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1A5D5" w14:textId="1123D2FE" w:rsidR="00033921" w:rsidRPr="007E66C0" w:rsidRDefault="00033921" w:rsidP="00033921">
      <w:pPr>
        <w:pStyle w:val="NormalWeb"/>
        <w:spacing w:before="0" w:beforeAutospacing="0" w:after="0" w:afterAutospacing="0"/>
        <w:jc w:val="center"/>
        <w:rPr>
          <w:rFonts w:eastAsia="+mn-ea"/>
          <w:b/>
          <w:bCs/>
          <w:color w:val="0000CC"/>
          <w:kern w:val="24"/>
          <w:sz w:val="36"/>
          <w:szCs w:val="36"/>
        </w:rPr>
      </w:pPr>
      <w:bookmarkStart w:id="0" w:name="_Hlk97043668"/>
      <w:r w:rsidRPr="007E66C0">
        <w:rPr>
          <w:rFonts w:eastAsia="+mn-ea"/>
          <w:b/>
          <w:bCs/>
          <w:color w:val="0000CC"/>
          <w:kern w:val="24"/>
          <w:sz w:val="36"/>
          <w:szCs w:val="36"/>
        </w:rPr>
        <w:t>Supplementary Information</w:t>
      </w:r>
    </w:p>
    <w:p w14:paraId="2662225B" w14:textId="77777777" w:rsidR="00033921" w:rsidRPr="007E66C0" w:rsidRDefault="00033921" w:rsidP="00E05C8A">
      <w:pPr>
        <w:pStyle w:val="NormalWeb"/>
        <w:spacing w:before="0" w:beforeAutospacing="0" w:after="0" w:afterAutospacing="0"/>
        <w:jc w:val="center"/>
        <w:rPr>
          <w:rFonts w:eastAsia="+mn-ea"/>
          <w:b/>
          <w:bCs/>
          <w:color w:val="0000CC"/>
          <w:kern w:val="24"/>
          <w:sz w:val="40"/>
          <w:szCs w:val="40"/>
        </w:rPr>
      </w:pPr>
    </w:p>
    <w:p w14:paraId="1E13A48A" w14:textId="77777777" w:rsidR="00163132" w:rsidRPr="00163132" w:rsidRDefault="00163132" w:rsidP="00163132">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proofErr w:type="spellStart"/>
      <w:r w:rsidRPr="00163132">
        <w:rPr>
          <w:rFonts w:ascii="Times New Roman" w:eastAsia="Times New Roman" w:hAnsi="Times New Roman" w:cs="Times New Roman"/>
          <w:b/>
          <w:color w:val="000000"/>
          <w:sz w:val="32"/>
          <w:szCs w:val="32"/>
        </w:rPr>
        <w:t>Photonically</w:t>
      </w:r>
      <w:proofErr w:type="spellEnd"/>
      <w:r w:rsidRPr="00163132">
        <w:rPr>
          <w:rFonts w:ascii="Times New Roman" w:eastAsia="Times New Roman" w:hAnsi="Times New Roman" w:cs="Times New Roman"/>
          <w:b/>
          <w:color w:val="000000"/>
          <w:sz w:val="32"/>
          <w:szCs w:val="32"/>
        </w:rPr>
        <w:t xml:space="preserve"> Active Bowtie </w:t>
      </w:r>
      <w:proofErr w:type="spellStart"/>
      <w:r w:rsidRPr="00163132">
        <w:rPr>
          <w:rFonts w:ascii="Times New Roman" w:eastAsia="Times New Roman" w:hAnsi="Times New Roman" w:cs="Times New Roman"/>
          <w:b/>
          <w:color w:val="000000"/>
          <w:sz w:val="32"/>
          <w:szCs w:val="32"/>
        </w:rPr>
        <w:t>Nanoassemblies</w:t>
      </w:r>
      <w:proofErr w:type="spellEnd"/>
      <w:r w:rsidRPr="00163132">
        <w:rPr>
          <w:rFonts w:ascii="Times New Roman" w:eastAsia="Times New Roman" w:hAnsi="Times New Roman" w:cs="Times New Roman"/>
          <w:b/>
          <w:color w:val="000000"/>
          <w:sz w:val="32"/>
          <w:szCs w:val="32"/>
        </w:rPr>
        <w:t xml:space="preserve"> </w:t>
      </w:r>
    </w:p>
    <w:p w14:paraId="729C0A96" w14:textId="77777777" w:rsidR="00163132" w:rsidRPr="00163132" w:rsidRDefault="00163132" w:rsidP="00163132">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r w:rsidRPr="00163132">
        <w:rPr>
          <w:rFonts w:ascii="Times New Roman" w:eastAsia="Times New Roman" w:hAnsi="Times New Roman" w:cs="Times New Roman"/>
          <w:b/>
          <w:color w:val="000000"/>
          <w:sz w:val="32"/>
          <w:szCs w:val="32"/>
        </w:rPr>
        <w:t>with Chirality Continuum</w:t>
      </w:r>
    </w:p>
    <w:p w14:paraId="674F0F21" w14:textId="77777777" w:rsidR="00163132" w:rsidRPr="00163132" w:rsidRDefault="00163132" w:rsidP="0016313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334BD57A" w14:textId="79147994" w:rsidR="0004411F" w:rsidRDefault="00042E8A" w:rsidP="00042E8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bookmarkStart w:id="1" w:name="_heading=h.gjdgxs" w:colFirst="0" w:colLast="0"/>
      <w:bookmarkEnd w:id="1"/>
      <w:r w:rsidRPr="0004411F">
        <w:rPr>
          <w:rFonts w:ascii="Times New Roman" w:eastAsia="Times New Roman" w:hAnsi="Times New Roman" w:cs="Times New Roman"/>
          <w:color w:val="000000"/>
          <w:sz w:val="24"/>
          <w:szCs w:val="24"/>
        </w:rPr>
        <w:t>Prashant Kumar</w:t>
      </w:r>
      <w:r w:rsidRPr="0004411F">
        <w:rPr>
          <w:rFonts w:ascii="Times New Roman" w:eastAsia="Times New Roman" w:hAnsi="Times New Roman" w:cs="Times New Roman"/>
          <w:color w:val="000000"/>
          <w:sz w:val="24"/>
          <w:szCs w:val="24"/>
          <w:vertAlign w:val="superscript"/>
        </w:rPr>
        <w:t>1,2</w:t>
      </w:r>
      <w:r w:rsidRPr="0004411F">
        <w:rPr>
          <w:rFonts w:ascii="Times New Roman" w:eastAsia="Times New Roman" w:hAnsi="Times New Roman" w:cs="Times New Roman"/>
          <w:color w:val="000000"/>
          <w:sz w:val="24"/>
          <w:szCs w:val="24"/>
        </w:rPr>
        <w:t>, Thi Vo</w:t>
      </w:r>
      <w:r w:rsidRPr="0004411F">
        <w:rPr>
          <w:rFonts w:ascii="Times New Roman" w:eastAsia="Times New Roman" w:hAnsi="Times New Roman" w:cs="Times New Roman"/>
          <w:color w:val="000000"/>
          <w:sz w:val="24"/>
          <w:szCs w:val="24"/>
          <w:vertAlign w:val="superscript"/>
        </w:rPr>
        <w:t>1,2</w:t>
      </w:r>
      <w:r w:rsidRPr="0004411F">
        <w:rPr>
          <w:rFonts w:ascii="Times New Roman" w:eastAsia="Times New Roman" w:hAnsi="Times New Roman" w:cs="Times New Roman"/>
          <w:color w:val="000000"/>
          <w:sz w:val="24"/>
          <w:szCs w:val="24"/>
        </w:rPr>
        <w:t>, Minjeong Cha</w:t>
      </w:r>
      <w:r w:rsidRPr="0004411F">
        <w:rPr>
          <w:rFonts w:ascii="Times New Roman" w:eastAsia="Times New Roman" w:hAnsi="Times New Roman" w:cs="Times New Roman"/>
          <w:color w:val="000000"/>
          <w:sz w:val="24"/>
          <w:szCs w:val="24"/>
          <w:vertAlign w:val="superscript"/>
        </w:rPr>
        <w:t>1,2</w:t>
      </w:r>
      <w:r w:rsidRPr="0004411F">
        <w:rPr>
          <w:rFonts w:ascii="Times New Roman" w:eastAsia="Times New Roman" w:hAnsi="Times New Roman" w:cs="Times New Roman"/>
          <w:color w:val="000000"/>
          <w:sz w:val="24"/>
          <w:szCs w:val="24"/>
        </w:rPr>
        <w:t>, Anastasia Visheratina</w:t>
      </w:r>
      <w:r w:rsidRPr="0004411F">
        <w:rPr>
          <w:rFonts w:ascii="Times New Roman" w:eastAsia="Times New Roman" w:hAnsi="Times New Roman" w:cs="Times New Roman"/>
          <w:color w:val="000000"/>
          <w:sz w:val="24"/>
          <w:szCs w:val="24"/>
          <w:vertAlign w:val="superscript"/>
        </w:rPr>
        <w:t>1,2</w:t>
      </w:r>
      <w:r w:rsidRPr="0004411F">
        <w:rPr>
          <w:rFonts w:ascii="Times New Roman" w:eastAsia="Times New Roman" w:hAnsi="Times New Roman" w:cs="Times New Roman"/>
          <w:color w:val="000000"/>
          <w:sz w:val="24"/>
          <w:szCs w:val="24"/>
        </w:rPr>
        <w:t>, Ji-Young Kim</w:t>
      </w:r>
      <w:r w:rsidRPr="0004411F">
        <w:rPr>
          <w:rFonts w:ascii="Times New Roman" w:eastAsia="Times New Roman" w:hAnsi="Times New Roman" w:cs="Times New Roman"/>
          <w:color w:val="000000"/>
          <w:sz w:val="24"/>
          <w:szCs w:val="24"/>
          <w:vertAlign w:val="superscript"/>
        </w:rPr>
        <w:t>1,2</w:t>
      </w:r>
      <w:r w:rsidRPr="0004411F">
        <w:rPr>
          <w:rFonts w:ascii="Times New Roman" w:eastAsia="Times New Roman" w:hAnsi="Times New Roman" w:cs="Times New Roman"/>
          <w:color w:val="000000"/>
          <w:sz w:val="24"/>
          <w:szCs w:val="24"/>
        </w:rPr>
        <w:t>, Wenqian Xu</w:t>
      </w:r>
      <w:r w:rsidRPr="0004411F">
        <w:rPr>
          <w:rFonts w:ascii="Times New Roman" w:eastAsia="Times New Roman" w:hAnsi="Times New Roman" w:cs="Times New Roman"/>
          <w:color w:val="000000"/>
          <w:sz w:val="24"/>
          <w:szCs w:val="24"/>
          <w:vertAlign w:val="superscript"/>
        </w:rPr>
        <w:t>3</w:t>
      </w:r>
      <w:r w:rsidRPr="0004411F">
        <w:rPr>
          <w:rFonts w:ascii="Times New Roman" w:eastAsia="Times New Roman" w:hAnsi="Times New Roman" w:cs="Times New Roman"/>
          <w:color w:val="000000"/>
          <w:sz w:val="24"/>
          <w:szCs w:val="24"/>
        </w:rPr>
        <w:t>, Jonathan Schwartz</w:t>
      </w:r>
      <w:r w:rsidRPr="0004411F">
        <w:rPr>
          <w:rFonts w:ascii="Times New Roman" w:eastAsia="Times New Roman" w:hAnsi="Times New Roman" w:cs="Times New Roman"/>
          <w:color w:val="000000"/>
          <w:sz w:val="24"/>
          <w:szCs w:val="24"/>
          <w:vertAlign w:val="superscript"/>
        </w:rPr>
        <w:t>4</w:t>
      </w:r>
      <w:r w:rsidRPr="0004411F">
        <w:rPr>
          <w:rFonts w:ascii="Times New Roman" w:eastAsia="Times New Roman" w:hAnsi="Times New Roman" w:cs="Times New Roman"/>
          <w:color w:val="000000"/>
          <w:sz w:val="24"/>
          <w:szCs w:val="24"/>
        </w:rPr>
        <w:t>, Alexander Simon</w:t>
      </w:r>
      <w:r w:rsidRPr="0004411F">
        <w:rPr>
          <w:rFonts w:ascii="Times New Roman" w:eastAsia="Times New Roman" w:hAnsi="Times New Roman" w:cs="Times New Roman"/>
          <w:color w:val="000000"/>
          <w:sz w:val="24"/>
          <w:szCs w:val="24"/>
          <w:vertAlign w:val="superscript"/>
        </w:rPr>
        <w:t>1</w:t>
      </w:r>
      <w:r w:rsidRPr="0004411F">
        <w:rPr>
          <w:rFonts w:ascii="Times New Roman" w:eastAsia="Times New Roman" w:hAnsi="Times New Roman" w:cs="Times New Roman"/>
          <w:color w:val="000000"/>
          <w:sz w:val="24"/>
          <w:szCs w:val="24"/>
        </w:rPr>
        <w:t>, Daniel Katz</w:t>
      </w:r>
      <w:r w:rsidRPr="0004411F">
        <w:rPr>
          <w:rFonts w:ascii="Times New Roman" w:eastAsia="Times New Roman" w:hAnsi="Times New Roman" w:cs="Times New Roman"/>
          <w:color w:val="000000"/>
          <w:sz w:val="24"/>
          <w:szCs w:val="24"/>
          <w:vertAlign w:val="superscript"/>
        </w:rPr>
        <w:t>1</w:t>
      </w:r>
      <w:r w:rsidRPr="0004411F">
        <w:rPr>
          <w:rFonts w:ascii="Times New Roman" w:eastAsia="Times New Roman" w:hAnsi="Times New Roman" w:cs="Times New Roman"/>
          <w:color w:val="000000"/>
          <w:sz w:val="24"/>
          <w:szCs w:val="24"/>
        </w:rPr>
        <w:t>, Valentin Paul Nicu</w:t>
      </w:r>
      <w:r w:rsidRPr="0004411F">
        <w:rPr>
          <w:rFonts w:ascii="Times New Roman" w:eastAsia="Times New Roman" w:hAnsi="Times New Roman" w:cs="Times New Roman"/>
          <w:color w:val="000000"/>
          <w:sz w:val="24"/>
          <w:szCs w:val="24"/>
          <w:vertAlign w:val="superscript"/>
        </w:rPr>
        <w:t>5</w:t>
      </w:r>
      <w:r w:rsidRPr="0004411F">
        <w:rPr>
          <w:rFonts w:ascii="Times New Roman" w:eastAsia="Times New Roman" w:hAnsi="Times New Roman" w:cs="Times New Roman"/>
          <w:color w:val="000000"/>
          <w:sz w:val="24"/>
          <w:szCs w:val="24"/>
        </w:rPr>
        <w:t>, Emanuele Marino</w:t>
      </w:r>
      <w:r w:rsidR="00E20BA8">
        <w:rPr>
          <w:rFonts w:ascii="Times New Roman" w:eastAsia="Times New Roman" w:hAnsi="Times New Roman" w:cs="Times New Roman"/>
          <w:color w:val="000000"/>
          <w:sz w:val="24"/>
          <w:szCs w:val="24"/>
          <w:vertAlign w:val="superscript"/>
        </w:rPr>
        <w:t>6,7</w:t>
      </w:r>
      <w:r w:rsidRPr="0004411F">
        <w:rPr>
          <w:rFonts w:ascii="Times New Roman" w:eastAsia="Times New Roman" w:hAnsi="Times New Roman" w:cs="Times New Roman"/>
          <w:color w:val="000000"/>
          <w:sz w:val="24"/>
          <w:szCs w:val="24"/>
        </w:rPr>
        <w:t>, Wonjin Choi</w:t>
      </w:r>
      <w:r w:rsidRPr="0004411F">
        <w:rPr>
          <w:rFonts w:ascii="Times New Roman" w:eastAsia="Times New Roman" w:hAnsi="Times New Roman" w:cs="Times New Roman"/>
          <w:color w:val="000000"/>
          <w:sz w:val="24"/>
          <w:szCs w:val="24"/>
          <w:vertAlign w:val="superscript"/>
        </w:rPr>
        <w:t>1</w:t>
      </w:r>
      <w:r w:rsidRPr="0004411F">
        <w:rPr>
          <w:rFonts w:ascii="Times New Roman" w:eastAsia="Times New Roman" w:hAnsi="Times New Roman" w:cs="Times New Roman"/>
          <w:color w:val="000000"/>
          <w:sz w:val="24"/>
          <w:szCs w:val="24"/>
        </w:rPr>
        <w:t xml:space="preserve">, </w:t>
      </w:r>
      <w:r w:rsidR="0004411F">
        <w:rPr>
          <w:rFonts w:ascii="Times New Roman" w:eastAsia="Times New Roman" w:hAnsi="Times New Roman" w:cs="Times New Roman"/>
          <w:color w:val="000000"/>
          <w:sz w:val="24"/>
          <w:szCs w:val="24"/>
        </w:rPr>
        <w:t xml:space="preserve">Michael Veksler, </w:t>
      </w:r>
      <w:r w:rsidRPr="0004411F">
        <w:rPr>
          <w:rFonts w:ascii="Times New Roman" w:eastAsia="Times New Roman" w:hAnsi="Times New Roman" w:cs="Times New Roman"/>
          <w:color w:val="000000"/>
          <w:sz w:val="24"/>
          <w:szCs w:val="24"/>
        </w:rPr>
        <w:t>Si Chen</w:t>
      </w:r>
      <w:r w:rsidRPr="0004411F">
        <w:rPr>
          <w:rFonts w:ascii="Times New Roman" w:eastAsia="Times New Roman" w:hAnsi="Times New Roman" w:cs="Times New Roman"/>
          <w:color w:val="000000"/>
          <w:sz w:val="24"/>
          <w:szCs w:val="24"/>
          <w:vertAlign w:val="superscript"/>
        </w:rPr>
        <w:t>3</w:t>
      </w:r>
      <w:r w:rsidRPr="0004411F">
        <w:rPr>
          <w:rFonts w:ascii="Times New Roman" w:eastAsia="Times New Roman" w:hAnsi="Times New Roman" w:cs="Times New Roman"/>
          <w:color w:val="000000"/>
          <w:sz w:val="24"/>
          <w:szCs w:val="24"/>
        </w:rPr>
        <w:t>, Christopher Murray</w:t>
      </w:r>
      <w:r w:rsidR="00E20BA8">
        <w:rPr>
          <w:rFonts w:ascii="Times New Roman" w:eastAsia="Times New Roman" w:hAnsi="Times New Roman" w:cs="Times New Roman"/>
          <w:color w:val="000000"/>
          <w:sz w:val="24"/>
          <w:szCs w:val="24"/>
          <w:vertAlign w:val="superscript"/>
        </w:rPr>
        <w:t>6</w:t>
      </w:r>
      <w:r w:rsidRPr="0004411F">
        <w:rPr>
          <w:rFonts w:ascii="Times New Roman" w:eastAsia="Times New Roman" w:hAnsi="Times New Roman" w:cs="Times New Roman"/>
          <w:color w:val="000000"/>
          <w:sz w:val="24"/>
          <w:szCs w:val="24"/>
        </w:rPr>
        <w:t xml:space="preserve">, </w:t>
      </w:r>
    </w:p>
    <w:p w14:paraId="11A63669" w14:textId="709F88B1" w:rsidR="00042E8A" w:rsidRPr="0004411F" w:rsidRDefault="00042E8A" w:rsidP="00042E8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4411F">
        <w:rPr>
          <w:rFonts w:ascii="Times New Roman" w:eastAsia="Times New Roman" w:hAnsi="Times New Roman" w:cs="Times New Roman"/>
          <w:color w:val="000000"/>
          <w:sz w:val="24"/>
          <w:szCs w:val="24"/>
        </w:rPr>
        <w:t>Robert Hovden</w:t>
      </w:r>
      <w:r w:rsidRPr="0004411F">
        <w:rPr>
          <w:rFonts w:ascii="Times New Roman" w:eastAsia="Times New Roman" w:hAnsi="Times New Roman" w:cs="Times New Roman"/>
          <w:color w:val="000000"/>
          <w:sz w:val="24"/>
          <w:szCs w:val="24"/>
          <w:vertAlign w:val="superscript"/>
        </w:rPr>
        <w:t>4</w:t>
      </w:r>
      <w:r w:rsidRPr="0004411F">
        <w:rPr>
          <w:rFonts w:ascii="Times New Roman" w:eastAsia="Times New Roman" w:hAnsi="Times New Roman" w:cs="Times New Roman"/>
          <w:color w:val="000000"/>
          <w:sz w:val="24"/>
          <w:szCs w:val="24"/>
        </w:rPr>
        <w:t>, Sharon Glotzer</w:t>
      </w:r>
      <w:r w:rsidRPr="0004411F">
        <w:rPr>
          <w:rFonts w:ascii="Times New Roman" w:eastAsia="Times New Roman" w:hAnsi="Times New Roman" w:cs="Times New Roman"/>
          <w:color w:val="000000"/>
          <w:sz w:val="24"/>
          <w:szCs w:val="24"/>
          <w:vertAlign w:val="superscript"/>
        </w:rPr>
        <w:t>1,2,4*</w:t>
      </w:r>
      <w:r w:rsidRPr="0004411F">
        <w:rPr>
          <w:rFonts w:ascii="Times New Roman" w:eastAsia="Times New Roman" w:hAnsi="Times New Roman" w:cs="Times New Roman"/>
          <w:color w:val="000000"/>
          <w:sz w:val="24"/>
          <w:szCs w:val="24"/>
        </w:rPr>
        <w:t>, Nicholas A. Kotov</w:t>
      </w:r>
      <w:r w:rsidRPr="0004411F">
        <w:rPr>
          <w:rFonts w:ascii="Times New Roman" w:eastAsia="Times New Roman" w:hAnsi="Times New Roman" w:cs="Times New Roman"/>
          <w:color w:val="000000"/>
          <w:sz w:val="24"/>
          <w:szCs w:val="24"/>
          <w:vertAlign w:val="superscript"/>
        </w:rPr>
        <w:t>1,2,4*</w:t>
      </w:r>
      <w:r w:rsidRPr="0004411F">
        <w:rPr>
          <w:rFonts w:ascii="Times New Roman" w:eastAsia="Times New Roman" w:hAnsi="Times New Roman" w:cs="Times New Roman"/>
          <w:color w:val="000000"/>
          <w:sz w:val="24"/>
          <w:szCs w:val="24"/>
        </w:rPr>
        <w:t>.</w:t>
      </w:r>
    </w:p>
    <w:p w14:paraId="462C602A" w14:textId="77777777" w:rsidR="00163132" w:rsidRPr="00163132" w:rsidRDefault="00163132" w:rsidP="0016313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2F71FA29" w14:textId="77777777" w:rsidR="00163132" w:rsidRPr="00163132" w:rsidRDefault="00163132" w:rsidP="00163132">
      <w:pPr>
        <w:pStyle w:val="NoSpacing"/>
        <w:rPr>
          <w:rFonts w:ascii="Times New Roman" w:hAnsi="Times New Roman" w:cs="Times New Roman"/>
          <w:sz w:val="24"/>
          <w:szCs w:val="24"/>
          <w:shd w:val="clear" w:color="auto" w:fill="FFFFFF"/>
          <w:vertAlign w:val="superscript"/>
        </w:rPr>
      </w:pPr>
      <w:r w:rsidRPr="00163132">
        <w:rPr>
          <w:rFonts w:ascii="Times New Roman" w:hAnsi="Times New Roman" w:cs="Times New Roman"/>
          <w:sz w:val="24"/>
          <w:szCs w:val="24"/>
          <w:shd w:val="clear" w:color="auto" w:fill="FFFFFF"/>
          <w:vertAlign w:val="superscript"/>
        </w:rPr>
        <w:t>1</w:t>
      </w:r>
      <w:r w:rsidRPr="00163132">
        <w:rPr>
          <w:rFonts w:ascii="Times New Roman" w:hAnsi="Times New Roman" w:cs="Times New Roman"/>
          <w:sz w:val="24"/>
          <w:szCs w:val="24"/>
          <w:shd w:val="clear" w:color="auto" w:fill="FFFFFF"/>
        </w:rPr>
        <w:t>Department of Chemical Engineering, University of Michigan, Ann Arbor, MI, 48109, USA;</w:t>
      </w:r>
      <w:r w:rsidRPr="00163132">
        <w:rPr>
          <w:rFonts w:ascii="Times New Roman" w:hAnsi="Times New Roman" w:cs="Times New Roman"/>
          <w:sz w:val="24"/>
          <w:szCs w:val="24"/>
          <w:shd w:val="clear" w:color="auto" w:fill="FFFFFF"/>
          <w:vertAlign w:val="superscript"/>
        </w:rPr>
        <w:t xml:space="preserve"> </w:t>
      </w:r>
    </w:p>
    <w:p w14:paraId="4296B4A3" w14:textId="77777777" w:rsidR="00163132" w:rsidRPr="00163132" w:rsidRDefault="00163132" w:rsidP="00163132">
      <w:pPr>
        <w:pStyle w:val="NoSpacing"/>
        <w:rPr>
          <w:rFonts w:ascii="Times New Roman" w:hAnsi="Times New Roman" w:cs="Times New Roman"/>
          <w:sz w:val="24"/>
          <w:szCs w:val="24"/>
          <w:shd w:val="clear" w:color="auto" w:fill="FFFFFF"/>
        </w:rPr>
      </w:pPr>
      <w:r w:rsidRPr="00163132">
        <w:rPr>
          <w:rFonts w:ascii="Times New Roman" w:hAnsi="Times New Roman" w:cs="Times New Roman"/>
          <w:sz w:val="24"/>
          <w:szCs w:val="24"/>
          <w:shd w:val="clear" w:color="auto" w:fill="FFFFFF"/>
          <w:vertAlign w:val="superscript"/>
        </w:rPr>
        <w:t>2</w:t>
      </w:r>
      <w:r w:rsidRPr="00163132">
        <w:rPr>
          <w:rFonts w:ascii="Times New Roman" w:hAnsi="Times New Roman" w:cs="Times New Roman"/>
          <w:sz w:val="24"/>
          <w:szCs w:val="24"/>
          <w:shd w:val="clear" w:color="auto" w:fill="FFFFFF"/>
        </w:rPr>
        <w:t>Biointerfaces Institute, University of Michigan, Ann Arbor, MI, 48109, USA;</w:t>
      </w:r>
    </w:p>
    <w:p w14:paraId="2A9C9E78" w14:textId="77777777" w:rsidR="00163132" w:rsidRPr="00163132" w:rsidRDefault="00163132" w:rsidP="00163132">
      <w:pPr>
        <w:pStyle w:val="NoSpacing"/>
        <w:rPr>
          <w:rFonts w:ascii="Times New Roman" w:hAnsi="Times New Roman" w:cs="Times New Roman"/>
          <w:sz w:val="24"/>
          <w:szCs w:val="24"/>
          <w:shd w:val="clear" w:color="auto" w:fill="FFFFFF"/>
        </w:rPr>
      </w:pPr>
      <w:r w:rsidRPr="00163132">
        <w:rPr>
          <w:rFonts w:ascii="Times New Roman" w:hAnsi="Times New Roman" w:cs="Times New Roman"/>
          <w:sz w:val="24"/>
          <w:szCs w:val="24"/>
          <w:shd w:val="clear" w:color="auto" w:fill="FFFFFF"/>
          <w:vertAlign w:val="superscript"/>
        </w:rPr>
        <w:t>3</w:t>
      </w:r>
      <w:r w:rsidRPr="00163132">
        <w:rPr>
          <w:rFonts w:ascii="Times New Roman" w:hAnsi="Times New Roman" w:cs="Times New Roman"/>
          <w:sz w:val="24"/>
          <w:szCs w:val="24"/>
          <w:shd w:val="clear" w:color="auto" w:fill="FFFFFF"/>
        </w:rPr>
        <w:t>X-ray Science Division, Advanced Photon Source, Argonne National Laboratory, Lemont, IL 60439, USA.</w:t>
      </w:r>
    </w:p>
    <w:p w14:paraId="55781F7C" w14:textId="77777777" w:rsidR="00163132" w:rsidRPr="00163132" w:rsidRDefault="00163132" w:rsidP="00163132">
      <w:pPr>
        <w:pStyle w:val="NoSpacing"/>
        <w:rPr>
          <w:rFonts w:ascii="Times New Roman" w:hAnsi="Times New Roman" w:cs="Times New Roman"/>
          <w:sz w:val="24"/>
          <w:szCs w:val="24"/>
          <w:shd w:val="clear" w:color="auto" w:fill="FFFFFF"/>
          <w:vertAlign w:val="superscript"/>
        </w:rPr>
      </w:pPr>
      <w:r w:rsidRPr="00163132">
        <w:rPr>
          <w:rFonts w:ascii="Times New Roman" w:hAnsi="Times New Roman" w:cs="Times New Roman"/>
          <w:sz w:val="24"/>
          <w:szCs w:val="24"/>
          <w:shd w:val="clear" w:color="auto" w:fill="FFFFFF"/>
          <w:vertAlign w:val="superscript"/>
        </w:rPr>
        <w:t>4</w:t>
      </w:r>
      <w:r w:rsidRPr="00163132">
        <w:rPr>
          <w:rFonts w:ascii="Times New Roman" w:hAnsi="Times New Roman" w:cs="Times New Roman"/>
          <w:sz w:val="24"/>
          <w:szCs w:val="24"/>
          <w:shd w:val="clear" w:color="auto" w:fill="FFFFFF"/>
        </w:rPr>
        <w:t>Department of Materials Science and Engineering, University of Michigan, Ann Arbor, MI, 48109, USA;</w:t>
      </w:r>
      <w:r w:rsidRPr="00163132">
        <w:rPr>
          <w:rFonts w:ascii="Times New Roman" w:hAnsi="Times New Roman" w:cs="Times New Roman"/>
          <w:sz w:val="24"/>
          <w:szCs w:val="24"/>
          <w:shd w:val="clear" w:color="auto" w:fill="FFFFFF"/>
          <w:vertAlign w:val="superscript"/>
        </w:rPr>
        <w:t xml:space="preserve"> </w:t>
      </w:r>
    </w:p>
    <w:p w14:paraId="422820D1" w14:textId="77777777" w:rsidR="00042E8A" w:rsidRPr="00AE26E2" w:rsidRDefault="00042E8A" w:rsidP="00042E8A">
      <w:pPr>
        <w:pStyle w:val="NoSpacing"/>
        <w:rPr>
          <w:rFonts w:ascii="Times New Roman" w:hAnsi="Times New Roman" w:cs="Times New Roman"/>
          <w:sz w:val="24"/>
          <w:szCs w:val="24"/>
          <w:shd w:val="clear" w:color="auto" w:fill="FFFFFF"/>
        </w:rPr>
      </w:pPr>
      <w:r w:rsidRPr="00A345D3">
        <w:rPr>
          <w:rFonts w:ascii="Times New Roman" w:hAnsi="Times New Roman" w:cs="Times New Roman"/>
          <w:sz w:val="24"/>
          <w:szCs w:val="24"/>
          <w:shd w:val="clear" w:color="auto" w:fill="FFFFFF"/>
          <w:vertAlign w:val="superscript"/>
        </w:rPr>
        <w:t>5</w:t>
      </w:r>
      <w:r w:rsidRPr="00AE26E2">
        <w:rPr>
          <w:rFonts w:ascii="Times New Roman" w:hAnsi="Times New Roman" w:cs="Times New Roman"/>
          <w:sz w:val="24"/>
          <w:szCs w:val="24"/>
          <w:shd w:val="clear" w:color="auto" w:fill="FFFFFF"/>
        </w:rPr>
        <w:t xml:space="preserve"> Pro </w:t>
      </w:r>
      <w:proofErr w:type="spellStart"/>
      <w:r w:rsidRPr="00AE26E2">
        <w:rPr>
          <w:rFonts w:ascii="Times New Roman" w:hAnsi="Times New Roman" w:cs="Times New Roman"/>
          <w:sz w:val="24"/>
          <w:szCs w:val="24"/>
          <w:shd w:val="clear" w:color="auto" w:fill="FFFFFF"/>
        </w:rPr>
        <w:t>Vitam</w:t>
      </w:r>
      <w:proofErr w:type="spellEnd"/>
      <w:r w:rsidRPr="00AE26E2">
        <w:rPr>
          <w:rFonts w:ascii="Times New Roman" w:hAnsi="Times New Roman" w:cs="Times New Roman"/>
          <w:sz w:val="24"/>
          <w:szCs w:val="24"/>
          <w:shd w:val="clear" w:color="auto" w:fill="FFFFFF"/>
        </w:rPr>
        <w:t xml:space="preserve"> Ltd, </w:t>
      </w:r>
      <w:proofErr w:type="spellStart"/>
      <w:r w:rsidRPr="00AE26E2">
        <w:rPr>
          <w:rFonts w:ascii="Times New Roman" w:hAnsi="Times New Roman" w:cs="Times New Roman"/>
          <w:sz w:val="24"/>
          <w:szCs w:val="24"/>
          <w:shd w:val="clear" w:color="auto" w:fill="FFFFFF"/>
        </w:rPr>
        <w:t>Muncitorilor</w:t>
      </w:r>
      <w:proofErr w:type="spellEnd"/>
      <w:r w:rsidRPr="00AE26E2">
        <w:rPr>
          <w:rFonts w:ascii="Times New Roman" w:hAnsi="Times New Roman" w:cs="Times New Roman"/>
          <w:sz w:val="24"/>
          <w:szCs w:val="24"/>
          <w:shd w:val="clear" w:color="auto" w:fill="FFFFFF"/>
        </w:rPr>
        <w:t xml:space="preserve"> Street, Nr. 16, </w:t>
      </w:r>
      <w:proofErr w:type="spellStart"/>
      <w:r w:rsidRPr="00AE26E2">
        <w:rPr>
          <w:rFonts w:ascii="Times New Roman" w:hAnsi="Times New Roman" w:cs="Times New Roman"/>
          <w:sz w:val="24"/>
          <w:szCs w:val="24"/>
          <w:shd w:val="clear" w:color="auto" w:fill="FFFFFF"/>
        </w:rPr>
        <w:t>Sfantu</w:t>
      </w:r>
      <w:proofErr w:type="spellEnd"/>
      <w:r w:rsidRPr="00AE26E2">
        <w:rPr>
          <w:rFonts w:ascii="Times New Roman" w:hAnsi="Times New Roman" w:cs="Times New Roman"/>
          <w:sz w:val="24"/>
          <w:szCs w:val="24"/>
          <w:shd w:val="clear" w:color="auto" w:fill="FFFFFF"/>
        </w:rPr>
        <w:t xml:space="preserve"> Gheorghe, Romania</w:t>
      </w:r>
    </w:p>
    <w:p w14:paraId="7A1AAB7A" w14:textId="531CD7C5" w:rsidR="00042E8A" w:rsidRDefault="00E20BA8" w:rsidP="00042E8A">
      <w:pPr>
        <w:pStyle w:val="No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vertAlign w:val="superscript"/>
        </w:rPr>
        <w:t>6</w:t>
      </w:r>
      <w:r w:rsidR="00042E8A" w:rsidRPr="00F50DA8">
        <w:rPr>
          <w:rFonts w:ascii="Times New Roman" w:hAnsi="Times New Roman" w:cs="Times New Roman"/>
          <w:sz w:val="24"/>
          <w:szCs w:val="24"/>
          <w:shd w:val="clear" w:color="auto" w:fill="FFFFFF"/>
        </w:rPr>
        <w:t>Department of Chemistry, University of Pennsylvania, Philadelphia, PA 19104, USA;</w:t>
      </w:r>
    </w:p>
    <w:p w14:paraId="2469ECF9" w14:textId="4B238F27" w:rsidR="00E20BA8" w:rsidRPr="00F50DA8" w:rsidRDefault="00E20BA8" w:rsidP="00042E8A">
      <w:pPr>
        <w:pStyle w:val="NoSpacing"/>
        <w:rPr>
          <w:rFonts w:ascii="Times New Roman" w:hAnsi="Times New Roman" w:cs="Times New Roman"/>
          <w:sz w:val="24"/>
          <w:szCs w:val="24"/>
          <w:shd w:val="clear" w:color="auto" w:fill="FFFFFF"/>
        </w:rPr>
      </w:pPr>
      <w:r w:rsidRPr="00DC05D4">
        <w:rPr>
          <w:rFonts w:ascii="Times New Roman" w:hAnsi="Times New Roman" w:cs="Times New Roman"/>
          <w:sz w:val="24"/>
          <w:szCs w:val="24"/>
          <w:shd w:val="clear" w:color="auto" w:fill="FFFFFF"/>
          <w:vertAlign w:val="superscript"/>
        </w:rPr>
        <w:t>7</w:t>
      </w:r>
      <w:r w:rsidRPr="00E20BA8">
        <w:rPr>
          <w:rFonts w:ascii="Times New Roman" w:hAnsi="Times New Roman" w:cs="Times New Roman"/>
          <w:sz w:val="24"/>
          <w:szCs w:val="24"/>
          <w:shd w:val="clear" w:color="auto" w:fill="FFFFFF"/>
        </w:rPr>
        <w:t xml:space="preserve">Dipartimento di </w:t>
      </w:r>
      <w:proofErr w:type="spellStart"/>
      <w:r w:rsidRPr="00E20BA8">
        <w:rPr>
          <w:rFonts w:ascii="Times New Roman" w:hAnsi="Times New Roman" w:cs="Times New Roman"/>
          <w:sz w:val="24"/>
          <w:szCs w:val="24"/>
          <w:shd w:val="clear" w:color="auto" w:fill="FFFFFF"/>
        </w:rPr>
        <w:t>Fisica</w:t>
      </w:r>
      <w:proofErr w:type="spellEnd"/>
      <w:r w:rsidRPr="00E20BA8">
        <w:rPr>
          <w:rFonts w:ascii="Times New Roman" w:hAnsi="Times New Roman" w:cs="Times New Roman"/>
          <w:sz w:val="24"/>
          <w:szCs w:val="24"/>
          <w:shd w:val="clear" w:color="auto" w:fill="FFFFFF"/>
        </w:rPr>
        <w:t xml:space="preserve"> e </w:t>
      </w:r>
      <w:proofErr w:type="spellStart"/>
      <w:r w:rsidRPr="00E20BA8">
        <w:rPr>
          <w:rFonts w:ascii="Times New Roman" w:hAnsi="Times New Roman" w:cs="Times New Roman"/>
          <w:sz w:val="24"/>
          <w:szCs w:val="24"/>
          <w:shd w:val="clear" w:color="auto" w:fill="FFFFFF"/>
        </w:rPr>
        <w:t>Chimica</w:t>
      </w:r>
      <w:proofErr w:type="spellEnd"/>
      <w:r w:rsidRPr="00E20BA8">
        <w:rPr>
          <w:rFonts w:ascii="Times New Roman" w:hAnsi="Times New Roman" w:cs="Times New Roman"/>
          <w:sz w:val="24"/>
          <w:szCs w:val="24"/>
          <w:shd w:val="clear" w:color="auto" w:fill="FFFFFF"/>
        </w:rPr>
        <w:t xml:space="preserve">, </w:t>
      </w:r>
      <w:proofErr w:type="spellStart"/>
      <w:r w:rsidRPr="00E20BA8">
        <w:rPr>
          <w:rFonts w:ascii="Times New Roman" w:hAnsi="Times New Roman" w:cs="Times New Roman"/>
          <w:sz w:val="24"/>
          <w:szCs w:val="24"/>
          <w:shd w:val="clear" w:color="auto" w:fill="FFFFFF"/>
        </w:rPr>
        <w:t>Università</w:t>
      </w:r>
      <w:proofErr w:type="spellEnd"/>
      <w:r w:rsidRPr="00E20BA8">
        <w:rPr>
          <w:rFonts w:ascii="Times New Roman" w:hAnsi="Times New Roman" w:cs="Times New Roman"/>
          <w:sz w:val="24"/>
          <w:szCs w:val="24"/>
          <w:shd w:val="clear" w:color="auto" w:fill="FFFFFF"/>
        </w:rPr>
        <w:t xml:space="preserve"> </w:t>
      </w:r>
      <w:proofErr w:type="spellStart"/>
      <w:r w:rsidRPr="00E20BA8">
        <w:rPr>
          <w:rFonts w:ascii="Times New Roman" w:hAnsi="Times New Roman" w:cs="Times New Roman"/>
          <w:sz w:val="24"/>
          <w:szCs w:val="24"/>
          <w:shd w:val="clear" w:color="auto" w:fill="FFFFFF"/>
        </w:rPr>
        <w:t>degli</w:t>
      </w:r>
      <w:proofErr w:type="spellEnd"/>
      <w:r w:rsidRPr="00E20BA8">
        <w:rPr>
          <w:rFonts w:ascii="Times New Roman" w:hAnsi="Times New Roman" w:cs="Times New Roman"/>
          <w:sz w:val="24"/>
          <w:szCs w:val="24"/>
          <w:shd w:val="clear" w:color="auto" w:fill="FFFFFF"/>
        </w:rPr>
        <w:t xml:space="preserve"> </w:t>
      </w:r>
      <w:proofErr w:type="spellStart"/>
      <w:r w:rsidRPr="00E20BA8">
        <w:rPr>
          <w:rFonts w:ascii="Times New Roman" w:hAnsi="Times New Roman" w:cs="Times New Roman"/>
          <w:sz w:val="24"/>
          <w:szCs w:val="24"/>
          <w:shd w:val="clear" w:color="auto" w:fill="FFFFFF"/>
        </w:rPr>
        <w:t>Studi</w:t>
      </w:r>
      <w:proofErr w:type="spellEnd"/>
      <w:r w:rsidRPr="00E20BA8">
        <w:rPr>
          <w:rFonts w:ascii="Times New Roman" w:hAnsi="Times New Roman" w:cs="Times New Roman"/>
          <w:sz w:val="24"/>
          <w:szCs w:val="24"/>
          <w:shd w:val="clear" w:color="auto" w:fill="FFFFFF"/>
        </w:rPr>
        <w:t xml:space="preserve"> di Palermo, Via </w:t>
      </w:r>
      <w:proofErr w:type="spellStart"/>
      <w:r w:rsidRPr="00E20BA8">
        <w:rPr>
          <w:rFonts w:ascii="Times New Roman" w:hAnsi="Times New Roman" w:cs="Times New Roman"/>
          <w:sz w:val="24"/>
          <w:szCs w:val="24"/>
          <w:shd w:val="clear" w:color="auto" w:fill="FFFFFF"/>
        </w:rPr>
        <w:t>Archirafi</w:t>
      </w:r>
      <w:proofErr w:type="spellEnd"/>
      <w:r w:rsidRPr="00E20BA8">
        <w:rPr>
          <w:rFonts w:ascii="Times New Roman" w:hAnsi="Times New Roman" w:cs="Times New Roman"/>
          <w:sz w:val="24"/>
          <w:szCs w:val="24"/>
          <w:shd w:val="clear" w:color="auto" w:fill="FFFFFF"/>
        </w:rPr>
        <w:t xml:space="preserve"> 36, 90123 Palermo, Italy</w:t>
      </w:r>
    </w:p>
    <w:p w14:paraId="694EF6DC" w14:textId="18A3CFE3" w:rsidR="00462605" w:rsidRPr="007E66C0" w:rsidRDefault="00042E8A" w:rsidP="0004411F">
      <w:pPr>
        <w:pStyle w:val="NormalWeb"/>
        <w:spacing w:before="0" w:beforeAutospacing="0" w:after="0" w:afterAutospacing="0"/>
        <w:rPr>
          <w:rFonts w:eastAsia="+mn-ea"/>
          <w:color w:val="000000"/>
          <w:kern w:val="24"/>
        </w:rPr>
      </w:pPr>
      <w:r w:rsidRPr="00F50DA8">
        <w:rPr>
          <w:bCs/>
        </w:rPr>
        <w:t xml:space="preserve">Corresponding authors: </w:t>
      </w:r>
      <w:hyperlink r:id="rId9" w:history="1">
        <w:r w:rsidRPr="00F50DA8">
          <w:rPr>
            <w:rStyle w:val="Hyperlink"/>
            <w:bCs/>
          </w:rPr>
          <w:t>sglotzer@umich.edu</w:t>
        </w:r>
      </w:hyperlink>
      <w:r w:rsidRPr="00F50DA8">
        <w:rPr>
          <w:bCs/>
        </w:rPr>
        <w:t xml:space="preserve">, </w:t>
      </w:r>
      <w:hyperlink r:id="rId10" w:history="1">
        <w:r w:rsidRPr="00F50DA8">
          <w:rPr>
            <w:rStyle w:val="Hyperlink"/>
            <w:bCs/>
          </w:rPr>
          <w:t>kotov@umich.edu</w:t>
        </w:r>
      </w:hyperlink>
      <w:r w:rsidRPr="00F50DA8">
        <w:rPr>
          <w:bCs/>
        </w:rPr>
        <w:t xml:space="preserve"> </w:t>
      </w:r>
    </w:p>
    <w:p w14:paraId="6C3A3852" w14:textId="77777777" w:rsidR="00462605" w:rsidRPr="007E66C0" w:rsidRDefault="00462605" w:rsidP="00462605">
      <w:pPr>
        <w:pStyle w:val="NormalWeb"/>
        <w:spacing w:before="0" w:beforeAutospacing="0" w:after="0" w:afterAutospacing="0"/>
        <w:jc w:val="center"/>
        <w:rPr>
          <w:rFonts w:eastAsia="+mn-ea"/>
          <w:color w:val="000000"/>
          <w:kern w:val="24"/>
        </w:rPr>
      </w:pPr>
    </w:p>
    <w:p w14:paraId="350501E6" w14:textId="77777777" w:rsidR="00826252" w:rsidRPr="007E66C0" w:rsidRDefault="00826252" w:rsidP="00826252">
      <w:pPr>
        <w:pStyle w:val="NormalWeb"/>
        <w:spacing w:before="0" w:beforeAutospacing="0" w:after="0" w:afterAutospacing="0"/>
        <w:rPr>
          <w:b/>
        </w:rPr>
      </w:pPr>
      <w:r w:rsidRPr="007E66C0">
        <w:rPr>
          <w:b/>
        </w:rPr>
        <w:t>METHODS</w:t>
      </w:r>
    </w:p>
    <w:p w14:paraId="1C269BD0" w14:textId="77777777" w:rsidR="00826252" w:rsidRPr="007E66C0" w:rsidRDefault="00826252" w:rsidP="00826252">
      <w:pPr>
        <w:pStyle w:val="NormalWeb"/>
        <w:spacing w:before="0" w:beforeAutospacing="0" w:after="0" w:afterAutospacing="0"/>
        <w:jc w:val="center"/>
      </w:pPr>
    </w:p>
    <w:p w14:paraId="10344A70" w14:textId="77777777" w:rsidR="00826252" w:rsidRPr="007E66C0" w:rsidRDefault="00826252" w:rsidP="00826252">
      <w:pPr>
        <w:rPr>
          <w:rFonts w:ascii="Times New Roman" w:hAnsi="Times New Roman" w:cs="Times New Roman"/>
          <w:b/>
          <w:bCs/>
          <w:sz w:val="24"/>
          <w:szCs w:val="24"/>
        </w:rPr>
      </w:pPr>
      <w:r w:rsidRPr="007E66C0">
        <w:rPr>
          <w:rFonts w:ascii="Times New Roman" w:hAnsi="Times New Roman" w:cs="Times New Roman"/>
          <w:b/>
          <w:bCs/>
          <w:sz w:val="24"/>
          <w:szCs w:val="24"/>
        </w:rPr>
        <w:t>XRD data acquisition.</w:t>
      </w:r>
    </w:p>
    <w:p w14:paraId="4118764A" w14:textId="512285D5" w:rsidR="00826252" w:rsidRPr="007E66C0" w:rsidRDefault="00826252" w:rsidP="00826252">
      <w:pPr>
        <w:jc w:val="both"/>
        <w:rPr>
          <w:rFonts w:ascii="Times New Roman" w:hAnsi="Times New Roman" w:cs="Times New Roman"/>
          <w:sz w:val="24"/>
          <w:szCs w:val="24"/>
        </w:rPr>
      </w:pPr>
      <w:r w:rsidRPr="007E66C0">
        <w:rPr>
          <w:rFonts w:ascii="Times New Roman" w:hAnsi="Times New Roman" w:cs="Times New Roman"/>
          <w:sz w:val="24"/>
          <w:szCs w:val="24"/>
        </w:rPr>
        <w:t xml:space="preserve">Preliminary structure evaluation was done using powder X-ray diffraction data acquired from a </w:t>
      </w:r>
      <w:proofErr w:type="spellStart"/>
      <w:r w:rsidRPr="007E66C0">
        <w:rPr>
          <w:rFonts w:ascii="Times New Roman" w:hAnsi="Times New Roman" w:cs="Times New Roman"/>
          <w:sz w:val="24"/>
          <w:szCs w:val="24"/>
        </w:rPr>
        <w:t>Rigaku</w:t>
      </w:r>
      <w:proofErr w:type="spellEnd"/>
      <w:r w:rsidRPr="007E66C0">
        <w:rPr>
          <w:rFonts w:ascii="Times New Roman" w:hAnsi="Times New Roman" w:cs="Times New Roman"/>
          <w:sz w:val="24"/>
          <w:szCs w:val="24"/>
        </w:rPr>
        <w:t xml:space="preserve"> </w:t>
      </w:r>
      <w:proofErr w:type="spellStart"/>
      <w:r w:rsidRPr="007E66C0">
        <w:rPr>
          <w:rFonts w:ascii="Times New Roman" w:hAnsi="Times New Roman" w:cs="Times New Roman"/>
          <w:sz w:val="24"/>
          <w:szCs w:val="24"/>
        </w:rPr>
        <w:t>Smartlab</w:t>
      </w:r>
      <w:proofErr w:type="spellEnd"/>
      <w:r w:rsidRPr="007E66C0">
        <w:rPr>
          <w:rFonts w:ascii="Times New Roman" w:hAnsi="Times New Roman" w:cs="Times New Roman"/>
          <w:sz w:val="24"/>
          <w:szCs w:val="24"/>
        </w:rPr>
        <w:t xml:space="preserve"> diffractometer with a source of Cu-Kα at 40 kV voltage and 44 mA current (λ = 1.54059 Å). The optics included a K-beta filter and </w:t>
      </w:r>
      <w:proofErr w:type="spellStart"/>
      <w:r w:rsidRPr="007E66C0">
        <w:rPr>
          <w:rFonts w:ascii="Times New Roman" w:hAnsi="Times New Roman" w:cs="Times New Roman"/>
          <w:sz w:val="24"/>
          <w:szCs w:val="24"/>
        </w:rPr>
        <w:t>Soller</w:t>
      </w:r>
      <w:proofErr w:type="spellEnd"/>
      <w:r w:rsidRPr="007E66C0">
        <w:rPr>
          <w:rFonts w:ascii="Times New Roman" w:hAnsi="Times New Roman" w:cs="Times New Roman"/>
          <w:sz w:val="24"/>
          <w:szCs w:val="24"/>
        </w:rPr>
        <w:t xml:space="preserve"> slit. The diffractometer was operated in Bragg-</w:t>
      </w:r>
      <w:proofErr w:type="spellStart"/>
      <w:r w:rsidRPr="007E66C0">
        <w:rPr>
          <w:rFonts w:ascii="Times New Roman" w:hAnsi="Times New Roman" w:cs="Times New Roman"/>
          <w:sz w:val="24"/>
          <w:szCs w:val="24"/>
        </w:rPr>
        <w:t>Bentano</w:t>
      </w:r>
      <w:proofErr w:type="spellEnd"/>
      <w:r w:rsidRPr="007E66C0">
        <w:rPr>
          <w:rFonts w:ascii="Times New Roman" w:hAnsi="Times New Roman" w:cs="Times New Roman"/>
          <w:sz w:val="24"/>
          <w:szCs w:val="24"/>
        </w:rPr>
        <w:t xml:space="preserve"> configuration, and the signal was collected on Scintillation Counter (SC-70), D/</w:t>
      </w:r>
      <w:proofErr w:type="spellStart"/>
      <w:r w:rsidRPr="007E66C0">
        <w:rPr>
          <w:rFonts w:ascii="Times New Roman" w:hAnsi="Times New Roman" w:cs="Times New Roman"/>
          <w:sz w:val="24"/>
          <w:szCs w:val="24"/>
        </w:rPr>
        <w:t>tex</w:t>
      </w:r>
      <w:proofErr w:type="spellEnd"/>
      <w:r w:rsidRPr="007E66C0">
        <w:rPr>
          <w:rFonts w:ascii="Times New Roman" w:hAnsi="Times New Roman" w:cs="Times New Roman"/>
          <w:sz w:val="24"/>
          <w:szCs w:val="24"/>
        </w:rPr>
        <w:t xml:space="preserve"> ultra 250 high speed silicon strip 1D.  Data was acquired from 5</w:t>
      </w:r>
      <w:r w:rsidRPr="007E66C0">
        <w:rPr>
          <w:rFonts w:ascii="Times New Roman" w:hAnsi="Times New Roman" w:cs="Times New Roman"/>
          <w:sz w:val="24"/>
          <w:szCs w:val="24"/>
          <w:vertAlign w:val="superscript"/>
        </w:rPr>
        <w:t>o</w:t>
      </w:r>
      <w:r w:rsidRPr="007E66C0">
        <w:rPr>
          <w:rFonts w:ascii="Times New Roman" w:hAnsi="Times New Roman" w:cs="Times New Roman"/>
          <w:sz w:val="24"/>
          <w:szCs w:val="24"/>
        </w:rPr>
        <w:t xml:space="preserve"> to 75</w:t>
      </w:r>
      <w:r w:rsidRPr="007E66C0">
        <w:rPr>
          <w:rFonts w:ascii="Times New Roman" w:hAnsi="Times New Roman" w:cs="Times New Roman"/>
          <w:sz w:val="24"/>
          <w:szCs w:val="24"/>
          <w:vertAlign w:val="superscript"/>
        </w:rPr>
        <w:t>o</w:t>
      </w:r>
      <w:r w:rsidRPr="007E66C0">
        <w:rPr>
          <w:rFonts w:ascii="Times New Roman" w:hAnsi="Times New Roman" w:cs="Times New Roman"/>
          <w:sz w:val="24"/>
          <w:szCs w:val="24"/>
        </w:rPr>
        <w:t xml:space="preserve"> with a step size of 0.01</w:t>
      </w:r>
      <w:r w:rsidRPr="007E66C0">
        <w:rPr>
          <w:rFonts w:ascii="Times New Roman" w:hAnsi="Times New Roman" w:cs="Times New Roman"/>
          <w:sz w:val="24"/>
          <w:szCs w:val="24"/>
          <w:vertAlign w:val="superscript"/>
        </w:rPr>
        <w:t>o</w:t>
      </w:r>
      <w:r w:rsidRPr="007E66C0">
        <w:rPr>
          <w:rFonts w:ascii="Times New Roman" w:hAnsi="Times New Roman" w:cs="Times New Roman"/>
          <w:sz w:val="24"/>
          <w:szCs w:val="24"/>
        </w:rPr>
        <w:t xml:space="preserve">. </w:t>
      </w:r>
      <w:bookmarkStart w:id="2" w:name="_Hlk100935355"/>
      <w:r w:rsidRPr="007E66C0">
        <w:rPr>
          <w:rFonts w:ascii="Times New Roman" w:hAnsi="Times New Roman" w:cs="Times New Roman"/>
          <w:sz w:val="24"/>
          <w:szCs w:val="24"/>
        </w:rPr>
        <w:t xml:space="preserve">Synchrotron X-ray powder diffraction data (λ = 0.45192 Å) was collected at Beamline 17-BM at the Advanced Photon Source at the Argonne National lab. Freeze dried powder sample of </w:t>
      </w:r>
      <w:r w:rsidRPr="007E66C0">
        <w:rPr>
          <w:rFonts w:ascii="Times New Roman" w:hAnsi="Times New Roman" w:cs="Times New Roman"/>
          <w:i/>
          <w:iCs/>
          <w:sz w:val="24"/>
          <w:szCs w:val="24"/>
        </w:rPr>
        <w:t>L-/D-/</w:t>
      </w:r>
      <w:proofErr w:type="spellStart"/>
      <w:r w:rsidRPr="007E66C0">
        <w:rPr>
          <w:rFonts w:ascii="Times New Roman" w:hAnsi="Times New Roman" w:cs="Times New Roman"/>
          <w:i/>
          <w:iCs/>
          <w:sz w:val="24"/>
          <w:szCs w:val="24"/>
        </w:rPr>
        <w:t>rac</w:t>
      </w:r>
      <w:proofErr w:type="spellEnd"/>
      <w:r w:rsidRPr="007E66C0">
        <w:rPr>
          <w:rFonts w:ascii="Times New Roman" w:hAnsi="Times New Roman" w:cs="Times New Roman"/>
          <w:i/>
          <w:iCs/>
          <w:sz w:val="24"/>
          <w:szCs w:val="24"/>
        </w:rPr>
        <w:t>-</w:t>
      </w:r>
      <w:r w:rsidRPr="007E66C0">
        <w:rPr>
          <w:rFonts w:ascii="Times New Roman" w:hAnsi="Times New Roman" w:cs="Times New Roman"/>
          <w:sz w:val="24"/>
          <w:szCs w:val="24"/>
        </w:rPr>
        <w:t xml:space="preserve">bowties was loaded in a 1.0 mm diameter Kapton capillary tube, which was then measured using a VAREX XRD 4343CT amorphous silicon area detector in the Debye-Scherrer geometry. </w:t>
      </w:r>
      <w:bookmarkEnd w:id="2"/>
      <w:r w:rsidRPr="007E66C0">
        <w:rPr>
          <w:rFonts w:ascii="Times New Roman" w:hAnsi="Times New Roman" w:cs="Times New Roman"/>
          <w:sz w:val="24"/>
          <w:szCs w:val="24"/>
        </w:rPr>
        <w:t>The resulting 2D diffraction pattern was integrated using the GSAS-II software</w:t>
      </w:r>
      <w:r w:rsidR="00B52E56" w:rsidRPr="007E66C0">
        <w:rPr>
          <w:rFonts w:ascii="Times New Roman" w:hAnsi="Times New Roman" w:cs="Times New Roman"/>
          <w:sz w:val="24"/>
          <w:szCs w:val="24"/>
        </w:rPr>
        <w:fldChar w:fldCharType="begin" w:fldLock="1"/>
      </w:r>
      <w:r w:rsidR="00D0218E" w:rsidRPr="007E66C0">
        <w:rPr>
          <w:rFonts w:ascii="Times New Roman" w:hAnsi="Times New Roman" w:cs="Times New Roman"/>
          <w:sz w:val="24"/>
          <w:szCs w:val="24"/>
        </w:rPr>
        <w:instrText>ADDIN CSL_CITATION {"citationItems":[{"id":"ITEM-1","itemData":{"DOI":"10.1107/S0021889813003531","abstract":"The newly developed {\\it GSAS-II} software is a general purpose package for data reduction, structure solution and structure refinement that can be used with both single-crystal and powder diffraction data from both neutron and X-ray sources, including laboratory and synchrotron sources, collected on both two- and one-dimensional detectors. It is intended that {\\it GSAS-II} will eventually replace both the {\\it GSAS} and the {\\it EXPGUI} packages, as well as many other utilities. {\\it GSAS-II} is open source and is written largely in object-oriented Python but offers speeds comparable to compiled code because of its reliance on the Python NumPy and SciPy packages for computation. It runs on all common computer platforms and offers highly integrated graphics, both for a user interface and for interpretation of parameters. The package can be applied to all stages of crystallographic analysis for constant-wavelength X-ray and neutron data. Plans for considerable additional development are discussed.","author":[{"dropping-particle":"","family":"Toby","given":"Brian H","non-dropping-particle":"","parse-names":false,"suffix":""},{"dropping-particle":"","family":"Dreele","given":"Robert B","non-dropping-particle":"Von","parse-names":false,"suffix":""}],"container-title":"Journal of Applied Crystallography","id":"ITEM-1","issue":"2","issued":{"date-parts":[["2013","4"]]},"page":"544-549","title":"GSAS-II: the genesis of a modern open-source all purpose crystallography software package","type":"article-journal","volume":"46"},"uris":["http://www.mendeley.com/documents/?uuid=a3cc85dd-97a8-44e0-a993-86d1cb6c7ed8"]}],"mendeley":{"formattedCitation":"&lt;sup&gt;1&lt;/sup&gt;","plainTextFormattedCitation":"1","previouslyFormattedCitation":"&lt;sup&gt;1&lt;/sup&gt;"},"properties":{"noteIndex":0},"schema":"https://github.com/citation-style-language/schema/raw/master/csl-citation.json"}</w:instrText>
      </w:r>
      <w:r w:rsidR="00B52E56" w:rsidRPr="007E66C0">
        <w:rPr>
          <w:rFonts w:ascii="Times New Roman" w:hAnsi="Times New Roman" w:cs="Times New Roman"/>
          <w:sz w:val="24"/>
          <w:szCs w:val="24"/>
        </w:rPr>
        <w:fldChar w:fldCharType="separate"/>
      </w:r>
      <w:r w:rsidR="00B52E56" w:rsidRPr="007E66C0">
        <w:rPr>
          <w:rFonts w:ascii="Times New Roman" w:hAnsi="Times New Roman" w:cs="Times New Roman"/>
          <w:noProof/>
          <w:sz w:val="24"/>
          <w:szCs w:val="24"/>
          <w:vertAlign w:val="superscript"/>
        </w:rPr>
        <w:t>1</w:t>
      </w:r>
      <w:r w:rsidR="00B52E56" w:rsidRPr="007E66C0">
        <w:rPr>
          <w:rFonts w:ascii="Times New Roman" w:hAnsi="Times New Roman" w:cs="Times New Roman"/>
          <w:sz w:val="24"/>
          <w:szCs w:val="24"/>
        </w:rPr>
        <w:fldChar w:fldCharType="end"/>
      </w:r>
      <w:r w:rsidR="00B52E56" w:rsidRPr="007E66C0">
        <w:rPr>
          <w:rFonts w:ascii="Times New Roman" w:hAnsi="Times New Roman" w:cs="Times New Roman"/>
          <w:sz w:val="24"/>
          <w:szCs w:val="24"/>
        </w:rPr>
        <w:t xml:space="preserve"> </w:t>
      </w:r>
      <w:r w:rsidRPr="007E66C0">
        <w:rPr>
          <w:rFonts w:ascii="Times New Roman" w:hAnsi="Times New Roman" w:cs="Times New Roman"/>
          <w:sz w:val="24"/>
          <w:szCs w:val="24"/>
        </w:rPr>
        <w:t>into an 1D pattern of intensity versus 2</w:t>
      </w:r>
      <w:r w:rsidRPr="007E66C0">
        <w:rPr>
          <w:rFonts w:ascii="Times New Roman" w:hAnsi="Times New Roman" w:cs="Times New Roman"/>
          <w:i/>
          <w:iCs/>
          <w:color w:val="202124"/>
          <w:sz w:val="24"/>
          <w:szCs w:val="24"/>
          <w:shd w:val="clear" w:color="auto" w:fill="FFFFFF"/>
        </w:rPr>
        <w:t>θ</w:t>
      </w:r>
      <w:r w:rsidRPr="007E66C0">
        <w:rPr>
          <w:rFonts w:ascii="Times New Roman" w:hAnsi="Times New Roman" w:cs="Times New Roman"/>
          <w:sz w:val="24"/>
          <w:szCs w:val="24"/>
        </w:rPr>
        <w:t xml:space="preserve">, which was then used for structure solution and refinement. </w:t>
      </w:r>
    </w:p>
    <w:p w14:paraId="627ED949" w14:textId="77777777" w:rsidR="00826252" w:rsidRPr="007E66C0" w:rsidRDefault="00826252" w:rsidP="00826252">
      <w:pPr>
        <w:jc w:val="both"/>
        <w:rPr>
          <w:rFonts w:ascii="Times New Roman" w:hAnsi="Times New Roman" w:cs="Times New Roman"/>
          <w:b/>
          <w:bCs/>
          <w:sz w:val="24"/>
          <w:szCs w:val="24"/>
        </w:rPr>
      </w:pPr>
      <w:r w:rsidRPr="007E66C0">
        <w:rPr>
          <w:rFonts w:ascii="Times New Roman" w:hAnsi="Times New Roman" w:cs="Times New Roman"/>
          <w:b/>
          <w:bCs/>
          <w:sz w:val="24"/>
          <w:szCs w:val="24"/>
        </w:rPr>
        <w:t xml:space="preserve">XRD structure solution and refinement </w:t>
      </w:r>
    </w:p>
    <w:p w14:paraId="3762AEA5" w14:textId="64B380D1" w:rsidR="00826252" w:rsidRPr="007E66C0" w:rsidRDefault="00826252" w:rsidP="00826252">
      <w:pPr>
        <w:jc w:val="both"/>
        <w:rPr>
          <w:rFonts w:ascii="Times New Roman" w:hAnsi="Times New Roman" w:cs="Times New Roman"/>
          <w:sz w:val="24"/>
          <w:szCs w:val="24"/>
        </w:rPr>
      </w:pPr>
      <w:r w:rsidRPr="007E66C0">
        <w:rPr>
          <w:rFonts w:ascii="Times New Roman" w:hAnsi="Times New Roman" w:cs="Times New Roman"/>
          <w:sz w:val="24"/>
          <w:szCs w:val="24"/>
        </w:rPr>
        <w:t xml:space="preserve">Structure solution was performed with the TOPAS software on the synchrotron powder XRD data. A total of 31 low angle peaks were used for indexing. The result indicated an orthorhombic unit cell with three edges of around 20.48 Å, 9.94 Å and 5.05 Å. Considering the chirality of the bowtie morphology of the material observed under electron microscope, the spaces group should be one of the </w:t>
      </w:r>
      <w:proofErr w:type="spellStart"/>
      <w:r w:rsidRPr="007E66C0">
        <w:rPr>
          <w:rFonts w:ascii="Times New Roman" w:hAnsi="Times New Roman" w:cs="Times New Roman"/>
          <w:sz w:val="24"/>
          <w:szCs w:val="24"/>
        </w:rPr>
        <w:t>Sohncke</w:t>
      </w:r>
      <w:proofErr w:type="spellEnd"/>
      <w:r w:rsidRPr="007E66C0">
        <w:rPr>
          <w:rFonts w:ascii="Times New Roman" w:hAnsi="Times New Roman" w:cs="Times New Roman"/>
          <w:sz w:val="24"/>
          <w:szCs w:val="24"/>
        </w:rPr>
        <w:t xml:space="preserve"> groups that have only symmetry operations of first kind. The extinction conditions </w:t>
      </w:r>
      <w:r w:rsidRPr="007E66C0">
        <w:rPr>
          <w:rFonts w:ascii="Times New Roman" w:hAnsi="Times New Roman" w:cs="Times New Roman"/>
          <w:sz w:val="24"/>
          <w:szCs w:val="24"/>
        </w:rPr>
        <w:lastRenderedPageBreak/>
        <w:t xml:space="preserve">of the space group </w:t>
      </w:r>
      <w:r w:rsidRPr="007E66C0">
        <w:rPr>
          <w:rFonts w:ascii="Times New Roman" w:hAnsi="Times New Roman" w:cs="Times New Roman"/>
          <w:i/>
          <w:sz w:val="24"/>
          <w:szCs w:val="24"/>
        </w:rPr>
        <w:t>P</w:t>
      </w:r>
      <w:r w:rsidRPr="007E66C0">
        <w:rPr>
          <w:rFonts w:ascii="Times New Roman" w:hAnsi="Times New Roman" w:cs="Times New Roman"/>
          <w:sz w:val="24"/>
          <w:szCs w:val="24"/>
        </w:rPr>
        <w:t>2</w:t>
      </w:r>
      <w:r w:rsidRPr="007E66C0">
        <w:rPr>
          <w:rFonts w:ascii="Times New Roman" w:hAnsi="Times New Roman" w:cs="Times New Roman"/>
          <w:sz w:val="24"/>
          <w:szCs w:val="24"/>
          <w:vertAlign w:val="subscript"/>
        </w:rPr>
        <w:t>1</w:t>
      </w:r>
      <w:r w:rsidRPr="007E66C0">
        <w:rPr>
          <w:rFonts w:ascii="Times New Roman" w:hAnsi="Times New Roman" w:cs="Times New Roman"/>
          <w:sz w:val="24"/>
          <w:szCs w:val="24"/>
        </w:rPr>
        <w:t>2</w:t>
      </w:r>
      <w:r w:rsidRPr="007E66C0">
        <w:rPr>
          <w:rFonts w:ascii="Times New Roman" w:hAnsi="Times New Roman" w:cs="Times New Roman"/>
          <w:sz w:val="24"/>
          <w:szCs w:val="24"/>
          <w:vertAlign w:val="subscript"/>
        </w:rPr>
        <w:t>1</w:t>
      </w:r>
      <w:r w:rsidRPr="007E66C0">
        <w:rPr>
          <w:rFonts w:ascii="Times New Roman" w:hAnsi="Times New Roman" w:cs="Times New Roman"/>
          <w:sz w:val="24"/>
          <w:szCs w:val="24"/>
        </w:rPr>
        <w:t>2</w:t>
      </w:r>
      <w:r w:rsidRPr="007E66C0">
        <w:rPr>
          <w:rFonts w:ascii="Times New Roman" w:hAnsi="Times New Roman" w:cs="Times New Roman"/>
          <w:sz w:val="24"/>
          <w:szCs w:val="24"/>
          <w:vertAlign w:val="subscript"/>
        </w:rPr>
        <w:t>1</w:t>
      </w:r>
      <w:r w:rsidRPr="007E66C0">
        <w:rPr>
          <w:rFonts w:ascii="Times New Roman" w:hAnsi="Times New Roman" w:cs="Times New Roman"/>
          <w:sz w:val="24"/>
          <w:szCs w:val="24"/>
        </w:rPr>
        <w:t xml:space="preserve"> shows the best match with the observed PXRD data, though </w:t>
      </w:r>
      <w:r w:rsidRPr="007E66C0">
        <w:rPr>
          <w:rFonts w:ascii="Times New Roman" w:hAnsi="Times New Roman" w:cs="Times New Roman"/>
          <w:i/>
          <w:sz w:val="24"/>
          <w:szCs w:val="24"/>
        </w:rPr>
        <w:t>P</w:t>
      </w:r>
      <w:r w:rsidRPr="007E66C0">
        <w:rPr>
          <w:rFonts w:ascii="Times New Roman" w:hAnsi="Times New Roman" w:cs="Times New Roman"/>
          <w:sz w:val="24"/>
          <w:szCs w:val="24"/>
        </w:rPr>
        <w:t>2</w:t>
      </w:r>
      <w:r w:rsidRPr="007E66C0">
        <w:rPr>
          <w:rFonts w:ascii="Times New Roman" w:hAnsi="Times New Roman" w:cs="Times New Roman"/>
          <w:sz w:val="24"/>
          <w:szCs w:val="24"/>
          <w:vertAlign w:val="subscript"/>
        </w:rPr>
        <w:t>1</w:t>
      </w:r>
      <w:r w:rsidRPr="007E66C0">
        <w:rPr>
          <w:rFonts w:ascii="Times New Roman" w:hAnsi="Times New Roman" w:cs="Times New Roman"/>
          <w:sz w:val="24"/>
          <w:szCs w:val="24"/>
        </w:rPr>
        <w:t>2</w:t>
      </w:r>
      <w:r w:rsidRPr="007E66C0">
        <w:rPr>
          <w:rFonts w:ascii="Times New Roman" w:hAnsi="Times New Roman" w:cs="Times New Roman"/>
          <w:sz w:val="24"/>
          <w:szCs w:val="24"/>
          <w:vertAlign w:val="subscript"/>
        </w:rPr>
        <w:t>1</w:t>
      </w:r>
      <w:r w:rsidRPr="007E66C0">
        <w:rPr>
          <w:rFonts w:ascii="Times New Roman" w:hAnsi="Times New Roman" w:cs="Times New Roman"/>
          <w:sz w:val="24"/>
          <w:szCs w:val="24"/>
        </w:rPr>
        <w:t xml:space="preserve">2 was also tried in the structure solution process. Unit cell parameters, sample displacement, background and profile parameters were refined by Pawley refinement and fixed in the subsequent structure solution process, where the simulated annealing method built in TOPAS was used. The </w:t>
      </w:r>
      <w:r w:rsidRPr="005D4E3E">
        <w:rPr>
          <w:rFonts w:ascii="Times New Roman" w:hAnsi="Times New Roman" w:cs="Times New Roman"/>
          <w:i/>
          <w:sz w:val="24"/>
          <w:szCs w:val="24"/>
        </w:rPr>
        <w:t>L</w:t>
      </w:r>
      <w:r w:rsidRPr="007E66C0">
        <w:rPr>
          <w:rFonts w:ascii="Times New Roman" w:hAnsi="Times New Roman" w:cs="Times New Roman"/>
          <w:sz w:val="24"/>
          <w:szCs w:val="24"/>
        </w:rPr>
        <w:t>-CST was modeled as rigid body with flexibilities on bond angles and torsion angles.  Cd was treated as a free atom. Chemical analysis based on the EDX result and the titration measurement</w:t>
      </w:r>
      <w:r w:rsidR="00B52E56" w:rsidRPr="007E66C0">
        <w:rPr>
          <w:rFonts w:ascii="Times New Roman" w:hAnsi="Times New Roman" w:cs="Times New Roman"/>
          <w:sz w:val="24"/>
          <w:szCs w:val="24"/>
        </w:rPr>
        <w:t>s</w:t>
      </w:r>
      <w:r w:rsidRPr="007E66C0">
        <w:rPr>
          <w:rFonts w:ascii="Times New Roman" w:hAnsi="Times New Roman" w:cs="Times New Roman"/>
          <w:sz w:val="24"/>
          <w:szCs w:val="24"/>
        </w:rPr>
        <w:t xml:space="preserve"> pointed to a Cd/S ratio of 1 to 2, equal to 1 Cd per </w:t>
      </w:r>
      <w:r w:rsidRPr="005D4E3E">
        <w:rPr>
          <w:rFonts w:ascii="Times New Roman" w:hAnsi="Times New Roman" w:cs="Times New Roman"/>
          <w:i/>
          <w:sz w:val="24"/>
          <w:szCs w:val="24"/>
        </w:rPr>
        <w:t>L-</w:t>
      </w:r>
      <w:r w:rsidRPr="007E66C0">
        <w:rPr>
          <w:rFonts w:ascii="Times New Roman" w:hAnsi="Times New Roman" w:cs="Times New Roman"/>
          <w:sz w:val="24"/>
          <w:szCs w:val="24"/>
        </w:rPr>
        <w:t xml:space="preserve">CST molecule.  Considering the cell volume, 1 Cd atom and 1 </w:t>
      </w:r>
      <w:r w:rsidRPr="005D4E3E">
        <w:rPr>
          <w:rFonts w:ascii="Times New Roman" w:hAnsi="Times New Roman" w:cs="Times New Roman"/>
          <w:i/>
          <w:sz w:val="24"/>
          <w:szCs w:val="24"/>
        </w:rPr>
        <w:t>L</w:t>
      </w:r>
      <w:r w:rsidRPr="007E66C0">
        <w:rPr>
          <w:rFonts w:ascii="Times New Roman" w:hAnsi="Times New Roman" w:cs="Times New Roman"/>
          <w:sz w:val="24"/>
          <w:szCs w:val="24"/>
        </w:rPr>
        <w:t xml:space="preserve">-CST were employed per asymmetric unit.  Hydrogen atoms were not modeled.  The correct structure solution did not appear until after more than 50 attempts, mainly due to the low resolution of the data, which has a minimum d-space of 1.6 Å and shows severe peak overlap at below 2.5 Å as a result of the nanosized particles of the sample, as well as the low sensitivity of the data to different configurations of </w:t>
      </w:r>
      <w:r w:rsidRPr="005D4E3E">
        <w:rPr>
          <w:rFonts w:ascii="Times New Roman" w:hAnsi="Times New Roman" w:cs="Times New Roman"/>
          <w:i/>
          <w:sz w:val="24"/>
          <w:szCs w:val="24"/>
        </w:rPr>
        <w:t>L</w:t>
      </w:r>
      <w:r w:rsidRPr="007E66C0">
        <w:rPr>
          <w:rFonts w:ascii="Times New Roman" w:hAnsi="Times New Roman" w:cs="Times New Roman"/>
          <w:sz w:val="24"/>
          <w:szCs w:val="24"/>
        </w:rPr>
        <w:t xml:space="preserve">-CST.  After the correct structure model emerged, Rietveld refinement was performed.  The atomic displacement parameter (ADP) of all the atoms in </w:t>
      </w:r>
      <w:r w:rsidRPr="005D4E3E">
        <w:rPr>
          <w:rFonts w:ascii="Times New Roman" w:hAnsi="Times New Roman" w:cs="Times New Roman"/>
          <w:i/>
          <w:sz w:val="24"/>
          <w:szCs w:val="24"/>
        </w:rPr>
        <w:t>L</w:t>
      </w:r>
      <w:r w:rsidRPr="007E66C0">
        <w:rPr>
          <w:rFonts w:ascii="Times New Roman" w:hAnsi="Times New Roman" w:cs="Times New Roman"/>
          <w:sz w:val="24"/>
          <w:szCs w:val="24"/>
        </w:rPr>
        <w:t xml:space="preserve">-CST were constraint to be the same, while the ADP of Cd was refined independently. Other than the ADPs, fractional coordinates of the Cd site, translation and rotation of the </w:t>
      </w:r>
      <w:r w:rsidRPr="005D4E3E">
        <w:rPr>
          <w:rFonts w:ascii="Times New Roman" w:hAnsi="Times New Roman" w:cs="Times New Roman"/>
          <w:i/>
          <w:sz w:val="24"/>
          <w:szCs w:val="24"/>
        </w:rPr>
        <w:t>L-</w:t>
      </w:r>
      <w:r w:rsidRPr="007E66C0">
        <w:rPr>
          <w:rFonts w:ascii="Times New Roman" w:hAnsi="Times New Roman" w:cs="Times New Roman"/>
          <w:sz w:val="24"/>
          <w:szCs w:val="24"/>
        </w:rPr>
        <w:t xml:space="preserve">CST rigid body, bond angles and torsion angles within the rigid body, unit cell parameters, the sample displacement parameter and the background were also refined.  The background was modeled by Chebyshev polynomial of 3 coefficients.  In the final cycle of refinement generating the crystallographic information file (CIF), the two ADP parameters, Cd atomic fractional coordinates, the </w:t>
      </w:r>
      <w:r w:rsidRPr="005D4E3E">
        <w:rPr>
          <w:rFonts w:ascii="Times New Roman" w:hAnsi="Times New Roman" w:cs="Times New Roman"/>
          <w:i/>
          <w:sz w:val="24"/>
          <w:szCs w:val="24"/>
        </w:rPr>
        <w:t>L</w:t>
      </w:r>
      <w:r w:rsidRPr="007E66C0">
        <w:rPr>
          <w:rFonts w:ascii="Times New Roman" w:hAnsi="Times New Roman" w:cs="Times New Roman"/>
          <w:sz w:val="24"/>
          <w:szCs w:val="24"/>
        </w:rPr>
        <w:t>-CST rigid body translation, cell parameters and sample displacement were refined.  Including other parameters in the final cycle did not visibly change the structure or the quality of the fitting, but greatly enlarged calculated errors of fractional coordinates of many atoms.  This is due to the resolution of the diffraction data and ultimately attributed to the nanostructured nature of the material.</w:t>
      </w:r>
    </w:p>
    <w:p w14:paraId="5FD2C3B6" w14:textId="77777777" w:rsidR="00826252" w:rsidRPr="007E66C0" w:rsidRDefault="00826252" w:rsidP="00826252">
      <w:pPr>
        <w:jc w:val="both"/>
        <w:rPr>
          <w:rFonts w:ascii="Times New Roman" w:hAnsi="Times New Roman" w:cs="Times New Roman"/>
          <w:sz w:val="24"/>
          <w:szCs w:val="24"/>
        </w:rPr>
      </w:pPr>
    </w:p>
    <w:bookmarkEnd w:id="0"/>
    <w:p w14:paraId="2DD7DCFF" w14:textId="0341B594" w:rsidR="00C268F6" w:rsidRPr="007E66C0" w:rsidRDefault="00C268F6" w:rsidP="0016017C">
      <w:pPr>
        <w:jc w:val="both"/>
        <w:rPr>
          <w:rFonts w:ascii="Times New Roman" w:hAnsi="Times New Roman" w:cs="Times New Roman"/>
          <w:b/>
          <w:bCs/>
          <w:sz w:val="24"/>
          <w:szCs w:val="24"/>
        </w:rPr>
      </w:pPr>
      <w:r w:rsidRPr="007E66C0">
        <w:rPr>
          <w:rFonts w:ascii="Times New Roman" w:hAnsi="Times New Roman" w:cs="Times New Roman"/>
          <w:b/>
          <w:bCs/>
          <w:sz w:val="24"/>
          <w:szCs w:val="24"/>
        </w:rPr>
        <w:t>LIDAR measurement</w:t>
      </w:r>
      <w:r w:rsidR="00AA4759" w:rsidRPr="007E66C0">
        <w:rPr>
          <w:rFonts w:ascii="Times New Roman" w:hAnsi="Times New Roman" w:cs="Times New Roman"/>
          <w:b/>
          <w:bCs/>
          <w:sz w:val="24"/>
          <w:szCs w:val="24"/>
        </w:rPr>
        <w:t>s</w:t>
      </w:r>
    </w:p>
    <w:p w14:paraId="121FDE96" w14:textId="6A7C92A2" w:rsidR="00C268F6" w:rsidRPr="00CF203C" w:rsidRDefault="00C268F6" w:rsidP="00C268F6">
      <w:pPr>
        <w:jc w:val="both"/>
        <w:rPr>
          <w:rFonts w:ascii="Times New Roman" w:hAnsi="Times New Roman" w:cs="Times New Roman"/>
          <w:sz w:val="24"/>
          <w:szCs w:val="24"/>
        </w:rPr>
      </w:pPr>
      <w:r w:rsidRPr="00CF203C">
        <w:rPr>
          <w:rFonts w:ascii="Times New Roman" w:hAnsi="Times New Roman" w:cs="Times New Roman"/>
          <w:sz w:val="24"/>
          <w:szCs w:val="24"/>
        </w:rPr>
        <w:t xml:space="preserve">The customized bench-top polarization LIDAR system was used for the measurement of the polarization effect of scattering light from the deposited </w:t>
      </w:r>
      <w:r w:rsidRPr="00CF203C">
        <w:rPr>
          <w:rFonts w:ascii="Times New Roman" w:hAnsi="Times New Roman" w:cs="Times New Roman"/>
          <w:i/>
          <w:sz w:val="24"/>
          <w:szCs w:val="24"/>
        </w:rPr>
        <w:t>L</w:t>
      </w:r>
      <w:r w:rsidR="00AB6FE8" w:rsidRPr="00CF203C">
        <w:rPr>
          <w:rFonts w:ascii="Times New Roman" w:hAnsi="Times New Roman" w:cs="Times New Roman"/>
          <w:i/>
          <w:sz w:val="24"/>
          <w:szCs w:val="24"/>
        </w:rPr>
        <w:t>-</w:t>
      </w:r>
      <w:r w:rsidRPr="00CF203C">
        <w:rPr>
          <w:rFonts w:ascii="Times New Roman" w:hAnsi="Times New Roman" w:cs="Times New Roman"/>
          <w:i/>
          <w:sz w:val="24"/>
          <w:szCs w:val="24"/>
        </w:rPr>
        <w:t xml:space="preserve"> </w:t>
      </w:r>
      <w:r w:rsidRPr="00CF203C">
        <w:rPr>
          <w:rFonts w:ascii="Times New Roman" w:hAnsi="Times New Roman" w:cs="Times New Roman"/>
          <w:sz w:val="24"/>
          <w:szCs w:val="24"/>
        </w:rPr>
        <w:t xml:space="preserve">and </w:t>
      </w:r>
      <w:r w:rsidRPr="00CF203C">
        <w:rPr>
          <w:rFonts w:ascii="Times New Roman" w:hAnsi="Times New Roman" w:cs="Times New Roman"/>
          <w:i/>
          <w:sz w:val="24"/>
          <w:szCs w:val="24"/>
        </w:rPr>
        <w:t>D-</w:t>
      </w:r>
      <w:r w:rsidRPr="00CF203C">
        <w:rPr>
          <w:rFonts w:ascii="Times New Roman" w:hAnsi="Times New Roman" w:cs="Times New Roman"/>
          <w:sz w:val="24"/>
          <w:szCs w:val="24"/>
        </w:rPr>
        <w:t>type bowtie particles. As shown in the scheme, 5 ns and 25 kHz pulsed 1550 nm laser (</w:t>
      </w:r>
      <w:proofErr w:type="spellStart"/>
      <w:r w:rsidRPr="00CF203C">
        <w:rPr>
          <w:rFonts w:ascii="Times New Roman" w:hAnsi="Times New Roman" w:cs="Times New Roman"/>
          <w:sz w:val="24"/>
          <w:szCs w:val="24"/>
        </w:rPr>
        <w:t>Bktel</w:t>
      </w:r>
      <w:proofErr w:type="spellEnd"/>
      <w:r w:rsidRPr="00CF203C">
        <w:rPr>
          <w:rFonts w:ascii="Times New Roman" w:hAnsi="Times New Roman" w:cs="Times New Roman"/>
          <w:sz w:val="24"/>
          <w:szCs w:val="24"/>
        </w:rPr>
        <w:t xml:space="preserve">) was activated by pulse generator (Quantum composer 9200) and powered by 5 V/3 A power supply. The collimated laser beam can be modulated to any polarization state, linear to circular, by passing through the combination of a linear polarizer and a quarter wave plate. The polarized incident beam is directed by motorized X-Y galvo mirror steerer (Thorlabs) to scan the sample in the X-Y space. The servomotor is controlled by an NI DAQ instrument with 10 points/sec. The scattered light from the sample is collected with the large beam collecting lens system and detected by 400 MHz </w:t>
      </w:r>
      <w:proofErr w:type="spellStart"/>
      <w:r w:rsidRPr="00CF203C">
        <w:rPr>
          <w:rFonts w:ascii="Times New Roman" w:hAnsi="Times New Roman" w:cs="Times New Roman"/>
          <w:sz w:val="24"/>
          <w:szCs w:val="24"/>
        </w:rPr>
        <w:t>InGaAs</w:t>
      </w:r>
      <w:proofErr w:type="spellEnd"/>
      <w:r w:rsidRPr="00CF203C">
        <w:rPr>
          <w:rFonts w:ascii="Times New Roman" w:hAnsi="Times New Roman" w:cs="Times New Roman"/>
          <w:sz w:val="24"/>
          <w:szCs w:val="24"/>
        </w:rPr>
        <w:t xml:space="preserve"> photodetector (</w:t>
      </w:r>
      <w:proofErr w:type="spellStart"/>
      <w:r w:rsidRPr="00CF203C">
        <w:rPr>
          <w:rFonts w:ascii="Times New Roman" w:hAnsi="Times New Roman" w:cs="Times New Roman"/>
          <w:sz w:val="24"/>
          <w:szCs w:val="24"/>
        </w:rPr>
        <w:t>Femto</w:t>
      </w:r>
      <w:proofErr w:type="spellEnd"/>
      <w:r w:rsidRPr="00CF203C">
        <w:rPr>
          <w:rFonts w:ascii="Times New Roman" w:hAnsi="Times New Roman" w:cs="Times New Roman"/>
          <w:sz w:val="24"/>
          <w:szCs w:val="24"/>
        </w:rPr>
        <w:t>) connected with the oscilloscope (</w:t>
      </w:r>
      <w:proofErr w:type="spellStart"/>
      <w:r w:rsidRPr="00CF203C">
        <w:rPr>
          <w:rFonts w:ascii="Times New Roman" w:hAnsi="Times New Roman" w:cs="Times New Roman"/>
          <w:sz w:val="24"/>
          <w:szCs w:val="24"/>
        </w:rPr>
        <w:t>picoscope</w:t>
      </w:r>
      <w:proofErr w:type="spellEnd"/>
      <w:r w:rsidRPr="00CF203C">
        <w:rPr>
          <w:rFonts w:ascii="Times New Roman" w:hAnsi="Times New Roman" w:cs="Times New Roman"/>
          <w:sz w:val="24"/>
          <w:szCs w:val="24"/>
        </w:rPr>
        <w:t xml:space="preserve">) to capture the intensity and time of flight of pulse that hits the samples to capture the full 3D point cloud data. The pulse generator, DAQ motor controller, and intensity detecting oscilloscope are synchronized using in-lab written MATLAB code to save the XYZ 3D-coordinates of scanned area and its polarized intensity at each point. </w:t>
      </w:r>
    </w:p>
    <w:p w14:paraId="6BAAD085" w14:textId="793CF782" w:rsidR="00C268F6" w:rsidRPr="00CF203C" w:rsidRDefault="00C268F6" w:rsidP="00C268F6">
      <w:pPr>
        <w:jc w:val="both"/>
        <w:rPr>
          <w:rFonts w:ascii="Times New Roman" w:hAnsi="Times New Roman" w:cs="Times New Roman"/>
          <w:sz w:val="24"/>
          <w:szCs w:val="24"/>
        </w:rPr>
      </w:pPr>
      <w:r w:rsidRPr="00CF203C">
        <w:rPr>
          <w:rFonts w:ascii="Times New Roman" w:hAnsi="Times New Roman" w:cs="Times New Roman"/>
          <w:sz w:val="24"/>
          <w:szCs w:val="24"/>
        </w:rPr>
        <w:lastRenderedPageBreak/>
        <w:t xml:space="preserve">Firstly, to measure the linear dichroism effect of the sample from the scattered light at 1550 nm, the linear polarizer at the incident beam needs to be set to 0 </w:t>
      </w:r>
      <m:oMath>
        <m:r>
          <w:rPr>
            <w:rFonts w:ascii="Cambria Math" w:hAnsi="Cambria Math" w:cs="Times New Roman"/>
            <w:sz w:val="24"/>
            <w:szCs w:val="24"/>
          </w:rPr>
          <m:t>°</m:t>
        </m:r>
      </m:oMath>
      <w:r w:rsidRPr="00CF203C">
        <w:rPr>
          <w:rFonts w:ascii="Times New Roman" w:hAnsi="Times New Roman" w:cs="Times New Roman"/>
          <w:sz w:val="24"/>
          <w:szCs w:val="24"/>
        </w:rPr>
        <w:t xml:space="preserve"> and 90 </w:t>
      </w:r>
      <m:oMath>
        <m:r>
          <w:rPr>
            <w:rFonts w:ascii="Cambria Math" w:hAnsi="Cambria Math" w:cs="Times New Roman"/>
            <w:sz w:val="24"/>
            <w:szCs w:val="24"/>
          </w:rPr>
          <m:t>°</m:t>
        </m:r>
      </m:oMath>
      <w:r w:rsidRPr="00CF203C">
        <w:rPr>
          <w:rFonts w:ascii="Times New Roman" w:hAnsi="Times New Roman" w:cs="Times New Roman"/>
          <w:sz w:val="24"/>
          <w:szCs w:val="24"/>
        </w:rPr>
        <w:t xml:space="preserve"> leaving the quarter wave plate at “off” state. At every scan point, the value of </w:t>
      </w:r>
      <w:r w:rsidRPr="00CF203C">
        <w:rPr>
          <w:rFonts w:ascii="Times New Roman" w:hAnsi="Times New Roman" w:cs="Times New Roman"/>
          <w:i/>
          <w:iCs/>
          <w:sz w:val="24"/>
          <w:szCs w:val="24"/>
        </w:rPr>
        <w:t xml:space="preserve">LD effect </w:t>
      </w:r>
      <w:r w:rsidRPr="00CF203C">
        <w:rPr>
          <w:rFonts w:ascii="Times New Roman" w:hAnsi="Times New Roman" w:cs="Times New Roman"/>
          <w:sz w:val="24"/>
          <w:szCs w:val="24"/>
        </w:rPr>
        <w:t xml:space="preserve">would be measured to see if there is linear difference in </w:t>
      </w:r>
      <w:r w:rsidRPr="00CF203C">
        <w:rPr>
          <w:rFonts w:ascii="Times New Roman" w:hAnsi="Times New Roman" w:cs="Times New Roman"/>
          <w:i/>
          <w:sz w:val="24"/>
          <w:szCs w:val="24"/>
        </w:rPr>
        <w:t>L</w:t>
      </w:r>
      <w:r w:rsidR="00AA4759" w:rsidRPr="00CF203C">
        <w:rPr>
          <w:rFonts w:ascii="Times New Roman" w:hAnsi="Times New Roman" w:cs="Times New Roman"/>
          <w:sz w:val="24"/>
          <w:szCs w:val="24"/>
        </w:rPr>
        <w:t>-</w:t>
      </w:r>
      <w:r w:rsidRPr="00CF203C">
        <w:rPr>
          <w:rFonts w:ascii="Times New Roman" w:hAnsi="Times New Roman" w:cs="Times New Roman"/>
          <w:sz w:val="24"/>
          <w:szCs w:val="24"/>
        </w:rPr>
        <w:t xml:space="preserve"> and </w:t>
      </w:r>
      <w:r w:rsidRPr="00CF203C">
        <w:rPr>
          <w:rFonts w:ascii="Times New Roman" w:hAnsi="Times New Roman" w:cs="Times New Roman"/>
          <w:i/>
          <w:sz w:val="24"/>
          <w:szCs w:val="24"/>
        </w:rPr>
        <w:t>D</w:t>
      </w:r>
      <w:r w:rsidR="00AA4759" w:rsidRPr="00CF203C">
        <w:rPr>
          <w:rFonts w:ascii="Times New Roman" w:hAnsi="Times New Roman" w:cs="Times New Roman"/>
          <w:sz w:val="24"/>
          <w:szCs w:val="24"/>
        </w:rPr>
        <w:t>-</w:t>
      </w:r>
      <w:r w:rsidRPr="00CF203C">
        <w:rPr>
          <w:rFonts w:ascii="Times New Roman" w:hAnsi="Times New Roman" w:cs="Times New Roman"/>
          <w:sz w:val="24"/>
          <w:szCs w:val="24"/>
        </w:rPr>
        <w:t>bowtie</w:t>
      </w:r>
      <w:r w:rsidR="00AA4759" w:rsidRPr="00CF203C">
        <w:rPr>
          <w:rFonts w:ascii="Times New Roman" w:hAnsi="Times New Roman" w:cs="Times New Roman"/>
          <w:sz w:val="24"/>
          <w:szCs w:val="24"/>
        </w:rPr>
        <w:t>s</w:t>
      </w:r>
      <w:r w:rsidRPr="00CF203C">
        <w:rPr>
          <w:rFonts w:ascii="Times New Roman" w:hAnsi="Times New Roman" w:cs="Times New Roman"/>
          <w:sz w:val="24"/>
          <w:szCs w:val="24"/>
        </w:rPr>
        <w:t xml:space="preserve">. </w:t>
      </w:r>
    </w:p>
    <w:p w14:paraId="130E68B8" w14:textId="77777777" w:rsidR="00C268F6" w:rsidRPr="00CF203C" w:rsidRDefault="00C268F6" w:rsidP="00C268F6">
      <w:pPr>
        <w:jc w:val="both"/>
        <w:rPr>
          <w:rFonts w:ascii="Times New Roman" w:hAnsi="Times New Roman" w:cs="Times New Roman"/>
          <w:sz w:val="24"/>
          <w:szCs w:val="24"/>
        </w:rPr>
      </w:pPr>
    </w:p>
    <w:p w14:paraId="2AD40BA0" w14:textId="3BBA92D1" w:rsidR="00C268F6" w:rsidRPr="00CF203C" w:rsidRDefault="00C268F6" w:rsidP="00C268F6">
      <w:pPr>
        <w:jc w:val="both"/>
        <w:rPr>
          <w:rFonts w:ascii="Times New Roman" w:hAnsi="Times New Roman" w:cs="Times New Roman"/>
          <w:sz w:val="24"/>
          <w:szCs w:val="24"/>
        </w:rPr>
      </w:pPr>
      <m:oMathPara>
        <m:oMath>
          <m:r>
            <w:rPr>
              <w:rFonts w:ascii="Cambria Math" w:hAnsi="Cambria Math" w:cs="Times New Roman"/>
              <w:sz w:val="24"/>
              <w:szCs w:val="24"/>
            </w:rPr>
            <m:t xml:space="preserve">Linear Dichroism </m:t>
          </m:r>
          <m:d>
            <m:dPr>
              <m:ctrlPr>
                <w:rPr>
                  <w:rFonts w:ascii="Cambria Math" w:hAnsi="Cambria Math" w:cs="Times New Roman"/>
                  <w:i/>
                  <w:sz w:val="24"/>
                  <w:szCs w:val="24"/>
                </w:rPr>
              </m:ctrlPr>
            </m:dPr>
            <m:e>
              <m:r>
                <w:rPr>
                  <w:rFonts w:ascii="Cambria Math" w:hAnsi="Cambria Math" w:cs="Times New Roman"/>
                  <w:sz w:val="24"/>
                  <w:szCs w:val="24"/>
                </w:rPr>
                <m:t>LD</m:t>
              </m:r>
            </m:e>
          </m:d>
          <m:r>
            <w:rPr>
              <w:rFonts w:ascii="Cambria Math" w:hAnsi="Cambria Math" w:cs="Times New Roman"/>
              <w:sz w:val="24"/>
              <w:szCs w:val="24"/>
            </w:rPr>
            <m:t xml:space="preserve"> scattering effect=  2×</m:t>
          </m:r>
          <m:f>
            <m:fPr>
              <m:ctrlPr>
                <w:rPr>
                  <w:rFonts w:ascii="Cambria Math" w:hAnsi="Cambria Math" w:cs="Times New Roman"/>
                  <w:i/>
                  <w:sz w:val="24"/>
                  <w:szCs w:val="24"/>
                </w:rPr>
              </m:ctrlPr>
            </m:fPr>
            <m:num>
              <m:r>
                <w:rPr>
                  <w:rFonts w:ascii="Cambria Math" w:hAnsi="Cambria Math" w:cs="Times New Roman"/>
                  <w:sz w:val="24"/>
                  <w:szCs w:val="24"/>
                </w:rPr>
                <m:t>Intensity</m:t>
              </m:r>
              <m:d>
                <m:dPr>
                  <m:ctrlPr>
                    <w:rPr>
                      <w:rFonts w:ascii="Cambria Math" w:hAnsi="Cambria Math" w:cs="Times New Roman"/>
                      <w:i/>
                      <w:sz w:val="24"/>
                      <w:szCs w:val="24"/>
                    </w:rPr>
                  </m:ctrlPr>
                </m:dPr>
                <m:e>
                  <m:r>
                    <w:rPr>
                      <w:rFonts w:ascii="Cambria Math" w:hAnsi="Cambria Math" w:cs="Times New Roman"/>
                      <w:sz w:val="24"/>
                      <w:szCs w:val="24"/>
                    </w:rPr>
                    <m:t>0 °</m:t>
                  </m:r>
                </m:e>
              </m:d>
              <m:r>
                <w:rPr>
                  <w:rFonts w:ascii="Cambria Math" w:hAnsi="Cambria Math" w:cs="Times New Roman"/>
                  <w:sz w:val="24"/>
                  <w:szCs w:val="24"/>
                </w:rPr>
                <m:t>-Intensity</m:t>
              </m:r>
              <m:d>
                <m:dPr>
                  <m:ctrlPr>
                    <w:rPr>
                      <w:rFonts w:ascii="Cambria Math" w:hAnsi="Cambria Math" w:cs="Times New Roman"/>
                      <w:i/>
                      <w:sz w:val="24"/>
                      <w:szCs w:val="24"/>
                    </w:rPr>
                  </m:ctrlPr>
                </m:dPr>
                <m:e>
                  <m:r>
                    <w:rPr>
                      <w:rFonts w:ascii="Cambria Math" w:hAnsi="Cambria Math" w:cs="Times New Roman"/>
                      <w:sz w:val="24"/>
                      <w:szCs w:val="24"/>
                    </w:rPr>
                    <m:t>90 °</m:t>
                  </m:r>
                </m:e>
              </m:d>
            </m:num>
            <m:den>
              <m:r>
                <w:rPr>
                  <w:rFonts w:ascii="Cambria Math" w:hAnsi="Cambria Math" w:cs="Times New Roman"/>
                  <w:sz w:val="24"/>
                  <w:szCs w:val="24"/>
                </w:rPr>
                <m:t>Intensity</m:t>
              </m:r>
              <m:d>
                <m:dPr>
                  <m:ctrlPr>
                    <w:rPr>
                      <w:rFonts w:ascii="Cambria Math" w:hAnsi="Cambria Math" w:cs="Times New Roman"/>
                      <w:i/>
                      <w:sz w:val="24"/>
                      <w:szCs w:val="24"/>
                    </w:rPr>
                  </m:ctrlPr>
                </m:dPr>
                <m:e>
                  <m:r>
                    <w:rPr>
                      <w:rFonts w:ascii="Cambria Math" w:hAnsi="Cambria Math" w:cs="Times New Roman"/>
                      <w:sz w:val="24"/>
                      <w:szCs w:val="24"/>
                    </w:rPr>
                    <m:t>0 °</m:t>
                  </m:r>
                </m:e>
              </m:d>
              <m:r>
                <w:rPr>
                  <w:rFonts w:ascii="Cambria Math" w:hAnsi="Cambria Math" w:cs="Times New Roman"/>
                  <w:sz w:val="24"/>
                  <w:szCs w:val="24"/>
                </w:rPr>
                <m:t>+Intensity</m:t>
              </m:r>
              <m:d>
                <m:dPr>
                  <m:ctrlPr>
                    <w:rPr>
                      <w:rFonts w:ascii="Cambria Math" w:hAnsi="Cambria Math" w:cs="Times New Roman"/>
                      <w:i/>
                      <w:sz w:val="24"/>
                      <w:szCs w:val="24"/>
                    </w:rPr>
                  </m:ctrlPr>
                </m:dPr>
                <m:e>
                  <m:r>
                    <w:rPr>
                      <w:rFonts w:ascii="Cambria Math" w:hAnsi="Cambria Math" w:cs="Times New Roman"/>
                      <w:sz w:val="24"/>
                      <w:szCs w:val="24"/>
                    </w:rPr>
                    <m:t>90 °</m:t>
                  </m:r>
                </m:e>
              </m:d>
            </m:den>
          </m:f>
        </m:oMath>
      </m:oMathPara>
    </w:p>
    <w:p w14:paraId="23CEB61E" w14:textId="77777777" w:rsidR="00C268F6" w:rsidRPr="00CF203C" w:rsidRDefault="00C268F6" w:rsidP="00C268F6">
      <w:pPr>
        <w:jc w:val="both"/>
        <w:rPr>
          <w:rFonts w:ascii="Times New Roman" w:hAnsi="Times New Roman" w:cs="Times New Roman"/>
          <w:sz w:val="24"/>
          <w:szCs w:val="24"/>
        </w:rPr>
      </w:pPr>
    </w:p>
    <w:p w14:paraId="4C2D7131" w14:textId="32F02785" w:rsidR="00C268F6" w:rsidRPr="00CF203C" w:rsidRDefault="00C268F6" w:rsidP="00C268F6">
      <w:pPr>
        <w:jc w:val="both"/>
        <w:rPr>
          <w:rFonts w:ascii="Times New Roman" w:hAnsi="Times New Roman" w:cs="Times New Roman"/>
          <w:sz w:val="24"/>
          <w:szCs w:val="24"/>
        </w:rPr>
      </w:pPr>
      <w:r w:rsidRPr="00CF203C">
        <w:rPr>
          <w:rFonts w:ascii="Times New Roman" w:hAnsi="Times New Roman" w:cs="Times New Roman"/>
          <w:sz w:val="24"/>
          <w:szCs w:val="24"/>
        </w:rPr>
        <w:t xml:space="preserve">Similarly, the circular dichroism would be measured by the following equation and the linear polarizer at the incident beam will be set to 0 </w:t>
      </w:r>
      <m:oMath>
        <m:r>
          <w:rPr>
            <w:rFonts w:ascii="Cambria Math" w:hAnsi="Cambria Math" w:cs="Times New Roman"/>
            <w:sz w:val="24"/>
            <w:szCs w:val="24"/>
          </w:rPr>
          <m:t>°</m:t>
        </m:r>
      </m:oMath>
      <w:r w:rsidRPr="00CF203C">
        <w:rPr>
          <w:rFonts w:ascii="Times New Roman" w:hAnsi="Times New Roman" w:cs="Times New Roman"/>
          <w:sz w:val="24"/>
          <w:szCs w:val="24"/>
        </w:rPr>
        <w:t xml:space="preserve"> and 90 </w:t>
      </w:r>
      <m:oMath>
        <m:r>
          <w:rPr>
            <w:rFonts w:ascii="Cambria Math" w:hAnsi="Cambria Math" w:cs="Times New Roman"/>
            <w:sz w:val="24"/>
            <w:szCs w:val="24"/>
          </w:rPr>
          <m:t>°</m:t>
        </m:r>
      </m:oMath>
      <w:r w:rsidRPr="00CF203C">
        <w:rPr>
          <w:rFonts w:ascii="Times New Roman" w:hAnsi="Times New Roman" w:cs="Times New Roman"/>
          <w:sz w:val="24"/>
          <w:szCs w:val="24"/>
        </w:rPr>
        <w:t xml:space="preserve"> , for the LCP and RCP respectively, leaving the quarter wave plate at “on” state (fast axis is 45</w:t>
      </w:r>
      <m:oMath>
        <m:r>
          <w:rPr>
            <w:rFonts w:ascii="Cambria Math" w:hAnsi="Cambria Math" w:cs="Times New Roman"/>
            <w:sz w:val="24"/>
            <w:szCs w:val="24"/>
          </w:rPr>
          <m:t xml:space="preserve"> °</m:t>
        </m:r>
      </m:oMath>
      <w:r w:rsidRPr="00CF203C">
        <w:rPr>
          <w:rFonts w:ascii="Times New Roman" w:hAnsi="Times New Roman" w:cs="Times New Roman"/>
          <w:sz w:val="24"/>
          <w:szCs w:val="24"/>
        </w:rPr>
        <w:t xml:space="preserve"> off from the 0 </w:t>
      </w:r>
      <m:oMath>
        <m:r>
          <w:rPr>
            <w:rFonts w:ascii="Cambria Math" w:hAnsi="Cambria Math" w:cs="Times New Roman"/>
            <w:sz w:val="24"/>
            <w:szCs w:val="24"/>
          </w:rPr>
          <m:t>°</m:t>
        </m:r>
      </m:oMath>
      <w:r w:rsidRPr="00CF203C">
        <w:rPr>
          <w:rFonts w:ascii="Times New Roman" w:hAnsi="Times New Roman" w:cs="Times New Roman"/>
          <w:sz w:val="24"/>
          <w:szCs w:val="24"/>
        </w:rPr>
        <w:t xml:space="preserve"> ).</w:t>
      </w:r>
    </w:p>
    <w:p w14:paraId="065C4BE8" w14:textId="77777777" w:rsidR="00C268F6" w:rsidRPr="00CF203C" w:rsidRDefault="00C268F6" w:rsidP="00C268F6">
      <w:pPr>
        <w:jc w:val="both"/>
        <w:rPr>
          <w:rFonts w:ascii="Times New Roman" w:hAnsi="Times New Roman" w:cs="Times New Roman"/>
          <w:sz w:val="24"/>
          <w:szCs w:val="24"/>
        </w:rPr>
      </w:pPr>
    </w:p>
    <w:p w14:paraId="1DD8B45D" w14:textId="36376BFC" w:rsidR="00C268F6" w:rsidRPr="00CF203C" w:rsidRDefault="00C268F6" w:rsidP="00C268F6">
      <w:pPr>
        <w:jc w:val="both"/>
        <w:rPr>
          <w:rFonts w:ascii="Times New Roman" w:hAnsi="Times New Roman" w:cs="Times New Roman"/>
          <w:sz w:val="24"/>
          <w:szCs w:val="24"/>
        </w:rPr>
      </w:pPr>
      <m:oMathPara>
        <m:oMath>
          <m:r>
            <w:rPr>
              <w:rFonts w:ascii="Cambria Math" w:hAnsi="Cambria Math" w:cs="Times New Roman"/>
              <w:sz w:val="24"/>
              <w:szCs w:val="24"/>
            </w:rPr>
            <m:t xml:space="preserve">Circular Dichroism </m:t>
          </m:r>
          <m:d>
            <m:dPr>
              <m:ctrlPr>
                <w:rPr>
                  <w:rFonts w:ascii="Cambria Math" w:hAnsi="Cambria Math" w:cs="Times New Roman"/>
                  <w:i/>
                  <w:sz w:val="24"/>
                  <w:szCs w:val="24"/>
                </w:rPr>
              </m:ctrlPr>
            </m:dPr>
            <m:e>
              <m:r>
                <w:rPr>
                  <w:rFonts w:ascii="Cambria Math" w:hAnsi="Cambria Math" w:cs="Times New Roman"/>
                  <w:sz w:val="24"/>
                  <w:szCs w:val="24"/>
                </w:rPr>
                <m:t>CD</m:t>
              </m:r>
            </m:e>
          </m:d>
          <m:r>
            <w:rPr>
              <w:rFonts w:ascii="Cambria Math" w:hAnsi="Cambria Math" w:cs="Times New Roman"/>
              <w:sz w:val="24"/>
              <w:szCs w:val="24"/>
            </w:rPr>
            <m:t xml:space="preserve"> scattering effect= 2×</m:t>
          </m:r>
          <m:f>
            <m:fPr>
              <m:ctrlPr>
                <w:rPr>
                  <w:rFonts w:ascii="Cambria Math" w:hAnsi="Cambria Math" w:cs="Times New Roman"/>
                  <w:i/>
                  <w:sz w:val="24"/>
                  <w:szCs w:val="24"/>
                </w:rPr>
              </m:ctrlPr>
            </m:fPr>
            <m:num>
              <m:r>
                <w:rPr>
                  <w:rFonts w:ascii="Cambria Math" w:hAnsi="Cambria Math" w:cs="Times New Roman"/>
                  <w:sz w:val="24"/>
                  <w:szCs w:val="24"/>
                </w:rPr>
                <m:t>Intensity</m:t>
              </m:r>
              <m:d>
                <m:dPr>
                  <m:ctrlPr>
                    <w:rPr>
                      <w:rFonts w:ascii="Cambria Math" w:hAnsi="Cambria Math" w:cs="Times New Roman"/>
                      <w:i/>
                      <w:sz w:val="24"/>
                      <w:szCs w:val="24"/>
                    </w:rPr>
                  </m:ctrlPr>
                </m:dPr>
                <m:e>
                  <m:r>
                    <w:rPr>
                      <w:rFonts w:ascii="Cambria Math" w:hAnsi="Cambria Math" w:cs="Times New Roman"/>
                      <w:sz w:val="24"/>
                      <w:szCs w:val="24"/>
                    </w:rPr>
                    <m:t>LCP</m:t>
                  </m:r>
                </m:e>
              </m:d>
              <m:r>
                <w:rPr>
                  <w:rFonts w:ascii="Cambria Math" w:hAnsi="Cambria Math" w:cs="Times New Roman"/>
                  <w:sz w:val="24"/>
                  <w:szCs w:val="24"/>
                </w:rPr>
                <m:t>-Intensity</m:t>
              </m:r>
              <m:d>
                <m:dPr>
                  <m:ctrlPr>
                    <w:rPr>
                      <w:rFonts w:ascii="Cambria Math" w:hAnsi="Cambria Math" w:cs="Times New Roman"/>
                      <w:i/>
                      <w:sz w:val="24"/>
                      <w:szCs w:val="24"/>
                    </w:rPr>
                  </m:ctrlPr>
                </m:dPr>
                <m:e>
                  <m:r>
                    <w:rPr>
                      <w:rFonts w:ascii="Cambria Math" w:hAnsi="Cambria Math" w:cs="Times New Roman"/>
                      <w:sz w:val="24"/>
                      <w:szCs w:val="24"/>
                    </w:rPr>
                    <m:t>RCP</m:t>
                  </m:r>
                </m:e>
              </m:d>
              <m:r>
                <w:rPr>
                  <w:rFonts w:ascii="Cambria Math" w:hAnsi="Cambria Math" w:cs="Times New Roman"/>
                  <w:sz w:val="24"/>
                  <w:szCs w:val="24"/>
                </w:rPr>
                <m:t xml:space="preserve"> </m:t>
              </m:r>
            </m:num>
            <m:den>
              <m:r>
                <w:rPr>
                  <w:rFonts w:ascii="Cambria Math" w:hAnsi="Cambria Math" w:cs="Times New Roman"/>
                  <w:sz w:val="24"/>
                  <w:szCs w:val="24"/>
                </w:rPr>
                <m:t>Intensity</m:t>
              </m:r>
              <m:d>
                <m:dPr>
                  <m:ctrlPr>
                    <w:rPr>
                      <w:rFonts w:ascii="Cambria Math" w:hAnsi="Cambria Math" w:cs="Times New Roman"/>
                      <w:i/>
                      <w:sz w:val="24"/>
                      <w:szCs w:val="24"/>
                    </w:rPr>
                  </m:ctrlPr>
                </m:dPr>
                <m:e>
                  <m:r>
                    <w:rPr>
                      <w:rFonts w:ascii="Cambria Math" w:hAnsi="Cambria Math" w:cs="Times New Roman"/>
                      <w:sz w:val="24"/>
                      <w:szCs w:val="24"/>
                    </w:rPr>
                    <m:t>LCP</m:t>
                  </m:r>
                </m:e>
              </m:d>
              <m:r>
                <w:rPr>
                  <w:rFonts w:ascii="Cambria Math" w:hAnsi="Cambria Math" w:cs="Times New Roman"/>
                  <w:sz w:val="24"/>
                  <w:szCs w:val="24"/>
                </w:rPr>
                <m:t>+Intensity</m:t>
              </m:r>
              <m:d>
                <m:dPr>
                  <m:ctrlPr>
                    <w:rPr>
                      <w:rFonts w:ascii="Cambria Math" w:hAnsi="Cambria Math" w:cs="Times New Roman"/>
                      <w:i/>
                      <w:sz w:val="24"/>
                      <w:szCs w:val="24"/>
                    </w:rPr>
                  </m:ctrlPr>
                </m:dPr>
                <m:e>
                  <m:r>
                    <w:rPr>
                      <w:rFonts w:ascii="Cambria Math" w:hAnsi="Cambria Math" w:cs="Times New Roman"/>
                      <w:sz w:val="24"/>
                      <w:szCs w:val="24"/>
                    </w:rPr>
                    <m:t>RCP</m:t>
                  </m:r>
                </m:e>
              </m:d>
            </m:den>
          </m:f>
        </m:oMath>
      </m:oMathPara>
    </w:p>
    <w:p w14:paraId="1D8C064A" w14:textId="77777777" w:rsidR="00C268F6" w:rsidRPr="00CF203C" w:rsidRDefault="00C268F6" w:rsidP="00C268F6">
      <w:pPr>
        <w:jc w:val="both"/>
        <w:rPr>
          <w:rFonts w:ascii="Times New Roman" w:hAnsi="Times New Roman" w:cs="Times New Roman"/>
          <w:sz w:val="24"/>
          <w:szCs w:val="24"/>
        </w:rPr>
      </w:pPr>
    </w:p>
    <w:p w14:paraId="1FDA08B2" w14:textId="77777777" w:rsidR="00C268F6" w:rsidRPr="00CF203C" w:rsidRDefault="00C268F6" w:rsidP="00C268F6">
      <w:pPr>
        <w:jc w:val="both"/>
        <w:rPr>
          <w:rFonts w:ascii="Times New Roman" w:hAnsi="Times New Roman" w:cs="Times New Roman"/>
          <w:sz w:val="24"/>
          <w:szCs w:val="24"/>
        </w:rPr>
      </w:pPr>
      <w:r w:rsidRPr="00CF203C">
        <w:rPr>
          <w:rFonts w:ascii="Times New Roman" w:hAnsi="Times New Roman" w:cs="Times New Roman"/>
          <w:sz w:val="24"/>
          <w:szCs w:val="24"/>
        </w:rPr>
        <w:t xml:space="preserve">If the sample is </w:t>
      </w:r>
      <w:r w:rsidRPr="00CF203C">
        <w:rPr>
          <w:rFonts w:ascii="Times New Roman" w:hAnsi="Times New Roman" w:cs="Times New Roman"/>
          <w:i/>
          <w:sz w:val="24"/>
          <w:szCs w:val="24"/>
        </w:rPr>
        <w:t>L</w:t>
      </w:r>
      <w:r w:rsidRPr="00CF203C">
        <w:rPr>
          <w:rFonts w:ascii="Times New Roman" w:hAnsi="Times New Roman" w:cs="Times New Roman"/>
          <w:sz w:val="24"/>
          <w:szCs w:val="24"/>
        </w:rPr>
        <w:t>-type, it should absorb LCP light more than RCP, as a result, RCP scattering would be dominant (</w:t>
      </w:r>
      <m:oMath>
        <m:r>
          <w:rPr>
            <w:rFonts w:ascii="Cambria Math" w:hAnsi="Cambria Math" w:cs="Times New Roman"/>
            <w:sz w:val="24"/>
            <w:szCs w:val="24"/>
          </w:rPr>
          <m:t xml:space="preserve">CD scattering effect &lt;0) </m:t>
        </m:r>
      </m:oMath>
      <w:r w:rsidRPr="00CF203C">
        <w:rPr>
          <w:rFonts w:ascii="Times New Roman" w:hAnsi="Times New Roman" w:cs="Times New Roman"/>
          <w:sz w:val="24"/>
          <w:szCs w:val="24"/>
        </w:rPr>
        <w:t xml:space="preserve">. For the </w:t>
      </w:r>
      <w:r w:rsidRPr="00CF203C">
        <w:rPr>
          <w:rFonts w:ascii="Times New Roman" w:hAnsi="Times New Roman" w:cs="Times New Roman"/>
          <w:i/>
          <w:sz w:val="24"/>
          <w:szCs w:val="24"/>
        </w:rPr>
        <w:t>D</w:t>
      </w:r>
      <w:r w:rsidRPr="00CF203C">
        <w:rPr>
          <w:rFonts w:ascii="Times New Roman" w:hAnsi="Times New Roman" w:cs="Times New Roman"/>
          <w:sz w:val="24"/>
          <w:szCs w:val="24"/>
        </w:rPr>
        <w:t xml:space="preserve">-type sample, vice versa, and the </w:t>
      </w:r>
      <m:oMath>
        <m:r>
          <w:rPr>
            <w:rFonts w:ascii="Cambria Math" w:hAnsi="Cambria Math" w:cs="Times New Roman"/>
            <w:sz w:val="24"/>
            <w:szCs w:val="24"/>
          </w:rPr>
          <m:t>CD scattering effect &gt;0</m:t>
        </m:r>
      </m:oMath>
      <w:r w:rsidRPr="00CF203C">
        <w:rPr>
          <w:rFonts w:ascii="Times New Roman" w:hAnsi="Times New Roman" w:cs="Times New Roman"/>
          <w:sz w:val="24"/>
          <w:szCs w:val="24"/>
        </w:rPr>
        <w:t xml:space="preserve">. </w:t>
      </w:r>
    </w:p>
    <w:p w14:paraId="37B4D11C" w14:textId="04BA37DC" w:rsidR="00B21C92" w:rsidRPr="007E66C0" w:rsidRDefault="00B21C92" w:rsidP="00B21C92">
      <w:pPr>
        <w:spacing w:before="100" w:beforeAutospacing="1" w:after="100" w:afterAutospacing="1" w:line="240" w:lineRule="auto"/>
        <w:jc w:val="both"/>
        <w:rPr>
          <w:rFonts w:ascii="Times New Roman" w:eastAsia="Times New Roman" w:hAnsi="Times New Roman" w:cs="Times New Roman"/>
          <w:b/>
          <w:bCs/>
          <w:sz w:val="24"/>
          <w:szCs w:val="24"/>
        </w:rPr>
      </w:pPr>
      <w:r w:rsidRPr="007E66C0">
        <w:rPr>
          <w:rFonts w:ascii="Times New Roman" w:eastAsia="Times New Roman" w:hAnsi="Times New Roman" w:cs="Times New Roman"/>
          <w:b/>
          <w:bCs/>
          <w:sz w:val="24"/>
          <w:szCs w:val="24"/>
        </w:rPr>
        <w:t>Simulation of Bowtie Growth</w:t>
      </w:r>
    </w:p>
    <w:p w14:paraId="6818B5F9" w14:textId="0DFF58AE" w:rsidR="00E7275E" w:rsidRPr="007E66C0" w:rsidRDefault="00E7275E" w:rsidP="00E7275E">
      <w:pPr>
        <w:spacing w:before="100" w:beforeAutospacing="1" w:after="0" w:line="240" w:lineRule="auto"/>
        <w:jc w:val="both"/>
        <w:rPr>
          <w:rFonts w:ascii="Times New Roman" w:eastAsia="Calibri" w:hAnsi="Times New Roman" w:cs="Times New Roman"/>
          <w:bCs/>
          <w:noProof/>
          <w:sz w:val="24"/>
          <w:szCs w:val="24"/>
        </w:rPr>
      </w:pPr>
      <w:r w:rsidRPr="007E66C0">
        <w:rPr>
          <w:rFonts w:ascii="Times New Roman" w:eastAsia="Calibri" w:hAnsi="Times New Roman" w:cs="Times New Roman"/>
          <w:b/>
          <w:noProof/>
          <w:sz w:val="24"/>
          <w:szCs w:val="24"/>
        </w:rPr>
        <w:t>Coarse-Grained Modeling of Bowtie Growth.</w:t>
      </w:r>
      <w:r w:rsidRPr="007E66C0">
        <w:rPr>
          <w:rFonts w:ascii="Times New Roman" w:eastAsia="Calibri" w:hAnsi="Times New Roman" w:cs="Times New Roman"/>
          <w:bCs/>
          <w:noProof/>
          <w:sz w:val="24"/>
          <w:szCs w:val="24"/>
        </w:rPr>
        <w:t xml:space="preserve"> Structural analysis using XRD data suggests multiple possible solutions (i.e. structures) that can fit the crystallography results. As such, rather than directly mapping one particular structure to a coarse-grained model, we pick relevant features that are consistent across the possible solutions to construct a generalized building block that can reproduce the assembly behavior in our Monte Carlo growth simulations. The key features we chose to adapt are (</w:t>
      </w:r>
      <w:r w:rsidR="00BE3A90" w:rsidRPr="007E66C0">
        <w:rPr>
          <w:rFonts w:ascii="Times New Roman" w:eastAsia="Calibri" w:hAnsi="Times New Roman" w:cs="Times New Roman"/>
          <w:b/>
          <w:noProof/>
          <w:sz w:val="24"/>
          <w:szCs w:val="24"/>
        </w:rPr>
        <w:t xml:space="preserve">SI </w:t>
      </w:r>
      <w:r w:rsidRPr="007E66C0">
        <w:rPr>
          <w:rFonts w:ascii="Times New Roman" w:eastAsia="Calibri" w:hAnsi="Times New Roman" w:cs="Times New Roman"/>
          <w:b/>
          <w:noProof/>
          <w:sz w:val="24"/>
          <w:szCs w:val="24"/>
        </w:rPr>
        <w:t xml:space="preserve">Fig. </w:t>
      </w:r>
      <w:r w:rsidR="00C946CF" w:rsidRPr="007E66C0">
        <w:rPr>
          <w:rFonts w:ascii="Times New Roman" w:eastAsia="Calibri" w:hAnsi="Times New Roman" w:cs="Times New Roman"/>
          <w:b/>
          <w:noProof/>
          <w:sz w:val="24"/>
          <w:szCs w:val="24"/>
        </w:rPr>
        <w:t>1</w:t>
      </w:r>
      <w:r w:rsidR="00235D2A">
        <w:rPr>
          <w:rFonts w:ascii="Times New Roman" w:eastAsia="Calibri" w:hAnsi="Times New Roman" w:cs="Times New Roman"/>
          <w:b/>
          <w:noProof/>
          <w:sz w:val="24"/>
          <w:szCs w:val="24"/>
        </w:rPr>
        <w:t>3</w:t>
      </w:r>
      <w:r w:rsidRPr="007E66C0">
        <w:rPr>
          <w:rFonts w:ascii="Times New Roman" w:eastAsia="Calibri" w:hAnsi="Times New Roman" w:cs="Times New Roman"/>
          <w:bCs/>
          <w:noProof/>
          <w:sz w:val="24"/>
          <w:szCs w:val="24"/>
        </w:rPr>
        <w:t>): 1). Building blocks are rectangular prism-like and flat with rough dimensions of 20 x 10 x</w:t>
      </w:r>
      <w:r w:rsidR="005D4E3E">
        <w:rPr>
          <w:rFonts w:ascii="Times New Roman" w:eastAsia="Calibri" w:hAnsi="Times New Roman" w:cs="Times New Roman"/>
          <w:bCs/>
          <w:noProof/>
          <w:sz w:val="24"/>
          <w:szCs w:val="24"/>
        </w:rPr>
        <w:t xml:space="preserve"> 5 as suggested from XRD. 2). Hydrogen </w:t>
      </w:r>
      <w:r w:rsidRPr="007E66C0">
        <w:rPr>
          <w:rFonts w:ascii="Times New Roman" w:eastAsia="Calibri" w:hAnsi="Times New Roman" w:cs="Times New Roman"/>
          <w:bCs/>
          <w:noProof/>
          <w:sz w:val="24"/>
          <w:szCs w:val="24"/>
        </w:rPr>
        <w:t>bonding sites decorate the two largest and two smallest facets to reflect the bonding between the –COOH and –NH</w:t>
      </w:r>
      <w:r w:rsidRPr="007E66C0">
        <w:rPr>
          <w:rFonts w:ascii="Times New Roman" w:eastAsia="Calibri" w:hAnsi="Times New Roman" w:cs="Times New Roman"/>
          <w:bCs/>
          <w:noProof/>
          <w:sz w:val="24"/>
          <w:szCs w:val="24"/>
          <w:vertAlign w:val="subscript"/>
        </w:rPr>
        <w:t>2</w:t>
      </w:r>
      <w:r w:rsidRPr="007E66C0">
        <w:rPr>
          <w:rFonts w:ascii="Times New Roman" w:eastAsia="Calibri" w:hAnsi="Times New Roman" w:cs="Times New Roman"/>
          <w:bCs/>
          <w:noProof/>
          <w:sz w:val="24"/>
          <w:szCs w:val="24"/>
        </w:rPr>
        <w:t xml:space="preserve"> groups. 3). The two intermediate facets exhibit specific, directional interaction to capture the disulfide bridge formation intrinsic to the CST used in the experimental system. These interactions sites only interact with themselves. For ease of notation, we refer to these sites as sulfur linkage sites. 4).</w:t>
      </w:r>
      <w:r w:rsidRPr="007E66C0">
        <w:rPr>
          <w:rFonts w:ascii="Times New Roman" w:hAnsi="Times New Roman" w:cs="Times New Roman"/>
          <w:sz w:val="24"/>
          <w:szCs w:val="24"/>
        </w:rPr>
        <w:t xml:space="preserve"> Building block exhibit a slight shear on one facet to enforce chirality of </w:t>
      </w:r>
      <w:r w:rsidRPr="005D4E3E">
        <w:rPr>
          <w:rFonts w:ascii="Times New Roman" w:hAnsi="Times New Roman" w:cs="Times New Roman"/>
          <w:i/>
          <w:sz w:val="24"/>
          <w:szCs w:val="24"/>
        </w:rPr>
        <w:t>L</w:t>
      </w:r>
      <w:r w:rsidRPr="007E66C0">
        <w:rPr>
          <w:rFonts w:ascii="Times New Roman" w:hAnsi="Times New Roman" w:cs="Times New Roman"/>
          <w:sz w:val="24"/>
          <w:szCs w:val="24"/>
        </w:rPr>
        <w:t xml:space="preserve">-CST vs </w:t>
      </w:r>
      <w:r w:rsidRPr="005D4E3E">
        <w:rPr>
          <w:rFonts w:ascii="Times New Roman" w:hAnsi="Times New Roman" w:cs="Times New Roman"/>
          <w:i/>
          <w:sz w:val="24"/>
          <w:szCs w:val="24"/>
        </w:rPr>
        <w:t>R-</w:t>
      </w:r>
      <w:r w:rsidRPr="007E66C0">
        <w:rPr>
          <w:rFonts w:ascii="Times New Roman" w:hAnsi="Times New Roman" w:cs="Times New Roman"/>
          <w:sz w:val="24"/>
          <w:szCs w:val="24"/>
        </w:rPr>
        <w:t xml:space="preserve">CST. 5). Isotropic charge-charge repulsion </w:t>
      </w:r>
      <w:r w:rsidRPr="007E66C0">
        <w:rPr>
          <w:rFonts w:ascii="Times New Roman" w:eastAsia="Calibri" w:hAnsi="Times New Roman" w:cs="Times New Roman"/>
          <w:bCs/>
          <w:noProof/>
          <w:sz w:val="24"/>
          <w:szCs w:val="24"/>
        </w:rPr>
        <w:t>between Cd</w:t>
      </w:r>
      <w:r w:rsidRPr="007E66C0">
        <w:rPr>
          <w:rFonts w:ascii="Times New Roman" w:eastAsia="Calibri" w:hAnsi="Times New Roman" w:cs="Times New Roman"/>
          <w:bCs/>
          <w:noProof/>
          <w:sz w:val="24"/>
          <w:szCs w:val="24"/>
          <w:vertAlign w:val="superscript"/>
        </w:rPr>
        <w:t>2+</w:t>
      </w:r>
      <w:r w:rsidRPr="007E66C0">
        <w:rPr>
          <w:rFonts w:ascii="Times New Roman" w:eastAsia="Calibri" w:hAnsi="Times New Roman" w:cs="Times New Roman"/>
          <w:bCs/>
          <w:noProof/>
          <w:sz w:val="24"/>
          <w:szCs w:val="24"/>
        </w:rPr>
        <w:t xml:space="preserve"> atoms embedded inside the rectangular building block. Each building block has a scaled net charge of +1 to reflect a net charge on building blocks indicated by experiemtanl zeta-potential measurements. This choice additionally builds in charge-driven, self-limiting behaviors. 6). All other surface sites not defined by </w:t>
      </w:r>
      <w:r w:rsidR="005D4E3E">
        <w:rPr>
          <w:rFonts w:ascii="Times New Roman" w:eastAsia="Calibri" w:hAnsi="Times New Roman" w:cs="Times New Roman"/>
          <w:bCs/>
          <w:noProof/>
          <w:sz w:val="24"/>
          <w:szCs w:val="24"/>
        </w:rPr>
        <w:t xml:space="preserve">hydrogen </w:t>
      </w:r>
      <w:r w:rsidRPr="007E66C0">
        <w:rPr>
          <w:rFonts w:ascii="Times New Roman" w:eastAsia="Calibri" w:hAnsi="Times New Roman" w:cs="Times New Roman"/>
          <w:bCs/>
          <w:noProof/>
          <w:sz w:val="24"/>
          <w:szCs w:val="24"/>
        </w:rPr>
        <w:t xml:space="preserve">bonding or sulfur linkage exhibit steric repulsion. </w:t>
      </w:r>
    </w:p>
    <w:p w14:paraId="5085DAB2" w14:textId="6CD1B0CA" w:rsidR="00E7275E" w:rsidRPr="007E66C0" w:rsidRDefault="00E7275E" w:rsidP="00E7275E">
      <w:pPr>
        <w:spacing w:before="100" w:beforeAutospacing="1" w:after="0" w:line="240" w:lineRule="auto"/>
        <w:jc w:val="both"/>
        <w:rPr>
          <w:rFonts w:ascii="Times New Roman" w:eastAsia="Calibri" w:hAnsi="Times New Roman" w:cs="Times New Roman"/>
          <w:bCs/>
          <w:noProof/>
          <w:sz w:val="24"/>
          <w:szCs w:val="24"/>
        </w:rPr>
      </w:pPr>
      <w:r w:rsidRPr="007E66C0">
        <w:rPr>
          <w:rFonts w:ascii="Times New Roman" w:eastAsia="Calibri" w:hAnsi="Times New Roman" w:cs="Times New Roman"/>
          <w:bCs/>
          <w:noProof/>
          <w:sz w:val="24"/>
          <w:szCs w:val="24"/>
        </w:rPr>
        <w:lastRenderedPageBreak/>
        <w:t>Computing potentials of mean force (PMF) between our coarsed grained building blocks reveal that our proposed model exhibit the features necessary to capture the heirarchy of structural formation observed in experiments: that is, chains assembling into nanosheets that then stack to ultimately form the observed bowtie structures (</w:t>
      </w:r>
      <w:r w:rsidRPr="007E66C0">
        <w:rPr>
          <w:rFonts w:ascii="Times New Roman" w:eastAsia="Calibri" w:hAnsi="Times New Roman" w:cs="Times New Roman"/>
          <w:b/>
          <w:noProof/>
          <w:sz w:val="24"/>
          <w:szCs w:val="24"/>
        </w:rPr>
        <w:t>Fig. 2g,h</w:t>
      </w:r>
      <w:r w:rsidRPr="007E66C0">
        <w:rPr>
          <w:rFonts w:ascii="Times New Roman" w:eastAsia="Calibri" w:hAnsi="Times New Roman" w:cs="Times New Roman"/>
          <w:bCs/>
          <w:noProof/>
          <w:sz w:val="24"/>
          <w:szCs w:val="24"/>
        </w:rPr>
        <w:t xml:space="preserve">). PMFs computed for a mix of </w:t>
      </w:r>
      <w:r w:rsidR="005D4E3E" w:rsidRPr="005D4E3E">
        <w:rPr>
          <w:rFonts w:ascii="Times New Roman" w:eastAsia="Calibri" w:hAnsi="Times New Roman" w:cs="Times New Roman"/>
          <w:bCs/>
          <w:noProof/>
          <w:sz w:val="24"/>
          <w:szCs w:val="24"/>
        </w:rPr>
        <w:t xml:space="preserve">left-handed and racemic </w:t>
      </w:r>
      <w:r w:rsidR="005D4E3E">
        <w:rPr>
          <w:rFonts w:ascii="Times New Roman" w:eastAsia="Calibri" w:hAnsi="Times New Roman" w:cs="Times New Roman"/>
          <w:bCs/>
          <w:noProof/>
          <w:sz w:val="24"/>
          <w:szCs w:val="24"/>
        </w:rPr>
        <w:t>nano</w:t>
      </w:r>
      <w:r w:rsidR="005D4E3E" w:rsidRPr="005D4E3E">
        <w:rPr>
          <w:rFonts w:ascii="Times New Roman" w:eastAsia="Calibri" w:hAnsi="Times New Roman" w:cs="Times New Roman"/>
          <w:bCs/>
          <w:noProof/>
          <w:sz w:val="24"/>
          <w:szCs w:val="24"/>
        </w:rPr>
        <w:t>clusters</w:t>
      </w:r>
      <w:r w:rsidRPr="007E66C0">
        <w:rPr>
          <w:rFonts w:ascii="Times New Roman" w:eastAsia="Calibri" w:hAnsi="Times New Roman" w:cs="Times New Roman"/>
          <w:bCs/>
          <w:noProof/>
          <w:sz w:val="24"/>
          <w:szCs w:val="24"/>
        </w:rPr>
        <w:t xml:space="preserve"> reveals a reduction of tendency in hiearchical structural formation, driving the transition from bowtie to pancake structure. We then employ the computed PMFs to perform Monte Carlo growth simulations to confirm the formation of both bowtie and pancake morphologies (</w:t>
      </w:r>
      <w:r w:rsidRPr="007E66C0">
        <w:rPr>
          <w:rFonts w:ascii="Times New Roman" w:eastAsia="Calibri" w:hAnsi="Times New Roman" w:cs="Times New Roman"/>
          <w:b/>
          <w:noProof/>
          <w:sz w:val="24"/>
          <w:szCs w:val="24"/>
        </w:rPr>
        <w:t>Fig. 2i,j</w:t>
      </w:r>
      <w:r w:rsidRPr="007E66C0">
        <w:rPr>
          <w:rFonts w:ascii="Times New Roman" w:eastAsia="Calibri" w:hAnsi="Times New Roman" w:cs="Times New Roman"/>
          <w:bCs/>
          <w:noProof/>
          <w:sz w:val="24"/>
          <w:szCs w:val="24"/>
        </w:rPr>
        <w:t>).</w:t>
      </w:r>
    </w:p>
    <w:p w14:paraId="3A23AE9D" w14:textId="1699D3F5" w:rsidR="00E7275E" w:rsidRPr="007E66C0" w:rsidRDefault="00E7275E" w:rsidP="00E7275E">
      <w:pPr>
        <w:spacing w:before="100" w:beforeAutospacing="1" w:after="100" w:afterAutospacing="1" w:line="240" w:lineRule="auto"/>
        <w:jc w:val="both"/>
        <w:rPr>
          <w:rFonts w:ascii="Times New Roman" w:hAnsi="Times New Roman" w:cs="Times New Roman"/>
          <w:sz w:val="24"/>
          <w:szCs w:val="24"/>
        </w:rPr>
      </w:pPr>
      <w:r w:rsidRPr="007E66C0">
        <w:rPr>
          <w:rFonts w:ascii="Times New Roman" w:eastAsia="Calibri" w:hAnsi="Times New Roman" w:cs="Times New Roman"/>
          <w:b/>
          <w:noProof/>
          <w:sz w:val="24"/>
          <w:szCs w:val="24"/>
        </w:rPr>
        <w:t>Modeling of Bowtie</w:t>
      </w:r>
      <w:r w:rsidR="00D0218E" w:rsidRPr="007E66C0">
        <w:rPr>
          <w:rFonts w:ascii="Times New Roman" w:eastAsia="Calibri" w:hAnsi="Times New Roman" w:cs="Times New Roman"/>
          <w:b/>
          <w:noProof/>
          <w:sz w:val="24"/>
          <w:szCs w:val="24"/>
        </w:rPr>
        <w:t xml:space="preserve"> assembly</w:t>
      </w:r>
      <w:r w:rsidRPr="007E66C0">
        <w:rPr>
          <w:rFonts w:ascii="Times New Roman" w:eastAsia="Calibri" w:hAnsi="Times New Roman" w:cs="Times New Roman"/>
          <w:b/>
          <w:noProof/>
          <w:sz w:val="24"/>
          <w:szCs w:val="24"/>
        </w:rPr>
        <w:t xml:space="preserve">. </w:t>
      </w:r>
      <w:r w:rsidRPr="007E66C0">
        <w:rPr>
          <w:rFonts w:ascii="Times New Roman" w:eastAsia="Times New Roman" w:hAnsi="Times New Roman" w:cs="Times New Roman"/>
          <w:sz w:val="24"/>
          <w:szCs w:val="24"/>
        </w:rPr>
        <w:t xml:space="preserve">For the system of interest, there are three possible choices for CST enantiomers in the </w:t>
      </w:r>
      <w:r w:rsidR="0094250F" w:rsidRPr="007E66C0">
        <w:rPr>
          <w:rFonts w:ascii="Times New Roman" w:eastAsia="Times New Roman" w:hAnsi="Times New Roman" w:cs="Times New Roman"/>
          <w:color w:val="000000"/>
          <w:sz w:val="24"/>
          <w:szCs w:val="24"/>
        </w:rPr>
        <w:t>helical chains from Cd</w:t>
      </w:r>
      <w:r w:rsidR="0094250F" w:rsidRPr="007E66C0">
        <w:rPr>
          <w:rFonts w:ascii="Times New Roman" w:eastAsia="Times New Roman" w:hAnsi="Times New Roman" w:cs="Times New Roman"/>
          <w:color w:val="000000"/>
          <w:sz w:val="24"/>
          <w:szCs w:val="24"/>
          <w:vertAlign w:val="subscript"/>
        </w:rPr>
        <w:t>2</w:t>
      </w:r>
      <w:r w:rsidR="0094250F" w:rsidRPr="007E66C0">
        <w:rPr>
          <w:rFonts w:ascii="Times New Roman" w:eastAsia="Times New Roman" w:hAnsi="Times New Roman" w:cs="Times New Roman"/>
          <w:color w:val="000000"/>
          <w:sz w:val="24"/>
          <w:szCs w:val="24"/>
        </w:rPr>
        <w:t>CST</w:t>
      </w:r>
      <w:r w:rsidR="0094250F" w:rsidRPr="007E66C0">
        <w:rPr>
          <w:rFonts w:ascii="Times New Roman" w:eastAsia="Times New Roman" w:hAnsi="Times New Roman" w:cs="Times New Roman"/>
          <w:color w:val="000000"/>
          <w:sz w:val="24"/>
          <w:szCs w:val="24"/>
          <w:vertAlign w:val="subscript"/>
        </w:rPr>
        <w:t>2</w:t>
      </w:r>
      <w:r w:rsidR="0094250F" w:rsidRPr="007E66C0">
        <w:rPr>
          <w:rFonts w:ascii="Times New Roman" w:eastAsia="Times New Roman" w:hAnsi="Times New Roman" w:cs="Times New Roman"/>
          <w:color w:val="000000"/>
          <w:sz w:val="24"/>
          <w:szCs w:val="24"/>
        </w:rPr>
        <w:t xml:space="preserve"> units</w:t>
      </w:r>
      <w:r w:rsidRPr="007E66C0">
        <w:rPr>
          <w:rFonts w:ascii="Times New Roman" w:eastAsia="Times New Roman" w:hAnsi="Times New Roman" w:cs="Times New Roman"/>
          <w:sz w:val="24"/>
          <w:szCs w:val="24"/>
        </w:rPr>
        <w:t xml:space="preserve"> producing one racemic and two homochiral </w:t>
      </w:r>
      <w:r w:rsidR="0094250F" w:rsidRPr="007E66C0">
        <w:rPr>
          <w:rFonts w:ascii="Times New Roman" w:eastAsia="Times New Roman" w:hAnsi="Times New Roman" w:cs="Times New Roman"/>
          <w:sz w:val="24"/>
          <w:szCs w:val="24"/>
        </w:rPr>
        <w:t xml:space="preserve">versions </w:t>
      </w:r>
      <w:r w:rsidRPr="007E66C0">
        <w:rPr>
          <w:rFonts w:ascii="Times New Roman" w:eastAsia="Times New Roman" w:hAnsi="Times New Roman" w:cs="Times New Roman"/>
          <w:sz w:val="24"/>
          <w:szCs w:val="24"/>
        </w:rPr>
        <w:t>that can be abbreviated as LCD,</w:t>
      </w:r>
      <w:r w:rsidRPr="007E66C0" w:rsidDel="00C41F08">
        <w:rPr>
          <w:rFonts w:ascii="Times New Roman" w:eastAsia="Times New Roman" w:hAnsi="Times New Roman" w:cs="Times New Roman"/>
          <w:sz w:val="24"/>
          <w:szCs w:val="24"/>
        </w:rPr>
        <w:t xml:space="preserve"> </w:t>
      </w:r>
      <w:r w:rsidRPr="007E66C0">
        <w:rPr>
          <w:rFonts w:ascii="Times New Roman" w:eastAsia="Times New Roman" w:hAnsi="Times New Roman" w:cs="Times New Roman"/>
          <w:sz w:val="24"/>
          <w:szCs w:val="24"/>
        </w:rPr>
        <w:t xml:space="preserve">LCL, and DCD. LCL and DCD are equal in energy when they do not interact with other chiral species. However, LCD differs from LCL (or DCD) by an energy quantity </w:t>
      </w:r>
      <m:oMath>
        <m:r>
          <m:rPr>
            <m:sty m:val="p"/>
          </m:rPr>
          <w:rPr>
            <w:rFonts w:ascii="Cambria Math" w:eastAsia="Times New Roman" w:hAnsi="Cambria Math" w:cs="Times New Roman"/>
            <w:sz w:val="24"/>
            <w:szCs w:val="24"/>
          </w:rPr>
          <m:t>Δ</m:t>
        </m:r>
        <m:r>
          <w:rPr>
            <w:rFonts w:ascii="Cambria Math" w:eastAsia="Times New Roman" w:hAnsi="Cambria Math" w:cs="Times New Roman"/>
            <w:sz w:val="24"/>
            <w:szCs w:val="24"/>
          </w:rPr>
          <m:t>U</m:t>
        </m:r>
      </m:oMath>
      <w:r w:rsidRPr="007E66C0">
        <w:rPr>
          <w:rFonts w:ascii="Times New Roman" w:hAnsi="Times New Roman" w:cs="Times New Roman"/>
          <w:sz w:val="24"/>
          <w:szCs w:val="24"/>
        </w:rPr>
        <w:t xml:space="preserve">.  Thus one can describe the probability of their formation in the mixture of CST enantiomers with different χ by writing the partition function </w:t>
      </w:r>
      <m:oMath>
        <m:r>
          <w:rPr>
            <w:rFonts w:ascii="Cambria Math" w:hAnsi="Cambria Math" w:cs="Times New Roman"/>
            <w:sz w:val="24"/>
            <w:szCs w:val="24"/>
          </w:rPr>
          <m:t>Z</m:t>
        </m:r>
      </m:oMath>
      <w:r w:rsidRPr="007E66C0">
        <w:rPr>
          <w:rFonts w:ascii="Times New Roman" w:hAnsi="Times New Roman" w:cs="Times New Roman"/>
          <w:sz w:val="24"/>
          <w:szCs w:val="24"/>
        </w:rPr>
        <w:t xml:space="preserve"> </w:t>
      </w:r>
      <w:proofErr w:type="gramStart"/>
      <w:r w:rsidRPr="007E66C0">
        <w:rPr>
          <w:rFonts w:ascii="Times New Roman" w:hAnsi="Times New Roman" w:cs="Times New Roman"/>
          <w:sz w:val="24"/>
          <w:szCs w:val="24"/>
        </w:rPr>
        <w:t xml:space="preserve">as </w:t>
      </w:r>
      <w:proofErr w:type="gramEnd"/>
      <m:oMath>
        <m:r>
          <w:rPr>
            <w:rFonts w:ascii="Cambria Math" w:hAnsi="Cambria Math" w:cs="Times New Roman"/>
            <w:sz w:val="24"/>
            <w:szCs w:val="24"/>
          </w:rPr>
          <m:t>Z=1+</m:t>
        </m:r>
        <m:sSup>
          <m:sSupPr>
            <m:ctrlPr>
              <w:rPr>
                <w:rFonts w:ascii="Cambria Math"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-β</m:t>
            </m:r>
            <m:r>
              <m:rPr>
                <m:sty m:val="p"/>
              </m:rPr>
              <w:rPr>
                <w:rFonts w:ascii="Cambria Math" w:eastAsia="Times New Roman" w:hAnsi="Cambria Math" w:cs="Times New Roman"/>
                <w:sz w:val="24"/>
                <w:szCs w:val="24"/>
              </w:rPr>
              <m:t>Δ</m:t>
            </m:r>
            <m:r>
              <w:rPr>
                <w:rFonts w:ascii="Cambria Math" w:eastAsia="Times New Roman" w:hAnsi="Cambria Math" w:cs="Times New Roman"/>
                <w:sz w:val="24"/>
                <w:szCs w:val="24"/>
              </w:rPr>
              <m:t>U</m:t>
            </m:r>
          </m:sup>
        </m:sSup>
      </m:oMath>
      <w:r w:rsidRPr="007E66C0">
        <w:rPr>
          <w:rFonts w:ascii="Times New Roman" w:hAnsi="Times New Roman" w:cs="Times New Roman"/>
          <w:sz w:val="24"/>
          <w:szCs w:val="24"/>
        </w:rPr>
        <w:t xml:space="preserve">, where </w:t>
      </w:r>
      <m:oMath>
        <m:r>
          <w:rPr>
            <w:rFonts w:ascii="Cambria Math" w:hAnsi="Cambria Math" w:cs="Times New Roman"/>
            <w:sz w:val="24"/>
            <w:szCs w:val="24"/>
          </w:rPr>
          <m:t>β=1/</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oMath>
      <w:r w:rsidRPr="007E66C0">
        <w:rPr>
          <w:rFonts w:ascii="Times New Roman" w:hAnsi="Times New Roman" w:cs="Times New Roman"/>
          <w:sz w:val="24"/>
          <w:szCs w:val="24"/>
        </w:rPr>
        <w:t xml:space="preserve">. The probability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LCD</m:t>
            </m:r>
          </m:sub>
        </m:sSub>
      </m:oMath>
      <w:r w:rsidRPr="007E66C0">
        <w:rPr>
          <w:rFonts w:ascii="Times New Roman" w:hAnsi="Times New Roman" w:cs="Times New Roman"/>
          <w:sz w:val="24"/>
          <w:szCs w:val="24"/>
        </w:rPr>
        <w:t xml:space="preserve"> of forming the LCD nanocluster is directly related to</w:t>
      </w:r>
      <w:r w:rsidR="00D0218E" w:rsidRPr="007E66C0">
        <w:rPr>
          <w:rFonts w:ascii="Times New Roman" w:hAnsi="Times New Roman" w:cs="Times New Roman"/>
          <w:sz w:val="24"/>
          <w:szCs w:val="24"/>
        </w:rPr>
        <w:t xml:space="preserve"> enantiomeric excess of CST,</w:t>
      </w:r>
      <w:r w:rsidRPr="007E66C0">
        <w:rPr>
          <w:rFonts w:ascii="Times New Roman" w:hAnsi="Times New Roman" w:cs="Times New Roman"/>
          <w:sz w:val="24"/>
          <w:szCs w:val="24"/>
        </w:rPr>
        <w:t xml:space="preserve"> </w:t>
      </w:r>
      <m:oMath>
        <m:r>
          <w:rPr>
            <w:rFonts w:ascii="Cambria Math" w:hAnsi="Cambria Math" w:cs="Times New Roman"/>
            <w:sz w:val="24"/>
            <w:szCs w:val="24"/>
          </w:rPr>
          <m:t>χ</m:t>
        </m:r>
      </m:oMath>
      <w:r w:rsidR="00D0218E" w:rsidRPr="007E66C0">
        <w:rPr>
          <w:rFonts w:ascii="Times New Roman" w:eastAsiaTheme="minorEastAsia" w:hAnsi="Times New Roman" w:cs="Times New Roman"/>
          <w:sz w:val="24"/>
          <w:szCs w:val="24"/>
        </w:rPr>
        <w:t>,</w:t>
      </w:r>
      <w:r w:rsidRPr="007E66C0">
        <w:rPr>
          <w:rFonts w:ascii="Times New Roman" w:hAnsi="Times New Roman" w:cs="Times New Roman"/>
          <w:sz w:val="24"/>
          <w:szCs w:val="24"/>
        </w:rPr>
        <w:t xml:space="preserve"> used in experiments. Using classical statistical mechanics, we can equate the Boltzmann weighted energy difference to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LCD</m:t>
            </m:r>
          </m:sub>
        </m:sSub>
      </m:oMath>
      <w:r w:rsidRPr="007E66C0">
        <w:rPr>
          <w:rFonts w:ascii="Times New Roman" w:hAnsi="Times New Roman" w:cs="Times New Roman"/>
          <w:sz w:val="24"/>
          <w:szCs w:val="24"/>
        </w:rPr>
        <w:t xml:space="preserve"> to give</w:t>
      </w:r>
    </w:p>
    <w:tbl>
      <w:tblPr>
        <w:tblStyle w:val="TableGrid"/>
        <w:tblW w:w="9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7705"/>
        <w:gridCol w:w="810"/>
      </w:tblGrid>
      <w:tr w:rsidR="00E7275E" w:rsidRPr="007E66C0" w14:paraId="746ACA4E" w14:textId="77777777" w:rsidTr="00B52E56">
        <w:trPr>
          <w:trHeight w:val="621"/>
        </w:trPr>
        <w:tc>
          <w:tcPr>
            <w:tcW w:w="901" w:type="dxa"/>
            <w:vAlign w:val="center"/>
          </w:tcPr>
          <w:p w14:paraId="05EE8F9C"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705" w:type="dxa"/>
            <w:vAlign w:val="center"/>
          </w:tcPr>
          <w:p w14:paraId="2C080D98" w14:textId="77777777" w:rsidR="00E7275E" w:rsidRPr="007E66C0" w:rsidRDefault="00E7275E" w:rsidP="00B52E56">
            <w:pPr>
              <w:spacing w:before="100" w:beforeAutospacing="1" w:after="100" w:afterAutospacing="1"/>
              <w:jc w:val="both"/>
              <w:rPr>
                <w:rFonts w:ascii="Times New Roman" w:hAnsi="Times New Roman"/>
                <w:sz w:val="24"/>
                <w:szCs w:val="24"/>
              </w:rPr>
            </w:pPr>
            <m:oMathPara>
              <m:oMath>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1+χ</m:t>
                    </m:r>
                  </m:num>
                  <m:den>
                    <m:r>
                      <w:rPr>
                        <w:rFonts w:ascii="Cambria Math" w:hAnsi="Cambria Math"/>
                        <w:sz w:val="24"/>
                        <w:szCs w:val="24"/>
                      </w:rPr>
                      <m:t>2+χ</m:t>
                    </m:r>
                  </m:den>
                </m:f>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-β</m:t>
                        </m:r>
                        <m:r>
                          <m:rPr>
                            <m:sty m:val="p"/>
                          </m:rPr>
                          <w:rPr>
                            <w:rFonts w:ascii="Cambria Math" w:hAnsi="Cambria Math"/>
                            <w:sz w:val="24"/>
                            <w:szCs w:val="24"/>
                          </w:rPr>
                          <m:t>Δ</m:t>
                        </m:r>
                        <m:r>
                          <w:rPr>
                            <w:rFonts w:ascii="Cambria Math" w:hAnsi="Cambria Math"/>
                            <w:sz w:val="24"/>
                            <w:szCs w:val="24"/>
                          </w:rPr>
                          <m:t>U</m:t>
                        </m:r>
                      </m:sup>
                    </m:sSup>
                  </m:num>
                  <m:den>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-β</m:t>
                        </m:r>
                        <m:r>
                          <m:rPr>
                            <m:sty m:val="p"/>
                          </m:rPr>
                          <w:rPr>
                            <w:rFonts w:ascii="Cambria Math" w:hAnsi="Cambria Math"/>
                            <w:sz w:val="24"/>
                            <w:szCs w:val="24"/>
                          </w:rPr>
                          <m:t>Δ</m:t>
                        </m:r>
                        <m:r>
                          <w:rPr>
                            <w:rFonts w:ascii="Cambria Math" w:hAnsi="Cambria Math"/>
                            <w:sz w:val="24"/>
                            <w:szCs w:val="24"/>
                          </w:rPr>
                          <m:t>U</m:t>
                        </m:r>
                      </m:sup>
                    </m:sSup>
                  </m:den>
                </m:f>
              </m:oMath>
            </m:oMathPara>
          </w:p>
        </w:tc>
        <w:tc>
          <w:tcPr>
            <w:tcW w:w="810" w:type="dxa"/>
            <w:vAlign w:val="center"/>
          </w:tcPr>
          <w:p w14:paraId="4BFE435B"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(1)</w:t>
            </w:r>
          </w:p>
        </w:tc>
      </w:tr>
    </w:tbl>
    <w:p w14:paraId="3FE000C8" w14:textId="77777777" w:rsidR="00E7275E" w:rsidRPr="007E66C0" w:rsidRDefault="00E7275E" w:rsidP="00E7275E">
      <w:pPr>
        <w:spacing w:before="100" w:beforeAutospacing="1" w:after="100" w:afterAutospacing="1" w:line="240" w:lineRule="auto"/>
        <w:jc w:val="both"/>
        <w:rPr>
          <w:rFonts w:ascii="Times New Roman" w:hAnsi="Times New Roman" w:cs="Times New Roman"/>
          <w:sz w:val="24"/>
          <w:szCs w:val="24"/>
        </w:rPr>
      </w:pPr>
      <w:r w:rsidRPr="007E66C0">
        <w:rPr>
          <w:rFonts w:ascii="Times New Roman" w:hAnsi="Times New Roman" w:cs="Times New Roman"/>
          <w:sz w:val="24"/>
          <w:szCs w:val="24"/>
        </w:rPr>
        <w:t xml:space="preserve">Solving for </w:t>
      </w:r>
      <m:oMath>
        <m:r>
          <m:rPr>
            <m:sty m:val="p"/>
          </m:rPr>
          <w:rPr>
            <w:rFonts w:ascii="Cambria Math" w:hAnsi="Cambria Math" w:cs="Times New Roman"/>
            <w:sz w:val="24"/>
            <w:szCs w:val="24"/>
          </w:rPr>
          <m:t>Δ</m:t>
        </m:r>
        <m:r>
          <w:rPr>
            <w:rFonts w:ascii="Cambria Math" w:hAnsi="Cambria Math" w:cs="Times New Roman"/>
            <w:sz w:val="24"/>
            <w:szCs w:val="24"/>
          </w:rPr>
          <m:t>U</m:t>
        </m:r>
      </m:oMath>
      <w:r w:rsidRPr="007E66C0">
        <w:rPr>
          <w:rFonts w:ascii="Times New Roman" w:hAnsi="Times New Roman" w:cs="Times New Roman"/>
          <w:sz w:val="24"/>
          <w:szCs w:val="24"/>
        </w:rPr>
        <w:t xml:space="preserve"> gives the energy difference of LCD relative to LCL (or DCD) explicitly in terms  of </w:t>
      </w:r>
      <m:oMath>
        <m:r>
          <w:rPr>
            <w:rFonts w:ascii="Cambria Math" w:hAnsi="Cambria Math" w:cs="Times New Roman"/>
            <w:sz w:val="24"/>
            <w:szCs w:val="24"/>
          </w:rPr>
          <m:t>χ</m:t>
        </m:r>
      </m:oMath>
      <w:r w:rsidRPr="007E66C0">
        <w:rPr>
          <w:rFonts w:ascii="Times New Roman" w:hAnsi="Times New Roman" w:cs="Times New Roman"/>
          <w:sz w:val="24"/>
          <w:szCs w:val="24"/>
        </w:rPr>
        <w:t xml:space="preserve"> to be </w:t>
      </w:r>
      <m:oMath>
        <m:r>
          <w:rPr>
            <w:rFonts w:ascii="Cambria Math" w:hAnsi="Cambria Math" w:cs="Times New Roman"/>
            <w:sz w:val="24"/>
            <w:szCs w:val="24"/>
          </w:rPr>
          <m:t>β</m:t>
        </m:r>
        <m:r>
          <m:rPr>
            <m:sty m:val="p"/>
          </m:rPr>
          <w:rPr>
            <w:rFonts w:ascii="Cambria Math" w:hAnsi="Cambria Math" w:cs="Times New Roman"/>
            <w:sz w:val="24"/>
            <w:szCs w:val="24"/>
          </w:rPr>
          <m:t>Δ</m:t>
        </m:r>
        <m:r>
          <w:rPr>
            <w:rFonts w:ascii="Cambria Math" w:hAnsi="Cambria Math" w:cs="Times New Roman"/>
            <w:sz w:val="24"/>
            <w:szCs w:val="24"/>
          </w:rPr>
          <m:t xml:space="preserve">U ~ </m:t>
        </m:r>
        <m:func>
          <m:funcPr>
            <m:ctrlPr>
              <w:rPr>
                <w:rFonts w:ascii="Cambria Math" w:hAnsi="Cambria Math" w:cs="Times New Roman"/>
                <w:i/>
                <w:sz w:val="24"/>
                <w:szCs w:val="24"/>
              </w:rPr>
            </m:ctrlPr>
          </m:funcPr>
          <m:fName>
            <m:r>
              <m:rPr>
                <m:sty m:val="p"/>
              </m:rPr>
              <w:rPr>
                <w:rFonts w:ascii="Cambria Math" w:eastAsia="Times New Roman" w:hAnsi="Cambria Math" w:cs="Times New Roman"/>
                <w:sz w:val="24"/>
                <w:szCs w:val="24"/>
              </w:rPr>
              <m:t>ln</m:t>
            </m:r>
          </m:fName>
          <m:e>
            <m:d>
              <m:dPr>
                <m:ctrlPr>
                  <w:rPr>
                    <w:rFonts w:ascii="Cambria Math" w:hAnsi="Cambria Math" w:cs="Times New Roman"/>
                    <w:i/>
                    <w:sz w:val="24"/>
                    <w:szCs w:val="24"/>
                  </w:rPr>
                </m:ctrlPr>
              </m:dPr>
              <m:e>
                <m:r>
                  <w:rPr>
                    <w:rFonts w:ascii="Cambria Math" w:hAnsi="Cambria Math" w:cs="Times New Roman"/>
                    <w:sz w:val="24"/>
                    <w:szCs w:val="24"/>
                  </w:rPr>
                  <m:t>1+χ</m:t>
                </m:r>
              </m:e>
            </m:d>
          </m:e>
        </m:func>
        <m:r>
          <w:rPr>
            <w:rFonts w:ascii="Cambria Math" w:hAnsi="Cambria Math" w:cs="Times New Roman"/>
            <w:sz w:val="24"/>
            <w:szCs w:val="24"/>
          </w:rPr>
          <m:t>.</m:t>
        </m:r>
      </m:oMath>
      <w:r w:rsidRPr="007E66C0">
        <w:rPr>
          <w:rFonts w:ascii="Times New Roman" w:hAnsi="Times New Roman" w:cs="Times New Roman"/>
          <w:sz w:val="24"/>
          <w:szCs w:val="24"/>
        </w:rPr>
        <w:t xml:space="preserve"> The average twist angle, given an excess fraction of enantiomer, can  then be determined as </w:t>
      </w:r>
      <m:oMath>
        <m:d>
          <m:dPr>
            <m:begChr m:val="〈"/>
            <m:endChr m:val="〉"/>
            <m:ctrlPr>
              <w:rPr>
                <w:rFonts w:ascii="Cambria Math" w:hAnsi="Cambria Math" w:cs="Times New Roman"/>
                <w:i/>
                <w:sz w:val="24"/>
                <w:szCs w:val="24"/>
              </w:rPr>
            </m:ctrlPr>
          </m:dPr>
          <m:e>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θ</m:t>
                    </m:r>
                    <m:d>
                      <m:dPr>
                        <m:ctrlPr>
                          <w:rPr>
                            <w:rFonts w:ascii="Cambria Math" w:hAnsi="Cambria Math" w:cs="Times New Roman"/>
                            <w:i/>
                            <w:sz w:val="24"/>
                            <w:szCs w:val="24"/>
                          </w:rPr>
                        </m:ctrlPr>
                      </m:dPr>
                      <m:e>
                        <m:r>
                          <w:rPr>
                            <w:rFonts w:ascii="Cambria Math" w:hAnsi="Cambria Math" w:cs="Times New Roman"/>
                            <w:sz w:val="24"/>
                            <w:szCs w:val="24"/>
                          </w:rPr>
                          <m:t>χ</m:t>
                        </m:r>
                      </m:e>
                    </m:d>
                  </m:e>
                </m:d>
              </m:e>
            </m:func>
          </m:e>
        </m:d>
        <m:r>
          <w:rPr>
            <w:rFonts w:ascii="Cambria Math" w:hAnsi="Cambria Math" w:cs="Times New Roman"/>
            <w:sz w:val="24"/>
            <w:szCs w:val="24"/>
          </w:rPr>
          <m:t>=</m:t>
        </m:r>
        <m:nary>
          <m:naryPr>
            <m:limLoc m:val="undOvr"/>
            <m:subHide m:val="1"/>
            <m:supHide m:val="1"/>
            <m:ctrlPr>
              <w:rPr>
                <w:rFonts w:ascii="Cambria Math" w:hAnsi="Cambria Math" w:cs="Times New Roman"/>
                <w:i/>
                <w:sz w:val="24"/>
                <w:szCs w:val="24"/>
              </w:rPr>
            </m:ctrlPr>
          </m:naryPr>
          <m:sub/>
          <m:sup/>
          <m:e>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θ</m:t>
                    </m:r>
                    <m:d>
                      <m:dPr>
                        <m:ctrlPr>
                          <w:rPr>
                            <w:rFonts w:ascii="Cambria Math" w:hAnsi="Cambria Math" w:cs="Times New Roman"/>
                            <w:i/>
                            <w:sz w:val="24"/>
                            <w:szCs w:val="24"/>
                          </w:rPr>
                        </m:ctrlPr>
                      </m:dPr>
                      <m:e>
                        <m:r>
                          <w:rPr>
                            <w:rFonts w:ascii="Cambria Math" w:hAnsi="Cambria Math" w:cs="Times New Roman"/>
                            <w:sz w:val="24"/>
                            <w:szCs w:val="24"/>
                          </w:rPr>
                          <m:t>χ</m:t>
                        </m:r>
                      </m:e>
                    </m:d>
                  </m:e>
                </m:d>
              </m:e>
            </m:func>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θ</m:t>
                </m:r>
                <m:d>
                  <m:dPr>
                    <m:ctrlPr>
                      <w:rPr>
                        <w:rFonts w:ascii="Cambria Math" w:hAnsi="Cambria Math" w:cs="Times New Roman"/>
                        <w:i/>
                        <w:sz w:val="24"/>
                        <w:szCs w:val="24"/>
                      </w:rPr>
                    </m:ctrlPr>
                  </m:dPr>
                  <m:e>
                    <m:r>
                      <w:rPr>
                        <w:rFonts w:ascii="Cambria Math" w:hAnsi="Cambria Math" w:cs="Times New Roman"/>
                        <w:sz w:val="24"/>
                        <w:szCs w:val="24"/>
                      </w:rPr>
                      <m:t>χ</m:t>
                    </m:r>
                  </m:e>
                </m:d>
              </m:e>
            </m:d>
            <m:r>
              <w:rPr>
                <w:rFonts w:ascii="Cambria Math" w:hAnsi="Cambria Math" w:cs="Times New Roman"/>
                <w:sz w:val="24"/>
                <w:szCs w:val="24"/>
              </w:rPr>
              <m:t>dθ</m:t>
            </m:r>
          </m:e>
        </m:nary>
      </m:oMath>
      <w:r w:rsidRPr="007E66C0">
        <w:rPr>
          <w:rFonts w:ascii="Times New Roman" w:hAnsi="Times New Roman" w:cs="Times New Roman"/>
          <w:sz w:val="24"/>
          <w:szCs w:val="24"/>
        </w:rPr>
        <w:t>. For our system, there are only three possible choices for CST enantiomers – LCD, LCL, and DCD – enabling us to convert the integral to a sum over all 3 enantiomeric types.</w:t>
      </w:r>
    </w:p>
    <w:tbl>
      <w:tblPr>
        <w:tblStyle w:val="TableGrid"/>
        <w:tblW w:w="9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7705"/>
        <w:gridCol w:w="810"/>
      </w:tblGrid>
      <w:tr w:rsidR="00E7275E" w:rsidRPr="007E66C0" w14:paraId="57AA3550" w14:textId="77777777" w:rsidTr="00B52E56">
        <w:trPr>
          <w:trHeight w:val="621"/>
        </w:trPr>
        <w:tc>
          <w:tcPr>
            <w:tcW w:w="901" w:type="dxa"/>
            <w:vAlign w:val="center"/>
          </w:tcPr>
          <w:p w14:paraId="0F8AC89C"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705" w:type="dxa"/>
            <w:vAlign w:val="center"/>
          </w:tcPr>
          <w:p w14:paraId="5A3EB4E1"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d>
                  <m:dPr>
                    <m:begChr m:val="〈"/>
                    <m:endChr m:val="〉"/>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θ</m:t>
                            </m:r>
                            <m:d>
                              <m:dPr>
                                <m:ctrlPr>
                                  <w:rPr>
                                    <w:rFonts w:ascii="Cambria Math" w:hAnsi="Cambria Math"/>
                                    <w:i/>
                                    <w:sz w:val="24"/>
                                    <w:szCs w:val="24"/>
                                  </w:rPr>
                                </m:ctrlPr>
                              </m:dPr>
                              <m:e>
                                <m:r>
                                  <w:rPr>
                                    <w:rFonts w:ascii="Cambria Math" w:hAnsi="Cambria Math"/>
                                    <w:sz w:val="24"/>
                                    <w:szCs w:val="24"/>
                                  </w:rPr>
                                  <m:t>χ</m:t>
                                </m:r>
                              </m:e>
                            </m:d>
                          </m:e>
                        </m:d>
                      </m:e>
                    </m:func>
                  </m:e>
                </m:d>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i ϵ {LCL, LCD, DCD}</m:t>
                    </m:r>
                  </m:sub>
                  <m:sup/>
                  <m:e>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χ</m:t>
                                </m:r>
                              </m:e>
                            </m:d>
                          </m:e>
                        </m:d>
                      </m:e>
                    </m:func>
                    <m:r>
                      <w:rPr>
                        <w:rFonts w:ascii="Cambria Math" w:hAnsi="Cambria Math"/>
                        <w:sz w:val="24"/>
                        <w:szCs w:val="24"/>
                      </w:rPr>
                      <m:t>P</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χ</m:t>
                            </m:r>
                          </m:e>
                        </m:d>
                      </m:e>
                    </m:d>
                  </m:e>
                </m:nary>
              </m:oMath>
            </m:oMathPara>
          </w:p>
        </w:tc>
        <w:tc>
          <w:tcPr>
            <w:tcW w:w="810" w:type="dxa"/>
            <w:vAlign w:val="center"/>
          </w:tcPr>
          <w:p w14:paraId="32ADFC06"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(2)</w:t>
            </w:r>
          </w:p>
        </w:tc>
      </w:tr>
    </w:tbl>
    <w:p w14:paraId="37CC34AD" w14:textId="77777777" w:rsidR="00E7275E" w:rsidRPr="007E66C0" w:rsidRDefault="00E7275E" w:rsidP="00E7275E">
      <w:pPr>
        <w:spacing w:before="100" w:beforeAutospacing="1" w:after="100" w:afterAutospacing="1" w:line="240" w:lineRule="auto"/>
        <w:jc w:val="both"/>
        <w:rPr>
          <w:rFonts w:ascii="Times New Roman" w:hAnsi="Times New Roman" w:cs="Times New Roman"/>
          <w:sz w:val="24"/>
          <w:szCs w:val="24"/>
        </w:rPr>
      </w:pPr>
      <w:r w:rsidRPr="007E66C0">
        <w:rPr>
          <w:rFonts w:ascii="Times New Roman" w:hAnsi="Times New Roman" w:cs="Times New Roman"/>
          <w:sz w:val="24"/>
          <w:szCs w:val="24"/>
        </w:rPr>
        <w:t xml:space="preserve">Plugging in </w:t>
      </w:r>
      <m:oMath>
        <m:r>
          <w:rPr>
            <w:rFonts w:ascii="Cambria Math" w:hAnsi="Cambria Math" w:cs="Times New Roman"/>
            <w:sz w:val="24"/>
            <w:szCs w:val="24"/>
          </w:rPr>
          <m:t>P</m:t>
        </m:r>
        <m:d>
          <m:dPr>
            <m:ctrlPr>
              <w:rPr>
                <w:rFonts w:ascii="Cambria Math" w:hAnsi="Cambria Math" w:cs="Times New Roman"/>
                <w:i/>
                <w:sz w:val="24"/>
                <w:szCs w:val="24"/>
              </w:rPr>
            </m:ctrlPr>
          </m:dPr>
          <m:e>
            <m:r>
              <w:rPr>
                <w:rFonts w:ascii="Cambria Math" w:hAnsi="Cambria Math" w:cs="Times New Roman"/>
                <w:sz w:val="24"/>
                <w:szCs w:val="24"/>
              </w:rPr>
              <m:t>θ</m:t>
            </m:r>
            <m:d>
              <m:dPr>
                <m:ctrlPr>
                  <w:rPr>
                    <w:rFonts w:ascii="Cambria Math" w:hAnsi="Cambria Math" w:cs="Times New Roman"/>
                    <w:i/>
                    <w:sz w:val="24"/>
                    <w:szCs w:val="24"/>
                  </w:rPr>
                </m:ctrlPr>
              </m:dPr>
              <m:e>
                <m:r>
                  <w:rPr>
                    <w:rFonts w:ascii="Cambria Math" w:hAnsi="Cambria Math" w:cs="Times New Roman"/>
                    <w:sz w:val="24"/>
                    <w:szCs w:val="24"/>
                  </w:rPr>
                  <m:t>χ</m:t>
                </m:r>
              </m:e>
            </m:d>
          </m:e>
        </m:d>
      </m:oMath>
      <w:r w:rsidRPr="007E66C0">
        <w:rPr>
          <w:rFonts w:ascii="Times New Roman" w:hAnsi="Times New Roman" w:cs="Times New Roman"/>
          <w:sz w:val="24"/>
          <w:szCs w:val="24"/>
        </w:rPr>
        <w:t xml:space="preserve"> for each respective state and noting that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LCL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DCD</m:t>
            </m:r>
          </m:sub>
        </m:sSub>
      </m:oMath>
      <w:r w:rsidRPr="007E66C0">
        <w:rPr>
          <w:rFonts w:ascii="Times New Roman" w:hAnsi="Times New Roman" w:cs="Times New Roman"/>
          <w:sz w:val="24"/>
          <w:szCs w:val="24"/>
        </w:rPr>
        <w:t>, we get</w:t>
      </w:r>
    </w:p>
    <w:tbl>
      <w:tblPr>
        <w:tblStyle w:val="TableGrid"/>
        <w:tblW w:w="9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7705"/>
        <w:gridCol w:w="810"/>
      </w:tblGrid>
      <w:tr w:rsidR="00E7275E" w:rsidRPr="007E66C0" w14:paraId="5534D0FB" w14:textId="77777777" w:rsidTr="00B52E56">
        <w:trPr>
          <w:trHeight w:val="621"/>
        </w:trPr>
        <w:tc>
          <w:tcPr>
            <w:tcW w:w="901" w:type="dxa"/>
            <w:vAlign w:val="center"/>
          </w:tcPr>
          <w:p w14:paraId="300D98EE"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705" w:type="dxa"/>
            <w:vAlign w:val="center"/>
          </w:tcPr>
          <w:p w14:paraId="14B0B243"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d>
                  <m:dPr>
                    <m:begChr m:val="〈"/>
                    <m:endChr m:val="〉"/>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θ</m:t>
                            </m:r>
                            <m:d>
                              <m:dPr>
                                <m:ctrlPr>
                                  <w:rPr>
                                    <w:rFonts w:ascii="Cambria Math" w:hAnsi="Cambria Math"/>
                                    <w:i/>
                                    <w:sz w:val="24"/>
                                    <w:szCs w:val="24"/>
                                  </w:rPr>
                                </m:ctrlPr>
                              </m:dPr>
                              <m:e>
                                <m:r>
                                  <w:rPr>
                                    <w:rFonts w:ascii="Cambria Math" w:hAnsi="Cambria Math"/>
                                    <w:sz w:val="24"/>
                                    <w:szCs w:val="24"/>
                                  </w:rPr>
                                  <m:t>χ</m:t>
                                </m:r>
                              </m:e>
                            </m:d>
                          </m:e>
                        </m:d>
                      </m:e>
                    </m:func>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-1</m:t>
                    </m:r>
                  </m:sup>
                </m:sSup>
                <m:d>
                  <m:dPr>
                    <m:begChr m:val="{"/>
                    <m:endChr m:val="}"/>
                    <m:ctrlPr>
                      <w:rPr>
                        <w:rFonts w:ascii="Cambria Math" w:hAnsi="Cambria Math"/>
                        <w:i/>
                        <w:sz w:val="24"/>
                        <w:szCs w:val="24"/>
                      </w:rPr>
                    </m:ctrlPr>
                  </m:dPr>
                  <m:e>
                    <m:func>
                      <m:funcPr>
                        <m:ctrlPr>
                          <w:rPr>
                            <w:rFonts w:ascii="Cambria Math" w:hAnsi="Cambria Math"/>
                            <w:i/>
                            <w:sz w:val="24"/>
                            <w:szCs w:val="24"/>
                          </w:rPr>
                        </m:ctrlPr>
                      </m:funcPr>
                      <m:fName>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1+χ</m:t>
                                </m:r>
                              </m:e>
                            </m:d>
                          </m:e>
                          <m:sup>
                            <m:r>
                              <m:rPr>
                                <m:sty m:val="p"/>
                              </m:rPr>
                              <w:rPr>
                                <w:rFonts w:ascii="Cambria Math" w:hAnsi="Cambria Math"/>
                                <w:sz w:val="24"/>
                                <w:szCs w:val="24"/>
                              </w:rPr>
                              <m:t>-1</m:t>
                            </m:r>
                          </m:sup>
                        </m:sSup>
                        <m:r>
                          <m:rPr>
                            <m:sty m:val="p"/>
                          </m:rPr>
                          <w:rPr>
                            <w:rFonts w:ascii="Cambria Math" w:hAnsi="Cambria Math"/>
                            <w:sz w:val="24"/>
                            <w:szCs w:val="24"/>
                          </w:rPr>
                          <m:t>cos</m:t>
                        </m:r>
                      </m:fName>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LCD</m:t>
                                </m:r>
                              </m:sub>
                            </m:sSub>
                            <m:d>
                              <m:dPr>
                                <m:ctrlPr>
                                  <w:rPr>
                                    <w:rFonts w:ascii="Cambria Math" w:hAnsi="Cambria Math"/>
                                    <w:i/>
                                    <w:sz w:val="24"/>
                                    <w:szCs w:val="24"/>
                                  </w:rPr>
                                </m:ctrlPr>
                              </m:dPr>
                              <m:e>
                                <m:r>
                                  <w:rPr>
                                    <w:rFonts w:ascii="Cambria Math" w:hAnsi="Cambria Math"/>
                                    <w:sz w:val="24"/>
                                    <w:szCs w:val="24"/>
                                  </w:rPr>
                                  <m:t>χ</m:t>
                                </m:r>
                              </m:e>
                            </m:d>
                          </m:e>
                        </m:d>
                      </m:e>
                    </m:func>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2</m:t>
                        </m:r>
                      </m:e>
                      <m:sup>
                        <m:r>
                          <w:rPr>
                            <w:rFonts w:ascii="Cambria Math" w:hAnsi="Cambria Math"/>
                            <w:sz w:val="24"/>
                            <w:szCs w:val="24"/>
                          </w:rPr>
                          <m:t>-1</m:t>
                        </m:r>
                      </m:sup>
                    </m:sSup>
                    <m:d>
                      <m:dPr>
                        <m:begChr m:val="["/>
                        <m:endChr m:val="]"/>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LCL</m:t>
                                    </m:r>
                                  </m:sub>
                                </m:sSub>
                                <m:d>
                                  <m:dPr>
                                    <m:ctrlPr>
                                      <w:rPr>
                                        <w:rFonts w:ascii="Cambria Math" w:hAnsi="Cambria Math"/>
                                        <w:i/>
                                        <w:sz w:val="24"/>
                                        <w:szCs w:val="24"/>
                                      </w:rPr>
                                    </m:ctrlPr>
                                  </m:dPr>
                                  <m:e>
                                    <m:r>
                                      <w:rPr>
                                        <w:rFonts w:ascii="Cambria Math" w:hAnsi="Cambria Math"/>
                                        <w:sz w:val="24"/>
                                        <w:szCs w:val="24"/>
                                      </w:rPr>
                                      <m:t>χ</m:t>
                                    </m:r>
                                  </m:e>
                                </m:d>
                              </m:e>
                            </m:d>
                          </m:e>
                        </m:func>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DCD</m:t>
                                    </m:r>
                                  </m:sub>
                                </m:sSub>
                                <m:d>
                                  <m:dPr>
                                    <m:ctrlPr>
                                      <w:rPr>
                                        <w:rFonts w:ascii="Cambria Math" w:hAnsi="Cambria Math"/>
                                        <w:i/>
                                        <w:sz w:val="24"/>
                                        <w:szCs w:val="24"/>
                                      </w:rPr>
                                    </m:ctrlPr>
                                  </m:dPr>
                                  <m:e>
                                    <m:r>
                                      <w:rPr>
                                        <w:rFonts w:ascii="Cambria Math" w:hAnsi="Cambria Math"/>
                                        <w:sz w:val="24"/>
                                        <w:szCs w:val="24"/>
                                      </w:rPr>
                                      <m:t>χ</m:t>
                                    </m:r>
                                  </m:e>
                                </m:d>
                              </m:e>
                            </m:d>
                          </m:e>
                        </m:func>
                      </m:e>
                    </m:d>
                  </m:e>
                </m:d>
              </m:oMath>
            </m:oMathPara>
          </w:p>
        </w:tc>
        <w:tc>
          <w:tcPr>
            <w:tcW w:w="810" w:type="dxa"/>
            <w:vAlign w:val="center"/>
          </w:tcPr>
          <w:p w14:paraId="59B378F9"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(3)</w:t>
            </w:r>
          </w:p>
        </w:tc>
      </w:tr>
    </w:tbl>
    <w:p w14:paraId="664215EE" w14:textId="77777777" w:rsidR="00E7275E" w:rsidRPr="007E66C0" w:rsidRDefault="00E7275E" w:rsidP="00E7275E">
      <w:pPr>
        <w:spacing w:before="100" w:beforeAutospacing="1" w:after="100" w:afterAutospacing="1" w:line="240" w:lineRule="auto"/>
        <w:jc w:val="both"/>
        <w:rPr>
          <w:rFonts w:ascii="Times New Roman" w:hAnsi="Times New Roman" w:cs="Times New Roman"/>
          <w:sz w:val="24"/>
          <w:szCs w:val="24"/>
        </w:rPr>
      </w:pPr>
      <w:r w:rsidRPr="007E66C0">
        <w:rPr>
          <w:rFonts w:ascii="Times New Roman" w:hAnsi="Times New Roman" w:cs="Times New Roman"/>
          <w:sz w:val="24"/>
          <w:szCs w:val="24"/>
        </w:rPr>
        <w:t xml:space="preserve">Let the angle between LCL be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c</m:t>
            </m:r>
          </m:sub>
        </m:sSub>
      </m:oMath>
      <w:r w:rsidRPr="007E66C0">
        <w:rPr>
          <w:rFonts w:ascii="Times New Roman" w:hAnsi="Times New Roman" w:cs="Times New Roman"/>
          <w:sz w:val="24"/>
          <w:szCs w:val="24"/>
        </w:rPr>
        <w:t xml:space="preserve"> and noting that LCL and DCD are mirror images (i.e</w:t>
      </w:r>
      <w:proofErr w:type="gramStart"/>
      <w:r w:rsidRPr="007E66C0">
        <w:rPr>
          <w:rFonts w:ascii="Times New Roman" w:hAnsi="Times New Roman" w:cs="Times New Roman"/>
          <w:sz w:val="24"/>
          <w:szCs w:val="24"/>
        </w:rPr>
        <w:t xml:space="preserve">.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LCL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DCD</m:t>
            </m:r>
          </m:sub>
        </m:sSub>
      </m:oMath>
      <w:r w:rsidRPr="007E66C0">
        <w:rPr>
          <w:rFonts w:ascii="Times New Roman" w:hAnsi="Times New Roman" w:cs="Times New Roman"/>
          <w:sz w:val="24"/>
          <w:szCs w:val="24"/>
        </w:rPr>
        <w:t>) gives</w:t>
      </w:r>
    </w:p>
    <w:tbl>
      <w:tblPr>
        <w:tblStyle w:val="TableGrid"/>
        <w:tblW w:w="9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7705"/>
        <w:gridCol w:w="810"/>
      </w:tblGrid>
      <w:tr w:rsidR="00E7275E" w:rsidRPr="007E66C0" w14:paraId="47D6DF1A" w14:textId="77777777" w:rsidTr="00B52E56">
        <w:trPr>
          <w:trHeight w:val="621"/>
        </w:trPr>
        <w:tc>
          <w:tcPr>
            <w:tcW w:w="901" w:type="dxa"/>
            <w:vAlign w:val="center"/>
          </w:tcPr>
          <w:p w14:paraId="1050491E"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705" w:type="dxa"/>
            <w:vAlign w:val="center"/>
          </w:tcPr>
          <w:p w14:paraId="7311CED3"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d>
                  <m:dPr>
                    <m:begChr m:val="〈"/>
                    <m:endChr m:val="〉"/>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θ</m:t>
                            </m:r>
                            <m:d>
                              <m:dPr>
                                <m:ctrlPr>
                                  <w:rPr>
                                    <w:rFonts w:ascii="Cambria Math" w:hAnsi="Cambria Math"/>
                                    <w:i/>
                                    <w:sz w:val="24"/>
                                    <w:szCs w:val="24"/>
                                  </w:rPr>
                                </m:ctrlPr>
                              </m:dPr>
                              <m:e>
                                <m:r>
                                  <w:rPr>
                                    <w:rFonts w:ascii="Cambria Math" w:hAnsi="Cambria Math"/>
                                    <w:sz w:val="24"/>
                                    <w:szCs w:val="24"/>
                                  </w:rPr>
                                  <m:t>χ</m:t>
                                </m:r>
                              </m:e>
                            </m:d>
                          </m:e>
                        </m:d>
                      </m:e>
                    </m:func>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-1</m:t>
                    </m:r>
                  </m:sup>
                </m:sSup>
                <m:d>
                  <m:dPr>
                    <m:begChr m:val="{"/>
                    <m:endChr m:val="}"/>
                    <m:ctrlPr>
                      <w:rPr>
                        <w:rFonts w:ascii="Cambria Math" w:hAnsi="Cambria Math"/>
                        <w:i/>
                        <w:sz w:val="24"/>
                        <w:szCs w:val="24"/>
                      </w:rPr>
                    </m:ctrlPr>
                  </m:dPr>
                  <m:e>
                    <m:func>
                      <m:funcPr>
                        <m:ctrlPr>
                          <w:rPr>
                            <w:rFonts w:ascii="Cambria Math" w:hAnsi="Cambria Math"/>
                            <w:i/>
                            <w:sz w:val="24"/>
                            <w:szCs w:val="24"/>
                          </w:rPr>
                        </m:ctrlPr>
                      </m:funcPr>
                      <m:fName>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1+χ</m:t>
                                </m:r>
                              </m:e>
                            </m:d>
                          </m:e>
                          <m:sup>
                            <m:r>
                              <m:rPr>
                                <m:sty m:val="p"/>
                              </m:rPr>
                              <w:rPr>
                                <w:rFonts w:ascii="Cambria Math" w:hAnsi="Cambria Math"/>
                                <w:sz w:val="24"/>
                                <w:szCs w:val="24"/>
                              </w:rPr>
                              <m:t>-1</m:t>
                            </m:r>
                          </m:sup>
                        </m:sSup>
                        <m:r>
                          <m:rPr>
                            <m:sty m:val="p"/>
                          </m:rPr>
                          <w:rPr>
                            <w:rFonts w:ascii="Cambria Math" w:hAnsi="Cambria Math"/>
                            <w:sz w:val="24"/>
                            <w:szCs w:val="24"/>
                          </w:rPr>
                          <m:t>cos</m:t>
                        </m:r>
                      </m:fName>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LCD</m:t>
                                </m:r>
                              </m:sub>
                            </m:sSub>
                            <m:d>
                              <m:dPr>
                                <m:ctrlPr>
                                  <w:rPr>
                                    <w:rFonts w:ascii="Cambria Math" w:hAnsi="Cambria Math"/>
                                    <w:i/>
                                    <w:sz w:val="24"/>
                                    <w:szCs w:val="24"/>
                                  </w:rPr>
                                </m:ctrlPr>
                              </m:dPr>
                              <m:e>
                                <m:r>
                                  <w:rPr>
                                    <w:rFonts w:ascii="Cambria Math" w:hAnsi="Cambria Math"/>
                                    <w:sz w:val="24"/>
                                    <w:szCs w:val="24"/>
                                  </w:rPr>
                                  <m:t>χ</m:t>
                                </m:r>
                              </m:e>
                            </m:d>
                          </m:e>
                        </m:d>
                      </m:e>
                    </m:func>
                    <m:r>
                      <w:rPr>
                        <w:rFonts w:ascii="Cambria Math" w:hAnsi="Cambria Math"/>
                        <w:sz w:val="24"/>
                        <w:szCs w:val="24"/>
                      </w:rPr>
                      <m:t>+χ</m:t>
                    </m:r>
                    <m:func>
                      <m:funcPr>
                        <m:ctrlPr>
                          <w:rPr>
                            <w:rFonts w:ascii="Cambria Math" w:hAnsi="Cambria Math"/>
                            <w:i/>
                            <w:sz w:val="24"/>
                            <w:szCs w:val="24"/>
                          </w:rPr>
                        </m:ctrlPr>
                      </m:funcPr>
                      <m:fName>
                        <m:r>
                          <m:rPr>
                            <m:sty m:val="p"/>
                          </m:rPr>
                          <w:rPr>
                            <w:rFonts w:ascii="Cambria Math" w:hAnsi="Cambria Math"/>
                            <w:sz w:val="24"/>
                            <w:szCs w:val="24"/>
                          </w:rPr>
                          <m:t>cos</m:t>
                        </m:r>
                      </m:fName>
                      <m:e>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c</m:t>
                            </m:r>
                          </m:sub>
                        </m:sSub>
                      </m:e>
                    </m:func>
                  </m:e>
                </m:d>
              </m:oMath>
            </m:oMathPara>
          </w:p>
        </w:tc>
        <w:tc>
          <w:tcPr>
            <w:tcW w:w="810" w:type="dxa"/>
            <w:vAlign w:val="center"/>
          </w:tcPr>
          <w:p w14:paraId="0D386712"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(4)</w:t>
            </w:r>
          </w:p>
        </w:tc>
      </w:tr>
    </w:tbl>
    <w:p w14:paraId="1939BFD0" w14:textId="77777777" w:rsidR="00E7275E" w:rsidRPr="007E66C0" w:rsidRDefault="00E7275E" w:rsidP="00E7275E">
      <w:pPr>
        <w:spacing w:before="100" w:beforeAutospacing="1" w:after="100" w:afterAutospacing="1" w:line="240" w:lineRule="auto"/>
        <w:jc w:val="both"/>
        <w:rPr>
          <w:rFonts w:ascii="Times New Roman" w:hAnsi="Times New Roman" w:cs="Times New Roman"/>
          <w:sz w:val="24"/>
          <w:szCs w:val="24"/>
        </w:rPr>
      </w:pPr>
      <w:r w:rsidRPr="007E66C0">
        <w:rPr>
          <w:rFonts w:ascii="Times New Roman" w:hAnsi="Times New Roman" w:cs="Times New Roman"/>
          <w:sz w:val="24"/>
          <w:szCs w:val="24"/>
        </w:rPr>
        <w:t xml:space="preserve">Additionally, we approximate the angle for LCD to be small (to reflect the “pancake” motif). Perturbation of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LCD</m:t>
                    </m:r>
                  </m:sub>
                </m:sSub>
                <m:d>
                  <m:dPr>
                    <m:ctrlPr>
                      <w:rPr>
                        <w:rFonts w:ascii="Cambria Math" w:hAnsi="Cambria Math" w:cs="Times New Roman"/>
                        <w:i/>
                        <w:sz w:val="24"/>
                        <w:szCs w:val="24"/>
                      </w:rPr>
                    </m:ctrlPr>
                  </m:dPr>
                  <m:e>
                    <m:r>
                      <w:rPr>
                        <w:rFonts w:ascii="Cambria Math" w:hAnsi="Cambria Math" w:cs="Times New Roman"/>
                        <w:sz w:val="24"/>
                        <w:szCs w:val="24"/>
                      </w:rPr>
                      <m:t>χ</m:t>
                    </m:r>
                  </m:e>
                </m:d>
              </m:e>
            </m:d>
          </m:e>
        </m:func>
      </m:oMath>
      <w:r w:rsidRPr="007E66C0">
        <w:rPr>
          <w:rFonts w:ascii="Times New Roman" w:hAnsi="Times New Roman" w:cs="Times New Roman"/>
          <w:sz w:val="24"/>
          <w:szCs w:val="24"/>
        </w:rPr>
        <w:t xml:space="preserve"> about a small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LCD</m:t>
            </m:r>
          </m:sub>
        </m:sSub>
      </m:oMath>
      <w:r w:rsidRPr="007E66C0">
        <w:rPr>
          <w:rFonts w:ascii="Times New Roman" w:hAnsi="Times New Roman" w:cs="Times New Roman"/>
          <w:sz w:val="24"/>
          <w:szCs w:val="24"/>
        </w:rPr>
        <w:t xml:space="preserve"> and taking the first term gives</w:t>
      </w:r>
    </w:p>
    <w:tbl>
      <w:tblPr>
        <w:tblStyle w:val="TableGrid"/>
        <w:tblW w:w="9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7705"/>
        <w:gridCol w:w="810"/>
      </w:tblGrid>
      <w:tr w:rsidR="00E7275E" w:rsidRPr="007E66C0" w14:paraId="608B8831" w14:textId="77777777" w:rsidTr="00B52E56">
        <w:trPr>
          <w:trHeight w:val="621"/>
        </w:trPr>
        <w:tc>
          <w:tcPr>
            <w:tcW w:w="901" w:type="dxa"/>
            <w:vAlign w:val="center"/>
          </w:tcPr>
          <w:p w14:paraId="57806075"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705" w:type="dxa"/>
            <w:vAlign w:val="center"/>
          </w:tcPr>
          <w:p w14:paraId="730156CC"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d>
                  <m:dPr>
                    <m:begChr m:val="〈"/>
                    <m:endChr m:val="〉"/>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θ</m:t>
                            </m:r>
                            <m:d>
                              <m:dPr>
                                <m:ctrlPr>
                                  <w:rPr>
                                    <w:rFonts w:ascii="Cambria Math" w:hAnsi="Cambria Math"/>
                                    <w:i/>
                                    <w:sz w:val="24"/>
                                    <w:szCs w:val="24"/>
                                  </w:rPr>
                                </m:ctrlPr>
                              </m:dPr>
                              <m:e>
                                <m:r>
                                  <w:rPr>
                                    <w:rFonts w:ascii="Cambria Math" w:hAnsi="Cambria Math"/>
                                    <w:sz w:val="24"/>
                                    <w:szCs w:val="24"/>
                                  </w:rPr>
                                  <m:t>χ</m:t>
                                </m:r>
                              </m:e>
                            </m:d>
                          </m:e>
                        </m:d>
                      </m:e>
                    </m:func>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-1</m:t>
                    </m:r>
                  </m:sup>
                </m:sSup>
                <m:d>
                  <m:dPr>
                    <m:begChr m:val="{"/>
                    <m:endChr m:val="}"/>
                    <m:ctrlPr>
                      <w:rPr>
                        <w:rFonts w:ascii="Cambria Math" w:hAnsi="Cambria Math"/>
                        <w:i/>
                        <w:sz w:val="24"/>
                        <w:szCs w:val="24"/>
                      </w:rPr>
                    </m:ctrlPr>
                  </m:dPr>
                  <m:e>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1+χ</m:t>
                            </m:r>
                          </m:e>
                        </m:d>
                      </m:e>
                      <m:sup>
                        <m:r>
                          <w:rPr>
                            <w:rFonts w:ascii="Cambria Math" w:hAnsi="Cambria Math"/>
                            <w:sz w:val="24"/>
                            <w:szCs w:val="24"/>
                          </w:rPr>
                          <m:t>-1</m:t>
                        </m:r>
                      </m:sup>
                    </m:sSup>
                    <m:r>
                      <w:rPr>
                        <w:rFonts w:ascii="Cambria Math" w:hAnsi="Cambria Math"/>
                        <w:sz w:val="24"/>
                        <w:szCs w:val="24"/>
                      </w:rPr>
                      <m:t>+χ</m:t>
                    </m:r>
                    <m:func>
                      <m:funcPr>
                        <m:ctrlPr>
                          <w:rPr>
                            <w:rFonts w:ascii="Cambria Math" w:hAnsi="Cambria Math"/>
                            <w:i/>
                            <w:sz w:val="24"/>
                            <w:szCs w:val="24"/>
                          </w:rPr>
                        </m:ctrlPr>
                      </m:funcPr>
                      <m:fName>
                        <m:r>
                          <m:rPr>
                            <m:sty m:val="p"/>
                          </m:rPr>
                          <w:rPr>
                            <w:rFonts w:ascii="Cambria Math" w:hAnsi="Cambria Math"/>
                            <w:sz w:val="24"/>
                            <w:szCs w:val="24"/>
                          </w:rPr>
                          <m:t>cos</m:t>
                        </m:r>
                      </m:fName>
                      <m:e>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c</m:t>
                            </m:r>
                          </m:sub>
                        </m:sSub>
                      </m:e>
                    </m:func>
                  </m:e>
                </m:d>
              </m:oMath>
            </m:oMathPara>
          </w:p>
        </w:tc>
        <w:tc>
          <w:tcPr>
            <w:tcW w:w="810" w:type="dxa"/>
            <w:vAlign w:val="center"/>
          </w:tcPr>
          <w:p w14:paraId="156BB856"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(5)</w:t>
            </w:r>
          </w:p>
        </w:tc>
      </w:tr>
    </w:tbl>
    <w:p w14:paraId="63F4AE8B" w14:textId="77777777" w:rsidR="00E7275E" w:rsidRPr="007E66C0" w:rsidRDefault="00E7275E" w:rsidP="00E7275E">
      <w:pPr>
        <w:spacing w:before="100" w:beforeAutospacing="1" w:after="100" w:afterAutospacing="1" w:line="240" w:lineRule="auto"/>
        <w:jc w:val="both"/>
        <w:rPr>
          <w:rFonts w:ascii="Times New Roman" w:hAnsi="Times New Roman" w:cs="Times New Roman"/>
          <w:sz w:val="24"/>
          <w:szCs w:val="24"/>
        </w:rPr>
      </w:pPr>
      <w:r w:rsidRPr="007E66C0">
        <w:rPr>
          <w:rFonts w:ascii="Times New Roman" w:hAnsi="Times New Roman" w:cs="Times New Roman"/>
          <w:sz w:val="24"/>
          <w:szCs w:val="24"/>
        </w:rPr>
        <w:t xml:space="preserve">From earlier, we know </w:t>
      </w:r>
      <m:oMath>
        <m:r>
          <w:rPr>
            <w:rFonts w:ascii="Cambria Math" w:hAnsi="Cambria Math" w:cs="Times New Roman"/>
            <w:sz w:val="24"/>
            <w:szCs w:val="24"/>
          </w:rPr>
          <m:t>Z=</m:t>
        </m:r>
        <m:d>
          <m:dPr>
            <m:begChr m:val="["/>
            <m:endChr m:val="]"/>
            <m:ctrlPr>
              <w:rPr>
                <w:rFonts w:ascii="Cambria Math" w:hAnsi="Cambria Math" w:cs="Times New Roman"/>
                <w:i/>
                <w:sz w:val="24"/>
                <w:szCs w:val="24"/>
              </w:rPr>
            </m:ctrlPr>
          </m:dPr>
          <m:e>
            <m:r>
              <w:rPr>
                <w:rFonts w:ascii="Cambria Math" w:hAnsi="Cambria Math" w:cs="Times New Roman"/>
                <w:sz w:val="24"/>
                <w:szCs w:val="24"/>
              </w:rPr>
              <m:t>2+χ</m:t>
            </m:r>
          </m:e>
        </m:d>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1+χ</m:t>
                </m:r>
              </m:e>
            </m:d>
          </m:e>
          <m:sup>
            <m:r>
              <w:rPr>
                <w:rFonts w:ascii="Cambria Math" w:hAnsi="Cambria Math" w:cs="Times New Roman"/>
                <w:sz w:val="24"/>
                <w:szCs w:val="24"/>
              </w:rPr>
              <m:t>-1</m:t>
            </m:r>
          </m:sup>
        </m:sSup>
      </m:oMath>
      <w:r w:rsidRPr="007E66C0">
        <w:rPr>
          <w:rFonts w:ascii="Times New Roman" w:hAnsi="Times New Roman" w:cs="Times New Roman"/>
          <w:sz w:val="24"/>
          <w:szCs w:val="24"/>
        </w:rPr>
        <w:t xml:space="preserve">, plugging </w:t>
      </w:r>
      <m:oMath>
        <m:r>
          <w:rPr>
            <w:rFonts w:ascii="Cambria Math" w:hAnsi="Cambria Math" w:cs="Times New Roman"/>
            <w:sz w:val="24"/>
            <w:szCs w:val="24"/>
          </w:rPr>
          <m:t>Z</m:t>
        </m:r>
      </m:oMath>
      <w:r w:rsidRPr="007E66C0">
        <w:rPr>
          <w:rFonts w:ascii="Times New Roman" w:hAnsi="Times New Roman" w:cs="Times New Roman"/>
          <w:sz w:val="24"/>
          <w:szCs w:val="24"/>
        </w:rPr>
        <w:t xml:space="preserve"> into Eq. 5 gives </w:t>
      </w:r>
    </w:p>
    <w:tbl>
      <w:tblPr>
        <w:tblStyle w:val="TableGrid"/>
        <w:tblW w:w="9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7683"/>
        <w:gridCol w:w="808"/>
      </w:tblGrid>
      <w:tr w:rsidR="00E7275E" w:rsidRPr="007E66C0" w14:paraId="44A1718A" w14:textId="77777777" w:rsidTr="00B52E56">
        <w:trPr>
          <w:trHeight w:val="271"/>
        </w:trPr>
        <w:tc>
          <w:tcPr>
            <w:tcW w:w="898" w:type="dxa"/>
            <w:vAlign w:val="center"/>
          </w:tcPr>
          <w:p w14:paraId="3CD8F62B"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83" w:type="dxa"/>
            <w:vAlign w:val="center"/>
          </w:tcPr>
          <w:p w14:paraId="6A68AA22"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d>
                  <m:dPr>
                    <m:begChr m:val="〈"/>
                    <m:endChr m:val="〉"/>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θ</m:t>
                            </m:r>
                            <m:d>
                              <m:dPr>
                                <m:ctrlPr>
                                  <w:rPr>
                                    <w:rFonts w:ascii="Cambria Math" w:hAnsi="Cambria Math"/>
                                    <w:i/>
                                    <w:sz w:val="24"/>
                                    <w:szCs w:val="24"/>
                                  </w:rPr>
                                </m:ctrlPr>
                              </m:dPr>
                              <m:e>
                                <m:r>
                                  <w:rPr>
                                    <w:rFonts w:ascii="Cambria Math" w:hAnsi="Cambria Math"/>
                                    <w:sz w:val="24"/>
                                    <w:szCs w:val="24"/>
                                  </w:rPr>
                                  <m:t>χ</m:t>
                                </m:r>
                              </m:e>
                            </m:d>
                          </m:e>
                        </m:d>
                      </m:e>
                    </m:func>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χ</m:t>
                    </m:r>
                    <m:d>
                      <m:dPr>
                        <m:ctrlPr>
                          <w:rPr>
                            <w:rFonts w:ascii="Cambria Math" w:hAnsi="Cambria Math"/>
                            <w:i/>
                            <w:sz w:val="24"/>
                            <w:szCs w:val="24"/>
                          </w:rPr>
                        </m:ctrlPr>
                      </m:dPr>
                      <m:e>
                        <m:r>
                          <w:rPr>
                            <w:rFonts w:ascii="Cambria Math" w:hAnsi="Cambria Math"/>
                            <w:sz w:val="24"/>
                            <w:szCs w:val="24"/>
                          </w:rPr>
                          <m:t>1+χ</m:t>
                        </m:r>
                      </m:e>
                    </m:d>
                    <m:func>
                      <m:funcPr>
                        <m:ctrlPr>
                          <w:rPr>
                            <w:rFonts w:ascii="Cambria Math" w:hAnsi="Cambria Math"/>
                            <w:i/>
                            <w:sz w:val="24"/>
                            <w:szCs w:val="24"/>
                          </w:rPr>
                        </m:ctrlPr>
                      </m:funcPr>
                      <m:fName>
                        <m:r>
                          <m:rPr>
                            <m:sty m:val="p"/>
                          </m:rPr>
                          <w:rPr>
                            <w:rFonts w:ascii="Cambria Math" w:hAnsi="Cambria Math"/>
                            <w:sz w:val="24"/>
                            <w:szCs w:val="24"/>
                          </w:rPr>
                          <m:t>cos</m:t>
                        </m:r>
                      </m:fName>
                      <m:e>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c</m:t>
                            </m:r>
                          </m:sub>
                        </m:sSub>
                      </m:e>
                    </m:func>
                    <m:r>
                      <w:rPr>
                        <w:rFonts w:ascii="Cambria Math" w:hAnsi="Cambria Math"/>
                        <w:sz w:val="24"/>
                        <w:szCs w:val="24"/>
                      </w:rPr>
                      <m:t>+1</m:t>
                    </m:r>
                  </m:num>
                  <m:den>
                    <m:r>
                      <w:rPr>
                        <w:rFonts w:ascii="Cambria Math" w:hAnsi="Cambria Math"/>
                        <w:sz w:val="24"/>
                        <w:szCs w:val="24"/>
                      </w:rPr>
                      <m:t>2+χ</m:t>
                    </m:r>
                  </m:den>
                </m:f>
              </m:oMath>
            </m:oMathPara>
          </w:p>
        </w:tc>
        <w:tc>
          <w:tcPr>
            <w:tcW w:w="808" w:type="dxa"/>
            <w:vAlign w:val="center"/>
          </w:tcPr>
          <w:p w14:paraId="4C53C460"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(6)</w:t>
            </w:r>
          </w:p>
        </w:tc>
      </w:tr>
    </w:tbl>
    <w:p w14:paraId="008D8CBC" w14:textId="6FCEAA7B" w:rsidR="00E7275E" w:rsidRPr="007E66C0" w:rsidRDefault="00E7275E" w:rsidP="00E7275E">
      <w:pPr>
        <w:spacing w:before="100" w:beforeAutospacing="1" w:after="100" w:afterAutospacing="1" w:line="240" w:lineRule="auto"/>
        <w:jc w:val="both"/>
        <w:rPr>
          <w:rFonts w:ascii="Times New Roman" w:hAnsi="Times New Roman" w:cs="Times New Roman"/>
          <w:sz w:val="24"/>
          <w:szCs w:val="24"/>
        </w:rPr>
      </w:pPr>
      <w:r w:rsidRPr="007E66C0">
        <w:rPr>
          <w:rFonts w:ascii="Times New Roman" w:hAnsi="Times New Roman" w:cs="Times New Roman"/>
          <w:sz w:val="24"/>
          <w:szCs w:val="24"/>
        </w:rPr>
        <w:t xml:space="preserve">We then employ Eq. 6 to predict the relevant dimensions of the resulting bowtie particles. The growth directions reflect end-to-end or top-bottom stacking of the coarse-grained building blocks. As such, a scaling model approach to computing the gain in surface area as a function of increasing number of </w:t>
      </w:r>
      <w:r w:rsidRPr="007E66C0">
        <w:rPr>
          <w:rFonts w:ascii="Times New Roman" w:eastAsia="Times New Roman" w:hAnsi="Times New Roman" w:cs="Times New Roman"/>
          <w:sz w:val="24"/>
          <w:szCs w:val="24"/>
        </w:rPr>
        <w:t xml:space="preserve">nanoclusters </w:t>
      </w:r>
      <w:r w:rsidRPr="007E66C0">
        <w:rPr>
          <w:rFonts w:ascii="Times New Roman" w:hAnsi="Times New Roman" w:cs="Times New Roman"/>
          <w:sz w:val="24"/>
          <w:szCs w:val="24"/>
        </w:rPr>
        <w:t>can be written as follows. (</w:t>
      </w:r>
      <w:r w:rsidR="0034135C" w:rsidRPr="007E66C0">
        <w:rPr>
          <w:rFonts w:ascii="Times New Roman" w:hAnsi="Times New Roman" w:cs="Times New Roman"/>
          <w:b/>
          <w:bCs/>
          <w:sz w:val="24"/>
          <w:szCs w:val="24"/>
        </w:rPr>
        <w:t xml:space="preserve">SI </w:t>
      </w:r>
      <w:r w:rsidRPr="007E66C0">
        <w:rPr>
          <w:rFonts w:ascii="Times New Roman" w:hAnsi="Times New Roman" w:cs="Times New Roman"/>
          <w:b/>
          <w:bCs/>
          <w:sz w:val="24"/>
          <w:szCs w:val="24"/>
        </w:rPr>
        <w:t>Fig.</w:t>
      </w:r>
      <w:r w:rsidR="003F45DA" w:rsidRPr="007E66C0">
        <w:rPr>
          <w:rFonts w:ascii="Times New Roman" w:hAnsi="Times New Roman" w:cs="Times New Roman"/>
          <w:b/>
          <w:bCs/>
          <w:sz w:val="24"/>
          <w:szCs w:val="24"/>
        </w:rPr>
        <w:t xml:space="preserve"> 3</w:t>
      </w:r>
      <w:r w:rsidR="00235D2A">
        <w:rPr>
          <w:rFonts w:ascii="Times New Roman" w:hAnsi="Times New Roman" w:cs="Times New Roman"/>
          <w:b/>
          <w:bCs/>
          <w:sz w:val="24"/>
          <w:szCs w:val="24"/>
        </w:rPr>
        <w:t>4</w:t>
      </w:r>
      <w:r w:rsidRPr="007E66C0">
        <w:rPr>
          <w:rFonts w:ascii="Times New Roman" w:hAnsi="Times New Roman" w:cs="Times New Roman"/>
          <w:sz w:val="24"/>
          <w:szCs w:val="24"/>
        </w:rPr>
        <w:t>)</w:t>
      </w:r>
    </w:p>
    <w:tbl>
      <w:tblPr>
        <w:tblStyle w:val="TableGrid"/>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7672"/>
        <w:gridCol w:w="807"/>
      </w:tblGrid>
      <w:tr w:rsidR="00E7275E" w:rsidRPr="007E66C0" w14:paraId="27165EAF" w14:textId="77777777" w:rsidTr="00B52E56">
        <w:trPr>
          <w:trHeight w:val="480"/>
        </w:trPr>
        <w:tc>
          <w:tcPr>
            <w:tcW w:w="897" w:type="dxa"/>
            <w:vAlign w:val="center"/>
          </w:tcPr>
          <w:p w14:paraId="515CB45B"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72" w:type="dxa"/>
            <w:vAlign w:val="center"/>
          </w:tcPr>
          <w:p w14:paraId="6C7FD967"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n1</m:t>
                    </m:r>
                  </m:sub>
                </m:sSub>
                <m:r>
                  <w:rPr>
                    <w:rFonts w:ascii="Cambria Math" w:hAnsi="Cambria Math"/>
                    <w:sz w:val="24"/>
                    <w:szCs w:val="24"/>
                  </w:rPr>
                  <m:t xml:space="preserve"> ~ </m:t>
                </m:r>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sz w:val="24"/>
                        <w:szCs w:val="24"/>
                      </w:rPr>
                      <m:t>2</m:t>
                    </m:r>
                  </m:sup>
                </m:sSup>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d>
                          <m:dPr>
                            <m:ctrlPr>
                              <w:rPr>
                                <w:rFonts w:ascii="Cambria Math" w:hAnsi="Cambria Math"/>
                                <w:i/>
                                <w:sz w:val="24"/>
                                <w:szCs w:val="24"/>
                              </w:rPr>
                            </m:ctrlPr>
                          </m:dPr>
                          <m:e>
                            <m:r>
                              <w:rPr>
                                <w:rFonts w:ascii="Cambria Math" w:hAnsi="Cambria Math"/>
                                <w:sz w:val="24"/>
                                <w:szCs w:val="24"/>
                              </w:rPr>
                              <m:t>n-1</m:t>
                            </m:r>
                          </m:e>
                        </m:d>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d>
                      </m:num>
                      <m:den>
                        <m:r>
                          <w:rPr>
                            <w:rFonts w:ascii="Cambria Math" w:hAnsi="Cambria Math"/>
                            <w:sz w:val="24"/>
                            <w:szCs w:val="24"/>
                          </w:rPr>
                          <m:t>n</m:t>
                        </m:r>
                      </m:den>
                    </m:f>
                    <m:r>
                      <w:rPr>
                        <w:rFonts w:ascii="Cambria Math" w:hAnsi="Cambria Math"/>
                        <w:sz w:val="24"/>
                        <w:szCs w:val="24"/>
                      </w:rPr>
                      <m:t>+2α+2α</m:t>
                    </m:r>
                    <m:d>
                      <m:dPr>
                        <m:ctrlPr>
                          <w:rPr>
                            <w:rFonts w:ascii="Cambria Math" w:hAnsi="Cambria Math"/>
                            <w:i/>
                            <w:sz w:val="24"/>
                            <w:szCs w:val="24"/>
                          </w:rPr>
                        </m:ctrlPr>
                      </m:dPr>
                      <m:e>
                        <m:r>
                          <w:rPr>
                            <w:rFonts w:ascii="Cambria Math" w:hAnsi="Cambria Math"/>
                            <w:sz w:val="24"/>
                            <w:szCs w:val="24"/>
                          </w:rPr>
                          <m:t>n-1</m:t>
                        </m:r>
                      </m:e>
                    </m:d>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n-1</m:t>
                        </m:r>
                      </m:e>
                    </m:d>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-1</m:t>
                            </m:r>
                          </m:e>
                        </m:d>
                      </m:e>
                      <m:sup>
                        <m:r>
                          <w:rPr>
                            <w:rFonts w:ascii="Cambria Math" w:hAnsi="Cambria Math"/>
                            <w:sz w:val="24"/>
                            <w:szCs w:val="24"/>
                          </w:rPr>
                          <m:t>2</m:t>
                        </m:r>
                      </m:sup>
                    </m:sSup>
                  </m:e>
                </m:d>
              </m:oMath>
            </m:oMathPara>
          </w:p>
        </w:tc>
        <w:tc>
          <w:tcPr>
            <w:tcW w:w="807" w:type="dxa"/>
            <w:vAlign w:val="center"/>
          </w:tcPr>
          <w:p w14:paraId="7FC4419F"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(7a)</w:t>
            </w:r>
          </w:p>
        </w:tc>
      </w:tr>
      <w:tr w:rsidR="00E7275E" w:rsidRPr="007E66C0" w14:paraId="0578F386" w14:textId="77777777" w:rsidTr="00B52E56">
        <w:trPr>
          <w:trHeight w:val="480"/>
        </w:trPr>
        <w:tc>
          <w:tcPr>
            <w:tcW w:w="897" w:type="dxa"/>
            <w:vAlign w:val="center"/>
          </w:tcPr>
          <w:p w14:paraId="203B2509"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72" w:type="dxa"/>
            <w:vAlign w:val="center"/>
          </w:tcPr>
          <w:p w14:paraId="18088C5C"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n2</m:t>
                    </m:r>
                  </m:sub>
                </m:sSub>
                <m:r>
                  <w:rPr>
                    <w:rFonts w:ascii="Cambria Math" w:hAnsi="Cambria Math"/>
                    <w:sz w:val="24"/>
                    <w:szCs w:val="24"/>
                  </w:rPr>
                  <m:t xml:space="preserve"> ~ </m:t>
                </m:r>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sz w:val="24"/>
                        <w:szCs w:val="24"/>
                      </w:rPr>
                      <m:t>2</m:t>
                    </m:r>
                  </m:sup>
                </m:sSup>
                <m:d>
                  <m:dPr>
                    <m:begChr m:val="["/>
                    <m:endChr m:val="]"/>
                    <m:ctrlPr>
                      <w:rPr>
                        <w:rFonts w:ascii="Cambria Math" w:hAnsi="Cambria Math"/>
                        <w:i/>
                        <w:sz w:val="24"/>
                        <w:szCs w:val="24"/>
                      </w:rPr>
                    </m:ctrlPr>
                  </m:dPr>
                  <m:e>
                    <m:r>
                      <w:rPr>
                        <w:rFonts w:ascii="Cambria Math" w:hAnsi="Cambria Math"/>
                        <w:sz w:val="24"/>
                        <w:szCs w:val="24"/>
                      </w:rPr>
                      <m:t>1+</m:t>
                    </m:r>
                    <m:d>
                      <m:dPr>
                        <m:ctrlPr>
                          <w:rPr>
                            <w:rFonts w:ascii="Cambria Math" w:hAnsi="Cambria Math"/>
                            <w:i/>
                            <w:sz w:val="24"/>
                            <w:szCs w:val="24"/>
                          </w:rPr>
                        </m:ctrlPr>
                      </m:dPr>
                      <m:e>
                        <m:r>
                          <w:rPr>
                            <w:rFonts w:ascii="Cambria Math" w:hAnsi="Cambria Math"/>
                            <w:sz w:val="24"/>
                            <w:szCs w:val="24"/>
                          </w:rPr>
                          <m:t>n-1</m:t>
                        </m:r>
                      </m:e>
                    </m:d>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bSup>
                          <m:sSubSupPr>
                            <m:ctrlPr>
                              <w:rPr>
                                <w:rFonts w:ascii="Cambria Math" w:hAnsi="Cambria Math"/>
                                <w:i/>
                                <w:sz w:val="24"/>
                                <w:szCs w:val="24"/>
                              </w:rPr>
                            </m:ctrlPr>
                          </m:sSubSupPr>
                          <m:e>
                            <m:r>
                              <w:rPr>
                                <w:rFonts w:ascii="Cambria Math" w:hAnsi="Cambria Math"/>
                                <w:sz w:val="24"/>
                                <w:szCs w:val="24"/>
                              </w:rPr>
                              <m:t>γ</m:t>
                            </m:r>
                          </m:e>
                          <m:sub>
                            <m:r>
                              <w:rPr>
                                <w:rFonts w:ascii="Cambria Math" w:hAnsi="Cambria Math"/>
                                <w:sz w:val="24"/>
                                <w:szCs w:val="24"/>
                              </w:rPr>
                              <m:t>1</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d>
                    <m:r>
                      <w:rPr>
                        <w:rFonts w:ascii="Cambria Math" w:hAnsi="Cambria Math"/>
                        <w:sz w:val="24"/>
                        <w:szCs w:val="24"/>
                      </w:rPr>
                      <m:t>+α+αn</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d>
                    <m:r>
                      <w:rPr>
                        <w:rFonts w:ascii="Cambria Math" w:hAnsi="Cambria Math"/>
                        <w:sz w:val="24"/>
                        <w:szCs w:val="24"/>
                      </w:rPr>
                      <m:t>+α</m:t>
                    </m:r>
                    <m:d>
                      <m:dPr>
                        <m:ctrlPr>
                          <w:rPr>
                            <w:rFonts w:ascii="Cambria Math" w:hAnsi="Cambria Math"/>
                            <w:i/>
                            <w:sz w:val="24"/>
                            <w:szCs w:val="24"/>
                          </w:rPr>
                        </m:ctrlPr>
                      </m:dPr>
                      <m:e>
                        <m:r>
                          <w:rPr>
                            <w:rFonts w:ascii="Cambria Math" w:hAnsi="Cambria Math"/>
                            <w:sz w:val="24"/>
                            <w:szCs w:val="24"/>
                          </w:rPr>
                          <m:t>n-1</m:t>
                        </m:r>
                      </m:e>
                    </m:d>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-1</m:t>
                            </m:r>
                          </m:e>
                        </m:d>
                      </m:e>
                      <m:sup>
                        <m:r>
                          <w:rPr>
                            <w:rFonts w:ascii="Cambria Math" w:hAnsi="Cambria Math"/>
                            <w:sz w:val="24"/>
                            <w:szCs w:val="24"/>
                          </w:rPr>
                          <m:t>2</m:t>
                        </m:r>
                      </m:sup>
                    </m:sSup>
                  </m:e>
                </m:d>
                <m:r>
                  <w:rPr>
                    <w:rFonts w:ascii="Cambria Math" w:hAnsi="Cambria Math"/>
                    <w:sz w:val="24"/>
                    <w:szCs w:val="24"/>
                  </w:rPr>
                  <m:t xml:space="preserve"> </m:t>
                </m:r>
              </m:oMath>
            </m:oMathPara>
          </w:p>
        </w:tc>
        <w:tc>
          <w:tcPr>
            <w:tcW w:w="807" w:type="dxa"/>
            <w:vAlign w:val="center"/>
          </w:tcPr>
          <w:p w14:paraId="1AFD60D8"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(7b)</w:t>
            </w:r>
          </w:p>
        </w:tc>
      </w:tr>
    </w:tbl>
    <w:p w14:paraId="0C22FFE0" w14:textId="2838954B" w:rsidR="00E7275E" w:rsidRPr="007E66C0" w:rsidRDefault="00E7275E" w:rsidP="00E7275E">
      <w:pPr>
        <w:keepNext/>
        <w:spacing w:after="0"/>
        <w:jc w:val="center"/>
        <w:rPr>
          <w:rFonts w:ascii="Times New Roman" w:hAnsi="Times New Roman" w:cs="Times New Roman"/>
          <w:sz w:val="24"/>
          <w:szCs w:val="24"/>
        </w:rPr>
      </w:pPr>
    </w:p>
    <w:p w14:paraId="76479995" w14:textId="77777777" w:rsidR="00E7275E" w:rsidRPr="007E66C0" w:rsidRDefault="00E7275E" w:rsidP="00E7275E">
      <w:pPr>
        <w:spacing w:before="100" w:beforeAutospacing="1" w:after="100" w:afterAutospacing="1" w:line="240" w:lineRule="auto"/>
        <w:jc w:val="both"/>
        <w:rPr>
          <w:rFonts w:ascii="Times New Roman" w:hAnsi="Times New Roman" w:cs="Times New Roman"/>
          <w:sz w:val="24"/>
          <w:szCs w:val="24"/>
        </w:rPr>
      </w:pPr>
      <w:r w:rsidRPr="007E66C0">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n1</m:t>
            </m:r>
          </m:sub>
        </m:sSub>
      </m:oMath>
      <w:r w:rsidRPr="007E66C0">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n2</m:t>
            </m:r>
          </m:sub>
        </m:sSub>
      </m:oMath>
      <w:r w:rsidRPr="007E66C0">
        <w:rPr>
          <w:rFonts w:ascii="Times New Roman" w:hAnsi="Times New Roman" w:cs="Times New Roman"/>
          <w:sz w:val="24"/>
          <w:szCs w:val="24"/>
        </w:rPr>
        <w:t xml:space="preserve"> are the areas for edge-edge and top-bottom stacking directions respectively. </w:t>
      </w:r>
      <m:oMath>
        <m:r>
          <w:rPr>
            <w:rFonts w:ascii="Cambria Math" w:hAnsi="Cambria Math" w:cs="Times New Roman"/>
            <w:sz w:val="24"/>
            <w:szCs w:val="24"/>
          </w:rPr>
          <m:t>L</m:t>
        </m:r>
      </m:oMath>
      <w:r w:rsidRPr="007E66C0">
        <w:rPr>
          <w:rFonts w:ascii="Times New Roman" w:hAnsi="Times New Roman" w:cs="Times New Roman"/>
          <w:sz w:val="24"/>
          <w:szCs w:val="24"/>
        </w:rPr>
        <w:t xml:space="preserve"> is the characteristic length of the nanocluster along its long axis, </w:t>
      </w:r>
      <m:oMath>
        <m:r>
          <w:rPr>
            <w:rFonts w:ascii="Cambria Math" w:hAnsi="Cambria Math" w:cs="Times New Roman"/>
            <w:sz w:val="24"/>
            <w:szCs w:val="24"/>
          </w:rPr>
          <m:t>α</m:t>
        </m:r>
      </m:oMath>
      <w:r w:rsidRPr="007E66C0">
        <w:rPr>
          <w:rFonts w:ascii="Times New Roman" w:hAnsi="Times New Roman" w:cs="Times New Roman"/>
          <w:sz w:val="24"/>
          <w:szCs w:val="24"/>
        </w:rPr>
        <w:t xml:space="preserve"> is the aspect ratio measuring the amount of </w:t>
      </w:r>
      <w:r w:rsidRPr="007E66C0">
        <w:rPr>
          <w:rFonts w:ascii="Times New Roman" w:eastAsia="Times New Roman" w:hAnsi="Times New Roman" w:cs="Times New Roman"/>
          <w:sz w:val="24"/>
          <w:szCs w:val="24"/>
        </w:rPr>
        <w:t xml:space="preserve">nanocluster </w:t>
      </w:r>
      <w:r w:rsidRPr="007E66C0">
        <w:rPr>
          <w:rFonts w:ascii="Times New Roman" w:hAnsi="Times New Roman" w:cs="Times New Roman"/>
          <w:sz w:val="24"/>
          <w:szCs w:val="24"/>
        </w:rPr>
        <w:t xml:space="preserve">elongation, </w:t>
      </w:r>
      <m:oMath>
        <m:r>
          <w:rPr>
            <w:rFonts w:ascii="Cambria Math" w:hAnsi="Cambria Math" w:cs="Times New Roman"/>
            <w:sz w:val="24"/>
            <w:szCs w:val="24"/>
          </w:rPr>
          <m:t>n</m:t>
        </m:r>
      </m:oMath>
      <w:r w:rsidRPr="007E66C0">
        <w:rPr>
          <w:rFonts w:ascii="Times New Roman" w:hAnsi="Times New Roman" w:cs="Times New Roman"/>
          <w:sz w:val="24"/>
          <w:szCs w:val="24"/>
        </w:rPr>
        <w:t xml:space="preserve"> is the number of nanoclusters in the assembly, and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1</m:t>
            </m:r>
          </m:sub>
        </m:sSub>
      </m:oMath>
      <w:r w:rsidRPr="007E66C0">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2</m:t>
            </m:r>
          </m:sub>
        </m:sSub>
      </m:oMath>
      <w:r w:rsidRPr="007E66C0">
        <w:rPr>
          <w:rFonts w:ascii="Times New Roman" w:hAnsi="Times New Roman" w:cs="Times New Roman"/>
          <w:sz w:val="24"/>
          <w:szCs w:val="24"/>
        </w:rPr>
        <w:t xml:space="preserve"> are the local curvature of the </w:t>
      </w:r>
      <w:r w:rsidRPr="007E66C0">
        <w:rPr>
          <w:rFonts w:ascii="Times New Roman" w:eastAsia="Times New Roman" w:hAnsi="Times New Roman" w:cs="Times New Roman"/>
          <w:sz w:val="24"/>
          <w:szCs w:val="24"/>
        </w:rPr>
        <w:t xml:space="preserve">nanoclusters </w:t>
      </w:r>
      <w:r w:rsidRPr="007E66C0">
        <w:rPr>
          <w:rFonts w:ascii="Times New Roman" w:hAnsi="Times New Roman" w:cs="Times New Roman"/>
          <w:sz w:val="24"/>
          <w:szCs w:val="24"/>
        </w:rPr>
        <w:t xml:space="preserve">along the long and short direction, respectively, that enables generalization of our model to differently shaped building blocks.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oMath>
      <w:r w:rsidRPr="007E66C0">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oMath>
      <w:r w:rsidRPr="007E66C0">
        <w:rPr>
          <w:rFonts w:ascii="Times New Roman" w:hAnsi="Times New Roman" w:cs="Times New Roman"/>
          <w:sz w:val="24"/>
          <w:szCs w:val="24"/>
        </w:rPr>
        <w:t xml:space="preserve"> are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650"/>
        <w:gridCol w:w="805"/>
      </w:tblGrid>
      <w:tr w:rsidR="00E7275E" w:rsidRPr="007E66C0" w14:paraId="02CEE3A6" w14:textId="77777777" w:rsidTr="00B52E56">
        <w:trPr>
          <w:trHeight w:val="405"/>
        </w:trPr>
        <w:tc>
          <w:tcPr>
            <w:tcW w:w="895" w:type="dxa"/>
            <w:vAlign w:val="center"/>
          </w:tcPr>
          <w:p w14:paraId="33DBDE05" w14:textId="77777777" w:rsidR="00E7275E" w:rsidRPr="007E66C0" w:rsidRDefault="00E7275E" w:rsidP="00B52E56">
            <w:pPr>
              <w:spacing w:before="100" w:beforeAutospacing="1" w:after="100" w:afterAutospacing="1"/>
              <w:jc w:val="both"/>
              <w:rPr>
                <w:rFonts w:ascii="Times New Roman" w:hAnsi="Times New Roman"/>
                <w:sz w:val="24"/>
                <w:szCs w:val="24"/>
              </w:rPr>
            </w:pPr>
            <w:bookmarkStart w:id="3" w:name="_Hlk92296380"/>
          </w:p>
        </w:tc>
        <w:tc>
          <w:tcPr>
            <w:tcW w:w="7650" w:type="dxa"/>
            <w:vAlign w:val="center"/>
          </w:tcPr>
          <w:p w14:paraId="14E12715"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LCL</m:t>
                    </m:r>
                  </m:e>
                </m:d>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LCD</m:t>
                    </m:r>
                  </m:e>
                </m:d>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2Z</m:t>
                        </m:r>
                      </m:e>
                    </m:d>
                  </m:e>
                  <m:sup>
                    <m:r>
                      <w:rPr>
                        <w:rFonts w:ascii="Cambria Math" w:hAnsi="Cambria Math"/>
                        <w:sz w:val="24"/>
                        <w:szCs w:val="24"/>
                      </w:rPr>
                      <m:t>-1</m:t>
                    </m:r>
                  </m:sup>
                </m:sSup>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2+χ</m:t>
                        </m:r>
                      </m:e>
                    </m:d>
                  </m:e>
                  <m:sup>
                    <m:r>
                      <w:rPr>
                        <w:rFonts w:ascii="Cambria Math" w:hAnsi="Cambria Math"/>
                        <w:sz w:val="24"/>
                        <w:szCs w:val="24"/>
                      </w:rPr>
                      <m:t>-1</m:t>
                    </m:r>
                  </m:sup>
                </m:sSup>
              </m:oMath>
            </m:oMathPara>
          </w:p>
        </w:tc>
        <w:tc>
          <w:tcPr>
            <w:tcW w:w="805" w:type="dxa"/>
            <w:vAlign w:val="center"/>
          </w:tcPr>
          <w:p w14:paraId="1CA50C20"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(8a)</w:t>
            </w:r>
          </w:p>
        </w:tc>
      </w:tr>
      <w:tr w:rsidR="00E7275E" w:rsidRPr="007E66C0" w14:paraId="7CAF0549" w14:textId="77777777" w:rsidTr="00B52E56">
        <w:trPr>
          <w:trHeight w:val="405"/>
        </w:trPr>
        <w:tc>
          <w:tcPr>
            <w:tcW w:w="895" w:type="dxa"/>
            <w:vAlign w:val="center"/>
          </w:tcPr>
          <w:p w14:paraId="55FFF75F"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57C1EDD3"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LCL</m:t>
                    </m:r>
                  </m:e>
                </m:d>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LCL</m:t>
                    </m:r>
                  </m:e>
                </m:d>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2Z</m:t>
                        </m:r>
                      </m:e>
                    </m:d>
                  </m:e>
                  <m:sup>
                    <m:r>
                      <w:rPr>
                        <w:rFonts w:ascii="Cambria Math" w:hAnsi="Cambria Math"/>
                        <w:sz w:val="24"/>
                        <w:szCs w:val="24"/>
                      </w:rPr>
                      <m:t>-2</m:t>
                    </m:r>
                  </m:sup>
                </m:sSup>
              </m:oMath>
            </m:oMathPara>
          </w:p>
        </w:tc>
        <w:tc>
          <w:tcPr>
            <w:tcW w:w="805" w:type="dxa"/>
            <w:vAlign w:val="center"/>
          </w:tcPr>
          <w:p w14:paraId="45CDA13A"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(8b)</w:t>
            </w:r>
          </w:p>
        </w:tc>
      </w:tr>
    </w:tbl>
    <w:bookmarkEnd w:id="3"/>
    <w:p w14:paraId="616AABD7" w14:textId="77777777" w:rsidR="00E7275E" w:rsidRPr="007E66C0" w:rsidRDefault="00C72CA0" w:rsidP="00E7275E">
      <w:pPr>
        <w:spacing w:before="100" w:beforeAutospacing="1" w:after="100" w:afterAutospacing="1" w:line="240" w:lineRule="auto"/>
        <w:jc w:val="both"/>
        <w:rPr>
          <w:rFonts w:ascii="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1</m:t>
            </m:r>
          </m:sub>
        </m:sSub>
      </m:oMath>
      <w:r w:rsidR="00E7275E" w:rsidRPr="007E66C0">
        <w:rPr>
          <w:rFonts w:ascii="Times New Roman" w:hAnsi="Times New Roman" w:cs="Times New Roman"/>
          <w:sz w:val="24"/>
          <w:szCs w:val="24"/>
        </w:rPr>
        <w:t xml:space="preserve"> </w:t>
      </w:r>
      <w:proofErr w:type="gramStart"/>
      <w:r w:rsidR="00E7275E" w:rsidRPr="007E66C0">
        <w:rPr>
          <w:rFonts w:ascii="Times New Roman" w:hAnsi="Times New Roman" w:cs="Times New Roman"/>
          <w:sz w:val="24"/>
          <w:szCs w:val="24"/>
        </w:rPr>
        <w:t>and</w:t>
      </w:r>
      <w:proofErr w:type="gramEnd"/>
      <w:r w:rsidR="00E7275E" w:rsidRPr="007E66C0">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oMath>
      <w:r w:rsidR="00E7275E" w:rsidRPr="007E66C0">
        <w:rPr>
          <w:rFonts w:ascii="Times New Roman" w:hAnsi="Times New Roman" w:cs="Times New Roman"/>
          <w:sz w:val="24"/>
          <w:szCs w:val="24"/>
        </w:rPr>
        <w:t xml:space="preserve"> can thus be interpreted as the probability of an LCL (or DCD) </w:t>
      </w:r>
      <w:r w:rsidR="00E7275E" w:rsidRPr="007E66C0">
        <w:rPr>
          <w:rFonts w:ascii="Times New Roman" w:eastAsia="Times New Roman" w:hAnsi="Times New Roman" w:cs="Times New Roman"/>
          <w:sz w:val="24"/>
          <w:szCs w:val="24"/>
        </w:rPr>
        <w:t xml:space="preserve">nanocluster </w:t>
      </w:r>
      <w:r w:rsidR="00E7275E" w:rsidRPr="007E66C0">
        <w:rPr>
          <w:rFonts w:ascii="Times New Roman" w:hAnsi="Times New Roman" w:cs="Times New Roman"/>
          <w:sz w:val="24"/>
          <w:szCs w:val="24"/>
        </w:rPr>
        <w:t xml:space="preserve">adding to a LCD or LCL (DCD) surface </w:t>
      </w:r>
      <w:r w:rsidR="00E7275E" w:rsidRPr="007E66C0">
        <w:rPr>
          <w:rFonts w:ascii="Times New Roman" w:eastAsia="Times New Roman" w:hAnsi="Times New Roman" w:cs="Times New Roman"/>
          <w:sz w:val="24"/>
          <w:szCs w:val="24"/>
        </w:rPr>
        <w:t>nanocluster of the growing bowtie</w:t>
      </w:r>
      <w:r w:rsidR="00E7275E" w:rsidRPr="007E66C0">
        <w:rPr>
          <w:rFonts w:ascii="Times New Roman" w:hAnsi="Times New Roman" w:cs="Times New Roman"/>
          <w:sz w:val="24"/>
          <w:szCs w:val="24"/>
        </w:rPr>
        <w:t>, respectively. The total surface area of the growing bowtie is then simply</w:t>
      </w:r>
    </w:p>
    <w:tbl>
      <w:tblPr>
        <w:tblStyle w:val="TableGrid"/>
        <w:tblW w:w="9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7682"/>
        <w:gridCol w:w="807"/>
      </w:tblGrid>
      <w:tr w:rsidR="00E7275E" w:rsidRPr="007E66C0" w14:paraId="7BE48E30" w14:textId="77777777" w:rsidTr="00B52E56">
        <w:trPr>
          <w:trHeight w:val="264"/>
        </w:trPr>
        <w:tc>
          <w:tcPr>
            <w:tcW w:w="898" w:type="dxa"/>
            <w:vAlign w:val="center"/>
          </w:tcPr>
          <w:p w14:paraId="544F4DB7"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82" w:type="dxa"/>
            <w:vAlign w:val="center"/>
          </w:tcPr>
          <w:p w14:paraId="016553EE"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d1</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n1</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d3</m:t>
                        </m:r>
                      </m:sub>
                    </m:sSub>
                  </m:e>
                </m:d>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n2</m:t>
                    </m:r>
                  </m:sub>
                </m:sSub>
              </m:oMath>
            </m:oMathPara>
          </w:p>
        </w:tc>
        <w:tc>
          <w:tcPr>
            <w:tcW w:w="807" w:type="dxa"/>
            <w:vAlign w:val="center"/>
          </w:tcPr>
          <w:p w14:paraId="27517AE6"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(9)</w:t>
            </w:r>
          </w:p>
        </w:tc>
      </w:tr>
    </w:tbl>
    <w:p w14:paraId="0A2FBB78" w14:textId="77777777" w:rsidR="00E7275E" w:rsidRPr="007E66C0" w:rsidRDefault="00E7275E" w:rsidP="00E7275E">
      <w:pPr>
        <w:spacing w:before="100" w:beforeAutospacing="1" w:after="100" w:afterAutospacing="1" w:line="240" w:lineRule="auto"/>
        <w:jc w:val="both"/>
        <w:rPr>
          <w:rFonts w:ascii="Times New Roman" w:hAnsi="Times New Roman" w:cs="Times New Roman"/>
          <w:sz w:val="24"/>
          <w:szCs w:val="24"/>
        </w:rPr>
      </w:pPr>
      <w:r w:rsidRPr="007E66C0">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di</m:t>
            </m:r>
          </m:sub>
        </m:sSub>
      </m:oMath>
      <w:r w:rsidRPr="007E66C0">
        <w:rPr>
          <w:rFonts w:ascii="Times New Roman" w:hAnsi="Times New Roman" w:cs="Times New Roman"/>
          <w:sz w:val="24"/>
          <w:szCs w:val="24"/>
        </w:rPr>
        <w:t xml:space="preserve"> is the Boltzmann weighted growth probability in the </w:t>
      </w:r>
      <m:oMath>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th</m:t>
            </m:r>
          </m:sup>
        </m:sSup>
      </m:oMath>
      <w:r w:rsidRPr="007E66C0">
        <w:rPr>
          <w:rFonts w:ascii="Times New Roman" w:hAnsi="Times New Roman" w:cs="Times New Roman"/>
          <w:sz w:val="24"/>
          <w:szCs w:val="24"/>
        </w:rPr>
        <w:t xml:space="preserve"> direction using the computed PMFs. Results from simulation suggests that when electrostatics repulsion dominates over H-bonding, the bowtie particles cease to grow, creating a self-limiting size effect. Here, we assume that each nanocluster gains 4 hydrogen bond upon incorporation into the growing bowtie. Additionally, the Cd</w:t>
      </w:r>
      <w:r w:rsidRPr="007E66C0">
        <w:rPr>
          <w:rFonts w:ascii="Times New Roman" w:hAnsi="Times New Roman" w:cs="Times New Roman"/>
          <w:sz w:val="24"/>
          <w:szCs w:val="24"/>
          <w:vertAlign w:val="superscript"/>
        </w:rPr>
        <w:t>2+</w:t>
      </w:r>
      <w:r w:rsidRPr="007E66C0">
        <w:rPr>
          <w:rFonts w:ascii="Times New Roman" w:hAnsi="Times New Roman" w:cs="Times New Roman"/>
          <w:sz w:val="24"/>
          <w:szCs w:val="24"/>
        </w:rPr>
        <w:t xml:space="preserve"> moieties within each nanocluster also contributes to local coordination as well as repulsion with other Cd</w:t>
      </w:r>
      <w:r w:rsidRPr="007E66C0">
        <w:rPr>
          <w:rFonts w:ascii="Times New Roman" w:hAnsi="Times New Roman" w:cs="Times New Roman"/>
          <w:sz w:val="24"/>
          <w:szCs w:val="24"/>
          <w:vertAlign w:val="superscript"/>
        </w:rPr>
        <w:t>2+</w:t>
      </w:r>
      <w:r w:rsidRPr="007E66C0">
        <w:rPr>
          <w:rFonts w:ascii="Times New Roman" w:hAnsi="Times New Roman" w:cs="Times New Roman"/>
          <w:sz w:val="24"/>
          <w:szCs w:val="24"/>
        </w:rPr>
        <w:t xml:space="preserve"> moieties on neighboring nanoclusters. These effects are incorporated into the computed PMFs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di</m:t>
            </m:r>
          </m:sub>
        </m:sSub>
      </m:oMath>
      <w:r w:rsidRPr="007E66C0">
        <w:rPr>
          <w:rFonts w:ascii="Times New Roman" w:hAnsi="Times New Roman" w:cs="Times New Roman"/>
          <w:sz w:val="24"/>
          <w:szCs w:val="24"/>
        </w:rPr>
        <w:t xml:space="preserve">) employed in Eq. 9. We can explicitly compute the size </w:t>
      </w:r>
      <w:r w:rsidRPr="007E66C0">
        <w:rPr>
          <w:rFonts w:ascii="Times New Roman" w:hAnsi="Times New Roman" w:cs="Times New Roman"/>
          <w:sz w:val="24"/>
          <w:szCs w:val="24"/>
        </w:rPr>
        <w:lastRenderedPageBreak/>
        <w:t xml:space="preserve">of the self-limiting assembly by equating the electrostatic repulsion with attraction from short-range forces. In other words, we write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Hbond</m:t>
            </m:r>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charge</m:t>
            </m:r>
          </m:sub>
        </m:sSub>
      </m:oMath>
      <w:r w:rsidRPr="007E66C0">
        <w:rPr>
          <w:rFonts w:ascii="Times New Roman" w:hAnsi="Times New Roman" w:cs="Times New Roman"/>
          <w:sz w:val="24"/>
          <w:szCs w:val="24"/>
        </w:rPr>
        <w:t xml:space="preserve">.  Hydrogen bonds are generally on the order of </w:t>
      </w:r>
      <m:oMath>
        <m:r>
          <w:rPr>
            <w:rFonts w:ascii="Cambria Math" w:hAnsi="Cambria Math" w:cs="Times New Roman"/>
            <w:sz w:val="24"/>
            <w:szCs w:val="24"/>
          </w:rPr>
          <m:t>kT</m:t>
        </m:r>
      </m:oMath>
      <w:r w:rsidRPr="007E66C0">
        <w:rPr>
          <w:rFonts w:ascii="Times New Roman" w:hAnsi="Times New Roman" w:cs="Times New Roman"/>
          <w:sz w:val="24"/>
          <w:szCs w:val="24"/>
        </w:rPr>
        <w:t xml:space="preserve">, as such we take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Hbond</m:t>
            </m:r>
          </m:sub>
        </m:sSub>
      </m:oMath>
      <w:r w:rsidRPr="007E66C0">
        <w:rPr>
          <w:rFonts w:ascii="Times New Roman" w:hAnsi="Times New Roman" w:cs="Times New Roman"/>
          <w:sz w:val="24"/>
          <w:szCs w:val="24"/>
        </w:rPr>
        <w:t xml:space="preserve"> to be of order unity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Hbond</m:t>
            </m:r>
          </m:sub>
        </m:sSub>
        <m:r>
          <w:rPr>
            <w:rFonts w:ascii="Cambria Math" w:hAnsi="Cambria Math" w:cs="Times New Roman"/>
            <w:sz w:val="24"/>
            <w:szCs w:val="24"/>
          </w:rPr>
          <m:t xml:space="preserve"> ~ 1</m:t>
        </m:r>
      </m:oMath>
      <w:r w:rsidRPr="007E66C0">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charge</m:t>
            </m:r>
          </m:sub>
        </m:sSub>
      </m:oMath>
      <w:r w:rsidRPr="007E66C0">
        <w:rPr>
          <w:rFonts w:ascii="Times New Roman" w:hAnsi="Times New Roman" w:cs="Times New Roman"/>
          <w:sz w:val="24"/>
          <w:szCs w:val="24"/>
        </w:rPr>
        <w:t xml:space="preserve"> is approximated to be the total surface charge </w:t>
      </w:r>
      <m:oMath>
        <m:r>
          <w:rPr>
            <w:rFonts w:ascii="Cambria Math" w:hAnsi="Cambria Math" w:cs="Times New Roman"/>
            <w:sz w:val="24"/>
            <w:szCs w:val="24"/>
          </w:rPr>
          <m:t>Q</m:t>
        </m:r>
      </m:oMath>
      <w:r w:rsidRPr="007E66C0">
        <w:rPr>
          <w:rFonts w:ascii="Times New Roman" w:hAnsi="Times New Roman" w:cs="Times New Roman"/>
          <w:sz w:val="24"/>
          <w:szCs w:val="24"/>
        </w:rPr>
        <w:t xml:space="preserve"> of the bowtie acting on the closest point on the surface of the growing front relative to the center of the bowtie. We define the distance to this proximal surface point as </w:t>
      </w:r>
      <m:oMath>
        <m:r>
          <w:rPr>
            <w:rFonts w:ascii="Cambria Math" w:hAnsi="Cambria Math" w:cs="Times New Roman"/>
            <w:sz w:val="24"/>
            <w:szCs w:val="24"/>
          </w:rPr>
          <m:t>R</m:t>
        </m:r>
      </m:oMath>
      <w:r w:rsidRPr="007E66C0">
        <w:rPr>
          <w:rFonts w:ascii="Times New Roman" w:hAnsi="Times New Roman" w:cs="Times New Roman"/>
          <w:sz w:val="24"/>
          <w:szCs w:val="24"/>
        </w:rPr>
        <w:t xml:space="preserve">, allowing us to write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charge</m:t>
            </m:r>
          </m:sub>
        </m:sSub>
        <m:r>
          <w:rPr>
            <w:rFonts w:ascii="Cambria Math" w:hAnsi="Cambria Math" w:cs="Times New Roman"/>
            <w:sz w:val="24"/>
            <w:szCs w:val="24"/>
          </w:rPr>
          <m:t xml:space="preserve"> ~ Q/R</m:t>
        </m:r>
      </m:oMath>
      <w:r w:rsidRPr="007E66C0">
        <w:rPr>
          <w:rFonts w:ascii="Times New Roman" w:hAnsi="Times New Roman" w:cs="Times New Roman"/>
          <w:sz w:val="24"/>
          <w:szCs w:val="24"/>
        </w:rPr>
        <w:t xml:space="preserve">. When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Hbond</m:t>
            </m:r>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charge</m:t>
            </m:r>
          </m:sub>
        </m:sSub>
      </m:oMath>
      <w:r w:rsidRPr="007E66C0">
        <w:rPr>
          <w:rFonts w:ascii="Times New Roman" w:hAnsi="Times New Roman" w:cs="Times New Roman"/>
          <w:sz w:val="24"/>
          <w:szCs w:val="24"/>
        </w:rPr>
        <w:t xml:space="preserve">, this distance </w:t>
      </w:r>
      <m:oMath>
        <m:r>
          <w:rPr>
            <w:rFonts w:ascii="Cambria Math" w:hAnsi="Cambria Math" w:cs="Times New Roman"/>
            <w:sz w:val="24"/>
            <w:szCs w:val="24"/>
          </w:rPr>
          <m:t>R</m:t>
        </m:r>
      </m:oMath>
      <w:r w:rsidRPr="007E66C0">
        <w:rPr>
          <w:rFonts w:ascii="Times New Roman" w:hAnsi="Times New Roman" w:cs="Times New Roman"/>
          <w:sz w:val="24"/>
          <w:szCs w:val="24"/>
        </w:rPr>
        <w:t xml:space="preserve"> becomes the self-limiting size of the particle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oMath>
      <w:r w:rsidRPr="007E66C0">
        <w:rPr>
          <w:rFonts w:ascii="Times New Roman" w:hAnsi="Times New Roman" w:cs="Times New Roman"/>
          <w:sz w:val="24"/>
          <w:szCs w:val="24"/>
        </w:rPr>
        <w:t xml:space="preserve">. The total surface charge is simply the charge of the composite cluster distributed over the total surface area of the growing bowtie: </w:t>
      </w:r>
      <m:oMath>
        <m:r>
          <w:rPr>
            <w:rFonts w:ascii="Cambria Math" w:hAnsi="Cambria Math" w:cs="Times New Roman"/>
            <w:sz w:val="24"/>
            <w:szCs w:val="24"/>
          </w:rPr>
          <m:t>Q ~ nq</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T</m:t>
            </m:r>
          </m:sub>
          <m:sup>
            <m:r>
              <w:rPr>
                <w:rFonts w:ascii="Cambria Math" w:hAnsi="Cambria Math" w:cs="Times New Roman"/>
                <w:sz w:val="24"/>
                <w:szCs w:val="24"/>
              </w:rPr>
              <m:t>-1</m:t>
            </m:r>
          </m:sup>
        </m:sSubSup>
      </m:oMath>
      <w:r w:rsidRPr="007E66C0">
        <w:rPr>
          <w:rFonts w:ascii="Times New Roman" w:hAnsi="Times New Roman" w:cs="Times New Roman"/>
          <w:sz w:val="24"/>
          <w:szCs w:val="24"/>
        </w:rPr>
        <w:t xml:space="preserve">. As such, we have </w:t>
      </w:r>
      <m:oMath>
        <m:r>
          <w:rPr>
            <w:rFonts w:ascii="Cambria Math" w:hAnsi="Cambria Math" w:cs="Times New Roman"/>
            <w:sz w:val="24"/>
            <w:szCs w:val="24"/>
          </w:rPr>
          <m:t xml:space="preserve">1 ~ </m:t>
        </m:r>
        <m:d>
          <m:dPr>
            <m:ctrlPr>
              <w:rPr>
                <w:rFonts w:ascii="Cambria Math" w:hAnsi="Cambria Math" w:cs="Times New Roman"/>
                <w:i/>
                <w:sz w:val="24"/>
                <w:szCs w:val="24"/>
              </w:rPr>
            </m:ctrlPr>
          </m:dPr>
          <m:e>
            <m:r>
              <w:rPr>
                <w:rFonts w:ascii="Cambria Math" w:hAnsi="Cambria Math" w:cs="Times New Roman"/>
                <w:sz w:val="24"/>
                <w:szCs w:val="24"/>
              </w:rPr>
              <m:t>n</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T</m:t>
                </m:r>
              </m:sub>
              <m:sup>
                <m:r>
                  <w:rPr>
                    <w:rFonts w:ascii="Cambria Math" w:hAnsi="Cambria Math" w:cs="Times New Roman"/>
                    <w:sz w:val="24"/>
                    <w:szCs w:val="24"/>
                  </w:rPr>
                  <m:t>-1</m:t>
                </m:r>
              </m:sup>
            </m:sSubSup>
          </m:e>
        </m:d>
        <m:r>
          <w:rPr>
            <w:rFonts w:ascii="Cambria Math" w:hAnsi="Cambria Math" w:cs="Times New Roman"/>
            <w:sz w:val="24"/>
            <w:szCs w:val="24"/>
          </w:rPr>
          <m:t>q</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-1</m:t>
            </m:r>
          </m:sup>
        </m:sSup>
      </m:oMath>
      <w:r w:rsidRPr="007E66C0">
        <w:rPr>
          <w:rFonts w:ascii="Times New Roman" w:hAnsi="Times New Roman" w:cs="Times New Roman"/>
          <w:sz w:val="24"/>
          <w:szCs w:val="24"/>
        </w:rPr>
        <w:t xml:space="preserve">, where </w:t>
      </w:r>
      <m:oMath>
        <m:r>
          <w:rPr>
            <w:rFonts w:ascii="Cambria Math" w:hAnsi="Cambria Math" w:cs="Times New Roman"/>
            <w:sz w:val="24"/>
            <w:szCs w:val="24"/>
          </w:rPr>
          <m:t>q</m:t>
        </m:r>
      </m:oMath>
      <w:r w:rsidRPr="007E66C0">
        <w:rPr>
          <w:rFonts w:ascii="Times New Roman" w:hAnsi="Times New Roman" w:cs="Times New Roman"/>
          <w:sz w:val="24"/>
          <w:szCs w:val="24"/>
        </w:rPr>
        <w:t xml:space="preserve"> is the charge of a nanocluster (taken to be of order unity). Rearranging for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oMath>
      <w:r w:rsidRPr="007E66C0">
        <w:rPr>
          <w:rFonts w:ascii="Times New Roman" w:hAnsi="Times New Roman" w:cs="Times New Roman"/>
          <w:sz w:val="24"/>
          <w:szCs w:val="24"/>
        </w:rPr>
        <w:t xml:space="preserve"> and taking the limit of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m:t>
            </m:r>
          </m:sub>
        </m:sSub>
      </m:oMath>
      <w:r w:rsidRPr="007E66C0">
        <w:rPr>
          <w:rFonts w:ascii="Times New Roman" w:hAnsi="Times New Roman" w:cs="Times New Roman"/>
          <w:sz w:val="24"/>
          <w:szCs w:val="24"/>
        </w:rPr>
        <w:t xml:space="preserve"> for </w:t>
      </w:r>
      <m:oMath>
        <m:r>
          <w:rPr>
            <w:rFonts w:ascii="Cambria Math" w:hAnsi="Cambria Math" w:cs="Times New Roman"/>
            <w:sz w:val="24"/>
            <w:szCs w:val="24"/>
          </w:rPr>
          <m:t>n≫1</m:t>
        </m:r>
      </m:oMath>
      <w:r w:rsidRPr="007E66C0">
        <w:rPr>
          <w:rFonts w:ascii="Times New Roman" w:hAnsi="Times New Roman" w:cs="Times New Roman"/>
          <w:sz w:val="24"/>
          <w:szCs w:val="24"/>
        </w:rPr>
        <w:t xml:space="preserve"> to reflect experimental observations that bowtie dimensions are orders of magnitude large than their constitutive building blocks result in Eq.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650"/>
        <w:gridCol w:w="805"/>
      </w:tblGrid>
      <w:tr w:rsidR="00E7275E" w:rsidRPr="007E66C0" w14:paraId="61030A6E" w14:textId="77777777" w:rsidTr="00B52E56">
        <w:trPr>
          <w:trHeight w:val="1008"/>
        </w:trPr>
        <w:tc>
          <w:tcPr>
            <w:tcW w:w="895" w:type="dxa"/>
            <w:vAlign w:val="center"/>
          </w:tcPr>
          <w:p w14:paraId="64379560"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436A7936"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m:t>
                    </m:r>
                  </m:sup>
                </m:sSup>
                <m:r>
                  <w:rPr>
                    <w:rFonts w:ascii="Cambria Math" w:hAnsi="Cambria Math"/>
                    <w:sz w:val="24"/>
                    <w:szCs w:val="24"/>
                  </w:rPr>
                  <m:t>~ n</m:t>
                </m:r>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T</m:t>
                    </m:r>
                  </m:sub>
                  <m:sup>
                    <m:r>
                      <w:rPr>
                        <w:rFonts w:ascii="Cambria Math" w:hAnsi="Cambria Math"/>
                        <w:sz w:val="24"/>
                        <w:szCs w:val="24"/>
                      </w:rPr>
                      <m:t>-1</m:t>
                    </m:r>
                  </m:sup>
                </m:sSubSup>
                <m:r>
                  <w:rPr>
                    <w:rFonts w:ascii="Cambria Math" w:hAnsi="Cambria Math"/>
                    <w:sz w:val="24"/>
                    <w:szCs w:val="24"/>
                  </w:rPr>
                  <m:t>~ n</m:t>
                </m:r>
                <m:sSup>
                  <m:sSupPr>
                    <m:ctrlPr>
                      <w:rPr>
                        <w:rFonts w:ascii="Cambria Math" w:hAnsi="Cambria Math"/>
                        <w:i/>
                        <w:sz w:val="24"/>
                        <w:szCs w:val="24"/>
                      </w:rPr>
                    </m:ctrlPr>
                  </m:sSupPr>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d3</m:t>
                                    </m:r>
                                  </m:sub>
                                </m:sSub>
                              </m:e>
                            </m:d>
                            <m:sSubSup>
                              <m:sSubSupPr>
                                <m:ctrlPr>
                                  <w:rPr>
                                    <w:rFonts w:ascii="Cambria Math" w:hAnsi="Cambria Math"/>
                                    <w:i/>
                                    <w:sz w:val="24"/>
                                    <w:szCs w:val="24"/>
                                  </w:rPr>
                                </m:ctrlPr>
                              </m:sSubSupPr>
                              <m:e>
                                <m:r>
                                  <w:rPr>
                                    <w:rFonts w:ascii="Cambria Math" w:hAnsi="Cambria Math"/>
                                    <w:sz w:val="24"/>
                                    <w:szCs w:val="24"/>
                                  </w:rPr>
                                  <m:t>γ</m:t>
                                </m:r>
                              </m:e>
                              <m:sub>
                                <m:r>
                                  <w:rPr>
                                    <w:rFonts w:ascii="Cambria Math" w:hAnsi="Cambria Math"/>
                                    <w:sz w:val="24"/>
                                    <w:szCs w:val="24"/>
                                  </w:rPr>
                                  <m:t>1</m:t>
                                </m:r>
                              </m:sub>
                              <m:sup>
                                <m:r>
                                  <w:rPr>
                                    <w:rFonts w:ascii="Cambria Math" w:hAnsi="Cambria Math"/>
                                    <w:sz w:val="24"/>
                                    <w:szCs w:val="24"/>
                                  </w:rPr>
                                  <m:t>2</m:t>
                                </m:r>
                              </m:sup>
                            </m:sSubSup>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r>
                          <w:rPr>
                            <w:rFonts w:ascii="Cambria Math" w:hAnsi="Cambria Math"/>
                            <w:sz w:val="24"/>
                            <w:szCs w:val="24"/>
                          </w:rPr>
                          <m:t>+α</m:t>
                        </m:r>
                        <m:d>
                          <m:dPr>
                            <m:ctrlPr>
                              <w:rPr>
                                <w:rFonts w:ascii="Cambria Math" w:hAnsi="Cambria Math"/>
                                <w:i/>
                                <w:sz w:val="24"/>
                                <w:szCs w:val="24"/>
                              </w:rPr>
                            </m:ctrlPr>
                          </m:dPr>
                          <m:e>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d3</m:t>
                                </m:r>
                              </m:sub>
                            </m:sSub>
                          </m:e>
                        </m:d>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d1</m:t>
                                </m:r>
                              </m:sub>
                            </m:sSub>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-1</m:t>
                                    </m:r>
                                  </m:e>
                                </m:d>
                              </m:e>
                              <m:sup>
                                <m:r>
                                  <w:rPr>
                                    <w:rFonts w:ascii="Cambria Math" w:hAnsi="Cambria Math"/>
                                    <w:sz w:val="24"/>
                                    <w:szCs w:val="24"/>
                                  </w:rPr>
                                  <m:t>2</m:t>
                                </m:r>
                              </m:sup>
                            </m:sSup>
                            <m:r>
                              <w:rPr>
                                <w:rFonts w:ascii="Cambria Math" w:hAnsi="Cambria Math"/>
                                <w:sz w:val="24"/>
                                <w:szCs w:val="24"/>
                              </w:rPr>
                              <m:t>+α</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d3</m:t>
                                    </m:r>
                                  </m:sub>
                                </m:sSub>
                              </m:e>
                            </m:d>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r>
                                  <w:rPr>
                                    <w:rFonts w:ascii="Cambria Math" w:hAnsi="Cambria Math"/>
                                    <w:sz w:val="24"/>
                                    <w:szCs w:val="24"/>
                                  </w:rPr>
                                  <m:t>-1</m:t>
                                </m:r>
                              </m:e>
                            </m:d>
                          </m:e>
                        </m:d>
                      </m:e>
                    </m:d>
                  </m:e>
                  <m:sup>
                    <m:r>
                      <w:rPr>
                        <w:rFonts w:ascii="Cambria Math" w:hAnsi="Cambria Math"/>
                        <w:sz w:val="24"/>
                        <w:szCs w:val="24"/>
                      </w:rPr>
                      <m:t>-1</m:t>
                    </m:r>
                  </m:sup>
                </m:sSup>
              </m:oMath>
            </m:oMathPara>
          </w:p>
        </w:tc>
        <w:tc>
          <w:tcPr>
            <w:tcW w:w="805" w:type="dxa"/>
            <w:vAlign w:val="center"/>
          </w:tcPr>
          <w:p w14:paraId="66B8F7B0"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(10)</w:t>
            </w:r>
          </w:p>
        </w:tc>
      </w:tr>
    </w:tbl>
    <w:p w14:paraId="4CB40297" w14:textId="73F5C43C" w:rsidR="00E7275E" w:rsidRPr="007E66C0" w:rsidRDefault="00E7275E" w:rsidP="00E7275E">
      <w:pPr>
        <w:spacing w:before="100" w:beforeAutospacing="1" w:after="100" w:afterAutospacing="1" w:line="240" w:lineRule="auto"/>
        <w:jc w:val="both"/>
        <w:rPr>
          <w:rFonts w:ascii="Times New Roman" w:hAnsi="Times New Roman" w:cs="Times New Roman"/>
          <w:sz w:val="24"/>
          <w:szCs w:val="24"/>
        </w:rPr>
      </w:pPr>
      <w:r w:rsidRPr="007E66C0">
        <w:rPr>
          <w:rFonts w:ascii="Times New Roman" w:hAnsi="Times New Roman" w:cs="Times New Roman"/>
          <w:sz w:val="24"/>
          <w:szCs w:val="24"/>
        </w:rPr>
        <w:t xml:space="preserve">Eq. 10 defines the shortest radial distance from the center to the bowtie’s surface. Therefore, the thickness of the bowtie is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r>
          <w:rPr>
            <w:rFonts w:ascii="Cambria Math" w:hAnsi="Cambria Math" w:cs="Times New Roman"/>
            <w:sz w:val="24"/>
            <w:szCs w:val="24"/>
          </w:rPr>
          <m:t xml:space="preserve"> ~ </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d>
          <m:dPr>
            <m:begChr m:val="〈"/>
            <m:endChr m:val="〉"/>
            <m:ctrlPr>
              <w:rPr>
                <w:rFonts w:ascii="Cambria Math" w:hAnsi="Cambria Math" w:cs="Times New Roman"/>
                <w:i/>
                <w:sz w:val="24"/>
                <w:szCs w:val="24"/>
              </w:rPr>
            </m:ctrlPr>
          </m:dPr>
          <m:e>
            <m:func>
              <m:funcPr>
                <m:ctrlPr>
                  <w:rPr>
                    <w:rFonts w:ascii="Cambria Math" w:hAnsi="Cambria Math" w:cs="Times New Roman"/>
                    <w:i/>
                    <w:sz w:val="24"/>
                    <w:szCs w:val="24"/>
                  </w:rPr>
                </m:ctrlPr>
              </m:funcPr>
              <m:fName>
                <m:r>
                  <m:rPr>
                    <m:sty m:val="p"/>
                  </m:rPr>
                  <w:rPr>
                    <w:rFonts w:ascii="Cambria Math" w:eastAsia="Times New Roman" w:hAnsi="Cambria Math" w:cs="Times New Roman"/>
                    <w:sz w:val="24"/>
                    <w:szCs w:val="24"/>
                  </w:rPr>
                  <m:t>cos</m:t>
                </m:r>
              </m:fName>
              <m:e>
                <m:r>
                  <w:rPr>
                    <w:rFonts w:ascii="Cambria Math" w:hAnsi="Cambria Math" w:cs="Times New Roman"/>
                    <w:sz w:val="24"/>
                    <w:szCs w:val="24"/>
                  </w:rPr>
                  <m:t>θ</m:t>
                </m:r>
              </m:e>
            </m:func>
          </m:e>
        </m:d>
      </m:oMath>
      <w:r w:rsidRPr="007E66C0">
        <w:rPr>
          <w:rFonts w:ascii="Times New Roman" w:hAnsi="Times New Roman" w:cs="Times New Roman"/>
          <w:sz w:val="24"/>
          <w:szCs w:val="24"/>
        </w:rPr>
        <w:t xml:space="preserve">. Similarly, the width is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w</m:t>
            </m:r>
          </m:sub>
        </m:sSub>
        <m:r>
          <w:rPr>
            <w:rFonts w:ascii="Cambria Math" w:hAnsi="Cambria Math" w:cs="Times New Roman"/>
            <w:sz w:val="24"/>
            <w:szCs w:val="24"/>
          </w:rPr>
          <m:t xml:space="preserve"> ~ </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w:rPr>
                        <w:rFonts w:ascii="Cambria Math" w:eastAsia="Times New Roman" w:hAnsi="Cambria Math" w:cs="Times New Roman"/>
                        <w:sz w:val="24"/>
                        <w:szCs w:val="24"/>
                      </w:rPr>
                      <m:t>θ</m:t>
                    </m:r>
                  </m:e>
                </m:func>
              </m:e>
            </m:d>
          </m:e>
          <m:sup>
            <m:r>
              <w:rPr>
                <w:rFonts w:ascii="Cambria Math" w:hAnsi="Cambria Math" w:cs="Times New Roman"/>
                <w:sz w:val="24"/>
                <w:szCs w:val="24"/>
              </w:rPr>
              <m:t>-1</m:t>
            </m:r>
          </m:sup>
        </m:sSup>
      </m:oMath>
      <w:r w:rsidRPr="007E66C0">
        <w:rPr>
          <w:rFonts w:ascii="Times New Roman" w:hAnsi="Times New Roman" w:cs="Times New Roman"/>
          <w:sz w:val="24"/>
          <w:szCs w:val="24"/>
        </w:rPr>
        <w:t xml:space="preserve"> and length is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l</m:t>
            </m:r>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w</m:t>
            </m:r>
          </m:sub>
        </m:sSub>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sin</m:t>
                    </m:r>
                  </m:fName>
                  <m:e>
                    <m:r>
                      <w:rPr>
                        <w:rFonts w:ascii="Cambria Math" w:eastAsia="Times New Roman" w:hAnsi="Cambria Math" w:cs="Times New Roman"/>
                        <w:sz w:val="24"/>
                        <w:szCs w:val="24"/>
                      </w:rPr>
                      <m:t>θ</m:t>
                    </m:r>
                  </m:e>
                </m:func>
              </m:e>
            </m:d>
          </m:e>
          <m:sup>
            <m:r>
              <w:rPr>
                <w:rFonts w:ascii="Cambria Math" w:hAnsi="Cambria Math" w:cs="Times New Roman"/>
                <w:sz w:val="24"/>
                <w:szCs w:val="24"/>
              </w:rPr>
              <m:t>-1</m:t>
            </m:r>
          </m:sup>
        </m:sSup>
      </m:oMath>
      <w:r w:rsidRPr="007E66C0">
        <w:rPr>
          <w:rFonts w:ascii="Times New Roman" w:hAnsi="Times New Roman" w:cs="Times New Roman"/>
          <w:sz w:val="24"/>
          <w:szCs w:val="24"/>
        </w:rPr>
        <w:t xml:space="preserve">. Comparison of theoretical prediction with both experiments and simulations yields the results shown in </w:t>
      </w:r>
      <w:r w:rsidR="00486B3C" w:rsidRPr="00CF203C">
        <w:rPr>
          <w:rFonts w:ascii="Times New Roman" w:hAnsi="Times New Roman" w:cs="Times New Roman"/>
          <w:b/>
          <w:bCs/>
          <w:sz w:val="24"/>
          <w:szCs w:val="24"/>
        </w:rPr>
        <w:t xml:space="preserve">SI </w:t>
      </w:r>
      <w:r w:rsidRPr="00CF203C">
        <w:rPr>
          <w:rFonts w:ascii="Times New Roman" w:hAnsi="Times New Roman" w:cs="Times New Roman"/>
          <w:b/>
          <w:bCs/>
          <w:sz w:val="24"/>
          <w:szCs w:val="24"/>
        </w:rPr>
        <w:t xml:space="preserve">Fig. </w:t>
      </w:r>
      <w:r w:rsidR="00486B3C">
        <w:rPr>
          <w:rFonts w:ascii="Times New Roman" w:hAnsi="Times New Roman" w:cs="Times New Roman"/>
          <w:b/>
          <w:bCs/>
          <w:sz w:val="24"/>
          <w:szCs w:val="24"/>
        </w:rPr>
        <w:t>3</w:t>
      </w:r>
      <w:r w:rsidR="007927A1">
        <w:rPr>
          <w:rFonts w:ascii="Times New Roman" w:hAnsi="Times New Roman" w:cs="Times New Roman"/>
          <w:b/>
          <w:bCs/>
          <w:sz w:val="24"/>
          <w:szCs w:val="24"/>
        </w:rPr>
        <w:t>5</w:t>
      </w:r>
      <w:r w:rsidRPr="007E66C0">
        <w:rPr>
          <w:rFonts w:ascii="Times New Roman" w:hAnsi="Times New Roman" w:cs="Times New Roman"/>
          <w:sz w:val="24"/>
          <w:szCs w:val="24"/>
        </w:rPr>
        <w:t xml:space="preserve">. Lastly, we can explicitly determine the number of nanoclusters </w:t>
      </w: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oMath>
      <w:r w:rsidRPr="007E66C0">
        <w:rPr>
          <w:rFonts w:ascii="Times New Roman" w:hAnsi="Times New Roman" w:cs="Times New Roman"/>
          <w:sz w:val="24"/>
          <w:szCs w:val="24"/>
        </w:rPr>
        <w:t xml:space="preserve"> in the self-limiting bowtie via </w:t>
      </w:r>
      <m:oMath>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r>
          <w:rPr>
            <w:rFonts w:ascii="Cambria Math" w:hAnsi="Cambria Math" w:cs="Times New Roman"/>
            <w:sz w:val="24"/>
            <w:szCs w:val="24"/>
          </w:rPr>
          <m:t>/∂n=0</m:t>
        </m:r>
      </m:oMath>
      <w:r w:rsidRPr="007E66C0">
        <w:rPr>
          <w:rFonts w:ascii="Times New Roman" w:hAnsi="Times New Roman" w:cs="Times New Roman"/>
          <w:sz w:val="24"/>
          <w:szCs w:val="24"/>
        </w:rPr>
        <w:t xml:space="preserve"> and solving for </w:t>
      </w:r>
      <m:oMath>
        <m:r>
          <w:rPr>
            <w:rFonts w:ascii="Cambria Math" w:hAnsi="Cambria Math" w:cs="Times New Roman"/>
            <w:sz w:val="24"/>
            <w:szCs w:val="24"/>
          </w:rPr>
          <m:t>n</m:t>
        </m:r>
      </m:oMath>
      <w:r w:rsidRPr="007E66C0">
        <w:rPr>
          <w:rFonts w:ascii="Times New Roman" w:hAnsi="Times New Roman" w:cs="Times New Roman"/>
          <w:sz w:val="24"/>
          <w:szCs w:val="24"/>
        </w:rPr>
        <w:t>. Doing so gives</w:t>
      </w:r>
    </w:p>
    <w:tbl>
      <w:tblPr>
        <w:tblStyle w:val="TableGrid"/>
        <w:tblW w:w="9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
        <w:gridCol w:w="7761"/>
        <w:gridCol w:w="816"/>
      </w:tblGrid>
      <w:tr w:rsidR="00E7275E" w:rsidRPr="007E66C0" w14:paraId="7A8E3D31" w14:textId="77777777" w:rsidTr="00B52E56">
        <w:trPr>
          <w:trHeight w:val="271"/>
        </w:trPr>
        <w:tc>
          <w:tcPr>
            <w:tcW w:w="908" w:type="dxa"/>
            <w:vAlign w:val="center"/>
          </w:tcPr>
          <w:p w14:paraId="30D43286"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761" w:type="dxa"/>
            <w:vAlign w:val="center"/>
          </w:tcPr>
          <w:p w14:paraId="57A30616"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p>
                  <m:sSupPr>
                    <m:ctrlPr>
                      <w:rPr>
                        <w:rFonts w:ascii="Cambria Math" w:hAnsi="Cambria Math"/>
                        <w:i/>
                        <w:sz w:val="24"/>
                        <w:szCs w:val="24"/>
                      </w:rPr>
                    </m:ctrlPr>
                  </m:sSupPr>
                  <m:e>
                    <m:r>
                      <w:rPr>
                        <w:rFonts w:ascii="Cambria Math" w:hAnsi="Cambria Math"/>
                        <w:sz w:val="24"/>
                        <w:szCs w:val="24"/>
                      </w:rPr>
                      <m:t>n</m:t>
                    </m:r>
                  </m:e>
                  <m:sup>
                    <m:r>
                      <w:rPr>
                        <w:rFonts w:ascii="Cambria Math" w:hAnsi="Cambria Math"/>
                        <w:sz w:val="24"/>
                        <w:szCs w:val="24"/>
                      </w:rPr>
                      <m:t>*</m:t>
                    </m:r>
                  </m:sup>
                </m:sSup>
                <m:r>
                  <w:rPr>
                    <w:rFonts w:ascii="Cambria Math" w:hAnsi="Cambria Math"/>
                    <w:sz w:val="24"/>
                    <w:szCs w:val="24"/>
                  </w:rPr>
                  <m:t xml:space="preserve"> ~ </m:t>
                </m:r>
                <m:d>
                  <m:dPr>
                    <m:begChr m:val="{"/>
                    <m:endChr m:val="}"/>
                    <m:ctrlPr>
                      <w:rPr>
                        <w:rFonts w:ascii="Cambria Math" w:hAnsi="Cambria Math"/>
                        <w:i/>
                        <w:sz w:val="24"/>
                        <w:szCs w:val="24"/>
                      </w:rPr>
                    </m:ctrlPr>
                  </m:dPr>
                  <m:e>
                    <m:sSub>
                      <m:sSubPr>
                        <m:ctrlPr>
                          <w:rPr>
                            <w:rFonts w:ascii="Cambria Math" w:hAnsi="Cambria Math"/>
                            <w:i/>
                            <w:sz w:val="24"/>
                            <w:szCs w:val="24"/>
                          </w:rPr>
                        </m:ctrlPr>
                      </m:sSubPr>
                      <m:e>
                        <m:r>
                          <m:rPr>
                            <m:sty m:val="p"/>
                          </m:rPr>
                          <w:rPr>
                            <w:rFonts w:ascii="Cambria Math" w:hAnsi="Cambria Math"/>
                            <w:sz w:val="24"/>
                            <w:szCs w:val="24"/>
                          </w:rPr>
                          <m:t>Γ</m:t>
                        </m:r>
                        <m:ctrlPr>
                          <w:rPr>
                            <w:rFonts w:ascii="Cambria Math" w:hAnsi="Cambria Math"/>
                            <w:sz w:val="24"/>
                            <w:szCs w:val="24"/>
                          </w:rPr>
                        </m:ctrlP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Γ</m:t>
                        </m:r>
                        <m:ctrlPr>
                          <w:rPr>
                            <w:rFonts w:ascii="Cambria Math" w:hAnsi="Cambria Math"/>
                            <w:sz w:val="24"/>
                            <w:szCs w:val="24"/>
                          </w:rPr>
                        </m:ctrlPr>
                      </m:e>
                      <m:sub>
                        <m:r>
                          <w:rPr>
                            <w:rFonts w:ascii="Cambria Math" w:hAnsi="Cambria Math"/>
                            <w:sz w:val="24"/>
                            <w:szCs w:val="24"/>
                          </w:rPr>
                          <m:t>2</m:t>
                        </m:r>
                      </m:sub>
                    </m:sSub>
                  </m:e>
                </m:d>
                <m:sSup>
                  <m:sSupPr>
                    <m:ctrlPr>
                      <w:rPr>
                        <w:rFonts w:ascii="Cambria Math" w:hAnsi="Cambria Math"/>
                        <w:i/>
                        <w:sz w:val="24"/>
                        <w:szCs w:val="24"/>
                      </w:rPr>
                    </m:ctrlPr>
                  </m:sSupPr>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n</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n</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T,2</m:t>
                            </m:r>
                          </m:sub>
                        </m:sSub>
                      </m:e>
                    </m:d>
                  </m:e>
                  <m:sup>
                    <m:r>
                      <w:rPr>
                        <w:rFonts w:ascii="Cambria Math" w:hAnsi="Cambria Math"/>
                        <w:sz w:val="24"/>
                        <w:szCs w:val="24"/>
                      </w:rPr>
                      <m:t>-1</m:t>
                    </m:r>
                  </m:sup>
                </m:sSup>
              </m:oMath>
            </m:oMathPara>
          </w:p>
        </w:tc>
        <w:tc>
          <w:tcPr>
            <w:tcW w:w="816" w:type="dxa"/>
            <w:vAlign w:val="center"/>
          </w:tcPr>
          <w:p w14:paraId="242D57CE" w14:textId="77777777"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(11)</w:t>
            </w:r>
          </w:p>
        </w:tc>
      </w:tr>
    </w:tbl>
    <w:p w14:paraId="3DCE8C51" w14:textId="77777777" w:rsidR="00E7275E" w:rsidRPr="007E66C0" w:rsidRDefault="00E7275E" w:rsidP="00E7275E">
      <w:pPr>
        <w:jc w:val="both"/>
        <w:rPr>
          <w:rFonts w:ascii="Times New Roman" w:hAnsi="Times New Roman" w:cs="Times New Roman"/>
          <w:sz w:val="24"/>
          <w:szCs w:val="24"/>
        </w:rPr>
      </w:pPr>
      <w:proofErr w:type="gramStart"/>
      <w:r w:rsidRPr="007E66C0">
        <w:rPr>
          <w:rFonts w:ascii="Times New Roman" w:hAnsi="Times New Roman" w:cs="Times New Roman"/>
          <w:sz w:val="24"/>
          <w:szCs w:val="24"/>
        </w:rPr>
        <w:t>where</w:t>
      </w:r>
      <w:proofErr w:type="gramEnd"/>
      <w:r w:rsidRPr="007E66C0">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650"/>
        <w:gridCol w:w="805"/>
      </w:tblGrid>
      <w:tr w:rsidR="00E7275E" w:rsidRPr="007E66C0" w14:paraId="53EAB0A3" w14:textId="77777777" w:rsidTr="00B52E56">
        <w:trPr>
          <w:trHeight w:val="1008"/>
        </w:trPr>
        <w:tc>
          <w:tcPr>
            <w:tcW w:w="895" w:type="dxa"/>
            <w:vAlign w:val="center"/>
          </w:tcPr>
          <w:p w14:paraId="37E9E1A8" w14:textId="77777777" w:rsidR="00E7275E" w:rsidRPr="007E66C0" w:rsidRDefault="00E7275E" w:rsidP="00B52E56">
            <w:pPr>
              <w:spacing w:line="360" w:lineRule="auto"/>
              <w:jc w:val="both"/>
              <w:rPr>
                <w:rFonts w:ascii="Times New Roman" w:hAnsi="Times New Roman"/>
                <w:sz w:val="24"/>
                <w:szCs w:val="24"/>
              </w:rPr>
            </w:pPr>
          </w:p>
        </w:tc>
        <w:tc>
          <w:tcPr>
            <w:tcW w:w="7650" w:type="dxa"/>
            <w:vAlign w:val="center"/>
          </w:tcPr>
          <w:p w14:paraId="2282C8E5" w14:textId="77777777" w:rsidR="00E7275E" w:rsidRPr="007E66C0" w:rsidRDefault="00C72CA0" w:rsidP="00B52E56">
            <w:pPr>
              <w:spacing w:line="360" w:lineRule="auto"/>
              <w:jc w:val="both"/>
              <w:rPr>
                <w:rFonts w:ascii="Times New Roman" w:hAnsi="Times New Roman"/>
                <w:sz w:val="24"/>
                <w:szCs w:val="24"/>
              </w:rPr>
            </w:pPr>
            <m:oMathPara>
              <m:oMath>
                <m:m>
                  <m:mPr>
                    <m:mcs>
                      <m:mc>
                        <m:mcPr>
                          <m:count m:val="1"/>
                          <m:mcJc m:val="center"/>
                        </m:mcPr>
                      </m:mc>
                    </m:mcs>
                    <m:ctrlPr>
                      <w:rPr>
                        <w:rFonts w:ascii="Cambria Math" w:hAnsi="Cambria Math"/>
                        <w:i/>
                        <w:sz w:val="24"/>
                        <w:szCs w:val="24"/>
                      </w:rPr>
                    </m:ctrlPr>
                  </m:mPr>
                  <m:mr>
                    <m:e>
                      <m:m>
                        <m:mPr>
                          <m:mcs>
                            <m:mc>
                              <m:mcPr>
                                <m:count m:val="1"/>
                                <m:mcJc m:val="center"/>
                              </m:mcPr>
                            </m:mc>
                          </m:mcs>
                          <m:ctrlPr>
                            <w:rPr>
                              <w:rFonts w:ascii="Cambria Math" w:hAnsi="Cambria Math"/>
                              <w:sz w:val="24"/>
                              <w:szCs w:val="24"/>
                            </w:rPr>
                          </m:ctrlPr>
                        </m:mPr>
                        <m:mr>
                          <m:e>
                            <m:sSub>
                              <m:sSubPr>
                                <m:ctrlPr>
                                  <w:rPr>
                                    <w:rFonts w:ascii="Cambria Math" w:hAnsi="Cambria Math"/>
                                    <w:sz w:val="24"/>
                                    <w:szCs w:val="24"/>
                                  </w:rPr>
                                </m:ctrlPr>
                              </m:sSubPr>
                              <m:e>
                                <m:r>
                                  <m:rPr>
                                    <m:sty m:val="p"/>
                                  </m:rPr>
                                  <w:rPr>
                                    <w:rFonts w:ascii="Cambria Math" w:hAnsi="Cambria Math"/>
                                    <w:sz w:val="24"/>
                                    <w:szCs w:val="24"/>
                                  </w:rPr>
                                  <m:t>Γ</m:t>
                                </m:r>
                              </m:e>
                              <m:sub>
                                <m:r>
                                  <m:rPr>
                                    <m:sty m:val="p"/>
                                  </m:rP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d1</m:t>
                                </m:r>
                              </m:sub>
                            </m:sSub>
                            <m:d>
                              <m:dPr>
                                <m:begChr m:val="{"/>
                                <m:endChr m:val="}"/>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-1</m:t>
                                            </m:r>
                                          </m:e>
                                        </m:d>
                                      </m:e>
                                      <m:sup>
                                        <m:r>
                                          <w:rPr>
                                            <w:rFonts w:ascii="Cambria Math" w:hAnsi="Cambria Math"/>
                                            <w:sz w:val="24"/>
                                            <w:szCs w:val="24"/>
                                          </w:rPr>
                                          <m:t>2</m:t>
                                        </m:r>
                                      </m:sup>
                                    </m:sSup>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r>
                                  <w:rPr>
                                    <w:rFonts w:ascii="Cambria Math" w:hAnsi="Cambria Math"/>
                                    <w:sz w:val="24"/>
                                    <w:szCs w:val="24"/>
                                  </w:rPr>
                                  <m:t>+2α</m:t>
                                </m:r>
                                <m:d>
                                  <m:dPr>
                                    <m:begChr m:val="["/>
                                    <m:endChr m:val="]"/>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d>
                              </m:e>
                            </m:d>
                          </m:e>
                        </m:mr>
                        <m:mr>
                          <m:e>
                            <m:sSub>
                              <m:sSubPr>
                                <m:ctrlPr>
                                  <w:rPr>
                                    <w:rFonts w:ascii="Cambria Math" w:hAnsi="Cambria Math"/>
                                    <w:sz w:val="24"/>
                                    <w:szCs w:val="24"/>
                                  </w:rPr>
                                </m:ctrlPr>
                              </m:sSubPr>
                              <m:e>
                                <m:r>
                                  <m:rPr>
                                    <m:sty m:val="p"/>
                                  </m:rPr>
                                  <w:rPr>
                                    <w:rFonts w:ascii="Cambria Math" w:hAnsi="Cambria Math"/>
                                    <w:sz w:val="24"/>
                                    <w:szCs w:val="24"/>
                                  </w:rPr>
                                  <m:t>Γ</m:t>
                                </m:r>
                              </m:e>
                              <m:sub>
                                <m:r>
                                  <m:rPr>
                                    <m:sty m:val="p"/>
                                  </m:rPr>
                                  <w:rPr>
                                    <w:rFonts w:ascii="Cambria Math" w:hAnsi="Cambria Math"/>
                                    <w:sz w:val="24"/>
                                    <w:szCs w:val="24"/>
                                  </w:rPr>
                                  <m:t>2</m:t>
                                </m:r>
                              </m:sub>
                            </m:sSub>
                            <m:r>
                              <w:rPr>
                                <w:rFonts w:ascii="Cambria Math" w:hAnsi="Cambria Math"/>
                                <w:sz w:val="24"/>
                                <w:szCs w:val="24"/>
                              </w:rPr>
                              <m: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d3</m:t>
                                    </m:r>
                                  </m:sub>
                                </m:sSub>
                              </m:e>
                            </m:d>
                            <m:d>
                              <m:dPr>
                                <m:begChr m:val="{"/>
                                <m:endChr m:val="}"/>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bSup>
                                  <m:sSubSupPr>
                                    <m:ctrlPr>
                                      <w:rPr>
                                        <w:rFonts w:ascii="Cambria Math" w:hAnsi="Cambria Math"/>
                                        <w:i/>
                                        <w:sz w:val="24"/>
                                        <w:szCs w:val="24"/>
                                      </w:rPr>
                                    </m:ctrlPr>
                                  </m:sSubSupPr>
                                  <m:e>
                                    <m:r>
                                      <w:rPr>
                                        <w:rFonts w:ascii="Cambria Math" w:hAnsi="Cambria Math"/>
                                        <w:sz w:val="24"/>
                                        <w:szCs w:val="24"/>
                                      </w:rPr>
                                      <m:t>γ</m:t>
                                    </m:r>
                                  </m:e>
                                  <m:sub>
                                    <m:r>
                                      <w:rPr>
                                        <w:rFonts w:ascii="Cambria Math" w:hAnsi="Cambria Math"/>
                                        <w:sz w:val="24"/>
                                        <w:szCs w:val="24"/>
                                      </w:rPr>
                                      <m:t>2</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r>
                                  <w:rPr>
                                    <w:rFonts w:ascii="Cambria Math" w:hAnsi="Cambria Math"/>
                                    <w:sz w:val="24"/>
                                    <w:szCs w:val="24"/>
                                  </w:rPr>
                                  <m:t>-α</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e>
                            </m:d>
                          </m:e>
                        </m:mr>
                      </m:m>
                    </m:e>
                  </m:mr>
                  <m:mr>
                    <m:e>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n</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d1</m:t>
                          </m:r>
                        </m:sub>
                      </m:sSub>
                      <m:d>
                        <m:dPr>
                          <m:begChr m:val="["/>
                          <m:endChr m:val="]"/>
                          <m:ctrlPr>
                            <w:rPr>
                              <w:rFonts w:ascii="Cambria Math" w:hAnsi="Cambria Math"/>
                              <w:i/>
                              <w:sz w:val="24"/>
                              <w:szCs w:val="24"/>
                            </w:rPr>
                          </m:ctrlPr>
                        </m:dPr>
                        <m:e>
                          <m:r>
                            <w:rPr>
                              <w:rFonts w:ascii="Cambria Math" w:hAnsi="Cambria Math"/>
                              <w:sz w:val="24"/>
                              <w:szCs w:val="24"/>
                            </w:rPr>
                            <m:t>2α</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-1</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d>
                    </m:e>
                  </m:mr>
                  <m:mr>
                    <m:e>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n</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T,2</m:t>
                          </m:r>
                        </m:sub>
                      </m:sSub>
                      <m:r>
                        <w:rPr>
                          <w:rFonts w:ascii="Cambria Math" w:hAnsi="Cambria Math"/>
                          <w:sz w:val="24"/>
                          <w:szCs w:val="24"/>
                        </w:rPr>
                        <m: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d3</m:t>
                              </m:r>
                            </m:sub>
                          </m:sSub>
                        </m:e>
                      </m:d>
                      <m:d>
                        <m:dPr>
                          <m:begChr m:val="{"/>
                          <m:endChr m:val="}"/>
                          <m:ctrlPr>
                            <w:rPr>
                              <w:rFonts w:ascii="Cambria Math" w:hAnsi="Cambria Math"/>
                              <w:i/>
                              <w:sz w:val="24"/>
                              <w:szCs w:val="24"/>
                            </w:rPr>
                          </m:ctrlPr>
                        </m:dPr>
                        <m:e>
                          <m:r>
                            <w:rPr>
                              <w:rFonts w:ascii="Cambria Math" w:hAnsi="Cambria Math"/>
                              <w:sz w:val="24"/>
                              <w:szCs w:val="24"/>
                            </w:rPr>
                            <m:t>α</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r>
                                    <w:rPr>
                                      <w:rFonts w:ascii="Cambria Math" w:hAnsi="Cambria Math"/>
                                      <w:sz w:val="24"/>
                                      <w:szCs w:val="24"/>
                                    </w:rPr>
                                    <m:t>-1</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bSup>
                            <m:sSubSupPr>
                              <m:ctrlPr>
                                <w:rPr>
                                  <w:rFonts w:ascii="Cambria Math" w:hAnsi="Cambria Math"/>
                                  <w:i/>
                                  <w:sz w:val="24"/>
                                  <w:szCs w:val="24"/>
                                </w:rPr>
                              </m:ctrlPr>
                            </m:sSubSupPr>
                            <m:e>
                              <m:r>
                                <w:rPr>
                                  <w:rFonts w:ascii="Cambria Math" w:hAnsi="Cambria Math"/>
                                  <w:sz w:val="24"/>
                                  <w:szCs w:val="24"/>
                                </w:rPr>
                                <m:t>γ</m:t>
                              </m:r>
                            </m:e>
                            <m:sub>
                              <m:r>
                                <w:rPr>
                                  <w:rFonts w:ascii="Cambria Math" w:hAnsi="Cambria Math"/>
                                  <w:sz w:val="24"/>
                                  <w:szCs w:val="24"/>
                                </w:rPr>
                                <m:t>1</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d>
                    </m:e>
                  </m:mr>
                </m:m>
              </m:oMath>
            </m:oMathPara>
          </w:p>
        </w:tc>
        <w:tc>
          <w:tcPr>
            <w:tcW w:w="805" w:type="dxa"/>
            <w:vAlign w:val="center"/>
          </w:tcPr>
          <w:p w14:paraId="0E61AB06" w14:textId="77777777" w:rsidR="00E7275E" w:rsidRPr="007E66C0" w:rsidRDefault="00E7275E" w:rsidP="00B52E56">
            <w:pPr>
              <w:spacing w:line="360" w:lineRule="auto"/>
              <w:jc w:val="both"/>
              <w:rPr>
                <w:rFonts w:ascii="Times New Roman" w:hAnsi="Times New Roman"/>
                <w:sz w:val="24"/>
                <w:szCs w:val="24"/>
              </w:rPr>
            </w:pPr>
          </w:p>
        </w:tc>
      </w:tr>
    </w:tbl>
    <w:p w14:paraId="2D2FEC2D" w14:textId="5B71BB62" w:rsidR="00641DA6" w:rsidRDefault="00641DA6" w:rsidP="005D4E3E">
      <w:pPr>
        <w:jc w:val="both"/>
        <w:rPr>
          <w:rFonts w:ascii="Times New Roman" w:eastAsiaTheme="minorEastAsia" w:hAnsi="Times New Roman" w:cs="Times New Roman"/>
          <w:sz w:val="24"/>
          <w:szCs w:val="24"/>
        </w:rPr>
      </w:pPr>
      <w:r>
        <w:rPr>
          <w:rFonts w:ascii="Times New Roman" w:eastAsia="Calibri" w:hAnsi="Times New Roman" w:cs="Times New Roman"/>
          <w:b/>
          <w:noProof/>
          <w:sz w:val="24"/>
          <w:szCs w:val="24"/>
        </w:rPr>
        <w:t>Assembly</w:t>
      </w:r>
      <w:r w:rsidR="005D4E3E">
        <w:rPr>
          <w:rFonts w:ascii="Times New Roman" w:eastAsia="Calibri" w:hAnsi="Times New Roman" w:cs="Times New Roman"/>
          <w:b/>
          <w:noProof/>
          <w:sz w:val="24"/>
          <w:szCs w:val="24"/>
        </w:rPr>
        <w:t xml:space="preserve"> of the Self-Assembly with Elastic Strain</w:t>
      </w:r>
      <w:r w:rsidR="00B77F89">
        <w:rPr>
          <w:rFonts w:ascii="Times New Roman" w:eastAsia="Calibri" w:hAnsi="Times New Roman" w:cs="Times New Roman"/>
          <w:b/>
          <w:noProof/>
          <w:sz w:val="24"/>
          <w:szCs w:val="24"/>
        </w:rPr>
        <w:t xml:space="preserve">: </w:t>
      </w:r>
      <w:r w:rsidR="001415C7">
        <w:rPr>
          <w:rFonts w:ascii="Times New Roman" w:eastAsia="Calibri" w:hAnsi="Times New Roman" w:cs="Times New Roman"/>
          <w:bCs/>
          <w:noProof/>
          <w:sz w:val="24"/>
          <w:szCs w:val="24"/>
        </w:rPr>
        <w:t xml:space="preserve">Additionally, we recognize that geometric </w:t>
      </w:r>
      <w:r w:rsidR="005D4E3E">
        <w:rPr>
          <w:rFonts w:ascii="Times New Roman" w:eastAsia="Calibri" w:hAnsi="Times New Roman" w:cs="Times New Roman"/>
          <w:bCs/>
          <w:noProof/>
          <w:sz w:val="24"/>
          <w:szCs w:val="24"/>
        </w:rPr>
        <w:t>restrictions</w:t>
      </w:r>
      <w:r w:rsidR="001415C7">
        <w:rPr>
          <w:rFonts w:ascii="Times New Roman" w:eastAsia="Calibri" w:hAnsi="Times New Roman" w:cs="Times New Roman"/>
          <w:bCs/>
          <w:noProof/>
          <w:sz w:val="24"/>
          <w:szCs w:val="24"/>
        </w:rPr>
        <w:t xml:space="preserve"> also play an important role in the formation of helicoidal bowties. As such, we introduce an alternative strained-based theory that incorporate ideas from strain-</w:t>
      </w:r>
      <w:r w:rsidR="005D4E3E">
        <w:rPr>
          <w:rFonts w:ascii="Times New Roman" w:eastAsia="Calibri" w:hAnsi="Times New Roman" w:cs="Times New Roman"/>
          <w:bCs/>
          <w:noProof/>
          <w:sz w:val="24"/>
          <w:szCs w:val="24"/>
        </w:rPr>
        <w:t>restricted</w:t>
      </w:r>
      <w:r w:rsidR="001415C7">
        <w:rPr>
          <w:rFonts w:ascii="Times New Roman" w:eastAsia="Calibri" w:hAnsi="Times New Roman" w:cs="Times New Roman"/>
          <w:bCs/>
          <w:noProof/>
          <w:sz w:val="24"/>
          <w:szCs w:val="24"/>
        </w:rPr>
        <w:t xml:space="preserve"> self-limitting assembly</w:t>
      </w:r>
      <w:r w:rsidR="005D4E3E" w:rsidRPr="005D4E3E">
        <w:rPr>
          <w:rFonts w:ascii="Times New Roman" w:eastAsia="Calibri" w:hAnsi="Times New Roman" w:cs="Times New Roman"/>
          <w:bCs/>
          <w:noProof/>
          <w:sz w:val="24"/>
          <w:szCs w:val="24"/>
        </w:rPr>
        <w:t xml:space="preserve"> </w:t>
      </w:r>
      <w:r w:rsidR="005D4E3E">
        <w:rPr>
          <w:rFonts w:ascii="Times New Roman" w:eastAsia="Calibri" w:hAnsi="Times New Roman" w:cs="Times New Roman"/>
          <w:bCs/>
          <w:noProof/>
          <w:sz w:val="24"/>
          <w:szCs w:val="24"/>
        </w:rPr>
        <w:t>of bowties</w:t>
      </w:r>
      <w:r w:rsidR="001415C7">
        <w:rPr>
          <w:rFonts w:ascii="Times New Roman" w:eastAsia="Calibri" w:hAnsi="Times New Roman" w:cs="Times New Roman"/>
          <w:bCs/>
          <w:noProof/>
          <w:sz w:val="24"/>
          <w:szCs w:val="24"/>
        </w:rPr>
        <w:t xml:space="preserve">. </w:t>
      </w:r>
      <w:r w:rsidR="001415C7" w:rsidRPr="00C25DC8">
        <w:rPr>
          <w:rFonts w:ascii="Times New Roman" w:hAnsi="Times New Roman" w:cs="Times New Roman"/>
          <w:bCs/>
          <w:sz w:val="24"/>
          <w:szCs w:val="24"/>
        </w:rPr>
        <w:t xml:space="preserve">We start by taking advantage of a part of our previous scaling model that was purely geometrically driven – prediction of the average twisting angle </w:t>
      </w:r>
      <m:oMath>
        <m:d>
          <m:dPr>
            <m:begChr m:val="〈"/>
            <m:endChr m:val="〉"/>
            <m:ctrlPr>
              <w:rPr>
                <w:rFonts w:ascii="Cambria Math" w:hAnsi="Cambria Math" w:cs="Times New Roman"/>
                <w:i/>
                <w:sz w:val="24"/>
                <w:szCs w:val="24"/>
              </w:rPr>
            </m:ctrlPr>
          </m:dPr>
          <m:e>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θ</m:t>
                    </m:r>
                    <m:d>
                      <m:dPr>
                        <m:ctrlPr>
                          <w:rPr>
                            <w:rFonts w:ascii="Cambria Math" w:hAnsi="Cambria Math" w:cs="Times New Roman"/>
                            <w:i/>
                            <w:sz w:val="24"/>
                            <w:szCs w:val="24"/>
                          </w:rPr>
                        </m:ctrlPr>
                      </m:dPr>
                      <m:e>
                        <m:r>
                          <w:rPr>
                            <w:rFonts w:ascii="Cambria Math" w:hAnsi="Cambria Math" w:cs="Times New Roman"/>
                            <w:sz w:val="24"/>
                            <w:szCs w:val="24"/>
                          </w:rPr>
                          <m:t>χ</m:t>
                        </m:r>
                      </m:e>
                    </m:d>
                  </m:e>
                </m:d>
              </m:e>
            </m:func>
          </m:e>
        </m:d>
      </m:oMath>
      <w:r w:rsidR="001415C7">
        <w:rPr>
          <w:rFonts w:ascii="Times New Roman" w:eastAsiaTheme="minorEastAsia" w:hAnsi="Times New Roman" w:cs="Times New Roman"/>
          <w:sz w:val="24"/>
          <w:szCs w:val="24"/>
        </w:rPr>
        <w:t xml:space="preserve"> (Eq. 6). Comparison of the angle prediction with experiments and Monte Carlo simulations yield good agreement, as shown in </w:t>
      </w:r>
      <w:r w:rsidR="001415C7">
        <w:rPr>
          <w:rFonts w:ascii="Times New Roman" w:eastAsiaTheme="minorEastAsia" w:hAnsi="Times New Roman" w:cs="Times New Roman"/>
          <w:b/>
          <w:bCs/>
          <w:sz w:val="24"/>
          <w:szCs w:val="24"/>
        </w:rPr>
        <w:t>SI Fig. 3</w:t>
      </w:r>
      <w:r w:rsidR="007927A1">
        <w:rPr>
          <w:rFonts w:ascii="Times New Roman" w:eastAsiaTheme="minorEastAsia" w:hAnsi="Times New Roman" w:cs="Times New Roman"/>
          <w:b/>
          <w:bCs/>
          <w:sz w:val="24"/>
          <w:szCs w:val="24"/>
        </w:rPr>
        <w:t>5</w:t>
      </w:r>
      <w:r w:rsidR="001415C7">
        <w:rPr>
          <w:rFonts w:ascii="Times New Roman" w:eastAsiaTheme="minorEastAsia" w:hAnsi="Times New Roman" w:cs="Times New Roman"/>
          <w:sz w:val="24"/>
          <w:szCs w:val="24"/>
        </w:rPr>
        <w:t xml:space="preserve">. </w:t>
      </w:r>
      <w:r w:rsidR="001415C7" w:rsidRPr="001415C7">
        <w:rPr>
          <w:rFonts w:ascii="Times New Roman" w:eastAsiaTheme="minorEastAsia" w:hAnsi="Times New Roman" w:cs="Times New Roman"/>
          <w:sz w:val="24"/>
          <w:szCs w:val="24"/>
        </w:rPr>
        <w:t xml:space="preserve">For ease of notation, we note that the prediction from </w:t>
      </w:r>
      <w:r w:rsidR="001415C7" w:rsidRPr="00CF203C">
        <w:rPr>
          <w:rFonts w:ascii="Times New Roman" w:eastAsiaTheme="minorEastAsia" w:hAnsi="Times New Roman" w:cs="Times New Roman"/>
          <w:b/>
          <w:bCs/>
          <w:sz w:val="24"/>
          <w:szCs w:val="24"/>
        </w:rPr>
        <w:t>SI Fig. 3</w:t>
      </w:r>
      <w:r w:rsidR="007927A1">
        <w:rPr>
          <w:rFonts w:ascii="Times New Roman" w:eastAsiaTheme="minorEastAsia" w:hAnsi="Times New Roman" w:cs="Times New Roman"/>
          <w:b/>
          <w:bCs/>
          <w:sz w:val="24"/>
          <w:szCs w:val="24"/>
        </w:rPr>
        <w:t>5</w:t>
      </w:r>
      <w:r w:rsidR="001415C7" w:rsidRPr="001415C7">
        <w:rPr>
          <w:rFonts w:ascii="Times New Roman" w:eastAsiaTheme="minorEastAsia" w:hAnsi="Times New Roman" w:cs="Times New Roman"/>
          <w:sz w:val="24"/>
          <w:szCs w:val="24"/>
        </w:rPr>
        <w:t xml:space="preserve"> is parabolic in nature, thus we can write </w:t>
      </w:r>
      <m:oMath>
        <m:r>
          <w:rPr>
            <w:rFonts w:ascii="Cambria Math" w:eastAsiaTheme="minorEastAsia" w:hAnsi="Cambria Math" w:cs="Cambria Math"/>
            <w:sz w:val="24"/>
            <w:szCs w:val="24"/>
          </w:rPr>
          <m:t>〈</m:t>
        </m:r>
        <m:r>
          <w:rPr>
            <w:rFonts w:ascii="Cambria Math" w:eastAsiaTheme="minorEastAsia" w:hAnsi="Cambria Math" w:cs="Times New Roman"/>
            <w:sz w:val="24"/>
            <w:szCs w:val="24"/>
          </w:rPr>
          <m:t>θ(χ)</m:t>
        </m:r>
        <m:r>
          <w:rPr>
            <w:rFonts w:ascii="Cambria Math" w:eastAsiaTheme="minorEastAsia" w:hAnsi="Cambria Math" w:cs="Cambria Math"/>
            <w:sz w:val="24"/>
            <w:szCs w:val="24"/>
          </w:rPr>
          <m:t>〉</m:t>
        </m:r>
        <m:r>
          <w:rPr>
            <w:rFonts w:ascii="Cambria Math" w:eastAsiaTheme="minorEastAsia" w:hAnsi="Cambria Math" w:cs="Times New Roman"/>
            <w:sz w:val="24"/>
            <w:szCs w:val="24"/>
          </w:rPr>
          <m:t xml:space="preserve"> ~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χ</m:t>
            </m:r>
          </m:e>
          <m:sup>
            <m:r>
              <w:rPr>
                <w:rFonts w:ascii="Cambria Math" w:eastAsiaTheme="minorEastAsia" w:hAnsi="Cambria Math" w:cs="Times New Roman"/>
                <w:sz w:val="24"/>
                <w:szCs w:val="24"/>
              </w:rPr>
              <m:t>q</m:t>
            </m:r>
          </m:sup>
        </m:sSup>
      </m:oMath>
      <w:r w:rsidR="001415C7" w:rsidRPr="001415C7">
        <w:rPr>
          <w:rFonts w:ascii="Times New Roman" w:eastAsiaTheme="minorEastAsia" w:hAnsi="Times New Roman" w:cs="Times New Roman"/>
          <w:sz w:val="24"/>
          <w:szCs w:val="24"/>
        </w:rPr>
        <w:t xml:space="preserve"> for use in our subsequent derivations.  For a single sheet, the relative aspect ratio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 xml:space="preserve"> </m:t>
        </m:r>
      </m:oMath>
      <w:r w:rsidR="001415C7" w:rsidRPr="001415C7">
        <w:rPr>
          <w:rFonts w:ascii="Times New Roman" w:eastAsiaTheme="minorEastAsia" w:hAnsi="Times New Roman" w:cs="Times New Roman"/>
          <w:sz w:val="24"/>
          <w:szCs w:val="24"/>
        </w:rPr>
        <w:t xml:space="preserve">between the length and width is then given by the </w:t>
      </w: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R</m:t>
            </m:r>
          </m:sub>
        </m:sSub>
        <m:r>
          <w:rPr>
            <w:rFonts w:ascii="Cambria Math" w:hAnsi="Cambria Math" w:cs="Times New Roman"/>
            <w:sz w:val="24"/>
            <w:szCs w:val="24"/>
          </w:rPr>
          <m:t xml:space="preserve"> ~ </m:t>
        </m:r>
        <m:sSup>
          <m:sSupPr>
            <m:ctrlPr>
              <w:rPr>
                <w:rFonts w:ascii="Cambria Math" w:hAnsi="Cambria Math" w:cs="Times New Roman"/>
                <w:sz w:val="24"/>
                <w:szCs w:val="24"/>
              </w:rPr>
            </m:ctrlPr>
          </m:sSupPr>
          <m:e>
            <m:d>
              <m:dPr>
                <m:begChr m:val="["/>
                <m:endChr m:val="]"/>
                <m:ctrlPr>
                  <w:rPr>
                    <w:rFonts w:ascii="Cambria Math" w:hAnsi="Cambria Math" w:cs="Times New Roman"/>
                    <w:sz w:val="24"/>
                    <w:szCs w:val="24"/>
                  </w:rPr>
                </m:ctrlPr>
              </m:dPr>
              <m:e>
                <m:d>
                  <m:dPr>
                    <m:begChr m:val="〈"/>
                    <m:endChr m:val="〉"/>
                    <m:ctrlPr>
                      <w:rPr>
                        <w:rFonts w:ascii="Cambria Math" w:hAnsi="Cambria Math" w:cs="Times New Roman"/>
                        <w:sz w:val="24"/>
                        <w:szCs w:val="24"/>
                      </w:rPr>
                    </m:ctrlPr>
                  </m:dPr>
                  <m:e>
                    <m:func>
                      <m:funcPr>
                        <m:ctrlPr>
                          <w:rPr>
                            <w:rFonts w:ascii="Cambria Math" w:hAnsi="Cambria Math" w:cs="Times New Roman"/>
                            <w:sz w:val="24"/>
                            <w:szCs w:val="24"/>
                          </w:rPr>
                        </m:ctrlPr>
                      </m:funcPr>
                      <m:fName>
                        <m:r>
                          <w:rPr>
                            <w:rFonts w:ascii="Cambria Math" w:hAnsi="Cambria Math" w:cs="Times New Roman"/>
                            <w:sz w:val="24"/>
                            <w:szCs w:val="24"/>
                          </w:rPr>
                          <m:t>sin</m:t>
                        </m:r>
                      </m:fName>
                      <m:e>
                        <m:d>
                          <m:dPr>
                            <m:ctrlPr>
                              <w:rPr>
                                <w:rFonts w:ascii="Cambria Math" w:hAnsi="Cambria Math" w:cs="Times New Roman"/>
                                <w:sz w:val="24"/>
                                <w:szCs w:val="24"/>
                              </w:rPr>
                            </m:ctrlPr>
                          </m:dPr>
                          <m:e>
                            <m:r>
                              <w:rPr>
                                <w:rFonts w:ascii="Cambria Math" w:hAnsi="Cambria Math" w:cs="Times New Roman"/>
                                <w:sz w:val="24"/>
                                <w:szCs w:val="24"/>
                              </w:rPr>
                              <m:t>θ</m:t>
                            </m:r>
                            <m:d>
                              <m:dPr>
                                <m:ctrlPr>
                                  <w:rPr>
                                    <w:rFonts w:ascii="Cambria Math" w:hAnsi="Cambria Math" w:cs="Times New Roman"/>
                                    <w:sz w:val="24"/>
                                    <w:szCs w:val="24"/>
                                  </w:rPr>
                                </m:ctrlPr>
                              </m:dPr>
                              <m:e>
                                <m:r>
                                  <w:rPr>
                                    <w:rFonts w:ascii="Cambria Math" w:hAnsi="Cambria Math" w:cs="Times New Roman"/>
                                    <w:sz w:val="24"/>
                                    <w:szCs w:val="24"/>
                                  </w:rPr>
                                  <m:t>χ</m:t>
                                </m:r>
                              </m:e>
                            </m:d>
                          </m:e>
                        </m:d>
                      </m:e>
                    </m:func>
                  </m:e>
                </m:d>
              </m:e>
            </m:d>
          </m:e>
          <m:sup>
            <m:r>
              <w:rPr>
                <w:rFonts w:ascii="Cambria Math" w:hAnsi="Cambria Math" w:cs="Times New Roman"/>
                <w:sz w:val="24"/>
                <w:szCs w:val="24"/>
              </w:rPr>
              <m:t>-1</m:t>
            </m:r>
          </m:sup>
        </m:sSup>
        <m:r>
          <w:rPr>
            <w:rFonts w:ascii="Cambria Math" w:hAnsi="Cambria Math" w:cs="Times New Roman"/>
            <w:sz w:val="24"/>
            <w:szCs w:val="24"/>
          </w:rPr>
          <m:t>,</m:t>
        </m:r>
      </m:oMath>
      <w:r w:rsidR="001415C7">
        <w:rPr>
          <w:rFonts w:ascii="Times New Roman" w:eastAsiaTheme="minorEastAsia" w:hAnsi="Times New Roman" w:cs="Times New Roman"/>
          <w:sz w:val="24"/>
          <w:szCs w:val="24"/>
        </w:rPr>
        <w:t xml:space="preserve"> which also has a power law dependenc</w:t>
      </w:r>
      <w:r w:rsidR="00B77F89">
        <w:rPr>
          <w:rFonts w:ascii="Times New Roman" w:eastAsiaTheme="minorEastAsia" w:hAnsi="Times New Roman" w:cs="Times New Roman"/>
          <w:sz w:val="24"/>
          <w:szCs w:val="24"/>
        </w:rPr>
        <w:t>y</w:t>
      </w:r>
      <w:r w:rsidR="001415C7" w:rsidRPr="001415C7">
        <w:rPr>
          <w:rFonts w:ascii="Times New Roman" w:eastAsiaTheme="minorEastAsia" w:hAnsi="Times New Roman" w:cs="Times New Roman"/>
          <w:sz w:val="24"/>
          <w:szCs w:val="24"/>
        </w:rPr>
        <w:t>. Similar to the average twisting angle, for simplicity of notation</w:t>
      </w:r>
      <w:r w:rsidR="00B77F89">
        <w:rPr>
          <w:rFonts w:ascii="Times New Roman" w:eastAsiaTheme="minorEastAsia" w:hAnsi="Times New Roman" w:cs="Times New Roman"/>
          <w:sz w:val="24"/>
          <w:szCs w:val="24"/>
        </w:rPr>
        <w:t>,</w:t>
      </w:r>
      <w:r w:rsidR="001415C7" w:rsidRPr="001415C7">
        <w:rPr>
          <w:rFonts w:ascii="Times New Roman" w:eastAsiaTheme="minorEastAsia" w:hAnsi="Times New Roman" w:cs="Times New Roman"/>
          <w:sz w:val="24"/>
          <w:szCs w:val="24"/>
        </w:rPr>
        <w:t xml:space="preserve"> we write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 xml:space="preserve"> ~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χ</m:t>
            </m:r>
          </m:e>
          <m:sup>
            <m:r>
              <w:rPr>
                <w:rFonts w:ascii="Cambria Math" w:eastAsiaTheme="minorEastAsia" w:hAnsi="Cambria Math" w:cs="Times New Roman"/>
                <w:sz w:val="24"/>
                <w:szCs w:val="24"/>
              </w:rPr>
              <m:t>p</m:t>
            </m:r>
          </m:sup>
        </m:sSup>
      </m:oMath>
      <w:r w:rsidR="001415C7" w:rsidRPr="001415C7">
        <w:rPr>
          <w:rFonts w:ascii="Times New Roman" w:eastAsiaTheme="minorEastAsia" w:hAnsi="Times New Roman" w:cs="Times New Roman"/>
          <w:sz w:val="24"/>
          <w:szCs w:val="24"/>
        </w:rPr>
        <w:t>.</w:t>
      </w:r>
      <w:r w:rsidR="001415C7">
        <w:rPr>
          <w:rFonts w:ascii="Times New Roman" w:eastAsiaTheme="minorEastAsia" w:hAnsi="Times New Roman" w:cs="Times New Roman"/>
          <w:sz w:val="24"/>
          <w:szCs w:val="24"/>
        </w:rPr>
        <w:t xml:space="preserve"> </w:t>
      </w:r>
    </w:p>
    <w:p w14:paraId="73FADBFB" w14:textId="77777777" w:rsidR="001415C7" w:rsidRPr="00C25DC8" w:rsidRDefault="001415C7" w:rsidP="005D4E3E">
      <w:pPr>
        <w:spacing w:line="240" w:lineRule="auto"/>
        <w:jc w:val="both"/>
        <w:rPr>
          <w:rFonts w:ascii="Times New Roman" w:hAnsi="Times New Roman" w:cs="Times New Roman"/>
          <w:sz w:val="24"/>
          <w:szCs w:val="24"/>
        </w:rPr>
      </w:pPr>
      <w:r w:rsidRPr="00C25DC8">
        <w:rPr>
          <w:rFonts w:ascii="Times New Roman" w:hAnsi="Times New Roman" w:cs="Times New Roman"/>
          <w:sz w:val="24"/>
          <w:szCs w:val="24"/>
        </w:rPr>
        <w:t xml:space="preserve">The physical picture underlying our geometric scaling is one of a layer-by-layer strain energy build-up. In order words, we compute the net strain on the growing bowtie/pancake as a function </w:t>
      </w:r>
      <w:r w:rsidRPr="00C25DC8">
        <w:rPr>
          <w:rFonts w:ascii="Times New Roman" w:hAnsi="Times New Roman" w:cs="Times New Roman"/>
          <w:sz w:val="24"/>
          <w:szCs w:val="24"/>
        </w:rPr>
        <w:lastRenderedPageBreak/>
        <w:t xml:space="preserve">of the number of layers (i.e. sheets). For a layer to “stack” on top of the layer below, there is a degree of conformational change in the geometry that is needed. Let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s</m:t>
            </m:r>
          </m:sub>
        </m:sSub>
      </m:oMath>
      <w:r w:rsidRPr="00C25DC8">
        <w:rPr>
          <w:rFonts w:ascii="Times New Roman" w:hAnsi="Times New Roman" w:cs="Times New Roman"/>
          <w:sz w:val="24"/>
          <w:szCs w:val="24"/>
        </w:rPr>
        <w:t xml:space="preserve"> be the strain energy per unit area of deformation. We then require an expression for the area that the next layer has in contact with the growing interface. Assuming elliptical geometry for each layer, the total surface area for the face interacting with the bottom layer is</w:t>
      </w:r>
    </w:p>
    <w:tbl>
      <w:tblPr>
        <w:tblStyle w:val="TableGrid"/>
        <w:tblW w:w="9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7683"/>
        <w:gridCol w:w="808"/>
      </w:tblGrid>
      <w:tr w:rsidR="001415C7" w:rsidRPr="00C25DC8" w14:paraId="2264D385" w14:textId="77777777" w:rsidTr="00A71BB5">
        <w:trPr>
          <w:trHeight w:val="271"/>
        </w:trPr>
        <w:tc>
          <w:tcPr>
            <w:tcW w:w="898" w:type="dxa"/>
            <w:vAlign w:val="center"/>
          </w:tcPr>
          <w:p w14:paraId="79D611DC" w14:textId="77777777" w:rsidR="001415C7" w:rsidRPr="00C25DC8" w:rsidRDefault="001415C7" w:rsidP="00A71BB5">
            <w:pPr>
              <w:spacing w:before="100" w:beforeAutospacing="1"/>
              <w:jc w:val="both"/>
              <w:rPr>
                <w:rFonts w:ascii="Times New Roman" w:hAnsi="Times New Roman"/>
                <w:sz w:val="24"/>
                <w:szCs w:val="24"/>
              </w:rPr>
            </w:pPr>
          </w:p>
        </w:tc>
        <w:tc>
          <w:tcPr>
            <w:tcW w:w="7683" w:type="dxa"/>
            <w:vAlign w:val="center"/>
          </w:tcPr>
          <w:p w14:paraId="2478117F" w14:textId="77777777" w:rsidR="001415C7" w:rsidRPr="00C25DC8" w:rsidRDefault="00C72CA0" w:rsidP="00A71BB5">
            <w:pPr>
              <w:spacing w:before="100" w:before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S</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A</m:t>
                    </m:r>
                  </m:sub>
                </m:sSub>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B</m:t>
                    </m:r>
                  </m:sub>
                </m:sSub>
                <m:r>
                  <w:rPr>
                    <w:rFonts w:ascii="Cambria Math" w:hAnsi="Cambria Math"/>
                    <w:sz w:val="24"/>
                    <w:szCs w:val="24"/>
                  </w:rPr>
                  <m:t xml:space="preserve"> ~ </m:t>
                </m:r>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B</m:t>
                    </m:r>
                  </m:sub>
                  <m:sup>
                    <m:r>
                      <w:rPr>
                        <w:rFonts w:ascii="Cambria Math" w:hAnsi="Cambria Math"/>
                        <w:sz w:val="24"/>
                        <w:szCs w:val="24"/>
                      </w:rPr>
                      <m:t>2</m:t>
                    </m:r>
                  </m:sup>
                </m:sSubSup>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R</m:t>
                    </m:r>
                  </m:sub>
                  <m:sup>
                    <m:r>
                      <w:rPr>
                        <w:rFonts w:ascii="Cambria Math" w:hAnsi="Cambria Math"/>
                        <w:sz w:val="24"/>
                        <w:szCs w:val="24"/>
                      </w:rPr>
                      <m:t>-1</m:t>
                    </m:r>
                  </m:sup>
                </m:sSubSup>
                <m:r>
                  <w:rPr>
                    <w:rFonts w:ascii="Cambria Math" w:hAnsi="Cambria Math"/>
                    <w:sz w:val="24"/>
                    <w:szCs w:val="24"/>
                  </w:rPr>
                  <m:t xml:space="preserve"> ~ </m:t>
                </m:r>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B</m:t>
                    </m:r>
                  </m:sub>
                  <m:sup>
                    <m:r>
                      <w:rPr>
                        <w:rFonts w:ascii="Cambria Math" w:hAnsi="Cambria Math"/>
                        <w:sz w:val="24"/>
                        <w:szCs w:val="24"/>
                      </w:rPr>
                      <m:t>2</m:t>
                    </m:r>
                  </m:sup>
                </m:sSubSup>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-p</m:t>
                    </m:r>
                  </m:sup>
                </m:sSup>
              </m:oMath>
            </m:oMathPara>
          </w:p>
        </w:tc>
        <w:tc>
          <w:tcPr>
            <w:tcW w:w="808" w:type="dxa"/>
            <w:vAlign w:val="center"/>
          </w:tcPr>
          <w:p w14:paraId="2D43F042" w14:textId="5495E455" w:rsidR="001415C7" w:rsidRPr="00C25DC8" w:rsidRDefault="001415C7" w:rsidP="00A71BB5">
            <w:pPr>
              <w:spacing w:before="100" w:beforeAutospacing="1"/>
              <w:jc w:val="center"/>
              <w:rPr>
                <w:rFonts w:ascii="Times New Roman" w:hAnsi="Times New Roman"/>
                <w:sz w:val="24"/>
                <w:szCs w:val="24"/>
              </w:rPr>
            </w:pPr>
            <w:r w:rsidRPr="00C25DC8">
              <w:rPr>
                <w:rFonts w:ascii="Times New Roman" w:hAnsi="Times New Roman"/>
                <w:sz w:val="24"/>
                <w:szCs w:val="24"/>
              </w:rPr>
              <w:t>(</w:t>
            </w:r>
            <w:r>
              <w:rPr>
                <w:rFonts w:ascii="Times New Roman" w:hAnsi="Times New Roman"/>
                <w:sz w:val="24"/>
                <w:szCs w:val="24"/>
              </w:rPr>
              <w:t>1</w:t>
            </w:r>
            <w:r w:rsidRPr="00C25DC8">
              <w:rPr>
                <w:rFonts w:ascii="Times New Roman" w:hAnsi="Times New Roman"/>
                <w:sz w:val="24"/>
                <w:szCs w:val="24"/>
              </w:rPr>
              <w:t>2)</w:t>
            </w:r>
          </w:p>
        </w:tc>
      </w:tr>
    </w:tbl>
    <w:p w14:paraId="111349FF" w14:textId="77777777" w:rsidR="001415C7" w:rsidRDefault="001415C7" w:rsidP="001415C7">
      <w:pPr>
        <w:spacing w:line="240" w:lineRule="auto"/>
        <w:jc w:val="both"/>
        <w:rPr>
          <w:rFonts w:ascii="Times New Roman" w:hAnsi="Times New Roman" w:cs="Times New Roman"/>
          <w:sz w:val="24"/>
          <w:szCs w:val="24"/>
        </w:rPr>
      </w:pPr>
    </w:p>
    <w:p w14:paraId="2C0A635A" w14:textId="27D56CDF" w:rsidR="001415C7" w:rsidRPr="00C25DC8" w:rsidRDefault="001415C7" w:rsidP="001415C7">
      <w:pPr>
        <w:spacing w:line="240" w:lineRule="auto"/>
        <w:jc w:val="both"/>
        <w:rPr>
          <w:rFonts w:ascii="Times New Roman" w:hAnsi="Times New Roman" w:cs="Times New Roman"/>
          <w:sz w:val="24"/>
          <w:szCs w:val="24"/>
        </w:rPr>
      </w:pPr>
      <w:r w:rsidRPr="00C25DC8">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oMath>
      <w:r w:rsidRPr="00C25DC8">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oMath>
      <w:r w:rsidRPr="00C25DC8">
        <w:rPr>
          <w:rFonts w:ascii="Times New Roman" w:hAnsi="Times New Roman" w:cs="Times New Roman"/>
          <w:sz w:val="24"/>
          <w:szCs w:val="24"/>
        </w:rPr>
        <w:t xml:space="preserve"> are the minor and major axis of the ellipse, respectively. The second set of equality in Eq. </w:t>
      </w:r>
      <w:r>
        <w:rPr>
          <w:rFonts w:ascii="Times New Roman" w:hAnsi="Times New Roman" w:cs="Times New Roman"/>
          <w:sz w:val="24"/>
          <w:szCs w:val="24"/>
        </w:rPr>
        <w:t>1</w:t>
      </w:r>
      <w:r w:rsidRPr="00C25DC8">
        <w:rPr>
          <w:rFonts w:ascii="Times New Roman" w:hAnsi="Times New Roman" w:cs="Times New Roman"/>
          <w:sz w:val="24"/>
          <w:szCs w:val="24"/>
        </w:rPr>
        <w:t xml:space="preserve">2 arises from </w:t>
      </w:r>
      <w:r>
        <w:rPr>
          <w:rFonts w:ascii="Times New Roman" w:hAnsi="Times New Roman" w:cs="Times New Roman"/>
          <w:sz w:val="24"/>
          <w:szCs w:val="24"/>
        </w:rPr>
        <w:t xml:space="preserve">introducing </w:t>
      </w:r>
      <w:r w:rsidRPr="00C25DC8">
        <w:rPr>
          <w:rFonts w:ascii="Times New Roman" w:hAnsi="Times New Roman" w:cs="Times New Roman"/>
          <w:sz w:val="24"/>
          <w:szCs w:val="24"/>
        </w:rPr>
        <w:t xml:space="preserve">the aspect ratio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R</m:t>
            </m:r>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oMath>
      <w:r w:rsidRPr="00C25DC8">
        <w:rPr>
          <w:rFonts w:ascii="Times New Roman" w:hAnsi="Times New Roman" w:cs="Times New Roman"/>
          <w:sz w:val="24"/>
          <w:szCs w:val="24"/>
        </w:rPr>
        <w:t xml:space="preserve"> and the last equality results from the definition of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R</m:t>
            </m:r>
          </m:sub>
        </m:sSub>
        <m:r>
          <w:rPr>
            <w:rFonts w:ascii="Cambria Math" w:hAnsi="Cambria Math" w:cs="Times New Roman"/>
            <w:sz w:val="24"/>
            <w:szCs w:val="24"/>
          </w:rPr>
          <m:t xml:space="preserve"> ~ </m:t>
        </m:r>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p</m:t>
            </m:r>
          </m:sup>
        </m:sSup>
      </m:oMath>
      <w:r w:rsidRPr="00C25DC8">
        <w:rPr>
          <w:rFonts w:ascii="Times New Roman" w:hAnsi="Times New Roman" w:cs="Times New Roman"/>
          <w:sz w:val="24"/>
          <w:szCs w:val="24"/>
        </w:rPr>
        <w:t xml:space="preserve"> </w:t>
      </w:r>
      <w:r>
        <w:rPr>
          <w:rFonts w:ascii="Times New Roman" w:hAnsi="Times New Roman" w:cs="Times New Roman"/>
          <w:sz w:val="24"/>
          <w:szCs w:val="24"/>
        </w:rPr>
        <w:t>from</w:t>
      </w:r>
      <w:r w:rsidRPr="00C25DC8">
        <w:rPr>
          <w:rFonts w:ascii="Times New Roman" w:hAnsi="Times New Roman" w:cs="Times New Roman"/>
          <w:sz w:val="24"/>
          <w:szCs w:val="24"/>
        </w:rPr>
        <w:t xml:space="preserve"> earlier.</w:t>
      </w:r>
    </w:p>
    <w:p w14:paraId="25923183" w14:textId="42C2C2CC" w:rsidR="001415C7" w:rsidRPr="00C25DC8" w:rsidRDefault="001415C7" w:rsidP="001415C7">
      <w:pPr>
        <w:spacing w:line="240" w:lineRule="auto"/>
        <w:jc w:val="both"/>
        <w:rPr>
          <w:rFonts w:ascii="Times New Roman" w:hAnsi="Times New Roman" w:cs="Times New Roman"/>
          <w:sz w:val="24"/>
          <w:szCs w:val="24"/>
        </w:rPr>
      </w:pPr>
      <w:r w:rsidRPr="00C25DC8">
        <w:rPr>
          <w:rFonts w:ascii="Times New Roman" w:hAnsi="Times New Roman" w:cs="Times New Roman"/>
          <w:sz w:val="24"/>
          <w:szCs w:val="24"/>
        </w:rPr>
        <w:t xml:space="preserve">Each layer, however, has a defined twist given by Eq. </w:t>
      </w:r>
      <w:r>
        <w:rPr>
          <w:rFonts w:ascii="Times New Roman" w:hAnsi="Times New Roman" w:cs="Times New Roman"/>
          <w:sz w:val="24"/>
          <w:szCs w:val="24"/>
        </w:rPr>
        <w:t>6</w:t>
      </w:r>
      <w:r w:rsidRPr="00C25DC8">
        <w:rPr>
          <w:rFonts w:ascii="Times New Roman" w:hAnsi="Times New Roman" w:cs="Times New Roman"/>
          <w:sz w:val="24"/>
          <w:szCs w:val="24"/>
        </w:rPr>
        <w:t xml:space="preserve">. Therefore, the out-of-plane area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m:t>
            </m:r>
          </m:sub>
        </m:sSub>
      </m:oMath>
      <w:r w:rsidRPr="00C25DC8">
        <w:rPr>
          <w:rFonts w:ascii="Times New Roman" w:hAnsi="Times New Roman" w:cs="Times New Roman"/>
          <w:sz w:val="24"/>
          <w:szCs w:val="24"/>
        </w:rPr>
        <w:t xml:space="preserve"> (area that must deform to align with the previous layer) can be expressed as follows</w:t>
      </w:r>
    </w:p>
    <w:tbl>
      <w:tblPr>
        <w:tblStyle w:val="TableGrid"/>
        <w:tblW w:w="9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7683"/>
        <w:gridCol w:w="808"/>
      </w:tblGrid>
      <w:tr w:rsidR="001415C7" w:rsidRPr="00C25DC8" w14:paraId="489FF669" w14:textId="77777777" w:rsidTr="00A71BB5">
        <w:trPr>
          <w:trHeight w:val="271"/>
        </w:trPr>
        <w:tc>
          <w:tcPr>
            <w:tcW w:w="898" w:type="dxa"/>
            <w:vAlign w:val="center"/>
          </w:tcPr>
          <w:p w14:paraId="748242CE" w14:textId="77777777" w:rsidR="001415C7" w:rsidRPr="00C25DC8" w:rsidRDefault="001415C7" w:rsidP="00A71BB5">
            <w:pPr>
              <w:spacing w:before="100" w:beforeAutospacing="1"/>
              <w:jc w:val="both"/>
              <w:rPr>
                <w:rFonts w:ascii="Times New Roman" w:hAnsi="Times New Roman"/>
                <w:sz w:val="24"/>
                <w:szCs w:val="24"/>
              </w:rPr>
            </w:pPr>
          </w:p>
        </w:tc>
        <w:tc>
          <w:tcPr>
            <w:tcW w:w="7683" w:type="dxa"/>
            <w:vAlign w:val="center"/>
          </w:tcPr>
          <w:p w14:paraId="4449DF55" w14:textId="77777777" w:rsidR="001415C7" w:rsidRPr="00C25DC8" w:rsidRDefault="00C72CA0" w:rsidP="00A71BB5">
            <w:pPr>
              <w:spacing w:before="100" w:before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P</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S</m:t>
                    </m:r>
                  </m:sub>
                </m:sSub>
                <m:d>
                  <m:dPr>
                    <m:begChr m:val="〈"/>
                    <m:endChr m:val="〉"/>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θ</m:t>
                            </m:r>
                            <m:d>
                              <m:dPr>
                                <m:ctrlPr>
                                  <w:rPr>
                                    <w:rFonts w:ascii="Cambria Math" w:hAnsi="Cambria Math"/>
                                    <w:i/>
                                    <w:sz w:val="24"/>
                                    <w:szCs w:val="24"/>
                                  </w:rPr>
                                </m:ctrlPr>
                              </m:dPr>
                              <m:e>
                                <m:r>
                                  <w:rPr>
                                    <w:rFonts w:ascii="Cambria Math" w:hAnsi="Cambria Math"/>
                                    <w:sz w:val="24"/>
                                    <w:szCs w:val="24"/>
                                  </w:rPr>
                                  <m:t>χ</m:t>
                                </m:r>
                              </m:e>
                            </m:d>
                          </m:e>
                        </m:d>
                      </m:e>
                    </m:func>
                  </m:e>
                </m:d>
                <m:r>
                  <w:rPr>
                    <w:rFonts w:ascii="Cambria Math" w:hAnsi="Cambria Math"/>
                    <w:sz w:val="24"/>
                    <w:szCs w:val="24"/>
                  </w:rPr>
                  <m:t xml:space="preserve"> ~ </m:t>
                </m:r>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-p</m:t>
                    </m:r>
                  </m:sup>
                </m:sSup>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q</m:t>
                            </m:r>
                          </m:sup>
                        </m:sSup>
                      </m:e>
                    </m:d>
                  </m:e>
                </m:func>
              </m:oMath>
            </m:oMathPara>
          </w:p>
        </w:tc>
        <w:tc>
          <w:tcPr>
            <w:tcW w:w="808" w:type="dxa"/>
            <w:vAlign w:val="center"/>
          </w:tcPr>
          <w:p w14:paraId="61099B84" w14:textId="433A51D0" w:rsidR="001415C7" w:rsidRPr="00C25DC8" w:rsidRDefault="001415C7" w:rsidP="00A71BB5">
            <w:pPr>
              <w:spacing w:before="100" w:beforeAutospacing="1"/>
              <w:jc w:val="center"/>
              <w:rPr>
                <w:rFonts w:ascii="Times New Roman" w:hAnsi="Times New Roman"/>
                <w:sz w:val="24"/>
                <w:szCs w:val="24"/>
              </w:rPr>
            </w:pPr>
            <w:r w:rsidRPr="00C25DC8">
              <w:rPr>
                <w:rFonts w:ascii="Times New Roman" w:hAnsi="Times New Roman"/>
                <w:sz w:val="24"/>
                <w:szCs w:val="24"/>
              </w:rPr>
              <w:t>(</w:t>
            </w:r>
            <w:r>
              <w:rPr>
                <w:rFonts w:ascii="Times New Roman" w:hAnsi="Times New Roman"/>
                <w:sz w:val="24"/>
                <w:szCs w:val="24"/>
              </w:rPr>
              <w:t>1</w:t>
            </w:r>
            <w:r w:rsidRPr="00C25DC8">
              <w:rPr>
                <w:rFonts w:ascii="Times New Roman" w:hAnsi="Times New Roman"/>
                <w:sz w:val="24"/>
                <w:szCs w:val="24"/>
              </w:rPr>
              <w:t>3)</w:t>
            </w:r>
          </w:p>
        </w:tc>
      </w:tr>
    </w:tbl>
    <w:p w14:paraId="3BBD03B8" w14:textId="77777777" w:rsidR="001415C7" w:rsidRDefault="001415C7" w:rsidP="001415C7">
      <w:pPr>
        <w:spacing w:line="240" w:lineRule="auto"/>
        <w:jc w:val="both"/>
        <w:rPr>
          <w:rFonts w:ascii="Times New Roman" w:hAnsi="Times New Roman" w:cs="Times New Roman"/>
          <w:sz w:val="24"/>
          <w:szCs w:val="24"/>
        </w:rPr>
      </w:pPr>
    </w:p>
    <w:p w14:paraId="5D44810F" w14:textId="77777777" w:rsidR="001415C7" w:rsidRPr="00C25DC8" w:rsidRDefault="001415C7" w:rsidP="001415C7">
      <w:pPr>
        <w:spacing w:line="240" w:lineRule="auto"/>
        <w:jc w:val="both"/>
        <w:rPr>
          <w:rFonts w:ascii="Times New Roman" w:hAnsi="Times New Roman" w:cs="Times New Roman"/>
          <w:sz w:val="24"/>
          <w:szCs w:val="24"/>
        </w:rPr>
      </w:pPr>
      <w:r w:rsidRPr="00C25DC8">
        <w:rPr>
          <w:rFonts w:ascii="Times New Roman" w:hAnsi="Times New Roman" w:cs="Times New Roman"/>
          <w:sz w:val="24"/>
          <w:szCs w:val="24"/>
        </w:rPr>
        <w:t xml:space="preserve">To determine the number of layers that can form before the net strain in the system exceeds a critical energy, we write </w:t>
      </w:r>
      <m:oMath>
        <m:r>
          <w:rPr>
            <w:rFonts w:ascii="Cambria Math" w:hAnsi="Cambria Math" w:cs="Times New Roman"/>
            <w:sz w:val="24"/>
            <w:szCs w:val="24"/>
          </w:rPr>
          <m:t>n</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S</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m:t>
            </m:r>
          </m:sub>
        </m:sSub>
        <m:r>
          <w:rPr>
            <w:rFonts w:ascii="Cambria Math" w:hAnsi="Cambria Math" w:cs="Times New Roman"/>
            <w:sz w:val="24"/>
            <w:szCs w:val="24"/>
          </w:rPr>
          <m:t xml:space="preserve"> ~ 1</m:t>
        </m:r>
      </m:oMath>
      <w:r w:rsidRPr="00C25DC8">
        <w:rPr>
          <w:rFonts w:ascii="Times New Roman" w:hAnsi="Times New Roman" w:cs="Times New Roman"/>
          <w:sz w:val="24"/>
          <w:szCs w:val="24"/>
        </w:rPr>
        <w:t xml:space="preserve">, where </w:t>
      </w:r>
      <m:oMath>
        <m:r>
          <w:rPr>
            <w:rFonts w:ascii="Cambria Math" w:hAnsi="Cambria Math" w:cs="Times New Roman"/>
            <w:sz w:val="24"/>
            <w:szCs w:val="24"/>
          </w:rPr>
          <m:t>n</m:t>
        </m:r>
      </m:oMath>
      <w:r w:rsidRPr="00C25DC8">
        <w:rPr>
          <w:rFonts w:ascii="Times New Roman" w:hAnsi="Times New Roman" w:cs="Times New Roman"/>
          <w:sz w:val="24"/>
          <w:szCs w:val="24"/>
        </w:rPr>
        <w:t xml:space="preserve"> is the number of layers.  Plugging in terms and rearranging gives</w:t>
      </w:r>
    </w:p>
    <w:tbl>
      <w:tblPr>
        <w:tblStyle w:val="TableGrid"/>
        <w:tblW w:w="9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7683"/>
        <w:gridCol w:w="808"/>
      </w:tblGrid>
      <w:tr w:rsidR="001415C7" w:rsidRPr="00C25DC8" w14:paraId="23A1C7A8" w14:textId="77777777" w:rsidTr="00A71BB5">
        <w:trPr>
          <w:trHeight w:val="271"/>
        </w:trPr>
        <w:tc>
          <w:tcPr>
            <w:tcW w:w="898" w:type="dxa"/>
            <w:vAlign w:val="center"/>
          </w:tcPr>
          <w:p w14:paraId="281806C6" w14:textId="77777777" w:rsidR="001415C7" w:rsidRPr="00C25DC8" w:rsidRDefault="001415C7" w:rsidP="00A71BB5">
            <w:pPr>
              <w:spacing w:before="100" w:beforeAutospacing="1"/>
              <w:jc w:val="both"/>
              <w:rPr>
                <w:rFonts w:ascii="Times New Roman" w:hAnsi="Times New Roman"/>
                <w:sz w:val="24"/>
                <w:szCs w:val="24"/>
              </w:rPr>
            </w:pPr>
          </w:p>
        </w:tc>
        <w:tc>
          <w:tcPr>
            <w:tcW w:w="7683" w:type="dxa"/>
            <w:vAlign w:val="center"/>
          </w:tcPr>
          <w:p w14:paraId="3CC8AA1A" w14:textId="77777777" w:rsidR="001415C7" w:rsidRPr="00C25DC8" w:rsidRDefault="00C72CA0" w:rsidP="00A71BB5">
            <w:pPr>
              <w:spacing w:before="100" w:beforeAutospacing="1"/>
              <w:jc w:val="both"/>
              <w:rPr>
                <w:rFonts w:ascii="Times New Roman" w:hAnsi="Times New Roman"/>
                <w:sz w:val="24"/>
                <w:szCs w:val="24"/>
              </w:rPr>
            </w:pPr>
            <m:oMathPara>
              <m:oMath>
                <m:sSup>
                  <m:sSupPr>
                    <m:ctrlPr>
                      <w:rPr>
                        <w:rFonts w:ascii="Cambria Math" w:hAnsi="Cambria Math"/>
                        <w:i/>
                        <w:sz w:val="24"/>
                        <w:szCs w:val="24"/>
                      </w:rPr>
                    </m:ctrlPr>
                  </m:sSupPr>
                  <m:e>
                    <m:r>
                      <w:rPr>
                        <w:rFonts w:ascii="Cambria Math" w:hAnsi="Cambria Math"/>
                        <w:sz w:val="24"/>
                        <w:szCs w:val="24"/>
                      </w:rPr>
                      <m:t>n</m:t>
                    </m:r>
                  </m:e>
                  <m:sup>
                    <m:r>
                      <w:rPr>
                        <w:rFonts w:ascii="Cambria Math" w:hAnsi="Cambria Math"/>
                        <w:sz w:val="24"/>
                        <w:szCs w:val="24"/>
                      </w:rPr>
                      <m:t>*</m:t>
                    </m:r>
                  </m:sup>
                </m:sSup>
                <m:r>
                  <w:rPr>
                    <w:rFonts w:ascii="Cambria Math" w:hAnsi="Cambria Math"/>
                    <w:sz w:val="24"/>
                    <w:szCs w:val="24"/>
                  </w:rPr>
                  <m:t xml:space="preserve"> ~ </m:t>
                </m:r>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s</m:t>
                    </m:r>
                  </m:sub>
                  <m:sup>
                    <m:r>
                      <w:rPr>
                        <w:rFonts w:ascii="Cambria Math" w:hAnsi="Cambria Math"/>
                        <w:sz w:val="24"/>
                        <w:szCs w:val="24"/>
                      </w:rPr>
                      <m:t>-1</m:t>
                    </m:r>
                  </m:sup>
                </m:sSubSup>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p</m:t>
                    </m:r>
                  </m:sup>
                </m:sSup>
                <m:sSup>
                  <m:sSupPr>
                    <m:ctrlPr>
                      <w:rPr>
                        <w:rFonts w:ascii="Cambria Math" w:hAnsi="Cambria Math"/>
                        <w:i/>
                        <w:sz w:val="24"/>
                        <w:szCs w:val="24"/>
                      </w:rPr>
                    </m:ctrlPr>
                  </m:sSupPr>
                  <m:e>
                    <m:d>
                      <m:dPr>
                        <m:begChr m:val="["/>
                        <m:endChr m:val="]"/>
                        <m:ctrlPr>
                          <w:rPr>
                            <w:rFonts w:ascii="Cambria Math" w:hAnsi="Cambria Math"/>
                            <w:i/>
                            <w:sz w:val="24"/>
                            <w:szCs w:val="24"/>
                          </w:rPr>
                        </m:ctrlPr>
                      </m:dPr>
                      <m:e>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q</m:t>
                                    </m:r>
                                  </m:sup>
                                </m:sSup>
                              </m:e>
                            </m:d>
                          </m:e>
                        </m:func>
                      </m:e>
                    </m:d>
                  </m:e>
                  <m:sup>
                    <m:r>
                      <w:rPr>
                        <w:rFonts w:ascii="Cambria Math" w:hAnsi="Cambria Math"/>
                        <w:sz w:val="24"/>
                        <w:szCs w:val="24"/>
                      </w:rPr>
                      <m:t>-1</m:t>
                    </m:r>
                  </m:sup>
                </m:sSup>
              </m:oMath>
            </m:oMathPara>
          </w:p>
        </w:tc>
        <w:tc>
          <w:tcPr>
            <w:tcW w:w="808" w:type="dxa"/>
            <w:vAlign w:val="center"/>
          </w:tcPr>
          <w:p w14:paraId="79328EEB" w14:textId="22069A67" w:rsidR="001415C7" w:rsidRPr="00C25DC8" w:rsidRDefault="001415C7" w:rsidP="00A71BB5">
            <w:pPr>
              <w:spacing w:before="100" w:beforeAutospacing="1"/>
              <w:jc w:val="center"/>
              <w:rPr>
                <w:rFonts w:ascii="Times New Roman" w:hAnsi="Times New Roman"/>
                <w:sz w:val="24"/>
                <w:szCs w:val="24"/>
              </w:rPr>
            </w:pPr>
            <w:r w:rsidRPr="00C25DC8">
              <w:rPr>
                <w:rFonts w:ascii="Times New Roman" w:hAnsi="Times New Roman"/>
                <w:sz w:val="24"/>
                <w:szCs w:val="24"/>
              </w:rPr>
              <w:t>(</w:t>
            </w:r>
            <w:r>
              <w:rPr>
                <w:rFonts w:ascii="Times New Roman" w:hAnsi="Times New Roman"/>
                <w:sz w:val="24"/>
                <w:szCs w:val="24"/>
              </w:rPr>
              <w:t>1</w:t>
            </w:r>
            <w:r w:rsidRPr="00C25DC8">
              <w:rPr>
                <w:rFonts w:ascii="Times New Roman" w:hAnsi="Times New Roman"/>
                <w:sz w:val="24"/>
                <w:szCs w:val="24"/>
              </w:rPr>
              <w:t>4)</w:t>
            </w:r>
          </w:p>
        </w:tc>
      </w:tr>
    </w:tbl>
    <w:p w14:paraId="10753C4B" w14:textId="77777777" w:rsidR="001415C7" w:rsidRDefault="001415C7" w:rsidP="001415C7">
      <w:pPr>
        <w:spacing w:line="240" w:lineRule="auto"/>
        <w:jc w:val="both"/>
        <w:rPr>
          <w:rFonts w:ascii="Times New Roman" w:hAnsi="Times New Roman" w:cs="Times New Roman"/>
          <w:sz w:val="24"/>
          <w:szCs w:val="24"/>
        </w:rPr>
      </w:pPr>
    </w:p>
    <w:p w14:paraId="7C96CEED" w14:textId="18CA910B" w:rsidR="001415C7" w:rsidRPr="00C25DC8" w:rsidRDefault="001415C7" w:rsidP="001415C7">
      <w:pPr>
        <w:spacing w:line="240" w:lineRule="auto"/>
        <w:jc w:val="both"/>
        <w:rPr>
          <w:rFonts w:ascii="Times New Roman" w:hAnsi="Times New Roman" w:cs="Times New Roman"/>
          <w:sz w:val="24"/>
          <w:szCs w:val="24"/>
        </w:rPr>
      </w:pPr>
      <w:r w:rsidRPr="00C25DC8">
        <w:rPr>
          <w:rFonts w:ascii="Times New Roman" w:hAnsi="Times New Roman" w:cs="Times New Roman"/>
          <w:sz w:val="24"/>
          <w:szCs w:val="24"/>
        </w:rPr>
        <w:t xml:space="preserve">The critical number of layers, </w:t>
      </w: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oMath>
      <w:r w:rsidRPr="00C25DC8">
        <w:rPr>
          <w:rFonts w:ascii="Times New Roman" w:hAnsi="Times New Roman" w:cs="Times New Roman"/>
          <w:sz w:val="24"/>
          <w:szCs w:val="24"/>
        </w:rPr>
        <w:t xml:space="preserve">, is related to the self-limiting dimensions of the bowties/pancakes. Since layers stack offset to each other, Eq. </w:t>
      </w:r>
      <w:r>
        <w:rPr>
          <w:rFonts w:ascii="Times New Roman" w:hAnsi="Times New Roman" w:cs="Times New Roman"/>
          <w:sz w:val="24"/>
          <w:szCs w:val="24"/>
        </w:rPr>
        <w:t>1</w:t>
      </w:r>
      <w:r w:rsidRPr="00C25DC8">
        <w:rPr>
          <w:rFonts w:ascii="Times New Roman" w:hAnsi="Times New Roman" w:cs="Times New Roman"/>
          <w:sz w:val="24"/>
          <w:szCs w:val="24"/>
        </w:rPr>
        <w:t xml:space="preserve">4 defines the long dimensions of the final particle (length): </w:t>
      </w:r>
      <m:oMath>
        <m:r>
          <w:rPr>
            <w:rFonts w:ascii="Cambria Math" w:hAnsi="Cambria Math" w:cs="Times New Roman"/>
            <w:sz w:val="24"/>
            <w:szCs w:val="24"/>
          </w:rPr>
          <m:t xml:space="preserve">L ~ </m:t>
        </m:r>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p</m:t>
            </m:r>
          </m:sup>
        </m:sSup>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q</m:t>
                            </m:r>
                          </m:sup>
                        </m:sSup>
                      </m:e>
                    </m:d>
                  </m:e>
                </m:func>
              </m:e>
            </m:d>
          </m:e>
          <m:sup>
            <m:r>
              <w:rPr>
                <w:rFonts w:ascii="Cambria Math" w:hAnsi="Cambria Math" w:cs="Times New Roman"/>
                <w:sz w:val="24"/>
                <w:szCs w:val="24"/>
              </w:rPr>
              <m:t>-1</m:t>
            </m:r>
          </m:sup>
        </m:sSup>
      </m:oMath>
      <w:r w:rsidRPr="00C25DC8">
        <w:rPr>
          <w:rFonts w:ascii="Times New Roman" w:hAnsi="Times New Roman" w:cs="Times New Roman"/>
          <w:sz w:val="24"/>
          <w:szCs w:val="24"/>
        </w:rPr>
        <w:t xml:space="preserve">. The thickness then simply accounts for the projection of the offset layer-by-layer stacking: </w:t>
      </w:r>
      <m:oMath>
        <m:r>
          <w:rPr>
            <w:rFonts w:ascii="Cambria Math" w:hAnsi="Cambria Math" w:cs="Times New Roman"/>
            <w:sz w:val="24"/>
            <w:szCs w:val="24"/>
          </w:rPr>
          <m:t>T ~ L</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q</m:t>
                    </m:r>
                  </m:sup>
                </m:sSup>
              </m:e>
            </m:d>
          </m:e>
        </m:func>
        <m:r>
          <w:rPr>
            <w:rFonts w:ascii="Cambria Math" w:hAnsi="Cambria Math" w:cs="Times New Roman"/>
            <w:sz w:val="24"/>
            <w:szCs w:val="24"/>
          </w:rPr>
          <m:t xml:space="preserve"> ~ </m:t>
        </m:r>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p</m:t>
            </m:r>
          </m:sup>
        </m:sSup>
      </m:oMath>
      <w:r w:rsidRPr="00C25DC8">
        <w:rPr>
          <w:rFonts w:ascii="Times New Roman" w:hAnsi="Times New Roman" w:cs="Times New Roman"/>
          <w:sz w:val="24"/>
          <w:szCs w:val="24"/>
        </w:rPr>
        <w:t xml:space="preserve">. By inspection, this is simply the in-plane ellipsoidal aspect ratio. Therefore, it represents the numbers of layers whose net strain is equivalent to bending the full width of the sheet so that it lies perfectly flat. Combining Eq. </w:t>
      </w:r>
      <w:r>
        <w:rPr>
          <w:rFonts w:ascii="Times New Roman" w:hAnsi="Times New Roman" w:cs="Times New Roman"/>
          <w:sz w:val="24"/>
          <w:szCs w:val="24"/>
        </w:rPr>
        <w:t>1</w:t>
      </w:r>
      <w:r w:rsidRPr="00C25DC8">
        <w:rPr>
          <w:rFonts w:ascii="Times New Roman" w:hAnsi="Times New Roman" w:cs="Times New Roman"/>
          <w:sz w:val="24"/>
          <w:szCs w:val="24"/>
        </w:rPr>
        <w:t xml:space="preserve">4 with Eq. </w:t>
      </w:r>
      <w:r>
        <w:rPr>
          <w:rFonts w:ascii="Times New Roman" w:hAnsi="Times New Roman" w:cs="Times New Roman"/>
          <w:sz w:val="24"/>
          <w:szCs w:val="24"/>
        </w:rPr>
        <w:t>1</w:t>
      </w:r>
      <w:r w:rsidRPr="00C25DC8">
        <w:rPr>
          <w:rFonts w:ascii="Times New Roman" w:hAnsi="Times New Roman" w:cs="Times New Roman"/>
          <w:sz w:val="24"/>
          <w:szCs w:val="24"/>
        </w:rPr>
        <w:t xml:space="preserve">2 gives the width to be: </w:t>
      </w:r>
      <m:oMath>
        <m:r>
          <w:rPr>
            <w:rFonts w:ascii="Cambria Math" w:hAnsi="Cambria Math" w:cs="Times New Roman"/>
            <w:sz w:val="24"/>
            <w:szCs w:val="24"/>
          </w:rPr>
          <m:t xml:space="preserve">W ~ </m:t>
        </m:r>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p</m:t>
            </m:r>
          </m:sup>
        </m:sSup>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q</m:t>
                            </m:r>
                          </m:sup>
                        </m:sSup>
                      </m:e>
                    </m:d>
                  </m:e>
                </m:func>
              </m:e>
            </m:d>
          </m:e>
          <m:sup>
            <m:r>
              <w:rPr>
                <w:rFonts w:ascii="Cambria Math" w:hAnsi="Cambria Math" w:cs="Times New Roman"/>
                <w:sz w:val="24"/>
                <w:szCs w:val="24"/>
              </w:rPr>
              <m:t>-1</m:t>
            </m:r>
          </m:sup>
        </m:sSup>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R</m:t>
            </m:r>
          </m:sub>
          <m:sup>
            <m:r>
              <w:rPr>
                <w:rFonts w:ascii="Cambria Math" w:hAnsi="Cambria Math" w:cs="Times New Roman"/>
                <w:sz w:val="24"/>
                <w:szCs w:val="24"/>
              </w:rPr>
              <m:t>-1</m:t>
            </m:r>
          </m:sup>
        </m:sSubSup>
        <m:r>
          <w:rPr>
            <w:rFonts w:ascii="Cambria Math" w:hAnsi="Cambria Math" w:cs="Times New Roman"/>
            <w:sz w:val="24"/>
            <w:szCs w:val="24"/>
          </w:rPr>
          <m:t xml:space="preserve"> ~ </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q</m:t>
                            </m:r>
                          </m:sup>
                        </m:sSup>
                      </m:e>
                    </m:d>
                  </m:e>
                </m:func>
              </m:e>
            </m:d>
          </m:e>
          <m:sup>
            <m:r>
              <w:rPr>
                <w:rFonts w:ascii="Cambria Math" w:hAnsi="Cambria Math" w:cs="Times New Roman"/>
                <w:sz w:val="24"/>
                <w:szCs w:val="24"/>
              </w:rPr>
              <m:t>-1</m:t>
            </m:r>
          </m:sup>
        </m:sSup>
      </m:oMath>
      <w:r w:rsidRPr="00C25DC8">
        <w:rPr>
          <w:rFonts w:ascii="Times New Roman" w:hAnsi="Times New Roman" w:cs="Times New Roman"/>
          <w:sz w:val="24"/>
          <w:szCs w:val="24"/>
        </w:rPr>
        <w:t xml:space="preserve">. </w:t>
      </w:r>
      <w:r>
        <w:rPr>
          <w:rFonts w:ascii="Times New Roman" w:hAnsi="Times New Roman" w:cs="Times New Roman"/>
          <w:sz w:val="24"/>
          <w:szCs w:val="24"/>
        </w:rPr>
        <w:t xml:space="preserve">Utilizing the full functional forms for the shorthand notations of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p</m:t>
            </m:r>
          </m:sup>
        </m:sSup>
      </m:oMath>
      <w:r>
        <w:rPr>
          <w:rFonts w:ascii="Times New Roman" w:hAnsi="Times New Roman" w:cs="Times New Roman"/>
          <w:sz w:val="24"/>
          <w:szCs w:val="24"/>
        </w:rPr>
        <w:t xml:space="preserve"> (Eq. 6) and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q</m:t>
            </m:r>
          </m:sup>
        </m:sSup>
        <m:r>
          <w:rPr>
            <w:rFonts w:ascii="Cambria Math" w:hAnsi="Cambria Math" w:cs="Times New Roman"/>
            <w:sz w:val="24"/>
            <w:szCs w:val="24"/>
          </w:rPr>
          <m:t xml:space="preserve"> </m:t>
        </m:r>
      </m:oMath>
      <w:r>
        <w:rPr>
          <w:rFonts w:ascii="Times New Roman" w:hAnsi="Times New Roman" w:cs="Times New Roman"/>
          <w:sz w:val="24"/>
          <w:szCs w:val="24"/>
        </w:rPr>
        <w:t>(</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q</m:t>
            </m:r>
          </m:sup>
        </m:sSup>
        <m:r>
          <w:rPr>
            <w:rFonts w:ascii="Cambria Math" w:hAnsi="Cambria Math" w:cs="Times New Roman"/>
            <w:sz w:val="24"/>
            <w:szCs w:val="24"/>
          </w:rPr>
          <m:t xml:space="preserve"> ~ </m:t>
        </m:r>
        <m:sSup>
          <m:sSupPr>
            <m:ctrlPr>
              <w:rPr>
                <w:rFonts w:ascii="Cambria Math" w:hAnsi="Cambria Math" w:cs="Times New Roman"/>
                <w:iCs/>
                <w:sz w:val="24"/>
                <w:szCs w:val="24"/>
              </w:rPr>
            </m:ctrlPr>
          </m:sSupPr>
          <m:e>
            <m:d>
              <m:dPr>
                <m:begChr m:val="["/>
                <m:endChr m:val="]"/>
                <m:ctrlPr>
                  <w:rPr>
                    <w:rFonts w:ascii="Cambria Math" w:hAnsi="Cambria Math" w:cs="Times New Roman"/>
                    <w:iCs/>
                    <w:sz w:val="24"/>
                    <w:szCs w:val="24"/>
                  </w:rPr>
                </m:ctrlPr>
              </m:dPr>
              <m:e>
                <m:d>
                  <m:dPr>
                    <m:begChr m:val="〈"/>
                    <m:endChr m:val="〉"/>
                    <m:ctrlPr>
                      <w:rPr>
                        <w:rFonts w:ascii="Cambria Math" w:hAnsi="Cambria Math" w:cs="Times New Roman"/>
                        <w:i/>
                        <w:sz w:val="24"/>
                        <w:szCs w:val="24"/>
                      </w:rPr>
                    </m:ctrlPr>
                  </m:dPr>
                  <m:e>
                    <m:func>
                      <m:funcPr>
                        <m:ctrlPr>
                          <w:rPr>
                            <w:rFonts w:ascii="Cambria Math" w:hAnsi="Cambria Math" w:cs="Times New Roman"/>
                            <w:i/>
                            <w:sz w:val="24"/>
                            <w:szCs w:val="24"/>
                          </w:rPr>
                        </m:ctrlPr>
                      </m:funcPr>
                      <m:fName>
                        <m: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θ</m:t>
                            </m:r>
                            <m:d>
                              <m:dPr>
                                <m:ctrlPr>
                                  <w:rPr>
                                    <w:rFonts w:ascii="Cambria Math" w:hAnsi="Cambria Math" w:cs="Times New Roman"/>
                                    <w:i/>
                                    <w:sz w:val="24"/>
                                    <w:szCs w:val="24"/>
                                  </w:rPr>
                                </m:ctrlPr>
                              </m:dPr>
                              <m:e>
                                <m:r>
                                  <w:rPr>
                                    <w:rFonts w:ascii="Cambria Math" w:hAnsi="Cambria Math" w:cs="Times New Roman"/>
                                    <w:sz w:val="24"/>
                                    <w:szCs w:val="24"/>
                                  </w:rPr>
                                  <m:t>χ</m:t>
                                </m:r>
                              </m:e>
                            </m:d>
                          </m:e>
                        </m:d>
                      </m:e>
                    </m:func>
                  </m:e>
                </m:d>
              </m:e>
            </m:d>
          </m:e>
          <m:sup>
            <m:r>
              <m:rPr>
                <m:sty m:val="p"/>
              </m:rPr>
              <w:rPr>
                <w:rFonts w:ascii="Cambria Math" w:hAnsi="Cambria Math" w:cs="Times New Roman"/>
                <w:sz w:val="24"/>
                <w:szCs w:val="24"/>
              </w:rPr>
              <m:t>-1</m:t>
            </m:r>
          </m:sup>
        </m:sSup>
      </m:oMath>
      <w:r>
        <w:rPr>
          <w:rFonts w:ascii="Times New Roman" w:hAnsi="Times New Roman" w:cs="Times New Roman"/>
          <w:sz w:val="24"/>
          <w:szCs w:val="24"/>
        </w:rPr>
        <w:t xml:space="preserve">) and comparing predictions </w:t>
      </w:r>
      <w:r w:rsidRPr="00C25DC8">
        <w:rPr>
          <w:rFonts w:ascii="Times New Roman" w:hAnsi="Times New Roman" w:cs="Times New Roman"/>
          <w:sz w:val="24"/>
          <w:szCs w:val="24"/>
        </w:rPr>
        <w:t>to experiments</w:t>
      </w:r>
      <w:r>
        <w:rPr>
          <w:rFonts w:ascii="Times New Roman" w:hAnsi="Times New Roman" w:cs="Times New Roman"/>
          <w:sz w:val="24"/>
          <w:szCs w:val="24"/>
        </w:rPr>
        <w:t>/s</w:t>
      </w:r>
      <w:r w:rsidRPr="00C25DC8">
        <w:rPr>
          <w:rFonts w:ascii="Times New Roman" w:hAnsi="Times New Roman" w:cs="Times New Roman"/>
          <w:sz w:val="24"/>
          <w:szCs w:val="24"/>
        </w:rPr>
        <w:t>imulations yield slightly different results when compared to the electrostatics driven scaling theory, but overall good agreement</w:t>
      </w:r>
      <w:r>
        <w:rPr>
          <w:rFonts w:ascii="Times New Roman" w:hAnsi="Times New Roman" w:cs="Times New Roman"/>
          <w:sz w:val="24"/>
          <w:szCs w:val="24"/>
        </w:rPr>
        <w:t xml:space="preserve"> (</w:t>
      </w:r>
      <w:r w:rsidR="00015D1A" w:rsidRPr="00CF203C">
        <w:rPr>
          <w:rFonts w:ascii="Times New Roman" w:hAnsi="Times New Roman" w:cs="Times New Roman"/>
          <w:b/>
          <w:bCs/>
          <w:sz w:val="24"/>
          <w:szCs w:val="24"/>
        </w:rPr>
        <w:t xml:space="preserve">SI </w:t>
      </w:r>
      <w:r w:rsidRPr="00CF203C">
        <w:rPr>
          <w:rFonts w:ascii="Times New Roman" w:hAnsi="Times New Roman" w:cs="Times New Roman"/>
          <w:b/>
          <w:bCs/>
          <w:sz w:val="24"/>
          <w:szCs w:val="24"/>
        </w:rPr>
        <w:t xml:space="preserve">Fig. </w:t>
      </w:r>
      <w:r w:rsidR="00D131A4">
        <w:rPr>
          <w:rFonts w:ascii="Times New Roman" w:hAnsi="Times New Roman" w:cs="Times New Roman"/>
          <w:b/>
          <w:bCs/>
          <w:sz w:val="24"/>
          <w:szCs w:val="24"/>
        </w:rPr>
        <w:t>35</w:t>
      </w:r>
      <w:r w:rsidR="00985E77">
        <w:rPr>
          <w:rFonts w:ascii="Times New Roman" w:hAnsi="Times New Roman" w:cs="Times New Roman"/>
          <w:sz w:val="24"/>
          <w:szCs w:val="24"/>
        </w:rPr>
        <w:t>)</w:t>
      </w:r>
      <w:r w:rsidRPr="00C25DC8">
        <w:rPr>
          <w:rFonts w:ascii="Times New Roman" w:hAnsi="Times New Roman" w:cs="Times New Roman"/>
          <w:sz w:val="24"/>
          <w:szCs w:val="24"/>
        </w:rPr>
        <w:t>.</w:t>
      </w:r>
    </w:p>
    <w:p w14:paraId="5F458674" w14:textId="494D8B71" w:rsidR="00985E77" w:rsidRPr="00CF203C" w:rsidRDefault="00985E77" w:rsidP="00985E77">
      <w:pPr>
        <w:spacing w:after="0" w:line="240" w:lineRule="auto"/>
        <w:jc w:val="both"/>
        <w:rPr>
          <w:rFonts w:ascii="Times New Roman" w:hAnsi="Times New Roman" w:cs="Times New Roman"/>
          <w:b/>
          <w:bCs/>
          <w:sz w:val="24"/>
          <w:szCs w:val="24"/>
        </w:rPr>
      </w:pPr>
      <w:r w:rsidRPr="00CF203C">
        <w:rPr>
          <w:rFonts w:ascii="Times New Roman" w:hAnsi="Times New Roman" w:cs="Times New Roman"/>
          <w:b/>
          <w:bCs/>
          <w:sz w:val="24"/>
          <w:szCs w:val="24"/>
        </w:rPr>
        <w:t xml:space="preserve">Merging Electrostatics and Strain-Based Geometric </w:t>
      </w:r>
      <w:r w:rsidR="005D4E3E">
        <w:rPr>
          <w:rFonts w:ascii="Times New Roman" w:hAnsi="Times New Roman" w:cs="Times New Roman"/>
          <w:b/>
          <w:bCs/>
          <w:sz w:val="24"/>
          <w:szCs w:val="24"/>
        </w:rPr>
        <w:t>Restrictions</w:t>
      </w:r>
      <w:r w:rsidR="00B77F89" w:rsidRPr="00336D25">
        <w:rPr>
          <w:rFonts w:ascii="Times New Roman" w:hAnsi="Times New Roman" w:cs="Times New Roman"/>
          <w:b/>
          <w:bCs/>
          <w:sz w:val="24"/>
          <w:szCs w:val="24"/>
        </w:rPr>
        <w:t>:</w:t>
      </w:r>
      <w:r w:rsidR="00B77F89" w:rsidRPr="00CF203C">
        <w:rPr>
          <w:rFonts w:ascii="Times New Roman" w:hAnsi="Times New Roman" w:cs="Times New Roman"/>
          <w:b/>
          <w:bCs/>
          <w:sz w:val="24"/>
          <w:szCs w:val="24"/>
        </w:rPr>
        <w:t xml:space="preserve"> </w:t>
      </w:r>
      <w:r w:rsidRPr="00336D25">
        <w:rPr>
          <w:rFonts w:ascii="Times New Roman" w:hAnsi="Times New Roman" w:cs="Times New Roman"/>
          <w:sz w:val="24"/>
          <w:szCs w:val="24"/>
        </w:rPr>
        <w:t xml:space="preserve">The similarities between the results of the electrostatics and geometric suggest that both forces contribute to the experimentally observed bowtie assembly behaviors. Here, we merge our electrostatics scaling theory from the main text with the geometric scaling theory developed here. The key physical picture is that electrostatics will be employed to determine the self-limiting dimensions of a </w:t>
      </w:r>
      <w:r w:rsidRPr="00336D25">
        <w:rPr>
          <w:rFonts w:ascii="Times New Roman" w:hAnsi="Times New Roman" w:cs="Times New Roman"/>
          <w:i/>
          <w:iCs/>
          <w:sz w:val="24"/>
          <w:szCs w:val="24"/>
        </w:rPr>
        <w:t>single</w:t>
      </w:r>
      <w:r w:rsidRPr="00336D25">
        <w:rPr>
          <w:rFonts w:ascii="Times New Roman" w:hAnsi="Times New Roman" w:cs="Times New Roman"/>
          <w:b/>
          <w:bCs/>
          <w:sz w:val="24"/>
          <w:szCs w:val="24"/>
        </w:rPr>
        <w:t xml:space="preserve"> </w:t>
      </w:r>
      <w:r w:rsidRPr="00336D25">
        <w:rPr>
          <w:rFonts w:ascii="Times New Roman" w:hAnsi="Times New Roman" w:cs="Times New Roman"/>
          <w:sz w:val="24"/>
          <w:szCs w:val="24"/>
        </w:rPr>
        <w:t xml:space="preserve">sheet and then geometric strain will dictate how many sheets can stack on top of each other given the strain. In other words, electrostatics will be employed to determine a relationship for Eq. 12 that then feeds into Eq. 13 – 14 for dimension predictions. </w:t>
      </w:r>
    </w:p>
    <w:p w14:paraId="0943FB38" w14:textId="77777777" w:rsidR="00985E77" w:rsidRPr="00336D25" w:rsidRDefault="00985E77" w:rsidP="00985E77">
      <w:pPr>
        <w:spacing w:after="0" w:line="240" w:lineRule="auto"/>
        <w:jc w:val="both"/>
        <w:rPr>
          <w:rFonts w:ascii="Times New Roman" w:hAnsi="Times New Roman" w:cs="Times New Roman"/>
          <w:sz w:val="24"/>
          <w:szCs w:val="24"/>
        </w:rPr>
      </w:pPr>
    </w:p>
    <w:p w14:paraId="1009361D" w14:textId="42B32237" w:rsidR="00985E77" w:rsidRDefault="00985E77" w:rsidP="00985E77">
      <w:pPr>
        <w:spacing w:after="0" w:line="240" w:lineRule="auto"/>
        <w:jc w:val="both"/>
        <w:rPr>
          <w:rFonts w:ascii="Times New Roman" w:hAnsi="Times New Roman" w:cs="Times New Roman"/>
          <w:sz w:val="24"/>
          <w:szCs w:val="24"/>
        </w:rPr>
      </w:pPr>
      <w:r w:rsidRPr="00336D25">
        <w:rPr>
          <w:rFonts w:ascii="Times New Roman" w:hAnsi="Times New Roman" w:cs="Times New Roman"/>
          <w:sz w:val="24"/>
          <w:szCs w:val="24"/>
        </w:rPr>
        <w:t>Earlier, we developed the gain in surface area as a function of increasing</w:t>
      </w:r>
      <w:r>
        <w:rPr>
          <w:rFonts w:ascii="Times New Roman" w:hAnsi="Times New Roman" w:cs="Times New Roman"/>
          <w:sz w:val="24"/>
          <w:szCs w:val="24"/>
        </w:rPr>
        <w:t xml:space="preserve"> number of nanoclusters in each of the 3 growth directions and defined the total surface area of growing bowtie</w:t>
      </w:r>
      <w:r w:rsidR="005D4E3E">
        <w:rPr>
          <w:rFonts w:ascii="Times New Roman" w:hAnsi="Times New Roman" w:cs="Times New Roman"/>
          <w:sz w:val="24"/>
          <w:szCs w:val="24"/>
        </w:rPr>
        <w:t>s</w:t>
      </w:r>
      <w:r>
        <w:rPr>
          <w:rFonts w:ascii="Times New Roman" w:hAnsi="Times New Roman" w:cs="Times New Roman"/>
          <w:sz w:val="24"/>
          <w:szCs w:val="24"/>
        </w:rPr>
        <w:t xml:space="preserve"> as (Eq. 9, reproduced below):</w:t>
      </w:r>
    </w:p>
    <w:p w14:paraId="4C6DB4CD" w14:textId="77777777" w:rsidR="00985E77" w:rsidRDefault="00985E77" w:rsidP="00985E77">
      <w:pPr>
        <w:spacing w:after="0" w:line="240" w:lineRule="auto"/>
        <w:jc w:val="both"/>
        <w:rPr>
          <w:rFonts w:ascii="Times New Roman" w:hAnsi="Times New Roman" w:cs="Times New Roman"/>
          <w:sz w:val="24"/>
          <w:szCs w:val="24"/>
        </w:rPr>
      </w:pPr>
    </w:p>
    <w:tbl>
      <w:tblPr>
        <w:tblStyle w:val="TableGrid"/>
        <w:tblW w:w="9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7682"/>
        <w:gridCol w:w="807"/>
      </w:tblGrid>
      <w:tr w:rsidR="00985E77" w:rsidRPr="007E66C0" w14:paraId="699C7548" w14:textId="77777777" w:rsidTr="00A71BB5">
        <w:trPr>
          <w:trHeight w:val="264"/>
        </w:trPr>
        <w:tc>
          <w:tcPr>
            <w:tcW w:w="898" w:type="dxa"/>
            <w:vAlign w:val="center"/>
          </w:tcPr>
          <w:p w14:paraId="27BDF424" w14:textId="77777777" w:rsidR="00985E77" w:rsidRPr="007E66C0" w:rsidRDefault="00985E77" w:rsidP="00A71BB5">
            <w:pPr>
              <w:spacing w:before="100" w:beforeAutospacing="1" w:after="100" w:afterAutospacing="1"/>
              <w:jc w:val="both"/>
              <w:rPr>
                <w:rFonts w:ascii="Times New Roman" w:hAnsi="Times New Roman"/>
                <w:sz w:val="24"/>
                <w:szCs w:val="24"/>
              </w:rPr>
            </w:pPr>
          </w:p>
        </w:tc>
        <w:tc>
          <w:tcPr>
            <w:tcW w:w="7682" w:type="dxa"/>
            <w:vAlign w:val="center"/>
          </w:tcPr>
          <w:p w14:paraId="3D4BD07C" w14:textId="77777777" w:rsidR="00985E77" w:rsidRPr="007E66C0" w:rsidRDefault="00C72CA0" w:rsidP="00A71BB5">
            <w:pPr>
              <w:spacing w:before="100" w:beforeAutospacing="1" w:after="100" w:after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d1</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n1</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d3</m:t>
                        </m:r>
                      </m:sub>
                    </m:sSub>
                  </m:e>
                </m:d>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n2</m:t>
                    </m:r>
                  </m:sub>
                </m:sSub>
              </m:oMath>
            </m:oMathPara>
          </w:p>
        </w:tc>
        <w:tc>
          <w:tcPr>
            <w:tcW w:w="807" w:type="dxa"/>
            <w:vAlign w:val="center"/>
          </w:tcPr>
          <w:p w14:paraId="208A02DC" w14:textId="17407C84" w:rsidR="00985E77" w:rsidRPr="007E66C0" w:rsidRDefault="00985E77" w:rsidP="00A71BB5">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w:t>
            </w:r>
            <w:r w:rsidR="003741B5">
              <w:rPr>
                <w:rFonts w:ascii="Times New Roman" w:hAnsi="Times New Roman"/>
                <w:sz w:val="24"/>
                <w:szCs w:val="24"/>
              </w:rPr>
              <w:t>15</w:t>
            </w:r>
            <w:r w:rsidRPr="007E66C0">
              <w:rPr>
                <w:rFonts w:ascii="Times New Roman" w:hAnsi="Times New Roman"/>
                <w:sz w:val="24"/>
                <w:szCs w:val="24"/>
              </w:rPr>
              <w:t>)</w:t>
            </w:r>
          </w:p>
        </w:tc>
      </w:tr>
    </w:tbl>
    <w:p w14:paraId="324C3050" w14:textId="77777777" w:rsidR="00985E77" w:rsidRDefault="00985E77" w:rsidP="00985E77">
      <w:pPr>
        <w:spacing w:after="0" w:line="240" w:lineRule="auto"/>
        <w:jc w:val="both"/>
        <w:rPr>
          <w:rFonts w:ascii="Times New Roman" w:hAnsi="Times New Roman" w:cs="Times New Roman"/>
          <w:sz w:val="24"/>
          <w:szCs w:val="24"/>
        </w:rPr>
      </w:pPr>
    </w:p>
    <w:p w14:paraId="2FE628C8" w14:textId="695A7E61" w:rsidR="00985E77" w:rsidRDefault="00985E77" w:rsidP="00985E77">
      <w:pPr>
        <w:spacing w:after="0" w:line="240" w:lineRule="auto"/>
        <w:jc w:val="both"/>
        <w:rPr>
          <w:rFonts w:ascii="Times New Roman" w:hAnsi="Times New Roman" w:cs="Times New Roman"/>
          <w:sz w:val="24"/>
          <w:szCs w:val="24"/>
        </w:rPr>
      </w:pPr>
      <w:r w:rsidRPr="007E66C0">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n1</m:t>
            </m:r>
          </m:sub>
        </m:sSub>
      </m:oMath>
      <w:r w:rsidRPr="007E66C0">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n2</m:t>
            </m:r>
          </m:sub>
        </m:sSub>
      </m:oMath>
      <w:r w:rsidRPr="007E66C0">
        <w:rPr>
          <w:rFonts w:ascii="Times New Roman" w:hAnsi="Times New Roman" w:cs="Times New Roman"/>
          <w:sz w:val="24"/>
          <w:szCs w:val="24"/>
        </w:rPr>
        <w:t xml:space="preserve"> are the areas for edge-edge and top-bottom stacking directions</w:t>
      </w:r>
      <w:r>
        <w:rPr>
          <w:rFonts w:ascii="Times New Roman" w:hAnsi="Times New Roman" w:cs="Times New Roman"/>
          <w:sz w:val="24"/>
          <w:szCs w:val="24"/>
        </w:rPr>
        <w:t>,</w:t>
      </w:r>
      <w:r w:rsidRPr="007E66C0">
        <w:rPr>
          <w:rFonts w:ascii="Times New Roman" w:hAnsi="Times New Roman" w:cs="Times New Roman"/>
          <w:sz w:val="24"/>
          <w:szCs w:val="24"/>
        </w:rPr>
        <w:t xml:space="preserve"> respectively</w:t>
      </w:r>
      <w:r>
        <w:rPr>
          <w:rFonts w:ascii="Times New Roman" w:hAnsi="Times New Roman" w:cs="Times New Roman"/>
          <w:sz w:val="24"/>
          <w:szCs w:val="24"/>
        </w:rPr>
        <w:t>,</w:t>
      </w:r>
      <w:r w:rsidRPr="007E66C0">
        <w:rPr>
          <w:rFonts w:ascii="Times New Roman" w:hAnsi="Times New Roman" w:cs="Times New Roman"/>
          <w:sz w:val="24"/>
          <w:szCs w:val="24"/>
        </w:rPr>
        <w:t xml:space="preserve"> </w:t>
      </w:r>
      <w:r>
        <w:rPr>
          <w:rFonts w:ascii="Times New Roman" w:hAnsi="Times New Roman" w:cs="Times New Roman"/>
          <w:sz w:val="24"/>
          <w:szCs w:val="24"/>
        </w:rPr>
        <w:t>and</w:t>
      </w:r>
      <w:r w:rsidRPr="007E66C0">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di</m:t>
            </m:r>
          </m:sub>
        </m:sSub>
      </m:oMath>
      <w:r w:rsidRPr="007E66C0">
        <w:rPr>
          <w:rFonts w:ascii="Times New Roman" w:hAnsi="Times New Roman" w:cs="Times New Roman"/>
          <w:sz w:val="24"/>
          <w:szCs w:val="24"/>
        </w:rPr>
        <w:t xml:space="preserve"> is the Boltzmann weighted growth probability in the </w:t>
      </w:r>
      <m:oMath>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th</m:t>
            </m:r>
          </m:sup>
        </m:sSup>
      </m:oMath>
      <w:r w:rsidRPr="007E66C0">
        <w:rPr>
          <w:rFonts w:ascii="Times New Roman" w:hAnsi="Times New Roman" w:cs="Times New Roman"/>
          <w:sz w:val="24"/>
          <w:szCs w:val="24"/>
        </w:rPr>
        <w:t xml:space="preserve"> direction using the computed</w:t>
      </w:r>
      <w:r>
        <w:rPr>
          <w:rFonts w:ascii="Times New Roman" w:hAnsi="Times New Roman" w:cs="Times New Roman"/>
          <w:sz w:val="24"/>
          <w:szCs w:val="24"/>
        </w:rPr>
        <w:t xml:space="preserve">. To limit theoretical prediction to a </w:t>
      </w:r>
      <w:r w:rsidR="005D4E3E">
        <w:rPr>
          <w:rFonts w:ascii="Times New Roman" w:hAnsi="Times New Roman" w:cs="Times New Roman"/>
          <w:sz w:val="24"/>
          <w:szCs w:val="24"/>
        </w:rPr>
        <w:t>single</w:t>
      </w:r>
      <w:r>
        <w:rPr>
          <w:rFonts w:ascii="Times New Roman" w:hAnsi="Times New Roman" w:cs="Times New Roman"/>
          <w:sz w:val="24"/>
          <w:szCs w:val="24"/>
        </w:rPr>
        <w:t xml:space="preserve"> sheet formation, growth in the sheet stacking layer is set to zero, reducing Eq. </w:t>
      </w:r>
      <w:r w:rsidR="003741B5">
        <w:rPr>
          <w:rFonts w:ascii="Times New Roman" w:hAnsi="Times New Roman" w:cs="Times New Roman"/>
          <w:sz w:val="24"/>
          <w:szCs w:val="24"/>
        </w:rPr>
        <w:t>1</w:t>
      </w:r>
      <w:r>
        <w:rPr>
          <w:rFonts w:ascii="Times New Roman" w:hAnsi="Times New Roman" w:cs="Times New Roman"/>
          <w:sz w:val="24"/>
          <w:szCs w:val="24"/>
        </w:rPr>
        <w:t xml:space="preserve">5 to </w:t>
      </w:r>
    </w:p>
    <w:p w14:paraId="2BB75195" w14:textId="77777777" w:rsidR="00985E77" w:rsidRDefault="00985E77" w:rsidP="00985E77">
      <w:pPr>
        <w:spacing w:after="0" w:line="240" w:lineRule="auto"/>
        <w:jc w:val="both"/>
        <w:rPr>
          <w:rFonts w:ascii="Times New Roman" w:hAnsi="Times New Roman" w:cs="Times New Roman"/>
          <w:sz w:val="24"/>
          <w:szCs w:val="24"/>
        </w:rPr>
      </w:pPr>
    </w:p>
    <w:tbl>
      <w:tblPr>
        <w:tblStyle w:val="TableGrid"/>
        <w:tblW w:w="9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7682"/>
        <w:gridCol w:w="807"/>
      </w:tblGrid>
      <w:tr w:rsidR="00985E77" w:rsidRPr="007E66C0" w14:paraId="790A2C78" w14:textId="77777777" w:rsidTr="00A71BB5">
        <w:trPr>
          <w:trHeight w:val="264"/>
        </w:trPr>
        <w:tc>
          <w:tcPr>
            <w:tcW w:w="898" w:type="dxa"/>
            <w:vAlign w:val="center"/>
          </w:tcPr>
          <w:p w14:paraId="32C17B33" w14:textId="77777777" w:rsidR="00985E77" w:rsidRPr="007E66C0" w:rsidRDefault="00985E77" w:rsidP="00A71BB5">
            <w:pPr>
              <w:spacing w:before="100" w:beforeAutospacing="1" w:after="100" w:afterAutospacing="1"/>
              <w:jc w:val="both"/>
              <w:rPr>
                <w:rFonts w:ascii="Times New Roman" w:hAnsi="Times New Roman"/>
                <w:sz w:val="24"/>
                <w:szCs w:val="24"/>
              </w:rPr>
            </w:pPr>
          </w:p>
        </w:tc>
        <w:tc>
          <w:tcPr>
            <w:tcW w:w="7682" w:type="dxa"/>
            <w:vAlign w:val="center"/>
          </w:tcPr>
          <w:p w14:paraId="43A0249A" w14:textId="77777777" w:rsidR="00985E77" w:rsidRPr="007E66C0" w:rsidRDefault="00C72CA0" w:rsidP="00A71BB5">
            <w:pPr>
              <w:spacing w:before="100" w:beforeAutospacing="1" w:after="100" w:after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d1</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n1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d2</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n2</m:t>
                    </m:r>
                  </m:sub>
                </m:sSub>
              </m:oMath>
            </m:oMathPara>
          </w:p>
        </w:tc>
        <w:tc>
          <w:tcPr>
            <w:tcW w:w="807" w:type="dxa"/>
            <w:vAlign w:val="center"/>
          </w:tcPr>
          <w:p w14:paraId="71A8EFF3" w14:textId="1F8AA56E" w:rsidR="00985E77" w:rsidRPr="007E66C0" w:rsidRDefault="00985E77" w:rsidP="00A71BB5">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w:t>
            </w:r>
            <w:r w:rsidR="003741B5">
              <w:rPr>
                <w:rFonts w:ascii="Times New Roman" w:hAnsi="Times New Roman"/>
                <w:sz w:val="24"/>
                <w:szCs w:val="24"/>
              </w:rPr>
              <w:t>16</w:t>
            </w:r>
            <w:r w:rsidRPr="007E66C0">
              <w:rPr>
                <w:rFonts w:ascii="Times New Roman" w:hAnsi="Times New Roman"/>
                <w:sz w:val="24"/>
                <w:szCs w:val="24"/>
              </w:rPr>
              <w:t>)</w:t>
            </w:r>
          </w:p>
        </w:tc>
      </w:tr>
    </w:tbl>
    <w:p w14:paraId="1658E6B7" w14:textId="77777777" w:rsidR="00985E77" w:rsidRDefault="00985E77" w:rsidP="00985E77">
      <w:pPr>
        <w:spacing w:after="0" w:line="240" w:lineRule="auto"/>
        <w:jc w:val="both"/>
        <w:rPr>
          <w:rFonts w:ascii="Times New Roman" w:hAnsi="Times New Roman" w:cs="Times New Roman"/>
          <w:sz w:val="24"/>
          <w:szCs w:val="24"/>
        </w:rPr>
      </w:pPr>
    </w:p>
    <w:p w14:paraId="6B97BC57" w14:textId="77777777" w:rsidR="00985E77" w:rsidRDefault="00985E77" w:rsidP="00985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Similar to before, we determine the limiting size by writing </w:t>
      </w:r>
      <m:oMath>
        <m:r>
          <w:rPr>
            <w:rFonts w:ascii="Cambria Math" w:hAnsi="Cambria Math" w:cs="Times New Roman"/>
            <w:sz w:val="24"/>
            <w:szCs w:val="24"/>
          </w:rPr>
          <m:t xml:space="preserve">1 ~ </m:t>
        </m:r>
        <m:d>
          <m:dPr>
            <m:ctrlPr>
              <w:rPr>
                <w:rFonts w:ascii="Cambria Math" w:hAnsi="Cambria Math" w:cs="Times New Roman"/>
                <w:i/>
                <w:sz w:val="24"/>
                <w:szCs w:val="24"/>
              </w:rPr>
            </m:ctrlPr>
          </m:dPr>
          <m:e>
            <m:r>
              <w:rPr>
                <w:rFonts w:ascii="Cambria Math" w:hAnsi="Cambria Math" w:cs="Times New Roman"/>
                <w:sz w:val="24"/>
                <w:szCs w:val="24"/>
              </w:rPr>
              <m:t>n</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T</m:t>
                </m:r>
              </m:sub>
              <m:sup>
                <m:r>
                  <w:rPr>
                    <w:rFonts w:ascii="Cambria Math" w:hAnsi="Cambria Math" w:cs="Times New Roman"/>
                    <w:sz w:val="24"/>
                    <w:szCs w:val="24"/>
                  </w:rPr>
                  <m:t>-1</m:t>
                </m:r>
              </m:sup>
            </m:sSubSup>
          </m:e>
        </m:d>
        <m:r>
          <w:rPr>
            <w:rFonts w:ascii="Cambria Math" w:hAnsi="Cambria Math" w:cs="Times New Roman"/>
            <w:sz w:val="24"/>
            <w:szCs w:val="24"/>
          </w:rPr>
          <m:t>q</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-1</m:t>
            </m:r>
          </m:sup>
        </m:sSup>
      </m:oMath>
      <w:r w:rsidRPr="007E66C0">
        <w:rPr>
          <w:rFonts w:ascii="Times New Roman" w:hAnsi="Times New Roman" w:cs="Times New Roman"/>
          <w:sz w:val="24"/>
          <w:szCs w:val="24"/>
        </w:rPr>
        <w:t xml:space="preserve">, where </w:t>
      </w:r>
      <m:oMath>
        <m:r>
          <w:rPr>
            <w:rFonts w:ascii="Cambria Math" w:hAnsi="Cambria Math" w:cs="Times New Roman"/>
            <w:sz w:val="24"/>
            <w:szCs w:val="24"/>
          </w:rPr>
          <m:t>q</m:t>
        </m:r>
      </m:oMath>
      <w:r w:rsidRPr="007E66C0">
        <w:rPr>
          <w:rFonts w:ascii="Times New Roman" w:hAnsi="Times New Roman" w:cs="Times New Roman"/>
          <w:sz w:val="24"/>
          <w:szCs w:val="24"/>
        </w:rPr>
        <w:t xml:space="preserve"> is the charge of a nanocluster (taken to be of order unity). Rearranging for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oMath>
      <w:r w:rsidRPr="007E66C0">
        <w:rPr>
          <w:rFonts w:ascii="Times New Roman" w:hAnsi="Times New Roman" w:cs="Times New Roman"/>
          <w:sz w:val="24"/>
          <w:szCs w:val="24"/>
        </w:rPr>
        <w:t xml:space="preserve"> and taking the limit of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m:t>
            </m:r>
          </m:sub>
        </m:sSub>
      </m:oMath>
      <w:r w:rsidRPr="007E66C0">
        <w:rPr>
          <w:rFonts w:ascii="Times New Roman" w:hAnsi="Times New Roman" w:cs="Times New Roman"/>
          <w:sz w:val="24"/>
          <w:szCs w:val="24"/>
        </w:rPr>
        <w:t xml:space="preserve"> for </w:t>
      </w:r>
      <m:oMath>
        <m:r>
          <w:rPr>
            <w:rFonts w:ascii="Cambria Math" w:hAnsi="Cambria Math" w:cs="Times New Roman"/>
            <w:sz w:val="24"/>
            <w:szCs w:val="24"/>
          </w:rPr>
          <m:t>n≫1</m:t>
        </m:r>
      </m:oMath>
      <w:r w:rsidRPr="007E66C0">
        <w:rPr>
          <w:rFonts w:ascii="Times New Roman" w:hAnsi="Times New Roman" w:cs="Times New Roman"/>
          <w:sz w:val="24"/>
          <w:szCs w:val="24"/>
        </w:rPr>
        <w:t xml:space="preserve"> to reflect experimental observations that bowtie dimensions are orders of magnitude large than their constitutive building blocks result in</w:t>
      </w:r>
      <w:r>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650"/>
        <w:gridCol w:w="805"/>
      </w:tblGrid>
      <w:tr w:rsidR="00985E77" w:rsidRPr="007E66C0" w14:paraId="0475415A" w14:textId="77777777" w:rsidTr="00A71BB5">
        <w:trPr>
          <w:trHeight w:val="1008"/>
        </w:trPr>
        <w:tc>
          <w:tcPr>
            <w:tcW w:w="895" w:type="dxa"/>
            <w:vAlign w:val="center"/>
          </w:tcPr>
          <w:p w14:paraId="372148D9" w14:textId="77777777" w:rsidR="00985E77" w:rsidRPr="007E66C0" w:rsidRDefault="00985E77" w:rsidP="00A71BB5">
            <w:pPr>
              <w:spacing w:before="100" w:beforeAutospacing="1" w:after="100" w:afterAutospacing="1"/>
              <w:jc w:val="both"/>
              <w:rPr>
                <w:rFonts w:ascii="Times New Roman" w:hAnsi="Times New Roman"/>
                <w:sz w:val="24"/>
                <w:szCs w:val="24"/>
              </w:rPr>
            </w:pPr>
          </w:p>
        </w:tc>
        <w:tc>
          <w:tcPr>
            <w:tcW w:w="7650" w:type="dxa"/>
            <w:vAlign w:val="center"/>
          </w:tcPr>
          <w:p w14:paraId="12F46E66" w14:textId="77777777" w:rsidR="00985E77" w:rsidRPr="007E66C0" w:rsidRDefault="00C72CA0" w:rsidP="00A71BB5">
            <w:pPr>
              <w:spacing w:before="100" w:beforeAutospacing="1" w:after="100" w:afterAutospacing="1"/>
              <w:jc w:val="both"/>
              <w:rPr>
                <w:rFonts w:ascii="Times New Roman" w:hAnsi="Times New Roman"/>
                <w:sz w:val="24"/>
                <w:szCs w:val="24"/>
              </w:rPr>
            </w:pPr>
            <m:oMathPara>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m:t>
                    </m:r>
                  </m:sup>
                </m:sSup>
                <m:r>
                  <w:rPr>
                    <w:rFonts w:ascii="Cambria Math" w:hAnsi="Cambria Math"/>
                    <w:sz w:val="24"/>
                    <w:szCs w:val="24"/>
                  </w:rPr>
                  <m:t>~  n</m:t>
                </m:r>
                <m:sSup>
                  <m:sSupPr>
                    <m:ctrlPr>
                      <w:rPr>
                        <w:rFonts w:ascii="Cambria Math" w:hAnsi="Cambria Math"/>
                        <w:i/>
                        <w:sz w:val="24"/>
                        <w:szCs w:val="24"/>
                      </w:rPr>
                    </m:ctrlPr>
                  </m:sSupPr>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d2</m:t>
                                </m:r>
                              </m:sub>
                            </m:sSub>
                            <m:sSubSup>
                              <m:sSubSupPr>
                                <m:ctrlPr>
                                  <w:rPr>
                                    <w:rFonts w:ascii="Cambria Math" w:hAnsi="Cambria Math"/>
                                    <w:i/>
                                    <w:sz w:val="24"/>
                                    <w:szCs w:val="24"/>
                                  </w:rPr>
                                </m:ctrlPr>
                              </m:sSubSupPr>
                              <m:e>
                                <m:r>
                                  <w:rPr>
                                    <w:rFonts w:ascii="Cambria Math" w:hAnsi="Cambria Math"/>
                                    <w:sz w:val="24"/>
                                    <w:szCs w:val="24"/>
                                  </w:rPr>
                                  <m:t>γ</m:t>
                                </m:r>
                              </m:e>
                              <m:sub>
                                <m:r>
                                  <w:rPr>
                                    <w:rFonts w:ascii="Cambria Math" w:hAnsi="Cambria Math"/>
                                    <w:sz w:val="24"/>
                                    <w:szCs w:val="24"/>
                                  </w:rPr>
                                  <m:t>1</m:t>
                                </m:r>
                              </m:sub>
                              <m:sup>
                                <m:r>
                                  <w:rPr>
                                    <w:rFonts w:ascii="Cambria Math" w:hAnsi="Cambria Math"/>
                                    <w:sz w:val="24"/>
                                    <w:szCs w:val="24"/>
                                  </w:rPr>
                                  <m:t>2</m:t>
                                </m:r>
                              </m:sup>
                            </m:sSubSup>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r>
                          <w:rPr>
                            <w:rFonts w:ascii="Cambria Math" w:hAnsi="Cambria Math"/>
                            <w:sz w:val="24"/>
                            <w:szCs w:val="24"/>
                          </w:rPr>
                          <m:t>+α</m:t>
                        </m:r>
                        <m:d>
                          <m:dPr>
                            <m:ctrlPr>
                              <w:rPr>
                                <w:rFonts w:ascii="Cambria Math" w:hAnsi="Cambria Math"/>
                                <w:i/>
                                <w:sz w:val="24"/>
                                <w:szCs w:val="24"/>
                              </w:rPr>
                            </m:ctrlPr>
                          </m:dPr>
                          <m:e>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d2</m:t>
                                </m:r>
                              </m:sub>
                            </m:sSub>
                          </m:e>
                        </m:d>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2</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m:t>
                            </m:r>
                          </m:sub>
                        </m:sSub>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d1</m:t>
                                </m:r>
                              </m:sub>
                            </m:sSub>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m:t>
                                        </m:r>
                                      </m:sub>
                                    </m:sSub>
                                    <m:r>
                                      <w:rPr>
                                        <w:rFonts w:ascii="Cambria Math" w:hAnsi="Cambria Math"/>
                                        <w:sz w:val="24"/>
                                        <w:szCs w:val="24"/>
                                      </w:rPr>
                                      <m:t>-1</m:t>
                                    </m:r>
                                  </m:e>
                                </m:d>
                              </m:e>
                              <m:sup>
                                <m:r>
                                  <w:rPr>
                                    <w:rFonts w:ascii="Cambria Math" w:hAnsi="Cambria Math"/>
                                    <w:sz w:val="24"/>
                                    <w:szCs w:val="24"/>
                                  </w:rPr>
                                  <m:t>2</m:t>
                                </m:r>
                              </m:sup>
                            </m:sSup>
                            <m:r>
                              <w:rPr>
                                <w:rFonts w:ascii="Cambria Math" w:hAnsi="Cambria Math"/>
                                <w:sz w:val="24"/>
                                <w:szCs w:val="24"/>
                              </w:rPr>
                              <m:t>+α</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d2</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r>
                                  <w:rPr>
                                    <w:rFonts w:ascii="Cambria Math" w:hAnsi="Cambria Math"/>
                                    <w:sz w:val="24"/>
                                    <w:szCs w:val="24"/>
                                  </w:rPr>
                                  <m:t>-1</m:t>
                                </m:r>
                              </m:e>
                            </m:d>
                          </m:e>
                        </m:d>
                      </m:e>
                    </m:d>
                  </m:e>
                  <m:sup>
                    <m:r>
                      <w:rPr>
                        <w:rFonts w:ascii="Cambria Math" w:hAnsi="Cambria Math"/>
                        <w:sz w:val="24"/>
                        <w:szCs w:val="24"/>
                      </w:rPr>
                      <m:t>-1</m:t>
                    </m:r>
                  </m:sup>
                </m:sSup>
              </m:oMath>
            </m:oMathPara>
          </w:p>
        </w:tc>
        <w:tc>
          <w:tcPr>
            <w:tcW w:w="805" w:type="dxa"/>
            <w:vAlign w:val="center"/>
          </w:tcPr>
          <w:p w14:paraId="463BF00F" w14:textId="6594CA63" w:rsidR="00985E77" w:rsidRPr="007E66C0" w:rsidRDefault="00985E77" w:rsidP="00A71BB5">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(1</w:t>
            </w:r>
            <w:r w:rsidR="003741B5">
              <w:rPr>
                <w:rFonts w:ascii="Times New Roman" w:hAnsi="Times New Roman"/>
                <w:sz w:val="24"/>
                <w:szCs w:val="24"/>
              </w:rPr>
              <w:t>7</w:t>
            </w:r>
            <w:r w:rsidRPr="007E66C0">
              <w:rPr>
                <w:rFonts w:ascii="Times New Roman" w:hAnsi="Times New Roman"/>
                <w:sz w:val="24"/>
                <w:szCs w:val="24"/>
              </w:rPr>
              <w:t>)</w:t>
            </w:r>
          </w:p>
        </w:tc>
      </w:tr>
    </w:tbl>
    <w:p w14:paraId="0BE7258C" w14:textId="05E4C7E2" w:rsidR="00985E77" w:rsidRDefault="00985E77" w:rsidP="00985E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Note </w:t>
      </w:r>
      <w:proofErr w:type="gramStart"/>
      <w:r>
        <w:rPr>
          <w:rFonts w:ascii="Times New Roman" w:hAnsi="Times New Roman" w:cs="Times New Roman"/>
          <w:sz w:val="24"/>
          <w:szCs w:val="24"/>
        </w:rPr>
        <w:t>however</w:t>
      </w:r>
      <w:proofErr w:type="gramEnd"/>
      <w:r>
        <w:rPr>
          <w:rFonts w:ascii="Times New Roman" w:hAnsi="Times New Roman" w:cs="Times New Roman"/>
          <w:sz w:val="24"/>
          <w:szCs w:val="24"/>
        </w:rPr>
        <w:t xml:space="preserve"> that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oMath>
      <w:r>
        <w:rPr>
          <w:rFonts w:ascii="Times New Roman" w:hAnsi="Times New Roman" w:cs="Times New Roman"/>
          <w:sz w:val="24"/>
          <w:szCs w:val="24"/>
        </w:rPr>
        <w:t xml:space="preserve"> now defines the radius of the long dimension of the sheet (i.e. the major axis for the ellipse). Predictions of both the major and minor axis as well as the aspect ratio using the single sheet version of our electrostatics scaling theory are shown in </w:t>
      </w:r>
      <w:r w:rsidR="00D131A4" w:rsidRPr="00CF203C">
        <w:rPr>
          <w:rFonts w:ascii="Times New Roman" w:hAnsi="Times New Roman" w:cs="Times New Roman"/>
          <w:b/>
          <w:bCs/>
          <w:sz w:val="24"/>
          <w:szCs w:val="24"/>
        </w:rPr>
        <w:t xml:space="preserve">SI </w:t>
      </w:r>
      <w:r w:rsidRPr="00CF203C">
        <w:rPr>
          <w:rFonts w:ascii="Times New Roman" w:hAnsi="Times New Roman" w:cs="Times New Roman"/>
          <w:b/>
          <w:bCs/>
          <w:sz w:val="24"/>
          <w:szCs w:val="24"/>
        </w:rPr>
        <w:t xml:space="preserve">Fig. </w:t>
      </w:r>
      <w:r w:rsidR="00D131A4">
        <w:rPr>
          <w:rFonts w:ascii="Times New Roman" w:hAnsi="Times New Roman" w:cs="Times New Roman"/>
          <w:b/>
          <w:bCs/>
          <w:sz w:val="24"/>
          <w:szCs w:val="24"/>
        </w:rPr>
        <w:t>3</w:t>
      </w:r>
      <w:r w:rsidR="007927A1">
        <w:rPr>
          <w:rFonts w:ascii="Times New Roman" w:hAnsi="Times New Roman" w:cs="Times New Roman"/>
          <w:b/>
          <w:bCs/>
          <w:sz w:val="24"/>
          <w:szCs w:val="24"/>
        </w:rPr>
        <w:t>7</w:t>
      </w:r>
      <w:r>
        <w:rPr>
          <w:rFonts w:ascii="Times New Roman" w:hAnsi="Times New Roman" w:cs="Times New Roman"/>
          <w:sz w:val="24"/>
          <w:szCs w:val="24"/>
        </w:rPr>
        <w:t>.</w:t>
      </w:r>
      <w:r w:rsidR="00D131A4">
        <w:rPr>
          <w:rFonts w:ascii="Times New Roman" w:hAnsi="Times New Roman" w:cs="Times New Roman"/>
          <w:sz w:val="24"/>
          <w:szCs w:val="24"/>
        </w:rPr>
        <w:t xml:space="preserve"> </w:t>
      </w:r>
      <w:r>
        <w:rPr>
          <w:rFonts w:ascii="Times New Roman" w:hAnsi="Times New Roman" w:cs="Times New Roman"/>
          <w:sz w:val="24"/>
          <w:szCs w:val="24"/>
        </w:rPr>
        <w:t xml:space="preserve">Employing the predictions shown in </w:t>
      </w:r>
      <w:r w:rsidR="00CA3A6D" w:rsidRPr="00CF203C">
        <w:rPr>
          <w:rFonts w:ascii="Times New Roman" w:hAnsi="Times New Roman" w:cs="Times New Roman"/>
          <w:b/>
          <w:bCs/>
          <w:sz w:val="24"/>
          <w:szCs w:val="24"/>
        </w:rPr>
        <w:t xml:space="preserve">SI </w:t>
      </w:r>
      <w:r w:rsidRPr="00CF203C">
        <w:rPr>
          <w:rFonts w:ascii="Times New Roman" w:hAnsi="Times New Roman" w:cs="Times New Roman"/>
          <w:b/>
          <w:bCs/>
          <w:sz w:val="24"/>
          <w:szCs w:val="24"/>
        </w:rPr>
        <w:t xml:space="preserve">Fig. </w:t>
      </w:r>
      <w:r w:rsidR="00D131A4">
        <w:rPr>
          <w:rFonts w:ascii="Times New Roman" w:hAnsi="Times New Roman" w:cs="Times New Roman"/>
          <w:b/>
          <w:bCs/>
          <w:sz w:val="24"/>
          <w:szCs w:val="24"/>
        </w:rPr>
        <w:t>3</w:t>
      </w:r>
      <w:r w:rsidR="007927A1">
        <w:rPr>
          <w:rFonts w:ascii="Times New Roman" w:hAnsi="Times New Roman" w:cs="Times New Roman"/>
          <w:b/>
          <w:bCs/>
          <w:sz w:val="24"/>
          <w:szCs w:val="24"/>
        </w:rPr>
        <w:t>7</w:t>
      </w:r>
      <w:r>
        <w:rPr>
          <w:rFonts w:ascii="Times New Roman" w:hAnsi="Times New Roman" w:cs="Times New Roman"/>
          <w:sz w:val="24"/>
          <w:szCs w:val="24"/>
        </w:rPr>
        <w:t xml:space="preserve"> to solve for the bowtie dimensions yields </w:t>
      </w:r>
      <w:r w:rsidR="00015D1A" w:rsidRPr="00CF203C">
        <w:rPr>
          <w:rFonts w:ascii="Times New Roman" w:hAnsi="Times New Roman" w:cs="Times New Roman"/>
          <w:b/>
          <w:bCs/>
          <w:sz w:val="24"/>
          <w:szCs w:val="24"/>
        </w:rPr>
        <w:t xml:space="preserve">SI </w:t>
      </w:r>
      <w:r w:rsidRPr="00CF203C">
        <w:rPr>
          <w:rFonts w:ascii="Times New Roman" w:hAnsi="Times New Roman" w:cs="Times New Roman"/>
          <w:b/>
          <w:bCs/>
          <w:sz w:val="24"/>
          <w:szCs w:val="24"/>
        </w:rPr>
        <w:t xml:space="preserve">Fig. </w:t>
      </w:r>
      <w:r w:rsidR="001D49B3">
        <w:rPr>
          <w:rFonts w:ascii="Times New Roman" w:hAnsi="Times New Roman" w:cs="Times New Roman"/>
          <w:b/>
          <w:bCs/>
          <w:sz w:val="24"/>
          <w:szCs w:val="24"/>
        </w:rPr>
        <w:t>3</w:t>
      </w:r>
      <w:r w:rsidR="007927A1">
        <w:rPr>
          <w:rFonts w:ascii="Times New Roman" w:hAnsi="Times New Roman" w:cs="Times New Roman"/>
          <w:b/>
          <w:bCs/>
          <w:sz w:val="24"/>
          <w:szCs w:val="24"/>
        </w:rPr>
        <w:t>8</w:t>
      </w:r>
      <w:r w:rsidR="0062548C">
        <w:rPr>
          <w:rFonts w:ascii="Times New Roman" w:hAnsi="Times New Roman" w:cs="Times New Roman"/>
          <w:sz w:val="24"/>
          <w:szCs w:val="24"/>
        </w:rPr>
        <w:t xml:space="preserve">. These results suggest that bowtie </w:t>
      </w:r>
      <w:r w:rsidR="0062548C" w:rsidRPr="0062548C">
        <w:rPr>
          <w:rFonts w:ascii="Times New Roman" w:hAnsi="Times New Roman" w:cs="Times New Roman"/>
          <w:sz w:val="24"/>
          <w:szCs w:val="24"/>
        </w:rPr>
        <w:t xml:space="preserve">assembly restrictions </w:t>
      </w:r>
      <w:r w:rsidR="0062548C">
        <w:rPr>
          <w:rFonts w:ascii="Times New Roman" w:hAnsi="Times New Roman" w:cs="Times New Roman"/>
          <w:sz w:val="24"/>
          <w:szCs w:val="24"/>
        </w:rPr>
        <w:t>is a combination of both electrostatics and strain-based deformation energy of interacting layers of the self-assembled structures.</w:t>
      </w:r>
    </w:p>
    <w:p w14:paraId="2794EFE2" w14:textId="77777777" w:rsidR="001D49B3" w:rsidRDefault="001D49B3" w:rsidP="00E7275E">
      <w:pPr>
        <w:rPr>
          <w:rFonts w:ascii="Times New Roman" w:eastAsia="Calibri" w:hAnsi="Times New Roman" w:cs="Times New Roman"/>
          <w:b/>
          <w:noProof/>
          <w:sz w:val="24"/>
          <w:szCs w:val="24"/>
        </w:rPr>
      </w:pPr>
    </w:p>
    <w:p w14:paraId="66424A92" w14:textId="30722F7F" w:rsidR="00E7275E" w:rsidRPr="007E66C0" w:rsidRDefault="00E7275E" w:rsidP="00E7275E">
      <w:pPr>
        <w:rPr>
          <w:rFonts w:ascii="Times New Roman" w:eastAsia="Calibri" w:hAnsi="Times New Roman" w:cs="Times New Roman"/>
          <w:b/>
          <w:noProof/>
          <w:sz w:val="24"/>
          <w:szCs w:val="24"/>
        </w:rPr>
      </w:pPr>
      <w:r w:rsidRPr="007E66C0">
        <w:rPr>
          <w:rFonts w:ascii="Times New Roman" w:eastAsia="Calibri" w:hAnsi="Times New Roman" w:cs="Times New Roman"/>
          <w:b/>
          <w:noProof/>
          <w:sz w:val="24"/>
          <w:szCs w:val="24"/>
        </w:rPr>
        <w:t xml:space="preserve">Extension to Incomplete Nanocluster Formation. </w:t>
      </w:r>
      <w:r w:rsidRPr="007E66C0">
        <w:rPr>
          <w:rFonts w:ascii="Times New Roman" w:eastAsia="Times New Roman" w:hAnsi="Times New Roman" w:cs="Times New Roman"/>
          <w:sz w:val="24"/>
          <w:szCs w:val="24"/>
        </w:rPr>
        <w:t>The above derivations assumes that only perfect Cd</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 xml:space="preserve"> nanoclusters form during the assembly process. Here, we extend the theoretical construction to account for the possible formation of incomplete nanoclusters. More specifically, we consider the existence of 3 types of nanoclusters – Cd</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 Cd</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1</w:t>
      </w:r>
      <w:r w:rsidRPr="007E66C0">
        <w:rPr>
          <w:rFonts w:ascii="Times New Roman" w:eastAsia="Times New Roman" w:hAnsi="Times New Roman" w:cs="Times New Roman"/>
          <w:sz w:val="24"/>
          <w:szCs w:val="24"/>
        </w:rPr>
        <w:t>, and Cd</w:t>
      </w:r>
      <w:r w:rsidRPr="007E66C0">
        <w:rPr>
          <w:rFonts w:ascii="Times New Roman" w:eastAsia="Times New Roman" w:hAnsi="Times New Roman" w:cs="Times New Roman"/>
          <w:sz w:val="24"/>
          <w:szCs w:val="24"/>
          <w:vertAlign w:val="subscript"/>
        </w:rPr>
        <w:t>1</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1</w:t>
      </w:r>
      <w:r w:rsidRPr="007E66C0">
        <w:rPr>
          <w:rFonts w:ascii="Times New Roman" w:eastAsia="Times New Roman" w:hAnsi="Times New Roman" w:cs="Times New Roman"/>
          <w:sz w:val="24"/>
          <w:szCs w:val="24"/>
        </w:rPr>
        <w:t xml:space="preserve">. We first define the fraction of incomplete cluster in the system as </w:t>
      </w:r>
      <m:oMath>
        <m:r>
          <w:rPr>
            <w:rFonts w:ascii="Cambria Math" w:eastAsia="Times New Roman" w:hAnsi="Cambria Math" w:cs="Times New Roman"/>
            <w:sz w:val="24"/>
            <w:szCs w:val="24"/>
          </w:rPr>
          <m:t>δ</m:t>
        </m:r>
      </m:oMath>
      <w:r w:rsidRPr="007E66C0">
        <w:rPr>
          <w:rFonts w:ascii="Times New Roman" w:eastAsia="Times New Roman" w:hAnsi="Times New Roman" w:cs="Times New Roman"/>
          <w:sz w:val="24"/>
          <w:szCs w:val="24"/>
        </w:rPr>
        <w:t xml:space="preserve">. Rather than having a single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LCD</m:t>
            </m:r>
          </m:sub>
        </m:sSub>
      </m:oMath>
      <w:r w:rsidRPr="007E66C0">
        <w:rPr>
          <w:rFonts w:ascii="Times New Roman" w:eastAsia="Times New Roman" w:hAnsi="Times New Roman" w:cs="Times New Roman"/>
          <w:sz w:val="24"/>
          <w:szCs w:val="24"/>
        </w:rPr>
        <w:t xml:space="preserve"> to balance with the Boltzmann weighting (Eq. 1), we now have 6 probabilities corresponding to the each of Cd</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 Cd</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1</w:t>
      </w:r>
      <w:r w:rsidRPr="007E66C0">
        <w:rPr>
          <w:rFonts w:ascii="Times New Roman" w:eastAsia="Times New Roman" w:hAnsi="Times New Roman" w:cs="Times New Roman"/>
          <w:sz w:val="24"/>
          <w:szCs w:val="24"/>
        </w:rPr>
        <w:t>, and Cd</w:t>
      </w:r>
      <w:r w:rsidRPr="007E66C0">
        <w:rPr>
          <w:rFonts w:ascii="Times New Roman" w:eastAsia="Times New Roman" w:hAnsi="Times New Roman" w:cs="Times New Roman"/>
          <w:sz w:val="24"/>
          <w:szCs w:val="24"/>
          <w:vertAlign w:val="subscript"/>
        </w:rPr>
        <w:t>1</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1</w:t>
      </w:r>
      <w:r w:rsidRPr="007E66C0">
        <w:rPr>
          <w:rFonts w:ascii="Times New Roman" w:eastAsia="Times New Roman" w:hAnsi="Times New Roman" w:cs="Times New Roman"/>
          <w:sz w:val="24"/>
          <w:szCs w:val="24"/>
        </w:rPr>
        <w:t xml:space="preserve"> for both LCL (DCD) and LCD formations. Similar to Eq. 1, the reference state is taken to be that of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LCL</m:t>
            </m:r>
          </m:sub>
        </m:sSub>
      </m:oMath>
      <w:r w:rsidRPr="007E66C0">
        <w:rPr>
          <w:rFonts w:ascii="Times New Roman" w:eastAsia="Times New Roman" w:hAnsi="Times New Roman" w:cs="Times New Roman"/>
          <w:sz w:val="24"/>
          <w:szCs w:val="24"/>
        </w:rPr>
        <w:t>, reducing the problem to 5 coupled equations of the following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650"/>
        <w:gridCol w:w="805"/>
      </w:tblGrid>
      <w:tr w:rsidR="00E7275E" w:rsidRPr="007E66C0" w14:paraId="0CF014D4" w14:textId="77777777" w:rsidTr="00B52E56">
        <w:trPr>
          <w:trHeight w:val="405"/>
        </w:trPr>
        <w:tc>
          <w:tcPr>
            <w:tcW w:w="895" w:type="dxa"/>
            <w:vAlign w:val="center"/>
          </w:tcPr>
          <w:p w14:paraId="1833A31A"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1004CAAE"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p>
                  <m:sSupPr>
                    <m:ctrlPr>
                      <w:rPr>
                        <w:rFonts w:ascii="Cambria Math" w:hAnsi="Cambria Math"/>
                        <w:i/>
                        <w:sz w:val="24"/>
                        <w:szCs w:val="24"/>
                      </w:rPr>
                    </m:ctrlPr>
                  </m:sSupPr>
                  <m:e>
                    <m:r>
                      <w:rPr>
                        <w:rFonts w:ascii="Cambria Math" w:hAnsi="Cambria Math"/>
                        <w:sz w:val="24"/>
                        <w:szCs w:val="24"/>
                      </w:rPr>
                      <m:t>δ</m:t>
                    </m:r>
                  </m:e>
                  <m:sup>
                    <m:r>
                      <w:rPr>
                        <w:rFonts w:ascii="Cambria Math" w:hAnsi="Cambria Math"/>
                        <w:sz w:val="24"/>
                        <w:szCs w:val="24"/>
                      </w:rPr>
                      <m:t>2</m:t>
                    </m:r>
                  </m:sup>
                </m:sSup>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χ</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-1</m:t>
                    </m:r>
                  </m:sup>
                </m:sSup>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-β</m:t>
                    </m:r>
                    <m:r>
                      <m:rPr>
                        <m:sty m:val="p"/>
                      </m:rP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2</m:t>
                        </m:r>
                      </m:sub>
                    </m:sSub>
                  </m:sup>
                </m:sSup>
              </m:oMath>
            </m:oMathPara>
          </w:p>
        </w:tc>
        <w:tc>
          <w:tcPr>
            <w:tcW w:w="805" w:type="dxa"/>
            <w:vAlign w:val="center"/>
          </w:tcPr>
          <w:p w14:paraId="22E02B76" w14:textId="21A2A713"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w:t>
            </w:r>
            <w:r w:rsidR="001F1E04" w:rsidRPr="007E66C0">
              <w:rPr>
                <w:rFonts w:ascii="Times New Roman" w:hAnsi="Times New Roman"/>
                <w:sz w:val="24"/>
                <w:szCs w:val="24"/>
              </w:rPr>
              <w:t>1</w:t>
            </w:r>
            <w:r w:rsidR="001F1E04">
              <w:rPr>
                <w:rFonts w:ascii="Times New Roman" w:hAnsi="Times New Roman"/>
                <w:sz w:val="24"/>
                <w:szCs w:val="24"/>
              </w:rPr>
              <w:t>8</w:t>
            </w:r>
            <w:r w:rsidR="001F1E04" w:rsidRPr="007E66C0">
              <w:rPr>
                <w:rFonts w:ascii="Times New Roman" w:hAnsi="Times New Roman"/>
                <w:sz w:val="24"/>
                <w:szCs w:val="24"/>
              </w:rPr>
              <w:t>a</w:t>
            </w:r>
            <w:r w:rsidRPr="007E66C0">
              <w:rPr>
                <w:rFonts w:ascii="Times New Roman" w:hAnsi="Times New Roman"/>
                <w:sz w:val="24"/>
                <w:szCs w:val="24"/>
              </w:rPr>
              <w:t>)</w:t>
            </w:r>
          </w:p>
        </w:tc>
      </w:tr>
      <w:tr w:rsidR="00E7275E" w:rsidRPr="007E66C0" w14:paraId="132D6B5B" w14:textId="77777777" w:rsidTr="00B52E56">
        <w:trPr>
          <w:trHeight w:val="405"/>
        </w:trPr>
        <w:tc>
          <w:tcPr>
            <w:tcW w:w="895" w:type="dxa"/>
            <w:vAlign w:val="center"/>
          </w:tcPr>
          <w:p w14:paraId="715BBD03"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676F1E8A" w14:textId="77777777" w:rsidR="00E7275E" w:rsidRPr="007E66C0" w:rsidRDefault="00E7275E" w:rsidP="00B52E56">
            <w:pPr>
              <w:spacing w:before="100" w:beforeAutospacing="1" w:after="100" w:afterAutospacing="1"/>
              <w:jc w:val="both"/>
              <w:rPr>
                <w:rFonts w:ascii="Times New Roman" w:hAnsi="Times New Roman"/>
                <w:sz w:val="24"/>
                <w:szCs w:val="24"/>
              </w:rPr>
            </w:pPr>
            <m:oMathPara>
              <m:oMath>
                <m:r>
                  <w:rPr>
                    <w:rFonts w:ascii="Cambria Math" w:hAnsi="Cambria Math"/>
                    <w:sz w:val="24"/>
                    <w:szCs w:val="24"/>
                  </w:rPr>
                  <m:t>δg</m:t>
                </m:r>
                <m:d>
                  <m:dPr>
                    <m:ctrlPr>
                      <w:rPr>
                        <w:rFonts w:ascii="Cambria Math" w:hAnsi="Cambria Math"/>
                        <w:i/>
                        <w:sz w:val="24"/>
                        <w:szCs w:val="24"/>
                      </w:rPr>
                    </m:ctrlPr>
                  </m:dPr>
                  <m:e>
                    <m:r>
                      <w:rPr>
                        <w:rFonts w:ascii="Cambria Math" w:hAnsi="Cambria Math"/>
                        <w:sz w:val="24"/>
                        <w:szCs w:val="24"/>
                      </w:rPr>
                      <m:t>χ</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-1</m:t>
                    </m:r>
                  </m:sup>
                </m:sSup>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-β</m:t>
                    </m:r>
                    <m:r>
                      <m:rPr>
                        <m:sty m:val="p"/>
                      </m:rP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3</m:t>
                        </m:r>
                      </m:sub>
                    </m:sSub>
                  </m:sup>
                </m:sSup>
              </m:oMath>
            </m:oMathPara>
          </w:p>
        </w:tc>
        <w:tc>
          <w:tcPr>
            <w:tcW w:w="805" w:type="dxa"/>
            <w:vAlign w:val="center"/>
          </w:tcPr>
          <w:p w14:paraId="2CF3771D" w14:textId="77F04F21"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w:t>
            </w:r>
            <w:r w:rsidR="001F1E04" w:rsidRPr="007E66C0">
              <w:rPr>
                <w:rFonts w:ascii="Times New Roman" w:hAnsi="Times New Roman"/>
                <w:sz w:val="24"/>
                <w:szCs w:val="24"/>
              </w:rPr>
              <w:t>1</w:t>
            </w:r>
            <w:r w:rsidR="001F1E04">
              <w:rPr>
                <w:rFonts w:ascii="Times New Roman" w:hAnsi="Times New Roman"/>
                <w:sz w:val="24"/>
                <w:szCs w:val="24"/>
              </w:rPr>
              <w:t>8</w:t>
            </w:r>
            <w:r w:rsidR="001F1E04" w:rsidRPr="007E66C0">
              <w:rPr>
                <w:rFonts w:ascii="Times New Roman" w:hAnsi="Times New Roman"/>
                <w:sz w:val="24"/>
                <w:szCs w:val="24"/>
              </w:rPr>
              <w:t>b</w:t>
            </w:r>
            <w:r w:rsidRPr="007E66C0">
              <w:rPr>
                <w:rFonts w:ascii="Times New Roman" w:hAnsi="Times New Roman"/>
                <w:sz w:val="24"/>
                <w:szCs w:val="24"/>
              </w:rPr>
              <w:t>)</w:t>
            </w:r>
          </w:p>
        </w:tc>
      </w:tr>
      <w:tr w:rsidR="00E7275E" w:rsidRPr="007E66C0" w14:paraId="3875831C" w14:textId="77777777" w:rsidTr="00B52E56">
        <w:trPr>
          <w:trHeight w:val="405"/>
        </w:trPr>
        <w:tc>
          <w:tcPr>
            <w:tcW w:w="895" w:type="dxa"/>
            <w:vAlign w:val="center"/>
          </w:tcPr>
          <w:p w14:paraId="507C310A"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47722233" w14:textId="77777777" w:rsidR="00E7275E" w:rsidRPr="007E66C0" w:rsidRDefault="00E7275E" w:rsidP="00B52E56">
            <w:pPr>
              <w:spacing w:before="100" w:beforeAutospacing="1" w:after="100" w:afterAutospacing="1"/>
              <w:jc w:val="both"/>
              <w:rPr>
                <w:rFonts w:ascii="Times New Roman" w:hAnsi="Times New Roman"/>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χ</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-1</m:t>
                    </m:r>
                  </m:sup>
                </m:sSup>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-β</m:t>
                    </m:r>
                    <m:r>
                      <m:rPr>
                        <m:sty m:val="p"/>
                      </m:rP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4</m:t>
                        </m:r>
                      </m:sub>
                    </m:sSub>
                  </m:sup>
                </m:sSup>
              </m:oMath>
            </m:oMathPara>
          </w:p>
        </w:tc>
        <w:tc>
          <w:tcPr>
            <w:tcW w:w="805" w:type="dxa"/>
            <w:vAlign w:val="center"/>
          </w:tcPr>
          <w:p w14:paraId="0096E901" w14:textId="59188CEA"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w:t>
            </w:r>
            <w:r w:rsidR="001F1E04" w:rsidRPr="007E66C0">
              <w:rPr>
                <w:rFonts w:ascii="Times New Roman" w:hAnsi="Times New Roman"/>
                <w:sz w:val="24"/>
                <w:szCs w:val="24"/>
              </w:rPr>
              <w:t>1</w:t>
            </w:r>
            <w:r w:rsidR="001F1E04">
              <w:rPr>
                <w:rFonts w:ascii="Times New Roman" w:hAnsi="Times New Roman"/>
                <w:sz w:val="24"/>
                <w:szCs w:val="24"/>
              </w:rPr>
              <w:t>8</w:t>
            </w:r>
            <w:r w:rsidR="001F1E04" w:rsidRPr="007E66C0">
              <w:rPr>
                <w:rFonts w:ascii="Times New Roman" w:hAnsi="Times New Roman"/>
                <w:sz w:val="24"/>
                <w:szCs w:val="24"/>
              </w:rPr>
              <w:t>c</w:t>
            </w:r>
            <w:r w:rsidRPr="007E66C0">
              <w:rPr>
                <w:rFonts w:ascii="Times New Roman" w:hAnsi="Times New Roman"/>
                <w:sz w:val="24"/>
                <w:szCs w:val="24"/>
              </w:rPr>
              <w:t>)</w:t>
            </w:r>
          </w:p>
        </w:tc>
      </w:tr>
      <w:tr w:rsidR="00E7275E" w:rsidRPr="007E66C0" w14:paraId="4E8E9A87" w14:textId="77777777" w:rsidTr="00B52E56">
        <w:trPr>
          <w:trHeight w:val="405"/>
        </w:trPr>
        <w:tc>
          <w:tcPr>
            <w:tcW w:w="895" w:type="dxa"/>
            <w:vAlign w:val="center"/>
          </w:tcPr>
          <w:p w14:paraId="0F33A869"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4BD07DEA" w14:textId="77777777" w:rsidR="00E7275E" w:rsidRPr="007E66C0" w:rsidRDefault="00E7275E" w:rsidP="00B52E56">
            <w:pPr>
              <w:spacing w:before="100" w:beforeAutospacing="1" w:after="100" w:afterAutospacing="1"/>
              <w:jc w:val="both"/>
              <w:rPr>
                <w:rFonts w:ascii="Times New Roman" w:hAnsi="Times New Roman"/>
                <w:sz w:val="24"/>
                <w:szCs w:val="24"/>
              </w:rPr>
            </w:pPr>
            <m:oMathPara>
              <m:oMath>
                <m:r>
                  <w:rPr>
                    <w:rFonts w:ascii="Cambria Math" w:hAnsi="Cambria Math"/>
                    <w:sz w:val="24"/>
                    <w:szCs w:val="24"/>
                  </w:rPr>
                  <m:t>δf</m:t>
                </m:r>
                <m:d>
                  <m:dPr>
                    <m:ctrlPr>
                      <w:rPr>
                        <w:rFonts w:ascii="Cambria Math" w:hAnsi="Cambria Math"/>
                        <w:i/>
                        <w:sz w:val="24"/>
                        <w:szCs w:val="24"/>
                      </w:rPr>
                    </m:ctrlPr>
                  </m:dPr>
                  <m:e>
                    <m:r>
                      <w:rPr>
                        <w:rFonts w:ascii="Cambria Math" w:hAnsi="Cambria Math"/>
                        <w:sz w:val="24"/>
                        <w:szCs w:val="24"/>
                      </w:rPr>
                      <m:t>χ</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-1</m:t>
                    </m:r>
                  </m:sup>
                </m:sSup>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-β</m:t>
                    </m:r>
                    <m:r>
                      <m:rPr>
                        <m:sty m:val="p"/>
                      </m:rP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5</m:t>
                        </m:r>
                      </m:sub>
                    </m:sSub>
                  </m:sup>
                </m:sSup>
              </m:oMath>
            </m:oMathPara>
          </w:p>
        </w:tc>
        <w:tc>
          <w:tcPr>
            <w:tcW w:w="805" w:type="dxa"/>
            <w:vAlign w:val="center"/>
          </w:tcPr>
          <w:p w14:paraId="187B5593" w14:textId="1DE2C474"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w:t>
            </w:r>
            <w:r w:rsidR="001F1E04" w:rsidRPr="007E66C0">
              <w:rPr>
                <w:rFonts w:ascii="Times New Roman" w:hAnsi="Times New Roman"/>
                <w:sz w:val="24"/>
                <w:szCs w:val="24"/>
              </w:rPr>
              <w:t>1</w:t>
            </w:r>
            <w:r w:rsidR="001F1E04">
              <w:rPr>
                <w:rFonts w:ascii="Times New Roman" w:hAnsi="Times New Roman"/>
                <w:sz w:val="24"/>
                <w:szCs w:val="24"/>
              </w:rPr>
              <w:t>8</w:t>
            </w:r>
            <w:r w:rsidR="001F1E04" w:rsidRPr="007E66C0">
              <w:rPr>
                <w:rFonts w:ascii="Times New Roman" w:hAnsi="Times New Roman"/>
                <w:sz w:val="24"/>
                <w:szCs w:val="24"/>
              </w:rPr>
              <w:t>d</w:t>
            </w:r>
            <w:r w:rsidRPr="007E66C0">
              <w:rPr>
                <w:rFonts w:ascii="Times New Roman" w:hAnsi="Times New Roman"/>
                <w:sz w:val="24"/>
                <w:szCs w:val="24"/>
              </w:rPr>
              <w:t>)</w:t>
            </w:r>
          </w:p>
        </w:tc>
      </w:tr>
      <w:tr w:rsidR="00E7275E" w:rsidRPr="007E66C0" w14:paraId="30C9F3C0" w14:textId="77777777" w:rsidTr="00B52E56">
        <w:trPr>
          <w:trHeight w:val="405"/>
        </w:trPr>
        <w:tc>
          <w:tcPr>
            <w:tcW w:w="895" w:type="dxa"/>
            <w:vAlign w:val="center"/>
          </w:tcPr>
          <w:p w14:paraId="4FCB1ABD"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3DCD9B81"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p>
                  <m:sSupPr>
                    <m:ctrlPr>
                      <w:rPr>
                        <w:rFonts w:ascii="Cambria Math" w:hAnsi="Cambria Math"/>
                        <w:i/>
                        <w:sz w:val="24"/>
                        <w:szCs w:val="24"/>
                      </w:rPr>
                    </m:ctrlPr>
                  </m:sSupPr>
                  <m:e>
                    <m:r>
                      <w:rPr>
                        <w:rFonts w:ascii="Cambria Math" w:hAnsi="Cambria Math"/>
                        <w:sz w:val="24"/>
                        <w:szCs w:val="24"/>
                      </w:rPr>
                      <m:t>δ</m:t>
                    </m:r>
                  </m:e>
                  <m:sup>
                    <m:r>
                      <w:rPr>
                        <w:rFonts w:ascii="Cambria Math" w:hAnsi="Cambria Math"/>
                        <w:sz w:val="24"/>
                        <w:szCs w:val="24"/>
                      </w:rPr>
                      <m:t>2</m:t>
                    </m:r>
                  </m:sup>
                </m:sSup>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χ</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-1</m:t>
                    </m:r>
                  </m:sup>
                </m:sSup>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-β</m:t>
                    </m:r>
                    <m:r>
                      <m:rPr>
                        <m:sty m:val="p"/>
                      </m:rP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6</m:t>
                        </m:r>
                      </m:sub>
                    </m:sSub>
                  </m:sup>
                </m:sSup>
              </m:oMath>
            </m:oMathPara>
          </w:p>
        </w:tc>
        <w:tc>
          <w:tcPr>
            <w:tcW w:w="805" w:type="dxa"/>
            <w:vAlign w:val="center"/>
          </w:tcPr>
          <w:p w14:paraId="13D36B59" w14:textId="1F9748A5"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w:t>
            </w:r>
            <w:r w:rsidR="001F1E04" w:rsidRPr="007E66C0">
              <w:rPr>
                <w:rFonts w:ascii="Times New Roman" w:hAnsi="Times New Roman"/>
                <w:sz w:val="24"/>
                <w:szCs w:val="24"/>
              </w:rPr>
              <w:t>1</w:t>
            </w:r>
            <w:r w:rsidR="001F1E04">
              <w:rPr>
                <w:rFonts w:ascii="Times New Roman" w:hAnsi="Times New Roman"/>
                <w:sz w:val="24"/>
                <w:szCs w:val="24"/>
              </w:rPr>
              <w:t>8</w:t>
            </w:r>
            <w:r w:rsidR="001F1E04" w:rsidRPr="007E66C0">
              <w:rPr>
                <w:rFonts w:ascii="Times New Roman" w:hAnsi="Times New Roman"/>
                <w:sz w:val="24"/>
                <w:szCs w:val="24"/>
              </w:rPr>
              <w:t>e</w:t>
            </w:r>
            <w:r w:rsidRPr="007E66C0">
              <w:rPr>
                <w:rFonts w:ascii="Times New Roman" w:hAnsi="Times New Roman"/>
                <w:sz w:val="24"/>
                <w:szCs w:val="24"/>
              </w:rPr>
              <w:t>)</w:t>
            </w:r>
          </w:p>
        </w:tc>
      </w:tr>
    </w:tbl>
    <w:p w14:paraId="4E98CBFD" w14:textId="77777777" w:rsidR="00E7275E" w:rsidRPr="007E66C0" w:rsidRDefault="00E7275E" w:rsidP="00E7275E">
      <w:pPr>
        <w:spacing w:before="100" w:beforeAutospacing="1" w:after="100" w:afterAutospacing="1" w:line="240" w:lineRule="auto"/>
        <w:jc w:val="both"/>
        <w:rPr>
          <w:rFonts w:ascii="Times New Roman" w:eastAsia="Times New Roman" w:hAnsi="Times New Roman" w:cs="Times New Roman"/>
          <w:sz w:val="24"/>
          <w:szCs w:val="24"/>
        </w:rPr>
      </w:pPr>
      <w:r w:rsidRPr="007E66C0">
        <w:rPr>
          <w:rFonts w:ascii="Times New Roman" w:eastAsia="Times New Roman" w:hAnsi="Times New Roman" w:cs="Times New Roman"/>
          <w:sz w:val="24"/>
          <w:szCs w:val="24"/>
        </w:rPr>
        <w:lastRenderedPageBreak/>
        <w:t xml:space="preserve">where </w:t>
      </w:r>
      <m:oMath>
        <m:r>
          <m:rPr>
            <m:sty m:val="p"/>
          </m:rPr>
          <w:rPr>
            <w:rFonts w:ascii="Cambria Math" w:eastAsia="Times New Roman" w:hAnsi="Cambria Math" w:cs="Times New Roman"/>
            <w:sz w:val="24"/>
            <w:szCs w:val="24"/>
          </w:rPr>
          <m:t>Δ</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2</m:t>
            </m:r>
          </m:sub>
        </m:sSub>
      </m:oMath>
      <w:r w:rsidRPr="007E66C0">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Δ</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3</m:t>
            </m:r>
          </m:sub>
        </m:sSub>
      </m:oMath>
      <w:r w:rsidRPr="007E66C0">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Δ</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4</m:t>
            </m:r>
          </m:sub>
        </m:sSub>
      </m:oMath>
      <w:r w:rsidRPr="007E66C0">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Δ</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5</m:t>
            </m:r>
          </m:sub>
        </m:sSub>
      </m:oMath>
      <w:r w:rsidRPr="007E66C0">
        <w:rPr>
          <w:rFonts w:ascii="Times New Roman" w:eastAsia="Times New Roman" w:hAnsi="Times New Roman" w:cs="Times New Roman"/>
          <w:sz w:val="24"/>
          <w:szCs w:val="24"/>
        </w:rPr>
        <w:t xml:space="preserve">, and </w:t>
      </w:r>
      <m:oMath>
        <m:r>
          <m:rPr>
            <m:sty m:val="p"/>
          </m:rPr>
          <w:rPr>
            <w:rFonts w:ascii="Cambria Math" w:eastAsia="Times New Roman" w:hAnsi="Cambria Math" w:cs="Times New Roman"/>
            <w:sz w:val="24"/>
            <w:szCs w:val="24"/>
          </w:rPr>
          <m:t>Δ</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6</m:t>
            </m:r>
          </m:sub>
        </m:sSub>
      </m:oMath>
      <w:r w:rsidRPr="007E66C0">
        <w:rPr>
          <w:rFonts w:ascii="Times New Roman" w:eastAsia="Times New Roman" w:hAnsi="Times New Roman" w:cs="Times New Roman"/>
          <w:sz w:val="24"/>
          <w:szCs w:val="24"/>
        </w:rPr>
        <w:t xml:space="preserve"> are the energy difference a perfect Cd</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 xml:space="preserve">2 </w:t>
      </w:r>
      <w:r w:rsidRPr="007E66C0">
        <w:rPr>
          <w:rFonts w:ascii="Times New Roman" w:eastAsia="Times New Roman" w:hAnsi="Times New Roman" w:cs="Times New Roman"/>
          <w:sz w:val="24"/>
          <w:szCs w:val="24"/>
        </w:rPr>
        <w:t>formation and Cd</w:t>
      </w:r>
      <w:r w:rsidRPr="007E66C0">
        <w:rPr>
          <w:rFonts w:ascii="Times New Roman" w:eastAsia="Times New Roman" w:hAnsi="Times New Roman" w:cs="Times New Roman"/>
          <w:sz w:val="24"/>
          <w:szCs w:val="24"/>
          <w:vertAlign w:val="subscript"/>
        </w:rPr>
        <w:t>1</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 xml:space="preserve">1 </w:t>
      </w:r>
      <w:r w:rsidRPr="007E66C0">
        <w:rPr>
          <w:rFonts w:ascii="Times New Roman" w:eastAsia="Times New Roman" w:hAnsi="Times New Roman" w:cs="Times New Roman"/>
          <w:sz w:val="24"/>
          <w:szCs w:val="24"/>
        </w:rPr>
        <w:t>(LCL), Cd</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1</w:t>
      </w:r>
      <w:r w:rsidRPr="007E66C0">
        <w:rPr>
          <w:rFonts w:ascii="Times New Roman" w:eastAsia="Times New Roman" w:hAnsi="Times New Roman" w:cs="Times New Roman"/>
          <w:sz w:val="24"/>
          <w:szCs w:val="24"/>
        </w:rPr>
        <w:t xml:space="preserve"> (LCL), Cd</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 xml:space="preserve"> (LCD), Cd</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1</w:t>
      </w:r>
      <w:r w:rsidRPr="007E66C0">
        <w:rPr>
          <w:rFonts w:ascii="Times New Roman" w:eastAsia="Times New Roman" w:hAnsi="Times New Roman" w:cs="Times New Roman"/>
          <w:sz w:val="24"/>
          <w:szCs w:val="24"/>
        </w:rPr>
        <w:t xml:space="preserve"> (LCD), and Cd</w:t>
      </w:r>
      <w:r w:rsidRPr="007E66C0">
        <w:rPr>
          <w:rFonts w:ascii="Times New Roman" w:eastAsia="Times New Roman" w:hAnsi="Times New Roman" w:cs="Times New Roman"/>
          <w:sz w:val="24"/>
          <w:szCs w:val="24"/>
          <w:vertAlign w:val="subscript"/>
        </w:rPr>
        <w:t>1</w:t>
      </w:r>
      <w:r w:rsidRPr="007E66C0">
        <w:rPr>
          <w:rFonts w:ascii="Times New Roman" w:eastAsia="Times New Roman" w:hAnsi="Times New Roman" w:cs="Times New Roman"/>
          <w:sz w:val="24"/>
          <w:szCs w:val="24"/>
        </w:rPr>
        <w:t>CST</w:t>
      </w:r>
      <w:r w:rsidRPr="007E66C0">
        <w:rPr>
          <w:rFonts w:ascii="Times New Roman" w:eastAsia="Times New Roman" w:hAnsi="Times New Roman" w:cs="Times New Roman"/>
          <w:sz w:val="24"/>
          <w:szCs w:val="24"/>
          <w:vertAlign w:val="subscript"/>
        </w:rPr>
        <w:t>1</w:t>
      </w:r>
      <w:r w:rsidRPr="007E66C0">
        <w:rPr>
          <w:rFonts w:ascii="Times New Roman" w:eastAsia="Times New Roman" w:hAnsi="Times New Roman" w:cs="Times New Roman"/>
          <w:sz w:val="24"/>
          <w:szCs w:val="24"/>
        </w:rPr>
        <w:t xml:space="preserve"> (LCD), respectively. The functions </w:t>
      </w:r>
      <m:oMath>
        <m:r>
          <w:rPr>
            <w:rFonts w:ascii="Cambria Math" w:eastAsia="Times New Roman" w:hAnsi="Cambria Math" w:cs="Times New Roman"/>
            <w:sz w:val="24"/>
            <w:szCs w:val="24"/>
          </w:rPr>
          <m:t>Z</m:t>
        </m:r>
      </m:oMath>
      <w:r w:rsidRPr="007E66C0">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χ</m:t>
            </m:r>
          </m:e>
        </m:d>
      </m:oMath>
      <w:r w:rsidRPr="007E66C0">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g</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χ</m:t>
            </m:r>
          </m:e>
        </m:d>
      </m:oMath>
      <w:r w:rsidRPr="007E66C0">
        <w:rPr>
          <w:rFonts w:ascii="Times New Roman" w:eastAsia="Times New Roman" w:hAnsi="Times New Roman" w:cs="Times New Roman"/>
          <w:sz w:val="24"/>
          <w:szCs w:val="24"/>
        </w:rPr>
        <w:t xml:space="preserve"> are defined such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650"/>
        <w:gridCol w:w="805"/>
      </w:tblGrid>
      <w:tr w:rsidR="00E7275E" w:rsidRPr="007E66C0" w14:paraId="6544A8FB" w14:textId="77777777" w:rsidTr="00B52E56">
        <w:trPr>
          <w:trHeight w:val="405"/>
        </w:trPr>
        <w:tc>
          <w:tcPr>
            <w:tcW w:w="895" w:type="dxa"/>
            <w:vAlign w:val="center"/>
          </w:tcPr>
          <w:p w14:paraId="56D68E70"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00233D40" w14:textId="77777777" w:rsidR="00E7275E" w:rsidRPr="007E66C0" w:rsidRDefault="00E7275E" w:rsidP="00B52E56">
            <w:pPr>
              <w:spacing w:before="100" w:beforeAutospacing="1" w:after="100" w:afterAutospacing="1"/>
              <w:jc w:val="both"/>
              <w:rPr>
                <w:rFonts w:ascii="Times New Roman" w:hAnsi="Times New Roman"/>
                <w:sz w:val="24"/>
                <w:szCs w:val="24"/>
              </w:rPr>
            </w:pPr>
            <m:oMathPara>
              <m:oMath>
                <m:r>
                  <w:rPr>
                    <w:rFonts w:ascii="Cambria Math" w:hAnsi="Cambria Math"/>
                    <w:sz w:val="24"/>
                    <w:szCs w:val="24"/>
                  </w:rPr>
                  <m:t>Z=1+</m:t>
                </m:r>
                <m:nary>
                  <m:naryPr>
                    <m:chr m:val="∑"/>
                    <m:limLoc m:val="undOvr"/>
                    <m:ctrlPr>
                      <w:rPr>
                        <w:rFonts w:ascii="Cambria Math" w:hAnsi="Cambria Math"/>
                        <w:i/>
                        <w:sz w:val="24"/>
                        <w:szCs w:val="24"/>
                      </w:rPr>
                    </m:ctrlPr>
                  </m:naryPr>
                  <m:sub>
                    <m:r>
                      <w:rPr>
                        <w:rFonts w:ascii="Cambria Math" w:hAnsi="Cambria Math"/>
                        <w:sz w:val="24"/>
                        <w:szCs w:val="24"/>
                      </w:rPr>
                      <m:t>i = 2</m:t>
                    </m:r>
                  </m:sub>
                  <m:sup>
                    <m:r>
                      <w:rPr>
                        <w:rFonts w:ascii="Cambria Math" w:hAnsi="Cambria Math"/>
                        <w:sz w:val="24"/>
                        <w:szCs w:val="24"/>
                      </w:rPr>
                      <m:t>6</m:t>
                    </m:r>
                  </m:sup>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-β</m:t>
                        </m:r>
                        <m:r>
                          <m:rPr>
                            <m:sty m:val="p"/>
                          </m:rP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i</m:t>
                            </m:r>
                          </m:sub>
                        </m:sSub>
                      </m:sup>
                    </m:sSup>
                  </m:e>
                </m:nary>
              </m:oMath>
            </m:oMathPara>
          </w:p>
        </w:tc>
        <w:tc>
          <w:tcPr>
            <w:tcW w:w="805" w:type="dxa"/>
            <w:vAlign w:val="center"/>
          </w:tcPr>
          <w:p w14:paraId="62F17C91" w14:textId="77777777" w:rsidR="00E7275E" w:rsidRPr="007E66C0" w:rsidRDefault="00E7275E" w:rsidP="00B52E56">
            <w:pPr>
              <w:spacing w:before="100" w:beforeAutospacing="1" w:after="100" w:afterAutospacing="1"/>
              <w:jc w:val="both"/>
              <w:rPr>
                <w:rFonts w:ascii="Times New Roman" w:hAnsi="Times New Roman"/>
                <w:sz w:val="24"/>
                <w:szCs w:val="24"/>
              </w:rPr>
            </w:pPr>
          </w:p>
        </w:tc>
      </w:tr>
      <w:tr w:rsidR="00E7275E" w:rsidRPr="007E66C0" w14:paraId="02ABAE18" w14:textId="77777777" w:rsidTr="00B52E56">
        <w:trPr>
          <w:trHeight w:val="405"/>
        </w:trPr>
        <w:tc>
          <w:tcPr>
            <w:tcW w:w="895" w:type="dxa"/>
            <w:vAlign w:val="center"/>
          </w:tcPr>
          <w:p w14:paraId="16139966"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08F0AD55" w14:textId="77777777" w:rsidR="00E7275E" w:rsidRPr="007E66C0" w:rsidRDefault="00E7275E" w:rsidP="00B52E56">
            <w:pPr>
              <w:spacing w:before="100" w:beforeAutospacing="1" w:after="100" w:afterAutospacing="1"/>
              <w:jc w:val="both"/>
              <w:rPr>
                <w:rFonts w:ascii="Times New Roman" w:hAnsi="Times New Roman"/>
                <w:sz w:val="24"/>
                <w:szCs w:val="24"/>
              </w:rPr>
            </w:pPr>
            <m:oMathPara>
              <m:oMath>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χ</m:t>
                    </m:r>
                  </m:e>
                </m:d>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1+χ</m:t>
                        </m:r>
                      </m:num>
                      <m:den>
                        <m:r>
                          <w:rPr>
                            <w:rFonts w:ascii="Cambria Math" w:hAnsi="Cambria Math"/>
                            <w:sz w:val="24"/>
                            <w:szCs w:val="24"/>
                          </w:rPr>
                          <m:t>2+χ</m:t>
                        </m:r>
                      </m:den>
                    </m:f>
                  </m:e>
                </m:d>
                <m:sSup>
                  <m:sSupPr>
                    <m:ctrlPr>
                      <w:rPr>
                        <w:rFonts w:ascii="Cambria Math" w:hAnsi="Cambria Math"/>
                        <w:i/>
                        <w:sz w:val="24"/>
                        <w:szCs w:val="24"/>
                      </w:rPr>
                    </m:ctrlPr>
                  </m:sSupPr>
                  <m:e>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4</m:t>
                            </m:r>
                          </m:den>
                        </m:f>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2δ+1</m:t>
                                </m:r>
                              </m:e>
                            </m:d>
                          </m:e>
                          <m:sup>
                            <m:r>
                              <w:rPr>
                                <w:rFonts w:ascii="Cambria Math" w:hAnsi="Cambria Math"/>
                                <w:sz w:val="24"/>
                                <w:szCs w:val="24"/>
                              </w:rPr>
                              <m:t>2</m:t>
                            </m:r>
                          </m:sup>
                        </m:sSup>
                      </m:e>
                    </m:d>
                  </m:e>
                  <m:sup>
                    <m:r>
                      <w:rPr>
                        <w:rFonts w:ascii="Cambria Math" w:hAnsi="Cambria Math"/>
                        <w:sz w:val="24"/>
                        <w:szCs w:val="24"/>
                      </w:rPr>
                      <m:t>-1</m:t>
                    </m:r>
                  </m:sup>
                </m:sSup>
              </m:oMath>
            </m:oMathPara>
          </w:p>
        </w:tc>
        <w:tc>
          <w:tcPr>
            <w:tcW w:w="805" w:type="dxa"/>
            <w:vAlign w:val="center"/>
          </w:tcPr>
          <w:p w14:paraId="1436501A" w14:textId="77777777" w:rsidR="00E7275E" w:rsidRPr="007E66C0" w:rsidRDefault="00E7275E" w:rsidP="00B52E56">
            <w:pPr>
              <w:spacing w:before="100" w:beforeAutospacing="1" w:after="100" w:afterAutospacing="1"/>
              <w:jc w:val="both"/>
              <w:rPr>
                <w:rFonts w:ascii="Times New Roman" w:hAnsi="Times New Roman"/>
                <w:sz w:val="24"/>
                <w:szCs w:val="24"/>
              </w:rPr>
            </w:pPr>
          </w:p>
        </w:tc>
      </w:tr>
      <w:tr w:rsidR="00E7275E" w:rsidRPr="007E66C0" w14:paraId="5FBCB020" w14:textId="77777777" w:rsidTr="00B52E56">
        <w:trPr>
          <w:trHeight w:val="405"/>
        </w:trPr>
        <w:tc>
          <w:tcPr>
            <w:tcW w:w="895" w:type="dxa"/>
            <w:vAlign w:val="center"/>
          </w:tcPr>
          <w:p w14:paraId="0F428E7C"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0760F4A2" w14:textId="77777777" w:rsidR="00E7275E" w:rsidRPr="007E66C0" w:rsidRDefault="00E7275E" w:rsidP="00B52E56">
            <w:pPr>
              <w:spacing w:before="100" w:beforeAutospacing="1" w:after="100" w:afterAutospacing="1"/>
              <w:jc w:val="both"/>
              <w:rPr>
                <w:rFonts w:ascii="Times New Roman" w:hAnsi="Times New Roman"/>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χ</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1+χ</m:t>
                        </m:r>
                      </m:num>
                      <m:den>
                        <m:r>
                          <w:rPr>
                            <w:rFonts w:ascii="Cambria Math" w:hAnsi="Cambria Math"/>
                            <w:sz w:val="24"/>
                            <w:szCs w:val="24"/>
                          </w:rPr>
                          <m:t>2+χ</m:t>
                        </m:r>
                      </m:den>
                    </m:f>
                  </m:e>
                </m:d>
                <m:sSup>
                  <m:sSupPr>
                    <m:ctrlPr>
                      <w:rPr>
                        <w:rFonts w:ascii="Cambria Math" w:hAnsi="Cambria Math"/>
                        <w:i/>
                        <w:sz w:val="24"/>
                        <w:szCs w:val="24"/>
                      </w:rPr>
                    </m:ctrlPr>
                  </m:sSupPr>
                  <m:e>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4</m:t>
                            </m:r>
                          </m:den>
                        </m:f>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2δ+1</m:t>
                                </m:r>
                              </m:e>
                            </m:d>
                          </m:e>
                          <m:sup>
                            <m:r>
                              <w:rPr>
                                <w:rFonts w:ascii="Cambria Math" w:hAnsi="Cambria Math"/>
                                <w:sz w:val="24"/>
                                <w:szCs w:val="24"/>
                              </w:rPr>
                              <m:t>2</m:t>
                            </m:r>
                          </m:sup>
                        </m:sSup>
                      </m:e>
                    </m:d>
                  </m:e>
                  <m:sup>
                    <m:r>
                      <w:rPr>
                        <w:rFonts w:ascii="Cambria Math" w:hAnsi="Cambria Math"/>
                        <w:sz w:val="24"/>
                        <w:szCs w:val="24"/>
                      </w:rPr>
                      <m:t>-1</m:t>
                    </m:r>
                  </m:sup>
                </m:sSup>
              </m:oMath>
            </m:oMathPara>
          </w:p>
        </w:tc>
        <w:tc>
          <w:tcPr>
            <w:tcW w:w="805" w:type="dxa"/>
            <w:vAlign w:val="center"/>
          </w:tcPr>
          <w:p w14:paraId="2D959D34" w14:textId="77777777" w:rsidR="00E7275E" w:rsidRPr="007E66C0" w:rsidRDefault="00E7275E" w:rsidP="00B52E56">
            <w:pPr>
              <w:spacing w:before="100" w:beforeAutospacing="1" w:after="100" w:afterAutospacing="1"/>
              <w:jc w:val="both"/>
              <w:rPr>
                <w:rFonts w:ascii="Times New Roman" w:hAnsi="Times New Roman"/>
                <w:sz w:val="24"/>
                <w:szCs w:val="24"/>
              </w:rPr>
            </w:pPr>
          </w:p>
        </w:tc>
      </w:tr>
    </w:tbl>
    <w:p w14:paraId="64BDAC77" w14:textId="09CAA5C1" w:rsidR="00E7275E" w:rsidRPr="007E66C0" w:rsidRDefault="00E7275E" w:rsidP="00E7275E">
      <w:pPr>
        <w:spacing w:before="100" w:beforeAutospacing="1" w:after="100" w:afterAutospacing="1" w:line="240" w:lineRule="auto"/>
        <w:jc w:val="both"/>
        <w:rPr>
          <w:rFonts w:ascii="Times New Roman" w:eastAsia="+mn-ea" w:hAnsi="Times New Roman" w:cs="Times New Roman"/>
          <w:iCs/>
          <w:color w:val="000000"/>
          <w:kern w:val="24"/>
          <w:sz w:val="24"/>
          <w:szCs w:val="24"/>
        </w:rPr>
      </w:pPr>
      <w:r w:rsidRPr="007E66C0">
        <w:rPr>
          <w:rFonts w:ascii="Times New Roman" w:eastAsia="+mn-ea" w:hAnsi="Times New Roman" w:cs="Times New Roman"/>
          <w:iCs/>
          <w:color w:val="000000"/>
          <w:kern w:val="24"/>
          <w:sz w:val="24"/>
          <w:szCs w:val="24"/>
        </w:rPr>
        <w:t xml:space="preserve">Solving Eq. </w:t>
      </w:r>
      <w:r w:rsidR="001F1E04" w:rsidRPr="007E66C0">
        <w:rPr>
          <w:rFonts w:ascii="Times New Roman" w:eastAsia="+mn-ea" w:hAnsi="Times New Roman" w:cs="Times New Roman"/>
          <w:iCs/>
          <w:color w:val="000000"/>
          <w:kern w:val="24"/>
          <w:sz w:val="24"/>
          <w:szCs w:val="24"/>
        </w:rPr>
        <w:t>1</w:t>
      </w:r>
      <w:r w:rsidR="001F1E04">
        <w:rPr>
          <w:rFonts w:ascii="Times New Roman" w:eastAsia="+mn-ea" w:hAnsi="Times New Roman" w:cs="Times New Roman"/>
          <w:iCs/>
          <w:color w:val="000000"/>
          <w:kern w:val="24"/>
          <w:sz w:val="24"/>
          <w:szCs w:val="24"/>
        </w:rPr>
        <w:t>8</w:t>
      </w:r>
      <w:r w:rsidR="001F1E04" w:rsidRPr="007E66C0">
        <w:rPr>
          <w:rFonts w:ascii="Times New Roman" w:eastAsia="+mn-ea" w:hAnsi="Times New Roman" w:cs="Times New Roman"/>
          <w:iCs/>
          <w:color w:val="000000"/>
          <w:kern w:val="24"/>
          <w:sz w:val="24"/>
          <w:szCs w:val="24"/>
        </w:rPr>
        <w:t xml:space="preserve"> </w:t>
      </w:r>
      <w:r w:rsidRPr="007E66C0">
        <w:rPr>
          <w:rFonts w:ascii="Times New Roman" w:eastAsia="+mn-ea" w:hAnsi="Times New Roman" w:cs="Times New Roman"/>
          <w:iCs/>
          <w:color w:val="000000"/>
          <w:kern w:val="24"/>
          <w:sz w:val="24"/>
          <w:szCs w:val="24"/>
        </w:rPr>
        <w:t>gives the following set of general solutions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7650"/>
        <w:gridCol w:w="805"/>
      </w:tblGrid>
      <w:tr w:rsidR="00E7275E" w:rsidRPr="007E66C0" w14:paraId="2B807C35" w14:textId="77777777" w:rsidTr="00B52E56">
        <w:trPr>
          <w:trHeight w:val="405"/>
        </w:trPr>
        <w:tc>
          <w:tcPr>
            <w:tcW w:w="895" w:type="dxa"/>
            <w:vAlign w:val="center"/>
          </w:tcPr>
          <w:p w14:paraId="5B8E4033"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7B41BEBD" w14:textId="77777777" w:rsidR="00E7275E" w:rsidRPr="007E66C0" w:rsidRDefault="00E7275E" w:rsidP="00B52E56">
            <w:pPr>
              <w:spacing w:before="100" w:beforeAutospacing="1" w:after="100" w:afterAutospacing="1"/>
              <w:jc w:val="both"/>
              <w:rPr>
                <w:rFonts w:ascii="Times New Roman" w:hAnsi="Times New Roman"/>
                <w:sz w:val="24"/>
                <w:szCs w:val="24"/>
              </w:rPr>
            </w:pPr>
            <m:oMathPara>
              <m:oMath>
                <m:r>
                  <w:rPr>
                    <w:rFonts w:ascii="Cambria Math" w:hAnsi="Cambria Math"/>
                    <w:sz w:val="24"/>
                    <w:szCs w:val="24"/>
                  </w:rPr>
                  <m:t>β</m:t>
                </m:r>
                <m:r>
                  <m:rPr>
                    <m:sty m:val="p"/>
                  </m:rP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i</m:t>
                    </m:r>
                  </m:sub>
                </m:sSub>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ln</m:t>
                    </m:r>
                  </m:fName>
                  <m:e>
                    <m:d>
                      <m:dPr>
                        <m:ctrlPr>
                          <w:rPr>
                            <w:rFonts w:ascii="Cambria Math" w:hAnsi="Cambria Math"/>
                            <w:i/>
                            <w:sz w:val="24"/>
                            <w:szCs w:val="24"/>
                          </w:rPr>
                        </m:ctrlPr>
                      </m:dPr>
                      <m:e>
                        <m:d>
                          <m:dPr>
                            <m:begChr m:val="["/>
                            <m:endChr m:val="]"/>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i+1</m:t>
                                </m:r>
                              </m:sub>
                            </m:sSub>
                          </m:e>
                        </m:d>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den>
                        </m:f>
                      </m:e>
                    </m:d>
                  </m:e>
                </m:func>
              </m:oMath>
            </m:oMathPara>
          </w:p>
        </w:tc>
        <w:tc>
          <w:tcPr>
            <w:tcW w:w="805" w:type="dxa"/>
            <w:vAlign w:val="center"/>
          </w:tcPr>
          <w:p w14:paraId="243F4D2D" w14:textId="77777777" w:rsidR="00E7275E" w:rsidRPr="007E66C0" w:rsidRDefault="00E7275E" w:rsidP="00B52E56">
            <w:pPr>
              <w:spacing w:before="100" w:beforeAutospacing="1" w:after="100" w:afterAutospacing="1"/>
              <w:jc w:val="both"/>
              <w:rPr>
                <w:rFonts w:ascii="Times New Roman" w:hAnsi="Times New Roman"/>
                <w:sz w:val="24"/>
                <w:szCs w:val="24"/>
              </w:rPr>
            </w:pPr>
          </w:p>
        </w:tc>
      </w:tr>
      <w:tr w:rsidR="00E7275E" w:rsidRPr="007E66C0" w14:paraId="5CCC7770" w14:textId="77777777" w:rsidTr="00B52E56">
        <w:trPr>
          <w:trHeight w:val="405"/>
        </w:trPr>
        <w:tc>
          <w:tcPr>
            <w:tcW w:w="895" w:type="dxa"/>
            <w:vAlign w:val="center"/>
          </w:tcPr>
          <w:p w14:paraId="7B29D451"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0EC32A2E"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δ</m:t>
                    </m:r>
                  </m:e>
                  <m:sup>
                    <m:r>
                      <w:rPr>
                        <w:rFonts w:ascii="Cambria Math" w:hAnsi="Cambria Math"/>
                        <w:sz w:val="24"/>
                        <w:szCs w:val="24"/>
                      </w:rPr>
                      <m:t>2</m:t>
                    </m:r>
                  </m:sup>
                </m:sSup>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χ</m:t>
                    </m:r>
                  </m:e>
                </m:d>
              </m:oMath>
            </m:oMathPara>
          </w:p>
        </w:tc>
        <w:tc>
          <w:tcPr>
            <w:tcW w:w="805" w:type="dxa"/>
            <w:vAlign w:val="center"/>
          </w:tcPr>
          <w:p w14:paraId="7035D8D6" w14:textId="3E459F5A"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w:t>
            </w:r>
            <w:r w:rsidR="00771709" w:rsidRPr="007E66C0">
              <w:rPr>
                <w:rFonts w:ascii="Times New Roman" w:hAnsi="Times New Roman"/>
                <w:sz w:val="24"/>
                <w:szCs w:val="24"/>
              </w:rPr>
              <w:t>1</w:t>
            </w:r>
            <w:r w:rsidR="00771709">
              <w:rPr>
                <w:rFonts w:ascii="Times New Roman" w:hAnsi="Times New Roman"/>
                <w:sz w:val="24"/>
                <w:szCs w:val="24"/>
              </w:rPr>
              <w:t>9</w:t>
            </w:r>
            <w:r w:rsidR="00771709" w:rsidRPr="007E66C0">
              <w:rPr>
                <w:rFonts w:ascii="Times New Roman" w:hAnsi="Times New Roman"/>
                <w:sz w:val="24"/>
                <w:szCs w:val="24"/>
              </w:rPr>
              <w:t>a</w:t>
            </w:r>
            <w:r w:rsidRPr="007E66C0">
              <w:rPr>
                <w:rFonts w:ascii="Times New Roman" w:hAnsi="Times New Roman"/>
                <w:sz w:val="24"/>
                <w:szCs w:val="24"/>
              </w:rPr>
              <w:t>)</w:t>
            </w:r>
          </w:p>
        </w:tc>
      </w:tr>
      <w:tr w:rsidR="00E7275E" w:rsidRPr="007E66C0" w14:paraId="30E17F34" w14:textId="77777777" w:rsidTr="00B52E56">
        <w:trPr>
          <w:trHeight w:val="405"/>
        </w:trPr>
        <w:tc>
          <w:tcPr>
            <w:tcW w:w="895" w:type="dxa"/>
            <w:vAlign w:val="center"/>
          </w:tcPr>
          <w:p w14:paraId="2B0EDA88"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73E25AE3"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δ</m:t>
                    </m:r>
                  </m:den>
                </m:f>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den>
                </m:f>
              </m:oMath>
            </m:oMathPara>
          </w:p>
        </w:tc>
        <w:tc>
          <w:tcPr>
            <w:tcW w:w="805" w:type="dxa"/>
            <w:vAlign w:val="center"/>
          </w:tcPr>
          <w:p w14:paraId="4DC59B3E" w14:textId="0FFF090E"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w:t>
            </w:r>
            <w:r w:rsidR="00771709" w:rsidRPr="007E66C0">
              <w:rPr>
                <w:rFonts w:ascii="Times New Roman" w:hAnsi="Times New Roman"/>
                <w:sz w:val="24"/>
                <w:szCs w:val="24"/>
              </w:rPr>
              <w:t>1</w:t>
            </w:r>
            <w:r w:rsidR="00771709">
              <w:rPr>
                <w:rFonts w:ascii="Times New Roman" w:hAnsi="Times New Roman"/>
                <w:sz w:val="24"/>
                <w:szCs w:val="24"/>
              </w:rPr>
              <w:t>9</w:t>
            </w:r>
            <w:r w:rsidR="00771709" w:rsidRPr="007E66C0">
              <w:rPr>
                <w:rFonts w:ascii="Times New Roman" w:hAnsi="Times New Roman"/>
                <w:sz w:val="24"/>
                <w:szCs w:val="24"/>
              </w:rPr>
              <w:t>b</w:t>
            </w:r>
            <w:r w:rsidRPr="007E66C0">
              <w:rPr>
                <w:rFonts w:ascii="Times New Roman" w:hAnsi="Times New Roman"/>
                <w:sz w:val="24"/>
                <w:szCs w:val="24"/>
              </w:rPr>
              <w:t>)</w:t>
            </w:r>
          </w:p>
        </w:tc>
      </w:tr>
      <w:tr w:rsidR="00E7275E" w:rsidRPr="007E66C0" w14:paraId="2732D4ED" w14:textId="77777777" w:rsidTr="00B52E56">
        <w:trPr>
          <w:trHeight w:val="405"/>
        </w:trPr>
        <w:tc>
          <w:tcPr>
            <w:tcW w:w="895" w:type="dxa"/>
            <w:vAlign w:val="center"/>
          </w:tcPr>
          <w:p w14:paraId="55D9B406"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1BDC249F"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χ</m:t>
                    </m:r>
                  </m:e>
                </m:d>
                <m:d>
                  <m:dPr>
                    <m:ctrlPr>
                      <w:rPr>
                        <w:rFonts w:ascii="Cambria Math" w:hAnsi="Cambria Math"/>
                        <w:i/>
                        <w:sz w:val="24"/>
                        <w:szCs w:val="24"/>
                      </w:rPr>
                    </m:ctrlPr>
                  </m:dPr>
                  <m:e>
                    <m: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+1</m:t>
                    </m:r>
                  </m:e>
                </m:d>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m:t>
                            </m:r>
                          </m:sub>
                        </m:sSub>
                      </m:den>
                    </m:f>
                  </m:e>
                </m:d>
              </m:oMath>
            </m:oMathPara>
          </w:p>
        </w:tc>
        <w:tc>
          <w:tcPr>
            <w:tcW w:w="805" w:type="dxa"/>
            <w:vAlign w:val="center"/>
          </w:tcPr>
          <w:p w14:paraId="6775A474" w14:textId="460B0AE5"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w:t>
            </w:r>
            <w:r w:rsidR="00771709" w:rsidRPr="007E66C0">
              <w:rPr>
                <w:rFonts w:ascii="Times New Roman" w:hAnsi="Times New Roman"/>
                <w:sz w:val="24"/>
                <w:szCs w:val="24"/>
              </w:rPr>
              <w:t>1</w:t>
            </w:r>
            <w:r w:rsidR="00771709">
              <w:rPr>
                <w:rFonts w:ascii="Times New Roman" w:hAnsi="Times New Roman"/>
                <w:sz w:val="24"/>
                <w:szCs w:val="24"/>
              </w:rPr>
              <w:t>9</w:t>
            </w:r>
            <w:r w:rsidR="00771709" w:rsidRPr="007E66C0">
              <w:rPr>
                <w:rFonts w:ascii="Times New Roman" w:hAnsi="Times New Roman"/>
                <w:sz w:val="24"/>
                <w:szCs w:val="24"/>
              </w:rPr>
              <w:t>c</w:t>
            </w:r>
            <w:r w:rsidRPr="007E66C0">
              <w:rPr>
                <w:rFonts w:ascii="Times New Roman" w:hAnsi="Times New Roman"/>
                <w:sz w:val="24"/>
                <w:szCs w:val="24"/>
              </w:rPr>
              <w:t>)</w:t>
            </w:r>
          </w:p>
        </w:tc>
      </w:tr>
      <w:tr w:rsidR="00E7275E" w:rsidRPr="007E66C0" w14:paraId="4CD59DF8" w14:textId="77777777" w:rsidTr="00B52E56">
        <w:trPr>
          <w:trHeight w:val="405"/>
        </w:trPr>
        <w:tc>
          <w:tcPr>
            <w:tcW w:w="895" w:type="dxa"/>
            <w:vAlign w:val="center"/>
          </w:tcPr>
          <w:p w14:paraId="641F5951"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21B274BC"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den>
                    </m:f>
                  </m:e>
                </m:d>
              </m:oMath>
            </m:oMathPara>
          </w:p>
        </w:tc>
        <w:tc>
          <w:tcPr>
            <w:tcW w:w="805" w:type="dxa"/>
            <w:vAlign w:val="center"/>
          </w:tcPr>
          <w:p w14:paraId="563510E2" w14:textId="30ADBE7F"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w:t>
            </w:r>
            <w:r w:rsidR="00771709" w:rsidRPr="007E66C0">
              <w:rPr>
                <w:rFonts w:ascii="Times New Roman" w:hAnsi="Times New Roman"/>
                <w:sz w:val="24"/>
                <w:szCs w:val="24"/>
              </w:rPr>
              <w:t>1</w:t>
            </w:r>
            <w:r w:rsidR="00771709">
              <w:rPr>
                <w:rFonts w:ascii="Times New Roman" w:hAnsi="Times New Roman"/>
                <w:sz w:val="24"/>
                <w:szCs w:val="24"/>
              </w:rPr>
              <w:t>9</w:t>
            </w:r>
            <w:r w:rsidR="00771709" w:rsidRPr="007E66C0">
              <w:rPr>
                <w:rFonts w:ascii="Times New Roman" w:hAnsi="Times New Roman"/>
                <w:sz w:val="24"/>
                <w:szCs w:val="24"/>
              </w:rPr>
              <w:t>d</w:t>
            </w:r>
            <w:r w:rsidRPr="007E66C0">
              <w:rPr>
                <w:rFonts w:ascii="Times New Roman" w:hAnsi="Times New Roman"/>
                <w:sz w:val="24"/>
                <w:szCs w:val="24"/>
              </w:rPr>
              <w:t>)</w:t>
            </w:r>
          </w:p>
        </w:tc>
      </w:tr>
      <w:tr w:rsidR="00E7275E" w:rsidRPr="007E66C0" w14:paraId="6FB197EF" w14:textId="77777777" w:rsidTr="00B52E56">
        <w:trPr>
          <w:trHeight w:val="405"/>
        </w:trPr>
        <w:tc>
          <w:tcPr>
            <w:tcW w:w="895" w:type="dxa"/>
            <w:vAlign w:val="center"/>
          </w:tcPr>
          <w:p w14:paraId="3A1A1434" w14:textId="77777777" w:rsidR="00E7275E" w:rsidRPr="007E66C0" w:rsidRDefault="00E7275E" w:rsidP="00B52E56">
            <w:pPr>
              <w:spacing w:before="100" w:beforeAutospacing="1" w:after="100" w:afterAutospacing="1"/>
              <w:jc w:val="both"/>
              <w:rPr>
                <w:rFonts w:ascii="Times New Roman" w:hAnsi="Times New Roman"/>
                <w:sz w:val="24"/>
                <w:szCs w:val="24"/>
              </w:rPr>
            </w:pPr>
          </w:p>
        </w:tc>
        <w:tc>
          <w:tcPr>
            <w:tcW w:w="7650" w:type="dxa"/>
            <w:vAlign w:val="center"/>
          </w:tcPr>
          <w:p w14:paraId="1585D1F4" w14:textId="77777777" w:rsidR="00E7275E" w:rsidRPr="007E66C0" w:rsidRDefault="00C72CA0" w:rsidP="00B52E56">
            <w:pPr>
              <w:spacing w:before="100" w:beforeAutospacing="1" w:after="100" w:afterAutospacing="1"/>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6</m:t>
                    </m:r>
                  </m:sub>
                </m:sSub>
                <m:r>
                  <w:rPr>
                    <w:rFonts w:ascii="Cambria Math" w:hAnsi="Cambria Math"/>
                    <w:sz w:val="24"/>
                    <w:szCs w:val="24"/>
                  </w:rPr>
                  <m:t>=δ</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den>
                    </m:f>
                  </m:e>
                </m:d>
              </m:oMath>
            </m:oMathPara>
          </w:p>
        </w:tc>
        <w:tc>
          <w:tcPr>
            <w:tcW w:w="805" w:type="dxa"/>
            <w:vAlign w:val="center"/>
          </w:tcPr>
          <w:p w14:paraId="49D446EC" w14:textId="1471D6AC" w:rsidR="00E7275E" w:rsidRPr="007E66C0" w:rsidRDefault="00E7275E" w:rsidP="00B52E56">
            <w:pPr>
              <w:spacing w:before="100" w:beforeAutospacing="1" w:after="100" w:afterAutospacing="1"/>
              <w:jc w:val="both"/>
              <w:rPr>
                <w:rFonts w:ascii="Times New Roman" w:hAnsi="Times New Roman"/>
                <w:sz w:val="24"/>
                <w:szCs w:val="24"/>
              </w:rPr>
            </w:pPr>
            <w:r w:rsidRPr="007E66C0">
              <w:rPr>
                <w:rFonts w:ascii="Times New Roman" w:hAnsi="Times New Roman"/>
                <w:sz w:val="24"/>
                <w:szCs w:val="24"/>
              </w:rPr>
              <w:t>(</w:t>
            </w:r>
            <w:r w:rsidR="00771709" w:rsidRPr="007E66C0">
              <w:rPr>
                <w:rFonts w:ascii="Times New Roman" w:hAnsi="Times New Roman"/>
                <w:sz w:val="24"/>
                <w:szCs w:val="24"/>
              </w:rPr>
              <w:t>1</w:t>
            </w:r>
            <w:r w:rsidR="00771709">
              <w:rPr>
                <w:rFonts w:ascii="Times New Roman" w:hAnsi="Times New Roman"/>
                <w:sz w:val="24"/>
                <w:szCs w:val="24"/>
              </w:rPr>
              <w:t>9</w:t>
            </w:r>
            <w:r w:rsidR="00771709" w:rsidRPr="007E66C0">
              <w:rPr>
                <w:rFonts w:ascii="Times New Roman" w:hAnsi="Times New Roman"/>
                <w:sz w:val="24"/>
                <w:szCs w:val="24"/>
              </w:rPr>
              <w:t>e</w:t>
            </w:r>
            <w:r w:rsidRPr="007E66C0">
              <w:rPr>
                <w:rFonts w:ascii="Times New Roman" w:hAnsi="Times New Roman"/>
                <w:sz w:val="24"/>
                <w:szCs w:val="24"/>
              </w:rPr>
              <w:t>)</w:t>
            </w:r>
          </w:p>
        </w:tc>
      </w:tr>
    </w:tbl>
    <w:p w14:paraId="312ACC31" w14:textId="16CBB161" w:rsidR="00E7275E" w:rsidRPr="007E66C0" w:rsidRDefault="00E7275E" w:rsidP="003F45DA">
      <w:pPr>
        <w:spacing w:before="100" w:beforeAutospacing="1" w:after="100" w:afterAutospacing="1" w:line="240" w:lineRule="auto"/>
        <w:jc w:val="both"/>
        <w:rPr>
          <w:rFonts w:ascii="Times New Roman" w:hAnsi="Times New Roman" w:cs="Times New Roman"/>
          <w:sz w:val="24"/>
          <w:szCs w:val="24"/>
        </w:rPr>
      </w:pPr>
      <w:r w:rsidRPr="007E66C0">
        <w:rPr>
          <w:rFonts w:ascii="Times New Roman" w:eastAsia="+mn-ea" w:hAnsi="Times New Roman" w:cs="Times New Roman"/>
          <w:bCs/>
          <w:color w:val="000000"/>
          <w:kern w:val="24"/>
          <w:sz w:val="24"/>
          <w:szCs w:val="24"/>
        </w:rPr>
        <w:t xml:space="preserve">Eq. </w:t>
      </w:r>
      <w:r w:rsidR="00771709" w:rsidRPr="007E66C0">
        <w:rPr>
          <w:rFonts w:ascii="Times New Roman" w:eastAsia="+mn-ea" w:hAnsi="Times New Roman" w:cs="Times New Roman"/>
          <w:bCs/>
          <w:color w:val="000000"/>
          <w:kern w:val="24"/>
          <w:sz w:val="24"/>
          <w:szCs w:val="24"/>
        </w:rPr>
        <w:t>1</w:t>
      </w:r>
      <w:r w:rsidR="00771709">
        <w:rPr>
          <w:rFonts w:ascii="Times New Roman" w:eastAsia="+mn-ea" w:hAnsi="Times New Roman" w:cs="Times New Roman"/>
          <w:bCs/>
          <w:color w:val="000000"/>
          <w:kern w:val="24"/>
          <w:sz w:val="24"/>
          <w:szCs w:val="24"/>
        </w:rPr>
        <w:t>9</w:t>
      </w:r>
      <w:r w:rsidR="00771709" w:rsidRPr="007E66C0">
        <w:rPr>
          <w:rFonts w:ascii="Times New Roman" w:eastAsia="+mn-ea" w:hAnsi="Times New Roman" w:cs="Times New Roman"/>
          <w:bCs/>
          <w:color w:val="000000"/>
          <w:kern w:val="24"/>
          <w:sz w:val="24"/>
          <w:szCs w:val="24"/>
        </w:rPr>
        <w:t xml:space="preserve"> </w:t>
      </w:r>
      <w:r w:rsidRPr="007E66C0">
        <w:rPr>
          <w:rFonts w:ascii="Times New Roman" w:eastAsia="+mn-ea" w:hAnsi="Times New Roman" w:cs="Times New Roman"/>
          <w:bCs/>
          <w:color w:val="000000"/>
          <w:kern w:val="24"/>
          <w:sz w:val="24"/>
          <w:szCs w:val="24"/>
        </w:rPr>
        <w:t xml:space="preserve">can now be plugged into the governing equation for the twist angle (Eq. 2), but now the sum is over 6 enantiomeric states instead of 3. Solution for the twist angle directly plugs into subsequently equations to predict the dimensions of bowties outline in the previous section. Comparison of Monte Carlo growth simulation results incorporating the incomplete clusters with the theoretical extensions are shown in </w:t>
      </w:r>
      <w:r w:rsidR="0034135C" w:rsidRPr="007E66C0">
        <w:rPr>
          <w:rFonts w:ascii="Times New Roman" w:eastAsia="+mn-ea" w:hAnsi="Times New Roman" w:cs="Times New Roman"/>
          <w:b/>
          <w:color w:val="000000"/>
          <w:kern w:val="24"/>
          <w:sz w:val="24"/>
          <w:szCs w:val="24"/>
        </w:rPr>
        <w:t xml:space="preserve">SI </w:t>
      </w:r>
      <w:r w:rsidRPr="007E66C0">
        <w:rPr>
          <w:rFonts w:ascii="Times New Roman" w:eastAsia="+mn-ea" w:hAnsi="Times New Roman" w:cs="Times New Roman"/>
          <w:b/>
          <w:color w:val="000000"/>
          <w:kern w:val="24"/>
          <w:sz w:val="24"/>
          <w:szCs w:val="24"/>
        </w:rPr>
        <w:t xml:space="preserve">Fig. </w:t>
      </w:r>
      <w:r w:rsidR="007927A1">
        <w:rPr>
          <w:rFonts w:ascii="Times New Roman" w:eastAsia="+mn-ea" w:hAnsi="Times New Roman" w:cs="Times New Roman"/>
          <w:b/>
          <w:color w:val="000000"/>
          <w:kern w:val="24"/>
          <w:sz w:val="24"/>
          <w:szCs w:val="24"/>
        </w:rPr>
        <w:t>31</w:t>
      </w:r>
      <w:r w:rsidR="00771709" w:rsidRPr="007E66C0">
        <w:rPr>
          <w:rFonts w:ascii="Times New Roman" w:eastAsia="+mn-ea" w:hAnsi="Times New Roman" w:cs="Times New Roman"/>
          <w:b/>
          <w:color w:val="000000"/>
          <w:kern w:val="24"/>
          <w:sz w:val="24"/>
          <w:szCs w:val="24"/>
        </w:rPr>
        <w:t xml:space="preserve"> </w:t>
      </w:r>
      <w:r w:rsidRPr="007E66C0">
        <w:rPr>
          <w:rFonts w:ascii="Times New Roman" w:eastAsia="+mn-ea" w:hAnsi="Times New Roman" w:cs="Times New Roman"/>
          <w:bCs/>
          <w:color w:val="000000"/>
          <w:kern w:val="24"/>
          <w:sz w:val="24"/>
          <w:szCs w:val="24"/>
        </w:rPr>
        <w:t>(</w:t>
      </w:r>
      <m:oMath>
        <m:r>
          <w:rPr>
            <w:rFonts w:ascii="Cambria Math" w:eastAsia="+mn-ea" w:hAnsi="Cambria Math" w:cs="Times New Roman"/>
            <w:color w:val="000000"/>
            <w:kern w:val="24"/>
            <w:sz w:val="24"/>
            <w:szCs w:val="24"/>
          </w:rPr>
          <m:t>δ</m:t>
        </m:r>
      </m:oMath>
      <w:r w:rsidRPr="007E66C0">
        <w:rPr>
          <w:rFonts w:ascii="Times New Roman" w:eastAsia="+mn-ea" w:hAnsi="Times New Roman" w:cs="Times New Roman"/>
          <w:bCs/>
          <w:color w:val="000000"/>
          <w:kern w:val="24"/>
          <w:sz w:val="24"/>
          <w:szCs w:val="24"/>
        </w:rPr>
        <w:t xml:space="preserve"> is mapped to experimental Cys/Cd ratio).</w:t>
      </w:r>
    </w:p>
    <w:p w14:paraId="31E29249" w14:textId="62022911" w:rsidR="00B75DBD" w:rsidRPr="007E66C0" w:rsidRDefault="005D4E3E" w:rsidP="00B75DBD">
      <w:pPr>
        <w:spacing w:before="100" w:beforeAutospacing="1" w:after="100" w:afterAutospacing="1" w:line="240" w:lineRule="auto"/>
        <w:jc w:val="both"/>
        <w:rPr>
          <w:rFonts w:ascii="Times New Roman" w:eastAsia="+mn-ea" w:hAnsi="Times New Roman" w:cs="Times New Roman"/>
          <w:b/>
          <w:color w:val="000000"/>
          <w:kern w:val="24"/>
          <w:sz w:val="24"/>
          <w:szCs w:val="24"/>
          <w:lang w:val="ru-RU" w:eastAsia="zh-CN"/>
        </w:rPr>
      </w:pPr>
      <w:r w:rsidRPr="00DC05D4">
        <w:rPr>
          <w:rFonts w:ascii="Times New Roman" w:eastAsia="+mn-ea" w:hAnsi="Times New Roman" w:cs="Times New Roman"/>
          <w:b/>
          <w:color w:val="000000"/>
          <w:kern w:val="24"/>
          <w:sz w:val="24"/>
          <w:szCs w:val="24"/>
          <w:lang w:eastAsia="zh-CN"/>
        </w:rPr>
        <w:t xml:space="preserve">Calculations </w:t>
      </w:r>
      <w:r w:rsidR="00B75DBD" w:rsidRPr="00DC05D4">
        <w:rPr>
          <w:rFonts w:ascii="Times New Roman" w:eastAsia="+mn-ea" w:hAnsi="Times New Roman" w:cs="Times New Roman"/>
          <w:b/>
          <w:color w:val="000000"/>
          <w:kern w:val="24"/>
          <w:sz w:val="24"/>
          <w:szCs w:val="24"/>
          <w:lang w:eastAsia="zh-CN"/>
        </w:rPr>
        <w:t>Osipov-Pickup-</w:t>
      </w:r>
      <w:proofErr w:type="spellStart"/>
      <w:r w:rsidR="00AA4759" w:rsidRPr="00DC05D4">
        <w:rPr>
          <w:rFonts w:ascii="Times New Roman" w:eastAsia="+mn-ea" w:hAnsi="Times New Roman" w:cs="Times New Roman"/>
          <w:b/>
          <w:color w:val="000000"/>
          <w:kern w:val="24"/>
          <w:sz w:val="24"/>
          <w:szCs w:val="24"/>
          <w:lang w:eastAsia="zh-CN"/>
        </w:rPr>
        <w:t>Dunmur</w:t>
      </w:r>
      <w:proofErr w:type="spellEnd"/>
      <w:r w:rsidR="00AA4759" w:rsidRPr="00DC05D4">
        <w:rPr>
          <w:rFonts w:ascii="Times New Roman" w:eastAsia="+mn-ea" w:hAnsi="Times New Roman" w:cs="Times New Roman"/>
          <w:b/>
          <w:color w:val="000000"/>
          <w:kern w:val="24"/>
          <w:sz w:val="24"/>
          <w:szCs w:val="24"/>
          <w:lang w:eastAsia="zh-CN"/>
        </w:rPr>
        <w:t xml:space="preserve"> </w:t>
      </w:r>
      <w:r w:rsidR="00B75DBD" w:rsidRPr="00DC05D4">
        <w:rPr>
          <w:rFonts w:ascii="Times New Roman" w:eastAsia="+mn-ea" w:hAnsi="Times New Roman" w:cs="Times New Roman"/>
          <w:b/>
          <w:color w:val="000000"/>
          <w:kern w:val="24"/>
          <w:sz w:val="24"/>
          <w:szCs w:val="24"/>
          <w:lang w:eastAsia="zh-CN"/>
        </w:rPr>
        <w:t xml:space="preserve">chirality </w:t>
      </w:r>
      <w:r w:rsidR="00D0218E" w:rsidRPr="00DC05D4">
        <w:rPr>
          <w:rFonts w:ascii="Times New Roman" w:eastAsia="+mn-ea" w:hAnsi="Times New Roman" w:cs="Times New Roman"/>
          <w:b/>
          <w:color w:val="000000"/>
          <w:kern w:val="24"/>
          <w:sz w:val="24"/>
          <w:szCs w:val="24"/>
          <w:lang w:eastAsia="zh-CN"/>
        </w:rPr>
        <w:t>measure</w:t>
      </w:r>
      <w:r w:rsidRPr="00DC05D4">
        <w:rPr>
          <w:rFonts w:ascii="Times New Roman" w:eastAsia="+mn-ea" w:hAnsi="Times New Roman" w:cs="Times New Roman"/>
          <w:b/>
          <w:color w:val="000000"/>
          <w:kern w:val="24"/>
          <w:sz w:val="24"/>
          <w:szCs w:val="24"/>
          <w:lang w:eastAsia="zh-CN"/>
        </w:rPr>
        <w:t>s</w:t>
      </w:r>
      <w:r w:rsidR="00B75DBD" w:rsidRPr="00DC05D4">
        <w:rPr>
          <w:rFonts w:ascii="Times New Roman" w:eastAsia="+mn-ea" w:hAnsi="Times New Roman" w:cs="Times New Roman"/>
          <w:b/>
          <w:color w:val="000000"/>
          <w:kern w:val="24"/>
          <w:sz w:val="24"/>
          <w:szCs w:val="24"/>
          <w:lang w:eastAsia="zh-CN"/>
        </w:rPr>
        <w:t xml:space="preserve"> (OPD)</w:t>
      </w:r>
      <w:r w:rsidR="00B75DBD" w:rsidRPr="007E66C0">
        <w:rPr>
          <w:rFonts w:ascii="Times New Roman" w:eastAsia="+mn-ea" w:hAnsi="Times New Roman" w:cs="Times New Roman"/>
          <w:b/>
          <w:color w:val="000000"/>
          <w:kern w:val="24"/>
          <w:sz w:val="24"/>
          <w:szCs w:val="24"/>
          <w:lang w:eastAsia="zh-CN"/>
        </w:rPr>
        <w:t xml:space="preserve"> </w:t>
      </w:r>
    </w:p>
    <w:p w14:paraId="4AC8D219" w14:textId="1A7A17DB" w:rsidR="00CF0823" w:rsidRPr="00DF2E82" w:rsidRDefault="005328E7" w:rsidP="00CF0823">
      <w:pPr>
        <w:spacing w:line="240" w:lineRule="auto"/>
        <w:jc w:val="both"/>
        <w:rPr>
          <w:rFonts w:ascii="Times New Roman" w:hAnsi="Times New Roman" w:cs="Times New Roman"/>
          <w:sz w:val="24"/>
          <w:szCs w:val="24"/>
        </w:rPr>
      </w:pPr>
      <w:r>
        <w:rPr>
          <w:rFonts w:ascii="Times New Roman" w:hAnsi="Times New Roman" w:cs="Times New Roman"/>
          <w:sz w:val="24"/>
          <w:szCs w:val="24"/>
        </w:rPr>
        <w:t>U</w:t>
      </w:r>
      <w:r w:rsidRPr="005328E7">
        <w:rPr>
          <w:rFonts w:ascii="Times New Roman" w:hAnsi="Times New Roman" w:cs="Times New Roman"/>
          <w:sz w:val="24"/>
          <w:szCs w:val="24"/>
        </w:rPr>
        <w:t>sing a chirality gyration tensor</w:t>
      </w:r>
      <w:r>
        <w:rPr>
          <w:rFonts w:ascii="Times New Roman" w:hAnsi="Times New Roman" w:cs="Times New Roman"/>
          <w:sz w:val="24"/>
          <w:szCs w:val="24"/>
        </w:rPr>
        <w:t xml:space="preserve">, </w:t>
      </w:r>
      <w:r w:rsidR="00CF0823" w:rsidRPr="00DF2E82">
        <w:rPr>
          <w:rFonts w:ascii="Times New Roman" w:hAnsi="Times New Roman" w:cs="Times New Roman"/>
          <w:sz w:val="24"/>
          <w:szCs w:val="24"/>
        </w:rPr>
        <w:t xml:space="preserve">Osipov, Pickup and </w:t>
      </w:r>
      <w:proofErr w:type="spellStart"/>
      <w:r w:rsidR="00CF0823" w:rsidRPr="00DF2E82">
        <w:rPr>
          <w:rFonts w:ascii="Times New Roman" w:hAnsi="Times New Roman" w:cs="Times New Roman"/>
          <w:sz w:val="24"/>
          <w:szCs w:val="24"/>
        </w:rPr>
        <w:t>Dunmur</w:t>
      </w:r>
      <w:proofErr w:type="spellEnd"/>
      <w:r w:rsidR="00781A76">
        <w:rPr>
          <w:rFonts w:ascii="Times New Roman" w:hAnsi="Times New Roman" w:cs="Times New Roman"/>
          <w:sz w:val="24"/>
          <w:szCs w:val="24"/>
        </w:rPr>
        <w:t xml:space="preserve"> </w:t>
      </w:r>
      <w:r w:rsidR="0089398B">
        <w:rPr>
          <w:rFonts w:ascii="Times New Roman" w:hAnsi="Times New Roman" w:cs="Times New Roman"/>
          <w:sz w:val="24"/>
          <w:szCs w:val="24"/>
        </w:rPr>
        <w:t>ha</w:t>
      </w:r>
      <w:r w:rsidR="00781A76">
        <w:rPr>
          <w:rFonts w:ascii="Times New Roman" w:hAnsi="Times New Roman" w:cs="Times New Roman"/>
          <w:sz w:val="24"/>
          <w:szCs w:val="24"/>
        </w:rPr>
        <w:t>ve obtained</w:t>
      </w:r>
      <w:r w:rsidR="0089398B">
        <w:rPr>
          <w:rFonts w:ascii="Times New Roman" w:hAnsi="Times New Roman" w:cs="Times New Roman"/>
          <w:sz w:val="24"/>
          <w:szCs w:val="24"/>
        </w:rPr>
        <w:t xml:space="preserve"> generalized analytical expression</w:t>
      </w:r>
      <w:r w:rsidR="00CF0823" w:rsidRPr="00DF2E82">
        <w:rPr>
          <w:rFonts w:ascii="Times New Roman" w:hAnsi="Times New Roman" w:cs="Times New Roman"/>
          <w:sz w:val="24"/>
          <w:szCs w:val="24"/>
        </w:rPr>
        <w:t xml:space="preserve"> </w:t>
      </w:r>
      <w:r w:rsidR="0089398B">
        <w:rPr>
          <w:rFonts w:ascii="Times New Roman" w:hAnsi="Times New Roman" w:cs="Times New Roman"/>
          <w:sz w:val="24"/>
          <w:szCs w:val="24"/>
        </w:rPr>
        <w:t>for the universal chirality index</w:t>
      </w:r>
      <w:r w:rsidR="0089398B" w:rsidRPr="00D22E47">
        <w:rPr>
          <w:rFonts w:ascii="Times New Roman" w:eastAsia="+mn-ea" w:hAnsi="Times New Roman" w:cs="Times New Roman"/>
          <w:bCs/>
          <w:color w:val="000000"/>
          <w:kern w:val="24"/>
          <w:sz w:val="24"/>
          <w:szCs w:val="24"/>
          <w:lang w:val="ru-RU" w:eastAsia="zh-CN"/>
        </w:rPr>
        <w:fldChar w:fldCharType="begin" w:fldLock="1"/>
      </w:r>
      <w:r w:rsidR="0089398B" w:rsidRPr="00D22E47">
        <w:rPr>
          <w:rFonts w:ascii="Times New Roman" w:eastAsia="+mn-ea" w:hAnsi="Times New Roman" w:cs="Times New Roman"/>
          <w:bCs/>
          <w:color w:val="000000"/>
          <w:kern w:val="24"/>
          <w:sz w:val="24"/>
          <w:szCs w:val="24"/>
          <w:lang w:val="ru-RU" w:eastAsia="zh-CN"/>
        </w:rPr>
        <w:instrText>ADDIN CSL_CITATION {"citationItems":[{"id":"ITEM-1","itemData":{"DOI":"10.1080/00268979500100831","ISSN":"0026-8976","abstract":"We propose an intrinsic molecular chirality tensor based only on nuclear positions. The chirality tensor gives rise to two universal chirality indices, the first giving information about absolute chirality, and the second about the anisotropy chirality, i.e., the degree of chirality in different spatial directions. The formalism is derived using simple models obtained from the theory of optical activity. The indices are calculated analytically for a right angled tetrahedron, and numerically for a small selection of molecules.","author":[{"dropping-particle":"","family":"Osipov","given":"M.A.","non-dropping-particle":"","parse-names":false,"suffix":""},{"dropping-particle":"","family":"Pickup","given":"B.T.","non-dropping-particle":"","parse-names":false,"suffix":""},{"dropping-particle":"","family":"Dunmur","given":"D.A.","non-dropping-particle":"","parse-names":false,"suffix":""}],"container-title":"Molec. Phys.","id":"ITEM-1","issue":"August","issued":{"date-parts":[["1995","4","20"]]},"page":"1193-1206","title":"A new twist to molecular chirality: intrinsic chirality indices","type":"article-journal","volume":"84"},"uris":["http://www.mendeley.com/documents/?uuid=0258ff12-44c9-3f8d-8e53-d77cf1cdf966"]}],"mendeley":{"formattedCitation":"&lt;sup&gt;2&lt;/sup&gt;","plainTextFormattedCitation":"2","previouslyFormattedCitation":"&lt;sup&gt;2&lt;/sup&gt;"},"properties":{"noteIndex":0},"schema":"https://github.com/citation-style-language/schema/raw/master/csl-citation.json"}</w:instrText>
      </w:r>
      <w:r w:rsidR="0089398B" w:rsidRPr="00D22E47">
        <w:rPr>
          <w:rFonts w:ascii="Times New Roman" w:eastAsia="+mn-ea" w:hAnsi="Times New Roman" w:cs="Times New Roman"/>
          <w:bCs/>
          <w:color w:val="000000"/>
          <w:kern w:val="24"/>
          <w:sz w:val="24"/>
          <w:szCs w:val="24"/>
          <w:lang w:val="ru-RU" w:eastAsia="zh-CN"/>
        </w:rPr>
        <w:fldChar w:fldCharType="separate"/>
      </w:r>
      <w:r w:rsidR="0089398B" w:rsidRPr="00D22E47">
        <w:rPr>
          <w:rFonts w:ascii="Times New Roman" w:eastAsia="+mn-ea" w:hAnsi="Times New Roman" w:cs="Times New Roman"/>
          <w:bCs/>
          <w:noProof/>
          <w:color w:val="000000"/>
          <w:kern w:val="24"/>
          <w:sz w:val="24"/>
          <w:szCs w:val="24"/>
          <w:vertAlign w:val="superscript"/>
          <w:lang w:val="ru-RU" w:eastAsia="zh-CN"/>
        </w:rPr>
        <w:t>2</w:t>
      </w:r>
      <w:r w:rsidR="0089398B" w:rsidRPr="00D22E47">
        <w:rPr>
          <w:rFonts w:ascii="Times New Roman" w:eastAsia="+mn-ea" w:hAnsi="Times New Roman" w:cs="Times New Roman"/>
          <w:bCs/>
          <w:color w:val="000000"/>
          <w:kern w:val="24"/>
          <w:sz w:val="24"/>
          <w:szCs w:val="24"/>
          <w:lang w:eastAsia="zh-CN"/>
        </w:rPr>
        <w:fldChar w:fldCharType="end"/>
      </w:r>
      <w:r w:rsidR="0089398B">
        <w:rPr>
          <w:rFonts w:ascii="Times New Roman" w:hAnsi="Times New Roman" w:cs="Times New Roman"/>
          <w:sz w:val="24"/>
          <w:szCs w:val="24"/>
        </w:rPr>
        <w:t xml:space="preserve"> </w:t>
      </w:r>
      <w:r w:rsidR="00781A76">
        <w:rPr>
          <w:rFonts w:ascii="Times New Roman" w:hAnsi="Times New Roman" w:cs="Times New Roman"/>
          <w:sz w:val="24"/>
          <w:szCs w:val="24"/>
        </w:rPr>
        <w:t>that</w:t>
      </w:r>
      <w:r w:rsidR="00CF0823" w:rsidRPr="00DF2E82">
        <w:rPr>
          <w:rFonts w:ascii="Times New Roman" w:hAnsi="Times New Roman" w:cs="Times New Roman"/>
          <w:sz w:val="24"/>
          <w:szCs w:val="24"/>
        </w:rPr>
        <w:t xml:space="preserve"> </w:t>
      </w:r>
      <w:r w:rsidR="00781A76">
        <w:rPr>
          <w:rFonts w:ascii="Times New Roman" w:hAnsi="Times New Roman" w:cs="Times New Roman"/>
          <w:sz w:val="24"/>
          <w:szCs w:val="24"/>
        </w:rPr>
        <w:t xml:space="preserve">can be </w:t>
      </w:r>
      <w:r w:rsidR="00CF0823" w:rsidRPr="00DF2E82">
        <w:rPr>
          <w:rFonts w:ascii="Times New Roman" w:hAnsi="Times New Roman" w:cs="Times New Roman"/>
          <w:sz w:val="24"/>
          <w:szCs w:val="24"/>
        </w:rPr>
        <w:t xml:space="preserve">applied to </w:t>
      </w:r>
      <w:r w:rsidR="0089398B">
        <w:rPr>
          <w:rFonts w:ascii="Times New Roman" w:hAnsi="Times New Roman" w:cs="Times New Roman"/>
          <w:sz w:val="24"/>
          <w:szCs w:val="24"/>
        </w:rPr>
        <w:t xml:space="preserve">any objects </w:t>
      </w:r>
      <w:r w:rsidR="00781A76">
        <w:rPr>
          <w:rFonts w:ascii="Times New Roman" w:hAnsi="Times New Roman" w:cs="Times New Roman"/>
          <w:sz w:val="24"/>
          <w:szCs w:val="24"/>
        </w:rPr>
        <w:t xml:space="preserve">defined as </w:t>
      </w:r>
      <w:r w:rsidR="00781A76" w:rsidRPr="00DF2E82">
        <w:rPr>
          <w:rFonts w:ascii="Times New Roman" w:hAnsi="Times New Roman" w:cs="Times New Roman"/>
          <w:sz w:val="24"/>
          <w:szCs w:val="24"/>
        </w:rPr>
        <w:t xml:space="preserve">a group of </w:t>
      </w:r>
      <w:r w:rsidR="00781A76" w:rsidRPr="00DF2E82">
        <w:rPr>
          <w:rFonts w:ascii="Times New Roman" w:hAnsi="Times New Roman" w:cs="Times New Roman"/>
          <w:i/>
          <w:sz w:val="24"/>
          <w:szCs w:val="24"/>
        </w:rPr>
        <w:t xml:space="preserve">N </w:t>
      </w:r>
      <w:r w:rsidR="00781A76" w:rsidRPr="00DF2E82">
        <w:rPr>
          <w:rFonts w:ascii="Times New Roman" w:hAnsi="Times New Roman" w:cs="Times New Roman"/>
          <w:sz w:val="24"/>
          <w:szCs w:val="24"/>
        </w:rPr>
        <w:t xml:space="preserve">points </w:t>
      </w:r>
      <w:r w:rsidR="00CF0823" w:rsidRPr="00DF2E82">
        <w:rPr>
          <w:rFonts w:ascii="Times New Roman" w:hAnsi="Times New Roman" w:cs="Times New Roman"/>
          <w:sz w:val="24"/>
          <w:szCs w:val="24"/>
        </w:rPr>
        <w:t xml:space="preserve">in three-dimensional Euclidian space, </w:t>
      </w:r>
      <w:r w:rsidR="00CF0823" w:rsidRPr="00DF2E82">
        <w:rPr>
          <w:rFonts w:ascii="Times New Roman" w:hAnsi="Times New Roman" w:cs="Times New Roman"/>
          <w:b/>
          <w:sz w:val="24"/>
          <w:szCs w:val="24"/>
        </w:rPr>
        <w:t>ℝ</w:t>
      </w:r>
      <w:r w:rsidR="00CF0823" w:rsidRPr="00DF2E82">
        <w:rPr>
          <w:rFonts w:ascii="Times New Roman" w:hAnsi="Times New Roman" w:cs="Times New Roman"/>
          <w:sz w:val="24"/>
          <w:szCs w:val="24"/>
          <w:vertAlign w:val="superscript"/>
        </w:rPr>
        <w:t>3</w:t>
      </w:r>
      <w:r w:rsidR="00CF0823" w:rsidRPr="00DF2E82">
        <w:rPr>
          <w:rFonts w:ascii="Times New Roman" w:hAnsi="Times New Roman" w:cs="Times New Roman"/>
          <w:sz w:val="24"/>
          <w:szCs w:val="24"/>
        </w:rPr>
        <w:t>.</w:t>
      </w:r>
      <w:r w:rsidRPr="005328E7">
        <w:t xml:space="preserve"> </w:t>
      </w:r>
      <w:r w:rsidR="00AE3906">
        <w:rPr>
          <w:rFonts w:ascii="Times New Roman" w:hAnsi="Times New Roman" w:cs="Times New Roman"/>
          <w:sz w:val="24"/>
          <w:szCs w:val="24"/>
        </w:rPr>
        <w:t>T</w:t>
      </w:r>
      <w:r w:rsidR="00AE3906" w:rsidRPr="00DF2E82">
        <w:rPr>
          <w:rFonts w:ascii="Times New Roman" w:hAnsi="Times New Roman" w:cs="Times New Roman"/>
          <w:sz w:val="24"/>
          <w:szCs w:val="24"/>
        </w:rPr>
        <w:t xml:space="preserve">he simplest chiral object in </w:t>
      </w:r>
      <w:r w:rsidR="00AE3906" w:rsidRPr="00DF2E82">
        <w:rPr>
          <w:rFonts w:ascii="Times New Roman" w:hAnsi="Times New Roman" w:cs="Times New Roman"/>
          <w:b/>
          <w:sz w:val="24"/>
          <w:szCs w:val="24"/>
        </w:rPr>
        <w:t>ℝ</w:t>
      </w:r>
      <w:r w:rsidR="00AE3906" w:rsidRPr="00DF2E82">
        <w:rPr>
          <w:rFonts w:ascii="Times New Roman" w:hAnsi="Times New Roman" w:cs="Times New Roman"/>
          <w:sz w:val="24"/>
          <w:szCs w:val="24"/>
          <w:vertAlign w:val="superscript"/>
        </w:rPr>
        <w:t>3</w:t>
      </w:r>
      <w:r w:rsidR="00AE3906" w:rsidRPr="00DF2E82">
        <w:rPr>
          <w:rFonts w:ascii="Times New Roman" w:hAnsi="Times New Roman" w:cs="Times New Roman"/>
          <w:sz w:val="24"/>
          <w:szCs w:val="24"/>
        </w:rPr>
        <w:t xml:space="preserve"> </w:t>
      </w:r>
      <w:r w:rsidR="00AE3906">
        <w:rPr>
          <w:rFonts w:ascii="Times New Roman" w:hAnsi="Times New Roman" w:cs="Times New Roman"/>
          <w:sz w:val="24"/>
          <w:szCs w:val="24"/>
        </w:rPr>
        <w:t>can be</w:t>
      </w:r>
      <w:r w:rsidR="00AE3906" w:rsidRPr="00DF2E82">
        <w:rPr>
          <w:rFonts w:ascii="Times New Roman" w:hAnsi="Times New Roman" w:cs="Times New Roman"/>
          <w:sz w:val="24"/>
          <w:szCs w:val="24"/>
        </w:rPr>
        <w:t xml:space="preserve"> </w:t>
      </w:r>
      <w:r w:rsidR="00AE3906">
        <w:rPr>
          <w:rFonts w:ascii="Times New Roman" w:hAnsi="Times New Roman" w:cs="Times New Roman"/>
          <w:sz w:val="24"/>
          <w:szCs w:val="24"/>
        </w:rPr>
        <w:t xml:space="preserve">defined as </w:t>
      </w:r>
      <w:r w:rsidR="00AE3906" w:rsidRPr="00DF2E82">
        <w:rPr>
          <w:rFonts w:ascii="Times New Roman" w:hAnsi="Times New Roman" w:cs="Times New Roman"/>
          <w:i/>
          <w:sz w:val="24"/>
          <w:szCs w:val="24"/>
        </w:rPr>
        <w:t>four</w:t>
      </w:r>
      <w:r w:rsidR="00AE3906" w:rsidRPr="00DF2E82">
        <w:rPr>
          <w:rFonts w:ascii="Times New Roman" w:hAnsi="Times New Roman" w:cs="Times New Roman"/>
          <w:sz w:val="24"/>
          <w:szCs w:val="24"/>
        </w:rPr>
        <w:t xml:space="preserve"> points that do not belong to the same plane</w:t>
      </w:r>
      <w:r w:rsidR="00913BCA">
        <w:rPr>
          <w:rFonts w:ascii="Times New Roman" w:hAnsi="Times New Roman" w:cs="Times New Roman"/>
          <w:sz w:val="24"/>
          <w:szCs w:val="24"/>
        </w:rPr>
        <w:t>, thus</w:t>
      </w:r>
      <w:r w:rsidR="00AE3906" w:rsidRPr="00DF2E82">
        <w:rPr>
          <w:rFonts w:ascii="Times New Roman" w:hAnsi="Times New Roman" w:cs="Times New Roman"/>
          <w:sz w:val="24"/>
          <w:szCs w:val="24"/>
        </w:rPr>
        <w:t xml:space="preserve"> </w:t>
      </w:r>
      <w:r w:rsidR="00913BCA">
        <w:rPr>
          <w:rFonts w:ascii="Times New Roman" w:hAnsi="Times New Roman" w:cs="Times New Roman"/>
          <w:sz w:val="24"/>
          <w:szCs w:val="24"/>
        </w:rPr>
        <w:t xml:space="preserve">the </w:t>
      </w:r>
      <w:r w:rsidR="00AE3906" w:rsidRPr="00DF2E82">
        <w:rPr>
          <w:rFonts w:ascii="Times New Roman" w:hAnsi="Times New Roman" w:cs="Times New Roman"/>
          <w:sz w:val="24"/>
          <w:szCs w:val="24"/>
        </w:rPr>
        <w:t xml:space="preserve">chirality gyration tensor </w:t>
      </w:r>
      <w:r w:rsidR="00913BCA">
        <w:rPr>
          <w:rFonts w:ascii="Times New Roman" w:hAnsi="Times New Roman" w:cs="Times New Roman"/>
          <w:sz w:val="24"/>
          <w:szCs w:val="24"/>
        </w:rPr>
        <w:t xml:space="preserve">of </w:t>
      </w:r>
      <w:r w:rsidR="00913BCA" w:rsidRPr="00913BCA">
        <w:rPr>
          <w:rFonts w:ascii="Times New Roman" w:hAnsi="Times New Roman" w:cs="Times New Roman"/>
          <w:sz w:val="24"/>
          <w:szCs w:val="24"/>
        </w:rPr>
        <w:t>a group of</w:t>
      </w:r>
      <w:r w:rsidR="00913BCA" w:rsidRPr="00DC05D4">
        <w:rPr>
          <w:rFonts w:ascii="Times New Roman" w:hAnsi="Times New Roman" w:cs="Times New Roman"/>
          <w:i/>
          <w:iCs/>
          <w:sz w:val="24"/>
          <w:szCs w:val="24"/>
        </w:rPr>
        <w:t xml:space="preserve"> N </w:t>
      </w:r>
      <w:r w:rsidR="00913BCA" w:rsidRPr="00913BCA">
        <w:rPr>
          <w:rFonts w:ascii="Times New Roman" w:hAnsi="Times New Roman" w:cs="Times New Roman"/>
          <w:sz w:val="24"/>
          <w:szCs w:val="24"/>
        </w:rPr>
        <w:t xml:space="preserve">points </w:t>
      </w:r>
      <w:r w:rsidR="00913BCA">
        <w:rPr>
          <w:rFonts w:ascii="Times New Roman" w:hAnsi="Times New Roman" w:cs="Times New Roman"/>
          <w:sz w:val="24"/>
          <w:szCs w:val="24"/>
        </w:rPr>
        <w:t>needs to be</w:t>
      </w:r>
      <w:r w:rsidR="00AE3906" w:rsidRPr="00DF2E82">
        <w:rPr>
          <w:rFonts w:ascii="Times New Roman" w:hAnsi="Times New Roman" w:cs="Times New Roman"/>
          <w:sz w:val="24"/>
          <w:szCs w:val="24"/>
        </w:rPr>
        <w:t xml:space="preserve"> calculated based on all possible permutations of </w:t>
      </w:r>
      <w:r w:rsidR="00AE3906" w:rsidRPr="00DC05D4">
        <w:rPr>
          <w:rFonts w:ascii="Times New Roman" w:hAnsi="Times New Roman" w:cs="Times New Roman"/>
          <w:i/>
          <w:iCs/>
          <w:sz w:val="24"/>
          <w:szCs w:val="24"/>
        </w:rPr>
        <w:t>four</w:t>
      </w:r>
      <w:r w:rsidR="00AE3906" w:rsidRPr="00DF2E82">
        <w:rPr>
          <w:rFonts w:ascii="Times New Roman" w:hAnsi="Times New Roman" w:cs="Times New Roman"/>
          <w:sz w:val="24"/>
          <w:szCs w:val="24"/>
        </w:rPr>
        <w:t xml:space="preserve"> points from the group of </w:t>
      </w:r>
      <w:r w:rsidR="00AE3906" w:rsidRPr="00DF2E82">
        <w:rPr>
          <w:rFonts w:ascii="Times New Roman" w:hAnsi="Times New Roman" w:cs="Times New Roman"/>
          <w:i/>
          <w:sz w:val="24"/>
          <w:szCs w:val="24"/>
        </w:rPr>
        <w:t>N</w:t>
      </w:r>
      <w:r w:rsidR="00AE3906" w:rsidRPr="00DF2E82">
        <w:rPr>
          <w:rFonts w:ascii="Times New Roman" w:hAnsi="Times New Roman" w:cs="Times New Roman"/>
          <w:sz w:val="24"/>
          <w:szCs w:val="24"/>
        </w:rPr>
        <w:t xml:space="preserve"> points.</w:t>
      </w:r>
      <w:r w:rsidR="00913BCA">
        <w:rPr>
          <w:rFonts w:ascii="Times New Roman" w:hAnsi="Times New Roman" w:cs="Times New Roman"/>
          <w:sz w:val="24"/>
          <w:szCs w:val="24"/>
        </w:rPr>
        <w:t xml:space="preserve"> </w:t>
      </w:r>
      <w:r>
        <w:rPr>
          <w:rFonts w:ascii="Times New Roman" w:hAnsi="Times New Roman" w:cs="Times New Roman"/>
          <w:sz w:val="24"/>
          <w:szCs w:val="24"/>
        </w:rPr>
        <w:t>F</w:t>
      </w:r>
      <w:r w:rsidRPr="005328E7">
        <w:rPr>
          <w:rFonts w:ascii="Times New Roman" w:hAnsi="Times New Roman" w:cs="Times New Roman"/>
          <w:sz w:val="24"/>
          <w:szCs w:val="24"/>
        </w:rPr>
        <w:t>or practical purposes</w:t>
      </w:r>
      <w:r>
        <w:rPr>
          <w:rFonts w:ascii="Times New Roman" w:hAnsi="Times New Roman" w:cs="Times New Roman"/>
          <w:sz w:val="24"/>
          <w:szCs w:val="24"/>
        </w:rPr>
        <w:t>,</w:t>
      </w:r>
      <w:r w:rsidRPr="005328E7">
        <w:rPr>
          <w:rFonts w:ascii="Times New Roman" w:hAnsi="Times New Roman" w:cs="Times New Roman"/>
          <w:sz w:val="24"/>
          <w:szCs w:val="24"/>
        </w:rPr>
        <w:t xml:space="preserve"> </w:t>
      </w:r>
      <w:r w:rsidR="00AE3906" w:rsidRPr="00DF2E82">
        <w:rPr>
          <w:rFonts w:ascii="Times New Roman" w:hAnsi="Times New Roman" w:cs="Times New Roman"/>
          <w:sz w:val="24"/>
          <w:szCs w:val="24"/>
        </w:rPr>
        <w:t>Osipov-Pickup-</w:t>
      </w:r>
      <w:proofErr w:type="spellStart"/>
      <w:r w:rsidR="00AE3906" w:rsidRPr="00DF2E82">
        <w:rPr>
          <w:rFonts w:ascii="Times New Roman" w:hAnsi="Times New Roman" w:cs="Times New Roman"/>
          <w:sz w:val="24"/>
          <w:szCs w:val="24"/>
        </w:rPr>
        <w:t>Dunmur</w:t>
      </w:r>
      <w:proofErr w:type="spellEnd"/>
      <w:r w:rsidR="00AE3906" w:rsidRPr="00DF2E82">
        <w:rPr>
          <w:rFonts w:ascii="Times New Roman" w:hAnsi="Times New Roman" w:cs="Times New Roman"/>
          <w:sz w:val="24"/>
          <w:szCs w:val="24"/>
        </w:rPr>
        <w:t xml:space="preserve"> chirality measure (OPD)</w:t>
      </w:r>
      <w:r w:rsidRPr="005328E7">
        <w:rPr>
          <w:rFonts w:ascii="Times New Roman" w:hAnsi="Times New Roman" w:cs="Times New Roman"/>
          <w:sz w:val="24"/>
          <w:szCs w:val="24"/>
        </w:rPr>
        <w:t xml:space="preserve"> needs a pseudo-scalar</w:t>
      </w:r>
      <w:r>
        <w:rPr>
          <w:rFonts w:ascii="Times New Roman" w:hAnsi="Times New Roman" w:cs="Times New Roman"/>
          <w:sz w:val="24"/>
          <w:szCs w:val="24"/>
        </w:rPr>
        <w:t xml:space="preserve"> </w:t>
      </w:r>
      <w:r w:rsidRPr="005328E7">
        <w:rPr>
          <w:rFonts w:ascii="Times New Roman" w:hAnsi="Times New Roman" w:cs="Times New Roman"/>
          <w:sz w:val="24"/>
          <w:szCs w:val="24"/>
        </w:rPr>
        <w:t>criterion</w:t>
      </w:r>
      <w:r>
        <w:rPr>
          <w:rFonts w:ascii="Times New Roman" w:hAnsi="Times New Roman" w:cs="Times New Roman"/>
          <w:sz w:val="24"/>
          <w:szCs w:val="24"/>
        </w:rPr>
        <w:t>, which</w:t>
      </w:r>
      <w:r w:rsidRPr="005328E7">
        <w:rPr>
          <w:rFonts w:ascii="Times New Roman" w:hAnsi="Times New Roman" w:cs="Times New Roman"/>
          <w:sz w:val="24"/>
          <w:szCs w:val="24"/>
        </w:rPr>
        <w:t xml:space="preserve"> is </w:t>
      </w:r>
      <w:r w:rsidR="00913BCA">
        <w:rPr>
          <w:rFonts w:ascii="Times New Roman" w:hAnsi="Times New Roman" w:cs="Times New Roman"/>
          <w:sz w:val="24"/>
          <w:szCs w:val="24"/>
        </w:rPr>
        <w:t xml:space="preserve">simply </w:t>
      </w:r>
      <w:r w:rsidRPr="005328E7">
        <w:rPr>
          <w:rFonts w:ascii="Times New Roman" w:hAnsi="Times New Roman" w:cs="Times New Roman"/>
          <w:sz w:val="24"/>
          <w:szCs w:val="24"/>
        </w:rPr>
        <w:t xml:space="preserve">the trace of the </w:t>
      </w:r>
      <w:r w:rsidR="00913BCA">
        <w:rPr>
          <w:rFonts w:ascii="Times New Roman" w:hAnsi="Times New Roman" w:cs="Times New Roman"/>
          <w:sz w:val="24"/>
          <w:szCs w:val="24"/>
        </w:rPr>
        <w:t xml:space="preserve">chiral </w:t>
      </w:r>
      <w:r w:rsidRPr="005328E7">
        <w:rPr>
          <w:rFonts w:ascii="Times New Roman" w:hAnsi="Times New Roman" w:cs="Times New Roman"/>
          <w:sz w:val="24"/>
          <w:szCs w:val="24"/>
        </w:rPr>
        <w:t>gyration tensor</w:t>
      </w:r>
      <w:r w:rsidR="00913BCA">
        <w:rPr>
          <w:rFonts w:ascii="Times New Roman" w:hAnsi="Times New Roman" w:cs="Times New Roman"/>
          <w:sz w:val="24"/>
          <w:szCs w:val="24"/>
        </w:rPr>
        <w:t>:</w:t>
      </w:r>
    </w:p>
    <w:p w14:paraId="1530F535" w14:textId="77777777" w:rsidR="00CF0823" w:rsidRPr="00DF2E82" w:rsidRDefault="00CF0823" w:rsidP="00CF0823">
      <w:pPr>
        <w:spacing w:line="240" w:lineRule="auto"/>
        <w:ind w:firstLine="360"/>
        <w:rPr>
          <w:rFonts w:ascii="Times New Roman" w:hAnsi="Times New Roman" w:cs="Times New Roman"/>
          <w:sz w:val="24"/>
          <w:szCs w:val="24"/>
        </w:rPr>
      </w:pPr>
      <w:r w:rsidRPr="00DF2E82">
        <w:rPr>
          <w:rFonts w:ascii="Times New Roman" w:hAnsi="Times New Roman" w:cs="Times New Roman"/>
          <w:kern w:val="2"/>
          <w:sz w:val="24"/>
          <w:szCs w:val="24"/>
        </w:rPr>
        <w:t xml:space="preserve">  </w:t>
      </w:r>
      <m:oMath>
        <m:r>
          <m:rPr>
            <m:sty m:val="p"/>
          </m:rPr>
          <w:rPr>
            <w:rFonts w:ascii="Cambria Math" w:eastAsia="Cambria Math" w:hAnsi="Cambria Math" w:cs="Times New Roman"/>
            <w:kern w:val="2"/>
            <w:sz w:val="24"/>
            <w:szCs w:val="24"/>
          </w:rPr>
          <m:t>OPD</m:t>
        </m:r>
        <m:r>
          <m:rPr>
            <m:sty m:val="p"/>
          </m:rPr>
          <w:rPr>
            <w:rFonts w:ascii="Cambria Math" w:eastAsia="Cambria Math" w:hAnsi="Cambria Math" w:cs="Times New Roman"/>
            <w:sz w:val="24"/>
            <w:szCs w:val="24"/>
          </w:rPr>
          <m:t>=</m:t>
        </m:r>
        <m:f>
          <m:fPr>
            <m:ctrlPr>
              <w:rPr>
                <w:rFonts w:ascii="Cambria Math" w:eastAsia="Cambria Math" w:hAnsi="Cambria Math" w:cs="Times New Roman"/>
                <w:i/>
                <w:kern w:val="2"/>
                <w:sz w:val="24"/>
                <w:szCs w:val="24"/>
              </w:rPr>
            </m:ctrlPr>
          </m:fPr>
          <m:num>
            <m:r>
              <w:rPr>
                <w:rFonts w:ascii="Cambria Math" w:eastAsia="Cambria Math" w:hAnsi="Cambria Math" w:cs="Times New Roman"/>
                <w:sz w:val="24"/>
                <w:szCs w:val="24"/>
              </w:rPr>
              <m:t>1</m:t>
            </m:r>
          </m:num>
          <m:den>
            <m:r>
              <w:rPr>
                <w:rFonts w:ascii="Cambria Math" w:eastAsia="Cambria Math" w:hAnsi="Cambria Math" w:cs="Times New Roman"/>
                <w:sz w:val="24"/>
                <w:szCs w:val="24"/>
              </w:rPr>
              <m:t>3</m:t>
            </m:r>
          </m:den>
        </m:f>
        <m:d>
          <m:dPr>
            <m:begChr m:val="["/>
            <m:endChr m:val="]"/>
            <m:ctrlPr>
              <w:rPr>
                <w:rFonts w:ascii="Cambria Math" w:eastAsia="Cambria Math" w:hAnsi="Cambria Math" w:cs="Times New Roman"/>
                <w:i/>
                <w:kern w:val="2"/>
                <w:sz w:val="24"/>
                <w:szCs w:val="24"/>
              </w:rPr>
            </m:ctrlPr>
          </m:dPr>
          <m:e>
            <m:nary>
              <m:naryPr>
                <m:chr m:val="∑"/>
                <m:limLoc m:val="undOvr"/>
                <m:supHide m:val="1"/>
                <m:ctrlPr>
                  <w:rPr>
                    <w:rFonts w:ascii="Cambria Math" w:eastAsia="Cambria Math" w:hAnsi="Cambria Math" w:cs="Times New Roman"/>
                    <w:i/>
                    <w:kern w:val="2"/>
                    <w:sz w:val="24"/>
                    <w:szCs w:val="24"/>
                  </w:rPr>
                </m:ctrlPr>
              </m:naryPr>
              <m:sub>
                <m:eqArr>
                  <m:eqArrPr>
                    <m:ctrlPr>
                      <w:rPr>
                        <w:rFonts w:ascii="Cambria Math" w:eastAsia="Cambria Math" w:hAnsi="Cambria Math" w:cs="Times New Roman"/>
                        <w:i/>
                        <w:kern w:val="2"/>
                        <w:sz w:val="24"/>
                        <w:szCs w:val="24"/>
                      </w:rPr>
                    </m:ctrlPr>
                  </m:eqArrPr>
                  <m:e>
                    <m:r>
                      <w:rPr>
                        <w:rFonts w:ascii="Cambria Math" w:eastAsia="Cambria Math" w:hAnsi="Cambria Math" w:cs="Times New Roman"/>
                        <w:sz w:val="24"/>
                        <w:szCs w:val="24"/>
                      </w:rPr>
                      <m:t>all permutations of</m:t>
                    </m:r>
                  </m:e>
                  <m:e>
                    <m:r>
                      <w:rPr>
                        <w:rFonts w:ascii="Cambria Math" w:eastAsia="Cambria Math" w:hAnsi="Cambria Math" w:cs="Times New Roman"/>
                        <w:sz w:val="24"/>
                        <w:szCs w:val="24"/>
                      </w:rPr>
                      <m:t>i</m:t>
                    </m:r>
                    <m:r>
                      <m:rPr>
                        <m:sty m:val="p"/>
                      </m:rPr>
                      <w:rPr>
                        <w:rFonts w:ascii="Cambria Math" w:eastAsia="Cambria Math" w:hAnsi="Cambria Math" w:cs="Times New Roman"/>
                        <w:sz w:val="24"/>
                        <w:szCs w:val="24"/>
                      </w:rPr>
                      <m:t xml:space="preserve">, </m:t>
                    </m:r>
                    <m:r>
                      <w:rPr>
                        <w:rFonts w:ascii="Cambria Math" w:eastAsia="Cambria Math" w:hAnsi="Cambria Math" w:cs="Times New Roman"/>
                        <w:sz w:val="24"/>
                        <w:szCs w:val="24"/>
                      </w:rPr>
                      <m:t>j</m:t>
                    </m:r>
                    <m:r>
                      <m:rPr>
                        <m:sty m:val="p"/>
                      </m:rPr>
                      <w:rPr>
                        <w:rFonts w:ascii="Cambria Math" w:eastAsia="Cambria Math" w:hAnsi="Cambria Math" w:cs="Times New Roman"/>
                        <w:sz w:val="24"/>
                        <w:szCs w:val="24"/>
                      </w:rPr>
                      <m:t>,</m:t>
                    </m:r>
                    <m:r>
                      <w:rPr>
                        <w:rFonts w:ascii="Cambria Math" w:eastAsia="Cambria Math" w:hAnsi="Cambria Math" w:cs="Times New Roman"/>
                        <w:sz w:val="24"/>
                        <w:szCs w:val="24"/>
                      </w:rPr>
                      <m:t>k</m:t>
                    </m:r>
                    <m:r>
                      <m:rPr>
                        <m:sty m:val="p"/>
                      </m:rPr>
                      <w:rPr>
                        <w:rFonts w:ascii="Cambria Math" w:eastAsia="Cambria Math" w:hAnsi="Cambria Math" w:cs="Times New Roman"/>
                        <w:sz w:val="24"/>
                        <w:szCs w:val="24"/>
                      </w:rPr>
                      <m:t>,</m:t>
                    </m:r>
                    <m:r>
                      <w:rPr>
                        <w:rFonts w:ascii="Cambria Math" w:eastAsia="Cambria Math" w:hAnsi="Cambria Math" w:cs="Times New Roman"/>
                        <w:sz w:val="24"/>
                        <w:szCs w:val="24"/>
                      </w:rPr>
                      <m:t>l=1⋯N</m:t>
                    </m:r>
                  </m:e>
                </m:eqArr>
              </m:sub>
              <m:sup/>
              <m:e>
                <m:f>
                  <m:fPr>
                    <m:ctrlPr>
                      <w:rPr>
                        <w:rFonts w:ascii="Cambria Math" w:eastAsia="Cambria Math" w:hAnsi="Cambria Math" w:cs="Times New Roman"/>
                        <w:i/>
                        <w:kern w:val="2"/>
                        <w:sz w:val="24"/>
                        <w:szCs w:val="24"/>
                      </w:rPr>
                    </m:ctrlPr>
                  </m:fPr>
                  <m:num>
                    <m:d>
                      <m:dPr>
                        <m:begChr m:val="["/>
                        <m:endChr m:val="]"/>
                        <m:ctrlPr>
                          <w:rPr>
                            <w:rFonts w:ascii="Cambria Math" w:eastAsia="Cambria Math" w:hAnsi="Cambria Math" w:cs="Times New Roman"/>
                            <w:i/>
                            <w:kern w:val="2"/>
                            <w:sz w:val="24"/>
                            <w:szCs w:val="24"/>
                          </w:rPr>
                        </m:ctrlPr>
                      </m:dPr>
                      <m:e>
                        <m:d>
                          <m:dPr>
                            <m:ctrlPr>
                              <w:rPr>
                                <w:rFonts w:ascii="Cambria Math" w:eastAsia="Cambria Math" w:hAnsi="Cambria Math" w:cs="Times New Roman"/>
                                <w:i/>
                                <w:kern w:val="2"/>
                                <w:sz w:val="24"/>
                                <w:szCs w:val="24"/>
                              </w:rPr>
                            </m:ctrlPr>
                          </m:dPr>
                          <m:e>
                            <m:sSub>
                              <m:sSubPr>
                                <m:ctrlPr>
                                  <w:rPr>
                                    <w:rFonts w:ascii="Cambria Math" w:eastAsia="Cambria Math" w:hAnsi="Cambria Math" w:cs="Times New Roman"/>
                                    <w:i/>
                                    <w:kern w:val="2"/>
                                    <w:sz w:val="24"/>
                                    <w:szCs w:val="24"/>
                                  </w:rPr>
                                </m:ctrlPr>
                              </m:sSubPr>
                              <m:e>
                                <m:r>
                                  <m:rPr>
                                    <m:sty m:val="b"/>
                                  </m:rPr>
                                  <w:rPr>
                                    <w:rFonts w:ascii="Cambria Math" w:eastAsia="Cambria Math" w:hAnsi="Cambria Math" w:cs="Times New Roman"/>
                                    <w:sz w:val="24"/>
                                    <w:szCs w:val="24"/>
                                  </w:rPr>
                                  <m:t>r</m:t>
                                </m:r>
                              </m:e>
                              <m:sub>
                                <m:r>
                                  <m:rPr>
                                    <m:sty m:val="p"/>
                                  </m:rPr>
                                  <w:rPr>
                                    <w:rFonts w:ascii="Cambria Math" w:eastAsia="Cambria Math" w:hAnsi="Cambria Math" w:cs="Times New Roman"/>
                                    <w:sz w:val="24"/>
                                    <w:szCs w:val="24"/>
                                  </w:rPr>
                                  <m:t>ij</m:t>
                                </m:r>
                              </m:sub>
                            </m:sSub>
                            <m:r>
                              <w:rPr>
                                <w:rFonts w:ascii="Cambria Math" w:eastAsia="Cambria Math" w:hAnsi="Cambria Math" w:cs="Times New Roman"/>
                                <w:sz w:val="24"/>
                                <w:szCs w:val="24"/>
                              </w:rPr>
                              <m:t>×</m:t>
                            </m:r>
                            <m:sSub>
                              <m:sSubPr>
                                <m:ctrlPr>
                                  <w:rPr>
                                    <w:rFonts w:ascii="Cambria Math" w:eastAsia="Cambria Math" w:hAnsi="Cambria Math" w:cs="Times New Roman"/>
                                    <w:i/>
                                    <w:kern w:val="2"/>
                                    <w:sz w:val="24"/>
                                    <w:szCs w:val="24"/>
                                  </w:rPr>
                                </m:ctrlPr>
                              </m:sSubPr>
                              <m:e>
                                <m:r>
                                  <m:rPr>
                                    <m:sty m:val="b"/>
                                  </m:rPr>
                                  <w:rPr>
                                    <w:rFonts w:ascii="Cambria Math" w:eastAsia="Cambria Math" w:hAnsi="Cambria Math" w:cs="Times New Roman"/>
                                    <w:sz w:val="24"/>
                                    <w:szCs w:val="24"/>
                                  </w:rPr>
                                  <m:t>r</m:t>
                                </m:r>
                              </m:e>
                              <m:sub>
                                <m:r>
                                  <m:rPr>
                                    <m:sty m:val="p"/>
                                  </m:rPr>
                                  <w:rPr>
                                    <w:rFonts w:ascii="Cambria Math" w:eastAsia="Cambria Math" w:hAnsi="Cambria Math" w:cs="Times New Roman"/>
                                    <w:sz w:val="24"/>
                                    <w:szCs w:val="24"/>
                                  </w:rPr>
                                  <m:t>kl</m:t>
                                </m:r>
                              </m:sub>
                            </m:sSub>
                          </m:e>
                        </m:d>
                        <m:r>
                          <w:rPr>
                            <w:rFonts w:ascii="Cambria Math" w:eastAsia="Cambria Math" w:hAnsi="Cambria Math" w:cs="Times New Roman"/>
                            <w:sz w:val="24"/>
                            <w:szCs w:val="24"/>
                          </w:rPr>
                          <m:t>⋅</m:t>
                        </m:r>
                        <m:sSub>
                          <m:sSubPr>
                            <m:ctrlPr>
                              <w:rPr>
                                <w:rFonts w:ascii="Cambria Math" w:eastAsia="Cambria Math" w:hAnsi="Cambria Math" w:cs="Times New Roman"/>
                                <w:i/>
                                <w:kern w:val="2"/>
                                <w:sz w:val="24"/>
                                <w:szCs w:val="24"/>
                              </w:rPr>
                            </m:ctrlPr>
                          </m:sSubPr>
                          <m:e>
                            <m:r>
                              <m:rPr>
                                <m:sty m:val="b"/>
                              </m:rPr>
                              <w:rPr>
                                <w:rFonts w:ascii="Cambria Math" w:eastAsia="Cambria Math" w:hAnsi="Cambria Math" w:cs="Times New Roman"/>
                                <w:sz w:val="24"/>
                                <w:szCs w:val="24"/>
                              </w:rPr>
                              <m:t>r</m:t>
                            </m:r>
                          </m:e>
                          <m:sub>
                            <m:r>
                              <m:rPr>
                                <m:sty m:val="p"/>
                              </m:rPr>
                              <w:rPr>
                                <w:rFonts w:ascii="Cambria Math" w:eastAsia="Cambria Math" w:hAnsi="Cambria Math" w:cs="Times New Roman"/>
                                <w:sz w:val="24"/>
                                <w:szCs w:val="24"/>
                              </w:rPr>
                              <m:t>il</m:t>
                            </m:r>
                          </m:sub>
                        </m:sSub>
                      </m:e>
                    </m:d>
                    <m:d>
                      <m:dPr>
                        <m:ctrlPr>
                          <w:rPr>
                            <w:rFonts w:ascii="Cambria Math" w:eastAsia="Cambria Math" w:hAnsi="Cambria Math" w:cs="Times New Roman"/>
                            <w:i/>
                            <w:kern w:val="2"/>
                            <w:sz w:val="24"/>
                            <w:szCs w:val="24"/>
                          </w:rPr>
                        </m:ctrlPr>
                      </m:dPr>
                      <m:e>
                        <m:sSub>
                          <m:sSubPr>
                            <m:ctrlPr>
                              <w:rPr>
                                <w:rFonts w:ascii="Cambria Math" w:eastAsia="Cambria Math" w:hAnsi="Cambria Math" w:cs="Times New Roman"/>
                                <w:i/>
                                <w:kern w:val="2"/>
                                <w:sz w:val="24"/>
                                <w:szCs w:val="24"/>
                              </w:rPr>
                            </m:ctrlPr>
                          </m:sSubPr>
                          <m:e>
                            <m:r>
                              <m:rPr>
                                <m:sty m:val="b"/>
                              </m:rPr>
                              <w:rPr>
                                <w:rFonts w:ascii="Cambria Math" w:eastAsia="Cambria Math" w:hAnsi="Cambria Math" w:cs="Times New Roman"/>
                                <w:sz w:val="24"/>
                                <w:szCs w:val="24"/>
                              </w:rPr>
                              <m:t>r</m:t>
                            </m:r>
                          </m:e>
                          <m:sub>
                            <m:r>
                              <m:rPr>
                                <m:sty m:val="p"/>
                              </m:rPr>
                              <w:rPr>
                                <w:rFonts w:ascii="Cambria Math" w:eastAsia="Cambria Math" w:hAnsi="Cambria Math" w:cs="Times New Roman"/>
                                <w:sz w:val="24"/>
                                <w:szCs w:val="24"/>
                              </w:rPr>
                              <m:t>ij</m:t>
                            </m:r>
                          </m:sub>
                        </m:sSub>
                        <m:r>
                          <w:rPr>
                            <w:rFonts w:ascii="Cambria Math" w:eastAsia="Cambria Math" w:hAnsi="Cambria Math" w:cs="Times New Roman"/>
                            <w:sz w:val="24"/>
                            <w:szCs w:val="24"/>
                          </w:rPr>
                          <m:t>⋅</m:t>
                        </m:r>
                        <m:sSub>
                          <m:sSubPr>
                            <m:ctrlPr>
                              <w:rPr>
                                <w:rFonts w:ascii="Cambria Math" w:eastAsia="Cambria Math" w:hAnsi="Cambria Math" w:cs="Times New Roman"/>
                                <w:i/>
                                <w:kern w:val="2"/>
                                <w:sz w:val="24"/>
                                <w:szCs w:val="24"/>
                              </w:rPr>
                            </m:ctrlPr>
                          </m:sSubPr>
                          <m:e>
                            <m:r>
                              <m:rPr>
                                <m:sty m:val="b"/>
                              </m:rPr>
                              <w:rPr>
                                <w:rFonts w:ascii="Cambria Math" w:eastAsia="Cambria Math" w:hAnsi="Cambria Math" w:cs="Times New Roman"/>
                                <w:sz w:val="24"/>
                                <w:szCs w:val="24"/>
                              </w:rPr>
                              <m:t>r</m:t>
                            </m:r>
                          </m:e>
                          <m:sub>
                            <m:r>
                              <m:rPr>
                                <m:sty m:val="p"/>
                              </m:rPr>
                              <w:rPr>
                                <w:rFonts w:ascii="Cambria Math" w:eastAsia="Cambria Math" w:hAnsi="Cambria Math" w:cs="Times New Roman"/>
                                <w:sz w:val="24"/>
                                <w:szCs w:val="24"/>
                              </w:rPr>
                              <m:t>jk</m:t>
                            </m:r>
                          </m:sub>
                        </m:sSub>
                      </m:e>
                    </m:d>
                    <m:d>
                      <m:dPr>
                        <m:ctrlPr>
                          <w:rPr>
                            <w:rFonts w:ascii="Cambria Math" w:eastAsia="Cambria Math" w:hAnsi="Cambria Math" w:cs="Times New Roman"/>
                            <w:i/>
                            <w:kern w:val="2"/>
                            <w:sz w:val="24"/>
                            <w:szCs w:val="24"/>
                          </w:rPr>
                        </m:ctrlPr>
                      </m:dPr>
                      <m:e>
                        <m:sSub>
                          <m:sSubPr>
                            <m:ctrlPr>
                              <w:rPr>
                                <w:rFonts w:ascii="Cambria Math" w:eastAsia="Cambria Math" w:hAnsi="Cambria Math" w:cs="Times New Roman"/>
                                <w:i/>
                                <w:kern w:val="2"/>
                                <w:sz w:val="24"/>
                                <w:szCs w:val="24"/>
                              </w:rPr>
                            </m:ctrlPr>
                          </m:sSubPr>
                          <m:e>
                            <m:r>
                              <m:rPr>
                                <m:sty m:val="b"/>
                              </m:rPr>
                              <w:rPr>
                                <w:rFonts w:ascii="Cambria Math" w:eastAsia="Cambria Math" w:hAnsi="Cambria Math" w:cs="Times New Roman"/>
                                <w:sz w:val="24"/>
                                <w:szCs w:val="24"/>
                              </w:rPr>
                              <m:t>r</m:t>
                            </m:r>
                          </m:e>
                          <m:sub>
                            <m:r>
                              <m:rPr>
                                <m:sty m:val="p"/>
                              </m:rPr>
                              <w:rPr>
                                <w:rFonts w:ascii="Cambria Math" w:eastAsia="Cambria Math" w:hAnsi="Cambria Math" w:cs="Times New Roman"/>
                                <w:sz w:val="24"/>
                                <w:szCs w:val="24"/>
                              </w:rPr>
                              <m:t>jk</m:t>
                            </m:r>
                          </m:sub>
                        </m:sSub>
                        <m:r>
                          <w:rPr>
                            <w:rFonts w:ascii="Cambria Math" w:eastAsia="Cambria Math" w:hAnsi="Cambria Math" w:cs="Times New Roman"/>
                            <w:sz w:val="24"/>
                            <w:szCs w:val="24"/>
                          </w:rPr>
                          <m:t>⋅</m:t>
                        </m:r>
                        <m:sSub>
                          <m:sSubPr>
                            <m:ctrlPr>
                              <w:rPr>
                                <w:rFonts w:ascii="Cambria Math" w:eastAsia="Cambria Math" w:hAnsi="Cambria Math" w:cs="Times New Roman"/>
                                <w:i/>
                                <w:kern w:val="2"/>
                                <w:sz w:val="24"/>
                                <w:szCs w:val="24"/>
                              </w:rPr>
                            </m:ctrlPr>
                          </m:sSubPr>
                          <m:e>
                            <m:r>
                              <m:rPr>
                                <m:sty m:val="b"/>
                              </m:rPr>
                              <w:rPr>
                                <w:rFonts w:ascii="Cambria Math" w:eastAsia="Cambria Math" w:hAnsi="Cambria Math" w:cs="Times New Roman"/>
                                <w:sz w:val="24"/>
                                <w:szCs w:val="24"/>
                              </w:rPr>
                              <m:t>r</m:t>
                            </m:r>
                          </m:e>
                          <m:sub>
                            <m:r>
                              <m:rPr>
                                <m:sty m:val="p"/>
                              </m:rPr>
                              <w:rPr>
                                <w:rFonts w:ascii="Cambria Math" w:eastAsia="Cambria Math" w:hAnsi="Cambria Math" w:cs="Times New Roman"/>
                                <w:sz w:val="24"/>
                                <w:szCs w:val="24"/>
                              </w:rPr>
                              <m:t>kl</m:t>
                            </m:r>
                          </m:sub>
                        </m:sSub>
                      </m:e>
                    </m:d>
                  </m:num>
                  <m:den>
                    <m:sSup>
                      <m:sSupPr>
                        <m:ctrlPr>
                          <w:rPr>
                            <w:rFonts w:ascii="Cambria Math" w:eastAsia="Cambria Math" w:hAnsi="Cambria Math" w:cs="Times New Roman"/>
                            <w:i/>
                            <w:kern w:val="2"/>
                            <w:sz w:val="24"/>
                            <w:szCs w:val="24"/>
                          </w:rPr>
                        </m:ctrlPr>
                      </m:sSupPr>
                      <m:e>
                        <m:d>
                          <m:dPr>
                            <m:ctrlPr>
                              <w:rPr>
                                <w:rFonts w:ascii="Cambria Math" w:eastAsia="Cambria Math" w:hAnsi="Cambria Math" w:cs="Times New Roman"/>
                                <w:i/>
                                <w:kern w:val="2"/>
                                <w:sz w:val="24"/>
                                <w:szCs w:val="24"/>
                              </w:rPr>
                            </m:ctrlPr>
                          </m:dPr>
                          <m:e>
                            <m:sSub>
                              <m:sSubPr>
                                <m:ctrlPr>
                                  <w:rPr>
                                    <w:rFonts w:ascii="Cambria Math" w:eastAsia="Cambria Math" w:hAnsi="Cambria Math" w:cs="Times New Roman"/>
                                    <w:i/>
                                    <w:kern w:val="2"/>
                                    <w:sz w:val="24"/>
                                    <w:szCs w:val="24"/>
                                  </w:rPr>
                                </m:ctrlPr>
                              </m:sSubPr>
                              <m:e>
                                <m:r>
                                  <w:rPr>
                                    <w:rFonts w:ascii="Cambria Math" w:eastAsia="Cambria Math" w:hAnsi="Cambria Math" w:cs="Times New Roman"/>
                                    <w:sz w:val="24"/>
                                    <w:szCs w:val="24"/>
                                  </w:rPr>
                                  <m:t>r</m:t>
                                </m:r>
                              </m:e>
                              <m:sub>
                                <m:r>
                                  <m:rPr>
                                    <m:sty m:val="p"/>
                                  </m:rPr>
                                  <w:rPr>
                                    <w:rFonts w:ascii="Cambria Math" w:eastAsia="Cambria Math" w:hAnsi="Cambria Math" w:cs="Times New Roman"/>
                                    <w:sz w:val="24"/>
                                    <w:szCs w:val="24"/>
                                  </w:rPr>
                                  <m:t>ij</m:t>
                                </m:r>
                              </m:sub>
                            </m:sSub>
                            <m:sSub>
                              <m:sSubPr>
                                <m:ctrlPr>
                                  <w:rPr>
                                    <w:rFonts w:ascii="Cambria Math" w:eastAsia="Cambria Math" w:hAnsi="Cambria Math" w:cs="Times New Roman"/>
                                    <w:i/>
                                    <w:kern w:val="2"/>
                                    <w:sz w:val="24"/>
                                    <w:szCs w:val="24"/>
                                  </w:rPr>
                                </m:ctrlPr>
                              </m:sSubPr>
                              <m:e>
                                <m:r>
                                  <w:rPr>
                                    <w:rFonts w:ascii="Cambria Math" w:eastAsia="Cambria Math" w:hAnsi="Cambria Math" w:cs="Times New Roman"/>
                                    <w:sz w:val="24"/>
                                    <w:szCs w:val="24"/>
                                  </w:rPr>
                                  <m:t>r</m:t>
                                </m:r>
                              </m:e>
                              <m:sub>
                                <m:r>
                                  <m:rPr>
                                    <m:sty m:val="p"/>
                                  </m:rPr>
                                  <w:rPr>
                                    <w:rFonts w:ascii="Cambria Math" w:eastAsia="Cambria Math" w:hAnsi="Cambria Math" w:cs="Times New Roman"/>
                                    <w:sz w:val="24"/>
                                    <w:szCs w:val="24"/>
                                  </w:rPr>
                                  <m:t>jk</m:t>
                                </m:r>
                              </m:sub>
                            </m:sSub>
                            <m:sSub>
                              <m:sSubPr>
                                <m:ctrlPr>
                                  <w:rPr>
                                    <w:rFonts w:ascii="Cambria Math" w:eastAsia="Cambria Math" w:hAnsi="Cambria Math" w:cs="Times New Roman"/>
                                    <w:i/>
                                    <w:kern w:val="2"/>
                                    <w:sz w:val="24"/>
                                    <w:szCs w:val="24"/>
                                  </w:rPr>
                                </m:ctrlPr>
                              </m:sSubPr>
                              <m:e>
                                <m:r>
                                  <w:rPr>
                                    <w:rFonts w:ascii="Cambria Math" w:eastAsia="Cambria Math" w:hAnsi="Cambria Math" w:cs="Times New Roman"/>
                                    <w:sz w:val="24"/>
                                    <w:szCs w:val="24"/>
                                  </w:rPr>
                                  <m:t>r</m:t>
                                </m:r>
                              </m:e>
                              <m:sub>
                                <m:r>
                                  <m:rPr>
                                    <m:sty m:val="p"/>
                                  </m:rPr>
                                  <w:rPr>
                                    <w:rFonts w:ascii="Cambria Math" w:eastAsia="Cambria Math" w:hAnsi="Cambria Math" w:cs="Times New Roman"/>
                                    <w:sz w:val="24"/>
                                    <w:szCs w:val="24"/>
                                  </w:rPr>
                                  <m:t>kl</m:t>
                                </m:r>
                              </m:sub>
                            </m:sSub>
                          </m:e>
                        </m:d>
                      </m:e>
                      <m:sup>
                        <m:r>
                          <w:rPr>
                            <w:rFonts w:ascii="Cambria Math" w:eastAsia="Cambria Math" w:hAnsi="Cambria Math" w:cs="Times New Roman"/>
                            <w:sz w:val="24"/>
                            <w:szCs w:val="24"/>
                          </w:rPr>
                          <m:t>2</m:t>
                        </m:r>
                      </m:sup>
                    </m:sSup>
                    <m:sSubSup>
                      <m:sSubSupPr>
                        <m:ctrlPr>
                          <w:rPr>
                            <w:rFonts w:ascii="Cambria Math" w:eastAsia="Cambria Math" w:hAnsi="Cambria Math" w:cs="Times New Roman"/>
                            <w:i/>
                            <w:kern w:val="2"/>
                            <w:sz w:val="24"/>
                            <w:szCs w:val="24"/>
                          </w:rPr>
                        </m:ctrlPr>
                      </m:sSubSupPr>
                      <m:e>
                        <m:r>
                          <w:rPr>
                            <w:rFonts w:ascii="Cambria Math" w:eastAsia="Cambria Math" w:hAnsi="Cambria Math" w:cs="Times New Roman"/>
                            <w:sz w:val="24"/>
                            <w:szCs w:val="24"/>
                          </w:rPr>
                          <m:t>r</m:t>
                        </m:r>
                      </m:e>
                      <m:sub>
                        <m:r>
                          <m:rPr>
                            <m:sty m:val="p"/>
                          </m:rPr>
                          <w:rPr>
                            <w:rFonts w:ascii="Cambria Math" w:eastAsia="Cambria Math" w:hAnsi="Cambria Math" w:cs="Times New Roman"/>
                            <w:sz w:val="24"/>
                            <w:szCs w:val="24"/>
                          </w:rPr>
                          <m:t>il</m:t>
                        </m:r>
                      </m:sub>
                      <m:sup>
                        <m:r>
                          <w:rPr>
                            <w:rFonts w:ascii="Cambria Math" w:eastAsia="Cambria Math" w:hAnsi="Cambria Math" w:cs="Times New Roman"/>
                            <w:kern w:val="2"/>
                            <w:sz w:val="24"/>
                            <w:szCs w:val="24"/>
                          </w:rPr>
                          <m:t>1</m:t>
                        </m:r>
                      </m:sup>
                    </m:sSubSup>
                  </m:den>
                </m:f>
              </m:e>
            </m:nary>
          </m:e>
        </m:d>
      </m:oMath>
      <w:r w:rsidRPr="00DF2E82">
        <w:rPr>
          <w:rFonts w:ascii="Times New Roman" w:hAnsi="Times New Roman" w:cs="Times New Roman"/>
          <w:kern w:val="2"/>
          <w:sz w:val="24"/>
          <w:szCs w:val="24"/>
        </w:rPr>
        <w:t xml:space="preserve">                               (20)</w:t>
      </w:r>
    </w:p>
    <w:p w14:paraId="15EFE17F" w14:textId="5B4B7A27" w:rsidR="00CF0823" w:rsidRPr="00DC05D4" w:rsidRDefault="00962E9D" w:rsidP="00CF0823">
      <w:pPr>
        <w:spacing w:line="240" w:lineRule="auto"/>
        <w:jc w:val="both"/>
        <w:rPr>
          <w:rFonts w:ascii="Times New Roman" w:hAnsi="Times New Roman" w:cs="Times New Roman"/>
          <w:i/>
          <w:sz w:val="24"/>
          <w:szCs w:val="24"/>
        </w:rPr>
      </w:pPr>
      <w:r>
        <w:rPr>
          <w:rFonts w:ascii="Times New Roman" w:hAnsi="Times New Roman" w:cs="Times New Roman"/>
          <w:sz w:val="24"/>
          <w:szCs w:val="24"/>
        </w:rPr>
        <w:lastRenderedPageBreak/>
        <w:t xml:space="preserve">Where the </w:t>
      </w:r>
      <w:r w:rsidR="00381A76" w:rsidRPr="00DF2E82">
        <w:rPr>
          <w:rFonts w:ascii="Times New Roman" w:hAnsi="Times New Roman" w:cs="Times New Roman"/>
          <w:sz w:val="24"/>
          <w:szCs w:val="24"/>
        </w:rPr>
        <w:t xml:space="preserve">vectors </w:t>
      </w:r>
      <m:oMath>
        <m:sSub>
          <m:sSubPr>
            <m:ctrlPr>
              <w:rPr>
                <w:rFonts w:ascii="Cambria Math" w:eastAsia="Cambria Math" w:hAnsi="Cambria Math" w:cs="Times New Roman"/>
                <w:iCs/>
                <w:kern w:val="2"/>
                <w:sz w:val="24"/>
                <w:szCs w:val="24"/>
              </w:rPr>
            </m:ctrlPr>
          </m:sSubPr>
          <m:e>
            <m:r>
              <m:rPr>
                <m:sty m:val="b"/>
              </m:rPr>
              <w:rPr>
                <w:rFonts w:ascii="Cambria Math" w:hAnsi="Cambria Math" w:cs="Times New Roman"/>
                <w:sz w:val="24"/>
                <w:szCs w:val="24"/>
              </w:rPr>
              <m:t>r</m:t>
            </m:r>
          </m:e>
          <m:sub>
            <m:r>
              <m:rPr>
                <m:sty m:val="p"/>
              </m:rPr>
              <w:rPr>
                <w:rFonts w:ascii="Cambria Math" w:hAnsi="Cambria Math" w:cs="Times New Roman"/>
                <w:sz w:val="24"/>
                <w:szCs w:val="24"/>
              </w:rPr>
              <m:t>ij</m:t>
            </m:r>
          </m:sub>
        </m:sSub>
        <m:r>
          <m:rPr>
            <m:sty m:val="p"/>
          </m:rPr>
          <w:rPr>
            <w:rFonts w:ascii="Cambria Math" w:eastAsia="Cambria Math" w:hAnsi="Cambria Math" w:cs="Times New Roman"/>
            <w:sz w:val="24"/>
            <w:szCs w:val="24"/>
          </w:rPr>
          <m:t>=</m:t>
        </m:r>
        <m:sSub>
          <m:sSubPr>
            <m:ctrlPr>
              <w:rPr>
                <w:rFonts w:ascii="Cambria Math" w:eastAsia="Cambria Math" w:hAnsi="Cambria Math" w:cs="Times New Roman"/>
                <w:i/>
                <w:kern w:val="2"/>
                <w:sz w:val="24"/>
                <w:szCs w:val="24"/>
              </w:rPr>
            </m:ctrlPr>
          </m:sSubPr>
          <m:e>
            <m:r>
              <m:rPr>
                <m:sty m:val="b"/>
              </m:rPr>
              <w:rPr>
                <w:rFonts w:ascii="Cambria Math" w:hAnsi="Cambria Math" w:cs="Times New Roman"/>
                <w:sz w:val="24"/>
                <w:szCs w:val="24"/>
              </w:rPr>
              <m:t>r</m:t>
            </m:r>
          </m:e>
          <m:sub>
            <m:r>
              <m:rPr>
                <m:sty m:val="p"/>
              </m:rPr>
              <w:rPr>
                <w:rFonts w:ascii="Cambria Math" w:hAnsi="Cambria Math" w:cs="Times New Roman"/>
                <w:sz w:val="24"/>
                <w:szCs w:val="24"/>
              </w:rPr>
              <m:t>i</m:t>
            </m:r>
          </m:sub>
        </m:sSub>
        <m:r>
          <w:rPr>
            <w:rFonts w:ascii="Cambria Math" w:eastAsia="Microsoft YaHei" w:hAnsi="Cambria Math" w:cs="Times New Roman"/>
            <w:sz w:val="24"/>
            <w:szCs w:val="24"/>
          </w:rPr>
          <m:t>-</m:t>
        </m:r>
        <m:sSub>
          <m:sSubPr>
            <m:ctrlPr>
              <w:rPr>
                <w:rFonts w:ascii="Cambria Math" w:eastAsia="Cambria Math" w:hAnsi="Cambria Math" w:cs="Times New Roman"/>
                <w:i/>
                <w:kern w:val="2"/>
                <w:sz w:val="24"/>
                <w:szCs w:val="24"/>
              </w:rPr>
            </m:ctrlPr>
          </m:sSubPr>
          <m:e>
            <m:r>
              <m:rPr>
                <m:sty m:val="b"/>
              </m:rPr>
              <w:rPr>
                <w:rFonts w:ascii="Cambria Math" w:hAnsi="Cambria Math" w:cs="Times New Roman"/>
                <w:sz w:val="24"/>
                <w:szCs w:val="24"/>
              </w:rPr>
              <m:t>r</m:t>
            </m:r>
          </m:e>
          <m:sub>
            <m:r>
              <m:rPr>
                <m:sty m:val="p"/>
              </m:rPr>
              <w:rPr>
                <w:rFonts w:ascii="Cambria Math" w:hAnsi="Cambria Math" w:cs="Times New Roman"/>
                <w:sz w:val="24"/>
                <w:szCs w:val="24"/>
              </w:rPr>
              <m:t>j</m:t>
            </m:r>
          </m:sub>
        </m:sSub>
      </m:oMath>
      <w:r w:rsidR="00381A76" w:rsidRPr="00DF2E82">
        <w:rPr>
          <w:rFonts w:ascii="Times New Roman" w:hAnsi="Times New Roman" w:cs="Times New Roman"/>
          <w:sz w:val="24"/>
          <w:szCs w:val="24"/>
        </w:rPr>
        <w:t xml:space="preserve">  and analogous ones </w:t>
      </w:r>
      <w:r w:rsidR="00CF0823" w:rsidRPr="00DF2E82">
        <w:rPr>
          <w:rFonts w:ascii="Times New Roman" w:hAnsi="Times New Roman" w:cs="Times New Roman"/>
          <w:sz w:val="24"/>
          <w:szCs w:val="24"/>
        </w:rPr>
        <w:t xml:space="preserve">are the vectors connecting the </w:t>
      </w:r>
      <w:r w:rsidR="00381A76">
        <w:rPr>
          <w:rFonts w:ascii="Times New Roman" w:hAnsi="Times New Roman" w:cs="Times New Roman"/>
          <w:sz w:val="24"/>
          <w:szCs w:val="24"/>
        </w:rPr>
        <w:t xml:space="preserve">two </w:t>
      </w:r>
      <w:r w:rsidR="00CF0823" w:rsidRPr="00DF2E82">
        <w:rPr>
          <w:rFonts w:ascii="Times New Roman" w:hAnsi="Times New Roman" w:cs="Times New Roman"/>
          <w:sz w:val="24"/>
          <w:szCs w:val="24"/>
        </w:rPr>
        <w:t xml:space="preserve">points </w:t>
      </w:r>
      <w:r w:rsidR="00381A76">
        <w:rPr>
          <w:rFonts w:ascii="Times New Roman" w:hAnsi="Times New Roman" w:cs="Times New Roman"/>
          <w:sz w:val="24"/>
          <w:szCs w:val="24"/>
        </w:rPr>
        <w:t xml:space="preserve">(i.e. </w:t>
      </w:r>
      <w:proofErr w:type="gramStart"/>
      <w:r w:rsidR="00CF0823" w:rsidRPr="00DF2E82">
        <w:rPr>
          <w:rFonts w:ascii="Times New Roman" w:hAnsi="Times New Roman" w:cs="Times New Roman"/>
          <w:i/>
          <w:sz w:val="24"/>
          <w:szCs w:val="24"/>
        </w:rPr>
        <w:t xml:space="preserve">i </w:t>
      </w:r>
      <w:r w:rsidR="00CF0823" w:rsidRPr="00DF2E82">
        <w:rPr>
          <w:rFonts w:ascii="Times New Roman" w:hAnsi="Times New Roman" w:cs="Times New Roman"/>
          <w:sz w:val="24"/>
          <w:szCs w:val="24"/>
        </w:rPr>
        <w:t xml:space="preserve">and </w:t>
      </w:r>
      <w:r w:rsidR="00CF0823" w:rsidRPr="00DF2E82">
        <w:rPr>
          <w:rFonts w:ascii="Times New Roman" w:hAnsi="Times New Roman" w:cs="Times New Roman"/>
          <w:i/>
          <w:sz w:val="24"/>
          <w:szCs w:val="24"/>
        </w:rPr>
        <w:t>j</w:t>
      </w:r>
      <w:r w:rsidR="00381A76">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381A76" w:rsidRPr="00DF2E82">
        <w:rPr>
          <w:rFonts w:ascii="Times New Roman" w:hAnsi="Times New Roman" w:cs="Times New Roman"/>
          <w:sz w:val="24"/>
          <w:szCs w:val="24"/>
        </w:rPr>
        <w:t>in the individual four-point sets</w:t>
      </w:r>
      <w:r>
        <w:rPr>
          <w:rFonts w:ascii="Times New Roman" w:hAnsi="Times New Roman" w:cs="Times New Roman"/>
          <w:sz w:val="24"/>
          <w:szCs w:val="24"/>
        </w:rPr>
        <w:t xml:space="preserve">, </w:t>
      </w:r>
      <w:r w:rsidRPr="00DC05D4">
        <w:rPr>
          <w:rFonts w:ascii="Times New Roman" w:hAnsi="Times New Roman" w:cs="Times New Roman"/>
          <w:i/>
          <w:sz w:val="24"/>
          <w:szCs w:val="24"/>
        </w:rPr>
        <w:t>i, j, k, l</w:t>
      </w:r>
      <w:r>
        <w:rPr>
          <w:rFonts w:ascii="Times New Roman" w:hAnsi="Times New Roman" w:cs="Times New Roman"/>
          <w:sz w:val="24"/>
          <w:szCs w:val="24"/>
        </w:rPr>
        <w:t xml:space="preserve">. The </w:t>
      </w:r>
      <w:proofErr w:type="spellStart"/>
      <w:proofErr w:type="gramStart"/>
      <w:r w:rsidRPr="00DF2E82">
        <w:rPr>
          <w:rFonts w:ascii="Times New Roman" w:hAnsi="Times New Roman" w:cs="Times New Roman"/>
          <w:b/>
          <w:sz w:val="24"/>
          <w:szCs w:val="24"/>
        </w:rPr>
        <w:t>r</w:t>
      </w:r>
      <w:r w:rsidRPr="00DF2E82">
        <w:rPr>
          <w:rFonts w:ascii="Times New Roman" w:hAnsi="Times New Roman" w:cs="Times New Roman"/>
          <w:b/>
          <w:sz w:val="24"/>
          <w:szCs w:val="24"/>
          <w:vertAlign w:val="subscript"/>
        </w:rPr>
        <w:t>i</w:t>
      </w:r>
      <w:proofErr w:type="spellEnd"/>
      <w:r w:rsidRPr="00DF2E82">
        <w:rPr>
          <w:rFonts w:ascii="Times New Roman" w:hAnsi="Times New Roman" w:cs="Times New Roman"/>
          <w:b/>
          <w:sz w:val="24"/>
          <w:szCs w:val="24"/>
          <w:vertAlign w:val="subscript"/>
        </w:rPr>
        <w:t xml:space="preserve"> ,</w:t>
      </w:r>
      <w:proofErr w:type="gramEnd"/>
      <w:r w:rsidRPr="00DF2E82">
        <w:rPr>
          <w:rFonts w:ascii="Times New Roman" w:hAnsi="Times New Roman" w:cs="Times New Roman"/>
          <w:b/>
          <w:sz w:val="24"/>
          <w:szCs w:val="24"/>
          <w:vertAlign w:val="subscript"/>
        </w:rPr>
        <w:t xml:space="preserve"> </w:t>
      </w:r>
      <w:proofErr w:type="spellStart"/>
      <w:r w:rsidRPr="00DF2E82">
        <w:rPr>
          <w:rFonts w:ascii="Times New Roman" w:hAnsi="Times New Roman" w:cs="Times New Roman"/>
          <w:b/>
          <w:sz w:val="24"/>
          <w:szCs w:val="24"/>
        </w:rPr>
        <w:t>r</w:t>
      </w:r>
      <w:r w:rsidRPr="00DF2E82">
        <w:rPr>
          <w:rFonts w:ascii="Times New Roman" w:hAnsi="Times New Roman" w:cs="Times New Roman"/>
          <w:b/>
          <w:sz w:val="24"/>
          <w:szCs w:val="24"/>
          <w:vertAlign w:val="subscript"/>
        </w:rPr>
        <w:t>j</w:t>
      </w:r>
      <w:proofErr w:type="spellEnd"/>
      <w:r w:rsidRPr="00DF2E82">
        <w:rPr>
          <w:rFonts w:ascii="Times New Roman" w:hAnsi="Times New Roman" w:cs="Times New Roman"/>
          <w:b/>
          <w:sz w:val="24"/>
          <w:szCs w:val="24"/>
        </w:rPr>
        <w:t xml:space="preserve">  </w:t>
      </w:r>
      <w:proofErr w:type="spellStart"/>
      <w:r w:rsidRPr="00DF2E82">
        <w:rPr>
          <w:rFonts w:ascii="Times New Roman" w:hAnsi="Times New Roman" w:cs="Times New Roman"/>
          <w:b/>
          <w:sz w:val="24"/>
          <w:szCs w:val="24"/>
        </w:rPr>
        <w:t>r</w:t>
      </w:r>
      <w:r w:rsidRPr="00DF2E82">
        <w:rPr>
          <w:rFonts w:ascii="Times New Roman" w:hAnsi="Times New Roman" w:cs="Times New Roman"/>
          <w:b/>
          <w:sz w:val="24"/>
          <w:szCs w:val="24"/>
          <w:vertAlign w:val="subscript"/>
        </w:rPr>
        <w:t>k</w:t>
      </w:r>
      <w:proofErr w:type="spellEnd"/>
      <w:r w:rsidRPr="00DF2E82">
        <w:rPr>
          <w:rFonts w:ascii="Times New Roman" w:hAnsi="Times New Roman" w:cs="Times New Roman"/>
          <w:b/>
          <w:sz w:val="24"/>
          <w:szCs w:val="24"/>
          <w:vertAlign w:val="subscript"/>
        </w:rPr>
        <w:t xml:space="preserve"> , </w:t>
      </w:r>
      <w:r w:rsidRPr="00DF2E82">
        <w:rPr>
          <w:rFonts w:ascii="Times New Roman" w:hAnsi="Times New Roman" w:cs="Times New Roman"/>
          <w:sz w:val="24"/>
          <w:szCs w:val="24"/>
        </w:rPr>
        <w:t>and</w:t>
      </w:r>
      <w:r w:rsidRPr="00DF2E82">
        <w:rPr>
          <w:rFonts w:ascii="Times New Roman" w:hAnsi="Times New Roman" w:cs="Times New Roman"/>
          <w:b/>
          <w:sz w:val="24"/>
          <w:szCs w:val="24"/>
          <w:vertAlign w:val="subscript"/>
        </w:rPr>
        <w:t xml:space="preserve"> </w:t>
      </w:r>
      <w:proofErr w:type="spellStart"/>
      <w:r w:rsidRPr="00DF2E82">
        <w:rPr>
          <w:rFonts w:ascii="Times New Roman" w:hAnsi="Times New Roman" w:cs="Times New Roman"/>
          <w:b/>
          <w:sz w:val="24"/>
          <w:szCs w:val="24"/>
        </w:rPr>
        <w:t>r</w:t>
      </w:r>
      <w:r w:rsidRPr="00DF2E82">
        <w:rPr>
          <w:rFonts w:ascii="Times New Roman" w:hAnsi="Times New Roman" w:cs="Times New Roman"/>
          <w:b/>
          <w:sz w:val="24"/>
          <w:szCs w:val="24"/>
          <w:vertAlign w:val="subscript"/>
        </w:rPr>
        <w:t>l</w:t>
      </w:r>
      <w:proofErr w:type="spellEnd"/>
      <w:r w:rsidRPr="00DF2E82">
        <w:rPr>
          <w:rFonts w:ascii="Times New Roman" w:hAnsi="Times New Roman" w:cs="Times New Roman"/>
          <w:b/>
          <w:sz w:val="24"/>
          <w:szCs w:val="24"/>
        </w:rPr>
        <w:t xml:space="preserve">  </w:t>
      </w:r>
      <w:r w:rsidRPr="00DF2E82">
        <w:rPr>
          <w:rFonts w:ascii="Times New Roman" w:hAnsi="Times New Roman" w:cs="Times New Roman"/>
          <w:sz w:val="24"/>
          <w:szCs w:val="24"/>
        </w:rPr>
        <w:t xml:space="preserve">are the vectors </w:t>
      </w:r>
      <w:r>
        <w:rPr>
          <w:rFonts w:ascii="Times New Roman" w:hAnsi="Times New Roman" w:cs="Times New Roman"/>
          <w:sz w:val="24"/>
          <w:szCs w:val="24"/>
        </w:rPr>
        <w:t xml:space="preserve">of point i, j, k, l, respectively, </w:t>
      </w:r>
      <w:r w:rsidRPr="00962E9D">
        <w:rPr>
          <w:rFonts w:ascii="Times New Roman" w:hAnsi="Times New Roman" w:cs="Times New Roman"/>
          <w:sz w:val="24"/>
          <w:szCs w:val="24"/>
        </w:rPr>
        <w:t xml:space="preserve">with </w:t>
      </w:r>
      <w:r>
        <w:rPr>
          <w:rFonts w:ascii="Times New Roman" w:hAnsi="Times New Roman" w:cs="Times New Roman"/>
          <w:sz w:val="24"/>
          <w:szCs w:val="24"/>
        </w:rPr>
        <w:t>i</w:t>
      </w:r>
      <w:r w:rsidRPr="00962E9D">
        <w:rPr>
          <w:rFonts w:ascii="Times New Roman" w:hAnsi="Times New Roman" w:cs="Times New Roman"/>
          <w:sz w:val="24"/>
          <w:szCs w:val="24"/>
        </w:rPr>
        <w:t xml:space="preserve">nitial </w:t>
      </w:r>
      <w:r>
        <w:rPr>
          <w:rFonts w:ascii="Times New Roman" w:hAnsi="Times New Roman" w:cs="Times New Roman"/>
          <w:sz w:val="24"/>
          <w:szCs w:val="24"/>
        </w:rPr>
        <w:t>p</w:t>
      </w:r>
      <w:r w:rsidRPr="00962E9D">
        <w:rPr>
          <w:rFonts w:ascii="Times New Roman" w:hAnsi="Times New Roman" w:cs="Times New Roman"/>
          <w:sz w:val="24"/>
          <w:szCs w:val="24"/>
        </w:rPr>
        <w:t xml:space="preserve">oints at </w:t>
      </w:r>
      <w:r>
        <w:rPr>
          <w:rFonts w:ascii="Times New Roman" w:hAnsi="Times New Roman" w:cs="Times New Roman"/>
          <w:sz w:val="24"/>
          <w:szCs w:val="24"/>
        </w:rPr>
        <w:t>t</w:t>
      </w:r>
      <w:r w:rsidRPr="00962E9D">
        <w:rPr>
          <w:rFonts w:ascii="Times New Roman" w:hAnsi="Times New Roman" w:cs="Times New Roman"/>
          <w:sz w:val="24"/>
          <w:szCs w:val="24"/>
        </w:rPr>
        <w:t xml:space="preserve">he </w:t>
      </w:r>
      <w:r>
        <w:rPr>
          <w:rFonts w:ascii="Times New Roman" w:hAnsi="Times New Roman" w:cs="Times New Roman"/>
          <w:sz w:val="24"/>
          <w:szCs w:val="24"/>
        </w:rPr>
        <w:t>o</w:t>
      </w:r>
      <w:r w:rsidRPr="00962E9D">
        <w:rPr>
          <w:rFonts w:ascii="Times New Roman" w:hAnsi="Times New Roman" w:cs="Times New Roman"/>
          <w:sz w:val="24"/>
          <w:szCs w:val="24"/>
        </w:rPr>
        <w:t xml:space="preserve">rigin </w:t>
      </w:r>
      <w:r w:rsidRPr="00DF2E82">
        <w:rPr>
          <w:rFonts w:ascii="Times New Roman" w:hAnsi="Times New Roman" w:cs="Times New Roman"/>
          <w:sz w:val="24"/>
          <w:szCs w:val="24"/>
        </w:rPr>
        <w:t>from of Cartesian coordinates</w:t>
      </w:r>
      <w:r>
        <w:rPr>
          <w:rFonts w:ascii="Times New Roman" w:hAnsi="Times New Roman" w:cs="Times New Roman"/>
          <w:sz w:val="24"/>
          <w:szCs w:val="24"/>
        </w:rPr>
        <w:t xml:space="preserve"> (0,0,0).</w:t>
      </w:r>
      <w:r w:rsidRPr="00DF2E82">
        <w:rPr>
          <w:rFonts w:ascii="Times New Roman" w:hAnsi="Times New Roman" w:cs="Times New Roman"/>
          <w:sz w:val="24"/>
          <w:szCs w:val="24"/>
        </w:rPr>
        <w:t xml:space="preserve"> </w:t>
      </w:r>
      <w:r w:rsidR="00CF0823" w:rsidRPr="00DF2E82">
        <w:rPr>
          <w:rFonts w:ascii="Times New Roman" w:hAnsi="Times New Roman" w:cs="Times New Roman"/>
          <w:sz w:val="24"/>
          <w:szCs w:val="24"/>
        </w:rPr>
        <w:t xml:space="preserve">  Correspondingly, </w:t>
      </w:r>
      <w:proofErr w:type="spellStart"/>
      <w:r w:rsidR="00CF0823" w:rsidRPr="00DF2E82">
        <w:rPr>
          <w:rFonts w:ascii="Times New Roman" w:hAnsi="Times New Roman" w:cs="Times New Roman"/>
          <w:i/>
          <w:iCs/>
          <w:sz w:val="24"/>
          <w:szCs w:val="24"/>
        </w:rPr>
        <w:t>r</w:t>
      </w:r>
      <w:r w:rsidR="00CF0823" w:rsidRPr="00DF2E82">
        <w:rPr>
          <w:rFonts w:ascii="Times New Roman" w:hAnsi="Times New Roman" w:cs="Times New Roman"/>
          <w:sz w:val="24"/>
          <w:szCs w:val="24"/>
          <w:vertAlign w:val="subscript"/>
        </w:rPr>
        <w:t>ij</w:t>
      </w:r>
      <w:proofErr w:type="spellEnd"/>
      <w:r w:rsidR="00CF0823" w:rsidRPr="00DF2E82">
        <w:rPr>
          <w:rFonts w:ascii="Times New Roman" w:hAnsi="Times New Roman" w:cs="Times New Roman"/>
          <w:sz w:val="24"/>
          <w:szCs w:val="24"/>
          <w:vertAlign w:val="subscript"/>
        </w:rPr>
        <w:t xml:space="preserve"> </w:t>
      </w:r>
      <w:r w:rsidR="00CF0823" w:rsidRPr="00DF2E82">
        <w:rPr>
          <w:rFonts w:ascii="Times New Roman" w:hAnsi="Times New Roman" w:cs="Times New Roman"/>
          <w:sz w:val="24"/>
          <w:szCs w:val="24"/>
        </w:rPr>
        <w:t xml:space="preserve">and analogous ones are the </w:t>
      </w:r>
      <w:r>
        <w:rPr>
          <w:rFonts w:ascii="Times New Roman" w:hAnsi="Times New Roman" w:cs="Times New Roman"/>
          <w:sz w:val="24"/>
          <w:szCs w:val="24"/>
        </w:rPr>
        <w:t>magnitude (scalar quantity)</w:t>
      </w:r>
      <w:r w:rsidR="00CF0823" w:rsidRPr="00DF2E82">
        <w:rPr>
          <w:rFonts w:ascii="Times New Roman" w:hAnsi="Times New Roman" w:cs="Times New Roman"/>
          <w:sz w:val="24"/>
          <w:szCs w:val="24"/>
        </w:rPr>
        <w:t xml:space="preserve"> of connecting vectors, such as </w:t>
      </w:r>
      <w:proofErr w:type="spellStart"/>
      <w:r w:rsidR="00CF0823" w:rsidRPr="00DF2E82">
        <w:rPr>
          <w:rFonts w:ascii="Times New Roman" w:hAnsi="Times New Roman" w:cs="Times New Roman"/>
          <w:b/>
          <w:bCs/>
          <w:sz w:val="24"/>
          <w:szCs w:val="24"/>
        </w:rPr>
        <w:t>r</w:t>
      </w:r>
      <w:r w:rsidR="00CF0823" w:rsidRPr="00DF2E82">
        <w:rPr>
          <w:rFonts w:ascii="Times New Roman" w:hAnsi="Times New Roman" w:cs="Times New Roman"/>
          <w:sz w:val="24"/>
          <w:szCs w:val="24"/>
          <w:vertAlign w:val="subscript"/>
        </w:rPr>
        <w:t>ij</w:t>
      </w:r>
      <w:proofErr w:type="spellEnd"/>
      <w:r w:rsidR="00CF0823" w:rsidRPr="00DF2E82">
        <w:rPr>
          <w:rFonts w:ascii="Times New Roman" w:hAnsi="Times New Roman" w:cs="Times New Roman"/>
          <w:sz w:val="24"/>
          <w:szCs w:val="24"/>
        </w:rPr>
        <w:t xml:space="preserve">. </w:t>
      </w:r>
      <w:r w:rsidR="002E4401">
        <w:rPr>
          <w:rFonts w:ascii="Times New Roman" w:hAnsi="Times New Roman" w:cs="Times New Roman"/>
          <w:sz w:val="24"/>
          <w:szCs w:val="24"/>
        </w:rPr>
        <w:t xml:space="preserve">Importantly, the chirality measure with this </w:t>
      </w:r>
      <w:r w:rsidRPr="00962E9D">
        <w:rPr>
          <w:rFonts w:ascii="Times New Roman" w:hAnsi="Times New Roman" w:cs="Times New Roman"/>
          <w:sz w:val="24"/>
          <w:szCs w:val="24"/>
        </w:rPr>
        <w:t>pseudoscalar</w:t>
      </w:r>
      <w:r>
        <w:rPr>
          <w:rFonts w:ascii="Times New Roman" w:hAnsi="Times New Roman" w:cs="Times New Roman"/>
          <w:sz w:val="24"/>
          <w:szCs w:val="24"/>
        </w:rPr>
        <w:t xml:space="preserve"> method</w:t>
      </w:r>
      <w:r w:rsidR="002E4401">
        <w:rPr>
          <w:rFonts w:ascii="Times New Roman" w:hAnsi="Times New Roman" w:cs="Times New Roman"/>
          <w:sz w:val="24"/>
          <w:szCs w:val="24"/>
        </w:rPr>
        <w:t>,</w:t>
      </w:r>
      <w:r>
        <w:rPr>
          <w:rFonts w:ascii="Times New Roman" w:hAnsi="Times New Roman" w:cs="Times New Roman"/>
          <w:sz w:val="24"/>
          <w:szCs w:val="24"/>
        </w:rPr>
        <w:t xml:space="preserve"> </w:t>
      </w:r>
      <w:r w:rsidR="002E4401">
        <w:rPr>
          <w:rFonts w:ascii="Times New Roman" w:hAnsi="Times New Roman" w:cs="Times New Roman"/>
          <w:sz w:val="24"/>
          <w:szCs w:val="24"/>
        </w:rPr>
        <w:t xml:space="preserve">defined here as </w:t>
      </w:r>
      <w:r w:rsidR="002E4401" w:rsidRPr="00DF2E82">
        <w:rPr>
          <w:rFonts w:ascii="Times New Roman" w:hAnsi="Times New Roman" w:cs="Times New Roman"/>
          <w:sz w:val="24"/>
          <w:szCs w:val="24"/>
        </w:rPr>
        <w:t>OPD</w:t>
      </w:r>
      <w:r w:rsidR="002E4401">
        <w:rPr>
          <w:rFonts w:ascii="Times New Roman" w:hAnsi="Times New Roman" w:cs="Times New Roman"/>
          <w:sz w:val="24"/>
          <w:szCs w:val="24"/>
        </w:rPr>
        <w:t>,</w:t>
      </w:r>
      <w:r w:rsidR="002E4401" w:rsidRPr="00DF2E82" w:rsidDel="00FA4CDC">
        <w:rPr>
          <w:rFonts w:ascii="Times New Roman" w:hAnsi="Times New Roman" w:cs="Times New Roman"/>
          <w:sz w:val="24"/>
          <w:szCs w:val="24"/>
        </w:rPr>
        <w:t xml:space="preserve"> </w:t>
      </w:r>
      <w:r w:rsidR="002E4401" w:rsidRPr="00DF2E82">
        <w:rPr>
          <w:rFonts w:ascii="Times New Roman" w:hAnsi="Times New Roman" w:cs="Times New Roman"/>
          <w:sz w:val="24"/>
          <w:szCs w:val="24"/>
        </w:rPr>
        <w:t>incorporat</w:t>
      </w:r>
      <w:r w:rsidR="002E4401">
        <w:rPr>
          <w:rFonts w:ascii="Times New Roman" w:hAnsi="Times New Roman" w:cs="Times New Roman"/>
          <w:sz w:val="24"/>
          <w:szCs w:val="24"/>
        </w:rPr>
        <w:t>es</w:t>
      </w:r>
      <w:r w:rsidR="00CF0823" w:rsidRPr="00DF2E82">
        <w:rPr>
          <w:rFonts w:ascii="Times New Roman" w:hAnsi="Times New Roman" w:cs="Times New Roman"/>
          <w:sz w:val="24"/>
          <w:szCs w:val="24"/>
        </w:rPr>
        <w:t xml:space="preserve"> one cross-product</w:t>
      </w:r>
      <w:r w:rsidR="002E4401">
        <w:rPr>
          <w:rFonts w:ascii="Times New Roman" w:hAnsi="Times New Roman" w:cs="Times New Roman"/>
          <w:sz w:val="24"/>
          <w:szCs w:val="24"/>
        </w:rPr>
        <w:t>, thus</w:t>
      </w:r>
      <w:r w:rsidR="00CF0823" w:rsidRPr="00DF2E82">
        <w:rPr>
          <w:rFonts w:ascii="Times New Roman" w:hAnsi="Times New Roman" w:cs="Times New Roman"/>
          <w:sz w:val="24"/>
          <w:szCs w:val="24"/>
        </w:rPr>
        <w:t xml:space="preserve"> </w:t>
      </w:r>
      <w:r w:rsidRPr="00962E9D">
        <w:rPr>
          <w:rFonts w:ascii="Times New Roman" w:hAnsi="Times New Roman" w:cs="Times New Roman"/>
          <w:sz w:val="24"/>
          <w:szCs w:val="24"/>
        </w:rPr>
        <w:t xml:space="preserve">should change </w:t>
      </w:r>
      <w:r w:rsidR="002E4401">
        <w:rPr>
          <w:rFonts w:ascii="Times New Roman" w:hAnsi="Times New Roman" w:cs="Times New Roman"/>
          <w:sz w:val="24"/>
          <w:szCs w:val="24"/>
        </w:rPr>
        <w:t xml:space="preserve">its </w:t>
      </w:r>
      <w:r w:rsidRPr="00962E9D">
        <w:rPr>
          <w:rFonts w:ascii="Times New Roman" w:hAnsi="Times New Roman" w:cs="Times New Roman"/>
          <w:sz w:val="24"/>
          <w:szCs w:val="24"/>
        </w:rPr>
        <w:t>sign under space inversion</w:t>
      </w:r>
      <w:r w:rsidR="002E4401">
        <w:rPr>
          <w:rFonts w:ascii="Times New Roman" w:hAnsi="Times New Roman" w:cs="Times New Roman"/>
          <w:sz w:val="24"/>
          <w:szCs w:val="24"/>
        </w:rPr>
        <w:t xml:space="preserve">. </w:t>
      </w:r>
    </w:p>
    <w:p w14:paraId="4660994C" w14:textId="7E2D6BA0" w:rsidR="00D22E47" w:rsidRDefault="00D22E47" w:rsidP="00D22E47">
      <w:pPr>
        <w:spacing w:line="240" w:lineRule="auto"/>
        <w:jc w:val="both"/>
        <w:rPr>
          <w:rFonts w:ascii="Times New Roman" w:eastAsia="+mn-ea" w:hAnsi="Times New Roman" w:cs="Times New Roman"/>
          <w:bCs/>
          <w:color w:val="000000"/>
          <w:kern w:val="24"/>
          <w:sz w:val="24"/>
          <w:szCs w:val="24"/>
          <w:lang w:eastAsia="zh-CN"/>
        </w:rPr>
      </w:pPr>
      <w:r>
        <w:rPr>
          <w:rFonts w:ascii="Times New Roman" w:hAnsi="Times New Roman" w:cs="Times New Roman"/>
          <w:i/>
          <w:iCs/>
          <w:sz w:val="24"/>
          <w:szCs w:val="24"/>
          <w:u w:val="single"/>
        </w:rPr>
        <w:t>OPD calculation of bowties:</w:t>
      </w:r>
      <w:r w:rsidR="00AF1AB2" w:rsidRPr="00DC05D4">
        <w:rPr>
          <w:rFonts w:ascii="Times New Roman" w:hAnsi="Times New Roman" w:cs="Times New Roman"/>
          <w:i/>
          <w:iCs/>
          <w:sz w:val="24"/>
          <w:szCs w:val="24"/>
        </w:rPr>
        <w:t xml:space="preserve"> </w:t>
      </w:r>
      <w:r w:rsidRPr="00A30142">
        <w:rPr>
          <w:rFonts w:ascii="Times New Roman" w:eastAsia="+mn-ea" w:hAnsi="Times New Roman" w:cs="Times New Roman"/>
          <w:bCs/>
          <w:color w:val="000000"/>
          <w:kern w:val="24"/>
          <w:sz w:val="24"/>
          <w:szCs w:val="24"/>
          <w:lang w:eastAsia="zh-CN"/>
        </w:rPr>
        <w:t>Bowties parameters (length, width, thickness, twist angle) were extracted from the experimental data</w:t>
      </w:r>
      <w:r w:rsidR="002E4401">
        <w:rPr>
          <w:rFonts w:ascii="Times New Roman" w:eastAsia="+mn-ea" w:hAnsi="Times New Roman" w:cs="Times New Roman"/>
          <w:bCs/>
          <w:color w:val="000000"/>
          <w:kern w:val="24"/>
          <w:sz w:val="24"/>
          <w:szCs w:val="24"/>
          <w:lang w:eastAsia="zh-CN"/>
        </w:rPr>
        <w:t xml:space="preserve"> – SEM images</w:t>
      </w:r>
      <w:r w:rsidRPr="00A30142">
        <w:rPr>
          <w:rFonts w:ascii="Times New Roman" w:eastAsia="+mn-ea" w:hAnsi="Times New Roman" w:cs="Times New Roman"/>
          <w:bCs/>
          <w:color w:val="000000"/>
          <w:kern w:val="24"/>
          <w:sz w:val="24"/>
          <w:szCs w:val="24"/>
          <w:lang w:eastAsia="zh-CN"/>
        </w:rPr>
        <w:t xml:space="preserve">. Using the </w:t>
      </w:r>
      <w:r w:rsidR="002E4401">
        <w:rPr>
          <w:rFonts w:ascii="Times New Roman" w:eastAsia="+mn-ea" w:hAnsi="Times New Roman" w:cs="Times New Roman"/>
          <w:bCs/>
          <w:color w:val="000000"/>
          <w:kern w:val="24"/>
          <w:sz w:val="24"/>
          <w:szCs w:val="24"/>
          <w:lang w:eastAsia="zh-CN"/>
        </w:rPr>
        <w:t xml:space="preserve">slightly modified </w:t>
      </w:r>
      <w:r w:rsidRPr="00A30142">
        <w:rPr>
          <w:rFonts w:ascii="Times New Roman" w:eastAsia="+mn-ea" w:hAnsi="Times New Roman" w:cs="Times New Roman"/>
          <w:bCs/>
          <w:color w:val="000000"/>
          <w:kern w:val="24"/>
          <w:sz w:val="24"/>
          <w:szCs w:val="24"/>
          <w:lang w:eastAsia="zh-CN"/>
        </w:rPr>
        <w:t>method</w:t>
      </w:r>
      <w:r w:rsidR="002E4401" w:rsidRPr="002E4401">
        <w:rPr>
          <w:rFonts w:ascii="Times New Roman" w:eastAsia="+mn-ea" w:hAnsi="Times New Roman" w:cs="Times New Roman"/>
          <w:bCs/>
          <w:color w:val="000000"/>
          <w:kern w:val="24"/>
          <w:sz w:val="24"/>
          <w:szCs w:val="24"/>
          <w:lang w:eastAsia="zh-CN"/>
        </w:rPr>
        <w:t xml:space="preserve"> </w:t>
      </w:r>
      <w:r w:rsidR="002E4401" w:rsidRPr="00A30142">
        <w:rPr>
          <w:rFonts w:ascii="Times New Roman" w:eastAsia="+mn-ea" w:hAnsi="Times New Roman" w:cs="Times New Roman"/>
          <w:bCs/>
          <w:color w:val="000000"/>
          <w:kern w:val="24"/>
          <w:sz w:val="24"/>
          <w:szCs w:val="24"/>
          <w:lang w:eastAsia="zh-CN"/>
        </w:rPr>
        <w:t>previously described</w:t>
      </w:r>
      <w:r>
        <w:rPr>
          <w:rFonts w:ascii="Times New Roman" w:eastAsia="+mn-ea" w:hAnsi="Times New Roman" w:cs="Times New Roman"/>
          <w:bCs/>
          <w:color w:val="000000"/>
          <w:kern w:val="24"/>
          <w:sz w:val="24"/>
          <w:szCs w:val="24"/>
          <w:lang w:eastAsia="zh-CN"/>
        </w:rPr>
        <w:t>,</w:t>
      </w:r>
      <w:r w:rsidRPr="00A30142">
        <w:rPr>
          <w:rFonts w:ascii="Times New Roman" w:eastAsia="+mn-ea" w:hAnsi="Times New Roman" w:cs="Times New Roman"/>
          <w:bCs/>
          <w:color w:val="000000"/>
          <w:kern w:val="24"/>
          <w:sz w:val="24"/>
          <w:szCs w:val="24"/>
          <w:lang w:val="ru-RU" w:eastAsia="zh-CN"/>
        </w:rPr>
        <w:fldChar w:fldCharType="begin" w:fldLock="1"/>
      </w:r>
      <w:r w:rsidRPr="00A30142">
        <w:rPr>
          <w:rFonts w:ascii="Times New Roman" w:eastAsia="+mn-ea" w:hAnsi="Times New Roman" w:cs="Times New Roman"/>
          <w:bCs/>
          <w:color w:val="000000"/>
          <w:kern w:val="24"/>
          <w:sz w:val="24"/>
          <w:szCs w:val="24"/>
          <w:lang w:val="ru-RU" w:eastAsia="zh-CN"/>
        </w:rPr>
        <w:instrText>ADDIN CSL_CITATION {"citationItems":[{"id":"ITEM-1","itemData":{"DOI":"10.1021/jacs.9b00700","abstract":"Photon-to-matter chirality transfer offers both simplicity and universality to chiral synthesis, but its efficiency is typically low for organic compounds. Besides the fundamental importance of this process relevant for understanding the origin of homochirality on Earth, new pathways for imposing chiral bias during chemical process are essential for a variety of technologies from medicine to informatics. The strong optical activity of inorganic nanoparticles (NPs) affords photosynthetic routes to chiral superstructures using circularly polarized photons. Although plasmonic NPs are promising candidates for such synthetic routes due to the strong rotatory power of highly delocalized plasmonic states (Ma et al. Chem. Rev. 2017, 117 (12), 8041), realization of light-driven synthesis of chiral nanostructures has been more challenging for plasmonic NPs than for the semiconductor due to the short lifetime of the plasmonic states. Here we show that illumination of gold salt solutions with circularly polarized light i","author":[{"dropping-particle":"","family":"Kim","given":"Ji-Young","non-dropping-particle":"","parse-names":false,"suffix":""},{"dropping-particle":"","family":"Yeom","given":"Jihyeon","non-dropping-particle":"","parse-names":false,"suffix":""},{"dropping-particle":"","family":"Zhao","given":"Gongpu","non-dropping-particle":"","parse-names":false,"suffix":""},{"dropping-particle":"","family":"Calcaterra","given":"Heather","non-dropping-particle":"","parse-names":false,"suffix":""},{"dropping-particle":"","family":"Munn","given":"Jiyoun","non-dropping-particle":"","parse-names":false,"suffix":""},{"dropping-particle":"","family":"Zhang","given":"Peijun","non-dropping-particle":"","parse-names":false,"suffix":""},{"dropping-particle":"","family":"Kotov","given":"Nicholas","non-dropping-particle":"","parse-names":false,"suffix":""}],"container-title":"Journal of the American Chemical Society","id":"ITEM-1","issue":"30","issued":{"date-parts":[["2019","7","22"]]},"page":"11739-11744","title":"Assembly of Gold Nanoparticles into Chiral Superstructures Driven by Circularly Polarized Light","type":"article-journal","volume":"141"},"uris":["http://www.mendeley.com/documents/?uuid=ba228bb5-599d-3492-a4a9-5e40791ca3cd"]}],"mendeley":{"formattedCitation":"&lt;sup&gt;3&lt;/sup&gt;","plainTextFormattedCitation":"3","previouslyFormattedCitation":"&lt;sup&gt;3&lt;/sup&gt;"},"properties":{"noteIndex":0},"schema":"https://github.com/citation-style-language/schema/raw/master/csl-citation.json"}</w:instrText>
      </w:r>
      <w:r w:rsidRPr="00A30142">
        <w:rPr>
          <w:rFonts w:ascii="Times New Roman" w:eastAsia="+mn-ea" w:hAnsi="Times New Roman" w:cs="Times New Roman"/>
          <w:bCs/>
          <w:color w:val="000000"/>
          <w:kern w:val="24"/>
          <w:sz w:val="24"/>
          <w:szCs w:val="24"/>
          <w:lang w:val="ru-RU" w:eastAsia="zh-CN"/>
        </w:rPr>
        <w:fldChar w:fldCharType="separate"/>
      </w:r>
      <w:r w:rsidRPr="00A30142">
        <w:rPr>
          <w:rFonts w:ascii="Times New Roman" w:eastAsia="+mn-ea" w:hAnsi="Times New Roman" w:cs="Times New Roman"/>
          <w:bCs/>
          <w:noProof/>
          <w:color w:val="000000"/>
          <w:kern w:val="24"/>
          <w:sz w:val="24"/>
          <w:szCs w:val="24"/>
          <w:vertAlign w:val="superscript"/>
          <w:lang w:val="ru-RU" w:eastAsia="zh-CN"/>
        </w:rPr>
        <w:t>3</w:t>
      </w:r>
      <w:r w:rsidRPr="00A30142">
        <w:rPr>
          <w:rFonts w:ascii="Times New Roman" w:eastAsia="+mn-ea" w:hAnsi="Times New Roman" w:cs="Times New Roman"/>
          <w:bCs/>
          <w:color w:val="000000"/>
          <w:kern w:val="24"/>
          <w:sz w:val="24"/>
          <w:szCs w:val="24"/>
          <w:lang w:eastAsia="zh-CN"/>
        </w:rPr>
        <w:fldChar w:fldCharType="end"/>
      </w:r>
      <w:r w:rsidRPr="00A30142">
        <w:rPr>
          <w:rFonts w:ascii="Times New Roman" w:eastAsia="+mn-ea" w:hAnsi="Times New Roman" w:cs="Times New Roman"/>
          <w:bCs/>
          <w:color w:val="000000"/>
          <w:kern w:val="24"/>
          <w:sz w:val="24"/>
          <w:szCs w:val="24"/>
          <w:lang w:eastAsia="zh-CN"/>
        </w:rPr>
        <w:t xml:space="preserve"> the eight secondary center of masses were extracted from different bowtie 3D models built with geometric parameters presented above. The mass center of each bowtie that will be referred to as the </w:t>
      </w:r>
      <w:r w:rsidRPr="00DF2E82">
        <w:rPr>
          <w:rFonts w:ascii="Times New Roman" w:eastAsia="+mn-ea" w:hAnsi="Times New Roman" w:cs="Times New Roman"/>
          <w:bCs/>
          <w:i/>
          <w:color w:val="000000"/>
          <w:kern w:val="24"/>
          <w:sz w:val="24"/>
          <w:szCs w:val="24"/>
          <w:lang w:eastAsia="zh-CN"/>
        </w:rPr>
        <w:t>primary center of mass</w:t>
      </w:r>
      <w:r w:rsidRPr="00A30142">
        <w:rPr>
          <w:rFonts w:ascii="Times New Roman" w:eastAsia="+mn-ea" w:hAnsi="Times New Roman" w:cs="Times New Roman"/>
          <w:bCs/>
          <w:color w:val="000000"/>
          <w:kern w:val="24"/>
          <w:sz w:val="24"/>
          <w:szCs w:val="24"/>
          <w:lang w:eastAsia="zh-CN"/>
        </w:rPr>
        <w:t xml:space="preserve">, was placed at the (0,0,0) point of the Cartesian coordinate system. Bowtie length was aligned along </w:t>
      </w:r>
      <w:r w:rsidRPr="00A30142">
        <w:rPr>
          <w:rFonts w:ascii="Times New Roman" w:eastAsia="+mn-ea" w:hAnsi="Times New Roman" w:cs="Times New Roman"/>
          <w:bCs/>
          <w:i/>
          <w:color w:val="000000"/>
          <w:kern w:val="24"/>
          <w:sz w:val="24"/>
          <w:szCs w:val="24"/>
          <w:lang w:eastAsia="zh-CN"/>
        </w:rPr>
        <w:t>x</w:t>
      </w:r>
      <w:r w:rsidRPr="00A30142">
        <w:rPr>
          <w:rFonts w:ascii="Times New Roman" w:eastAsia="+mn-ea" w:hAnsi="Times New Roman" w:cs="Times New Roman"/>
          <w:bCs/>
          <w:color w:val="000000"/>
          <w:kern w:val="24"/>
          <w:sz w:val="24"/>
          <w:szCs w:val="24"/>
          <w:lang w:eastAsia="zh-CN"/>
        </w:rPr>
        <w:t xml:space="preserve">-axis and width along </w:t>
      </w:r>
      <w:r w:rsidRPr="00A30142">
        <w:rPr>
          <w:rFonts w:ascii="Times New Roman" w:eastAsia="+mn-ea" w:hAnsi="Times New Roman" w:cs="Times New Roman"/>
          <w:bCs/>
          <w:i/>
          <w:color w:val="000000"/>
          <w:kern w:val="24"/>
          <w:sz w:val="24"/>
          <w:szCs w:val="24"/>
          <w:lang w:eastAsia="zh-CN"/>
        </w:rPr>
        <w:t>y</w:t>
      </w:r>
      <w:r w:rsidRPr="00A30142">
        <w:rPr>
          <w:rFonts w:ascii="Times New Roman" w:eastAsia="+mn-ea" w:hAnsi="Times New Roman" w:cs="Times New Roman"/>
          <w:bCs/>
          <w:color w:val="000000"/>
          <w:kern w:val="24"/>
          <w:sz w:val="24"/>
          <w:szCs w:val="24"/>
          <w:lang w:eastAsia="zh-CN"/>
        </w:rPr>
        <w:t xml:space="preserve">-axis. Then, the bowtie was sectioned into eight pieces according to octants of the Cartesian system. Coordinates from their center of masses of the eight sections, referred to as </w:t>
      </w:r>
      <w:r w:rsidRPr="00DF2E82">
        <w:rPr>
          <w:rFonts w:ascii="Times New Roman" w:eastAsia="+mn-ea" w:hAnsi="Times New Roman" w:cs="Times New Roman"/>
          <w:bCs/>
          <w:i/>
          <w:color w:val="000000"/>
          <w:kern w:val="24"/>
          <w:sz w:val="24"/>
          <w:szCs w:val="24"/>
          <w:lang w:eastAsia="zh-CN"/>
        </w:rPr>
        <w:t>secondary centers of masses</w:t>
      </w:r>
      <w:r w:rsidRPr="00A30142">
        <w:rPr>
          <w:rFonts w:ascii="Times New Roman" w:eastAsia="+mn-ea" w:hAnsi="Times New Roman" w:cs="Times New Roman"/>
          <w:bCs/>
          <w:color w:val="000000"/>
          <w:kern w:val="24"/>
          <w:sz w:val="24"/>
          <w:szCs w:val="24"/>
          <w:lang w:eastAsia="zh-CN"/>
        </w:rPr>
        <w:t>, have been calculated.</w:t>
      </w:r>
      <w:r w:rsidR="00E65857" w:rsidRPr="00DC05D4">
        <w:rPr>
          <w:rFonts w:ascii="Times New Roman" w:eastAsia="+mn-ea" w:hAnsi="Times New Roman" w:cs="Times New Roman"/>
          <w:bCs/>
          <w:color w:val="000000"/>
          <w:kern w:val="24"/>
          <w:sz w:val="24"/>
          <w:szCs w:val="24"/>
          <w:vertAlign w:val="superscript"/>
          <w:lang w:eastAsia="zh-CN"/>
        </w:rPr>
        <w:t>5</w:t>
      </w:r>
      <w:r w:rsidR="00E65857">
        <w:rPr>
          <w:rFonts w:ascii="Times New Roman" w:eastAsia="+mn-ea" w:hAnsi="Times New Roman" w:cs="Times New Roman"/>
          <w:bCs/>
          <w:color w:val="000000"/>
          <w:kern w:val="24"/>
          <w:sz w:val="24"/>
          <w:szCs w:val="24"/>
          <w:vertAlign w:val="superscript"/>
          <w:lang w:eastAsia="zh-CN"/>
        </w:rPr>
        <w:t>-7</w:t>
      </w:r>
      <w:r w:rsidRPr="00A30142">
        <w:rPr>
          <w:rFonts w:ascii="Times New Roman" w:eastAsia="+mn-ea" w:hAnsi="Times New Roman" w:cs="Times New Roman"/>
          <w:bCs/>
          <w:color w:val="000000"/>
          <w:kern w:val="24"/>
          <w:sz w:val="24"/>
          <w:szCs w:val="24"/>
          <w:lang w:eastAsia="zh-CN"/>
        </w:rPr>
        <w:t xml:space="preserve"> Using the coordinates of the eight </w:t>
      </w:r>
      <w:r w:rsidR="002E4401" w:rsidRPr="00DF2E82">
        <w:rPr>
          <w:rFonts w:ascii="Times New Roman" w:eastAsia="+mn-ea" w:hAnsi="Times New Roman" w:cs="Times New Roman"/>
          <w:bCs/>
          <w:i/>
          <w:color w:val="000000"/>
          <w:kern w:val="24"/>
          <w:sz w:val="24"/>
          <w:szCs w:val="24"/>
          <w:lang w:eastAsia="zh-CN"/>
        </w:rPr>
        <w:t>secondary centers of masses</w:t>
      </w:r>
      <w:r w:rsidR="002E4401">
        <w:rPr>
          <w:rFonts w:ascii="Times New Roman" w:eastAsia="+mn-ea" w:hAnsi="Times New Roman" w:cs="Times New Roman"/>
          <w:bCs/>
          <w:color w:val="000000"/>
          <w:kern w:val="24"/>
          <w:sz w:val="24"/>
          <w:szCs w:val="24"/>
          <w:lang w:eastAsia="zh-CN"/>
        </w:rPr>
        <w:t xml:space="preserve"> </w:t>
      </w:r>
      <w:r>
        <w:rPr>
          <w:rFonts w:ascii="Times New Roman" w:eastAsia="+mn-ea" w:hAnsi="Times New Roman" w:cs="Times New Roman"/>
          <w:bCs/>
          <w:color w:val="000000"/>
          <w:kern w:val="24"/>
          <w:sz w:val="24"/>
          <w:szCs w:val="24"/>
          <w:lang w:eastAsia="zh-CN"/>
        </w:rPr>
        <w:t>(</w:t>
      </w:r>
      <w:r w:rsidR="004A7F7A">
        <w:rPr>
          <w:rFonts w:ascii="Times New Roman" w:eastAsia="+mn-ea" w:hAnsi="Times New Roman" w:cs="Times New Roman"/>
          <w:bCs/>
          <w:color w:val="000000"/>
          <w:kern w:val="24"/>
          <w:sz w:val="24"/>
          <w:szCs w:val="24"/>
          <w:lang w:eastAsia="zh-CN"/>
        </w:rPr>
        <w:t xml:space="preserve">note that </w:t>
      </w:r>
      <w:r w:rsidR="004A7F7A" w:rsidRPr="00A30142">
        <w:rPr>
          <w:rFonts w:ascii="Times New Roman" w:eastAsia="+mn-ea" w:hAnsi="Times New Roman" w:cs="Times New Roman"/>
          <w:bCs/>
          <w:color w:val="000000"/>
          <w:kern w:val="24"/>
          <w:sz w:val="24"/>
          <w:szCs w:val="24"/>
          <w:lang w:eastAsia="zh-CN"/>
        </w:rPr>
        <w:t xml:space="preserve">the </w:t>
      </w:r>
      <w:r w:rsidR="004A7F7A" w:rsidRPr="00DF2E82">
        <w:rPr>
          <w:rFonts w:ascii="Times New Roman" w:eastAsia="+mn-ea" w:hAnsi="Times New Roman" w:cs="Times New Roman"/>
          <w:bCs/>
          <w:i/>
          <w:color w:val="000000"/>
          <w:kern w:val="24"/>
          <w:sz w:val="24"/>
          <w:szCs w:val="24"/>
          <w:lang w:eastAsia="zh-CN"/>
        </w:rPr>
        <w:t>primary center of mass</w:t>
      </w:r>
      <w:r w:rsidR="004A7F7A">
        <w:rPr>
          <w:rFonts w:ascii="Times New Roman" w:eastAsia="+mn-ea" w:hAnsi="Times New Roman" w:cs="Times New Roman"/>
          <w:bCs/>
          <w:color w:val="000000"/>
          <w:kern w:val="24"/>
          <w:sz w:val="24"/>
          <w:szCs w:val="24"/>
          <w:lang w:eastAsia="zh-CN"/>
        </w:rPr>
        <w:t xml:space="preserve"> </w:t>
      </w:r>
      <w:r>
        <w:rPr>
          <w:rFonts w:ascii="Times New Roman" w:eastAsia="+mn-ea" w:hAnsi="Times New Roman" w:cs="Times New Roman"/>
          <w:bCs/>
          <w:color w:val="000000"/>
          <w:kern w:val="24"/>
          <w:sz w:val="24"/>
          <w:szCs w:val="24"/>
          <w:lang w:eastAsia="zh-CN"/>
        </w:rPr>
        <w:t>was not included in the calculations of OPD</w:t>
      </w:r>
      <w:r w:rsidR="004A7F7A">
        <w:rPr>
          <w:rFonts w:ascii="Times New Roman" w:eastAsia="+mn-ea" w:hAnsi="Times New Roman" w:cs="Times New Roman"/>
          <w:bCs/>
          <w:color w:val="000000"/>
          <w:kern w:val="24"/>
          <w:sz w:val="24"/>
          <w:szCs w:val="24"/>
          <w:lang w:eastAsia="zh-CN"/>
        </w:rPr>
        <w:t xml:space="preserve"> but only used them centered to origin of Cartesian system</w:t>
      </w:r>
      <w:r>
        <w:rPr>
          <w:rFonts w:ascii="Times New Roman" w:eastAsia="+mn-ea" w:hAnsi="Times New Roman" w:cs="Times New Roman"/>
          <w:bCs/>
          <w:color w:val="000000"/>
          <w:kern w:val="24"/>
          <w:sz w:val="24"/>
          <w:szCs w:val="24"/>
          <w:lang w:eastAsia="zh-CN"/>
        </w:rPr>
        <w:t>)</w:t>
      </w:r>
      <w:r w:rsidRPr="00A30142">
        <w:rPr>
          <w:rFonts w:ascii="Times New Roman" w:eastAsia="+mn-ea" w:hAnsi="Times New Roman" w:cs="Times New Roman"/>
          <w:bCs/>
          <w:color w:val="000000"/>
          <w:kern w:val="24"/>
          <w:sz w:val="24"/>
          <w:szCs w:val="24"/>
          <w:lang w:eastAsia="zh-CN"/>
        </w:rPr>
        <w:t xml:space="preserve">. All of the OPD calculation was conducted </w:t>
      </w:r>
      <w:r w:rsidRPr="00A30142">
        <w:rPr>
          <w:rFonts w:ascii="Times New Roman" w:eastAsia="+mn-ea" w:hAnsi="Times New Roman" w:cs="Times New Roman"/>
          <w:bCs/>
          <w:color w:val="000000"/>
          <w:kern w:val="24"/>
          <w:sz w:val="24"/>
          <w:szCs w:val="24"/>
          <w:lang w:val="ru-RU" w:eastAsia="zh-CN"/>
        </w:rPr>
        <w:t xml:space="preserve">using </w:t>
      </w:r>
      <w:r w:rsidRPr="00A30142">
        <w:rPr>
          <w:rFonts w:ascii="Times New Roman" w:eastAsia="+mn-ea" w:hAnsi="Times New Roman" w:cs="Times New Roman"/>
          <w:bCs/>
          <w:color w:val="000000"/>
          <w:kern w:val="24"/>
          <w:sz w:val="24"/>
          <w:szCs w:val="24"/>
          <w:lang w:eastAsia="zh-CN"/>
        </w:rPr>
        <w:t xml:space="preserve">in-house Python </w:t>
      </w:r>
      <w:r w:rsidRPr="00A30142">
        <w:rPr>
          <w:rFonts w:ascii="Times New Roman" w:eastAsia="+mn-ea" w:hAnsi="Times New Roman" w:cs="Times New Roman"/>
          <w:bCs/>
          <w:color w:val="000000"/>
          <w:kern w:val="24"/>
          <w:sz w:val="24"/>
          <w:szCs w:val="24"/>
          <w:lang w:val="ru-RU" w:eastAsia="zh-CN"/>
        </w:rPr>
        <w:t>code</w:t>
      </w:r>
      <w:r w:rsidRPr="00A30142">
        <w:rPr>
          <w:rFonts w:ascii="Times New Roman" w:eastAsia="+mn-ea" w:hAnsi="Times New Roman" w:cs="Times New Roman"/>
          <w:bCs/>
          <w:color w:val="000000"/>
          <w:kern w:val="24"/>
          <w:sz w:val="24"/>
          <w:szCs w:val="24"/>
          <w:lang w:eastAsia="zh-CN"/>
        </w:rPr>
        <w:t>s</w:t>
      </w:r>
      <w:r w:rsidR="00333207">
        <w:rPr>
          <w:rFonts w:ascii="Times New Roman" w:eastAsia="+mn-ea" w:hAnsi="Times New Roman" w:cs="Times New Roman"/>
          <w:bCs/>
          <w:color w:val="000000"/>
          <w:kern w:val="24"/>
          <w:sz w:val="24"/>
          <w:szCs w:val="24"/>
          <w:lang w:eastAsia="zh-CN"/>
        </w:rPr>
        <w:t xml:space="preserve"> (included in SI and can be downloaded from GitHub at  </w:t>
      </w:r>
      <w:hyperlink r:id="rId11" w:history="1">
        <w:r w:rsidR="00333207" w:rsidRPr="001C3D53">
          <w:rPr>
            <w:rStyle w:val="Hyperlink"/>
            <w:rFonts w:ascii="Times New Roman" w:eastAsia="+mn-ea" w:hAnsi="Times New Roman" w:cs="Times New Roman"/>
            <w:bCs/>
            <w:kern w:val="24"/>
            <w:sz w:val="24"/>
            <w:szCs w:val="24"/>
            <w:lang w:eastAsia="zh-CN"/>
          </w:rPr>
          <w:t>https://github.com/jyoukim/ScaledOPD_JKim_KotovGroup</w:t>
        </w:r>
      </w:hyperlink>
      <w:r w:rsidR="00333207">
        <w:rPr>
          <w:rFonts w:ascii="Times New Roman" w:eastAsia="+mn-ea" w:hAnsi="Times New Roman" w:cs="Times New Roman"/>
          <w:bCs/>
          <w:color w:val="000000"/>
          <w:kern w:val="24"/>
          <w:sz w:val="24"/>
          <w:szCs w:val="24"/>
          <w:lang w:eastAsia="zh-CN"/>
        </w:rPr>
        <w:t xml:space="preserve"> )./ </w:t>
      </w:r>
    </w:p>
    <w:p w14:paraId="21343AEC" w14:textId="6288D080" w:rsidR="008A5ACF" w:rsidRDefault="00D22E47">
      <w:pPr>
        <w:spacing w:before="100" w:beforeAutospacing="1" w:after="100" w:afterAutospacing="1" w:line="240" w:lineRule="auto"/>
        <w:jc w:val="both"/>
        <w:rPr>
          <w:rFonts w:ascii="Times New Roman" w:eastAsia="+mn-ea" w:hAnsi="Times New Roman" w:cs="Times New Roman"/>
          <w:bCs/>
          <w:color w:val="000000"/>
          <w:kern w:val="24"/>
          <w:sz w:val="24"/>
          <w:szCs w:val="24"/>
          <w:lang w:eastAsia="zh-CN"/>
        </w:rPr>
      </w:pPr>
      <w:r w:rsidRPr="00DC05D4">
        <w:rPr>
          <w:rFonts w:ascii="Times New Roman" w:hAnsi="Times New Roman" w:cs="Times New Roman"/>
          <w:i/>
          <w:iCs/>
          <w:sz w:val="24"/>
          <w:szCs w:val="24"/>
          <w:u w:val="single"/>
        </w:rPr>
        <w:t>Scaled OPD calculation</w:t>
      </w:r>
      <w:r w:rsidR="00590D3E">
        <w:rPr>
          <w:rFonts w:ascii="Times New Roman" w:hAnsi="Times New Roman" w:cs="Times New Roman"/>
          <w:i/>
          <w:iCs/>
          <w:sz w:val="24"/>
          <w:szCs w:val="24"/>
          <w:u w:val="single"/>
        </w:rPr>
        <w:t xml:space="preserve"> </w:t>
      </w:r>
      <w:r w:rsidR="00BE1FBD">
        <w:rPr>
          <w:rFonts w:ascii="Times New Roman" w:hAnsi="Times New Roman" w:cs="Times New Roman"/>
          <w:i/>
          <w:iCs/>
          <w:sz w:val="24"/>
          <w:szCs w:val="24"/>
          <w:u w:val="single"/>
        </w:rPr>
        <w:t>of</w:t>
      </w:r>
      <w:r w:rsidR="00590D3E">
        <w:rPr>
          <w:rFonts w:ascii="Times New Roman" w:hAnsi="Times New Roman" w:cs="Times New Roman"/>
          <w:i/>
          <w:iCs/>
          <w:sz w:val="24"/>
          <w:szCs w:val="24"/>
          <w:u w:val="single"/>
        </w:rPr>
        <w:t xml:space="preserve"> CST </w:t>
      </w:r>
      <w:r w:rsidR="008A5ACF">
        <w:rPr>
          <w:rFonts w:ascii="Times New Roman" w:hAnsi="Times New Roman" w:cs="Times New Roman"/>
          <w:i/>
          <w:iCs/>
          <w:sz w:val="24"/>
          <w:szCs w:val="24"/>
          <w:u w:val="single"/>
        </w:rPr>
        <w:t xml:space="preserve">for chirality vector, </w:t>
      </w:r>
      <w:r w:rsidR="008A5ACF" w:rsidRPr="00DC05D4">
        <w:rPr>
          <w:rFonts w:ascii="Times New Roman" w:hAnsi="Times New Roman" w:cs="Times New Roman"/>
          <w:b/>
          <w:iCs/>
          <w:sz w:val="24"/>
          <w:szCs w:val="24"/>
          <w:u w:val="single"/>
        </w:rPr>
        <w:t>Ξ</w:t>
      </w:r>
      <w:r w:rsidRPr="00DC05D4">
        <w:rPr>
          <w:rFonts w:ascii="Times New Roman" w:hAnsi="Times New Roman" w:cs="Times New Roman"/>
          <w:i/>
          <w:iCs/>
          <w:sz w:val="24"/>
          <w:szCs w:val="24"/>
          <w:u w:val="single"/>
        </w:rPr>
        <w:t>:</w:t>
      </w:r>
      <w:r>
        <w:rPr>
          <w:rFonts w:ascii="Times New Roman" w:hAnsi="Times New Roman" w:cs="Times New Roman"/>
          <w:sz w:val="24"/>
          <w:szCs w:val="24"/>
        </w:rPr>
        <w:t xml:space="preserve"> </w:t>
      </w:r>
      <w:r w:rsidR="00F3259F" w:rsidRPr="00A30142">
        <w:rPr>
          <w:rFonts w:ascii="Times New Roman" w:eastAsia="+mn-ea" w:hAnsi="Times New Roman" w:cs="Times New Roman"/>
          <w:bCs/>
          <w:color w:val="000000"/>
          <w:kern w:val="24"/>
          <w:sz w:val="24"/>
          <w:szCs w:val="24"/>
          <w:lang w:eastAsia="zh-CN"/>
        </w:rPr>
        <w:t>We calculated t</w:t>
      </w:r>
      <w:r w:rsidR="00D53283" w:rsidRPr="00A30142">
        <w:rPr>
          <w:rFonts w:ascii="Times New Roman" w:eastAsia="+mn-ea" w:hAnsi="Times New Roman" w:cs="Times New Roman"/>
          <w:bCs/>
          <w:color w:val="000000"/>
          <w:kern w:val="24"/>
          <w:sz w:val="24"/>
          <w:szCs w:val="24"/>
          <w:lang w:eastAsia="zh-CN"/>
        </w:rPr>
        <w:t>he OPD for four different scale of chirality of the syste</w:t>
      </w:r>
      <w:r w:rsidR="00A71BB5" w:rsidRPr="00A30142">
        <w:rPr>
          <w:rFonts w:ascii="Times New Roman" w:eastAsia="+mn-ea" w:hAnsi="Times New Roman" w:cs="Times New Roman"/>
          <w:bCs/>
          <w:color w:val="000000"/>
          <w:kern w:val="24"/>
          <w:sz w:val="24"/>
          <w:szCs w:val="24"/>
          <w:lang w:eastAsia="zh-CN"/>
        </w:rPr>
        <w:t>m</w:t>
      </w:r>
      <w:r w:rsidR="008A5ACF">
        <w:rPr>
          <w:rFonts w:ascii="Times New Roman" w:eastAsia="+mn-ea" w:hAnsi="Times New Roman" w:cs="Times New Roman"/>
          <w:bCs/>
          <w:color w:val="000000"/>
          <w:kern w:val="24"/>
          <w:sz w:val="24"/>
          <w:szCs w:val="24"/>
          <w:lang w:eastAsia="zh-CN"/>
        </w:rPr>
        <w:t>:</w:t>
      </w:r>
      <w:r w:rsidR="00A71BB5" w:rsidRPr="00A30142">
        <w:rPr>
          <w:rFonts w:ascii="Times New Roman" w:eastAsia="+mn-ea" w:hAnsi="Times New Roman" w:cs="Times New Roman"/>
          <w:bCs/>
          <w:color w:val="000000"/>
          <w:kern w:val="24"/>
          <w:sz w:val="24"/>
          <w:szCs w:val="24"/>
          <w:lang w:eastAsia="zh-CN"/>
        </w:rPr>
        <w:t xml:space="preserve"> </w:t>
      </w:r>
    </w:p>
    <w:p w14:paraId="1647983E" w14:textId="173C22D8" w:rsidR="008A5ACF" w:rsidRDefault="00A71BB5" w:rsidP="00DC05D4">
      <w:pPr>
        <w:spacing w:after="0" w:line="240" w:lineRule="auto"/>
        <w:ind w:firstLine="360"/>
        <w:jc w:val="both"/>
        <w:rPr>
          <w:rFonts w:ascii="Times New Roman" w:eastAsia="+mn-ea" w:hAnsi="Times New Roman" w:cs="Times New Roman"/>
          <w:bCs/>
          <w:color w:val="000000"/>
          <w:kern w:val="24"/>
          <w:sz w:val="24"/>
          <w:szCs w:val="24"/>
          <w:lang w:eastAsia="zh-CN"/>
        </w:rPr>
      </w:pPr>
      <w:r w:rsidRPr="00A30142">
        <w:rPr>
          <w:rFonts w:ascii="Times New Roman" w:eastAsia="+mn-ea" w:hAnsi="Times New Roman" w:cs="Times New Roman"/>
          <w:bCs/>
          <w:color w:val="000000"/>
          <w:kern w:val="24"/>
          <w:sz w:val="24"/>
          <w:szCs w:val="24"/>
          <w:lang w:eastAsia="zh-CN"/>
        </w:rPr>
        <w:t>-</w:t>
      </w:r>
      <w:r w:rsidR="00B75DBD" w:rsidRPr="00A30142">
        <w:rPr>
          <w:rFonts w:ascii="Times New Roman" w:eastAsia="+mn-ea" w:hAnsi="Times New Roman" w:cs="Times New Roman"/>
          <w:bCs/>
          <w:color w:val="000000"/>
          <w:kern w:val="24"/>
          <w:sz w:val="24"/>
          <w:szCs w:val="24"/>
          <w:lang w:val="ru-RU" w:eastAsia="zh-CN"/>
        </w:rPr>
        <w:t xml:space="preserve"> </w:t>
      </w:r>
      <w:r w:rsidR="008A5ACF">
        <w:rPr>
          <w:rFonts w:ascii="Times New Roman" w:eastAsia="+mn-ea" w:hAnsi="Times New Roman" w:cs="Times New Roman"/>
          <w:bCs/>
          <w:color w:val="000000"/>
          <w:kern w:val="24"/>
          <w:sz w:val="24"/>
          <w:szCs w:val="24"/>
          <w:lang w:eastAsia="zh-CN"/>
        </w:rPr>
        <w:t xml:space="preserve"> </w:t>
      </w:r>
      <w:r w:rsidR="00E20BA8">
        <w:rPr>
          <w:rFonts w:ascii="Times New Roman" w:eastAsia="+mn-ea" w:hAnsi="Times New Roman" w:cs="Times New Roman"/>
          <w:bCs/>
          <w:color w:val="000000"/>
          <w:kern w:val="24"/>
          <w:sz w:val="24"/>
          <w:szCs w:val="24"/>
          <w:lang w:eastAsia="zh-CN"/>
        </w:rPr>
        <w:tab/>
      </w:r>
      <w:r w:rsidRPr="00A30142">
        <w:rPr>
          <w:rFonts w:ascii="Times New Roman" w:eastAsia="+mn-ea" w:hAnsi="Times New Roman" w:cs="Times New Roman"/>
          <w:bCs/>
          <w:color w:val="000000"/>
          <w:kern w:val="24"/>
          <w:sz w:val="24"/>
          <w:szCs w:val="24"/>
          <w:lang w:eastAsia="zh-CN"/>
        </w:rPr>
        <w:t>CST ligand</w:t>
      </w:r>
      <w:r w:rsidR="00821C23">
        <w:rPr>
          <w:rFonts w:ascii="Times New Roman" w:eastAsia="+mn-ea" w:hAnsi="Times New Roman" w:cs="Times New Roman"/>
          <w:bCs/>
          <w:color w:val="000000"/>
          <w:kern w:val="24"/>
          <w:sz w:val="24"/>
          <w:szCs w:val="24"/>
          <w:lang w:eastAsia="zh-CN"/>
        </w:rPr>
        <w:t xml:space="preserve"> </w:t>
      </w:r>
      <w:r w:rsidR="00333207">
        <w:rPr>
          <w:rFonts w:ascii="Times New Roman" w:eastAsia="+mn-ea" w:hAnsi="Times New Roman" w:cs="Times New Roman"/>
          <w:bCs/>
          <w:color w:val="000000"/>
          <w:kern w:val="24"/>
          <w:sz w:val="24"/>
          <w:szCs w:val="24"/>
          <w:lang w:eastAsia="zh-CN"/>
        </w:rPr>
        <w:t>in</w:t>
      </w:r>
      <w:r w:rsidR="00821C23">
        <w:rPr>
          <w:rFonts w:ascii="Times New Roman" w:eastAsia="+mn-ea" w:hAnsi="Times New Roman" w:cs="Times New Roman"/>
          <w:bCs/>
          <w:color w:val="000000"/>
          <w:kern w:val="24"/>
          <w:sz w:val="24"/>
          <w:szCs w:val="24"/>
          <w:lang w:eastAsia="zh-CN"/>
        </w:rPr>
        <w:t xml:space="preserve"> the conformation that it is attached to the surface of the bowtie, </w:t>
      </w:r>
    </w:p>
    <w:p w14:paraId="76517115" w14:textId="77777777" w:rsidR="008A5ACF" w:rsidRDefault="00821C23" w:rsidP="00DC05D4">
      <w:pPr>
        <w:pStyle w:val="ListParagraph"/>
        <w:numPr>
          <w:ilvl w:val="0"/>
          <w:numId w:val="5"/>
        </w:numPr>
        <w:spacing w:after="0" w:line="240" w:lineRule="auto"/>
        <w:jc w:val="both"/>
        <w:rPr>
          <w:rFonts w:ascii="Times New Roman" w:eastAsia="+mn-ea" w:hAnsi="Times New Roman" w:cs="Times New Roman"/>
          <w:bCs/>
          <w:color w:val="000000"/>
          <w:kern w:val="24"/>
          <w:sz w:val="24"/>
          <w:szCs w:val="24"/>
          <w:lang w:eastAsia="zh-CN"/>
        </w:rPr>
      </w:pPr>
      <w:r w:rsidRPr="00DC05D4">
        <w:rPr>
          <w:rFonts w:ascii="Times New Roman" w:eastAsia="+mn-ea" w:hAnsi="Times New Roman" w:cs="Times New Roman"/>
          <w:bCs/>
          <w:color w:val="000000"/>
          <w:kern w:val="24"/>
          <w:sz w:val="24"/>
          <w:szCs w:val="24"/>
          <w:lang w:eastAsia="zh-CN"/>
        </w:rPr>
        <w:t xml:space="preserve">constitutive nanocluster based </w:t>
      </w:r>
      <w:r w:rsidR="00333207" w:rsidRPr="00DC05D4">
        <w:rPr>
          <w:rFonts w:ascii="Times New Roman" w:eastAsia="+mn-ea" w:hAnsi="Times New Roman" w:cs="Times New Roman"/>
          <w:bCs/>
          <w:color w:val="000000"/>
          <w:kern w:val="24"/>
          <w:sz w:val="24"/>
          <w:szCs w:val="24"/>
          <w:lang w:eastAsia="zh-CN"/>
        </w:rPr>
        <w:t xml:space="preserve">on four </w:t>
      </w:r>
      <w:r w:rsidRPr="00DC05D4">
        <w:rPr>
          <w:rFonts w:ascii="Times New Roman" w:eastAsia="+mn-ea" w:hAnsi="Times New Roman" w:cs="Times New Roman"/>
          <w:bCs/>
          <w:color w:val="000000"/>
          <w:kern w:val="24"/>
          <w:sz w:val="24"/>
          <w:szCs w:val="24"/>
          <w:lang w:eastAsia="zh-CN"/>
        </w:rPr>
        <w:t>CST ligands in the conformation present in the nanosheet</w:t>
      </w:r>
      <w:r w:rsidR="00A71BB5" w:rsidRPr="00DC05D4">
        <w:rPr>
          <w:rFonts w:ascii="Times New Roman" w:eastAsia="+mn-ea" w:hAnsi="Times New Roman" w:cs="Times New Roman"/>
          <w:bCs/>
          <w:color w:val="000000"/>
          <w:kern w:val="24"/>
          <w:sz w:val="24"/>
          <w:szCs w:val="24"/>
          <w:lang w:eastAsia="zh-CN"/>
        </w:rPr>
        <w:t xml:space="preserve">, </w:t>
      </w:r>
    </w:p>
    <w:p w14:paraId="471A6F5F" w14:textId="41C26878" w:rsidR="008A5ACF" w:rsidRDefault="008A5ACF" w:rsidP="00DC05D4">
      <w:pPr>
        <w:pStyle w:val="ListParagraph"/>
        <w:numPr>
          <w:ilvl w:val="0"/>
          <w:numId w:val="5"/>
        </w:numPr>
        <w:spacing w:after="0" w:line="240" w:lineRule="auto"/>
        <w:jc w:val="both"/>
        <w:rPr>
          <w:rFonts w:ascii="Times New Roman" w:eastAsia="+mn-ea" w:hAnsi="Times New Roman" w:cs="Times New Roman"/>
          <w:bCs/>
          <w:color w:val="000000"/>
          <w:kern w:val="24"/>
          <w:sz w:val="24"/>
          <w:szCs w:val="24"/>
          <w:lang w:eastAsia="zh-CN"/>
        </w:rPr>
      </w:pPr>
      <w:r>
        <w:rPr>
          <w:rFonts w:ascii="Times New Roman" w:eastAsia="+mn-ea" w:hAnsi="Times New Roman" w:cs="Times New Roman"/>
          <w:bCs/>
          <w:color w:val="000000"/>
          <w:kern w:val="24"/>
          <w:sz w:val="24"/>
          <w:szCs w:val="24"/>
          <w:lang w:eastAsia="zh-CN"/>
        </w:rPr>
        <w:t>nanosheet as calculated from the X-ray diffraction</w:t>
      </w:r>
      <w:r w:rsidR="00E20BA8">
        <w:rPr>
          <w:rFonts w:ascii="Times New Roman" w:eastAsia="+mn-ea" w:hAnsi="Times New Roman" w:cs="Times New Roman"/>
          <w:bCs/>
          <w:color w:val="000000"/>
          <w:kern w:val="24"/>
          <w:sz w:val="24"/>
          <w:szCs w:val="24"/>
          <w:lang w:eastAsia="zh-CN"/>
        </w:rPr>
        <w:t xml:space="preserve"> </w:t>
      </w:r>
      <w:r>
        <w:rPr>
          <w:rFonts w:ascii="Times New Roman" w:eastAsia="+mn-ea" w:hAnsi="Times New Roman" w:cs="Times New Roman"/>
          <w:bCs/>
          <w:color w:val="000000"/>
          <w:kern w:val="24"/>
          <w:sz w:val="24"/>
          <w:szCs w:val="24"/>
          <w:lang w:eastAsia="zh-CN"/>
        </w:rPr>
        <w:t xml:space="preserve">and </w:t>
      </w:r>
    </w:p>
    <w:p w14:paraId="6E1C6E64" w14:textId="4A9C6E83" w:rsidR="008A5ACF" w:rsidRDefault="00821C23" w:rsidP="00DC05D4">
      <w:pPr>
        <w:pStyle w:val="ListParagraph"/>
        <w:numPr>
          <w:ilvl w:val="0"/>
          <w:numId w:val="5"/>
        </w:numPr>
        <w:spacing w:after="0" w:line="240" w:lineRule="auto"/>
        <w:jc w:val="both"/>
        <w:rPr>
          <w:rFonts w:ascii="Times New Roman" w:eastAsia="+mn-ea" w:hAnsi="Times New Roman" w:cs="Times New Roman"/>
          <w:bCs/>
          <w:color w:val="000000"/>
          <w:kern w:val="24"/>
          <w:sz w:val="24"/>
          <w:szCs w:val="24"/>
          <w:lang w:eastAsia="zh-CN"/>
        </w:rPr>
      </w:pPr>
      <w:r w:rsidRPr="00DC05D4">
        <w:rPr>
          <w:rFonts w:ascii="Times New Roman" w:eastAsia="+mn-ea" w:hAnsi="Times New Roman" w:cs="Times New Roman"/>
          <w:bCs/>
          <w:color w:val="000000"/>
          <w:kern w:val="24"/>
          <w:sz w:val="24"/>
          <w:szCs w:val="24"/>
          <w:lang w:eastAsia="zh-CN"/>
        </w:rPr>
        <w:t xml:space="preserve">fully assembled </w:t>
      </w:r>
      <w:r w:rsidR="00F3259F" w:rsidRPr="00DC05D4">
        <w:rPr>
          <w:rFonts w:ascii="Times New Roman" w:eastAsia="+mn-ea" w:hAnsi="Times New Roman" w:cs="Times New Roman"/>
          <w:bCs/>
          <w:color w:val="000000"/>
          <w:kern w:val="24"/>
          <w:sz w:val="24"/>
          <w:szCs w:val="24"/>
          <w:lang w:eastAsia="zh-CN"/>
        </w:rPr>
        <w:t>bowtie.</w:t>
      </w:r>
      <w:r w:rsidR="00A71BB5" w:rsidRPr="00DC05D4">
        <w:rPr>
          <w:rFonts w:ascii="Times New Roman" w:eastAsia="+mn-ea" w:hAnsi="Times New Roman" w:cs="Times New Roman"/>
          <w:bCs/>
          <w:color w:val="000000"/>
          <w:kern w:val="24"/>
          <w:sz w:val="24"/>
          <w:szCs w:val="24"/>
          <w:lang w:eastAsia="zh-CN"/>
        </w:rPr>
        <w:t xml:space="preserve"> </w:t>
      </w:r>
    </w:p>
    <w:p w14:paraId="5B9F3FE1" w14:textId="5634DCB1" w:rsidR="00333207" w:rsidRDefault="00821C23">
      <w:pPr>
        <w:spacing w:before="100" w:beforeAutospacing="1" w:after="100" w:afterAutospacing="1" w:line="240" w:lineRule="auto"/>
        <w:jc w:val="both"/>
        <w:rPr>
          <w:rFonts w:ascii="Times New Roman" w:eastAsia="+mn-ea" w:hAnsi="Times New Roman" w:cs="Times New Roman"/>
          <w:bCs/>
          <w:color w:val="000000"/>
          <w:kern w:val="24"/>
          <w:sz w:val="24"/>
          <w:szCs w:val="24"/>
          <w:lang w:eastAsia="zh-CN"/>
        </w:rPr>
      </w:pPr>
      <w:r w:rsidRPr="00DC05D4">
        <w:rPr>
          <w:rFonts w:ascii="Times New Roman" w:eastAsia="+mn-ea" w:hAnsi="Times New Roman" w:cs="Times New Roman"/>
          <w:bCs/>
          <w:color w:val="000000"/>
          <w:kern w:val="24"/>
          <w:sz w:val="24"/>
          <w:szCs w:val="24"/>
          <w:lang w:eastAsia="zh-CN"/>
        </w:rPr>
        <w:t>F</w:t>
      </w:r>
      <w:r w:rsidR="00D52922" w:rsidRPr="00DC05D4">
        <w:rPr>
          <w:rFonts w:ascii="Times New Roman" w:eastAsia="+mn-ea" w:hAnsi="Times New Roman" w:cs="Times New Roman"/>
          <w:bCs/>
          <w:color w:val="000000"/>
          <w:kern w:val="24"/>
          <w:sz w:val="24"/>
          <w:szCs w:val="24"/>
          <w:lang w:eastAsia="zh-CN"/>
        </w:rPr>
        <w:t xml:space="preserve">or </w:t>
      </w:r>
      <w:r w:rsidR="00C72CA0" w:rsidRPr="00013E36">
        <w:rPr>
          <w:rFonts w:ascii="Times New Roman" w:eastAsia="+mn-ea" w:hAnsi="Times New Roman" w:cs="Times New Roman"/>
          <w:bCs/>
          <w:color w:val="000000"/>
          <w:kern w:val="24"/>
          <w:sz w:val="24"/>
          <w:szCs w:val="24"/>
          <w:lang w:eastAsia="zh-CN"/>
        </w:rPr>
        <w:t xml:space="preserve">calculation of point-scaled </w:t>
      </w:r>
      <w:r w:rsidR="00D52922" w:rsidRPr="00013E36">
        <w:rPr>
          <w:rFonts w:ascii="Times New Roman" w:eastAsia="+mn-ea" w:hAnsi="Times New Roman" w:cs="Times New Roman"/>
          <w:bCs/>
          <w:color w:val="000000"/>
          <w:kern w:val="24"/>
          <w:sz w:val="24"/>
          <w:szCs w:val="24"/>
          <w:lang w:eastAsia="zh-CN"/>
        </w:rPr>
        <w:t>OPD</w:t>
      </w:r>
      <w:r w:rsidR="00D52922" w:rsidRPr="00013E36">
        <w:rPr>
          <w:rFonts w:ascii="Times New Roman" w:eastAsia="+mn-ea" w:hAnsi="Times New Roman" w:cs="Times New Roman"/>
          <w:bCs/>
          <w:i/>
          <w:iCs/>
          <w:color w:val="000000"/>
          <w:kern w:val="24"/>
          <w:sz w:val="24"/>
          <w:szCs w:val="24"/>
          <w:vertAlign w:val="subscript"/>
          <w:lang w:eastAsia="zh-CN"/>
        </w:rPr>
        <w:t>s</w:t>
      </w:r>
      <w:r w:rsidR="00D52922" w:rsidRPr="00013E36">
        <w:rPr>
          <w:rFonts w:ascii="Times New Roman" w:eastAsia="+mn-ea" w:hAnsi="Times New Roman" w:cs="Times New Roman"/>
          <w:bCs/>
          <w:color w:val="000000"/>
          <w:kern w:val="24"/>
          <w:sz w:val="24"/>
          <w:szCs w:val="24"/>
          <w:lang w:eastAsia="zh-CN"/>
        </w:rPr>
        <w:t xml:space="preserve"> </w:t>
      </w:r>
      <w:r w:rsidR="00C72CA0" w:rsidRPr="00013E36">
        <w:rPr>
          <w:rFonts w:ascii="Times New Roman" w:eastAsia="+mn-ea" w:hAnsi="Times New Roman" w:cs="Times New Roman"/>
          <w:bCs/>
          <w:color w:val="000000"/>
          <w:kern w:val="24"/>
          <w:sz w:val="24"/>
          <w:szCs w:val="24"/>
          <w:lang w:eastAsia="zh-CN"/>
        </w:rPr>
        <w:t>for</w:t>
      </w:r>
      <w:r w:rsidR="00D52922" w:rsidRPr="00013E36">
        <w:rPr>
          <w:rFonts w:ascii="Times New Roman" w:eastAsia="+mn-ea" w:hAnsi="Times New Roman" w:cs="Times New Roman"/>
          <w:bCs/>
          <w:color w:val="000000"/>
          <w:kern w:val="24"/>
          <w:sz w:val="24"/>
          <w:szCs w:val="24"/>
          <w:lang w:eastAsia="zh-CN"/>
        </w:rPr>
        <w:t xml:space="preserve"> </w:t>
      </w:r>
      <w:r w:rsidR="00F3259F" w:rsidRPr="00013E36">
        <w:rPr>
          <w:rFonts w:ascii="Times New Roman" w:eastAsia="+mn-ea" w:hAnsi="Times New Roman" w:cs="Times New Roman"/>
          <w:bCs/>
          <w:color w:val="000000"/>
          <w:kern w:val="24"/>
          <w:sz w:val="24"/>
          <w:szCs w:val="24"/>
          <w:lang w:eastAsia="zh-CN"/>
        </w:rPr>
        <w:t xml:space="preserve">CST ligand and </w:t>
      </w:r>
      <w:r w:rsidRPr="00013E36">
        <w:rPr>
          <w:rFonts w:ascii="Times New Roman" w:eastAsia="+mn-ea" w:hAnsi="Times New Roman" w:cs="Times New Roman"/>
          <w:bCs/>
          <w:color w:val="000000"/>
          <w:kern w:val="24"/>
          <w:sz w:val="24"/>
          <w:szCs w:val="24"/>
          <w:lang w:eastAsia="zh-CN"/>
        </w:rPr>
        <w:t>constitutive nanocluster</w:t>
      </w:r>
      <w:r w:rsidR="00D52922" w:rsidRPr="00013E36">
        <w:rPr>
          <w:rFonts w:ascii="Times New Roman" w:eastAsia="+mn-ea" w:hAnsi="Times New Roman" w:cs="Times New Roman"/>
          <w:bCs/>
          <w:color w:val="000000"/>
          <w:kern w:val="24"/>
          <w:sz w:val="24"/>
          <w:szCs w:val="24"/>
          <w:lang w:eastAsia="zh-CN"/>
        </w:rPr>
        <w:t xml:space="preserve">, </w:t>
      </w:r>
      <w:r w:rsidRPr="00013E36">
        <w:rPr>
          <w:rFonts w:ascii="Times New Roman" w:eastAsia="+mn-ea" w:hAnsi="Times New Roman" w:cs="Times New Roman"/>
          <w:bCs/>
          <w:color w:val="000000"/>
          <w:kern w:val="24"/>
          <w:sz w:val="24"/>
          <w:szCs w:val="24"/>
          <w:lang w:eastAsia="zh-CN"/>
        </w:rPr>
        <w:t>we used exact atomic coordinates</w:t>
      </w:r>
      <w:r w:rsidR="00C72CA0" w:rsidRPr="00013E36">
        <w:rPr>
          <w:rFonts w:ascii="Times New Roman" w:eastAsia="+mn-ea" w:hAnsi="Times New Roman" w:cs="Times New Roman"/>
          <w:bCs/>
          <w:color w:val="000000"/>
          <w:kern w:val="24"/>
          <w:sz w:val="24"/>
          <w:szCs w:val="24"/>
          <w:lang w:eastAsia="zh-CN"/>
        </w:rPr>
        <w:t xml:space="preserve"> that creates geometric sets of </w:t>
      </w:r>
      <w:r w:rsidR="003519B2" w:rsidRPr="00013E36">
        <w:rPr>
          <w:rFonts w:ascii="Times New Roman" w:eastAsia="+mn-ea" w:hAnsi="Times New Roman" w:cs="Times New Roman"/>
          <w:bCs/>
          <w:color w:val="000000"/>
          <w:kern w:val="24"/>
          <w:sz w:val="24"/>
          <w:szCs w:val="24"/>
          <w:lang w:eastAsia="zh-CN"/>
        </w:rPr>
        <w:t>2</w:t>
      </w:r>
      <w:r w:rsidR="00C72CA0" w:rsidRPr="00013E36">
        <w:rPr>
          <w:rFonts w:ascii="Times New Roman" w:eastAsia="+mn-ea" w:hAnsi="Times New Roman" w:cs="Times New Roman"/>
          <w:bCs/>
          <w:color w:val="000000"/>
          <w:kern w:val="24"/>
          <w:sz w:val="24"/>
          <w:szCs w:val="24"/>
          <w:lang w:eastAsia="zh-CN"/>
        </w:rPr>
        <w:t>4</w:t>
      </w:r>
      <w:r w:rsidR="003519B2" w:rsidRPr="00013E36">
        <w:rPr>
          <w:rFonts w:ascii="Times New Roman" w:eastAsia="+mn-ea" w:hAnsi="Times New Roman" w:cs="Times New Roman"/>
          <w:bCs/>
          <w:color w:val="000000"/>
          <w:kern w:val="24"/>
          <w:sz w:val="24"/>
          <w:szCs w:val="24"/>
          <w:lang w:eastAsia="zh-CN"/>
        </w:rPr>
        <w:t xml:space="preserve"> and </w:t>
      </w:r>
      <w:r w:rsidR="00C72CA0" w:rsidRPr="00013E36">
        <w:rPr>
          <w:rFonts w:ascii="Times New Roman" w:eastAsia="+mn-ea" w:hAnsi="Times New Roman" w:cs="Times New Roman"/>
          <w:bCs/>
          <w:color w:val="000000"/>
          <w:kern w:val="24"/>
          <w:sz w:val="24"/>
          <w:szCs w:val="24"/>
          <w:lang w:eastAsia="zh-CN"/>
        </w:rPr>
        <w:t>57</w:t>
      </w:r>
      <w:r w:rsidR="003519B2" w:rsidRPr="00013E36">
        <w:rPr>
          <w:rFonts w:ascii="Times New Roman" w:eastAsia="+mn-ea" w:hAnsi="Times New Roman" w:cs="Times New Roman"/>
          <w:bCs/>
          <w:color w:val="000000"/>
          <w:kern w:val="24"/>
          <w:sz w:val="24"/>
          <w:szCs w:val="24"/>
          <w:lang w:eastAsia="zh-CN"/>
        </w:rPr>
        <w:t xml:space="preserve"> points, respectively.</w:t>
      </w:r>
      <w:r w:rsidR="00D52922" w:rsidRPr="00013E36">
        <w:rPr>
          <w:rFonts w:ascii="Times New Roman" w:eastAsia="+mn-ea" w:hAnsi="Times New Roman" w:cs="Times New Roman"/>
          <w:bCs/>
          <w:color w:val="000000"/>
          <w:kern w:val="24"/>
          <w:sz w:val="24"/>
          <w:szCs w:val="24"/>
          <w:lang w:eastAsia="zh-CN"/>
        </w:rPr>
        <w:t xml:space="preserve"> </w:t>
      </w:r>
      <w:r w:rsidR="00C72CA0" w:rsidRPr="00013E36">
        <w:rPr>
          <w:rFonts w:ascii="Times New Roman" w:eastAsia="+mn-ea" w:hAnsi="Times New Roman" w:cs="Times New Roman"/>
          <w:bCs/>
          <w:color w:val="000000"/>
          <w:kern w:val="24"/>
          <w:sz w:val="24"/>
          <w:szCs w:val="24"/>
          <w:lang w:eastAsia="zh-CN"/>
        </w:rPr>
        <w:t>Note the free molecule of CST has 2</w:t>
      </w:r>
      <w:r w:rsidR="00013E36" w:rsidRPr="00013E36">
        <w:rPr>
          <w:rFonts w:ascii="Times New Roman" w:eastAsia="+mn-ea" w:hAnsi="Times New Roman" w:cs="Times New Roman"/>
          <w:bCs/>
          <w:color w:val="000000"/>
          <w:kern w:val="24"/>
          <w:sz w:val="24"/>
          <w:szCs w:val="24"/>
          <w:lang w:eastAsia="zh-CN"/>
        </w:rPr>
        <w:t>6</w:t>
      </w:r>
      <w:r w:rsidR="00C72CA0" w:rsidRPr="00013E36">
        <w:rPr>
          <w:rFonts w:ascii="Times New Roman" w:eastAsia="+mn-ea" w:hAnsi="Times New Roman" w:cs="Times New Roman"/>
          <w:bCs/>
          <w:color w:val="000000"/>
          <w:kern w:val="24"/>
          <w:sz w:val="24"/>
          <w:szCs w:val="24"/>
          <w:lang w:eastAsia="zh-CN"/>
        </w:rPr>
        <w:t xml:space="preserve"> atoms and we used its CST bound to Cd</w:t>
      </w:r>
      <w:r w:rsidR="00013E36" w:rsidRPr="00013E36">
        <w:rPr>
          <w:rFonts w:ascii="Times New Roman" w:eastAsia="+mn-ea" w:hAnsi="Times New Roman" w:cs="Times New Roman"/>
          <w:bCs/>
          <w:color w:val="000000"/>
          <w:kern w:val="24"/>
          <w:sz w:val="24"/>
          <w:szCs w:val="24"/>
          <w:vertAlign w:val="superscript"/>
          <w:lang w:eastAsia="zh-CN"/>
        </w:rPr>
        <w:t>2+</w:t>
      </w:r>
      <w:r w:rsidR="00013E36" w:rsidRPr="00013E36">
        <w:rPr>
          <w:rFonts w:ascii="Times New Roman" w:eastAsia="+mn-ea" w:hAnsi="Times New Roman" w:cs="Times New Roman"/>
          <w:bCs/>
          <w:color w:val="000000"/>
          <w:kern w:val="24"/>
          <w:sz w:val="24"/>
          <w:szCs w:val="24"/>
          <w:lang w:eastAsia="zh-CN"/>
        </w:rPr>
        <w:t xml:space="preserve"> after abstraction of two hydrogen atom</w:t>
      </w:r>
      <w:r w:rsidR="00013E36">
        <w:rPr>
          <w:rFonts w:ascii="Times New Roman" w:eastAsia="+mn-ea" w:hAnsi="Times New Roman" w:cs="Times New Roman"/>
          <w:bCs/>
          <w:color w:val="000000"/>
          <w:kern w:val="24"/>
          <w:sz w:val="24"/>
          <w:szCs w:val="24"/>
          <w:lang w:eastAsia="zh-CN"/>
        </w:rPr>
        <w:t>s on carboxyl groups</w:t>
      </w:r>
      <w:r w:rsidR="00013E36" w:rsidRPr="00013E36">
        <w:rPr>
          <w:rFonts w:ascii="Times New Roman" w:eastAsia="+mn-ea" w:hAnsi="Times New Roman" w:cs="Times New Roman"/>
          <w:bCs/>
          <w:color w:val="000000"/>
          <w:kern w:val="24"/>
          <w:sz w:val="24"/>
          <w:szCs w:val="24"/>
          <w:lang w:eastAsia="zh-CN"/>
        </w:rPr>
        <w:t xml:space="preserve">. </w:t>
      </w:r>
      <w:r w:rsidRPr="00013E36">
        <w:rPr>
          <w:rFonts w:ascii="Times New Roman" w:eastAsia="+mn-ea" w:hAnsi="Times New Roman" w:cs="Times New Roman"/>
          <w:bCs/>
          <w:color w:val="000000"/>
          <w:kern w:val="24"/>
          <w:sz w:val="24"/>
          <w:szCs w:val="24"/>
          <w:lang w:eastAsia="zh-CN"/>
        </w:rPr>
        <w:t xml:space="preserve">The similar </w:t>
      </w:r>
      <w:r w:rsidR="00013E36">
        <w:rPr>
          <w:rFonts w:ascii="Times New Roman" w:eastAsia="+mn-ea" w:hAnsi="Times New Roman" w:cs="Times New Roman"/>
          <w:bCs/>
          <w:color w:val="000000"/>
          <w:kern w:val="24"/>
          <w:sz w:val="24"/>
          <w:szCs w:val="24"/>
          <w:lang w:eastAsia="zh-CN"/>
        </w:rPr>
        <w:t xml:space="preserve">atomistic </w:t>
      </w:r>
      <w:r w:rsidRPr="00013E36">
        <w:rPr>
          <w:rFonts w:ascii="Times New Roman" w:eastAsia="+mn-ea" w:hAnsi="Times New Roman" w:cs="Times New Roman"/>
          <w:bCs/>
          <w:color w:val="000000"/>
          <w:kern w:val="24"/>
          <w:sz w:val="24"/>
          <w:szCs w:val="24"/>
          <w:lang w:eastAsia="zh-CN"/>
        </w:rPr>
        <w:t xml:space="preserve">approach </w:t>
      </w:r>
      <w:proofErr w:type="gramStart"/>
      <w:r w:rsidRPr="00013E36">
        <w:rPr>
          <w:rFonts w:ascii="Times New Roman" w:eastAsia="+mn-ea" w:hAnsi="Times New Roman" w:cs="Times New Roman"/>
          <w:bCs/>
          <w:color w:val="000000"/>
          <w:kern w:val="24"/>
          <w:sz w:val="24"/>
          <w:szCs w:val="24"/>
          <w:lang w:eastAsia="zh-CN"/>
        </w:rPr>
        <w:t>can be applied</w:t>
      </w:r>
      <w:proofErr w:type="gramEnd"/>
      <w:r w:rsidRPr="00013E36">
        <w:rPr>
          <w:rFonts w:ascii="Times New Roman" w:eastAsia="+mn-ea" w:hAnsi="Times New Roman" w:cs="Times New Roman"/>
          <w:bCs/>
          <w:color w:val="000000"/>
          <w:kern w:val="24"/>
          <w:sz w:val="24"/>
          <w:szCs w:val="24"/>
          <w:lang w:eastAsia="zh-CN"/>
        </w:rPr>
        <w:t xml:space="preserve"> to calculations of OPD</w:t>
      </w:r>
      <w:r w:rsidR="00013E36">
        <w:rPr>
          <w:rFonts w:ascii="Times New Roman" w:eastAsia="+mn-ea" w:hAnsi="Times New Roman" w:cs="Times New Roman"/>
          <w:bCs/>
          <w:color w:val="000000"/>
          <w:kern w:val="24"/>
          <w:sz w:val="24"/>
          <w:szCs w:val="24"/>
          <w:lang w:eastAsia="zh-CN"/>
        </w:rPr>
        <w:t xml:space="preserve"> and OPD</w:t>
      </w:r>
      <w:r w:rsidR="00013E36">
        <w:rPr>
          <w:rFonts w:ascii="Times New Roman" w:eastAsia="+mn-ea" w:hAnsi="Times New Roman" w:cs="Times New Roman"/>
          <w:bCs/>
          <w:color w:val="000000"/>
          <w:kern w:val="24"/>
          <w:sz w:val="24"/>
          <w:szCs w:val="24"/>
          <w:vertAlign w:val="subscript"/>
          <w:lang w:eastAsia="zh-CN"/>
        </w:rPr>
        <w:t>s</w:t>
      </w:r>
      <w:r w:rsidRPr="00013E36">
        <w:rPr>
          <w:rFonts w:ascii="Times New Roman" w:eastAsia="+mn-ea" w:hAnsi="Times New Roman" w:cs="Times New Roman"/>
          <w:bCs/>
          <w:color w:val="000000"/>
          <w:kern w:val="24"/>
          <w:sz w:val="24"/>
          <w:szCs w:val="24"/>
          <w:lang w:eastAsia="zh-CN"/>
        </w:rPr>
        <w:t xml:space="preserve"> of the nanosheet</w:t>
      </w:r>
      <w:r w:rsidR="00013E36">
        <w:rPr>
          <w:rFonts w:ascii="Times New Roman" w:eastAsia="+mn-ea" w:hAnsi="Times New Roman" w:cs="Times New Roman"/>
          <w:bCs/>
          <w:color w:val="000000"/>
          <w:kern w:val="24"/>
          <w:sz w:val="24"/>
          <w:szCs w:val="24"/>
          <w:lang w:eastAsia="zh-CN"/>
        </w:rPr>
        <w:t>s</w:t>
      </w:r>
      <w:r>
        <w:rPr>
          <w:rFonts w:ascii="Times New Roman" w:eastAsia="+mn-ea" w:hAnsi="Times New Roman" w:cs="Times New Roman"/>
          <w:bCs/>
          <w:color w:val="000000"/>
          <w:kern w:val="24"/>
          <w:sz w:val="24"/>
          <w:szCs w:val="24"/>
          <w:lang w:eastAsia="zh-CN"/>
        </w:rPr>
        <w:t xml:space="preserve">. </w:t>
      </w:r>
      <w:r w:rsidR="00013E36">
        <w:rPr>
          <w:rFonts w:ascii="Times New Roman" w:eastAsia="+mn-ea" w:hAnsi="Times New Roman" w:cs="Times New Roman"/>
          <w:bCs/>
          <w:color w:val="000000"/>
          <w:kern w:val="24"/>
          <w:sz w:val="24"/>
          <w:szCs w:val="24"/>
          <w:lang w:eastAsia="zh-CN"/>
        </w:rPr>
        <w:t xml:space="preserve">  It </w:t>
      </w:r>
      <w:proofErr w:type="gramStart"/>
      <w:r w:rsidR="00013E36">
        <w:rPr>
          <w:rFonts w:ascii="Times New Roman" w:eastAsia="+mn-ea" w:hAnsi="Times New Roman" w:cs="Times New Roman"/>
          <w:bCs/>
          <w:color w:val="000000"/>
          <w:kern w:val="24"/>
          <w:sz w:val="24"/>
          <w:szCs w:val="24"/>
          <w:lang w:eastAsia="zh-CN"/>
        </w:rPr>
        <w:t>is related</w:t>
      </w:r>
      <w:proofErr w:type="gramEnd"/>
      <w:r w:rsidR="00013E36">
        <w:rPr>
          <w:rFonts w:ascii="Times New Roman" w:eastAsia="+mn-ea" w:hAnsi="Times New Roman" w:cs="Times New Roman"/>
          <w:bCs/>
          <w:color w:val="000000"/>
          <w:kern w:val="24"/>
          <w:sz w:val="24"/>
          <w:szCs w:val="24"/>
          <w:lang w:eastAsia="zh-CN"/>
        </w:rPr>
        <w:t xml:space="preserve"> to a heavy computational load of calculating of permutations of all 4-atom combinations from dozens of atoms. </w:t>
      </w:r>
      <w:r>
        <w:rPr>
          <w:rFonts w:ascii="Times New Roman" w:eastAsia="+mn-ea" w:hAnsi="Times New Roman" w:cs="Times New Roman"/>
          <w:bCs/>
          <w:color w:val="000000"/>
          <w:kern w:val="24"/>
          <w:sz w:val="24"/>
          <w:szCs w:val="24"/>
          <w:lang w:eastAsia="zh-CN"/>
        </w:rPr>
        <w:t xml:space="preserve"> </w:t>
      </w:r>
      <w:r w:rsidR="00013E36">
        <w:rPr>
          <w:rFonts w:ascii="Times New Roman" w:eastAsia="+mn-ea" w:hAnsi="Times New Roman" w:cs="Times New Roman"/>
          <w:bCs/>
          <w:color w:val="000000"/>
          <w:kern w:val="24"/>
          <w:sz w:val="24"/>
          <w:szCs w:val="24"/>
          <w:lang w:eastAsia="zh-CN"/>
        </w:rPr>
        <w:t>Furthermore, the actual physicochemical advantage of the fully atomistic approach is not entirely transparent. Thus, t</w:t>
      </w:r>
      <w:r w:rsidRPr="00A30142">
        <w:rPr>
          <w:rFonts w:ascii="Times New Roman" w:eastAsia="+mn-ea" w:hAnsi="Times New Roman" w:cs="Times New Roman"/>
          <w:bCs/>
          <w:color w:val="000000"/>
          <w:kern w:val="24"/>
          <w:sz w:val="24"/>
          <w:szCs w:val="24"/>
          <w:lang w:eastAsia="zh-CN"/>
        </w:rPr>
        <w:t xml:space="preserve">o </w:t>
      </w:r>
      <w:r>
        <w:rPr>
          <w:rFonts w:ascii="Times New Roman" w:eastAsia="+mn-ea" w:hAnsi="Times New Roman" w:cs="Times New Roman"/>
          <w:bCs/>
          <w:color w:val="000000"/>
          <w:kern w:val="24"/>
          <w:sz w:val="24"/>
          <w:szCs w:val="24"/>
          <w:lang w:eastAsia="zh-CN"/>
        </w:rPr>
        <w:t xml:space="preserve">avoid </w:t>
      </w:r>
      <w:r w:rsidRPr="00A30142">
        <w:rPr>
          <w:rFonts w:ascii="Times New Roman" w:eastAsia="+mn-ea" w:hAnsi="Times New Roman" w:cs="Times New Roman"/>
          <w:bCs/>
          <w:color w:val="000000"/>
          <w:kern w:val="24"/>
          <w:sz w:val="24"/>
          <w:szCs w:val="24"/>
          <w:lang w:eastAsia="zh-CN"/>
        </w:rPr>
        <w:t>heavy computational load</w:t>
      </w:r>
      <w:r>
        <w:rPr>
          <w:rFonts w:ascii="Times New Roman" w:eastAsia="+mn-ea" w:hAnsi="Times New Roman" w:cs="Times New Roman"/>
          <w:bCs/>
          <w:color w:val="000000"/>
          <w:kern w:val="24"/>
          <w:sz w:val="24"/>
          <w:szCs w:val="24"/>
          <w:lang w:eastAsia="zh-CN"/>
        </w:rPr>
        <w:t xml:space="preserve">, we applied </w:t>
      </w:r>
      <w:r w:rsidR="003519B2">
        <w:rPr>
          <w:rFonts w:ascii="Times New Roman" w:eastAsia="+mn-ea" w:hAnsi="Times New Roman" w:cs="Times New Roman"/>
          <w:bCs/>
          <w:color w:val="000000"/>
          <w:kern w:val="24"/>
          <w:sz w:val="24"/>
          <w:szCs w:val="24"/>
          <w:lang w:eastAsia="zh-CN"/>
        </w:rPr>
        <w:t>coarse graining method used for OPD calculation</w:t>
      </w:r>
      <w:r w:rsidR="00013E36">
        <w:rPr>
          <w:rFonts w:ascii="Times New Roman" w:eastAsia="+mn-ea" w:hAnsi="Times New Roman" w:cs="Times New Roman"/>
          <w:bCs/>
          <w:color w:val="000000"/>
          <w:kern w:val="24"/>
          <w:sz w:val="24"/>
          <w:szCs w:val="24"/>
          <w:lang w:eastAsia="zh-CN"/>
        </w:rPr>
        <w:t xml:space="preserve"> of gold nanoparticles before </w:t>
      </w:r>
      <w:r>
        <w:rPr>
          <w:rFonts w:ascii="Times New Roman" w:eastAsia="+mn-ea" w:hAnsi="Times New Roman" w:cs="Times New Roman"/>
          <w:bCs/>
          <w:color w:val="000000"/>
          <w:kern w:val="24"/>
          <w:sz w:val="24"/>
          <w:szCs w:val="24"/>
          <w:lang w:eastAsia="zh-CN"/>
        </w:rPr>
        <w:t>to determine key points defining its geometry</w:t>
      </w:r>
      <w:r w:rsidR="00013E36">
        <w:rPr>
          <w:rFonts w:ascii="Times New Roman" w:eastAsia="+mn-ea" w:hAnsi="Times New Roman" w:cs="Times New Roman"/>
          <w:bCs/>
          <w:color w:val="000000"/>
          <w:kern w:val="24"/>
          <w:sz w:val="24"/>
          <w:szCs w:val="24"/>
          <w:lang w:eastAsia="zh-CN"/>
        </w:rPr>
        <w:t xml:space="preserve"> and optical properties</w:t>
      </w:r>
      <w:r>
        <w:rPr>
          <w:rFonts w:ascii="Times New Roman" w:eastAsia="+mn-ea" w:hAnsi="Times New Roman" w:cs="Times New Roman"/>
          <w:bCs/>
          <w:color w:val="000000"/>
          <w:kern w:val="24"/>
          <w:sz w:val="24"/>
          <w:szCs w:val="24"/>
          <w:lang w:eastAsia="zh-CN"/>
        </w:rPr>
        <w:t xml:space="preserve">. </w:t>
      </w:r>
      <w:r w:rsidR="00013E36">
        <w:rPr>
          <w:rFonts w:ascii="Times New Roman" w:eastAsia="+mn-ea" w:hAnsi="Times New Roman" w:cs="Times New Roman"/>
          <w:bCs/>
          <w:color w:val="000000"/>
          <w:kern w:val="24"/>
          <w:sz w:val="24"/>
          <w:szCs w:val="24"/>
          <w:lang w:eastAsia="zh-CN"/>
        </w:rPr>
        <w:t>F</w:t>
      </w:r>
      <w:r>
        <w:rPr>
          <w:rFonts w:ascii="Times New Roman" w:eastAsia="+mn-ea" w:hAnsi="Times New Roman" w:cs="Times New Roman"/>
          <w:bCs/>
          <w:color w:val="000000"/>
          <w:kern w:val="24"/>
          <w:sz w:val="24"/>
          <w:szCs w:val="24"/>
          <w:lang w:eastAsia="zh-CN"/>
        </w:rPr>
        <w:t xml:space="preserve">or the </w:t>
      </w:r>
      <w:proofErr w:type="gramStart"/>
      <w:r>
        <w:rPr>
          <w:rFonts w:ascii="Times New Roman" w:eastAsia="+mn-ea" w:hAnsi="Times New Roman" w:cs="Times New Roman"/>
          <w:bCs/>
          <w:color w:val="000000"/>
          <w:kern w:val="24"/>
          <w:sz w:val="24"/>
          <w:szCs w:val="24"/>
          <w:lang w:eastAsia="zh-CN"/>
        </w:rPr>
        <w:t>bowties</w:t>
      </w:r>
      <w:proofErr w:type="gramEnd"/>
      <w:r>
        <w:rPr>
          <w:rFonts w:ascii="Times New Roman" w:eastAsia="+mn-ea" w:hAnsi="Times New Roman" w:cs="Times New Roman"/>
          <w:bCs/>
          <w:color w:val="000000"/>
          <w:kern w:val="24"/>
          <w:sz w:val="24"/>
          <w:szCs w:val="24"/>
          <w:lang w:eastAsia="zh-CN"/>
        </w:rPr>
        <w:t xml:space="preserve"> we used 8 </w:t>
      </w:r>
      <w:r w:rsidR="00013E36">
        <w:rPr>
          <w:rFonts w:ascii="Times New Roman" w:eastAsia="+mn-ea" w:hAnsi="Times New Roman" w:cs="Times New Roman"/>
          <w:bCs/>
          <w:color w:val="000000"/>
          <w:kern w:val="24"/>
          <w:sz w:val="24"/>
          <w:szCs w:val="24"/>
          <w:lang w:eastAsia="zh-CN"/>
        </w:rPr>
        <w:t xml:space="preserve">coarse-grained </w:t>
      </w:r>
      <w:r>
        <w:rPr>
          <w:rFonts w:ascii="Times New Roman" w:eastAsia="+mn-ea" w:hAnsi="Times New Roman" w:cs="Times New Roman"/>
          <w:bCs/>
          <w:color w:val="000000"/>
          <w:kern w:val="24"/>
          <w:sz w:val="24"/>
          <w:szCs w:val="24"/>
          <w:lang w:eastAsia="zh-CN"/>
        </w:rPr>
        <w:t>points</w:t>
      </w:r>
      <w:r w:rsidR="006F0892">
        <w:rPr>
          <w:rFonts w:ascii="Times New Roman" w:eastAsia="+mn-ea" w:hAnsi="Times New Roman" w:cs="Times New Roman"/>
          <w:bCs/>
          <w:color w:val="000000"/>
          <w:kern w:val="24"/>
          <w:sz w:val="24"/>
          <w:szCs w:val="24"/>
          <w:lang w:eastAsia="zh-CN"/>
        </w:rPr>
        <w:t xml:space="preserve"> placed on the geometrically critical parts of the bowties. </w:t>
      </w:r>
      <w:r w:rsidR="00013E36">
        <w:rPr>
          <w:rFonts w:ascii="Times New Roman" w:eastAsia="+mn-ea" w:hAnsi="Times New Roman" w:cs="Times New Roman"/>
          <w:bCs/>
          <w:color w:val="000000"/>
          <w:kern w:val="24"/>
          <w:sz w:val="24"/>
          <w:szCs w:val="24"/>
          <w:lang w:eastAsia="zh-CN"/>
        </w:rPr>
        <w:t>T</w:t>
      </w:r>
      <w:r w:rsidR="00585440" w:rsidRPr="00A30142">
        <w:rPr>
          <w:rFonts w:ascii="Times New Roman" w:eastAsia="+mn-ea" w:hAnsi="Times New Roman" w:cs="Times New Roman"/>
          <w:bCs/>
          <w:color w:val="000000"/>
          <w:kern w:val="24"/>
          <w:sz w:val="24"/>
          <w:szCs w:val="24"/>
          <w:lang w:eastAsia="zh-CN"/>
        </w:rPr>
        <w:t xml:space="preserve">he </w:t>
      </w:r>
      <w:r w:rsidR="00585440" w:rsidRPr="00821C23">
        <w:rPr>
          <w:rFonts w:ascii="Times New Roman" w:eastAsia="+mn-ea" w:hAnsi="Times New Roman" w:cs="Times New Roman"/>
          <w:bCs/>
          <w:color w:val="000000"/>
          <w:kern w:val="24"/>
          <w:sz w:val="24"/>
          <w:szCs w:val="24"/>
          <w:lang w:eastAsia="zh-CN"/>
        </w:rPr>
        <w:t xml:space="preserve">atomic structure </w:t>
      </w:r>
      <w:r w:rsidR="003519B2" w:rsidRPr="00821C23">
        <w:rPr>
          <w:rFonts w:ascii="Times New Roman" w:eastAsia="+mn-ea" w:hAnsi="Times New Roman" w:cs="Times New Roman"/>
          <w:bCs/>
          <w:color w:val="000000"/>
          <w:kern w:val="24"/>
          <w:sz w:val="24"/>
          <w:szCs w:val="24"/>
          <w:lang w:eastAsia="zh-CN"/>
        </w:rPr>
        <w:t xml:space="preserve">of </w:t>
      </w:r>
      <w:r w:rsidRPr="00821C23">
        <w:rPr>
          <w:rFonts w:ascii="Times New Roman" w:eastAsia="+mn-ea" w:hAnsi="Times New Roman" w:cs="Times New Roman"/>
          <w:bCs/>
          <w:color w:val="000000"/>
          <w:kern w:val="24"/>
          <w:sz w:val="24"/>
          <w:szCs w:val="24"/>
          <w:lang w:eastAsia="zh-CN"/>
        </w:rPr>
        <w:t>nanosheet</w:t>
      </w:r>
      <w:r w:rsidR="00013E36">
        <w:rPr>
          <w:rFonts w:ascii="Times New Roman" w:eastAsia="+mn-ea" w:hAnsi="Times New Roman" w:cs="Times New Roman"/>
          <w:bCs/>
          <w:color w:val="000000"/>
          <w:kern w:val="24"/>
          <w:sz w:val="24"/>
          <w:szCs w:val="24"/>
          <w:lang w:eastAsia="zh-CN"/>
        </w:rPr>
        <w:t>s</w:t>
      </w:r>
      <w:r w:rsidR="003519B2" w:rsidRPr="00821C23">
        <w:rPr>
          <w:rFonts w:ascii="Times New Roman" w:eastAsia="+mn-ea" w:hAnsi="Times New Roman" w:cs="Times New Roman"/>
          <w:bCs/>
          <w:color w:val="000000"/>
          <w:kern w:val="24"/>
          <w:sz w:val="24"/>
          <w:szCs w:val="24"/>
          <w:lang w:eastAsia="zh-CN"/>
        </w:rPr>
        <w:t xml:space="preserve"> </w:t>
      </w:r>
      <w:proofErr w:type="gramStart"/>
      <w:r w:rsidR="003519B2" w:rsidRPr="00821C23">
        <w:rPr>
          <w:rFonts w:ascii="Times New Roman" w:eastAsia="+mn-ea" w:hAnsi="Times New Roman" w:cs="Times New Roman"/>
          <w:bCs/>
          <w:color w:val="000000"/>
          <w:kern w:val="24"/>
          <w:sz w:val="24"/>
          <w:szCs w:val="24"/>
          <w:lang w:eastAsia="zh-CN"/>
        </w:rPr>
        <w:t>was</w:t>
      </w:r>
      <w:r w:rsidR="00585440" w:rsidRPr="00821C23">
        <w:rPr>
          <w:rFonts w:ascii="Times New Roman" w:eastAsia="+mn-ea" w:hAnsi="Times New Roman" w:cs="Times New Roman"/>
          <w:bCs/>
          <w:color w:val="000000"/>
          <w:kern w:val="24"/>
          <w:sz w:val="24"/>
          <w:szCs w:val="24"/>
          <w:lang w:eastAsia="zh-CN"/>
        </w:rPr>
        <w:t xml:space="preserve"> </w:t>
      </w:r>
      <w:r w:rsidRPr="00821C23">
        <w:rPr>
          <w:rFonts w:ascii="Times New Roman" w:eastAsia="+mn-ea" w:hAnsi="Times New Roman" w:cs="Times New Roman"/>
          <w:bCs/>
          <w:color w:val="000000"/>
          <w:kern w:val="24"/>
          <w:sz w:val="24"/>
          <w:szCs w:val="24"/>
          <w:lang w:eastAsia="zh-CN"/>
        </w:rPr>
        <w:t>reduced</w:t>
      </w:r>
      <w:proofErr w:type="gramEnd"/>
      <w:r w:rsidRPr="00821C23">
        <w:rPr>
          <w:rFonts w:ascii="Times New Roman" w:eastAsia="+mn-ea" w:hAnsi="Times New Roman" w:cs="Times New Roman"/>
          <w:bCs/>
          <w:color w:val="000000"/>
          <w:kern w:val="24"/>
          <w:sz w:val="24"/>
          <w:szCs w:val="24"/>
          <w:lang w:eastAsia="zh-CN"/>
        </w:rPr>
        <w:t xml:space="preserve"> to </w:t>
      </w:r>
      <w:r w:rsidR="00585440" w:rsidRPr="00821C23">
        <w:rPr>
          <w:rFonts w:ascii="Times New Roman" w:eastAsia="+mn-ea" w:hAnsi="Times New Roman" w:cs="Times New Roman"/>
          <w:bCs/>
          <w:color w:val="000000"/>
          <w:kern w:val="24"/>
          <w:sz w:val="24"/>
          <w:szCs w:val="24"/>
          <w:lang w:eastAsia="zh-CN"/>
        </w:rPr>
        <w:t>3</w:t>
      </w:r>
      <w:r w:rsidR="00D52922" w:rsidRPr="00821C23">
        <w:rPr>
          <w:rFonts w:ascii="Times New Roman" w:eastAsia="+mn-ea" w:hAnsi="Times New Roman" w:cs="Times New Roman"/>
          <w:bCs/>
          <w:color w:val="000000"/>
          <w:kern w:val="24"/>
          <w:sz w:val="24"/>
          <w:szCs w:val="24"/>
          <w:lang w:eastAsia="zh-CN"/>
        </w:rPr>
        <w:t>6</w:t>
      </w:r>
      <w:r w:rsidR="00585440" w:rsidRPr="00821C23">
        <w:rPr>
          <w:rFonts w:ascii="Times New Roman" w:eastAsia="+mn-ea" w:hAnsi="Times New Roman" w:cs="Times New Roman"/>
          <w:bCs/>
          <w:color w:val="000000"/>
          <w:kern w:val="24"/>
          <w:sz w:val="24"/>
          <w:szCs w:val="24"/>
          <w:lang w:eastAsia="zh-CN"/>
        </w:rPr>
        <w:t xml:space="preserve"> </w:t>
      </w:r>
      <w:r w:rsidR="00013E36">
        <w:rPr>
          <w:rFonts w:ascii="Times New Roman" w:eastAsia="+mn-ea" w:hAnsi="Times New Roman" w:cs="Times New Roman"/>
          <w:bCs/>
          <w:color w:val="000000"/>
          <w:kern w:val="24"/>
          <w:sz w:val="24"/>
          <w:szCs w:val="24"/>
          <w:lang w:eastAsia="zh-CN"/>
        </w:rPr>
        <w:t xml:space="preserve">coarse-grained </w:t>
      </w:r>
      <w:r w:rsidR="00333207">
        <w:rPr>
          <w:rFonts w:ascii="Times New Roman" w:eastAsia="+mn-ea" w:hAnsi="Times New Roman" w:cs="Times New Roman"/>
          <w:bCs/>
          <w:color w:val="000000"/>
          <w:kern w:val="24"/>
          <w:sz w:val="24"/>
          <w:szCs w:val="24"/>
          <w:lang w:eastAsia="zh-CN"/>
        </w:rPr>
        <w:t>points</w:t>
      </w:r>
      <w:r w:rsidR="00585440" w:rsidRPr="00821C23">
        <w:rPr>
          <w:rFonts w:ascii="Times New Roman" w:eastAsia="+mn-ea" w:hAnsi="Times New Roman" w:cs="Times New Roman"/>
          <w:bCs/>
          <w:color w:val="000000"/>
          <w:kern w:val="24"/>
          <w:sz w:val="24"/>
          <w:szCs w:val="24"/>
          <w:lang w:eastAsia="zh-CN"/>
        </w:rPr>
        <w:t xml:space="preserve"> using </w:t>
      </w:r>
      <w:r w:rsidR="00554273" w:rsidRPr="00DC05D4">
        <w:rPr>
          <w:rFonts w:ascii="Times New Roman" w:eastAsia="+mn-ea" w:hAnsi="Times New Roman" w:cs="Times New Roman"/>
          <w:bCs/>
          <w:i/>
          <w:color w:val="000000"/>
          <w:kern w:val="24"/>
          <w:sz w:val="24"/>
          <w:szCs w:val="24"/>
          <w:lang w:eastAsia="zh-CN"/>
        </w:rPr>
        <w:t>k-</w:t>
      </w:r>
      <w:r w:rsidR="00554273" w:rsidRPr="00821C23">
        <w:rPr>
          <w:rFonts w:ascii="Times New Roman" w:eastAsia="+mn-ea" w:hAnsi="Times New Roman" w:cs="Times New Roman"/>
          <w:bCs/>
          <w:color w:val="000000"/>
          <w:kern w:val="24"/>
          <w:sz w:val="24"/>
          <w:szCs w:val="24"/>
          <w:lang w:eastAsia="zh-CN"/>
        </w:rPr>
        <w:t>means clustering method</w:t>
      </w:r>
      <w:r w:rsidR="00E97121" w:rsidRPr="00821C23">
        <w:rPr>
          <w:rFonts w:ascii="Times New Roman" w:eastAsia="+mn-ea" w:hAnsi="Times New Roman" w:cs="Times New Roman"/>
          <w:bCs/>
          <w:color w:val="000000"/>
          <w:kern w:val="24"/>
          <w:sz w:val="24"/>
          <w:szCs w:val="24"/>
          <w:lang w:eastAsia="zh-CN"/>
        </w:rPr>
        <w:t xml:space="preserve"> based on the number of cadmium atoms</w:t>
      </w:r>
      <w:r w:rsidR="00585440" w:rsidRPr="00821C23">
        <w:rPr>
          <w:rFonts w:ascii="Times New Roman" w:eastAsia="+mn-ea" w:hAnsi="Times New Roman" w:cs="Times New Roman"/>
          <w:bCs/>
          <w:color w:val="000000"/>
          <w:kern w:val="24"/>
          <w:sz w:val="24"/>
          <w:szCs w:val="24"/>
          <w:lang w:eastAsia="zh-CN"/>
        </w:rPr>
        <w:t xml:space="preserve">. </w:t>
      </w:r>
      <w:r w:rsidR="00E97121" w:rsidRPr="00821C23">
        <w:rPr>
          <w:rFonts w:ascii="Times New Roman" w:eastAsia="+mn-ea" w:hAnsi="Times New Roman" w:cs="Times New Roman"/>
          <w:bCs/>
          <w:color w:val="000000"/>
          <w:kern w:val="24"/>
          <w:sz w:val="24"/>
          <w:szCs w:val="24"/>
          <w:lang w:eastAsia="zh-CN"/>
        </w:rPr>
        <w:t>T</w:t>
      </w:r>
      <w:r w:rsidR="005C7116" w:rsidRPr="00821C23">
        <w:rPr>
          <w:rFonts w:ascii="Times New Roman" w:eastAsia="+mn-ea" w:hAnsi="Times New Roman" w:cs="Times New Roman"/>
          <w:bCs/>
          <w:color w:val="000000"/>
          <w:kern w:val="24"/>
          <w:sz w:val="24"/>
          <w:szCs w:val="24"/>
          <w:lang w:eastAsia="zh-CN"/>
        </w:rPr>
        <w:t xml:space="preserve">he </w:t>
      </w:r>
      <w:r w:rsidR="00D22E47" w:rsidRPr="00821C23">
        <w:rPr>
          <w:rFonts w:ascii="Times New Roman" w:eastAsia="+mn-ea" w:hAnsi="Times New Roman" w:cs="Times New Roman"/>
          <w:bCs/>
          <w:color w:val="000000"/>
          <w:kern w:val="24"/>
          <w:sz w:val="24"/>
          <w:szCs w:val="24"/>
          <w:lang w:eastAsia="zh-CN"/>
        </w:rPr>
        <w:t xml:space="preserve">coordinates for </w:t>
      </w:r>
      <w:r w:rsidR="005C7116" w:rsidRPr="00821C23">
        <w:rPr>
          <w:rFonts w:ascii="Times New Roman" w:eastAsia="+mn-ea" w:hAnsi="Times New Roman" w:cs="Times New Roman"/>
          <w:bCs/>
          <w:color w:val="000000"/>
          <w:kern w:val="24"/>
          <w:sz w:val="24"/>
          <w:szCs w:val="24"/>
          <w:lang w:eastAsia="zh-CN"/>
        </w:rPr>
        <w:t>center</w:t>
      </w:r>
      <w:r w:rsidR="00E97121" w:rsidRPr="00821C23">
        <w:rPr>
          <w:rFonts w:ascii="Times New Roman" w:eastAsia="+mn-ea" w:hAnsi="Times New Roman" w:cs="Times New Roman"/>
          <w:bCs/>
          <w:color w:val="000000"/>
          <w:kern w:val="24"/>
          <w:sz w:val="24"/>
          <w:szCs w:val="24"/>
          <w:lang w:eastAsia="zh-CN"/>
        </w:rPr>
        <w:t>s</w:t>
      </w:r>
      <w:r w:rsidR="005C7116" w:rsidRPr="00821C23">
        <w:rPr>
          <w:rFonts w:ascii="Times New Roman" w:eastAsia="+mn-ea" w:hAnsi="Times New Roman" w:cs="Times New Roman"/>
          <w:bCs/>
          <w:color w:val="000000"/>
          <w:kern w:val="24"/>
          <w:sz w:val="24"/>
          <w:szCs w:val="24"/>
          <w:lang w:eastAsia="zh-CN"/>
        </w:rPr>
        <w:t xml:space="preserve"> of </w:t>
      </w:r>
      <w:r w:rsidR="00E97121" w:rsidRPr="00821C23">
        <w:rPr>
          <w:rFonts w:ascii="Times New Roman" w:eastAsia="+mn-ea" w:hAnsi="Times New Roman" w:cs="Times New Roman"/>
          <w:bCs/>
          <w:color w:val="000000"/>
          <w:kern w:val="24"/>
          <w:sz w:val="24"/>
          <w:szCs w:val="24"/>
          <w:lang w:eastAsia="zh-CN"/>
        </w:rPr>
        <w:t>3</w:t>
      </w:r>
      <w:r w:rsidR="00D52922" w:rsidRPr="00821C23">
        <w:rPr>
          <w:rFonts w:ascii="Times New Roman" w:eastAsia="+mn-ea" w:hAnsi="Times New Roman" w:cs="Times New Roman"/>
          <w:bCs/>
          <w:color w:val="000000"/>
          <w:kern w:val="24"/>
          <w:sz w:val="24"/>
          <w:szCs w:val="24"/>
          <w:lang w:eastAsia="zh-CN"/>
        </w:rPr>
        <w:t>6</w:t>
      </w:r>
      <w:r w:rsidR="00E97121" w:rsidRPr="00821C23">
        <w:rPr>
          <w:rFonts w:ascii="Times New Roman" w:eastAsia="+mn-ea" w:hAnsi="Times New Roman" w:cs="Times New Roman"/>
          <w:bCs/>
          <w:color w:val="000000"/>
          <w:kern w:val="24"/>
          <w:sz w:val="24"/>
          <w:szCs w:val="24"/>
          <w:lang w:eastAsia="zh-CN"/>
        </w:rPr>
        <w:t xml:space="preserve"> </w:t>
      </w:r>
      <w:r w:rsidR="005C7116" w:rsidRPr="00821C23">
        <w:rPr>
          <w:rFonts w:ascii="Times New Roman" w:eastAsia="+mn-ea" w:hAnsi="Times New Roman" w:cs="Times New Roman"/>
          <w:bCs/>
          <w:color w:val="000000"/>
          <w:kern w:val="24"/>
          <w:sz w:val="24"/>
          <w:szCs w:val="24"/>
          <w:lang w:eastAsia="zh-CN"/>
        </w:rPr>
        <w:t>section</w:t>
      </w:r>
      <w:r w:rsidR="00E97121" w:rsidRPr="00821C23">
        <w:rPr>
          <w:rFonts w:ascii="Times New Roman" w:eastAsia="+mn-ea" w:hAnsi="Times New Roman" w:cs="Times New Roman"/>
          <w:bCs/>
          <w:color w:val="000000"/>
          <w:kern w:val="24"/>
          <w:sz w:val="24"/>
          <w:szCs w:val="24"/>
          <w:lang w:eastAsia="zh-CN"/>
        </w:rPr>
        <w:t xml:space="preserve">s </w:t>
      </w:r>
      <w:r w:rsidR="00C72CA0">
        <w:rPr>
          <w:rFonts w:ascii="Times New Roman" w:eastAsia="+mn-ea" w:hAnsi="Times New Roman" w:cs="Times New Roman"/>
          <w:bCs/>
          <w:color w:val="000000"/>
          <w:kern w:val="24"/>
          <w:sz w:val="24"/>
          <w:szCs w:val="24"/>
          <w:lang w:eastAsia="zh-CN"/>
        </w:rPr>
        <w:t>including</w:t>
      </w:r>
      <w:r w:rsidR="00333207">
        <w:rPr>
          <w:rFonts w:ascii="Times New Roman" w:eastAsia="+mn-ea" w:hAnsi="Times New Roman" w:cs="Times New Roman"/>
          <w:bCs/>
          <w:color w:val="000000"/>
          <w:kern w:val="24"/>
          <w:sz w:val="24"/>
          <w:szCs w:val="24"/>
          <w:lang w:eastAsia="zh-CN"/>
        </w:rPr>
        <w:t xml:space="preserve"> Cd</w:t>
      </w:r>
      <w:r w:rsidR="00333207">
        <w:rPr>
          <w:rFonts w:ascii="Times New Roman" w:eastAsia="+mn-ea" w:hAnsi="Times New Roman" w:cs="Times New Roman"/>
          <w:bCs/>
          <w:color w:val="000000"/>
          <w:kern w:val="24"/>
          <w:sz w:val="24"/>
          <w:szCs w:val="24"/>
          <w:vertAlign w:val="superscript"/>
          <w:lang w:eastAsia="zh-CN"/>
        </w:rPr>
        <w:t>2+</w:t>
      </w:r>
      <w:r w:rsidR="00333207">
        <w:rPr>
          <w:rFonts w:ascii="Times New Roman" w:eastAsia="+mn-ea" w:hAnsi="Times New Roman" w:cs="Times New Roman"/>
          <w:bCs/>
          <w:color w:val="000000"/>
          <w:kern w:val="24"/>
          <w:sz w:val="24"/>
          <w:szCs w:val="24"/>
          <w:lang w:eastAsia="zh-CN"/>
        </w:rPr>
        <w:t xml:space="preserve"> ions </w:t>
      </w:r>
      <w:proofErr w:type="gramStart"/>
      <w:r w:rsidR="00E97121" w:rsidRPr="00821C23">
        <w:rPr>
          <w:rFonts w:ascii="Times New Roman" w:eastAsia="+mn-ea" w:hAnsi="Times New Roman" w:cs="Times New Roman"/>
          <w:bCs/>
          <w:color w:val="000000"/>
          <w:kern w:val="24"/>
          <w:sz w:val="24"/>
          <w:szCs w:val="24"/>
          <w:lang w:eastAsia="zh-CN"/>
        </w:rPr>
        <w:t xml:space="preserve">were extracted </w:t>
      </w:r>
      <w:r w:rsidR="006F0892">
        <w:rPr>
          <w:rFonts w:ascii="Times New Roman" w:eastAsia="+mn-ea" w:hAnsi="Times New Roman" w:cs="Times New Roman"/>
          <w:bCs/>
          <w:color w:val="000000"/>
          <w:kern w:val="24"/>
          <w:sz w:val="24"/>
          <w:szCs w:val="24"/>
          <w:lang w:eastAsia="zh-CN"/>
        </w:rPr>
        <w:t xml:space="preserve">and presented in </w:t>
      </w:r>
      <w:r w:rsidR="005C7116" w:rsidRPr="00DC05D4">
        <w:rPr>
          <w:rFonts w:ascii="Times New Roman" w:eastAsia="+mn-ea" w:hAnsi="Times New Roman" w:cs="Times New Roman"/>
          <w:b/>
          <w:bCs/>
          <w:color w:val="000000"/>
          <w:kern w:val="24"/>
          <w:sz w:val="24"/>
          <w:szCs w:val="24"/>
          <w:lang w:eastAsia="zh-CN"/>
        </w:rPr>
        <w:t>Table 2</w:t>
      </w:r>
      <w:proofErr w:type="gramEnd"/>
      <w:r w:rsidR="00CE06A1" w:rsidRPr="00821C23">
        <w:rPr>
          <w:rFonts w:ascii="Times New Roman" w:eastAsia="+mn-ea" w:hAnsi="Times New Roman" w:cs="Times New Roman"/>
          <w:bCs/>
          <w:color w:val="000000"/>
          <w:kern w:val="24"/>
          <w:sz w:val="24"/>
          <w:szCs w:val="24"/>
          <w:lang w:eastAsia="zh-CN"/>
        </w:rPr>
        <w:t>.</w:t>
      </w:r>
      <w:r w:rsidR="00D22E47" w:rsidRPr="00821C23">
        <w:rPr>
          <w:rFonts w:ascii="Times New Roman" w:eastAsia="+mn-ea" w:hAnsi="Times New Roman" w:cs="Times New Roman"/>
          <w:bCs/>
          <w:color w:val="000000"/>
          <w:kern w:val="24"/>
          <w:sz w:val="24"/>
          <w:szCs w:val="24"/>
          <w:lang w:eastAsia="zh-CN"/>
        </w:rPr>
        <w:t xml:space="preserve"> </w:t>
      </w:r>
    </w:p>
    <w:p w14:paraId="700091F1" w14:textId="21D76F7B" w:rsidR="008A5ACF" w:rsidRDefault="00CE06A1" w:rsidP="008A5ACF">
      <w:pPr>
        <w:spacing w:before="100" w:beforeAutospacing="1" w:after="100" w:afterAutospacing="1" w:line="240" w:lineRule="auto"/>
        <w:jc w:val="both"/>
        <w:rPr>
          <w:rFonts w:ascii="Times New Roman" w:hAnsi="Times New Roman" w:cs="Times New Roman"/>
          <w:sz w:val="24"/>
          <w:szCs w:val="24"/>
        </w:rPr>
      </w:pPr>
      <w:proofErr w:type="gramStart"/>
      <w:r w:rsidRPr="00821C23">
        <w:rPr>
          <w:rFonts w:ascii="Times New Roman" w:eastAsia="+mn-ea" w:hAnsi="Times New Roman" w:cs="Times New Roman"/>
          <w:bCs/>
          <w:color w:val="000000"/>
          <w:kern w:val="24"/>
          <w:sz w:val="24"/>
          <w:szCs w:val="24"/>
          <w:lang w:eastAsia="zh-CN"/>
        </w:rPr>
        <w:t>Since we used different number of total points to define these fou</w:t>
      </w:r>
      <w:r w:rsidR="008A5ACF">
        <w:rPr>
          <w:rFonts w:ascii="Times New Roman" w:eastAsia="+mn-ea" w:hAnsi="Times New Roman" w:cs="Times New Roman"/>
          <w:bCs/>
          <w:color w:val="000000"/>
          <w:kern w:val="24"/>
          <w:sz w:val="24"/>
          <w:szCs w:val="24"/>
          <w:lang w:eastAsia="zh-CN"/>
        </w:rPr>
        <w:t xml:space="preserve">r </w:t>
      </w:r>
      <w:r w:rsidRPr="00821C23">
        <w:rPr>
          <w:rFonts w:ascii="Times New Roman" w:eastAsia="+mn-ea" w:hAnsi="Times New Roman" w:cs="Times New Roman"/>
          <w:bCs/>
          <w:color w:val="000000"/>
          <w:kern w:val="24"/>
          <w:sz w:val="24"/>
          <w:szCs w:val="24"/>
          <w:lang w:eastAsia="zh-CN"/>
        </w:rPr>
        <w:t>types of structures</w:t>
      </w:r>
      <w:r w:rsidR="006F0892">
        <w:rPr>
          <w:rFonts w:ascii="Times New Roman" w:eastAsia="+mn-ea" w:hAnsi="Times New Roman" w:cs="Times New Roman"/>
          <w:bCs/>
          <w:color w:val="000000"/>
          <w:kern w:val="24"/>
          <w:sz w:val="24"/>
          <w:szCs w:val="24"/>
          <w:lang w:eastAsia="zh-CN"/>
        </w:rPr>
        <w:t xml:space="preserve">, </w:t>
      </w:r>
      <w:r w:rsidRPr="00821C23">
        <w:rPr>
          <w:rFonts w:ascii="Times New Roman" w:eastAsia="+mn-ea" w:hAnsi="Times New Roman" w:cs="Times New Roman"/>
          <w:bCs/>
          <w:color w:val="000000"/>
          <w:kern w:val="24"/>
          <w:sz w:val="24"/>
          <w:szCs w:val="24"/>
          <w:lang w:eastAsia="zh-CN"/>
        </w:rPr>
        <w:t xml:space="preserve">we </w:t>
      </w:r>
      <w:r w:rsidRPr="00821C23">
        <w:rPr>
          <w:rFonts w:ascii="Times New Roman" w:hAnsi="Times New Roman" w:cs="Times New Roman"/>
          <w:sz w:val="24"/>
          <w:szCs w:val="24"/>
        </w:rPr>
        <w:t>normalized the OPD value above by 4!/</w:t>
      </w:r>
      <w:r w:rsidRPr="00821C23">
        <w:rPr>
          <w:rFonts w:ascii="Times New Roman" w:hAnsi="Times New Roman" w:cs="Times New Roman"/>
          <w:i/>
          <w:sz w:val="24"/>
          <w:szCs w:val="24"/>
        </w:rPr>
        <w:t>N</w:t>
      </w:r>
      <w:r w:rsidRPr="00821C23">
        <w:rPr>
          <w:rFonts w:ascii="Times New Roman" w:hAnsi="Times New Roman" w:cs="Times New Roman"/>
          <w:sz w:val="24"/>
          <w:szCs w:val="24"/>
          <w:vertAlign w:val="superscript"/>
        </w:rPr>
        <w:t>4</w:t>
      </w:r>
      <w:r w:rsidRPr="00821C23">
        <w:rPr>
          <w:rFonts w:ascii="Times New Roman" w:hAnsi="Times New Roman" w:cs="Times New Roman"/>
          <w:sz w:val="24"/>
          <w:szCs w:val="24"/>
        </w:rPr>
        <w:t xml:space="preserve">, where </w:t>
      </w:r>
      <w:r w:rsidRPr="00821C23">
        <w:rPr>
          <w:rFonts w:ascii="Times New Roman" w:hAnsi="Times New Roman" w:cs="Times New Roman"/>
          <w:i/>
          <w:sz w:val="24"/>
          <w:szCs w:val="24"/>
        </w:rPr>
        <w:t xml:space="preserve">N </w:t>
      </w:r>
      <w:r w:rsidRPr="00821C23">
        <w:rPr>
          <w:rFonts w:ascii="Times New Roman" w:hAnsi="Times New Roman" w:cs="Times New Roman"/>
          <w:sz w:val="24"/>
          <w:szCs w:val="24"/>
        </w:rPr>
        <w:t>is the number of points used for calculation</w:t>
      </w:r>
      <w:r w:rsidR="00821C23" w:rsidRPr="00821C23">
        <w:rPr>
          <w:rFonts w:ascii="Times New Roman" w:hAnsi="Times New Roman" w:cs="Times New Roman"/>
          <w:sz w:val="24"/>
          <w:szCs w:val="24"/>
        </w:rPr>
        <w:t>:</w:t>
      </w:r>
      <w:r w:rsidRPr="00821C23">
        <w:rPr>
          <w:rFonts w:ascii="Times New Roman" w:hAnsi="Times New Roman" w:cs="Times New Roman"/>
          <w:sz w:val="24"/>
          <w:szCs w:val="24"/>
        </w:rPr>
        <w:t xml:space="preserve"> </w:t>
      </w:r>
      <w:r w:rsidRPr="00821C23">
        <w:rPr>
          <w:rFonts w:ascii="Times New Roman" w:hAnsi="Times New Roman" w:cs="Times New Roman"/>
          <w:sz w:val="24"/>
          <w:szCs w:val="24"/>
        </w:rPr>
        <w:lastRenderedPageBreak/>
        <w:t>OPD</w:t>
      </w:r>
      <w:r w:rsidRPr="00821C23">
        <w:rPr>
          <w:rFonts w:ascii="Times New Roman" w:hAnsi="Times New Roman" w:cs="Times New Roman"/>
          <w:i/>
          <w:iCs/>
          <w:sz w:val="24"/>
          <w:szCs w:val="24"/>
          <w:vertAlign w:val="subscript"/>
        </w:rPr>
        <w:t>s</w:t>
      </w:r>
      <w:r w:rsidR="00821C23" w:rsidRPr="00821C23">
        <w:rPr>
          <w:rFonts w:ascii="Times New Roman" w:hAnsi="Times New Roman" w:cs="Times New Roman"/>
          <w:i/>
          <w:iCs/>
          <w:sz w:val="24"/>
          <w:szCs w:val="24"/>
          <w:vertAlign w:val="subscript"/>
        </w:rPr>
        <w:t xml:space="preserve"> </w:t>
      </w:r>
      <w:r w:rsidRPr="00821C23">
        <w:rPr>
          <w:rFonts w:ascii="Times New Roman" w:hAnsi="Times New Roman" w:cs="Times New Roman"/>
          <w:sz w:val="24"/>
          <w:szCs w:val="24"/>
        </w:rPr>
        <w:t xml:space="preserve">= </w:t>
      </w:r>
      <m:oMath>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4!</m:t>
            </m:r>
          </m:num>
          <m:den>
            <m:sSup>
              <m:sSupPr>
                <m:ctrlPr>
                  <w:rPr>
                    <w:rFonts w:ascii="Cambria Math" w:eastAsia="Cambria Math" w:hAnsi="Cambria Math" w:cs="Times New Roman"/>
                    <w:i/>
                    <w:sz w:val="24"/>
                    <w:szCs w:val="24"/>
                  </w:rPr>
                </m:ctrlPr>
              </m:sSupPr>
              <m:e>
                <m:r>
                  <w:rPr>
                    <w:rFonts w:ascii="Cambria Math" w:eastAsia="Cambria Math" w:hAnsi="Cambria Math" w:cs="Times New Roman"/>
                    <w:sz w:val="24"/>
                    <w:szCs w:val="24"/>
                  </w:rPr>
                  <m:t>N</m:t>
                </m:r>
              </m:e>
              <m:sup>
                <m:r>
                  <w:rPr>
                    <w:rFonts w:ascii="Cambria Math" w:eastAsia="Cambria Math" w:hAnsi="Cambria Math" w:cs="Times New Roman"/>
                    <w:sz w:val="24"/>
                    <w:szCs w:val="24"/>
                  </w:rPr>
                  <m:t>4</m:t>
                </m:r>
              </m:sup>
            </m:sSup>
          </m:den>
        </m:f>
      </m:oMath>
      <w:r w:rsidRPr="00821C23">
        <w:rPr>
          <w:rFonts w:ascii="Times New Roman" w:eastAsiaTheme="minorEastAsia" w:hAnsi="Times New Roman" w:cs="Times New Roman"/>
          <w:sz w:val="24"/>
          <w:szCs w:val="24"/>
        </w:rPr>
        <w:t xml:space="preserve"> ·</w:t>
      </w:r>
      <w:r w:rsidR="00821C23" w:rsidRPr="00821C23">
        <w:rPr>
          <w:rFonts w:ascii="Times New Roman" w:eastAsiaTheme="minorEastAsia" w:hAnsi="Times New Roman" w:cs="Times New Roman"/>
          <w:sz w:val="24"/>
          <w:szCs w:val="24"/>
        </w:rPr>
        <w:t xml:space="preserve"> </w:t>
      </w:r>
      <w:r w:rsidRPr="00821C23">
        <w:rPr>
          <w:rFonts w:ascii="Times New Roman" w:eastAsiaTheme="minorEastAsia" w:hAnsi="Times New Roman" w:cs="Times New Roman"/>
          <w:sz w:val="24"/>
          <w:szCs w:val="24"/>
        </w:rPr>
        <w:t>OPD</w:t>
      </w:r>
      <w:r w:rsidR="00821C23" w:rsidRPr="00821C23">
        <w:rPr>
          <w:rFonts w:ascii="Times New Roman" w:eastAsiaTheme="minorEastAsia" w:hAnsi="Times New Roman" w:cs="Times New Roman"/>
          <w:sz w:val="24"/>
          <w:szCs w:val="24"/>
        </w:rPr>
        <w:t>, where OPD is the point</w:t>
      </w:r>
      <w:r w:rsidR="00333207">
        <w:rPr>
          <w:rFonts w:ascii="Times New Roman" w:eastAsiaTheme="minorEastAsia" w:hAnsi="Times New Roman" w:cs="Times New Roman"/>
          <w:sz w:val="24"/>
          <w:szCs w:val="24"/>
        </w:rPr>
        <w:t>-</w:t>
      </w:r>
      <w:r w:rsidR="00821C23" w:rsidRPr="00821C23">
        <w:rPr>
          <w:rFonts w:ascii="Times New Roman" w:eastAsiaTheme="minorEastAsia" w:hAnsi="Times New Roman" w:cs="Times New Roman"/>
          <w:sz w:val="24"/>
          <w:szCs w:val="24"/>
        </w:rPr>
        <w:t>unscaled chirality measure from Eq. 20.</w:t>
      </w:r>
      <w:r w:rsidR="00E65857" w:rsidRPr="00DC05D4">
        <w:rPr>
          <w:rFonts w:ascii="Times New Roman" w:hAnsi="Times New Roman" w:cs="Times New Roman"/>
          <w:sz w:val="24"/>
          <w:szCs w:val="24"/>
          <w:vertAlign w:val="superscript"/>
        </w:rPr>
        <w:t>4</w:t>
      </w:r>
      <w:r w:rsidR="008A5ACF">
        <w:rPr>
          <w:rFonts w:ascii="Times New Roman" w:hAnsi="Times New Roman" w:cs="Times New Roman"/>
          <w:sz w:val="24"/>
          <w:szCs w:val="24"/>
        </w:rPr>
        <w:t xml:space="preserve"> For example, OPD</w:t>
      </w:r>
      <w:r w:rsidR="008A5ACF">
        <w:rPr>
          <w:rFonts w:ascii="Times New Roman" w:hAnsi="Times New Roman" w:cs="Times New Roman"/>
          <w:sz w:val="24"/>
          <w:szCs w:val="24"/>
          <w:vertAlign w:val="subscript"/>
        </w:rPr>
        <w:t>s</w:t>
      </w:r>
      <w:r w:rsidR="008A5ACF">
        <w:rPr>
          <w:rFonts w:ascii="Times New Roman" w:hAnsi="Times New Roman" w:cs="Times New Roman"/>
          <w:sz w:val="24"/>
          <w:szCs w:val="24"/>
        </w:rPr>
        <w:t xml:space="preserve"> = </w:t>
      </w:r>
      <w:r w:rsidR="008A5ACF" w:rsidRPr="008B7995">
        <w:rPr>
          <w:rFonts w:ascii="Times New Roman" w:hAnsi="Times New Roman" w:cs="Times New Roman"/>
          <w:sz w:val="24"/>
          <w:szCs w:val="24"/>
        </w:rPr>
        <w:t>4!/</w:t>
      </w:r>
      <w:r w:rsidR="008A5ACF" w:rsidRPr="008B7995">
        <w:rPr>
          <w:rFonts w:ascii="Times New Roman" w:hAnsi="Times New Roman" w:cs="Times New Roman"/>
          <w:i/>
          <w:sz w:val="24"/>
          <w:szCs w:val="24"/>
        </w:rPr>
        <w:t>8</w:t>
      </w:r>
      <w:r w:rsidR="008A5ACF" w:rsidRPr="008B7995">
        <w:rPr>
          <w:rFonts w:ascii="Times New Roman" w:hAnsi="Times New Roman" w:cs="Times New Roman"/>
          <w:sz w:val="24"/>
          <w:szCs w:val="24"/>
          <w:vertAlign w:val="superscript"/>
        </w:rPr>
        <w:t xml:space="preserve">4 </w:t>
      </w:r>
      <w:r w:rsidR="008A5ACF">
        <w:rPr>
          <w:rFonts w:ascii="Times New Roman" w:hAnsi="Times New Roman" w:cs="Times New Roman"/>
          <w:sz w:val="24"/>
          <w:szCs w:val="24"/>
        </w:rPr>
        <w:t xml:space="preserve">• OPD = </w:t>
      </w:r>
      <w:r w:rsidR="008A5ACF" w:rsidRPr="008B7995">
        <w:rPr>
          <w:rFonts w:ascii="Times New Roman" w:hAnsi="Times New Roman" w:cs="Times New Roman"/>
          <w:sz w:val="24"/>
          <w:szCs w:val="24"/>
        </w:rPr>
        <w:t>0.005859</w:t>
      </w:r>
      <w:r w:rsidR="008A5ACF">
        <w:rPr>
          <w:rFonts w:ascii="Times New Roman" w:hAnsi="Times New Roman" w:cs="Times New Roman"/>
          <w:sz w:val="24"/>
          <w:szCs w:val="24"/>
        </w:rPr>
        <w:t>•OPD</w:t>
      </w:r>
      <w:r w:rsidR="008A5ACF" w:rsidRPr="008B7995">
        <w:rPr>
          <w:rFonts w:ascii="Times New Roman" w:hAnsi="Times New Roman" w:cs="Times New Roman"/>
          <w:sz w:val="24"/>
          <w:szCs w:val="24"/>
        </w:rPr>
        <w:t xml:space="preserve"> </w:t>
      </w:r>
      <w:r w:rsidR="008A5ACF">
        <w:rPr>
          <w:rFonts w:ascii="Times New Roman" w:eastAsia="+mn-ea" w:hAnsi="Times New Roman" w:cs="Times New Roman"/>
          <w:bCs/>
          <w:color w:val="000000"/>
          <w:kern w:val="24"/>
          <w:sz w:val="24"/>
          <w:szCs w:val="24"/>
          <w:lang w:eastAsia="zh-CN"/>
        </w:rPr>
        <w:t xml:space="preserve">for </w:t>
      </w:r>
      <w:r w:rsidR="008A5ACF" w:rsidRPr="008B7995">
        <w:rPr>
          <w:rFonts w:ascii="Times New Roman" w:eastAsia="+mn-ea" w:hAnsi="Times New Roman" w:cs="Times New Roman"/>
          <w:bCs/>
          <w:color w:val="000000"/>
          <w:kern w:val="24"/>
          <w:sz w:val="24"/>
          <w:szCs w:val="24"/>
          <w:lang w:eastAsia="zh-CN"/>
        </w:rPr>
        <w:t xml:space="preserve">8 points </w:t>
      </w:r>
      <w:r w:rsidR="008A5ACF">
        <w:rPr>
          <w:rFonts w:ascii="Times New Roman" w:eastAsia="+mn-ea" w:hAnsi="Times New Roman" w:cs="Times New Roman"/>
          <w:bCs/>
          <w:color w:val="000000"/>
          <w:kern w:val="24"/>
          <w:sz w:val="24"/>
          <w:szCs w:val="24"/>
          <w:lang w:eastAsia="zh-CN"/>
        </w:rPr>
        <w:t xml:space="preserve">geometric set defining </w:t>
      </w:r>
      <w:r w:rsidR="008A5ACF" w:rsidRPr="008B7995">
        <w:rPr>
          <w:rFonts w:ascii="Times New Roman" w:eastAsia="+mn-ea" w:hAnsi="Times New Roman" w:cs="Times New Roman"/>
          <w:bCs/>
          <w:color w:val="000000"/>
          <w:kern w:val="24"/>
          <w:sz w:val="24"/>
          <w:szCs w:val="24"/>
          <w:lang w:eastAsia="zh-CN"/>
        </w:rPr>
        <w:t>bowties</w:t>
      </w:r>
      <w:r w:rsidR="008A5ACF">
        <w:rPr>
          <w:rFonts w:ascii="Times New Roman" w:eastAsia="+mn-ea" w:hAnsi="Times New Roman" w:cs="Times New Roman"/>
          <w:bCs/>
          <w:color w:val="000000"/>
          <w:kern w:val="24"/>
          <w:sz w:val="24"/>
          <w:szCs w:val="24"/>
          <w:lang w:eastAsia="zh-CN"/>
        </w:rPr>
        <w:t>.</w:t>
      </w:r>
      <w:proofErr w:type="gramEnd"/>
      <w:r w:rsidR="008A5ACF">
        <w:rPr>
          <w:rFonts w:ascii="Times New Roman" w:eastAsia="+mn-ea" w:hAnsi="Times New Roman" w:cs="Times New Roman"/>
          <w:bCs/>
          <w:color w:val="000000"/>
          <w:kern w:val="24"/>
          <w:sz w:val="24"/>
          <w:szCs w:val="24"/>
          <w:lang w:eastAsia="zh-CN"/>
        </w:rPr>
        <w:t xml:space="preserve">  </w:t>
      </w:r>
    </w:p>
    <w:p w14:paraId="50EDBE83" w14:textId="5522E144" w:rsidR="008A5ACF" w:rsidRPr="002E5E32" w:rsidRDefault="008A5ACF" w:rsidP="008A5ACF">
      <w:pPr>
        <w:spacing w:before="100" w:beforeAutospacing="1" w:after="100" w:afterAutospacing="1" w:line="240" w:lineRule="auto"/>
        <w:jc w:val="both"/>
        <w:rPr>
          <w:rFonts w:ascii="Times New Roman" w:hAnsi="Times New Roman" w:cs="Times New Roman"/>
          <w:noProof/>
          <w:sz w:val="24"/>
          <w:szCs w:val="24"/>
        </w:rPr>
      </w:pPr>
      <w:r w:rsidRPr="008A4C92">
        <w:rPr>
          <w:rFonts w:ascii="Times New Roman" w:hAnsi="Times New Roman" w:cs="Times New Roman"/>
          <w:sz w:val="24"/>
          <w:szCs w:val="24"/>
        </w:rPr>
        <w:t>The resulting OPD</w:t>
      </w:r>
      <w:r w:rsidRPr="008A4C92">
        <w:rPr>
          <w:rFonts w:ascii="Times New Roman" w:hAnsi="Times New Roman" w:cs="Times New Roman"/>
          <w:i/>
          <w:iCs/>
          <w:sz w:val="24"/>
          <w:szCs w:val="24"/>
          <w:vertAlign w:val="subscript"/>
        </w:rPr>
        <w:t>s</w:t>
      </w:r>
      <w:r w:rsidRPr="008A4C92">
        <w:rPr>
          <w:rFonts w:ascii="Times New Roman" w:hAnsi="Times New Roman" w:cs="Times New Roman"/>
          <w:iCs/>
          <w:sz w:val="24"/>
          <w:szCs w:val="24"/>
        </w:rPr>
        <w:t xml:space="preserve"> values were used as </w:t>
      </w:r>
      <w:proofErr w:type="spellStart"/>
      <w:proofErr w:type="gramStart"/>
      <w:r w:rsidRPr="008A4C92">
        <w:rPr>
          <w:rFonts w:ascii="Times New Roman" w:hAnsi="Times New Roman" w:cs="Times New Roman"/>
          <w:i/>
          <w:color w:val="000000"/>
          <w:sz w:val="24"/>
          <w:szCs w:val="24"/>
        </w:rPr>
        <w:t>ξ</w:t>
      </w:r>
      <w:r w:rsidRPr="008A4C92">
        <w:rPr>
          <w:rFonts w:ascii="Times New Roman" w:hAnsi="Times New Roman" w:cs="Times New Roman"/>
          <w:i/>
          <w:color w:val="000000"/>
          <w:sz w:val="24"/>
          <w:szCs w:val="24"/>
          <w:vertAlign w:val="subscript"/>
        </w:rPr>
        <w:t>i</w:t>
      </w:r>
      <w:proofErr w:type="spellEnd"/>
      <w:r w:rsidRPr="008A4C92">
        <w:rPr>
          <w:rFonts w:ascii="Times New Roman" w:hAnsi="Times New Roman" w:cs="Times New Roman"/>
          <w:i/>
          <w:color w:val="000000"/>
          <w:sz w:val="24"/>
          <w:szCs w:val="24"/>
          <w:vertAlign w:val="subscript"/>
        </w:rPr>
        <w:t xml:space="preserve"> </w:t>
      </w:r>
      <w:r>
        <w:rPr>
          <w:rFonts w:ascii="Times New Roman" w:hAnsi="Times New Roman" w:cs="Times New Roman"/>
          <w:i/>
          <w:color w:val="000000"/>
          <w:sz w:val="24"/>
          <w:szCs w:val="24"/>
          <w:vertAlign w:val="subscript"/>
        </w:rPr>
        <w:t xml:space="preserve"> </w:t>
      </w:r>
      <w:r w:rsidRPr="008A4C92">
        <w:rPr>
          <w:rFonts w:ascii="Times New Roman" w:hAnsi="Times New Roman" w:cs="Times New Roman"/>
          <w:iCs/>
          <w:sz w:val="24"/>
          <w:szCs w:val="24"/>
        </w:rPr>
        <w:t>components</w:t>
      </w:r>
      <w:proofErr w:type="gramEnd"/>
      <w:r w:rsidRPr="008A4C92">
        <w:rPr>
          <w:rFonts w:ascii="Times New Roman" w:hAnsi="Times New Roman" w:cs="Times New Roman"/>
          <w:iCs/>
          <w:sz w:val="24"/>
          <w:szCs w:val="24"/>
        </w:rPr>
        <w:t xml:space="preserve"> of </w:t>
      </w:r>
      <w:r w:rsidRPr="008A4C92">
        <w:rPr>
          <w:rFonts w:ascii="Times New Roman" w:hAnsi="Times New Roman" w:cs="Times New Roman"/>
          <w:color w:val="000000"/>
          <w:sz w:val="24"/>
          <w:szCs w:val="24"/>
        </w:rPr>
        <w:t xml:space="preserve">chirality vector </w:t>
      </w:r>
      <w:r w:rsidRPr="008A4C92">
        <w:rPr>
          <w:rFonts w:ascii="Times New Roman" w:hAnsi="Times New Roman" w:cs="Times New Roman"/>
          <w:b/>
          <w:i/>
          <w:color w:val="000000"/>
          <w:sz w:val="24"/>
          <w:szCs w:val="24"/>
        </w:rPr>
        <w:t>Ξ</w:t>
      </w:r>
      <w:r w:rsidRPr="008A4C92">
        <w:rPr>
          <w:rFonts w:ascii="Times New Roman" w:hAnsi="Times New Roman" w:cs="Times New Roman"/>
          <w:color w:val="000000"/>
          <w:sz w:val="24"/>
          <w:szCs w:val="24"/>
        </w:rPr>
        <w:t>(</w:t>
      </w:r>
      <w:r w:rsidRPr="008A4C92">
        <w:rPr>
          <w:rFonts w:ascii="Times New Roman" w:hAnsi="Times New Roman" w:cs="Times New Roman"/>
          <w:i/>
          <w:color w:val="000000"/>
          <w:sz w:val="24"/>
          <w:szCs w:val="24"/>
        </w:rPr>
        <w:t>ξ</w:t>
      </w:r>
      <w:r w:rsidRPr="008A4C92">
        <w:rPr>
          <w:rFonts w:ascii="Times New Roman" w:hAnsi="Times New Roman" w:cs="Times New Roman"/>
          <w:i/>
          <w:color w:val="000000"/>
          <w:sz w:val="24"/>
          <w:szCs w:val="24"/>
          <w:vertAlign w:val="subscript"/>
        </w:rPr>
        <w:t xml:space="preserve">1, </w:t>
      </w:r>
      <w:r w:rsidRPr="008A4C92">
        <w:rPr>
          <w:rFonts w:ascii="Times New Roman" w:hAnsi="Times New Roman" w:cs="Times New Roman"/>
          <w:i/>
          <w:color w:val="000000"/>
          <w:sz w:val="24"/>
          <w:szCs w:val="24"/>
        </w:rPr>
        <w:t>ξ</w:t>
      </w:r>
      <w:r w:rsidRPr="008A4C92">
        <w:rPr>
          <w:rFonts w:ascii="Times New Roman" w:hAnsi="Times New Roman" w:cs="Times New Roman"/>
          <w:i/>
          <w:color w:val="000000"/>
          <w:sz w:val="24"/>
          <w:szCs w:val="24"/>
          <w:vertAlign w:val="subscript"/>
        </w:rPr>
        <w:t>2</w:t>
      </w:r>
      <w:r w:rsidRPr="008A4C92">
        <w:rPr>
          <w:rFonts w:ascii="Times New Roman" w:hAnsi="Times New Roman" w:cs="Times New Roman"/>
          <w:i/>
          <w:color w:val="000000"/>
          <w:sz w:val="24"/>
          <w:szCs w:val="24"/>
        </w:rPr>
        <w:t>, ξ</w:t>
      </w:r>
      <w:r w:rsidRPr="008A4C92">
        <w:rPr>
          <w:rFonts w:ascii="Times New Roman" w:hAnsi="Times New Roman" w:cs="Times New Roman"/>
          <w:i/>
          <w:color w:val="000000"/>
          <w:sz w:val="24"/>
          <w:szCs w:val="24"/>
          <w:vertAlign w:val="subscript"/>
        </w:rPr>
        <w:t>3</w:t>
      </w:r>
      <w:r w:rsidRPr="008A4C92">
        <w:rPr>
          <w:rFonts w:ascii="Times New Roman" w:hAnsi="Times New Roman" w:cs="Times New Roman"/>
          <w:i/>
          <w:color w:val="000000"/>
          <w:sz w:val="24"/>
          <w:szCs w:val="24"/>
        </w:rPr>
        <w:t>, ξ</w:t>
      </w:r>
      <w:r w:rsidRPr="008A4C92">
        <w:rPr>
          <w:rFonts w:ascii="Times New Roman" w:hAnsi="Times New Roman" w:cs="Times New Roman"/>
          <w:i/>
          <w:color w:val="000000"/>
          <w:sz w:val="24"/>
          <w:szCs w:val="24"/>
          <w:vertAlign w:val="subscript"/>
        </w:rPr>
        <w:t>4</w:t>
      </w:r>
      <w:r w:rsidRPr="008A4C92">
        <w:rPr>
          <w:rFonts w:ascii="Times New Roman" w:hAnsi="Times New Roman" w:cs="Times New Roman"/>
          <w:color w:val="000000"/>
          <w:sz w:val="24"/>
          <w:szCs w:val="24"/>
        </w:rPr>
        <w:t>)</w:t>
      </w:r>
      <w:r>
        <w:rPr>
          <w:rFonts w:ascii="Times New Roman" w:eastAsia="+mn-ea" w:hAnsi="Times New Roman" w:cs="Times New Roman"/>
          <w:bCs/>
          <w:color w:val="000000"/>
          <w:kern w:val="24"/>
          <w:sz w:val="24"/>
          <w:szCs w:val="24"/>
          <w:lang w:eastAsia="zh-CN"/>
        </w:rPr>
        <w:t xml:space="preserve">, </w:t>
      </w:r>
      <w:r w:rsidRPr="00F07CEC">
        <w:rPr>
          <w:rFonts w:ascii="Times New Roman" w:hAnsi="Times New Roman" w:cs="Times New Roman"/>
          <w:noProof/>
          <w:sz w:val="24"/>
          <w:szCs w:val="24"/>
        </w:rPr>
        <w:t xml:space="preserve">see </w:t>
      </w:r>
      <w:r w:rsidRPr="00F07CEC">
        <w:rPr>
          <w:rFonts w:ascii="Times New Roman" w:eastAsia="+mn-ea" w:hAnsi="Times New Roman" w:cs="Times New Roman"/>
          <w:b/>
          <w:color w:val="000000"/>
          <w:kern w:val="24"/>
          <w:sz w:val="24"/>
          <w:szCs w:val="24"/>
          <w:lang w:eastAsia="zh-CN"/>
        </w:rPr>
        <w:t>SI Fig</w:t>
      </w:r>
      <w:r>
        <w:rPr>
          <w:rFonts w:ascii="Times New Roman" w:eastAsia="+mn-ea" w:hAnsi="Times New Roman" w:cs="Times New Roman"/>
          <w:b/>
          <w:color w:val="000000"/>
          <w:kern w:val="24"/>
          <w:sz w:val="24"/>
          <w:szCs w:val="24"/>
          <w:lang w:eastAsia="zh-CN"/>
        </w:rPr>
        <w:t>.</w:t>
      </w:r>
      <w:r w:rsidRPr="00F07CEC">
        <w:rPr>
          <w:rFonts w:ascii="Times New Roman" w:eastAsia="+mn-ea" w:hAnsi="Times New Roman" w:cs="Times New Roman"/>
          <w:b/>
          <w:color w:val="000000"/>
          <w:kern w:val="24"/>
          <w:sz w:val="24"/>
          <w:szCs w:val="24"/>
          <w:lang w:eastAsia="zh-CN"/>
        </w:rPr>
        <w:t xml:space="preserve"> 47</w:t>
      </w:r>
      <w:r w:rsidRPr="002E5E32">
        <w:rPr>
          <w:rFonts w:ascii="Times New Roman" w:eastAsia="+mn-ea" w:hAnsi="Times New Roman" w:cs="Times New Roman"/>
          <w:color w:val="000000"/>
          <w:kern w:val="24"/>
          <w:sz w:val="24"/>
          <w:szCs w:val="24"/>
          <w:lang w:eastAsia="zh-CN"/>
        </w:rPr>
        <w:t xml:space="preserve">. </w:t>
      </w:r>
      <w:r w:rsidRPr="002E5E32">
        <w:rPr>
          <w:rFonts w:ascii="Times New Roman" w:eastAsia="+mn-ea" w:hAnsi="Times New Roman" w:cs="Times New Roman"/>
          <w:bCs/>
          <w:color w:val="000000"/>
          <w:kern w:val="24"/>
          <w:sz w:val="24"/>
          <w:szCs w:val="24"/>
          <w:lang w:eastAsia="zh-CN"/>
        </w:rPr>
        <w:t>The full data set of OPD</w:t>
      </w:r>
      <w:r w:rsidRPr="002E5E32">
        <w:rPr>
          <w:rFonts w:ascii="Times New Roman" w:eastAsia="+mn-ea" w:hAnsi="Times New Roman" w:cs="Times New Roman"/>
          <w:bCs/>
          <w:i/>
          <w:iCs/>
          <w:color w:val="000000"/>
          <w:kern w:val="24"/>
          <w:sz w:val="24"/>
          <w:szCs w:val="24"/>
          <w:vertAlign w:val="subscript"/>
          <w:lang w:eastAsia="zh-CN"/>
        </w:rPr>
        <w:t xml:space="preserve"> </w:t>
      </w:r>
      <w:r w:rsidRPr="002E5E32">
        <w:rPr>
          <w:rFonts w:ascii="Times New Roman" w:eastAsia="+mn-ea" w:hAnsi="Times New Roman" w:cs="Times New Roman"/>
          <w:bCs/>
          <w:color w:val="000000"/>
          <w:kern w:val="24"/>
          <w:sz w:val="24"/>
          <w:szCs w:val="24"/>
          <w:lang w:eastAsia="zh-CN"/>
        </w:rPr>
        <w:t xml:space="preserve">of bowties is included in </w:t>
      </w:r>
      <w:r w:rsidRPr="002E5E32">
        <w:rPr>
          <w:rFonts w:ascii="Times New Roman" w:eastAsia="+mn-ea" w:hAnsi="Times New Roman" w:cs="Times New Roman"/>
          <w:b/>
          <w:bCs/>
          <w:color w:val="000000"/>
          <w:kern w:val="24"/>
          <w:sz w:val="24"/>
          <w:szCs w:val="24"/>
          <w:lang w:eastAsia="zh-CN"/>
        </w:rPr>
        <w:t>Table 3</w:t>
      </w:r>
      <w:r w:rsidRPr="002E5E32">
        <w:rPr>
          <w:rFonts w:ascii="Times New Roman" w:eastAsia="+mn-ea" w:hAnsi="Times New Roman" w:cs="Times New Roman"/>
          <w:bCs/>
          <w:color w:val="000000"/>
          <w:kern w:val="24"/>
          <w:sz w:val="24"/>
          <w:szCs w:val="24"/>
          <w:lang w:eastAsia="zh-CN"/>
        </w:rPr>
        <w:t xml:space="preserve">.  </w:t>
      </w:r>
    </w:p>
    <w:p w14:paraId="117A35F2" w14:textId="7666FBCD" w:rsidR="002E5E32" w:rsidRDefault="006F0892">
      <w:pPr>
        <w:spacing w:line="240" w:lineRule="auto"/>
        <w:jc w:val="both"/>
        <w:rPr>
          <w:rFonts w:ascii="Times New Roman" w:hAnsi="Times New Roman" w:cs="Times New Roman"/>
          <w:color w:val="000000"/>
          <w:sz w:val="24"/>
          <w:szCs w:val="24"/>
        </w:rPr>
      </w:pPr>
      <w:r>
        <w:rPr>
          <w:rFonts w:ascii="Times New Roman" w:eastAsia="+mn-ea" w:hAnsi="Times New Roman" w:cs="Times New Roman"/>
          <w:bCs/>
          <w:color w:val="000000"/>
          <w:kern w:val="24"/>
          <w:sz w:val="24"/>
          <w:szCs w:val="24"/>
          <w:lang w:eastAsia="zh-CN"/>
        </w:rPr>
        <w:t>For the</w:t>
      </w:r>
      <w:r w:rsidR="008A5ACF" w:rsidRPr="002E5E32">
        <w:rPr>
          <w:rFonts w:ascii="Times New Roman" w:eastAsia="+mn-ea" w:hAnsi="Times New Roman" w:cs="Times New Roman"/>
          <w:bCs/>
          <w:color w:val="000000"/>
          <w:kern w:val="24"/>
          <w:sz w:val="24"/>
          <w:szCs w:val="24"/>
          <w:lang w:eastAsia="zh-CN"/>
        </w:rPr>
        <w:t xml:space="preserve"> bowties with </w:t>
      </w:r>
      <w:r>
        <w:rPr>
          <w:rFonts w:ascii="Times New Roman" w:eastAsia="+mn-ea" w:hAnsi="Times New Roman" w:cs="Times New Roman"/>
          <w:bCs/>
          <w:color w:val="000000"/>
          <w:kern w:val="24"/>
          <w:sz w:val="24"/>
          <w:szCs w:val="24"/>
          <w:lang w:eastAsia="zh-CN"/>
        </w:rPr>
        <w:t xml:space="preserve">the </w:t>
      </w:r>
      <w:r w:rsidR="008A5ACF" w:rsidRPr="002E5E32">
        <w:rPr>
          <w:rFonts w:ascii="Times New Roman" w:eastAsia="+mn-ea" w:hAnsi="Times New Roman" w:cs="Times New Roman"/>
          <w:bCs/>
          <w:color w:val="000000"/>
          <w:kern w:val="24"/>
          <w:sz w:val="24"/>
          <w:szCs w:val="24"/>
          <w:lang w:eastAsia="zh-CN"/>
        </w:rPr>
        <w:t xml:space="preserve">most pronounced twist </w:t>
      </w:r>
      <w:r>
        <w:rPr>
          <w:rFonts w:ascii="Times New Roman" w:eastAsia="+mn-ea" w:hAnsi="Times New Roman" w:cs="Times New Roman"/>
          <w:bCs/>
          <w:color w:val="000000"/>
          <w:kern w:val="24"/>
          <w:sz w:val="24"/>
          <w:szCs w:val="24"/>
          <w:lang w:eastAsia="zh-CN"/>
        </w:rPr>
        <w:t xml:space="preserve">(as in </w:t>
      </w:r>
      <w:r w:rsidR="008A5ACF" w:rsidRPr="002E5E32">
        <w:rPr>
          <w:rFonts w:ascii="Times New Roman" w:eastAsia="+mn-ea" w:hAnsi="Times New Roman" w:cs="Times New Roman"/>
          <w:b/>
          <w:bCs/>
          <w:color w:val="000000"/>
          <w:kern w:val="24"/>
          <w:sz w:val="24"/>
          <w:szCs w:val="24"/>
          <w:lang w:eastAsia="zh-CN"/>
        </w:rPr>
        <w:t>Fig. 2a</w:t>
      </w:r>
      <w:r>
        <w:rPr>
          <w:rFonts w:ascii="Times New Roman" w:eastAsia="+mn-ea" w:hAnsi="Times New Roman" w:cs="Times New Roman"/>
          <w:b/>
          <w:bCs/>
          <w:color w:val="000000"/>
          <w:kern w:val="24"/>
          <w:sz w:val="24"/>
          <w:szCs w:val="24"/>
          <w:lang w:eastAsia="zh-CN"/>
        </w:rPr>
        <w:t>)</w:t>
      </w:r>
      <w:r w:rsidR="008A5ACF" w:rsidRPr="002E5E32">
        <w:rPr>
          <w:rFonts w:ascii="Times New Roman" w:eastAsia="+mn-ea" w:hAnsi="Times New Roman" w:cs="Times New Roman"/>
          <w:bCs/>
          <w:color w:val="000000"/>
          <w:kern w:val="24"/>
          <w:sz w:val="24"/>
          <w:szCs w:val="24"/>
          <w:lang w:eastAsia="zh-CN"/>
        </w:rPr>
        <w:t xml:space="preserve">, </w:t>
      </w:r>
      <w:proofErr w:type="gramStart"/>
      <w:r w:rsidR="008A5ACF" w:rsidRPr="002E5E32">
        <w:rPr>
          <w:rFonts w:ascii="Times New Roman" w:eastAsia="+mn-ea" w:hAnsi="Times New Roman" w:cs="Times New Roman"/>
          <w:bCs/>
          <w:color w:val="000000"/>
          <w:kern w:val="24"/>
          <w:sz w:val="24"/>
          <w:szCs w:val="24"/>
          <w:lang w:eastAsia="zh-CN"/>
        </w:rPr>
        <w:t>OPD  =</w:t>
      </w:r>
      <w:proofErr w:type="gramEnd"/>
      <w:r w:rsidR="008A5ACF" w:rsidRPr="002E5E32">
        <w:rPr>
          <w:rFonts w:ascii="Times New Roman" w:eastAsia="+mn-ea" w:hAnsi="Times New Roman" w:cs="Times New Roman"/>
          <w:bCs/>
          <w:color w:val="000000"/>
          <w:kern w:val="24"/>
          <w:sz w:val="24"/>
          <w:szCs w:val="24"/>
          <w:lang w:eastAsia="zh-CN"/>
        </w:rPr>
        <w:t xml:space="preserve"> 4.7 and OPD</w:t>
      </w:r>
      <w:r w:rsidR="008A5ACF" w:rsidRPr="002E5E32">
        <w:rPr>
          <w:rFonts w:ascii="Times New Roman" w:eastAsia="+mn-ea" w:hAnsi="Times New Roman" w:cs="Times New Roman"/>
          <w:bCs/>
          <w:color w:val="000000"/>
          <w:kern w:val="24"/>
          <w:sz w:val="24"/>
          <w:szCs w:val="24"/>
          <w:vertAlign w:val="subscript"/>
          <w:lang w:eastAsia="zh-CN"/>
        </w:rPr>
        <w:t>s</w:t>
      </w:r>
      <w:r w:rsidR="008A5ACF" w:rsidRPr="002E5E32">
        <w:rPr>
          <w:rFonts w:ascii="Times New Roman" w:eastAsia="+mn-ea" w:hAnsi="Times New Roman" w:cs="Times New Roman"/>
          <w:bCs/>
          <w:color w:val="000000"/>
          <w:kern w:val="24"/>
          <w:sz w:val="24"/>
          <w:szCs w:val="24"/>
          <w:lang w:eastAsia="zh-CN"/>
        </w:rPr>
        <w:t xml:space="preserve"> = </w:t>
      </w:r>
      <w:r w:rsidR="008A5ACF" w:rsidRPr="002E5E32">
        <w:rPr>
          <w:rFonts w:ascii="Times New Roman" w:hAnsi="Times New Roman" w:cs="Times New Roman"/>
          <w:sz w:val="24"/>
          <w:szCs w:val="24"/>
        </w:rPr>
        <w:t>4!/</w:t>
      </w:r>
      <w:r w:rsidR="008A5ACF" w:rsidRPr="002E5E32">
        <w:rPr>
          <w:rFonts w:ascii="Times New Roman" w:hAnsi="Times New Roman" w:cs="Times New Roman"/>
          <w:i/>
          <w:sz w:val="24"/>
          <w:szCs w:val="24"/>
        </w:rPr>
        <w:t>8</w:t>
      </w:r>
      <w:r w:rsidR="008A5ACF" w:rsidRPr="002E5E32">
        <w:rPr>
          <w:rFonts w:ascii="Times New Roman" w:hAnsi="Times New Roman" w:cs="Times New Roman"/>
          <w:sz w:val="24"/>
          <w:szCs w:val="24"/>
          <w:vertAlign w:val="superscript"/>
        </w:rPr>
        <w:t xml:space="preserve">4 </w:t>
      </w:r>
      <w:r w:rsidR="002E5E32" w:rsidRPr="002E5E32">
        <w:rPr>
          <w:rFonts w:ascii="Times New Roman" w:hAnsi="Times New Roman" w:cs="Times New Roman"/>
          <w:sz w:val="24"/>
          <w:szCs w:val="24"/>
        </w:rPr>
        <w:t>•</w:t>
      </w:r>
      <w:r w:rsidR="008A5ACF" w:rsidRPr="002E5E32">
        <w:rPr>
          <w:rFonts w:ascii="Times New Roman" w:hAnsi="Times New Roman" w:cs="Times New Roman"/>
          <w:sz w:val="24"/>
          <w:szCs w:val="24"/>
        </w:rPr>
        <w:t xml:space="preserve">OPD = 0.0275 </w:t>
      </w:r>
      <w:r>
        <w:rPr>
          <w:rFonts w:ascii="Times New Roman" w:eastAsia="+mn-ea" w:hAnsi="Times New Roman" w:cs="Times New Roman"/>
          <w:bCs/>
          <w:color w:val="000000"/>
          <w:kern w:val="24"/>
          <w:sz w:val="24"/>
          <w:szCs w:val="24"/>
          <w:lang w:eastAsia="zh-CN"/>
        </w:rPr>
        <w:t xml:space="preserve">because </w:t>
      </w:r>
      <w:r w:rsidR="008A5ACF" w:rsidRPr="002E5E32">
        <w:rPr>
          <w:rFonts w:ascii="Times New Roman" w:eastAsia="+mn-ea" w:hAnsi="Times New Roman" w:cs="Times New Roman"/>
          <w:bCs/>
          <w:color w:val="000000"/>
          <w:kern w:val="24"/>
          <w:sz w:val="24"/>
          <w:szCs w:val="24"/>
          <w:lang w:eastAsia="zh-CN"/>
        </w:rPr>
        <w:t xml:space="preserve">we used 8 points to define the geometries of bowties.  The </w:t>
      </w:r>
      <w:proofErr w:type="gramStart"/>
      <w:r>
        <w:rPr>
          <w:rFonts w:ascii="Times New Roman" w:eastAsia="+mn-ea" w:hAnsi="Times New Roman" w:cs="Times New Roman"/>
          <w:bCs/>
          <w:color w:val="000000"/>
          <w:kern w:val="24"/>
          <w:sz w:val="24"/>
          <w:szCs w:val="24"/>
          <w:lang w:eastAsia="zh-CN"/>
        </w:rPr>
        <w:t>OPD</w:t>
      </w:r>
      <w:r>
        <w:rPr>
          <w:rFonts w:ascii="Times New Roman" w:eastAsia="+mn-ea" w:hAnsi="Times New Roman" w:cs="Times New Roman"/>
          <w:bCs/>
          <w:color w:val="000000"/>
          <w:kern w:val="24"/>
          <w:sz w:val="24"/>
          <w:szCs w:val="24"/>
          <w:vertAlign w:val="subscript"/>
          <w:lang w:eastAsia="zh-CN"/>
        </w:rPr>
        <w:t>s</w:t>
      </w:r>
      <w:r>
        <w:rPr>
          <w:rFonts w:ascii="Times New Roman" w:eastAsia="+mn-ea" w:hAnsi="Times New Roman" w:cs="Times New Roman"/>
          <w:bCs/>
          <w:color w:val="000000"/>
          <w:kern w:val="24"/>
          <w:sz w:val="24"/>
          <w:szCs w:val="24"/>
          <w:lang w:eastAsia="zh-CN"/>
        </w:rPr>
        <w:t xml:space="preserve"> </w:t>
      </w:r>
      <w:r w:rsidR="008A5ACF" w:rsidRPr="002E5E32">
        <w:rPr>
          <w:rFonts w:ascii="Times New Roman" w:eastAsia="+mn-ea" w:hAnsi="Times New Roman" w:cs="Times New Roman"/>
          <w:bCs/>
          <w:color w:val="000000"/>
          <w:kern w:val="24"/>
          <w:sz w:val="24"/>
          <w:szCs w:val="24"/>
          <w:lang w:eastAsia="zh-CN"/>
        </w:rPr>
        <w:t xml:space="preserve"> is</w:t>
      </w:r>
      <w:proofErr w:type="gramEnd"/>
      <w:r w:rsidR="008A5ACF" w:rsidRPr="002E5E32">
        <w:rPr>
          <w:rFonts w:ascii="Times New Roman" w:eastAsia="+mn-ea" w:hAnsi="Times New Roman" w:cs="Times New Roman"/>
          <w:bCs/>
          <w:color w:val="000000"/>
          <w:kern w:val="24"/>
          <w:sz w:val="24"/>
          <w:szCs w:val="24"/>
          <w:lang w:eastAsia="zh-CN"/>
        </w:rPr>
        <w:t xml:space="preserve"> included as </w:t>
      </w:r>
      <w:r w:rsidR="008A5ACF" w:rsidRPr="00DC05D4">
        <w:rPr>
          <w:rFonts w:ascii="Times New Roman" w:eastAsia="+mn-ea" w:hAnsi="Times New Roman" w:cs="Times New Roman"/>
          <w:bCs/>
          <w:i/>
          <w:color w:val="000000"/>
          <w:kern w:val="24"/>
          <w:sz w:val="24"/>
          <w:szCs w:val="24"/>
          <w:lang w:eastAsia="zh-CN"/>
        </w:rPr>
        <w:t>ξ</w:t>
      </w:r>
      <w:r w:rsidR="008A5ACF" w:rsidRPr="00DC05D4">
        <w:rPr>
          <w:rFonts w:ascii="Times New Roman" w:eastAsia="+mn-ea" w:hAnsi="Times New Roman" w:cs="Times New Roman"/>
          <w:bCs/>
          <w:i/>
          <w:color w:val="000000"/>
          <w:kern w:val="24"/>
          <w:sz w:val="24"/>
          <w:szCs w:val="24"/>
          <w:vertAlign w:val="subscript"/>
          <w:lang w:eastAsia="zh-CN"/>
        </w:rPr>
        <w:t>4</w:t>
      </w:r>
      <w:r w:rsidR="008A5ACF" w:rsidRPr="002E5E32">
        <w:rPr>
          <w:rFonts w:ascii="Times New Roman" w:eastAsia="+mn-ea" w:hAnsi="Times New Roman" w:cs="Times New Roman"/>
          <w:bCs/>
          <w:color w:val="000000"/>
          <w:kern w:val="24"/>
          <w:sz w:val="24"/>
          <w:szCs w:val="24"/>
          <w:lang w:eastAsia="zh-CN"/>
        </w:rPr>
        <w:t xml:space="preserve"> = </w:t>
      </w:r>
      <w:r w:rsidR="008A5ACF" w:rsidRPr="002E5E32">
        <w:rPr>
          <w:rFonts w:ascii="Times New Roman" w:hAnsi="Times New Roman" w:cs="Times New Roman"/>
          <w:sz w:val="24"/>
          <w:szCs w:val="24"/>
        </w:rPr>
        <w:t xml:space="preserve">0.0275 in </w:t>
      </w:r>
      <w:proofErr w:type="spellStart"/>
      <w:r w:rsidR="002A2398" w:rsidRPr="00DC05D4">
        <w:rPr>
          <w:rFonts w:ascii="Times New Roman" w:hAnsi="Times New Roman" w:cs="Times New Roman"/>
          <w:b/>
          <w:i/>
          <w:color w:val="000000"/>
          <w:sz w:val="24"/>
          <w:szCs w:val="24"/>
        </w:rPr>
        <w:t>Ξ</w:t>
      </w:r>
      <w:r w:rsidR="002A2398" w:rsidRPr="00DC05D4">
        <w:rPr>
          <w:rFonts w:ascii="Times New Roman" w:hAnsi="Times New Roman" w:cs="Times New Roman"/>
          <w:b/>
          <w:i/>
          <w:color w:val="000000"/>
          <w:sz w:val="24"/>
          <w:szCs w:val="24"/>
          <w:vertAlign w:val="subscript"/>
        </w:rPr>
        <w:t>bowties</w:t>
      </w:r>
      <w:proofErr w:type="spellEnd"/>
      <w:r w:rsidR="008A5ACF" w:rsidRPr="002E5E32">
        <w:rPr>
          <w:rFonts w:ascii="Times New Roman" w:hAnsi="Times New Roman" w:cs="Times New Roman"/>
          <w:b/>
          <w:i/>
          <w:color w:val="000000"/>
          <w:sz w:val="24"/>
          <w:szCs w:val="24"/>
        </w:rPr>
        <w:t xml:space="preserve"> </w:t>
      </w:r>
      <w:r w:rsidR="008A5ACF" w:rsidRPr="002E5E32">
        <w:rPr>
          <w:rFonts w:ascii="Times New Roman" w:hAnsi="Times New Roman" w:cs="Times New Roman"/>
          <w:color w:val="000000"/>
          <w:sz w:val="24"/>
          <w:szCs w:val="24"/>
        </w:rPr>
        <w:t xml:space="preserve">along with </w:t>
      </w:r>
      <w:r>
        <w:rPr>
          <w:rFonts w:ascii="Times New Roman" w:hAnsi="Times New Roman" w:cs="Times New Roman"/>
          <w:color w:val="000000"/>
          <w:sz w:val="24"/>
          <w:szCs w:val="24"/>
        </w:rPr>
        <w:t xml:space="preserve">other </w:t>
      </w:r>
      <w:r w:rsidR="008A5ACF" w:rsidRPr="002E5E32">
        <w:rPr>
          <w:rFonts w:ascii="Times New Roman" w:hAnsi="Times New Roman" w:cs="Times New Roman"/>
          <w:color w:val="000000"/>
          <w:sz w:val="24"/>
          <w:szCs w:val="24"/>
        </w:rPr>
        <w:t>OPD</w:t>
      </w:r>
      <w:r w:rsidR="008A5ACF" w:rsidRPr="002E5E32">
        <w:rPr>
          <w:rFonts w:ascii="Times New Roman" w:hAnsi="Times New Roman" w:cs="Times New Roman"/>
          <w:color w:val="000000"/>
          <w:sz w:val="24"/>
          <w:szCs w:val="24"/>
          <w:vertAlign w:val="subscript"/>
        </w:rPr>
        <w:t xml:space="preserve">s </w:t>
      </w:r>
      <w:r w:rsidR="008A5ACF" w:rsidRPr="002E5E32">
        <w:rPr>
          <w:rFonts w:ascii="Times New Roman" w:hAnsi="Times New Roman" w:cs="Times New Roman"/>
          <w:color w:val="000000"/>
          <w:sz w:val="24"/>
          <w:szCs w:val="24"/>
        </w:rPr>
        <w:t xml:space="preserve">values in </w:t>
      </w:r>
      <w:r w:rsidR="008A5ACF" w:rsidRPr="006F0892">
        <w:rPr>
          <w:rFonts w:ascii="Times New Roman" w:hAnsi="Times New Roman" w:cs="Times New Roman"/>
          <w:b/>
          <w:color w:val="000000"/>
          <w:sz w:val="24"/>
          <w:szCs w:val="24"/>
        </w:rPr>
        <w:t>Fig. SI 47</w:t>
      </w:r>
      <w:r w:rsidR="008A5ACF" w:rsidRPr="002E5E32">
        <w:rPr>
          <w:rFonts w:ascii="Times New Roman" w:hAnsi="Times New Roman" w:cs="Times New Roman"/>
          <w:color w:val="000000"/>
          <w:sz w:val="24"/>
          <w:szCs w:val="24"/>
        </w:rPr>
        <w:t xml:space="preserve"> </w:t>
      </w:r>
      <w:r>
        <w:rPr>
          <w:rFonts w:ascii="Times New Roman" w:hAnsi="Times New Roman" w:cs="Times New Roman"/>
          <w:color w:val="000000"/>
          <w:sz w:val="24"/>
          <w:szCs w:val="24"/>
        </w:rPr>
        <w:t>for smaller physical dimensions of chiral structures:</w:t>
      </w:r>
      <w:r w:rsidR="008A5ACF" w:rsidRPr="002E5E32">
        <w:rPr>
          <w:rFonts w:ascii="Times New Roman" w:hAnsi="Times New Roman" w:cs="Times New Roman"/>
          <w:color w:val="000000"/>
          <w:sz w:val="24"/>
          <w:szCs w:val="24"/>
        </w:rPr>
        <w:t xml:space="preserve"> </w:t>
      </w:r>
      <w:r w:rsidR="008A5ACF" w:rsidRPr="002E5E32">
        <w:rPr>
          <w:rFonts w:ascii="Times New Roman" w:hAnsi="Times New Roman" w:cs="Times New Roman"/>
          <w:i/>
          <w:color w:val="000000"/>
          <w:sz w:val="24"/>
          <w:szCs w:val="24"/>
        </w:rPr>
        <w:t>ξ</w:t>
      </w:r>
      <w:r w:rsidR="008A5ACF" w:rsidRPr="002E5E32">
        <w:rPr>
          <w:rFonts w:ascii="Times New Roman" w:hAnsi="Times New Roman" w:cs="Times New Roman"/>
          <w:i/>
          <w:color w:val="000000"/>
          <w:sz w:val="24"/>
          <w:szCs w:val="24"/>
          <w:vertAlign w:val="subscript"/>
        </w:rPr>
        <w:t>1</w:t>
      </w:r>
      <w:r w:rsidR="002E5E32" w:rsidRPr="002E5E32">
        <w:rPr>
          <w:rFonts w:ascii="Times New Roman" w:hAnsi="Times New Roman" w:cs="Times New Roman"/>
          <w:color w:val="000000"/>
          <w:sz w:val="24"/>
          <w:szCs w:val="24"/>
        </w:rPr>
        <w:t xml:space="preserve"> =</w:t>
      </w:r>
      <w:r w:rsidR="002E5E32" w:rsidRPr="00DC05D4">
        <w:rPr>
          <w:rFonts w:ascii="Times New Roman" w:hAnsi="Times New Roman" w:cs="Times New Roman"/>
          <w:color w:val="000000"/>
          <w:sz w:val="24"/>
          <w:szCs w:val="24"/>
        </w:rPr>
        <w:t xml:space="preserve"> -1.1•10</w:t>
      </w:r>
      <w:r w:rsidR="002E5E32" w:rsidRPr="00DC05D4">
        <w:rPr>
          <w:rFonts w:ascii="Times New Roman" w:hAnsi="Times New Roman" w:cs="Times New Roman"/>
          <w:color w:val="000000"/>
          <w:sz w:val="24"/>
          <w:szCs w:val="24"/>
          <w:vertAlign w:val="superscript"/>
        </w:rPr>
        <w:t>-3</w:t>
      </w:r>
      <w:r w:rsidR="002E5E32" w:rsidRPr="002E5E32">
        <w:rPr>
          <w:rFonts w:ascii="Times New Roman" w:hAnsi="Times New Roman" w:cs="Times New Roman"/>
          <w:color w:val="000000"/>
          <w:sz w:val="24"/>
          <w:szCs w:val="24"/>
        </w:rPr>
        <w:t xml:space="preserve">, </w:t>
      </w:r>
      <w:r w:rsidR="008A5ACF" w:rsidRPr="002E5E32">
        <w:rPr>
          <w:rFonts w:ascii="Times New Roman" w:hAnsi="Times New Roman" w:cs="Times New Roman"/>
          <w:i/>
          <w:color w:val="000000"/>
          <w:sz w:val="24"/>
          <w:szCs w:val="24"/>
        </w:rPr>
        <w:t>ξ</w:t>
      </w:r>
      <w:r w:rsidR="008A5ACF" w:rsidRPr="002E5E32">
        <w:rPr>
          <w:rFonts w:ascii="Times New Roman" w:hAnsi="Times New Roman" w:cs="Times New Roman"/>
          <w:i/>
          <w:color w:val="000000"/>
          <w:sz w:val="24"/>
          <w:szCs w:val="24"/>
          <w:vertAlign w:val="subscript"/>
        </w:rPr>
        <w:t>2</w:t>
      </w:r>
      <w:r w:rsidR="002E5E32" w:rsidRPr="002E5E32">
        <w:rPr>
          <w:rFonts w:ascii="Times New Roman" w:hAnsi="Times New Roman" w:cs="Times New Roman"/>
          <w:i/>
          <w:color w:val="000000"/>
          <w:sz w:val="24"/>
          <w:szCs w:val="24"/>
        </w:rPr>
        <w:t xml:space="preserve"> </w:t>
      </w:r>
      <w:proofErr w:type="gramStart"/>
      <w:r w:rsidR="002E5E32" w:rsidRPr="002E5E32">
        <w:rPr>
          <w:rFonts w:ascii="Times New Roman" w:hAnsi="Times New Roman" w:cs="Times New Roman"/>
          <w:color w:val="000000"/>
          <w:sz w:val="24"/>
          <w:szCs w:val="24"/>
        </w:rPr>
        <w:t>=</w:t>
      </w:r>
      <w:r w:rsidR="002E5E32" w:rsidRPr="00DC05D4">
        <w:rPr>
          <w:rFonts w:ascii="Times New Roman" w:hAnsi="Times New Roman" w:cs="Times New Roman"/>
          <w:color w:val="000000"/>
          <w:sz w:val="24"/>
          <w:szCs w:val="24"/>
        </w:rPr>
        <w:t xml:space="preserve"> </w:t>
      </w:r>
      <w:r w:rsidR="008A5ACF" w:rsidRPr="002E5E32">
        <w:rPr>
          <w:rFonts w:ascii="Times New Roman" w:hAnsi="Times New Roman" w:cs="Times New Roman"/>
          <w:i/>
          <w:color w:val="000000"/>
          <w:sz w:val="24"/>
          <w:szCs w:val="24"/>
        </w:rPr>
        <w:t xml:space="preserve"> </w:t>
      </w:r>
      <w:r w:rsidR="002E5E32" w:rsidRPr="00DC05D4">
        <w:rPr>
          <w:rFonts w:ascii="Times New Roman" w:hAnsi="Times New Roman" w:cs="Times New Roman"/>
          <w:color w:val="000000"/>
          <w:sz w:val="24"/>
          <w:szCs w:val="24"/>
        </w:rPr>
        <w:t>1.4</w:t>
      </w:r>
      <w:proofErr w:type="gramEnd"/>
      <w:r w:rsidR="002E5E32" w:rsidRPr="00DC05D4">
        <w:rPr>
          <w:rFonts w:ascii="Times New Roman" w:hAnsi="Times New Roman" w:cs="Times New Roman"/>
          <w:color w:val="000000"/>
          <w:sz w:val="24"/>
          <w:szCs w:val="24"/>
        </w:rPr>
        <w:t xml:space="preserve"> •10</w:t>
      </w:r>
      <w:r w:rsidR="002E5E32" w:rsidRPr="00DC05D4">
        <w:rPr>
          <w:rFonts w:ascii="Times New Roman" w:hAnsi="Times New Roman" w:cs="Times New Roman"/>
          <w:color w:val="000000"/>
          <w:sz w:val="24"/>
          <w:szCs w:val="24"/>
          <w:vertAlign w:val="superscript"/>
        </w:rPr>
        <w:t>-2</w:t>
      </w:r>
      <w:r w:rsidR="002E5E32">
        <w:rPr>
          <w:rFonts w:ascii="Times New Roman" w:hAnsi="Times New Roman" w:cs="Times New Roman"/>
          <w:color w:val="000000"/>
          <w:sz w:val="24"/>
          <w:szCs w:val="24"/>
          <w:vertAlign w:val="superscript"/>
        </w:rPr>
        <w:t xml:space="preserve"> </w:t>
      </w:r>
      <w:r w:rsidR="008A5ACF" w:rsidRPr="002E5E32">
        <w:rPr>
          <w:rFonts w:ascii="Times New Roman" w:hAnsi="Times New Roman" w:cs="Times New Roman"/>
          <w:color w:val="000000"/>
          <w:sz w:val="24"/>
          <w:szCs w:val="24"/>
        </w:rPr>
        <w:t xml:space="preserve">and </w:t>
      </w:r>
      <w:r w:rsidR="008A5ACF" w:rsidRPr="002E5E32">
        <w:rPr>
          <w:rFonts w:ascii="Times New Roman" w:hAnsi="Times New Roman" w:cs="Times New Roman"/>
          <w:i/>
          <w:color w:val="000000"/>
          <w:sz w:val="24"/>
          <w:szCs w:val="24"/>
        </w:rPr>
        <w:t>ξ</w:t>
      </w:r>
      <w:r w:rsidR="008A5ACF" w:rsidRPr="002E5E32">
        <w:rPr>
          <w:rFonts w:ascii="Times New Roman" w:hAnsi="Times New Roman" w:cs="Times New Roman"/>
          <w:i/>
          <w:color w:val="000000"/>
          <w:sz w:val="24"/>
          <w:szCs w:val="24"/>
          <w:vertAlign w:val="subscript"/>
        </w:rPr>
        <w:t>3</w:t>
      </w:r>
      <w:r w:rsidR="008A5ACF" w:rsidRPr="002E5E32">
        <w:rPr>
          <w:rFonts w:ascii="Times New Roman" w:hAnsi="Times New Roman" w:cs="Times New Roman"/>
          <w:color w:val="000000"/>
          <w:sz w:val="24"/>
          <w:szCs w:val="24"/>
        </w:rPr>
        <w:t xml:space="preserve"> </w:t>
      </w:r>
      <w:r w:rsidR="002E5E32" w:rsidRPr="00DC05D4">
        <w:rPr>
          <w:rFonts w:ascii="Times New Roman" w:hAnsi="Times New Roman" w:cs="Times New Roman"/>
          <w:color w:val="000000"/>
          <w:sz w:val="24"/>
          <w:szCs w:val="24"/>
        </w:rPr>
        <w:t>= 6.81•10</w:t>
      </w:r>
      <w:r w:rsidR="002E5E32" w:rsidRPr="00DC05D4">
        <w:rPr>
          <w:rFonts w:ascii="Times New Roman" w:hAnsi="Times New Roman" w:cs="Times New Roman"/>
          <w:color w:val="000000"/>
          <w:sz w:val="24"/>
          <w:szCs w:val="24"/>
          <w:vertAlign w:val="superscript"/>
        </w:rPr>
        <w:t>-4</w:t>
      </w:r>
      <w:r w:rsidR="002E5E32" w:rsidRPr="00DC05D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Note that t</w:t>
      </w:r>
      <w:r w:rsidR="002E5E32" w:rsidRPr="00DC05D4">
        <w:rPr>
          <w:rFonts w:ascii="Times New Roman" w:hAnsi="Times New Roman" w:cs="Times New Roman"/>
          <w:color w:val="000000"/>
          <w:sz w:val="24"/>
          <w:szCs w:val="24"/>
        </w:rPr>
        <w:t xml:space="preserve">he chirality of the nanosheets is small </w:t>
      </w:r>
      <w:r w:rsidR="002E5E32" w:rsidRPr="008B437C">
        <w:rPr>
          <w:rFonts w:ascii="Times New Roman" w:hAnsi="Times New Roman" w:cs="Times New Roman"/>
          <w:color w:val="000000"/>
          <w:sz w:val="24"/>
          <w:szCs w:val="24"/>
        </w:rPr>
        <w:t>in this case</w:t>
      </w:r>
      <w:r w:rsidR="002E5E32">
        <w:rPr>
          <w:rFonts w:ascii="Times New Roman" w:hAnsi="Times New Roman" w:cs="Times New Roman"/>
          <w:color w:val="000000"/>
          <w:sz w:val="24"/>
          <w:szCs w:val="24"/>
        </w:rPr>
        <w:t>,</w:t>
      </w:r>
      <w:r w:rsidR="002E5E32" w:rsidRPr="008B437C">
        <w:rPr>
          <w:rFonts w:ascii="Times New Roman" w:hAnsi="Times New Roman" w:cs="Times New Roman"/>
          <w:color w:val="000000"/>
          <w:sz w:val="24"/>
          <w:szCs w:val="24"/>
        </w:rPr>
        <w:t xml:space="preserve"> </w:t>
      </w:r>
      <w:r w:rsidR="002E5E32" w:rsidRPr="008B7995">
        <w:rPr>
          <w:rFonts w:ascii="Times New Roman" w:hAnsi="Times New Roman" w:cs="Times New Roman"/>
          <w:i/>
          <w:color w:val="000000"/>
          <w:sz w:val="24"/>
          <w:szCs w:val="24"/>
        </w:rPr>
        <w:t>ξ</w:t>
      </w:r>
      <w:r w:rsidR="002E5E32" w:rsidRPr="008B7995">
        <w:rPr>
          <w:rFonts w:ascii="Times New Roman" w:hAnsi="Times New Roman" w:cs="Times New Roman"/>
          <w:i/>
          <w:color w:val="000000"/>
          <w:sz w:val="24"/>
          <w:szCs w:val="24"/>
          <w:vertAlign w:val="subscript"/>
        </w:rPr>
        <w:t>3</w:t>
      </w:r>
      <w:r w:rsidR="002E5E32" w:rsidRPr="008B7995">
        <w:rPr>
          <w:rFonts w:ascii="Times New Roman" w:hAnsi="Times New Roman" w:cs="Times New Roman"/>
          <w:color w:val="000000"/>
          <w:sz w:val="24"/>
          <w:szCs w:val="24"/>
        </w:rPr>
        <w:t xml:space="preserve"> = 6.81•10</w:t>
      </w:r>
      <w:r w:rsidR="002E5E32" w:rsidRPr="008B7995">
        <w:rPr>
          <w:rFonts w:ascii="Times New Roman" w:hAnsi="Times New Roman" w:cs="Times New Roman"/>
          <w:color w:val="000000"/>
          <w:sz w:val="24"/>
          <w:szCs w:val="24"/>
          <w:vertAlign w:val="superscript"/>
        </w:rPr>
        <w:t>-4</w:t>
      </w:r>
      <w:r w:rsidR="002E5E32" w:rsidRPr="00DC05D4">
        <w:rPr>
          <w:rFonts w:ascii="Times New Roman" w:hAnsi="Times New Roman" w:cs="Times New Roman"/>
          <w:color w:val="000000"/>
          <w:sz w:val="24"/>
          <w:szCs w:val="24"/>
        </w:rPr>
        <w:t xml:space="preserve">, because the geometry used here originate from ‘flat’ atomic structure originating for refined X-ray diffraction solution. </w:t>
      </w:r>
    </w:p>
    <w:p w14:paraId="4CE7C63B" w14:textId="72618DA1" w:rsidR="007041F2" w:rsidRPr="007041F2" w:rsidRDefault="007041F2">
      <w:pPr>
        <w:spacing w:line="240" w:lineRule="auto"/>
        <w:jc w:val="both"/>
        <w:rPr>
          <w:rFonts w:ascii="Times New Roman" w:hAnsi="Times New Roman" w:cs="Times New Roman"/>
          <w:noProof/>
          <w:sz w:val="24"/>
          <w:szCs w:val="24"/>
        </w:rPr>
      </w:pPr>
      <w:r>
        <w:rPr>
          <w:rFonts w:ascii="Times New Roman" w:hAnsi="Times New Roman" w:cs="Times New Roman"/>
          <w:color w:val="000000"/>
          <w:sz w:val="24"/>
          <w:szCs w:val="24"/>
        </w:rPr>
        <w:t xml:space="preserve">Chirality vector </w:t>
      </w:r>
      <w:proofErr w:type="gramStart"/>
      <w:r w:rsidRPr="008A4C92">
        <w:rPr>
          <w:rFonts w:ascii="Times New Roman" w:hAnsi="Times New Roman" w:cs="Times New Roman"/>
          <w:b/>
          <w:i/>
          <w:color w:val="000000"/>
          <w:sz w:val="24"/>
          <w:szCs w:val="24"/>
        </w:rPr>
        <w:t>Ξ</w:t>
      </w:r>
      <w:r w:rsidRPr="008A4C92">
        <w:rPr>
          <w:rFonts w:ascii="Times New Roman" w:hAnsi="Times New Roman" w:cs="Times New Roman"/>
          <w:color w:val="000000"/>
          <w:sz w:val="24"/>
          <w:szCs w:val="24"/>
        </w:rPr>
        <w:t>(</w:t>
      </w:r>
      <w:proofErr w:type="gramEnd"/>
      <w:r w:rsidRPr="008A4C92">
        <w:rPr>
          <w:rFonts w:ascii="Times New Roman" w:hAnsi="Times New Roman" w:cs="Times New Roman"/>
          <w:i/>
          <w:color w:val="000000"/>
          <w:sz w:val="24"/>
          <w:szCs w:val="24"/>
        </w:rPr>
        <w:t>ξ</w:t>
      </w:r>
      <w:r w:rsidRPr="008A4C92">
        <w:rPr>
          <w:rFonts w:ascii="Times New Roman" w:hAnsi="Times New Roman" w:cs="Times New Roman"/>
          <w:i/>
          <w:color w:val="000000"/>
          <w:sz w:val="24"/>
          <w:szCs w:val="24"/>
          <w:vertAlign w:val="subscript"/>
        </w:rPr>
        <w:t xml:space="preserve">1, </w:t>
      </w:r>
      <w:r w:rsidRPr="008A4C92">
        <w:rPr>
          <w:rFonts w:ascii="Times New Roman" w:hAnsi="Times New Roman" w:cs="Times New Roman"/>
          <w:i/>
          <w:color w:val="000000"/>
          <w:sz w:val="24"/>
          <w:szCs w:val="24"/>
        </w:rPr>
        <w:t>ξ</w:t>
      </w:r>
      <w:r w:rsidRPr="008A4C92">
        <w:rPr>
          <w:rFonts w:ascii="Times New Roman" w:hAnsi="Times New Roman" w:cs="Times New Roman"/>
          <w:i/>
          <w:color w:val="000000"/>
          <w:sz w:val="24"/>
          <w:szCs w:val="24"/>
          <w:vertAlign w:val="subscript"/>
        </w:rPr>
        <w:t>2</w:t>
      </w:r>
      <w:r w:rsidRPr="008A4C92">
        <w:rPr>
          <w:rFonts w:ascii="Times New Roman" w:hAnsi="Times New Roman" w:cs="Times New Roman"/>
          <w:i/>
          <w:color w:val="000000"/>
          <w:sz w:val="24"/>
          <w:szCs w:val="24"/>
        </w:rPr>
        <w:t>, ξ</w:t>
      </w:r>
      <w:r w:rsidRPr="008A4C92">
        <w:rPr>
          <w:rFonts w:ascii="Times New Roman" w:hAnsi="Times New Roman" w:cs="Times New Roman"/>
          <w:i/>
          <w:color w:val="000000"/>
          <w:sz w:val="24"/>
          <w:szCs w:val="24"/>
          <w:vertAlign w:val="subscript"/>
        </w:rPr>
        <w:t>3</w:t>
      </w:r>
      <w:r w:rsidRPr="008A4C92">
        <w:rPr>
          <w:rFonts w:ascii="Times New Roman" w:hAnsi="Times New Roman" w:cs="Times New Roman"/>
          <w:i/>
          <w:color w:val="000000"/>
          <w:sz w:val="24"/>
          <w:szCs w:val="24"/>
        </w:rPr>
        <w:t>, ξ</w:t>
      </w:r>
      <w:r w:rsidRPr="008A4C92">
        <w:rPr>
          <w:rFonts w:ascii="Times New Roman" w:hAnsi="Times New Roman" w:cs="Times New Roman"/>
          <w:i/>
          <w:color w:val="000000"/>
          <w:sz w:val="24"/>
          <w:szCs w:val="24"/>
          <w:vertAlign w:val="subscript"/>
        </w:rPr>
        <w:t>4</w:t>
      </w:r>
      <w:r>
        <w:rPr>
          <w:rFonts w:ascii="Times New Roman" w:hAnsi="Times New Roman" w:cs="Times New Roman"/>
          <w:color w:val="000000"/>
          <w:sz w:val="24"/>
          <w:szCs w:val="24"/>
        </w:rPr>
        <w:t>...</w:t>
      </w:r>
      <w:r w:rsidRPr="008A4C92">
        <w:rPr>
          <w:rFonts w:ascii="Times New Roman" w:hAnsi="Times New Roman" w:cs="Times New Roman"/>
          <w:color w:val="000000"/>
          <w:sz w:val="24"/>
          <w:szCs w:val="24"/>
        </w:rPr>
        <w:t>)</w:t>
      </w:r>
      <w:r>
        <w:rPr>
          <w:rFonts w:ascii="Times New Roman" w:eastAsia="+mn-ea" w:hAnsi="Times New Roman" w:cs="Times New Roman"/>
          <w:bCs/>
          <w:color w:val="000000"/>
          <w:kern w:val="24"/>
          <w:sz w:val="24"/>
          <w:szCs w:val="24"/>
          <w:lang w:eastAsia="zh-CN"/>
        </w:rPr>
        <w:t xml:space="preserve"> may also be built from other chirality measures following the same principle with physical dimensions increasing for every next </w:t>
      </w:r>
      <w:proofErr w:type="spellStart"/>
      <w:r w:rsidRPr="008A4C92">
        <w:rPr>
          <w:rFonts w:ascii="Times New Roman" w:hAnsi="Times New Roman" w:cs="Times New Roman"/>
          <w:i/>
          <w:color w:val="000000"/>
          <w:sz w:val="24"/>
          <w:szCs w:val="24"/>
        </w:rPr>
        <w:t>ξ</w:t>
      </w:r>
      <w:r>
        <w:rPr>
          <w:rFonts w:ascii="Times New Roman" w:hAnsi="Times New Roman" w:cs="Times New Roman"/>
          <w:i/>
          <w:color w:val="000000"/>
          <w:sz w:val="24"/>
          <w:szCs w:val="24"/>
          <w:vertAlign w:val="subscript"/>
        </w:rPr>
        <w:t>i</w:t>
      </w:r>
      <w:proofErr w:type="spellEnd"/>
      <w:r>
        <w:rPr>
          <w:rFonts w:ascii="Times New Roman" w:hAnsi="Times New Roman" w:cs="Times New Roman"/>
          <w:color w:val="000000"/>
          <w:sz w:val="24"/>
          <w:szCs w:val="24"/>
        </w:rPr>
        <w:t xml:space="preserve">. The most general form would be a chirality matrix that may include rows of </w:t>
      </w:r>
      <w:proofErr w:type="spellStart"/>
      <w:r w:rsidRPr="008A4C92">
        <w:rPr>
          <w:rFonts w:ascii="Times New Roman" w:hAnsi="Times New Roman" w:cs="Times New Roman"/>
          <w:i/>
          <w:color w:val="000000"/>
          <w:sz w:val="24"/>
          <w:szCs w:val="24"/>
        </w:rPr>
        <w:t>ξ</w:t>
      </w:r>
      <w:r>
        <w:rPr>
          <w:rFonts w:ascii="Times New Roman" w:hAnsi="Times New Roman" w:cs="Times New Roman"/>
          <w:i/>
          <w:color w:val="000000"/>
          <w:sz w:val="24"/>
          <w:szCs w:val="24"/>
          <w:vertAlign w:val="subscript"/>
        </w:rPr>
        <w:t>i</w:t>
      </w:r>
      <w:proofErr w:type="gramStart"/>
      <w:r>
        <w:rPr>
          <w:rFonts w:ascii="Times New Roman" w:hAnsi="Times New Roman" w:cs="Times New Roman"/>
          <w:i/>
          <w:color w:val="000000"/>
          <w:sz w:val="24"/>
          <w:szCs w:val="24"/>
          <w:vertAlign w:val="subscript"/>
        </w:rPr>
        <w:t>,j</w:t>
      </w:r>
      <w:proofErr w:type="spellEnd"/>
      <w:proofErr w:type="gramEnd"/>
      <w:r w:rsidRPr="008A4C92">
        <w:rPr>
          <w:rFonts w:ascii="Times New Roman" w:hAnsi="Times New Roman" w:cs="Times New Roman"/>
          <w:i/>
          <w:color w:val="000000"/>
          <w:sz w:val="24"/>
          <w:szCs w:val="24"/>
          <w:vertAlign w:val="subscript"/>
        </w:rPr>
        <w:t>,</w:t>
      </w:r>
      <w:r>
        <w:rPr>
          <w:rFonts w:ascii="Times New Roman" w:hAnsi="Times New Roman" w:cs="Times New Roman"/>
          <w:i/>
          <w:color w:val="000000"/>
          <w:sz w:val="24"/>
          <w:szCs w:val="24"/>
          <w:vertAlign w:val="subscript"/>
        </w:rPr>
        <w:softHyphen/>
      </w:r>
      <w:r>
        <w:rPr>
          <w:rFonts w:ascii="Times New Roman" w:hAnsi="Times New Roman" w:cs="Times New Roman"/>
          <w:color w:val="000000"/>
          <w:sz w:val="24"/>
          <w:szCs w:val="24"/>
          <w:vertAlign w:val="subscript"/>
        </w:rPr>
        <w:t xml:space="preserve"> </w:t>
      </w:r>
      <w:r w:rsidR="006F0892">
        <w:rPr>
          <w:rFonts w:ascii="Times New Roman" w:hAnsi="Times New Roman" w:cs="Times New Roman"/>
          <w:color w:val="000000"/>
          <w:sz w:val="24"/>
          <w:szCs w:val="24"/>
        </w:rPr>
        <w:t xml:space="preserve">calculated using </w:t>
      </w:r>
      <w:r>
        <w:rPr>
          <w:rFonts w:ascii="Times New Roman" w:hAnsi="Times New Roman" w:cs="Times New Roman"/>
          <w:color w:val="000000"/>
          <w:sz w:val="24"/>
          <w:szCs w:val="24"/>
        </w:rPr>
        <w:t xml:space="preserve">different chirality measures. </w:t>
      </w:r>
      <w:r w:rsidR="0011074C">
        <w:rPr>
          <w:rFonts w:ascii="Times New Roman" w:hAnsi="Times New Roman" w:cs="Times New Roman"/>
          <w:color w:val="000000"/>
          <w:sz w:val="24"/>
          <w:szCs w:val="24"/>
        </w:rPr>
        <w:t xml:space="preserve"> Such matrixes can be </w:t>
      </w:r>
      <w:r w:rsidR="006F0892">
        <w:rPr>
          <w:rFonts w:ascii="Times New Roman" w:hAnsi="Times New Roman" w:cs="Times New Roman"/>
          <w:color w:val="000000"/>
          <w:sz w:val="24"/>
          <w:szCs w:val="24"/>
        </w:rPr>
        <w:t xml:space="preserve">generally applicable and particularly </w:t>
      </w:r>
      <w:r w:rsidR="0011074C">
        <w:rPr>
          <w:rFonts w:ascii="Times New Roman" w:hAnsi="Times New Roman" w:cs="Times New Roman"/>
          <w:color w:val="000000"/>
          <w:sz w:val="24"/>
          <w:szCs w:val="24"/>
        </w:rPr>
        <w:t xml:space="preserve">useful to describe multiscale chirality transfer process that can be dependent on of </w:t>
      </w:r>
      <w:proofErr w:type="spellStart"/>
      <w:r w:rsidR="0011074C" w:rsidRPr="008A4C92">
        <w:rPr>
          <w:rFonts w:ascii="Times New Roman" w:hAnsi="Times New Roman" w:cs="Times New Roman"/>
          <w:i/>
          <w:color w:val="000000"/>
          <w:sz w:val="24"/>
          <w:szCs w:val="24"/>
        </w:rPr>
        <w:t>ξ</w:t>
      </w:r>
      <w:r w:rsidR="0011074C">
        <w:rPr>
          <w:rFonts w:ascii="Times New Roman" w:hAnsi="Times New Roman" w:cs="Times New Roman"/>
          <w:i/>
          <w:color w:val="000000"/>
          <w:sz w:val="24"/>
          <w:szCs w:val="24"/>
          <w:vertAlign w:val="subscript"/>
        </w:rPr>
        <w:t>i</w:t>
      </w:r>
      <w:proofErr w:type="gramStart"/>
      <w:r w:rsidR="0011074C">
        <w:rPr>
          <w:rFonts w:ascii="Times New Roman" w:hAnsi="Times New Roman" w:cs="Times New Roman"/>
          <w:i/>
          <w:color w:val="000000"/>
          <w:sz w:val="24"/>
          <w:szCs w:val="24"/>
          <w:vertAlign w:val="subscript"/>
        </w:rPr>
        <w:t>,j</w:t>
      </w:r>
      <w:proofErr w:type="spellEnd"/>
      <w:proofErr w:type="gramEnd"/>
      <w:r w:rsidR="0011074C" w:rsidRPr="008A4C92">
        <w:rPr>
          <w:rFonts w:ascii="Times New Roman" w:hAnsi="Times New Roman" w:cs="Times New Roman"/>
          <w:i/>
          <w:color w:val="000000"/>
          <w:sz w:val="24"/>
          <w:szCs w:val="24"/>
          <w:vertAlign w:val="subscript"/>
        </w:rPr>
        <w:t>,</w:t>
      </w:r>
      <w:r w:rsidR="0011074C">
        <w:rPr>
          <w:rFonts w:ascii="Times New Roman" w:hAnsi="Times New Roman" w:cs="Times New Roman"/>
          <w:i/>
          <w:color w:val="000000"/>
          <w:sz w:val="24"/>
          <w:szCs w:val="24"/>
          <w:vertAlign w:val="subscript"/>
        </w:rPr>
        <w:softHyphen/>
      </w:r>
      <w:r w:rsidR="0011074C">
        <w:rPr>
          <w:rFonts w:ascii="Times New Roman" w:hAnsi="Times New Roman" w:cs="Times New Roman"/>
          <w:color w:val="000000"/>
          <w:sz w:val="24"/>
          <w:szCs w:val="24"/>
          <w:vertAlign w:val="subscript"/>
        </w:rPr>
        <w:t xml:space="preserve"> </w:t>
      </w:r>
      <w:r w:rsidR="0011074C">
        <w:rPr>
          <w:rFonts w:ascii="Times New Roman" w:hAnsi="Times New Roman" w:cs="Times New Roman"/>
          <w:color w:val="000000"/>
          <w:sz w:val="24"/>
          <w:szCs w:val="24"/>
        </w:rPr>
        <w:t xml:space="preserve">of different physical dimensions.  Standard tools of matrix algebra can be utilized in this case for description of chirality transfer process using matrix multiplication. </w:t>
      </w:r>
    </w:p>
    <w:p w14:paraId="4AF763AF" w14:textId="77777777" w:rsidR="008A5ACF" w:rsidRDefault="008A5ACF" w:rsidP="00815A13">
      <w:pPr>
        <w:rPr>
          <w:rFonts w:ascii="Times New Roman" w:hAnsi="Times New Roman" w:cs="Times New Roman"/>
          <w:sz w:val="24"/>
          <w:szCs w:val="24"/>
        </w:rPr>
      </w:pPr>
    </w:p>
    <w:p w14:paraId="5B688B09" w14:textId="3BDB5680" w:rsidR="005754A0" w:rsidRPr="007E66C0" w:rsidRDefault="005754A0" w:rsidP="00815A13">
      <w:pPr>
        <w:rPr>
          <w:rFonts w:ascii="Times New Roman" w:eastAsia="+mn-ea" w:hAnsi="Times New Roman" w:cs="Times New Roman"/>
          <w:b/>
          <w:color w:val="000000"/>
          <w:kern w:val="24"/>
          <w:sz w:val="24"/>
          <w:szCs w:val="24"/>
          <w:lang w:eastAsia="zh-CN"/>
        </w:rPr>
      </w:pPr>
      <w:r w:rsidRPr="007E66C0">
        <w:rPr>
          <w:rFonts w:ascii="Times New Roman" w:eastAsia="+mn-ea" w:hAnsi="Times New Roman" w:cs="Times New Roman"/>
          <w:b/>
          <w:color w:val="000000"/>
          <w:kern w:val="24"/>
          <w:sz w:val="24"/>
          <w:szCs w:val="24"/>
          <w:lang w:eastAsia="zh-CN"/>
        </w:rPr>
        <w:t xml:space="preserve">Single particle scattering measurements </w:t>
      </w:r>
    </w:p>
    <w:p w14:paraId="049852CA" w14:textId="5B374E7B" w:rsidR="005754A0" w:rsidRDefault="005754A0" w:rsidP="005754A0">
      <w:pPr>
        <w:spacing w:before="100" w:beforeAutospacing="1" w:after="100" w:afterAutospacing="1" w:line="240" w:lineRule="auto"/>
        <w:jc w:val="both"/>
        <w:rPr>
          <w:rFonts w:ascii="Times New Roman" w:eastAsia="+mn-ea" w:hAnsi="Times New Roman" w:cs="Times New Roman"/>
          <w:bCs/>
          <w:color w:val="000000"/>
          <w:kern w:val="24"/>
          <w:sz w:val="24"/>
          <w:szCs w:val="24"/>
          <w:lang w:eastAsia="zh-CN"/>
        </w:rPr>
      </w:pPr>
      <w:r w:rsidRPr="007E66C0">
        <w:rPr>
          <w:rFonts w:ascii="Times New Roman" w:eastAsia="+mn-ea" w:hAnsi="Times New Roman" w:cs="Times New Roman"/>
          <w:bCs/>
          <w:color w:val="000000"/>
          <w:kern w:val="24"/>
          <w:sz w:val="24"/>
          <w:szCs w:val="24"/>
          <w:lang w:eastAsia="zh-CN"/>
        </w:rPr>
        <w:t>Transmission dark field scattering spectra are collected by a microspectrophotometer (CRAIC 308 PV) integrated on an optical microscope (Olympus BX51). White light from a 100 W tungsten halogen lamp is focused onto the sample drop casted on a glass substrate by using a substage dark field condenser (Olympus U-DCD), and dark field scattering from the sample is collected by a 40x objective (Olympus Plan N, NA 0.65). At 40x magnification, the collection aperture of the microspectrophotometer corresponds to a sample region of 6.9 μm × 6.9 μm. The measured scattering intensity spectra is normalized by the lamp spectrum measured from a diffuse scattering reference (</w:t>
      </w:r>
      <w:proofErr w:type="spellStart"/>
      <w:r w:rsidRPr="007E66C0">
        <w:rPr>
          <w:rFonts w:ascii="Times New Roman" w:eastAsia="+mn-ea" w:hAnsi="Times New Roman" w:cs="Times New Roman"/>
          <w:bCs/>
          <w:color w:val="000000"/>
          <w:kern w:val="24"/>
          <w:sz w:val="24"/>
          <w:szCs w:val="24"/>
          <w:lang w:eastAsia="zh-CN"/>
        </w:rPr>
        <w:t>Labsphere</w:t>
      </w:r>
      <w:proofErr w:type="spellEnd"/>
      <w:r w:rsidRPr="007E66C0">
        <w:rPr>
          <w:rFonts w:ascii="Times New Roman" w:eastAsia="+mn-ea" w:hAnsi="Times New Roman" w:cs="Times New Roman"/>
          <w:bCs/>
          <w:color w:val="000000"/>
          <w:kern w:val="24"/>
          <w:sz w:val="24"/>
          <w:szCs w:val="24"/>
          <w:lang w:eastAsia="zh-CN"/>
        </w:rPr>
        <w:t xml:space="preserve">) and using the expression </w:t>
      </w:r>
      <w:proofErr w:type="spellStart"/>
      <w:r w:rsidRPr="007E66C0">
        <w:rPr>
          <w:rFonts w:ascii="Times New Roman" w:eastAsia="+mn-ea" w:hAnsi="Times New Roman" w:cs="Times New Roman"/>
          <w:bCs/>
          <w:i/>
          <w:color w:val="000000"/>
          <w:kern w:val="24"/>
          <w:sz w:val="24"/>
          <w:szCs w:val="24"/>
          <w:lang w:eastAsia="zh-CN"/>
        </w:rPr>
        <w:t>I</w:t>
      </w:r>
      <w:r w:rsidRPr="007E66C0">
        <w:rPr>
          <w:rFonts w:ascii="Times New Roman" w:eastAsia="+mn-ea" w:hAnsi="Times New Roman" w:cs="Times New Roman"/>
          <w:bCs/>
          <w:i/>
          <w:color w:val="000000"/>
          <w:kern w:val="24"/>
          <w:sz w:val="24"/>
          <w:szCs w:val="24"/>
          <w:vertAlign w:val="subscript"/>
          <w:lang w:eastAsia="zh-CN"/>
        </w:rPr>
        <w:t>scat</w:t>
      </w:r>
      <w:proofErr w:type="spellEnd"/>
      <w:r w:rsidRPr="007E66C0">
        <w:rPr>
          <w:rFonts w:ascii="Times New Roman" w:eastAsia="+mn-ea" w:hAnsi="Times New Roman" w:cs="Times New Roman"/>
          <w:bCs/>
          <w:i/>
          <w:color w:val="000000"/>
          <w:kern w:val="24"/>
          <w:sz w:val="24"/>
          <w:szCs w:val="24"/>
          <w:lang w:eastAsia="zh-CN"/>
        </w:rPr>
        <w:t xml:space="preserve"> = (</w:t>
      </w:r>
      <w:proofErr w:type="spellStart"/>
      <w:r w:rsidRPr="007E66C0">
        <w:rPr>
          <w:rFonts w:ascii="Times New Roman" w:eastAsia="+mn-ea" w:hAnsi="Times New Roman" w:cs="Times New Roman"/>
          <w:bCs/>
          <w:i/>
          <w:color w:val="000000"/>
          <w:kern w:val="24"/>
          <w:sz w:val="24"/>
          <w:szCs w:val="24"/>
          <w:lang w:eastAsia="zh-CN"/>
        </w:rPr>
        <w:t>I</w:t>
      </w:r>
      <w:r w:rsidRPr="007E66C0">
        <w:rPr>
          <w:rFonts w:ascii="Times New Roman" w:eastAsia="+mn-ea" w:hAnsi="Times New Roman" w:cs="Times New Roman"/>
          <w:bCs/>
          <w:i/>
          <w:color w:val="000000"/>
          <w:kern w:val="24"/>
          <w:sz w:val="24"/>
          <w:szCs w:val="24"/>
          <w:vertAlign w:val="subscript"/>
          <w:lang w:eastAsia="zh-CN"/>
        </w:rPr>
        <w:t>sample</w:t>
      </w:r>
      <w:proofErr w:type="spellEnd"/>
      <w:r w:rsidRPr="007E66C0">
        <w:rPr>
          <w:rFonts w:ascii="Times New Roman" w:eastAsia="+mn-ea" w:hAnsi="Times New Roman" w:cs="Times New Roman"/>
          <w:bCs/>
          <w:i/>
          <w:color w:val="000000"/>
          <w:kern w:val="24"/>
          <w:sz w:val="24"/>
          <w:szCs w:val="24"/>
          <w:lang w:eastAsia="zh-CN"/>
        </w:rPr>
        <w:t xml:space="preserve"> – </w:t>
      </w:r>
      <w:proofErr w:type="spellStart"/>
      <w:r w:rsidRPr="007E66C0">
        <w:rPr>
          <w:rFonts w:ascii="Times New Roman" w:eastAsia="+mn-ea" w:hAnsi="Times New Roman" w:cs="Times New Roman"/>
          <w:bCs/>
          <w:i/>
          <w:color w:val="000000"/>
          <w:kern w:val="24"/>
          <w:sz w:val="24"/>
          <w:szCs w:val="24"/>
          <w:lang w:eastAsia="zh-CN"/>
        </w:rPr>
        <w:t>I</w:t>
      </w:r>
      <w:r w:rsidRPr="007E66C0">
        <w:rPr>
          <w:rFonts w:ascii="Times New Roman" w:eastAsia="+mn-ea" w:hAnsi="Times New Roman" w:cs="Times New Roman"/>
          <w:bCs/>
          <w:i/>
          <w:color w:val="000000"/>
          <w:kern w:val="24"/>
          <w:sz w:val="24"/>
          <w:szCs w:val="24"/>
          <w:vertAlign w:val="subscript"/>
          <w:lang w:eastAsia="zh-CN"/>
        </w:rPr>
        <w:t>sample</w:t>
      </w:r>
      <w:proofErr w:type="spellEnd"/>
      <w:r w:rsidRPr="007E66C0">
        <w:rPr>
          <w:rFonts w:ascii="Times New Roman" w:eastAsia="+mn-ea" w:hAnsi="Times New Roman" w:cs="Times New Roman"/>
          <w:bCs/>
          <w:i/>
          <w:color w:val="000000"/>
          <w:kern w:val="24"/>
          <w:sz w:val="24"/>
          <w:szCs w:val="24"/>
          <w:vertAlign w:val="subscript"/>
          <w:lang w:eastAsia="zh-CN"/>
        </w:rPr>
        <w:t>, background</w:t>
      </w:r>
      <w:r w:rsidRPr="007E66C0">
        <w:rPr>
          <w:rFonts w:ascii="Times New Roman" w:eastAsia="+mn-ea" w:hAnsi="Times New Roman" w:cs="Times New Roman"/>
          <w:bCs/>
          <w:i/>
          <w:color w:val="000000"/>
          <w:kern w:val="24"/>
          <w:sz w:val="24"/>
          <w:szCs w:val="24"/>
          <w:lang w:eastAsia="zh-CN"/>
        </w:rPr>
        <w:t>)</w:t>
      </w:r>
      <w:proofErr w:type="gramStart"/>
      <w:r w:rsidRPr="007E66C0">
        <w:rPr>
          <w:rFonts w:ascii="Times New Roman" w:eastAsia="+mn-ea" w:hAnsi="Times New Roman" w:cs="Times New Roman"/>
          <w:bCs/>
          <w:i/>
          <w:color w:val="000000"/>
          <w:kern w:val="24"/>
          <w:sz w:val="24"/>
          <w:szCs w:val="24"/>
          <w:lang w:eastAsia="zh-CN"/>
        </w:rPr>
        <w:t>/(</w:t>
      </w:r>
      <w:proofErr w:type="spellStart"/>
      <w:proofErr w:type="gramEnd"/>
      <w:r w:rsidRPr="007E66C0">
        <w:rPr>
          <w:rFonts w:ascii="Times New Roman" w:eastAsia="+mn-ea" w:hAnsi="Times New Roman" w:cs="Times New Roman"/>
          <w:bCs/>
          <w:i/>
          <w:color w:val="000000"/>
          <w:kern w:val="24"/>
          <w:sz w:val="24"/>
          <w:szCs w:val="24"/>
          <w:lang w:eastAsia="zh-CN"/>
        </w:rPr>
        <w:t>I</w:t>
      </w:r>
      <w:r w:rsidRPr="007E66C0">
        <w:rPr>
          <w:rFonts w:ascii="Times New Roman" w:eastAsia="+mn-ea" w:hAnsi="Times New Roman" w:cs="Times New Roman"/>
          <w:bCs/>
          <w:i/>
          <w:color w:val="000000"/>
          <w:kern w:val="24"/>
          <w:sz w:val="24"/>
          <w:szCs w:val="24"/>
          <w:vertAlign w:val="subscript"/>
          <w:lang w:eastAsia="zh-CN"/>
        </w:rPr>
        <w:t>ref</w:t>
      </w:r>
      <w:proofErr w:type="spellEnd"/>
      <w:r w:rsidRPr="007E66C0">
        <w:rPr>
          <w:rFonts w:ascii="Times New Roman" w:eastAsia="+mn-ea" w:hAnsi="Times New Roman" w:cs="Times New Roman"/>
          <w:bCs/>
          <w:i/>
          <w:color w:val="000000"/>
          <w:kern w:val="24"/>
          <w:sz w:val="24"/>
          <w:szCs w:val="24"/>
          <w:lang w:eastAsia="zh-CN"/>
        </w:rPr>
        <w:t xml:space="preserve"> – </w:t>
      </w:r>
      <w:proofErr w:type="spellStart"/>
      <w:r w:rsidRPr="007E66C0">
        <w:rPr>
          <w:rFonts w:ascii="Times New Roman" w:eastAsia="+mn-ea" w:hAnsi="Times New Roman" w:cs="Times New Roman"/>
          <w:bCs/>
          <w:i/>
          <w:color w:val="000000"/>
          <w:kern w:val="24"/>
          <w:sz w:val="24"/>
          <w:szCs w:val="24"/>
          <w:lang w:eastAsia="zh-CN"/>
        </w:rPr>
        <w:t>I</w:t>
      </w:r>
      <w:r w:rsidRPr="007E66C0">
        <w:rPr>
          <w:rFonts w:ascii="Times New Roman" w:eastAsia="+mn-ea" w:hAnsi="Times New Roman" w:cs="Times New Roman"/>
          <w:bCs/>
          <w:i/>
          <w:color w:val="000000"/>
          <w:kern w:val="24"/>
          <w:sz w:val="24"/>
          <w:szCs w:val="24"/>
          <w:vertAlign w:val="subscript"/>
          <w:lang w:eastAsia="zh-CN"/>
        </w:rPr>
        <w:t>ref</w:t>
      </w:r>
      <w:proofErr w:type="spellEnd"/>
      <w:r w:rsidRPr="007E66C0">
        <w:rPr>
          <w:rFonts w:ascii="Times New Roman" w:eastAsia="+mn-ea" w:hAnsi="Times New Roman" w:cs="Times New Roman"/>
          <w:bCs/>
          <w:i/>
          <w:color w:val="000000"/>
          <w:kern w:val="24"/>
          <w:sz w:val="24"/>
          <w:szCs w:val="24"/>
          <w:vertAlign w:val="subscript"/>
          <w:lang w:eastAsia="zh-CN"/>
        </w:rPr>
        <w:t>, background</w:t>
      </w:r>
      <w:r w:rsidRPr="007E66C0">
        <w:rPr>
          <w:rFonts w:ascii="Times New Roman" w:eastAsia="+mn-ea" w:hAnsi="Times New Roman" w:cs="Times New Roman"/>
          <w:bCs/>
          <w:i/>
          <w:color w:val="000000"/>
          <w:kern w:val="24"/>
          <w:sz w:val="24"/>
          <w:szCs w:val="24"/>
          <w:lang w:eastAsia="zh-CN"/>
        </w:rPr>
        <w:t>)</w:t>
      </w:r>
      <w:r w:rsidRPr="007E66C0">
        <w:rPr>
          <w:rFonts w:ascii="Times New Roman" w:eastAsia="+mn-ea" w:hAnsi="Times New Roman" w:cs="Times New Roman"/>
          <w:bCs/>
          <w:color w:val="000000"/>
          <w:kern w:val="24"/>
          <w:sz w:val="24"/>
          <w:szCs w:val="24"/>
          <w:lang w:eastAsia="zh-CN"/>
        </w:rPr>
        <w:t>.</w:t>
      </w:r>
      <w:r w:rsidR="0034135C" w:rsidRPr="007E66C0">
        <w:rPr>
          <w:rFonts w:ascii="Times New Roman" w:eastAsia="+mn-ea" w:hAnsi="Times New Roman" w:cs="Times New Roman"/>
          <w:bCs/>
          <w:color w:val="000000"/>
          <w:kern w:val="24"/>
          <w:sz w:val="24"/>
          <w:szCs w:val="24"/>
          <w:lang w:eastAsia="zh-CN"/>
        </w:rPr>
        <w:t xml:space="preserve"> See </w:t>
      </w:r>
      <w:r w:rsidR="0034135C" w:rsidRPr="007E66C0">
        <w:rPr>
          <w:rFonts w:ascii="Times New Roman" w:eastAsia="+mn-ea" w:hAnsi="Times New Roman" w:cs="Times New Roman"/>
          <w:b/>
          <w:color w:val="000000"/>
          <w:kern w:val="24"/>
          <w:sz w:val="24"/>
          <w:szCs w:val="24"/>
          <w:lang w:eastAsia="zh-CN"/>
        </w:rPr>
        <w:t xml:space="preserve">SI </w:t>
      </w:r>
      <w:r w:rsidR="005D4E3E">
        <w:rPr>
          <w:rFonts w:ascii="Times New Roman" w:eastAsia="+mn-ea" w:hAnsi="Times New Roman" w:cs="Times New Roman"/>
          <w:b/>
          <w:color w:val="000000"/>
          <w:kern w:val="24"/>
          <w:sz w:val="24"/>
          <w:szCs w:val="24"/>
          <w:lang w:eastAsia="zh-CN"/>
        </w:rPr>
        <w:t>F</w:t>
      </w:r>
      <w:r w:rsidR="0034135C" w:rsidRPr="007E66C0">
        <w:rPr>
          <w:rFonts w:ascii="Times New Roman" w:eastAsia="+mn-ea" w:hAnsi="Times New Roman" w:cs="Times New Roman"/>
          <w:b/>
          <w:color w:val="000000"/>
          <w:kern w:val="24"/>
          <w:sz w:val="24"/>
          <w:szCs w:val="24"/>
          <w:lang w:eastAsia="zh-CN"/>
        </w:rPr>
        <w:t>igure 42</w:t>
      </w:r>
      <w:r w:rsidR="0034135C" w:rsidRPr="007E66C0">
        <w:rPr>
          <w:rFonts w:ascii="Times New Roman" w:eastAsia="+mn-ea" w:hAnsi="Times New Roman" w:cs="Times New Roman"/>
          <w:bCs/>
          <w:color w:val="000000"/>
          <w:kern w:val="24"/>
          <w:sz w:val="24"/>
          <w:szCs w:val="24"/>
          <w:lang w:eastAsia="zh-CN"/>
        </w:rPr>
        <w:t xml:space="preserve"> for the corresponding data.</w:t>
      </w:r>
    </w:p>
    <w:p w14:paraId="42C4C64F" w14:textId="04B43E23" w:rsidR="003E1BFB" w:rsidRPr="0004411F" w:rsidRDefault="006D7FA3" w:rsidP="003E1BFB">
      <w:pPr>
        <w:spacing w:before="100" w:beforeAutospacing="1" w:after="100" w:afterAutospacing="1" w:line="240" w:lineRule="auto"/>
        <w:jc w:val="both"/>
        <w:rPr>
          <w:rFonts w:ascii="Times New Roman" w:eastAsia="+mn-ea" w:hAnsi="Times New Roman" w:cs="Times New Roman"/>
          <w:b/>
          <w:color w:val="000000"/>
          <w:kern w:val="24"/>
          <w:sz w:val="24"/>
          <w:szCs w:val="24"/>
          <w:lang w:eastAsia="zh-CN"/>
        </w:rPr>
      </w:pPr>
      <w:r w:rsidRPr="0004411F">
        <w:rPr>
          <w:rFonts w:ascii="Times New Roman" w:eastAsia="+mn-ea" w:hAnsi="Times New Roman" w:cs="Times New Roman"/>
          <w:b/>
          <w:color w:val="000000"/>
          <w:kern w:val="24"/>
          <w:sz w:val="24"/>
          <w:szCs w:val="24"/>
          <w:lang w:eastAsia="zh-CN"/>
        </w:rPr>
        <w:t>Simulation of v</w:t>
      </w:r>
      <w:r w:rsidR="003E1BFB" w:rsidRPr="0004411F">
        <w:rPr>
          <w:rFonts w:ascii="Times New Roman" w:eastAsia="+mn-ea" w:hAnsi="Times New Roman" w:cs="Times New Roman"/>
          <w:b/>
          <w:color w:val="000000"/>
          <w:kern w:val="24"/>
          <w:sz w:val="24"/>
          <w:szCs w:val="24"/>
          <w:lang w:eastAsia="zh-CN"/>
        </w:rPr>
        <w:t xml:space="preserve">ibrational </w:t>
      </w:r>
      <w:r w:rsidRPr="0004411F">
        <w:rPr>
          <w:rFonts w:ascii="Times New Roman" w:eastAsia="+mn-ea" w:hAnsi="Times New Roman" w:cs="Times New Roman"/>
          <w:b/>
          <w:color w:val="000000"/>
          <w:kern w:val="24"/>
          <w:sz w:val="24"/>
          <w:szCs w:val="24"/>
          <w:lang w:eastAsia="zh-CN"/>
        </w:rPr>
        <w:t>c</w:t>
      </w:r>
      <w:r w:rsidR="003E1BFB" w:rsidRPr="0004411F">
        <w:rPr>
          <w:rFonts w:ascii="Times New Roman" w:eastAsia="+mn-ea" w:hAnsi="Times New Roman" w:cs="Times New Roman"/>
          <w:b/>
          <w:color w:val="000000"/>
          <w:kern w:val="24"/>
          <w:sz w:val="24"/>
          <w:szCs w:val="24"/>
          <w:lang w:eastAsia="zh-CN"/>
        </w:rPr>
        <w:t xml:space="preserve">ircular dichroism </w:t>
      </w:r>
      <w:r w:rsidRPr="0004411F">
        <w:rPr>
          <w:rFonts w:ascii="Times New Roman" w:eastAsia="+mn-ea" w:hAnsi="Times New Roman" w:cs="Times New Roman"/>
          <w:b/>
          <w:color w:val="000000"/>
          <w:kern w:val="24"/>
          <w:sz w:val="24"/>
          <w:szCs w:val="24"/>
          <w:lang w:eastAsia="zh-CN"/>
        </w:rPr>
        <w:t>spectra</w:t>
      </w:r>
    </w:p>
    <w:p w14:paraId="0DB4601E" w14:textId="086FC8F4" w:rsidR="003E1BFB" w:rsidRPr="003E1BFB" w:rsidRDefault="003E1BFB" w:rsidP="003E1BFB">
      <w:pPr>
        <w:spacing w:before="100" w:beforeAutospacing="1" w:after="100" w:afterAutospacing="1" w:line="240" w:lineRule="auto"/>
        <w:jc w:val="both"/>
        <w:rPr>
          <w:rFonts w:ascii="Times New Roman" w:eastAsia="+mn-ea" w:hAnsi="Times New Roman" w:cs="Times New Roman"/>
          <w:bCs/>
          <w:color w:val="000000"/>
          <w:kern w:val="24"/>
          <w:sz w:val="24"/>
          <w:szCs w:val="24"/>
          <w:lang w:eastAsia="zh-CN"/>
        </w:rPr>
      </w:pPr>
      <w:r w:rsidRPr="003E1BFB">
        <w:rPr>
          <w:rFonts w:ascii="Times New Roman" w:eastAsia="+mn-ea" w:hAnsi="Times New Roman" w:cs="Times New Roman"/>
          <w:bCs/>
          <w:color w:val="000000"/>
          <w:kern w:val="24"/>
          <w:sz w:val="24"/>
          <w:szCs w:val="24"/>
          <w:lang w:eastAsia="zh-CN"/>
        </w:rPr>
        <w:t xml:space="preserve">The Amsterdam Modeling Suite (AMS) program package (developer version r78297, 2019-10-07) </w:t>
      </w:r>
      <w:r w:rsidR="00E65857">
        <w:rPr>
          <w:rFonts w:ascii="Times New Roman" w:eastAsia="+mn-ea" w:hAnsi="Times New Roman" w:cs="Times New Roman"/>
          <w:bCs/>
          <w:color w:val="000000"/>
          <w:kern w:val="24"/>
          <w:sz w:val="24"/>
          <w:szCs w:val="24"/>
          <w:vertAlign w:val="superscript"/>
          <w:lang w:eastAsia="zh-CN"/>
        </w:rPr>
        <w:t>8</w:t>
      </w:r>
      <w:r w:rsidRPr="003E1BFB">
        <w:rPr>
          <w:rFonts w:ascii="Times New Roman" w:eastAsia="+mn-ea" w:hAnsi="Times New Roman" w:cs="Times New Roman"/>
          <w:bCs/>
          <w:color w:val="000000"/>
          <w:kern w:val="24"/>
          <w:sz w:val="24"/>
          <w:szCs w:val="24"/>
          <w:vertAlign w:val="superscript"/>
          <w:lang w:eastAsia="zh-CN"/>
        </w:rPr>
        <w:t>-</w:t>
      </w:r>
      <w:r w:rsidR="00E65857">
        <w:rPr>
          <w:rFonts w:ascii="Times New Roman" w:eastAsia="+mn-ea" w:hAnsi="Times New Roman" w:cs="Times New Roman"/>
          <w:bCs/>
          <w:color w:val="000000"/>
          <w:kern w:val="24"/>
          <w:sz w:val="24"/>
          <w:szCs w:val="24"/>
          <w:vertAlign w:val="superscript"/>
          <w:lang w:eastAsia="zh-CN"/>
        </w:rPr>
        <w:t>10</w:t>
      </w:r>
      <w:r w:rsidRPr="003E1BFB">
        <w:rPr>
          <w:rFonts w:ascii="Times New Roman" w:eastAsia="+mn-ea" w:hAnsi="Times New Roman" w:cs="Times New Roman"/>
          <w:bCs/>
          <w:color w:val="000000"/>
          <w:kern w:val="24"/>
          <w:sz w:val="24"/>
          <w:szCs w:val="24"/>
          <w:lang w:eastAsia="zh-CN"/>
        </w:rPr>
        <w:t xml:space="preserve"> was employed to compute IR and</w:t>
      </w:r>
      <w:r w:rsidR="0073226C">
        <w:rPr>
          <w:rFonts w:ascii="Times New Roman" w:eastAsia="+mn-ea" w:hAnsi="Times New Roman" w:cs="Times New Roman"/>
          <w:bCs/>
          <w:color w:val="000000"/>
          <w:kern w:val="24"/>
          <w:sz w:val="24"/>
          <w:szCs w:val="24"/>
          <w:lang w:eastAsia="zh-CN"/>
        </w:rPr>
        <w:t xml:space="preserve"> </w:t>
      </w:r>
      <w:r w:rsidRPr="003E1BFB">
        <w:rPr>
          <w:rFonts w:ascii="Times New Roman" w:eastAsia="+mn-ea" w:hAnsi="Times New Roman" w:cs="Times New Roman"/>
          <w:bCs/>
          <w:color w:val="000000"/>
          <w:kern w:val="24"/>
          <w:sz w:val="24"/>
          <w:szCs w:val="24"/>
          <w:lang w:eastAsia="zh-CN"/>
        </w:rPr>
        <w:t>VCD</w:t>
      </w:r>
      <w:r w:rsidR="0073226C">
        <w:rPr>
          <w:rFonts w:ascii="Times New Roman" w:eastAsia="+mn-ea" w:hAnsi="Times New Roman" w:cs="Times New Roman"/>
          <w:bCs/>
          <w:color w:val="000000"/>
          <w:kern w:val="24"/>
          <w:sz w:val="24"/>
          <w:szCs w:val="24"/>
          <w:lang w:eastAsia="zh-CN"/>
        </w:rPr>
        <w:t xml:space="preserve"> </w:t>
      </w:r>
      <w:r w:rsidRPr="003E1BFB">
        <w:rPr>
          <w:rFonts w:ascii="Times New Roman" w:eastAsia="+mn-ea" w:hAnsi="Times New Roman" w:cs="Times New Roman"/>
          <w:bCs/>
          <w:color w:val="000000"/>
          <w:kern w:val="24"/>
          <w:sz w:val="24"/>
          <w:szCs w:val="24"/>
          <w:lang w:eastAsia="zh-CN"/>
        </w:rPr>
        <w:t>spectra using Density Functional Theory (DFT). All calculations (i.e., IR</w:t>
      </w:r>
      <w:r w:rsidR="0036267A">
        <w:rPr>
          <w:rFonts w:ascii="Times New Roman" w:eastAsia="+mn-ea" w:hAnsi="Times New Roman" w:cs="Times New Roman"/>
          <w:bCs/>
          <w:color w:val="000000"/>
          <w:kern w:val="24"/>
          <w:sz w:val="24"/>
          <w:szCs w:val="24"/>
          <w:vertAlign w:val="superscript"/>
          <w:lang w:eastAsia="zh-CN"/>
        </w:rPr>
        <w:t>1</w:t>
      </w:r>
      <w:r w:rsidR="00E65857">
        <w:rPr>
          <w:rFonts w:ascii="Times New Roman" w:eastAsia="+mn-ea" w:hAnsi="Times New Roman" w:cs="Times New Roman"/>
          <w:bCs/>
          <w:color w:val="000000"/>
          <w:kern w:val="24"/>
          <w:sz w:val="24"/>
          <w:szCs w:val="24"/>
          <w:vertAlign w:val="superscript"/>
          <w:lang w:eastAsia="zh-CN"/>
        </w:rPr>
        <w:t>1</w:t>
      </w:r>
      <w:r w:rsidRPr="003E1BFB">
        <w:rPr>
          <w:rFonts w:ascii="Times New Roman" w:eastAsia="+mn-ea" w:hAnsi="Times New Roman" w:cs="Times New Roman"/>
          <w:bCs/>
          <w:color w:val="000000"/>
          <w:kern w:val="24"/>
          <w:sz w:val="24"/>
          <w:szCs w:val="24"/>
          <w:lang w:eastAsia="zh-CN"/>
        </w:rPr>
        <w:t>, VCD</w:t>
      </w:r>
      <w:r w:rsidR="0036267A">
        <w:rPr>
          <w:rFonts w:ascii="Times New Roman" w:eastAsia="+mn-ea" w:hAnsi="Times New Roman" w:cs="Times New Roman"/>
          <w:bCs/>
          <w:color w:val="000000"/>
          <w:kern w:val="24"/>
          <w:sz w:val="24"/>
          <w:szCs w:val="24"/>
          <w:vertAlign w:val="superscript"/>
          <w:lang w:eastAsia="zh-CN"/>
        </w:rPr>
        <w:t>1</w:t>
      </w:r>
      <w:r w:rsidR="00E65857">
        <w:rPr>
          <w:rFonts w:ascii="Times New Roman" w:eastAsia="+mn-ea" w:hAnsi="Times New Roman" w:cs="Times New Roman"/>
          <w:bCs/>
          <w:color w:val="000000"/>
          <w:kern w:val="24"/>
          <w:sz w:val="24"/>
          <w:szCs w:val="24"/>
          <w:vertAlign w:val="superscript"/>
          <w:lang w:eastAsia="zh-CN"/>
        </w:rPr>
        <w:t>2</w:t>
      </w:r>
      <w:r w:rsidRPr="003E1BFB">
        <w:rPr>
          <w:rFonts w:ascii="Times New Roman" w:eastAsia="+mn-ea" w:hAnsi="Times New Roman" w:cs="Times New Roman"/>
          <w:bCs/>
          <w:color w:val="000000"/>
          <w:kern w:val="24"/>
          <w:sz w:val="24"/>
          <w:szCs w:val="24"/>
          <w:vertAlign w:val="superscript"/>
          <w:lang w:eastAsia="zh-CN"/>
        </w:rPr>
        <w:t>,</w:t>
      </w:r>
      <w:r w:rsidR="0036267A">
        <w:rPr>
          <w:rFonts w:ascii="Times New Roman" w:eastAsia="+mn-ea" w:hAnsi="Times New Roman" w:cs="Times New Roman"/>
          <w:bCs/>
          <w:color w:val="000000"/>
          <w:kern w:val="24"/>
          <w:sz w:val="24"/>
          <w:szCs w:val="24"/>
          <w:vertAlign w:val="superscript"/>
          <w:lang w:eastAsia="zh-CN"/>
        </w:rPr>
        <w:t>1</w:t>
      </w:r>
      <w:r w:rsidR="00E65857">
        <w:rPr>
          <w:rFonts w:ascii="Times New Roman" w:eastAsia="+mn-ea" w:hAnsi="Times New Roman" w:cs="Times New Roman"/>
          <w:bCs/>
          <w:color w:val="000000"/>
          <w:kern w:val="24"/>
          <w:sz w:val="24"/>
          <w:szCs w:val="24"/>
          <w:vertAlign w:val="superscript"/>
          <w:lang w:eastAsia="zh-CN"/>
        </w:rPr>
        <w:t>3</w:t>
      </w:r>
      <w:r w:rsidR="0073226C">
        <w:rPr>
          <w:rFonts w:ascii="Times New Roman" w:eastAsia="+mn-ea" w:hAnsi="Times New Roman" w:cs="Times New Roman"/>
          <w:bCs/>
          <w:color w:val="000000"/>
          <w:kern w:val="24"/>
          <w:sz w:val="24"/>
          <w:szCs w:val="24"/>
          <w:lang w:eastAsia="zh-CN"/>
        </w:rPr>
        <w:t xml:space="preserve"> </w:t>
      </w:r>
      <w:r w:rsidRPr="003E1BFB">
        <w:rPr>
          <w:rFonts w:ascii="Times New Roman" w:eastAsia="+mn-ea" w:hAnsi="Times New Roman" w:cs="Times New Roman"/>
          <w:bCs/>
          <w:color w:val="000000"/>
          <w:kern w:val="24"/>
          <w:sz w:val="24"/>
          <w:szCs w:val="24"/>
          <w:lang w:eastAsia="zh-CN"/>
        </w:rPr>
        <w:t>and geometry optimizations</w:t>
      </w:r>
      <w:r w:rsidR="0036267A">
        <w:rPr>
          <w:rFonts w:ascii="Times New Roman" w:eastAsia="+mn-ea" w:hAnsi="Times New Roman" w:cs="Times New Roman"/>
          <w:bCs/>
          <w:color w:val="000000"/>
          <w:kern w:val="24"/>
          <w:sz w:val="24"/>
          <w:szCs w:val="24"/>
          <w:vertAlign w:val="superscript"/>
          <w:lang w:eastAsia="zh-CN"/>
        </w:rPr>
        <w:t>1</w:t>
      </w:r>
      <w:r w:rsidR="00E65857">
        <w:rPr>
          <w:rFonts w:ascii="Times New Roman" w:eastAsia="+mn-ea" w:hAnsi="Times New Roman" w:cs="Times New Roman"/>
          <w:bCs/>
          <w:color w:val="000000"/>
          <w:kern w:val="24"/>
          <w:sz w:val="24"/>
          <w:szCs w:val="24"/>
          <w:vertAlign w:val="superscript"/>
          <w:lang w:eastAsia="zh-CN"/>
        </w:rPr>
        <w:t>4</w:t>
      </w:r>
      <w:r w:rsidRPr="003E1BFB">
        <w:rPr>
          <w:rFonts w:ascii="Times New Roman" w:eastAsia="+mn-ea" w:hAnsi="Times New Roman" w:cs="Times New Roman"/>
          <w:bCs/>
          <w:color w:val="000000"/>
          <w:kern w:val="24"/>
          <w:sz w:val="24"/>
          <w:szCs w:val="24"/>
          <w:lang w:eastAsia="zh-CN"/>
        </w:rPr>
        <w:t>) were performed using the BP86 exchange-correlation functional</w:t>
      </w:r>
      <w:r w:rsidR="0036267A">
        <w:rPr>
          <w:rFonts w:ascii="Times New Roman" w:eastAsia="+mn-ea" w:hAnsi="Times New Roman" w:cs="Times New Roman"/>
          <w:bCs/>
          <w:color w:val="000000"/>
          <w:kern w:val="24"/>
          <w:sz w:val="24"/>
          <w:szCs w:val="24"/>
          <w:vertAlign w:val="superscript"/>
          <w:lang w:eastAsia="zh-CN"/>
        </w:rPr>
        <w:t>1</w:t>
      </w:r>
      <w:r w:rsidR="00E65857">
        <w:rPr>
          <w:rFonts w:ascii="Times New Roman" w:eastAsia="+mn-ea" w:hAnsi="Times New Roman" w:cs="Times New Roman"/>
          <w:bCs/>
          <w:color w:val="000000"/>
          <w:kern w:val="24"/>
          <w:sz w:val="24"/>
          <w:szCs w:val="24"/>
          <w:vertAlign w:val="superscript"/>
          <w:lang w:eastAsia="zh-CN"/>
        </w:rPr>
        <w:t>5</w:t>
      </w:r>
      <w:r w:rsidRPr="003E1BFB">
        <w:rPr>
          <w:rFonts w:ascii="Times New Roman" w:eastAsia="+mn-ea" w:hAnsi="Times New Roman" w:cs="Times New Roman"/>
          <w:bCs/>
          <w:color w:val="000000"/>
          <w:kern w:val="24"/>
          <w:sz w:val="24"/>
          <w:szCs w:val="24"/>
          <w:vertAlign w:val="superscript"/>
          <w:lang w:eastAsia="zh-CN"/>
        </w:rPr>
        <w:t>,</w:t>
      </w:r>
      <w:r w:rsidR="0036267A">
        <w:rPr>
          <w:rFonts w:ascii="Times New Roman" w:eastAsia="+mn-ea" w:hAnsi="Times New Roman" w:cs="Times New Roman"/>
          <w:bCs/>
          <w:color w:val="000000"/>
          <w:kern w:val="24"/>
          <w:sz w:val="24"/>
          <w:szCs w:val="24"/>
          <w:vertAlign w:val="superscript"/>
          <w:lang w:eastAsia="zh-CN"/>
        </w:rPr>
        <w:t>1</w:t>
      </w:r>
      <w:r w:rsidR="00E65857">
        <w:rPr>
          <w:rFonts w:ascii="Times New Roman" w:eastAsia="+mn-ea" w:hAnsi="Times New Roman" w:cs="Times New Roman"/>
          <w:bCs/>
          <w:color w:val="000000"/>
          <w:kern w:val="24"/>
          <w:sz w:val="24"/>
          <w:szCs w:val="24"/>
          <w:vertAlign w:val="superscript"/>
          <w:lang w:eastAsia="zh-CN"/>
        </w:rPr>
        <w:t>6</w:t>
      </w:r>
      <w:r w:rsidRPr="003E1BFB">
        <w:rPr>
          <w:rFonts w:ascii="Times New Roman" w:eastAsia="+mn-ea" w:hAnsi="Times New Roman" w:cs="Times New Roman"/>
          <w:bCs/>
          <w:color w:val="000000"/>
          <w:kern w:val="24"/>
          <w:sz w:val="24"/>
          <w:szCs w:val="24"/>
          <w:lang w:eastAsia="zh-CN"/>
        </w:rPr>
        <w:t xml:space="preserve"> and the AMS TZP</w:t>
      </w:r>
      <w:r w:rsidR="0036267A">
        <w:rPr>
          <w:rFonts w:ascii="Times New Roman" w:eastAsia="+mn-ea" w:hAnsi="Times New Roman" w:cs="Times New Roman"/>
          <w:bCs/>
          <w:color w:val="000000"/>
          <w:kern w:val="24"/>
          <w:sz w:val="24"/>
          <w:szCs w:val="24"/>
          <w:vertAlign w:val="superscript"/>
          <w:lang w:eastAsia="zh-CN"/>
        </w:rPr>
        <w:t>1</w:t>
      </w:r>
      <w:r w:rsidR="00E65857">
        <w:rPr>
          <w:rFonts w:ascii="Times New Roman" w:eastAsia="+mn-ea" w:hAnsi="Times New Roman" w:cs="Times New Roman"/>
          <w:bCs/>
          <w:color w:val="000000"/>
          <w:kern w:val="24"/>
          <w:sz w:val="24"/>
          <w:szCs w:val="24"/>
          <w:vertAlign w:val="superscript"/>
          <w:lang w:eastAsia="zh-CN"/>
        </w:rPr>
        <w:t>7</w:t>
      </w:r>
      <w:r w:rsidRPr="003E1BFB">
        <w:rPr>
          <w:rFonts w:ascii="Times New Roman" w:eastAsia="+mn-ea" w:hAnsi="Times New Roman" w:cs="Times New Roman"/>
          <w:bCs/>
          <w:color w:val="000000"/>
          <w:kern w:val="24"/>
          <w:sz w:val="24"/>
          <w:szCs w:val="24"/>
          <w:lang w:eastAsia="zh-CN"/>
        </w:rPr>
        <w:t xml:space="preserve"> basis set. </w:t>
      </w:r>
    </w:p>
    <w:p w14:paraId="5BD81B70" w14:textId="167B9CB3" w:rsidR="003E1BFB" w:rsidRPr="003E1BFB" w:rsidRDefault="003E1BFB" w:rsidP="003E1BFB">
      <w:pPr>
        <w:spacing w:before="100" w:beforeAutospacing="1" w:after="100" w:afterAutospacing="1" w:line="240" w:lineRule="auto"/>
        <w:jc w:val="both"/>
        <w:rPr>
          <w:rFonts w:ascii="Times New Roman" w:eastAsia="+mn-ea" w:hAnsi="Times New Roman" w:cs="Times New Roman"/>
          <w:bCs/>
          <w:color w:val="000000"/>
          <w:kern w:val="24"/>
          <w:sz w:val="24"/>
          <w:szCs w:val="24"/>
          <w:lang w:eastAsia="zh-CN"/>
        </w:rPr>
      </w:pPr>
      <w:r w:rsidRPr="003E1BFB">
        <w:rPr>
          <w:rFonts w:ascii="Times New Roman" w:eastAsia="+mn-ea" w:hAnsi="Times New Roman" w:cs="Times New Roman"/>
          <w:bCs/>
          <w:color w:val="000000"/>
          <w:kern w:val="24"/>
          <w:sz w:val="24"/>
          <w:szCs w:val="24"/>
          <w:lang w:eastAsia="zh-CN"/>
        </w:rPr>
        <w:t>Since it is not possible to perform DFT calculations for the Cd-cystine nanoribbon,</w:t>
      </w:r>
      <w:r w:rsidR="0036267A">
        <w:rPr>
          <w:rFonts w:ascii="Times New Roman" w:eastAsia="+mn-ea" w:hAnsi="Times New Roman" w:cs="Times New Roman"/>
          <w:bCs/>
          <w:color w:val="000000"/>
          <w:kern w:val="24"/>
          <w:sz w:val="24"/>
          <w:szCs w:val="24"/>
          <w:lang w:eastAsia="zh-CN"/>
        </w:rPr>
        <w:t xml:space="preserve"> </w:t>
      </w:r>
      <w:r w:rsidR="0074196D">
        <w:rPr>
          <w:rFonts w:ascii="Times New Roman" w:eastAsia="+mn-ea" w:hAnsi="Times New Roman" w:cs="Times New Roman"/>
          <w:bCs/>
          <w:color w:val="000000"/>
          <w:kern w:val="24"/>
          <w:sz w:val="24"/>
          <w:szCs w:val="24"/>
          <w:lang w:eastAsia="zh-CN"/>
        </w:rPr>
        <w:t>four</w:t>
      </w:r>
      <w:r w:rsidRPr="003E1BFB">
        <w:rPr>
          <w:rFonts w:ascii="Times New Roman" w:eastAsia="+mn-ea" w:hAnsi="Times New Roman" w:cs="Times New Roman"/>
          <w:bCs/>
          <w:color w:val="000000"/>
          <w:kern w:val="24"/>
          <w:sz w:val="24"/>
          <w:szCs w:val="24"/>
          <w:lang w:eastAsia="zh-CN"/>
        </w:rPr>
        <w:t xml:space="preserve"> representative smaller structures have been considered the lowest conformer of the isolated cystine</w:t>
      </w:r>
      <w:r w:rsidR="0073226C">
        <w:rPr>
          <w:rFonts w:ascii="Times New Roman" w:eastAsia="+mn-ea" w:hAnsi="Times New Roman" w:cs="Times New Roman"/>
          <w:bCs/>
          <w:color w:val="000000"/>
          <w:kern w:val="24"/>
          <w:sz w:val="24"/>
          <w:szCs w:val="24"/>
          <w:lang w:eastAsia="zh-CN"/>
        </w:rPr>
        <w:t xml:space="preserve"> (CST)</w:t>
      </w:r>
      <w:r w:rsidRPr="003E1BFB">
        <w:rPr>
          <w:rFonts w:ascii="Times New Roman" w:eastAsia="+mn-ea" w:hAnsi="Times New Roman" w:cs="Times New Roman"/>
          <w:bCs/>
          <w:color w:val="000000"/>
          <w:kern w:val="24"/>
          <w:sz w:val="24"/>
          <w:szCs w:val="24"/>
          <w:lang w:eastAsia="zh-CN"/>
        </w:rPr>
        <w:t xml:space="preserve"> molecule, the Cd</w:t>
      </w:r>
      <w:r w:rsidRPr="003E1BFB">
        <w:rPr>
          <w:rFonts w:ascii="Times New Roman" w:eastAsia="+mn-ea" w:hAnsi="Times New Roman" w:cs="Times New Roman"/>
          <w:bCs/>
          <w:color w:val="000000"/>
          <w:kern w:val="24"/>
          <w:sz w:val="24"/>
          <w:szCs w:val="24"/>
          <w:vertAlign w:val="subscript"/>
          <w:lang w:eastAsia="zh-CN"/>
        </w:rPr>
        <w:t>1</w:t>
      </w:r>
      <w:r w:rsidRPr="003E1BFB">
        <w:rPr>
          <w:rFonts w:ascii="Times New Roman" w:eastAsia="+mn-ea" w:hAnsi="Times New Roman" w:cs="Times New Roman"/>
          <w:bCs/>
          <w:color w:val="000000"/>
          <w:kern w:val="24"/>
          <w:sz w:val="24"/>
          <w:szCs w:val="24"/>
          <w:lang w:eastAsia="zh-CN"/>
        </w:rPr>
        <w:t>-(CST)</w:t>
      </w:r>
      <w:r w:rsidRPr="003E1BFB">
        <w:rPr>
          <w:rFonts w:ascii="Times New Roman" w:eastAsia="+mn-ea" w:hAnsi="Times New Roman" w:cs="Times New Roman"/>
          <w:bCs/>
          <w:color w:val="000000"/>
          <w:kern w:val="24"/>
          <w:sz w:val="24"/>
          <w:szCs w:val="24"/>
          <w:vertAlign w:val="subscript"/>
          <w:lang w:eastAsia="zh-CN"/>
        </w:rPr>
        <w:t>4</w:t>
      </w:r>
      <w:r w:rsidRPr="003E1BFB">
        <w:rPr>
          <w:rFonts w:ascii="Times New Roman" w:eastAsia="+mn-ea" w:hAnsi="Times New Roman" w:cs="Times New Roman"/>
          <w:bCs/>
          <w:color w:val="000000"/>
          <w:kern w:val="24"/>
          <w:sz w:val="24"/>
          <w:szCs w:val="24"/>
          <w:lang w:eastAsia="zh-CN"/>
        </w:rPr>
        <w:t xml:space="preserve"> structure consisting of one Cd</w:t>
      </w:r>
      <w:r w:rsidRPr="003E1BFB">
        <w:rPr>
          <w:rFonts w:ascii="Times New Roman" w:eastAsia="+mn-ea" w:hAnsi="Times New Roman" w:cs="Times New Roman"/>
          <w:bCs/>
          <w:color w:val="000000"/>
          <w:kern w:val="24"/>
          <w:sz w:val="24"/>
          <w:szCs w:val="24"/>
          <w:vertAlign w:val="superscript"/>
          <w:lang w:eastAsia="zh-CN"/>
        </w:rPr>
        <w:t>2+</w:t>
      </w:r>
      <w:r w:rsidRPr="003E1BFB">
        <w:rPr>
          <w:rFonts w:ascii="Times New Roman" w:eastAsia="+mn-ea" w:hAnsi="Times New Roman" w:cs="Times New Roman"/>
          <w:bCs/>
          <w:color w:val="000000"/>
          <w:kern w:val="24"/>
          <w:sz w:val="24"/>
          <w:szCs w:val="24"/>
          <w:lang w:eastAsia="zh-CN"/>
        </w:rPr>
        <w:t xml:space="preserve"> ion and four cysteine ligands, the Cd</w:t>
      </w:r>
      <w:r w:rsidRPr="003E1BFB">
        <w:rPr>
          <w:rFonts w:ascii="Times New Roman" w:eastAsia="+mn-ea" w:hAnsi="Times New Roman" w:cs="Times New Roman"/>
          <w:bCs/>
          <w:color w:val="000000"/>
          <w:kern w:val="24"/>
          <w:sz w:val="24"/>
          <w:szCs w:val="24"/>
          <w:vertAlign w:val="subscript"/>
          <w:lang w:eastAsia="zh-CN"/>
        </w:rPr>
        <w:t>4</w:t>
      </w:r>
      <w:r w:rsidRPr="003E1BFB">
        <w:rPr>
          <w:rFonts w:ascii="Times New Roman" w:eastAsia="+mn-ea" w:hAnsi="Times New Roman" w:cs="Times New Roman"/>
          <w:bCs/>
          <w:color w:val="000000"/>
          <w:kern w:val="24"/>
          <w:sz w:val="24"/>
          <w:szCs w:val="24"/>
          <w:lang w:eastAsia="zh-CN"/>
        </w:rPr>
        <w:t>-(CST)</w:t>
      </w:r>
      <w:r w:rsidRPr="003E1BFB">
        <w:rPr>
          <w:rFonts w:ascii="Times New Roman" w:eastAsia="+mn-ea" w:hAnsi="Times New Roman" w:cs="Times New Roman"/>
          <w:bCs/>
          <w:color w:val="000000"/>
          <w:kern w:val="24"/>
          <w:sz w:val="24"/>
          <w:szCs w:val="24"/>
          <w:vertAlign w:val="subscript"/>
          <w:lang w:eastAsia="zh-CN"/>
        </w:rPr>
        <w:t>12</w:t>
      </w:r>
      <w:r w:rsidRPr="003E1BFB">
        <w:rPr>
          <w:rFonts w:ascii="Times New Roman" w:eastAsia="+mn-ea" w:hAnsi="Times New Roman" w:cs="Times New Roman"/>
          <w:bCs/>
          <w:color w:val="000000"/>
          <w:kern w:val="24"/>
          <w:sz w:val="24"/>
          <w:szCs w:val="24"/>
          <w:lang w:eastAsia="zh-CN"/>
        </w:rPr>
        <w:t xml:space="preserve"> structure consisting of four Cd</w:t>
      </w:r>
      <w:r w:rsidRPr="003E1BFB">
        <w:rPr>
          <w:rFonts w:ascii="Times New Roman" w:eastAsia="+mn-ea" w:hAnsi="Times New Roman" w:cs="Times New Roman"/>
          <w:bCs/>
          <w:color w:val="000000"/>
          <w:kern w:val="24"/>
          <w:sz w:val="24"/>
          <w:szCs w:val="24"/>
          <w:vertAlign w:val="superscript"/>
          <w:lang w:eastAsia="zh-CN"/>
        </w:rPr>
        <w:t>2+</w:t>
      </w:r>
      <w:r w:rsidRPr="003E1BFB">
        <w:rPr>
          <w:rFonts w:ascii="Times New Roman" w:eastAsia="+mn-ea" w:hAnsi="Times New Roman" w:cs="Times New Roman"/>
          <w:bCs/>
          <w:color w:val="000000"/>
          <w:kern w:val="24"/>
          <w:sz w:val="24"/>
          <w:szCs w:val="24"/>
          <w:lang w:eastAsia="zh-CN"/>
        </w:rPr>
        <w:t xml:space="preserve"> ions and twelve cysteine ligands and the Cd</w:t>
      </w:r>
      <w:r w:rsidRPr="003E1BFB">
        <w:rPr>
          <w:rFonts w:ascii="Times New Roman" w:eastAsia="+mn-ea" w:hAnsi="Times New Roman" w:cs="Times New Roman"/>
          <w:bCs/>
          <w:color w:val="000000"/>
          <w:kern w:val="24"/>
          <w:sz w:val="24"/>
          <w:szCs w:val="24"/>
          <w:vertAlign w:val="subscript"/>
          <w:lang w:eastAsia="zh-CN"/>
        </w:rPr>
        <w:t>5</w:t>
      </w:r>
      <w:r w:rsidRPr="003E1BFB">
        <w:rPr>
          <w:rFonts w:ascii="Times New Roman" w:eastAsia="+mn-ea" w:hAnsi="Times New Roman" w:cs="Times New Roman"/>
          <w:bCs/>
          <w:color w:val="000000"/>
          <w:kern w:val="24"/>
          <w:sz w:val="24"/>
          <w:szCs w:val="24"/>
          <w:lang w:eastAsia="zh-CN"/>
        </w:rPr>
        <w:t>-(CST)</w:t>
      </w:r>
      <w:r w:rsidRPr="003E1BFB">
        <w:rPr>
          <w:rFonts w:ascii="Times New Roman" w:eastAsia="+mn-ea" w:hAnsi="Times New Roman" w:cs="Times New Roman"/>
          <w:bCs/>
          <w:color w:val="000000"/>
          <w:kern w:val="24"/>
          <w:sz w:val="24"/>
          <w:szCs w:val="24"/>
          <w:vertAlign w:val="subscript"/>
          <w:lang w:eastAsia="zh-CN"/>
        </w:rPr>
        <w:t>16</w:t>
      </w:r>
      <w:r w:rsidRPr="003E1BFB">
        <w:rPr>
          <w:rFonts w:ascii="Times New Roman" w:eastAsia="+mn-ea" w:hAnsi="Times New Roman" w:cs="Times New Roman"/>
          <w:bCs/>
          <w:color w:val="000000"/>
          <w:kern w:val="24"/>
          <w:sz w:val="24"/>
          <w:szCs w:val="24"/>
          <w:lang w:eastAsia="zh-CN"/>
        </w:rPr>
        <w:t xml:space="preserve"> structure consisting of five Cd</w:t>
      </w:r>
      <w:r w:rsidRPr="003E1BFB">
        <w:rPr>
          <w:rFonts w:ascii="Times New Roman" w:eastAsia="+mn-ea" w:hAnsi="Times New Roman" w:cs="Times New Roman"/>
          <w:bCs/>
          <w:color w:val="000000"/>
          <w:kern w:val="24"/>
          <w:sz w:val="24"/>
          <w:szCs w:val="24"/>
          <w:vertAlign w:val="superscript"/>
          <w:lang w:eastAsia="zh-CN"/>
        </w:rPr>
        <w:t>2+</w:t>
      </w:r>
      <w:r w:rsidRPr="003E1BFB">
        <w:rPr>
          <w:rFonts w:ascii="Times New Roman" w:eastAsia="+mn-ea" w:hAnsi="Times New Roman" w:cs="Times New Roman"/>
          <w:bCs/>
          <w:color w:val="000000"/>
          <w:kern w:val="24"/>
          <w:sz w:val="24"/>
          <w:szCs w:val="24"/>
          <w:lang w:eastAsia="zh-CN"/>
        </w:rPr>
        <w:t xml:space="preserve"> ions and sixteen cysteine ligands</w:t>
      </w:r>
      <w:r w:rsidR="0074196D">
        <w:rPr>
          <w:rFonts w:ascii="Times New Roman" w:eastAsia="+mn-ea" w:hAnsi="Times New Roman" w:cs="Times New Roman"/>
          <w:bCs/>
          <w:color w:val="000000"/>
          <w:kern w:val="24"/>
          <w:sz w:val="24"/>
          <w:szCs w:val="24"/>
          <w:lang w:eastAsia="zh-CN"/>
        </w:rPr>
        <w:t xml:space="preserve"> </w:t>
      </w:r>
      <w:r w:rsidR="0074196D" w:rsidRPr="003E1BFB">
        <w:rPr>
          <w:rFonts w:ascii="Times New Roman" w:eastAsia="+mn-ea" w:hAnsi="Times New Roman" w:cs="Times New Roman"/>
          <w:bCs/>
          <w:color w:val="000000"/>
          <w:kern w:val="24"/>
          <w:sz w:val="24"/>
          <w:szCs w:val="24"/>
          <w:lang w:eastAsia="zh-CN"/>
        </w:rPr>
        <w:t xml:space="preserve">(see </w:t>
      </w:r>
      <w:r w:rsidR="0074196D">
        <w:rPr>
          <w:rFonts w:ascii="Times New Roman" w:eastAsia="+mn-ea" w:hAnsi="Times New Roman" w:cs="Times New Roman"/>
          <w:bCs/>
          <w:color w:val="000000"/>
          <w:kern w:val="24"/>
          <w:sz w:val="24"/>
          <w:szCs w:val="24"/>
          <w:lang w:eastAsia="zh-CN"/>
        </w:rPr>
        <w:t xml:space="preserve">SI </w:t>
      </w:r>
      <w:r w:rsidR="0074196D" w:rsidRPr="003E1BFB">
        <w:rPr>
          <w:rFonts w:ascii="Times New Roman" w:eastAsia="+mn-ea" w:hAnsi="Times New Roman" w:cs="Times New Roman"/>
          <w:bCs/>
          <w:color w:val="000000"/>
          <w:kern w:val="24"/>
          <w:sz w:val="24"/>
          <w:szCs w:val="24"/>
          <w:lang w:eastAsia="zh-CN"/>
        </w:rPr>
        <w:t>Fig</w:t>
      </w:r>
      <w:r w:rsidR="0074196D">
        <w:rPr>
          <w:rFonts w:ascii="Times New Roman" w:eastAsia="+mn-ea" w:hAnsi="Times New Roman" w:cs="Times New Roman"/>
          <w:bCs/>
          <w:color w:val="000000"/>
          <w:kern w:val="24"/>
          <w:sz w:val="24"/>
          <w:szCs w:val="24"/>
          <w:lang w:eastAsia="zh-CN"/>
        </w:rPr>
        <w:t>s</w:t>
      </w:r>
      <w:r w:rsidR="0074196D" w:rsidRPr="003E1BFB">
        <w:rPr>
          <w:rFonts w:ascii="Times New Roman" w:eastAsia="+mn-ea" w:hAnsi="Times New Roman" w:cs="Times New Roman"/>
          <w:bCs/>
          <w:color w:val="000000"/>
          <w:kern w:val="24"/>
          <w:sz w:val="24"/>
          <w:szCs w:val="24"/>
          <w:lang w:eastAsia="zh-CN"/>
        </w:rPr>
        <w:t>.</w:t>
      </w:r>
      <w:r w:rsidR="0074196D">
        <w:rPr>
          <w:rFonts w:ascii="Times New Roman" w:eastAsia="+mn-ea" w:hAnsi="Times New Roman" w:cs="Times New Roman"/>
          <w:bCs/>
          <w:color w:val="000000"/>
          <w:kern w:val="24"/>
          <w:sz w:val="24"/>
          <w:szCs w:val="24"/>
          <w:lang w:eastAsia="zh-CN"/>
        </w:rPr>
        <w:t xml:space="preserve"> 9 and 10</w:t>
      </w:r>
      <w:r w:rsidR="0074196D" w:rsidRPr="003E1BFB">
        <w:rPr>
          <w:rFonts w:ascii="Times New Roman" w:eastAsia="+mn-ea" w:hAnsi="Times New Roman" w:cs="Times New Roman"/>
          <w:bCs/>
          <w:color w:val="000000"/>
          <w:kern w:val="24"/>
          <w:sz w:val="24"/>
          <w:szCs w:val="24"/>
          <w:lang w:eastAsia="zh-CN"/>
        </w:rPr>
        <w:t>)</w:t>
      </w:r>
      <w:r w:rsidRPr="003E1BFB">
        <w:rPr>
          <w:rFonts w:ascii="Times New Roman" w:eastAsia="+mn-ea" w:hAnsi="Times New Roman" w:cs="Times New Roman"/>
          <w:bCs/>
          <w:color w:val="000000"/>
          <w:kern w:val="24"/>
          <w:sz w:val="24"/>
          <w:szCs w:val="24"/>
          <w:lang w:eastAsia="zh-CN"/>
        </w:rPr>
        <w:t xml:space="preserve">. </w:t>
      </w:r>
      <w:r w:rsidRPr="003E1BFB">
        <w:rPr>
          <w:rFonts w:ascii="Times New Roman" w:eastAsia="+mn-ea" w:hAnsi="Times New Roman" w:cs="Times New Roman"/>
          <w:bCs/>
          <w:color w:val="000000"/>
          <w:kern w:val="24"/>
          <w:sz w:val="24"/>
          <w:szCs w:val="24"/>
          <w:lang w:eastAsia="zh-CN"/>
        </w:rPr>
        <w:lastRenderedPageBreak/>
        <w:t>To further speed up the calculations, the terminal S-H sites of the cysteine ligand were replaced by H atoms, viz. test calculations for the Cd</w:t>
      </w:r>
      <w:r w:rsidRPr="003E1BFB">
        <w:rPr>
          <w:rFonts w:ascii="Times New Roman" w:eastAsia="+mn-ea" w:hAnsi="Times New Roman" w:cs="Times New Roman"/>
          <w:bCs/>
          <w:color w:val="000000"/>
          <w:kern w:val="24"/>
          <w:sz w:val="24"/>
          <w:szCs w:val="24"/>
          <w:vertAlign w:val="subscript"/>
          <w:lang w:eastAsia="zh-CN"/>
        </w:rPr>
        <w:t>1</w:t>
      </w:r>
      <w:r w:rsidRPr="003E1BFB">
        <w:rPr>
          <w:rFonts w:ascii="Times New Roman" w:eastAsia="+mn-ea" w:hAnsi="Times New Roman" w:cs="Times New Roman"/>
          <w:bCs/>
          <w:color w:val="000000"/>
          <w:kern w:val="24"/>
          <w:sz w:val="24"/>
          <w:szCs w:val="24"/>
          <w:lang w:eastAsia="zh-CN"/>
        </w:rPr>
        <w:t>-(CST)</w:t>
      </w:r>
      <w:r w:rsidRPr="003E1BFB">
        <w:rPr>
          <w:rFonts w:ascii="Times New Roman" w:eastAsia="+mn-ea" w:hAnsi="Times New Roman" w:cs="Times New Roman"/>
          <w:bCs/>
          <w:color w:val="000000"/>
          <w:kern w:val="24"/>
          <w:sz w:val="24"/>
          <w:szCs w:val="24"/>
          <w:vertAlign w:val="subscript"/>
          <w:lang w:eastAsia="zh-CN"/>
        </w:rPr>
        <w:t>4</w:t>
      </w:r>
      <w:r w:rsidRPr="003E1BFB">
        <w:rPr>
          <w:rFonts w:ascii="Times New Roman" w:eastAsia="+mn-ea" w:hAnsi="Times New Roman" w:cs="Times New Roman"/>
          <w:bCs/>
          <w:color w:val="000000"/>
          <w:kern w:val="24"/>
          <w:sz w:val="24"/>
          <w:szCs w:val="24"/>
          <w:lang w:eastAsia="zh-CN"/>
        </w:rPr>
        <w:t xml:space="preserve"> and Cd</w:t>
      </w:r>
      <w:r w:rsidRPr="003E1BFB">
        <w:rPr>
          <w:rFonts w:ascii="Times New Roman" w:eastAsia="+mn-ea" w:hAnsi="Times New Roman" w:cs="Times New Roman"/>
          <w:bCs/>
          <w:color w:val="000000"/>
          <w:kern w:val="24"/>
          <w:sz w:val="24"/>
          <w:szCs w:val="24"/>
          <w:vertAlign w:val="subscript"/>
          <w:lang w:eastAsia="zh-CN"/>
        </w:rPr>
        <w:t>4</w:t>
      </w:r>
      <w:r w:rsidRPr="003E1BFB">
        <w:rPr>
          <w:rFonts w:ascii="Times New Roman" w:eastAsia="+mn-ea" w:hAnsi="Times New Roman" w:cs="Times New Roman"/>
          <w:bCs/>
          <w:color w:val="000000"/>
          <w:kern w:val="24"/>
          <w:sz w:val="24"/>
          <w:szCs w:val="24"/>
          <w:lang w:eastAsia="zh-CN"/>
        </w:rPr>
        <w:t>-(CST)</w:t>
      </w:r>
      <w:r w:rsidRPr="003E1BFB">
        <w:rPr>
          <w:rFonts w:ascii="Times New Roman" w:eastAsia="+mn-ea" w:hAnsi="Times New Roman" w:cs="Times New Roman"/>
          <w:bCs/>
          <w:color w:val="000000"/>
          <w:kern w:val="24"/>
          <w:sz w:val="24"/>
          <w:szCs w:val="24"/>
          <w:vertAlign w:val="subscript"/>
          <w:lang w:eastAsia="zh-CN"/>
        </w:rPr>
        <w:t>12</w:t>
      </w:r>
      <w:r w:rsidRPr="003E1BFB">
        <w:rPr>
          <w:rFonts w:ascii="Times New Roman" w:eastAsia="+mn-ea" w:hAnsi="Times New Roman" w:cs="Times New Roman"/>
          <w:bCs/>
          <w:color w:val="000000"/>
          <w:kern w:val="24"/>
          <w:sz w:val="24"/>
          <w:szCs w:val="24"/>
          <w:lang w:eastAsia="zh-CN"/>
        </w:rPr>
        <w:t xml:space="preserve"> structures have shown that the intense bands in the 1550-1650 cm</w:t>
      </w:r>
      <w:r w:rsidRPr="003E1BFB">
        <w:rPr>
          <w:rFonts w:ascii="Times New Roman" w:eastAsia="+mn-ea" w:hAnsi="Times New Roman" w:cs="Times New Roman"/>
          <w:bCs/>
          <w:color w:val="000000"/>
          <w:kern w:val="24"/>
          <w:sz w:val="24"/>
          <w:szCs w:val="24"/>
          <w:vertAlign w:val="superscript"/>
          <w:lang w:eastAsia="zh-CN"/>
        </w:rPr>
        <w:t>-1</w:t>
      </w:r>
      <w:r w:rsidRPr="003E1BFB">
        <w:rPr>
          <w:rFonts w:ascii="Times New Roman" w:eastAsia="+mn-ea" w:hAnsi="Times New Roman" w:cs="Times New Roman"/>
          <w:bCs/>
          <w:color w:val="000000"/>
          <w:kern w:val="24"/>
          <w:sz w:val="24"/>
          <w:szCs w:val="24"/>
          <w:lang w:eastAsia="zh-CN"/>
        </w:rPr>
        <w:t xml:space="preserve"> frequency interval are not affected by this change. A net charge of -1 was used for each carboxyl group bonded to two Cd atoms, while a +2 charge was used for each Cd atom. </w:t>
      </w:r>
    </w:p>
    <w:p w14:paraId="650F613F" w14:textId="77777777" w:rsidR="003E1BFB" w:rsidRPr="007E66C0" w:rsidRDefault="003E1BFB" w:rsidP="005754A0">
      <w:pPr>
        <w:spacing w:before="100" w:beforeAutospacing="1" w:after="100" w:afterAutospacing="1" w:line="240" w:lineRule="auto"/>
        <w:jc w:val="both"/>
        <w:rPr>
          <w:rFonts w:ascii="Times New Roman" w:eastAsia="+mn-ea" w:hAnsi="Times New Roman" w:cs="Times New Roman"/>
          <w:bCs/>
          <w:color w:val="000000"/>
          <w:kern w:val="24"/>
          <w:sz w:val="24"/>
          <w:szCs w:val="24"/>
          <w:lang w:eastAsia="zh-CN"/>
        </w:rPr>
      </w:pPr>
    </w:p>
    <w:p w14:paraId="3A470AF4" w14:textId="1C3D6A87" w:rsidR="00D243B9" w:rsidRPr="007E66C0" w:rsidRDefault="0091384E" w:rsidP="0091384E">
      <w:pPr>
        <w:jc w:val="center"/>
      </w:pPr>
      <w:bookmarkStart w:id="4" w:name="_Hlk97043633"/>
      <w:r w:rsidRPr="007E66C0">
        <w:rPr>
          <w:noProof/>
        </w:rPr>
        <w:drawing>
          <wp:inline distT="0" distB="0" distL="0" distR="0" wp14:anchorId="7402D331" wp14:editId="119C7DEE">
            <wp:extent cx="5184476" cy="424403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199444" cy="4256288"/>
                    </a:xfrm>
                    <a:prstGeom prst="rect">
                      <a:avLst/>
                    </a:prstGeom>
                    <a:noFill/>
                    <a:ln>
                      <a:noFill/>
                    </a:ln>
                  </pic:spPr>
                </pic:pic>
              </a:graphicData>
            </a:graphic>
          </wp:inline>
        </w:drawing>
      </w:r>
    </w:p>
    <w:p w14:paraId="27417B5A" w14:textId="1625F35E" w:rsidR="0091384E" w:rsidRPr="007E66C0" w:rsidRDefault="0091384E" w:rsidP="0091384E">
      <w:pPr>
        <w:jc w:val="center"/>
      </w:pPr>
    </w:p>
    <w:p w14:paraId="69892038" w14:textId="4EB2C713" w:rsidR="0091384E" w:rsidRPr="007E66C0" w:rsidRDefault="00224717" w:rsidP="0091384E">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SI </w:t>
      </w:r>
      <w:r w:rsidR="0091384E" w:rsidRPr="007E66C0">
        <w:rPr>
          <w:rFonts w:eastAsia="+mn-ea"/>
          <w:b/>
          <w:bCs/>
          <w:color w:val="000000"/>
          <w:kern w:val="24"/>
        </w:rPr>
        <w:t>Fig 1.</w:t>
      </w:r>
      <w:r w:rsidR="00596D49" w:rsidRPr="007E66C0">
        <w:rPr>
          <w:rFonts w:eastAsia="+mn-ea"/>
          <w:color w:val="000000"/>
          <w:kern w:val="24"/>
        </w:rPr>
        <w:t xml:space="preserve"> S</w:t>
      </w:r>
      <w:r w:rsidR="00C26C26" w:rsidRPr="007E66C0">
        <w:rPr>
          <w:rFonts w:eastAsia="+mn-ea"/>
          <w:b/>
          <w:bCs/>
          <w:color w:val="000000"/>
          <w:kern w:val="24"/>
        </w:rPr>
        <w:t>elf-</w:t>
      </w:r>
      <w:r w:rsidR="00596D49" w:rsidRPr="007E66C0">
        <w:rPr>
          <w:rFonts w:eastAsia="+mn-ea"/>
          <w:b/>
          <w:bCs/>
          <w:color w:val="000000"/>
          <w:kern w:val="24"/>
        </w:rPr>
        <w:t>assembly of bowtie particles</w:t>
      </w:r>
      <w:r w:rsidR="0091384E" w:rsidRPr="007E66C0">
        <w:rPr>
          <w:rFonts w:eastAsia="+mn-ea"/>
          <w:b/>
          <w:bCs/>
          <w:color w:val="000000"/>
          <w:kern w:val="24"/>
        </w:rPr>
        <w:t xml:space="preserve">. </w:t>
      </w:r>
      <w:proofErr w:type="gramStart"/>
      <w:r w:rsidR="0091384E" w:rsidRPr="007E66C0">
        <w:rPr>
          <w:rFonts w:eastAsia="+mn-ea"/>
          <w:b/>
          <w:bCs/>
          <w:color w:val="000000"/>
          <w:kern w:val="24"/>
        </w:rPr>
        <w:t>a</w:t>
      </w:r>
      <w:proofErr w:type="gramEnd"/>
      <w:r w:rsidR="0091384E" w:rsidRPr="007E66C0">
        <w:rPr>
          <w:rFonts w:eastAsia="+mn-ea"/>
          <w:b/>
          <w:bCs/>
          <w:color w:val="000000"/>
          <w:kern w:val="24"/>
        </w:rPr>
        <w:t xml:space="preserve">, </w:t>
      </w:r>
      <w:r w:rsidR="00C26C26" w:rsidRPr="007E66C0">
        <w:rPr>
          <w:rFonts w:eastAsia="+mn-ea"/>
          <w:color w:val="000000"/>
          <w:kern w:val="24"/>
        </w:rPr>
        <w:t>Photographs</w:t>
      </w:r>
      <w:r w:rsidR="0091384E" w:rsidRPr="007E66C0">
        <w:rPr>
          <w:rFonts w:eastAsia="+mn-ea"/>
          <w:color w:val="000000"/>
          <w:kern w:val="24"/>
        </w:rPr>
        <w:t xml:space="preserve"> of the change in turbidity of the </w:t>
      </w:r>
      <w:r w:rsidR="00322C6A" w:rsidRPr="007E66C0">
        <w:rPr>
          <w:rFonts w:eastAsia="+mn-ea"/>
          <w:color w:val="000000"/>
          <w:kern w:val="24"/>
        </w:rPr>
        <w:t>[</w:t>
      </w:r>
      <w:r w:rsidR="0091384E" w:rsidRPr="007E66C0">
        <w:rPr>
          <w:rFonts w:eastAsia="+mn-ea"/>
          <w:i/>
          <w:iCs/>
          <w:color w:val="000000"/>
          <w:kern w:val="24"/>
        </w:rPr>
        <w:t>L</w:t>
      </w:r>
      <w:r w:rsidR="0091384E" w:rsidRPr="007E66C0">
        <w:rPr>
          <w:rFonts w:eastAsia="+mn-ea"/>
          <w:color w:val="000000"/>
          <w:kern w:val="24"/>
        </w:rPr>
        <w:t>-CST</w:t>
      </w:r>
      <w:r w:rsidR="00322C6A" w:rsidRPr="007E66C0">
        <w:rPr>
          <w:rFonts w:eastAsia="+mn-ea"/>
          <w:color w:val="000000"/>
          <w:kern w:val="24"/>
        </w:rPr>
        <w:t>] = 1 mM</w:t>
      </w:r>
      <w:r w:rsidR="0091384E" w:rsidRPr="007E66C0">
        <w:rPr>
          <w:rFonts w:eastAsia="+mn-ea"/>
          <w:color w:val="000000"/>
          <w:kern w:val="24"/>
        </w:rPr>
        <w:t xml:space="preserve"> solution upon addition of </w:t>
      </w:r>
      <w:r w:rsidR="00322C6A" w:rsidRPr="007E66C0">
        <w:rPr>
          <w:rFonts w:eastAsia="+mn-ea"/>
          <w:color w:val="000000"/>
          <w:kern w:val="24"/>
        </w:rPr>
        <w:t>[</w:t>
      </w:r>
      <w:r w:rsidR="0091384E" w:rsidRPr="007E66C0">
        <w:rPr>
          <w:rFonts w:eastAsia="+mn-ea"/>
          <w:color w:val="000000"/>
          <w:kern w:val="24"/>
        </w:rPr>
        <w:t>Cd</w:t>
      </w:r>
      <w:r w:rsidR="0091384E" w:rsidRPr="007E66C0">
        <w:rPr>
          <w:rFonts w:eastAsia="+mn-ea"/>
          <w:color w:val="000000"/>
          <w:kern w:val="24"/>
          <w:vertAlign w:val="superscript"/>
        </w:rPr>
        <w:t>2+</w:t>
      </w:r>
      <w:r w:rsidR="00322C6A" w:rsidRPr="007E66C0">
        <w:rPr>
          <w:rFonts w:eastAsia="+mn-ea"/>
          <w:color w:val="000000"/>
          <w:kern w:val="24"/>
        </w:rPr>
        <w:t>] = 1 mM</w:t>
      </w:r>
      <w:r w:rsidR="0091384E" w:rsidRPr="007E66C0">
        <w:rPr>
          <w:rFonts w:eastAsia="+mn-ea"/>
          <w:color w:val="000000"/>
          <w:kern w:val="24"/>
        </w:rPr>
        <w:t xml:space="preserve"> ions as time increases. The rate of change in turbidity is proportional to the [Cd</w:t>
      </w:r>
      <w:r w:rsidR="00322C6A" w:rsidRPr="007E66C0">
        <w:rPr>
          <w:rFonts w:eastAsia="+mn-ea"/>
          <w:color w:val="000000"/>
          <w:kern w:val="24"/>
          <w:vertAlign w:val="superscript"/>
        </w:rPr>
        <w:t>2+</w:t>
      </w:r>
      <w:r w:rsidR="0091384E" w:rsidRPr="007E66C0">
        <w:rPr>
          <w:rFonts w:eastAsia="+mn-ea"/>
          <w:color w:val="000000"/>
          <w:kern w:val="24"/>
        </w:rPr>
        <w:t>] where higher concentration of metal ion causes a faster change in turbidity</w:t>
      </w:r>
      <w:r w:rsidR="00322C6A" w:rsidRPr="007E66C0">
        <w:rPr>
          <w:rFonts w:eastAsia="+mn-ea"/>
          <w:color w:val="000000"/>
          <w:kern w:val="24"/>
        </w:rPr>
        <w:t xml:space="preserve">. </w:t>
      </w:r>
      <w:r w:rsidR="0091384E" w:rsidRPr="007E66C0">
        <w:rPr>
          <w:rFonts w:eastAsia="+mn-ea"/>
          <w:color w:val="000000"/>
          <w:kern w:val="24"/>
        </w:rPr>
        <w:t xml:space="preserve"> </w:t>
      </w:r>
      <w:r w:rsidR="0091384E" w:rsidRPr="007E66C0">
        <w:rPr>
          <w:rFonts w:eastAsia="+mn-ea"/>
          <w:b/>
          <w:bCs/>
          <w:color w:val="000000"/>
          <w:kern w:val="24"/>
        </w:rPr>
        <w:t xml:space="preserve">b, </w:t>
      </w:r>
      <w:r w:rsidR="0091384E" w:rsidRPr="007E66C0">
        <w:rPr>
          <w:rFonts w:eastAsia="+mn-ea"/>
          <w:color w:val="000000"/>
          <w:kern w:val="24"/>
        </w:rPr>
        <w:t xml:space="preserve">CD spectra </w:t>
      </w:r>
      <w:r w:rsidR="00E91C23" w:rsidRPr="007E66C0">
        <w:rPr>
          <w:rFonts w:eastAsia="+mn-ea"/>
          <w:color w:val="000000"/>
          <w:kern w:val="24"/>
        </w:rPr>
        <w:t>of bowtie particle</w:t>
      </w:r>
      <w:r w:rsidR="003F7477" w:rsidRPr="007E66C0">
        <w:rPr>
          <w:rFonts w:eastAsia="+mn-ea"/>
          <w:color w:val="000000"/>
          <w:kern w:val="24"/>
        </w:rPr>
        <w:t xml:space="preserve"> dispersions</w:t>
      </w:r>
      <w:r w:rsidR="00E91C23" w:rsidRPr="007E66C0">
        <w:rPr>
          <w:rFonts w:eastAsia="+mn-ea"/>
          <w:color w:val="000000"/>
          <w:kern w:val="24"/>
        </w:rPr>
        <w:t xml:space="preserve"> </w:t>
      </w:r>
      <w:r w:rsidR="0091384E" w:rsidRPr="007E66C0">
        <w:rPr>
          <w:rFonts w:eastAsia="+mn-ea"/>
          <w:color w:val="000000"/>
          <w:kern w:val="24"/>
        </w:rPr>
        <w:t>acquired</w:t>
      </w:r>
      <w:r w:rsidR="00596D49" w:rsidRPr="007E66C0">
        <w:rPr>
          <w:rFonts w:eastAsia="+mn-ea"/>
          <w:color w:val="000000"/>
          <w:kern w:val="24"/>
        </w:rPr>
        <w:t xml:space="preserve"> during the</w:t>
      </w:r>
      <w:r w:rsidR="00E91C23" w:rsidRPr="007E66C0">
        <w:rPr>
          <w:rFonts w:eastAsia="+mn-ea"/>
          <w:color w:val="000000"/>
          <w:kern w:val="24"/>
        </w:rPr>
        <w:t>ir</w:t>
      </w:r>
      <w:r w:rsidR="00596D49" w:rsidRPr="007E66C0">
        <w:rPr>
          <w:rFonts w:eastAsia="+mn-ea"/>
          <w:color w:val="000000"/>
          <w:kern w:val="24"/>
        </w:rPr>
        <w:t xml:space="preserve"> formation</w:t>
      </w:r>
      <w:r w:rsidR="00E91C23" w:rsidRPr="007E66C0">
        <w:rPr>
          <w:rFonts w:eastAsia="+mn-ea"/>
          <w:color w:val="000000"/>
          <w:kern w:val="24"/>
        </w:rPr>
        <w:t>.</w:t>
      </w:r>
    </w:p>
    <w:p w14:paraId="48F619CD" w14:textId="562F2589" w:rsidR="0091384E" w:rsidRPr="007E66C0" w:rsidRDefault="0091384E">
      <w:r w:rsidRPr="007E66C0">
        <w:br w:type="page"/>
      </w:r>
    </w:p>
    <w:p w14:paraId="69BFD155" w14:textId="4C665CBF" w:rsidR="0091384E" w:rsidRPr="007E66C0" w:rsidRDefault="0091384E" w:rsidP="0091384E">
      <w:pPr>
        <w:jc w:val="center"/>
      </w:pPr>
      <w:r w:rsidRPr="007E66C0">
        <w:rPr>
          <w:noProof/>
        </w:rPr>
        <w:lastRenderedPageBreak/>
        <w:drawing>
          <wp:inline distT="0" distB="0" distL="0" distR="0" wp14:anchorId="747DB6C8" wp14:editId="3B97C570">
            <wp:extent cx="4156795" cy="5736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156795" cy="5736220"/>
                    </a:xfrm>
                    <a:prstGeom prst="rect">
                      <a:avLst/>
                    </a:prstGeom>
                    <a:noFill/>
                    <a:ln>
                      <a:noFill/>
                    </a:ln>
                  </pic:spPr>
                </pic:pic>
              </a:graphicData>
            </a:graphic>
          </wp:inline>
        </w:drawing>
      </w:r>
    </w:p>
    <w:p w14:paraId="1894F808" w14:textId="4DC60752" w:rsidR="0091384E" w:rsidRPr="007E66C0" w:rsidRDefault="00224717" w:rsidP="0016017C">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SI </w:t>
      </w:r>
      <w:r w:rsidR="00EA2C53" w:rsidRPr="007E66C0">
        <w:rPr>
          <w:rFonts w:eastAsia="+mn-ea"/>
          <w:b/>
          <w:bCs/>
          <w:color w:val="000000"/>
          <w:kern w:val="24"/>
        </w:rPr>
        <w:t xml:space="preserve">Fig 2. </w:t>
      </w:r>
      <w:r w:rsidR="00E91C23" w:rsidRPr="007E66C0">
        <w:rPr>
          <w:rFonts w:eastAsia="+mn-ea"/>
          <w:b/>
          <w:bCs/>
          <w:color w:val="000000"/>
          <w:kern w:val="24"/>
        </w:rPr>
        <w:t>Vibrational s</w:t>
      </w:r>
      <w:r w:rsidR="0091384E" w:rsidRPr="007E66C0">
        <w:rPr>
          <w:rFonts w:eastAsia="+mn-ea"/>
          <w:b/>
          <w:bCs/>
          <w:color w:val="000000"/>
          <w:kern w:val="24"/>
        </w:rPr>
        <w:t>pectroscop</w:t>
      </w:r>
      <w:r w:rsidR="00E91C23" w:rsidRPr="007E66C0">
        <w:rPr>
          <w:rFonts w:eastAsia="+mn-ea"/>
          <w:b/>
          <w:bCs/>
          <w:color w:val="000000"/>
          <w:kern w:val="24"/>
        </w:rPr>
        <w:t xml:space="preserve">y of the </w:t>
      </w:r>
      <w:r w:rsidR="0091384E" w:rsidRPr="007E66C0">
        <w:rPr>
          <w:rFonts w:eastAsia="+mn-ea"/>
          <w:b/>
          <w:bCs/>
          <w:color w:val="000000"/>
          <w:kern w:val="24"/>
        </w:rPr>
        <w:t>bowtie</w:t>
      </w:r>
      <w:r w:rsidR="00596D49" w:rsidRPr="007E66C0">
        <w:rPr>
          <w:rFonts w:eastAsia="+mn-ea"/>
          <w:b/>
          <w:bCs/>
          <w:color w:val="000000"/>
          <w:kern w:val="24"/>
        </w:rPr>
        <w:t xml:space="preserve"> particles</w:t>
      </w:r>
      <w:r w:rsidR="0091384E" w:rsidRPr="007E66C0">
        <w:rPr>
          <w:rFonts w:eastAsia="+mn-ea"/>
          <w:b/>
          <w:bCs/>
          <w:color w:val="000000"/>
          <w:kern w:val="24"/>
        </w:rPr>
        <w:t xml:space="preserve">. </w:t>
      </w:r>
      <w:proofErr w:type="gramStart"/>
      <w:r w:rsidR="0091384E" w:rsidRPr="007E66C0">
        <w:rPr>
          <w:rFonts w:eastAsia="+mn-ea"/>
          <w:b/>
          <w:bCs/>
          <w:color w:val="000000"/>
          <w:kern w:val="24"/>
        </w:rPr>
        <w:t>a</w:t>
      </w:r>
      <w:proofErr w:type="gramEnd"/>
      <w:r w:rsidR="0091384E" w:rsidRPr="007E66C0">
        <w:rPr>
          <w:rFonts w:eastAsia="+mn-ea"/>
          <w:b/>
          <w:bCs/>
          <w:color w:val="000000"/>
          <w:kern w:val="24"/>
        </w:rPr>
        <w:t xml:space="preserve">, </w:t>
      </w:r>
      <w:r w:rsidR="0091384E" w:rsidRPr="007E66C0">
        <w:rPr>
          <w:rFonts w:eastAsia="+mn-ea"/>
          <w:color w:val="000000"/>
          <w:kern w:val="24"/>
        </w:rPr>
        <w:t>Raman spectra from two different bowtie morphologies assembled with different starting [</w:t>
      </w:r>
      <w:r w:rsidR="0091384E" w:rsidRPr="007E66C0">
        <w:rPr>
          <w:rFonts w:eastAsia="+mn-ea"/>
          <w:i/>
          <w:iCs/>
          <w:color w:val="000000"/>
          <w:kern w:val="24"/>
        </w:rPr>
        <w:t>L</w:t>
      </w:r>
      <w:r w:rsidR="0091384E" w:rsidRPr="007E66C0">
        <w:rPr>
          <w:rFonts w:eastAsia="+mn-ea"/>
          <w:color w:val="000000"/>
          <w:kern w:val="24"/>
        </w:rPr>
        <w:t>-CST] and [Cd</w:t>
      </w:r>
      <w:r w:rsidR="00E93916" w:rsidRPr="007E66C0">
        <w:rPr>
          <w:rFonts w:eastAsia="+mn-ea"/>
          <w:color w:val="000000"/>
          <w:kern w:val="24"/>
          <w:vertAlign w:val="superscript"/>
        </w:rPr>
        <w:t>2+</w:t>
      </w:r>
      <w:r w:rsidR="0091384E" w:rsidRPr="007E66C0">
        <w:rPr>
          <w:rFonts w:eastAsia="+mn-ea"/>
          <w:color w:val="000000"/>
          <w:kern w:val="24"/>
        </w:rPr>
        <w:t xml:space="preserve">]. Both synthetic conditions result in different macroscale morphology but same Raman spectra indicating that the molecular structure of smallest building blocks are same. </w:t>
      </w:r>
      <w:proofErr w:type="gramStart"/>
      <w:r w:rsidR="0091384E" w:rsidRPr="007E66C0">
        <w:rPr>
          <w:rFonts w:eastAsia="+mn-ea"/>
          <w:b/>
          <w:bCs/>
          <w:color w:val="000000"/>
          <w:kern w:val="24"/>
        </w:rPr>
        <w:t>b</w:t>
      </w:r>
      <w:proofErr w:type="gramEnd"/>
      <w:r w:rsidR="0091384E" w:rsidRPr="007E66C0">
        <w:rPr>
          <w:rFonts w:eastAsia="+mn-ea"/>
          <w:b/>
          <w:bCs/>
          <w:color w:val="000000"/>
          <w:kern w:val="24"/>
        </w:rPr>
        <w:t>,</w:t>
      </w:r>
      <w:r w:rsidR="0091384E" w:rsidRPr="007E66C0">
        <w:rPr>
          <w:rFonts w:eastAsia="+mn-ea"/>
          <w:color w:val="000000"/>
          <w:kern w:val="24"/>
        </w:rPr>
        <w:t xml:space="preserve"> FTIR spectra of </w:t>
      </w:r>
      <w:r w:rsidR="0091384E" w:rsidRPr="007E66C0">
        <w:rPr>
          <w:rFonts w:eastAsia="+mn-ea"/>
          <w:i/>
          <w:iCs/>
          <w:color w:val="000000"/>
          <w:kern w:val="24"/>
        </w:rPr>
        <w:t>L</w:t>
      </w:r>
      <w:r w:rsidR="0091384E" w:rsidRPr="007E66C0">
        <w:rPr>
          <w:rFonts w:eastAsia="+mn-ea"/>
          <w:color w:val="000000"/>
          <w:kern w:val="24"/>
        </w:rPr>
        <w:t>-cysteine</w:t>
      </w:r>
      <w:r w:rsidR="00E8630E" w:rsidRPr="007E66C0">
        <w:rPr>
          <w:rFonts w:eastAsia="+mn-ea"/>
          <w:color w:val="000000"/>
          <w:kern w:val="24"/>
        </w:rPr>
        <w:t xml:space="preserve"> (</w:t>
      </w:r>
      <w:r w:rsidR="00386FA7" w:rsidRPr="007E66C0">
        <w:rPr>
          <w:rFonts w:eastAsia="+mn-ea"/>
          <w:color w:val="000000"/>
          <w:kern w:val="24"/>
        </w:rPr>
        <w:t xml:space="preserve">free amino acid, </w:t>
      </w:r>
      <w:r w:rsidR="00E8630E" w:rsidRPr="007E66C0">
        <w:rPr>
          <w:rFonts w:eastAsia="+mn-ea"/>
          <w:color w:val="000000"/>
          <w:kern w:val="24"/>
        </w:rPr>
        <w:t>not cystine)</w:t>
      </w:r>
      <w:r w:rsidR="0091384E" w:rsidRPr="007E66C0">
        <w:rPr>
          <w:rFonts w:eastAsia="+mn-ea"/>
          <w:color w:val="000000"/>
          <w:kern w:val="24"/>
        </w:rPr>
        <w:t xml:space="preserve">, </w:t>
      </w:r>
      <w:r w:rsidR="0091384E" w:rsidRPr="007E66C0">
        <w:rPr>
          <w:rFonts w:eastAsia="+mn-ea"/>
          <w:i/>
          <w:iCs/>
          <w:color w:val="000000"/>
          <w:kern w:val="24"/>
        </w:rPr>
        <w:t>L</w:t>
      </w:r>
      <w:r w:rsidR="0091384E" w:rsidRPr="007E66C0">
        <w:rPr>
          <w:rFonts w:eastAsia="+mn-ea"/>
          <w:color w:val="000000"/>
          <w:kern w:val="24"/>
        </w:rPr>
        <w:t>-</w:t>
      </w:r>
      <w:r w:rsidR="00E8630E" w:rsidRPr="007E66C0">
        <w:rPr>
          <w:rFonts w:eastAsia="+mn-ea"/>
          <w:color w:val="000000"/>
          <w:kern w:val="24"/>
        </w:rPr>
        <w:t>CST</w:t>
      </w:r>
      <w:r w:rsidR="0091384E" w:rsidRPr="007E66C0">
        <w:rPr>
          <w:rFonts w:eastAsia="+mn-ea"/>
          <w:color w:val="000000"/>
          <w:kern w:val="24"/>
        </w:rPr>
        <w:t xml:space="preserve">, </w:t>
      </w:r>
      <w:r w:rsidR="00386FA7" w:rsidRPr="007E66C0">
        <w:rPr>
          <w:rFonts w:eastAsia="+mn-ea"/>
          <w:color w:val="000000"/>
          <w:kern w:val="24"/>
        </w:rPr>
        <w:t xml:space="preserve"> bowties from </w:t>
      </w:r>
      <w:r w:rsidR="00386FA7" w:rsidRPr="007E66C0">
        <w:rPr>
          <w:rFonts w:eastAsia="+mn-ea"/>
          <w:i/>
          <w:iCs/>
          <w:color w:val="000000"/>
          <w:kern w:val="24"/>
        </w:rPr>
        <w:t>L</w:t>
      </w:r>
      <w:r w:rsidR="00386FA7" w:rsidRPr="007E66C0">
        <w:rPr>
          <w:rFonts w:eastAsia="+mn-ea"/>
          <w:color w:val="000000"/>
          <w:kern w:val="24"/>
        </w:rPr>
        <w:t xml:space="preserve">-CST and </w:t>
      </w:r>
      <w:r w:rsidR="00386FA7" w:rsidRPr="007E66C0">
        <w:rPr>
          <w:rFonts w:eastAsia="+mn-ea"/>
          <w:i/>
          <w:iCs/>
          <w:color w:val="000000"/>
          <w:kern w:val="24"/>
        </w:rPr>
        <w:t>D</w:t>
      </w:r>
      <w:r w:rsidR="00386FA7" w:rsidRPr="007E66C0">
        <w:rPr>
          <w:rFonts w:eastAsia="+mn-ea"/>
          <w:color w:val="000000"/>
          <w:kern w:val="24"/>
        </w:rPr>
        <w:t xml:space="preserve">-CST </w:t>
      </w:r>
      <w:r w:rsidR="0091384E" w:rsidRPr="007E66C0">
        <w:rPr>
          <w:rFonts w:eastAsia="+mn-ea"/>
          <w:color w:val="000000"/>
          <w:kern w:val="24"/>
        </w:rPr>
        <w:t>in powder form.</w:t>
      </w:r>
    </w:p>
    <w:p w14:paraId="25FC0B1F" w14:textId="56BE98F4" w:rsidR="0030325C" w:rsidRPr="007E66C0" w:rsidRDefault="0091384E" w:rsidP="0016017C">
      <w:pPr>
        <w:pStyle w:val="NormalWeb"/>
        <w:spacing w:before="0" w:beforeAutospacing="0" w:after="0" w:afterAutospacing="0"/>
        <w:jc w:val="both"/>
        <w:rPr>
          <w:rFonts w:eastAsia="+mn-ea"/>
          <w:color w:val="000000"/>
          <w:kern w:val="24"/>
        </w:rPr>
      </w:pPr>
      <w:r w:rsidRPr="007E66C0">
        <w:rPr>
          <w:rFonts w:eastAsia="+mn-ea"/>
          <w:b/>
          <w:bCs/>
          <w:color w:val="000000"/>
          <w:kern w:val="24"/>
        </w:rPr>
        <w:t>Note</w:t>
      </w:r>
      <w:r w:rsidRPr="007E66C0">
        <w:rPr>
          <w:rFonts w:eastAsia="+mn-ea"/>
          <w:color w:val="000000"/>
          <w:kern w:val="24"/>
        </w:rPr>
        <w:t>: Presence of S-S disulfide stretches in Raman spectra around 500 cm</w:t>
      </w:r>
      <w:r w:rsidRPr="007E66C0">
        <w:rPr>
          <w:rFonts w:eastAsia="+mn-ea"/>
          <w:color w:val="000000"/>
          <w:kern w:val="24"/>
          <w:position w:val="7"/>
          <w:vertAlign w:val="superscript"/>
        </w:rPr>
        <w:t>-1</w:t>
      </w:r>
      <w:r w:rsidRPr="007E66C0">
        <w:rPr>
          <w:rFonts w:eastAsia="+mn-ea"/>
          <w:color w:val="000000"/>
          <w:kern w:val="24"/>
        </w:rPr>
        <w:t xml:space="preserve"> is a confirmation that dipeptide bond is not broken in the self-assembled structure. As compared to </w:t>
      </w:r>
      <w:r w:rsidRPr="007E66C0">
        <w:rPr>
          <w:rFonts w:eastAsia="+mn-ea"/>
          <w:i/>
          <w:iCs/>
          <w:color w:val="000000"/>
          <w:kern w:val="24"/>
        </w:rPr>
        <w:t>L</w:t>
      </w:r>
      <w:r w:rsidRPr="007E66C0">
        <w:rPr>
          <w:rFonts w:eastAsia="+mn-ea"/>
          <w:color w:val="000000"/>
          <w:kern w:val="24"/>
        </w:rPr>
        <w:t>-</w:t>
      </w:r>
      <w:r w:rsidR="00E8630E" w:rsidRPr="007E66C0">
        <w:rPr>
          <w:rFonts w:eastAsia="+mn-ea"/>
          <w:color w:val="000000"/>
          <w:kern w:val="24"/>
        </w:rPr>
        <w:t xml:space="preserve">CST </w:t>
      </w:r>
      <w:r w:rsidR="00AA6CEC" w:rsidRPr="007E66C0">
        <w:rPr>
          <w:rFonts w:eastAsia="+mn-ea"/>
          <w:color w:val="000000"/>
          <w:kern w:val="24"/>
        </w:rPr>
        <w:t>bowties</w:t>
      </w:r>
      <w:r w:rsidRPr="007E66C0">
        <w:rPr>
          <w:rFonts w:eastAsia="+mn-ea"/>
          <w:color w:val="000000"/>
          <w:kern w:val="24"/>
        </w:rPr>
        <w:t xml:space="preserve"> have </w:t>
      </w:r>
      <w:bookmarkStart w:id="5" w:name="_Hlk97548835"/>
      <w:r w:rsidRPr="007E66C0">
        <w:rPr>
          <w:rFonts w:eastAsia="+mn-ea"/>
          <w:color w:val="000000"/>
          <w:kern w:val="24"/>
        </w:rPr>
        <w:t>a weak broad shoulder peak in 3000-3750 cm</w:t>
      </w:r>
      <w:r w:rsidRPr="007E66C0">
        <w:rPr>
          <w:rFonts w:eastAsia="+mn-ea"/>
          <w:color w:val="000000"/>
          <w:kern w:val="24"/>
          <w:position w:val="7"/>
          <w:vertAlign w:val="superscript"/>
        </w:rPr>
        <w:t>-1</w:t>
      </w:r>
      <w:r w:rsidRPr="007E66C0">
        <w:rPr>
          <w:rFonts w:eastAsia="+mn-ea"/>
          <w:color w:val="000000"/>
          <w:kern w:val="24"/>
        </w:rPr>
        <w:t xml:space="preserve"> range with sharp peaks on top of it, indicating the presence of directional hydrogen bonding</w:t>
      </w:r>
      <w:bookmarkEnd w:id="5"/>
      <w:r w:rsidRPr="007E66C0">
        <w:rPr>
          <w:rFonts w:eastAsia="+mn-ea"/>
          <w:color w:val="000000"/>
          <w:kern w:val="24"/>
        </w:rPr>
        <w:t>.</w:t>
      </w:r>
    </w:p>
    <w:p w14:paraId="68FEA3FA" w14:textId="77777777" w:rsidR="0030325C" w:rsidRPr="007E66C0" w:rsidRDefault="0030325C">
      <w:pPr>
        <w:rPr>
          <w:rFonts w:ascii="Times New Roman" w:eastAsia="+mn-ea" w:hAnsi="Times New Roman" w:cs="Times New Roman"/>
          <w:color w:val="000000"/>
          <w:kern w:val="24"/>
          <w:sz w:val="24"/>
          <w:szCs w:val="24"/>
        </w:rPr>
      </w:pPr>
      <w:r w:rsidRPr="007E66C0">
        <w:rPr>
          <w:rFonts w:eastAsia="+mn-ea"/>
          <w:color w:val="000000"/>
          <w:kern w:val="24"/>
        </w:rPr>
        <w:br w:type="page"/>
      </w:r>
    </w:p>
    <w:p w14:paraId="2AB7582E" w14:textId="77777777" w:rsidR="00224717" w:rsidRPr="007E66C0" w:rsidRDefault="00224717" w:rsidP="0016017C">
      <w:pPr>
        <w:pStyle w:val="NormalWeb"/>
        <w:spacing w:before="0" w:beforeAutospacing="0" w:after="0" w:afterAutospacing="0"/>
        <w:jc w:val="both"/>
        <w:rPr>
          <w:rFonts w:eastAsia="+mn-ea"/>
          <w:color w:val="000000"/>
          <w:kern w:val="24"/>
        </w:rPr>
      </w:pPr>
    </w:p>
    <w:p w14:paraId="31A825D6" w14:textId="77777777" w:rsidR="0030325C" w:rsidRPr="007E66C0" w:rsidRDefault="0030325C" w:rsidP="00992924">
      <w:pPr>
        <w:jc w:val="center"/>
        <w:rPr>
          <w:rFonts w:eastAsia="+mn-ea"/>
          <w:color w:val="000000"/>
          <w:kern w:val="24"/>
        </w:rPr>
      </w:pPr>
      <w:r w:rsidRPr="007E66C0">
        <w:rPr>
          <w:rFonts w:eastAsia="+mn-ea"/>
          <w:noProof/>
          <w:color w:val="000000"/>
          <w:kern w:val="24"/>
        </w:rPr>
        <w:drawing>
          <wp:inline distT="0" distB="0" distL="0" distR="0" wp14:anchorId="394CF559" wp14:editId="487E3972">
            <wp:extent cx="5741471" cy="29243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2763" cy="2930106"/>
                    </a:xfrm>
                    <a:prstGeom prst="rect">
                      <a:avLst/>
                    </a:prstGeom>
                    <a:noFill/>
                  </pic:spPr>
                </pic:pic>
              </a:graphicData>
            </a:graphic>
          </wp:inline>
        </w:drawing>
      </w:r>
    </w:p>
    <w:p w14:paraId="695FE005" w14:textId="71D4775A" w:rsidR="00224717" w:rsidRPr="007E66C0" w:rsidRDefault="0030325C">
      <w:pPr>
        <w:rPr>
          <w:rFonts w:eastAsia="+mn-ea"/>
          <w:color w:val="000000"/>
          <w:kern w:val="24"/>
        </w:rPr>
      </w:pPr>
      <w:r w:rsidRPr="007E66C0">
        <w:rPr>
          <w:rFonts w:ascii="Times New Roman" w:eastAsia="+mn-ea" w:hAnsi="Times New Roman" w:cs="Times New Roman"/>
          <w:b/>
          <w:bCs/>
          <w:color w:val="000000"/>
          <w:kern w:val="24"/>
          <w:sz w:val="24"/>
          <w:szCs w:val="24"/>
        </w:rPr>
        <w:t xml:space="preserve">SI Fig </w:t>
      </w:r>
      <w:r w:rsidR="00D107C4" w:rsidRPr="007E66C0">
        <w:rPr>
          <w:rFonts w:ascii="Times New Roman" w:eastAsia="+mn-ea" w:hAnsi="Times New Roman" w:cs="Times New Roman"/>
          <w:b/>
          <w:bCs/>
          <w:color w:val="000000"/>
          <w:kern w:val="24"/>
          <w:sz w:val="24"/>
          <w:szCs w:val="24"/>
        </w:rPr>
        <w:t>3</w:t>
      </w:r>
      <w:r w:rsidRPr="007E66C0">
        <w:rPr>
          <w:rFonts w:ascii="Times New Roman" w:eastAsia="+mn-ea" w:hAnsi="Times New Roman" w:cs="Times New Roman"/>
          <w:b/>
          <w:bCs/>
          <w:color w:val="000000"/>
          <w:kern w:val="24"/>
          <w:sz w:val="24"/>
          <w:szCs w:val="24"/>
        </w:rPr>
        <w:t>.</w:t>
      </w:r>
      <w:r w:rsidRPr="007E66C0">
        <w:rPr>
          <w:rFonts w:ascii="Times New Roman" w:eastAsia="+mn-ea" w:hAnsi="Times New Roman" w:cs="Times New Roman"/>
          <w:color w:val="000000"/>
          <w:kern w:val="24"/>
          <w:sz w:val="24"/>
          <w:szCs w:val="24"/>
        </w:rPr>
        <w:t xml:space="preserve"> Simulated vibrational configurations of a Cystine molecule at which the Cd</w:t>
      </w:r>
      <w:r w:rsidRPr="007E66C0">
        <w:rPr>
          <w:rFonts w:ascii="Times New Roman" w:eastAsia="+mn-ea" w:hAnsi="Times New Roman" w:cs="Times New Roman"/>
          <w:color w:val="000000"/>
          <w:kern w:val="24"/>
          <w:sz w:val="24"/>
          <w:szCs w:val="24"/>
          <w:vertAlign w:val="subscript"/>
        </w:rPr>
        <w:t>2</w:t>
      </w:r>
      <w:r w:rsidRPr="007E66C0">
        <w:rPr>
          <w:rFonts w:ascii="Times New Roman" w:eastAsia="+mn-ea" w:hAnsi="Times New Roman" w:cs="Times New Roman"/>
          <w:color w:val="000000"/>
          <w:kern w:val="24"/>
          <w:sz w:val="24"/>
          <w:szCs w:val="24"/>
        </w:rPr>
        <w:t>CST</w:t>
      </w:r>
      <w:r w:rsidRPr="007E66C0">
        <w:rPr>
          <w:rFonts w:ascii="Times New Roman" w:eastAsia="+mn-ea" w:hAnsi="Times New Roman" w:cs="Times New Roman"/>
          <w:color w:val="000000"/>
          <w:kern w:val="24"/>
          <w:sz w:val="24"/>
          <w:szCs w:val="24"/>
          <w:vertAlign w:val="subscript"/>
        </w:rPr>
        <w:t>2</w:t>
      </w:r>
      <w:r w:rsidRPr="007E66C0">
        <w:rPr>
          <w:rFonts w:ascii="Times New Roman" w:eastAsia="+mn-ea" w:hAnsi="Times New Roman" w:cs="Times New Roman"/>
          <w:color w:val="000000"/>
          <w:kern w:val="24"/>
          <w:sz w:val="24"/>
          <w:szCs w:val="24"/>
        </w:rPr>
        <w:t xml:space="preserve"> </w:t>
      </w:r>
      <w:r w:rsidR="00AA4759" w:rsidRPr="007E66C0">
        <w:rPr>
          <w:rFonts w:ascii="Times New Roman" w:eastAsia="+mn-ea" w:hAnsi="Times New Roman" w:cs="Times New Roman"/>
          <w:color w:val="000000"/>
          <w:kern w:val="24"/>
          <w:sz w:val="24"/>
          <w:szCs w:val="24"/>
        </w:rPr>
        <w:t>bowtie</w:t>
      </w:r>
      <w:r w:rsidRPr="007E66C0">
        <w:rPr>
          <w:rFonts w:ascii="Times New Roman" w:eastAsia="+mn-ea" w:hAnsi="Times New Roman" w:cs="Times New Roman"/>
          <w:color w:val="000000"/>
          <w:kern w:val="24"/>
          <w:sz w:val="24"/>
          <w:szCs w:val="24"/>
        </w:rPr>
        <w:t>s demonstrate chiral fingerprint in VCD spectrum. Note the -NH</w:t>
      </w:r>
      <w:r w:rsidRPr="007E66C0">
        <w:rPr>
          <w:rFonts w:ascii="Times New Roman" w:eastAsia="+mn-ea" w:hAnsi="Times New Roman" w:cs="Times New Roman"/>
          <w:color w:val="000000"/>
          <w:kern w:val="24"/>
          <w:sz w:val="24"/>
          <w:szCs w:val="24"/>
          <w:vertAlign w:val="subscript"/>
        </w:rPr>
        <w:t>2</w:t>
      </w:r>
      <w:r w:rsidRPr="007E66C0">
        <w:rPr>
          <w:rFonts w:ascii="Times New Roman" w:eastAsia="+mn-ea" w:hAnsi="Times New Roman" w:cs="Times New Roman"/>
          <w:color w:val="000000"/>
          <w:kern w:val="24"/>
          <w:sz w:val="24"/>
          <w:szCs w:val="24"/>
        </w:rPr>
        <w:t xml:space="preserve"> scissoring inwards (1593 cm</w:t>
      </w:r>
      <w:r w:rsidRPr="007E66C0">
        <w:rPr>
          <w:rFonts w:ascii="Times New Roman" w:eastAsia="+mn-ea" w:hAnsi="Times New Roman" w:cs="Times New Roman"/>
          <w:color w:val="000000"/>
          <w:kern w:val="24"/>
          <w:sz w:val="24"/>
          <w:szCs w:val="24"/>
          <w:vertAlign w:val="superscript"/>
        </w:rPr>
        <w:t>-1</w:t>
      </w:r>
      <w:r w:rsidRPr="007E66C0">
        <w:rPr>
          <w:rFonts w:ascii="Times New Roman" w:eastAsia="+mn-ea" w:hAnsi="Times New Roman" w:cs="Times New Roman"/>
          <w:color w:val="000000"/>
          <w:kern w:val="24"/>
          <w:sz w:val="24"/>
          <w:szCs w:val="24"/>
        </w:rPr>
        <w:t>) and outwards (1557 cm</w:t>
      </w:r>
      <w:r w:rsidRPr="007E66C0">
        <w:rPr>
          <w:rFonts w:ascii="Times New Roman" w:eastAsia="+mn-ea" w:hAnsi="Times New Roman" w:cs="Times New Roman"/>
          <w:color w:val="000000"/>
          <w:kern w:val="24"/>
          <w:sz w:val="24"/>
          <w:szCs w:val="24"/>
          <w:vertAlign w:val="superscript"/>
        </w:rPr>
        <w:t>-1</w:t>
      </w:r>
      <w:r w:rsidRPr="007E66C0">
        <w:rPr>
          <w:rFonts w:ascii="Times New Roman" w:eastAsia="+mn-ea" w:hAnsi="Times New Roman" w:cs="Times New Roman"/>
          <w:color w:val="000000"/>
          <w:kern w:val="24"/>
          <w:sz w:val="24"/>
          <w:szCs w:val="24"/>
        </w:rPr>
        <w:t>) are the most intense in the VCD spectra.</w:t>
      </w:r>
      <w:r w:rsidR="00224717" w:rsidRPr="007E66C0">
        <w:rPr>
          <w:rFonts w:eastAsia="+mn-ea"/>
          <w:color w:val="000000"/>
          <w:kern w:val="24"/>
        </w:rPr>
        <w:br w:type="page"/>
      </w:r>
    </w:p>
    <w:p w14:paraId="5A79A548" w14:textId="74DB6C7A" w:rsidR="0091384E" w:rsidRPr="007E66C0" w:rsidRDefault="00224717" w:rsidP="00224717">
      <w:pPr>
        <w:pStyle w:val="NormalWeb"/>
        <w:spacing w:before="0" w:beforeAutospacing="0" w:after="0" w:afterAutospacing="0"/>
        <w:jc w:val="center"/>
        <w:rPr>
          <w:rFonts w:eastAsia="+mn-ea"/>
          <w:color w:val="000000"/>
          <w:kern w:val="24"/>
        </w:rPr>
      </w:pPr>
      <w:r w:rsidRPr="007E66C0">
        <w:rPr>
          <w:rFonts w:eastAsia="+mn-ea"/>
          <w:noProof/>
          <w:color w:val="000000"/>
          <w:kern w:val="24"/>
        </w:rPr>
        <w:lastRenderedPageBreak/>
        <w:drawing>
          <wp:inline distT="0" distB="0" distL="0" distR="0" wp14:anchorId="76864304" wp14:editId="2D6EA980">
            <wp:extent cx="5513732" cy="2531412"/>
            <wp:effectExtent l="0" t="0" r="0" b="2540"/>
            <wp:docPr id="6" name="Picture 2" descr="Chart, histogram  Description automatically generated">
              <a:extLst xmlns:a="http://schemas.openxmlformats.org/drawingml/2006/main">
                <a:ext uri="{FF2B5EF4-FFF2-40B4-BE49-F238E27FC236}">
                  <a16:creationId xmlns:a16="http://schemas.microsoft.com/office/drawing/2014/main" id="{D15DF44B-6C36-4D60-92A7-C49DFCC5AA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hart, histogram  Description automatically generated">
                      <a:extLst>
                        <a:ext uri="{FF2B5EF4-FFF2-40B4-BE49-F238E27FC236}">
                          <a16:creationId xmlns:a16="http://schemas.microsoft.com/office/drawing/2014/main" id="{D15DF44B-6C36-4D60-92A7-C49DFCC5AAFF}"/>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pic:blipFill>
                  <pic:spPr>
                    <a:xfrm>
                      <a:off x="0" y="0"/>
                      <a:ext cx="5529098" cy="2538467"/>
                    </a:xfrm>
                    <a:prstGeom prst="rect">
                      <a:avLst/>
                    </a:prstGeom>
                  </pic:spPr>
                </pic:pic>
              </a:graphicData>
            </a:graphic>
          </wp:inline>
        </w:drawing>
      </w:r>
    </w:p>
    <w:p w14:paraId="20DD7697" w14:textId="6B1B327B" w:rsidR="00224717" w:rsidRPr="007E66C0" w:rsidRDefault="00224717" w:rsidP="00224717">
      <w:pPr>
        <w:pStyle w:val="NormalWeb"/>
        <w:spacing w:before="0" w:beforeAutospacing="0" w:after="0" w:afterAutospacing="0"/>
        <w:jc w:val="center"/>
        <w:rPr>
          <w:rFonts w:eastAsia="+mn-ea"/>
          <w:color w:val="000000"/>
          <w:kern w:val="24"/>
        </w:rPr>
      </w:pPr>
    </w:p>
    <w:p w14:paraId="0D6C784C" w14:textId="625F384A" w:rsidR="00224717" w:rsidRPr="007E66C0" w:rsidRDefault="00224717" w:rsidP="00224717">
      <w:pPr>
        <w:pStyle w:val="NormalWeb"/>
        <w:spacing w:before="0" w:beforeAutospacing="0" w:after="0" w:afterAutospacing="0"/>
        <w:rPr>
          <w:rFonts w:eastAsia="+mn-ea"/>
          <w:color w:val="000000"/>
          <w:kern w:val="24"/>
        </w:rPr>
      </w:pPr>
      <w:r w:rsidRPr="007E66C0">
        <w:rPr>
          <w:rFonts w:eastAsia="+mn-ea"/>
          <w:b/>
          <w:bCs/>
          <w:color w:val="000000"/>
          <w:kern w:val="24"/>
        </w:rPr>
        <w:t xml:space="preserve">SI fig </w:t>
      </w:r>
      <w:r w:rsidR="00D107C4" w:rsidRPr="007E66C0">
        <w:rPr>
          <w:rFonts w:eastAsia="+mn-ea"/>
          <w:b/>
          <w:bCs/>
          <w:color w:val="000000"/>
          <w:kern w:val="24"/>
        </w:rPr>
        <w:t>4</w:t>
      </w:r>
      <w:r w:rsidRPr="007E66C0">
        <w:rPr>
          <w:rFonts w:eastAsia="+mn-ea"/>
          <w:color w:val="000000"/>
          <w:kern w:val="24"/>
        </w:rPr>
        <w:t xml:space="preserve">. Synchrotron XRD data </w:t>
      </w:r>
      <w:r w:rsidR="003F7477" w:rsidRPr="007E66C0">
        <w:rPr>
          <w:rFonts w:eastAsia="+mn-ea"/>
          <w:color w:val="000000"/>
          <w:kern w:val="24"/>
        </w:rPr>
        <w:t>for</w:t>
      </w:r>
      <w:r w:rsidRPr="007E66C0">
        <w:rPr>
          <w:rFonts w:eastAsia="+mn-ea"/>
          <w:color w:val="000000"/>
          <w:kern w:val="24"/>
        </w:rPr>
        <w:t xml:space="preserve"> freeze</w:t>
      </w:r>
      <w:r w:rsidR="003F7477" w:rsidRPr="007E66C0">
        <w:rPr>
          <w:rFonts w:eastAsia="+mn-ea"/>
          <w:color w:val="000000"/>
          <w:kern w:val="24"/>
        </w:rPr>
        <w:t>-</w:t>
      </w:r>
      <w:r w:rsidRPr="007E66C0">
        <w:rPr>
          <w:rFonts w:eastAsia="+mn-ea"/>
          <w:color w:val="000000"/>
          <w:kern w:val="24"/>
        </w:rPr>
        <w:t>dried powder</w:t>
      </w:r>
      <w:r w:rsidR="003F7477" w:rsidRPr="007E66C0">
        <w:rPr>
          <w:rFonts w:eastAsia="+mn-ea"/>
          <w:color w:val="000000"/>
          <w:kern w:val="24"/>
        </w:rPr>
        <w:t>s</w:t>
      </w:r>
      <w:r w:rsidRPr="007E66C0">
        <w:rPr>
          <w:rFonts w:eastAsia="+mn-ea"/>
          <w:color w:val="000000"/>
          <w:kern w:val="24"/>
        </w:rPr>
        <w:t xml:space="preserve"> of Cd</w:t>
      </w:r>
      <w:r w:rsidRPr="007E66C0">
        <w:rPr>
          <w:rFonts w:eastAsia="+mn-ea"/>
          <w:color w:val="000000"/>
          <w:kern w:val="24"/>
          <w:vertAlign w:val="subscript"/>
        </w:rPr>
        <w:t>2</w:t>
      </w:r>
      <w:r w:rsidRPr="007E66C0">
        <w:rPr>
          <w:rFonts w:eastAsia="+mn-ea"/>
          <w:color w:val="000000"/>
          <w:kern w:val="24"/>
        </w:rPr>
        <w:t>(</w:t>
      </w:r>
      <w:r w:rsidRPr="007E66C0">
        <w:rPr>
          <w:rFonts w:eastAsia="+mn-ea"/>
          <w:i/>
          <w:iCs/>
          <w:color w:val="000000"/>
          <w:kern w:val="24"/>
        </w:rPr>
        <w:t>L</w:t>
      </w:r>
      <w:r w:rsidRPr="007E66C0">
        <w:rPr>
          <w:rFonts w:eastAsia="+mn-ea"/>
          <w:color w:val="000000"/>
          <w:kern w:val="24"/>
        </w:rPr>
        <w:t>-CST)</w:t>
      </w:r>
      <w:r w:rsidRPr="007E66C0">
        <w:rPr>
          <w:rFonts w:eastAsia="+mn-ea"/>
          <w:color w:val="000000"/>
          <w:kern w:val="24"/>
          <w:vertAlign w:val="subscript"/>
        </w:rPr>
        <w:t>2</w:t>
      </w:r>
      <w:r w:rsidR="003F7477" w:rsidRPr="007E66C0">
        <w:rPr>
          <w:rFonts w:eastAsia="+mn-ea"/>
          <w:color w:val="000000"/>
          <w:kern w:val="24"/>
          <w:vertAlign w:val="subscript"/>
        </w:rPr>
        <w:t xml:space="preserve"> </w:t>
      </w:r>
      <w:r w:rsidR="003F7477" w:rsidRPr="007E66C0">
        <w:rPr>
          <w:rFonts w:eastAsia="+mn-ea"/>
          <w:color w:val="000000"/>
          <w:kern w:val="24"/>
        </w:rPr>
        <w:t>(red),</w:t>
      </w:r>
      <w:r w:rsidRPr="007E66C0">
        <w:rPr>
          <w:rFonts w:eastAsia="+mn-ea"/>
          <w:color w:val="000000"/>
          <w:kern w:val="24"/>
        </w:rPr>
        <w:t xml:space="preserve"> Cd</w:t>
      </w:r>
      <w:r w:rsidRPr="007E66C0">
        <w:rPr>
          <w:rFonts w:eastAsia="+mn-ea"/>
          <w:color w:val="000000"/>
          <w:kern w:val="24"/>
          <w:vertAlign w:val="subscript"/>
        </w:rPr>
        <w:t>2</w:t>
      </w:r>
      <w:r w:rsidRPr="007E66C0">
        <w:rPr>
          <w:rFonts w:eastAsia="+mn-ea"/>
          <w:color w:val="000000"/>
          <w:kern w:val="24"/>
        </w:rPr>
        <w:t>(</w:t>
      </w:r>
      <w:r w:rsidRPr="007E66C0">
        <w:rPr>
          <w:rFonts w:eastAsia="+mn-ea"/>
          <w:i/>
          <w:iCs/>
          <w:color w:val="000000"/>
          <w:kern w:val="24"/>
        </w:rPr>
        <w:t>D</w:t>
      </w:r>
      <w:r w:rsidRPr="007E66C0">
        <w:rPr>
          <w:rFonts w:eastAsia="+mn-ea"/>
          <w:color w:val="000000"/>
          <w:kern w:val="24"/>
        </w:rPr>
        <w:t>-CST)</w:t>
      </w:r>
      <w:r w:rsidRPr="007E66C0">
        <w:rPr>
          <w:rFonts w:eastAsia="+mn-ea"/>
          <w:color w:val="000000"/>
          <w:kern w:val="24"/>
          <w:vertAlign w:val="subscript"/>
        </w:rPr>
        <w:t>2</w:t>
      </w:r>
      <w:r w:rsidRPr="007E66C0">
        <w:rPr>
          <w:rFonts w:eastAsia="+mn-ea"/>
          <w:color w:val="000000"/>
          <w:kern w:val="24"/>
        </w:rPr>
        <w:t xml:space="preserve"> </w:t>
      </w:r>
      <w:r w:rsidR="003F7477" w:rsidRPr="007E66C0">
        <w:rPr>
          <w:rFonts w:eastAsia="+mn-ea"/>
          <w:color w:val="000000"/>
          <w:kern w:val="24"/>
        </w:rPr>
        <w:t xml:space="preserve">(blue) </w:t>
      </w:r>
      <w:r w:rsidRPr="007E66C0">
        <w:rPr>
          <w:rFonts w:eastAsia="+mn-ea"/>
          <w:color w:val="000000"/>
          <w:kern w:val="24"/>
        </w:rPr>
        <w:t>and Cd</w:t>
      </w:r>
      <w:r w:rsidRPr="007E66C0">
        <w:rPr>
          <w:rFonts w:eastAsia="+mn-ea"/>
          <w:color w:val="000000"/>
          <w:kern w:val="24"/>
          <w:vertAlign w:val="subscript"/>
        </w:rPr>
        <w:t>2</w:t>
      </w:r>
      <w:r w:rsidRPr="007E66C0">
        <w:rPr>
          <w:rFonts w:eastAsia="+mn-ea"/>
          <w:color w:val="000000"/>
          <w:kern w:val="24"/>
        </w:rPr>
        <w:t>(</w:t>
      </w:r>
      <w:r w:rsidRPr="007E66C0">
        <w:rPr>
          <w:rFonts w:eastAsia="+mn-ea"/>
          <w:i/>
          <w:iCs/>
          <w:color w:val="000000"/>
          <w:kern w:val="24"/>
        </w:rPr>
        <w:t>DL</w:t>
      </w:r>
      <w:r w:rsidRPr="007E66C0">
        <w:rPr>
          <w:rFonts w:eastAsia="+mn-ea"/>
          <w:color w:val="000000"/>
          <w:kern w:val="24"/>
        </w:rPr>
        <w:t>-CST)</w:t>
      </w:r>
      <w:r w:rsidRPr="007E66C0">
        <w:rPr>
          <w:rFonts w:eastAsia="+mn-ea"/>
          <w:color w:val="000000"/>
          <w:kern w:val="24"/>
          <w:vertAlign w:val="subscript"/>
        </w:rPr>
        <w:t>2</w:t>
      </w:r>
      <w:r w:rsidRPr="007E66C0">
        <w:rPr>
          <w:rFonts w:eastAsia="+mn-ea"/>
          <w:color w:val="000000"/>
          <w:kern w:val="24"/>
        </w:rPr>
        <w:t xml:space="preserve"> </w:t>
      </w:r>
      <w:r w:rsidR="003F7477" w:rsidRPr="007E66C0">
        <w:rPr>
          <w:rFonts w:eastAsia="+mn-ea"/>
          <w:color w:val="000000"/>
          <w:kern w:val="24"/>
        </w:rPr>
        <w:t xml:space="preserve">(black) </w:t>
      </w:r>
      <w:r w:rsidRPr="007E66C0">
        <w:rPr>
          <w:rFonts w:eastAsia="+mn-ea"/>
          <w:color w:val="000000"/>
          <w:kern w:val="24"/>
        </w:rPr>
        <w:t>bowties are plotted.</w:t>
      </w:r>
    </w:p>
    <w:p w14:paraId="6A51D852" w14:textId="3DA9FD97" w:rsidR="00AA4759" w:rsidRPr="007E66C0" w:rsidRDefault="00AA4759" w:rsidP="00224717">
      <w:pPr>
        <w:pStyle w:val="NormalWeb"/>
        <w:spacing w:before="0" w:beforeAutospacing="0" w:after="0" w:afterAutospacing="0"/>
        <w:rPr>
          <w:rFonts w:eastAsia="+mn-ea"/>
          <w:color w:val="000000"/>
          <w:kern w:val="24"/>
        </w:rPr>
      </w:pPr>
    </w:p>
    <w:p w14:paraId="5DD6AF1A" w14:textId="10087128" w:rsidR="00BB54F1" w:rsidRPr="007E66C0" w:rsidRDefault="00BB54F1" w:rsidP="00224717">
      <w:pPr>
        <w:pStyle w:val="NormalWeb"/>
        <w:spacing w:before="0" w:beforeAutospacing="0" w:after="0" w:afterAutospacing="0"/>
        <w:rPr>
          <w:rFonts w:eastAsia="+mn-ea"/>
          <w:color w:val="000000"/>
          <w:kern w:val="24"/>
        </w:rPr>
      </w:pPr>
    </w:p>
    <w:p w14:paraId="00D0A104" w14:textId="77777777" w:rsidR="00BB54F1" w:rsidRPr="007E66C0" w:rsidRDefault="00BB54F1" w:rsidP="00BB54F1">
      <w:pPr>
        <w:rPr>
          <w:rFonts w:ascii="Times New Roman" w:eastAsia="Times New Roman" w:hAnsi="Times New Roman" w:cs="Times New Roman"/>
          <w:sz w:val="24"/>
          <w:szCs w:val="24"/>
        </w:rPr>
      </w:pPr>
      <w:r w:rsidRPr="007E66C0">
        <w:br w:type="page"/>
      </w:r>
    </w:p>
    <w:p w14:paraId="0F853D7B" w14:textId="6D069A9A" w:rsidR="00224717" w:rsidRPr="007E66C0" w:rsidRDefault="00224717" w:rsidP="00224717">
      <w:pPr>
        <w:jc w:val="center"/>
        <w:rPr>
          <w:rFonts w:eastAsia="+mn-ea"/>
          <w:color w:val="000000"/>
          <w:kern w:val="24"/>
        </w:rPr>
      </w:pPr>
    </w:p>
    <w:p w14:paraId="26648670" w14:textId="719AAEEC" w:rsidR="00224717" w:rsidRPr="007E66C0" w:rsidRDefault="00CE7F27" w:rsidP="00224717">
      <w:pPr>
        <w:jc w:val="center"/>
        <w:rPr>
          <w:rFonts w:eastAsia="+mn-ea"/>
          <w:color w:val="000000"/>
          <w:kern w:val="24"/>
        </w:rPr>
      </w:pPr>
      <w:r w:rsidRPr="007E66C0">
        <w:rPr>
          <w:rFonts w:eastAsia="+mn-ea"/>
          <w:noProof/>
          <w:color w:val="000000"/>
          <w:kern w:val="24"/>
        </w:rPr>
        <w:drawing>
          <wp:inline distT="0" distB="0" distL="0" distR="0" wp14:anchorId="2EC7F701" wp14:editId="09695A3C">
            <wp:extent cx="2176145" cy="33407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6145" cy="3340735"/>
                    </a:xfrm>
                    <a:prstGeom prst="rect">
                      <a:avLst/>
                    </a:prstGeom>
                    <a:noFill/>
                  </pic:spPr>
                </pic:pic>
              </a:graphicData>
            </a:graphic>
          </wp:inline>
        </w:drawing>
      </w:r>
    </w:p>
    <w:p w14:paraId="1CBE932B" w14:textId="6882E15A" w:rsidR="00224717" w:rsidRPr="007E66C0" w:rsidRDefault="00224717" w:rsidP="00224717">
      <w:pPr>
        <w:pStyle w:val="NormalWeb"/>
        <w:spacing w:before="0" w:beforeAutospacing="0" w:after="0" w:afterAutospacing="0"/>
        <w:rPr>
          <w:rFonts w:eastAsia="+mn-ea"/>
          <w:color w:val="000000"/>
          <w:kern w:val="24"/>
        </w:rPr>
      </w:pPr>
      <w:r w:rsidRPr="007E66C0">
        <w:rPr>
          <w:rFonts w:eastAsia="+mn-ea"/>
          <w:b/>
          <w:bCs/>
          <w:color w:val="000000"/>
          <w:kern w:val="24"/>
        </w:rPr>
        <w:t xml:space="preserve">SI </w:t>
      </w:r>
      <w:r w:rsidR="006211FB" w:rsidRPr="007E66C0">
        <w:rPr>
          <w:rFonts w:eastAsia="+mn-ea"/>
          <w:b/>
          <w:bCs/>
          <w:color w:val="000000"/>
          <w:kern w:val="24"/>
        </w:rPr>
        <w:t>F</w:t>
      </w:r>
      <w:r w:rsidRPr="007E66C0">
        <w:rPr>
          <w:rFonts w:eastAsia="+mn-ea"/>
          <w:b/>
          <w:bCs/>
          <w:color w:val="000000"/>
          <w:kern w:val="24"/>
        </w:rPr>
        <w:t>ig</w:t>
      </w:r>
      <w:r w:rsidR="003F7477" w:rsidRPr="007E66C0">
        <w:rPr>
          <w:rFonts w:eastAsia="+mn-ea"/>
          <w:b/>
          <w:bCs/>
          <w:color w:val="000000"/>
          <w:kern w:val="24"/>
        </w:rPr>
        <w:t>.</w:t>
      </w:r>
      <w:r w:rsidRPr="007E66C0">
        <w:rPr>
          <w:rFonts w:eastAsia="+mn-ea"/>
          <w:b/>
          <w:bCs/>
          <w:color w:val="000000"/>
          <w:kern w:val="24"/>
        </w:rPr>
        <w:t xml:space="preserve"> </w:t>
      </w:r>
      <w:r w:rsidR="00D107C4" w:rsidRPr="007E66C0">
        <w:rPr>
          <w:rFonts w:eastAsia="+mn-ea"/>
          <w:b/>
          <w:bCs/>
          <w:color w:val="000000"/>
          <w:kern w:val="24"/>
        </w:rPr>
        <w:t>5</w:t>
      </w:r>
      <w:r w:rsidRPr="007E66C0">
        <w:rPr>
          <w:rFonts w:eastAsia="+mn-ea"/>
          <w:color w:val="000000"/>
          <w:kern w:val="24"/>
        </w:rPr>
        <w:t xml:space="preserve">. </w:t>
      </w:r>
      <w:r w:rsidR="003F7477" w:rsidRPr="007E66C0">
        <w:rPr>
          <w:rFonts w:eastAsia="+mn-ea"/>
          <w:color w:val="000000"/>
          <w:kern w:val="24"/>
        </w:rPr>
        <w:t xml:space="preserve"> Atomic structure of the </w:t>
      </w:r>
      <w:r w:rsidR="00E07FD1" w:rsidRPr="007E66C0">
        <w:rPr>
          <w:rFonts w:eastAsia="+mn-ea"/>
          <w:color w:val="000000"/>
          <w:kern w:val="24"/>
        </w:rPr>
        <w:t xml:space="preserve">atomic </w:t>
      </w:r>
      <w:r w:rsidRPr="007E66C0">
        <w:rPr>
          <w:rFonts w:eastAsia="+mn-ea"/>
          <w:color w:val="000000"/>
          <w:kern w:val="24"/>
        </w:rPr>
        <w:t xml:space="preserve">unit </w:t>
      </w:r>
      <w:r w:rsidR="00E07FD1" w:rsidRPr="007E66C0">
        <w:rPr>
          <w:rFonts w:eastAsia="+mn-ea"/>
          <w:color w:val="000000"/>
          <w:kern w:val="24"/>
        </w:rPr>
        <w:t xml:space="preserve">in the constituent nanocluster, </w:t>
      </w:r>
      <w:r w:rsidRPr="007E66C0">
        <w:rPr>
          <w:rFonts w:eastAsia="+mn-ea"/>
          <w:color w:val="000000"/>
          <w:kern w:val="24"/>
        </w:rPr>
        <w:t xml:space="preserve">comprising of </w:t>
      </w:r>
      <w:r w:rsidRPr="007E66C0">
        <w:rPr>
          <w:rFonts w:eastAsia="+mn-ea"/>
          <w:i/>
          <w:iCs/>
          <w:color w:val="000000"/>
          <w:kern w:val="24"/>
        </w:rPr>
        <w:t>L</w:t>
      </w:r>
      <w:r w:rsidRPr="007E66C0">
        <w:rPr>
          <w:rFonts w:eastAsia="+mn-ea"/>
          <w:color w:val="000000"/>
          <w:kern w:val="24"/>
        </w:rPr>
        <w:t>-CST molecule</w:t>
      </w:r>
      <w:r w:rsidR="004A12AC" w:rsidRPr="007E66C0">
        <w:rPr>
          <w:rFonts w:eastAsia="+mn-ea"/>
          <w:color w:val="000000"/>
          <w:kern w:val="24"/>
        </w:rPr>
        <w:t>,</w:t>
      </w:r>
      <w:r w:rsidRPr="007E66C0">
        <w:rPr>
          <w:rFonts w:eastAsia="+mn-ea"/>
          <w:color w:val="000000"/>
          <w:kern w:val="24"/>
        </w:rPr>
        <w:t xml:space="preserve"> Cd</w:t>
      </w:r>
      <w:r w:rsidRPr="007E66C0">
        <w:rPr>
          <w:rFonts w:eastAsia="+mn-ea"/>
          <w:color w:val="000000"/>
          <w:kern w:val="24"/>
          <w:vertAlign w:val="superscript"/>
        </w:rPr>
        <w:t>2+</w:t>
      </w:r>
      <w:r w:rsidR="00826252" w:rsidRPr="007E66C0">
        <w:rPr>
          <w:rFonts w:eastAsia="+mn-ea"/>
          <w:color w:val="000000"/>
          <w:kern w:val="24"/>
        </w:rPr>
        <w:t xml:space="preserve"> </w:t>
      </w:r>
      <w:r w:rsidRPr="007E66C0">
        <w:rPr>
          <w:rFonts w:eastAsia="+mn-ea"/>
          <w:color w:val="000000"/>
          <w:kern w:val="24"/>
        </w:rPr>
        <w:t>used for the simulated annealing procedure in structure solution.</w:t>
      </w:r>
    </w:p>
    <w:p w14:paraId="1F3A803B" w14:textId="74E92111" w:rsidR="009328E4" w:rsidRPr="007E66C0" w:rsidRDefault="009328E4">
      <w:pPr>
        <w:rPr>
          <w:rFonts w:eastAsia="+mn-ea"/>
          <w:color w:val="000000"/>
          <w:kern w:val="24"/>
        </w:rPr>
      </w:pPr>
      <w:r w:rsidRPr="007E66C0">
        <w:rPr>
          <w:rFonts w:eastAsia="+mn-ea"/>
          <w:color w:val="000000"/>
          <w:kern w:val="24"/>
        </w:rPr>
        <w:br w:type="page"/>
      </w:r>
    </w:p>
    <w:p w14:paraId="22A63152" w14:textId="77777777" w:rsidR="009328E4" w:rsidRPr="007E66C0" w:rsidRDefault="009328E4" w:rsidP="009328E4">
      <w:pPr>
        <w:spacing w:before="100" w:beforeAutospacing="1" w:after="100" w:afterAutospacing="1" w:line="240" w:lineRule="auto"/>
        <w:rPr>
          <w:rFonts w:ascii="Times New Roman" w:eastAsia="Times New Roman" w:hAnsi="Times New Roman" w:cs="Times New Roman"/>
          <w:b/>
          <w:bCs/>
          <w:sz w:val="24"/>
          <w:szCs w:val="24"/>
          <w:u w:val="single"/>
          <w:lang w:val="en-GB"/>
        </w:rPr>
      </w:pPr>
      <w:r w:rsidRPr="007E66C0">
        <w:rPr>
          <w:rFonts w:ascii="Times New Roman" w:eastAsia="Times New Roman" w:hAnsi="Times New Roman" w:cs="Times New Roman"/>
          <w:b/>
          <w:bCs/>
          <w:sz w:val="24"/>
          <w:szCs w:val="24"/>
          <w:u w:val="single"/>
          <w:lang w:val="en-GB"/>
        </w:rPr>
        <w:lastRenderedPageBreak/>
        <w:t>Table 1. Experimental details</w:t>
      </w:r>
    </w:p>
    <w:tbl>
      <w:tblPr>
        <w:tblW w:w="5097" w:type="pct"/>
        <w:tblCellSpacing w:w="15" w:type="dxa"/>
        <w:tblLook w:val="04A0" w:firstRow="1" w:lastRow="0" w:firstColumn="1" w:lastColumn="0" w:noHBand="0" w:noVBand="1"/>
      </w:tblPr>
      <w:tblGrid>
        <w:gridCol w:w="3362"/>
        <w:gridCol w:w="6180"/>
      </w:tblGrid>
      <w:tr w:rsidR="00E43D37" w:rsidRPr="007E66C0" w14:paraId="57DD813E" w14:textId="77777777" w:rsidTr="00EB2488">
        <w:trPr>
          <w:trHeight w:val="253"/>
          <w:tblCellSpacing w:w="15" w:type="dxa"/>
        </w:trPr>
        <w:tc>
          <w:tcPr>
            <w:tcW w:w="0" w:type="auto"/>
            <w:tcMar>
              <w:top w:w="15" w:type="dxa"/>
              <w:left w:w="15" w:type="dxa"/>
              <w:bottom w:w="15" w:type="dxa"/>
              <w:right w:w="15" w:type="dxa"/>
            </w:tcMar>
            <w:vAlign w:val="center"/>
            <w:hideMark/>
          </w:tcPr>
          <w:p w14:paraId="1C8D98B9" w14:textId="77777777" w:rsidR="00E43D37" w:rsidRPr="007E66C0" w:rsidRDefault="00E43D37">
            <w:pPr>
              <w:rPr>
                <w:rFonts w:ascii="Times New Roman" w:hAnsi="Times New Roman" w:cs="Times New Roman"/>
                <w:sz w:val="24"/>
                <w:szCs w:val="24"/>
                <w:lang w:val="en-GB"/>
              </w:rPr>
            </w:pPr>
          </w:p>
        </w:tc>
        <w:tc>
          <w:tcPr>
            <w:tcW w:w="0" w:type="auto"/>
            <w:tcMar>
              <w:top w:w="15" w:type="dxa"/>
              <w:left w:w="15" w:type="dxa"/>
              <w:bottom w:w="15" w:type="dxa"/>
              <w:right w:w="15" w:type="dxa"/>
            </w:tcMar>
            <w:vAlign w:val="center"/>
            <w:hideMark/>
          </w:tcPr>
          <w:p w14:paraId="7F28B610" w14:textId="3F5D1C30" w:rsidR="00E43D37" w:rsidRPr="007E66C0" w:rsidRDefault="00E43D37">
            <w:pPr>
              <w:spacing w:line="240" w:lineRule="auto"/>
              <w:rPr>
                <w:rFonts w:ascii="Times New Roman" w:eastAsiaTheme="minorEastAsia" w:hAnsi="Times New Roman" w:cs="Times New Roman"/>
                <w:sz w:val="24"/>
                <w:szCs w:val="24"/>
                <w:lang w:val="en-GB" w:eastAsia="en-GB"/>
              </w:rPr>
            </w:pPr>
          </w:p>
        </w:tc>
      </w:tr>
      <w:tr w:rsidR="00E43D37" w:rsidRPr="007E66C0" w14:paraId="000C99CE" w14:textId="77777777" w:rsidTr="00EB2488">
        <w:trPr>
          <w:trHeight w:val="240"/>
          <w:tblCellSpacing w:w="15" w:type="dxa"/>
        </w:trPr>
        <w:tc>
          <w:tcPr>
            <w:tcW w:w="0" w:type="auto"/>
            <w:gridSpan w:val="2"/>
            <w:tcMar>
              <w:top w:w="15" w:type="dxa"/>
              <w:left w:w="15" w:type="dxa"/>
              <w:bottom w:w="15" w:type="dxa"/>
              <w:right w:w="15" w:type="dxa"/>
            </w:tcMar>
            <w:vAlign w:val="center"/>
            <w:hideMark/>
          </w:tcPr>
          <w:p w14:paraId="67B4040F" w14:textId="77777777" w:rsidR="00E43D37" w:rsidRPr="007E66C0" w:rsidRDefault="00E43D37">
            <w:pPr>
              <w:spacing w:line="240" w:lineRule="auto"/>
              <w:rPr>
                <w:rFonts w:ascii="Times New Roman" w:eastAsiaTheme="minorEastAsia" w:hAnsi="Times New Roman" w:cs="Times New Roman"/>
                <w:b/>
                <w:bCs/>
                <w:sz w:val="24"/>
                <w:szCs w:val="24"/>
                <w:lang w:eastAsia="en-GB"/>
              </w:rPr>
            </w:pPr>
            <w:r w:rsidRPr="007E66C0">
              <w:rPr>
                <w:rFonts w:ascii="Times New Roman" w:eastAsiaTheme="minorEastAsia" w:hAnsi="Times New Roman" w:cs="Times New Roman"/>
                <w:b/>
                <w:bCs/>
                <w:sz w:val="24"/>
                <w:szCs w:val="24"/>
                <w:lang w:eastAsia="en-GB"/>
              </w:rPr>
              <w:t>Crystal data</w:t>
            </w:r>
          </w:p>
        </w:tc>
      </w:tr>
      <w:tr w:rsidR="00E43D37" w:rsidRPr="007E66C0" w14:paraId="37942DB2" w14:textId="77777777" w:rsidTr="00EB2488">
        <w:trPr>
          <w:trHeight w:val="235"/>
          <w:tblCellSpacing w:w="15" w:type="dxa"/>
        </w:trPr>
        <w:tc>
          <w:tcPr>
            <w:tcW w:w="0" w:type="auto"/>
            <w:tcMar>
              <w:top w:w="15" w:type="dxa"/>
              <w:left w:w="15" w:type="dxa"/>
              <w:bottom w:w="15" w:type="dxa"/>
              <w:right w:w="15" w:type="dxa"/>
            </w:tcMar>
            <w:vAlign w:val="center"/>
            <w:hideMark/>
          </w:tcPr>
          <w:p w14:paraId="7E752BF4" w14:textId="77777777" w:rsidR="00E43D37" w:rsidRPr="007E66C0" w:rsidRDefault="00E43D37">
            <w:pPr>
              <w:spacing w:line="240" w:lineRule="auto"/>
              <w:rPr>
                <w:rFonts w:ascii="Times New Roman" w:eastAsiaTheme="minorEastAsia" w:hAnsi="Times New Roman" w:cs="Times New Roman"/>
                <w:sz w:val="24"/>
                <w:szCs w:val="24"/>
                <w:lang w:eastAsia="en-GB"/>
              </w:rPr>
            </w:pPr>
            <w:bookmarkStart w:id="6" w:name="cifitem" w:colFirst="1" w:colLast="1"/>
            <w:r w:rsidRPr="007E66C0">
              <w:rPr>
                <w:rFonts w:ascii="Times New Roman" w:eastAsiaTheme="minorEastAsia" w:hAnsi="Times New Roman" w:cs="Times New Roman"/>
                <w:sz w:val="24"/>
                <w:szCs w:val="24"/>
                <w:lang w:eastAsia="en-GB"/>
              </w:rPr>
              <w:t>Chemical formula</w:t>
            </w:r>
          </w:p>
        </w:tc>
        <w:tc>
          <w:tcPr>
            <w:tcW w:w="0" w:type="auto"/>
            <w:tcMar>
              <w:top w:w="15" w:type="dxa"/>
              <w:left w:w="15" w:type="dxa"/>
              <w:bottom w:w="15" w:type="dxa"/>
              <w:right w:w="15" w:type="dxa"/>
            </w:tcMar>
            <w:vAlign w:val="center"/>
            <w:hideMark/>
          </w:tcPr>
          <w:p w14:paraId="702431B7"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C</w:t>
            </w:r>
            <w:r w:rsidRPr="007E66C0">
              <w:rPr>
                <w:rFonts w:ascii="Times New Roman" w:eastAsiaTheme="minorEastAsia" w:hAnsi="Times New Roman" w:cs="Times New Roman"/>
                <w:sz w:val="24"/>
                <w:szCs w:val="24"/>
                <w:vertAlign w:val="subscript"/>
                <w:lang w:eastAsia="en-GB"/>
              </w:rPr>
              <w:t>6</w:t>
            </w:r>
            <w:r w:rsidRPr="007E66C0">
              <w:rPr>
                <w:rFonts w:ascii="Times New Roman" w:eastAsiaTheme="minorEastAsia" w:hAnsi="Times New Roman" w:cs="Times New Roman"/>
                <w:sz w:val="24"/>
                <w:szCs w:val="24"/>
                <w:lang w:eastAsia="en-GB"/>
              </w:rPr>
              <w:t>CdN</w:t>
            </w:r>
            <w:r w:rsidRPr="007E66C0">
              <w:rPr>
                <w:rFonts w:ascii="Times New Roman" w:eastAsiaTheme="minorEastAsia" w:hAnsi="Times New Roman" w:cs="Times New Roman"/>
                <w:sz w:val="24"/>
                <w:szCs w:val="24"/>
                <w:vertAlign w:val="subscript"/>
                <w:lang w:eastAsia="en-GB"/>
              </w:rPr>
              <w:t>2</w:t>
            </w:r>
            <w:r w:rsidRPr="007E66C0">
              <w:rPr>
                <w:rFonts w:ascii="Times New Roman" w:eastAsiaTheme="minorEastAsia" w:hAnsi="Times New Roman" w:cs="Times New Roman"/>
                <w:sz w:val="24"/>
                <w:szCs w:val="24"/>
                <w:lang w:eastAsia="en-GB"/>
              </w:rPr>
              <w:t>O</w:t>
            </w:r>
            <w:r w:rsidRPr="007E66C0">
              <w:rPr>
                <w:rFonts w:ascii="Times New Roman" w:eastAsiaTheme="minorEastAsia" w:hAnsi="Times New Roman" w:cs="Times New Roman"/>
                <w:sz w:val="24"/>
                <w:szCs w:val="24"/>
                <w:vertAlign w:val="subscript"/>
                <w:lang w:eastAsia="en-GB"/>
              </w:rPr>
              <w:t>4</w:t>
            </w:r>
            <w:r w:rsidRPr="007E66C0">
              <w:rPr>
                <w:rFonts w:ascii="Times New Roman" w:eastAsiaTheme="minorEastAsia" w:hAnsi="Times New Roman" w:cs="Times New Roman"/>
                <w:sz w:val="24"/>
                <w:szCs w:val="24"/>
                <w:lang w:eastAsia="en-GB"/>
              </w:rPr>
              <w:t>S</w:t>
            </w:r>
            <w:r w:rsidRPr="007E66C0">
              <w:rPr>
                <w:rFonts w:ascii="Times New Roman" w:eastAsiaTheme="minorEastAsia" w:hAnsi="Times New Roman" w:cs="Times New Roman"/>
                <w:sz w:val="24"/>
                <w:szCs w:val="24"/>
                <w:vertAlign w:val="subscript"/>
                <w:lang w:eastAsia="en-GB"/>
              </w:rPr>
              <w:t>2</w:t>
            </w:r>
          </w:p>
        </w:tc>
      </w:tr>
      <w:tr w:rsidR="00E43D37" w:rsidRPr="007E66C0" w14:paraId="56F45D77" w14:textId="77777777" w:rsidTr="00EB2488">
        <w:trPr>
          <w:trHeight w:val="240"/>
          <w:tblCellSpacing w:w="15" w:type="dxa"/>
        </w:trPr>
        <w:tc>
          <w:tcPr>
            <w:tcW w:w="0" w:type="auto"/>
            <w:tcMar>
              <w:top w:w="15" w:type="dxa"/>
              <w:left w:w="15" w:type="dxa"/>
              <w:bottom w:w="15" w:type="dxa"/>
              <w:right w:w="15" w:type="dxa"/>
            </w:tcMar>
            <w:vAlign w:val="center"/>
            <w:hideMark/>
          </w:tcPr>
          <w:p w14:paraId="4AA9D503"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i/>
                <w:iCs/>
                <w:sz w:val="24"/>
                <w:szCs w:val="24"/>
                <w:lang w:eastAsia="en-GB"/>
              </w:rPr>
              <w:t>M</w:t>
            </w:r>
            <w:r w:rsidRPr="007E66C0">
              <w:rPr>
                <w:rFonts w:ascii="Times New Roman" w:eastAsiaTheme="minorEastAsia" w:hAnsi="Times New Roman" w:cs="Times New Roman"/>
                <w:sz w:val="24"/>
                <w:szCs w:val="24"/>
                <w:vertAlign w:val="subscript"/>
                <w:lang w:eastAsia="en-GB"/>
              </w:rPr>
              <w:t>r</w:t>
            </w:r>
          </w:p>
        </w:tc>
        <w:tc>
          <w:tcPr>
            <w:tcW w:w="0" w:type="auto"/>
            <w:tcMar>
              <w:top w:w="15" w:type="dxa"/>
              <w:left w:w="15" w:type="dxa"/>
              <w:bottom w:w="15" w:type="dxa"/>
              <w:right w:w="15" w:type="dxa"/>
            </w:tcMar>
            <w:vAlign w:val="center"/>
            <w:hideMark/>
          </w:tcPr>
          <w:p w14:paraId="705DBBA3"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340.62</w:t>
            </w:r>
          </w:p>
        </w:tc>
      </w:tr>
      <w:tr w:rsidR="00E43D37" w:rsidRPr="007E66C0" w14:paraId="3DCA6E6B" w14:textId="77777777" w:rsidTr="00EB2488">
        <w:trPr>
          <w:trHeight w:val="235"/>
          <w:tblCellSpacing w:w="15" w:type="dxa"/>
        </w:trPr>
        <w:tc>
          <w:tcPr>
            <w:tcW w:w="0" w:type="auto"/>
            <w:tcMar>
              <w:top w:w="15" w:type="dxa"/>
              <w:left w:w="15" w:type="dxa"/>
              <w:bottom w:w="15" w:type="dxa"/>
              <w:right w:w="15" w:type="dxa"/>
            </w:tcMar>
            <w:vAlign w:val="center"/>
            <w:hideMark/>
          </w:tcPr>
          <w:p w14:paraId="77B284CE"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Crystal system, space group</w:t>
            </w:r>
          </w:p>
        </w:tc>
        <w:tc>
          <w:tcPr>
            <w:tcW w:w="0" w:type="auto"/>
            <w:tcMar>
              <w:top w:w="15" w:type="dxa"/>
              <w:left w:w="15" w:type="dxa"/>
              <w:bottom w:w="15" w:type="dxa"/>
              <w:right w:w="15" w:type="dxa"/>
            </w:tcMar>
            <w:vAlign w:val="center"/>
            <w:hideMark/>
          </w:tcPr>
          <w:p w14:paraId="169DC63A"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 xml:space="preserve">Orthorhombic, </w:t>
            </w:r>
            <w:r w:rsidRPr="007E66C0">
              <w:rPr>
                <w:rFonts w:ascii="Times New Roman" w:eastAsiaTheme="minorEastAsia" w:hAnsi="Times New Roman" w:cs="Times New Roman"/>
                <w:i/>
                <w:iCs/>
                <w:sz w:val="24"/>
                <w:szCs w:val="24"/>
                <w:lang w:eastAsia="en-GB"/>
              </w:rPr>
              <w:t>P</w:t>
            </w:r>
            <w:r w:rsidRPr="007E66C0">
              <w:rPr>
                <w:rFonts w:ascii="Times New Roman" w:eastAsiaTheme="minorEastAsia" w:hAnsi="Times New Roman" w:cs="Times New Roman"/>
                <w:sz w:val="24"/>
                <w:szCs w:val="24"/>
                <w:lang w:eastAsia="en-GB"/>
              </w:rPr>
              <w:t>2</w:t>
            </w:r>
            <w:r w:rsidRPr="007E66C0">
              <w:rPr>
                <w:rFonts w:ascii="Times New Roman" w:eastAsiaTheme="minorEastAsia" w:hAnsi="Times New Roman" w:cs="Times New Roman"/>
                <w:sz w:val="24"/>
                <w:szCs w:val="24"/>
                <w:vertAlign w:val="subscript"/>
                <w:lang w:eastAsia="en-GB"/>
              </w:rPr>
              <w:t>1</w:t>
            </w:r>
            <w:r w:rsidRPr="007E66C0">
              <w:rPr>
                <w:rFonts w:ascii="Times New Roman" w:eastAsiaTheme="minorEastAsia" w:hAnsi="Times New Roman" w:cs="Times New Roman"/>
                <w:sz w:val="24"/>
                <w:szCs w:val="24"/>
                <w:lang w:eastAsia="en-GB"/>
              </w:rPr>
              <w:t>2</w:t>
            </w:r>
            <w:r w:rsidRPr="007E66C0">
              <w:rPr>
                <w:rFonts w:ascii="Times New Roman" w:eastAsiaTheme="minorEastAsia" w:hAnsi="Times New Roman" w:cs="Times New Roman"/>
                <w:sz w:val="24"/>
                <w:szCs w:val="24"/>
                <w:vertAlign w:val="subscript"/>
                <w:lang w:eastAsia="en-GB"/>
              </w:rPr>
              <w:t>1</w:t>
            </w:r>
            <w:r w:rsidRPr="007E66C0">
              <w:rPr>
                <w:rFonts w:ascii="Times New Roman" w:eastAsiaTheme="minorEastAsia" w:hAnsi="Times New Roman" w:cs="Times New Roman"/>
                <w:sz w:val="24"/>
                <w:szCs w:val="24"/>
                <w:lang w:eastAsia="en-GB"/>
              </w:rPr>
              <w:t>2</w:t>
            </w:r>
            <w:r w:rsidRPr="007E66C0">
              <w:rPr>
                <w:rFonts w:ascii="Times New Roman" w:eastAsiaTheme="minorEastAsia" w:hAnsi="Times New Roman" w:cs="Times New Roman"/>
                <w:sz w:val="24"/>
                <w:szCs w:val="24"/>
                <w:vertAlign w:val="subscript"/>
                <w:lang w:eastAsia="en-GB"/>
              </w:rPr>
              <w:t>1</w:t>
            </w:r>
          </w:p>
        </w:tc>
      </w:tr>
      <w:tr w:rsidR="00E43D37" w:rsidRPr="007E66C0" w14:paraId="7FE6C3C3" w14:textId="77777777" w:rsidTr="00EB2488">
        <w:trPr>
          <w:trHeight w:val="240"/>
          <w:tblCellSpacing w:w="15" w:type="dxa"/>
        </w:trPr>
        <w:tc>
          <w:tcPr>
            <w:tcW w:w="0" w:type="auto"/>
            <w:tcMar>
              <w:top w:w="15" w:type="dxa"/>
              <w:left w:w="15" w:type="dxa"/>
              <w:bottom w:w="15" w:type="dxa"/>
              <w:right w:w="15" w:type="dxa"/>
            </w:tcMar>
            <w:vAlign w:val="center"/>
            <w:hideMark/>
          </w:tcPr>
          <w:p w14:paraId="19FAE66D"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Temperature (K)</w:t>
            </w:r>
          </w:p>
        </w:tc>
        <w:tc>
          <w:tcPr>
            <w:tcW w:w="0" w:type="auto"/>
            <w:tcMar>
              <w:top w:w="15" w:type="dxa"/>
              <w:left w:w="15" w:type="dxa"/>
              <w:bottom w:w="15" w:type="dxa"/>
              <w:right w:w="15" w:type="dxa"/>
            </w:tcMar>
            <w:vAlign w:val="center"/>
            <w:hideMark/>
          </w:tcPr>
          <w:p w14:paraId="4966981F"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298</w:t>
            </w:r>
          </w:p>
        </w:tc>
      </w:tr>
      <w:tr w:rsidR="00E43D37" w:rsidRPr="007E66C0" w14:paraId="648CF13F" w14:textId="77777777" w:rsidTr="00EB2488">
        <w:trPr>
          <w:trHeight w:val="240"/>
          <w:tblCellSpacing w:w="15" w:type="dxa"/>
        </w:trPr>
        <w:tc>
          <w:tcPr>
            <w:tcW w:w="0" w:type="auto"/>
            <w:tcMar>
              <w:top w:w="15" w:type="dxa"/>
              <w:left w:w="15" w:type="dxa"/>
              <w:bottom w:w="15" w:type="dxa"/>
              <w:right w:w="15" w:type="dxa"/>
            </w:tcMar>
            <w:vAlign w:val="center"/>
            <w:hideMark/>
          </w:tcPr>
          <w:p w14:paraId="52F0FC43"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i/>
                <w:iCs/>
                <w:sz w:val="24"/>
                <w:szCs w:val="24"/>
                <w:lang w:eastAsia="en-GB"/>
              </w:rPr>
              <w:t>a</w:t>
            </w:r>
            <w:r w:rsidRPr="007E66C0">
              <w:rPr>
                <w:rFonts w:ascii="Times New Roman" w:eastAsiaTheme="minorEastAsia" w:hAnsi="Times New Roman" w:cs="Times New Roman"/>
                <w:sz w:val="24"/>
                <w:szCs w:val="24"/>
                <w:lang w:eastAsia="en-GB"/>
              </w:rPr>
              <w:t xml:space="preserve">, </w:t>
            </w:r>
            <w:r w:rsidRPr="007E66C0">
              <w:rPr>
                <w:rFonts w:ascii="Times New Roman" w:eastAsiaTheme="minorEastAsia" w:hAnsi="Times New Roman" w:cs="Times New Roman"/>
                <w:i/>
                <w:iCs/>
                <w:sz w:val="24"/>
                <w:szCs w:val="24"/>
                <w:lang w:eastAsia="en-GB"/>
              </w:rPr>
              <w:t>b</w:t>
            </w:r>
            <w:r w:rsidRPr="007E66C0">
              <w:rPr>
                <w:rFonts w:ascii="Times New Roman" w:eastAsiaTheme="minorEastAsia" w:hAnsi="Times New Roman" w:cs="Times New Roman"/>
                <w:sz w:val="24"/>
                <w:szCs w:val="24"/>
                <w:lang w:eastAsia="en-GB"/>
              </w:rPr>
              <w:t xml:space="preserve">, </w:t>
            </w:r>
            <w:r w:rsidRPr="007E66C0">
              <w:rPr>
                <w:rFonts w:ascii="Times New Roman" w:eastAsiaTheme="minorEastAsia" w:hAnsi="Times New Roman" w:cs="Times New Roman"/>
                <w:i/>
                <w:iCs/>
                <w:sz w:val="24"/>
                <w:szCs w:val="24"/>
                <w:lang w:eastAsia="en-GB"/>
              </w:rPr>
              <w:t>c</w:t>
            </w:r>
            <w:r w:rsidRPr="007E66C0">
              <w:rPr>
                <w:rFonts w:ascii="Times New Roman" w:eastAsiaTheme="minorEastAsia" w:hAnsi="Times New Roman" w:cs="Times New Roman"/>
                <w:sz w:val="24"/>
                <w:szCs w:val="24"/>
                <w:lang w:eastAsia="en-GB"/>
              </w:rPr>
              <w:t xml:space="preserve"> (Å)</w:t>
            </w:r>
          </w:p>
        </w:tc>
        <w:tc>
          <w:tcPr>
            <w:tcW w:w="0" w:type="auto"/>
            <w:tcMar>
              <w:top w:w="15" w:type="dxa"/>
              <w:left w:w="15" w:type="dxa"/>
              <w:bottom w:w="15" w:type="dxa"/>
              <w:right w:w="15" w:type="dxa"/>
            </w:tcMar>
            <w:vAlign w:val="center"/>
            <w:hideMark/>
          </w:tcPr>
          <w:p w14:paraId="020A69E4"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20.454 (2), 9.9230 (9), 5.0438 (4)</w:t>
            </w:r>
          </w:p>
        </w:tc>
      </w:tr>
      <w:tr w:rsidR="00E43D37" w:rsidRPr="007E66C0" w14:paraId="4168338E" w14:textId="77777777" w:rsidTr="00EB2488">
        <w:trPr>
          <w:trHeight w:val="235"/>
          <w:tblCellSpacing w:w="15" w:type="dxa"/>
        </w:trPr>
        <w:tc>
          <w:tcPr>
            <w:tcW w:w="0" w:type="auto"/>
            <w:tcMar>
              <w:top w:w="15" w:type="dxa"/>
              <w:left w:w="15" w:type="dxa"/>
              <w:bottom w:w="15" w:type="dxa"/>
              <w:right w:w="15" w:type="dxa"/>
            </w:tcMar>
            <w:vAlign w:val="center"/>
            <w:hideMark/>
          </w:tcPr>
          <w:p w14:paraId="0E0FD82E"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i/>
                <w:iCs/>
                <w:sz w:val="24"/>
                <w:szCs w:val="24"/>
                <w:lang w:eastAsia="en-GB"/>
              </w:rPr>
              <w:t>V</w:t>
            </w:r>
            <w:r w:rsidRPr="007E66C0">
              <w:rPr>
                <w:rFonts w:ascii="Times New Roman" w:eastAsiaTheme="minorEastAsia" w:hAnsi="Times New Roman" w:cs="Times New Roman"/>
                <w:sz w:val="24"/>
                <w:szCs w:val="24"/>
                <w:lang w:eastAsia="en-GB"/>
              </w:rPr>
              <w:t xml:space="preserve"> (Å</w:t>
            </w:r>
            <w:r w:rsidRPr="007E66C0">
              <w:rPr>
                <w:rFonts w:ascii="Times New Roman" w:eastAsiaTheme="minorEastAsia" w:hAnsi="Times New Roman" w:cs="Times New Roman"/>
                <w:sz w:val="24"/>
                <w:szCs w:val="24"/>
                <w:vertAlign w:val="superscript"/>
                <w:lang w:eastAsia="en-GB"/>
              </w:rPr>
              <w:t>3</w:t>
            </w:r>
            <w:r w:rsidRPr="007E66C0">
              <w:rPr>
                <w:rFonts w:ascii="Times New Roman" w:eastAsiaTheme="minorEastAsia" w:hAnsi="Times New Roman" w:cs="Times New Roman"/>
                <w:sz w:val="24"/>
                <w:szCs w:val="24"/>
                <w:lang w:eastAsia="en-GB"/>
              </w:rPr>
              <w:t>)</w:t>
            </w:r>
          </w:p>
        </w:tc>
        <w:tc>
          <w:tcPr>
            <w:tcW w:w="0" w:type="auto"/>
            <w:tcMar>
              <w:top w:w="15" w:type="dxa"/>
              <w:left w:w="15" w:type="dxa"/>
              <w:bottom w:w="15" w:type="dxa"/>
              <w:right w:w="15" w:type="dxa"/>
            </w:tcMar>
            <w:vAlign w:val="center"/>
            <w:hideMark/>
          </w:tcPr>
          <w:p w14:paraId="10E52279"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1023.68 (17)</w:t>
            </w:r>
          </w:p>
        </w:tc>
      </w:tr>
      <w:tr w:rsidR="00E43D37" w:rsidRPr="007E66C0" w14:paraId="04271BED" w14:textId="77777777" w:rsidTr="00EB2488">
        <w:trPr>
          <w:trHeight w:val="240"/>
          <w:tblCellSpacing w:w="15" w:type="dxa"/>
        </w:trPr>
        <w:tc>
          <w:tcPr>
            <w:tcW w:w="0" w:type="auto"/>
            <w:tcMar>
              <w:top w:w="15" w:type="dxa"/>
              <w:left w:w="15" w:type="dxa"/>
              <w:bottom w:w="15" w:type="dxa"/>
              <w:right w:w="15" w:type="dxa"/>
            </w:tcMar>
            <w:vAlign w:val="center"/>
            <w:hideMark/>
          </w:tcPr>
          <w:p w14:paraId="558E9FE2"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i/>
                <w:iCs/>
                <w:sz w:val="24"/>
                <w:szCs w:val="24"/>
                <w:lang w:eastAsia="en-GB"/>
              </w:rPr>
              <w:t>Z</w:t>
            </w:r>
          </w:p>
        </w:tc>
        <w:tc>
          <w:tcPr>
            <w:tcW w:w="0" w:type="auto"/>
            <w:tcMar>
              <w:top w:w="15" w:type="dxa"/>
              <w:left w:w="15" w:type="dxa"/>
              <w:bottom w:w="15" w:type="dxa"/>
              <w:right w:w="15" w:type="dxa"/>
            </w:tcMar>
            <w:vAlign w:val="center"/>
            <w:hideMark/>
          </w:tcPr>
          <w:p w14:paraId="5B987E03"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4</w:t>
            </w:r>
          </w:p>
        </w:tc>
      </w:tr>
      <w:tr w:rsidR="00E43D37" w:rsidRPr="007E66C0" w14:paraId="3FAA22A8" w14:textId="77777777" w:rsidTr="00EB2488">
        <w:trPr>
          <w:trHeight w:val="235"/>
          <w:tblCellSpacing w:w="15" w:type="dxa"/>
        </w:trPr>
        <w:tc>
          <w:tcPr>
            <w:tcW w:w="0" w:type="auto"/>
            <w:tcMar>
              <w:top w:w="15" w:type="dxa"/>
              <w:left w:w="15" w:type="dxa"/>
              <w:bottom w:w="15" w:type="dxa"/>
              <w:right w:w="15" w:type="dxa"/>
            </w:tcMar>
            <w:vAlign w:val="center"/>
            <w:hideMark/>
          </w:tcPr>
          <w:p w14:paraId="6B66F69D"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Radiation type</w:t>
            </w:r>
          </w:p>
        </w:tc>
        <w:tc>
          <w:tcPr>
            <w:tcW w:w="0" w:type="auto"/>
            <w:tcMar>
              <w:top w:w="15" w:type="dxa"/>
              <w:left w:w="15" w:type="dxa"/>
              <w:bottom w:w="15" w:type="dxa"/>
              <w:right w:w="15" w:type="dxa"/>
            </w:tcMar>
            <w:vAlign w:val="center"/>
            <w:hideMark/>
          </w:tcPr>
          <w:p w14:paraId="680FC29E"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Synchrotron mono-beam</w:t>
            </w:r>
          </w:p>
        </w:tc>
      </w:tr>
      <w:tr w:rsidR="00E43D37" w:rsidRPr="007E66C0" w14:paraId="11690A02" w14:textId="77777777" w:rsidTr="00EB2488">
        <w:trPr>
          <w:trHeight w:hRule="exact" w:val="3"/>
          <w:tblCellSpacing w:w="15" w:type="dxa"/>
        </w:trPr>
        <w:tc>
          <w:tcPr>
            <w:tcW w:w="0" w:type="auto"/>
            <w:gridSpan w:val="2"/>
            <w:tcMar>
              <w:top w:w="15" w:type="dxa"/>
              <w:left w:w="15" w:type="dxa"/>
              <w:bottom w:w="15" w:type="dxa"/>
              <w:right w:w="15" w:type="dxa"/>
            </w:tcMar>
            <w:vAlign w:val="center"/>
            <w:hideMark/>
          </w:tcPr>
          <w:p w14:paraId="7D005926" w14:textId="77777777" w:rsidR="00E43D37" w:rsidRPr="007E66C0" w:rsidRDefault="00E43D37">
            <w:pPr>
              <w:rPr>
                <w:rFonts w:ascii="Times New Roman" w:eastAsiaTheme="minorEastAsia" w:hAnsi="Times New Roman" w:cs="Times New Roman"/>
                <w:sz w:val="24"/>
                <w:szCs w:val="24"/>
                <w:lang w:eastAsia="en-GB"/>
              </w:rPr>
            </w:pPr>
          </w:p>
        </w:tc>
      </w:tr>
      <w:tr w:rsidR="00E43D37" w:rsidRPr="007E66C0" w14:paraId="0AF8F2F2" w14:textId="77777777" w:rsidTr="00EB2488">
        <w:trPr>
          <w:trHeight w:val="240"/>
          <w:tblCellSpacing w:w="15" w:type="dxa"/>
        </w:trPr>
        <w:tc>
          <w:tcPr>
            <w:tcW w:w="0" w:type="auto"/>
            <w:gridSpan w:val="2"/>
            <w:tcMar>
              <w:top w:w="15" w:type="dxa"/>
              <w:left w:w="15" w:type="dxa"/>
              <w:bottom w:w="15" w:type="dxa"/>
              <w:right w:w="15" w:type="dxa"/>
            </w:tcMar>
            <w:vAlign w:val="center"/>
            <w:hideMark/>
          </w:tcPr>
          <w:p w14:paraId="05B1A44E" w14:textId="77777777" w:rsidR="00E43D37" w:rsidRPr="007E66C0" w:rsidRDefault="00E43D37">
            <w:pPr>
              <w:spacing w:line="240" w:lineRule="auto"/>
              <w:rPr>
                <w:rFonts w:ascii="Times New Roman" w:eastAsiaTheme="minorEastAsia" w:hAnsi="Times New Roman" w:cs="Times New Roman"/>
                <w:b/>
                <w:bCs/>
                <w:sz w:val="24"/>
                <w:szCs w:val="24"/>
                <w:lang w:val="en-GB" w:eastAsia="en-GB"/>
              </w:rPr>
            </w:pPr>
            <w:r w:rsidRPr="007E66C0">
              <w:rPr>
                <w:rFonts w:ascii="Times New Roman" w:eastAsiaTheme="minorEastAsia" w:hAnsi="Times New Roman" w:cs="Times New Roman"/>
                <w:b/>
                <w:bCs/>
                <w:sz w:val="24"/>
                <w:szCs w:val="24"/>
                <w:lang w:eastAsia="en-GB"/>
              </w:rPr>
              <w:t>Data collection</w:t>
            </w:r>
          </w:p>
        </w:tc>
      </w:tr>
      <w:tr w:rsidR="00E43D37" w:rsidRPr="007E66C0" w14:paraId="38B4357C" w14:textId="77777777" w:rsidTr="00EB2488">
        <w:trPr>
          <w:trHeight w:val="392"/>
          <w:tblCellSpacing w:w="15" w:type="dxa"/>
        </w:trPr>
        <w:tc>
          <w:tcPr>
            <w:tcW w:w="0" w:type="auto"/>
            <w:tcMar>
              <w:top w:w="15" w:type="dxa"/>
              <w:left w:w="15" w:type="dxa"/>
              <w:bottom w:w="15" w:type="dxa"/>
              <w:right w:w="15" w:type="dxa"/>
            </w:tcMar>
            <w:vAlign w:val="center"/>
            <w:hideMark/>
          </w:tcPr>
          <w:p w14:paraId="0B8CE0A5"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Diffractometer</w:t>
            </w:r>
          </w:p>
        </w:tc>
        <w:tc>
          <w:tcPr>
            <w:tcW w:w="0" w:type="auto"/>
            <w:tcMar>
              <w:top w:w="15" w:type="dxa"/>
              <w:left w:w="15" w:type="dxa"/>
              <w:bottom w:w="15" w:type="dxa"/>
              <w:right w:w="15" w:type="dxa"/>
            </w:tcMar>
            <w:vAlign w:val="center"/>
            <w:hideMark/>
          </w:tcPr>
          <w:p w14:paraId="3692CC4B" w14:textId="286A245E"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Debye-</w:t>
            </w:r>
            <w:r w:rsidR="00012F83">
              <w:rPr>
                <w:rFonts w:ascii="Times New Roman" w:eastAsiaTheme="minorEastAsia" w:hAnsi="Times New Roman" w:cs="Times New Roman"/>
                <w:sz w:val="24"/>
                <w:szCs w:val="24"/>
                <w:lang w:eastAsia="en-GB"/>
              </w:rPr>
              <w:t>S</w:t>
            </w:r>
            <w:r w:rsidRPr="007E66C0">
              <w:rPr>
                <w:rFonts w:ascii="Times New Roman" w:eastAsiaTheme="minorEastAsia" w:hAnsi="Times New Roman" w:cs="Times New Roman"/>
                <w:sz w:val="24"/>
                <w:szCs w:val="24"/>
                <w:lang w:eastAsia="en-GB"/>
              </w:rPr>
              <w:t xml:space="preserve">cherrer geometry </w:t>
            </w:r>
            <w:r w:rsidRPr="007E66C0">
              <w:rPr>
                <w:rFonts w:ascii="Times New Roman" w:eastAsiaTheme="minorEastAsia" w:hAnsi="Times New Roman" w:cs="Times New Roman"/>
                <w:sz w:val="24"/>
                <w:szCs w:val="24"/>
                <w:lang w:eastAsia="en-GB"/>
              </w:rPr>
              <w:br/>
              <w:t>diffractometer with area detector at Beamline 17-BM</w:t>
            </w:r>
          </w:p>
        </w:tc>
      </w:tr>
      <w:tr w:rsidR="00E43D37" w:rsidRPr="007E66C0" w14:paraId="46477198" w14:textId="77777777" w:rsidTr="00EB2488">
        <w:trPr>
          <w:trHeight w:val="235"/>
          <w:tblCellSpacing w:w="15" w:type="dxa"/>
        </w:trPr>
        <w:tc>
          <w:tcPr>
            <w:tcW w:w="0" w:type="auto"/>
            <w:tcMar>
              <w:top w:w="15" w:type="dxa"/>
              <w:left w:w="15" w:type="dxa"/>
              <w:bottom w:w="15" w:type="dxa"/>
              <w:right w:w="15" w:type="dxa"/>
            </w:tcMar>
            <w:vAlign w:val="center"/>
            <w:hideMark/>
          </w:tcPr>
          <w:p w14:paraId="7474A086"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2θ values (°)</w:t>
            </w:r>
          </w:p>
        </w:tc>
        <w:tc>
          <w:tcPr>
            <w:tcW w:w="0" w:type="auto"/>
            <w:tcMar>
              <w:top w:w="15" w:type="dxa"/>
              <w:left w:w="15" w:type="dxa"/>
              <w:bottom w:w="15" w:type="dxa"/>
              <w:right w:w="15" w:type="dxa"/>
            </w:tcMar>
            <w:vAlign w:val="center"/>
            <w:hideMark/>
          </w:tcPr>
          <w:p w14:paraId="393F23A6"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sz w:val="24"/>
                <w:szCs w:val="24"/>
                <w:lang w:eastAsia="en-GB"/>
              </w:rPr>
              <w:t>2θ</w:t>
            </w:r>
            <w:r w:rsidRPr="007E66C0">
              <w:rPr>
                <w:rFonts w:ascii="Times New Roman" w:eastAsiaTheme="minorEastAsia" w:hAnsi="Times New Roman" w:cs="Times New Roman"/>
                <w:sz w:val="24"/>
                <w:szCs w:val="24"/>
                <w:vertAlign w:val="subscript"/>
                <w:lang w:eastAsia="en-GB"/>
              </w:rPr>
              <w:t>min</w:t>
            </w:r>
            <w:r w:rsidRPr="007E66C0">
              <w:rPr>
                <w:rFonts w:ascii="Times New Roman" w:eastAsiaTheme="minorEastAsia" w:hAnsi="Times New Roman" w:cs="Times New Roman"/>
                <w:sz w:val="24"/>
                <w:szCs w:val="24"/>
                <w:lang w:eastAsia="en-GB"/>
              </w:rPr>
              <w:t xml:space="preserve"> = 0.80 2θ</w:t>
            </w:r>
            <w:r w:rsidRPr="007E66C0">
              <w:rPr>
                <w:rFonts w:ascii="Times New Roman" w:eastAsiaTheme="minorEastAsia" w:hAnsi="Times New Roman" w:cs="Times New Roman"/>
                <w:sz w:val="24"/>
                <w:szCs w:val="24"/>
                <w:vertAlign w:val="subscript"/>
                <w:lang w:eastAsia="en-GB"/>
              </w:rPr>
              <w:t>max</w:t>
            </w:r>
            <w:r w:rsidRPr="007E66C0">
              <w:rPr>
                <w:rFonts w:ascii="Times New Roman" w:eastAsiaTheme="minorEastAsia" w:hAnsi="Times New Roman" w:cs="Times New Roman"/>
                <w:sz w:val="24"/>
                <w:szCs w:val="24"/>
                <w:lang w:eastAsia="en-GB"/>
              </w:rPr>
              <w:t xml:space="preserve"> = 16.82 2θ</w:t>
            </w:r>
            <w:r w:rsidRPr="007E66C0">
              <w:rPr>
                <w:rFonts w:ascii="Times New Roman" w:eastAsiaTheme="minorEastAsia" w:hAnsi="Times New Roman" w:cs="Times New Roman"/>
                <w:sz w:val="24"/>
                <w:szCs w:val="24"/>
                <w:vertAlign w:val="subscript"/>
                <w:lang w:eastAsia="en-GB"/>
              </w:rPr>
              <w:t>step</w:t>
            </w:r>
            <w:r w:rsidRPr="007E66C0">
              <w:rPr>
                <w:rFonts w:ascii="Times New Roman" w:eastAsiaTheme="minorEastAsia" w:hAnsi="Times New Roman" w:cs="Times New Roman"/>
                <w:sz w:val="24"/>
                <w:szCs w:val="24"/>
                <w:lang w:eastAsia="en-GB"/>
              </w:rPr>
              <w:t xml:space="preserve"> = 0.01</w:t>
            </w:r>
          </w:p>
        </w:tc>
      </w:tr>
      <w:tr w:rsidR="00E43D37" w:rsidRPr="007E66C0" w14:paraId="7BB62F44" w14:textId="77777777" w:rsidTr="00EB2488">
        <w:trPr>
          <w:trHeight w:val="79"/>
          <w:tblCellSpacing w:w="15" w:type="dxa"/>
        </w:trPr>
        <w:tc>
          <w:tcPr>
            <w:tcW w:w="0" w:type="auto"/>
            <w:gridSpan w:val="2"/>
            <w:tcMar>
              <w:top w:w="15" w:type="dxa"/>
              <w:left w:w="15" w:type="dxa"/>
              <w:bottom w:w="15" w:type="dxa"/>
              <w:right w:w="15" w:type="dxa"/>
            </w:tcMar>
            <w:vAlign w:val="center"/>
            <w:hideMark/>
          </w:tcPr>
          <w:p w14:paraId="3DDDA956" w14:textId="77777777" w:rsidR="00E43D37" w:rsidRPr="007E66C0" w:rsidRDefault="00E43D37">
            <w:pPr>
              <w:rPr>
                <w:rFonts w:ascii="Times New Roman" w:eastAsiaTheme="minorEastAsia" w:hAnsi="Times New Roman" w:cs="Times New Roman"/>
                <w:sz w:val="24"/>
                <w:szCs w:val="24"/>
                <w:lang w:eastAsia="en-GB"/>
              </w:rPr>
            </w:pPr>
          </w:p>
        </w:tc>
      </w:tr>
      <w:tr w:rsidR="00E43D37" w:rsidRPr="007E66C0" w14:paraId="16129D46" w14:textId="77777777" w:rsidTr="00EB2488">
        <w:trPr>
          <w:trHeight w:val="235"/>
          <w:tblCellSpacing w:w="15" w:type="dxa"/>
        </w:trPr>
        <w:tc>
          <w:tcPr>
            <w:tcW w:w="0" w:type="auto"/>
            <w:gridSpan w:val="2"/>
            <w:tcMar>
              <w:top w:w="15" w:type="dxa"/>
              <w:left w:w="15" w:type="dxa"/>
              <w:bottom w:w="15" w:type="dxa"/>
              <w:right w:w="15" w:type="dxa"/>
            </w:tcMar>
            <w:vAlign w:val="center"/>
            <w:hideMark/>
          </w:tcPr>
          <w:p w14:paraId="17403A8B" w14:textId="77777777" w:rsidR="00E43D37" w:rsidRPr="007E66C0" w:rsidRDefault="00E43D37">
            <w:pPr>
              <w:spacing w:line="240" w:lineRule="auto"/>
              <w:rPr>
                <w:rFonts w:ascii="Times New Roman" w:eastAsiaTheme="minorEastAsia" w:hAnsi="Times New Roman" w:cs="Times New Roman"/>
                <w:b/>
                <w:bCs/>
                <w:sz w:val="24"/>
                <w:szCs w:val="24"/>
                <w:lang w:val="en-GB" w:eastAsia="en-GB"/>
              </w:rPr>
            </w:pPr>
            <w:r w:rsidRPr="007E66C0">
              <w:rPr>
                <w:rFonts w:ascii="Times New Roman" w:eastAsiaTheme="minorEastAsia" w:hAnsi="Times New Roman" w:cs="Times New Roman"/>
                <w:b/>
                <w:bCs/>
                <w:sz w:val="24"/>
                <w:szCs w:val="24"/>
                <w:lang w:eastAsia="en-GB"/>
              </w:rPr>
              <w:t>Refinement</w:t>
            </w:r>
          </w:p>
        </w:tc>
      </w:tr>
      <w:tr w:rsidR="00E43D37" w:rsidRPr="007E66C0" w14:paraId="722D8E62" w14:textId="77777777" w:rsidTr="00EB2488">
        <w:trPr>
          <w:trHeight w:val="244"/>
          <w:tblCellSpacing w:w="15" w:type="dxa"/>
        </w:trPr>
        <w:tc>
          <w:tcPr>
            <w:tcW w:w="0" w:type="auto"/>
            <w:tcMar>
              <w:top w:w="15" w:type="dxa"/>
              <w:left w:w="15" w:type="dxa"/>
              <w:bottom w:w="15" w:type="dxa"/>
              <w:right w:w="15" w:type="dxa"/>
            </w:tcMar>
            <w:vAlign w:val="center"/>
            <w:hideMark/>
          </w:tcPr>
          <w:p w14:paraId="63283170" w14:textId="77777777" w:rsidR="00E43D37" w:rsidRPr="007E66C0" w:rsidRDefault="00E43D37">
            <w:pPr>
              <w:spacing w:line="240" w:lineRule="auto"/>
              <w:rPr>
                <w:rFonts w:ascii="Times New Roman" w:eastAsiaTheme="minorEastAsia" w:hAnsi="Times New Roman" w:cs="Times New Roman"/>
                <w:sz w:val="24"/>
                <w:szCs w:val="24"/>
                <w:lang w:eastAsia="en-GB"/>
              </w:rPr>
            </w:pPr>
            <w:r w:rsidRPr="007E66C0">
              <w:rPr>
                <w:rFonts w:ascii="Times New Roman" w:eastAsiaTheme="minorEastAsia" w:hAnsi="Times New Roman" w:cs="Times New Roman"/>
                <w:i/>
                <w:iCs/>
                <w:sz w:val="24"/>
                <w:szCs w:val="24"/>
                <w:lang w:eastAsia="en-GB"/>
              </w:rPr>
              <w:t>R</w:t>
            </w:r>
            <w:r w:rsidRPr="007E66C0">
              <w:rPr>
                <w:rFonts w:ascii="Times New Roman" w:eastAsiaTheme="minorEastAsia" w:hAnsi="Times New Roman" w:cs="Times New Roman"/>
                <w:sz w:val="24"/>
                <w:szCs w:val="24"/>
                <w:lang w:eastAsia="en-GB"/>
              </w:rPr>
              <w:t xml:space="preserve"> factors and goodness of fit</w:t>
            </w:r>
          </w:p>
        </w:tc>
        <w:tc>
          <w:tcPr>
            <w:tcW w:w="0" w:type="auto"/>
            <w:tcMar>
              <w:top w:w="15" w:type="dxa"/>
              <w:left w:w="15" w:type="dxa"/>
              <w:bottom w:w="15" w:type="dxa"/>
              <w:right w:w="15" w:type="dxa"/>
            </w:tcMar>
            <w:vAlign w:val="center"/>
            <w:hideMark/>
          </w:tcPr>
          <w:p w14:paraId="17FD7992" w14:textId="77777777" w:rsidR="00E43D37" w:rsidRPr="007E66C0" w:rsidRDefault="00E43D37">
            <w:pPr>
              <w:spacing w:line="240" w:lineRule="auto"/>
              <w:rPr>
                <w:rFonts w:ascii="Times New Roman" w:eastAsiaTheme="minorEastAsia" w:hAnsi="Times New Roman" w:cs="Times New Roman"/>
                <w:sz w:val="24"/>
                <w:szCs w:val="24"/>
                <w:lang w:eastAsia="en-GB"/>
              </w:rPr>
            </w:pPr>
            <w:proofErr w:type="spellStart"/>
            <w:r w:rsidRPr="007E66C0">
              <w:rPr>
                <w:rFonts w:ascii="Times New Roman" w:eastAsiaTheme="minorEastAsia" w:hAnsi="Times New Roman" w:cs="Times New Roman"/>
                <w:i/>
                <w:iCs/>
                <w:sz w:val="24"/>
                <w:szCs w:val="24"/>
                <w:lang w:eastAsia="en-GB"/>
              </w:rPr>
              <w:t>R</w:t>
            </w:r>
            <w:r w:rsidRPr="007E66C0">
              <w:rPr>
                <w:rFonts w:ascii="Times New Roman" w:eastAsiaTheme="minorEastAsia" w:hAnsi="Times New Roman" w:cs="Times New Roman"/>
                <w:sz w:val="24"/>
                <w:szCs w:val="24"/>
                <w:vertAlign w:val="subscript"/>
                <w:lang w:eastAsia="en-GB"/>
              </w:rPr>
              <w:t>p</w:t>
            </w:r>
            <w:proofErr w:type="spellEnd"/>
            <w:r w:rsidRPr="007E66C0">
              <w:rPr>
                <w:rFonts w:ascii="Times New Roman" w:eastAsiaTheme="minorEastAsia" w:hAnsi="Times New Roman" w:cs="Times New Roman"/>
                <w:sz w:val="24"/>
                <w:szCs w:val="24"/>
                <w:lang w:eastAsia="en-GB"/>
              </w:rPr>
              <w:t xml:space="preserve"> = 0.021, </w:t>
            </w:r>
            <w:proofErr w:type="spellStart"/>
            <w:r w:rsidRPr="007E66C0">
              <w:rPr>
                <w:rFonts w:ascii="Times New Roman" w:eastAsiaTheme="minorEastAsia" w:hAnsi="Times New Roman" w:cs="Times New Roman"/>
                <w:i/>
                <w:iCs/>
                <w:sz w:val="24"/>
                <w:szCs w:val="24"/>
                <w:lang w:eastAsia="en-GB"/>
              </w:rPr>
              <w:t>R</w:t>
            </w:r>
            <w:r w:rsidRPr="007E66C0">
              <w:rPr>
                <w:rFonts w:ascii="Times New Roman" w:eastAsiaTheme="minorEastAsia" w:hAnsi="Times New Roman" w:cs="Times New Roman"/>
                <w:sz w:val="24"/>
                <w:szCs w:val="24"/>
                <w:vertAlign w:val="subscript"/>
                <w:lang w:eastAsia="en-GB"/>
              </w:rPr>
              <w:t>wp</w:t>
            </w:r>
            <w:proofErr w:type="spellEnd"/>
            <w:r w:rsidRPr="007E66C0">
              <w:rPr>
                <w:rFonts w:ascii="Times New Roman" w:eastAsiaTheme="minorEastAsia" w:hAnsi="Times New Roman" w:cs="Times New Roman"/>
                <w:sz w:val="24"/>
                <w:szCs w:val="24"/>
                <w:lang w:eastAsia="en-GB"/>
              </w:rPr>
              <w:t xml:space="preserve"> = 0.027, </w:t>
            </w:r>
            <w:r w:rsidRPr="007E66C0">
              <w:rPr>
                <w:rFonts w:ascii="Times New Roman" w:eastAsiaTheme="minorEastAsia" w:hAnsi="Times New Roman" w:cs="Times New Roman"/>
                <w:i/>
                <w:iCs/>
                <w:sz w:val="24"/>
                <w:szCs w:val="24"/>
                <w:lang w:eastAsia="en-GB"/>
              </w:rPr>
              <w:t>R</w:t>
            </w:r>
            <w:r w:rsidRPr="007E66C0">
              <w:rPr>
                <w:rFonts w:ascii="Times New Roman" w:eastAsiaTheme="minorEastAsia" w:hAnsi="Times New Roman" w:cs="Times New Roman"/>
                <w:sz w:val="24"/>
                <w:szCs w:val="24"/>
                <w:lang w:eastAsia="en-GB"/>
              </w:rPr>
              <w:t>(</w:t>
            </w:r>
            <w:r w:rsidRPr="007E66C0">
              <w:rPr>
                <w:rFonts w:ascii="Times New Roman" w:eastAsiaTheme="minorEastAsia" w:hAnsi="Times New Roman" w:cs="Times New Roman"/>
                <w:i/>
                <w:iCs/>
                <w:sz w:val="24"/>
                <w:szCs w:val="24"/>
                <w:lang w:eastAsia="en-GB"/>
              </w:rPr>
              <w:t>F</w:t>
            </w:r>
            <w:r w:rsidRPr="007E66C0">
              <w:rPr>
                <w:rFonts w:ascii="Times New Roman" w:eastAsiaTheme="minorEastAsia" w:hAnsi="Times New Roman" w:cs="Times New Roman"/>
                <w:sz w:val="24"/>
                <w:szCs w:val="24"/>
                <w:vertAlign w:val="superscript"/>
                <w:lang w:eastAsia="en-GB"/>
              </w:rPr>
              <w:t>2</w:t>
            </w:r>
            <w:r w:rsidRPr="007E66C0">
              <w:rPr>
                <w:rFonts w:ascii="Times New Roman" w:eastAsiaTheme="minorEastAsia" w:hAnsi="Times New Roman" w:cs="Times New Roman"/>
                <w:sz w:val="24"/>
                <w:szCs w:val="24"/>
                <w:lang w:eastAsia="en-GB"/>
              </w:rPr>
              <w:t>) = 0.1333, χ</w:t>
            </w:r>
            <w:r w:rsidRPr="007E66C0">
              <w:rPr>
                <w:rFonts w:ascii="Times New Roman" w:eastAsiaTheme="minorEastAsia" w:hAnsi="Times New Roman" w:cs="Times New Roman"/>
                <w:sz w:val="24"/>
                <w:szCs w:val="24"/>
                <w:vertAlign w:val="superscript"/>
                <w:lang w:eastAsia="en-GB"/>
              </w:rPr>
              <w:t>2</w:t>
            </w:r>
            <w:r w:rsidRPr="007E66C0">
              <w:rPr>
                <w:rFonts w:ascii="Times New Roman" w:eastAsiaTheme="minorEastAsia" w:hAnsi="Times New Roman" w:cs="Times New Roman"/>
                <w:sz w:val="24"/>
                <w:szCs w:val="24"/>
                <w:lang w:eastAsia="en-GB"/>
              </w:rPr>
              <w:t xml:space="preserve"> = 5.272</w:t>
            </w:r>
          </w:p>
        </w:tc>
      </w:tr>
    </w:tbl>
    <w:bookmarkEnd w:id="6"/>
    <w:p w14:paraId="436F11CD" w14:textId="5267957B" w:rsidR="009328E4" w:rsidRPr="007E66C0" w:rsidRDefault="00C815CB" w:rsidP="009328E4">
      <w:pPr>
        <w:pStyle w:val="tablefootnotep"/>
      </w:pPr>
      <w:r>
        <w:t>CCDC Deposition#2225277</w:t>
      </w:r>
    </w:p>
    <w:p w14:paraId="5D60ADD3" w14:textId="77777777" w:rsidR="00041F68" w:rsidRDefault="00041F68">
      <w:r>
        <w:br w:type="page"/>
      </w:r>
    </w:p>
    <w:p w14:paraId="1437FEAB" w14:textId="65F5A2E0" w:rsidR="00041F68" w:rsidRPr="00012F83" w:rsidRDefault="00041F68" w:rsidP="004A4869">
      <w:pPr>
        <w:spacing w:before="100" w:beforeAutospacing="1" w:after="100" w:afterAutospacing="1" w:line="240" w:lineRule="auto"/>
        <w:rPr>
          <w:rFonts w:ascii="Times New Roman" w:eastAsia="Times New Roman" w:hAnsi="Times New Roman" w:cs="Times New Roman"/>
          <w:sz w:val="24"/>
          <w:szCs w:val="24"/>
        </w:rPr>
      </w:pPr>
      <w:r w:rsidRPr="00012F83">
        <w:rPr>
          <w:rFonts w:ascii="Times New Roman" w:eastAsia="Times New Roman" w:hAnsi="Times New Roman" w:cs="Times New Roman"/>
          <w:b/>
          <w:bCs/>
          <w:sz w:val="24"/>
          <w:szCs w:val="24"/>
          <w:u w:val="single"/>
          <w:lang w:val="en-GB"/>
        </w:rPr>
        <w:lastRenderedPageBreak/>
        <w:t>Table 2. Coordinate (</w:t>
      </w:r>
      <w:proofErr w:type="spellStart"/>
      <w:r w:rsidRPr="00DC05D4">
        <w:rPr>
          <w:rFonts w:ascii="Times New Roman" w:eastAsia="Times New Roman" w:hAnsi="Times New Roman" w:cs="Times New Roman"/>
          <w:b/>
          <w:bCs/>
          <w:i/>
          <w:iCs/>
          <w:sz w:val="24"/>
          <w:szCs w:val="24"/>
          <w:u w:val="single"/>
          <w:lang w:val="en-GB"/>
        </w:rPr>
        <w:t>x</w:t>
      </w:r>
      <w:proofErr w:type="gramStart"/>
      <w:r w:rsidRPr="00DC05D4">
        <w:rPr>
          <w:rFonts w:ascii="Times New Roman" w:eastAsia="Times New Roman" w:hAnsi="Times New Roman" w:cs="Times New Roman"/>
          <w:b/>
          <w:bCs/>
          <w:i/>
          <w:iCs/>
          <w:sz w:val="24"/>
          <w:szCs w:val="24"/>
          <w:u w:val="single"/>
          <w:lang w:val="en-GB"/>
        </w:rPr>
        <w:t>,y,z</w:t>
      </w:r>
      <w:proofErr w:type="spellEnd"/>
      <w:proofErr w:type="gramEnd"/>
      <w:r w:rsidRPr="00012F83">
        <w:rPr>
          <w:rFonts w:ascii="Times New Roman" w:eastAsia="Times New Roman" w:hAnsi="Times New Roman" w:cs="Times New Roman"/>
          <w:b/>
          <w:bCs/>
          <w:sz w:val="24"/>
          <w:szCs w:val="24"/>
          <w:u w:val="single"/>
          <w:lang w:val="en-GB"/>
        </w:rPr>
        <w:t xml:space="preserve">) of the points group for </w:t>
      </w:r>
      <w:proofErr w:type="spellStart"/>
      <w:r w:rsidR="00012F83">
        <w:rPr>
          <w:rFonts w:ascii="Times New Roman" w:eastAsia="Times New Roman" w:hAnsi="Times New Roman" w:cs="Times New Roman"/>
          <w:b/>
          <w:bCs/>
          <w:sz w:val="24"/>
          <w:szCs w:val="24"/>
          <w:u w:val="single"/>
          <w:lang w:val="en-GB"/>
        </w:rPr>
        <w:t>constituitive</w:t>
      </w:r>
      <w:proofErr w:type="spellEnd"/>
      <w:r w:rsidR="00012F83">
        <w:rPr>
          <w:rFonts w:ascii="Times New Roman" w:eastAsia="Times New Roman" w:hAnsi="Times New Roman" w:cs="Times New Roman"/>
          <w:b/>
          <w:bCs/>
          <w:sz w:val="24"/>
          <w:szCs w:val="24"/>
          <w:u w:val="single"/>
          <w:lang w:val="en-GB"/>
        </w:rPr>
        <w:t xml:space="preserve"> nanocluster</w:t>
      </w:r>
    </w:p>
    <w:tbl>
      <w:tblPr>
        <w:tblStyle w:val="TableGrid"/>
        <w:tblW w:w="0" w:type="auto"/>
        <w:jc w:val="center"/>
        <w:tblLook w:val="04A0" w:firstRow="1" w:lastRow="0" w:firstColumn="1" w:lastColumn="0" w:noHBand="0" w:noVBand="1"/>
      </w:tblPr>
      <w:tblGrid>
        <w:gridCol w:w="1666"/>
        <w:gridCol w:w="1387"/>
        <w:gridCol w:w="1387"/>
      </w:tblGrid>
      <w:tr w:rsidR="008C6BAA" w:rsidRPr="00012F83" w14:paraId="27ED8E70" w14:textId="77777777" w:rsidTr="00DC05D4">
        <w:trPr>
          <w:trHeight w:val="277"/>
          <w:jc w:val="center"/>
        </w:trPr>
        <w:tc>
          <w:tcPr>
            <w:tcW w:w="1666" w:type="dxa"/>
            <w:shd w:val="clear" w:color="auto" w:fill="E7E6E6" w:themeFill="background2"/>
          </w:tcPr>
          <w:p w14:paraId="13CD4928" w14:textId="650E9D7B" w:rsidR="008C6BAA" w:rsidRPr="00DC05D4" w:rsidRDefault="008C6BAA" w:rsidP="009328E4">
            <w:pPr>
              <w:rPr>
                <w:rFonts w:ascii="Times New Roman" w:hAnsi="Times New Roman"/>
                <w:i/>
                <w:iCs/>
                <w:sz w:val="24"/>
                <w:szCs w:val="24"/>
              </w:rPr>
            </w:pPr>
            <w:r w:rsidRPr="00DC05D4">
              <w:rPr>
                <w:rFonts w:ascii="Times New Roman" w:hAnsi="Times New Roman"/>
                <w:i/>
                <w:iCs/>
                <w:sz w:val="24"/>
                <w:szCs w:val="24"/>
              </w:rPr>
              <w:t>x</w:t>
            </w:r>
            <w:r w:rsidRPr="00012F83">
              <w:rPr>
                <w:rFonts w:ascii="Times New Roman" w:hAnsi="Times New Roman"/>
                <w:i/>
                <w:iCs/>
                <w:sz w:val="24"/>
                <w:szCs w:val="24"/>
              </w:rPr>
              <w:t xml:space="preserve"> </w:t>
            </w:r>
            <w:r w:rsidRPr="00DC05D4">
              <w:rPr>
                <w:rFonts w:ascii="Times New Roman" w:hAnsi="Times New Roman"/>
                <w:sz w:val="24"/>
                <w:szCs w:val="24"/>
              </w:rPr>
              <w:t>[</w:t>
            </w:r>
            <w:r w:rsidRPr="00DC05D4">
              <w:rPr>
                <w:rFonts w:ascii="Times New Roman" w:hAnsi="Times New Roman"/>
              </w:rPr>
              <w:t>x10</w:t>
            </w:r>
            <w:r w:rsidRPr="00DC05D4">
              <w:rPr>
                <w:rFonts w:ascii="Times New Roman" w:hAnsi="Times New Roman"/>
                <w:vertAlign w:val="superscript"/>
              </w:rPr>
              <w:t>1</w:t>
            </w:r>
            <w:r w:rsidRPr="00DC05D4">
              <w:rPr>
                <w:rFonts w:ascii="Times New Roman" w:hAnsi="Times New Roman"/>
              </w:rPr>
              <w:t>]</w:t>
            </w:r>
          </w:p>
        </w:tc>
        <w:tc>
          <w:tcPr>
            <w:tcW w:w="1387" w:type="dxa"/>
            <w:shd w:val="clear" w:color="auto" w:fill="E7E6E6" w:themeFill="background2"/>
          </w:tcPr>
          <w:p w14:paraId="457C36EF" w14:textId="5D98E7FB" w:rsidR="008C6BAA" w:rsidRPr="00DC05D4" w:rsidRDefault="008C6BAA" w:rsidP="009328E4">
            <w:pPr>
              <w:rPr>
                <w:rFonts w:ascii="Times New Roman" w:hAnsi="Times New Roman"/>
                <w:i/>
                <w:iCs/>
                <w:sz w:val="24"/>
                <w:szCs w:val="24"/>
              </w:rPr>
            </w:pPr>
            <w:r w:rsidRPr="00DC05D4">
              <w:rPr>
                <w:rFonts w:ascii="Times New Roman" w:hAnsi="Times New Roman"/>
                <w:i/>
                <w:iCs/>
                <w:sz w:val="24"/>
                <w:szCs w:val="24"/>
              </w:rPr>
              <w:t>y</w:t>
            </w:r>
            <w:r w:rsidRPr="00012F83">
              <w:rPr>
                <w:rFonts w:ascii="Times New Roman" w:hAnsi="Times New Roman"/>
                <w:i/>
                <w:iCs/>
                <w:sz w:val="24"/>
                <w:szCs w:val="24"/>
              </w:rPr>
              <w:t xml:space="preserve"> </w:t>
            </w:r>
            <w:r w:rsidRPr="00012F83">
              <w:rPr>
                <w:rFonts w:ascii="Times New Roman" w:hAnsi="Times New Roman"/>
                <w:sz w:val="24"/>
                <w:szCs w:val="24"/>
              </w:rPr>
              <w:t>[</w:t>
            </w:r>
            <w:r w:rsidRPr="00DC05D4">
              <w:rPr>
                <w:rFonts w:ascii="Times New Roman" w:hAnsi="Times New Roman"/>
              </w:rPr>
              <w:t>x10</w:t>
            </w:r>
            <w:r w:rsidRPr="00DC05D4">
              <w:rPr>
                <w:rFonts w:ascii="Times New Roman" w:hAnsi="Times New Roman"/>
                <w:vertAlign w:val="superscript"/>
              </w:rPr>
              <w:t>1</w:t>
            </w:r>
            <w:r w:rsidRPr="00DC05D4">
              <w:rPr>
                <w:rFonts w:ascii="Times New Roman" w:hAnsi="Times New Roman"/>
              </w:rPr>
              <w:t>]</w:t>
            </w:r>
          </w:p>
        </w:tc>
        <w:tc>
          <w:tcPr>
            <w:tcW w:w="1387" w:type="dxa"/>
            <w:shd w:val="clear" w:color="auto" w:fill="E7E6E6" w:themeFill="background2"/>
          </w:tcPr>
          <w:p w14:paraId="49543987" w14:textId="4F02D9E5" w:rsidR="008C6BAA" w:rsidRPr="00DC05D4" w:rsidRDefault="008C6BAA" w:rsidP="009328E4">
            <w:pPr>
              <w:rPr>
                <w:rFonts w:ascii="Times New Roman" w:hAnsi="Times New Roman"/>
                <w:i/>
                <w:iCs/>
                <w:sz w:val="24"/>
                <w:szCs w:val="24"/>
              </w:rPr>
            </w:pPr>
            <w:r w:rsidRPr="00DC05D4">
              <w:rPr>
                <w:rFonts w:ascii="Times New Roman" w:hAnsi="Times New Roman"/>
                <w:i/>
                <w:iCs/>
                <w:sz w:val="24"/>
                <w:szCs w:val="24"/>
              </w:rPr>
              <w:t>z</w:t>
            </w:r>
            <w:r w:rsidRPr="00DC05D4">
              <w:rPr>
                <w:rFonts w:ascii="Times New Roman" w:hAnsi="Times New Roman"/>
              </w:rPr>
              <w:t xml:space="preserve"> </w:t>
            </w:r>
            <w:r w:rsidRPr="00012F83">
              <w:rPr>
                <w:rFonts w:ascii="Times New Roman" w:hAnsi="Times New Roman"/>
                <w:sz w:val="24"/>
                <w:szCs w:val="24"/>
              </w:rPr>
              <w:t>[</w:t>
            </w:r>
            <w:r w:rsidRPr="00DC05D4">
              <w:rPr>
                <w:rFonts w:ascii="Times New Roman" w:hAnsi="Times New Roman"/>
              </w:rPr>
              <w:t>x10</w:t>
            </w:r>
            <w:r w:rsidRPr="00DC05D4">
              <w:rPr>
                <w:rFonts w:ascii="Times New Roman" w:hAnsi="Times New Roman"/>
                <w:vertAlign w:val="superscript"/>
              </w:rPr>
              <w:t>1</w:t>
            </w:r>
            <w:r w:rsidRPr="00DC05D4">
              <w:rPr>
                <w:rFonts w:ascii="Times New Roman" w:hAnsi="Times New Roman"/>
              </w:rPr>
              <w:t>]</w:t>
            </w:r>
          </w:p>
        </w:tc>
      </w:tr>
      <w:tr w:rsidR="008C6BAA" w:rsidRPr="00012F83" w14:paraId="34E826E3" w14:textId="77777777" w:rsidTr="00DC05D4">
        <w:trPr>
          <w:trHeight w:val="270"/>
          <w:jc w:val="center"/>
        </w:trPr>
        <w:tc>
          <w:tcPr>
            <w:tcW w:w="1666" w:type="dxa"/>
          </w:tcPr>
          <w:p w14:paraId="5F7E2DF6" w14:textId="264C7DFF" w:rsidR="008C6BAA" w:rsidRPr="00012F83" w:rsidRDefault="008C6BAA" w:rsidP="007852BF">
            <w:pPr>
              <w:rPr>
                <w:rFonts w:ascii="Times New Roman" w:hAnsi="Times New Roman"/>
                <w:sz w:val="24"/>
                <w:szCs w:val="24"/>
              </w:rPr>
            </w:pPr>
            <w:r w:rsidRPr="00DC05D4">
              <w:rPr>
                <w:rFonts w:ascii="Times New Roman" w:hAnsi="Times New Roman"/>
              </w:rPr>
              <w:t xml:space="preserve">1.47 </w:t>
            </w:r>
          </w:p>
        </w:tc>
        <w:tc>
          <w:tcPr>
            <w:tcW w:w="1387" w:type="dxa"/>
          </w:tcPr>
          <w:p w14:paraId="06B616F4" w14:textId="59C88404"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6</w:t>
            </w:r>
            <w:r w:rsidR="00412476" w:rsidRPr="00DC05D4">
              <w:rPr>
                <w:rFonts w:ascii="Times New Roman" w:hAnsi="Times New Roman"/>
              </w:rPr>
              <w:t>8</w:t>
            </w:r>
          </w:p>
        </w:tc>
        <w:tc>
          <w:tcPr>
            <w:tcW w:w="1387" w:type="dxa"/>
          </w:tcPr>
          <w:p w14:paraId="129B474A" w14:textId="7C7D687D"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6.91</w:t>
            </w:r>
          </w:p>
        </w:tc>
      </w:tr>
      <w:tr w:rsidR="008C6BAA" w:rsidRPr="00012F83" w14:paraId="624D778F" w14:textId="77777777" w:rsidTr="00DC05D4">
        <w:trPr>
          <w:trHeight w:val="277"/>
          <w:jc w:val="center"/>
        </w:trPr>
        <w:tc>
          <w:tcPr>
            <w:tcW w:w="1666" w:type="dxa"/>
          </w:tcPr>
          <w:p w14:paraId="4928942D" w14:textId="721E77D9" w:rsidR="008C6BAA" w:rsidRPr="00012F83" w:rsidRDefault="008C6BAA" w:rsidP="007852BF">
            <w:pPr>
              <w:rPr>
                <w:rFonts w:ascii="Times New Roman" w:hAnsi="Times New Roman"/>
                <w:sz w:val="24"/>
                <w:szCs w:val="24"/>
              </w:rPr>
            </w:pPr>
            <w:r w:rsidRPr="00DC05D4">
              <w:rPr>
                <w:rFonts w:ascii="Times New Roman" w:hAnsi="Times New Roman"/>
              </w:rPr>
              <w:t xml:space="preserve">2.21 </w:t>
            </w:r>
          </w:p>
        </w:tc>
        <w:tc>
          <w:tcPr>
            <w:tcW w:w="1387" w:type="dxa"/>
          </w:tcPr>
          <w:p w14:paraId="34C967A7" w14:textId="18EE9B21"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591</w:t>
            </w:r>
          </w:p>
        </w:tc>
        <w:tc>
          <w:tcPr>
            <w:tcW w:w="1387" w:type="dxa"/>
          </w:tcPr>
          <w:p w14:paraId="2D9A3B53" w14:textId="14C1F97D"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4.87</w:t>
            </w:r>
          </w:p>
        </w:tc>
      </w:tr>
      <w:tr w:rsidR="008C6BAA" w:rsidRPr="00012F83" w14:paraId="72AB95AD" w14:textId="77777777" w:rsidTr="00DC05D4">
        <w:trPr>
          <w:trHeight w:val="277"/>
          <w:jc w:val="center"/>
        </w:trPr>
        <w:tc>
          <w:tcPr>
            <w:tcW w:w="1666" w:type="dxa"/>
          </w:tcPr>
          <w:p w14:paraId="50F09957" w14:textId="67D00FFB" w:rsidR="008C6BAA" w:rsidRPr="00012F83" w:rsidRDefault="008C6BAA" w:rsidP="007852BF">
            <w:pPr>
              <w:rPr>
                <w:rFonts w:ascii="Times New Roman" w:hAnsi="Times New Roman"/>
                <w:sz w:val="24"/>
                <w:szCs w:val="24"/>
              </w:rPr>
            </w:pPr>
            <w:r w:rsidRPr="00DC05D4">
              <w:rPr>
                <w:rFonts w:ascii="Times New Roman" w:hAnsi="Times New Roman"/>
              </w:rPr>
              <w:t>0.473</w:t>
            </w:r>
          </w:p>
        </w:tc>
        <w:tc>
          <w:tcPr>
            <w:tcW w:w="1387" w:type="dxa"/>
          </w:tcPr>
          <w:p w14:paraId="39378A21" w14:textId="4A812293"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05</w:t>
            </w:r>
          </w:p>
        </w:tc>
        <w:tc>
          <w:tcPr>
            <w:tcW w:w="1387" w:type="dxa"/>
          </w:tcPr>
          <w:p w14:paraId="22BAE091" w14:textId="57182DE7"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2.71</w:t>
            </w:r>
          </w:p>
        </w:tc>
      </w:tr>
      <w:tr w:rsidR="008C6BAA" w:rsidRPr="00012F83" w14:paraId="5E1FDC9C" w14:textId="77777777" w:rsidTr="00DC05D4">
        <w:trPr>
          <w:trHeight w:val="277"/>
          <w:jc w:val="center"/>
        </w:trPr>
        <w:tc>
          <w:tcPr>
            <w:tcW w:w="1666" w:type="dxa"/>
          </w:tcPr>
          <w:p w14:paraId="3B9A0CDA" w14:textId="57E43604" w:rsidR="008C6BAA" w:rsidRPr="00012F83" w:rsidRDefault="008C6BAA" w:rsidP="007852BF">
            <w:pPr>
              <w:rPr>
                <w:rFonts w:ascii="Times New Roman" w:hAnsi="Times New Roman"/>
                <w:sz w:val="24"/>
                <w:szCs w:val="24"/>
              </w:rPr>
            </w:pPr>
            <w:r w:rsidRPr="00DC05D4">
              <w:rPr>
                <w:rFonts w:ascii="Times New Roman" w:hAnsi="Times New Roman"/>
              </w:rPr>
              <w:t xml:space="preserve">2.40 </w:t>
            </w:r>
          </w:p>
        </w:tc>
        <w:tc>
          <w:tcPr>
            <w:tcW w:w="1387" w:type="dxa"/>
          </w:tcPr>
          <w:p w14:paraId="1FEBDC8A" w14:textId="35DCDEA2"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70</w:t>
            </w:r>
          </w:p>
        </w:tc>
        <w:tc>
          <w:tcPr>
            <w:tcW w:w="1387" w:type="dxa"/>
          </w:tcPr>
          <w:p w14:paraId="36786FB4" w14:textId="7555D00E"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3.55</w:t>
            </w:r>
          </w:p>
        </w:tc>
      </w:tr>
      <w:tr w:rsidR="008C6BAA" w:rsidRPr="00012F83" w14:paraId="249E0737" w14:textId="77777777" w:rsidTr="00DC05D4">
        <w:trPr>
          <w:trHeight w:val="270"/>
          <w:jc w:val="center"/>
        </w:trPr>
        <w:tc>
          <w:tcPr>
            <w:tcW w:w="1666" w:type="dxa"/>
          </w:tcPr>
          <w:p w14:paraId="075F2BE9" w14:textId="554EEF41" w:rsidR="008C6BAA" w:rsidRPr="00012F83" w:rsidRDefault="008C6BAA" w:rsidP="007852BF">
            <w:pPr>
              <w:rPr>
                <w:rFonts w:ascii="Times New Roman" w:hAnsi="Times New Roman"/>
                <w:sz w:val="24"/>
                <w:szCs w:val="24"/>
              </w:rPr>
            </w:pPr>
            <w:r w:rsidRPr="00DC05D4">
              <w:rPr>
                <w:rFonts w:ascii="Times New Roman" w:hAnsi="Times New Roman"/>
              </w:rPr>
              <w:t>0.380</w:t>
            </w:r>
          </w:p>
        </w:tc>
        <w:tc>
          <w:tcPr>
            <w:tcW w:w="1387" w:type="dxa"/>
          </w:tcPr>
          <w:p w14:paraId="692437F3" w14:textId="5FBF2F16"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79</w:t>
            </w:r>
            <w:r w:rsidR="00412476" w:rsidRPr="00DC05D4">
              <w:rPr>
                <w:rFonts w:ascii="Times New Roman" w:hAnsi="Times New Roman"/>
              </w:rPr>
              <w:t>1</w:t>
            </w:r>
          </w:p>
        </w:tc>
        <w:tc>
          <w:tcPr>
            <w:tcW w:w="1387" w:type="dxa"/>
          </w:tcPr>
          <w:p w14:paraId="2D8348DC" w14:textId="1978A297"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00412476" w:rsidRPr="00DC05D4">
              <w:rPr>
                <w:rFonts w:ascii="Times New Roman" w:hAnsi="Times New Roman"/>
              </w:rPr>
              <w:t>30</w:t>
            </w:r>
          </w:p>
        </w:tc>
      </w:tr>
      <w:tr w:rsidR="008C6BAA" w:rsidRPr="00012F83" w14:paraId="11246CE0" w14:textId="77777777" w:rsidTr="00DC05D4">
        <w:trPr>
          <w:trHeight w:val="277"/>
          <w:jc w:val="center"/>
        </w:trPr>
        <w:tc>
          <w:tcPr>
            <w:tcW w:w="1666" w:type="dxa"/>
          </w:tcPr>
          <w:p w14:paraId="5D87A18B" w14:textId="26CBB59B" w:rsidR="008C6BAA" w:rsidRPr="00012F83" w:rsidRDefault="008C6BAA" w:rsidP="007852BF">
            <w:pPr>
              <w:rPr>
                <w:rFonts w:ascii="Times New Roman" w:hAnsi="Times New Roman"/>
                <w:sz w:val="24"/>
                <w:szCs w:val="24"/>
              </w:rPr>
            </w:pPr>
            <w:r w:rsidRPr="00DC05D4">
              <w:rPr>
                <w:rFonts w:ascii="Times New Roman" w:hAnsi="Times New Roman"/>
              </w:rPr>
              <w:t>0.593</w:t>
            </w:r>
          </w:p>
        </w:tc>
        <w:tc>
          <w:tcPr>
            <w:tcW w:w="1387" w:type="dxa"/>
          </w:tcPr>
          <w:p w14:paraId="374D4629" w14:textId="37AF44DE"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28</w:t>
            </w:r>
          </w:p>
        </w:tc>
        <w:tc>
          <w:tcPr>
            <w:tcW w:w="1387" w:type="dxa"/>
          </w:tcPr>
          <w:p w14:paraId="2A89659E" w14:textId="2931049B"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11</w:t>
            </w:r>
          </w:p>
        </w:tc>
      </w:tr>
      <w:tr w:rsidR="008C6BAA" w:rsidRPr="00012F83" w14:paraId="6C349FDE" w14:textId="77777777" w:rsidTr="00DC05D4">
        <w:trPr>
          <w:trHeight w:val="277"/>
          <w:jc w:val="center"/>
        </w:trPr>
        <w:tc>
          <w:tcPr>
            <w:tcW w:w="1666" w:type="dxa"/>
          </w:tcPr>
          <w:p w14:paraId="3D717829" w14:textId="5470B8AB" w:rsidR="008C6BAA" w:rsidRPr="00012F83" w:rsidRDefault="008C6BAA" w:rsidP="007852BF">
            <w:pPr>
              <w:rPr>
                <w:rFonts w:ascii="Times New Roman" w:hAnsi="Times New Roman"/>
                <w:sz w:val="24"/>
                <w:szCs w:val="24"/>
              </w:rPr>
            </w:pPr>
            <w:r w:rsidRPr="00DC05D4">
              <w:rPr>
                <w:rFonts w:ascii="Times New Roman" w:hAnsi="Times New Roman"/>
              </w:rPr>
              <w:t xml:space="preserve">1.87 </w:t>
            </w:r>
          </w:p>
        </w:tc>
        <w:tc>
          <w:tcPr>
            <w:tcW w:w="1387" w:type="dxa"/>
          </w:tcPr>
          <w:p w14:paraId="451B8BDE" w14:textId="7A299FA8"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07</w:t>
            </w:r>
          </w:p>
        </w:tc>
        <w:tc>
          <w:tcPr>
            <w:tcW w:w="1387" w:type="dxa"/>
          </w:tcPr>
          <w:p w14:paraId="4CD1AEB8" w14:textId="68AD3FCD"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19</w:t>
            </w:r>
          </w:p>
        </w:tc>
      </w:tr>
      <w:tr w:rsidR="008C6BAA" w:rsidRPr="00012F83" w14:paraId="10E9A862" w14:textId="77777777" w:rsidTr="00DC05D4">
        <w:trPr>
          <w:trHeight w:val="270"/>
          <w:jc w:val="center"/>
        </w:trPr>
        <w:tc>
          <w:tcPr>
            <w:tcW w:w="1666" w:type="dxa"/>
          </w:tcPr>
          <w:p w14:paraId="39E605AE" w14:textId="0C589643" w:rsidR="008C6BAA" w:rsidRPr="00012F83" w:rsidRDefault="008C6BAA" w:rsidP="007852BF">
            <w:pPr>
              <w:rPr>
                <w:rFonts w:ascii="Times New Roman" w:hAnsi="Times New Roman"/>
                <w:sz w:val="24"/>
                <w:szCs w:val="24"/>
              </w:rPr>
            </w:pPr>
            <w:r w:rsidRPr="00DC05D4">
              <w:rPr>
                <w:rFonts w:ascii="Times New Roman" w:hAnsi="Times New Roman"/>
              </w:rPr>
              <w:t xml:space="preserve">2.70 </w:t>
            </w:r>
          </w:p>
        </w:tc>
        <w:tc>
          <w:tcPr>
            <w:tcW w:w="1387" w:type="dxa"/>
          </w:tcPr>
          <w:p w14:paraId="4874ABC4" w14:textId="53C8BE1B"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2</w:t>
            </w:r>
            <w:r w:rsidR="00412476" w:rsidRPr="00DC05D4">
              <w:rPr>
                <w:rFonts w:ascii="Times New Roman" w:hAnsi="Times New Roman"/>
              </w:rPr>
              <w:t>8</w:t>
            </w:r>
          </w:p>
        </w:tc>
        <w:tc>
          <w:tcPr>
            <w:tcW w:w="1387" w:type="dxa"/>
          </w:tcPr>
          <w:p w14:paraId="3EEE69F3" w14:textId="3451CCA3"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27</w:t>
            </w:r>
          </w:p>
        </w:tc>
      </w:tr>
      <w:tr w:rsidR="008C6BAA" w:rsidRPr="00012F83" w14:paraId="49580FB6" w14:textId="77777777" w:rsidTr="00DC05D4">
        <w:trPr>
          <w:trHeight w:val="277"/>
          <w:jc w:val="center"/>
        </w:trPr>
        <w:tc>
          <w:tcPr>
            <w:tcW w:w="1666" w:type="dxa"/>
          </w:tcPr>
          <w:p w14:paraId="6EED6C46" w14:textId="2AD68ED2" w:rsidR="008C6BAA" w:rsidRPr="00012F83" w:rsidRDefault="008C6BAA" w:rsidP="007852BF">
            <w:pPr>
              <w:rPr>
                <w:rFonts w:ascii="Times New Roman" w:hAnsi="Times New Roman"/>
                <w:sz w:val="24"/>
                <w:szCs w:val="24"/>
              </w:rPr>
            </w:pPr>
            <w:r w:rsidRPr="00DC05D4">
              <w:rPr>
                <w:rFonts w:ascii="Times New Roman" w:hAnsi="Times New Roman"/>
              </w:rPr>
              <w:t xml:space="preserve">1.48 </w:t>
            </w:r>
          </w:p>
        </w:tc>
        <w:tc>
          <w:tcPr>
            <w:tcW w:w="1387" w:type="dxa"/>
          </w:tcPr>
          <w:p w14:paraId="255FADDF" w14:textId="08B47666"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49</w:t>
            </w:r>
            <w:r w:rsidR="00412476" w:rsidRPr="00DC05D4">
              <w:rPr>
                <w:rFonts w:ascii="Times New Roman" w:hAnsi="Times New Roman"/>
              </w:rPr>
              <w:t>3</w:t>
            </w:r>
          </w:p>
        </w:tc>
        <w:tc>
          <w:tcPr>
            <w:tcW w:w="1387" w:type="dxa"/>
          </w:tcPr>
          <w:p w14:paraId="629E01FA" w14:textId="27F24504"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3</w:t>
            </w:r>
            <w:r w:rsidR="00412476" w:rsidRPr="00DC05D4">
              <w:rPr>
                <w:rFonts w:ascii="Times New Roman" w:hAnsi="Times New Roman"/>
              </w:rPr>
              <w:t>2</w:t>
            </w:r>
          </w:p>
        </w:tc>
      </w:tr>
      <w:tr w:rsidR="008C6BAA" w:rsidRPr="00012F83" w14:paraId="00579EE6" w14:textId="77777777" w:rsidTr="00DC05D4">
        <w:trPr>
          <w:trHeight w:val="277"/>
          <w:jc w:val="center"/>
        </w:trPr>
        <w:tc>
          <w:tcPr>
            <w:tcW w:w="1666" w:type="dxa"/>
          </w:tcPr>
          <w:p w14:paraId="525F956E" w14:textId="1EB836A7" w:rsidR="008C6BAA" w:rsidRPr="00012F83" w:rsidRDefault="008C6BAA" w:rsidP="007852BF">
            <w:pPr>
              <w:rPr>
                <w:rFonts w:ascii="Times New Roman" w:hAnsi="Times New Roman"/>
                <w:sz w:val="24"/>
                <w:szCs w:val="24"/>
              </w:rPr>
            </w:pPr>
            <w:r w:rsidRPr="00DC05D4">
              <w:rPr>
                <w:rFonts w:ascii="Times New Roman" w:hAnsi="Times New Roman"/>
              </w:rPr>
              <w:t>0.595</w:t>
            </w:r>
          </w:p>
        </w:tc>
        <w:tc>
          <w:tcPr>
            <w:tcW w:w="1387" w:type="dxa"/>
          </w:tcPr>
          <w:p w14:paraId="37F46E69" w14:textId="79A417F5"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288</w:t>
            </w:r>
          </w:p>
        </w:tc>
        <w:tc>
          <w:tcPr>
            <w:tcW w:w="1387" w:type="dxa"/>
          </w:tcPr>
          <w:p w14:paraId="373C76A1" w14:textId="218885A9"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.0</w:t>
            </w:r>
            <w:r w:rsidRPr="00DC05D4">
              <w:rPr>
                <w:rFonts w:ascii="Times New Roman" w:hAnsi="Times New Roman"/>
              </w:rPr>
              <w:t>3</w:t>
            </w:r>
          </w:p>
        </w:tc>
      </w:tr>
      <w:tr w:rsidR="008C6BAA" w:rsidRPr="00012F83" w14:paraId="0F765501" w14:textId="77777777" w:rsidTr="00DC05D4">
        <w:trPr>
          <w:trHeight w:val="270"/>
          <w:jc w:val="center"/>
        </w:trPr>
        <w:tc>
          <w:tcPr>
            <w:tcW w:w="1666" w:type="dxa"/>
          </w:tcPr>
          <w:p w14:paraId="3C778DBC" w14:textId="784380A9" w:rsidR="008C6BAA" w:rsidRPr="00012F83" w:rsidRDefault="008C6BAA" w:rsidP="007852BF">
            <w:pPr>
              <w:rPr>
                <w:rFonts w:ascii="Times New Roman" w:hAnsi="Times New Roman"/>
                <w:sz w:val="24"/>
                <w:szCs w:val="24"/>
              </w:rPr>
            </w:pPr>
            <w:r w:rsidRPr="00DC05D4">
              <w:rPr>
                <w:rFonts w:ascii="Times New Roman" w:hAnsi="Times New Roman"/>
              </w:rPr>
              <w:t xml:space="preserve">1.90 </w:t>
            </w:r>
          </w:p>
        </w:tc>
        <w:tc>
          <w:tcPr>
            <w:tcW w:w="1387" w:type="dxa"/>
          </w:tcPr>
          <w:p w14:paraId="51853745" w14:textId="6A1DEF1F"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17</w:t>
            </w:r>
          </w:p>
        </w:tc>
        <w:tc>
          <w:tcPr>
            <w:tcW w:w="1387" w:type="dxa"/>
          </w:tcPr>
          <w:p w14:paraId="7EA62F59" w14:textId="196B6450" w:rsidR="008C6BAA" w:rsidRPr="00012F83" w:rsidRDefault="008C6BAA" w:rsidP="007852BF">
            <w:pPr>
              <w:rPr>
                <w:rFonts w:ascii="Times New Roman" w:hAnsi="Times New Roman"/>
                <w:sz w:val="24"/>
                <w:szCs w:val="24"/>
              </w:rPr>
            </w:pPr>
            <w:r w:rsidRPr="00DC05D4">
              <w:rPr>
                <w:rFonts w:ascii="Times New Roman" w:hAnsi="Times New Roman"/>
              </w:rPr>
              <w:t>1.5</w:t>
            </w:r>
            <w:r w:rsidR="00412476" w:rsidRPr="00DC05D4">
              <w:rPr>
                <w:rFonts w:ascii="Times New Roman" w:hAnsi="Times New Roman"/>
              </w:rPr>
              <w:t>9</w:t>
            </w:r>
          </w:p>
        </w:tc>
      </w:tr>
      <w:tr w:rsidR="008C6BAA" w:rsidRPr="00012F83" w14:paraId="1DEF71E7" w14:textId="77777777" w:rsidTr="00DC05D4">
        <w:trPr>
          <w:trHeight w:val="277"/>
          <w:jc w:val="center"/>
        </w:trPr>
        <w:tc>
          <w:tcPr>
            <w:tcW w:w="1666" w:type="dxa"/>
          </w:tcPr>
          <w:p w14:paraId="49A7C075" w14:textId="76F1B8B7" w:rsidR="008C6BAA" w:rsidRPr="00012F83" w:rsidRDefault="008C6BAA" w:rsidP="007852BF">
            <w:pPr>
              <w:rPr>
                <w:rFonts w:ascii="Times New Roman" w:hAnsi="Times New Roman"/>
                <w:sz w:val="24"/>
                <w:szCs w:val="24"/>
              </w:rPr>
            </w:pPr>
            <w:r w:rsidRPr="00DC05D4">
              <w:rPr>
                <w:rFonts w:ascii="Times New Roman" w:hAnsi="Times New Roman"/>
              </w:rPr>
              <w:t xml:space="preserve">2.67 </w:t>
            </w:r>
          </w:p>
        </w:tc>
        <w:tc>
          <w:tcPr>
            <w:tcW w:w="1387" w:type="dxa"/>
          </w:tcPr>
          <w:p w14:paraId="438F3214" w14:textId="19E73AAB"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29</w:t>
            </w:r>
            <w:r w:rsidR="00412476" w:rsidRPr="00DC05D4">
              <w:rPr>
                <w:rFonts w:ascii="Times New Roman" w:hAnsi="Times New Roman"/>
              </w:rPr>
              <w:t>2</w:t>
            </w:r>
          </w:p>
        </w:tc>
        <w:tc>
          <w:tcPr>
            <w:tcW w:w="1387" w:type="dxa"/>
          </w:tcPr>
          <w:p w14:paraId="6781007B" w14:textId="7C7DFC34"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0</w:t>
            </w:r>
            <w:r w:rsidR="00412476" w:rsidRPr="00DC05D4">
              <w:rPr>
                <w:rFonts w:ascii="Times New Roman" w:hAnsi="Times New Roman"/>
              </w:rPr>
              <w:t>7</w:t>
            </w:r>
          </w:p>
        </w:tc>
      </w:tr>
      <w:tr w:rsidR="008C6BAA" w:rsidRPr="00012F83" w14:paraId="44D61F76" w14:textId="77777777" w:rsidTr="00DC05D4">
        <w:trPr>
          <w:trHeight w:val="277"/>
          <w:jc w:val="center"/>
        </w:trPr>
        <w:tc>
          <w:tcPr>
            <w:tcW w:w="1666" w:type="dxa"/>
          </w:tcPr>
          <w:p w14:paraId="05F16C09" w14:textId="4FA84F04" w:rsidR="008C6BAA" w:rsidRPr="00012F83" w:rsidRDefault="008C6BAA" w:rsidP="007852BF">
            <w:pPr>
              <w:rPr>
                <w:rFonts w:ascii="Times New Roman" w:hAnsi="Times New Roman"/>
                <w:sz w:val="24"/>
                <w:szCs w:val="24"/>
              </w:rPr>
            </w:pPr>
            <w:r w:rsidRPr="00DC05D4">
              <w:rPr>
                <w:rFonts w:ascii="Times New Roman" w:hAnsi="Times New Roman"/>
              </w:rPr>
              <w:t>0.474</w:t>
            </w:r>
          </w:p>
        </w:tc>
        <w:tc>
          <w:tcPr>
            <w:tcW w:w="1387" w:type="dxa"/>
          </w:tcPr>
          <w:p w14:paraId="19CA42D4" w14:textId="2ED8E226"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77</w:t>
            </w:r>
          </w:p>
        </w:tc>
        <w:tc>
          <w:tcPr>
            <w:tcW w:w="1387" w:type="dxa"/>
          </w:tcPr>
          <w:p w14:paraId="7F728346" w14:textId="353A6D0A"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83</w:t>
            </w:r>
            <w:r w:rsidR="00412476" w:rsidRPr="00DC05D4">
              <w:rPr>
                <w:rFonts w:ascii="Times New Roman" w:hAnsi="Times New Roman"/>
              </w:rPr>
              <w:t>8</w:t>
            </w:r>
          </w:p>
        </w:tc>
      </w:tr>
      <w:tr w:rsidR="008C6BAA" w:rsidRPr="00012F83" w14:paraId="4B2C4854" w14:textId="77777777" w:rsidTr="00DC05D4">
        <w:trPr>
          <w:trHeight w:val="277"/>
          <w:jc w:val="center"/>
        </w:trPr>
        <w:tc>
          <w:tcPr>
            <w:tcW w:w="1666" w:type="dxa"/>
          </w:tcPr>
          <w:p w14:paraId="6581D538" w14:textId="1D75E450" w:rsidR="008C6BAA" w:rsidRPr="00012F83" w:rsidRDefault="008C6BAA" w:rsidP="007852BF">
            <w:pPr>
              <w:rPr>
                <w:rFonts w:ascii="Times New Roman" w:hAnsi="Times New Roman"/>
                <w:sz w:val="24"/>
                <w:szCs w:val="24"/>
              </w:rPr>
            </w:pPr>
            <w:r w:rsidRPr="00DC05D4">
              <w:rPr>
                <w:rFonts w:ascii="Times New Roman" w:hAnsi="Times New Roman"/>
              </w:rPr>
              <w:t xml:space="preserve">2.38 </w:t>
            </w:r>
          </w:p>
        </w:tc>
        <w:tc>
          <w:tcPr>
            <w:tcW w:w="1387" w:type="dxa"/>
          </w:tcPr>
          <w:p w14:paraId="40DDC000" w14:textId="66BE158A"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68</w:t>
            </w:r>
          </w:p>
        </w:tc>
        <w:tc>
          <w:tcPr>
            <w:tcW w:w="1387" w:type="dxa"/>
          </w:tcPr>
          <w:p w14:paraId="161BA71B" w14:textId="210EF1BF"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27</w:t>
            </w:r>
          </w:p>
        </w:tc>
      </w:tr>
      <w:tr w:rsidR="008C6BAA" w:rsidRPr="00012F83" w14:paraId="6F03B46E" w14:textId="77777777" w:rsidTr="00DC05D4">
        <w:trPr>
          <w:trHeight w:val="270"/>
          <w:jc w:val="center"/>
        </w:trPr>
        <w:tc>
          <w:tcPr>
            <w:tcW w:w="1666" w:type="dxa"/>
          </w:tcPr>
          <w:p w14:paraId="7CDFA8B0" w14:textId="67E528DE" w:rsidR="008C6BAA" w:rsidRPr="00012F83" w:rsidRDefault="008C6BAA" w:rsidP="007852BF">
            <w:pPr>
              <w:rPr>
                <w:rFonts w:ascii="Times New Roman" w:hAnsi="Times New Roman"/>
                <w:sz w:val="24"/>
                <w:szCs w:val="24"/>
              </w:rPr>
            </w:pPr>
            <w:r w:rsidRPr="00DC05D4">
              <w:rPr>
                <w:rFonts w:ascii="Times New Roman" w:hAnsi="Times New Roman"/>
              </w:rPr>
              <w:t xml:space="preserve">1.45 </w:t>
            </w:r>
          </w:p>
        </w:tc>
        <w:tc>
          <w:tcPr>
            <w:tcW w:w="1387" w:type="dxa"/>
          </w:tcPr>
          <w:p w14:paraId="2B57508A" w14:textId="7049B2BB"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61</w:t>
            </w:r>
            <w:r w:rsidR="00412476" w:rsidRPr="00DC05D4">
              <w:rPr>
                <w:rFonts w:ascii="Times New Roman" w:hAnsi="Times New Roman"/>
              </w:rPr>
              <w:t>8</w:t>
            </w:r>
          </w:p>
        </w:tc>
        <w:tc>
          <w:tcPr>
            <w:tcW w:w="1387" w:type="dxa"/>
          </w:tcPr>
          <w:p w14:paraId="4FB9877D" w14:textId="6D1BE361"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732</w:t>
            </w:r>
          </w:p>
        </w:tc>
      </w:tr>
      <w:tr w:rsidR="008C6BAA" w:rsidRPr="00012F83" w14:paraId="745D4AA3" w14:textId="77777777" w:rsidTr="00DC05D4">
        <w:trPr>
          <w:trHeight w:val="277"/>
          <w:jc w:val="center"/>
        </w:trPr>
        <w:tc>
          <w:tcPr>
            <w:tcW w:w="1666" w:type="dxa"/>
          </w:tcPr>
          <w:p w14:paraId="7C2DCEDA" w14:textId="2430D76E" w:rsidR="008C6BAA" w:rsidRPr="00012F83" w:rsidRDefault="008C6BAA" w:rsidP="007852BF">
            <w:pPr>
              <w:rPr>
                <w:rFonts w:ascii="Times New Roman" w:hAnsi="Times New Roman"/>
                <w:sz w:val="24"/>
                <w:szCs w:val="24"/>
              </w:rPr>
            </w:pPr>
            <w:r w:rsidRPr="00DC05D4">
              <w:rPr>
                <w:rFonts w:ascii="Times New Roman" w:hAnsi="Times New Roman"/>
              </w:rPr>
              <w:t>0.637</w:t>
            </w:r>
          </w:p>
        </w:tc>
        <w:tc>
          <w:tcPr>
            <w:tcW w:w="1387" w:type="dxa"/>
          </w:tcPr>
          <w:p w14:paraId="04657ACF" w14:textId="2E3B000A"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28</w:t>
            </w:r>
            <w:r w:rsidR="00412476" w:rsidRPr="00DC05D4">
              <w:rPr>
                <w:rFonts w:ascii="Times New Roman" w:hAnsi="Times New Roman"/>
              </w:rPr>
              <w:t>1</w:t>
            </w:r>
          </w:p>
        </w:tc>
        <w:tc>
          <w:tcPr>
            <w:tcW w:w="1387" w:type="dxa"/>
          </w:tcPr>
          <w:p w14:paraId="4425032F" w14:textId="68C7D7B1"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31</w:t>
            </w:r>
            <w:r w:rsidR="00412476" w:rsidRPr="00DC05D4">
              <w:rPr>
                <w:rFonts w:ascii="Times New Roman" w:hAnsi="Times New Roman"/>
              </w:rPr>
              <w:t>4</w:t>
            </w:r>
          </w:p>
        </w:tc>
      </w:tr>
      <w:tr w:rsidR="008C6BAA" w:rsidRPr="00012F83" w14:paraId="18ABA408" w14:textId="77777777" w:rsidTr="00DC05D4">
        <w:trPr>
          <w:trHeight w:val="277"/>
          <w:jc w:val="center"/>
        </w:trPr>
        <w:tc>
          <w:tcPr>
            <w:tcW w:w="1666" w:type="dxa"/>
          </w:tcPr>
          <w:p w14:paraId="3A0544B4" w14:textId="0D7FD963" w:rsidR="008C6BAA" w:rsidRPr="00012F83" w:rsidRDefault="008C6BAA" w:rsidP="007852BF">
            <w:pPr>
              <w:rPr>
                <w:rFonts w:ascii="Times New Roman" w:hAnsi="Times New Roman"/>
                <w:sz w:val="24"/>
                <w:szCs w:val="24"/>
              </w:rPr>
            </w:pPr>
            <w:r w:rsidRPr="00DC05D4">
              <w:rPr>
                <w:rFonts w:ascii="Times New Roman" w:hAnsi="Times New Roman"/>
              </w:rPr>
              <w:t xml:space="preserve">2.55 </w:t>
            </w:r>
          </w:p>
        </w:tc>
        <w:tc>
          <w:tcPr>
            <w:tcW w:w="1387" w:type="dxa"/>
          </w:tcPr>
          <w:p w14:paraId="77298009" w14:textId="6CCEB4F2"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99</w:t>
            </w:r>
            <w:r w:rsidR="00412476" w:rsidRPr="00DC05D4">
              <w:rPr>
                <w:rFonts w:ascii="Times New Roman" w:hAnsi="Times New Roman"/>
              </w:rPr>
              <w:t>1</w:t>
            </w:r>
          </w:p>
        </w:tc>
        <w:tc>
          <w:tcPr>
            <w:tcW w:w="1387" w:type="dxa"/>
          </w:tcPr>
          <w:p w14:paraId="0E21C086" w14:textId="201EE594"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22</w:t>
            </w:r>
            <w:r w:rsidR="00412476" w:rsidRPr="00DC05D4">
              <w:rPr>
                <w:rFonts w:ascii="Times New Roman" w:hAnsi="Times New Roman"/>
              </w:rPr>
              <w:t>2</w:t>
            </w:r>
          </w:p>
        </w:tc>
      </w:tr>
      <w:tr w:rsidR="008C6BAA" w:rsidRPr="00012F83" w14:paraId="651BCC1E" w14:textId="77777777" w:rsidTr="00DC05D4">
        <w:trPr>
          <w:trHeight w:val="270"/>
          <w:jc w:val="center"/>
        </w:trPr>
        <w:tc>
          <w:tcPr>
            <w:tcW w:w="1666" w:type="dxa"/>
          </w:tcPr>
          <w:p w14:paraId="0BC0833A" w14:textId="0BB909CE" w:rsidR="008C6BAA" w:rsidRPr="00012F83" w:rsidRDefault="008C6BAA" w:rsidP="007852BF">
            <w:pPr>
              <w:rPr>
                <w:rFonts w:ascii="Times New Roman" w:hAnsi="Times New Roman"/>
                <w:sz w:val="24"/>
                <w:szCs w:val="24"/>
              </w:rPr>
            </w:pPr>
            <w:r w:rsidRPr="00DC05D4">
              <w:rPr>
                <w:rFonts w:ascii="Times New Roman" w:hAnsi="Times New Roman"/>
              </w:rPr>
              <w:t>0.349</w:t>
            </w:r>
          </w:p>
        </w:tc>
        <w:tc>
          <w:tcPr>
            <w:tcW w:w="1387" w:type="dxa"/>
          </w:tcPr>
          <w:p w14:paraId="73770403" w14:textId="77805580"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69</w:t>
            </w:r>
          </w:p>
        </w:tc>
        <w:tc>
          <w:tcPr>
            <w:tcW w:w="1387" w:type="dxa"/>
          </w:tcPr>
          <w:p w14:paraId="37E1CCEB" w14:textId="38D46DDD"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342</w:t>
            </w:r>
          </w:p>
        </w:tc>
      </w:tr>
      <w:tr w:rsidR="008C6BAA" w:rsidRPr="00012F83" w14:paraId="7DADC94C" w14:textId="77777777" w:rsidTr="00DC05D4">
        <w:trPr>
          <w:trHeight w:val="277"/>
          <w:jc w:val="center"/>
        </w:trPr>
        <w:tc>
          <w:tcPr>
            <w:tcW w:w="1666" w:type="dxa"/>
          </w:tcPr>
          <w:p w14:paraId="76727ABB" w14:textId="101A155E" w:rsidR="008C6BAA" w:rsidRPr="00012F83" w:rsidRDefault="008C6BAA" w:rsidP="007852BF">
            <w:pPr>
              <w:rPr>
                <w:rFonts w:ascii="Times New Roman" w:hAnsi="Times New Roman"/>
                <w:sz w:val="24"/>
                <w:szCs w:val="24"/>
              </w:rPr>
            </w:pPr>
            <w:r w:rsidRPr="00DC05D4">
              <w:rPr>
                <w:rFonts w:ascii="Times New Roman" w:hAnsi="Times New Roman"/>
              </w:rPr>
              <w:t xml:space="preserve">2.37 </w:t>
            </w:r>
          </w:p>
        </w:tc>
        <w:tc>
          <w:tcPr>
            <w:tcW w:w="1387" w:type="dxa"/>
          </w:tcPr>
          <w:p w14:paraId="20DB3DFD" w14:textId="7D4FBDB3"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667</w:t>
            </w:r>
          </w:p>
        </w:tc>
        <w:tc>
          <w:tcPr>
            <w:tcW w:w="1387" w:type="dxa"/>
          </w:tcPr>
          <w:p w14:paraId="15E5D5AD" w14:textId="282BC7F0"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2</w:t>
            </w:r>
            <w:r w:rsidR="00412476" w:rsidRPr="00DC05D4">
              <w:rPr>
                <w:rFonts w:ascii="Times New Roman" w:hAnsi="Times New Roman"/>
              </w:rPr>
              <w:t>4</w:t>
            </w:r>
          </w:p>
        </w:tc>
      </w:tr>
      <w:tr w:rsidR="008C6BAA" w:rsidRPr="00012F83" w14:paraId="6AFFE3D5" w14:textId="77777777" w:rsidTr="00DC05D4">
        <w:trPr>
          <w:trHeight w:val="277"/>
          <w:jc w:val="center"/>
        </w:trPr>
        <w:tc>
          <w:tcPr>
            <w:tcW w:w="1666" w:type="dxa"/>
          </w:tcPr>
          <w:p w14:paraId="0F105CE7" w14:textId="0C03B94B" w:rsidR="008C6BAA" w:rsidRPr="00012F83" w:rsidRDefault="008C6BAA" w:rsidP="007852BF">
            <w:pPr>
              <w:rPr>
                <w:rFonts w:ascii="Times New Roman" w:hAnsi="Times New Roman"/>
                <w:sz w:val="24"/>
                <w:szCs w:val="24"/>
              </w:rPr>
            </w:pPr>
            <w:r w:rsidRPr="00DC05D4">
              <w:rPr>
                <w:rFonts w:ascii="Times New Roman" w:hAnsi="Times New Roman"/>
              </w:rPr>
              <w:t>0.246</w:t>
            </w:r>
          </w:p>
        </w:tc>
        <w:tc>
          <w:tcPr>
            <w:tcW w:w="1387" w:type="dxa"/>
          </w:tcPr>
          <w:p w14:paraId="01C8B9CD" w14:textId="368035EE"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64</w:t>
            </w:r>
            <w:r w:rsidR="00412476" w:rsidRPr="00DC05D4">
              <w:rPr>
                <w:rFonts w:ascii="Times New Roman" w:hAnsi="Times New Roman"/>
              </w:rPr>
              <w:t>4</w:t>
            </w:r>
          </w:p>
        </w:tc>
        <w:tc>
          <w:tcPr>
            <w:tcW w:w="1387" w:type="dxa"/>
          </w:tcPr>
          <w:p w14:paraId="0C8CA393" w14:textId="2C5FE98B"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63</w:t>
            </w:r>
            <w:r w:rsidR="00412476" w:rsidRPr="00DC05D4">
              <w:rPr>
                <w:rFonts w:ascii="Times New Roman" w:hAnsi="Times New Roman"/>
              </w:rPr>
              <w:t>3</w:t>
            </w:r>
          </w:p>
        </w:tc>
      </w:tr>
      <w:tr w:rsidR="008C6BAA" w:rsidRPr="00012F83" w14:paraId="5A5D9A8D" w14:textId="77777777" w:rsidTr="00DC05D4">
        <w:trPr>
          <w:trHeight w:val="277"/>
          <w:jc w:val="center"/>
        </w:trPr>
        <w:tc>
          <w:tcPr>
            <w:tcW w:w="1666" w:type="dxa"/>
          </w:tcPr>
          <w:p w14:paraId="75D44BC1" w14:textId="701E82B6" w:rsidR="008C6BAA" w:rsidRPr="00012F83" w:rsidRDefault="008C6BAA" w:rsidP="007852BF">
            <w:pPr>
              <w:rPr>
                <w:rFonts w:ascii="Times New Roman" w:hAnsi="Times New Roman"/>
                <w:sz w:val="24"/>
                <w:szCs w:val="24"/>
              </w:rPr>
            </w:pPr>
            <w:r w:rsidRPr="00DC05D4">
              <w:rPr>
                <w:rFonts w:ascii="Times New Roman" w:hAnsi="Times New Roman"/>
              </w:rPr>
              <w:t xml:space="preserve">2.55 </w:t>
            </w:r>
          </w:p>
        </w:tc>
        <w:tc>
          <w:tcPr>
            <w:tcW w:w="1387" w:type="dxa"/>
          </w:tcPr>
          <w:p w14:paraId="6C6B1B47" w14:textId="7A8ECF43"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985</w:t>
            </w:r>
          </w:p>
        </w:tc>
        <w:tc>
          <w:tcPr>
            <w:tcW w:w="1387" w:type="dxa"/>
          </w:tcPr>
          <w:p w14:paraId="64026FD9" w14:textId="78BBE622"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90</w:t>
            </w:r>
            <w:r w:rsidR="00412476" w:rsidRPr="00DC05D4">
              <w:rPr>
                <w:rFonts w:ascii="Times New Roman" w:hAnsi="Times New Roman"/>
              </w:rPr>
              <w:t>1</w:t>
            </w:r>
          </w:p>
        </w:tc>
      </w:tr>
      <w:tr w:rsidR="008C6BAA" w:rsidRPr="00012F83" w14:paraId="50A58E94" w14:textId="77777777" w:rsidTr="00DC05D4">
        <w:trPr>
          <w:trHeight w:val="270"/>
          <w:jc w:val="center"/>
        </w:trPr>
        <w:tc>
          <w:tcPr>
            <w:tcW w:w="1666" w:type="dxa"/>
          </w:tcPr>
          <w:p w14:paraId="53FEF3F4" w14:textId="3D0519A5" w:rsidR="008C6BAA" w:rsidRPr="00012F83" w:rsidRDefault="008C6BAA" w:rsidP="007852BF">
            <w:pPr>
              <w:rPr>
                <w:rFonts w:ascii="Times New Roman" w:hAnsi="Times New Roman"/>
                <w:sz w:val="24"/>
                <w:szCs w:val="24"/>
              </w:rPr>
            </w:pPr>
            <w:r w:rsidRPr="00DC05D4">
              <w:rPr>
                <w:rFonts w:ascii="Times New Roman" w:hAnsi="Times New Roman"/>
              </w:rPr>
              <w:t>1.79</w:t>
            </w:r>
          </w:p>
        </w:tc>
        <w:tc>
          <w:tcPr>
            <w:tcW w:w="1387" w:type="dxa"/>
          </w:tcPr>
          <w:p w14:paraId="76E1C495" w14:textId="5C361390"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18</w:t>
            </w:r>
            <w:r w:rsidR="00412476" w:rsidRPr="00DC05D4">
              <w:rPr>
                <w:rFonts w:ascii="Times New Roman" w:hAnsi="Times New Roman"/>
              </w:rPr>
              <w:t>1</w:t>
            </w:r>
          </w:p>
        </w:tc>
        <w:tc>
          <w:tcPr>
            <w:tcW w:w="1387" w:type="dxa"/>
          </w:tcPr>
          <w:p w14:paraId="4E3F8C60" w14:textId="15D14366"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408</w:t>
            </w:r>
          </w:p>
        </w:tc>
      </w:tr>
      <w:tr w:rsidR="008C6BAA" w:rsidRPr="00012F83" w14:paraId="54A8A529" w14:textId="77777777" w:rsidTr="00DC05D4">
        <w:trPr>
          <w:trHeight w:val="277"/>
          <w:jc w:val="center"/>
        </w:trPr>
        <w:tc>
          <w:tcPr>
            <w:tcW w:w="1666" w:type="dxa"/>
          </w:tcPr>
          <w:p w14:paraId="7A5BA219" w14:textId="39C2EB35" w:rsidR="008C6BAA" w:rsidRPr="00012F83" w:rsidRDefault="008C6BAA" w:rsidP="007852BF">
            <w:pPr>
              <w:rPr>
                <w:rFonts w:ascii="Times New Roman" w:hAnsi="Times New Roman"/>
                <w:sz w:val="24"/>
                <w:szCs w:val="24"/>
              </w:rPr>
            </w:pPr>
            <w:r w:rsidRPr="00DC05D4">
              <w:rPr>
                <w:rFonts w:ascii="Times New Roman" w:hAnsi="Times New Roman"/>
              </w:rPr>
              <w:t>2.61</w:t>
            </w:r>
          </w:p>
        </w:tc>
        <w:tc>
          <w:tcPr>
            <w:tcW w:w="1387" w:type="dxa"/>
          </w:tcPr>
          <w:p w14:paraId="28668D39" w14:textId="1C302494"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264</w:t>
            </w:r>
          </w:p>
        </w:tc>
        <w:tc>
          <w:tcPr>
            <w:tcW w:w="1387" w:type="dxa"/>
          </w:tcPr>
          <w:p w14:paraId="01448C2B" w14:textId="2CF83827"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339</w:t>
            </w:r>
          </w:p>
        </w:tc>
      </w:tr>
      <w:tr w:rsidR="008C6BAA" w:rsidRPr="00012F83" w14:paraId="431B4F30" w14:textId="77777777" w:rsidTr="00DC05D4">
        <w:trPr>
          <w:trHeight w:val="277"/>
          <w:jc w:val="center"/>
        </w:trPr>
        <w:tc>
          <w:tcPr>
            <w:tcW w:w="1666" w:type="dxa"/>
          </w:tcPr>
          <w:p w14:paraId="64D50BC1" w14:textId="42F6B199" w:rsidR="008C6BAA" w:rsidRPr="00012F83" w:rsidRDefault="008C6BAA" w:rsidP="007852BF">
            <w:pPr>
              <w:rPr>
                <w:rFonts w:ascii="Times New Roman" w:hAnsi="Times New Roman"/>
                <w:sz w:val="24"/>
                <w:szCs w:val="24"/>
              </w:rPr>
            </w:pPr>
            <w:r w:rsidRPr="00DC05D4">
              <w:rPr>
                <w:rFonts w:ascii="Times New Roman" w:hAnsi="Times New Roman"/>
              </w:rPr>
              <w:t>1.30</w:t>
            </w:r>
          </w:p>
        </w:tc>
        <w:tc>
          <w:tcPr>
            <w:tcW w:w="1387" w:type="dxa"/>
          </w:tcPr>
          <w:p w14:paraId="5C30E099" w14:textId="084C78B2"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96</w:t>
            </w:r>
            <w:r w:rsidR="00412476" w:rsidRPr="00DC05D4">
              <w:rPr>
                <w:rFonts w:ascii="Times New Roman" w:hAnsi="Times New Roman"/>
              </w:rPr>
              <w:t>8</w:t>
            </w:r>
          </w:p>
        </w:tc>
        <w:tc>
          <w:tcPr>
            <w:tcW w:w="1387" w:type="dxa"/>
          </w:tcPr>
          <w:p w14:paraId="5A254697" w14:textId="53B212AF"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1</w:t>
            </w:r>
            <w:r w:rsidR="00412476" w:rsidRPr="00DC05D4">
              <w:rPr>
                <w:rFonts w:ascii="Times New Roman" w:hAnsi="Times New Roman"/>
              </w:rPr>
              <w:t>5</w:t>
            </w:r>
          </w:p>
        </w:tc>
      </w:tr>
      <w:tr w:rsidR="008C6BAA" w:rsidRPr="00012F83" w14:paraId="319FBD5A" w14:textId="77777777" w:rsidTr="00DC05D4">
        <w:trPr>
          <w:trHeight w:val="270"/>
          <w:jc w:val="center"/>
        </w:trPr>
        <w:tc>
          <w:tcPr>
            <w:tcW w:w="1666" w:type="dxa"/>
          </w:tcPr>
          <w:p w14:paraId="09B9B510" w14:textId="6523102C" w:rsidR="008C6BAA" w:rsidRPr="00012F83" w:rsidRDefault="008C6BAA" w:rsidP="007852BF">
            <w:pPr>
              <w:rPr>
                <w:rFonts w:ascii="Times New Roman" w:hAnsi="Times New Roman"/>
                <w:sz w:val="24"/>
                <w:szCs w:val="24"/>
              </w:rPr>
            </w:pPr>
            <w:r w:rsidRPr="00DC05D4">
              <w:rPr>
                <w:rFonts w:ascii="Times New Roman" w:hAnsi="Times New Roman"/>
              </w:rPr>
              <w:t>1.73</w:t>
            </w:r>
          </w:p>
        </w:tc>
        <w:tc>
          <w:tcPr>
            <w:tcW w:w="1387" w:type="dxa"/>
          </w:tcPr>
          <w:p w14:paraId="3463EB5F" w14:textId="12DAE4FA"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176</w:t>
            </w:r>
          </w:p>
        </w:tc>
        <w:tc>
          <w:tcPr>
            <w:tcW w:w="1387" w:type="dxa"/>
          </w:tcPr>
          <w:p w14:paraId="78497D11" w14:textId="75761BFB"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05</w:t>
            </w:r>
          </w:p>
        </w:tc>
      </w:tr>
      <w:tr w:rsidR="008C6BAA" w:rsidRPr="00012F83" w14:paraId="75E269D9" w14:textId="77777777" w:rsidTr="00DC05D4">
        <w:trPr>
          <w:trHeight w:val="277"/>
          <w:jc w:val="center"/>
        </w:trPr>
        <w:tc>
          <w:tcPr>
            <w:tcW w:w="1666" w:type="dxa"/>
          </w:tcPr>
          <w:p w14:paraId="582FFB1D" w14:textId="4F1C6C16" w:rsidR="008C6BAA" w:rsidRPr="00012F83" w:rsidRDefault="008C6BAA" w:rsidP="007852BF">
            <w:pPr>
              <w:rPr>
                <w:rFonts w:ascii="Times New Roman" w:hAnsi="Times New Roman"/>
                <w:sz w:val="24"/>
                <w:szCs w:val="24"/>
              </w:rPr>
            </w:pPr>
            <w:r w:rsidRPr="00DC05D4">
              <w:rPr>
                <w:rFonts w:ascii="Times New Roman" w:hAnsi="Times New Roman"/>
              </w:rPr>
              <w:t>2.6.9</w:t>
            </w:r>
          </w:p>
        </w:tc>
        <w:tc>
          <w:tcPr>
            <w:tcW w:w="1387" w:type="dxa"/>
          </w:tcPr>
          <w:p w14:paraId="43C16412" w14:textId="02F0F5EB"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3</w:t>
            </w:r>
            <w:r w:rsidR="00412476" w:rsidRPr="00DC05D4">
              <w:rPr>
                <w:rFonts w:ascii="Times New Roman" w:hAnsi="Times New Roman"/>
              </w:rPr>
              <w:t>6</w:t>
            </w:r>
          </w:p>
        </w:tc>
        <w:tc>
          <w:tcPr>
            <w:tcW w:w="1387" w:type="dxa"/>
          </w:tcPr>
          <w:p w14:paraId="6D28ECE4" w14:textId="14CD9341"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49</w:t>
            </w:r>
            <w:r w:rsidR="00412476" w:rsidRPr="00DC05D4">
              <w:rPr>
                <w:rFonts w:ascii="Times New Roman" w:hAnsi="Times New Roman"/>
              </w:rPr>
              <w:t>1</w:t>
            </w:r>
          </w:p>
        </w:tc>
      </w:tr>
      <w:tr w:rsidR="008C6BAA" w:rsidRPr="00012F83" w14:paraId="64A8956D" w14:textId="77777777" w:rsidTr="00DC05D4">
        <w:trPr>
          <w:trHeight w:val="277"/>
          <w:jc w:val="center"/>
        </w:trPr>
        <w:tc>
          <w:tcPr>
            <w:tcW w:w="1666" w:type="dxa"/>
          </w:tcPr>
          <w:p w14:paraId="0A03973B" w14:textId="2D96E37B" w:rsidR="008C6BAA" w:rsidRPr="00012F83" w:rsidRDefault="008C6BAA" w:rsidP="007852BF">
            <w:pPr>
              <w:rPr>
                <w:rFonts w:ascii="Times New Roman" w:hAnsi="Times New Roman"/>
                <w:sz w:val="24"/>
                <w:szCs w:val="24"/>
              </w:rPr>
            </w:pPr>
            <w:r w:rsidRPr="00DC05D4">
              <w:rPr>
                <w:rFonts w:ascii="Times New Roman" w:hAnsi="Times New Roman"/>
              </w:rPr>
              <w:t>1.75</w:t>
            </w:r>
          </w:p>
        </w:tc>
        <w:tc>
          <w:tcPr>
            <w:tcW w:w="1387" w:type="dxa"/>
          </w:tcPr>
          <w:p w14:paraId="46CD6D67" w14:textId="24C51151"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2</w:t>
            </w:r>
            <w:r w:rsidR="00412476" w:rsidRPr="00DC05D4">
              <w:rPr>
                <w:rFonts w:ascii="Times New Roman" w:hAnsi="Times New Roman"/>
              </w:rPr>
              <w:t>2</w:t>
            </w:r>
          </w:p>
        </w:tc>
        <w:tc>
          <w:tcPr>
            <w:tcW w:w="1387" w:type="dxa"/>
          </w:tcPr>
          <w:p w14:paraId="51EAE062" w14:textId="2F4BDA90"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59</w:t>
            </w:r>
            <w:r w:rsidRPr="00DC05D4">
              <w:rPr>
                <w:rFonts w:ascii="Times New Roman" w:hAnsi="Times New Roman"/>
              </w:rPr>
              <w:t>3</w:t>
            </w:r>
          </w:p>
        </w:tc>
      </w:tr>
      <w:tr w:rsidR="008C6BAA" w:rsidRPr="00012F83" w14:paraId="6C82179C" w14:textId="77777777" w:rsidTr="00DC05D4">
        <w:trPr>
          <w:trHeight w:val="270"/>
          <w:jc w:val="center"/>
        </w:trPr>
        <w:tc>
          <w:tcPr>
            <w:tcW w:w="1666" w:type="dxa"/>
          </w:tcPr>
          <w:p w14:paraId="327961D2" w14:textId="0C0CA015" w:rsidR="008C6BAA" w:rsidRPr="00012F83" w:rsidRDefault="008C6BAA" w:rsidP="007852BF">
            <w:pPr>
              <w:rPr>
                <w:rFonts w:ascii="Times New Roman" w:hAnsi="Times New Roman"/>
                <w:sz w:val="24"/>
                <w:szCs w:val="24"/>
              </w:rPr>
            </w:pPr>
            <w:r w:rsidRPr="00DC05D4">
              <w:rPr>
                <w:rFonts w:ascii="Times New Roman" w:hAnsi="Times New Roman"/>
              </w:rPr>
              <w:t>1.57</w:t>
            </w:r>
          </w:p>
        </w:tc>
        <w:tc>
          <w:tcPr>
            <w:tcW w:w="1387" w:type="dxa"/>
          </w:tcPr>
          <w:p w14:paraId="75AA8C5A" w14:textId="6FCDAC9A"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61</w:t>
            </w:r>
            <w:r w:rsidR="00412476" w:rsidRPr="00DC05D4">
              <w:rPr>
                <w:rFonts w:ascii="Times New Roman" w:hAnsi="Times New Roman"/>
              </w:rPr>
              <w:t>1</w:t>
            </w:r>
          </w:p>
        </w:tc>
        <w:tc>
          <w:tcPr>
            <w:tcW w:w="1387" w:type="dxa"/>
          </w:tcPr>
          <w:p w14:paraId="2AD75B72" w14:textId="44D1E83E"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19</w:t>
            </w:r>
            <w:r w:rsidRPr="00DC05D4">
              <w:rPr>
                <w:rFonts w:ascii="Times New Roman" w:hAnsi="Times New Roman"/>
              </w:rPr>
              <w:t>3</w:t>
            </w:r>
          </w:p>
        </w:tc>
      </w:tr>
      <w:tr w:rsidR="008C6BAA" w:rsidRPr="00012F83" w14:paraId="117F7A05" w14:textId="77777777" w:rsidTr="00DC05D4">
        <w:trPr>
          <w:trHeight w:val="277"/>
          <w:jc w:val="center"/>
        </w:trPr>
        <w:tc>
          <w:tcPr>
            <w:tcW w:w="1666" w:type="dxa"/>
          </w:tcPr>
          <w:p w14:paraId="55D0B8E0" w14:textId="56A305CA" w:rsidR="008C6BAA" w:rsidRPr="00012F83" w:rsidRDefault="008C6BAA" w:rsidP="007852BF">
            <w:pPr>
              <w:rPr>
                <w:rFonts w:ascii="Times New Roman" w:hAnsi="Times New Roman"/>
                <w:sz w:val="24"/>
                <w:szCs w:val="24"/>
              </w:rPr>
            </w:pPr>
            <w:r w:rsidRPr="00DC05D4">
              <w:rPr>
                <w:rFonts w:ascii="Times New Roman" w:hAnsi="Times New Roman"/>
              </w:rPr>
              <w:t>0.829</w:t>
            </w:r>
          </w:p>
        </w:tc>
        <w:tc>
          <w:tcPr>
            <w:tcW w:w="1387" w:type="dxa"/>
          </w:tcPr>
          <w:p w14:paraId="4351574C" w14:textId="7DEF5685"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4</w:t>
            </w:r>
            <w:r w:rsidR="00412476" w:rsidRPr="00DC05D4">
              <w:rPr>
                <w:rFonts w:ascii="Times New Roman" w:hAnsi="Times New Roman"/>
              </w:rPr>
              <w:t>9</w:t>
            </w:r>
          </w:p>
        </w:tc>
        <w:tc>
          <w:tcPr>
            <w:tcW w:w="1387" w:type="dxa"/>
          </w:tcPr>
          <w:p w14:paraId="228EC3FF" w14:textId="15DF6722"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416</w:t>
            </w:r>
          </w:p>
        </w:tc>
      </w:tr>
      <w:tr w:rsidR="008C6BAA" w:rsidRPr="00012F83" w14:paraId="5D3C03D5" w14:textId="77777777" w:rsidTr="00DC05D4">
        <w:trPr>
          <w:trHeight w:val="277"/>
          <w:jc w:val="center"/>
        </w:trPr>
        <w:tc>
          <w:tcPr>
            <w:tcW w:w="1666" w:type="dxa"/>
          </w:tcPr>
          <w:p w14:paraId="6278C67D" w14:textId="0BFE34BF" w:rsidR="008C6BAA" w:rsidRPr="00012F83" w:rsidRDefault="008C6BAA" w:rsidP="007852BF">
            <w:pPr>
              <w:rPr>
                <w:rFonts w:ascii="Times New Roman" w:hAnsi="Times New Roman"/>
                <w:sz w:val="24"/>
                <w:szCs w:val="24"/>
              </w:rPr>
            </w:pPr>
            <w:r w:rsidRPr="00DC05D4">
              <w:rPr>
                <w:rFonts w:ascii="Times New Roman" w:hAnsi="Times New Roman"/>
              </w:rPr>
              <w:t>0.376</w:t>
            </w:r>
          </w:p>
        </w:tc>
        <w:tc>
          <w:tcPr>
            <w:tcW w:w="1387" w:type="dxa"/>
          </w:tcPr>
          <w:p w14:paraId="4E639DD9" w14:textId="00F54FD4"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69</w:t>
            </w:r>
          </w:p>
        </w:tc>
        <w:tc>
          <w:tcPr>
            <w:tcW w:w="1387" w:type="dxa"/>
          </w:tcPr>
          <w:p w14:paraId="5EAB7202" w14:textId="60C8F529"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2</w:t>
            </w:r>
            <w:r w:rsidR="00066CD1" w:rsidRPr="00DC05D4">
              <w:rPr>
                <w:rFonts w:ascii="Times New Roman" w:hAnsi="Times New Roman"/>
              </w:rPr>
              <w:t>9</w:t>
            </w:r>
          </w:p>
        </w:tc>
      </w:tr>
      <w:tr w:rsidR="008C6BAA" w:rsidRPr="00012F83" w14:paraId="6211D145" w14:textId="77777777" w:rsidTr="00DC05D4">
        <w:trPr>
          <w:trHeight w:val="277"/>
          <w:jc w:val="center"/>
        </w:trPr>
        <w:tc>
          <w:tcPr>
            <w:tcW w:w="1666" w:type="dxa"/>
          </w:tcPr>
          <w:p w14:paraId="626BDE04" w14:textId="6B8BBD04" w:rsidR="008C6BAA" w:rsidRPr="00012F83" w:rsidRDefault="008C6BAA" w:rsidP="007852BF">
            <w:pPr>
              <w:rPr>
                <w:rFonts w:ascii="Times New Roman" w:hAnsi="Times New Roman"/>
                <w:sz w:val="24"/>
                <w:szCs w:val="24"/>
              </w:rPr>
            </w:pPr>
            <w:r w:rsidRPr="00DC05D4">
              <w:rPr>
                <w:rFonts w:ascii="Times New Roman" w:hAnsi="Times New Roman"/>
              </w:rPr>
              <w:t>0.534</w:t>
            </w:r>
          </w:p>
        </w:tc>
        <w:tc>
          <w:tcPr>
            <w:tcW w:w="1387" w:type="dxa"/>
          </w:tcPr>
          <w:p w14:paraId="5F311EE9" w14:textId="0D0532B8"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87</w:t>
            </w:r>
            <w:r w:rsidR="00412476" w:rsidRPr="00DC05D4">
              <w:rPr>
                <w:rFonts w:ascii="Times New Roman" w:hAnsi="Times New Roman"/>
              </w:rPr>
              <w:t>7</w:t>
            </w:r>
          </w:p>
        </w:tc>
        <w:tc>
          <w:tcPr>
            <w:tcW w:w="1387" w:type="dxa"/>
          </w:tcPr>
          <w:p w14:paraId="7A7BBA37" w14:textId="51D1B7CD"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78</w:t>
            </w:r>
            <w:r w:rsidRPr="00DC05D4">
              <w:rPr>
                <w:rFonts w:ascii="Times New Roman" w:hAnsi="Times New Roman"/>
              </w:rPr>
              <w:t>6</w:t>
            </w:r>
          </w:p>
        </w:tc>
      </w:tr>
      <w:tr w:rsidR="008C6BAA" w:rsidRPr="00012F83" w14:paraId="4330FEAB" w14:textId="77777777" w:rsidTr="00DC05D4">
        <w:trPr>
          <w:trHeight w:val="270"/>
          <w:jc w:val="center"/>
        </w:trPr>
        <w:tc>
          <w:tcPr>
            <w:tcW w:w="1666" w:type="dxa"/>
          </w:tcPr>
          <w:p w14:paraId="60963AAD" w14:textId="758526A2" w:rsidR="008C6BAA" w:rsidRPr="00012F83" w:rsidRDefault="008C6BAA" w:rsidP="007852BF">
            <w:pPr>
              <w:rPr>
                <w:rFonts w:ascii="Times New Roman" w:hAnsi="Times New Roman"/>
                <w:sz w:val="24"/>
                <w:szCs w:val="24"/>
              </w:rPr>
            </w:pPr>
            <w:r w:rsidRPr="00DC05D4">
              <w:rPr>
                <w:rFonts w:ascii="Times New Roman" w:hAnsi="Times New Roman"/>
              </w:rPr>
              <w:t>1.33</w:t>
            </w:r>
          </w:p>
        </w:tc>
        <w:tc>
          <w:tcPr>
            <w:tcW w:w="1387" w:type="dxa"/>
          </w:tcPr>
          <w:p w14:paraId="7E55ED4A" w14:textId="6DC7DFBA"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91</w:t>
            </w:r>
          </w:p>
        </w:tc>
        <w:tc>
          <w:tcPr>
            <w:tcW w:w="1387" w:type="dxa"/>
          </w:tcPr>
          <w:p w14:paraId="417D260C" w14:textId="2CABB7E2"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06</w:t>
            </w:r>
          </w:p>
        </w:tc>
      </w:tr>
      <w:tr w:rsidR="008C6BAA" w:rsidRPr="00012F83" w14:paraId="1CEC25AC" w14:textId="77777777" w:rsidTr="00DC05D4">
        <w:trPr>
          <w:trHeight w:val="277"/>
          <w:jc w:val="center"/>
        </w:trPr>
        <w:tc>
          <w:tcPr>
            <w:tcW w:w="1666" w:type="dxa"/>
          </w:tcPr>
          <w:p w14:paraId="49A6CAC0" w14:textId="52BA1E2F" w:rsidR="008C6BAA" w:rsidRPr="00012F83" w:rsidRDefault="008C6BAA" w:rsidP="007852BF">
            <w:pPr>
              <w:rPr>
                <w:rFonts w:ascii="Times New Roman" w:hAnsi="Times New Roman"/>
                <w:sz w:val="24"/>
                <w:szCs w:val="24"/>
              </w:rPr>
            </w:pPr>
            <w:r w:rsidRPr="00DC05D4">
              <w:rPr>
                <w:rFonts w:ascii="Times New Roman" w:hAnsi="Times New Roman"/>
              </w:rPr>
              <w:t>1.22</w:t>
            </w:r>
          </w:p>
        </w:tc>
        <w:tc>
          <w:tcPr>
            <w:tcW w:w="1387" w:type="dxa"/>
          </w:tcPr>
          <w:p w14:paraId="1EBCFF6B" w14:textId="2640E562"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925</w:t>
            </w:r>
          </w:p>
        </w:tc>
        <w:tc>
          <w:tcPr>
            <w:tcW w:w="1387" w:type="dxa"/>
          </w:tcPr>
          <w:p w14:paraId="539F7347" w14:textId="576DD33D"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332</w:t>
            </w:r>
          </w:p>
        </w:tc>
      </w:tr>
      <w:tr w:rsidR="008C6BAA" w:rsidRPr="00012F83" w14:paraId="50392454" w14:textId="77777777" w:rsidTr="00DC05D4">
        <w:trPr>
          <w:trHeight w:val="277"/>
          <w:jc w:val="center"/>
        </w:trPr>
        <w:tc>
          <w:tcPr>
            <w:tcW w:w="1666" w:type="dxa"/>
          </w:tcPr>
          <w:p w14:paraId="2A6DF647" w14:textId="2B4DB509" w:rsidR="008C6BAA" w:rsidRPr="00012F83" w:rsidRDefault="008C6BAA" w:rsidP="007852BF">
            <w:pPr>
              <w:rPr>
                <w:rFonts w:ascii="Times New Roman" w:hAnsi="Times New Roman"/>
                <w:sz w:val="24"/>
                <w:szCs w:val="24"/>
              </w:rPr>
            </w:pPr>
            <w:r w:rsidRPr="00DC05D4">
              <w:rPr>
                <w:rFonts w:ascii="Times New Roman" w:hAnsi="Times New Roman"/>
              </w:rPr>
              <w:t>1.43</w:t>
            </w:r>
          </w:p>
        </w:tc>
        <w:tc>
          <w:tcPr>
            <w:tcW w:w="1387" w:type="dxa"/>
          </w:tcPr>
          <w:p w14:paraId="578DBD82" w14:textId="18647FFF"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00412476" w:rsidRPr="00DC05D4">
              <w:rPr>
                <w:rFonts w:ascii="Times New Roman" w:hAnsi="Times New Roman"/>
              </w:rPr>
              <w:t>70</w:t>
            </w:r>
          </w:p>
        </w:tc>
        <w:tc>
          <w:tcPr>
            <w:tcW w:w="1387" w:type="dxa"/>
          </w:tcPr>
          <w:p w14:paraId="73AC1B82" w14:textId="24EB63BA"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207</w:t>
            </w:r>
          </w:p>
        </w:tc>
      </w:tr>
      <w:tr w:rsidR="008C6BAA" w:rsidRPr="00012F83" w14:paraId="2F69FD90" w14:textId="77777777" w:rsidTr="00DC05D4">
        <w:trPr>
          <w:trHeight w:val="270"/>
          <w:jc w:val="center"/>
        </w:trPr>
        <w:tc>
          <w:tcPr>
            <w:tcW w:w="1666" w:type="dxa"/>
          </w:tcPr>
          <w:p w14:paraId="3B33797E" w14:textId="755D9A14" w:rsidR="008C6BAA" w:rsidRPr="00012F83" w:rsidRDefault="008C6BAA" w:rsidP="007852BF">
            <w:pPr>
              <w:rPr>
                <w:rFonts w:ascii="Times New Roman" w:hAnsi="Times New Roman"/>
                <w:sz w:val="24"/>
                <w:szCs w:val="24"/>
              </w:rPr>
            </w:pPr>
            <w:r w:rsidRPr="00DC05D4">
              <w:rPr>
                <w:rFonts w:ascii="Times New Roman" w:hAnsi="Times New Roman"/>
              </w:rPr>
              <w:t>1.53</w:t>
            </w:r>
          </w:p>
        </w:tc>
        <w:tc>
          <w:tcPr>
            <w:tcW w:w="1387" w:type="dxa"/>
          </w:tcPr>
          <w:p w14:paraId="40C89B7C" w14:textId="750150E5"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43</w:t>
            </w:r>
          </w:p>
        </w:tc>
        <w:tc>
          <w:tcPr>
            <w:tcW w:w="1387" w:type="dxa"/>
          </w:tcPr>
          <w:p w14:paraId="6B01AD2D" w14:textId="0630DF9D"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2</w:t>
            </w:r>
            <w:r w:rsidR="00066CD1" w:rsidRPr="00DC05D4">
              <w:rPr>
                <w:rFonts w:ascii="Times New Roman" w:hAnsi="Times New Roman"/>
              </w:rPr>
              <w:t>3</w:t>
            </w:r>
          </w:p>
        </w:tc>
      </w:tr>
      <w:tr w:rsidR="008C6BAA" w:rsidRPr="00012F83" w14:paraId="5CEC6F14" w14:textId="77777777" w:rsidTr="00DC05D4">
        <w:trPr>
          <w:trHeight w:val="277"/>
          <w:jc w:val="center"/>
        </w:trPr>
        <w:tc>
          <w:tcPr>
            <w:tcW w:w="1666" w:type="dxa"/>
          </w:tcPr>
          <w:p w14:paraId="10314BB1" w14:textId="1BFF3FD6" w:rsidR="008C6BAA" w:rsidRPr="00012F83" w:rsidRDefault="008C6BAA" w:rsidP="007852BF">
            <w:pPr>
              <w:rPr>
                <w:rFonts w:ascii="Times New Roman" w:hAnsi="Times New Roman"/>
                <w:sz w:val="24"/>
                <w:szCs w:val="24"/>
              </w:rPr>
            </w:pPr>
            <w:r w:rsidRPr="00DC05D4">
              <w:rPr>
                <w:rFonts w:ascii="Times New Roman" w:hAnsi="Times New Roman"/>
              </w:rPr>
              <w:t>2.52</w:t>
            </w:r>
          </w:p>
        </w:tc>
        <w:tc>
          <w:tcPr>
            <w:tcW w:w="1387" w:type="dxa"/>
          </w:tcPr>
          <w:p w14:paraId="4E3178A0" w14:textId="0FE96258" w:rsidR="008C6BAA" w:rsidRPr="00012F83" w:rsidRDefault="008C6BAA" w:rsidP="007852BF">
            <w:pPr>
              <w:rPr>
                <w:rFonts w:ascii="Times New Roman" w:hAnsi="Times New Roman"/>
                <w:sz w:val="24"/>
                <w:szCs w:val="24"/>
              </w:rPr>
            </w:pPr>
            <w:r w:rsidRPr="00DC05D4">
              <w:rPr>
                <w:rFonts w:ascii="Times New Roman" w:hAnsi="Times New Roman"/>
              </w:rPr>
              <w:t>1</w:t>
            </w:r>
            <w:r w:rsidR="00066CD1" w:rsidRPr="00DC05D4">
              <w:rPr>
                <w:rFonts w:ascii="Times New Roman" w:hAnsi="Times New Roman"/>
              </w:rPr>
              <w:t>.</w:t>
            </w:r>
            <w:r w:rsidRPr="00DC05D4">
              <w:rPr>
                <w:rFonts w:ascii="Times New Roman" w:hAnsi="Times New Roman"/>
              </w:rPr>
              <w:t>77</w:t>
            </w:r>
          </w:p>
        </w:tc>
        <w:tc>
          <w:tcPr>
            <w:tcW w:w="1387" w:type="dxa"/>
          </w:tcPr>
          <w:p w14:paraId="5AED7C39" w14:textId="34CF5016" w:rsidR="008C6BAA" w:rsidRPr="00012F83" w:rsidRDefault="00066CD1" w:rsidP="007852BF">
            <w:pPr>
              <w:rPr>
                <w:rFonts w:ascii="Times New Roman" w:hAnsi="Times New Roman"/>
                <w:sz w:val="24"/>
                <w:szCs w:val="24"/>
              </w:rPr>
            </w:pPr>
            <w:r w:rsidRPr="00DC05D4">
              <w:rPr>
                <w:rFonts w:ascii="Times New Roman" w:hAnsi="Times New Roman"/>
              </w:rPr>
              <w:t>0.</w:t>
            </w:r>
            <w:r w:rsidR="008C6BAA" w:rsidRPr="00DC05D4">
              <w:rPr>
                <w:rFonts w:ascii="Times New Roman" w:hAnsi="Times New Roman"/>
              </w:rPr>
              <w:t>838</w:t>
            </w:r>
          </w:p>
        </w:tc>
      </w:tr>
    </w:tbl>
    <w:p w14:paraId="170ACA54" w14:textId="06A2EC08" w:rsidR="00012F83" w:rsidRDefault="00012F83" w:rsidP="009328E4">
      <w:pPr>
        <w:rPr>
          <w:rFonts w:ascii="Times New Roman" w:eastAsia="Times New Roman" w:hAnsi="Times New Roman" w:cs="Times New Roman"/>
          <w:sz w:val="24"/>
          <w:szCs w:val="24"/>
        </w:rPr>
      </w:pPr>
    </w:p>
    <w:p w14:paraId="33459E69" w14:textId="77777777" w:rsidR="00012F83" w:rsidRDefault="00012F8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21244B3" w14:textId="77777777" w:rsidR="00012F83" w:rsidRDefault="00012F83">
      <w:pPr>
        <w:rPr>
          <w:rFonts w:ascii="Times New Roman" w:eastAsia="Times New Roman" w:hAnsi="Times New Roman" w:cs="Times New Roman"/>
          <w:sz w:val="24"/>
          <w:szCs w:val="24"/>
        </w:rPr>
      </w:pPr>
    </w:p>
    <w:p w14:paraId="1BAAA5B4" w14:textId="68D3BF3F" w:rsidR="00012F83" w:rsidRPr="004A4869" w:rsidRDefault="00012F83" w:rsidP="004A4869">
      <w:pPr>
        <w:rPr>
          <w:rFonts w:ascii="Times New Roman" w:eastAsia="Times New Roman" w:hAnsi="Times New Roman" w:cs="Times New Roman"/>
          <w:sz w:val="24"/>
          <w:szCs w:val="24"/>
          <w:u w:val="single"/>
        </w:rPr>
      </w:pPr>
      <w:r w:rsidRPr="004A4869">
        <w:rPr>
          <w:rFonts w:ascii="Times New Roman" w:eastAsia="Times New Roman" w:hAnsi="Times New Roman" w:cs="Times New Roman"/>
          <w:b/>
          <w:bCs/>
          <w:sz w:val="24"/>
          <w:szCs w:val="24"/>
          <w:u w:val="single"/>
        </w:rPr>
        <w:t>Table</w:t>
      </w:r>
      <w:r w:rsidR="004A4869" w:rsidRPr="004A4869">
        <w:rPr>
          <w:rFonts w:ascii="Times New Roman" w:eastAsia="Times New Roman" w:hAnsi="Times New Roman" w:cs="Times New Roman"/>
          <w:b/>
          <w:bCs/>
          <w:sz w:val="24"/>
          <w:szCs w:val="24"/>
          <w:u w:val="single"/>
        </w:rPr>
        <w:t xml:space="preserve"> </w:t>
      </w:r>
      <w:r w:rsidRPr="004A4869">
        <w:rPr>
          <w:rFonts w:ascii="Times New Roman" w:eastAsia="Times New Roman" w:hAnsi="Times New Roman" w:cs="Times New Roman"/>
          <w:b/>
          <w:bCs/>
          <w:sz w:val="24"/>
          <w:szCs w:val="24"/>
          <w:u w:val="single"/>
        </w:rPr>
        <w:t>3.  Values of point unscaled OPD for fully assembled bowties (i.e. ξ</w:t>
      </w:r>
      <w:r w:rsidRPr="004A4869">
        <w:rPr>
          <w:rFonts w:ascii="Times New Roman" w:eastAsia="Times New Roman" w:hAnsi="Times New Roman" w:cs="Times New Roman"/>
          <w:b/>
          <w:bCs/>
          <w:sz w:val="24"/>
          <w:szCs w:val="24"/>
          <w:u w:val="single"/>
          <w:vertAlign w:val="subscript"/>
        </w:rPr>
        <w:t>4</w:t>
      </w:r>
      <w:r w:rsidRPr="004A4869">
        <w:rPr>
          <w:rFonts w:ascii="Times New Roman" w:eastAsia="Times New Roman" w:hAnsi="Times New Roman" w:cs="Times New Roman"/>
          <w:b/>
          <w:bCs/>
          <w:sz w:val="24"/>
          <w:szCs w:val="24"/>
          <w:u w:val="single"/>
        </w:rPr>
        <w:t xml:space="preserve">) </w:t>
      </w:r>
      <w:r w:rsidRPr="004A4869">
        <w:rPr>
          <w:rFonts w:ascii="Times New Roman" w:eastAsia="Times New Roman" w:hAnsi="Times New Roman" w:cs="Times New Roman"/>
          <w:sz w:val="24"/>
          <w:szCs w:val="24"/>
        </w:rPr>
        <w:t xml:space="preserve">calculated according to Eq. 20 based on 8-point </w:t>
      </w:r>
      <w:r w:rsidR="00D806FB" w:rsidRPr="004A4869">
        <w:rPr>
          <w:rFonts w:ascii="Times New Roman" w:eastAsia="Times New Roman" w:hAnsi="Times New Roman" w:cs="Times New Roman"/>
          <w:sz w:val="24"/>
          <w:szCs w:val="24"/>
        </w:rPr>
        <w:t xml:space="preserve">set for bowties with different final geometries obtained varying enantiomeric excess </w:t>
      </w:r>
      <w:r w:rsidR="00D806FB" w:rsidRPr="004A4869">
        <w:rPr>
          <w:rFonts w:ascii="Calibri" w:eastAsia="Times New Roman" w:hAnsi="Calibri" w:cs="Times New Roman"/>
          <w:sz w:val="24"/>
          <w:szCs w:val="24"/>
        </w:rPr>
        <w:t>χ</w:t>
      </w:r>
      <w:r w:rsidR="00D806FB" w:rsidRPr="004A4869">
        <w:rPr>
          <w:rFonts w:ascii="Times New Roman" w:eastAsia="Times New Roman" w:hAnsi="Times New Roman" w:cs="Times New Roman"/>
          <w:sz w:val="24"/>
          <w:szCs w:val="24"/>
        </w:rPr>
        <w:t xml:space="preserve"> and [Cd</w:t>
      </w:r>
      <w:r w:rsidR="00D806FB" w:rsidRPr="004A4869">
        <w:rPr>
          <w:rFonts w:ascii="Times New Roman" w:eastAsia="Times New Roman" w:hAnsi="Times New Roman" w:cs="Times New Roman"/>
          <w:sz w:val="24"/>
          <w:szCs w:val="24"/>
          <w:vertAlign w:val="superscript"/>
        </w:rPr>
        <w:t>2+</w:t>
      </w:r>
      <w:r w:rsidR="00D806FB" w:rsidRPr="004A4869">
        <w:rPr>
          <w:rFonts w:ascii="Times New Roman" w:eastAsia="Times New Roman" w:hAnsi="Times New Roman" w:cs="Times New Roman"/>
          <w:sz w:val="24"/>
          <w:szCs w:val="24"/>
        </w:rPr>
        <w:t xml:space="preserve">] = 0.6, 1, 2, 3, and 4 mM with [CST] = 4 </w:t>
      </w:r>
      <w:proofErr w:type="spellStart"/>
      <w:r w:rsidR="00D806FB" w:rsidRPr="004A4869">
        <w:rPr>
          <w:rFonts w:ascii="Times New Roman" w:eastAsia="Times New Roman" w:hAnsi="Times New Roman" w:cs="Times New Roman"/>
          <w:sz w:val="24"/>
          <w:szCs w:val="24"/>
        </w:rPr>
        <w:t>mM.</w:t>
      </w:r>
      <w:proofErr w:type="spellEnd"/>
    </w:p>
    <w:p w14:paraId="41AF8C37" w14:textId="5C956DE5" w:rsidR="00012F83" w:rsidRDefault="00012F83" w:rsidP="004A4869">
      <w:pPr>
        <w:jc w:val="center"/>
        <w:rPr>
          <w:rFonts w:ascii="Times New Roman" w:eastAsia="Times New Roman" w:hAnsi="Times New Roman" w:cs="Times New Roman"/>
          <w:sz w:val="24"/>
          <w:szCs w:val="24"/>
        </w:rPr>
      </w:pPr>
      <w:r w:rsidRPr="00012F83">
        <w:rPr>
          <w:rFonts w:ascii="Times New Roman" w:eastAsia="Times New Roman" w:hAnsi="Times New Roman" w:cs="Times New Roman"/>
          <w:noProof/>
          <w:sz w:val="24"/>
          <w:szCs w:val="24"/>
        </w:rPr>
        <w:drawing>
          <wp:inline distT="0" distB="0" distL="0" distR="0" wp14:anchorId="304D3183" wp14:editId="1C16300C">
            <wp:extent cx="4910154" cy="2740320"/>
            <wp:effectExtent l="0" t="0" r="5080" b="3175"/>
            <wp:docPr id="235" name="Picture 235" descr="C:\Users\kotov\Downloads\image (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tov\Downloads\image (24).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47060" t="22649" r="11810" b="24699"/>
                    <a:stretch/>
                  </pic:blipFill>
                  <pic:spPr bwMode="auto">
                    <a:xfrm>
                      <a:off x="0" y="0"/>
                      <a:ext cx="4919566" cy="274557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4"/>
          <w:szCs w:val="24"/>
        </w:rPr>
        <w:br w:type="page"/>
      </w:r>
    </w:p>
    <w:p w14:paraId="5057B2AA" w14:textId="77777777" w:rsidR="009328E4" w:rsidRPr="007E66C0" w:rsidRDefault="009328E4" w:rsidP="009328E4">
      <w:pPr>
        <w:rPr>
          <w:rFonts w:ascii="Times New Roman" w:eastAsia="Times New Roman" w:hAnsi="Times New Roman" w:cs="Times New Roman"/>
          <w:sz w:val="24"/>
          <w:szCs w:val="24"/>
        </w:rPr>
      </w:pPr>
    </w:p>
    <w:p w14:paraId="1AC5586A" w14:textId="20EA2784" w:rsidR="004242A2" w:rsidRPr="007E66C0" w:rsidRDefault="001E5EA9" w:rsidP="004242A2">
      <w:pPr>
        <w:jc w:val="center"/>
        <w:rPr>
          <w:b/>
          <w:bCs/>
          <w:u w:val="single"/>
        </w:rPr>
      </w:pPr>
      <w:r w:rsidRPr="007E66C0">
        <w:rPr>
          <w:b/>
          <w:bCs/>
          <w:noProof/>
        </w:rPr>
        <w:drawing>
          <wp:inline distT="0" distB="0" distL="0" distR="0" wp14:anchorId="5C27B688" wp14:editId="29B77542">
            <wp:extent cx="5803900" cy="3810635"/>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3900" cy="3810635"/>
                    </a:xfrm>
                    <a:prstGeom prst="rect">
                      <a:avLst/>
                    </a:prstGeom>
                    <a:noFill/>
                  </pic:spPr>
                </pic:pic>
              </a:graphicData>
            </a:graphic>
          </wp:inline>
        </w:drawing>
      </w:r>
    </w:p>
    <w:p w14:paraId="5EDA8D7A" w14:textId="1EE9668D" w:rsidR="00224717" w:rsidRPr="007E66C0" w:rsidRDefault="00224717">
      <w:pPr>
        <w:rPr>
          <w:rFonts w:ascii="Times New Roman" w:hAnsi="Times New Roman" w:cs="Times New Roman"/>
          <w:sz w:val="24"/>
          <w:szCs w:val="24"/>
        </w:rPr>
      </w:pPr>
      <w:r w:rsidRPr="007E66C0">
        <w:rPr>
          <w:rFonts w:ascii="Times New Roman" w:hAnsi="Times New Roman" w:cs="Times New Roman"/>
          <w:b/>
          <w:bCs/>
          <w:sz w:val="24"/>
          <w:szCs w:val="24"/>
        </w:rPr>
        <w:t xml:space="preserve">SI </w:t>
      </w:r>
      <w:r w:rsidR="009204D0" w:rsidRPr="007E66C0">
        <w:rPr>
          <w:rFonts w:ascii="Times New Roman" w:hAnsi="Times New Roman" w:cs="Times New Roman"/>
          <w:b/>
          <w:bCs/>
          <w:sz w:val="24"/>
          <w:szCs w:val="24"/>
        </w:rPr>
        <w:t xml:space="preserve">Fig </w:t>
      </w:r>
      <w:r w:rsidRPr="007E66C0">
        <w:rPr>
          <w:rFonts w:ascii="Times New Roman" w:hAnsi="Times New Roman" w:cs="Times New Roman"/>
          <w:b/>
          <w:bCs/>
          <w:sz w:val="24"/>
          <w:szCs w:val="24"/>
        </w:rPr>
        <w:t>6</w:t>
      </w:r>
      <w:r w:rsidR="009204D0" w:rsidRPr="007E66C0">
        <w:rPr>
          <w:rFonts w:ascii="Times New Roman" w:hAnsi="Times New Roman" w:cs="Times New Roman"/>
          <w:b/>
          <w:bCs/>
          <w:sz w:val="24"/>
          <w:szCs w:val="24"/>
        </w:rPr>
        <w:t>.</w:t>
      </w:r>
      <w:r w:rsidR="009204D0" w:rsidRPr="007E66C0">
        <w:rPr>
          <w:rFonts w:ascii="Times New Roman" w:hAnsi="Times New Roman" w:cs="Times New Roman"/>
          <w:sz w:val="24"/>
          <w:szCs w:val="24"/>
        </w:rPr>
        <w:t xml:space="preserve"> </w:t>
      </w:r>
      <w:r w:rsidR="001E5EA9" w:rsidRPr="007E66C0">
        <w:rPr>
          <w:rFonts w:ascii="Times New Roman" w:hAnsi="Times New Roman" w:cs="Times New Roman"/>
          <w:sz w:val="24"/>
          <w:szCs w:val="24"/>
        </w:rPr>
        <w:t>Three perpendicular projections of the a</w:t>
      </w:r>
      <w:r w:rsidR="009328E4" w:rsidRPr="007E66C0">
        <w:rPr>
          <w:rFonts w:ascii="Times New Roman" w:hAnsi="Times New Roman" w:cs="Times New Roman"/>
          <w:sz w:val="24"/>
          <w:szCs w:val="24"/>
        </w:rPr>
        <w:t xml:space="preserve">tomic structure </w:t>
      </w:r>
      <w:r w:rsidR="009204D0" w:rsidRPr="007E66C0">
        <w:rPr>
          <w:rFonts w:ascii="Times New Roman" w:hAnsi="Times New Roman" w:cs="Times New Roman"/>
          <w:sz w:val="24"/>
          <w:szCs w:val="24"/>
        </w:rPr>
        <w:t xml:space="preserve">of the refined structure of </w:t>
      </w:r>
      <w:proofErr w:type="gramStart"/>
      <w:r w:rsidR="009204D0" w:rsidRPr="007E66C0">
        <w:rPr>
          <w:rFonts w:ascii="Times New Roman" w:hAnsi="Times New Roman" w:cs="Times New Roman"/>
          <w:sz w:val="24"/>
          <w:szCs w:val="24"/>
        </w:rPr>
        <w:t>Cd</w:t>
      </w:r>
      <w:r w:rsidR="009204D0" w:rsidRPr="007E66C0">
        <w:rPr>
          <w:rFonts w:ascii="Times New Roman" w:hAnsi="Times New Roman" w:cs="Times New Roman"/>
          <w:sz w:val="24"/>
          <w:szCs w:val="24"/>
          <w:vertAlign w:val="subscript"/>
        </w:rPr>
        <w:t>2</w:t>
      </w:r>
      <w:r w:rsidR="009204D0" w:rsidRPr="007E66C0">
        <w:rPr>
          <w:rFonts w:ascii="Times New Roman" w:hAnsi="Times New Roman" w:cs="Times New Roman"/>
          <w:sz w:val="24"/>
          <w:szCs w:val="24"/>
        </w:rPr>
        <w:t>(</w:t>
      </w:r>
      <w:proofErr w:type="gramEnd"/>
      <w:r w:rsidR="009204D0" w:rsidRPr="007E66C0">
        <w:rPr>
          <w:rFonts w:ascii="Times New Roman" w:hAnsi="Times New Roman" w:cs="Times New Roman"/>
          <w:i/>
          <w:sz w:val="24"/>
          <w:szCs w:val="24"/>
        </w:rPr>
        <w:t>L</w:t>
      </w:r>
      <w:r w:rsidR="009204D0" w:rsidRPr="007E66C0">
        <w:rPr>
          <w:rFonts w:ascii="Times New Roman" w:hAnsi="Times New Roman" w:cs="Times New Roman"/>
          <w:sz w:val="24"/>
          <w:szCs w:val="24"/>
        </w:rPr>
        <w:t>-CST)</w:t>
      </w:r>
      <w:r w:rsidR="009204D0" w:rsidRPr="007E66C0">
        <w:rPr>
          <w:rFonts w:ascii="Times New Roman" w:hAnsi="Times New Roman" w:cs="Times New Roman"/>
          <w:sz w:val="24"/>
          <w:szCs w:val="24"/>
          <w:vertAlign w:val="subscript"/>
        </w:rPr>
        <w:t>2</w:t>
      </w:r>
      <w:r w:rsidR="009204D0" w:rsidRPr="007E66C0">
        <w:rPr>
          <w:rFonts w:ascii="Times New Roman" w:hAnsi="Times New Roman" w:cs="Times New Roman"/>
          <w:sz w:val="24"/>
          <w:szCs w:val="24"/>
        </w:rPr>
        <w:t xml:space="preserve"> </w:t>
      </w:r>
      <w:r w:rsidR="001E5EA9" w:rsidRPr="007E66C0">
        <w:rPr>
          <w:rFonts w:ascii="Times New Roman" w:hAnsi="Times New Roman" w:cs="Times New Roman"/>
          <w:sz w:val="24"/>
          <w:szCs w:val="24"/>
        </w:rPr>
        <w:t>unit cell.</w:t>
      </w:r>
      <w:r w:rsidR="009204D0" w:rsidRPr="007E66C0">
        <w:rPr>
          <w:rFonts w:ascii="Times New Roman" w:hAnsi="Times New Roman" w:cs="Times New Roman"/>
          <w:sz w:val="24"/>
          <w:szCs w:val="24"/>
        </w:rPr>
        <w:t xml:space="preserve"> </w:t>
      </w:r>
      <w:r w:rsidR="009328E4" w:rsidRPr="007E66C0">
        <w:rPr>
          <w:rFonts w:ascii="Times New Roman" w:hAnsi="Times New Roman" w:cs="Times New Roman"/>
          <w:sz w:val="24"/>
          <w:szCs w:val="24"/>
        </w:rPr>
        <w:t xml:space="preserve">Atoms are represented as </w:t>
      </w:r>
      <w:r w:rsidR="009204D0" w:rsidRPr="007E66C0">
        <w:rPr>
          <w:rFonts w:ascii="Times New Roman" w:hAnsi="Times New Roman" w:cs="Times New Roman"/>
          <w:sz w:val="24"/>
          <w:szCs w:val="24"/>
        </w:rPr>
        <w:t xml:space="preserve">Oxygen (red), Carbon (black), Cadmium (Brown), Nitrogen (blue), Sulfur (yellow). </w:t>
      </w:r>
    </w:p>
    <w:p w14:paraId="1EBD9BED" w14:textId="01652A6E" w:rsidR="00176859" w:rsidRPr="007E66C0" w:rsidRDefault="00176859">
      <w:pPr>
        <w:rPr>
          <w:rFonts w:ascii="Times New Roman" w:hAnsi="Times New Roman" w:cs="Times New Roman"/>
          <w:sz w:val="24"/>
          <w:szCs w:val="24"/>
        </w:rPr>
      </w:pPr>
      <w:r w:rsidRPr="007E66C0">
        <w:rPr>
          <w:rFonts w:ascii="Times New Roman" w:hAnsi="Times New Roman" w:cs="Times New Roman"/>
          <w:sz w:val="24"/>
          <w:szCs w:val="24"/>
        </w:rPr>
        <w:br w:type="page"/>
      </w:r>
    </w:p>
    <w:p w14:paraId="2119682F" w14:textId="77777777" w:rsidR="00224717" w:rsidRPr="007E66C0" w:rsidRDefault="00224717">
      <w:pPr>
        <w:rPr>
          <w:rFonts w:ascii="Times New Roman" w:hAnsi="Times New Roman" w:cs="Times New Roman"/>
          <w:sz w:val="24"/>
          <w:szCs w:val="24"/>
        </w:rPr>
      </w:pPr>
    </w:p>
    <w:p w14:paraId="030C6005" w14:textId="4A3DD520" w:rsidR="00224717" w:rsidRPr="007E66C0" w:rsidRDefault="001E5EA9" w:rsidP="00CC01E1">
      <w:pPr>
        <w:jc w:val="center"/>
        <w:rPr>
          <w:b/>
          <w:bCs/>
          <w:u w:val="single"/>
        </w:rPr>
      </w:pPr>
      <w:r w:rsidRPr="007E66C0">
        <w:rPr>
          <w:b/>
          <w:bCs/>
          <w:noProof/>
        </w:rPr>
        <w:drawing>
          <wp:inline distT="0" distB="0" distL="0" distR="0" wp14:anchorId="41261BD2" wp14:editId="7E1A270F">
            <wp:extent cx="5017551" cy="2526493"/>
            <wp:effectExtent l="0" t="0" r="0" b="7620"/>
            <wp:docPr id="36" name="Picture 2" descr="Chart, histogram  Description automatically generated">
              <a:extLst xmlns:a="http://schemas.openxmlformats.org/drawingml/2006/main">
                <a:ext uri="{FF2B5EF4-FFF2-40B4-BE49-F238E27FC236}">
                  <a16:creationId xmlns:a16="http://schemas.microsoft.com/office/drawing/2014/main" id="{53D44445-0BBE-4E07-B0D8-3418DBD7A8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histogram  Description automatically generated">
                      <a:extLst>
                        <a:ext uri="{FF2B5EF4-FFF2-40B4-BE49-F238E27FC236}">
                          <a16:creationId xmlns:a16="http://schemas.microsoft.com/office/drawing/2014/main" id="{53D44445-0BBE-4E07-B0D8-3418DBD7A8A5}"/>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29533" cy="2532526"/>
                    </a:xfrm>
                    <a:prstGeom prst="rect">
                      <a:avLst/>
                    </a:prstGeom>
                  </pic:spPr>
                </pic:pic>
              </a:graphicData>
            </a:graphic>
          </wp:inline>
        </w:drawing>
      </w:r>
    </w:p>
    <w:p w14:paraId="31FA9BD6" w14:textId="587A994D" w:rsidR="00CC01E1" w:rsidRPr="007E66C0" w:rsidRDefault="00CC01E1" w:rsidP="00CC01E1">
      <w:pPr>
        <w:jc w:val="center"/>
        <w:rPr>
          <w:b/>
          <w:bCs/>
          <w:u w:val="single"/>
        </w:rPr>
      </w:pPr>
    </w:p>
    <w:p w14:paraId="140368AD" w14:textId="1608F60E" w:rsidR="00224717" w:rsidRPr="007E66C0" w:rsidRDefault="00224717" w:rsidP="00224717">
      <w:pPr>
        <w:rPr>
          <w:rFonts w:ascii="Times New Roman" w:hAnsi="Times New Roman" w:cs="Times New Roman"/>
          <w:sz w:val="24"/>
          <w:szCs w:val="24"/>
        </w:rPr>
      </w:pPr>
      <w:r w:rsidRPr="007E66C0">
        <w:rPr>
          <w:rFonts w:ascii="Times New Roman" w:hAnsi="Times New Roman" w:cs="Times New Roman"/>
          <w:b/>
          <w:bCs/>
          <w:sz w:val="24"/>
          <w:szCs w:val="24"/>
        </w:rPr>
        <w:t>SI Fig 7.</w:t>
      </w:r>
      <w:r w:rsidRPr="007E66C0">
        <w:rPr>
          <w:rFonts w:ascii="Times New Roman" w:hAnsi="Times New Roman" w:cs="Times New Roman"/>
          <w:sz w:val="24"/>
          <w:szCs w:val="24"/>
        </w:rPr>
        <w:t xml:space="preserve"> Comparison between the observed </w:t>
      </w:r>
      <w:r w:rsidR="001E5EA9" w:rsidRPr="007E66C0">
        <w:rPr>
          <w:rFonts w:ascii="Times New Roman" w:hAnsi="Times New Roman" w:cs="Times New Roman"/>
          <w:sz w:val="24"/>
          <w:szCs w:val="24"/>
        </w:rPr>
        <w:t xml:space="preserve">(blue) </w:t>
      </w:r>
      <w:r w:rsidRPr="007E66C0">
        <w:rPr>
          <w:rFonts w:ascii="Times New Roman" w:hAnsi="Times New Roman" w:cs="Times New Roman"/>
          <w:sz w:val="24"/>
          <w:szCs w:val="24"/>
        </w:rPr>
        <w:t>and calculated XRD spectra</w:t>
      </w:r>
      <w:r w:rsidR="001E5EA9" w:rsidRPr="007E66C0">
        <w:rPr>
          <w:rFonts w:ascii="Times New Roman" w:hAnsi="Times New Roman" w:cs="Times New Roman"/>
          <w:sz w:val="24"/>
          <w:szCs w:val="24"/>
        </w:rPr>
        <w:t xml:space="preserve"> (red)</w:t>
      </w:r>
      <w:r w:rsidRPr="007E66C0">
        <w:rPr>
          <w:rFonts w:ascii="Times New Roman" w:hAnsi="Times New Roman" w:cs="Times New Roman"/>
          <w:sz w:val="24"/>
          <w:szCs w:val="24"/>
        </w:rPr>
        <w:t xml:space="preserve"> obtained from the solved </w:t>
      </w:r>
      <w:r w:rsidR="001E5EA9" w:rsidRPr="007E66C0">
        <w:rPr>
          <w:rFonts w:ascii="Times New Roman" w:hAnsi="Times New Roman" w:cs="Times New Roman"/>
          <w:sz w:val="24"/>
          <w:szCs w:val="24"/>
        </w:rPr>
        <w:t>structure</w:t>
      </w:r>
      <w:r w:rsidR="00CC01E1" w:rsidRPr="007E66C0">
        <w:rPr>
          <w:rFonts w:ascii="Times New Roman" w:hAnsi="Times New Roman" w:cs="Times New Roman"/>
          <w:sz w:val="24"/>
          <w:szCs w:val="24"/>
        </w:rPr>
        <w:t>.</w:t>
      </w:r>
    </w:p>
    <w:p w14:paraId="04856BB5" w14:textId="31076076" w:rsidR="004242A2" w:rsidRPr="007E66C0" w:rsidRDefault="004242A2">
      <w:pPr>
        <w:rPr>
          <w:b/>
          <w:bCs/>
          <w:u w:val="single"/>
        </w:rPr>
      </w:pPr>
      <w:r w:rsidRPr="007E66C0">
        <w:rPr>
          <w:b/>
          <w:bCs/>
          <w:u w:val="single"/>
        </w:rPr>
        <w:br w:type="page"/>
      </w:r>
    </w:p>
    <w:p w14:paraId="6F1917D8" w14:textId="70747C48" w:rsidR="00261D5E" w:rsidRPr="007E66C0" w:rsidRDefault="001E5EA9" w:rsidP="00261D5E">
      <w:pPr>
        <w:jc w:val="center"/>
        <w:rPr>
          <w:rFonts w:ascii="Times New Roman" w:eastAsia="Times New Roman" w:hAnsi="Times New Roman" w:cs="Times New Roman"/>
          <w:sz w:val="24"/>
          <w:szCs w:val="24"/>
        </w:rPr>
      </w:pPr>
      <w:r w:rsidRPr="007E66C0">
        <w:rPr>
          <w:rFonts w:ascii="Times New Roman" w:eastAsia="Times New Roman" w:hAnsi="Times New Roman" w:cs="Times New Roman"/>
          <w:noProof/>
          <w:sz w:val="24"/>
          <w:szCs w:val="24"/>
        </w:rPr>
        <w:lastRenderedPageBreak/>
        <w:drawing>
          <wp:inline distT="0" distB="0" distL="0" distR="0" wp14:anchorId="797AF71F" wp14:editId="4C597298">
            <wp:extent cx="3834765" cy="60718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34765" cy="6071870"/>
                    </a:xfrm>
                    <a:prstGeom prst="rect">
                      <a:avLst/>
                    </a:prstGeom>
                    <a:noFill/>
                  </pic:spPr>
                </pic:pic>
              </a:graphicData>
            </a:graphic>
          </wp:inline>
        </w:drawing>
      </w:r>
    </w:p>
    <w:p w14:paraId="6C8E5E0C" w14:textId="2C09273B" w:rsidR="00F75105" w:rsidRDefault="00261D5E" w:rsidP="00261D5E">
      <w:pPr>
        <w:rPr>
          <w:rFonts w:ascii="Times New Roman" w:eastAsia="Times New Roman" w:hAnsi="Times New Roman" w:cs="Times New Roman"/>
          <w:sz w:val="24"/>
          <w:szCs w:val="24"/>
        </w:rPr>
      </w:pPr>
      <w:r w:rsidRPr="007E66C0">
        <w:rPr>
          <w:rFonts w:ascii="Times New Roman" w:eastAsia="Times New Roman" w:hAnsi="Times New Roman" w:cs="Times New Roman"/>
          <w:b/>
          <w:bCs/>
          <w:sz w:val="24"/>
          <w:szCs w:val="24"/>
        </w:rPr>
        <w:t xml:space="preserve">SI Fig </w:t>
      </w:r>
      <w:r w:rsidR="00D107C4" w:rsidRPr="007E66C0">
        <w:rPr>
          <w:rFonts w:ascii="Times New Roman" w:eastAsia="Times New Roman" w:hAnsi="Times New Roman" w:cs="Times New Roman"/>
          <w:b/>
          <w:bCs/>
          <w:sz w:val="24"/>
          <w:szCs w:val="24"/>
        </w:rPr>
        <w:t>8</w:t>
      </w:r>
      <w:r w:rsidRPr="007E66C0">
        <w:rPr>
          <w:rFonts w:ascii="Times New Roman" w:eastAsia="Times New Roman" w:hAnsi="Times New Roman" w:cs="Times New Roman"/>
          <w:b/>
          <w:bCs/>
          <w:sz w:val="24"/>
          <w:szCs w:val="24"/>
        </w:rPr>
        <w:t xml:space="preserve">. </w:t>
      </w:r>
      <w:proofErr w:type="gramStart"/>
      <w:r w:rsidRPr="007E66C0">
        <w:rPr>
          <w:rFonts w:ascii="Times New Roman" w:eastAsia="Times New Roman" w:hAnsi="Times New Roman" w:cs="Times New Roman"/>
          <w:b/>
          <w:bCs/>
          <w:sz w:val="24"/>
          <w:szCs w:val="24"/>
        </w:rPr>
        <w:t>a</w:t>
      </w:r>
      <w:proofErr w:type="gramEnd"/>
      <w:r w:rsidRPr="007E66C0">
        <w:rPr>
          <w:rFonts w:ascii="Times New Roman" w:eastAsia="Times New Roman" w:hAnsi="Times New Roman" w:cs="Times New Roman"/>
          <w:b/>
          <w:bCs/>
          <w:sz w:val="24"/>
          <w:szCs w:val="24"/>
        </w:rPr>
        <w:t>,</w:t>
      </w:r>
      <w:r w:rsidRPr="007E66C0">
        <w:rPr>
          <w:rFonts w:ascii="Times New Roman" w:eastAsia="Times New Roman" w:hAnsi="Times New Roman" w:cs="Times New Roman"/>
          <w:sz w:val="24"/>
          <w:szCs w:val="24"/>
        </w:rPr>
        <w:t xml:space="preserve"> Atomic structure of</w:t>
      </w:r>
      <w:r w:rsidR="004A12AC" w:rsidRPr="007E66C0">
        <w:rPr>
          <w:rFonts w:ascii="Times New Roman" w:eastAsia="Times New Roman" w:hAnsi="Times New Roman" w:cs="Times New Roman"/>
          <w:sz w:val="24"/>
          <w:szCs w:val="24"/>
        </w:rPr>
        <w:t xml:space="preserve"> 4x</w:t>
      </w:r>
      <w:r w:rsidR="00E43D37" w:rsidRPr="007E66C0">
        <w:rPr>
          <w:rFonts w:ascii="Times New Roman" w:eastAsia="Times New Roman" w:hAnsi="Times New Roman" w:cs="Times New Roman"/>
          <w:sz w:val="24"/>
          <w:szCs w:val="24"/>
        </w:rPr>
        <w:t>2</w:t>
      </w:r>
      <w:r w:rsidR="004A12AC" w:rsidRPr="007E66C0">
        <w:rPr>
          <w:rFonts w:ascii="Times New Roman" w:eastAsia="Times New Roman" w:hAnsi="Times New Roman" w:cs="Times New Roman"/>
          <w:sz w:val="24"/>
          <w:szCs w:val="24"/>
        </w:rPr>
        <w:t>x2</w:t>
      </w:r>
      <w:r w:rsidRPr="007E66C0">
        <w:rPr>
          <w:rFonts w:ascii="Times New Roman" w:eastAsia="Times New Roman" w:hAnsi="Times New Roman" w:cs="Times New Roman"/>
          <w:sz w:val="24"/>
          <w:szCs w:val="24"/>
        </w:rPr>
        <w:t xml:space="preserve"> Cd</w:t>
      </w:r>
      <w:r w:rsidRPr="007E66C0">
        <w:rPr>
          <w:rFonts w:ascii="Times New Roman" w:eastAsia="Times New Roman" w:hAnsi="Times New Roman" w:cs="Times New Roman"/>
          <w:sz w:val="24"/>
          <w:szCs w:val="24"/>
          <w:vertAlign w:val="subscript"/>
        </w:rPr>
        <w:t>2</w:t>
      </w:r>
      <w:r w:rsidRPr="007E66C0">
        <w:rPr>
          <w:rFonts w:ascii="Times New Roman" w:eastAsia="Times New Roman" w:hAnsi="Times New Roman" w:cs="Times New Roman"/>
          <w:sz w:val="24"/>
          <w:szCs w:val="24"/>
        </w:rPr>
        <w:t>(L-CST)</w:t>
      </w:r>
      <w:r w:rsidRPr="007E66C0">
        <w:rPr>
          <w:rFonts w:ascii="Times New Roman" w:eastAsia="Times New Roman" w:hAnsi="Times New Roman" w:cs="Times New Roman"/>
          <w:sz w:val="24"/>
          <w:szCs w:val="24"/>
          <w:vertAlign w:val="subscript"/>
        </w:rPr>
        <w:t xml:space="preserve">2 </w:t>
      </w:r>
      <w:r w:rsidR="004A12AC" w:rsidRPr="007E66C0">
        <w:rPr>
          <w:rFonts w:ascii="Times New Roman" w:eastAsia="Times New Roman" w:hAnsi="Times New Roman" w:cs="Times New Roman"/>
          <w:sz w:val="24"/>
          <w:szCs w:val="24"/>
          <w:vertAlign w:val="subscript"/>
        </w:rPr>
        <w:t xml:space="preserve"> </w:t>
      </w:r>
      <w:r w:rsidR="004A12AC" w:rsidRPr="007E66C0">
        <w:rPr>
          <w:rFonts w:ascii="Times New Roman" w:eastAsia="Times New Roman" w:hAnsi="Times New Roman" w:cs="Times New Roman"/>
          <w:sz w:val="24"/>
          <w:szCs w:val="24"/>
        </w:rPr>
        <w:t xml:space="preserve">supercell of </w:t>
      </w:r>
      <w:r w:rsidRPr="007E66C0">
        <w:rPr>
          <w:rFonts w:ascii="Times New Roman" w:eastAsia="Times New Roman" w:hAnsi="Times New Roman" w:cs="Times New Roman"/>
          <w:sz w:val="24"/>
          <w:szCs w:val="24"/>
        </w:rPr>
        <w:t>bow-ties is shown along [001]</w:t>
      </w:r>
      <w:r w:rsidR="00E43D37" w:rsidRPr="007E66C0">
        <w:rPr>
          <w:rFonts w:ascii="Times New Roman" w:eastAsia="Times New Roman" w:hAnsi="Times New Roman" w:cs="Times New Roman"/>
          <w:sz w:val="24"/>
          <w:szCs w:val="24"/>
        </w:rPr>
        <w:t>, [010], and</w:t>
      </w:r>
      <w:r w:rsidRPr="007E66C0">
        <w:rPr>
          <w:rFonts w:ascii="Times New Roman" w:eastAsia="Times New Roman" w:hAnsi="Times New Roman" w:cs="Times New Roman"/>
          <w:sz w:val="24"/>
          <w:szCs w:val="24"/>
        </w:rPr>
        <w:t xml:space="preserve"> [100] zone axis. </w:t>
      </w:r>
      <w:r w:rsidRPr="007E66C0">
        <w:rPr>
          <w:rFonts w:ascii="Times New Roman" w:eastAsia="Times New Roman" w:hAnsi="Times New Roman" w:cs="Times New Roman"/>
          <w:b/>
          <w:bCs/>
          <w:sz w:val="24"/>
          <w:szCs w:val="24"/>
        </w:rPr>
        <w:t xml:space="preserve">b, </w:t>
      </w:r>
      <w:r w:rsidR="00E43D37" w:rsidRPr="007E66C0">
        <w:rPr>
          <w:rFonts w:ascii="Times New Roman" w:eastAsia="Times New Roman" w:hAnsi="Times New Roman" w:cs="Times New Roman"/>
          <w:sz w:val="24"/>
          <w:szCs w:val="24"/>
        </w:rPr>
        <w:t>Side view of the supercell with the layer of Cd-O is extended out for clarity. The top view of the Cd-O layer is shown on the right with the helical chains are highlighted with spherical markers.</w:t>
      </w:r>
    </w:p>
    <w:p w14:paraId="7632D839" w14:textId="77777777" w:rsidR="00F75105" w:rsidRDefault="00F7510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C02371C" w14:textId="6760BFAD" w:rsidR="00261D5E" w:rsidRDefault="00F75105" w:rsidP="00261D5E">
      <w:pPr>
        <w:rPr>
          <w:rFonts w:ascii="Times New Roman" w:eastAsia="Times New Roman" w:hAnsi="Times New Roman" w:cs="Times New Roman"/>
          <w:sz w:val="24"/>
          <w:szCs w:val="24"/>
        </w:rPr>
      </w:pPr>
      <w:r>
        <w:rPr>
          <w:noProof/>
        </w:rPr>
        <w:lastRenderedPageBreak/>
        <w:drawing>
          <wp:inline distT="0" distB="0" distL="0" distR="0" wp14:anchorId="1E13CB8D" wp14:editId="1E8E0CB5">
            <wp:extent cx="5928189" cy="3503021"/>
            <wp:effectExtent l="0" t="0" r="317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5938667" cy="3509213"/>
                    </a:xfrm>
                    <a:prstGeom prst="rect">
                      <a:avLst/>
                    </a:prstGeom>
                  </pic:spPr>
                </pic:pic>
              </a:graphicData>
            </a:graphic>
          </wp:inline>
        </w:drawing>
      </w:r>
    </w:p>
    <w:p w14:paraId="1CB1A634" w14:textId="3B7EDD55" w:rsidR="00AC714F" w:rsidRDefault="00E561C0" w:rsidP="00F75105">
      <w:pPr>
        <w:rPr>
          <w:rFonts w:ascii="Times New Roman" w:eastAsia="Times New Roman" w:hAnsi="Times New Roman" w:cs="Times New Roman"/>
          <w:sz w:val="24"/>
          <w:szCs w:val="24"/>
        </w:rPr>
      </w:pPr>
      <w:r w:rsidRPr="0004411F">
        <w:rPr>
          <w:rFonts w:ascii="Times New Roman" w:eastAsia="Times New Roman" w:hAnsi="Times New Roman" w:cs="Times New Roman"/>
          <w:b/>
          <w:bCs/>
          <w:sz w:val="24"/>
          <w:szCs w:val="24"/>
        </w:rPr>
        <w:t xml:space="preserve">SI </w:t>
      </w:r>
      <w:r w:rsidR="00F75105" w:rsidRPr="0004411F">
        <w:rPr>
          <w:rFonts w:ascii="Times New Roman" w:eastAsia="Times New Roman" w:hAnsi="Times New Roman" w:cs="Times New Roman"/>
          <w:b/>
          <w:bCs/>
          <w:sz w:val="24"/>
          <w:szCs w:val="24"/>
        </w:rPr>
        <w:t xml:space="preserve">Fig. </w:t>
      </w:r>
      <w:r w:rsidRPr="0004411F">
        <w:rPr>
          <w:rFonts w:ascii="Times New Roman" w:eastAsia="Times New Roman" w:hAnsi="Times New Roman" w:cs="Times New Roman"/>
          <w:b/>
          <w:bCs/>
          <w:sz w:val="24"/>
          <w:szCs w:val="24"/>
        </w:rPr>
        <w:t>9.</w:t>
      </w:r>
      <w:r w:rsidR="00F75105" w:rsidRPr="00F75105">
        <w:rPr>
          <w:rFonts w:ascii="Times New Roman" w:eastAsia="Times New Roman" w:hAnsi="Times New Roman" w:cs="Times New Roman"/>
          <w:sz w:val="24"/>
          <w:szCs w:val="24"/>
        </w:rPr>
        <w:t xml:space="preserve"> IR and VCD spectra computed for the lowest conformer of the isolated cystine and the Cd</w:t>
      </w:r>
      <w:r w:rsidR="00F75105" w:rsidRPr="00F75105">
        <w:rPr>
          <w:rFonts w:ascii="Times New Roman" w:eastAsia="Times New Roman" w:hAnsi="Times New Roman" w:cs="Times New Roman"/>
          <w:sz w:val="24"/>
          <w:szCs w:val="24"/>
          <w:vertAlign w:val="subscript"/>
        </w:rPr>
        <w:t>1</w:t>
      </w:r>
      <w:r w:rsidR="00F75105" w:rsidRPr="00F75105">
        <w:rPr>
          <w:rFonts w:ascii="Times New Roman" w:eastAsia="Times New Roman" w:hAnsi="Times New Roman" w:cs="Times New Roman"/>
          <w:sz w:val="24"/>
          <w:szCs w:val="24"/>
        </w:rPr>
        <w:t>-(CST)</w:t>
      </w:r>
      <w:r w:rsidR="00F75105" w:rsidRPr="00F75105">
        <w:rPr>
          <w:rFonts w:ascii="Times New Roman" w:eastAsia="Times New Roman" w:hAnsi="Times New Roman" w:cs="Times New Roman"/>
          <w:sz w:val="24"/>
          <w:szCs w:val="24"/>
          <w:vertAlign w:val="subscript"/>
        </w:rPr>
        <w:t xml:space="preserve">4 </w:t>
      </w:r>
      <w:r w:rsidR="00F75105" w:rsidRPr="00F75105">
        <w:rPr>
          <w:rFonts w:ascii="Times New Roman" w:eastAsia="Times New Roman" w:hAnsi="Times New Roman" w:cs="Times New Roman"/>
          <w:sz w:val="24"/>
          <w:szCs w:val="24"/>
        </w:rPr>
        <w:t>and Cd</w:t>
      </w:r>
      <w:r w:rsidR="00F75105" w:rsidRPr="00F75105">
        <w:rPr>
          <w:rFonts w:ascii="Times New Roman" w:eastAsia="Times New Roman" w:hAnsi="Times New Roman" w:cs="Times New Roman"/>
          <w:sz w:val="24"/>
          <w:szCs w:val="24"/>
          <w:vertAlign w:val="subscript"/>
        </w:rPr>
        <w:t>5</w:t>
      </w:r>
      <w:r w:rsidR="00F75105" w:rsidRPr="00F75105">
        <w:rPr>
          <w:rFonts w:ascii="Times New Roman" w:eastAsia="Times New Roman" w:hAnsi="Times New Roman" w:cs="Times New Roman"/>
          <w:sz w:val="24"/>
          <w:szCs w:val="24"/>
        </w:rPr>
        <w:t>-(CST)</w:t>
      </w:r>
      <w:r w:rsidR="00F75105" w:rsidRPr="00F75105">
        <w:rPr>
          <w:rFonts w:ascii="Times New Roman" w:eastAsia="Times New Roman" w:hAnsi="Times New Roman" w:cs="Times New Roman"/>
          <w:sz w:val="24"/>
          <w:szCs w:val="24"/>
          <w:vertAlign w:val="subscript"/>
        </w:rPr>
        <w:t xml:space="preserve">16 </w:t>
      </w:r>
      <w:r w:rsidR="00F75105" w:rsidRPr="00F75105">
        <w:rPr>
          <w:rFonts w:ascii="Times New Roman" w:eastAsia="Times New Roman" w:hAnsi="Times New Roman" w:cs="Times New Roman"/>
          <w:sz w:val="24"/>
          <w:szCs w:val="24"/>
        </w:rPr>
        <w:t>structures. DFT VCD calculations confirm: 1) the enhancement of the VCD intensities, and 2) the increased number of intense VCD bands in the frequency interval between 1550 and 1650 cm</w:t>
      </w:r>
      <w:r w:rsidR="00F75105" w:rsidRPr="00F75105">
        <w:rPr>
          <w:rFonts w:ascii="Times New Roman" w:eastAsia="Times New Roman" w:hAnsi="Times New Roman" w:cs="Times New Roman"/>
          <w:sz w:val="24"/>
          <w:szCs w:val="24"/>
          <w:vertAlign w:val="superscript"/>
        </w:rPr>
        <w:t>-1</w:t>
      </w:r>
      <w:r w:rsidR="00F75105" w:rsidRPr="00F75105">
        <w:rPr>
          <w:rFonts w:ascii="Times New Roman" w:eastAsia="Times New Roman" w:hAnsi="Times New Roman" w:cs="Times New Roman"/>
          <w:sz w:val="24"/>
          <w:szCs w:val="24"/>
        </w:rPr>
        <w:t>.</w:t>
      </w:r>
    </w:p>
    <w:p w14:paraId="6023B000" w14:textId="77777777" w:rsidR="00AC714F" w:rsidRDefault="00AC714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DEE272D" w14:textId="77777777" w:rsidR="00AC714F" w:rsidRPr="009F3938" w:rsidRDefault="00AC714F" w:rsidP="00AC714F">
      <w:pPr>
        <w:rPr>
          <w:rFonts w:ascii="Times New Roman" w:hAnsi="Times New Roman" w:cs="Times New Roman"/>
          <w:b/>
          <w:color w:val="0000FF"/>
          <w:sz w:val="24"/>
          <w:szCs w:val="24"/>
        </w:rPr>
      </w:pPr>
      <w:r>
        <w:rPr>
          <w:b/>
          <w:noProof/>
          <w:color w:val="000000" w:themeColor="text1"/>
          <w:sz w:val="18"/>
          <w:szCs w:val="18"/>
        </w:rPr>
        <w:lastRenderedPageBreak/>
        <w:drawing>
          <wp:inline distT="0" distB="0" distL="0" distR="0" wp14:anchorId="13032642" wp14:editId="4A8A4D47">
            <wp:extent cx="5938904" cy="4524375"/>
            <wp:effectExtent l="0" t="0" r="508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3"/>
                        </a:ext>
                      </a:extLst>
                    </a:blip>
                    <a:stretch>
                      <a:fillRect/>
                    </a:stretch>
                  </pic:blipFill>
                  <pic:spPr>
                    <a:xfrm>
                      <a:off x="0" y="0"/>
                      <a:ext cx="5940483" cy="4525578"/>
                    </a:xfrm>
                    <a:prstGeom prst="rect">
                      <a:avLst/>
                    </a:prstGeom>
                  </pic:spPr>
                </pic:pic>
              </a:graphicData>
            </a:graphic>
          </wp:inline>
        </w:drawing>
      </w:r>
    </w:p>
    <w:p w14:paraId="771C4800" w14:textId="0917F01E" w:rsidR="00AC714F" w:rsidRPr="008974B2" w:rsidRDefault="00E561C0" w:rsidP="00AC714F">
      <w:pPr>
        <w:rPr>
          <w:rFonts w:ascii="Times New Roman" w:hAnsi="Times New Roman" w:cs="Times New Roman"/>
          <w:sz w:val="24"/>
          <w:szCs w:val="24"/>
        </w:rPr>
      </w:pPr>
      <w:r w:rsidRPr="008974B2">
        <w:rPr>
          <w:rFonts w:ascii="Times New Roman" w:hAnsi="Times New Roman" w:cs="Times New Roman"/>
          <w:b/>
          <w:bCs/>
          <w:sz w:val="24"/>
          <w:szCs w:val="24"/>
        </w:rPr>
        <w:t xml:space="preserve">SI </w:t>
      </w:r>
      <w:r w:rsidR="00AC714F" w:rsidRPr="008974B2">
        <w:rPr>
          <w:rFonts w:ascii="Times New Roman" w:hAnsi="Times New Roman" w:cs="Times New Roman"/>
          <w:b/>
          <w:bCs/>
          <w:sz w:val="24"/>
          <w:szCs w:val="24"/>
        </w:rPr>
        <w:t xml:space="preserve">Fig </w:t>
      </w:r>
      <w:r w:rsidRPr="008974B2">
        <w:rPr>
          <w:rFonts w:ascii="Times New Roman" w:hAnsi="Times New Roman" w:cs="Times New Roman"/>
          <w:b/>
          <w:bCs/>
          <w:sz w:val="24"/>
          <w:szCs w:val="24"/>
        </w:rPr>
        <w:t>10</w:t>
      </w:r>
      <w:r w:rsidR="00AC714F" w:rsidRPr="008974B2">
        <w:rPr>
          <w:rFonts w:ascii="Times New Roman" w:hAnsi="Times New Roman" w:cs="Times New Roman"/>
          <w:b/>
          <w:bCs/>
          <w:sz w:val="24"/>
          <w:szCs w:val="24"/>
        </w:rPr>
        <w:t>.</w:t>
      </w:r>
      <w:r w:rsidR="00AC714F" w:rsidRPr="008974B2">
        <w:rPr>
          <w:rFonts w:ascii="Times New Roman" w:hAnsi="Times New Roman" w:cs="Times New Roman"/>
          <w:sz w:val="24"/>
          <w:szCs w:val="24"/>
        </w:rPr>
        <w:t xml:space="preserve"> VCD oscillator modes in </w:t>
      </w:r>
      <w:r w:rsidR="00AC714F" w:rsidRPr="008974B2">
        <w:rPr>
          <w:rFonts w:ascii="Times New Roman" w:hAnsi="Times New Roman" w:cs="Times New Roman"/>
          <w:b/>
          <w:bCs/>
          <w:sz w:val="24"/>
          <w:szCs w:val="24"/>
        </w:rPr>
        <w:t>a,</w:t>
      </w:r>
      <w:r w:rsidR="00AC714F" w:rsidRPr="008974B2">
        <w:rPr>
          <w:rFonts w:ascii="Times New Roman" w:hAnsi="Times New Roman" w:cs="Times New Roman"/>
          <w:sz w:val="24"/>
          <w:szCs w:val="24"/>
        </w:rPr>
        <w:t xml:space="preserve"> isolated cystine, </w:t>
      </w:r>
      <w:r w:rsidR="00AC714F" w:rsidRPr="008974B2">
        <w:rPr>
          <w:rFonts w:ascii="Times New Roman" w:hAnsi="Times New Roman" w:cs="Times New Roman"/>
          <w:b/>
          <w:bCs/>
          <w:sz w:val="24"/>
          <w:szCs w:val="24"/>
        </w:rPr>
        <w:t xml:space="preserve">b, </w:t>
      </w:r>
      <w:r w:rsidR="00AC714F" w:rsidRPr="008974B2">
        <w:rPr>
          <w:rFonts w:ascii="Times New Roman" w:hAnsi="Times New Roman" w:cs="Times New Roman"/>
          <w:sz w:val="24"/>
          <w:szCs w:val="24"/>
        </w:rPr>
        <w:t>Cd</w:t>
      </w:r>
      <w:r w:rsidR="00AC714F" w:rsidRPr="008974B2">
        <w:rPr>
          <w:rFonts w:ascii="Times New Roman" w:hAnsi="Times New Roman" w:cs="Times New Roman"/>
          <w:sz w:val="24"/>
          <w:szCs w:val="24"/>
          <w:vertAlign w:val="subscript"/>
        </w:rPr>
        <w:t>1</w:t>
      </w:r>
      <w:r w:rsidR="00AC714F" w:rsidRPr="008974B2">
        <w:rPr>
          <w:rFonts w:ascii="Times New Roman" w:hAnsi="Times New Roman" w:cs="Times New Roman"/>
          <w:sz w:val="24"/>
          <w:szCs w:val="24"/>
        </w:rPr>
        <w:t>-(CST)</w:t>
      </w:r>
      <w:r w:rsidR="00AC714F" w:rsidRPr="008974B2">
        <w:rPr>
          <w:rFonts w:ascii="Times New Roman" w:hAnsi="Times New Roman" w:cs="Times New Roman"/>
          <w:sz w:val="24"/>
          <w:szCs w:val="24"/>
          <w:vertAlign w:val="subscript"/>
        </w:rPr>
        <w:t xml:space="preserve">4 </w:t>
      </w:r>
      <w:r w:rsidR="00AC714F" w:rsidRPr="008974B2">
        <w:rPr>
          <w:rFonts w:ascii="Times New Roman" w:hAnsi="Times New Roman" w:cs="Times New Roman"/>
          <w:sz w:val="24"/>
          <w:szCs w:val="24"/>
        </w:rPr>
        <w:t xml:space="preserve">and </w:t>
      </w:r>
      <w:r w:rsidR="00AC714F" w:rsidRPr="008974B2">
        <w:rPr>
          <w:rFonts w:ascii="Times New Roman" w:hAnsi="Times New Roman" w:cs="Times New Roman"/>
          <w:b/>
          <w:bCs/>
          <w:sz w:val="24"/>
          <w:szCs w:val="24"/>
        </w:rPr>
        <w:t xml:space="preserve">c, </w:t>
      </w:r>
      <w:r w:rsidR="00AC714F" w:rsidRPr="008974B2">
        <w:rPr>
          <w:rFonts w:ascii="Times New Roman" w:hAnsi="Times New Roman" w:cs="Times New Roman"/>
          <w:sz w:val="24"/>
          <w:szCs w:val="24"/>
        </w:rPr>
        <w:t>Cd</w:t>
      </w:r>
      <w:r w:rsidR="00AC714F" w:rsidRPr="008974B2">
        <w:rPr>
          <w:rFonts w:ascii="Times New Roman" w:hAnsi="Times New Roman" w:cs="Times New Roman"/>
          <w:sz w:val="24"/>
          <w:szCs w:val="24"/>
          <w:vertAlign w:val="subscript"/>
        </w:rPr>
        <w:t>5</w:t>
      </w:r>
      <w:r w:rsidR="00AC714F" w:rsidRPr="008974B2">
        <w:rPr>
          <w:rFonts w:ascii="Times New Roman" w:hAnsi="Times New Roman" w:cs="Times New Roman"/>
          <w:sz w:val="24"/>
          <w:szCs w:val="24"/>
        </w:rPr>
        <w:t>-(CST)</w:t>
      </w:r>
      <w:r w:rsidR="00AC714F" w:rsidRPr="008974B2">
        <w:rPr>
          <w:rFonts w:ascii="Times New Roman" w:hAnsi="Times New Roman" w:cs="Times New Roman"/>
          <w:sz w:val="24"/>
          <w:szCs w:val="24"/>
          <w:vertAlign w:val="subscript"/>
        </w:rPr>
        <w:t xml:space="preserve">16 </w:t>
      </w:r>
      <w:r w:rsidR="00AC714F" w:rsidRPr="008974B2">
        <w:rPr>
          <w:rFonts w:ascii="Times New Roman" w:hAnsi="Times New Roman" w:cs="Times New Roman"/>
          <w:sz w:val="24"/>
          <w:szCs w:val="24"/>
        </w:rPr>
        <w:t>structures. The magnitude of the atomic radius indicates the magnitude of the associated nuclear displacement vector, while the orange arrows represent the electric dipole transition moments that couple through space yielding the large VCD intensities. Unit of the rotational strengths (R): 10</w:t>
      </w:r>
      <w:r w:rsidR="00AC714F" w:rsidRPr="008974B2">
        <w:rPr>
          <w:rFonts w:ascii="Times New Roman" w:hAnsi="Times New Roman" w:cs="Times New Roman"/>
          <w:sz w:val="24"/>
          <w:szCs w:val="24"/>
          <w:vertAlign w:val="superscript"/>
        </w:rPr>
        <w:t>-44</w:t>
      </w:r>
      <w:r w:rsidR="00AC714F" w:rsidRPr="008974B2">
        <w:rPr>
          <w:rFonts w:ascii="Times New Roman" w:hAnsi="Times New Roman" w:cs="Times New Roman"/>
          <w:sz w:val="24"/>
          <w:szCs w:val="24"/>
        </w:rPr>
        <w:t xml:space="preserve"> esu</w:t>
      </w:r>
      <w:r w:rsidR="00AC714F" w:rsidRPr="008974B2">
        <w:rPr>
          <w:rFonts w:ascii="Times New Roman" w:hAnsi="Times New Roman" w:cs="Times New Roman"/>
          <w:sz w:val="24"/>
          <w:szCs w:val="24"/>
          <w:vertAlign w:val="superscript"/>
        </w:rPr>
        <w:t>2</w:t>
      </w:r>
      <w:r w:rsidR="00AC714F" w:rsidRPr="008974B2">
        <w:rPr>
          <w:rFonts w:ascii="Times New Roman" w:hAnsi="Times New Roman" w:cs="Times New Roman"/>
          <w:sz w:val="24"/>
          <w:szCs w:val="24"/>
        </w:rPr>
        <w:t>cm</w:t>
      </w:r>
      <w:r w:rsidR="00AC714F" w:rsidRPr="008974B2">
        <w:rPr>
          <w:rFonts w:ascii="Times New Roman" w:hAnsi="Times New Roman" w:cs="Times New Roman"/>
          <w:sz w:val="24"/>
          <w:szCs w:val="24"/>
          <w:vertAlign w:val="superscript"/>
        </w:rPr>
        <w:t>2</w:t>
      </w:r>
      <w:r w:rsidR="00AC714F" w:rsidRPr="008974B2">
        <w:rPr>
          <w:rFonts w:ascii="Times New Roman" w:hAnsi="Times New Roman" w:cs="Times New Roman"/>
          <w:sz w:val="24"/>
          <w:szCs w:val="24"/>
        </w:rPr>
        <w:t>.</w:t>
      </w:r>
    </w:p>
    <w:p w14:paraId="4807FAB5" w14:textId="77777777" w:rsidR="00F75105" w:rsidRPr="00F75105" w:rsidRDefault="00F75105" w:rsidP="00F75105">
      <w:pPr>
        <w:rPr>
          <w:rFonts w:ascii="Times New Roman" w:eastAsia="Times New Roman" w:hAnsi="Times New Roman" w:cs="Times New Roman"/>
          <w:sz w:val="24"/>
          <w:szCs w:val="24"/>
        </w:rPr>
      </w:pPr>
    </w:p>
    <w:p w14:paraId="05A63681" w14:textId="77777777" w:rsidR="00F75105" w:rsidRPr="007E66C0" w:rsidRDefault="00F75105" w:rsidP="00261D5E">
      <w:pPr>
        <w:rPr>
          <w:rFonts w:ascii="Times New Roman" w:eastAsia="Times New Roman" w:hAnsi="Times New Roman" w:cs="Times New Roman"/>
          <w:sz w:val="24"/>
          <w:szCs w:val="24"/>
        </w:rPr>
      </w:pPr>
    </w:p>
    <w:bookmarkEnd w:id="4"/>
    <w:p w14:paraId="2E06EA49" w14:textId="07868D01" w:rsidR="00075D1F" w:rsidRPr="007E66C0" w:rsidRDefault="00075D1F">
      <w:pPr>
        <w:rPr>
          <w:rFonts w:ascii="Times New Roman" w:eastAsia="Times New Roman" w:hAnsi="Times New Roman" w:cs="Times New Roman"/>
          <w:noProof/>
          <w:sz w:val="24"/>
          <w:szCs w:val="24"/>
        </w:rPr>
      </w:pPr>
      <w:r w:rsidRPr="007E66C0">
        <w:rPr>
          <w:noProof/>
        </w:rPr>
        <w:br w:type="page"/>
      </w:r>
    </w:p>
    <w:p w14:paraId="4FDC18D5" w14:textId="084C1935" w:rsidR="004242A2" w:rsidRPr="007E66C0" w:rsidRDefault="00075D1F" w:rsidP="004242A2">
      <w:pPr>
        <w:pStyle w:val="tablefootnotep"/>
      </w:pPr>
      <w:r w:rsidRPr="007E66C0">
        <w:rPr>
          <w:noProof/>
        </w:rPr>
        <w:lastRenderedPageBreak/>
        <w:drawing>
          <wp:inline distT="0" distB="0" distL="0" distR="0" wp14:anchorId="5F377EBE" wp14:editId="36C3683F">
            <wp:extent cx="6102350" cy="28168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02350" cy="2816860"/>
                    </a:xfrm>
                    <a:prstGeom prst="rect">
                      <a:avLst/>
                    </a:prstGeom>
                    <a:noFill/>
                  </pic:spPr>
                </pic:pic>
              </a:graphicData>
            </a:graphic>
          </wp:inline>
        </w:drawing>
      </w:r>
    </w:p>
    <w:p w14:paraId="0FD45ECC" w14:textId="5BC500EA" w:rsidR="00971651" w:rsidRPr="00537CDB" w:rsidRDefault="001D3A01" w:rsidP="0016017C">
      <w:pPr>
        <w:jc w:val="both"/>
        <w:rPr>
          <w:rFonts w:ascii="Times New Roman" w:hAnsi="Times New Roman" w:cs="Times New Roman"/>
          <w:sz w:val="24"/>
          <w:szCs w:val="24"/>
        </w:rPr>
      </w:pPr>
      <w:r w:rsidRPr="00537CDB">
        <w:rPr>
          <w:rFonts w:ascii="Times New Roman" w:hAnsi="Times New Roman" w:cs="Times New Roman"/>
          <w:b/>
          <w:bCs/>
          <w:sz w:val="24"/>
          <w:szCs w:val="24"/>
        </w:rPr>
        <w:t xml:space="preserve">SI Fig </w:t>
      </w:r>
      <w:r w:rsidR="00E561C0" w:rsidRPr="00537CDB">
        <w:rPr>
          <w:rFonts w:ascii="Times New Roman" w:hAnsi="Times New Roman" w:cs="Times New Roman"/>
          <w:b/>
          <w:bCs/>
          <w:sz w:val="24"/>
          <w:szCs w:val="24"/>
        </w:rPr>
        <w:t>11</w:t>
      </w:r>
      <w:r w:rsidRPr="00537CDB">
        <w:rPr>
          <w:rFonts w:ascii="Times New Roman" w:hAnsi="Times New Roman" w:cs="Times New Roman"/>
          <w:b/>
          <w:bCs/>
          <w:sz w:val="24"/>
          <w:szCs w:val="24"/>
        </w:rPr>
        <w:t>. Electron dose sensitivity of bowties.</w:t>
      </w:r>
      <w:r w:rsidRPr="00537CDB">
        <w:rPr>
          <w:rFonts w:ascii="Times New Roman" w:hAnsi="Times New Roman" w:cs="Times New Roman"/>
          <w:sz w:val="24"/>
          <w:szCs w:val="24"/>
        </w:rPr>
        <w:t xml:space="preserve"> </w:t>
      </w:r>
      <w:proofErr w:type="spellStart"/>
      <w:r w:rsidR="00BB32DD" w:rsidRPr="00537CDB">
        <w:rPr>
          <w:rFonts w:ascii="Times New Roman" w:hAnsi="Times New Roman" w:cs="Times New Roman"/>
          <w:b/>
          <w:bCs/>
          <w:sz w:val="24"/>
          <w:szCs w:val="24"/>
        </w:rPr>
        <w:t>a,b</w:t>
      </w:r>
      <w:proofErr w:type="spellEnd"/>
      <w:r w:rsidR="00BB32DD" w:rsidRPr="00537CDB">
        <w:rPr>
          <w:rFonts w:ascii="Times New Roman" w:hAnsi="Times New Roman" w:cs="Times New Roman"/>
          <w:b/>
          <w:bCs/>
          <w:sz w:val="24"/>
          <w:szCs w:val="24"/>
        </w:rPr>
        <w:t>,</w:t>
      </w:r>
      <w:r w:rsidR="00BB32DD" w:rsidRPr="00537CDB">
        <w:rPr>
          <w:rFonts w:ascii="Times New Roman" w:hAnsi="Times New Roman" w:cs="Times New Roman"/>
          <w:sz w:val="24"/>
          <w:szCs w:val="24"/>
        </w:rPr>
        <w:t xml:space="preserve"> </w:t>
      </w:r>
      <w:r w:rsidR="00950DA3" w:rsidRPr="00537CDB">
        <w:rPr>
          <w:rFonts w:ascii="Times New Roman" w:hAnsi="Times New Roman" w:cs="Times New Roman"/>
          <w:sz w:val="24"/>
          <w:szCs w:val="24"/>
        </w:rPr>
        <w:t>Annular dark field scanning transmission electron microscopy (ADF-STEM) image</w:t>
      </w:r>
      <w:r w:rsidR="00A559D0" w:rsidRPr="00537CDB">
        <w:rPr>
          <w:rFonts w:ascii="Times New Roman" w:hAnsi="Times New Roman" w:cs="Times New Roman"/>
          <w:sz w:val="24"/>
          <w:szCs w:val="24"/>
        </w:rPr>
        <w:t xml:space="preserve"> </w:t>
      </w:r>
      <w:r w:rsidRPr="00537CDB">
        <w:rPr>
          <w:rFonts w:ascii="Times New Roman" w:hAnsi="Times New Roman" w:cs="Times New Roman"/>
          <w:sz w:val="24"/>
          <w:szCs w:val="24"/>
        </w:rPr>
        <w:t xml:space="preserve"> and </w:t>
      </w:r>
      <w:proofErr w:type="spellStart"/>
      <w:r w:rsidR="00BB32DD" w:rsidRPr="00537CDB">
        <w:rPr>
          <w:rFonts w:ascii="Times New Roman" w:hAnsi="Times New Roman" w:cs="Times New Roman"/>
          <w:b/>
          <w:bCs/>
          <w:sz w:val="24"/>
          <w:szCs w:val="24"/>
        </w:rPr>
        <w:t>c,d</w:t>
      </w:r>
      <w:proofErr w:type="spellEnd"/>
      <w:r w:rsidR="00BB32DD" w:rsidRPr="00537CDB">
        <w:rPr>
          <w:rFonts w:ascii="Times New Roman" w:hAnsi="Times New Roman" w:cs="Times New Roman"/>
          <w:b/>
          <w:bCs/>
          <w:sz w:val="24"/>
          <w:szCs w:val="24"/>
        </w:rPr>
        <w:t>,</w:t>
      </w:r>
      <w:r w:rsidR="00BB32DD" w:rsidRPr="00537CDB">
        <w:rPr>
          <w:rFonts w:ascii="Times New Roman" w:hAnsi="Times New Roman" w:cs="Times New Roman"/>
          <w:sz w:val="24"/>
          <w:szCs w:val="24"/>
        </w:rPr>
        <w:t xml:space="preserve"> </w:t>
      </w:r>
      <w:r w:rsidRPr="00537CDB">
        <w:rPr>
          <w:rFonts w:ascii="Times New Roman" w:hAnsi="Times New Roman" w:cs="Times New Roman"/>
          <w:sz w:val="24"/>
          <w:szCs w:val="24"/>
        </w:rPr>
        <w:t>corresponding electron diffraction pattern (right) for bowties at room temperature</w:t>
      </w:r>
      <w:r w:rsidR="00950DA3" w:rsidRPr="00537CDB">
        <w:rPr>
          <w:rFonts w:ascii="Times New Roman" w:hAnsi="Times New Roman" w:cs="Times New Roman"/>
          <w:sz w:val="24"/>
          <w:szCs w:val="24"/>
        </w:rPr>
        <w:t xml:space="preserve"> (300 K)</w:t>
      </w:r>
      <w:r w:rsidRPr="00537CDB">
        <w:rPr>
          <w:rFonts w:ascii="Times New Roman" w:hAnsi="Times New Roman" w:cs="Times New Roman"/>
          <w:sz w:val="24"/>
          <w:szCs w:val="24"/>
        </w:rPr>
        <w:t xml:space="preserve"> and cryogenic temperature</w:t>
      </w:r>
      <w:r w:rsidR="00A559D0" w:rsidRPr="00537CDB">
        <w:rPr>
          <w:rFonts w:ascii="Times New Roman" w:hAnsi="Times New Roman" w:cs="Times New Roman"/>
          <w:sz w:val="24"/>
          <w:szCs w:val="24"/>
        </w:rPr>
        <w:t xml:space="preserve"> (</w:t>
      </w:r>
      <w:r w:rsidR="00950DA3" w:rsidRPr="00537CDB">
        <w:rPr>
          <w:rFonts w:ascii="Times New Roman" w:hAnsi="Times New Roman" w:cs="Times New Roman"/>
          <w:sz w:val="24"/>
          <w:szCs w:val="24"/>
        </w:rPr>
        <w:t>below 128 K</w:t>
      </w:r>
      <w:r w:rsidR="00A559D0" w:rsidRPr="00537CDB">
        <w:rPr>
          <w:rFonts w:ascii="Times New Roman" w:hAnsi="Times New Roman" w:cs="Times New Roman"/>
          <w:sz w:val="24"/>
          <w:szCs w:val="24"/>
        </w:rPr>
        <w:t>)</w:t>
      </w:r>
      <w:r w:rsidRPr="00537CDB">
        <w:rPr>
          <w:rFonts w:ascii="Times New Roman" w:hAnsi="Times New Roman" w:cs="Times New Roman"/>
          <w:sz w:val="24"/>
          <w:szCs w:val="24"/>
        </w:rPr>
        <w:t>.</w:t>
      </w:r>
      <w:r w:rsidR="007A7A3A" w:rsidRPr="00537CDB">
        <w:rPr>
          <w:rFonts w:ascii="Times New Roman" w:hAnsi="Times New Roman" w:cs="Times New Roman"/>
          <w:sz w:val="24"/>
          <w:szCs w:val="24"/>
        </w:rPr>
        <w:t xml:space="preserve"> At room temperature the </w:t>
      </w:r>
      <w:r w:rsidR="00A559D0" w:rsidRPr="00537CDB">
        <w:rPr>
          <w:rFonts w:ascii="Times New Roman" w:hAnsi="Times New Roman" w:cs="Times New Roman"/>
          <w:sz w:val="24"/>
          <w:szCs w:val="24"/>
        </w:rPr>
        <w:t xml:space="preserve">Cd-CST </w:t>
      </w:r>
      <w:r w:rsidR="007A7A3A" w:rsidRPr="00537CDB">
        <w:rPr>
          <w:rFonts w:ascii="Times New Roman" w:hAnsi="Times New Roman" w:cs="Times New Roman"/>
          <w:sz w:val="24"/>
          <w:szCs w:val="24"/>
        </w:rPr>
        <w:t>bowties convert into</w:t>
      </w:r>
      <w:r w:rsidR="00A559D0" w:rsidRPr="00537CDB">
        <w:rPr>
          <w:rFonts w:ascii="Times New Roman" w:hAnsi="Times New Roman" w:cs="Times New Roman"/>
          <w:sz w:val="24"/>
          <w:szCs w:val="24"/>
        </w:rPr>
        <w:t xml:space="preserve"> CdS</w:t>
      </w:r>
      <w:r w:rsidR="007A7A3A" w:rsidRPr="00537CDB">
        <w:rPr>
          <w:rFonts w:ascii="Times New Roman" w:hAnsi="Times New Roman" w:cs="Times New Roman"/>
          <w:sz w:val="24"/>
          <w:szCs w:val="24"/>
        </w:rPr>
        <w:t xml:space="preserve"> </w:t>
      </w:r>
      <w:r w:rsidR="00F159B6" w:rsidRPr="00537CDB">
        <w:rPr>
          <w:rFonts w:ascii="Times New Roman" w:hAnsi="Times New Roman" w:cs="Times New Roman"/>
          <w:sz w:val="24"/>
          <w:szCs w:val="24"/>
        </w:rPr>
        <w:t xml:space="preserve">chiral </w:t>
      </w:r>
      <w:r w:rsidR="007A7A3A" w:rsidRPr="00537CDB">
        <w:rPr>
          <w:rFonts w:ascii="Times New Roman" w:hAnsi="Times New Roman" w:cs="Times New Roman"/>
          <w:sz w:val="24"/>
          <w:szCs w:val="24"/>
        </w:rPr>
        <w:t xml:space="preserve">particles as </w:t>
      </w:r>
      <w:r w:rsidR="00A559D0" w:rsidRPr="00537CDB">
        <w:rPr>
          <w:rFonts w:ascii="Times New Roman" w:hAnsi="Times New Roman" w:cs="Times New Roman"/>
          <w:sz w:val="24"/>
          <w:szCs w:val="24"/>
        </w:rPr>
        <w:t xml:space="preserve">evidenced by emergence of the broad peaks at </w:t>
      </w:r>
      <w:r w:rsidR="00BB32DD" w:rsidRPr="00537CDB">
        <w:rPr>
          <w:rFonts w:ascii="Times New Roman" w:hAnsi="Times New Roman" w:cs="Times New Roman"/>
          <w:sz w:val="24"/>
          <w:szCs w:val="24"/>
        </w:rPr>
        <w:t>2.9</w:t>
      </w:r>
      <w:r w:rsidR="00A559D0" w:rsidRPr="00537CDB">
        <w:rPr>
          <w:rFonts w:ascii="Times New Roman" w:hAnsi="Times New Roman" w:cs="Times New Roman"/>
          <w:sz w:val="24"/>
          <w:szCs w:val="24"/>
        </w:rPr>
        <w:t xml:space="preserve"> </w:t>
      </w:r>
      <w:r w:rsidR="00424506" w:rsidRPr="00537CDB">
        <w:rPr>
          <w:rFonts w:ascii="Times New Roman" w:hAnsi="Times New Roman" w:cs="Times New Roman"/>
          <w:sz w:val="24"/>
          <w:szCs w:val="24"/>
        </w:rPr>
        <w:t>nm</w:t>
      </w:r>
      <w:r w:rsidR="00424506" w:rsidRPr="00537CDB">
        <w:rPr>
          <w:rFonts w:ascii="Times New Roman" w:hAnsi="Times New Roman" w:cs="Times New Roman"/>
          <w:sz w:val="24"/>
          <w:szCs w:val="24"/>
          <w:vertAlign w:val="superscript"/>
        </w:rPr>
        <w:t xml:space="preserve">-1 </w:t>
      </w:r>
      <w:r w:rsidR="00BB32DD" w:rsidRPr="00537CDB">
        <w:rPr>
          <w:rFonts w:ascii="Times New Roman" w:hAnsi="Times New Roman" w:cs="Times New Roman"/>
          <w:sz w:val="24"/>
          <w:szCs w:val="24"/>
        </w:rPr>
        <w:t>and 4.8 nm</w:t>
      </w:r>
      <w:r w:rsidR="00BB32DD" w:rsidRPr="00537CDB">
        <w:rPr>
          <w:rFonts w:ascii="Times New Roman" w:hAnsi="Times New Roman" w:cs="Times New Roman"/>
          <w:sz w:val="24"/>
          <w:szCs w:val="24"/>
          <w:vertAlign w:val="superscript"/>
        </w:rPr>
        <w:t>-1</w:t>
      </w:r>
      <w:r w:rsidR="00BB32DD" w:rsidRPr="00537CDB">
        <w:rPr>
          <w:rFonts w:ascii="Times New Roman" w:hAnsi="Times New Roman" w:cs="Times New Roman"/>
          <w:sz w:val="24"/>
          <w:szCs w:val="24"/>
        </w:rPr>
        <w:t xml:space="preserve"> c</w:t>
      </w:r>
      <w:r w:rsidR="00424506" w:rsidRPr="00537CDB">
        <w:rPr>
          <w:rFonts w:ascii="Times New Roman" w:hAnsi="Times New Roman" w:cs="Times New Roman"/>
          <w:sz w:val="24"/>
          <w:szCs w:val="24"/>
        </w:rPr>
        <w:t xml:space="preserve">haracteristic of </w:t>
      </w:r>
      <w:r w:rsidR="00A559D0" w:rsidRPr="00537CDB">
        <w:rPr>
          <w:rFonts w:ascii="Times New Roman" w:hAnsi="Times New Roman" w:cs="Times New Roman"/>
          <w:sz w:val="24"/>
          <w:szCs w:val="24"/>
        </w:rPr>
        <w:t>CdS</w:t>
      </w:r>
      <w:r w:rsidR="007A7A3A" w:rsidRPr="00537CDB">
        <w:rPr>
          <w:rFonts w:ascii="Times New Roman" w:hAnsi="Times New Roman" w:cs="Times New Roman"/>
          <w:sz w:val="24"/>
          <w:szCs w:val="24"/>
        </w:rPr>
        <w:t>.</w:t>
      </w:r>
      <w:r w:rsidR="00D36328" w:rsidRPr="00537CDB">
        <w:rPr>
          <w:rFonts w:ascii="Times New Roman" w:hAnsi="Times New Roman" w:cs="Times New Roman"/>
          <w:sz w:val="24"/>
          <w:szCs w:val="24"/>
        </w:rPr>
        <w:t xml:space="preserve"> </w:t>
      </w:r>
      <w:r w:rsidR="00F56CE3" w:rsidRPr="00537CDB">
        <w:rPr>
          <w:rFonts w:ascii="Times New Roman" w:hAnsi="Times New Roman" w:cs="Times New Roman"/>
          <w:b/>
          <w:bCs/>
          <w:sz w:val="24"/>
          <w:szCs w:val="24"/>
        </w:rPr>
        <w:t>e,</w:t>
      </w:r>
      <w:r w:rsidR="00F56CE3" w:rsidRPr="00537CDB">
        <w:rPr>
          <w:rFonts w:ascii="Times New Roman" w:hAnsi="Times New Roman" w:cs="Times New Roman"/>
          <w:sz w:val="24"/>
          <w:szCs w:val="24"/>
        </w:rPr>
        <w:t xml:space="preserve"> Line spectra of the r</w:t>
      </w:r>
      <w:r w:rsidR="00424506" w:rsidRPr="00537CDB">
        <w:rPr>
          <w:rFonts w:ascii="Times New Roman" w:hAnsi="Times New Roman" w:cs="Times New Roman"/>
          <w:sz w:val="24"/>
          <w:szCs w:val="24"/>
        </w:rPr>
        <w:t xml:space="preserve">otationally averaged electron diffraction pattern shown in panels </w:t>
      </w:r>
      <w:r w:rsidR="00F56CE3" w:rsidRPr="00537CDB">
        <w:rPr>
          <w:rFonts w:ascii="Times New Roman" w:hAnsi="Times New Roman" w:cs="Times New Roman"/>
          <w:b/>
          <w:bCs/>
          <w:sz w:val="24"/>
          <w:szCs w:val="24"/>
        </w:rPr>
        <w:t>c</w:t>
      </w:r>
      <w:r w:rsidR="00424506" w:rsidRPr="00537CDB">
        <w:rPr>
          <w:rFonts w:ascii="Times New Roman" w:hAnsi="Times New Roman" w:cs="Times New Roman"/>
          <w:sz w:val="24"/>
          <w:szCs w:val="24"/>
        </w:rPr>
        <w:t xml:space="preserve"> and </w:t>
      </w:r>
      <w:r w:rsidR="00F56CE3" w:rsidRPr="00537CDB">
        <w:rPr>
          <w:rFonts w:ascii="Times New Roman" w:hAnsi="Times New Roman" w:cs="Times New Roman"/>
          <w:b/>
          <w:sz w:val="24"/>
          <w:szCs w:val="24"/>
        </w:rPr>
        <w:t>d</w:t>
      </w:r>
      <w:r w:rsidR="00F56CE3" w:rsidRPr="00537CDB">
        <w:rPr>
          <w:rFonts w:ascii="Times New Roman" w:hAnsi="Times New Roman" w:cs="Times New Roman"/>
          <w:sz w:val="24"/>
          <w:szCs w:val="24"/>
        </w:rPr>
        <w:t xml:space="preserve"> at 300 K (blue) and &lt; 128 K (orange).</w:t>
      </w:r>
      <w:r w:rsidR="00971651" w:rsidRPr="00537CDB">
        <w:rPr>
          <w:rFonts w:ascii="Times New Roman" w:hAnsi="Times New Roman" w:cs="Times New Roman"/>
          <w:sz w:val="24"/>
          <w:szCs w:val="24"/>
        </w:rPr>
        <w:t xml:space="preserve"> </w:t>
      </w:r>
      <w:r w:rsidR="00971651" w:rsidRPr="00537CDB">
        <w:rPr>
          <w:rFonts w:ascii="Times New Roman" w:hAnsi="Times New Roman" w:cs="Times New Roman"/>
          <w:b/>
          <w:bCs/>
          <w:sz w:val="24"/>
          <w:szCs w:val="24"/>
        </w:rPr>
        <w:t>f</w:t>
      </w:r>
      <w:r w:rsidR="00D36328" w:rsidRPr="00537CDB">
        <w:rPr>
          <w:rFonts w:ascii="Times New Roman" w:hAnsi="Times New Roman" w:cs="Times New Roman"/>
          <w:b/>
          <w:bCs/>
          <w:sz w:val="24"/>
          <w:szCs w:val="24"/>
        </w:rPr>
        <w:t>,</w:t>
      </w:r>
      <w:r w:rsidR="00D36328" w:rsidRPr="00537CDB">
        <w:rPr>
          <w:rFonts w:ascii="Times New Roman" w:hAnsi="Times New Roman" w:cs="Times New Roman"/>
          <w:sz w:val="24"/>
          <w:szCs w:val="24"/>
        </w:rPr>
        <w:t xml:space="preserve"> </w:t>
      </w:r>
      <w:r w:rsidR="00424506" w:rsidRPr="00537CDB">
        <w:rPr>
          <w:rFonts w:ascii="Times New Roman" w:hAnsi="Times New Roman" w:cs="Times New Roman"/>
          <w:sz w:val="24"/>
          <w:szCs w:val="24"/>
        </w:rPr>
        <w:t>E</w:t>
      </w:r>
      <w:r w:rsidR="00D36328" w:rsidRPr="00537CDB">
        <w:rPr>
          <w:rFonts w:ascii="Times New Roman" w:hAnsi="Times New Roman" w:cs="Times New Roman"/>
          <w:sz w:val="24"/>
          <w:szCs w:val="24"/>
        </w:rPr>
        <w:t>lectron diffraction pattern</w:t>
      </w:r>
      <w:r w:rsidR="00424506" w:rsidRPr="00537CDB">
        <w:rPr>
          <w:rFonts w:ascii="Times New Roman" w:hAnsi="Times New Roman" w:cs="Times New Roman"/>
          <w:sz w:val="24"/>
          <w:szCs w:val="24"/>
        </w:rPr>
        <w:t xml:space="preserve"> obtained at </w:t>
      </w:r>
      <w:r w:rsidR="00971651" w:rsidRPr="00537CDB">
        <w:rPr>
          <w:rFonts w:ascii="Times New Roman" w:hAnsi="Times New Roman" w:cs="Times New Roman"/>
          <w:sz w:val="24"/>
          <w:szCs w:val="24"/>
        </w:rPr>
        <w:t>&lt;128</w:t>
      </w:r>
      <w:r w:rsidR="00424506" w:rsidRPr="00537CDB">
        <w:rPr>
          <w:rFonts w:ascii="Times New Roman" w:hAnsi="Times New Roman" w:cs="Times New Roman"/>
          <w:sz w:val="24"/>
          <w:szCs w:val="24"/>
        </w:rPr>
        <w:t xml:space="preserve"> K</w:t>
      </w:r>
      <w:r w:rsidR="00D36328" w:rsidRPr="00537CDB">
        <w:rPr>
          <w:rFonts w:ascii="Times New Roman" w:hAnsi="Times New Roman" w:cs="Times New Roman"/>
          <w:sz w:val="24"/>
          <w:szCs w:val="24"/>
        </w:rPr>
        <w:t xml:space="preserve"> </w:t>
      </w:r>
      <w:r w:rsidR="00424506" w:rsidRPr="00537CDB">
        <w:rPr>
          <w:rFonts w:ascii="Times New Roman" w:hAnsi="Times New Roman" w:cs="Times New Roman"/>
          <w:sz w:val="24"/>
          <w:szCs w:val="24"/>
        </w:rPr>
        <w:t xml:space="preserve">(blue) </w:t>
      </w:r>
      <w:r w:rsidR="00D36328" w:rsidRPr="00537CDB">
        <w:rPr>
          <w:rFonts w:ascii="Times New Roman" w:hAnsi="Times New Roman" w:cs="Times New Roman"/>
          <w:sz w:val="24"/>
          <w:szCs w:val="24"/>
        </w:rPr>
        <w:t xml:space="preserve">and synchrotron </w:t>
      </w:r>
      <w:r w:rsidR="00424506" w:rsidRPr="00537CDB">
        <w:rPr>
          <w:rFonts w:ascii="Times New Roman" w:hAnsi="Times New Roman" w:cs="Times New Roman"/>
          <w:sz w:val="24"/>
          <w:szCs w:val="24"/>
        </w:rPr>
        <w:t xml:space="preserve">XRD </w:t>
      </w:r>
      <w:r w:rsidR="007A7A3A" w:rsidRPr="00537CDB">
        <w:rPr>
          <w:rFonts w:ascii="Times New Roman" w:hAnsi="Times New Roman" w:cs="Times New Roman"/>
          <w:sz w:val="24"/>
          <w:szCs w:val="24"/>
        </w:rPr>
        <w:t>pattern</w:t>
      </w:r>
      <w:r w:rsidR="00424506" w:rsidRPr="00537CDB">
        <w:rPr>
          <w:rFonts w:ascii="Times New Roman" w:hAnsi="Times New Roman" w:cs="Times New Roman"/>
          <w:sz w:val="24"/>
          <w:szCs w:val="24"/>
        </w:rPr>
        <w:t xml:space="preserve"> (orange)</w:t>
      </w:r>
      <w:r w:rsidR="007A7A3A" w:rsidRPr="00537CDB">
        <w:rPr>
          <w:rFonts w:ascii="Times New Roman" w:hAnsi="Times New Roman" w:cs="Times New Roman"/>
          <w:sz w:val="24"/>
          <w:szCs w:val="24"/>
        </w:rPr>
        <w:t xml:space="preserve"> confirming the transition of bowties into nanoparticles under the electron beam at room temperature.</w:t>
      </w:r>
      <w:r w:rsidR="004820AE" w:rsidRPr="00537CDB">
        <w:rPr>
          <w:rFonts w:ascii="Times New Roman" w:hAnsi="Times New Roman" w:cs="Times New Roman"/>
          <w:sz w:val="24"/>
          <w:szCs w:val="24"/>
        </w:rPr>
        <w:t xml:space="preserve"> </w:t>
      </w:r>
      <w:r w:rsidR="004820AE" w:rsidRPr="00537CDB">
        <w:rPr>
          <w:rFonts w:ascii="Times New Roman" w:eastAsia="Times New Roman" w:hAnsi="Times New Roman" w:cs="Times New Roman"/>
          <w:color w:val="000000"/>
          <w:sz w:val="24"/>
          <w:szCs w:val="24"/>
        </w:rPr>
        <w:t>The primary peak in XRD pattern corresponding to inter-chain distance at 10.2 Å is blocked by the beam stopper in SAED pattern.</w:t>
      </w:r>
      <w:r w:rsidR="00537CDB" w:rsidRPr="00537CDB">
        <w:rPr>
          <w:rFonts w:ascii="Times New Roman" w:eastAsia="Times New Roman" w:hAnsi="Times New Roman" w:cs="Times New Roman"/>
          <w:color w:val="000000"/>
          <w:sz w:val="24"/>
          <w:szCs w:val="24"/>
        </w:rPr>
        <w:t xml:space="preserve"> </w:t>
      </w:r>
      <w:r w:rsidR="00537CDB" w:rsidRPr="00537CDB">
        <w:rPr>
          <w:rFonts w:ascii="Times New Roman" w:hAnsi="Times New Roman" w:cs="Times New Roman"/>
          <w:color w:val="000000"/>
          <w:sz w:val="24"/>
          <w:szCs w:val="24"/>
        </w:rPr>
        <w:t>Cryo-SAED patterns show characteristic reflections at 4.9 Å, 4.6 Å, and 4.1 Å, which are consistent with corresponding distances between planes in the orthorhombic Cd</w:t>
      </w:r>
      <w:r w:rsidR="00537CDB" w:rsidRPr="00537CDB">
        <w:rPr>
          <w:rFonts w:ascii="Times New Roman" w:hAnsi="Times New Roman" w:cs="Times New Roman"/>
          <w:color w:val="000000"/>
          <w:sz w:val="24"/>
          <w:szCs w:val="24"/>
          <w:vertAlign w:val="subscript"/>
        </w:rPr>
        <w:t>2</w:t>
      </w:r>
      <w:r w:rsidR="00537CDB" w:rsidRPr="00537CDB">
        <w:rPr>
          <w:rFonts w:ascii="Times New Roman" w:hAnsi="Times New Roman" w:cs="Times New Roman"/>
          <w:color w:val="000000"/>
          <w:sz w:val="24"/>
          <w:szCs w:val="24"/>
        </w:rPr>
        <w:t>CST</w:t>
      </w:r>
      <w:r w:rsidR="00537CDB" w:rsidRPr="00537CDB">
        <w:rPr>
          <w:rFonts w:ascii="Times New Roman" w:hAnsi="Times New Roman" w:cs="Times New Roman"/>
          <w:color w:val="000000"/>
          <w:sz w:val="24"/>
          <w:szCs w:val="24"/>
          <w:vertAlign w:val="subscript"/>
        </w:rPr>
        <w:t>2</w:t>
      </w:r>
      <w:r w:rsidR="00537CDB" w:rsidRPr="00537CDB">
        <w:rPr>
          <w:rFonts w:ascii="Times New Roman" w:hAnsi="Times New Roman" w:cs="Times New Roman"/>
          <w:color w:val="000000"/>
          <w:sz w:val="24"/>
          <w:szCs w:val="24"/>
        </w:rPr>
        <w:t xml:space="preserve"> structure at 5.1 Å, 4.5 Å, and 4.1 Å</w:t>
      </w:r>
    </w:p>
    <w:p w14:paraId="6AAA897A" w14:textId="4C2A6100" w:rsidR="00DF5BEA" w:rsidRPr="007E66C0" w:rsidRDefault="00DF5BEA" w:rsidP="0016017C">
      <w:pPr>
        <w:jc w:val="both"/>
        <w:rPr>
          <w:rFonts w:ascii="Times New Roman" w:hAnsi="Times New Roman" w:cs="Times New Roman"/>
          <w:sz w:val="24"/>
          <w:szCs w:val="24"/>
        </w:rPr>
      </w:pPr>
      <w:r w:rsidRPr="007E66C0">
        <w:rPr>
          <w:rFonts w:ascii="Times New Roman" w:hAnsi="Times New Roman" w:cs="Times New Roman"/>
          <w:sz w:val="24"/>
          <w:szCs w:val="24"/>
        </w:rPr>
        <w:br w:type="page"/>
      </w:r>
    </w:p>
    <w:p w14:paraId="10D8236E" w14:textId="0252CEBE" w:rsidR="00161358" w:rsidRPr="007E66C0" w:rsidRDefault="00DF5BEA" w:rsidP="00DF5BEA">
      <w:pPr>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19DCCB38" wp14:editId="01830F5C">
            <wp:extent cx="4285017" cy="563880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4290305" cy="5645759"/>
                    </a:xfrm>
                    <a:prstGeom prst="rect">
                      <a:avLst/>
                    </a:prstGeom>
                    <a:noFill/>
                    <a:ln>
                      <a:noFill/>
                    </a:ln>
                  </pic:spPr>
                </pic:pic>
              </a:graphicData>
            </a:graphic>
          </wp:inline>
        </w:drawing>
      </w:r>
    </w:p>
    <w:p w14:paraId="3DD20353" w14:textId="23DDE429" w:rsidR="008C5BD7" w:rsidRPr="007E66C0" w:rsidRDefault="00B46AA9" w:rsidP="00B46AA9">
      <w:pPr>
        <w:rPr>
          <w:rFonts w:ascii="Times New Roman" w:hAnsi="Times New Roman" w:cs="Times New Roman"/>
          <w:sz w:val="24"/>
          <w:szCs w:val="24"/>
        </w:rPr>
      </w:pPr>
      <w:r w:rsidRPr="007E66C0">
        <w:rPr>
          <w:rFonts w:ascii="Times New Roman" w:hAnsi="Times New Roman" w:cs="Times New Roman"/>
          <w:b/>
          <w:bCs/>
          <w:sz w:val="24"/>
          <w:szCs w:val="24"/>
        </w:rPr>
        <w:t xml:space="preserve">SI Fig </w:t>
      </w:r>
      <w:r w:rsidR="00D107C4" w:rsidRPr="007E66C0">
        <w:rPr>
          <w:rFonts w:ascii="Times New Roman" w:hAnsi="Times New Roman" w:cs="Times New Roman"/>
          <w:b/>
          <w:bCs/>
          <w:sz w:val="24"/>
          <w:szCs w:val="24"/>
        </w:rPr>
        <w:t>1</w:t>
      </w:r>
      <w:r w:rsidR="00E561C0">
        <w:rPr>
          <w:rFonts w:ascii="Times New Roman" w:hAnsi="Times New Roman" w:cs="Times New Roman"/>
          <w:b/>
          <w:bCs/>
          <w:sz w:val="24"/>
          <w:szCs w:val="24"/>
        </w:rPr>
        <w:t>2</w:t>
      </w:r>
      <w:r w:rsidRPr="007E66C0">
        <w:rPr>
          <w:rFonts w:ascii="Times New Roman" w:hAnsi="Times New Roman" w:cs="Times New Roman"/>
          <w:b/>
          <w:bCs/>
          <w:sz w:val="24"/>
          <w:szCs w:val="24"/>
        </w:rPr>
        <w:t xml:space="preserve">. Conversion </w:t>
      </w:r>
      <w:r w:rsidR="00457B7B" w:rsidRPr="007E66C0">
        <w:rPr>
          <w:rFonts w:ascii="Times New Roman" w:hAnsi="Times New Roman" w:cs="Times New Roman"/>
          <w:b/>
          <w:bCs/>
          <w:sz w:val="24"/>
          <w:szCs w:val="24"/>
        </w:rPr>
        <w:t xml:space="preserve">of Cd-CST bowties </w:t>
      </w:r>
      <w:r w:rsidR="001767F5" w:rsidRPr="007E66C0">
        <w:rPr>
          <w:rFonts w:ascii="Times New Roman" w:hAnsi="Times New Roman" w:cs="Times New Roman"/>
          <w:b/>
          <w:bCs/>
          <w:sz w:val="24"/>
          <w:szCs w:val="24"/>
        </w:rPr>
        <w:t>in</w:t>
      </w:r>
      <w:r w:rsidR="00457B7B" w:rsidRPr="007E66C0">
        <w:rPr>
          <w:rFonts w:ascii="Times New Roman" w:hAnsi="Times New Roman" w:cs="Times New Roman"/>
          <w:b/>
          <w:bCs/>
          <w:sz w:val="24"/>
          <w:szCs w:val="24"/>
        </w:rPr>
        <w:t xml:space="preserve">to </w:t>
      </w:r>
      <w:r w:rsidRPr="007E66C0">
        <w:rPr>
          <w:rFonts w:ascii="Times New Roman" w:hAnsi="Times New Roman" w:cs="Times New Roman"/>
          <w:b/>
          <w:bCs/>
          <w:sz w:val="24"/>
          <w:szCs w:val="24"/>
        </w:rPr>
        <w:t>CdS</w:t>
      </w:r>
      <w:r w:rsidR="00457B7B" w:rsidRPr="007E66C0">
        <w:rPr>
          <w:rFonts w:ascii="Times New Roman" w:hAnsi="Times New Roman" w:cs="Times New Roman"/>
          <w:b/>
          <w:bCs/>
          <w:sz w:val="24"/>
          <w:szCs w:val="24"/>
        </w:rPr>
        <w:t xml:space="preserve"> bowties</w:t>
      </w:r>
      <w:r w:rsidRPr="007E66C0">
        <w:rPr>
          <w:rFonts w:ascii="Times New Roman" w:hAnsi="Times New Roman" w:cs="Times New Roman"/>
          <w:b/>
          <w:bCs/>
          <w:sz w:val="24"/>
          <w:szCs w:val="24"/>
        </w:rPr>
        <w:t>. a,</w:t>
      </w:r>
      <w:r w:rsidRPr="007E66C0">
        <w:rPr>
          <w:rFonts w:ascii="Times New Roman" w:hAnsi="Times New Roman" w:cs="Times New Roman"/>
          <w:sz w:val="24"/>
          <w:szCs w:val="24"/>
        </w:rPr>
        <w:t xml:space="preserve"> ADF-STEM image and </w:t>
      </w:r>
      <w:r w:rsidRPr="007E66C0">
        <w:rPr>
          <w:rFonts w:ascii="Times New Roman" w:hAnsi="Times New Roman" w:cs="Times New Roman"/>
          <w:b/>
          <w:bCs/>
          <w:sz w:val="24"/>
          <w:szCs w:val="24"/>
        </w:rPr>
        <w:t>b,</w:t>
      </w:r>
      <w:r w:rsidRPr="007E66C0">
        <w:rPr>
          <w:rFonts w:ascii="Times New Roman" w:hAnsi="Times New Roman" w:cs="Times New Roman"/>
          <w:sz w:val="24"/>
          <w:szCs w:val="24"/>
        </w:rPr>
        <w:t xml:space="preserve"> Electron diffraction pattern of bowties. </w:t>
      </w:r>
      <w:proofErr w:type="spellStart"/>
      <w:r w:rsidRPr="007E66C0">
        <w:rPr>
          <w:rFonts w:ascii="Times New Roman" w:hAnsi="Times New Roman" w:cs="Times New Roman"/>
          <w:b/>
          <w:bCs/>
          <w:sz w:val="24"/>
          <w:szCs w:val="24"/>
        </w:rPr>
        <w:t>c,d</w:t>
      </w:r>
      <w:proofErr w:type="spellEnd"/>
      <w:r w:rsidRPr="007E66C0">
        <w:rPr>
          <w:rFonts w:ascii="Times New Roman" w:hAnsi="Times New Roman" w:cs="Times New Roman"/>
          <w:b/>
          <w:bCs/>
          <w:sz w:val="24"/>
          <w:szCs w:val="24"/>
        </w:rPr>
        <w:t>,</w:t>
      </w:r>
      <w:r w:rsidRPr="007E66C0">
        <w:rPr>
          <w:rFonts w:ascii="Times New Roman" w:hAnsi="Times New Roman" w:cs="Times New Roman"/>
          <w:sz w:val="24"/>
          <w:szCs w:val="24"/>
        </w:rPr>
        <w:t xml:space="preserve"> High-resolution ADF-STEM image of bowtie shown in a, confirming the presence of 2-5 nm sized </w:t>
      </w:r>
      <w:r w:rsidR="00457B7B" w:rsidRPr="007E66C0">
        <w:rPr>
          <w:rFonts w:ascii="Times New Roman" w:hAnsi="Times New Roman" w:cs="Times New Roman"/>
          <w:sz w:val="24"/>
          <w:szCs w:val="24"/>
        </w:rPr>
        <w:t xml:space="preserve">NPs </w:t>
      </w:r>
      <w:r w:rsidRPr="007E66C0">
        <w:rPr>
          <w:rFonts w:ascii="Times New Roman" w:hAnsi="Times New Roman" w:cs="Times New Roman"/>
          <w:sz w:val="24"/>
          <w:szCs w:val="24"/>
        </w:rPr>
        <w:t xml:space="preserve">of </w:t>
      </w:r>
      <w:r w:rsidR="00DC2FBD" w:rsidRPr="007E66C0">
        <w:rPr>
          <w:rFonts w:ascii="Times New Roman" w:hAnsi="Times New Roman" w:cs="Times New Roman"/>
          <w:sz w:val="24"/>
          <w:szCs w:val="24"/>
        </w:rPr>
        <w:t>CdS</w:t>
      </w:r>
      <w:r w:rsidRPr="007E66C0">
        <w:rPr>
          <w:rFonts w:ascii="Times New Roman" w:hAnsi="Times New Roman" w:cs="Times New Roman"/>
          <w:sz w:val="24"/>
          <w:szCs w:val="24"/>
        </w:rPr>
        <w:t xml:space="preserve">. </w:t>
      </w:r>
      <w:r w:rsidRPr="007E66C0">
        <w:rPr>
          <w:rFonts w:ascii="Times New Roman" w:hAnsi="Times New Roman" w:cs="Times New Roman"/>
          <w:b/>
          <w:bCs/>
          <w:sz w:val="24"/>
          <w:szCs w:val="24"/>
        </w:rPr>
        <w:t>e,</w:t>
      </w:r>
      <w:r w:rsidRPr="007E66C0">
        <w:rPr>
          <w:rFonts w:ascii="Times New Roman" w:hAnsi="Times New Roman" w:cs="Times New Roman"/>
          <w:sz w:val="24"/>
          <w:szCs w:val="24"/>
        </w:rPr>
        <w:t xml:space="preserve"> </w:t>
      </w:r>
      <w:r w:rsidR="00457B7B" w:rsidRPr="007E66C0">
        <w:rPr>
          <w:rFonts w:ascii="Times New Roman" w:hAnsi="Times New Roman" w:cs="Times New Roman"/>
          <w:sz w:val="24"/>
          <w:szCs w:val="24"/>
        </w:rPr>
        <w:t>R</w:t>
      </w:r>
      <w:r w:rsidRPr="007E66C0">
        <w:rPr>
          <w:rFonts w:ascii="Times New Roman" w:hAnsi="Times New Roman" w:cs="Times New Roman"/>
          <w:sz w:val="24"/>
          <w:szCs w:val="24"/>
        </w:rPr>
        <w:t xml:space="preserve">otationally averaged electron diffraction (blue) shown in panel b, with a modeled electron diffraction for 2.5 nm sized </w:t>
      </w:r>
      <w:r w:rsidR="00457B7B" w:rsidRPr="007E66C0">
        <w:rPr>
          <w:rFonts w:ascii="Times New Roman" w:hAnsi="Times New Roman" w:cs="Times New Roman"/>
          <w:sz w:val="24"/>
          <w:szCs w:val="24"/>
        </w:rPr>
        <w:t xml:space="preserve">NPs </w:t>
      </w:r>
      <w:r w:rsidRPr="007E66C0">
        <w:rPr>
          <w:rFonts w:ascii="Times New Roman" w:hAnsi="Times New Roman" w:cs="Times New Roman"/>
          <w:sz w:val="24"/>
          <w:szCs w:val="24"/>
        </w:rPr>
        <w:t xml:space="preserve">(orange). The corresponding peaks of CdS from crystallographic database for PDF 10-0454. </w:t>
      </w:r>
    </w:p>
    <w:p w14:paraId="46FFFB07" w14:textId="77777777" w:rsidR="008C5BD7" w:rsidRPr="007E66C0" w:rsidRDefault="008C5BD7">
      <w:pPr>
        <w:rPr>
          <w:rFonts w:ascii="Times New Roman" w:hAnsi="Times New Roman" w:cs="Times New Roman"/>
          <w:sz w:val="24"/>
          <w:szCs w:val="24"/>
        </w:rPr>
      </w:pPr>
      <w:r w:rsidRPr="007E66C0">
        <w:rPr>
          <w:rFonts w:ascii="Times New Roman" w:hAnsi="Times New Roman" w:cs="Times New Roman"/>
          <w:sz w:val="24"/>
          <w:szCs w:val="24"/>
        </w:rPr>
        <w:br w:type="page"/>
      </w:r>
    </w:p>
    <w:p w14:paraId="654E04BF" w14:textId="77777777" w:rsidR="008C5BD7" w:rsidRPr="007E66C0" w:rsidRDefault="008C5BD7" w:rsidP="008C5BD7">
      <w:pPr>
        <w:keepNext/>
        <w:spacing w:after="0"/>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42FADD18" wp14:editId="1BF0E110">
            <wp:extent cx="4940300" cy="3983212"/>
            <wp:effectExtent l="0" t="0" r="0" b="0"/>
            <wp:docPr id="24" name="Picture 24" descr="A picture containing different, colorful, various, item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different, colorful, various, items  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50423" cy="3991374"/>
                    </a:xfrm>
                    <a:prstGeom prst="rect">
                      <a:avLst/>
                    </a:prstGeom>
                  </pic:spPr>
                </pic:pic>
              </a:graphicData>
            </a:graphic>
          </wp:inline>
        </w:drawing>
      </w:r>
    </w:p>
    <w:p w14:paraId="7D18FEFB" w14:textId="1286BF08" w:rsidR="008C5BD7" w:rsidRPr="007E66C0" w:rsidRDefault="008C5BD7" w:rsidP="008C5BD7">
      <w:pPr>
        <w:pStyle w:val="Caption"/>
        <w:jc w:val="both"/>
        <w:rPr>
          <w:rFonts w:ascii="Times New Roman" w:eastAsia="Times New Roman" w:hAnsi="Times New Roman" w:cs="Times New Roman"/>
          <w:b/>
          <w:bCs/>
          <w:sz w:val="24"/>
          <w:szCs w:val="24"/>
        </w:rPr>
      </w:pPr>
      <w:r w:rsidRPr="007E66C0">
        <w:rPr>
          <w:rFonts w:ascii="Times New Roman" w:hAnsi="Times New Roman" w:cs="Times New Roman"/>
          <w:b/>
          <w:bCs/>
          <w:i w:val="0"/>
          <w:iCs w:val="0"/>
          <w:color w:val="auto"/>
          <w:sz w:val="24"/>
          <w:szCs w:val="24"/>
        </w:rPr>
        <w:t>SI Figure 1</w:t>
      </w:r>
      <w:r w:rsidR="00E561C0">
        <w:rPr>
          <w:rFonts w:ascii="Times New Roman" w:hAnsi="Times New Roman" w:cs="Times New Roman"/>
          <w:b/>
          <w:bCs/>
          <w:i w:val="0"/>
          <w:iCs w:val="0"/>
          <w:color w:val="auto"/>
          <w:sz w:val="24"/>
          <w:szCs w:val="24"/>
        </w:rPr>
        <w:t>3</w:t>
      </w:r>
      <w:r w:rsidRPr="007E66C0">
        <w:rPr>
          <w:rFonts w:ascii="Times New Roman" w:hAnsi="Times New Roman" w:cs="Times New Roman"/>
          <w:b/>
          <w:bCs/>
          <w:i w:val="0"/>
          <w:iCs w:val="0"/>
          <w:color w:val="auto"/>
          <w:sz w:val="24"/>
          <w:szCs w:val="24"/>
        </w:rPr>
        <w:t>. Coarse</w:t>
      </w:r>
      <w:r w:rsidR="00141D8A">
        <w:rPr>
          <w:rFonts w:ascii="Times New Roman" w:hAnsi="Times New Roman" w:cs="Times New Roman"/>
          <w:b/>
          <w:bCs/>
          <w:i w:val="0"/>
          <w:iCs w:val="0"/>
          <w:color w:val="auto"/>
          <w:sz w:val="24"/>
          <w:szCs w:val="24"/>
        </w:rPr>
        <w:t>-g</w:t>
      </w:r>
      <w:r w:rsidRPr="007E66C0">
        <w:rPr>
          <w:rFonts w:ascii="Times New Roman" w:hAnsi="Times New Roman" w:cs="Times New Roman"/>
          <w:b/>
          <w:bCs/>
          <w:i w:val="0"/>
          <w:iCs w:val="0"/>
          <w:color w:val="auto"/>
          <w:sz w:val="24"/>
          <w:szCs w:val="24"/>
        </w:rPr>
        <w:t xml:space="preserve">rained model of the Cd-CST nanoclusters. </w:t>
      </w:r>
      <w:r w:rsidRPr="007E66C0">
        <w:rPr>
          <w:rFonts w:ascii="Times New Roman" w:hAnsi="Times New Roman" w:cs="Times New Roman"/>
          <w:i w:val="0"/>
          <w:iCs w:val="0"/>
          <w:color w:val="auto"/>
          <w:sz w:val="24"/>
          <w:szCs w:val="24"/>
        </w:rPr>
        <w:t xml:space="preserve">a) (Left) XRD resolved structure of building block. (Middle) Convex hull around atoms. (Right) Patchy model of convex hull of the nanocluster. b) Construction of generalized building block. Relevant features such as sites for hydrogen bonding (H-bonding), charge-charge repulsion, and sulfur linkage sites are placed on the generalized building block to mimic their general location on the XRD resolved patchy convex hull of the nanocluster in </w:t>
      </w:r>
      <w:r w:rsidRPr="007E66C0">
        <w:rPr>
          <w:rFonts w:ascii="Times New Roman" w:hAnsi="Times New Roman" w:cs="Times New Roman"/>
          <w:b/>
          <w:i w:val="0"/>
          <w:iCs w:val="0"/>
          <w:color w:val="auto"/>
          <w:sz w:val="24"/>
          <w:szCs w:val="24"/>
        </w:rPr>
        <w:t>a</w:t>
      </w:r>
      <w:r w:rsidRPr="007E66C0">
        <w:rPr>
          <w:rFonts w:ascii="Times New Roman" w:hAnsi="Times New Roman" w:cs="Times New Roman"/>
          <w:i w:val="0"/>
          <w:iCs w:val="0"/>
          <w:color w:val="auto"/>
          <w:sz w:val="24"/>
          <w:szCs w:val="24"/>
        </w:rPr>
        <w:t xml:space="preserve">). </w:t>
      </w:r>
    </w:p>
    <w:p w14:paraId="25FAFE7D" w14:textId="77777777" w:rsidR="00DF5BEA" w:rsidRPr="007E66C0" w:rsidRDefault="00DF5BEA" w:rsidP="00B46AA9">
      <w:pPr>
        <w:rPr>
          <w:rFonts w:ascii="Times New Roman" w:hAnsi="Times New Roman" w:cs="Times New Roman"/>
          <w:sz w:val="24"/>
          <w:szCs w:val="24"/>
        </w:rPr>
      </w:pPr>
    </w:p>
    <w:p w14:paraId="00716B82" w14:textId="1A361127" w:rsidR="00972AE5" w:rsidRPr="007E66C0" w:rsidRDefault="00972AE5">
      <w:pPr>
        <w:rPr>
          <w:rFonts w:ascii="Times New Roman" w:hAnsi="Times New Roman" w:cs="Times New Roman"/>
          <w:sz w:val="24"/>
          <w:szCs w:val="24"/>
        </w:rPr>
      </w:pPr>
      <w:r w:rsidRPr="007E66C0">
        <w:rPr>
          <w:rFonts w:ascii="Times New Roman" w:hAnsi="Times New Roman" w:cs="Times New Roman"/>
          <w:sz w:val="24"/>
          <w:szCs w:val="24"/>
        </w:rPr>
        <w:br w:type="page"/>
      </w:r>
    </w:p>
    <w:p w14:paraId="2B271353" w14:textId="74A00854" w:rsidR="00017ED9" w:rsidRPr="007E66C0" w:rsidRDefault="00017ED9">
      <w:pPr>
        <w:rPr>
          <w:rFonts w:ascii="Times New Roman" w:hAnsi="Times New Roman" w:cs="Times New Roman"/>
          <w:sz w:val="24"/>
          <w:szCs w:val="24"/>
        </w:rPr>
      </w:pPr>
    </w:p>
    <w:p w14:paraId="7B6836CC" w14:textId="77777777" w:rsidR="00017ED9" w:rsidRPr="007E66C0" w:rsidRDefault="00017ED9" w:rsidP="00017ED9">
      <w:pPr>
        <w:jc w:val="center"/>
        <w:rPr>
          <w:rFonts w:ascii="Times New Roman" w:hAnsi="Times New Roman" w:cs="Times New Roman"/>
          <w:sz w:val="24"/>
          <w:szCs w:val="24"/>
        </w:rPr>
      </w:pPr>
      <w:r w:rsidRPr="007E66C0">
        <w:rPr>
          <w:rFonts w:ascii="Times New Roman" w:hAnsi="Times New Roman" w:cs="Times New Roman"/>
          <w:noProof/>
          <w:sz w:val="24"/>
          <w:szCs w:val="24"/>
        </w:rPr>
        <w:drawing>
          <wp:inline distT="0" distB="0" distL="0" distR="0" wp14:anchorId="33908674" wp14:editId="02F6F5D7">
            <wp:extent cx="4480575" cy="576229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4480575" cy="5762295"/>
                    </a:xfrm>
                    <a:prstGeom prst="rect">
                      <a:avLst/>
                    </a:prstGeom>
                    <a:noFill/>
                  </pic:spPr>
                </pic:pic>
              </a:graphicData>
            </a:graphic>
          </wp:inline>
        </w:drawing>
      </w:r>
    </w:p>
    <w:p w14:paraId="7DEAD2A4" w14:textId="77777777" w:rsidR="00017ED9" w:rsidRPr="007E66C0" w:rsidRDefault="00017ED9" w:rsidP="00017ED9">
      <w:pPr>
        <w:jc w:val="center"/>
        <w:rPr>
          <w:rFonts w:ascii="Times New Roman" w:hAnsi="Times New Roman" w:cs="Times New Roman"/>
          <w:sz w:val="24"/>
          <w:szCs w:val="24"/>
        </w:rPr>
      </w:pPr>
    </w:p>
    <w:p w14:paraId="5BE095BC" w14:textId="565B49FB" w:rsidR="000F2E50" w:rsidRPr="007E66C0" w:rsidRDefault="000F2E50" w:rsidP="000F2E50">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SI Fig </w:t>
      </w:r>
      <w:r w:rsidR="00D107C4" w:rsidRPr="007E66C0">
        <w:rPr>
          <w:rFonts w:eastAsia="+mn-ea"/>
          <w:b/>
          <w:bCs/>
          <w:color w:val="000000"/>
          <w:kern w:val="24"/>
        </w:rPr>
        <w:t>1</w:t>
      </w:r>
      <w:r w:rsidR="00E561C0">
        <w:rPr>
          <w:rFonts w:eastAsia="+mn-ea"/>
          <w:b/>
          <w:bCs/>
          <w:color w:val="000000"/>
          <w:kern w:val="24"/>
        </w:rPr>
        <w:t>4</w:t>
      </w:r>
      <w:r w:rsidRPr="007E66C0">
        <w:rPr>
          <w:rFonts w:eastAsia="+mn-ea"/>
          <w:b/>
          <w:bCs/>
          <w:color w:val="000000"/>
          <w:kern w:val="24"/>
        </w:rPr>
        <w:t xml:space="preserve">. </w:t>
      </w:r>
      <w:proofErr w:type="spellStart"/>
      <w:r w:rsidR="00B54FCD" w:rsidRPr="007E66C0">
        <w:rPr>
          <w:rFonts w:eastAsia="+mn-ea"/>
          <w:b/>
          <w:bCs/>
          <w:color w:val="000000"/>
          <w:kern w:val="24"/>
        </w:rPr>
        <w:t>Monodispersity</w:t>
      </w:r>
      <w:proofErr w:type="spellEnd"/>
      <w:r w:rsidR="00B54FCD" w:rsidRPr="007E66C0">
        <w:rPr>
          <w:rFonts w:eastAsia="+mn-ea"/>
          <w:b/>
          <w:bCs/>
          <w:color w:val="000000"/>
          <w:kern w:val="24"/>
        </w:rPr>
        <w:t xml:space="preserve"> of </w:t>
      </w:r>
      <w:r w:rsidR="001767F5" w:rsidRPr="007E66C0">
        <w:rPr>
          <w:rFonts w:eastAsia="+mn-ea"/>
          <w:b/>
          <w:bCs/>
          <w:color w:val="000000"/>
          <w:kern w:val="24"/>
        </w:rPr>
        <w:t xml:space="preserve">the self-assembled </w:t>
      </w:r>
      <w:r w:rsidR="00B54FCD" w:rsidRPr="007E66C0">
        <w:rPr>
          <w:rFonts w:eastAsia="+mn-ea"/>
          <w:b/>
          <w:bCs/>
          <w:color w:val="000000"/>
          <w:kern w:val="24"/>
        </w:rPr>
        <w:t>bowties</w:t>
      </w:r>
      <w:r w:rsidRPr="007E66C0">
        <w:rPr>
          <w:rFonts w:eastAsia="+mn-ea"/>
          <w:b/>
          <w:bCs/>
          <w:color w:val="000000"/>
          <w:kern w:val="24"/>
        </w:rPr>
        <w:t xml:space="preserve">. </w:t>
      </w:r>
      <w:r w:rsidR="00B54FCD" w:rsidRPr="007E66C0">
        <w:rPr>
          <w:rFonts w:eastAsia="+mn-ea"/>
          <w:color w:val="000000"/>
          <w:kern w:val="24"/>
        </w:rPr>
        <w:t xml:space="preserve">SEM images of the </w:t>
      </w:r>
      <w:r w:rsidR="00941D41" w:rsidRPr="007E66C0">
        <w:rPr>
          <w:rFonts w:eastAsia="+mn-ea"/>
          <w:b/>
          <w:bCs/>
          <w:color w:val="000000"/>
          <w:kern w:val="24"/>
        </w:rPr>
        <w:t>a,</w:t>
      </w:r>
      <w:r w:rsidR="00941D41" w:rsidRPr="007E66C0">
        <w:rPr>
          <w:rFonts w:eastAsia="+mn-ea"/>
          <w:color w:val="000000"/>
          <w:kern w:val="24"/>
        </w:rPr>
        <w:t xml:space="preserve"> Cd</w:t>
      </w:r>
      <w:r w:rsidR="00941D41" w:rsidRPr="007E66C0">
        <w:rPr>
          <w:rFonts w:eastAsia="+mn-ea"/>
          <w:color w:val="000000"/>
          <w:kern w:val="24"/>
          <w:vertAlign w:val="subscript"/>
        </w:rPr>
        <w:t>2</w:t>
      </w:r>
      <w:r w:rsidR="00941D41" w:rsidRPr="007E66C0">
        <w:rPr>
          <w:rFonts w:eastAsia="+mn-ea"/>
          <w:color w:val="000000"/>
          <w:kern w:val="24"/>
        </w:rPr>
        <w:t>(</w:t>
      </w:r>
      <w:r w:rsidR="00941D41" w:rsidRPr="007E66C0">
        <w:rPr>
          <w:rFonts w:eastAsia="+mn-ea"/>
          <w:i/>
          <w:iCs/>
          <w:color w:val="000000"/>
          <w:kern w:val="24"/>
        </w:rPr>
        <w:t>L</w:t>
      </w:r>
      <w:r w:rsidR="00941D41" w:rsidRPr="007E66C0">
        <w:rPr>
          <w:rFonts w:eastAsia="+mn-ea"/>
          <w:color w:val="000000"/>
          <w:kern w:val="24"/>
        </w:rPr>
        <w:t>-CST)</w:t>
      </w:r>
      <w:r w:rsidR="00941D41" w:rsidRPr="007E66C0">
        <w:rPr>
          <w:rFonts w:eastAsia="+mn-ea"/>
          <w:color w:val="000000"/>
          <w:kern w:val="24"/>
          <w:vertAlign w:val="subscript"/>
        </w:rPr>
        <w:t>2</w:t>
      </w:r>
      <w:r w:rsidR="00941D41" w:rsidRPr="007E66C0">
        <w:rPr>
          <w:rFonts w:eastAsia="+mn-ea"/>
          <w:color w:val="000000"/>
          <w:kern w:val="24"/>
        </w:rPr>
        <w:t xml:space="preserve"> and </w:t>
      </w:r>
      <w:r w:rsidR="00941D41" w:rsidRPr="007E66C0">
        <w:rPr>
          <w:rFonts w:eastAsia="+mn-ea"/>
          <w:b/>
          <w:bCs/>
          <w:color w:val="000000"/>
          <w:kern w:val="24"/>
        </w:rPr>
        <w:t>b,</w:t>
      </w:r>
      <w:r w:rsidR="00941D41" w:rsidRPr="007E66C0">
        <w:rPr>
          <w:rFonts w:eastAsia="+mn-ea"/>
          <w:color w:val="000000"/>
          <w:kern w:val="24"/>
        </w:rPr>
        <w:t xml:space="preserve"> Cd</w:t>
      </w:r>
      <w:r w:rsidR="00941D41" w:rsidRPr="007E66C0">
        <w:rPr>
          <w:rFonts w:eastAsia="+mn-ea"/>
          <w:color w:val="000000"/>
          <w:kern w:val="24"/>
          <w:vertAlign w:val="subscript"/>
        </w:rPr>
        <w:t>2</w:t>
      </w:r>
      <w:r w:rsidR="00941D41" w:rsidRPr="007E66C0">
        <w:rPr>
          <w:rFonts w:eastAsia="+mn-ea"/>
          <w:color w:val="000000"/>
          <w:kern w:val="24"/>
        </w:rPr>
        <w:t>(</w:t>
      </w:r>
      <w:r w:rsidR="00941D41" w:rsidRPr="007E66C0">
        <w:rPr>
          <w:rFonts w:eastAsia="+mn-ea"/>
          <w:i/>
          <w:iCs/>
          <w:color w:val="000000"/>
          <w:kern w:val="24"/>
        </w:rPr>
        <w:t>D</w:t>
      </w:r>
      <w:r w:rsidR="00941D41" w:rsidRPr="007E66C0">
        <w:rPr>
          <w:rFonts w:eastAsia="+mn-ea"/>
          <w:color w:val="000000"/>
          <w:kern w:val="24"/>
        </w:rPr>
        <w:t>-CST)</w:t>
      </w:r>
      <w:r w:rsidR="00941D41" w:rsidRPr="007E66C0">
        <w:rPr>
          <w:rFonts w:eastAsia="+mn-ea"/>
          <w:color w:val="000000"/>
          <w:kern w:val="24"/>
          <w:vertAlign w:val="subscript"/>
        </w:rPr>
        <w:t>2</w:t>
      </w:r>
      <w:r w:rsidR="00941D41" w:rsidRPr="007E66C0">
        <w:rPr>
          <w:rFonts w:eastAsia="+mn-ea"/>
          <w:color w:val="000000"/>
          <w:kern w:val="24"/>
        </w:rPr>
        <w:t xml:space="preserve"> </w:t>
      </w:r>
      <w:r w:rsidR="00AA4759" w:rsidRPr="007E66C0">
        <w:rPr>
          <w:rFonts w:eastAsia="+mn-ea"/>
          <w:color w:val="000000"/>
          <w:kern w:val="24"/>
        </w:rPr>
        <w:t>bowtie</w:t>
      </w:r>
      <w:r w:rsidR="00941D41" w:rsidRPr="007E66C0">
        <w:rPr>
          <w:rFonts w:eastAsia="+mn-ea"/>
          <w:color w:val="000000"/>
          <w:kern w:val="24"/>
        </w:rPr>
        <w:t>s formed from [</w:t>
      </w:r>
      <w:r w:rsidR="00941D41" w:rsidRPr="007E66C0">
        <w:rPr>
          <w:rFonts w:eastAsia="+mn-ea"/>
          <w:i/>
          <w:iCs/>
          <w:color w:val="000000"/>
          <w:kern w:val="24"/>
        </w:rPr>
        <w:t>L</w:t>
      </w:r>
      <w:r w:rsidR="00941D41" w:rsidRPr="007E66C0">
        <w:rPr>
          <w:rFonts w:eastAsia="+mn-ea"/>
          <w:color w:val="000000"/>
          <w:kern w:val="24"/>
        </w:rPr>
        <w:t>-CST] and [Cd</w:t>
      </w:r>
      <w:r w:rsidR="00941D41" w:rsidRPr="007E66C0">
        <w:rPr>
          <w:rFonts w:eastAsia="+mn-ea"/>
          <w:color w:val="000000"/>
          <w:kern w:val="24"/>
          <w:vertAlign w:val="superscript"/>
        </w:rPr>
        <w:t>2+</w:t>
      </w:r>
      <w:r w:rsidR="00941D41" w:rsidRPr="007E66C0">
        <w:rPr>
          <w:rFonts w:eastAsia="+mn-ea"/>
          <w:color w:val="000000"/>
          <w:kern w:val="24"/>
        </w:rPr>
        <w:t>] as 4 mM in 200 ml water.</w:t>
      </w:r>
    </w:p>
    <w:p w14:paraId="1609DDA2" w14:textId="77777777" w:rsidR="00C41971" w:rsidRPr="007E66C0" w:rsidRDefault="00C41971" w:rsidP="000F2E50">
      <w:pPr>
        <w:rPr>
          <w:rFonts w:ascii="Times New Roman" w:hAnsi="Times New Roman" w:cs="Times New Roman"/>
          <w:sz w:val="24"/>
          <w:szCs w:val="24"/>
        </w:rPr>
      </w:pPr>
    </w:p>
    <w:p w14:paraId="23615C74" w14:textId="6F7F71CD" w:rsidR="00017ED9" w:rsidRPr="007E66C0" w:rsidRDefault="00017ED9" w:rsidP="000F2E50">
      <w:pPr>
        <w:rPr>
          <w:rFonts w:ascii="Times New Roman" w:hAnsi="Times New Roman" w:cs="Times New Roman"/>
          <w:sz w:val="24"/>
          <w:szCs w:val="24"/>
        </w:rPr>
      </w:pPr>
      <w:r w:rsidRPr="007E66C0">
        <w:rPr>
          <w:rFonts w:ascii="Times New Roman" w:hAnsi="Times New Roman" w:cs="Times New Roman"/>
          <w:sz w:val="24"/>
          <w:szCs w:val="24"/>
        </w:rPr>
        <w:br w:type="page"/>
      </w:r>
    </w:p>
    <w:p w14:paraId="0134A6BA" w14:textId="7DBBC32C" w:rsidR="00E244E9" w:rsidRPr="007E66C0" w:rsidRDefault="00E244E9">
      <w:pPr>
        <w:rPr>
          <w:rFonts w:ascii="Times New Roman" w:hAnsi="Times New Roman" w:cs="Times New Roman"/>
          <w:sz w:val="24"/>
          <w:szCs w:val="24"/>
        </w:rPr>
      </w:pPr>
    </w:p>
    <w:p w14:paraId="273B5A82" w14:textId="77777777" w:rsidR="00C24475" w:rsidRPr="007E66C0" w:rsidRDefault="00C24475">
      <w:pPr>
        <w:rPr>
          <w:rFonts w:ascii="Times New Roman" w:hAnsi="Times New Roman" w:cs="Times New Roman"/>
          <w:sz w:val="24"/>
          <w:szCs w:val="24"/>
        </w:rPr>
      </w:pPr>
    </w:p>
    <w:p w14:paraId="6A756375" w14:textId="14D3B04D" w:rsidR="00972AE5" w:rsidRPr="007E66C0" w:rsidRDefault="00085297" w:rsidP="00972AE5">
      <w:pPr>
        <w:ind w:left="359"/>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15E0C1" wp14:editId="5741DB9C">
            <wp:extent cx="5864860" cy="4381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b="9258"/>
                    <a:stretch/>
                  </pic:blipFill>
                  <pic:spPr bwMode="auto">
                    <a:xfrm>
                      <a:off x="0" y="0"/>
                      <a:ext cx="5864860" cy="4381500"/>
                    </a:xfrm>
                    <a:prstGeom prst="rect">
                      <a:avLst/>
                    </a:prstGeom>
                    <a:noFill/>
                    <a:ln>
                      <a:noFill/>
                    </a:ln>
                    <a:extLst>
                      <a:ext uri="{53640926-AAD7-44D8-BBD7-CCE9431645EC}">
                        <a14:shadowObscured xmlns:a14="http://schemas.microsoft.com/office/drawing/2010/main"/>
                      </a:ext>
                    </a:extLst>
                  </pic:spPr>
                </pic:pic>
              </a:graphicData>
            </a:graphic>
          </wp:inline>
        </w:drawing>
      </w:r>
    </w:p>
    <w:p w14:paraId="3B9DE9CF" w14:textId="0732053E" w:rsidR="00E244E9" w:rsidRPr="007E66C0" w:rsidRDefault="00E244E9" w:rsidP="00E244E9">
      <w:pPr>
        <w:pStyle w:val="NormalWeb"/>
        <w:spacing w:before="0" w:beforeAutospacing="0" w:after="0" w:afterAutospacing="0"/>
        <w:jc w:val="both"/>
      </w:pPr>
      <w:r w:rsidRPr="007E66C0">
        <w:rPr>
          <w:rFonts w:eastAsia="+mn-ea"/>
          <w:b/>
          <w:bCs/>
          <w:color w:val="000000"/>
          <w:kern w:val="24"/>
        </w:rPr>
        <w:t>SI Fig 1</w:t>
      </w:r>
      <w:r w:rsidR="00E561C0">
        <w:rPr>
          <w:rFonts w:eastAsia="+mn-ea"/>
          <w:b/>
          <w:bCs/>
          <w:color w:val="000000"/>
          <w:kern w:val="24"/>
        </w:rPr>
        <w:t>5</w:t>
      </w:r>
      <w:r w:rsidRPr="007E66C0">
        <w:rPr>
          <w:rFonts w:eastAsia="+mn-ea"/>
          <w:b/>
          <w:bCs/>
          <w:color w:val="000000"/>
          <w:kern w:val="24"/>
        </w:rPr>
        <w:t>.</w:t>
      </w:r>
      <w:r w:rsidR="003F45DA" w:rsidRPr="007E66C0">
        <w:rPr>
          <w:rFonts w:eastAsia="+mn-ea"/>
          <w:b/>
          <w:bCs/>
          <w:color w:val="000000"/>
          <w:kern w:val="24"/>
        </w:rPr>
        <w:t xml:space="preserve"> </w:t>
      </w:r>
      <w:r w:rsidRPr="007E66C0">
        <w:rPr>
          <w:rFonts w:eastAsia="+mn-ea"/>
          <w:b/>
          <w:bCs/>
          <w:color w:val="000000"/>
          <w:kern w:val="24"/>
        </w:rPr>
        <w:t>Monte-</w:t>
      </w:r>
      <w:r w:rsidR="00EF61E0" w:rsidRPr="007E66C0">
        <w:rPr>
          <w:rFonts w:eastAsia="+mn-ea"/>
          <w:b/>
          <w:bCs/>
          <w:color w:val="000000"/>
          <w:kern w:val="24"/>
        </w:rPr>
        <w:t xml:space="preserve">Carlo </w:t>
      </w:r>
      <w:r w:rsidRPr="007E66C0">
        <w:rPr>
          <w:rFonts w:eastAsia="+mn-ea"/>
          <w:b/>
          <w:bCs/>
          <w:color w:val="000000"/>
          <w:kern w:val="24"/>
        </w:rPr>
        <w:t xml:space="preserve">simulation of the growth of </w:t>
      </w:r>
      <w:r w:rsidR="00EF61E0" w:rsidRPr="007E66C0">
        <w:rPr>
          <w:rFonts w:eastAsia="+mn-ea"/>
          <w:b/>
          <w:bCs/>
          <w:color w:val="000000"/>
          <w:kern w:val="24"/>
        </w:rPr>
        <w:t xml:space="preserve">nanoribbons and their stacks. </w:t>
      </w:r>
      <w:r w:rsidRPr="007E66C0">
        <w:rPr>
          <w:rFonts w:eastAsia="+mn-ea"/>
          <w:b/>
          <w:bCs/>
          <w:color w:val="000000"/>
          <w:kern w:val="24"/>
        </w:rPr>
        <w:t xml:space="preserve"> </w:t>
      </w:r>
      <w:r w:rsidRPr="007E66C0">
        <w:rPr>
          <w:rFonts w:eastAsia="+mn-ea"/>
          <w:color w:val="000000"/>
          <w:kern w:val="24"/>
        </w:rPr>
        <w:t xml:space="preserve">Snapshots of particle growth simulations for </w:t>
      </w:r>
      <w:r w:rsidRPr="007E66C0">
        <w:rPr>
          <w:rFonts w:eastAsia="+mn-ea"/>
          <w:b/>
          <w:bCs/>
          <w:color w:val="000000"/>
          <w:kern w:val="24"/>
        </w:rPr>
        <w:t>a,</w:t>
      </w:r>
      <w:r w:rsidRPr="007E66C0">
        <w:rPr>
          <w:rFonts w:eastAsia="+mn-ea"/>
          <w:color w:val="000000"/>
          <w:kern w:val="24"/>
        </w:rPr>
        <w:t xml:space="preserve"> </w:t>
      </w:r>
      <w:r w:rsidRPr="007E66C0">
        <w:rPr>
          <w:rFonts w:eastAsia="+mn-ea"/>
          <w:color w:val="000000"/>
          <w:kern w:val="24"/>
          <w:lang w:val="el-GR"/>
        </w:rPr>
        <w:t>χ</w:t>
      </w:r>
      <w:r w:rsidRPr="007E66C0">
        <w:rPr>
          <w:rFonts w:eastAsia="+mn-ea"/>
          <w:color w:val="000000"/>
          <w:kern w:val="24"/>
        </w:rPr>
        <w:t xml:space="preserve"> </w:t>
      </w:r>
      <w:r w:rsidR="00EF61E0" w:rsidRPr="007E66C0">
        <w:rPr>
          <w:rFonts w:eastAsia="+mn-ea"/>
          <w:color w:val="000000"/>
          <w:kern w:val="24"/>
        </w:rPr>
        <w:t>=</w:t>
      </w:r>
      <w:r w:rsidRPr="007E66C0">
        <w:rPr>
          <w:rFonts w:eastAsia="+mn-ea"/>
          <w:color w:val="000000"/>
          <w:kern w:val="24"/>
        </w:rPr>
        <w:t xml:space="preserve"> 0 and </w:t>
      </w:r>
      <w:r w:rsidRPr="007E66C0">
        <w:rPr>
          <w:rFonts w:eastAsia="+mn-ea"/>
          <w:b/>
          <w:bCs/>
          <w:color w:val="000000"/>
          <w:kern w:val="24"/>
        </w:rPr>
        <w:t>b,</w:t>
      </w:r>
      <w:r w:rsidRPr="007E66C0">
        <w:rPr>
          <w:rFonts w:eastAsia="+mn-ea"/>
          <w:color w:val="000000"/>
          <w:kern w:val="24"/>
          <w:lang w:val="el-GR"/>
        </w:rPr>
        <w:t xml:space="preserve"> χ</w:t>
      </w:r>
      <w:r w:rsidRPr="007E66C0">
        <w:rPr>
          <w:rFonts w:eastAsia="+mn-ea"/>
          <w:color w:val="000000"/>
          <w:kern w:val="24"/>
        </w:rPr>
        <w:t xml:space="preserve"> </w:t>
      </w:r>
      <w:r w:rsidR="00EF61E0" w:rsidRPr="007E66C0">
        <w:rPr>
          <w:rFonts w:eastAsia="+mn-ea"/>
          <w:color w:val="000000"/>
          <w:kern w:val="24"/>
        </w:rPr>
        <w:t>=</w:t>
      </w:r>
      <w:r w:rsidRPr="007E66C0">
        <w:rPr>
          <w:rFonts w:eastAsia="+mn-ea"/>
          <w:color w:val="000000"/>
          <w:kern w:val="24"/>
        </w:rPr>
        <w:t xml:space="preserve"> 1. Ordered domains are visible in both growth conditions. </w:t>
      </w:r>
      <w:r w:rsidR="00085297">
        <w:rPr>
          <w:rFonts w:eastAsia="+mn-ea"/>
          <w:color w:val="000000"/>
          <w:kern w:val="24"/>
        </w:rPr>
        <w:t xml:space="preserve">Smallest ordered domains during initial stages of growth are shown for </w:t>
      </w:r>
      <w:r w:rsidR="00085297" w:rsidRPr="00085297">
        <w:rPr>
          <w:rFonts w:eastAsia="+mn-ea"/>
          <w:b/>
          <w:bCs/>
          <w:color w:val="000000"/>
          <w:kern w:val="24"/>
        </w:rPr>
        <w:t>c,</w:t>
      </w:r>
      <w:r w:rsidR="00085297" w:rsidRPr="007E66C0">
        <w:rPr>
          <w:rFonts w:eastAsia="+mn-ea"/>
          <w:color w:val="000000"/>
          <w:kern w:val="24"/>
        </w:rPr>
        <w:t xml:space="preserve"> </w:t>
      </w:r>
      <w:r w:rsidR="00085297" w:rsidRPr="007E66C0">
        <w:rPr>
          <w:rFonts w:eastAsia="+mn-ea"/>
          <w:color w:val="000000"/>
          <w:kern w:val="24"/>
          <w:lang w:val="el-GR"/>
        </w:rPr>
        <w:t>χ</w:t>
      </w:r>
      <w:r w:rsidR="00085297" w:rsidRPr="007E66C0">
        <w:rPr>
          <w:rFonts w:eastAsia="+mn-ea"/>
          <w:color w:val="000000"/>
          <w:kern w:val="24"/>
        </w:rPr>
        <w:t xml:space="preserve"> = </w:t>
      </w:r>
      <w:r w:rsidR="00085297">
        <w:rPr>
          <w:rFonts w:eastAsia="+mn-ea"/>
          <w:color w:val="000000"/>
          <w:kern w:val="24"/>
        </w:rPr>
        <w:t>1</w:t>
      </w:r>
      <w:r w:rsidR="00085297" w:rsidRPr="007E66C0">
        <w:rPr>
          <w:rFonts w:eastAsia="+mn-ea"/>
          <w:color w:val="000000"/>
          <w:kern w:val="24"/>
        </w:rPr>
        <w:t xml:space="preserve"> and </w:t>
      </w:r>
      <w:r w:rsidR="00085297" w:rsidRPr="00085297">
        <w:rPr>
          <w:rFonts w:eastAsia="+mn-ea"/>
          <w:b/>
          <w:bCs/>
          <w:color w:val="000000"/>
          <w:kern w:val="24"/>
        </w:rPr>
        <w:t>d,</w:t>
      </w:r>
      <w:r w:rsidR="00085297" w:rsidRPr="007E66C0">
        <w:rPr>
          <w:rFonts w:eastAsia="+mn-ea"/>
          <w:color w:val="000000"/>
          <w:kern w:val="24"/>
          <w:lang w:val="el-GR"/>
        </w:rPr>
        <w:t xml:space="preserve"> χ</w:t>
      </w:r>
      <w:r w:rsidR="00085297" w:rsidRPr="007E66C0">
        <w:rPr>
          <w:rFonts w:eastAsia="+mn-ea"/>
          <w:color w:val="000000"/>
          <w:kern w:val="24"/>
        </w:rPr>
        <w:t xml:space="preserve"> = </w:t>
      </w:r>
      <w:r w:rsidR="00085297">
        <w:rPr>
          <w:rFonts w:eastAsia="+mn-ea"/>
          <w:color w:val="000000"/>
          <w:kern w:val="24"/>
        </w:rPr>
        <w:t xml:space="preserve">0. </w:t>
      </w:r>
      <w:r w:rsidRPr="007E66C0">
        <w:rPr>
          <w:rFonts w:eastAsia="+mn-ea"/>
          <w:color w:val="000000"/>
          <w:kern w:val="24"/>
        </w:rPr>
        <w:t xml:space="preserve">Colors of the individual units represent the normalized time at which the </w:t>
      </w:r>
      <w:r w:rsidR="00EF61E0" w:rsidRPr="007E66C0">
        <w:rPr>
          <w:rFonts w:eastAsia="+mn-ea"/>
          <w:color w:val="000000"/>
          <w:kern w:val="24"/>
        </w:rPr>
        <w:t xml:space="preserve">nanoribbons </w:t>
      </w:r>
      <w:r w:rsidRPr="007E66C0">
        <w:rPr>
          <w:rFonts w:eastAsia="+mn-ea"/>
          <w:color w:val="000000"/>
          <w:kern w:val="24"/>
        </w:rPr>
        <w:t xml:space="preserve">attach to the existing </w:t>
      </w:r>
      <w:r w:rsidR="00E21AD7" w:rsidRPr="007E66C0">
        <w:rPr>
          <w:rFonts w:eastAsia="+mn-ea"/>
          <w:color w:val="000000"/>
          <w:kern w:val="24"/>
        </w:rPr>
        <w:t xml:space="preserve">bowtie </w:t>
      </w:r>
      <w:r w:rsidRPr="007E66C0">
        <w:rPr>
          <w:rFonts w:eastAsia="+mn-ea"/>
          <w:color w:val="000000"/>
          <w:kern w:val="24"/>
        </w:rPr>
        <w:t xml:space="preserve">particle. </w:t>
      </w:r>
    </w:p>
    <w:p w14:paraId="1EAC21DD" w14:textId="6C9DF488" w:rsidR="00E244E9" w:rsidRPr="007E66C0" w:rsidRDefault="00E244E9">
      <w:pPr>
        <w:rPr>
          <w:rFonts w:ascii="Times New Roman" w:hAnsi="Times New Roman" w:cs="Times New Roman"/>
          <w:sz w:val="24"/>
          <w:szCs w:val="24"/>
        </w:rPr>
      </w:pPr>
      <w:r w:rsidRPr="007E66C0">
        <w:rPr>
          <w:rFonts w:ascii="Times New Roman" w:hAnsi="Times New Roman" w:cs="Times New Roman"/>
          <w:sz w:val="24"/>
          <w:szCs w:val="24"/>
        </w:rPr>
        <w:br w:type="page"/>
      </w:r>
    </w:p>
    <w:p w14:paraId="02BAFE46" w14:textId="2EBE95B1" w:rsidR="00E244E9" w:rsidRPr="007E66C0" w:rsidRDefault="00BC460C" w:rsidP="00E244E9">
      <w:pPr>
        <w:ind w:left="359"/>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21D68F5E" wp14:editId="1492CF19">
            <wp:extent cx="5231081" cy="5252580"/>
            <wp:effectExtent l="0" t="0" r="8255"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35900" cy="5257418"/>
                    </a:xfrm>
                    <a:prstGeom prst="rect">
                      <a:avLst/>
                    </a:prstGeom>
                    <a:noFill/>
                  </pic:spPr>
                </pic:pic>
              </a:graphicData>
            </a:graphic>
          </wp:inline>
        </w:drawing>
      </w:r>
    </w:p>
    <w:p w14:paraId="5FC846AF" w14:textId="2162DE0C" w:rsidR="00E244E9" w:rsidRPr="007E66C0" w:rsidRDefault="00E244E9" w:rsidP="00972AE5">
      <w:pPr>
        <w:ind w:left="359"/>
        <w:rPr>
          <w:rFonts w:ascii="Times New Roman" w:hAnsi="Times New Roman" w:cs="Times New Roman"/>
          <w:sz w:val="24"/>
          <w:szCs w:val="24"/>
        </w:rPr>
      </w:pPr>
    </w:p>
    <w:p w14:paraId="70BD3F5B" w14:textId="24FFD3F2" w:rsidR="008767D9" w:rsidRPr="007E66C0" w:rsidRDefault="00E244E9" w:rsidP="00E244E9">
      <w:pPr>
        <w:pStyle w:val="NormalWeb"/>
        <w:spacing w:before="0" w:beforeAutospacing="0" w:after="0" w:afterAutospacing="0"/>
        <w:jc w:val="both"/>
        <w:rPr>
          <w:rFonts w:eastAsia="+mn-ea"/>
          <w:color w:val="000000"/>
          <w:kern w:val="24"/>
        </w:rPr>
      </w:pPr>
      <w:r w:rsidRPr="007E66C0">
        <w:rPr>
          <w:rFonts w:eastAsia="+mn-ea"/>
          <w:b/>
          <w:bCs/>
          <w:color w:val="000000"/>
          <w:kern w:val="24"/>
        </w:rPr>
        <w:t>SI Fig 1</w:t>
      </w:r>
      <w:r w:rsidR="00E561C0">
        <w:rPr>
          <w:rFonts w:eastAsia="+mn-ea"/>
          <w:b/>
          <w:bCs/>
          <w:color w:val="000000"/>
          <w:kern w:val="24"/>
        </w:rPr>
        <w:t>6</w:t>
      </w:r>
      <w:r w:rsidRPr="007E66C0">
        <w:rPr>
          <w:rFonts w:eastAsia="+mn-ea"/>
          <w:b/>
          <w:bCs/>
          <w:color w:val="000000"/>
          <w:kern w:val="24"/>
        </w:rPr>
        <w:t>. STEM-EDX based evaluation of atomic distribution.</w:t>
      </w:r>
      <w:r w:rsidRPr="007E66C0">
        <w:rPr>
          <w:rFonts w:eastAsia="+mn-ea"/>
          <w:color w:val="000000"/>
          <w:kern w:val="24"/>
        </w:rPr>
        <w:t xml:space="preserve"> </w:t>
      </w:r>
      <w:proofErr w:type="gramStart"/>
      <w:r w:rsidRPr="007E66C0">
        <w:rPr>
          <w:rFonts w:eastAsia="+mn-ea"/>
          <w:b/>
          <w:bCs/>
          <w:color w:val="000000"/>
          <w:kern w:val="24"/>
        </w:rPr>
        <w:t>a</w:t>
      </w:r>
      <w:proofErr w:type="gramEnd"/>
      <w:r w:rsidRPr="007E66C0">
        <w:rPr>
          <w:rFonts w:eastAsia="+mn-ea"/>
          <w:b/>
          <w:bCs/>
          <w:color w:val="000000"/>
          <w:kern w:val="24"/>
        </w:rPr>
        <w:t xml:space="preserve">, </w:t>
      </w:r>
      <w:r w:rsidRPr="007E66C0">
        <w:rPr>
          <w:rFonts w:eastAsia="+mn-ea"/>
          <w:color w:val="000000"/>
          <w:kern w:val="24"/>
        </w:rPr>
        <w:t xml:space="preserve">Spatially resolved energy dispersive X-ray </w:t>
      </w:r>
      <w:r w:rsidR="00B972D2" w:rsidRPr="007E66C0">
        <w:rPr>
          <w:rFonts w:eastAsia="+mn-ea"/>
          <w:color w:val="000000"/>
          <w:kern w:val="24"/>
        </w:rPr>
        <w:t>spectroscopy for</w:t>
      </w:r>
      <w:r w:rsidRPr="007E66C0">
        <w:rPr>
          <w:rFonts w:eastAsia="+mn-ea"/>
          <w:color w:val="000000"/>
          <w:kern w:val="24"/>
        </w:rPr>
        <w:t xml:space="preserve"> the bowties made with different </w:t>
      </w:r>
      <w:r w:rsidR="00301F8A" w:rsidRPr="007E66C0">
        <w:rPr>
          <w:rFonts w:eastAsia="+mn-ea"/>
          <w:color w:val="000000"/>
          <w:kern w:val="24"/>
        </w:rPr>
        <w:t>[</w:t>
      </w:r>
      <w:r w:rsidRPr="007E66C0">
        <w:rPr>
          <w:rFonts w:eastAsia="+mn-ea"/>
          <w:color w:val="000000"/>
          <w:kern w:val="24"/>
        </w:rPr>
        <w:t>Cd</w:t>
      </w:r>
      <w:r w:rsidR="00301F8A" w:rsidRPr="007E66C0">
        <w:rPr>
          <w:rFonts w:eastAsia="+mn-ea"/>
          <w:color w:val="000000"/>
          <w:kern w:val="24"/>
          <w:vertAlign w:val="superscript"/>
        </w:rPr>
        <w:t>2+</w:t>
      </w:r>
      <w:r w:rsidR="00301F8A" w:rsidRPr="007E66C0">
        <w:rPr>
          <w:rFonts w:eastAsia="+mn-ea"/>
          <w:color w:val="000000"/>
          <w:kern w:val="24"/>
        </w:rPr>
        <w:t>], [</w:t>
      </w:r>
      <w:r w:rsidR="00301F8A" w:rsidRPr="007E66C0">
        <w:rPr>
          <w:rFonts w:eastAsia="+mn-ea"/>
          <w:i/>
          <w:iCs/>
          <w:color w:val="000000"/>
          <w:kern w:val="24"/>
        </w:rPr>
        <w:t>L</w:t>
      </w:r>
      <w:r w:rsidR="00301F8A" w:rsidRPr="007E66C0">
        <w:rPr>
          <w:rFonts w:eastAsia="+mn-ea"/>
          <w:color w:val="000000"/>
          <w:kern w:val="24"/>
        </w:rPr>
        <w:t>-</w:t>
      </w:r>
      <w:r w:rsidRPr="007E66C0">
        <w:rPr>
          <w:rFonts w:eastAsia="+mn-ea"/>
          <w:color w:val="000000"/>
          <w:kern w:val="24"/>
        </w:rPr>
        <w:t>CST</w:t>
      </w:r>
      <w:r w:rsidR="00301F8A" w:rsidRPr="007E66C0">
        <w:rPr>
          <w:rFonts w:eastAsia="+mn-ea"/>
          <w:color w:val="000000"/>
          <w:kern w:val="24"/>
        </w:rPr>
        <w:t>]</w:t>
      </w:r>
      <w:r w:rsidRPr="007E66C0">
        <w:rPr>
          <w:rFonts w:eastAsia="+mn-ea"/>
          <w:color w:val="000000"/>
          <w:kern w:val="24"/>
        </w:rPr>
        <w:t xml:space="preserve"> concentrations. Atomic concentration of S (green) and Cd (Red) was in the ratio 2:1, indicative of one CST molecule sharing one </w:t>
      </w:r>
      <w:r w:rsidR="00B972D2" w:rsidRPr="007E66C0">
        <w:rPr>
          <w:rFonts w:eastAsia="+mn-ea"/>
          <w:color w:val="000000"/>
          <w:kern w:val="24"/>
        </w:rPr>
        <w:t xml:space="preserve">Cd </w:t>
      </w:r>
      <w:r w:rsidRPr="007E66C0">
        <w:rPr>
          <w:rFonts w:eastAsia="+mn-ea"/>
          <w:color w:val="000000"/>
          <w:kern w:val="24"/>
        </w:rPr>
        <w:t xml:space="preserve">atom. This ratio was used to construct a Cd-CST fragment as an input for atomic structure solution from 3D electron density maps obtained from powder XRD data. </w:t>
      </w:r>
    </w:p>
    <w:p w14:paraId="6CE5ACE2" w14:textId="58D07935" w:rsidR="00E244E9" w:rsidRPr="007E66C0" w:rsidRDefault="008767D9" w:rsidP="00E244E9">
      <w:pPr>
        <w:pStyle w:val="NormalWeb"/>
        <w:spacing w:before="0" w:beforeAutospacing="0" w:after="0" w:afterAutospacing="0"/>
        <w:jc w:val="both"/>
        <w:rPr>
          <w:rFonts w:eastAsia="+mn-ea"/>
          <w:color w:val="000000"/>
          <w:kern w:val="24"/>
        </w:rPr>
      </w:pPr>
      <w:r w:rsidRPr="007E66C0">
        <w:rPr>
          <w:rFonts w:eastAsia="+mn-ea"/>
          <w:color w:val="000000"/>
          <w:kern w:val="24"/>
        </w:rPr>
        <w:t>The presences of extra Cd</w:t>
      </w:r>
      <w:r w:rsidRPr="007E66C0">
        <w:rPr>
          <w:rFonts w:eastAsia="+mn-ea"/>
          <w:color w:val="000000"/>
          <w:kern w:val="24"/>
          <w:vertAlign w:val="superscript"/>
        </w:rPr>
        <w:t>2+</w:t>
      </w:r>
      <w:r w:rsidRPr="007E66C0">
        <w:rPr>
          <w:rFonts w:eastAsia="+mn-ea"/>
          <w:color w:val="000000"/>
          <w:kern w:val="24"/>
        </w:rPr>
        <w:t xml:space="preserve"> at the interface indicates positive surface charge. </w:t>
      </w:r>
      <w:r w:rsidR="00E244E9" w:rsidRPr="007E66C0">
        <w:rPr>
          <w:rFonts w:eastAsia="+mn-ea"/>
          <w:b/>
          <w:bCs/>
          <w:color w:val="000000"/>
          <w:kern w:val="24"/>
        </w:rPr>
        <w:t>b,</w:t>
      </w:r>
      <w:r w:rsidR="00E244E9" w:rsidRPr="007E66C0">
        <w:rPr>
          <w:rFonts w:eastAsia="+mn-ea"/>
          <w:color w:val="000000"/>
          <w:kern w:val="24"/>
        </w:rPr>
        <w:t xml:space="preserve"> Cross-sectional analysis of the bowtie at the center node was performed and revealed the S/Cd ratio of 1.67, which could occur due to transformation by Ga-ion beam during thinning or due to a difference in the core composition. </w:t>
      </w:r>
      <w:r w:rsidR="00E244E9" w:rsidRPr="007E66C0">
        <w:rPr>
          <w:rFonts w:eastAsia="+mn-ea"/>
          <w:b/>
          <w:bCs/>
          <w:color w:val="000000"/>
          <w:kern w:val="24"/>
        </w:rPr>
        <w:t>c,</w:t>
      </w:r>
      <w:r w:rsidR="00E244E9" w:rsidRPr="007E66C0">
        <w:rPr>
          <w:rFonts w:eastAsia="+mn-ea"/>
          <w:color w:val="000000"/>
          <w:kern w:val="24"/>
        </w:rPr>
        <w:t xml:space="preserve"> High-resolution ADF-STEM images of the core of a right-handed bowtie indicate a fibrous structure made of polydisperse </w:t>
      </w:r>
      <w:r w:rsidR="00B972D2" w:rsidRPr="007E66C0">
        <w:rPr>
          <w:rFonts w:eastAsia="+mn-ea"/>
          <w:color w:val="000000"/>
          <w:kern w:val="24"/>
        </w:rPr>
        <w:t>NPs</w:t>
      </w:r>
      <w:r w:rsidR="00E244E9" w:rsidRPr="007E66C0">
        <w:rPr>
          <w:rFonts w:eastAsia="+mn-ea"/>
          <w:color w:val="000000"/>
          <w:kern w:val="24"/>
        </w:rPr>
        <w:t>.</w:t>
      </w:r>
    </w:p>
    <w:p w14:paraId="1CDD3F56" w14:textId="0F7F7BF6" w:rsidR="002D6877" w:rsidRPr="007E66C0" w:rsidRDefault="00E244E9" w:rsidP="002D6877">
      <w:pPr>
        <w:jc w:val="center"/>
        <w:rPr>
          <w:rFonts w:eastAsia="+mn-ea"/>
          <w:color w:val="000000"/>
          <w:kern w:val="24"/>
        </w:rPr>
      </w:pPr>
      <w:r w:rsidRPr="007E66C0">
        <w:rPr>
          <w:rFonts w:eastAsia="+mn-ea"/>
          <w:color w:val="000000"/>
          <w:kern w:val="24"/>
        </w:rPr>
        <w:br w:type="page"/>
      </w:r>
    </w:p>
    <w:p w14:paraId="43026D3B" w14:textId="6B2B841B" w:rsidR="002D6877" w:rsidRPr="007E66C0" w:rsidRDefault="002153E7" w:rsidP="002D6877">
      <w:pPr>
        <w:jc w:val="center"/>
        <w:rPr>
          <w:rFonts w:eastAsia="+mn-ea"/>
          <w:color w:val="000000"/>
          <w:kern w:val="24"/>
        </w:rPr>
      </w:pPr>
      <w:r w:rsidRPr="007E66C0">
        <w:rPr>
          <w:rFonts w:eastAsia="+mn-ea"/>
          <w:noProof/>
          <w:color w:val="000000"/>
          <w:kern w:val="24"/>
        </w:rPr>
        <w:lastRenderedPageBreak/>
        <w:drawing>
          <wp:inline distT="0" distB="0" distL="0" distR="0" wp14:anchorId="2096906E" wp14:editId="5F1FB597">
            <wp:extent cx="4599322" cy="522026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02745" cy="5224154"/>
                    </a:xfrm>
                    <a:prstGeom prst="rect">
                      <a:avLst/>
                    </a:prstGeom>
                    <a:noFill/>
                  </pic:spPr>
                </pic:pic>
              </a:graphicData>
            </a:graphic>
          </wp:inline>
        </w:drawing>
      </w:r>
    </w:p>
    <w:p w14:paraId="5A386AB8" w14:textId="29C0F471" w:rsidR="00B76909" w:rsidRDefault="002D6877" w:rsidP="002D6877">
      <w:pPr>
        <w:pStyle w:val="NormalWeb"/>
        <w:spacing w:before="0" w:beforeAutospacing="0" w:after="0" w:afterAutospacing="0"/>
        <w:jc w:val="both"/>
        <w:rPr>
          <w:rFonts w:eastAsia="+mn-ea"/>
          <w:color w:val="000000"/>
          <w:kern w:val="24"/>
        </w:rPr>
      </w:pPr>
      <w:r w:rsidRPr="007E66C0">
        <w:rPr>
          <w:rFonts w:eastAsia="+mn-ea"/>
          <w:b/>
          <w:bCs/>
          <w:color w:val="000000"/>
          <w:kern w:val="24"/>
        </w:rPr>
        <w:t>SI Fig 1</w:t>
      </w:r>
      <w:r w:rsidR="00E561C0">
        <w:rPr>
          <w:rFonts w:eastAsia="+mn-ea"/>
          <w:b/>
          <w:bCs/>
          <w:color w:val="000000"/>
          <w:kern w:val="24"/>
        </w:rPr>
        <w:t>7</w:t>
      </w:r>
      <w:r w:rsidRPr="007E66C0">
        <w:rPr>
          <w:rFonts w:eastAsia="+mn-ea"/>
          <w:b/>
          <w:bCs/>
          <w:color w:val="000000"/>
          <w:kern w:val="24"/>
        </w:rPr>
        <w:t>.</w:t>
      </w:r>
      <w:r w:rsidR="00301F8A" w:rsidRPr="007E66C0">
        <w:rPr>
          <w:rFonts w:eastAsia="+mn-ea"/>
          <w:b/>
          <w:bCs/>
          <w:color w:val="000000"/>
          <w:kern w:val="24"/>
        </w:rPr>
        <w:t xml:space="preserve"> High magnification</w:t>
      </w:r>
      <w:r w:rsidR="00B972D2" w:rsidRPr="007E66C0">
        <w:rPr>
          <w:rFonts w:eastAsia="+mn-ea"/>
          <w:b/>
          <w:bCs/>
          <w:color w:val="000000"/>
          <w:kern w:val="24"/>
        </w:rPr>
        <w:t xml:space="preserve"> SEM images of bowtie particles. </w:t>
      </w:r>
      <w:r w:rsidR="002153E7" w:rsidRPr="007E66C0">
        <w:rPr>
          <w:rFonts w:eastAsia="+mn-ea"/>
          <w:color w:val="000000"/>
          <w:kern w:val="24"/>
        </w:rPr>
        <w:t xml:space="preserve">Shown here are the SEM images of </w:t>
      </w:r>
      <w:r w:rsidR="002153E7" w:rsidRPr="007E66C0">
        <w:rPr>
          <w:rFonts w:eastAsia="+mn-ea"/>
          <w:b/>
          <w:bCs/>
          <w:color w:val="000000"/>
          <w:kern w:val="24"/>
        </w:rPr>
        <w:t>a,</w:t>
      </w:r>
      <w:r w:rsidR="002153E7" w:rsidRPr="007E66C0">
        <w:rPr>
          <w:rFonts w:eastAsia="+mn-ea"/>
          <w:color w:val="000000"/>
          <w:kern w:val="24"/>
        </w:rPr>
        <w:t xml:space="preserve"> fully formed </w:t>
      </w:r>
      <w:r w:rsidR="00AA4759" w:rsidRPr="007E66C0">
        <w:rPr>
          <w:rFonts w:eastAsia="+mn-ea"/>
          <w:color w:val="000000"/>
          <w:kern w:val="24"/>
        </w:rPr>
        <w:t>bowtie</w:t>
      </w:r>
      <w:r w:rsidR="002153E7" w:rsidRPr="007E66C0">
        <w:rPr>
          <w:rFonts w:eastAsia="+mn-ea"/>
          <w:color w:val="000000"/>
          <w:kern w:val="24"/>
        </w:rPr>
        <w:t xml:space="preserve">, </w:t>
      </w:r>
      <w:r w:rsidR="002153E7" w:rsidRPr="007E66C0">
        <w:rPr>
          <w:rFonts w:eastAsia="+mn-ea"/>
          <w:b/>
          <w:bCs/>
          <w:color w:val="000000"/>
          <w:kern w:val="24"/>
        </w:rPr>
        <w:t>b,</w:t>
      </w:r>
      <w:r w:rsidR="002153E7" w:rsidRPr="007E66C0">
        <w:rPr>
          <w:rFonts w:eastAsia="+mn-ea"/>
          <w:color w:val="000000"/>
          <w:kern w:val="24"/>
        </w:rPr>
        <w:t xml:space="preserve"> magnified region at the center of </w:t>
      </w:r>
      <w:r w:rsidR="00AA4759" w:rsidRPr="007E66C0">
        <w:rPr>
          <w:rFonts w:eastAsia="+mn-ea"/>
          <w:color w:val="000000"/>
          <w:kern w:val="24"/>
        </w:rPr>
        <w:t>bowtie</w:t>
      </w:r>
      <w:r w:rsidR="002153E7" w:rsidRPr="007E66C0">
        <w:rPr>
          <w:rFonts w:eastAsia="+mn-ea"/>
          <w:color w:val="000000"/>
          <w:kern w:val="24"/>
        </w:rPr>
        <w:t xml:space="preserve"> and </w:t>
      </w:r>
      <w:r w:rsidR="002153E7" w:rsidRPr="007E66C0">
        <w:rPr>
          <w:rFonts w:eastAsia="+mn-ea"/>
          <w:b/>
          <w:bCs/>
          <w:color w:val="000000"/>
          <w:kern w:val="24"/>
        </w:rPr>
        <w:t>c,</w:t>
      </w:r>
      <w:r w:rsidR="002153E7" w:rsidRPr="007E66C0">
        <w:rPr>
          <w:rFonts w:eastAsia="+mn-ea"/>
          <w:color w:val="000000"/>
          <w:kern w:val="24"/>
        </w:rPr>
        <w:t xml:space="preserve"> magnified region at the edges of the </w:t>
      </w:r>
      <w:r w:rsidR="00AA4759" w:rsidRPr="007E66C0">
        <w:rPr>
          <w:rFonts w:eastAsia="+mn-ea"/>
          <w:color w:val="000000"/>
          <w:kern w:val="24"/>
        </w:rPr>
        <w:t>bowtie</w:t>
      </w:r>
      <w:r w:rsidR="002153E7" w:rsidRPr="007E66C0">
        <w:rPr>
          <w:rFonts w:eastAsia="+mn-ea"/>
          <w:color w:val="000000"/>
          <w:kern w:val="24"/>
        </w:rPr>
        <w:t>.</w:t>
      </w:r>
      <w:r w:rsidR="0043404D" w:rsidRPr="007E66C0">
        <w:rPr>
          <w:rFonts w:eastAsia="+mn-ea"/>
          <w:color w:val="000000"/>
          <w:kern w:val="24"/>
        </w:rPr>
        <w:t xml:space="preserve"> Synthesis conditions are [Cd</w:t>
      </w:r>
      <w:r w:rsidR="0043404D" w:rsidRPr="007E66C0">
        <w:rPr>
          <w:rFonts w:eastAsia="+mn-ea"/>
          <w:color w:val="000000"/>
          <w:kern w:val="24"/>
          <w:vertAlign w:val="superscript"/>
        </w:rPr>
        <w:t>2+</w:t>
      </w:r>
      <w:r w:rsidR="0043404D" w:rsidRPr="007E66C0">
        <w:rPr>
          <w:rFonts w:eastAsia="+mn-ea"/>
          <w:color w:val="000000"/>
          <w:kern w:val="24"/>
        </w:rPr>
        <w:t>] = 4</w:t>
      </w:r>
      <w:r w:rsidR="008F0A86" w:rsidRPr="007E66C0">
        <w:rPr>
          <w:rFonts w:eastAsia="+mn-ea"/>
          <w:color w:val="000000"/>
          <w:kern w:val="24"/>
        </w:rPr>
        <w:t xml:space="preserve"> </w:t>
      </w:r>
      <w:r w:rsidR="0043404D" w:rsidRPr="007E66C0">
        <w:rPr>
          <w:rFonts w:eastAsia="+mn-ea"/>
          <w:color w:val="000000"/>
          <w:kern w:val="24"/>
        </w:rPr>
        <w:t>mM, [</w:t>
      </w:r>
      <w:r w:rsidR="0043404D" w:rsidRPr="007E66C0">
        <w:rPr>
          <w:rFonts w:eastAsia="+mn-ea"/>
          <w:i/>
          <w:iCs/>
          <w:color w:val="000000"/>
          <w:kern w:val="24"/>
        </w:rPr>
        <w:t>L</w:t>
      </w:r>
      <w:r w:rsidR="0043404D" w:rsidRPr="007E66C0">
        <w:rPr>
          <w:rFonts w:eastAsia="+mn-ea"/>
          <w:color w:val="000000"/>
          <w:kern w:val="24"/>
        </w:rPr>
        <w:t>-CST] = 4 mM, Water = 200 ml.</w:t>
      </w:r>
      <w:r w:rsidR="00970832" w:rsidRPr="007E66C0">
        <w:rPr>
          <w:rFonts w:eastAsia="+mn-ea"/>
          <w:color w:val="000000"/>
          <w:kern w:val="24"/>
        </w:rPr>
        <w:t xml:space="preserve"> </w:t>
      </w:r>
      <w:r w:rsidRPr="007E66C0">
        <w:rPr>
          <w:rFonts w:eastAsia="+mn-ea"/>
          <w:color w:val="000000"/>
          <w:kern w:val="24"/>
        </w:rPr>
        <w:t>Polydisperse</w:t>
      </w:r>
      <w:r w:rsidR="00B972D2" w:rsidRPr="007E66C0">
        <w:rPr>
          <w:rFonts w:eastAsia="+mn-ea"/>
          <w:color w:val="000000"/>
          <w:kern w:val="24"/>
        </w:rPr>
        <w:t xml:space="preserve"> nanoplatelets with diameters between </w:t>
      </w:r>
      <w:r w:rsidRPr="007E66C0">
        <w:rPr>
          <w:rFonts w:eastAsia="+mn-ea"/>
          <w:color w:val="000000"/>
          <w:kern w:val="24"/>
        </w:rPr>
        <w:t xml:space="preserve">20-100 nm </w:t>
      </w:r>
      <w:r w:rsidR="00B972D2" w:rsidRPr="007E66C0">
        <w:rPr>
          <w:rFonts w:eastAsia="+mn-ea"/>
          <w:color w:val="000000"/>
          <w:kern w:val="24"/>
        </w:rPr>
        <w:t>are assembled into nanoribbons</w:t>
      </w:r>
      <w:r w:rsidR="00C0457E" w:rsidRPr="007E66C0">
        <w:rPr>
          <w:rFonts w:eastAsia="+mn-ea"/>
          <w:color w:val="000000"/>
          <w:kern w:val="24"/>
        </w:rPr>
        <w:t xml:space="preserve">.  In turn, they are stacked into </w:t>
      </w:r>
      <w:r w:rsidR="00ED0D03" w:rsidRPr="007E66C0">
        <w:rPr>
          <w:rFonts w:eastAsia="+mn-ea"/>
          <w:color w:val="000000"/>
          <w:kern w:val="24"/>
        </w:rPr>
        <w:t xml:space="preserve">the bowties with the left twist. </w:t>
      </w:r>
      <w:r w:rsidRPr="007E66C0">
        <w:rPr>
          <w:rFonts w:eastAsia="+mn-ea"/>
          <w:color w:val="000000"/>
          <w:kern w:val="24"/>
        </w:rPr>
        <w:t>Smaller nanop</w:t>
      </w:r>
      <w:r w:rsidR="008F0A86" w:rsidRPr="007E66C0">
        <w:rPr>
          <w:rFonts w:eastAsia="+mn-ea"/>
          <w:color w:val="000000"/>
          <w:kern w:val="24"/>
        </w:rPr>
        <w:t>latelets</w:t>
      </w:r>
      <w:r w:rsidRPr="007E66C0">
        <w:rPr>
          <w:rFonts w:eastAsia="+mn-ea"/>
          <w:color w:val="000000"/>
          <w:kern w:val="24"/>
        </w:rPr>
        <w:t xml:space="preserve"> lead to </w:t>
      </w:r>
      <w:r w:rsidR="008F0A86" w:rsidRPr="007E66C0">
        <w:rPr>
          <w:rFonts w:eastAsia="+mn-ea"/>
          <w:color w:val="000000"/>
          <w:kern w:val="24"/>
        </w:rPr>
        <w:t xml:space="preserve">stronger twisting.  </w:t>
      </w:r>
    </w:p>
    <w:p w14:paraId="6A6E6DA3" w14:textId="77777777" w:rsidR="00B76909" w:rsidRDefault="00B76909">
      <w:pPr>
        <w:rPr>
          <w:rFonts w:ascii="Times New Roman" w:eastAsia="+mn-ea" w:hAnsi="Times New Roman" w:cs="Times New Roman"/>
          <w:color w:val="000000"/>
          <w:kern w:val="24"/>
          <w:sz w:val="24"/>
          <w:szCs w:val="24"/>
        </w:rPr>
      </w:pPr>
      <w:r>
        <w:rPr>
          <w:rFonts w:eastAsia="+mn-ea"/>
          <w:color w:val="000000"/>
          <w:kern w:val="24"/>
        </w:rPr>
        <w:br w:type="page"/>
      </w:r>
    </w:p>
    <w:p w14:paraId="2970F735" w14:textId="77777777" w:rsidR="00B76909" w:rsidRPr="008974B2" w:rsidRDefault="00B76909" w:rsidP="00B76909">
      <w:pPr>
        <w:spacing w:line="480" w:lineRule="auto"/>
        <w:jc w:val="both"/>
        <w:rPr>
          <w:rFonts w:ascii="Times New Roman" w:hAnsi="Times New Roman" w:cs="Times New Roman"/>
          <w:bCs/>
          <w:sz w:val="24"/>
          <w:szCs w:val="24"/>
        </w:rPr>
      </w:pPr>
      <w:r w:rsidRPr="008974B2">
        <w:rPr>
          <w:rFonts w:ascii="Times New Roman" w:hAnsi="Times New Roman" w:cs="Times New Roman"/>
          <w:bCs/>
          <w:noProof/>
          <w:sz w:val="24"/>
          <w:szCs w:val="24"/>
        </w:rPr>
        <w:lastRenderedPageBreak/>
        <w:drawing>
          <wp:inline distT="0" distB="0" distL="0" distR="0" wp14:anchorId="36E53FD7" wp14:editId="5E8654F2">
            <wp:extent cx="6038850" cy="1729641"/>
            <wp:effectExtent l="0" t="0" r="0" b="4445"/>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2"/>
                        </a:ext>
                      </a:extLst>
                    </a:blip>
                    <a:stretch>
                      <a:fillRect/>
                    </a:stretch>
                  </pic:blipFill>
                  <pic:spPr bwMode="auto">
                    <a:xfrm>
                      <a:off x="0" y="0"/>
                      <a:ext cx="6056365" cy="1734658"/>
                    </a:xfrm>
                    <a:prstGeom prst="rect">
                      <a:avLst/>
                    </a:prstGeom>
                  </pic:spPr>
                </pic:pic>
              </a:graphicData>
            </a:graphic>
          </wp:inline>
        </w:drawing>
      </w:r>
    </w:p>
    <w:p w14:paraId="6DC882CB" w14:textId="1F373221" w:rsidR="00B76909" w:rsidRPr="008974B2" w:rsidRDefault="00EF32BA" w:rsidP="00B76909">
      <w:pPr>
        <w:spacing w:line="240" w:lineRule="auto"/>
        <w:jc w:val="both"/>
        <w:rPr>
          <w:rFonts w:ascii="Times New Roman" w:hAnsi="Times New Roman" w:cs="Times New Roman"/>
          <w:bCs/>
          <w:sz w:val="24"/>
          <w:szCs w:val="24"/>
        </w:rPr>
      </w:pPr>
      <w:r w:rsidRPr="008974B2">
        <w:rPr>
          <w:rFonts w:ascii="Times New Roman" w:hAnsi="Times New Roman" w:cs="Times New Roman"/>
          <w:b/>
          <w:sz w:val="24"/>
          <w:szCs w:val="24"/>
        </w:rPr>
        <w:t xml:space="preserve">SI </w:t>
      </w:r>
      <w:r w:rsidR="00B76909" w:rsidRPr="008974B2">
        <w:rPr>
          <w:rFonts w:ascii="Times New Roman" w:hAnsi="Times New Roman" w:cs="Times New Roman"/>
          <w:b/>
          <w:sz w:val="24"/>
          <w:szCs w:val="24"/>
        </w:rPr>
        <w:t xml:space="preserve">Fig </w:t>
      </w:r>
      <w:r w:rsidRPr="008974B2">
        <w:rPr>
          <w:rFonts w:ascii="Times New Roman" w:hAnsi="Times New Roman" w:cs="Times New Roman"/>
          <w:b/>
          <w:sz w:val="24"/>
          <w:szCs w:val="24"/>
        </w:rPr>
        <w:t>18</w:t>
      </w:r>
      <w:r w:rsidR="00B76909" w:rsidRPr="008974B2">
        <w:rPr>
          <w:rFonts w:ascii="Times New Roman" w:hAnsi="Times New Roman" w:cs="Times New Roman"/>
          <w:bCs/>
          <w:sz w:val="24"/>
          <w:szCs w:val="24"/>
        </w:rPr>
        <w:t xml:space="preserve">. SEM image of </w:t>
      </w:r>
      <w:r w:rsidR="00B76909" w:rsidRPr="008974B2">
        <w:rPr>
          <w:rFonts w:ascii="Times New Roman" w:hAnsi="Times New Roman" w:cs="Times New Roman"/>
          <w:b/>
          <w:sz w:val="24"/>
          <w:szCs w:val="24"/>
        </w:rPr>
        <w:t>a,</w:t>
      </w:r>
      <w:r w:rsidR="00B76909" w:rsidRPr="008974B2">
        <w:rPr>
          <w:rFonts w:ascii="Times New Roman" w:hAnsi="Times New Roman" w:cs="Times New Roman"/>
          <w:bCs/>
          <w:sz w:val="24"/>
          <w:szCs w:val="24"/>
        </w:rPr>
        <w:t xml:space="preserve"> bowtie structure and its </w:t>
      </w:r>
      <w:r w:rsidR="00B76909" w:rsidRPr="008974B2">
        <w:rPr>
          <w:rFonts w:ascii="Times New Roman" w:hAnsi="Times New Roman" w:cs="Times New Roman"/>
          <w:b/>
          <w:sz w:val="24"/>
          <w:szCs w:val="24"/>
        </w:rPr>
        <w:t>b-c,</w:t>
      </w:r>
      <w:r w:rsidR="00B76909" w:rsidRPr="008974B2">
        <w:rPr>
          <w:rFonts w:ascii="Times New Roman" w:hAnsi="Times New Roman" w:cs="Times New Roman"/>
          <w:bCs/>
          <w:sz w:val="24"/>
          <w:szCs w:val="24"/>
        </w:rPr>
        <w:t xml:space="preserve"> disassembled counterpart into individual lamellae. While the bowties have a pronounced twist the individual sheets are less twisted as compared to the fully formed structure. </w:t>
      </w:r>
    </w:p>
    <w:p w14:paraId="404E9E15" w14:textId="77095E4A" w:rsidR="00B76909" w:rsidRDefault="00B76909">
      <w:pPr>
        <w:rPr>
          <w:rFonts w:ascii="Times New Roman" w:hAnsi="Times New Roman" w:cs="Times New Roman"/>
          <w:bCs/>
          <w:color w:val="0000FF"/>
          <w:sz w:val="24"/>
          <w:szCs w:val="24"/>
          <w:highlight w:val="green"/>
        </w:rPr>
      </w:pPr>
      <w:r w:rsidRPr="008974B2">
        <w:rPr>
          <w:rFonts w:ascii="Times New Roman" w:hAnsi="Times New Roman" w:cs="Times New Roman"/>
          <w:bCs/>
          <w:sz w:val="24"/>
          <w:szCs w:val="24"/>
          <w:highlight w:val="green"/>
        </w:rPr>
        <w:br w:type="page"/>
      </w:r>
    </w:p>
    <w:p w14:paraId="23135AAE" w14:textId="77777777" w:rsidR="00B76909" w:rsidRPr="008974B2" w:rsidRDefault="00B76909" w:rsidP="00B76909">
      <w:pPr>
        <w:spacing w:line="480" w:lineRule="auto"/>
        <w:jc w:val="both"/>
        <w:rPr>
          <w:rFonts w:ascii="Times New Roman" w:hAnsi="Times New Roman" w:cs="Times New Roman"/>
          <w:bCs/>
          <w:sz w:val="24"/>
          <w:szCs w:val="24"/>
        </w:rPr>
      </w:pPr>
      <w:r w:rsidRPr="008974B2">
        <w:rPr>
          <w:rFonts w:ascii="Times New Roman" w:hAnsi="Times New Roman" w:cs="Times New Roman"/>
          <w:bCs/>
          <w:noProof/>
          <w:sz w:val="24"/>
          <w:szCs w:val="24"/>
        </w:rPr>
        <w:lastRenderedPageBreak/>
        <w:drawing>
          <wp:inline distT="0" distB="0" distL="0" distR="0" wp14:anchorId="01844889" wp14:editId="6275A1C0">
            <wp:extent cx="5668413" cy="2857500"/>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brightnessContrast bright="40000" contrast="20000"/>
                              </a14:imgEffect>
                            </a14:imgLayer>
                          </a14:imgProps>
                        </a:ext>
                        <a:ext uri="{28A0092B-C50C-407E-A947-70E740481C1C}">
                          <a14:useLocalDpi xmlns:a14="http://schemas.microsoft.com/office/drawing/2010/main" val="0"/>
                        </a:ext>
                      </a:extLst>
                    </a:blip>
                    <a:srcRect b="4222"/>
                    <a:stretch/>
                  </pic:blipFill>
                  <pic:spPr bwMode="auto">
                    <a:xfrm>
                      <a:off x="0" y="0"/>
                      <a:ext cx="5674459" cy="2860548"/>
                    </a:xfrm>
                    <a:prstGeom prst="rect">
                      <a:avLst/>
                    </a:prstGeom>
                    <a:noFill/>
                    <a:ln>
                      <a:noFill/>
                    </a:ln>
                    <a:extLst>
                      <a:ext uri="{53640926-AAD7-44D8-BBD7-CCE9431645EC}">
                        <a14:shadowObscured xmlns:a14="http://schemas.microsoft.com/office/drawing/2010/main"/>
                      </a:ext>
                    </a:extLst>
                  </pic:spPr>
                </pic:pic>
              </a:graphicData>
            </a:graphic>
          </wp:inline>
        </w:drawing>
      </w:r>
    </w:p>
    <w:p w14:paraId="388A90E4" w14:textId="238AF12F" w:rsidR="00B76909" w:rsidRPr="008974B2" w:rsidRDefault="00EF32BA" w:rsidP="00B76909">
      <w:pPr>
        <w:spacing w:line="240" w:lineRule="auto"/>
        <w:jc w:val="both"/>
        <w:rPr>
          <w:rFonts w:ascii="Times New Roman" w:hAnsi="Times New Roman" w:cs="Times New Roman"/>
          <w:bCs/>
          <w:sz w:val="24"/>
          <w:szCs w:val="24"/>
        </w:rPr>
      </w:pPr>
      <w:r w:rsidRPr="008974B2">
        <w:rPr>
          <w:rFonts w:ascii="Times New Roman" w:hAnsi="Times New Roman" w:cs="Times New Roman"/>
          <w:b/>
          <w:sz w:val="24"/>
          <w:szCs w:val="24"/>
        </w:rPr>
        <w:t xml:space="preserve">SI </w:t>
      </w:r>
      <w:r w:rsidR="00B76909" w:rsidRPr="008974B2">
        <w:rPr>
          <w:rFonts w:ascii="Times New Roman" w:hAnsi="Times New Roman" w:cs="Times New Roman"/>
          <w:b/>
          <w:sz w:val="24"/>
          <w:szCs w:val="24"/>
        </w:rPr>
        <w:t xml:space="preserve">Fig </w:t>
      </w:r>
      <w:r w:rsidRPr="008974B2">
        <w:rPr>
          <w:rFonts w:ascii="Times New Roman" w:hAnsi="Times New Roman" w:cs="Times New Roman"/>
          <w:b/>
          <w:sz w:val="24"/>
          <w:szCs w:val="24"/>
        </w:rPr>
        <w:t>19</w:t>
      </w:r>
      <w:r w:rsidR="00B76909" w:rsidRPr="008974B2">
        <w:rPr>
          <w:rFonts w:ascii="Times New Roman" w:hAnsi="Times New Roman" w:cs="Times New Roman"/>
          <w:bCs/>
          <w:sz w:val="24"/>
          <w:szCs w:val="24"/>
        </w:rPr>
        <w:t>. Cross-section of the reconstructed bowtie structure obtained by FIB cross-sectioning in the longitudinal direction. The material has to be confined by platinum layers to avoid Ga-ion beam damage.</w:t>
      </w:r>
    </w:p>
    <w:p w14:paraId="352D6679" w14:textId="77777777" w:rsidR="00A66DEC" w:rsidRPr="007E66C0" w:rsidRDefault="00A66DEC" w:rsidP="002D6877">
      <w:pPr>
        <w:pStyle w:val="NormalWeb"/>
        <w:spacing w:before="0" w:beforeAutospacing="0" w:after="0" w:afterAutospacing="0"/>
        <w:jc w:val="both"/>
        <w:rPr>
          <w:rFonts w:eastAsia="+mn-ea"/>
          <w:color w:val="000000"/>
          <w:kern w:val="24"/>
        </w:rPr>
      </w:pPr>
    </w:p>
    <w:p w14:paraId="7904875D" w14:textId="39B06F36" w:rsidR="002D6877" w:rsidRPr="007E66C0" w:rsidRDefault="002D6877" w:rsidP="002D6877">
      <w:pPr>
        <w:rPr>
          <w:rFonts w:eastAsia="+mn-ea"/>
          <w:color w:val="000000"/>
          <w:kern w:val="24"/>
        </w:rPr>
      </w:pPr>
      <w:r w:rsidRPr="007E66C0">
        <w:rPr>
          <w:rFonts w:eastAsia="+mn-ea"/>
          <w:color w:val="000000"/>
          <w:kern w:val="24"/>
        </w:rPr>
        <w:br w:type="page"/>
      </w:r>
    </w:p>
    <w:p w14:paraId="40A738B1" w14:textId="77777777" w:rsidR="00620503" w:rsidRPr="007E66C0" w:rsidRDefault="00620503" w:rsidP="002D6877">
      <w:pPr>
        <w:rPr>
          <w:rFonts w:eastAsia="+mn-ea"/>
          <w:color w:val="000000"/>
          <w:kern w:val="24"/>
        </w:rPr>
      </w:pPr>
    </w:p>
    <w:p w14:paraId="37EF65F8" w14:textId="77777777" w:rsidR="00E244E9" w:rsidRPr="007E66C0" w:rsidRDefault="00E244E9">
      <w:pPr>
        <w:rPr>
          <w:rFonts w:ascii="Times New Roman" w:eastAsia="+mn-ea" w:hAnsi="Times New Roman" w:cs="Times New Roman"/>
          <w:color w:val="000000"/>
          <w:kern w:val="24"/>
          <w:sz w:val="24"/>
          <w:szCs w:val="24"/>
        </w:rPr>
      </w:pPr>
    </w:p>
    <w:p w14:paraId="6C7421E4" w14:textId="15D88B05" w:rsidR="00E244E9" w:rsidRPr="007E66C0" w:rsidRDefault="00257DEB" w:rsidP="00257DEB">
      <w:pPr>
        <w:pStyle w:val="NormalWeb"/>
        <w:spacing w:before="0" w:beforeAutospacing="0" w:after="0" w:afterAutospacing="0"/>
        <w:jc w:val="center"/>
      </w:pPr>
      <w:r w:rsidRPr="007E66C0">
        <w:rPr>
          <w:noProof/>
        </w:rPr>
        <w:drawing>
          <wp:inline distT="0" distB="0" distL="0" distR="0" wp14:anchorId="5D6226D9" wp14:editId="55CB3AC9">
            <wp:extent cx="5658928" cy="3585981"/>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67707" cy="3591544"/>
                    </a:xfrm>
                    <a:prstGeom prst="rect">
                      <a:avLst/>
                    </a:prstGeom>
                    <a:noFill/>
                  </pic:spPr>
                </pic:pic>
              </a:graphicData>
            </a:graphic>
          </wp:inline>
        </w:drawing>
      </w:r>
    </w:p>
    <w:p w14:paraId="5F8F045E" w14:textId="0CA77466" w:rsidR="002D6877" w:rsidRPr="007E66C0" w:rsidRDefault="002D6877" w:rsidP="00E244E9">
      <w:pPr>
        <w:pStyle w:val="NormalWeb"/>
        <w:spacing w:before="0" w:beforeAutospacing="0" w:after="0" w:afterAutospacing="0"/>
        <w:jc w:val="both"/>
      </w:pPr>
    </w:p>
    <w:p w14:paraId="0F293643" w14:textId="77777777" w:rsidR="002D6877" w:rsidRPr="007E66C0" w:rsidRDefault="002D6877" w:rsidP="00E244E9">
      <w:pPr>
        <w:pStyle w:val="NormalWeb"/>
        <w:spacing w:before="0" w:beforeAutospacing="0" w:after="0" w:afterAutospacing="0"/>
        <w:jc w:val="both"/>
      </w:pPr>
    </w:p>
    <w:p w14:paraId="4D931512" w14:textId="65768324" w:rsidR="00CD6799" w:rsidRPr="007E66C0" w:rsidRDefault="002D6877" w:rsidP="00CD6799">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SI Fig </w:t>
      </w:r>
      <w:r w:rsidR="00EF32BA">
        <w:rPr>
          <w:rFonts w:eastAsia="+mn-ea"/>
          <w:b/>
          <w:bCs/>
          <w:color w:val="000000"/>
          <w:kern w:val="24"/>
        </w:rPr>
        <w:t>20</w:t>
      </w:r>
      <w:r w:rsidRPr="007E66C0">
        <w:rPr>
          <w:rFonts w:eastAsia="+mn-ea"/>
          <w:b/>
          <w:bCs/>
          <w:color w:val="000000"/>
          <w:kern w:val="24"/>
        </w:rPr>
        <w:t>.</w:t>
      </w:r>
      <w:r w:rsidRPr="007E66C0">
        <w:rPr>
          <w:rFonts w:eastAsia="+mn-ea"/>
          <w:color w:val="000000"/>
          <w:kern w:val="24"/>
        </w:rPr>
        <w:t xml:space="preserve"> </w:t>
      </w:r>
      <w:r w:rsidR="00DF6D02" w:rsidRPr="007E66C0">
        <w:rPr>
          <w:rFonts w:eastAsia="+mn-ea"/>
          <w:b/>
          <w:bCs/>
          <w:color w:val="000000"/>
          <w:kern w:val="24"/>
        </w:rPr>
        <w:t xml:space="preserve">Geometry of the bowtie particles made with different </w:t>
      </w:r>
      <w:r w:rsidR="00DF6D02" w:rsidRPr="007E66C0">
        <w:rPr>
          <w:rFonts w:eastAsia="+mn-ea"/>
          <w:b/>
          <w:bCs/>
          <w:i/>
          <w:color w:val="000000"/>
          <w:kern w:val="24"/>
        </w:rPr>
        <w:t>L</w:t>
      </w:r>
      <w:r w:rsidR="00DF6D02" w:rsidRPr="007E66C0">
        <w:rPr>
          <w:rFonts w:eastAsia="+mn-ea"/>
          <w:b/>
          <w:bCs/>
          <w:color w:val="000000"/>
          <w:kern w:val="24"/>
        </w:rPr>
        <w:t xml:space="preserve">-CST/Cd ratios.  </w:t>
      </w:r>
      <w:r w:rsidR="009D55BD" w:rsidRPr="007E66C0">
        <w:rPr>
          <w:rFonts w:eastAsia="+mn-ea"/>
          <w:bCs/>
          <w:color w:val="000000"/>
          <w:kern w:val="24"/>
        </w:rPr>
        <w:t>Geometrical parameters characterizing</w:t>
      </w:r>
      <w:r w:rsidR="009D55BD" w:rsidRPr="007E66C0">
        <w:rPr>
          <w:rFonts w:eastAsia="+mn-ea"/>
          <w:b/>
          <w:bCs/>
          <w:color w:val="000000"/>
          <w:kern w:val="24"/>
        </w:rPr>
        <w:t xml:space="preserve"> </w:t>
      </w:r>
      <w:r w:rsidR="009D55BD" w:rsidRPr="007E66C0">
        <w:rPr>
          <w:rFonts w:eastAsia="+mn-ea"/>
          <w:bCs/>
          <w:color w:val="000000"/>
          <w:kern w:val="24"/>
        </w:rPr>
        <w:t>l</w:t>
      </w:r>
      <w:r w:rsidRPr="007E66C0">
        <w:rPr>
          <w:rFonts w:eastAsia="+mn-ea"/>
          <w:color w:val="000000"/>
          <w:kern w:val="24"/>
        </w:rPr>
        <w:t>ength, width and thickness</w:t>
      </w:r>
      <w:r w:rsidR="009D55BD" w:rsidRPr="007E66C0">
        <w:rPr>
          <w:rFonts w:eastAsia="+mn-ea"/>
          <w:color w:val="000000"/>
          <w:kern w:val="24"/>
        </w:rPr>
        <w:t xml:space="preserve"> of the bowties, namely </w:t>
      </w:r>
      <w:r w:rsidR="009D55BD" w:rsidRPr="007E66C0">
        <w:rPr>
          <w:i/>
        </w:rPr>
        <w:t>l</w:t>
      </w:r>
      <w:r w:rsidR="009D55BD" w:rsidRPr="007E66C0">
        <w:t xml:space="preserve">, </w:t>
      </w:r>
      <w:r w:rsidR="009D55BD" w:rsidRPr="007E66C0">
        <w:rPr>
          <w:i/>
        </w:rPr>
        <w:t>w</w:t>
      </w:r>
      <w:r w:rsidR="009D55BD" w:rsidRPr="007E66C0">
        <w:t xml:space="preserve">, </w:t>
      </w:r>
      <w:r w:rsidR="004A3ABD" w:rsidRPr="007E66C0">
        <w:t xml:space="preserve"> and </w:t>
      </w:r>
      <w:r w:rsidR="009D55BD" w:rsidRPr="007E66C0">
        <w:rPr>
          <w:i/>
        </w:rPr>
        <w:t>t</w:t>
      </w:r>
      <w:r w:rsidR="004A3ABD" w:rsidRPr="007E66C0">
        <w:t xml:space="preserve"> depicted in </w:t>
      </w:r>
      <w:r w:rsidR="009D55BD" w:rsidRPr="007E66C0">
        <w:rPr>
          <w:rFonts w:eastAsia="+mn-ea"/>
          <w:b/>
          <w:color w:val="000000"/>
          <w:kern w:val="24"/>
        </w:rPr>
        <w:t>Fig. 3c</w:t>
      </w:r>
      <w:r w:rsidR="004A3ABD" w:rsidRPr="007E66C0">
        <w:rPr>
          <w:rFonts w:eastAsia="+mn-ea"/>
          <w:color w:val="000000"/>
          <w:kern w:val="24"/>
        </w:rPr>
        <w:t>,</w:t>
      </w:r>
      <w:r w:rsidR="009D55BD" w:rsidRPr="007E66C0">
        <w:rPr>
          <w:rFonts w:eastAsia="+mn-ea"/>
          <w:color w:val="000000"/>
          <w:kern w:val="24"/>
        </w:rPr>
        <w:t xml:space="preserve"> increase</w:t>
      </w:r>
      <w:r w:rsidRPr="007E66C0">
        <w:rPr>
          <w:rFonts w:eastAsia="+mn-ea"/>
          <w:color w:val="000000"/>
          <w:kern w:val="24"/>
        </w:rPr>
        <w:t xml:space="preserve"> </w:t>
      </w:r>
      <w:r w:rsidR="004A3ABD" w:rsidRPr="007E66C0">
        <w:rPr>
          <w:rFonts w:eastAsia="+mn-ea"/>
          <w:color w:val="000000"/>
          <w:kern w:val="24"/>
        </w:rPr>
        <w:t xml:space="preserve">with the increase of </w:t>
      </w:r>
      <w:r w:rsidR="009D55BD" w:rsidRPr="007E66C0">
        <w:rPr>
          <w:rFonts w:eastAsia="+mn-ea"/>
          <w:color w:val="000000"/>
          <w:kern w:val="24"/>
        </w:rPr>
        <w:t xml:space="preserve"> </w:t>
      </w:r>
      <w:r w:rsidR="00D038CB" w:rsidRPr="007E66C0">
        <w:rPr>
          <w:rFonts w:eastAsia="+mn-ea"/>
          <w:color w:val="000000"/>
          <w:kern w:val="24"/>
        </w:rPr>
        <w:t>[</w:t>
      </w:r>
      <w:r w:rsidR="00D038CB" w:rsidRPr="007E66C0">
        <w:rPr>
          <w:rFonts w:eastAsia="+mn-ea"/>
          <w:i/>
          <w:iCs/>
          <w:color w:val="000000"/>
          <w:kern w:val="24"/>
        </w:rPr>
        <w:t>L</w:t>
      </w:r>
      <w:r w:rsidR="00D038CB" w:rsidRPr="007E66C0">
        <w:rPr>
          <w:rFonts w:eastAsia="+mn-ea"/>
          <w:color w:val="000000"/>
          <w:kern w:val="24"/>
        </w:rPr>
        <w:t>-CST]/[Cd</w:t>
      </w:r>
      <w:r w:rsidR="00D038CB" w:rsidRPr="007E66C0">
        <w:rPr>
          <w:rFonts w:eastAsia="+mn-ea"/>
          <w:color w:val="000000"/>
          <w:kern w:val="24"/>
          <w:vertAlign w:val="superscript"/>
        </w:rPr>
        <w:t>2+</w:t>
      </w:r>
      <w:r w:rsidR="00D038CB" w:rsidRPr="007E66C0">
        <w:rPr>
          <w:rFonts w:eastAsia="+mn-ea"/>
          <w:color w:val="000000"/>
          <w:kern w:val="24"/>
        </w:rPr>
        <w:t xml:space="preserve">] </w:t>
      </w:r>
      <w:r w:rsidRPr="007E66C0">
        <w:rPr>
          <w:rFonts w:eastAsia="+mn-ea"/>
          <w:color w:val="000000"/>
          <w:kern w:val="24"/>
        </w:rPr>
        <w:t xml:space="preserve"> ratio. </w:t>
      </w:r>
      <w:r w:rsidRPr="007E66C0">
        <w:rPr>
          <w:rFonts w:eastAsia="+mn-ea"/>
          <w:b/>
          <w:bCs/>
          <w:color w:val="000000"/>
          <w:kern w:val="24"/>
        </w:rPr>
        <w:t xml:space="preserve">b, </w:t>
      </w:r>
      <w:r w:rsidRPr="007E66C0">
        <w:rPr>
          <w:rFonts w:eastAsia="+mn-ea"/>
          <w:color w:val="000000"/>
          <w:kern w:val="24"/>
        </w:rPr>
        <w:t>Zeta potential</w:t>
      </w:r>
      <w:r w:rsidR="00DF6D02" w:rsidRPr="007E66C0">
        <w:rPr>
          <w:rFonts w:eastAsia="+mn-ea"/>
          <w:color w:val="000000"/>
          <w:kern w:val="24"/>
        </w:rPr>
        <w:t>s</w:t>
      </w:r>
      <w:r w:rsidRPr="007E66C0">
        <w:rPr>
          <w:rFonts w:eastAsia="+mn-ea"/>
          <w:color w:val="000000"/>
          <w:kern w:val="24"/>
        </w:rPr>
        <w:t xml:space="preserve"> (</w:t>
      </w:r>
      <w:r w:rsidR="00301F8A" w:rsidRPr="007E66C0">
        <w:rPr>
          <w:rFonts w:eastAsia="+mn-ea"/>
          <w:color w:val="000000"/>
          <w:kern w:val="24"/>
        </w:rPr>
        <w:t>red</w:t>
      </w:r>
      <w:r w:rsidRPr="007E66C0">
        <w:rPr>
          <w:rFonts w:eastAsia="+mn-ea"/>
          <w:color w:val="000000"/>
          <w:kern w:val="24"/>
        </w:rPr>
        <w:t xml:space="preserve">) </w:t>
      </w:r>
      <w:r w:rsidR="007106E2" w:rsidRPr="007E66C0">
        <w:rPr>
          <w:rFonts w:eastAsia="+mn-ea"/>
          <w:color w:val="000000"/>
          <w:kern w:val="24"/>
        </w:rPr>
        <w:t xml:space="preserve">of </w:t>
      </w:r>
      <w:r w:rsidR="00DF6D02" w:rsidRPr="007E66C0">
        <w:rPr>
          <w:rFonts w:eastAsia="+mn-ea"/>
          <w:color w:val="000000"/>
          <w:kern w:val="24"/>
        </w:rPr>
        <w:t xml:space="preserve">as-made </w:t>
      </w:r>
      <w:r w:rsidR="007106E2" w:rsidRPr="007E66C0">
        <w:rPr>
          <w:rFonts w:eastAsia="+mn-ea"/>
          <w:color w:val="000000"/>
          <w:kern w:val="24"/>
        </w:rPr>
        <w:t xml:space="preserve">bowtie particles made with different </w:t>
      </w:r>
      <w:r w:rsidR="00257DEB" w:rsidRPr="007E66C0">
        <w:rPr>
          <w:rFonts w:eastAsia="+mn-ea"/>
          <w:color w:val="000000"/>
          <w:kern w:val="24"/>
        </w:rPr>
        <w:t>[</w:t>
      </w:r>
      <w:r w:rsidRPr="007E66C0">
        <w:rPr>
          <w:rFonts w:eastAsia="+mn-ea"/>
          <w:i/>
          <w:iCs/>
          <w:color w:val="000000"/>
          <w:kern w:val="24"/>
        </w:rPr>
        <w:t>L</w:t>
      </w:r>
      <w:r w:rsidRPr="007E66C0">
        <w:rPr>
          <w:rFonts w:eastAsia="+mn-ea"/>
          <w:color w:val="000000"/>
          <w:kern w:val="24"/>
        </w:rPr>
        <w:t>-CST</w:t>
      </w:r>
      <w:r w:rsidR="00257DEB" w:rsidRPr="007E66C0">
        <w:rPr>
          <w:rFonts w:eastAsia="+mn-ea"/>
          <w:color w:val="000000"/>
          <w:kern w:val="24"/>
        </w:rPr>
        <w:t>]</w:t>
      </w:r>
      <w:r w:rsidRPr="007E66C0">
        <w:rPr>
          <w:rFonts w:eastAsia="+mn-ea"/>
          <w:color w:val="000000"/>
          <w:kern w:val="24"/>
        </w:rPr>
        <w:t>/</w:t>
      </w:r>
      <w:r w:rsidR="00257DEB" w:rsidRPr="007E66C0">
        <w:rPr>
          <w:rFonts w:eastAsia="+mn-ea"/>
          <w:color w:val="000000"/>
          <w:kern w:val="24"/>
        </w:rPr>
        <w:t>[</w:t>
      </w:r>
      <w:r w:rsidRPr="007E66C0">
        <w:rPr>
          <w:rFonts w:eastAsia="+mn-ea"/>
          <w:color w:val="000000"/>
          <w:kern w:val="24"/>
        </w:rPr>
        <w:t>Cd</w:t>
      </w:r>
      <w:r w:rsidR="00257DEB" w:rsidRPr="007E66C0">
        <w:rPr>
          <w:rFonts w:eastAsia="+mn-ea"/>
          <w:color w:val="000000"/>
          <w:kern w:val="24"/>
          <w:vertAlign w:val="superscript"/>
        </w:rPr>
        <w:t>2+</w:t>
      </w:r>
      <w:r w:rsidR="00257DEB" w:rsidRPr="007E66C0">
        <w:rPr>
          <w:rFonts w:eastAsia="+mn-ea"/>
          <w:color w:val="000000"/>
          <w:kern w:val="24"/>
        </w:rPr>
        <w:t>]</w:t>
      </w:r>
      <w:r w:rsidRPr="007E66C0">
        <w:rPr>
          <w:rFonts w:eastAsia="+mn-ea"/>
          <w:color w:val="000000"/>
          <w:kern w:val="24"/>
        </w:rPr>
        <w:t xml:space="preserve"> ratio</w:t>
      </w:r>
      <w:r w:rsidR="007106E2" w:rsidRPr="007E66C0">
        <w:rPr>
          <w:rFonts w:eastAsia="+mn-ea"/>
          <w:color w:val="000000"/>
          <w:kern w:val="24"/>
        </w:rPr>
        <w:t>s</w:t>
      </w:r>
      <w:r w:rsidR="00DF6D02" w:rsidRPr="007E66C0">
        <w:rPr>
          <w:rFonts w:eastAsia="+mn-ea"/>
          <w:color w:val="000000"/>
          <w:kern w:val="24"/>
        </w:rPr>
        <w:t xml:space="preserve"> in the original synthetic media</w:t>
      </w:r>
      <w:r w:rsidR="00257DEB" w:rsidRPr="007E66C0">
        <w:rPr>
          <w:rFonts w:eastAsia="+mn-ea"/>
          <w:color w:val="000000"/>
          <w:kern w:val="24"/>
        </w:rPr>
        <w:t xml:space="preserve"> </w:t>
      </w:r>
      <w:r w:rsidRPr="007E66C0">
        <w:rPr>
          <w:rFonts w:eastAsia="+mn-ea"/>
          <w:color w:val="000000"/>
          <w:kern w:val="24"/>
        </w:rPr>
        <w:t xml:space="preserve">increases with crossover at 0 potential occurring </w:t>
      </w:r>
      <w:r w:rsidR="00301F8A" w:rsidRPr="007E66C0">
        <w:rPr>
          <w:rFonts w:eastAsia="+mn-ea"/>
          <w:color w:val="000000"/>
          <w:kern w:val="24"/>
        </w:rPr>
        <w:t>ne</w:t>
      </w:r>
      <w:r w:rsidR="00D038CB" w:rsidRPr="007E66C0">
        <w:rPr>
          <w:rFonts w:eastAsia="+mn-ea"/>
          <w:color w:val="000000"/>
          <w:kern w:val="24"/>
        </w:rPr>
        <w:t>ar</w:t>
      </w:r>
      <w:r w:rsidRPr="007E66C0">
        <w:rPr>
          <w:rFonts w:eastAsia="+mn-ea"/>
          <w:color w:val="000000"/>
          <w:kern w:val="24"/>
        </w:rPr>
        <w:t xml:space="preserve"> </w:t>
      </w:r>
      <w:r w:rsidR="00257DEB" w:rsidRPr="007E66C0">
        <w:rPr>
          <w:rFonts w:eastAsia="+mn-ea"/>
          <w:color w:val="000000"/>
          <w:kern w:val="24"/>
        </w:rPr>
        <w:t>[</w:t>
      </w:r>
      <w:r w:rsidRPr="007E66C0">
        <w:rPr>
          <w:rFonts w:eastAsia="+mn-ea"/>
          <w:i/>
          <w:iCs/>
          <w:color w:val="000000"/>
          <w:kern w:val="24"/>
        </w:rPr>
        <w:t>L</w:t>
      </w:r>
      <w:r w:rsidRPr="007E66C0">
        <w:rPr>
          <w:rFonts w:eastAsia="+mn-ea"/>
          <w:color w:val="000000"/>
          <w:kern w:val="24"/>
        </w:rPr>
        <w:t>-CST</w:t>
      </w:r>
      <w:r w:rsidR="00257DEB" w:rsidRPr="007E66C0">
        <w:rPr>
          <w:rFonts w:eastAsia="+mn-ea"/>
          <w:color w:val="000000"/>
          <w:kern w:val="24"/>
        </w:rPr>
        <w:t>]</w:t>
      </w:r>
      <w:r w:rsidRPr="007E66C0">
        <w:rPr>
          <w:rFonts w:eastAsia="+mn-ea"/>
          <w:color w:val="000000"/>
          <w:kern w:val="24"/>
        </w:rPr>
        <w:t>/</w:t>
      </w:r>
      <w:r w:rsidR="00257DEB" w:rsidRPr="007E66C0">
        <w:rPr>
          <w:rFonts w:eastAsia="+mn-ea"/>
          <w:color w:val="000000"/>
          <w:kern w:val="24"/>
        </w:rPr>
        <w:t>[</w:t>
      </w:r>
      <w:r w:rsidRPr="007E66C0">
        <w:rPr>
          <w:rFonts w:eastAsia="+mn-ea"/>
          <w:color w:val="000000"/>
          <w:kern w:val="24"/>
        </w:rPr>
        <w:t>Cd</w:t>
      </w:r>
      <w:r w:rsidR="00257DEB" w:rsidRPr="007E66C0">
        <w:rPr>
          <w:rFonts w:eastAsia="+mn-ea"/>
          <w:color w:val="000000"/>
          <w:kern w:val="24"/>
          <w:vertAlign w:val="superscript"/>
        </w:rPr>
        <w:t>2+</w:t>
      </w:r>
      <w:r w:rsidR="00257DEB" w:rsidRPr="007E66C0">
        <w:rPr>
          <w:rFonts w:eastAsia="+mn-ea"/>
          <w:color w:val="000000"/>
          <w:kern w:val="24"/>
        </w:rPr>
        <w:t>]</w:t>
      </w:r>
      <w:r w:rsidRPr="007E66C0">
        <w:rPr>
          <w:rFonts w:eastAsia="+mn-ea"/>
          <w:color w:val="000000"/>
          <w:kern w:val="24"/>
        </w:rPr>
        <w:t xml:space="preserve"> = 1. </w:t>
      </w:r>
      <w:r w:rsidRPr="007E66C0">
        <w:rPr>
          <w:rFonts w:eastAsia="+mn-ea"/>
          <w:b/>
          <w:bCs/>
          <w:color w:val="000000"/>
          <w:kern w:val="24"/>
        </w:rPr>
        <w:t>c,</w:t>
      </w:r>
      <w:r w:rsidRPr="007E66C0">
        <w:rPr>
          <w:rFonts w:eastAsia="+mn-ea"/>
          <w:color w:val="000000"/>
          <w:kern w:val="24"/>
        </w:rPr>
        <w:t xml:space="preserve"> </w:t>
      </w:r>
      <w:r w:rsidR="00DF6D02" w:rsidRPr="007E66C0">
        <w:rPr>
          <w:rFonts w:eastAsia="+mn-ea"/>
          <w:color w:val="000000"/>
          <w:kern w:val="24"/>
        </w:rPr>
        <w:t xml:space="preserve">Zeta potentials of bowtie particles made with different </w:t>
      </w:r>
      <w:r w:rsidR="00D038CB" w:rsidRPr="007E66C0">
        <w:rPr>
          <w:rFonts w:eastAsia="+mn-ea"/>
          <w:color w:val="000000"/>
          <w:kern w:val="24"/>
        </w:rPr>
        <w:t>[</w:t>
      </w:r>
      <w:r w:rsidR="00D038CB" w:rsidRPr="007E66C0">
        <w:rPr>
          <w:rFonts w:eastAsia="+mn-ea"/>
          <w:i/>
          <w:iCs/>
          <w:color w:val="000000"/>
          <w:kern w:val="24"/>
        </w:rPr>
        <w:t>L</w:t>
      </w:r>
      <w:r w:rsidR="00D038CB" w:rsidRPr="007E66C0">
        <w:rPr>
          <w:rFonts w:eastAsia="+mn-ea"/>
          <w:color w:val="000000"/>
          <w:kern w:val="24"/>
        </w:rPr>
        <w:t>-CST]/[Cd</w:t>
      </w:r>
      <w:r w:rsidR="00D038CB" w:rsidRPr="007E66C0">
        <w:rPr>
          <w:rFonts w:eastAsia="+mn-ea"/>
          <w:color w:val="000000"/>
          <w:kern w:val="24"/>
          <w:vertAlign w:val="superscript"/>
        </w:rPr>
        <w:t>2+</w:t>
      </w:r>
      <w:r w:rsidR="00D038CB" w:rsidRPr="007E66C0">
        <w:rPr>
          <w:rFonts w:eastAsia="+mn-ea"/>
          <w:color w:val="000000"/>
          <w:kern w:val="24"/>
        </w:rPr>
        <w:t>]</w:t>
      </w:r>
      <w:r w:rsidR="00DF6D02" w:rsidRPr="007E66C0">
        <w:rPr>
          <w:rFonts w:eastAsia="+mn-ea"/>
          <w:color w:val="000000"/>
          <w:kern w:val="24"/>
        </w:rPr>
        <w:t xml:space="preserve"> ratios after centrifugation and re-dispersion in </w:t>
      </w:r>
      <w:r w:rsidR="00257DEB" w:rsidRPr="007E66C0">
        <w:rPr>
          <w:rFonts w:eastAsia="+mn-ea"/>
          <w:color w:val="000000"/>
          <w:kern w:val="24"/>
        </w:rPr>
        <w:t>DI water</w:t>
      </w:r>
      <w:r w:rsidR="00DF6D02" w:rsidRPr="007E66C0">
        <w:rPr>
          <w:rFonts w:eastAsia="+mn-ea"/>
          <w:color w:val="000000"/>
          <w:kern w:val="24"/>
        </w:rPr>
        <w:t xml:space="preserve">. </w:t>
      </w:r>
      <w:r w:rsidR="00CD6799" w:rsidRPr="007E66C0">
        <w:rPr>
          <w:rFonts w:eastAsia="+mn-ea"/>
          <w:color w:val="000000"/>
          <w:kern w:val="24"/>
        </w:rPr>
        <w:t xml:space="preserve">Comparison with the zeta-potentials in original reaction media indicate that the charge of the bowtie surface is associate with adsorption of excess ions of </w:t>
      </w:r>
      <w:r w:rsidR="00CD6799" w:rsidRPr="007E66C0">
        <w:rPr>
          <w:rFonts w:eastAsia="+mn-ea"/>
          <w:i/>
          <w:color w:val="000000"/>
          <w:kern w:val="24"/>
        </w:rPr>
        <w:t>L-</w:t>
      </w:r>
      <w:r w:rsidR="00CD6799" w:rsidRPr="007E66C0">
        <w:rPr>
          <w:rFonts w:eastAsia="+mn-ea"/>
          <w:color w:val="000000"/>
          <w:kern w:val="24"/>
        </w:rPr>
        <w:t>CST or Cd</w:t>
      </w:r>
      <w:r w:rsidR="00CD6799" w:rsidRPr="007E66C0">
        <w:rPr>
          <w:rFonts w:eastAsia="+mn-ea"/>
          <w:color w:val="000000"/>
          <w:kern w:val="24"/>
          <w:vertAlign w:val="superscript"/>
        </w:rPr>
        <w:t>2+</w:t>
      </w:r>
      <w:r w:rsidR="00CD6799" w:rsidRPr="007E66C0">
        <w:rPr>
          <w:rFonts w:eastAsia="+mn-ea"/>
          <w:color w:val="000000"/>
          <w:kern w:val="24"/>
        </w:rPr>
        <w:t xml:space="preserve"> depending on the </w:t>
      </w:r>
      <w:r w:rsidR="00257DEB" w:rsidRPr="007E66C0">
        <w:rPr>
          <w:rFonts w:eastAsia="+mn-ea"/>
          <w:color w:val="000000"/>
          <w:kern w:val="24"/>
        </w:rPr>
        <w:t>[</w:t>
      </w:r>
      <w:r w:rsidR="00257DEB" w:rsidRPr="007E66C0">
        <w:rPr>
          <w:rFonts w:eastAsia="+mn-ea"/>
          <w:i/>
          <w:iCs/>
          <w:color w:val="000000"/>
          <w:kern w:val="24"/>
        </w:rPr>
        <w:t>L</w:t>
      </w:r>
      <w:r w:rsidR="00257DEB" w:rsidRPr="007E66C0">
        <w:rPr>
          <w:rFonts w:eastAsia="+mn-ea"/>
          <w:color w:val="000000"/>
          <w:kern w:val="24"/>
        </w:rPr>
        <w:t>-CST]/[Cd</w:t>
      </w:r>
      <w:r w:rsidR="00257DEB" w:rsidRPr="007E66C0">
        <w:rPr>
          <w:rFonts w:eastAsia="+mn-ea"/>
          <w:color w:val="000000"/>
          <w:kern w:val="24"/>
          <w:vertAlign w:val="superscript"/>
        </w:rPr>
        <w:t>2+</w:t>
      </w:r>
      <w:r w:rsidR="00257DEB" w:rsidRPr="007E66C0">
        <w:rPr>
          <w:rFonts w:eastAsia="+mn-ea"/>
          <w:color w:val="000000"/>
          <w:kern w:val="24"/>
        </w:rPr>
        <w:t xml:space="preserve">] </w:t>
      </w:r>
      <w:r w:rsidR="00CD6799" w:rsidRPr="007E66C0">
        <w:rPr>
          <w:rFonts w:eastAsia="+mn-ea"/>
          <w:color w:val="000000"/>
          <w:kern w:val="24"/>
        </w:rPr>
        <w:t xml:space="preserve">ratios.   The excess positive and negative charge is depleted upon centrifugation.  </w:t>
      </w:r>
    </w:p>
    <w:p w14:paraId="696F26FE" w14:textId="51D44E41" w:rsidR="00257DEB" w:rsidRPr="007E66C0" w:rsidRDefault="00257DEB" w:rsidP="002D6877">
      <w:pPr>
        <w:pStyle w:val="NormalWeb"/>
        <w:spacing w:before="0" w:beforeAutospacing="0" w:after="0" w:afterAutospacing="0"/>
        <w:jc w:val="both"/>
        <w:rPr>
          <w:rFonts w:eastAsia="+mn-ea"/>
          <w:color w:val="000000"/>
          <w:kern w:val="24"/>
        </w:rPr>
      </w:pPr>
    </w:p>
    <w:p w14:paraId="09BBF116" w14:textId="0FEA3A74" w:rsidR="00257DEB" w:rsidRPr="007E66C0" w:rsidRDefault="00257DEB" w:rsidP="00257DEB">
      <w:pPr>
        <w:pStyle w:val="NormalWeb"/>
        <w:spacing w:before="0" w:beforeAutospacing="0" w:after="0" w:afterAutospacing="0"/>
        <w:jc w:val="both"/>
        <w:rPr>
          <w:rFonts w:eastAsia="+mn-ea"/>
          <w:color w:val="000000"/>
          <w:kern w:val="24"/>
        </w:rPr>
      </w:pPr>
      <w:r w:rsidRPr="007E66C0">
        <w:rPr>
          <w:rFonts w:eastAsia="+mn-ea"/>
          <w:b/>
          <w:color w:val="000000"/>
          <w:kern w:val="24"/>
        </w:rPr>
        <w:t>Note:</w:t>
      </w:r>
      <w:r w:rsidRPr="007E66C0">
        <w:rPr>
          <w:rFonts w:eastAsia="+mn-ea"/>
          <w:color w:val="000000"/>
          <w:kern w:val="24"/>
        </w:rPr>
        <w:t xml:space="preserve"> The dependence </w:t>
      </w:r>
      <w:r w:rsidRPr="007E66C0">
        <w:rPr>
          <w:i/>
        </w:rPr>
        <w:t>l</w:t>
      </w:r>
      <w:r w:rsidRPr="007E66C0">
        <w:t xml:space="preserve">, </w:t>
      </w:r>
      <w:r w:rsidRPr="007E66C0">
        <w:rPr>
          <w:i/>
        </w:rPr>
        <w:t>w</w:t>
      </w:r>
      <w:proofErr w:type="gramStart"/>
      <w:r w:rsidRPr="007E66C0">
        <w:t>,  and</w:t>
      </w:r>
      <w:proofErr w:type="gramEnd"/>
      <w:r w:rsidRPr="007E66C0">
        <w:t xml:space="preserve"> </w:t>
      </w:r>
      <w:r w:rsidRPr="007E66C0">
        <w:rPr>
          <w:i/>
        </w:rPr>
        <w:t>t</w:t>
      </w:r>
      <w:r w:rsidRPr="007E66C0">
        <w:rPr>
          <w:rFonts w:eastAsia="+mn-ea"/>
          <w:color w:val="000000"/>
          <w:kern w:val="24"/>
        </w:rPr>
        <w:t xml:space="preserve"> of the fully assembled particles is consistent with the dependence of  thickness and width of individual nanoribbons on  [</w:t>
      </w:r>
      <w:r w:rsidRPr="007E66C0">
        <w:rPr>
          <w:rFonts w:eastAsia="+mn-ea"/>
          <w:i/>
          <w:iCs/>
          <w:color w:val="000000"/>
          <w:kern w:val="24"/>
        </w:rPr>
        <w:t>L</w:t>
      </w:r>
      <w:r w:rsidRPr="007E66C0">
        <w:rPr>
          <w:rFonts w:eastAsia="+mn-ea"/>
          <w:color w:val="000000"/>
          <w:kern w:val="24"/>
        </w:rPr>
        <w:t xml:space="preserve">-CST] and </w:t>
      </w:r>
      <w:r w:rsidRPr="007E66C0">
        <w:rPr>
          <w:rFonts w:eastAsia="+mn-ea"/>
          <w:i/>
          <w:iCs/>
          <w:color w:val="000000"/>
          <w:kern w:val="24"/>
        </w:rPr>
        <w:t>L</w:t>
      </w:r>
      <w:r w:rsidRPr="007E66C0">
        <w:rPr>
          <w:rFonts w:eastAsia="+mn-ea"/>
          <w:color w:val="000000"/>
          <w:kern w:val="24"/>
        </w:rPr>
        <w:t xml:space="preserve">-CST/Cd ratio (see </w:t>
      </w:r>
      <w:r w:rsidR="009057DA" w:rsidRPr="007E66C0">
        <w:rPr>
          <w:rFonts w:eastAsia="+mn-ea"/>
          <w:color w:val="000000"/>
          <w:kern w:val="24"/>
        </w:rPr>
        <w:t xml:space="preserve">also </w:t>
      </w:r>
      <w:r w:rsidRPr="007E66C0">
        <w:rPr>
          <w:rFonts w:eastAsia="+mn-ea"/>
          <w:b/>
          <w:color w:val="000000"/>
          <w:kern w:val="24"/>
        </w:rPr>
        <w:t xml:space="preserve">Fig. SI </w:t>
      </w:r>
      <w:r w:rsidR="00293250" w:rsidRPr="007E66C0">
        <w:rPr>
          <w:rFonts w:eastAsia="+mn-ea"/>
          <w:b/>
          <w:color w:val="000000"/>
          <w:kern w:val="24"/>
        </w:rPr>
        <w:t>2</w:t>
      </w:r>
      <w:r w:rsidR="00966549">
        <w:rPr>
          <w:rFonts w:eastAsia="+mn-ea"/>
          <w:b/>
          <w:color w:val="000000"/>
          <w:kern w:val="24"/>
        </w:rPr>
        <w:t>4</w:t>
      </w:r>
      <w:r w:rsidR="00293250" w:rsidRPr="007E66C0">
        <w:rPr>
          <w:rFonts w:eastAsia="+mn-ea"/>
          <w:b/>
          <w:color w:val="000000"/>
          <w:kern w:val="24"/>
        </w:rPr>
        <w:t>,</w:t>
      </w:r>
      <w:r w:rsidR="00966549">
        <w:rPr>
          <w:rFonts w:eastAsia="+mn-ea"/>
          <w:b/>
          <w:color w:val="000000"/>
          <w:kern w:val="24"/>
        </w:rPr>
        <w:t>30</w:t>
      </w:r>
      <w:r w:rsidRPr="007E66C0">
        <w:rPr>
          <w:rFonts w:eastAsia="+mn-ea"/>
          <w:color w:val="000000"/>
          <w:kern w:val="24"/>
        </w:rPr>
        <w:t xml:space="preserve">). </w:t>
      </w:r>
    </w:p>
    <w:p w14:paraId="58CAE1B0" w14:textId="77777777" w:rsidR="00257DEB" w:rsidRPr="007E66C0" w:rsidRDefault="00257DEB" w:rsidP="002D6877">
      <w:pPr>
        <w:pStyle w:val="NormalWeb"/>
        <w:spacing w:before="0" w:beforeAutospacing="0" w:after="0" w:afterAutospacing="0"/>
        <w:jc w:val="both"/>
        <w:rPr>
          <w:rFonts w:eastAsia="+mn-ea"/>
          <w:color w:val="000000"/>
          <w:kern w:val="24"/>
        </w:rPr>
      </w:pPr>
    </w:p>
    <w:p w14:paraId="0FC9765C" w14:textId="2F198ECC" w:rsidR="00346250" w:rsidRPr="007E66C0" w:rsidRDefault="00346250" w:rsidP="00346250">
      <w:pPr>
        <w:jc w:val="center"/>
        <w:rPr>
          <w:rFonts w:eastAsia="+mn-ea"/>
          <w:color w:val="000000"/>
          <w:kern w:val="24"/>
        </w:rPr>
      </w:pPr>
      <w:r w:rsidRPr="007E66C0">
        <w:rPr>
          <w:rFonts w:eastAsia="+mn-ea"/>
          <w:color w:val="000000"/>
          <w:kern w:val="24"/>
        </w:rPr>
        <w:br w:type="page"/>
      </w:r>
      <w:r w:rsidRPr="007E66C0">
        <w:rPr>
          <w:rFonts w:eastAsia="+mn-ea"/>
          <w:noProof/>
          <w:color w:val="000000"/>
          <w:kern w:val="24"/>
        </w:rPr>
        <w:lastRenderedPageBreak/>
        <w:drawing>
          <wp:inline distT="0" distB="0" distL="0" distR="0" wp14:anchorId="7015766F" wp14:editId="709B0A68">
            <wp:extent cx="3211859" cy="2993366"/>
            <wp:effectExtent l="0" t="0" r="7620" b="0"/>
            <wp:docPr id="107" name="Picture 4">
              <a:extLst xmlns:a="http://schemas.openxmlformats.org/drawingml/2006/main">
                <a:ext uri="{FF2B5EF4-FFF2-40B4-BE49-F238E27FC236}">
                  <a16:creationId xmlns:a16="http://schemas.microsoft.com/office/drawing/2014/main" id="{121268A4-0C7C-426B-A96C-450930A927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21268A4-0C7C-426B-A96C-450930A92789}"/>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214993" cy="2996287"/>
                    </a:xfrm>
                    <a:prstGeom prst="rect">
                      <a:avLst/>
                    </a:prstGeom>
                  </pic:spPr>
                </pic:pic>
              </a:graphicData>
            </a:graphic>
          </wp:inline>
        </w:drawing>
      </w:r>
    </w:p>
    <w:p w14:paraId="0287E734" w14:textId="3AC9CCB4" w:rsidR="00346250" w:rsidRPr="007E66C0" w:rsidRDefault="00346250" w:rsidP="00346250">
      <w:pPr>
        <w:jc w:val="center"/>
        <w:rPr>
          <w:rFonts w:eastAsia="+mn-ea"/>
          <w:color w:val="000000"/>
          <w:kern w:val="24"/>
        </w:rPr>
      </w:pPr>
    </w:p>
    <w:p w14:paraId="6ABEDA06" w14:textId="208A4BCF" w:rsidR="00346250" w:rsidRPr="007E66C0" w:rsidRDefault="00346250" w:rsidP="00346250">
      <w:pPr>
        <w:rPr>
          <w:rFonts w:ascii="Times New Roman" w:eastAsia="+mn-ea" w:hAnsi="Times New Roman" w:cs="Times New Roman"/>
          <w:color w:val="000000"/>
          <w:kern w:val="24"/>
          <w:sz w:val="24"/>
          <w:szCs w:val="24"/>
        </w:rPr>
      </w:pPr>
      <w:r w:rsidRPr="007E66C0">
        <w:rPr>
          <w:rFonts w:ascii="Times New Roman" w:eastAsia="+mn-ea" w:hAnsi="Times New Roman" w:cs="Times New Roman"/>
          <w:b/>
          <w:bCs/>
          <w:color w:val="000000"/>
          <w:kern w:val="24"/>
          <w:sz w:val="24"/>
          <w:szCs w:val="24"/>
        </w:rPr>
        <w:t xml:space="preserve">SI fig </w:t>
      </w:r>
      <w:r w:rsidR="00EF32BA">
        <w:rPr>
          <w:rFonts w:ascii="Times New Roman" w:eastAsia="+mn-ea" w:hAnsi="Times New Roman" w:cs="Times New Roman"/>
          <w:b/>
          <w:bCs/>
          <w:color w:val="000000"/>
          <w:kern w:val="24"/>
          <w:sz w:val="24"/>
          <w:szCs w:val="24"/>
        </w:rPr>
        <w:t>21</w:t>
      </w:r>
      <w:r w:rsidRPr="007E66C0">
        <w:rPr>
          <w:rFonts w:ascii="Times New Roman" w:eastAsia="+mn-ea" w:hAnsi="Times New Roman" w:cs="Times New Roman"/>
          <w:b/>
          <w:bCs/>
          <w:color w:val="000000"/>
          <w:kern w:val="24"/>
          <w:sz w:val="24"/>
          <w:szCs w:val="24"/>
        </w:rPr>
        <w:t>.</w:t>
      </w:r>
      <w:r w:rsidRPr="007E66C0">
        <w:rPr>
          <w:rFonts w:ascii="Times New Roman" w:eastAsia="+mn-ea" w:hAnsi="Times New Roman" w:cs="Times New Roman"/>
          <w:color w:val="000000"/>
          <w:kern w:val="24"/>
          <w:sz w:val="24"/>
          <w:szCs w:val="24"/>
        </w:rPr>
        <w:t xml:space="preserve"> Change in pH of the solution as the ratio of [</w:t>
      </w:r>
      <w:r w:rsidRPr="007E66C0">
        <w:rPr>
          <w:rFonts w:ascii="Times New Roman" w:eastAsia="+mn-ea" w:hAnsi="Times New Roman" w:cs="Times New Roman"/>
          <w:i/>
          <w:iCs/>
          <w:color w:val="000000"/>
          <w:kern w:val="24"/>
          <w:sz w:val="24"/>
          <w:szCs w:val="24"/>
        </w:rPr>
        <w:t>L</w:t>
      </w:r>
      <w:r w:rsidRPr="007E66C0">
        <w:rPr>
          <w:rFonts w:ascii="Times New Roman" w:eastAsia="+mn-ea" w:hAnsi="Times New Roman" w:cs="Times New Roman"/>
          <w:color w:val="000000"/>
          <w:kern w:val="24"/>
          <w:sz w:val="24"/>
          <w:szCs w:val="24"/>
        </w:rPr>
        <w:t>-CST]/[Cd</w:t>
      </w:r>
      <w:r w:rsidRPr="007E66C0">
        <w:rPr>
          <w:rFonts w:ascii="Times New Roman" w:eastAsia="+mn-ea" w:hAnsi="Times New Roman" w:cs="Times New Roman"/>
          <w:color w:val="000000"/>
          <w:kern w:val="24"/>
          <w:sz w:val="24"/>
          <w:szCs w:val="24"/>
          <w:vertAlign w:val="superscript"/>
        </w:rPr>
        <w:t>2+</w:t>
      </w:r>
      <w:r w:rsidRPr="007E66C0">
        <w:rPr>
          <w:rFonts w:ascii="Times New Roman" w:eastAsia="+mn-ea" w:hAnsi="Times New Roman" w:cs="Times New Roman"/>
          <w:color w:val="000000"/>
          <w:kern w:val="24"/>
          <w:sz w:val="24"/>
          <w:szCs w:val="24"/>
        </w:rPr>
        <w:t>] is changed</w:t>
      </w:r>
      <w:r w:rsidR="001767F5" w:rsidRPr="007E66C0">
        <w:rPr>
          <w:rFonts w:ascii="Times New Roman" w:eastAsia="+mn-ea" w:hAnsi="Times New Roman" w:cs="Times New Roman"/>
          <w:color w:val="000000"/>
          <w:kern w:val="24"/>
          <w:sz w:val="24"/>
          <w:szCs w:val="24"/>
        </w:rPr>
        <w:t>.</w:t>
      </w:r>
    </w:p>
    <w:p w14:paraId="5BA8C0BC" w14:textId="77777777" w:rsidR="00346250" w:rsidRPr="007E66C0" w:rsidRDefault="00346250">
      <w:pPr>
        <w:rPr>
          <w:rFonts w:eastAsia="+mn-ea"/>
          <w:color w:val="000000"/>
          <w:kern w:val="24"/>
        </w:rPr>
      </w:pPr>
      <w:r w:rsidRPr="007E66C0">
        <w:rPr>
          <w:rFonts w:eastAsia="+mn-ea"/>
          <w:color w:val="000000"/>
          <w:kern w:val="24"/>
        </w:rPr>
        <w:br w:type="page"/>
      </w:r>
    </w:p>
    <w:p w14:paraId="5BE5D65A" w14:textId="77777777" w:rsidR="00AA4EFA" w:rsidRPr="007E66C0" w:rsidRDefault="00AA4EFA" w:rsidP="002D6877">
      <w:pPr>
        <w:pStyle w:val="NormalWeb"/>
        <w:spacing w:before="0" w:beforeAutospacing="0" w:after="0" w:afterAutospacing="0"/>
        <w:jc w:val="both"/>
        <w:rPr>
          <w:rFonts w:eastAsia="+mn-ea"/>
          <w:color w:val="000000"/>
          <w:kern w:val="24"/>
        </w:rPr>
      </w:pPr>
    </w:p>
    <w:p w14:paraId="0A85DF59" w14:textId="7BA43965" w:rsidR="002D6877" w:rsidRPr="007E66C0" w:rsidRDefault="00EC692D" w:rsidP="002D6877">
      <w:pPr>
        <w:pStyle w:val="NormalWeb"/>
        <w:spacing w:before="0" w:beforeAutospacing="0" w:after="0" w:afterAutospacing="0"/>
        <w:jc w:val="center"/>
      </w:pPr>
      <w:r w:rsidRPr="007E66C0">
        <w:rPr>
          <w:noProof/>
        </w:rPr>
        <w:drawing>
          <wp:inline distT="0" distB="0" distL="0" distR="0" wp14:anchorId="4D43F2C8" wp14:editId="06EB2C60">
            <wp:extent cx="5876925" cy="391414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76925" cy="3914140"/>
                    </a:xfrm>
                    <a:prstGeom prst="rect">
                      <a:avLst/>
                    </a:prstGeom>
                    <a:noFill/>
                  </pic:spPr>
                </pic:pic>
              </a:graphicData>
            </a:graphic>
          </wp:inline>
        </w:drawing>
      </w:r>
    </w:p>
    <w:p w14:paraId="68ED2F0D" w14:textId="6254172E" w:rsidR="00E244E9" w:rsidRPr="007E66C0" w:rsidRDefault="00E244E9" w:rsidP="00972AE5">
      <w:pPr>
        <w:ind w:left="359"/>
        <w:rPr>
          <w:rFonts w:ascii="Times New Roman" w:hAnsi="Times New Roman" w:cs="Times New Roman"/>
          <w:sz w:val="24"/>
          <w:szCs w:val="24"/>
        </w:rPr>
      </w:pPr>
    </w:p>
    <w:p w14:paraId="5451CF13" w14:textId="748B1857" w:rsidR="002D6877" w:rsidRPr="007E66C0" w:rsidRDefault="002D6877" w:rsidP="002D6877">
      <w:pPr>
        <w:pStyle w:val="NormalWeb"/>
        <w:spacing w:before="0" w:beforeAutospacing="0" w:after="0" w:afterAutospacing="0"/>
        <w:jc w:val="both"/>
        <w:rPr>
          <w:rFonts w:eastAsia="+mn-ea"/>
          <w:color w:val="000000"/>
          <w:kern w:val="24"/>
        </w:rPr>
      </w:pPr>
      <w:r w:rsidRPr="007E66C0">
        <w:rPr>
          <w:rFonts w:eastAsia="+mn-ea"/>
          <w:b/>
          <w:bCs/>
          <w:color w:val="000000"/>
          <w:kern w:val="24"/>
        </w:rPr>
        <w:t>SI Fig</w:t>
      </w:r>
      <w:r w:rsidR="00202AF5" w:rsidRPr="007E66C0">
        <w:rPr>
          <w:rFonts w:eastAsia="+mn-ea"/>
          <w:b/>
          <w:bCs/>
          <w:color w:val="000000"/>
          <w:kern w:val="24"/>
        </w:rPr>
        <w:t>.</w:t>
      </w:r>
      <w:r w:rsidRPr="007E66C0">
        <w:rPr>
          <w:rFonts w:eastAsia="+mn-ea"/>
          <w:b/>
          <w:bCs/>
          <w:color w:val="000000"/>
          <w:kern w:val="24"/>
        </w:rPr>
        <w:t xml:space="preserve"> </w:t>
      </w:r>
      <w:r w:rsidR="00E561C0">
        <w:rPr>
          <w:rFonts w:eastAsia="+mn-ea"/>
          <w:b/>
          <w:bCs/>
          <w:color w:val="000000"/>
          <w:kern w:val="24"/>
        </w:rPr>
        <w:t>2</w:t>
      </w:r>
      <w:r w:rsidR="00EF32BA">
        <w:rPr>
          <w:rFonts w:eastAsia="+mn-ea"/>
          <w:b/>
          <w:bCs/>
          <w:color w:val="000000"/>
          <w:kern w:val="24"/>
        </w:rPr>
        <w:t>2</w:t>
      </w:r>
      <w:r w:rsidRPr="007E66C0">
        <w:rPr>
          <w:rFonts w:eastAsia="+mn-ea"/>
          <w:b/>
          <w:bCs/>
          <w:color w:val="000000"/>
          <w:kern w:val="24"/>
        </w:rPr>
        <w:t>.</w:t>
      </w:r>
      <w:r w:rsidRPr="007E66C0">
        <w:rPr>
          <w:rFonts w:eastAsia="+mn-ea"/>
          <w:color w:val="000000"/>
          <w:kern w:val="24"/>
        </w:rPr>
        <w:t xml:space="preserve"> </w:t>
      </w:r>
      <w:r w:rsidRPr="007E66C0">
        <w:rPr>
          <w:rFonts w:eastAsia="+mn-ea"/>
          <w:b/>
          <w:bCs/>
          <w:color w:val="000000"/>
          <w:kern w:val="24"/>
        </w:rPr>
        <w:t xml:space="preserve">Role of pH in self-assembly. </w:t>
      </w:r>
      <w:proofErr w:type="gramStart"/>
      <w:r w:rsidRPr="007E66C0">
        <w:rPr>
          <w:rFonts w:eastAsia="+mn-ea"/>
          <w:b/>
          <w:bCs/>
          <w:color w:val="000000"/>
          <w:kern w:val="24"/>
        </w:rPr>
        <w:t>a</w:t>
      </w:r>
      <w:proofErr w:type="gramEnd"/>
      <w:r w:rsidRPr="007E66C0">
        <w:rPr>
          <w:rFonts w:eastAsia="+mn-ea"/>
          <w:b/>
          <w:bCs/>
          <w:color w:val="000000"/>
          <w:kern w:val="24"/>
        </w:rPr>
        <w:t xml:space="preserve">, </w:t>
      </w:r>
      <w:r w:rsidRPr="007E66C0">
        <w:rPr>
          <w:rFonts w:eastAsia="+mn-ea"/>
          <w:color w:val="000000"/>
          <w:kern w:val="24"/>
        </w:rPr>
        <w:t xml:space="preserve">Variation of zeta-potential of fully formed particles with increasing pH of </w:t>
      </w:r>
      <w:r w:rsidR="00EC692D" w:rsidRPr="007E66C0">
        <w:rPr>
          <w:rFonts w:eastAsia="+mn-ea"/>
          <w:color w:val="000000"/>
          <w:kern w:val="24"/>
        </w:rPr>
        <w:t>[</w:t>
      </w:r>
      <w:r w:rsidRPr="007E66C0">
        <w:rPr>
          <w:rFonts w:eastAsia="+mn-ea"/>
          <w:i/>
          <w:iCs/>
          <w:color w:val="000000"/>
          <w:kern w:val="24"/>
        </w:rPr>
        <w:t>L</w:t>
      </w:r>
      <w:r w:rsidRPr="007E66C0">
        <w:rPr>
          <w:rFonts w:eastAsia="+mn-ea"/>
          <w:color w:val="000000"/>
          <w:kern w:val="24"/>
        </w:rPr>
        <w:t>-CST</w:t>
      </w:r>
      <w:r w:rsidR="00EC692D" w:rsidRPr="007E66C0">
        <w:rPr>
          <w:rFonts w:eastAsia="+mn-ea"/>
          <w:color w:val="000000"/>
          <w:kern w:val="24"/>
        </w:rPr>
        <w:t>] = 4 mM</w:t>
      </w:r>
      <w:r w:rsidRPr="007E66C0">
        <w:rPr>
          <w:rFonts w:eastAsia="+mn-ea"/>
          <w:color w:val="000000"/>
          <w:kern w:val="24"/>
        </w:rPr>
        <w:t xml:space="preserve"> solution before </w:t>
      </w:r>
      <w:r w:rsidR="005A19B5" w:rsidRPr="007E66C0">
        <w:rPr>
          <w:rFonts w:eastAsia="+mn-ea"/>
          <w:color w:val="000000"/>
          <w:kern w:val="24"/>
        </w:rPr>
        <w:t xml:space="preserve">addition of </w:t>
      </w:r>
      <w:r w:rsidR="00EC692D" w:rsidRPr="007E66C0">
        <w:rPr>
          <w:rFonts w:eastAsia="+mn-ea"/>
          <w:color w:val="000000"/>
          <w:kern w:val="24"/>
        </w:rPr>
        <w:t>[</w:t>
      </w:r>
      <w:r w:rsidRPr="007E66C0">
        <w:rPr>
          <w:rFonts w:eastAsia="+mn-ea"/>
          <w:color w:val="000000"/>
          <w:kern w:val="24"/>
        </w:rPr>
        <w:t>Cd</w:t>
      </w:r>
      <w:r w:rsidR="00EC692D" w:rsidRPr="007E66C0">
        <w:rPr>
          <w:rFonts w:eastAsia="+mn-ea"/>
          <w:color w:val="000000"/>
          <w:kern w:val="24"/>
          <w:vertAlign w:val="superscript"/>
        </w:rPr>
        <w:t>2+</w:t>
      </w:r>
      <w:r w:rsidR="00EC692D" w:rsidRPr="007E66C0">
        <w:rPr>
          <w:rFonts w:eastAsia="+mn-ea"/>
          <w:color w:val="000000"/>
          <w:kern w:val="24"/>
        </w:rPr>
        <w:t xml:space="preserve">] = 4 </w:t>
      </w:r>
      <w:proofErr w:type="spellStart"/>
      <w:r w:rsidR="00EC692D" w:rsidRPr="007E66C0">
        <w:rPr>
          <w:rFonts w:eastAsia="+mn-ea"/>
          <w:color w:val="000000"/>
          <w:kern w:val="24"/>
        </w:rPr>
        <w:t>mM</w:t>
      </w:r>
      <w:r w:rsidRPr="007E66C0">
        <w:rPr>
          <w:rFonts w:eastAsia="+mn-ea"/>
          <w:color w:val="000000"/>
          <w:kern w:val="24"/>
        </w:rPr>
        <w:t>.</w:t>
      </w:r>
      <w:proofErr w:type="spellEnd"/>
      <w:r w:rsidRPr="007E66C0">
        <w:rPr>
          <w:rFonts w:eastAsia="+mn-ea"/>
          <w:color w:val="000000"/>
          <w:kern w:val="24"/>
        </w:rPr>
        <w:t xml:space="preserve"> pH was controlled by adding NaOH in the range of 0.7 to 1 ml volume to a 10 ml solution of </w:t>
      </w:r>
      <w:r w:rsidRPr="007E66C0">
        <w:rPr>
          <w:rFonts w:eastAsia="+mn-ea"/>
          <w:i/>
          <w:iCs/>
          <w:color w:val="000000"/>
          <w:kern w:val="24"/>
        </w:rPr>
        <w:t>L</w:t>
      </w:r>
      <w:r w:rsidRPr="007E66C0">
        <w:rPr>
          <w:rFonts w:eastAsia="+mn-ea"/>
          <w:color w:val="000000"/>
          <w:kern w:val="24"/>
        </w:rPr>
        <w:t xml:space="preserve">-CST. Cystine is typically soluble above pH 8 and below pH 2. </w:t>
      </w:r>
      <w:r w:rsidRPr="007E66C0">
        <w:rPr>
          <w:rFonts w:eastAsia="+mn-ea"/>
          <w:b/>
          <w:bCs/>
          <w:color w:val="000000"/>
          <w:kern w:val="24"/>
        </w:rPr>
        <w:t>b,</w:t>
      </w:r>
      <w:r w:rsidRPr="007E66C0">
        <w:rPr>
          <w:rFonts w:eastAsia="+mn-ea"/>
          <w:color w:val="000000"/>
          <w:kern w:val="24"/>
        </w:rPr>
        <w:t xml:space="preserve"> SEM images of the self-assembled </w:t>
      </w:r>
      <w:r w:rsidR="00AA4759" w:rsidRPr="007E66C0">
        <w:rPr>
          <w:rFonts w:eastAsia="+mn-ea"/>
          <w:color w:val="000000"/>
          <w:kern w:val="24"/>
        </w:rPr>
        <w:t>bowtie</w:t>
      </w:r>
      <w:r w:rsidRPr="007E66C0">
        <w:rPr>
          <w:rFonts w:eastAsia="+mn-ea"/>
          <w:color w:val="000000"/>
          <w:kern w:val="24"/>
        </w:rPr>
        <w:t>s after addition of Cd</w:t>
      </w:r>
      <w:r w:rsidR="00EC692D" w:rsidRPr="007E66C0">
        <w:rPr>
          <w:rFonts w:eastAsia="+mn-ea"/>
          <w:color w:val="000000"/>
          <w:kern w:val="24"/>
          <w:vertAlign w:val="superscript"/>
        </w:rPr>
        <w:t>2+</w:t>
      </w:r>
      <w:r w:rsidRPr="007E66C0">
        <w:rPr>
          <w:rFonts w:eastAsia="+mn-ea"/>
          <w:color w:val="000000"/>
          <w:kern w:val="24"/>
        </w:rPr>
        <w:t xml:space="preserve"> ions to the corresponding </w:t>
      </w:r>
      <w:r w:rsidRPr="007E66C0">
        <w:rPr>
          <w:rFonts w:eastAsia="+mn-ea"/>
          <w:i/>
          <w:iCs/>
          <w:color w:val="000000"/>
          <w:kern w:val="24"/>
        </w:rPr>
        <w:t>L</w:t>
      </w:r>
      <w:r w:rsidRPr="007E66C0">
        <w:rPr>
          <w:rFonts w:eastAsia="+mn-ea"/>
          <w:color w:val="000000"/>
          <w:kern w:val="24"/>
        </w:rPr>
        <w:t>-CST solution. It is notable that the twisting of the self-assembly begins above pH 12, which also coincides with the negative zeta potential of the bowties. Scale bar across all images in 1 um.</w:t>
      </w:r>
    </w:p>
    <w:p w14:paraId="7EB6B0B1" w14:textId="77777777" w:rsidR="00DA2540" w:rsidRPr="007E66C0" w:rsidRDefault="00DA2540" w:rsidP="002D6877">
      <w:pPr>
        <w:pStyle w:val="NormalWeb"/>
        <w:spacing w:before="0" w:beforeAutospacing="0" w:after="0" w:afterAutospacing="0"/>
        <w:jc w:val="both"/>
        <w:rPr>
          <w:rFonts w:eastAsia="+mn-ea"/>
          <w:color w:val="000000"/>
          <w:kern w:val="24"/>
        </w:rPr>
      </w:pPr>
    </w:p>
    <w:p w14:paraId="4F0A247D" w14:textId="3D30146C" w:rsidR="002D6877" w:rsidRPr="007E66C0" w:rsidRDefault="002D6877" w:rsidP="00972AE5">
      <w:pPr>
        <w:ind w:left="359"/>
        <w:rPr>
          <w:rFonts w:ascii="Times New Roman" w:hAnsi="Times New Roman" w:cs="Times New Roman"/>
          <w:sz w:val="24"/>
          <w:szCs w:val="24"/>
        </w:rPr>
      </w:pPr>
    </w:p>
    <w:p w14:paraId="788C56E3" w14:textId="3AEE32A2" w:rsidR="002D6877" w:rsidRPr="007E66C0" w:rsidRDefault="002D6877">
      <w:pPr>
        <w:rPr>
          <w:rFonts w:ascii="Times New Roman" w:hAnsi="Times New Roman" w:cs="Times New Roman"/>
          <w:sz w:val="24"/>
          <w:szCs w:val="24"/>
        </w:rPr>
      </w:pPr>
      <w:r w:rsidRPr="007E66C0">
        <w:rPr>
          <w:rFonts w:ascii="Times New Roman" w:hAnsi="Times New Roman" w:cs="Times New Roman"/>
          <w:sz w:val="24"/>
          <w:szCs w:val="24"/>
        </w:rPr>
        <w:br w:type="page"/>
      </w:r>
    </w:p>
    <w:p w14:paraId="5F19478B" w14:textId="13CC416F" w:rsidR="002D6877" w:rsidRPr="007E66C0" w:rsidRDefault="002B6215" w:rsidP="00972AE5">
      <w:pPr>
        <w:ind w:left="359"/>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790E1B00" wp14:editId="07120445">
            <wp:extent cx="5639435" cy="3919855"/>
            <wp:effectExtent l="0" t="0" r="0" b="444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39435" cy="3919855"/>
                    </a:xfrm>
                    <a:prstGeom prst="rect">
                      <a:avLst/>
                    </a:prstGeom>
                    <a:noFill/>
                  </pic:spPr>
                </pic:pic>
              </a:graphicData>
            </a:graphic>
          </wp:inline>
        </w:drawing>
      </w:r>
    </w:p>
    <w:p w14:paraId="1848F452" w14:textId="1731C123" w:rsidR="00DA3D6F" w:rsidRPr="007E66C0" w:rsidRDefault="00DA3D6F" w:rsidP="00DA3D6F">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SI Fig </w:t>
      </w:r>
      <w:r w:rsidR="00E561C0">
        <w:rPr>
          <w:rFonts w:eastAsia="+mn-ea"/>
          <w:b/>
          <w:bCs/>
          <w:color w:val="000000"/>
          <w:kern w:val="24"/>
        </w:rPr>
        <w:t>2</w:t>
      </w:r>
      <w:r w:rsidR="00EF32BA">
        <w:rPr>
          <w:rFonts w:eastAsia="+mn-ea"/>
          <w:b/>
          <w:bCs/>
          <w:color w:val="000000"/>
          <w:kern w:val="24"/>
        </w:rPr>
        <w:t>3</w:t>
      </w:r>
      <w:r w:rsidRPr="007E66C0">
        <w:rPr>
          <w:rFonts w:eastAsia="+mn-ea"/>
          <w:b/>
          <w:bCs/>
          <w:color w:val="000000"/>
          <w:kern w:val="24"/>
        </w:rPr>
        <w:t>.</w:t>
      </w:r>
      <w:r w:rsidRPr="007E66C0">
        <w:rPr>
          <w:rFonts w:eastAsia="+mn-ea"/>
          <w:color w:val="000000"/>
          <w:kern w:val="24"/>
        </w:rPr>
        <w:t xml:space="preserve"> </w:t>
      </w:r>
      <w:r w:rsidRPr="007E66C0">
        <w:rPr>
          <w:rFonts w:eastAsia="+mn-ea"/>
          <w:b/>
          <w:bCs/>
          <w:color w:val="000000"/>
          <w:kern w:val="24"/>
        </w:rPr>
        <w:t xml:space="preserve">Quantification of the consumed </w:t>
      </w:r>
      <w:r w:rsidRPr="007E66C0">
        <w:rPr>
          <w:rFonts w:eastAsia="+mn-ea"/>
          <w:b/>
          <w:bCs/>
          <w:i/>
          <w:iCs/>
          <w:color w:val="000000"/>
          <w:kern w:val="24"/>
        </w:rPr>
        <w:t>L</w:t>
      </w:r>
      <w:r w:rsidRPr="007E66C0">
        <w:rPr>
          <w:rFonts w:eastAsia="+mn-ea"/>
          <w:b/>
          <w:bCs/>
          <w:color w:val="000000"/>
          <w:kern w:val="24"/>
        </w:rPr>
        <w:t xml:space="preserve">-CST during </w:t>
      </w:r>
      <w:r w:rsidR="00DA2540" w:rsidRPr="007E66C0">
        <w:rPr>
          <w:rFonts w:eastAsia="+mn-ea"/>
          <w:b/>
          <w:bCs/>
          <w:color w:val="000000"/>
          <w:kern w:val="24"/>
        </w:rPr>
        <w:t>the bowtie synthesis</w:t>
      </w:r>
      <w:r w:rsidRPr="007E66C0">
        <w:rPr>
          <w:rFonts w:eastAsia="+mn-ea"/>
          <w:b/>
          <w:bCs/>
          <w:color w:val="000000"/>
          <w:kern w:val="24"/>
        </w:rPr>
        <w:t>. a,</w:t>
      </w:r>
      <w:r w:rsidRPr="007E66C0">
        <w:rPr>
          <w:rFonts w:eastAsia="+mn-ea"/>
          <w:color w:val="000000"/>
          <w:kern w:val="24"/>
        </w:rPr>
        <w:t xml:space="preserve"> Absorbance of supernatant from reactions of </w:t>
      </w:r>
      <w:r w:rsidR="00DA2540" w:rsidRPr="007E66C0">
        <w:rPr>
          <w:rFonts w:eastAsia="Calibri"/>
          <w:color w:val="000000"/>
          <w:kern w:val="24"/>
        </w:rPr>
        <w:t>[Cd</w:t>
      </w:r>
      <w:r w:rsidR="00DA2540" w:rsidRPr="007E66C0">
        <w:rPr>
          <w:rFonts w:eastAsia="Calibri"/>
          <w:color w:val="000000"/>
          <w:kern w:val="24"/>
          <w:vertAlign w:val="superscript"/>
        </w:rPr>
        <w:t>2+</w:t>
      </w:r>
      <w:r w:rsidR="00DA2540" w:rsidRPr="007E66C0">
        <w:rPr>
          <w:rFonts w:eastAsia="Calibri"/>
          <w:color w:val="000000"/>
          <w:kern w:val="24"/>
        </w:rPr>
        <w:t xml:space="preserve">] </w:t>
      </w:r>
      <w:r w:rsidRPr="007E66C0">
        <w:rPr>
          <w:rFonts w:eastAsia="+mn-ea"/>
          <w:color w:val="000000"/>
          <w:kern w:val="24"/>
        </w:rPr>
        <w:t>= 2 mM with varying [</w:t>
      </w:r>
      <w:r w:rsidRPr="007E66C0">
        <w:rPr>
          <w:rFonts w:eastAsia="+mn-ea"/>
          <w:i/>
          <w:iCs/>
          <w:color w:val="000000"/>
          <w:kern w:val="24"/>
        </w:rPr>
        <w:t>L</w:t>
      </w:r>
      <w:r w:rsidRPr="007E66C0">
        <w:rPr>
          <w:rFonts w:eastAsia="+mn-ea"/>
          <w:color w:val="000000"/>
          <w:kern w:val="24"/>
        </w:rPr>
        <w:t xml:space="preserve">-CST] (0.5 mM to 10 mM). </w:t>
      </w:r>
      <w:r w:rsidRPr="007E66C0">
        <w:rPr>
          <w:rFonts w:eastAsia="+mn-ea"/>
          <w:b/>
          <w:bCs/>
          <w:color w:val="000000"/>
          <w:kern w:val="24"/>
        </w:rPr>
        <w:t>b,</w:t>
      </w:r>
      <w:r w:rsidRPr="007E66C0">
        <w:rPr>
          <w:rFonts w:eastAsia="+mn-ea"/>
          <w:color w:val="000000"/>
          <w:kern w:val="24"/>
        </w:rPr>
        <w:t xml:space="preserve"> Calibration chart for absorbance of [</w:t>
      </w:r>
      <w:r w:rsidRPr="007E66C0">
        <w:rPr>
          <w:rFonts w:eastAsia="+mn-ea"/>
          <w:i/>
          <w:iCs/>
          <w:color w:val="000000"/>
          <w:kern w:val="24"/>
        </w:rPr>
        <w:t>L</w:t>
      </w:r>
      <w:r w:rsidRPr="007E66C0">
        <w:rPr>
          <w:rFonts w:eastAsia="+mn-ea"/>
          <w:color w:val="000000"/>
          <w:kern w:val="24"/>
        </w:rPr>
        <w:t>-CST] vs absorbance at 250 nm is shown here with black circles representing absorbance from only [</w:t>
      </w:r>
      <w:r w:rsidRPr="007E66C0">
        <w:rPr>
          <w:rFonts w:eastAsia="+mn-ea"/>
          <w:i/>
          <w:iCs/>
          <w:color w:val="000000"/>
          <w:kern w:val="24"/>
        </w:rPr>
        <w:t>L</w:t>
      </w:r>
      <w:r w:rsidRPr="007E66C0">
        <w:rPr>
          <w:rFonts w:eastAsia="+mn-ea"/>
          <w:color w:val="000000"/>
          <w:kern w:val="24"/>
        </w:rPr>
        <w:t>-CST] and red-circles representing estimating [</w:t>
      </w:r>
      <w:r w:rsidRPr="007E66C0">
        <w:rPr>
          <w:rFonts w:eastAsia="+mn-ea"/>
          <w:i/>
          <w:iCs/>
          <w:color w:val="000000"/>
          <w:kern w:val="24"/>
        </w:rPr>
        <w:t>L</w:t>
      </w:r>
      <w:r w:rsidRPr="007E66C0">
        <w:rPr>
          <w:rFonts w:eastAsia="+mn-ea"/>
          <w:color w:val="000000"/>
          <w:kern w:val="24"/>
        </w:rPr>
        <w:t xml:space="preserve">-CST] in supernatant. </w:t>
      </w:r>
      <w:r w:rsidRPr="007E66C0">
        <w:rPr>
          <w:rFonts w:eastAsia="+mn-ea"/>
          <w:b/>
          <w:bCs/>
          <w:color w:val="000000"/>
          <w:kern w:val="24"/>
        </w:rPr>
        <w:t>c,</w:t>
      </w:r>
      <w:r w:rsidRPr="007E66C0">
        <w:rPr>
          <w:rFonts w:eastAsia="+mn-ea"/>
          <w:color w:val="000000"/>
          <w:kern w:val="24"/>
        </w:rPr>
        <w:t xml:space="preserve"> [</w:t>
      </w:r>
      <w:r w:rsidRPr="007E66C0">
        <w:rPr>
          <w:rFonts w:eastAsia="+mn-ea"/>
          <w:i/>
          <w:iCs/>
          <w:color w:val="000000"/>
          <w:kern w:val="24"/>
        </w:rPr>
        <w:t>L</w:t>
      </w:r>
      <w:r w:rsidRPr="007E66C0">
        <w:rPr>
          <w:rFonts w:eastAsia="+mn-ea"/>
          <w:color w:val="000000"/>
          <w:kern w:val="24"/>
        </w:rPr>
        <w:t>-CST] vs [</w:t>
      </w:r>
      <w:r w:rsidRPr="007E66C0">
        <w:rPr>
          <w:rFonts w:eastAsia="+mn-ea"/>
          <w:i/>
          <w:iCs/>
          <w:color w:val="000000"/>
          <w:kern w:val="24"/>
        </w:rPr>
        <w:t>L</w:t>
      </w:r>
      <w:r w:rsidRPr="007E66C0">
        <w:rPr>
          <w:rFonts w:eastAsia="+mn-ea"/>
          <w:color w:val="000000"/>
          <w:kern w:val="24"/>
        </w:rPr>
        <w:t>-CST] added for samples shown in panel a. Up</w:t>
      </w:r>
      <w:r w:rsidR="00DA2540" w:rsidRPr="007E66C0">
        <w:rPr>
          <w:rFonts w:eastAsia="+mn-ea"/>
          <w:color w:val="000000"/>
          <w:kern w:val="24"/>
        </w:rPr>
        <w:t xml:space="preserve"> </w:t>
      </w:r>
      <w:r w:rsidRPr="007E66C0">
        <w:rPr>
          <w:rFonts w:eastAsia="+mn-ea"/>
          <w:color w:val="000000"/>
          <w:kern w:val="24"/>
        </w:rPr>
        <w:t xml:space="preserve">to 20 </w:t>
      </w:r>
      <w:r w:rsidR="00F9256A" w:rsidRPr="007E66C0">
        <w:rPr>
          <w:rFonts w:eastAsia="+mn-ea"/>
          <w:color w:val="000000"/>
          <w:kern w:val="24"/>
        </w:rPr>
        <w:t>µ</w:t>
      </w:r>
      <w:r w:rsidRPr="007E66C0">
        <w:rPr>
          <w:rFonts w:eastAsia="+mn-ea"/>
          <w:color w:val="000000"/>
          <w:kern w:val="24"/>
        </w:rPr>
        <w:t>l or (2mM) [</w:t>
      </w:r>
      <w:r w:rsidRPr="007E66C0">
        <w:rPr>
          <w:rFonts w:eastAsia="+mn-ea"/>
          <w:i/>
          <w:iCs/>
          <w:color w:val="000000"/>
          <w:kern w:val="24"/>
        </w:rPr>
        <w:t>L</w:t>
      </w:r>
      <w:r w:rsidRPr="007E66C0">
        <w:rPr>
          <w:rFonts w:eastAsia="+mn-ea"/>
          <w:color w:val="000000"/>
          <w:kern w:val="24"/>
        </w:rPr>
        <w:t>-CST], all added [</w:t>
      </w:r>
      <w:r w:rsidRPr="007E66C0">
        <w:rPr>
          <w:rFonts w:eastAsia="+mn-ea"/>
          <w:i/>
          <w:iCs/>
          <w:color w:val="000000"/>
          <w:kern w:val="24"/>
        </w:rPr>
        <w:t>L</w:t>
      </w:r>
      <w:r w:rsidRPr="007E66C0">
        <w:rPr>
          <w:rFonts w:eastAsia="+mn-ea"/>
          <w:color w:val="000000"/>
          <w:kern w:val="24"/>
        </w:rPr>
        <w:t xml:space="preserve">-CST] is consumed (blue curve) and the curve is linear. Beyond 20 </w:t>
      </w:r>
      <w:r w:rsidR="005A19B5" w:rsidRPr="007E66C0">
        <w:rPr>
          <w:rFonts w:eastAsia="+mn-ea"/>
          <w:color w:val="000000"/>
          <w:kern w:val="24"/>
        </w:rPr>
        <w:t>µ</w:t>
      </w:r>
      <w:r w:rsidRPr="007E66C0">
        <w:rPr>
          <w:rFonts w:eastAsia="+mn-ea"/>
          <w:color w:val="000000"/>
          <w:kern w:val="24"/>
        </w:rPr>
        <w:t>l added [</w:t>
      </w:r>
      <w:r w:rsidRPr="007E66C0">
        <w:rPr>
          <w:rFonts w:eastAsia="+mn-ea"/>
          <w:i/>
          <w:iCs/>
          <w:color w:val="000000"/>
          <w:kern w:val="24"/>
        </w:rPr>
        <w:t>L</w:t>
      </w:r>
      <w:r w:rsidRPr="007E66C0">
        <w:rPr>
          <w:rFonts w:eastAsia="+mn-ea"/>
          <w:color w:val="000000"/>
          <w:kern w:val="24"/>
        </w:rPr>
        <w:t xml:space="preserve">-CST], 21.7 ± 2.9 </w:t>
      </w:r>
      <w:r w:rsidR="005A19B5" w:rsidRPr="007E66C0">
        <w:rPr>
          <w:rFonts w:eastAsia="+mn-ea"/>
          <w:color w:val="000000"/>
          <w:kern w:val="24"/>
        </w:rPr>
        <w:t>µ</w:t>
      </w:r>
      <w:r w:rsidRPr="007E66C0">
        <w:rPr>
          <w:rFonts w:eastAsia="+mn-ea"/>
          <w:color w:val="000000"/>
          <w:kern w:val="24"/>
        </w:rPr>
        <w:t xml:space="preserve">l is consumed, indicating that the </w:t>
      </w:r>
      <w:r w:rsidR="00DA2540" w:rsidRPr="007E66C0">
        <w:rPr>
          <w:rFonts w:eastAsia="Calibri"/>
          <w:color w:val="000000"/>
          <w:kern w:val="24"/>
        </w:rPr>
        <w:t>[Cd</w:t>
      </w:r>
      <w:r w:rsidR="00DA2540" w:rsidRPr="007E66C0">
        <w:rPr>
          <w:rFonts w:eastAsia="Calibri"/>
          <w:color w:val="000000"/>
          <w:kern w:val="24"/>
          <w:vertAlign w:val="superscript"/>
        </w:rPr>
        <w:t>2+</w:t>
      </w:r>
      <w:r w:rsidR="00DA2540" w:rsidRPr="007E66C0">
        <w:rPr>
          <w:rFonts w:eastAsia="Calibri"/>
          <w:color w:val="000000"/>
          <w:kern w:val="24"/>
        </w:rPr>
        <w:t xml:space="preserve">] </w:t>
      </w:r>
      <w:r w:rsidRPr="007E66C0">
        <w:rPr>
          <w:rFonts w:eastAsia="+mn-ea"/>
          <w:color w:val="000000"/>
          <w:kern w:val="24"/>
        </w:rPr>
        <w:t>and [</w:t>
      </w:r>
      <w:r w:rsidRPr="007E66C0">
        <w:rPr>
          <w:rFonts w:eastAsia="+mn-ea"/>
          <w:i/>
          <w:iCs/>
          <w:color w:val="000000"/>
          <w:kern w:val="24"/>
        </w:rPr>
        <w:t>L</w:t>
      </w:r>
      <w:r w:rsidRPr="007E66C0">
        <w:rPr>
          <w:rFonts w:eastAsia="+mn-ea"/>
          <w:color w:val="000000"/>
          <w:kern w:val="24"/>
        </w:rPr>
        <w:t>-CST] interact in 1:1 ratio to precipitate the bowties.</w:t>
      </w:r>
    </w:p>
    <w:p w14:paraId="2FFD026B" w14:textId="77777777" w:rsidR="009D3445" w:rsidRPr="007E66C0" w:rsidRDefault="009D3445" w:rsidP="00DA3D6F">
      <w:pPr>
        <w:pStyle w:val="NormalWeb"/>
        <w:spacing w:before="0" w:beforeAutospacing="0" w:after="0" w:afterAutospacing="0"/>
        <w:jc w:val="both"/>
        <w:rPr>
          <w:rFonts w:eastAsia="+mn-ea"/>
          <w:color w:val="000000"/>
          <w:kern w:val="24"/>
        </w:rPr>
      </w:pPr>
    </w:p>
    <w:p w14:paraId="0FF969CF" w14:textId="7EEFF66F" w:rsidR="002D6877" w:rsidRPr="007E66C0" w:rsidRDefault="002D6877" w:rsidP="00972AE5">
      <w:pPr>
        <w:ind w:left="359"/>
        <w:rPr>
          <w:rFonts w:ascii="Times New Roman" w:hAnsi="Times New Roman" w:cs="Times New Roman"/>
          <w:sz w:val="24"/>
          <w:szCs w:val="24"/>
        </w:rPr>
      </w:pPr>
    </w:p>
    <w:p w14:paraId="56CDEFBE" w14:textId="357329C2" w:rsidR="00DA3D6F" w:rsidRPr="007E66C0" w:rsidRDefault="00DA3D6F" w:rsidP="00972AE5">
      <w:pPr>
        <w:ind w:left="359"/>
        <w:rPr>
          <w:rFonts w:ascii="Times New Roman" w:hAnsi="Times New Roman" w:cs="Times New Roman"/>
          <w:sz w:val="24"/>
          <w:szCs w:val="24"/>
        </w:rPr>
      </w:pPr>
    </w:p>
    <w:p w14:paraId="1E15DA3C" w14:textId="4761F2B5" w:rsidR="00DA3D6F" w:rsidRPr="007E66C0" w:rsidRDefault="00DA3D6F">
      <w:pPr>
        <w:rPr>
          <w:rFonts w:ascii="Times New Roman" w:hAnsi="Times New Roman" w:cs="Times New Roman"/>
          <w:sz w:val="24"/>
          <w:szCs w:val="24"/>
        </w:rPr>
      </w:pPr>
      <w:r w:rsidRPr="007E66C0">
        <w:rPr>
          <w:rFonts w:ascii="Times New Roman" w:hAnsi="Times New Roman" w:cs="Times New Roman"/>
          <w:sz w:val="24"/>
          <w:szCs w:val="24"/>
        </w:rPr>
        <w:br w:type="page"/>
      </w:r>
    </w:p>
    <w:p w14:paraId="13A8EB77" w14:textId="4F0A9B2C" w:rsidR="00DA3D6F" w:rsidRPr="007E66C0" w:rsidRDefault="0088682C" w:rsidP="00DA3D6F">
      <w:pPr>
        <w:ind w:left="359"/>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2101B6FC" wp14:editId="593A70AE">
            <wp:extent cx="4950460" cy="2962910"/>
            <wp:effectExtent l="0" t="0" r="254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50460" cy="2962910"/>
                    </a:xfrm>
                    <a:prstGeom prst="rect">
                      <a:avLst/>
                    </a:prstGeom>
                    <a:noFill/>
                  </pic:spPr>
                </pic:pic>
              </a:graphicData>
            </a:graphic>
          </wp:inline>
        </w:drawing>
      </w:r>
    </w:p>
    <w:p w14:paraId="7CFA086D" w14:textId="6ACB152F" w:rsidR="00C15816" w:rsidRPr="007E66C0" w:rsidRDefault="00DA3D6F">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SI Fig </w:t>
      </w:r>
      <w:r w:rsidR="00D107C4" w:rsidRPr="007E66C0">
        <w:rPr>
          <w:rFonts w:eastAsia="+mn-ea"/>
          <w:b/>
          <w:bCs/>
          <w:color w:val="000000"/>
          <w:kern w:val="24"/>
        </w:rPr>
        <w:t>2</w:t>
      </w:r>
      <w:r w:rsidR="00EF32BA">
        <w:rPr>
          <w:rFonts w:eastAsia="+mn-ea"/>
          <w:b/>
          <w:bCs/>
          <w:color w:val="000000"/>
          <w:kern w:val="24"/>
        </w:rPr>
        <w:t>4</w:t>
      </w:r>
      <w:r w:rsidRPr="007E66C0">
        <w:rPr>
          <w:rFonts w:eastAsia="+mn-ea"/>
          <w:b/>
          <w:bCs/>
          <w:color w:val="000000"/>
          <w:kern w:val="24"/>
        </w:rPr>
        <w:t>.</w:t>
      </w:r>
      <w:r w:rsidRPr="007E66C0">
        <w:rPr>
          <w:rFonts w:eastAsia="+mn-ea"/>
          <w:color w:val="000000"/>
          <w:kern w:val="24"/>
        </w:rPr>
        <w:t xml:space="preserve"> </w:t>
      </w:r>
      <w:r w:rsidR="005A60FC" w:rsidRPr="007E66C0">
        <w:rPr>
          <w:rFonts w:eastAsia="+mn-ea"/>
          <w:b/>
          <w:bCs/>
          <w:color w:val="000000"/>
          <w:kern w:val="24"/>
        </w:rPr>
        <w:t xml:space="preserve">Geometry of </w:t>
      </w:r>
      <w:r w:rsidRPr="007E66C0">
        <w:rPr>
          <w:rFonts w:eastAsia="+mn-ea"/>
          <w:b/>
          <w:bCs/>
          <w:color w:val="000000"/>
          <w:kern w:val="24"/>
        </w:rPr>
        <w:t xml:space="preserve">the </w:t>
      </w:r>
      <w:r w:rsidR="00677D70" w:rsidRPr="007E66C0">
        <w:rPr>
          <w:rFonts w:eastAsia="+mn-ea"/>
          <w:b/>
          <w:bCs/>
          <w:color w:val="000000"/>
          <w:kern w:val="24"/>
        </w:rPr>
        <w:t xml:space="preserve">nanoribbons for various synthetic conditions. </w:t>
      </w:r>
      <w:r w:rsidR="0088682C" w:rsidRPr="007E66C0">
        <w:rPr>
          <w:rFonts w:eastAsia="+mn-ea"/>
          <w:color w:val="000000"/>
          <w:kern w:val="24"/>
        </w:rPr>
        <w:t xml:space="preserve">SEM image of the ribbons </w:t>
      </w:r>
      <w:r w:rsidR="0088682C" w:rsidRPr="007E66C0">
        <w:rPr>
          <w:rFonts w:eastAsia="+mn-ea"/>
          <w:b/>
          <w:bCs/>
          <w:color w:val="000000"/>
          <w:kern w:val="24"/>
        </w:rPr>
        <w:t xml:space="preserve">a, </w:t>
      </w:r>
      <w:r w:rsidR="0088682C" w:rsidRPr="007E66C0">
        <w:rPr>
          <w:rFonts w:eastAsia="+mn-ea"/>
          <w:color w:val="000000"/>
          <w:kern w:val="24"/>
        </w:rPr>
        <w:t xml:space="preserve">facing the electron beam and </w:t>
      </w:r>
      <w:r w:rsidR="0088682C" w:rsidRPr="007E66C0">
        <w:rPr>
          <w:rFonts w:eastAsia="+mn-ea"/>
          <w:b/>
          <w:bCs/>
          <w:color w:val="000000"/>
          <w:kern w:val="24"/>
        </w:rPr>
        <w:t>b,</w:t>
      </w:r>
      <w:r w:rsidR="0088682C" w:rsidRPr="007E66C0">
        <w:rPr>
          <w:rFonts w:eastAsia="+mn-ea"/>
          <w:color w:val="000000"/>
          <w:kern w:val="24"/>
        </w:rPr>
        <w:t xml:space="preserve"> resting on the silicon wafer in edge-on orientation. c, Tabulated width and thickness for changing </w:t>
      </w:r>
      <w:r w:rsidR="00C23985" w:rsidRPr="007E66C0">
        <w:rPr>
          <w:rFonts w:eastAsia="+mn-ea"/>
          <w:color w:val="000000"/>
          <w:kern w:val="24"/>
        </w:rPr>
        <w:t>[</w:t>
      </w:r>
      <w:r w:rsidR="00C23985" w:rsidRPr="007E66C0">
        <w:rPr>
          <w:rFonts w:eastAsia="+mn-ea"/>
          <w:i/>
          <w:iCs/>
          <w:color w:val="000000"/>
          <w:kern w:val="24"/>
        </w:rPr>
        <w:t>L</w:t>
      </w:r>
      <w:r w:rsidR="00C23985" w:rsidRPr="007E66C0">
        <w:rPr>
          <w:rFonts w:eastAsia="+mn-ea"/>
          <w:color w:val="000000"/>
          <w:kern w:val="24"/>
        </w:rPr>
        <w:t>-CST] / [Cd</w:t>
      </w:r>
      <w:r w:rsidR="00C23985" w:rsidRPr="007E66C0">
        <w:rPr>
          <w:rFonts w:eastAsia="+mn-ea"/>
          <w:color w:val="000000"/>
          <w:kern w:val="24"/>
          <w:vertAlign w:val="superscript"/>
        </w:rPr>
        <w:t>2+</w:t>
      </w:r>
      <w:r w:rsidR="00C23985" w:rsidRPr="007E66C0">
        <w:rPr>
          <w:rFonts w:eastAsia="+mn-ea"/>
          <w:color w:val="000000"/>
          <w:kern w:val="24"/>
        </w:rPr>
        <w:t>] ratio.</w:t>
      </w:r>
      <w:r w:rsidR="0088682C" w:rsidRPr="007E66C0">
        <w:rPr>
          <w:rFonts w:eastAsia="+mn-ea"/>
          <w:color w:val="000000"/>
          <w:kern w:val="24"/>
        </w:rPr>
        <w:t xml:space="preserve"> </w:t>
      </w:r>
      <w:r w:rsidRPr="007E66C0">
        <w:rPr>
          <w:rFonts w:eastAsia="+mn-ea"/>
          <w:color w:val="000000"/>
          <w:kern w:val="24"/>
        </w:rPr>
        <w:t xml:space="preserve">As </w:t>
      </w:r>
      <w:r w:rsidR="00DB45D8" w:rsidRPr="007E66C0">
        <w:rPr>
          <w:rFonts w:eastAsia="+mn-ea"/>
          <w:color w:val="000000"/>
          <w:kern w:val="24"/>
        </w:rPr>
        <w:t>[</w:t>
      </w:r>
      <w:r w:rsidR="00DB45D8" w:rsidRPr="007E66C0">
        <w:rPr>
          <w:rFonts w:eastAsia="+mn-ea"/>
          <w:i/>
          <w:iCs/>
          <w:color w:val="000000"/>
          <w:kern w:val="24"/>
        </w:rPr>
        <w:t>L</w:t>
      </w:r>
      <w:r w:rsidR="00DB45D8" w:rsidRPr="007E66C0">
        <w:rPr>
          <w:rFonts w:eastAsia="+mn-ea"/>
          <w:color w:val="000000"/>
          <w:kern w:val="24"/>
        </w:rPr>
        <w:t xml:space="preserve">-CST] and </w:t>
      </w:r>
      <w:r w:rsidR="00C23985" w:rsidRPr="007E66C0">
        <w:rPr>
          <w:rFonts w:eastAsia="+mn-ea"/>
          <w:color w:val="000000"/>
          <w:kern w:val="24"/>
        </w:rPr>
        <w:t>[</w:t>
      </w:r>
      <w:r w:rsidR="00C23985" w:rsidRPr="007E66C0">
        <w:rPr>
          <w:rFonts w:eastAsia="+mn-ea"/>
          <w:i/>
          <w:iCs/>
          <w:color w:val="000000"/>
          <w:kern w:val="24"/>
        </w:rPr>
        <w:t>L</w:t>
      </w:r>
      <w:r w:rsidR="00C23985" w:rsidRPr="007E66C0">
        <w:rPr>
          <w:rFonts w:eastAsia="+mn-ea"/>
          <w:color w:val="000000"/>
          <w:kern w:val="24"/>
        </w:rPr>
        <w:t>-CST] / [Cd</w:t>
      </w:r>
      <w:r w:rsidR="00C23985" w:rsidRPr="007E66C0">
        <w:rPr>
          <w:rFonts w:eastAsia="+mn-ea"/>
          <w:color w:val="000000"/>
          <w:kern w:val="24"/>
          <w:vertAlign w:val="superscript"/>
        </w:rPr>
        <w:t>2+</w:t>
      </w:r>
      <w:r w:rsidR="00C23985" w:rsidRPr="007E66C0">
        <w:rPr>
          <w:rFonts w:eastAsia="+mn-ea"/>
          <w:color w:val="000000"/>
          <w:kern w:val="24"/>
        </w:rPr>
        <w:t xml:space="preserve">] </w:t>
      </w:r>
      <w:r w:rsidR="00DB45D8" w:rsidRPr="007E66C0">
        <w:rPr>
          <w:rFonts w:eastAsia="+mn-ea"/>
          <w:color w:val="000000"/>
          <w:kern w:val="24"/>
        </w:rPr>
        <w:t xml:space="preserve">ratio decreases, </w:t>
      </w:r>
      <w:r w:rsidRPr="007E66C0">
        <w:rPr>
          <w:rFonts w:eastAsia="+mn-ea"/>
          <w:color w:val="000000"/>
          <w:kern w:val="24"/>
        </w:rPr>
        <w:t xml:space="preserve">the width </w:t>
      </w:r>
      <w:r w:rsidR="00DB45D8" w:rsidRPr="007E66C0">
        <w:rPr>
          <w:rFonts w:eastAsia="+mn-ea"/>
          <w:color w:val="000000"/>
          <w:kern w:val="24"/>
        </w:rPr>
        <w:t xml:space="preserve">and thickness </w:t>
      </w:r>
      <w:r w:rsidRPr="007E66C0">
        <w:rPr>
          <w:rFonts w:eastAsia="+mn-ea"/>
          <w:color w:val="000000"/>
          <w:kern w:val="24"/>
        </w:rPr>
        <w:t xml:space="preserve">of the </w:t>
      </w:r>
      <w:r w:rsidR="00677D70" w:rsidRPr="007E66C0">
        <w:rPr>
          <w:rFonts w:eastAsia="+mn-ea"/>
          <w:color w:val="000000"/>
          <w:kern w:val="24"/>
        </w:rPr>
        <w:t xml:space="preserve">nanoribbons </w:t>
      </w:r>
      <w:r w:rsidR="00DB45D8" w:rsidRPr="007E66C0">
        <w:rPr>
          <w:rFonts w:eastAsia="+mn-ea"/>
          <w:color w:val="000000"/>
          <w:kern w:val="24"/>
        </w:rPr>
        <w:t xml:space="preserve">also </w:t>
      </w:r>
      <w:r w:rsidRPr="007E66C0">
        <w:rPr>
          <w:rFonts w:eastAsia="+mn-ea"/>
          <w:color w:val="000000"/>
          <w:kern w:val="24"/>
        </w:rPr>
        <w:t>decreas</w:t>
      </w:r>
      <w:r w:rsidR="00DB45D8" w:rsidRPr="007E66C0">
        <w:rPr>
          <w:rFonts w:eastAsia="+mn-ea"/>
          <w:color w:val="000000"/>
          <w:kern w:val="24"/>
        </w:rPr>
        <w:t>e</w:t>
      </w:r>
      <w:r w:rsidR="00C15816" w:rsidRPr="007E66C0">
        <w:rPr>
          <w:rFonts w:eastAsia="+mn-ea"/>
          <w:color w:val="000000"/>
          <w:kern w:val="24"/>
        </w:rPr>
        <w:t>.</w:t>
      </w:r>
    </w:p>
    <w:p w14:paraId="7C9336B5" w14:textId="77777777" w:rsidR="00C15816" w:rsidRPr="007E66C0" w:rsidRDefault="00C15816">
      <w:pPr>
        <w:pStyle w:val="NormalWeb"/>
        <w:spacing w:before="0" w:beforeAutospacing="0" w:after="0" w:afterAutospacing="0"/>
        <w:jc w:val="both"/>
        <w:rPr>
          <w:rFonts w:eastAsia="+mn-ea"/>
          <w:color w:val="000000"/>
          <w:kern w:val="24"/>
        </w:rPr>
      </w:pPr>
    </w:p>
    <w:p w14:paraId="6E802285" w14:textId="322F8EBB" w:rsidR="00C15816" w:rsidRPr="007E66C0" w:rsidRDefault="00C15816" w:rsidP="00C15816">
      <w:pPr>
        <w:pStyle w:val="NormalWeb"/>
        <w:spacing w:before="0" w:beforeAutospacing="0" w:after="0" w:afterAutospacing="0"/>
        <w:jc w:val="both"/>
        <w:rPr>
          <w:rFonts w:eastAsia="+mn-ea"/>
          <w:color w:val="000000"/>
          <w:kern w:val="24"/>
        </w:rPr>
      </w:pPr>
      <w:r w:rsidRPr="007E66C0">
        <w:rPr>
          <w:rFonts w:eastAsia="+mn-ea"/>
          <w:b/>
          <w:bCs/>
          <w:color w:val="000000"/>
          <w:kern w:val="24"/>
        </w:rPr>
        <w:t>Note</w:t>
      </w:r>
      <w:r w:rsidRPr="007E66C0">
        <w:rPr>
          <w:rFonts w:eastAsia="+mn-ea"/>
          <w:color w:val="000000"/>
          <w:kern w:val="24"/>
        </w:rPr>
        <w:t>:  The correlation with [</w:t>
      </w:r>
      <w:r w:rsidRPr="007E66C0">
        <w:rPr>
          <w:rFonts w:eastAsia="+mn-ea"/>
          <w:i/>
          <w:iCs/>
          <w:color w:val="000000"/>
          <w:kern w:val="24"/>
        </w:rPr>
        <w:t>L</w:t>
      </w:r>
      <w:r w:rsidRPr="007E66C0">
        <w:rPr>
          <w:rFonts w:eastAsia="+mn-ea"/>
          <w:color w:val="000000"/>
          <w:kern w:val="24"/>
        </w:rPr>
        <w:t xml:space="preserve">-CST] and </w:t>
      </w:r>
      <w:r w:rsidR="008C5BD7" w:rsidRPr="007E66C0">
        <w:rPr>
          <w:rFonts w:eastAsia="+mn-ea"/>
          <w:color w:val="000000"/>
          <w:kern w:val="24"/>
        </w:rPr>
        <w:t>[</w:t>
      </w:r>
      <w:r w:rsidRPr="007E66C0">
        <w:rPr>
          <w:rFonts w:eastAsia="+mn-ea"/>
          <w:i/>
          <w:iCs/>
          <w:color w:val="000000"/>
          <w:kern w:val="24"/>
        </w:rPr>
        <w:t>L</w:t>
      </w:r>
      <w:r w:rsidRPr="007E66C0">
        <w:rPr>
          <w:rFonts w:eastAsia="+mn-ea"/>
          <w:color w:val="000000"/>
          <w:kern w:val="24"/>
        </w:rPr>
        <w:t>-CST</w:t>
      </w:r>
      <w:r w:rsidR="008C5BD7" w:rsidRPr="007E66C0">
        <w:rPr>
          <w:rFonts w:eastAsia="+mn-ea"/>
          <w:color w:val="000000"/>
          <w:kern w:val="24"/>
        </w:rPr>
        <w:t>]</w:t>
      </w:r>
      <w:r w:rsidRPr="007E66C0">
        <w:rPr>
          <w:rFonts w:eastAsia="+mn-ea"/>
          <w:color w:val="000000"/>
          <w:kern w:val="24"/>
        </w:rPr>
        <w:t>/</w:t>
      </w:r>
      <w:r w:rsidR="008C5BD7" w:rsidRPr="007E66C0">
        <w:rPr>
          <w:rFonts w:eastAsia="+mn-ea"/>
          <w:color w:val="000000"/>
          <w:kern w:val="24"/>
        </w:rPr>
        <w:t>[</w:t>
      </w:r>
      <w:r w:rsidRPr="007E66C0">
        <w:rPr>
          <w:rFonts w:eastAsia="+mn-ea"/>
          <w:color w:val="000000"/>
          <w:kern w:val="24"/>
        </w:rPr>
        <w:t>Cd</w:t>
      </w:r>
      <w:r w:rsidR="008C5BD7" w:rsidRPr="007E66C0">
        <w:rPr>
          <w:rFonts w:eastAsia="+mn-ea"/>
          <w:color w:val="000000"/>
          <w:kern w:val="24"/>
        </w:rPr>
        <w:t>]</w:t>
      </w:r>
      <w:r w:rsidRPr="007E66C0">
        <w:rPr>
          <w:rFonts w:eastAsia="+mn-ea"/>
          <w:color w:val="000000"/>
          <w:kern w:val="24"/>
        </w:rPr>
        <w:t xml:space="preserve"> ratio is fully consistent with that of the length, width and thickness of the entire assembled particles (</w:t>
      </w:r>
      <w:r w:rsidR="00A44EED" w:rsidRPr="00CF203C">
        <w:rPr>
          <w:rFonts w:eastAsia="+mn-ea"/>
          <w:b/>
          <w:bCs/>
          <w:color w:val="000000"/>
          <w:kern w:val="24"/>
        </w:rPr>
        <w:t xml:space="preserve">SI </w:t>
      </w:r>
      <w:r w:rsidRPr="00966549">
        <w:rPr>
          <w:rFonts w:eastAsia="+mn-ea"/>
          <w:b/>
          <w:bCs/>
          <w:color w:val="000000"/>
          <w:kern w:val="24"/>
        </w:rPr>
        <w:t>Fig</w:t>
      </w:r>
      <w:r w:rsidRPr="00235D2A">
        <w:rPr>
          <w:rFonts w:eastAsia="+mn-ea"/>
          <w:b/>
          <w:bCs/>
          <w:color w:val="000000"/>
          <w:kern w:val="24"/>
        </w:rPr>
        <w:t xml:space="preserve">. </w:t>
      </w:r>
      <w:r w:rsidR="00A44EED" w:rsidRPr="00CF203C">
        <w:rPr>
          <w:rFonts w:eastAsia="+mn-ea"/>
          <w:b/>
          <w:bCs/>
          <w:color w:val="000000"/>
          <w:kern w:val="24"/>
        </w:rPr>
        <w:t>2</w:t>
      </w:r>
      <w:r w:rsidR="008C5BD7" w:rsidRPr="00CF203C">
        <w:rPr>
          <w:rFonts w:eastAsia="+mn-ea"/>
          <w:b/>
          <w:bCs/>
          <w:color w:val="000000"/>
          <w:kern w:val="24"/>
        </w:rPr>
        <w:t>6</w:t>
      </w:r>
      <w:r w:rsidR="00966549" w:rsidRPr="00CF203C">
        <w:rPr>
          <w:rFonts w:eastAsia="+mn-ea"/>
          <w:b/>
          <w:bCs/>
          <w:color w:val="000000"/>
          <w:kern w:val="24"/>
        </w:rPr>
        <w:t>,30</w:t>
      </w:r>
      <w:r w:rsidR="00A44EED" w:rsidRPr="007E66C0">
        <w:rPr>
          <w:rFonts w:eastAsia="+mn-ea"/>
          <w:color w:val="000000"/>
          <w:kern w:val="24"/>
        </w:rPr>
        <w:t xml:space="preserve">). </w:t>
      </w:r>
      <w:r w:rsidRPr="007E66C0">
        <w:rPr>
          <w:rFonts w:eastAsia="+mn-ea"/>
          <w:color w:val="000000"/>
          <w:kern w:val="24"/>
        </w:rPr>
        <w:t>Increasing the concentration of ions in the system for CST and Cd</w:t>
      </w:r>
      <w:r w:rsidRPr="007E66C0">
        <w:rPr>
          <w:rFonts w:eastAsia="+mn-ea"/>
          <w:color w:val="000000"/>
          <w:kern w:val="24"/>
          <w:vertAlign w:val="superscript"/>
        </w:rPr>
        <w:t>2+</w:t>
      </w:r>
      <w:r w:rsidRPr="007E66C0">
        <w:rPr>
          <w:rFonts w:eastAsia="+mn-ea"/>
          <w:color w:val="000000"/>
          <w:kern w:val="24"/>
        </w:rPr>
        <w:t xml:space="preserve"> is not the same. If we increase the </w:t>
      </w:r>
      <w:proofErr w:type="gramStart"/>
      <w:r w:rsidRPr="007E66C0">
        <w:rPr>
          <w:rFonts w:eastAsia="+mn-ea"/>
          <w:color w:val="000000"/>
          <w:kern w:val="24"/>
        </w:rPr>
        <w:t>CST</w:t>
      </w:r>
      <w:proofErr w:type="gramEnd"/>
      <w:r w:rsidRPr="007E66C0">
        <w:rPr>
          <w:rFonts w:eastAsia="+mn-ea"/>
          <w:color w:val="000000"/>
          <w:kern w:val="24"/>
        </w:rPr>
        <w:t xml:space="preserve"> we are increasing the number of –COO and –NH</w:t>
      </w:r>
      <w:r w:rsidRPr="007E66C0">
        <w:rPr>
          <w:rFonts w:eastAsia="+mn-ea"/>
          <w:color w:val="000000"/>
          <w:kern w:val="24"/>
          <w:vertAlign w:val="subscript"/>
        </w:rPr>
        <w:t>2</w:t>
      </w:r>
      <w:r w:rsidRPr="007E66C0">
        <w:rPr>
          <w:rFonts w:eastAsia="+mn-ea"/>
          <w:color w:val="000000"/>
          <w:kern w:val="24"/>
        </w:rPr>
        <w:t xml:space="preserve"> groups which simply extend the long range order over several length scales. However</w:t>
      </w:r>
      <w:r w:rsidR="00A44EED" w:rsidRPr="007E66C0">
        <w:rPr>
          <w:rFonts w:eastAsia="+mn-ea"/>
          <w:color w:val="000000"/>
          <w:kern w:val="24"/>
        </w:rPr>
        <w:t>,</w:t>
      </w:r>
      <w:r w:rsidRPr="007E66C0">
        <w:rPr>
          <w:rFonts w:eastAsia="+mn-ea"/>
          <w:color w:val="000000"/>
          <w:kern w:val="24"/>
        </w:rPr>
        <w:t xml:space="preserve"> increasing the Cd</w:t>
      </w:r>
      <w:r w:rsidRPr="007E66C0">
        <w:rPr>
          <w:rFonts w:eastAsia="+mn-ea"/>
          <w:color w:val="000000"/>
          <w:kern w:val="24"/>
          <w:vertAlign w:val="superscript"/>
        </w:rPr>
        <w:t>2+</w:t>
      </w:r>
      <w:r w:rsidRPr="007E66C0">
        <w:rPr>
          <w:rFonts w:eastAsia="+mn-ea"/>
          <w:color w:val="000000"/>
          <w:kern w:val="24"/>
        </w:rPr>
        <w:t xml:space="preserve"> ion concentration changes the platelet charge to positive because they get adsorbed on the negatively charged surface. This create</w:t>
      </w:r>
      <w:r w:rsidR="00A44EED" w:rsidRPr="007E66C0">
        <w:rPr>
          <w:rFonts w:eastAsia="+mn-ea"/>
          <w:color w:val="000000"/>
          <w:kern w:val="24"/>
        </w:rPr>
        <w:t>s</w:t>
      </w:r>
      <w:r w:rsidRPr="007E66C0">
        <w:rPr>
          <w:rFonts w:eastAsia="+mn-ea"/>
          <w:color w:val="000000"/>
          <w:kern w:val="24"/>
        </w:rPr>
        <w:t xml:space="preserve"> a repulsion between </w:t>
      </w:r>
      <w:r w:rsidR="00A44EED" w:rsidRPr="007E66C0">
        <w:rPr>
          <w:rFonts w:eastAsia="+mn-ea"/>
          <w:color w:val="000000"/>
          <w:kern w:val="24"/>
        </w:rPr>
        <w:t>positi</w:t>
      </w:r>
      <w:r w:rsidRPr="007E66C0">
        <w:rPr>
          <w:rFonts w:eastAsia="+mn-ea"/>
          <w:color w:val="000000"/>
          <w:kern w:val="24"/>
        </w:rPr>
        <w:t>vely charged platelets but they cannot form hydrogen bonds over long range, because carbonyl groups are limited and therefore the overall size of the bowtie decreases. In the figure above as [</w:t>
      </w:r>
      <w:r w:rsidRPr="007E66C0">
        <w:rPr>
          <w:rFonts w:eastAsia="+mn-ea"/>
          <w:i/>
          <w:iCs/>
          <w:color w:val="000000"/>
          <w:kern w:val="24"/>
        </w:rPr>
        <w:t>L</w:t>
      </w:r>
      <w:r w:rsidRPr="007E66C0">
        <w:rPr>
          <w:rFonts w:eastAsia="+mn-ea"/>
          <w:color w:val="000000"/>
          <w:kern w:val="24"/>
        </w:rPr>
        <w:t>-CST]/[Cd</w:t>
      </w:r>
      <w:r w:rsidR="007A048F" w:rsidRPr="007E66C0">
        <w:rPr>
          <w:rFonts w:eastAsia="+mn-ea"/>
          <w:color w:val="000000"/>
          <w:kern w:val="24"/>
          <w:vertAlign w:val="superscript"/>
        </w:rPr>
        <w:t>2+</w:t>
      </w:r>
      <w:r w:rsidRPr="007E66C0">
        <w:rPr>
          <w:rFonts w:eastAsia="+mn-ea"/>
          <w:color w:val="000000"/>
          <w:kern w:val="24"/>
        </w:rPr>
        <w:t xml:space="preserve">] ratio increases that means </w:t>
      </w:r>
      <w:r w:rsidR="007A048F" w:rsidRPr="007E66C0">
        <w:rPr>
          <w:rFonts w:eastAsia="+mn-ea"/>
          <w:color w:val="000000"/>
          <w:kern w:val="24"/>
        </w:rPr>
        <w:t>relative concentration of [</w:t>
      </w:r>
      <w:r w:rsidRPr="007E66C0">
        <w:rPr>
          <w:rFonts w:eastAsia="+mn-ea"/>
          <w:color w:val="000000"/>
          <w:kern w:val="24"/>
        </w:rPr>
        <w:t>Cd</w:t>
      </w:r>
      <w:r w:rsidR="007A048F" w:rsidRPr="007E66C0">
        <w:rPr>
          <w:rFonts w:eastAsia="+mn-ea"/>
          <w:color w:val="000000"/>
          <w:kern w:val="24"/>
          <w:vertAlign w:val="superscript"/>
        </w:rPr>
        <w:t>2+</w:t>
      </w:r>
      <w:r w:rsidR="007A048F" w:rsidRPr="007E66C0">
        <w:rPr>
          <w:rFonts w:eastAsia="+mn-ea"/>
          <w:color w:val="000000"/>
          <w:kern w:val="24"/>
        </w:rPr>
        <w:t xml:space="preserve">] </w:t>
      </w:r>
      <w:r w:rsidRPr="007E66C0">
        <w:rPr>
          <w:rFonts w:eastAsia="+mn-ea"/>
          <w:color w:val="000000"/>
          <w:kern w:val="24"/>
        </w:rPr>
        <w:t xml:space="preserve">ions are decreasing in number, so the sheets should be negatively charged. </w:t>
      </w:r>
    </w:p>
    <w:p w14:paraId="0BB2ABAF" w14:textId="77777777" w:rsidR="00C15816" w:rsidRPr="007E66C0" w:rsidRDefault="00C15816">
      <w:pPr>
        <w:pStyle w:val="NormalWeb"/>
        <w:spacing w:before="0" w:beforeAutospacing="0" w:after="0" w:afterAutospacing="0"/>
        <w:jc w:val="both"/>
        <w:rPr>
          <w:rFonts w:eastAsia="+mn-ea"/>
          <w:color w:val="000000"/>
          <w:kern w:val="24"/>
        </w:rPr>
      </w:pPr>
    </w:p>
    <w:p w14:paraId="7D15E1C6" w14:textId="77777777" w:rsidR="00C15816" w:rsidRPr="007E66C0" w:rsidRDefault="00C15816">
      <w:pPr>
        <w:pStyle w:val="NormalWeb"/>
        <w:spacing w:before="0" w:beforeAutospacing="0" w:after="0" w:afterAutospacing="0"/>
        <w:jc w:val="both"/>
        <w:rPr>
          <w:rFonts w:eastAsia="+mn-ea"/>
          <w:color w:val="000000"/>
          <w:kern w:val="24"/>
        </w:rPr>
      </w:pPr>
    </w:p>
    <w:p w14:paraId="1C6C1E48" w14:textId="2A7BE0E6" w:rsidR="005A60FC" w:rsidRPr="007E66C0" w:rsidRDefault="005A60FC">
      <w:pPr>
        <w:pStyle w:val="NormalWeb"/>
        <w:spacing w:before="0" w:beforeAutospacing="0" w:after="0" w:afterAutospacing="0"/>
        <w:jc w:val="both"/>
        <w:rPr>
          <w:rFonts w:eastAsia="+mn-ea"/>
          <w:color w:val="000000"/>
          <w:kern w:val="24"/>
        </w:rPr>
      </w:pPr>
    </w:p>
    <w:p w14:paraId="1FE7C267" w14:textId="77777777" w:rsidR="00FF3DAB" w:rsidRPr="007E66C0" w:rsidRDefault="00FF3DAB">
      <w:pPr>
        <w:rPr>
          <w:rFonts w:ascii="Times New Roman" w:hAnsi="Times New Roman" w:cs="Times New Roman"/>
          <w:sz w:val="24"/>
          <w:szCs w:val="24"/>
        </w:rPr>
      </w:pPr>
    </w:p>
    <w:p w14:paraId="0770E5AF" w14:textId="77777777" w:rsidR="00FF3DAB" w:rsidRPr="007E66C0" w:rsidRDefault="00FF3DAB">
      <w:pPr>
        <w:rPr>
          <w:rFonts w:ascii="Times New Roman" w:hAnsi="Times New Roman" w:cs="Times New Roman"/>
          <w:sz w:val="24"/>
          <w:szCs w:val="24"/>
        </w:rPr>
      </w:pPr>
    </w:p>
    <w:p w14:paraId="2A4899A3" w14:textId="77777777" w:rsidR="002249ED" w:rsidRPr="007E66C0" w:rsidRDefault="002249ED">
      <w:pPr>
        <w:rPr>
          <w:rFonts w:ascii="Times New Roman" w:hAnsi="Times New Roman" w:cs="Times New Roman"/>
          <w:sz w:val="24"/>
          <w:szCs w:val="24"/>
        </w:rPr>
      </w:pPr>
      <w:r w:rsidRPr="007E66C0">
        <w:rPr>
          <w:rFonts w:ascii="Times New Roman" w:hAnsi="Times New Roman" w:cs="Times New Roman"/>
          <w:sz w:val="24"/>
          <w:szCs w:val="24"/>
        </w:rPr>
        <w:br w:type="page"/>
      </w:r>
    </w:p>
    <w:p w14:paraId="45FE8647" w14:textId="6C7D8A3B" w:rsidR="005B0546" w:rsidRPr="007E66C0" w:rsidRDefault="005B0546">
      <w:pPr>
        <w:rPr>
          <w:rFonts w:ascii="Times New Roman" w:hAnsi="Times New Roman" w:cs="Times New Roman"/>
          <w:sz w:val="24"/>
          <w:szCs w:val="24"/>
        </w:rPr>
      </w:pPr>
    </w:p>
    <w:p w14:paraId="49F80822" w14:textId="00F73ECB" w:rsidR="00DA3D6F" w:rsidRPr="007E66C0" w:rsidRDefault="005B0546" w:rsidP="005B0546">
      <w:pPr>
        <w:ind w:left="359"/>
        <w:jc w:val="center"/>
        <w:rPr>
          <w:rFonts w:ascii="Times New Roman" w:hAnsi="Times New Roman" w:cs="Times New Roman"/>
          <w:sz w:val="24"/>
          <w:szCs w:val="24"/>
        </w:rPr>
      </w:pPr>
      <w:r w:rsidRPr="007E66C0">
        <w:rPr>
          <w:rFonts w:ascii="Times New Roman" w:hAnsi="Times New Roman" w:cs="Times New Roman"/>
          <w:noProof/>
          <w:sz w:val="24"/>
          <w:szCs w:val="24"/>
        </w:rPr>
        <w:drawing>
          <wp:inline distT="0" distB="0" distL="0" distR="0" wp14:anchorId="10E11798" wp14:editId="3201A418">
            <wp:extent cx="4937760" cy="49377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39104" cy="4939104"/>
                    </a:xfrm>
                    <a:prstGeom prst="rect">
                      <a:avLst/>
                    </a:prstGeom>
                    <a:noFill/>
                    <a:ln>
                      <a:noFill/>
                    </a:ln>
                  </pic:spPr>
                </pic:pic>
              </a:graphicData>
            </a:graphic>
          </wp:inline>
        </w:drawing>
      </w:r>
    </w:p>
    <w:p w14:paraId="2830B050" w14:textId="6EE8BA3D" w:rsidR="005B0546" w:rsidRPr="007E66C0" w:rsidRDefault="005B0546" w:rsidP="005B0546">
      <w:pPr>
        <w:ind w:left="359"/>
        <w:jc w:val="center"/>
        <w:rPr>
          <w:rFonts w:ascii="Times New Roman" w:hAnsi="Times New Roman" w:cs="Times New Roman"/>
          <w:sz w:val="24"/>
          <w:szCs w:val="24"/>
        </w:rPr>
      </w:pPr>
    </w:p>
    <w:p w14:paraId="713D9EF2" w14:textId="0BF89221" w:rsidR="005B0546" w:rsidRPr="007E66C0" w:rsidRDefault="005B0546" w:rsidP="005B0546">
      <w:pPr>
        <w:ind w:left="359"/>
        <w:rPr>
          <w:rFonts w:ascii="Times New Roman" w:hAnsi="Times New Roman" w:cs="Times New Roman"/>
          <w:sz w:val="24"/>
          <w:szCs w:val="24"/>
        </w:rPr>
      </w:pPr>
      <w:r w:rsidRPr="007E66C0">
        <w:rPr>
          <w:rFonts w:ascii="Times New Roman" w:hAnsi="Times New Roman" w:cs="Times New Roman"/>
          <w:b/>
          <w:bCs/>
          <w:sz w:val="24"/>
          <w:szCs w:val="24"/>
        </w:rPr>
        <w:t xml:space="preserve">SI Fig </w:t>
      </w:r>
      <w:r w:rsidR="00D107C4" w:rsidRPr="007E66C0">
        <w:rPr>
          <w:rFonts w:ascii="Times New Roman" w:hAnsi="Times New Roman" w:cs="Times New Roman"/>
          <w:b/>
          <w:bCs/>
          <w:sz w:val="24"/>
          <w:szCs w:val="24"/>
        </w:rPr>
        <w:t>2</w:t>
      </w:r>
      <w:r w:rsidR="00EF32BA">
        <w:rPr>
          <w:rFonts w:ascii="Times New Roman" w:hAnsi="Times New Roman" w:cs="Times New Roman"/>
          <w:b/>
          <w:bCs/>
          <w:sz w:val="24"/>
          <w:szCs w:val="24"/>
        </w:rPr>
        <w:t>5</w:t>
      </w:r>
      <w:r w:rsidRPr="007E66C0">
        <w:rPr>
          <w:rFonts w:ascii="Times New Roman" w:hAnsi="Times New Roman" w:cs="Times New Roman"/>
          <w:b/>
          <w:bCs/>
          <w:sz w:val="24"/>
          <w:szCs w:val="24"/>
        </w:rPr>
        <w:t>.</w:t>
      </w:r>
      <w:r w:rsidRPr="007E66C0">
        <w:rPr>
          <w:rFonts w:ascii="Times New Roman" w:hAnsi="Times New Roman" w:cs="Times New Roman"/>
          <w:sz w:val="24"/>
          <w:szCs w:val="24"/>
        </w:rPr>
        <w:t xml:space="preserve"> Schematic of the different physicochemical parameters used to exert structural control over the bowtie assemblies.</w:t>
      </w:r>
      <w:r w:rsidR="001E1B9C" w:rsidRPr="007E66C0">
        <w:rPr>
          <w:rFonts w:ascii="Times New Roman" w:hAnsi="Times New Roman" w:cs="Times New Roman"/>
          <w:sz w:val="24"/>
          <w:szCs w:val="24"/>
        </w:rPr>
        <w:t xml:space="preserve"> Changing one or two parameters (such as temperature, EE, counter-ions, solvents, and NaCl) with varying [Cd</w:t>
      </w:r>
      <w:r w:rsidR="001E1B9C" w:rsidRPr="007E66C0">
        <w:rPr>
          <w:rFonts w:ascii="Times New Roman" w:hAnsi="Times New Roman" w:cs="Times New Roman"/>
          <w:sz w:val="24"/>
          <w:szCs w:val="24"/>
          <w:vertAlign w:val="superscript"/>
        </w:rPr>
        <w:t>2+</w:t>
      </w:r>
      <w:r w:rsidR="001E1B9C" w:rsidRPr="007E66C0">
        <w:rPr>
          <w:rFonts w:ascii="Times New Roman" w:hAnsi="Times New Roman" w:cs="Times New Roman"/>
          <w:sz w:val="24"/>
          <w:szCs w:val="24"/>
        </w:rPr>
        <w:t>] and [</w:t>
      </w:r>
      <w:r w:rsidR="001E1B9C" w:rsidRPr="007E66C0">
        <w:rPr>
          <w:rFonts w:ascii="Times New Roman" w:hAnsi="Times New Roman" w:cs="Times New Roman"/>
          <w:i/>
          <w:iCs/>
          <w:sz w:val="24"/>
          <w:szCs w:val="24"/>
        </w:rPr>
        <w:t>L</w:t>
      </w:r>
      <w:r w:rsidR="001E1B9C" w:rsidRPr="007E66C0">
        <w:rPr>
          <w:rFonts w:ascii="Times New Roman" w:hAnsi="Times New Roman" w:cs="Times New Roman"/>
          <w:sz w:val="24"/>
          <w:szCs w:val="24"/>
        </w:rPr>
        <w:t xml:space="preserve">-CST] results in a wide range of continuously variable </w:t>
      </w:r>
      <w:r w:rsidR="00AA4759" w:rsidRPr="007E66C0">
        <w:rPr>
          <w:rFonts w:ascii="Times New Roman" w:hAnsi="Times New Roman" w:cs="Times New Roman"/>
          <w:sz w:val="24"/>
          <w:szCs w:val="24"/>
        </w:rPr>
        <w:t>bowtie</w:t>
      </w:r>
      <w:r w:rsidR="001E1B9C" w:rsidRPr="007E66C0">
        <w:rPr>
          <w:rFonts w:ascii="Times New Roman" w:hAnsi="Times New Roman" w:cs="Times New Roman"/>
          <w:sz w:val="24"/>
          <w:szCs w:val="24"/>
        </w:rPr>
        <w:t xml:space="preserve"> assemblies.</w:t>
      </w:r>
    </w:p>
    <w:p w14:paraId="545DE79A" w14:textId="29DC9D76" w:rsidR="00B93FD9" w:rsidRPr="007E66C0" w:rsidRDefault="00B93FD9">
      <w:pPr>
        <w:rPr>
          <w:rFonts w:ascii="Times New Roman" w:hAnsi="Times New Roman" w:cs="Times New Roman"/>
          <w:sz w:val="24"/>
          <w:szCs w:val="24"/>
        </w:rPr>
      </w:pPr>
      <w:r w:rsidRPr="007E66C0">
        <w:rPr>
          <w:rFonts w:ascii="Times New Roman" w:hAnsi="Times New Roman" w:cs="Times New Roman"/>
          <w:sz w:val="24"/>
          <w:szCs w:val="24"/>
        </w:rPr>
        <w:br w:type="page"/>
      </w:r>
    </w:p>
    <w:p w14:paraId="0F9171F1" w14:textId="6FEBA4C4" w:rsidR="00DA3D6F" w:rsidRPr="007E66C0" w:rsidRDefault="00B93FD9" w:rsidP="00B93FD9">
      <w:pPr>
        <w:ind w:left="359"/>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76876203" wp14:editId="0401013E">
            <wp:extent cx="4655034" cy="6722669"/>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58560" cy="6727762"/>
                    </a:xfrm>
                    <a:prstGeom prst="rect">
                      <a:avLst/>
                    </a:prstGeom>
                    <a:noFill/>
                    <a:ln>
                      <a:noFill/>
                    </a:ln>
                  </pic:spPr>
                </pic:pic>
              </a:graphicData>
            </a:graphic>
          </wp:inline>
        </w:drawing>
      </w:r>
    </w:p>
    <w:p w14:paraId="67551A21" w14:textId="77777777" w:rsidR="00B93FD9" w:rsidRPr="007E66C0" w:rsidRDefault="00B93FD9" w:rsidP="00B93FD9">
      <w:pPr>
        <w:ind w:left="359"/>
        <w:rPr>
          <w:rFonts w:ascii="Times New Roman" w:hAnsi="Times New Roman" w:cs="Times New Roman"/>
          <w:b/>
          <w:bCs/>
          <w:sz w:val="24"/>
          <w:szCs w:val="24"/>
        </w:rPr>
      </w:pPr>
    </w:p>
    <w:p w14:paraId="3E1CF461" w14:textId="5A0ABEC0" w:rsidR="00CF1F9A" w:rsidRPr="007E66C0" w:rsidRDefault="00B93FD9" w:rsidP="00B93FD9">
      <w:pPr>
        <w:ind w:left="359"/>
        <w:rPr>
          <w:rFonts w:ascii="Times New Roman" w:hAnsi="Times New Roman" w:cs="Times New Roman"/>
          <w:sz w:val="24"/>
          <w:szCs w:val="24"/>
        </w:rPr>
      </w:pPr>
      <w:r w:rsidRPr="007E66C0">
        <w:rPr>
          <w:rFonts w:ascii="Times New Roman" w:hAnsi="Times New Roman" w:cs="Times New Roman"/>
          <w:b/>
          <w:bCs/>
          <w:sz w:val="24"/>
          <w:szCs w:val="24"/>
        </w:rPr>
        <w:t xml:space="preserve">SI Fig </w:t>
      </w:r>
      <w:r w:rsidR="00D107C4" w:rsidRPr="007E66C0">
        <w:rPr>
          <w:rFonts w:ascii="Times New Roman" w:hAnsi="Times New Roman" w:cs="Times New Roman"/>
          <w:b/>
          <w:bCs/>
          <w:sz w:val="24"/>
          <w:szCs w:val="24"/>
        </w:rPr>
        <w:t>2</w:t>
      </w:r>
      <w:r w:rsidR="00EF32BA">
        <w:rPr>
          <w:rFonts w:ascii="Times New Roman" w:hAnsi="Times New Roman" w:cs="Times New Roman"/>
          <w:b/>
          <w:bCs/>
          <w:sz w:val="24"/>
          <w:szCs w:val="24"/>
        </w:rPr>
        <w:t>6</w:t>
      </w:r>
      <w:r w:rsidRPr="007E66C0">
        <w:rPr>
          <w:rFonts w:ascii="Times New Roman" w:hAnsi="Times New Roman" w:cs="Times New Roman"/>
          <w:b/>
          <w:bCs/>
          <w:sz w:val="24"/>
          <w:szCs w:val="24"/>
        </w:rPr>
        <w:t>.</w:t>
      </w:r>
      <w:r w:rsidRPr="007E66C0">
        <w:rPr>
          <w:rFonts w:ascii="Times New Roman" w:hAnsi="Times New Roman" w:cs="Times New Roman"/>
          <w:sz w:val="24"/>
          <w:szCs w:val="24"/>
        </w:rPr>
        <w:t xml:space="preserve"> Phase diagram for the combinations of [</w:t>
      </w:r>
      <w:r w:rsidRPr="007E66C0">
        <w:rPr>
          <w:rFonts w:ascii="Times New Roman" w:hAnsi="Times New Roman" w:cs="Times New Roman"/>
          <w:i/>
          <w:iCs/>
          <w:sz w:val="24"/>
          <w:szCs w:val="24"/>
        </w:rPr>
        <w:t>L</w:t>
      </w:r>
      <w:r w:rsidRPr="007E66C0">
        <w:rPr>
          <w:rFonts w:ascii="Times New Roman" w:hAnsi="Times New Roman" w:cs="Times New Roman"/>
          <w:sz w:val="24"/>
          <w:szCs w:val="24"/>
        </w:rPr>
        <w:t>-CST] and [Cd</w:t>
      </w:r>
      <w:r w:rsidRPr="007E66C0">
        <w:rPr>
          <w:rFonts w:ascii="Times New Roman" w:hAnsi="Times New Roman" w:cs="Times New Roman"/>
          <w:sz w:val="24"/>
          <w:szCs w:val="24"/>
          <w:vertAlign w:val="superscript"/>
        </w:rPr>
        <w:t>2+</w:t>
      </w:r>
      <w:r w:rsidRPr="007E66C0">
        <w:rPr>
          <w:rFonts w:ascii="Times New Roman" w:hAnsi="Times New Roman" w:cs="Times New Roman"/>
          <w:sz w:val="24"/>
          <w:szCs w:val="24"/>
        </w:rPr>
        <w:t xml:space="preserve">] concentrations varying from 0.6 </w:t>
      </w:r>
      <w:proofErr w:type="spellStart"/>
      <w:r w:rsidRPr="007E66C0">
        <w:rPr>
          <w:rFonts w:ascii="Times New Roman" w:hAnsi="Times New Roman" w:cs="Times New Roman"/>
          <w:sz w:val="24"/>
          <w:szCs w:val="24"/>
        </w:rPr>
        <w:t>mM</w:t>
      </w:r>
      <w:proofErr w:type="spellEnd"/>
      <w:r w:rsidRPr="007E66C0">
        <w:rPr>
          <w:rFonts w:ascii="Times New Roman" w:hAnsi="Times New Roman" w:cs="Times New Roman"/>
          <w:sz w:val="24"/>
          <w:szCs w:val="24"/>
        </w:rPr>
        <w:t xml:space="preserve"> to 4 </w:t>
      </w:r>
      <w:proofErr w:type="spellStart"/>
      <w:r w:rsidRPr="007E66C0">
        <w:rPr>
          <w:rFonts w:ascii="Times New Roman" w:hAnsi="Times New Roman" w:cs="Times New Roman"/>
          <w:sz w:val="24"/>
          <w:szCs w:val="24"/>
        </w:rPr>
        <w:t>mM.</w:t>
      </w:r>
      <w:proofErr w:type="spellEnd"/>
      <w:r w:rsidRPr="007E66C0">
        <w:rPr>
          <w:rFonts w:ascii="Times New Roman" w:hAnsi="Times New Roman" w:cs="Times New Roman"/>
          <w:sz w:val="24"/>
          <w:szCs w:val="24"/>
        </w:rPr>
        <w:t xml:space="preserve"> Increase in [</w:t>
      </w:r>
      <w:r w:rsidRPr="007E66C0">
        <w:rPr>
          <w:rFonts w:ascii="Times New Roman" w:hAnsi="Times New Roman" w:cs="Times New Roman"/>
          <w:i/>
          <w:iCs/>
          <w:sz w:val="24"/>
          <w:szCs w:val="24"/>
        </w:rPr>
        <w:t>L</w:t>
      </w:r>
      <w:r w:rsidRPr="007E66C0">
        <w:rPr>
          <w:rFonts w:ascii="Times New Roman" w:hAnsi="Times New Roman" w:cs="Times New Roman"/>
          <w:sz w:val="24"/>
          <w:szCs w:val="24"/>
        </w:rPr>
        <w:t>-CST] with [Cd</w:t>
      </w:r>
      <w:r w:rsidRPr="007E66C0">
        <w:rPr>
          <w:rFonts w:ascii="Times New Roman" w:hAnsi="Times New Roman" w:cs="Times New Roman"/>
          <w:sz w:val="24"/>
          <w:szCs w:val="24"/>
          <w:vertAlign w:val="superscript"/>
        </w:rPr>
        <w:t>2+</w:t>
      </w:r>
      <w:r w:rsidRPr="007E66C0">
        <w:rPr>
          <w:rFonts w:ascii="Times New Roman" w:hAnsi="Times New Roman" w:cs="Times New Roman"/>
          <w:sz w:val="24"/>
          <w:szCs w:val="24"/>
        </w:rPr>
        <w:t>] constant (along the columns) results in increase in size of bowties. Increase in [Cd</w:t>
      </w:r>
      <w:r w:rsidRPr="007E66C0">
        <w:rPr>
          <w:rFonts w:ascii="Times New Roman" w:hAnsi="Times New Roman" w:cs="Times New Roman"/>
          <w:sz w:val="24"/>
          <w:szCs w:val="24"/>
          <w:vertAlign w:val="superscript"/>
        </w:rPr>
        <w:t>2+</w:t>
      </w:r>
      <w:r w:rsidRPr="007E66C0">
        <w:rPr>
          <w:rFonts w:ascii="Times New Roman" w:hAnsi="Times New Roman" w:cs="Times New Roman"/>
          <w:sz w:val="24"/>
          <w:szCs w:val="24"/>
        </w:rPr>
        <w:t>] while keeping [</w:t>
      </w:r>
      <w:r w:rsidRPr="007E66C0">
        <w:rPr>
          <w:rFonts w:ascii="Times New Roman" w:hAnsi="Times New Roman" w:cs="Times New Roman"/>
          <w:i/>
          <w:iCs/>
          <w:sz w:val="24"/>
          <w:szCs w:val="24"/>
        </w:rPr>
        <w:t>L</w:t>
      </w:r>
      <w:r w:rsidRPr="007E66C0">
        <w:rPr>
          <w:rFonts w:ascii="Times New Roman" w:hAnsi="Times New Roman" w:cs="Times New Roman"/>
          <w:sz w:val="24"/>
          <w:szCs w:val="24"/>
        </w:rPr>
        <w:t>-CST] constant (along the rows) results in decrease in size of bowties. Scale bar is 5 µm.</w:t>
      </w:r>
    </w:p>
    <w:p w14:paraId="49072276" w14:textId="77777777" w:rsidR="00CF1F9A" w:rsidRPr="007E66C0" w:rsidRDefault="00CF1F9A">
      <w:pPr>
        <w:rPr>
          <w:rFonts w:ascii="Times New Roman" w:hAnsi="Times New Roman" w:cs="Times New Roman"/>
          <w:sz w:val="24"/>
          <w:szCs w:val="24"/>
        </w:rPr>
      </w:pPr>
      <w:r w:rsidRPr="007E66C0">
        <w:rPr>
          <w:rFonts w:ascii="Times New Roman" w:hAnsi="Times New Roman" w:cs="Times New Roman"/>
          <w:sz w:val="24"/>
          <w:szCs w:val="24"/>
        </w:rPr>
        <w:br w:type="page"/>
      </w:r>
    </w:p>
    <w:p w14:paraId="48A70EA1" w14:textId="778405ED" w:rsidR="00AE735A" w:rsidRPr="007E66C0" w:rsidRDefault="00CF1F9A" w:rsidP="00CF1F9A">
      <w:pPr>
        <w:ind w:left="359"/>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75CCCF4D" wp14:editId="359956CE">
            <wp:extent cx="4895215" cy="6724650"/>
            <wp:effectExtent l="0" t="0" r="63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95215" cy="6724650"/>
                    </a:xfrm>
                    <a:prstGeom prst="rect">
                      <a:avLst/>
                    </a:prstGeom>
                    <a:noFill/>
                  </pic:spPr>
                </pic:pic>
              </a:graphicData>
            </a:graphic>
          </wp:inline>
        </w:drawing>
      </w:r>
    </w:p>
    <w:p w14:paraId="571B8FDD" w14:textId="77777777" w:rsidR="000E0E7A" w:rsidRPr="007E66C0" w:rsidRDefault="000E0E7A">
      <w:pPr>
        <w:rPr>
          <w:rFonts w:ascii="Times New Roman" w:hAnsi="Times New Roman" w:cs="Times New Roman"/>
          <w:sz w:val="24"/>
          <w:szCs w:val="24"/>
        </w:rPr>
      </w:pPr>
    </w:p>
    <w:p w14:paraId="1EE45A06" w14:textId="36CAFA60" w:rsidR="00CF1F9A" w:rsidRPr="007E66C0" w:rsidRDefault="000E0E7A" w:rsidP="009F10FE">
      <w:pPr>
        <w:ind w:left="359"/>
        <w:rPr>
          <w:rFonts w:ascii="Times New Roman" w:hAnsi="Times New Roman" w:cs="Times New Roman"/>
          <w:sz w:val="24"/>
          <w:szCs w:val="24"/>
        </w:rPr>
      </w:pPr>
      <w:r w:rsidRPr="007E66C0">
        <w:rPr>
          <w:rFonts w:ascii="Times New Roman" w:hAnsi="Times New Roman" w:cs="Times New Roman"/>
          <w:b/>
          <w:bCs/>
          <w:sz w:val="24"/>
          <w:szCs w:val="24"/>
        </w:rPr>
        <w:t>SI Fig 2</w:t>
      </w:r>
      <w:r w:rsidR="00EF32BA">
        <w:rPr>
          <w:rFonts w:ascii="Times New Roman" w:hAnsi="Times New Roman" w:cs="Times New Roman"/>
          <w:b/>
          <w:bCs/>
          <w:sz w:val="24"/>
          <w:szCs w:val="24"/>
        </w:rPr>
        <w:t>7</w:t>
      </w:r>
      <w:r w:rsidRPr="007E66C0">
        <w:rPr>
          <w:rFonts w:ascii="Times New Roman" w:hAnsi="Times New Roman" w:cs="Times New Roman"/>
          <w:b/>
          <w:bCs/>
          <w:sz w:val="24"/>
          <w:szCs w:val="24"/>
        </w:rPr>
        <w:t>.</w:t>
      </w:r>
      <w:r w:rsidRPr="007E66C0">
        <w:rPr>
          <w:rFonts w:ascii="Times New Roman" w:hAnsi="Times New Roman" w:cs="Times New Roman"/>
          <w:sz w:val="24"/>
          <w:szCs w:val="24"/>
        </w:rPr>
        <w:t xml:space="preserve"> g-factor spectra from UV-vis to NIR region is plotte</w:t>
      </w:r>
      <w:sdt>
        <w:sdtPr>
          <w:tag w:val="goog_rdk_0"/>
          <w:id w:val="-2015760213"/>
        </w:sdtPr>
        <w:sdtContent/>
      </w:sdt>
      <w:r w:rsidRPr="007E66C0">
        <w:rPr>
          <w:rFonts w:ascii="Times New Roman" w:hAnsi="Times New Roman" w:cs="Times New Roman"/>
          <w:sz w:val="24"/>
          <w:szCs w:val="24"/>
        </w:rPr>
        <w:t>d for fixed [</w:t>
      </w:r>
      <w:r w:rsidRPr="007E66C0">
        <w:rPr>
          <w:rFonts w:ascii="Times New Roman" w:hAnsi="Times New Roman" w:cs="Times New Roman"/>
          <w:i/>
          <w:iCs/>
          <w:sz w:val="24"/>
          <w:szCs w:val="24"/>
        </w:rPr>
        <w:t>L</w:t>
      </w:r>
      <w:r w:rsidRPr="007E66C0">
        <w:rPr>
          <w:rFonts w:ascii="Times New Roman" w:hAnsi="Times New Roman" w:cs="Times New Roman"/>
          <w:sz w:val="24"/>
          <w:szCs w:val="24"/>
        </w:rPr>
        <w:t xml:space="preserve">-CST] concentration corresponding to each row in phase diagram shown in SI Fig </w:t>
      </w:r>
      <w:r w:rsidR="001140B4" w:rsidRPr="007E66C0">
        <w:rPr>
          <w:rFonts w:ascii="Times New Roman" w:hAnsi="Times New Roman" w:cs="Times New Roman"/>
          <w:sz w:val="24"/>
          <w:szCs w:val="24"/>
        </w:rPr>
        <w:t>2</w:t>
      </w:r>
      <w:r w:rsidR="00966549">
        <w:rPr>
          <w:rFonts w:ascii="Times New Roman" w:hAnsi="Times New Roman" w:cs="Times New Roman"/>
          <w:sz w:val="24"/>
          <w:szCs w:val="24"/>
        </w:rPr>
        <w:t>6</w:t>
      </w:r>
      <w:r w:rsidRPr="007E66C0">
        <w:rPr>
          <w:rFonts w:ascii="Times New Roman" w:hAnsi="Times New Roman" w:cs="Times New Roman"/>
          <w:sz w:val="24"/>
          <w:szCs w:val="24"/>
        </w:rPr>
        <w:t>. As the [</w:t>
      </w:r>
      <w:r w:rsidRPr="007E66C0">
        <w:rPr>
          <w:rFonts w:ascii="Times New Roman" w:hAnsi="Times New Roman" w:cs="Times New Roman"/>
          <w:i/>
          <w:iCs/>
          <w:sz w:val="24"/>
          <w:szCs w:val="24"/>
        </w:rPr>
        <w:t>L</w:t>
      </w:r>
      <w:r w:rsidRPr="007E66C0">
        <w:rPr>
          <w:rFonts w:ascii="Times New Roman" w:hAnsi="Times New Roman" w:cs="Times New Roman"/>
          <w:sz w:val="24"/>
          <w:szCs w:val="24"/>
        </w:rPr>
        <w:t>-CST] concentration increases, the variations in g-factor spectra are amplified.</w:t>
      </w:r>
      <w:r w:rsidR="009F10FE" w:rsidRPr="007E66C0">
        <w:rPr>
          <w:rFonts w:ascii="Times New Roman" w:hAnsi="Times New Roman" w:cs="Times New Roman"/>
          <w:sz w:val="24"/>
          <w:szCs w:val="24"/>
        </w:rPr>
        <w:t xml:space="preserve"> From 800-1200 nm the detector changes resulting in a jump in the spectra due to gain correction differences between two detectors.</w:t>
      </w:r>
      <w:r w:rsidR="00CF1F9A" w:rsidRPr="007E66C0">
        <w:rPr>
          <w:rFonts w:ascii="Times New Roman" w:hAnsi="Times New Roman" w:cs="Times New Roman"/>
          <w:sz w:val="24"/>
          <w:szCs w:val="24"/>
        </w:rPr>
        <w:br w:type="page"/>
      </w:r>
    </w:p>
    <w:p w14:paraId="72E22E2E" w14:textId="06ECD5BC" w:rsidR="00CF1F9A" w:rsidRPr="007E66C0" w:rsidRDefault="00CF1F9A" w:rsidP="00CF1F9A">
      <w:pPr>
        <w:ind w:left="359"/>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675D8E49" wp14:editId="56A3E7EA">
            <wp:extent cx="4828540" cy="666940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28540" cy="6669405"/>
                    </a:xfrm>
                    <a:prstGeom prst="rect">
                      <a:avLst/>
                    </a:prstGeom>
                    <a:noFill/>
                  </pic:spPr>
                </pic:pic>
              </a:graphicData>
            </a:graphic>
          </wp:inline>
        </w:drawing>
      </w:r>
    </w:p>
    <w:p w14:paraId="3C70FE4E" w14:textId="6635A505" w:rsidR="000E0E7A" w:rsidRPr="007E66C0" w:rsidRDefault="000E0E7A" w:rsidP="000E0E7A">
      <w:pPr>
        <w:ind w:left="359"/>
        <w:rPr>
          <w:rFonts w:ascii="Times New Roman" w:hAnsi="Times New Roman" w:cs="Times New Roman"/>
          <w:sz w:val="24"/>
          <w:szCs w:val="24"/>
        </w:rPr>
      </w:pPr>
      <w:r w:rsidRPr="007E66C0">
        <w:rPr>
          <w:rFonts w:ascii="Times New Roman" w:hAnsi="Times New Roman" w:cs="Times New Roman"/>
          <w:b/>
          <w:bCs/>
          <w:sz w:val="24"/>
          <w:szCs w:val="24"/>
        </w:rPr>
        <w:t>SI Fig 2</w:t>
      </w:r>
      <w:r w:rsidR="00EF32BA">
        <w:rPr>
          <w:rFonts w:ascii="Times New Roman" w:hAnsi="Times New Roman" w:cs="Times New Roman"/>
          <w:b/>
          <w:bCs/>
          <w:sz w:val="24"/>
          <w:szCs w:val="24"/>
        </w:rPr>
        <w:t>8</w:t>
      </w:r>
      <w:r w:rsidRPr="007E66C0">
        <w:rPr>
          <w:rFonts w:ascii="Times New Roman" w:hAnsi="Times New Roman" w:cs="Times New Roman"/>
          <w:b/>
          <w:bCs/>
          <w:sz w:val="24"/>
          <w:szCs w:val="24"/>
        </w:rPr>
        <w:t>.</w:t>
      </w:r>
      <w:r w:rsidRPr="007E66C0">
        <w:rPr>
          <w:rFonts w:ascii="Times New Roman" w:hAnsi="Times New Roman" w:cs="Times New Roman"/>
          <w:sz w:val="24"/>
          <w:szCs w:val="24"/>
        </w:rPr>
        <w:t xml:space="preserve"> Normalized extinction spectra </w:t>
      </w:r>
      <w:proofErr w:type="gramStart"/>
      <w:r w:rsidRPr="007E66C0">
        <w:rPr>
          <w:rFonts w:ascii="Times New Roman" w:hAnsi="Times New Roman" w:cs="Times New Roman"/>
          <w:sz w:val="24"/>
          <w:szCs w:val="24"/>
        </w:rPr>
        <w:t>is plotted</w:t>
      </w:r>
      <w:proofErr w:type="gramEnd"/>
      <w:r w:rsidRPr="007E66C0">
        <w:rPr>
          <w:rFonts w:ascii="Times New Roman" w:hAnsi="Times New Roman" w:cs="Times New Roman"/>
          <w:sz w:val="24"/>
          <w:szCs w:val="24"/>
        </w:rPr>
        <w:t xml:space="preserve"> for fixed [</w:t>
      </w:r>
      <w:r w:rsidRPr="007E66C0">
        <w:rPr>
          <w:rFonts w:ascii="Times New Roman" w:hAnsi="Times New Roman" w:cs="Times New Roman"/>
          <w:i/>
          <w:iCs/>
          <w:sz w:val="24"/>
          <w:szCs w:val="24"/>
        </w:rPr>
        <w:t>L</w:t>
      </w:r>
      <w:r w:rsidRPr="007E66C0">
        <w:rPr>
          <w:rFonts w:ascii="Times New Roman" w:hAnsi="Times New Roman" w:cs="Times New Roman"/>
          <w:sz w:val="24"/>
          <w:szCs w:val="24"/>
        </w:rPr>
        <w:t xml:space="preserve">-CST] concentration corresponding to each row in phase diagram shown in SI Fig </w:t>
      </w:r>
      <w:r w:rsidR="001140B4" w:rsidRPr="007E66C0">
        <w:rPr>
          <w:rFonts w:ascii="Times New Roman" w:hAnsi="Times New Roman" w:cs="Times New Roman"/>
          <w:sz w:val="24"/>
          <w:szCs w:val="24"/>
        </w:rPr>
        <w:t>2</w:t>
      </w:r>
      <w:r w:rsidR="00966549">
        <w:rPr>
          <w:rFonts w:ascii="Times New Roman" w:hAnsi="Times New Roman" w:cs="Times New Roman"/>
          <w:sz w:val="24"/>
          <w:szCs w:val="24"/>
        </w:rPr>
        <w:t>6</w:t>
      </w:r>
      <w:r w:rsidRPr="007E66C0">
        <w:rPr>
          <w:rFonts w:ascii="Times New Roman" w:hAnsi="Times New Roman" w:cs="Times New Roman"/>
          <w:sz w:val="24"/>
          <w:szCs w:val="24"/>
        </w:rPr>
        <w:t>. As the [</w:t>
      </w:r>
      <w:r w:rsidRPr="007E66C0">
        <w:rPr>
          <w:rFonts w:ascii="Times New Roman" w:hAnsi="Times New Roman" w:cs="Times New Roman"/>
          <w:i/>
          <w:iCs/>
          <w:sz w:val="24"/>
          <w:szCs w:val="24"/>
        </w:rPr>
        <w:t>L</w:t>
      </w:r>
      <w:r w:rsidRPr="007E66C0">
        <w:rPr>
          <w:rFonts w:ascii="Times New Roman" w:hAnsi="Times New Roman" w:cs="Times New Roman"/>
          <w:sz w:val="24"/>
          <w:szCs w:val="24"/>
        </w:rPr>
        <w:t xml:space="preserve">-CST] concentration increases, the extinction peak </w:t>
      </w:r>
      <w:proofErr w:type="gramStart"/>
      <w:r w:rsidRPr="007E66C0">
        <w:rPr>
          <w:rFonts w:ascii="Times New Roman" w:hAnsi="Times New Roman" w:cs="Times New Roman"/>
          <w:sz w:val="24"/>
          <w:szCs w:val="24"/>
        </w:rPr>
        <w:t>red-shifts</w:t>
      </w:r>
      <w:proofErr w:type="gramEnd"/>
      <w:r w:rsidRPr="007E66C0">
        <w:rPr>
          <w:rFonts w:ascii="Times New Roman" w:hAnsi="Times New Roman" w:cs="Times New Roman"/>
          <w:sz w:val="24"/>
          <w:szCs w:val="24"/>
        </w:rPr>
        <w:t xml:space="preserve">. </w:t>
      </w:r>
      <w:r w:rsidR="00BA611A" w:rsidRPr="007E66C0">
        <w:rPr>
          <w:rFonts w:ascii="Times New Roman" w:hAnsi="Times New Roman" w:cs="Times New Roman"/>
          <w:sz w:val="24"/>
          <w:szCs w:val="24"/>
        </w:rPr>
        <w:t>Some extinction spectra have a lower signal to noise ratio because of lower particle concentration of larger sample in 1ml vial.</w:t>
      </w:r>
    </w:p>
    <w:p w14:paraId="3CE7ACB9" w14:textId="77777777" w:rsidR="00AE735A" w:rsidRPr="007E66C0" w:rsidRDefault="00AE735A">
      <w:pPr>
        <w:rPr>
          <w:rFonts w:ascii="Times New Roman" w:hAnsi="Times New Roman" w:cs="Times New Roman"/>
          <w:sz w:val="24"/>
          <w:szCs w:val="24"/>
        </w:rPr>
      </w:pPr>
      <w:r w:rsidRPr="007E66C0">
        <w:rPr>
          <w:rFonts w:ascii="Times New Roman" w:hAnsi="Times New Roman" w:cs="Times New Roman"/>
          <w:sz w:val="24"/>
          <w:szCs w:val="24"/>
        </w:rPr>
        <w:br w:type="page"/>
      </w:r>
    </w:p>
    <w:p w14:paraId="08618AC2" w14:textId="1CEFBF7E" w:rsidR="00B93FD9" w:rsidRPr="007E66C0" w:rsidRDefault="00AE735A" w:rsidP="00AE735A">
      <w:pPr>
        <w:ind w:left="359"/>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717E6826" wp14:editId="6904D5FF">
            <wp:extent cx="5040490" cy="6943060"/>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41631" cy="6944632"/>
                    </a:xfrm>
                    <a:prstGeom prst="rect">
                      <a:avLst/>
                    </a:prstGeom>
                    <a:noFill/>
                    <a:ln>
                      <a:noFill/>
                    </a:ln>
                  </pic:spPr>
                </pic:pic>
              </a:graphicData>
            </a:graphic>
          </wp:inline>
        </w:drawing>
      </w:r>
    </w:p>
    <w:p w14:paraId="6BBAD9F9" w14:textId="33089AC4" w:rsidR="00AE735A" w:rsidRPr="007E66C0" w:rsidRDefault="001F1213" w:rsidP="00D0218E">
      <w:pPr>
        <w:pStyle w:val="NormalWeb"/>
        <w:spacing w:before="0" w:beforeAutospacing="0" w:after="160" w:afterAutospacing="0" w:line="256" w:lineRule="auto"/>
        <w:ind w:left="360"/>
        <w:jc w:val="both"/>
      </w:pPr>
      <w:r w:rsidRPr="007E66C0">
        <w:rPr>
          <w:rFonts w:eastAsia="Calibri"/>
          <w:b/>
          <w:bCs/>
          <w:color w:val="000000"/>
          <w:kern w:val="24"/>
        </w:rPr>
        <w:t>SI Fig 2</w:t>
      </w:r>
      <w:r w:rsidR="00EF32BA">
        <w:rPr>
          <w:rFonts w:eastAsia="Calibri"/>
          <w:b/>
          <w:bCs/>
          <w:color w:val="000000"/>
          <w:kern w:val="24"/>
        </w:rPr>
        <w:t>9</w:t>
      </w:r>
      <w:r w:rsidRPr="007E66C0">
        <w:rPr>
          <w:rFonts w:eastAsia="Calibri"/>
          <w:b/>
          <w:bCs/>
          <w:color w:val="000000"/>
          <w:kern w:val="24"/>
        </w:rPr>
        <w:t>.</w:t>
      </w:r>
      <w:r w:rsidRPr="007E66C0">
        <w:rPr>
          <w:rFonts w:eastAsia="Calibri"/>
          <w:color w:val="000000"/>
          <w:kern w:val="24"/>
        </w:rPr>
        <w:t xml:space="preserve"> Phase diagram for the combinations of [</w:t>
      </w:r>
      <w:r w:rsidRPr="007E66C0">
        <w:rPr>
          <w:rFonts w:eastAsia="Calibri"/>
          <w:i/>
          <w:iCs/>
          <w:color w:val="000000"/>
          <w:kern w:val="24"/>
        </w:rPr>
        <w:t>L</w:t>
      </w:r>
      <w:r w:rsidRPr="007E66C0">
        <w:rPr>
          <w:rFonts w:eastAsia="Calibri"/>
          <w:color w:val="000000"/>
          <w:kern w:val="24"/>
        </w:rPr>
        <w:t xml:space="preserve">-CST] </w:t>
      </w:r>
      <w:r w:rsidR="001716E0" w:rsidRPr="007E66C0">
        <w:rPr>
          <w:rFonts w:eastAsia="Calibri"/>
          <w:color w:val="000000"/>
          <w:kern w:val="24"/>
        </w:rPr>
        <w:t>and [Cd</w:t>
      </w:r>
      <w:r w:rsidR="001716E0" w:rsidRPr="007E66C0">
        <w:rPr>
          <w:rFonts w:eastAsia="Calibri"/>
          <w:color w:val="000000"/>
          <w:kern w:val="24"/>
          <w:vertAlign w:val="superscript"/>
        </w:rPr>
        <w:t>2+</w:t>
      </w:r>
      <w:r w:rsidR="001716E0" w:rsidRPr="007E66C0">
        <w:rPr>
          <w:rFonts w:eastAsia="Calibri"/>
          <w:color w:val="000000"/>
          <w:kern w:val="24"/>
        </w:rPr>
        <w:t>]</w:t>
      </w:r>
      <w:r w:rsidRPr="007E66C0">
        <w:rPr>
          <w:rFonts w:eastAsia="Calibri"/>
          <w:color w:val="000000"/>
          <w:kern w:val="24"/>
        </w:rPr>
        <w:t xml:space="preserve"> concentrations varying from 0.6 mM to 4 mM in the presence of added 0.25 M NaCl in water. Increase in [</w:t>
      </w:r>
      <w:r w:rsidRPr="007E66C0">
        <w:rPr>
          <w:rFonts w:eastAsia="Calibri"/>
          <w:i/>
          <w:iCs/>
          <w:color w:val="000000"/>
          <w:kern w:val="24"/>
        </w:rPr>
        <w:t>L</w:t>
      </w:r>
      <w:r w:rsidRPr="007E66C0">
        <w:rPr>
          <w:rFonts w:eastAsia="Calibri"/>
          <w:color w:val="000000"/>
          <w:kern w:val="24"/>
        </w:rPr>
        <w:t xml:space="preserve">-CST] with </w:t>
      </w:r>
      <w:r w:rsidR="001716E0" w:rsidRPr="007E66C0">
        <w:rPr>
          <w:rFonts w:eastAsia="Calibri"/>
          <w:color w:val="000000"/>
          <w:kern w:val="24"/>
        </w:rPr>
        <w:t>[Cd</w:t>
      </w:r>
      <w:r w:rsidR="001716E0" w:rsidRPr="007E66C0">
        <w:rPr>
          <w:rFonts w:eastAsia="Calibri"/>
          <w:color w:val="000000"/>
          <w:kern w:val="24"/>
          <w:vertAlign w:val="superscript"/>
        </w:rPr>
        <w:t>2+</w:t>
      </w:r>
      <w:r w:rsidR="001716E0" w:rsidRPr="007E66C0">
        <w:rPr>
          <w:rFonts w:eastAsia="Calibri"/>
          <w:color w:val="000000"/>
          <w:kern w:val="24"/>
        </w:rPr>
        <w:t xml:space="preserve">] </w:t>
      </w:r>
      <w:r w:rsidRPr="007E66C0">
        <w:rPr>
          <w:rFonts w:eastAsia="Calibri"/>
          <w:color w:val="000000"/>
          <w:kern w:val="24"/>
        </w:rPr>
        <w:t xml:space="preserve">constant (along the columns) results in increase in size of bowties. Increase in </w:t>
      </w:r>
      <w:r w:rsidR="001716E0" w:rsidRPr="007E66C0">
        <w:rPr>
          <w:rFonts w:eastAsia="Calibri"/>
          <w:color w:val="000000"/>
          <w:kern w:val="24"/>
        </w:rPr>
        <w:t>[Cd</w:t>
      </w:r>
      <w:r w:rsidR="001716E0" w:rsidRPr="007E66C0">
        <w:rPr>
          <w:rFonts w:eastAsia="Calibri"/>
          <w:color w:val="000000"/>
          <w:kern w:val="24"/>
          <w:vertAlign w:val="superscript"/>
        </w:rPr>
        <w:t>2+</w:t>
      </w:r>
      <w:r w:rsidR="001716E0" w:rsidRPr="007E66C0">
        <w:rPr>
          <w:rFonts w:eastAsia="Calibri"/>
          <w:color w:val="000000"/>
          <w:kern w:val="24"/>
        </w:rPr>
        <w:t xml:space="preserve">] </w:t>
      </w:r>
      <w:r w:rsidRPr="007E66C0">
        <w:rPr>
          <w:rFonts w:eastAsia="Calibri"/>
          <w:color w:val="000000"/>
          <w:kern w:val="24"/>
        </w:rPr>
        <w:t>while keeping [</w:t>
      </w:r>
      <w:r w:rsidRPr="007E66C0">
        <w:rPr>
          <w:rFonts w:eastAsia="Calibri"/>
          <w:i/>
          <w:iCs/>
          <w:color w:val="000000"/>
          <w:kern w:val="24"/>
        </w:rPr>
        <w:t>L</w:t>
      </w:r>
      <w:r w:rsidRPr="007E66C0">
        <w:rPr>
          <w:rFonts w:eastAsia="Calibri"/>
          <w:color w:val="000000"/>
          <w:kern w:val="24"/>
        </w:rPr>
        <w:t>-CST] constant (along the rows) results in decrease in size of bowties.  Scale bar is 5 µm.</w:t>
      </w:r>
      <w:r w:rsidR="00AE735A" w:rsidRPr="007E66C0">
        <w:br w:type="page"/>
      </w:r>
    </w:p>
    <w:p w14:paraId="71424D62" w14:textId="67D5C085" w:rsidR="001F1213" w:rsidRPr="007E66C0" w:rsidRDefault="00FB422B" w:rsidP="00AE735A">
      <w:pPr>
        <w:ind w:left="359"/>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2C100807" wp14:editId="7992773E">
            <wp:extent cx="5036463" cy="4561367"/>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43249" cy="4567513"/>
                    </a:xfrm>
                    <a:prstGeom prst="rect">
                      <a:avLst/>
                    </a:prstGeom>
                    <a:noFill/>
                  </pic:spPr>
                </pic:pic>
              </a:graphicData>
            </a:graphic>
          </wp:inline>
        </w:drawing>
      </w:r>
    </w:p>
    <w:p w14:paraId="5F278A18" w14:textId="34A242E4" w:rsidR="001F1213" w:rsidRPr="007E66C0" w:rsidRDefault="001F1213" w:rsidP="00AE735A">
      <w:pPr>
        <w:ind w:left="359"/>
        <w:jc w:val="center"/>
        <w:rPr>
          <w:rFonts w:ascii="Times New Roman" w:hAnsi="Times New Roman" w:cs="Times New Roman"/>
          <w:sz w:val="24"/>
          <w:szCs w:val="24"/>
        </w:rPr>
      </w:pPr>
    </w:p>
    <w:p w14:paraId="304B3D21" w14:textId="0E626147" w:rsidR="004959EC" w:rsidRPr="007E66C0" w:rsidRDefault="001F1213" w:rsidP="004959EC">
      <w:pPr>
        <w:ind w:left="359"/>
        <w:rPr>
          <w:rFonts w:ascii="Times New Roman" w:eastAsia="Calibri" w:hAnsi="Times New Roman" w:cs="Times New Roman"/>
          <w:color w:val="000000"/>
          <w:kern w:val="24"/>
          <w:sz w:val="24"/>
          <w:szCs w:val="24"/>
        </w:rPr>
      </w:pPr>
      <w:r w:rsidRPr="007E66C0">
        <w:rPr>
          <w:rFonts w:ascii="Times New Roman" w:eastAsia="Calibri" w:hAnsi="Times New Roman" w:cs="Times New Roman"/>
          <w:b/>
          <w:bCs/>
          <w:color w:val="000000"/>
          <w:kern w:val="24"/>
          <w:sz w:val="24"/>
          <w:szCs w:val="24"/>
        </w:rPr>
        <w:t xml:space="preserve">SI Fig </w:t>
      </w:r>
      <w:r w:rsidR="00EF32BA">
        <w:rPr>
          <w:rFonts w:ascii="Times New Roman" w:eastAsia="Calibri" w:hAnsi="Times New Roman" w:cs="Times New Roman"/>
          <w:b/>
          <w:bCs/>
          <w:color w:val="000000"/>
          <w:kern w:val="24"/>
          <w:sz w:val="24"/>
          <w:szCs w:val="24"/>
        </w:rPr>
        <w:t>30</w:t>
      </w:r>
      <w:r w:rsidR="004E5D07" w:rsidRPr="007E66C0">
        <w:rPr>
          <w:rFonts w:ascii="Times New Roman" w:eastAsia="Calibri" w:hAnsi="Times New Roman" w:cs="Times New Roman"/>
          <w:b/>
          <w:bCs/>
          <w:color w:val="000000"/>
          <w:kern w:val="24"/>
          <w:sz w:val="24"/>
          <w:szCs w:val="24"/>
        </w:rPr>
        <w:t xml:space="preserve">. </w:t>
      </w:r>
      <w:r w:rsidR="004959EC" w:rsidRPr="007E66C0">
        <w:rPr>
          <w:rFonts w:ascii="Times New Roman" w:eastAsia="Calibri" w:hAnsi="Times New Roman" w:cs="Times New Roman"/>
          <w:color w:val="000000"/>
          <w:kern w:val="24"/>
          <w:sz w:val="24"/>
          <w:szCs w:val="24"/>
        </w:rPr>
        <w:t>Measurements of Length</w:t>
      </w:r>
      <w:r w:rsidR="00970832" w:rsidRPr="007E66C0">
        <w:rPr>
          <w:rFonts w:ascii="Times New Roman" w:eastAsia="Calibri" w:hAnsi="Times New Roman" w:cs="Times New Roman"/>
          <w:color w:val="000000"/>
          <w:kern w:val="24"/>
          <w:sz w:val="24"/>
          <w:szCs w:val="24"/>
        </w:rPr>
        <w:t xml:space="preserve"> (</w:t>
      </w:r>
      <w:r w:rsidR="00970832" w:rsidRPr="007E66C0">
        <w:rPr>
          <w:rFonts w:ascii="Times New Roman" w:eastAsia="Calibri" w:hAnsi="Times New Roman" w:cs="Times New Roman"/>
          <w:i/>
          <w:iCs/>
          <w:color w:val="000000"/>
          <w:kern w:val="24"/>
          <w:sz w:val="24"/>
          <w:szCs w:val="24"/>
        </w:rPr>
        <w:t>l</w:t>
      </w:r>
      <w:r w:rsidR="00970832" w:rsidRPr="007E66C0">
        <w:rPr>
          <w:rFonts w:ascii="Times New Roman" w:eastAsia="Calibri" w:hAnsi="Times New Roman" w:cs="Times New Roman"/>
          <w:color w:val="000000"/>
          <w:kern w:val="24"/>
          <w:sz w:val="24"/>
          <w:szCs w:val="24"/>
        </w:rPr>
        <w:t>)</w:t>
      </w:r>
      <w:r w:rsidR="004959EC" w:rsidRPr="007E66C0">
        <w:rPr>
          <w:rFonts w:ascii="Times New Roman" w:eastAsia="Calibri" w:hAnsi="Times New Roman" w:cs="Times New Roman"/>
          <w:color w:val="000000"/>
          <w:kern w:val="24"/>
          <w:sz w:val="24"/>
          <w:szCs w:val="24"/>
        </w:rPr>
        <w:t>, Width</w:t>
      </w:r>
      <w:r w:rsidR="00970832" w:rsidRPr="007E66C0">
        <w:rPr>
          <w:rFonts w:ascii="Times New Roman" w:eastAsia="Calibri" w:hAnsi="Times New Roman" w:cs="Times New Roman"/>
          <w:color w:val="000000"/>
          <w:kern w:val="24"/>
          <w:sz w:val="24"/>
          <w:szCs w:val="24"/>
        </w:rPr>
        <w:t xml:space="preserve"> (</w:t>
      </w:r>
      <w:r w:rsidR="00970832" w:rsidRPr="007E66C0">
        <w:rPr>
          <w:rFonts w:ascii="Times New Roman" w:eastAsia="Calibri" w:hAnsi="Times New Roman" w:cs="Times New Roman"/>
          <w:i/>
          <w:iCs/>
          <w:color w:val="000000"/>
          <w:kern w:val="24"/>
          <w:sz w:val="24"/>
          <w:szCs w:val="24"/>
        </w:rPr>
        <w:t>w</w:t>
      </w:r>
      <w:r w:rsidR="00970832" w:rsidRPr="007E66C0">
        <w:rPr>
          <w:rFonts w:ascii="Times New Roman" w:eastAsia="Calibri" w:hAnsi="Times New Roman" w:cs="Times New Roman"/>
          <w:color w:val="000000"/>
          <w:kern w:val="24"/>
          <w:sz w:val="24"/>
          <w:szCs w:val="24"/>
        </w:rPr>
        <w:t>)</w:t>
      </w:r>
      <w:r w:rsidR="004959EC" w:rsidRPr="007E66C0">
        <w:rPr>
          <w:rFonts w:ascii="Times New Roman" w:eastAsia="Calibri" w:hAnsi="Times New Roman" w:cs="Times New Roman"/>
          <w:color w:val="000000"/>
          <w:kern w:val="24"/>
          <w:sz w:val="24"/>
          <w:szCs w:val="24"/>
        </w:rPr>
        <w:t>, Thickness</w:t>
      </w:r>
      <w:r w:rsidR="00970832" w:rsidRPr="007E66C0">
        <w:rPr>
          <w:rFonts w:ascii="Times New Roman" w:eastAsia="Calibri" w:hAnsi="Times New Roman" w:cs="Times New Roman"/>
          <w:color w:val="000000"/>
          <w:kern w:val="24"/>
          <w:sz w:val="24"/>
          <w:szCs w:val="24"/>
        </w:rPr>
        <w:t xml:space="preserve"> (</w:t>
      </w:r>
      <w:r w:rsidR="00970832" w:rsidRPr="007E66C0">
        <w:rPr>
          <w:rFonts w:ascii="Times New Roman" w:eastAsia="Calibri" w:hAnsi="Times New Roman" w:cs="Times New Roman"/>
          <w:i/>
          <w:iCs/>
          <w:color w:val="000000"/>
          <w:kern w:val="24"/>
          <w:sz w:val="24"/>
          <w:szCs w:val="24"/>
        </w:rPr>
        <w:t>t</w:t>
      </w:r>
      <w:r w:rsidR="00970832" w:rsidRPr="007E66C0">
        <w:rPr>
          <w:rFonts w:ascii="Times New Roman" w:eastAsia="Calibri" w:hAnsi="Times New Roman" w:cs="Times New Roman"/>
          <w:color w:val="000000"/>
          <w:kern w:val="24"/>
          <w:sz w:val="24"/>
          <w:szCs w:val="24"/>
        </w:rPr>
        <w:t>)</w:t>
      </w:r>
      <w:r w:rsidR="004959EC" w:rsidRPr="007E66C0">
        <w:rPr>
          <w:rFonts w:ascii="Times New Roman" w:eastAsia="Calibri" w:hAnsi="Times New Roman" w:cs="Times New Roman"/>
          <w:color w:val="000000"/>
          <w:kern w:val="24"/>
          <w:sz w:val="24"/>
          <w:szCs w:val="24"/>
        </w:rPr>
        <w:t xml:space="preserve"> and Twist Angle (</w:t>
      </w:r>
      <w:r w:rsidR="00970832" w:rsidRPr="007E66C0">
        <w:rPr>
          <w:rFonts w:ascii="Times New Roman" w:eastAsia="Calibri" w:hAnsi="Times New Roman" w:cs="Times New Roman"/>
          <w:i/>
          <w:iCs/>
          <w:color w:val="000000"/>
          <w:kern w:val="24"/>
          <w:sz w:val="24"/>
          <w:szCs w:val="24"/>
        </w:rPr>
        <w:t>θ</w:t>
      </w:r>
      <w:r w:rsidR="004959EC" w:rsidRPr="007E66C0">
        <w:rPr>
          <w:rFonts w:ascii="Times New Roman" w:eastAsia="Calibri" w:hAnsi="Times New Roman" w:cs="Times New Roman"/>
          <w:color w:val="000000"/>
          <w:kern w:val="24"/>
          <w:sz w:val="24"/>
          <w:szCs w:val="24"/>
        </w:rPr>
        <w:t>) of the stack of twisted sheets are plotted with respect to the ratio of [</w:t>
      </w:r>
      <w:r w:rsidR="004959EC" w:rsidRPr="007E66C0">
        <w:rPr>
          <w:rFonts w:ascii="Times New Roman" w:eastAsia="Calibri" w:hAnsi="Times New Roman" w:cs="Times New Roman"/>
          <w:i/>
          <w:iCs/>
          <w:color w:val="000000"/>
          <w:kern w:val="24"/>
          <w:sz w:val="24"/>
          <w:szCs w:val="24"/>
        </w:rPr>
        <w:t>L-</w:t>
      </w:r>
      <w:r w:rsidR="004959EC" w:rsidRPr="007E66C0">
        <w:rPr>
          <w:rFonts w:ascii="Times New Roman" w:eastAsia="Calibri" w:hAnsi="Times New Roman" w:cs="Times New Roman"/>
          <w:color w:val="000000"/>
          <w:kern w:val="24"/>
          <w:sz w:val="24"/>
          <w:szCs w:val="24"/>
        </w:rPr>
        <w:t>CST]/[Cd</w:t>
      </w:r>
      <w:r w:rsidR="004959EC" w:rsidRPr="007E66C0">
        <w:rPr>
          <w:rFonts w:ascii="Times New Roman" w:eastAsia="Calibri" w:hAnsi="Times New Roman" w:cs="Times New Roman"/>
          <w:color w:val="000000"/>
          <w:kern w:val="24"/>
          <w:sz w:val="24"/>
          <w:szCs w:val="24"/>
          <w:vertAlign w:val="superscript"/>
        </w:rPr>
        <w:t>2+</w:t>
      </w:r>
      <w:r w:rsidR="004959EC" w:rsidRPr="007E66C0">
        <w:rPr>
          <w:rFonts w:ascii="Times New Roman" w:eastAsia="Calibri" w:hAnsi="Times New Roman" w:cs="Times New Roman"/>
          <w:color w:val="000000"/>
          <w:kern w:val="24"/>
          <w:sz w:val="24"/>
          <w:szCs w:val="24"/>
        </w:rPr>
        <w:t xml:space="preserve">]. Red dots indicate the synthesis conditions without NaCl and blue dots </w:t>
      </w:r>
      <w:proofErr w:type="gramStart"/>
      <w:r w:rsidR="004959EC" w:rsidRPr="007E66C0">
        <w:rPr>
          <w:rFonts w:ascii="Times New Roman" w:eastAsia="Calibri" w:hAnsi="Times New Roman" w:cs="Times New Roman"/>
          <w:color w:val="000000"/>
          <w:kern w:val="24"/>
          <w:sz w:val="24"/>
          <w:szCs w:val="24"/>
        </w:rPr>
        <w:t>are synthesized</w:t>
      </w:r>
      <w:proofErr w:type="gramEnd"/>
      <w:r w:rsidR="004959EC" w:rsidRPr="007E66C0">
        <w:rPr>
          <w:rFonts w:ascii="Times New Roman" w:eastAsia="Calibri" w:hAnsi="Times New Roman" w:cs="Times New Roman"/>
          <w:color w:val="000000"/>
          <w:kern w:val="24"/>
          <w:sz w:val="24"/>
          <w:szCs w:val="24"/>
        </w:rPr>
        <w:t xml:space="preserve"> in the presence of 0.25 M NaCl. Error bars are </w:t>
      </w:r>
      <w:r w:rsidR="00B752F6" w:rsidRPr="007E66C0">
        <w:rPr>
          <w:rFonts w:ascii="Times New Roman" w:eastAsia="Calibri" w:hAnsi="Times New Roman" w:cs="Times New Roman"/>
          <w:color w:val="000000"/>
          <w:kern w:val="24"/>
          <w:sz w:val="24"/>
          <w:szCs w:val="24"/>
        </w:rPr>
        <w:t>calculated</w:t>
      </w:r>
      <w:r w:rsidR="004959EC" w:rsidRPr="007E66C0">
        <w:rPr>
          <w:rFonts w:ascii="Times New Roman" w:eastAsia="Calibri" w:hAnsi="Times New Roman" w:cs="Times New Roman"/>
          <w:color w:val="000000"/>
          <w:kern w:val="24"/>
          <w:sz w:val="24"/>
          <w:szCs w:val="24"/>
        </w:rPr>
        <w:t xml:space="preserve"> from 5-10 measurements of the </w:t>
      </w:r>
      <w:r w:rsidR="00A44EED" w:rsidRPr="007E66C0">
        <w:rPr>
          <w:rFonts w:ascii="Times New Roman" w:eastAsia="Calibri" w:hAnsi="Times New Roman" w:cs="Times New Roman"/>
          <w:color w:val="000000"/>
          <w:kern w:val="24"/>
          <w:sz w:val="24"/>
          <w:szCs w:val="24"/>
        </w:rPr>
        <w:t>respective</w:t>
      </w:r>
      <w:r w:rsidR="004959EC" w:rsidRPr="007E66C0">
        <w:rPr>
          <w:rFonts w:ascii="Times New Roman" w:eastAsia="Calibri" w:hAnsi="Times New Roman" w:cs="Times New Roman"/>
          <w:color w:val="000000"/>
          <w:kern w:val="24"/>
          <w:sz w:val="24"/>
          <w:szCs w:val="24"/>
        </w:rPr>
        <w:t xml:space="preserve"> quantity.</w:t>
      </w:r>
      <w:r w:rsidR="00FB422B" w:rsidRPr="007E66C0">
        <w:rPr>
          <w:rFonts w:ascii="Times New Roman" w:eastAsia="Calibri" w:hAnsi="Times New Roman" w:cs="Times New Roman"/>
          <w:color w:val="000000"/>
          <w:kern w:val="24"/>
          <w:sz w:val="24"/>
          <w:szCs w:val="24"/>
        </w:rPr>
        <w:t xml:space="preserve"> Note the larger relative increase in thickness for bowties made in 0.25 M Na</w:t>
      </w:r>
      <w:r w:rsidR="00D425F5" w:rsidRPr="007E66C0">
        <w:rPr>
          <w:rFonts w:ascii="Times New Roman" w:eastAsia="Calibri" w:hAnsi="Times New Roman" w:cs="Times New Roman"/>
          <w:color w:val="000000"/>
          <w:kern w:val="24"/>
          <w:sz w:val="24"/>
          <w:szCs w:val="24"/>
        </w:rPr>
        <w:t>Cl as compared to 0 M NaCl.</w:t>
      </w:r>
    </w:p>
    <w:p w14:paraId="43DFBD1E" w14:textId="77777777" w:rsidR="0061012E" w:rsidRPr="007E66C0" w:rsidRDefault="0061012E">
      <w:pPr>
        <w:rPr>
          <w:rFonts w:ascii="Times New Roman" w:eastAsia="Calibri" w:hAnsi="Times New Roman" w:cs="Times New Roman"/>
          <w:color w:val="000000"/>
          <w:kern w:val="24"/>
          <w:sz w:val="24"/>
          <w:szCs w:val="24"/>
        </w:rPr>
      </w:pPr>
      <w:r w:rsidRPr="007E66C0">
        <w:rPr>
          <w:rFonts w:ascii="Times New Roman" w:eastAsia="Calibri" w:hAnsi="Times New Roman" w:cs="Times New Roman"/>
          <w:color w:val="000000"/>
          <w:kern w:val="24"/>
          <w:sz w:val="24"/>
          <w:szCs w:val="24"/>
        </w:rPr>
        <w:br w:type="page"/>
      </w:r>
    </w:p>
    <w:p w14:paraId="7D8EE93E" w14:textId="222EFECC" w:rsidR="0061012E" w:rsidRPr="007E66C0" w:rsidRDefault="00E43D37" w:rsidP="0061012E">
      <w:pPr>
        <w:keepNext/>
        <w:spacing w:after="0"/>
      </w:pPr>
      <w:r w:rsidRPr="007E66C0">
        <w:rPr>
          <w:rFonts w:cs="Times New Roman"/>
          <w:noProof/>
          <w:szCs w:val="24"/>
        </w:rPr>
        <w:lastRenderedPageBreak/>
        <w:drawing>
          <wp:anchor distT="0" distB="0" distL="114300" distR="114300" simplePos="0" relativeHeight="251666432" behindDoc="1" locked="0" layoutInCell="1" allowOverlap="1" wp14:anchorId="7FF1A0B6" wp14:editId="02F57D0A">
            <wp:simplePos x="0" y="0"/>
            <wp:positionH relativeFrom="margin">
              <wp:posOffset>0</wp:posOffset>
            </wp:positionH>
            <wp:positionV relativeFrom="paragraph">
              <wp:posOffset>184785</wp:posOffset>
            </wp:positionV>
            <wp:extent cx="5231765" cy="2767965"/>
            <wp:effectExtent l="0" t="0" r="6985" b="0"/>
            <wp:wrapTopAndBottom/>
            <wp:docPr id="40" name="Picture 40" descr="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231765" cy="2767965"/>
                    </a:xfrm>
                    <a:prstGeom prst="rect">
                      <a:avLst/>
                    </a:prstGeom>
                  </pic:spPr>
                </pic:pic>
              </a:graphicData>
            </a:graphic>
          </wp:anchor>
        </w:drawing>
      </w:r>
    </w:p>
    <w:p w14:paraId="7731CBBC" w14:textId="77777777" w:rsidR="0061012E" w:rsidRPr="007E66C0" w:rsidRDefault="0061012E" w:rsidP="0061012E">
      <w:pPr>
        <w:pStyle w:val="Caption"/>
        <w:rPr>
          <w:rFonts w:ascii="Times New Roman" w:hAnsi="Times New Roman" w:cs="Times New Roman"/>
          <w:b/>
          <w:bCs/>
          <w:i w:val="0"/>
          <w:iCs w:val="0"/>
          <w:color w:val="auto"/>
          <w:sz w:val="20"/>
          <w:szCs w:val="20"/>
        </w:rPr>
      </w:pPr>
    </w:p>
    <w:p w14:paraId="2C4A08D8" w14:textId="342BFA30" w:rsidR="0061012E" w:rsidRPr="007E66C0" w:rsidRDefault="005173EF" w:rsidP="00E21AD7">
      <w:pPr>
        <w:pStyle w:val="Caption"/>
      </w:pPr>
      <w:r w:rsidRPr="007E66C0">
        <w:rPr>
          <w:rFonts w:ascii="Times New Roman" w:hAnsi="Times New Roman" w:cs="Times New Roman"/>
          <w:b/>
          <w:bCs/>
          <w:i w:val="0"/>
          <w:iCs w:val="0"/>
          <w:color w:val="auto"/>
          <w:sz w:val="24"/>
          <w:szCs w:val="24"/>
        </w:rPr>
        <w:t xml:space="preserve">SI </w:t>
      </w:r>
      <w:r w:rsidR="0061012E" w:rsidRPr="007E66C0">
        <w:rPr>
          <w:rFonts w:ascii="Times New Roman" w:hAnsi="Times New Roman" w:cs="Times New Roman"/>
          <w:b/>
          <w:bCs/>
          <w:i w:val="0"/>
          <w:iCs w:val="0"/>
          <w:color w:val="auto"/>
          <w:sz w:val="24"/>
          <w:szCs w:val="24"/>
        </w:rPr>
        <w:t xml:space="preserve">Figure </w:t>
      </w:r>
      <w:r w:rsidR="00EF32BA">
        <w:rPr>
          <w:rFonts w:ascii="Times New Roman" w:hAnsi="Times New Roman" w:cs="Times New Roman"/>
          <w:b/>
          <w:bCs/>
          <w:i w:val="0"/>
          <w:iCs w:val="0"/>
          <w:color w:val="auto"/>
          <w:sz w:val="24"/>
          <w:szCs w:val="24"/>
        </w:rPr>
        <w:t>31</w:t>
      </w:r>
      <w:r w:rsidR="00D107C4" w:rsidRPr="007E66C0">
        <w:rPr>
          <w:rFonts w:ascii="Times New Roman" w:hAnsi="Times New Roman" w:cs="Times New Roman"/>
          <w:b/>
          <w:bCs/>
          <w:i w:val="0"/>
          <w:iCs w:val="0"/>
          <w:color w:val="auto"/>
          <w:sz w:val="24"/>
          <w:szCs w:val="24"/>
        </w:rPr>
        <w:t xml:space="preserve">. </w:t>
      </w:r>
      <w:r w:rsidR="0061012E" w:rsidRPr="007E66C0">
        <w:rPr>
          <w:rFonts w:ascii="Times New Roman" w:hAnsi="Times New Roman" w:cs="Times New Roman"/>
          <w:b/>
          <w:bCs/>
          <w:i w:val="0"/>
          <w:iCs w:val="0"/>
          <w:color w:val="auto"/>
          <w:sz w:val="24"/>
          <w:szCs w:val="24"/>
        </w:rPr>
        <w:t xml:space="preserve"> </w:t>
      </w:r>
      <w:r w:rsidR="00D0218E" w:rsidRPr="007E66C0">
        <w:rPr>
          <w:rFonts w:ascii="Times New Roman" w:hAnsi="Times New Roman" w:cs="Times New Roman"/>
          <w:b/>
          <w:bCs/>
          <w:i w:val="0"/>
          <w:iCs w:val="0"/>
          <w:color w:val="auto"/>
          <w:sz w:val="24"/>
          <w:szCs w:val="24"/>
        </w:rPr>
        <w:t>Comparison of theory vs Monte Carlo s</w:t>
      </w:r>
      <w:r w:rsidR="0061012E" w:rsidRPr="007E66C0">
        <w:rPr>
          <w:rFonts w:ascii="Times New Roman" w:hAnsi="Times New Roman" w:cs="Times New Roman"/>
          <w:b/>
          <w:bCs/>
          <w:i w:val="0"/>
          <w:iCs w:val="0"/>
          <w:color w:val="auto"/>
          <w:sz w:val="24"/>
          <w:szCs w:val="24"/>
        </w:rPr>
        <w:t>im</w:t>
      </w:r>
      <w:r w:rsidR="00D0218E" w:rsidRPr="007E66C0">
        <w:rPr>
          <w:rFonts w:ascii="Times New Roman" w:hAnsi="Times New Roman" w:cs="Times New Roman"/>
          <w:b/>
          <w:bCs/>
          <w:i w:val="0"/>
          <w:iCs w:val="0"/>
          <w:color w:val="auto"/>
          <w:sz w:val="24"/>
          <w:szCs w:val="24"/>
        </w:rPr>
        <w:t xml:space="preserve">ulations </w:t>
      </w:r>
      <w:r w:rsidR="0061012E" w:rsidRPr="007E66C0">
        <w:rPr>
          <w:rFonts w:ascii="Times New Roman" w:hAnsi="Times New Roman" w:cs="Times New Roman"/>
          <w:b/>
          <w:bCs/>
          <w:i w:val="0"/>
          <w:iCs w:val="0"/>
          <w:color w:val="auto"/>
          <w:sz w:val="24"/>
          <w:szCs w:val="24"/>
        </w:rPr>
        <w:t xml:space="preserve">for </w:t>
      </w:r>
      <w:r w:rsidR="00D0218E" w:rsidRPr="007E66C0">
        <w:rPr>
          <w:rFonts w:ascii="Times New Roman" w:hAnsi="Times New Roman" w:cs="Times New Roman"/>
          <w:b/>
          <w:bCs/>
          <w:i w:val="0"/>
          <w:iCs w:val="0"/>
          <w:color w:val="auto"/>
          <w:sz w:val="24"/>
          <w:szCs w:val="24"/>
        </w:rPr>
        <w:t xml:space="preserve">incomplete cluster formation. </w:t>
      </w:r>
      <w:r w:rsidR="0061012E" w:rsidRPr="007E66C0">
        <w:rPr>
          <w:rFonts w:ascii="Times New Roman" w:hAnsi="Times New Roman" w:cs="Times New Roman"/>
          <w:b/>
          <w:bCs/>
          <w:i w:val="0"/>
          <w:iCs w:val="0"/>
          <w:color w:val="auto"/>
          <w:sz w:val="24"/>
          <w:szCs w:val="24"/>
        </w:rPr>
        <w:t>a)</w:t>
      </w:r>
      <w:r w:rsidR="0061012E" w:rsidRPr="007E66C0">
        <w:rPr>
          <w:rFonts w:ascii="Times New Roman" w:hAnsi="Times New Roman" w:cs="Times New Roman"/>
          <w:i w:val="0"/>
          <w:iCs w:val="0"/>
          <w:color w:val="auto"/>
          <w:sz w:val="24"/>
          <w:szCs w:val="24"/>
        </w:rPr>
        <w:t xml:space="preserve"> Twist angle and </w:t>
      </w:r>
      <w:r w:rsidR="0061012E" w:rsidRPr="007E66C0">
        <w:rPr>
          <w:rFonts w:ascii="Times New Roman" w:hAnsi="Times New Roman" w:cs="Times New Roman"/>
          <w:b/>
          <w:bCs/>
          <w:i w:val="0"/>
          <w:iCs w:val="0"/>
          <w:color w:val="auto"/>
          <w:sz w:val="24"/>
          <w:szCs w:val="24"/>
        </w:rPr>
        <w:t>b)</w:t>
      </w:r>
      <w:r w:rsidR="0061012E" w:rsidRPr="007E66C0">
        <w:rPr>
          <w:rFonts w:ascii="Times New Roman" w:hAnsi="Times New Roman" w:cs="Times New Roman"/>
          <w:i w:val="0"/>
          <w:iCs w:val="0"/>
          <w:color w:val="auto"/>
          <w:sz w:val="24"/>
          <w:szCs w:val="24"/>
        </w:rPr>
        <w:t xml:space="preserve"> Length of bowties. Solid lines are theory predictions. Scatter points are MC growth simulation results.</w:t>
      </w:r>
    </w:p>
    <w:p w14:paraId="49E3643F" w14:textId="77777777" w:rsidR="004C7D17" w:rsidRPr="007E66C0" w:rsidRDefault="004C7D17" w:rsidP="00172799">
      <w:pPr>
        <w:ind w:left="359"/>
        <w:rPr>
          <w:rFonts w:ascii="Times New Roman" w:eastAsia="Calibri" w:hAnsi="Times New Roman" w:cs="Times New Roman"/>
          <w:color w:val="000000"/>
          <w:kern w:val="24"/>
          <w:sz w:val="24"/>
          <w:szCs w:val="24"/>
        </w:rPr>
      </w:pPr>
    </w:p>
    <w:p w14:paraId="280138E9" w14:textId="51F11943" w:rsidR="001F1213" w:rsidRPr="007E66C0" w:rsidRDefault="001F1213">
      <w:pPr>
        <w:rPr>
          <w:rFonts w:ascii="Times New Roman" w:eastAsia="Calibri" w:hAnsi="Times New Roman" w:cs="Times New Roman"/>
          <w:b/>
          <w:bCs/>
          <w:color w:val="000000"/>
          <w:kern w:val="24"/>
          <w:sz w:val="24"/>
          <w:szCs w:val="24"/>
        </w:rPr>
      </w:pPr>
      <w:r w:rsidRPr="007E66C0">
        <w:rPr>
          <w:rFonts w:ascii="Times New Roman" w:eastAsia="Calibri" w:hAnsi="Times New Roman" w:cs="Times New Roman"/>
          <w:b/>
          <w:bCs/>
          <w:color w:val="000000"/>
          <w:kern w:val="24"/>
          <w:sz w:val="24"/>
          <w:szCs w:val="24"/>
        </w:rPr>
        <w:br w:type="page"/>
      </w:r>
    </w:p>
    <w:p w14:paraId="6469A501" w14:textId="17255C0B" w:rsidR="001F1213" w:rsidRPr="007E66C0" w:rsidRDefault="00BA5BDF" w:rsidP="001F1213">
      <w:pPr>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3ED8402C" wp14:editId="1ECA9152">
            <wp:extent cx="4389755" cy="5255260"/>
            <wp:effectExtent l="0" t="0" r="0" b="254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89755" cy="5255260"/>
                    </a:xfrm>
                    <a:prstGeom prst="rect">
                      <a:avLst/>
                    </a:prstGeom>
                    <a:noFill/>
                  </pic:spPr>
                </pic:pic>
              </a:graphicData>
            </a:graphic>
          </wp:inline>
        </w:drawing>
      </w:r>
    </w:p>
    <w:p w14:paraId="4DB3A803" w14:textId="77777777" w:rsidR="001F1213" w:rsidRPr="007E66C0" w:rsidRDefault="001F1213" w:rsidP="001F1213">
      <w:pPr>
        <w:jc w:val="center"/>
        <w:rPr>
          <w:rFonts w:ascii="Times New Roman" w:hAnsi="Times New Roman" w:cs="Times New Roman"/>
          <w:sz w:val="24"/>
          <w:szCs w:val="24"/>
        </w:rPr>
      </w:pPr>
    </w:p>
    <w:p w14:paraId="5A29166A" w14:textId="1629E393" w:rsidR="001F1213" w:rsidRPr="007E66C0" w:rsidRDefault="001F1213" w:rsidP="001F1213">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SI Fig </w:t>
      </w:r>
      <w:r w:rsidR="007722AE">
        <w:rPr>
          <w:rFonts w:eastAsia="+mn-ea"/>
          <w:b/>
          <w:bCs/>
          <w:color w:val="000000"/>
          <w:kern w:val="24"/>
        </w:rPr>
        <w:t>3</w:t>
      </w:r>
      <w:r w:rsidR="00EF32BA">
        <w:rPr>
          <w:rFonts w:eastAsia="+mn-ea"/>
          <w:b/>
          <w:bCs/>
          <w:color w:val="000000"/>
          <w:kern w:val="24"/>
        </w:rPr>
        <w:t>2</w:t>
      </w:r>
      <w:r w:rsidRPr="007E66C0">
        <w:rPr>
          <w:rFonts w:eastAsia="+mn-ea"/>
          <w:b/>
          <w:bCs/>
          <w:color w:val="000000"/>
          <w:kern w:val="24"/>
        </w:rPr>
        <w:t>.</w:t>
      </w:r>
      <w:r w:rsidRPr="007E66C0">
        <w:rPr>
          <w:rFonts w:eastAsia="+mn-ea"/>
          <w:color w:val="000000"/>
          <w:kern w:val="24"/>
        </w:rPr>
        <w:t xml:space="preserve"> </w:t>
      </w:r>
      <w:r w:rsidR="00202AF5" w:rsidRPr="007E66C0">
        <w:rPr>
          <w:rFonts w:eastAsia="+mn-ea"/>
          <w:b/>
          <w:bCs/>
          <w:color w:val="000000"/>
          <w:kern w:val="24"/>
        </w:rPr>
        <w:t>T</w:t>
      </w:r>
      <w:r w:rsidRPr="007E66C0">
        <w:rPr>
          <w:rFonts w:eastAsia="+mn-ea"/>
          <w:b/>
          <w:bCs/>
          <w:color w:val="000000"/>
          <w:kern w:val="24"/>
        </w:rPr>
        <w:t>emperature</w:t>
      </w:r>
      <w:r w:rsidR="00202AF5" w:rsidRPr="007E66C0">
        <w:rPr>
          <w:rFonts w:eastAsia="+mn-ea"/>
          <w:b/>
          <w:bCs/>
          <w:color w:val="000000"/>
          <w:kern w:val="24"/>
        </w:rPr>
        <w:t xml:space="preserve"> effect on</w:t>
      </w:r>
      <w:r w:rsidR="00125338" w:rsidRPr="007E66C0">
        <w:rPr>
          <w:rFonts w:eastAsia="+mn-ea"/>
          <w:b/>
          <w:bCs/>
          <w:color w:val="000000"/>
          <w:kern w:val="24"/>
        </w:rPr>
        <w:t xml:space="preserve"> the morphology of </w:t>
      </w:r>
      <w:r w:rsidR="00202AF5" w:rsidRPr="007E66C0">
        <w:rPr>
          <w:rFonts w:eastAsia="+mn-ea"/>
          <w:b/>
          <w:bCs/>
          <w:color w:val="000000"/>
          <w:kern w:val="24"/>
        </w:rPr>
        <w:t>Cd</w:t>
      </w:r>
      <w:r w:rsidR="00202AF5" w:rsidRPr="007E66C0">
        <w:rPr>
          <w:rFonts w:eastAsia="+mn-ea"/>
          <w:b/>
          <w:bCs/>
          <w:color w:val="000000"/>
          <w:kern w:val="24"/>
          <w:vertAlign w:val="subscript"/>
        </w:rPr>
        <w:t>2</w:t>
      </w:r>
      <w:r w:rsidR="00202AF5" w:rsidRPr="007E66C0">
        <w:rPr>
          <w:rFonts w:eastAsia="+mn-ea"/>
          <w:b/>
          <w:bCs/>
          <w:color w:val="000000"/>
          <w:kern w:val="24"/>
        </w:rPr>
        <w:t>CST</w:t>
      </w:r>
      <w:r w:rsidR="00202AF5" w:rsidRPr="007E66C0">
        <w:rPr>
          <w:rFonts w:eastAsia="+mn-ea"/>
          <w:b/>
          <w:bCs/>
          <w:color w:val="000000"/>
          <w:kern w:val="24"/>
          <w:vertAlign w:val="subscript"/>
        </w:rPr>
        <w:t>2</w:t>
      </w:r>
      <w:r w:rsidR="00202AF5" w:rsidRPr="007E66C0">
        <w:rPr>
          <w:rFonts w:eastAsia="+mn-ea"/>
          <w:b/>
          <w:bCs/>
          <w:color w:val="000000"/>
          <w:kern w:val="24"/>
        </w:rPr>
        <w:t xml:space="preserve"> based nanostructured self-assembled particles</w:t>
      </w:r>
      <w:r w:rsidRPr="007E66C0">
        <w:rPr>
          <w:rFonts w:eastAsia="+mn-ea"/>
          <w:b/>
          <w:bCs/>
          <w:color w:val="000000"/>
          <w:kern w:val="24"/>
        </w:rPr>
        <w:t xml:space="preserve">. </w:t>
      </w:r>
      <w:proofErr w:type="gramStart"/>
      <w:r w:rsidRPr="007E66C0">
        <w:rPr>
          <w:rFonts w:eastAsia="+mn-ea"/>
          <w:b/>
          <w:bCs/>
          <w:color w:val="000000"/>
          <w:kern w:val="24"/>
        </w:rPr>
        <w:t>a</w:t>
      </w:r>
      <w:proofErr w:type="gramEnd"/>
      <w:r w:rsidRPr="007E66C0">
        <w:rPr>
          <w:rFonts w:eastAsia="+mn-ea"/>
          <w:b/>
          <w:bCs/>
          <w:color w:val="000000"/>
          <w:kern w:val="24"/>
        </w:rPr>
        <w:t xml:space="preserve">, </w:t>
      </w:r>
      <w:r w:rsidRPr="007E66C0">
        <w:rPr>
          <w:rFonts w:eastAsia="+mn-ea"/>
          <w:color w:val="000000"/>
          <w:kern w:val="24"/>
        </w:rPr>
        <w:t xml:space="preserve">SEM micrographs of the final </w:t>
      </w:r>
      <w:r w:rsidR="00AA4759" w:rsidRPr="007E66C0">
        <w:rPr>
          <w:rFonts w:eastAsia="+mn-ea"/>
          <w:color w:val="000000"/>
          <w:kern w:val="24"/>
        </w:rPr>
        <w:t>bowtie</w:t>
      </w:r>
      <w:r w:rsidRPr="007E66C0">
        <w:rPr>
          <w:rFonts w:eastAsia="+mn-ea"/>
          <w:color w:val="000000"/>
          <w:kern w:val="24"/>
        </w:rPr>
        <w:t xml:space="preserve"> morphology when temperature is varied (along y-axis) from 20-80</w:t>
      </w:r>
      <w:r w:rsidR="00976818" w:rsidRPr="007E66C0">
        <w:rPr>
          <w:rFonts w:eastAsia="+mn-ea"/>
          <w:color w:val="000000"/>
          <w:kern w:val="24"/>
          <w:vertAlign w:val="superscript"/>
        </w:rPr>
        <w:t>o</w:t>
      </w:r>
      <w:r w:rsidRPr="007E66C0">
        <w:rPr>
          <w:rFonts w:eastAsia="+mn-ea"/>
          <w:color w:val="000000"/>
          <w:kern w:val="24"/>
        </w:rPr>
        <w:t xml:space="preserve"> C and </w:t>
      </w:r>
      <w:r w:rsidR="00976818" w:rsidRPr="007E66C0">
        <w:rPr>
          <w:rFonts w:eastAsia="+mn-ea"/>
          <w:color w:val="000000"/>
          <w:kern w:val="24"/>
        </w:rPr>
        <w:t>[</w:t>
      </w:r>
      <w:r w:rsidRPr="007E66C0">
        <w:rPr>
          <w:rFonts w:eastAsia="+mn-ea"/>
          <w:i/>
          <w:iCs/>
          <w:color w:val="000000"/>
          <w:kern w:val="24"/>
        </w:rPr>
        <w:t>L</w:t>
      </w:r>
      <w:r w:rsidRPr="007E66C0">
        <w:rPr>
          <w:rFonts w:eastAsia="+mn-ea"/>
          <w:color w:val="000000"/>
          <w:kern w:val="24"/>
        </w:rPr>
        <w:t>-</w:t>
      </w:r>
      <w:r w:rsidR="00976818" w:rsidRPr="007E66C0">
        <w:rPr>
          <w:rFonts w:eastAsia="+mn-ea"/>
          <w:color w:val="000000"/>
          <w:kern w:val="24"/>
        </w:rPr>
        <w:t>CST]</w:t>
      </w:r>
      <w:r w:rsidRPr="007E66C0">
        <w:rPr>
          <w:rFonts w:eastAsia="+mn-ea"/>
          <w:color w:val="000000"/>
          <w:kern w:val="24"/>
        </w:rPr>
        <w:t>/</w:t>
      </w:r>
      <w:r w:rsidR="00976818" w:rsidRPr="007E66C0">
        <w:rPr>
          <w:rFonts w:eastAsia="+mn-ea"/>
          <w:color w:val="000000"/>
          <w:kern w:val="24"/>
        </w:rPr>
        <w:t>[</w:t>
      </w:r>
      <w:r w:rsidRPr="007E66C0">
        <w:rPr>
          <w:rFonts w:eastAsia="+mn-ea"/>
          <w:color w:val="000000"/>
          <w:kern w:val="24"/>
        </w:rPr>
        <w:t>Cd</w:t>
      </w:r>
      <w:r w:rsidRPr="007E66C0">
        <w:rPr>
          <w:rFonts w:eastAsia="+mn-ea"/>
          <w:color w:val="000000"/>
          <w:kern w:val="24"/>
          <w:vertAlign w:val="superscript"/>
        </w:rPr>
        <w:t>2+</w:t>
      </w:r>
      <w:r w:rsidR="00976818" w:rsidRPr="007E66C0">
        <w:rPr>
          <w:rFonts w:eastAsia="+mn-ea"/>
          <w:color w:val="000000"/>
          <w:kern w:val="24"/>
        </w:rPr>
        <w:t xml:space="preserve">] </w:t>
      </w:r>
      <w:r w:rsidRPr="007E66C0">
        <w:rPr>
          <w:rFonts w:eastAsia="+mn-ea"/>
          <w:color w:val="000000"/>
          <w:kern w:val="24"/>
        </w:rPr>
        <w:t>ratio is decreased from 8 to 0.2 ([</w:t>
      </w:r>
      <w:r w:rsidRPr="007E66C0">
        <w:rPr>
          <w:rFonts w:eastAsia="+mn-ea"/>
          <w:i/>
          <w:iCs/>
          <w:color w:val="000000"/>
          <w:kern w:val="24"/>
        </w:rPr>
        <w:t>L</w:t>
      </w:r>
      <w:r w:rsidRPr="007E66C0">
        <w:rPr>
          <w:rFonts w:eastAsia="+mn-ea"/>
          <w:color w:val="000000"/>
          <w:kern w:val="24"/>
        </w:rPr>
        <w:t xml:space="preserve">-CST] = 0.8 mM). </w:t>
      </w:r>
      <w:proofErr w:type="gramStart"/>
      <w:r w:rsidRPr="007E66C0">
        <w:rPr>
          <w:rFonts w:eastAsia="+mn-ea"/>
          <w:b/>
          <w:bCs/>
          <w:color w:val="000000"/>
          <w:kern w:val="24"/>
        </w:rPr>
        <w:t>b</w:t>
      </w:r>
      <w:proofErr w:type="gramEnd"/>
      <w:r w:rsidRPr="007E66C0">
        <w:rPr>
          <w:rFonts w:eastAsia="+mn-ea"/>
          <w:b/>
          <w:bCs/>
          <w:color w:val="000000"/>
          <w:kern w:val="24"/>
        </w:rPr>
        <w:t>,</w:t>
      </w:r>
      <w:r w:rsidRPr="007E66C0">
        <w:rPr>
          <w:rFonts w:eastAsia="+mn-ea"/>
          <w:color w:val="000000"/>
          <w:kern w:val="24"/>
        </w:rPr>
        <w:t xml:space="preserve"> The morphologies are classified based on their curvature and stacking patterns. Tracing the y-axis from 20</w:t>
      </w:r>
      <w:r w:rsidR="00976818" w:rsidRPr="007E66C0">
        <w:rPr>
          <w:rFonts w:eastAsia="+mn-ea"/>
          <w:color w:val="000000"/>
          <w:kern w:val="24"/>
          <w:vertAlign w:val="superscript"/>
        </w:rPr>
        <w:t>o</w:t>
      </w:r>
      <w:r w:rsidRPr="007E66C0">
        <w:rPr>
          <w:rFonts w:eastAsia="+mn-ea"/>
          <w:color w:val="000000"/>
          <w:kern w:val="24"/>
        </w:rPr>
        <w:t xml:space="preserve"> C to 80</w:t>
      </w:r>
      <w:r w:rsidR="00976818" w:rsidRPr="007E66C0">
        <w:rPr>
          <w:rFonts w:eastAsia="+mn-ea"/>
          <w:color w:val="000000"/>
          <w:kern w:val="24"/>
          <w:vertAlign w:val="superscript"/>
        </w:rPr>
        <w:t>o</w:t>
      </w:r>
      <w:r w:rsidRPr="007E66C0">
        <w:rPr>
          <w:rFonts w:eastAsia="+mn-ea"/>
          <w:color w:val="000000"/>
          <w:kern w:val="24"/>
        </w:rPr>
        <w:t xml:space="preserve"> C at a fixed </w:t>
      </w:r>
      <w:r w:rsidR="00976818" w:rsidRPr="007E66C0">
        <w:rPr>
          <w:rFonts w:eastAsia="+mn-ea"/>
          <w:color w:val="000000"/>
          <w:kern w:val="24"/>
        </w:rPr>
        <w:t>[</w:t>
      </w:r>
      <w:r w:rsidR="00976818" w:rsidRPr="007E66C0">
        <w:rPr>
          <w:rFonts w:eastAsia="+mn-ea"/>
          <w:i/>
          <w:iCs/>
          <w:color w:val="000000"/>
          <w:kern w:val="24"/>
        </w:rPr>
        <w:t>L</w:t>
      </w:r>
      <w:r w:rsidR="00976818" w:rsidRPr="007E66C0">
        <w:rPr>
          <w:rFonts w:eastAsia="+mn-ea"/>
          <w:color w:val="000000"/>
          <w:kern w:val="24"/>
        </w:rPr>
        <w:t>-CST]/[Cd</w:t>
      </w:r>
      <w:r w:rsidR="00976818" w:rsidRPr="007E66C0">
        <w:rPr>
          <w:rFonts w:eastAsia="+mn-ea"/>
          <w:color w:val="000000"/>
          <w:kern w:val="24"/>
          <w:vertAlign w:val="superscript"/>
        </w:rPr>
        <w:t>2+</w:t>
      </w:r>
      <w:r w:rsidR="00976818" w:rsidRPr="007E66C0">
        <w:rPr>
          <w:rFonts w:eastAsia="+mn-ea"/>
          <w:color w:val="000000"/>
          <w:kern w:val="24"/>
        </w:rPr>
        <w:t>]</w:t>
      </w:r>
      <w:r w:rsidRPr="007E66C0">
        <w:rPr>
          <w:rFonts w:eastAsia="+mn-ea"/>
          <w:color w:val="000000"/>
          <w:kern w:val="24"/>
        </w:rPr>
        <w:t xml:space="preserve"> ratio indicates that the change in stacking and overall sizes</w:t>
      </w:r>
      <w:r w:rsidR="00925D31" w:rsidRPr="007E66C0">
        <w:rPr>
          <w:rFonts w:eastAsia="+mn-ea"/>
          <w:color w:val="000000"/>
          <w:kern w:val="24"/>
        </w:rPr>
        <w:t xml:space="preserve">. </w:t>
      </w:r>
      <w:r w:rsidR="00BA5BDF" w:rsidRPr="007E66C0">
        <w:rPr>
          <w:rFonts w:eastAsia="+mn-ea"/>
          <w:color w:val="000000"/>
          <w:kern w:val="24"/>
        </w:rPr>
        <w:t>Scale bar in a is 5 µm.</w:t>
      </w:r>
    </w:p>
    <w:p w14:paraId="5B10286D" w14:textId="41504345" w:rsidR="00BA5BDF" w:rsidRPr="007E66C0" w:rsidRDefault="00BA5BDF" w:rsidP="001F1213">
      <w:pPr>
        <w:pStyle w:val="NormalWeb"/>
        <w:spacing w:before="0" w:beforeAutospacing="0" w:after="0" w:afterAutospacing="0"/>
        <w:jc w:val="both"/>
        <w:rPr>
          <w:rFonts w:eastAsia="+mn-ea"/>
          <w:color w:val="000000"/>
          <w:kern w:val="24"/>
        </w:rPr>
      </w:pPr>
    </w:p>
    <w:p w14:paraId="7C252A97" w14:textId="77777777" w:rsidR="002249ED" w:rsidRPr="007E66C0" w:rsidRDefault="002249ED" w:rsidP="001F1213">
      <w:pPr>
        <w:jc w:val="center"/>
        <w:rPr>
          <w:rFonts w:ascii="Times New Roman" w:hAnsi="Times New Roman" w:cs="Times New Roman"/>
          <w:sz w:val="24"/>
          <w:szCs w:val="24"/>
        </w:rPr>
      </w:pPr>
    </w:p>
    <w:p w14:paraId="7DE041BF" w14:textId="77777777" w:rsidR="002249ED" w:rsidRPr="007E66C0" w:rsidRDefault="002249ED" w:rsidP="001F1213">
      <w:pPr>
        <w:jc w:val="center"/>
        <w:rPr>
          <w:rFonts w:ascii="Times New Roman" w:hAnsi="Times New Roman" w:cs="Times New Roman"/>
          <w:sz w:val="24"/>
          <w:szCs w:val="24"/>
        </w:rPr>
      </w:pPr>
    </w:p>
    <w:p w14:paraId="0A86314F" w14:textId="77777777" w:rsidR="001F1213" w:rsidRPr="007E66C0" w:rsidRDefault="001F1213" w:rsidP="00AE735A">
      <w:pPr>
        <w:ind w:left="359"/>
        <w:jc w:val="center"/>
        <w:rPr>
          <w:rFonts w:ascii="Times New Roman" w:hAnsi="Times New Roman" w:cs="Times New Roman"/>
          <w:sz w:val="24"/>
          <w:szCs w:val="24"/>
        </w:rPr>
      </w:pPr>
    </w:p>
    <w:p w14:paraId="62E339F7" w14:textId="4571E2B7" w:rsidR="00AE735A" w:rsidRPr="007E66C0" w:rsidRDefault="00AE735A" w:rsidP="00BA5BDF">
      <w:pPr>
        <w:ind w:left="359"/>
        <w:rPr>
          <w:rFonts w:ascii="Times New Roman" w:hAnsi="Times New Roman" w:cs="Times New Roman"/>
          <w:sz w:val="24"/>
          <w:szCs w:val="24"/>
        </w:rPr>
      </w:pPr>
    </w:p>
    <w:p w14:paraId="4495F16C" w14:textId="4752B0B7" w:rsidR="000C56DE" w:rsidRPr="007E66C0" w:rsidRDefault="000C56DE" w:rsidP="000C56DE">
      <w:pPr>
        <w:pStyle w:val="NormalWeb"/>
        <w:spacing w:before="0" w:beforeAutospacing="0" w:after="0" w:afterAutospacing="0"/>
        <w:jc w:val="center"/>
        <w:rPr>
          <w:rFonts w:eastAsia="+mn-ea"/>
          <w:b/>
          <w:bCs/>
          <w:color w:val="000000"/>
          <w:kern w:val="24"/>
        </w:rPr>
      </w:pPr>
      <w:r w:rsidRPr="007E66C0">
        <w:rPr>
          <w:rFonts w:eastAsia="+mn-ea"/>
          <w:b/>
          <w:bCs/>
          <w:noProof/>
          <w:color w:val="000000"/>
          <w:kern w:val="24"/>
        </w:rPr>
        <w:lastRenderedPageBreak/>
        <w:drawing>
          <wp:inline distT="0" distB="0" distL="0" distR="0" wp14:anchorId="3E9ECA74" wp14:editId="5C35C278">
            <wp:extent cx="5497474" cy="6200775"/>
            <wp:effectExtent l="0" t="0" r="825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99889" cy="6203499"/>
                    </a:xfrm>
                    <a:prstGeom prst="rect">
                      <a:avLst/>
                    </a:prstGeom>
                    <a:noFill/>
                  </pic:spPr>
                </pic:pic>
              </a:graphicData>
            </a:graphic>
          </wp:inline>
        </w:drawing>
      </w:r>
    </w:p>
    <w:p w14:paraId="2E65278A" w14:textId="77777777" w:rsidR="000C56DE" w:rsidRPr="007E66C0" w:rsidRDefault="000C56DE" w:rsidP="000C56DE">
      <w:pPr>
        <w:pStyle w:val="NormalWeb"/>
        <w:spacing w:before="0" w:beforeAutospacing="0" w:after="0" w:afterAutospacing="0"/>
        <w:jc w:val="both"/>
        <w:rPr>
          <w:rFonts w:eastAsia="+mn-ea"/>
          <w:b/>
          <w:bCs/>
          <w:color w:val="000000"/>
          <w:kern w:val="24"/>
        </w:rPr>
      </w:pPr>
    </w:p>
    <w:p w14:paraId="17A5327F" w14:textId="600C339A" w:rsidR="000C56DE" w:rsidRPr="007E66C0" w:rsidRDefault="000C56DE" w:rsidP="000C56DE">
      <w:pPr>
        <w:pStyle w:val="NormalWeb"/>
        <w:spacing w:before="0" w:beforeAutospacing="0" w:after="0" w:afterAutospacing="0"/>
        <w:jc w:val="both"/>
      </w:pPr>
      <w:r w:rsidRPr="007E66C0">
        <w:rPr>
          <w:rFonts w:eastAsia="+mn-ea"/>
          <w:b/>
          <w:bCs/>
          <w:color w:val="000000"/>
          <w:kern w:val="24"/>
        </w:rPr>
        <w:t xml:space="preserve">SI Fig </w:t>
      </w:r>
      <w:r w:rsidR="007722AE">
        <w:rPr>
          <w:rFonts w:eastAsia="+mn-ea"/>
          <w:b/>
          <w:bCs/>
          <w:color w:val="000000"/>
          <w:kern w:val="24"/>
        </w:rPr>
        <w:t>3</w:t>
      </w:r>
      <w:r w:rsidR="00EF32BA">
        <w:rPr>
          <w:rFonts w:eastAsia="+mn-ea"/>
          <w:b/>
          <w:bCs/>
          <w:color w:val="000000"/>
          <w:kern w:val="24"/>
        </w:rPr>
        <w:t>3</w:t>
      </w:r>
      <w:r w:rsidRPr="007E66C0">
        <w:rPr>
          <w:rFonts w:eastAsia="+mn-ea"/>
          <w:b/>
          <w:bCs/>
          <w:color w:val="000000"/>
          <w:kern w:val="24"/>
        </w:rPr>
        <w:t>.</w:t>
      </w:r>
      <w:r w:rsidRPr="007E66C0">
        <w:rPr>
          <w:rFonts w:eastAsia="+mn-ea"/>
          <w:color w:val="000000"/>
          <w:kern w:val="24"/>
        </w:rPr>
        <w:t xml:space="preserve"> </w:t>
      </w:r>
      <w:r w:rsidRPr="007E66C0">
        <w:rPr>
          <w:rFonts w:eastAsia="+mn-ea"/>
          <w:b/>
          <w:bCs/>
          <w:color w:val="000000"/>
          <w:kern w:val="24"/>
        </w:rPr>
        <w:t xml:space="preserve">Effect of changing the enantiomeric excess. </w:t>
      </w:r>
      <w:proofErr w:type="gramStart"/>
      <w:r w:rsidRPr="007E66C0">
        <w:rPr>
          <w:rFonts w:eastAsia="+mn-ea"/>
          <w:b/>
          <w:bCs/>
          <w:color w:val="000000"/>
          <w:kern w:val="24"/>
        </w:rPr>
        <w:t>a</w:t>
      </w:r>
      <w:proofErr w:type="gramEnd"/>
      <w:r w:rsidRPr="007E66C0">
        <w:rPr>
          <w:rFonts w:eastAsia="+mn-ea"/>
          <w:b/>
          <w:bCs/>
          <w:color w:val="000000"/>
          <w:kern w:val="24"/>
        </w:rPr>
        <w:t xml:space="preserve">, </w:t>
      </w:r>
      <w:r w:rsidRPr="007E66C0">
        <w:rPr>
          <w:rFonts w:eastAsia="+mn-ea"/>
          <w:color w:val="000000"/>
          <w:kern w:val="24"/>
        </w:rPr>
        <w:t xml:space="preserve">SEM images of </w:t>
      </w:r>
      <w:r w:rsidR="00AA4759" w:rsidRPr="007E66C0">
        <w:rPr>
          <w:rFonts w:eastAsia="+mn-ea"/>
          <w:color w:val="000000"/>
          <w:kern w:val="24"/>
        </w:rPr>
        <w:t>bowtie</w:t>
      </w:r>
      <w:r w:rsidRPr="007E66C0">
        <w:rPr>
          <w:rFonts w:eastAsia="+mn-ea"/>
          <w:color w:val="000000"/>
          <w:kern w:val="24"/>
        </w:rPr>
        <w:t>s as enantiomeric excess (</w:t>
      </w:r>
      <w:r w:rsidRPr="007E66C0">
        <w:rPr>
          <w:rFonts w:ascii="Calibri" w:eastAsia="+mn-ea" w:hAnsi="Calibri" w:cs="+mn-cs"/>
          <w:color w:val="000000"/>
          <w:kern w:val="24"/>
          <w:lang w:val="el-GR"/>
        </w:rPr>
        <w:t>χ</w:t>
      </w:r>
      <w:r w:rsidRPr="007E66C0">
        <w:rPr>
          <w:rFonts w:ascii="Calibri" w:eastAsia="+mn-ea" w:hAnsi="Calibri" w:cs="+mn-cs"/>
          <w:color w:val="000000"/>
          <w:kern w:val="24"/>
        </w:rPr>
        <w:t xml:space="preserve">) </w:t>
      </w:r>
      <w:r w:rsidRPr="007E66C0">
        <w:rPr>
          <w:rFonts w:eastAsia="+mn-ea"/>
          <w:color w:val="000000"/>
          <w:kern w:val="24"/>
        </w:rPr>
        <w:t>defined as ([</w:t>
      </w:r>
      <w:r w:rsidRPr="007E66C0">
        <w:rPr>
          <w:rFonts w:eastAsia="+mn-ea"/>
          <w:i/>
          <w:iCs/>
          <w:color w:val="000000"/>
          <w:kern w:val="24"/>
        </w:rPr>
        <w:t>L</w:t>
      </w:r>
      <w:r w:rsidRPr="007E66C0">
        <w:rPr>
          <w:rFonts w:eastAsia="+mn-ea"/>
          <w:color w:val="000000"/>
          <w:kern w:val="24"/>
        </w:rPr>
        <w:t>-CST] – [</w:t>
      </w:r>
      <w:r w:rsidRPr="007E66C0">
        <w:rPr>
          <w:rFonts w:eastAsia="+mn-ea"/>
          <w:i/>
          <w:iCs/>
          <w:color w:val="000000"/>
          <w:kern w:val="24"/>
        </w:rPr>
        <w:t>D</w:t>
      </w:r>
      <w:r w:rsidRPr="007E66C0">
        <w:rPr>
          <w:rFonts w:eastAsia="+mn-ea"/>
          <w:color w:val="000000"/>
          <w:kern w:val="24"/>
        </w:rPr>
        <w:t>-CST]) / ([</w:t>
      </w:r>
      <w:r w:rsidRPr="007E66C0">
        <w:rPr>
          <w:rFonts w:eastAsia="+mn-ea"/>
          <w:i/>
          <w:iCs/>
          <w:color w:val="000000"/>
          <w:kern w:val="24"/>
        </w:rPr>
        <w:t>L</w:t>
      </w:r>
      <w:r w:rsidRPr="007E66C0">
        <w:rPr>
          <w:rFonts w:eastAsia="+mn-ea"/>
          <w:color w:val="000000"/>
          <w:kern w:val="24"/>
        </w:rPr>
        <w:t>-CST] + [</w:t>
      </w:r>
      <w:r w:rsidRPr="007E66C0">
        <w:rPr>
          <w:rFonts w:eastAsia="+mn-ea"/>
          <w:i/>
          <w:iCs/>
          <w:color w:val="000000"/>
          <w:kern w:val="24"/>
        </w:rPr>
        <w:t>D</w:t>
      </w:r>
      <w:r w:rsidRPr="007E66C0">
        <w:rPr>
          <w:rFonts w:eastAsia="+mn-ea"/>
          <w:color w:val="000000"/>
          <w:kern w:val="24"/>
        </w:rPr>
        <w:t xml:space="preserve">-CST]) is increased from -1 to 1. </w:t>
      </w:r>
      <w:r w:rsidRPr="007E66C0">
        <w:rPr>
          <w:rFonts w:eastAsia="+mn-ea"/>
          <w:b/>
          <w:bCs/>
          <w:color w:val="000000"/>
          <w:kern w:val="24"/>
        </w:rPr>
        <w:t>b,</w:t>
      </w:r>
      <w:r w:rsidRPr="007E66C0">
        <w:rPr>
          <w:rFonts w:eastAsia="+mn-ea"/>
          <w:color w:val="000000"/>
          <w:kern w:val="24"/>
        </w:rPr>
        <w:t xml:space="preserve"> corresponding extinction and </w:t>
      </w:r>
      <w:r w:rsidRPr="007E66C0">
        <w:rPr>
          <w:rFonts w:eastAsia="+mn-ea"/>
          <w:b/>
          <w:bCs/>
          <w:color w:val="000000"/>
          <w:kern w:val="24"/>
        </w:rPr>
        <w:t>c,</w:t>
      </w:r>
      <w:r w:rsidRPr="007E66C0">
        <w:rPr>
          <w:rFonts w:eastAsia="+mn-ea"/>
          <w:color w:val="000000"/>
          <w:kern w:val="24"/>
        </w:rPr>
        <w:t xml:space="preserve"> g-factor spectra for the morphologies shown above are plotted. </w:t>
      </w:r>
      <w:proofErr w:type="gramStart"/>
      <w:r w:rsidRPr="007E66C0">
        <w:rPr>
          <w:rFonts w:eastAsia="+mn-ea"/>
          <w:b/>
          <w:bCs/>
          <w:color w:val="000000"/>
          <w:kern w:val="24"/>
        </w:rPr>
        <w:t>d</w:t>
      </w:r>
      <w:proofErr w:type="gramEnd"/>
      <w:r w:rsidRPr="007E66C0">
        <w:rPr>
          <w:rFonts w:eastAsia="+mn-ea"/>
          <w:b/>
          <w:bCs/>
          <w:color w:val="000000"/>
          <w:kern w:val="24"/>
        </w:rPr>
        <w:t>,</w:t>
      </w:r>
      <w:r w:rsidRPr="007E66C0">
        <w:rPr>
          <w:rFonts w:eastAsia="+mn-ea"/>
          <w:color w:val="000000"/>
          <w:kern w:val="24"/>
        </w:rPr>
        <w:t xml:space="preserve"> measured morphology parameters of length, width, thickness and </w:t>
      </w:r>
      <w:r w:rsidRPr="007E66C0">
        <w:rPr>
          <w:rFonts w:eastAsia="+mn-ea"/>
          <w:b/>
          <w:bCs/>
          <w:color w:val="000000"/>
          <w:kern w:val="24"/>
        </w:rPr>
        <w:t>e,</w:t>
      </w:r>
      <w:r w:rsidRPr="007E66C0">
        <w:rPr>
          <w:rFonts w:eastAsia="+mn-ea"/>
          <w:color w:val="000000"/>
          <w:kern w:val="24"/>
        </w:rPr>
        <w:t xml:space="preserve"> twist angle are plotted. The continuous change of twist angle coupled with a parabolic change in length, width and thickness is a clear indication of the competing mechanical, electrostatic and chemical energy penalties continuously changing with </w:t>
      </w:r>
      <w:r w:rsidRPr="007E66C0">
        <w:rPr>
          <w:rFonts w:ascii="Calibri" w:eastAsia="+mn-ea" w:hAnsi="Calibri" w:cs="+mn-cs"/>
          <w:color w:val="000000"/>
          <w:kern w:val="24"/>
          <w:lang w:val="el-GR"/>
        </w:rPr>
        <w:t>χ</w:t>
      </w:r>
      <w:r w:rsidRPr="007E66C0">
        <w:rPr>
          <w:rFonts w:ascii="Calibri" w:eastAsia="+mn-ea" w:hAnsi="Calibri" w:cs="+mn-cs"/>
          <w:color w:val="000000"/>
          <w:kern w:val="24"/>
        </w:rPr>
        <w:t>.</w:t>
      </w:r>
    </w:p>
    <w:p w14:paraId="57DEE017" w14:textId="0EF78F3C" w:rsidR="00BD0DB9" w:rsidRPr="007E66C0" w:rsidRDefault="00BD0DB9" w:rsidP="000C56DE">
      <w:pPr>
        <w:pStyle w:val="NormalWeb"/>
        <w:spacing w:before="0" w:beforeAutospacing="0" w:after="0" w:afterAutospacing="0"/>
        <w:rPr>
          <w:rFonts w:eastAsia="+mn-ea"/>
          <w:color w:val="000000"/>
          <w:kern w:val="24"/>
        </w:rPr>
      </w:pPr>
    </w:p>
    <w:p w14:paraId="4A3EBC19" w14:textId="77777777" w:rsidR="0043404D" w:rsidRPr="007E66C0" w:rsidRDefault="0043404D" w:rsidP="00976818">
      <w:pPr>
        <w:pStyle w:val="NormalWeb"/>
        <w:spacing w:before="0" w:beforeAutospacing="0" w:after="0" w:afterAutospacing="0"/>
        <w:jc w:val="both"/>
        <w:rPr>
          <w:rFonts w:eastAsia="+mn-ea"/>
          <w:color w:val="000000"/>
          <w:kern w:val="24"/>
        </w:rPr>
      </w:pPr>
    </w:p>
    <w:p w14:paraId="01D69598" w14:textId="312DE848" w:rsidR="00BD0DB9" w:rsidRPr="007E66C0" w:rsidRDefault="00BD0DB9" w:rsidP="00BD0DB9">
      <w:pPr>
        <w:keepNext/>
        <w:spacing w:after="0"/>
        <w:jc w:val="center"/>
      </w:pPr>
      <w:r w:rsidRPr="007E66C0">
        <w:rPr>
          <w:rFonts w:eastAsia="+mn-ea"/>
          <w:color w:val="000000"/>
          <w:kern w:val="24"/>
        </w:rPr>
        <w:br w:type="page"/>
      </w:r>
    </w:p>
    <w:p w14:paraId="0D2374C3" w14:textId="0DCDFE3B" w:rsidR="00E43D37" w:rsidRPr="007E66C0" w:rsidRDefault="00E43D37" w:rsidP="00BD0DB9">
      <w:pPr>
        <w:pStyle w:val="Caption"/>
        <w:jc w:val="both"/>
        <w:rPr>
          <w:rFonts w:ascii="Times New Roman" w:hAnsi="Times New Roman" w:cs="Times New Roman"/>
          <w:b/>
          <w:bCs/>
          <w:i w:val="0"/>
          <w:iCs w:val="0"/>
          <w:color w:val="auto"/>
          <w:sz w:val="24"/>
          <w:szCs w:val="24"/>
        </w:rPr>
      </w:pPr>
      <w:r w:rsidRPr="007E66C0">
        <w:rPr>
          <w:rFonts w:ascii="Times New Roman" w:hAnsi="Times New Roman" w:cs="Times New Roman"/>
          <w:b/>
          <w:bCs/>
          <w:i w:val="0"/>
          <w:iCs w:val="0"/>
          <w:noProof/>
          <w:color w:val="auto"/>
          <w:sz w:val="24"/>
          <w:szCs w:val="24"/>
        </w:rPr>
        <w:lastRenderedPageBreak/>
        <w:drawing>
          <wp:inline distT="0" distB="0" distL="0" distR="0" wp14:anchorId="3CC17A7E" wp14:editId="1572519C">
            <wp:extent cx="5669915" cy="2786380"/>
            <wp:effectExtent l="0" t="0" r="698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69915" cy="2786380"/>
                    </a:xfrm>
                    <a:prstGeom prst="rect">
                      <a:avLst/>
                    </a:prstGeom>
                    <a:noFill/>
                  </pic:spPr>
                </pic:pic>
              </a:graphicData>
            </a:graphic>
          </wp:inline>
        </w:drawing>
      </w:r>
    </w:p>
    <w:p w14:paraId="485F695D" w14:textId="4F24736F" w:rsidR="00E21AD7" w:rsidRPr="007E66C0" w:rsidRDefault="005173EF" w:rsidP="00E21AD7">
      <w:pPr>
        <w:pStyle w:val="Caption"/>
        <w:jc w:val="both"/>
        <w:rPr>
          <w:rFonts w:eastAsia="+mn-ea"/>
          <w:color w:val="000000"/>
          <w:kern w:val="24"/>
        </w:rPr>
      </w:pPr>
      <w:r w:rsidRPr="007E66C0">
        <w:rPr>
          <w:rFonts w:ascii="Times New Roman" w:hAnsi="Times New Roman" w:cs="Times New Roman"/>
          <w:b/>
          <w:bCs/>
          <w:i w:val="0"/>
          <w:iCs w:val="0"/>
          <w:color w:val="auto"/>
          <w:sz w:val="24"/>
          <w:szCs w:val="24"/>
        </w:rPr>
        <w:t xml:space="preserve">SI </w:t>
      </w:r>
      <w:r w:rsidR="00BD0DB9" w:rsidRPr="007E66C0">
        <w:rPr>
          <w:rFonts w:ascii="Times New Roman" w:hAnsi="Times New Roman" w:cs="Times New Roman"/>
          <w:b/>
          <w:bCs/>
          <w:i w:val="0"/>
          <w:iCs w:val="0"/>
          <w:color w:val="auto"/>
          <w:sz w:val="24"/>
          <w:szCs w:val="24"/>
        </w:rPr>
        <w:t>Figure</w:t>
      </w:r>
      <w:r w:rsidR="00D107C4" w:rsidRPr="007E66C0">
        <w:rPr>
          <w:rFonts w:ascii="Times New Roman" w:hAnsi="Times New Roman" w:cs="Times New Roman"/>
          <w:b/>
          <w:bCs/>
          <w:i w:val="0"/>
          <w:iCs w:val="0"/>
          <w:color w:val="auto"/>
          <w:sz w:val="24"/>
          <w:szCs w:val="24"/>
        </w:rPr>
        <w:t xml:space="preserve"> 3</w:t>
      </w:r>
      <w:r w:rsidR="00EF32BA">
        <w:rPr>
          <w:rFonts w:ascii="Times New Roman" w:hAnsi="Times New Roman" w:cs="Times New Roman"/>
          <w:b/>
          <w:bCs/>
          <w:i w:val="0"/>
          <w:iCs w:val="0"/>
          <w:color w:val="auto"/>
          <w:sz w:val="24"/>
          <w:szCs w:val="24"/>
        </w:rPr>
        <w:t>4</w:t>
      </w:r>
      <w:r w:rsidR="00BD0DB9" w:rsidRPr="007E66C0">
        <w:rPr>
          <w:rFonts w:ascii="Times New Roman" w:hAnsi="Times New Roman" w:cs="Times New Roman"/>
          <w:b/>
          <w:bCs/>
          <w:i w:val="0"/>
          <w:iCs w:val="0"/>
          <w:color w:val="auto"/>
          <w:sz w:val="24"/>
          <w:szCs w:val="24"/>
        </w:rPr>
        <w:t xml:space="preserve">. </w:t>
      </w:r>
      <w:r w:rsidR="00E21AD7" w:rsidRPr="007E66C0">
        <w:rPr>
          <w:rFonts w:ascii="Times New Roman" w:hAnsi="Times New Roman" w:cs="Times New Roman"/>
          <w:b/>
          <w:i w:val="0"/>
          <w:iCs w:val="0"/>
          <w:color w:val="auto"/>
          <w:sz w:val="24"/>
          <w:szCs w:val="24"/>
        </w:rPr>
        <w:t>R</w:t>
      </w:r>
      <w:r w:rsidR="003F45DA" w:rsidRPr="007E66C0">
        <w:rPr>
          <w:rFonts w:ascii="Times New Roman" w:hAnsi="Times New Roman" w:cs="Times New Roman"/>
          <w:b/>
          <w:i w:val="0"/>
          <w:iCs w:val="0"/>
          <w:color w:val="auto"/>
          <w:sz w:val="24"/>
          <w:szCs w:val="24"/>
        </w:rPr>
        <w:t>epresentation</w:t>
      </w:r>
      <w:r w:rsidR="00E21AD7" w:rsidRPr="007E66C0">
        <w:rPr>
          <w:rFonts w:ascii="Times New Roman" w:hAnsi="Times New Roman" w:cs="Times New Roman"/>
          <w:b/>
          <w:i w:val="0"/>
          <w:iCs w:val="0"/>
          <w:color w:val="auto"/>
          <w:sz w:val="24"/>
          <w:szCs w:val="24"/>
        </w:rPr>
        <w:t>s</w:t>
      </w:r>
      <w:r w:rsidR="003F45DA" w:rsidRPr="007E66C0">
        <w:rPr>
          <w:rFonts w:ascii="Times New Roman" w:hAnsi="Times New Roman" w:cs="Times New Roman"/>
          <w:b/>
          <w:i w:val="0"/>
          <w:iCs w:val="0"/>
          <w:color w:val="auto"/>
          <w:sz w:val="24"/>
          <w:szCs w:val="24"/>
        </w:rPr>
        <w:t xml:space="preserve"> of </w:t>
      </w:r>
      <w:r w:rsidR="003F45DA" w:rsidRPr="007E66C0">
        <w:rPr>
          <w:rFonts w:ascii="Times New Roman" w:hAnsi="Times New Roman" w:cs="Times New Roman"/>
          <w:b/>
          <w:bCs/>
          <w:i w:val="0"/>
          <w:iCs w:val="0"/>
          <w:color w:val="auto"/>
          <w:sz w:val="24"/>
          <w:szCs w:val="24"/>
        </w:rPr>
        <w:t>a)</w:t>
      </w:r>
      <w:r w:rsidR="003F45DA" w:rsidRPr="007E66C0">
        <w:rPr>
          <w:rFonts w:ascii="Times New Roman" w:hAnsi="Times New Roman" w:cs="Times New Roman"/>
          <w:i w:val="0"/>
          <w:iCs w:val="0"/>
          <w:color w:val="auto"/>
          <w:sz w:val="24"/>
          <w:szCs w:val="24"/>
        </w:rPr>
        <w:t xml:space="preserve"> LCL and </w:t>
      </w:r>
      <w:r w:rsidR="003F45DA" w:rsidRPr="007E66C0">
        <w:rPr>
          <w:rFonts w:ascii="Times New Roman" w:hAnsi="Times New Roman" w:cs="Times New Roman"/>
          <w:b/>
          <w:bCs/>
          <w:i w:val="0"/>
          <w:iCs w:val="0"/>
          <w:color w:val="auto"/>
          <w:sz w:val="24"/>
          <w:szCs w:val="24"/>
        </w:rPr>
        <w:t>b)</w:t>
      </w:r>
      <w:r w:rsidR="003F45DA" w:rsidRPr="007E66C0">
        <w:rPr>
          <w:rFonts w:ascii="Times New Roman" w:hAnsi="Times New Roman" w:cs="Times New Roman"/>
          <w:i w:val="0"/>
          <w:iCs w:val="0"/>
          <w:color w:val="auto"/>
          <w:sz w:val="24"/>
          <w:szCs w:val="24"/>
        </w:rPr>
        <w:t xml:space="preserve"> LCD building blocks. </w:t>
      </w:r>
      <m:oMath>
        <m:r>
          <w:rPr>
            <w:rFonts w:ascii="Cambria Math" w:eastAsiaTheme="minorEastAsia" w:hAnsi="Cambria Math" w:cs="Times New Roman"/>
            <w:color w:val="auto"/>
            <w:sz w:val="24"/>
            <w:szCs w:val="24"/>
          </w:rPr>
          <m:t>L</m:t>
        </m:r>
      </m:oMath>
      <w:r w:rsidR="003F45DA" w:rsidRPr="007E66C0">
        <w:rPr>
          <w:rFonts w:ascii="Times New Roman" w:eastAsiaTheme="minorEastAsia" w:hAnsi="Times New Roman" w:cs="Times New Roman"/>
          <w:i w:val="0"/>
          <w:iCs w:val="0"/>
          <w:color w:val="auto"/>
          <w:sz w:val="24"/>
          <w:szCs w:val="24"/>
        </w:rPr>
        <w:t xml:space="preserve"> is the characteristic length of the monomeric building block nanocluster along its long axis, </w:t>
      </w:r>
      <m:oMath>
        <m:r>
          <w:rPr>
            <w:rFonts w:ascii="Cambria Math" w:eastAsiaTheme="minorEastAsia" w:hAnsi="Cambria Math" w:cs="Times New Roman"/>
            <w:color w:val="auto"/>
            <w:sz w:val="24"/>
            <w:szCs w:val="24"/>
          </w:rPr>
          <m:t>α</m:t>
        </m:r>
      </m:oMath>
      <w:r w:rsidR="003F45DA" w:rsidRPr="007E66C0">
        <w:rPr>
          <w:rFonts w:ascii="Times New Roman" w:eastAsiaTheme="minorEastAsia" w:hAnsi="Times New Roman" w:cs="Times New Roman"/>
          <w:i w:val="0"/>
          <w:iCs w:val="0"/>
          <w:color w:val="auto"/>
          <w:sz w:val="24"/>
          <w:szCs w:val="24"/>
        </w:rPr>
        <w:t xml:space="preserve"> is the aspect ratio measuring the amount of nanocluster building block elongation, </w:t>
      </w:r>
      <m:oMath>
        <m:r>
          <w:rPr>
            <w:rFonts w:ascii="Cambria Math" w:eastAsiaTheme="minorEastAsia" w:hAnsi="Cambria Math" w:cs="Times New Roman"/>
            <w:color w:val="auto"/>
            <w:sz w:val="24"/>
            <w:szCs w:val="24"/>
          </w:rPr>
          <m:t>n</m:t>
        </m:r>
      </m:oMath>
      <w:r w:rsidR="003F45DA" w:rsidRPr="007E66C0">
        <w:rPr>
          <w:rFonts w:ascii="Times New Roman" w:eastAsiaTheme="minorEastAsia" w:hAnsi="Times New Roman" w:cs="Times New Roman"/>
          <w:i w:val="0"/>
          <w:iCs w:val="0"/>
          <w:color w:val="auto"/>
          <w:sz w:val="24"/>
          <w:szCs w:val="24"/>
        </w:rPr>
        <w:t xml:space="preserve"> is the number of nanoclusters in the assembly, and </w:t>
      </w:r>
      <m:oMath>
        <m:sSub>
          <m:sSubPr>
            <m:ctrlPr>
              <w:rPr>
                <w:rFonts w:ascii="Cambria Math" w:eastAsiaTheme="minorEastAsia" w:hAnsi="Cambria Math" w:cs="Times New Roman"/>
                <w:iCs w:val="0"/>
                <w:color w:val="auto"/>
                <w:sz w:val="24"/>
                <w:szCs w:val="24"/>
              </w:rPr>
            </m:ctrlPr>
          </m:sSubPr>
          <m:e>
            <m:r>
              <w:rPr>
                <w:rFonts w:ascii="Cambria Math" w:eastAsiaTheme="minorEastAsia" w:hAnsi="Cambria Math" w:cs="Times New Roman"/>
                <w:color w:val="auto"/>
                <w:sz w:val="24"/>
                <w:szCs w:val="24"/>
              </w:rPr>
              <m:t>γ</m:t>
            </m:r>
          </m:e>
          <m:sub>
            <m:r>
              <w:rPr>
                <w:rFonts w:ascii="Cambria Math" w:eastAsiaTheme="minorEastAsia" w:hAnsi="Cambria Math" w:cs="Times New Roman"/>
                <w:color w:val="auto"/>
                <w:sz w:val="24"/>
                <w:szCs w:val="24"/>
              </w:rPr>
              <m:t>1</m:t>
            </m:r>
          </m:sub>
        </m:sSub>
      </m:oMath>
      <w:r w:rsidR="003F45DA" w:rsidRPr="007E66C0">
        <w:rPr>
          <w:rFonts w:ascii="Times New Roman" w:eastAsiaTheme="minorEastAsia" w:hAnsi="Times New Roman" w:cs="Times New Roman"/>
          <w:i w:val="0"/>
          <w:iCs w:val="0"/>
          <w:color w:val="auto"/>
          <w:sz w:val="24"/>
          <w:szCs w:val="24"/>
        </w:rPr>
        <w:t xml:space="preserve"> and </w:t>
      </w:r>
      <m:oMath>
        <m:sSub>
          <m:sSubPr>
            <m:ctrlPr>
              <w:rPr>
                <w:rFonts w:ascii="Cambria Math" w:eastAsiaTheme="minorEastAsia" w:hAnsi="Cambria Math" w:cs="Times New Roman"/>
                <w:iCs w:val="0"/>
                <w:color w:val="auto"/>
                <w:sz w:val="24"/>
                <w:szCs w:val="24"/>
              </w:rPr>
            </m:ctrlPr>
          </m:sSubPr>
          <m:e>
            <m:r>
              <w:rPr>
                <w:rFonts w:ascii="Cambria Math" w:eastAsiaTheme="minorEastAsia" w:hAnsi="Cambria Math" w:cs="Times New Roman"/>
                <w:color w:val="auto"/>
                <w:sz w:val="24"/>
                <w:szCs w:val="24"/>
              </w:rPr>
              <m:t>γ</m:t>
            </m:r>
          </m:e>
          <m:sub>
            <m:r>
              <w:rPr>
                <w:rFonts w:ascii="Cambria Math" w:eastAsiaTheme="minorEastAsia" w:hAnsi="Cambria Math" w:cs="Times New Roman"/>
                <w:color w:val="auto"/>
                <w:sz w:val="24"/>
                <w:szCs w:val="24"/>
              </w:rPr>
              <m:t>2</m:t>
            </m:r>
          </m:sub>
        </m:sSub>
      </m:oMath>
      <w:r w:rsidR="003F45DA" w:rsidRPr="007E66C0">
        <w:rPr>
          <w:rFonts w:ascii="Times New Roman" w:eastAsiaTheme="minorEastAsia" w:hAnsi="Times New Roman" w:cs="Times New Roman"/>
          <w:i w:val="0"/>
          <w:iCs w:val="0"/>
          <w:color w:val="auto"/>
          <w:sz w:val="24"/>
          <w:szCs w:val="24"/>
        </w:rPr>
        <w:t xml:space="preserve"> are the local curvature of the nanoclusters along the long and short direction, respectively. </w:t>
      </w:r>
      <w:r w:rsidR="003F45DA" w:rsidRPr="007E66C0">
        <w:rPr>
          <w:rFonts w:ascii="Times New Roman" w:eastAsiaTheme="minorEastAsia" w:hAnsi="Times New Roman" w:cs="Times New Roman"/>
          <w:b/>
          <w:bCs/>
          <w:i w:val="0"/>
          <w:iCs w:val="0"/>
          <w:color w:val="auto"/>
          <w:sz w:val="24"/>
          <w:szCs w:val="24"/>
        </w:rPr>
        <w:t>c)</w:t>
      </w:r>
      <w:r w:rsidR="003F45DA" w:rsidRPr="007E66C0">
        <w:rPr>
          <w:rFonts w:ascii="Times New Roman" w:eastAsiaTheme="minorEastAsia" w:hAnsi="Times New Roman" w:cs="Times New Roman"/>
          <w:i w:val="0"/>
          <w:iCs w:val="0"/>
          <w:color w:val="auto"/>
          <w:sz w:val="24"/>
          <w:szCs w:val="24"/>
        </w:rPr>
        <w:t xml:space="preserve"> Schematic of configurations considered in derivation of </w:t>
      </w:r>
      <m:oMath>
        <m:sSub>
          <m:sSubPr>
            <m:ctrlPr>
              <w:rPr>
                <w:rFonts w:ascii="Cambria Math" w:eastAsiaTheme="minorEastAsia" w:hAnsi="Cambria Math" w:cs="Times New Roman"/>
                <w:iCs w:val="0"/>
                <w:color w:val="auto"/>
                <w:sz w:val="24"/>
                <w:szCs w:val="24"/>
              </w:rPr>
            </m:ctrlPr>
          </m:sSubPr>
          <m:e>
            <m:r>
              <w:rPr>
                <w:rFonts w:ascii="Cambria Math" w:eastAsiaTheme="minorEastAsia" w:hAnsi="Cambria Math" w:cs="Times New Roman"/>
                <w:color w:val="auto"/>
                <w:sz w:val="24"/>
                <w:szCs w:val="24"/>
              </w:rPr>
              <m:t>A</m:t>
            </m:r>
          </m:e>
          <m:sub>
            <m:r>
              <w:rPr>
                <w:rFonts w:ascii="Cambria Math" w:eastAsiaTheme="minorEastAsia" w:hAnsi="Cambria Math" w:cs="Times New Roman"/>
                <w:color w:val="auto"/>
                <w:sz w:val="24"/>
                <w:szCs w:val="24"/>
              </w:rPr>
              <m:t>n1</m:t>
            </m:r>
          </m:sub>
        </m:sSub>
      </m:oMath>
      <w:r w:rsidR="003F45DA" w:rsidRPr="007E66C0">
        <w:rPr>
          <w:rFonts w:ascii="Times New Roman" w:eastAsiaTheme="minorEastAsia" w:hAnsi="Times New Roman" w:cs="Times New Roman"/>
          <w:i w:val="0"/>
          <w:iCs w:val="0"/>
          <w:color w:val="auto"/>
          <w:sz w:val="24"/>
          <w:szCs w:val="24"/>
        </w:rPr>
        <w:t xml:space="preserve"> and </w:t>
      </w:r>
      <m:oMath>
        <m:sSub>
          <m:sSubPr>
            <m:ctrlPr>
              <w:rPr>
                <w:rFonts w:ascii="Cambria Math" w:eastAsiaTheme="minorEastAsia" w:hAnsi="Cambria Math" w:cs="Times New Roman"/>
                <w:iCs w:val="0"/>
                <w:color w:val="auto"/>
                <w:sz w:val="24"/>
                <w:szCs w:val="24"/>
              </w:rPr>
            </m:ctrlPr>
          </m:sSubPr>
          <m:e>
            <m:r>
              <w:rPr>
                <w:rFonts w:ascii="Cambria Math" w:eastAsiaTheme="minorEastAsia" w:hAnsi="Cambria Math" w:cs="Times New Roman"/>
                <w:color w:val="auto"/>
                <w:sz w:val="24"/>
                <w:szCs w:val="24"/>
              </w:rPr>
              <m:t>A</m:t>
            </m:r>
          </m:e>
          <m:sub>
            <m:r>
              <w:rPr>
                <w:rFonts w:ascii="Cambria Math" w:eastAsiaTheme="minorEastAsia" w:hAnsi="Cambria Math" w:cs="Times New Roman"/>
                <w:color w:val="auto"/>
                <w:sz w:val="24"/>
                <w:szCs w:val="24"/>
              </w:rPr>
              <m:t>n2</m:t>
            </m:r>
          </m:sub>
        </m:sSub>
      </m:oMath>
      <w:r w:rsidR="003F45DA" w:rsidRPr="007E66C0">
        <w:rPr>
          <w:rFonts w:ascii="Times New Roman" w:eastAsiaTheme="minorEastAsia" w:hAnsi="Times New Roman" w:cs="Times New Roman"/>
          <w:i w:val="0"/>
          <w:iCs w:val="0"/>
          <w:color w:val="auto"/>
          <w:sz w:val="24"/>
          <w:szCs w:val="24"/>
        </w:rPr>
        <w:t xml:space="preserve">. The </w:t>
      </w:r>
      <m:oMath>
        <m:sSup>
          <m:sSupPr>
            <m:ctrlPr>
              <w:rPr>
                <w:rFonts w:ascii="Cambria Math" w:eastAsiaTheme="minorEastAsia" w:hAnsi="Cambria Math" w:cs="Times New Roman"/>
                <w:iCs w:val="0"/>
                <w:color w:val="auto"/>
                <w:sz w:val="24"/>
                <w:szCs w:val="24"/>
              </w:rPr>
            </m:ctrlPr>
          </m:sSupPr>
          <m:e>
            <m:r>
              <w:rPr>
                <w:rFonts w:ascii="Cambria Math" w:eastAsiaTheme="minorEastAsia" w:hAnsi="Cambria Math" w:cs="Times New Roman"/>
                <w:color w:val="auto"/>
                <w:sz w:val="24"/>
                <w:szCs w:val="24"/>
              </w:rPr>
              <m:t>2</m:t>
            </m:r>
          </m:e>
          <m:sup>
            <m:r>
              <w:rPr>
                <w:rFonts w:ascii="Cambria Math" w:eastAsiaTheme="minorEastAsia" w:hAnsi="Cambria Math" w:cs="Times New Roman"/>
                <w:color w:val="auto"/>
                <w:sz w:val="24"/>
                <w:szCs w:val="24"/>
              </w:rPr>
              <m:t>-1</m:t>
            </m:r>
          </m:sup>
        </m:sSup>
      </m:oMath>
      <w:r w:rsidR="003F45DA" w:rsidRPr="007E66C0">
        <w:rPr>
          <w:rFonts w:ascii="Times New Roman" w:eastAsiaTheme="minorEastAsia" w:hAnsi="Times New Roman" w:cs="Times New Roman"/>
          <w:i w:val="0"/>
          <w:iCs w:val="0"/>
          <w:color w:val="auto"/>
          <w:sz w:val="24"/>
          <w:szCs w:val="24"/>
        </w:rPr>
        <w:t xml:space="preserve"> factor accounts for symmetry of the </w:t>
      </w:r>
      <m:oMath>
        <m:sSub>
          <m:sSubPr>
            <m:ctrlPr>
              <w:rPr>
                <w:rFonts w:ascii="Cambria Math" w:eastAsiaTheme="minorEastAsia" w:hAnsi="Cambria Math" w:cs="Times New Roman"/>
                <w:iCs w:val="0"/>
                <w:color w:val="auto"/>
                <w:sz w:val="24"/>
                <w:szCs w:val="24"/>
              </w:rPr>
            </m:ctrlPr>
          </m:sSubPr>
          <m:e>
            <m:r>
              <w:rPr>
                <w:rFonts w:ascii="Cambria Math" w:eastAsiaTheme="minorEastAsia" w:hAnsi="Cambria Math" w:cs="Times New Roman"/>
                <w:color w:val="auto"/>
                <w:sz w:val="24"/>
                <w:szCs w:val="24"/>
              </w:rPr>
              <m:t>A</m:t>
            </m:r>
          </m:e>
          <m:sub>
            <m:r>
              <w:rPr>
                <w:rFonts w:ascii="Cambria Math" w:eastAsiaTheme="minorEastAsia" w:hAnsi="Cambria Math" w:cs="Times New Roman"/>
                <w:color w:val="auto"/>
                <w:sz w:val="24"/>
                <w:szCs w:val="24"/>
              </w:rPr>
              <m:t>n2</m:t>
            </m:r>
          </m:sub>
        </m:sSub>
      </m:oMath>
      <w:r w:rsidR="003F45DA" w:rsidRPr="007E66C0">
        <w:rPr>
          <w:rFonts w:ascii="Times New Roman" w:eastAsiaTheme="minorEastAsia" w:hAnsi="Times New Roman" w:cs="Times New Roman"/>
          <w:i w:val="0"/>
          <w:iCs w:val="0"/>
          <w:color w:val="auto"/>
          <w:sz w:val="24"/>
          <w:szCs w:val="24"/>
        </w:rPr>
        <w:t xml:space="preserve"> configuration being the same going in the 3</w:t>
      </w:r>
      <w:r w:rsidR="003F45DA" w:rsidRPr="007E66C0">
        <w:rPr>
          <w:rFonts w:ascii="Times New Roman" w:eastAsiaTheme="minorEastAsia" w:hAnsi="Times New Roman" w:cs="Times New Roman"/>
          <w:i w:val="0"/>
          <w:iCs w:val="0"/>
          <w:color w:val="auto"/>
          <w:sz w:val="24"/>
          <w:szCs w:val="24"/>
          <w:vertAlign w:val="superscript"/>
        </w:rPr>
        <w:t>rd</w:t>
      </w:r>
      <w:r w:rsidR="003F45DA" w:rsidRPr="007E66C0">
        <w:rPr>
          <w:rFonts w:ascii="Times New Roman" w:eastAsiaTheme="minorEastAsia" w:hAnsi="Times New Roman" w:cs="Times New Roman"/>
          <w:i w:val="0"/>
          <w:iCs w:val="0"/>
          <w:color w:val="auto"/>
          <w:sz w:val="24"/>
          <w:szCs w:val="24"/>
        </w:rPr>
        <w:t xml:space="preserve"> direction (in/out of page). </w:t>
      </w:r>
    </w:p>
    <w:p w14:paraId="6147454D" w14:textId="0A4DE30B" w:rsidR="00BD0DB9" w:rsidRPr="007E66C0" w:rsidRDefault="00BD0DB9" w:rsidP="00BD0DB9">
      <w:pPr>
        <w:keepNext/>
        <w:spacing w:after="0"/>
        <w:jc w:val="center"/>
        <w:rPr>
          <w:rFonts w:eastAsia="+mn-ea"/>
          <w:color w:val="000000"/>
          <w:kern w:val="24"/>
        </w:rPr>
      </w:pPr>
      <w:r w:rsidRPr="007E66C0">
        <w:rPr>
          <w:rFonts w:eastAsia="+mn-ea"/>
          <w:color w:val="000000"/>
          <w:kern w:val="24"/>
        </w:rPr>
        <w:br w:type="page"/>
      </w:r>
    </w:p>
    <w:p w14:paraId="5F2ABF33" w14:textId="72CA668F" w:rsidR="00BD0DB9" w:rsidRPr="007E66C0" w:rsidRDefault="003F45DA" w:rsidP="00BD0DB9">
      <w:pPr>
        <w:keepNext/>
        <w:spacing w:after="0"/>
        <w:jc w:val="center"/>
        <w:rPr>
          <w:sz w:val="24"/>
          <w:szCs w:val="24"/>
        </w:rPr>
      </w:pPr>
      <w:r w:rsidRPr="007E66C0">
        <w:rPr>
          <w:rFonts w:cs="Times New Roman"/>
          <w:noProof/>
          <w:szCs w:val="24"/>
        </w:rPr>
        <w:lastRenderedPageBreak/>
        <w:drawing>
          <wp:inline distT="0" distB="0" distL="0" distR="0" wp14:anchorId="59CD7F26" wp14:editId="5DB1833E">
            <wp:extent cx="5906237" cy="2910205"/>
            <wp:effectExtent l="0" t="0" r="0" b="4445"/>
            <wp:docPr id="50" name="Picture 50" descr="Diagram, histo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agram, histogram  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11581" cy="2912838"/>
                    </a:xfrm>
                    <a:prstGeom prst="rect">
                      <a:avLst/>
                    </a:prstGeom>
                  </pic:spPr>
                </pic:pic>
              </a:graphicData>
            </a:graphic>
          </wp:inline>
        </w:drawing>
      </w:r>
    </w:p>
    <w:p w14:paraId="7F2785FA" w14:textId="77777777" w:rsidR="000E5827" w:rsidRPr="007E66C0" w:rsidRDefault="000E5827" w:rsidP="00BD0DB9">
      <w:pPr>
        <w:pStyle w:val="Caption"/>
        <w:jc w:val="both"/>
        <w:rPr>
          <w:rFonts w:ascii="Times New Roman" w:hAnsi="Times New Roman" w:cs="Times New Roman"/>
          <w:b/>
          <w:bCs/>
          <w:i w:val="0"/>
          <w:iCs w:val="0"/>
          <w:color w:val="auto"/>
          <w:sz w:val="24"/>
          <w:szCs w:val="24"/>
        </w:rPr>
      </w:pPr>
    </w:p>
    <w:p w14:paraId="05F5FDB1" w14:textId="446D5705" w:rsidR="00BD0DB9" w:rsidRPr="007E66C0" w:rsidRDefault="005173EF" w:rsidP="00BD0DB9">
      <w:pPr>
        <w:pStyle w:val="Caption"/>
        <w:jc w:val="both"/>
        <w:rPr>
          <w:rFonts w:eastAsia="Times New Roman" w:cs="Times New Roman"/>
          <w:b/>
          <w:bCs/>
          <w:sz w:val="24"/>
          <w:szCs w:val="24"/>
        </w:rPr>
      </w:pPr>
      <w:r w:rsidRPr="007E66C0">
        <w:rPr>
          <w:rFonts w:ascii="Times New Roman" w:hAnsi="Times New Roman" w:cs="Times New Roman"/>
          <w:b/>
          <w:bCs/>
          <w:i w:val="0"/>
          <w:iCs w:val="0"/>
          <w:color w:val="auto"/>
          <w:sz w:val="24"/>
          <w:szCs w:val="24"/>
        </w:rPr>
        <w:t xml:space="preserve">SI </w:t>
      </w:r>
      <w:r w:rsidR="00BD0DB9" w:rsidRPr="007E66C0">
        <w:rPr>
          <w:rFonts w:ascii="Times New Roman" w:hAnsi="Times New Roman" w:cs="Times New Roman"/>
          <w:b/>
          <w:bCs/>
          <w:i w:val="0"/>
          <w:iCs w:val="0"/>
          <w:color w:val="auto"/>
          <w:sz w:val="24"/>
          <w:szCs w:val="24"/>
        </w:rPr>
        <w:t xml:space="preserve">Figure </w:t>
      </w:r>
      <w:r w:rsidR="00D107C4" w:rsidRPr="007E66C0">
        <w:rPr>
          <w:rFonts w:ascii="Times New Roman" w:hAnsi="Times New Roman" w:cs="Times New Roman"/>
          <w:b/>
          <w:bCs/>
          <w:i w:val="0"/>
          <w:iCs w:val="0"/>
          <w:color w:val="auto"/>
          <w:sz w:val="24"/>
          <w:szCs w:val="24"/>
        </w:rPr>
        <w:t>3</w:t>
      </w:r>
      <w:r w:rsidR="00EF32BA">
        <w:rPr>
          <w:rFonts w:ascii="Times New Roman" w:hAnsi="Times New Roman" w:cs="Times New Roman"/>
          <w:b/>
          <w:bCs/>
          <w:i w:val="0"/>
          <w:iCs w:val="0"/>
          <w:color w:val="auto"/>
          <w:sz w:val="24"/>
          <w:szCs w:val="24"/>
        </w:rPr>
        <w:t>5</w:t>
      </w:r>
      <w:r w:rsidR="00D107C4" w:rsidRPr="007E66C0">
        <w:rPr>
          <w:rFonts w:ascii="Times New Roman" w:hAnsi="Times New Roman" w:cs="Times New Roman"/>
          <w:b/>
          <w:bCs/>
          <w:i w:val="0"/>
          <w:iCs w:val="0"/>
          <w:color w:val="auto"/>
          <w:sz w:val="24"/>
          <w:szCs w:val="24"/>
        </w:rPr>
        <w:t>.</w:t>
      </w:r>
      <w:r w:rsidR="00BD0DB9" w:rsidRPr="007E66C0">
        <w:rPr>
          <w:rFonts w:ascii="Times New Roman" w:hAnsi="Times New Roman" w:cs="Times New Roman"/>
          <w:b/>
          <w:bCs/>
          <w:i w:val="0"/>
          <w:iCs w:val="0"/>
          <w:color w:val="auto"/>
          <w:sz w:val="24"/>
          <w:szCs w:val="24"/>
        </w:rPr>
        <w:t xml:space="preserve"> Comparison of Various Bowtie Dimensions. </w:t>
      </w:r>
      <w:r w:rsidR="00BD0DB9" w:rsidRPr="007E66C0">
        <w:rPr>
          <w:rFonts w:ascii="Times New Roman" w:hAnsi="Times New Roman" w:cs="Times New Roman"/>
          <w:i w:val="0"/>
          <w:iCs w:val="0"/>
          <w:color w:val="auto"/>
          <w:sz w:val="24"/>
          <w:szCs w:val="24"/>
        </w:rPr>
        <w:t xml:space="preserve">Comparison of theory, Monte Carlo growth simulation and experiments for </w:t>
      </w:r>
      <w:r w:rsidR="00BD0DB9" w:rsidRPr="007E66C0">
        <w:rPr>
          <w:rFonts w:ascii="Times New Roman" w:hAnsi="Times New Roman" w:cs="Times New Roman"/>
          <w:b/>
          <w:bCs/>
          <w:i w:val="0"/>
          <w:iCs w:val="0"/>
          <w:color w:val="auto"/>
          <w:sz w:val="24"/>
          <w:szCs w:val="24"/>
        </w:rPr>
        <w:t>a)</w:t>
      </w:r>
      <w:r w:rsidR="00BD0DB9" w:rsidRPr="007E66C0">
        <w:rPr>
          <w:rFonts w:ascii="Times New Roman" w:hAnsi="Times New Roman" w:cs="Times New Roman"/>
          <w:i w:val="0"/>
          <w:iCs w:val="0"/>
          <w:color w:val="auto"/>
          <w:sz w:val="24"/>
          <w:szCs w:val="24"/>
        </w:rPr>
        <w:t xml:space="preserve"> twist angle and </w:t>
      </w:r>
      <w:r w:rsidR="00BD0DB9" w:rsidRPr="007E66C0">
        <w:rPr>
          <w:rFonts w:ascii="Times New Roman" w:hAnsi="Times New Roman" w:cs="Times New Roman"/>
          <w:b/>
          <w:bCs/>
          <w:i w:val="0"/>
          <w:iCs w:val="0"/>
          <w:color w:val="auto"/>
          <w:sz w:val="24"/>
          <w:szCs w:val="24"/>
        </w:rPr>
        <w:t>b)</w:t>
      </w:r>
      <w:r w:rsidR="00BD0DB9" w:rsidRPr="007E66C0">
        <w:rPr>
          <w:rFonts w:ascii="Times New Roman" w:hAnsi="Times New Roman" w:cs="Times New Roman"/>
          <w:i w:val="0"/>
          <w:iCs w:val="0"/>
          <w:color w:val="auto"/>
          <w:sz w:val="24"/>
          <w:szCs w:val="24"/>
        </w:rPr>
        <w:t xml:space="preserve"> various bowtie dimensions. </w:t>
      </w:r>
    </w:p>
    <w:p w14:paraId="7EF7C5E9" w14:textId="491233EF" w:rsidR="00BD0DB9" w:rsidRPr="007E66C0" w:rsidRDefault="00BD0DB9">
      <w:pPr>
        <w:rPr>
          <w:rFonts w:eastAsia="+mn-ea"/>
          <w:color w:val="000000"/>
          <w:kern w:val="24"/>
        </w:rPr>
      </w:pPr>
    </w:p>
    <w:p w14:paraId="1F4BE887" w14:textId="1EC7A34A" w:rsidR="00E13747" w:rsidRPr="007E66C0" w:rsidRDefault="00E13747">
      <w:pPr>
        <w:rPr>
          <w:rFonts w:ascii="Times New Roman" w:eastAsia="+mn-ea" w:hAnsi="Times New Roman" w:cs="Times New Roman"/>
          <w:color w:val="000000"/>
          <w:kern w:val="24"/>
          <w:sz w:val="24"/>
          <w:szCs w:val="24"/>
        </w:rPr>
      </w:pPr>
      <w:r w:rsidRPr="007E66C0">
        <w:rPr>
          <w:rFonts w:ascii="Times New Roman" w:eastAsia="+mn-ea" w:hAnsi="Times New Roman" w:cs="Times New Roman"/>
          <w:color w:val="000000"/>
          <w:kern w:val="24"/>
          <w:sz w:val="24"/>
          <w:szCs w:val="24"/>
        </w:rPr>
        <w:br w:type="page"/>
      </w:r>
    </w:p>
    <w:p w14:paraId="6BD004F4" w14:textId="77777777" w:rsidR="00BD0DB9" w:rsidRPr="007E66C0" w:rsidRDefault="00BD0DB9">
      <w:pPr>
        <w:rPr>
          <w:rFonts w:ascii="Times New Roman" w:eastAsia="+mn-ea" w:hAnsi="Times New Roman" w:cs="Times New Roman"/>
          <w:color w:val="000000"/>
          <w:kern w:val="24"/>
          <w:sz w:val="24"/>
          <w:szCs w:val="24"/>
        </w:rPr>
      </w:pPr>
    </w:p>
    <w:p w14:paraId="52580487" w14:textId="77777777" w:rsidR="00BD0DB9" w:rsidRPr="007E66C0" w:rsidRDefault="00BD0DB9" w:rsidP="00BD0DB9">
      <w:pPr>
        <w:keepNext/>
        <w:spacing w:after="0"/>
        <w:jc w:val="center"/>
        <w:rPr>
          <w:rFonts w:ascii="Times New Roman" w:hAnsi="Times New Roman" w:cs="Times New Roman"/>
          <w:sz w:val="24"/>
          <w:szCs w:val="24"/>
        </w:rPr>
      </w:pPr>
      <w:r w:rsidRPr="007E66C0">
        <w:rPr>
          <w:rFonts w:ascii="Times New Roman" w:hAnsi="Times New Roman" w:cs="Times New Roman"/>
          <w:noProof/>
          <w:sz w:val="24"/>
          <w:szCs w:val="24"/>
        </w:rPr>
        <w:drawing>
          <wp:inline distT="0" distB="0" distL="0" distR="0" wp14:anchorId="7E39EC43" wp14:editId="7E04DCDA">
            <wp:extent cx="2651438" cy="2491572"/>
            <wp:effectExtent l="0" t="0" r="0" b="4445"/>
            <wp:docPr id="46" name="Picture 46" descr="Chart, line 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line chart  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51438" cy="2491572"/>
                    </a:xfrm>
                    <a:prstGeom prst="rect">
                      <a:avLst/>
                    </a:prstGeom>
                  </pic:spPr>
                </pic:pic>
              </a:graphicData>
            </a:graphic>
          </wp:inline>
        </w:drawing>
      </w:r>
    </w:p>
    <w:p w14:paraId="15B28F8E" w14:textId="31B031A9" w:rsidR="00D131A4" w:rsidRDefault="005173EF" w:rsidP="00BD0DB9">
      <w:pPr>
        <w:pStyle w:val="Caption"/>
        <w:jc w:val="both"/>
        <w:rPr>
          <w:rFonts w:ascii="Times New Roman" w:hAnsi="Times New Roman" w:cs="Times New Roman"/>
          <w:i w:val="0"/>
          <w:iCs w:val="0"/>
          <w:color w:val="auto"/>
          <w:sz w:val="24"/>
          <w:szCs w:val="24"/>
        </w:rPr>
      </w:pPr>
      <w:r w:rsidRPr="007E66C0">
        <w:rPr>
          <w:rFonts w:ascii="Times New Roman" w:hAnsi="Times New Roman" w:cs="Times New Roman"/>
          <w:b/>
          <w:bCs/>
          <w:i w:val="0"/>
          <w:iCs w:val="0"/>
          <w:color w:val="auto"/>
          <w:sz w:val="24"/>
          <w:szCs w:val="24"/>
        </w:rPr>
        <w:t xml:space="preserve">SI </w:t>
      </w:r>
      <w:r w:rsidR="00BD0DB9" w:rsidRPr="007E66C0">
        <w:rPr>
          <w:rFonts w:ascii="Times New Roman" w:hAnsi="Times New Roman" w:cs="Times New Roman"/>
          <w:b/>
          <w:bCs/>
          <w:i w:val="0"/>
          <w:iCs w:val="0"/>
          <w:color w:val="auto"/>
          <w:sz w:val="24"/>
          <w:szCs w:val="24"/>
        </w:rPr>
        <w:t>Figure</w:t>
      </w:r>
      <w:r w:rsidR="00D107C4" w:rsidRPr="007E66C0">
        <w:rPr>
          <w:rFonts w:ascii="Times New Roman" w:hAnsi="Times New Roman" w:cs="Times New Roman"/>
          <w:b/>
          <w:bCs/>
          <w:i w:val="0"/>
          <w:iCs w:val="0"/>
          <w:color w:val="auto"/>
          <w:sz w:val="24"/>
          <w:szCs w:val="24"/>
        </w:rPr>
        <w:t xml:space="preserve"> 3</w:t>
      </w:r>
      <w:r w:rsidR="00EF32BA">
        <w:rPr>
          <w:rFonts w:ascii="Times New Roman" w:hAnsi="Times New Roman" w:cs="Times New Roman"/>
          <w:b/>
          <w:bCs/>
          <w:i w:val="0"/>
          <w:iCs w:val="0"/>
          <w:color w:val="auto"/>
          <w:sz w:val="24"/>
          <w:szCs w:val="24"/>
        </w:rPr>
        <w:t>6</w:t>
      </w:r>
      <w:r w:rsidR="00D107C4" w:rsidRPr="007E66C0">
        <w:rPr>
          <w:rFonts w:ascii="Times New Roman" w:hAnsi="Times New Roman" w:cs="Times New Roman"/>
          <w:b/>
          <w:bCs/>
          <w:i w:val="0"/>
          <w:iCs w:val="0"/>
          <w:color w:val="auto"/>
          <w:sz w:val="24"/>
          <w:szCs w:val="24"/>
        </w:rPr>
        <w:t>.</w:t>
      </w:r>
      <w:r w:rsidR="00BD0DB9" w:rsidRPr="007E66C0">
        <w:rPr>
          <w:rFonts w:ascii="Times New Roman" w:hAnsi="Times New Roman" w:cs="Times New Roman"/>
          <w:b/>
          <w:bCs/>
          <w:i w:val="0"/>
          <w:iCs w:val="0"/>
          <w:color w:val="auto"/>
          <w:sz w:val="24"/>
          <w:szCs w:val="24"/>
        </w:rPr>
        <w:t xml:space="preserve"> Self-</w:t>
      </w:r>
      <w:r w:rsidR="004914DB" w:rsidRPr="007E66C0">
        <w:rPr>
          <w:rFonts w:ascii="Times New Roman" w:hAnsi="Times New Roman" w:cs="Times New Roman"/>
          <w:b/>
          <w:bCs/>
          <w:i w:val="0"/>
          <w:iCs w:val="0"/>
          <w:color w:val="auto"/>
          <w:sz w:val="24"/>
          <w:szCs w:val="24"/>
        </w:rPr>
        <w:t xml:space="preserve">Limited Assembly </w:t>
      </w:r>
      <w:r w:rsidR="00BD0DB9" w:rsidRPr="007E66C0">
        <w:rPr>
          <w:rFonts w:ascii="Times New Roman" w:hAnsi="Times New Roman" w:cs="Times New Roman"/>
          <w:b/>
          <w:bCs/>
          <w:i w:val="0"/>
          <w:iCs w:val="0"/>
          <w:color w:val="auto"/>
          <w:sz w:val="24"/>
          <w:szCs w:val="24"/>
        </w:rPr>
        <w:t xml:space="preserve">of Bowties. </w:t>
      </w:r>
      <w:r w:rsidR="00BD0DB9" w:rsidRPr="007E66C0">
        <w:rPr>
          <w:rFonts w:ascii="Times New Roman" w:hAnsi="Times New Roman" w:cs="Times New Roman"/>
          <w:i w:val="0"/>
          <w:iCs w:val="0"/>
          <w:color w:val="auto"/>
          <w:sz w:val="24"/>
          <w:szCs w:val="24"/>
        </w:rPr>
        <w:t xml:space="preserve">Theoretical prediction of self-limiting sizes (in scaling units) of pancake and bowtie particles as a function number of number of nanoclusters in the particle. Plateau indicates the self-limiting size </w:t>
      </w:r>
      <m:oMath>
        <m:sSup>
          <m:sSupPr>
            <m:ctrlPr>
              <w:rPr>
                <w:rFonts w:ascii="Cambria Math" w:hAnsi="Cambria Math" w:cs="Times New Roman"/>
                <w:iCs w:val="0"/>
                <w:color w:val="auto"/>
                <w:sz w:val="24"/>
                <w:szCs w:val="24"/>
              </w:rPr>
            </m:ctrlPr>
          </m:sSupPr>
          <m:e>
            <m:r>
              <w:rPr>
                <w:rFonts w:ascii="Cambria Math" w:hAnsi="Cambria Math" w:cs="Times New Roman"/>
                <w:color w:val="auto"/>
                <w:sz w:val="24"/>
                <w:szCs w:val="24"/>
              </w:rPr>
              <m:t>R</m:t>
            </m:r>
          </m:e>
          <m:sup>
            <m:r>
              <w:rPr>
                <w:rFonts w:ascii="Cambria Math" w:hAnsi="Cambria Math" w:cs="Times New Roman"/>
                <w:color w:val="auto"/>
                <w:sz w:val="24"/>
                <w:szCs w:val="24"/>
              </w:rPr>
              <m:t>*</m:t>
            </m:r>
          </m:sup>
        </m:sSup>
      </m:oMath>
      <w:r w:rsidR="00BD0DB9" w:rsidRPr="007E66C0">
        <w:rPr>
          <w:rFonts w:ascii="Times New Roman" w:hAnsi="Times New Roman" w:cs="Times New Roman"/>
          <w:i w:val="0"/>
          <w:iCs w:val="0"/>
          <w:color w:val="auto"/>
          <w:sz w:val="24"/>
          <w:szCs w:val="24"/>
        </w:rPr>
        <w:t xml:space="preserve"> of the growing particles. Dashed lines indicate the self-limiting number of nanoclusters in the growing particles as predicted from Eq. 11 (i.e. particle stops growing at location of dashed lines).</w:t>
      </w:r>
    </w:p>
    <w:p w14:paraId="773BF021" w14:textId="77777777" w:rsidR="00D131A4" w:rsidRPr="00C25DC8" w:rsidRDefault="00D131A4" w:rsidP="00CF203C">
      <w:pPr>
        <w:rPr>
          <w:rFonts w:ascii="Times New Roman" w:hAnsi="Times New Roman" w:cs="Times New Roman"/>
          <w:sz w:val="24"/>
          <w:szCs w:val="24"/>
        </w:rPr>
      </w:pPr>
      <w:r w:rsidRPr="00C25DC8">
        <w:rPr>
          <w:rFonts w:ascii="Times New Roman" w:hAnsi="Times New Roman" w:cs="Times New Roman"/>
          <w:noProof/>
          <w:sz w:val="24"/>
          <w:szCs w:val="24"/>
        </w:rPr>
        <w:drawing>
          <wp:inline distT="0" distB="0" distL="0" distR="0" wp14:anchorId="087CA6DC" wp14:editId="1B9996A7">
            <wp:extent cx="4943832" cy="2595747"/>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52" cstate="print">
                      <a:extLst>
                        <a:ext uri="{28A0092B-C50C-407E-A947-70E740481C1C}">
                          <a14:useLocalDpi xmlns:a14="http://schemas.microsoft.com/office/drawing/2010/main" val="0"/>
                        </a:ext>
                      </a:extLst>
                    </a:blip>
                    <a:srcRect l="111" r="111"/>
                    <a:stretch>
                      <a:fillRect/>
                    </a:stretch>
                  </pic:blipFill>
                  <pic:spPr bwMode="auto">
                    <a:xfrm>
                      <a:off x="0" y="0"/>
                      <a:ext cx="4943832" cy="2595747"/>
                    </a:xfrm>
                    <a:prstGeom prst="rect">
                      <a:avLst/>
                    </a:prstGeom>
                    <a:ln>
                      <a:noFill/>
                    </a:ln>
                    <a:extLst>
                      <a:ext uri="{53640926-AAD7-44D8-BBD7-CCE9431645EC}">
                        <a14:shadowObscured xmlns:a14="http://schemas.microsoft.com/office/drawing/2010/main"/>
                      </a:ext>
                    </a:extLst>
                  </pic:spPr>
                </pic:pic>
              </a:graphicData>
            </a:graphic>
          </wp:inline>
        </w:drawing>
      </w:r>
    </w:p>
    <w:p w14:paraId="51782051" w14:textId="46656127" w:rsidR="001D49B3" w:rsidRDefault="001D49B3" w:rsidP="00D131A4">
      <w:pPr>
        <w:pStyle w:val="Caption"/>
        <w:jc w:val="both"/>
        <w:rPr>
          <w:rFonts w:ascii="Times New Roman" w:eastAsiaTheme="minorEastAsia" w:hAnsi="Times New Roman" w:cs="Times New Roman"/>
          <w:i w:val="0"/>
          <w:iCs w:val="0"/>
          <w:color w:val="auto"/>
          <w:sz w:val="24"/>
          <w:szCs w:val="24"/>
        </w:rPr>
      </w:pPr>
      <w:r>
        <w:rPr>
          <w:rFonts w:ascii="Times New Roman" w:hAnsi="Times New Roman" w:cs="Times New Roman"/>
          <w:b/>
          <w:bCs/>
          <w:i w:val="0"/>
          <w:iCs w:val="0"/>
          <w:color w:val="auto"/>
          <w:sz w:val="24"/>
          <w:szCs w:val="24"/>
        </w:rPr>
        <w:t xml:space="preserve">SI </w:t>
      </w:r>
      <w:r w:rsidR="00D131A4" w:rsidRPr="00C25DC8">
        <w:rPr>
          <w:rFonts w:ascii="Times New Roman" w:hAnsi="Times New Roman" w:cs="Times New Roman"/>
          <w:b/>
          <w:bCs/>
          <w:i w:val="0"/>
          <w:iCs w:val="0"/>
          <w:color w:val="auto"/>
          <w:sz w:val="24"/>
          <w:szCs w:val="24"/>
        </w:rPr>
        <w:t xml:space="preserve">Figure </w:t>
      </w:r>
      <w:r w:rsidR="00D131A4">
        <w:rPr>
          <w:rFonts w:ascii="Times New Roman" w:hAnsi="Times New Roman" w:cs="Times New Roman"/>
          <w:b/>
          <w:bCs/>
          <w:i w:val="0"/>
          <w:iCs w:val="0"/>
          <w:color w:val="auto"/>
          <w:sz w:val="24"/>
          <w:szCs w:val="24"/>
        </w:rPr>
        <w:t>3</w:t>
      </w:r>
      <w:r w:rsidR="00EF32BA">
        <w:rPr>
          <w:rFonts w:ascii="Times New Roman" w:hAnsi="Times New Roman" w:cs="Times New Roman"/>
          <w:b/>
          <w:bCs/>
          <w:i w:val="0"/>
          <w:iCs w:val="0"/>
          <w:color w:val="auto"/>
          <w:sz w:val="24"/>
          <w:szCs w:val="24"/>
        </w:rPr>
        <w:t>7</w:t>
      </w:r>
      <w:r w:rsidR="00D131A4" w:rsidRPr="00C25DC8">
        <w:rPr>
          <w:rFonts w:ascii="Times New Roman" w:hAnsi="Times New Roman" w:cs="Times New Roman"/>
          <w:b/>
          <w:bCs/>
          <w:i w:val="0"/>
          <w:iCs w:val="0"/>
          <w:color w:val="auto"/>
          <w:sz w:val="24"/>
          <w:szCs w:val="24"/>
        </w:rPr>
        <w:t xml:space="preserve">. </w:t>
      </w:r>
      <w:r w:rsidR="00D131A4">
        <w:rPr>
          <w:rFonts w:ascii="Times New Roman" w:hAnsi="Times New Roman" w:cs="Times New Roman"/>
          <w:b/>
          <w:bCs/>
          <w:i w:val="0"/>
          <w:iCs w:val="0"/>
          <w:color w:val="auto"/>
          <w:sz w:val="24"/>
          <w:szCs w:val="24"/>
        </w:rPr>
        <w:t>Single Sheet Electrostatics</w:t>
      </w:r>
      <w:r w:rsidR="00D131A4" w:rsidRPr="00C25DC8">
        <w:rPr>
          <w:rFonts w:ascii="Times New Roman" w:hAnsi="Times New Roman" w:cs="Times New Roman"/>
          <w:b/>
          <w:bCs/>
          <w:i w:val="0"/>
          <w:iCs w:val="0"/>
          <w:color w:val="auto"/>
          <w:sz w:val="24"/>
          <w:szCs w:val="24"/>
        </w:rPr>
        <w:t xml:space="preserve">. </w:t>
      </w:r>
      <w:r w:rsidR="00D131A4">
        <w:rPr>
          <w:rFonts w:ascii="Times New Roman" w:hAnsi="Times New Roman" w:cs="Times New Roman"/>
          <w:i w:val="0"/>
          <w:iCs w:val="0"/>
          <w:color w:val="auto"/>
          <w:sz w:val="24"/>
          <w:szCs w:val="24"/>
        </w:rPr>
        <w:t>(</w:t>
      </w:r>
      <w:r w:rsidR="00810174" w:rsidRPr="00340B22">
        <w:rPr>
          <w:rFonts w:ascii="Times New Roman" w:hAnsi="Times New Roman" w:cs="Times New Roman"/>
          <w:b/>
          <w:i w:val="0"/>
          <w:iCs w:val="0"/>
          <w:color w:val="auto"/>
          <w:sz w:val="24"/>
          <w:szCs w:val="24"/>
        </w:rPr>
        <w:t>a</w:t>
      </w:r>
      <w:r w:rsidR="00D131A4">
        <w:rPr>
          <w:rFonts w:ascii="Times New Roman" w:hAnsi="Times New Roman" w:cs="Times New Roman"/>
          <w:i w:val="0"/>
          <w:iCs w:val="0"/>
          <w:color w:val="auto"/>
          <w:sz w:val="24"/>
          <w:szCs w:val="24"/>
        </w:rPr>
        <w:t xml:space="preserve">) Major and minor axis prediction for single sheet scaled by the characteristic length </w:t>
      </w:r>
      <m:oMath>
        <m:r>
          <w:rPr>
            <w:rFonts w:ascii="Cambria Math" w:hAnsi="Cambria Math" w:cs="Times New Roman"/>
            <w:color w:val="auto"/>
            <w:sz w:val="24"/>
            <w:szCs w:val="24"/>
          </w:rPr>
          <m:t>L</m:t>
        </m:r>
      </m:oMath>
      <w:r w:rsidR="00D131A4">
        <w:rPr>
          <w:rFonts w:ascii="Times New Roman" w:eastAsiaTheme="minorEastAsia" w:hAnsi="Times New Roman" w:cs="Times New Roman"/>
          <w:i w:val="0"/>
          <w:iCs w:val="0"/>
          <w:color w:val="auto"/>
          <w:sz w:val="24"/>
          <w:szCs w:val="24"/>
        </w:rPr>
        <w:t xml:space="preserve"> of the monomeric unit</w:t>
      </w:r>
      <w:r w:rsidR="00D131A4" w:rsidRPr="00C25DC8">
        <w:rPr>
          <w:rFonts w:ascii="Times New Roman" w:hAnsi="Times New Roman" w:cs="Times New Roman"/>
          <w:i w:val="0"/>
          <w:iCs w:val="0"/>
          <w:color w:val="auto"/>
          <w:sz w:val="24"/>
          <w:szCs w:val="24"/>
        </w:rPr>
        <w:t>.</w:t>
      </w:r>
      <w:r w:rsidR="00D131A4">
        <w:rPr>
          <w:rFonts w:ascii="Times New Roman" w:hAnsi="Times New Roman" w:cs="Times New Roman"/>
          <w:i w:val="0"/>
          <w:iCs w:val="0"/>
          <w:color w:val="auto"/>
          <w:sz w:val="24"/>
          <w:szCs w:val="24"/>
        </w:rPr>
        <w:t xml:space="preserve"> (</w:t>
      </w:r>
      <w:r w:rsidR="00810174" w:rsidRPr="00340B22">
        <w:rPr>
          <w:rFonts w:ascii="Times New Roman" w:hAnsi="Times New Roman" w:cs="Times New Roman"/>
          <w:b/>
          <w:i w:val="0"/>
          <w:iCs w:val="0"/>
          <w:color w:val="auto"/>
          <w:sz w:val="24"/>
          <w:szCs w:val="24"/>
        </w:rPr>
        <w:t>b</w:t>
      </w:r>
      <w:r w:rsidR="00D131A4">
        <w:rPr>
          <w:rFonts w:ascii="Times New Roman" w:hAnsi="Times New Roman" w:cs="Times New Roman"/>
          <w:i w:val="0"/>
          <w:iCs w:val="0"/>
          <w:color w:val="auto"/>
          <w:sz w:val="24"/>
          <w:szCs w:val="24"/>
        </w:rPr>
        <w:t xml:space="preserve">) Aspect ratio </w:t>
      </w:r>
      <m:oMath>
        <m:sSub>
          <m:sSubPr>
            <m:ctrlPr>
              <w:rPr>
                <w:rFonts w:ascii="Cambria Math" w:hAnsi="Cambria Math" w:cs="Times New Roman"/>
                <w:iCs w:val="0"/>
                <w:color w:val="auto"/>
                <w:sz w:val="24"/>
                <w:szCs w:val="24"/>
              </w:rPr>
            </m:ctrlPr>
          </m:sSubPr>
          <m:e>
            <m:r>
              <w:rPr>
                <w:rFonts w:ascii="Cambria Math" w:hAnsi="Cambria Math" w:cs="Times New Roman"/>
                <w:color w:val="auto"/>
                <w:sz w:val="24"/>
                <w:szCs w:val="24"/>
              </w:rPr>
              <m:t>A</m:t>
            </m:r>
          </m:e>
          <m:sub>
            <m:r>
              <w:rPr>
                <w:rFonts w:ascii="Cambria Math" w:hAnsi="Cambria Math" w:cs="Times New Roman"/>
                <w:color w:val="auto"/>
                <w:sz w:val="24"/>
                <w:szCs w:val="24"/>
              </w:rPr>
              <m:t>R</m:t>
            </m:r>
          </m:sub>
        </m:sSub>
        <m:r>
          <w:rPr>
            <w:rFonts w:ascii="Cambria Math" w:hAnsi="Cambria Math" w:cs="Times New Roman"/>
            <w:color w:val="auto"/>
            <w:sz w:val="24"/>
            <w:szCs w:val="24"/>
          </w:rPr>
          <m:t>=</m:t>
        </m:r>
        <m:sSub>
          <m:sSubPr>
            <m:ctrlPr>
              <w:rPr>
                <w:rFonts w:ascii="Cambria Math" w:hAnsi="Cambria Math" w:cs="Times New Roman"/>
                <w:iCs w:val="0"/>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B</m:t>
            </m:r>
          </m:sub>
        </m:sSub>
        <m:r>
          <w:rPr>
            <w:rFonts w:ascii="Cambria Math" w:hAnsi="Cambria Math" w:cs="Times New Roman"/>
            <w:color w:val="auto"/>
            <w:sz w:val="24"/>
            <w:szCs w:val="24"/>
          </w:rPr>
          <m:t>/</m:t>
        </m:r>
        <m:sSub>
          <m:sSubPr>
            <m:ctrlPr>
              <w:rPr>
                <w:rFonts w:ascii="Cambria Math" w:hAnsi="Cambria Math" w:cs="Times New Roman"/>
                <w:iCs w:val="0"/>
                <w:color w:val="auto"/>
                <w:sz w:val="24"/>
                <w:szCs w:val="24"/>
              </w:rPr>
            </m:ctrlPr>
          </m:sSubPr>
          <m:e>
            <m:r>
              <w:rPr>
                <w:rFonts w:ascii="Cambria Math" w:hAnsi="Cambria Math" w:cs="Times New Roman"/>
                <w:color w:val="auto"/>
                <w:sz w:val="24"/>
                <w:szCs w:val="24"/>
              </w:rPr>
              <m:t>R</m:t>
            </m:r>
          </m:e>
          <m:sub>
            <m:r>
              <w:rPr>
                <w:rFonts w:ascii="Cambria Math" w:hAnsi="Cambria Math" w:cs="Times New Roman"/>
                <w:color w:val="auto"/>
                <w:sz w:val="24"/>
                <w:szCs w:val="24"/>
              </w:rPr>
              <m:t>A</m:t>
            </m:r>
          </m:sub>
        </m:sSub>
      </m:oMath>
      <w:r w:rsidR="00D131A4">
        <w:rPr>
          <w:rFonts w:ascii="Times New Roman" w:eastAsiaTheme="minorEastAsia" w:hAnsi="Times New Roman" w:cs="Times New Roman"/>
          <w:i w:val="0"/>
          <w:iCs w:val="0"/>
          <w:color w:val="auto"/>
          <w:sz w:val="24"/>
          <w:szCs w:val="24"/>
        </w:rPr>
        <w:t xml:space="preserve"> that now feeds into Eq. 13-14. </w:t>
      </w:r>
    </w:p>
    <w:p w14:paraId="3702B908" w14:textId="77777777" w:rsidR="001D49B3" w:rsidRDefault="001D49B3">
      <w:pPr>
        <w:rPr>
          <w:rFonts w:ascii="Times New Roman" w:eastAsiaTheme="minorEastAsia" w:hAnsi="Times New Roman" w:cs="Times New Roman"/>
          <w:sz w:val="24"/>
          <w:szCs w:val="24"/>
        </w:rPr>
      </w:pPr>
      <w:r>
        <w:rPr>
          <w:rFonts w:ascii="Times New Roman" w:eastAsiaTheme="minorEastAsia" w:hAnsi="Times New Roman" w:cs="Times New Roman"/>
          <w:i/>
          <w:iCs/>
          <w:sz w:val="24"/>
          <w:szCs w:val="24"/>
        </w:rPr>
        <w:br w:type="page"/>
      </w:r>
    </w:p>
    <w:p w14:paraId="761F6B84" w14:textId="77777777" w:rsidR="001D49B3" w:rsidRPr="00C25DC8" w:rsidRDefault="001D49B3" w:rsidP="001D49B3">
      <w:pPr>
        <w:keepNext/>
        <w:spacing w:after="0" w:line="240" w:lineRule="auto"/>
        <w:jc w:val="center"/>
        <w:rPr>
          <w:rFonts w:ascii="Times New Roman" w:hAnsi="Times New Roman" w:cs="Times New Roman"/>
          <w:sz w:val="24"/>
          <w:szCs w:val="24"/>
        </w:rPr>
      </w:pPr>
      <w:r w:rsidRPr="00C25DC8">
        <w:rPr>
          <w:rFonts w:ascii="Times New Roman" w:hAnsi="Times New Roman" w:cs="Times New Roman"/>
          <w:noProof/>
          <w:sz w:val="24"/>
          <w:szCs w:val="24"/>
        </w:rPr>
        <w:lastRenderedPageBreak/>
        <w:drawing>
          <wp:inline distT="0" distB="0" distL="0" distR="0" wp14:anchorId="16531DF1" wp14:editId="6E353718">
            <wp:extent cx="4446996" cy="3223294"/>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446996" cy="3223294"/>
                    </a:xfrm>
                    <a:prstGeom prst="rect">
                      <a:avLst/>
                    </a:prstGeom>
                  </pic:spPr>
                </pic:pic>
              </a:graphicData>
            </a:graphic>
          </wp:inline>
        </w:drawing>
      </w:r>
    </w:p>
    <w:p w14:paraId="2E6C9313" w14:textId="3A4CFAC5" w:rsidR="001D49B3" w:rsidRPr="00B855B7" w:rsidRDefault="001D49B3" w:rsidP="001D49B3">
      <w:pPr>
        <w:pStyle w:val="Caption"/>
        <w:jc w:val="both"/>
        <w:rPr>
          <w:rFonts w:ascii="Times New Roman" w:hAnsi="Times New Roman" w:cs="Times New Roman"/>
          <w:sz w:val="24"/>
          <w:szCs w:val="24"/>
        </w:rPr>
      </w:pPr>
      <w:r>
        <w:rPr>
          <w:rFonts w:ascii="Times New Roman" w:hAnsi="Times New Roman" w:cs="Times New Roman"/>
          <w:b/>
          <w:bCs/>
          <w:i w:val="0"/>
          <w:iCs w:val="0"/>
          <w:color w:val="auto"/>
          <w:sz w:val="24"/>
          <w:szCs w:val="24"/>
        </w:rPr>
        <w:t xml:space="preserve">SI </w:t>
      </w:r>
      <w:r w:rsidRPr="00C25DC8">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t>3</w:t>
      </w:r>
      <w:r w:rsidR="00EF32BA">
        <w:rPr>
          <w:rFonts w:ascii="Times New Roman" w:hAnsi="Times New Roman" w:cs="Times New Roman"/>
          <w:b/>
          <w:bCs/>
          <w:i w:val="0"/>
          <w:iCs w:val="0"/>
          <w:color w:val="auto"/>
          <w:sz w:val="24"/>
          <w:szCs w:val="24"/>
        </w:rPr>
        <w:t>8</w:t>
      </w:r>
      <w:r w:rsidRPr="00C25DC8">
        <w:rPr>
          <w:rFonts w:ascii="Times New Roman" w:hAnsi="Times New Roman" w:cs="Times New Roman"/>
          <w:b/>
          <w:bCs/>
          <w:i w:val="0"/>
          <w:iCs w:val="0"/>
          <w:color w:val="auto"/>
          <w:sz w:val="24"/>
          <w:szCs w:val="24"/>
        </w:rPr>
        <w:t>. Comparison o</w:t>
      </w:r>
      <w:r w:rsidR="00810174" w:rsidRPr="00C25DC8">
        <w:rPr>
          <w:rFonts w:ascii="Times New Roman" w:hAnsi="Times New Roman" w:cs="Times New Roman"/>
          <w:b/>
          <w:bCs/>
          <w:i w:val="0"/>
          <w:iCs w:val="0"/>
          <w:color w:val="auto"/>
          <w:sz w:val="24"/>
          <w:szCs w:val="24"/>
        </w:rPr>
        <w:t xml:space="preserve">f various bowtie dimensions. </w:t>
      </w:r>
      <w:r w:rsidRPr="00C25DC8">
        <w:rPr>
          <w:rFonts w:ascii="Times New Roman" w:hAnsi="Times New Roman" w:cs="Times New Roman"/>
          <w:i w:val="0"/>
          <w:iCs w:val="0"/>
          <w:color w:val="auto"/>
          <w:sz w:val="24"/>
          <w:szCs w:val="24"/>
        </w:rPr>
        <w:t xml:space="preserve">Comparison of theory, Monte Carlo growth simulation and experiments for </w:t>
      </w:r>
      <w:r>
        <w:rPr>
          <w:rFonts w:ascii="Times New Roman" w:hAnsi="Times New Roman" w:cs="Times New Roman"/>
          <w:i w:val="0"/>
          <w:iCs w:val="0"/>
          <w:color w:val="auto"/>
          <w:sz w:val="24"/>
          <w:szCs w:val="24"/>
        </w:rPr>
        <w:t>merged electrostatics and geometric scaling theory</w:t>
      </w:r>
    </w:p>
    <w:p w14:paraId="527A9399" w14:textId="77777777" w:rsidR="00D131A4" w:rsidRPr="00C25DC8" w:rsidRDefault="00D131A4" w:rsidP="00D131A4">
      <w:pPr>
        <w:pStyle w:val="Caption"/>
        <w:jc w:val="both"/>
        <w:rPr>
          <w:rFonts w:ascii="Times New Roman" w:hAnsi="Times New Roman" w:cs="Times New Roman"/>
          <w:i w:val="0"/>
          <w:iCs w:val="0"/>
          <w:color w:val="auto"/>
          <w:sz w:val="24"/>
          <w:szCs w:val="24"/>
        </w:rPr>
      </w:pPr>
    </w:p>
    <w:p w14:paraId="1A7615E3" w14:textId="77777777" w:rsidR="00D131A4" w:rsidRPr="00C25DC8" w:rsidRDefault="00D131A4" w:rsidP="00D131A4">
      <w:pPr>
        <w:pStyle w:val="Caption"/>
        <w:jc w:val="both"/>
        <w:rPr>
          <w:rFonts w:ascii="Times New Roman" w:hAnsi="Times New Roman" w:cs="Times New Roman"/>
          <w:i w:val="0"/>
          <w:iCs w:val="0"/>
          <w:color w:val="auto"/>
          <w:sz w:val="24"/>
          <w:szCs w:val="24"/>
        </w:rPr>
      </w:pPr>
    </w:p>
    <w:p w14:paraId="273DD2F1" w14:textId="77777777" w:rsidR="00BD0DB9" w:rsidRPr="007E66C0" w:rsidRDefault="00BD0DB9" w:rsidP="00BD0DB9">
      <w:pPr>
        <w:pStyle w:val="Caption"/>
        <w:jc w:val="both"/>
        <w:rPr>
          <w:rFonts w:ascii="Times New Roman" w:hAnsi="Times New Roman" w:cs="Times New Roman"/>
          <w:i w:val="0"/>
          <w:iCs w:val="0"/>
          <w:color w:val="auto"/>
          <w:sz w:val="24"/>
          <w:szCs w:val="24"/>
        </w:rPr>
      </w:pPr>
    </w:p>
    <w:p w14:paraId="4740B07B" w14:textId="3E2F2E3A" w:rsidR="00BD0DB9" w:rsidRPr="007E66C0" w:rsidRDefault="00BD0DB9" w:rsidP="00BD0DB9"/>
    <w:p w14:paraId="330D47CE" w14:textId="77777777" w:rsidR="00BD0DB9" w:rsidRPr="007E66C0" w:rsidRDefault="00BD0DB9" w:rsidP="00BD0DB9"/>
    <w:p w14:paraId="307AFB3D" w14:textId="77777777" w:rsidR="00BD0DB9" w:rsidRPr="007E66C0" w:rsidRDefault="00BD0DB9" w:rsidP="00976818">
      <w:pPr>
        <w:pStyle w:val="NormalWeb"/>
        <w:spacing w:before="0" w:beforeAutospacing="0" w:after="0" w:afterAutospacing="0"/>
        <w:jc w:val="both"/>
        <w:rPr>
          <w:rFonts w:eastAsia="+mn-ea"/>
          <w:color w:val="000000"/>
          <w:kern w:val="24"/>
        </w:rPr>
      </w:pPr>
    </w:p>
    <w:p w14:paraId="59EAB6B7" w14:textId="77777777" w:rsidR="00FF3DAB" w:rsidRPr="007E66C0" w:rsidRDefault="00FF3DAB" w:rsidP="00976818">
      <w:pPr>
        <w:pStyle w:val="NormalWeb"/>
        <w:spacing w:before="0" w:beforeAutospacing="0" w:after="0" w:afterAutospacing="0"/>
        <w:jc w:val="both"/>
        <w:rPr>
          <w:rFonts w:ascii="Calibri" w:eastAsia="+mn-ea" w:hAnsi="Calibri" w:cs="+mn-cs"/>
          <w:color w:val="000000"/>
          <w:kern w:val="24"/>
        </w:rPr>
      </w:pPr>
    </w:p>
    <w:p w14:paraId="216F70DC" w14:textId="77777777" w:rsidR="00FF3DAB" w:rsidRPr="007E66C0" w:rsidRDefault="00FF3DAB" w:rsidP="00976818">
      <w:pPr>
        <w:pStyle w:val="NormalWeb"/>
        <w:spacing w:before="0" w:beforeAutospacing="0" w:after="0" w:afterAutospacing="0"/>
        <w:jc w:val="both"/>
        <w:rPr>
          <w:rFonts w:ascii="Calibri" w:eastAsia="+mn-ea" w:hAnsi="Calibri" w:cs="+mn-cs"/>
          <w:color w:val="000000"/>
          <w:kern w:val="24"/>
        </w:rPr>
      </w:pPr>
    </w:p>
    <w:p w14:paraId="0416DDDC" w14:textId="7C49F106" w:rsidR="00976818" w:rsidRPr="007E66C0" w:rsidRDefault="00976818" w:rsidP="00976818">
      <w:pPr>
        <w:pStyle w:val="NormalWeb"/>
        <w:spacing w:before="0" w:beforeAutospacing="0" w:after="0" w:afterAutospacing="0"/>
        <w:jc w:val="both"/>
        <w:rPr>
          <w:rFonts w:ascii="Calibri" w:eastAsia="+mn-ea" w:hAnsi="Calibri" w:cs="+mn-cs"/>
          <w:color w:val="000000"/>
          <w:kern w:val="24"/>
        </w:rPr>
      </w:pPr>
    </w:p>
    <w:p w14:paraId="3BB0648C" w14:textId="790E21F4" w:rsidR="00976818" w:rsidRPr="007E66C0" w:rsidRDefault="00976818">
      <w:pPr>
        <w:rPr>
          <w:rFonts w:ascii="Calibri" w:eastAsia="+mn-ea" w:hAnsi="Calibri" w:cs="+mn-cs"/>
          <w:color w:val="000000"/>
          <w:kern w:val="24"/>
          <w:sz w:val="24"/>
          <w:szCs w:val="24"/>
        </w:rPr>
      </w:pPr>
      <w:r w:rsidRPr="007E66C0">
        <w:rPr>
          <w:rFonts w:ascii="Calibri" w:eastAsia="+mn-ea" w:hAnsi="Calibri" w:cs="+mn-cs"/>
          <w:color w:val="000000"/>
          <w:kern w:val="24"/>
        </w:rPr>
        <w:br w:type="page"/>
      </w:r>
    </w:p>
    <w:p w14:paraId="1FBEC030" w14:textId="3A3376F3" w:rsidR="008E2963" w:rsidRPr="007E66C0" w:rsidRDefault="00E83925" w:rsidP="00AE735A">
      <w:pPr>
        <w:ind w:left="359"/>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7541664A" wp14:editId="0A8F76ED">
            <wp:extent cx="5187950" cy="576135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87950" cy="5761355"/>
                    </a:xfrm>
                    <a:prstGeom prst="rect">
                      <a:avLst/>
                    </a:prstGeom>
                    <a:noFill/>
                  </pic:spPr>
                </pic:pic>
              </a:graphicData>
            </a:graphic>
          </wp:inline>
        </w:drawing>
      </w:r>
    </w:p>
    <w:p w14:paraId="6210F861" w14:textId="30DAA67A" w:rsidR="00BE64C1" w:rsidRPr="007E66C0" w:rsidRDefault="00976818" w:rsidP="00976818">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SI Fig. </w:t>
      </w:r>
      <w:r w:rsidR="00814EF2" w:rsidRPr="007E66C0">
        <w:rPr>
          <w:rFonts w:eastAsia="+mn-ea"/>
          <w:b/>
          <w:bCs/>
          <w:color w:val="000000"/>
          <w:kern w:val="24"/>
        </w:rPr>
        <w:t>3</w:t>
      </w:r>
      <w:r w:rsidR="00EF32BA">
        <w:rPr>
          <w:rFonts w:eastAsia="+mn-ea"/>
          <w:b/>
          <w:bCs/>
          <w:color w:val="000000"/>
          <w:kern w:val="24"/>
        </w:rPr>
        <w:t>9</w:t>
      </w:r>
      <w:r w:rsidR="00D107C4" w:rsidRPr="007E66C0">
        <w:rPr>
          <w:rFonts w:eastAsia="+mn-ea"/>
          <w:b/>
          <w:bCs/>
          <w:color w:val="000000"/>
          <w:kern w:val="24"/>
        </w:rPr>
        <w:t>.</w:t>
      </w:r>
      <w:r w:rsidRPr="007E66C0">
        <w:rPr>
          <w:rFonts w:eastAsia="+mn-ea"/>
          <w:b/>
          <w:bCs/>
          <w:color w:val="000000"/>
          <w:kern w:val="24"/>
        </w:rPr>
        <w:t xml:space="preserve"> </w:t>
      </w:r>
      <w:r w:rsidR="00D46111" w:rsidRPr="007E66C0">
        <w:rPr>
          <w:rFonts w:eastAsia="+mn-ea"/>
          <w:b/>
          <w:bCs/>
          <w:color w:val="000000"/>
          <w:kern w:val="24"/>
        </w:rPr>
        <w:t>Chiro</w:t>
      </w:r>
      <w:r w:rsidR="008E576A" w:rsidRPr="007E66C0">
        <w:rPr>
          <w:rFonts w:eastAsia="+mn-ea"/>
          <w:b/>
          <w:bCs/>
          <w:color w:val="000000"/>
          <w:kern w:val="24"/>
        </w:rPr>
        <w:t xml:space="preserve">ptical spectra of bowtie particles with different </w:t>
      </w:r>
      <w:r w:rsidR="007D658B" w:rsidRPr="007E66C0">
        <w:rPr>
          <w:rFonts w:eastAsia="+mn-ea"/>
          <w:b/>
          <w:bCs/>
          <w:color w:val="000000"/>
          <w:kern w:val="24"/>
        </w:rPr>
        <w:t>enantiomeric excess</w:t>
      </w:r>
      <w:r w:rsidR="008E576A" w:rsidRPr="007E66C0">
        <w:rPr>
          <w:rFonts w:eastAsia="+mn-ea"/>
          <w:b/>
          <w:bCs/>
          <w:color w:val="000000"/>
          <w:kern w:val="24"/>
        </w:rPr>
        <w:t xml:space="preserve">. </w:t>
      </w:r>
      <w:r w:rsidR="007D658B" w:rsidRPr="007E66C0">
        <w:rPr>
          <w:rFonts w:eastAsia="+mn-ea"/>
          <w:color w:val="000000"/>
          <w:kern w:val="24"/>
        </w:rPr>
        <w:t xml:space="preserve">G-factor spectra for </w:t>
      </w:r>
      <w:r w:rsidR="00AA4759" w:rsidRPr="007E66C0">
        <w:rPr>
          <w:rFonts w:eastAsia="+mn-ea"/>
          <w:color w:val="000000"/>
          <w:kern w:val="24"/>
        </w:rPr>
        <w:t>bowtie</w:t>
      </w:r>
      <w:r w:rsidR="007D658B" w:rsidRPr="007E66C0">
        <w:rPr>
          <w:rFonts w:eastAsia="+mn-ea"/>
          <w:color w:val="000000"/>
          <w:kern w:val="24"/>
        </w:rPr>
        <w:t xml:space="preserve">s with morphologies shown in </w:t>
      </w:r>
      <w:r w:rsidR="001140B4" w:rsidRPr="007E66C0">
        <w:rPr>
          <w:rFonts w:eastAsia="+mn-ea"/>
          <w:color w:val="000000"/>
          <w:kern w:val="24"/>
        </w:rPr>
        <w:t xml:space="preserve">main text </w:t>
      </w:r>
      <w:r w:rsidR="007D658B" w:rsidRPr="007E66C0">
        <w:rPr>
          <w:rFonts w:eastAsia="+mn-ea"/>
          <w:b/>
          <w:color w:val="000000"/>
          <w:kern w:val="24"/>
        </w:rPr>
        <w:t>Fig</w:t>
      </w:r>
      <w:r w:rsidR="00E21AD7" w:rsidRPr="007E66C0">
        <w:rPr>
          <w:rFonts w:eastAsia="+mn-ea"/>
          <w:b/>
          <w:color w:val="000000"/>
          <w:kern w:val="24"/>
        </w:rPr>
        <w:t>.</w:t>
      </w:r>
      <w:r w:rsidR="007D658B" w:rsidRPr="007E66C0">
        <w:rPr>
          <w:rFonts w:eastAsia="+mn-ea"/>
          <w:b/>
          <w:color w:val="000000"/>
          <w:kern w:val="24"/>
        </w:rPr>
        <w:t xml:space="preserve"> 3</w:t>
      </w:r>
      <w:r w:rsidR="001140B4" w:rsidRPr="007E66C0">
        <w:rPr>
          <w:rFonts w:eastAsia="+mn-ea"/>
          <w:b/>
          <w:color w:val="000000"/>
          <w:kern w:val="24"/>
        </w:rPr>
        <w:t>b</w:t>
      </w:r>
      <w:r w:rsidR="008E576A" w:rsidRPr="007E66C0">
        <w:rPr>
          <w:rFonts w:eastAsia="+mn-ea"/>
          <w:color w:val="000000"/>
          <w:kern w:val="24"/>
        </w:rPr>
        <w:t xml:space="preserve"> </w:t>
      </w:r>
      <w:r w:rsidR="007D658B" w:rsidRPr="007E66C0">
        <w:rPr>
          <w:rFonts w:eastAsia="+mn-ea"/>
          <w:color w:val="000000"/>
          <w:kern w:val="24"/>
        </w:rPr>
        <w:t>acquired</w:t>
      </w:r>
      <w:r w:rsidR="008E576A" w:rsidRPr="007E66C0">
        <w:rPr>
          <w:rFonts w:eastAsia="+mn-ea"/>
          <w:color w:val="000000"/>
          <w:kern w:val="24"/>
        </w:rPr>
        <w:t xml:space="preserve"> </w:t>
      </w:r>
      <w:r w:rsidR="00811CD2" w:rsidRPr="007E66C0">
        <w:rPr>
          <w:rFonts w:eastAsia="+mn-ea"/>
          <w:color w:val="000000"/>
          <w:kern w:val="24"/>
        </w:rPr>
        <w:t xml:space="preserve">for </w:t>
      </w:r>
      <w:r w:rsidRPr="007E66C0">
        <w:rPr>
          <w:rFonts w:eastAsia="+mn-ea"/>
          <w:color w:val="000000"/>
          <w:kern w:val="24"/>
        </w:rPr>
        <w:t>[Cd</w:t>
      </w:r>
      <w:r w:rsidRPr="007E66C0">
        <w:rPr>
          <w:rFonts w:eastAsia="+mn-ea"/>
          <w:color w:val="000000"/>
          <w:kern w:val="24"/>
          <w:vertAlign w:val="superscript"/>
        </w:rPr>
        <w:t>2+</w:t>
      </w:r>
      <w:r w:rsidRPr="007E66C0">
        <w:rPr>
          <w:rFonts w:eastAsia="+mn-ea"/>
          <w:color w:val="000000"/>
          <w:kern w:val="24"/>
        </w:rPr>
        <w:t>]</w:t>
      </w:r>
      <w:r w:rsidR="007D658B" w:rsidRPr="007E66C0">
        <w:rPr>
          <w:rFonts w:eastAsia="+mn-ea"/>
          <w:color w:val="000000"/>
          <w:kern w:val="24"/>
        </w:rPr>
        <w:t xml:space="preserve"> equal to </w:t>
      </w:r>
      <w:r w:rsidR="007D658B" w:rsidRPr="007E66C0">
        <w:rPr>
          <w:rFonts w:eastAsia="+mn-ea"/>
          <w:b/>
          <w:bCs/>
          <w:color w:val="000000"/>
          <w:kern w:val="24"/>
        </w:rPr>
        <w:t>a,</w:t>
      </w:r>
      <w:r w:rsidR="007D658B" w:rsidRPr="007E66C0">
        <w:rPr>
          <w:rFonts w:eastAsia="+mn-ea"/>
          <w:color w:val="000000"/>
          <w:kern w:val="24"/>
        </w:rPr>
        <w:t xml:space="preserve"> 0.6 mM, </w:t>
      </w:r>
      <w:r w:rsidR="007D658B" w:rsidRPr="007E66C0">
        <w:rPr>
          <w:rFonts w:eastAsia="+mn-ea"/>
          <w:b/>
          <w:bCs/>
          <w:color w:val="000000"/>
          <w:kern w:val="24"/>
        </w:rPr>
        <w:t>b,</w:t>
      </w:r>
      <w:r w:rsidR="007D658B" w:rsidRPr="007E66C0">
        <w:rPr>
          <w:rFonts w:eastAsia="+mn-ea"/>
          <w:color w:val="000000"/>
          <w:kern w:val="24"/>
        </w:rPr>
        <w:t xml:space="preserve"> 1.0 mM, </w:t>
      </w:r>
      <w:r w:rsidR="007D658B" w:rsidRPr="007E66C0">
        <w:rPr>
          <w:rFonts w:eastAsia="+mn-ea"/>
          <w:b/>
          <w:bCs/>
          <w:color w:val="000000"/>
          <w:kern w:val="24"/>
        </w:rPr>
        <w:t>c,</w:t>
      </w:r>
      <w:r w:rsidR="007D658B" w:rsidRPr="007E66C0">
        <w:rPr>
          <w:rFonts w:eastAsia="+mn-ea"/>
          <w:color w:val="000000"/>
          <w:kern w:val="24"/>
        </w:rPr>
        <w:t xml:space="preserve"> 2.0 mM, </w:t>
      </w:r>
      <w:r w:rsidR="007D658B" w:rsidRPr="007E66C0">
        <w:rPr>
          <w:rFonts w:eastAsia="+mn-ea"/>
          <w:b/>
          <w:bCs/>
          <w:color w:val="000000"/>
          <w:kern w:val="24"/>
        </w:rPr>
        <w:t>d,</w:t>
      </w:r>
      <w:r w:rsidR="007D658B" w:rsidRPr="007E66C0">
        <w:rPr>
          <w:rFonts w:eastAsia="+mn-ea"/>
          <w:color w:val="000000"/>
          <w:kern w:val="24"/>
        </w:rPr>
        <w:t xml:space="preserve"> 3.0 mM, </w:t>
      </w:r>
      <w:r w:rsidR="007D658B" w:rsidRPr="007E66C0">
        <w:rPr>
          <w:rFonts w:eastAsia="+mn-ea"/>
          <w:b/>
          <w:bCs/>
          <w:color w:val="000000"/>
          <w:kern w:val="24"/>
        </w:rPr>
        <w:t>e,</w:t>
      </w:r>
      <w:r w:rsidR="007D658B" w:rsidRPr="007E66C0">
        <w:rPr>
          <w:rFonts w:eastAsia="+mn-ea"/>
          <w:color w:val="000000"/>
          <w:kern w:val="24"/>
        </w:rPr>
        <w:t xml:space="preserve"> 4.0 mM</w:t>
      </w:r>
      <w:r w:rsidRPr="007E66C0">
        <w:rPr>
          <w:rFonts w:eastAsia="+mn-ea"/>
          <w:color w:val="000000"/>
          <w:kern w:val="24"/>
        </w:rPr>
        <w:t xml:space="preserve"> </w:t>
      </w:r>
      <w:r w:rsidR="008E576A" w:rsidRPr="007E66C0">
        <w:rPr>
          <w:rFonts w:eastAsia="+mn-ea"/>
          <w:color w:val="000000"/>
          <w:kern w:val="24"/>
        </w:rPr>
        <w:t>while</w:t>
      </w:r>
      <w:r w:rsidR="00C032F8" w:rsidRPr="007E66C0">
        <w:rPr>
          <w:rFonts w:eastAsia="+mn-ea"/>
          <w:color w:val="000000"/>
          <w:kern w:val="24"/>
        </w:rPr>
        <w:t xml:space="preserve"> maintaining </w:t>
      </w:r>
      <w:r w:rsidR="008E576A" w:rsidRPr="007E66C0">
        <w:rPr>
          <w:rFonts w:eastAsia="+mn-ea"/>
          <w:color w:val="000000"/>
          <w:kern w:val="24"/>
        </w:rPr>
        <w:t xml:space="preserve"> </w:t>
      </w:r>
      <w:r w:rsidRPr="007E66C0">
        <w:rPr>
          <w:rFonts w:eastAsia="+mn-ea"/>
          <w:color w:val="000000"/>
          <w:kern w:val="24"/>
        </w:rPr>
        <w:t>[</w:t>
      </w:r>
      <w:r w:rsidRPr="007E66C0">
        <w:rPr>
          <w:rFonts w:eastAsia="+mn-ea"/>
          <w:i/>
          <w:iCs/>
          <w:color w:val="000000"/>
          <w:kern w:val="24"/>
        </w:rPr>
        <w:t>L</w:t>
      </w:r>
      <w:r w:rsidRPr="007E66C0">
        <w:rPr>
          <w:rFonts w:eastAsia="+mn-ea"/>
          <w:color w:val="000000"/>
          <w:kern w:val="24"/>
        </w:rPr>
        <w:t xml:space="preserve">-CST] </w:t>
      </w:r>
      <w:r w:rsidR="00811CD2" w:rsidRPr="007E66C0">
        <w:rPr>
          <w:rFonts w:eastAsia="+mn-ea"/>
          <w:color w:val="000000"/>
          <w:kern w:val="24"/>
        </w:rPr>
        <w:t>=</w:t>
      </w:r>
      <w:r w:rsidRPr="007E66C0">
        <w:rPr>
          <w:rFonts w:eastAsia="+mn-ea"/>
          <w:color w:val="000000"/>
          <w:kern w:val="24"/>
        </w:rPr>
        <w:t xml:space="preserve"> 4 </w:t>
      </w:r>
      <w:proofErr w:type="spellStart"/>
      <w:r w:rsidRPr="007E66C0">
        <w:rPr>
          <w:rFonts w:eastAsia="+mn-ea"/>
          <w:color w:val="000000"/>
          <w:kern w:val="24"/>
        </w:rPr>
        <w:t>mM.</w:t>
      </w:r>
      <w:proofErr w:type="spellEnd"/>
    </w:p>
    <w:p w14:paraId="0AA60114" w14:textId="77777777" w:rsidR="00C032F8" w:rsidRPr="007E66C0" w:rsidRDefault="00C032F8" w:rsidP="00976818">
      <w:pPr>
        <w:pStyle w:val="NormalWeb"/>
        <w:spacing w:before="0" w:beforeAutospacing="0" w:after="0" w:afterAutospacing="0"/>
        <w:jc w:val="both"/>
        <w:rPr>
          <w:rFonts w:eastAsia="+mn-ea"/>
          <w:color w:val="000000"/>
          <w:kern w:val="24"/>
        </w:rPr>
      </w:pPr>
    </w:p>
    <w:p w14:paraId="5F86B79B" w14:textId="77777777" w:rsidR="00976818" w:rsidRPr="007E66C0" w:rsidRDefault="00976818" w:rsidP="00AE735A">
      <w:pPr>
        <w:ind w:left="359"/>
        <w:jc w:val="center"/>
        <w:rPr>
          <w:rFonts w:ascii="Times New Roman" w:hAnsi="Times New Roman" w:cs="Times New Roman"/>
          <w:sz w:val="24"/>
          <w:szCs w:val="24"/>
        </w:rPr>
      </w:pPr>
    </w:p>
    <w:p w14:paraId="53B83028" w14:textId="7FBC71C8" w:rsidR="008E2963" w:rsidRPr="007E66C0" w:rsidRDefault="008E2963" w:rsidP="00976818">
      <w:pPr>
        <w:rPr>
          <w:rFonts w:ascii="Times New Roman" w:hAnsi="Times New Roman" w:cs="Times New Roman"/>
          <w:sz w:val="24"/>
          <w:szCs w:val="24"/>
        </w:rPr>
      </w:pPr>
      <w:r w:rsidRPr="007E66C0">
        <w:rPr>
          <w:rFonts w:ascii="Times New Roman" w:hAnsi="Times New Roman" w:cs="Times New Roman"/>
          <w:sz w:val="24"/>
          <w:szCs w:val="24"/>
        </w:rPr>
        <w:br w:type="page"/>
      </w:r>
    </w:p>
    <w:p w14:paraId="38269FF2" w14:textId="38E718FB" w:rsidR="00AE735A" w:rsidRPr="007E66C0" w:rsidRDefault="00A00A83" w:rsidP="00AE735A">
      <w:pPr>
        <w:ind w:left="359"/>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252E2928" wp14:editId="3CD22875">
            <wp:simplePos x="0" y="0"/>
            <wp:positionH relativeFrom="margin">
              <wp:align>left</wp:align>
            </wp:positionH>
            <wp:positionV relativeFrom="paragraph">
              <wp:posOffset>0</wp:posOffset>
            </wp:positionV>
            <wp:extent cx="6047105" cy="3670300"/>
            <wp:effectExtent l="0" t="0" r="0" b="6350"/>
            <wp:wrapTopAndBottom/>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48957" cy="3671745"/>
                    </a:xfrm>
                    <a:prstGeom prst="rect">
                      <a:avLst/>
                    </a:prstGeom>
                    <a:noFill/>
                  </pic:spPr>
                </pic:pic>
              </a:graphicData>
            </a:graphic>
            <wp14:sizeRelH relativeFrom="margin">
              <wp14:pctWidth>0</wp14:pctWidth>
            </wp14:sizeRelH>
            <wp14:sizeRelV relativeFrom="margin">
              <wp14:pctHeight>0</wp14:pctHeight>
            </wp14:sizeRelV>
          </wp:anchor>
        </w:drawing>
      </w:r>
    </w:p>
    <w:p w14:paraId="596E48A4" w14:textId="3B9E737F" w:rsidR="00976818" w:rsidRPr="007E66C0" w:rsidRDefault="00976818" w:rsidP="00976818">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SI Fig </w:t>
      </w:r>
      <w:r w:rsidR="00EF32BA">
        <w:rPr>
          <w:rFonts w:eastAsia="+mn-ea"/>
          <w:b/>
          <w:bCs/>
          <w:color w:val="000000"/>
          <w:kern w:val="24"/>
        </w:rPr>
        <w:t>40</w:t>
      </w:r>
      <w:r w:rsidR="00D107C4" w:rsidRPr="007E66C0">
        <w:rPr>
          <w:rFonts w:eastAsia="+mn-ea"/>
          <w:b/>
          <w:bCs/>
          <w:color w:val="000000"/>
          <w:kern w:val="24"/>
        </w:rPr>
        <w:t>.</w:t>
      </w:r>
      <w:r w:rsidRPr="007E66C0">
        <w:rPr>
          <w:rFonts w:eastAsia="+mn-ea"/>
          <w:color w:val="000000"/>
          <w:kern w:val="24"/>
        </w:rPr>
        <w:t xml:space="preserve"> </w:t>
      </w:r>
      <w:r w:rsidRPr="007E66C0">
        <w:rPr>
          <w:rFonts w:eastAsia="+mn-ea"/>
          <w:b/>
          <w:bCs/>
          <w:color w:val="000000"/>
          <w:kern w:val="24"/>
        </w:rPr>
        <w:t xml:space="preserve">Effect of counter-ions on the hierarchical structure of bowties. </w:t>
      </w:r>
      <w:proofErr w:type="gramStart"/>
      <w:r w:rsidRPr="007E66C0">
        <w:rPr>
          <w:rFonts w:eastAsia="+mn-ea"/>
          <w:b/>
          <w:bCs/>
          <w:color w:val="000000"/>
          <w:kern w:val="24"/>
        </w:rPr>
        <w:t>a</w:t>
      </w:r>
      <w:proofErr w:type="gramEnd"/>
      <w:r w:rsidRPr="007E66C0">
        <w:rPr>
          <w:rFonts w:eastAsia="+mn-ea"/>
          <w:b/>
          <w:bCs/>
          <w:color w:val="000000"/>
          <w:kern w:val="24"/>
        </w:rPr>
        <w:t>,</w:t>
      </w:r>
      <w:r w:rsidRPr="007E66C0">
        <w:rPr>
          <w:rFonts w:eastAsia="+mn-ea"/>
          <w:color w:val="000000"/>
          <w:kern w:val="24"/>
        </w:rPr>
        <w:t xml:space="preserve"> SEM images indicating the changes in the morphology of bowties as the M+/CST ratio is increased for </w:t>
      </w:r>
      <w:proofErr w:type="spellStart"/>
      <w:r w:rsidRPr="007E66C0">
        <w:rPr>
          <w:rFonts w:eastAsia="+mn-ea"/>
          <w:color w:val="000000"/>
          <w:kern w:val="24"/>
        </w:rPr>
        <w:t>CdI</w:t>
      </w:r>
      <w:proofErr w:type="spellEnd"/>
      <w:r w:rsidRPr="007E66C0">
        <w:rPr>
          <w:rFonts w:eastAsia="+mn-ea"/>
          <w:color w:val="000000"/>
          <w:kern w:val="24"/>
          <w:position w:val="-6"/>
          <w:vertAlign w:val="subscript"/>
        </w:rPr>
        <w:t>2</w:t>
      </w:r>
      <w:r w:rsidRPr="007E66C0">
        <w:rPr>
          <w:rFonts w:eastAsia="+mn-ea"/>
          <w:color w:val="000000"/>
          <w:kern w:val="24"/>
        </w:rPr>
        <w:t xml:space="preserve">. </w:t>
      </w:r>
      <w:proofErr w:type="spellStart"/>
      <w:r w:rsidRPr="007E66C0">
        <w:rPr>
          <w:rFonts w:eastAsia="+mn-ea"/>
          <w:color w:val="000000"/>
          <w:kern w:val="24"/>
        </w:rPr>
        <w:t>CdBr</w:t>
      </w:r>
      <w:proofErr w:type="spellEnd"/>
      <w:r w:rsidRPr="007E66C0">
        <w:rPr>
          <w:rFonts w:eastAsia="+mn-ea"/>
          <w:color w:val="000000"/>
          <w:kern w:val="24"/>
          <w:position w:val="-6"/>
          <w:vertAlign w:val="subscript"/>
        </w:rPr>
        <w:t>2</w:t>
      </w:r>
      <w:r w:rsidRPr="007E66C0">
        <w:rPr>
          <w:rFonts w:eastAsia="+mn-ea"/>
          <w:color w:val="000000"/>
          <w:kern w:val="24"/>
        </w:rPr>
        <w:t xml:space="preserve">, </w:t>
      </w:r>
      <w:proofErr w:type="spellStart"/>
      <w:r w:rsidRPr="007E66C0">
        <w:rPr>
          <w:rFonts w:eastAsia="+mn-ea"/>
          <w:color w:val="000000"/>
          <w:kern w:val="24"/>
        </w:rPr>
        <w:t>CdCl</w:t>
      </w:r>
      <w:proofErr w:type="spellEnd"/>
      <w:r w:rsidRPr="007E66C0">
        <w:rPr>
          <w:rFonts w:eastAsia="+mn-ea"/>
          <w:color w:val="000000"/>
          <w:kern w:val="24"/>
          <w:position w:val="-6"/>
          <w:vertAlign w:val="subscript"/>
        </w:rPr>
        <w:t>2</w:t>
      </w:r>
      <w:r w:rsidRPr="007E66C0">
        <w:rPr>
          <w:rFonts w:eastAsia="+mn-ea"/>
          <w:color w:val="000000"/>
          <w:kern w:val="24"/>
        </w:rPr>
        <w:t xml:space="preserve">, and </w:t>
      </w:r>
      <w:proofErr w:type="gramStart"/>
      <w:r w:rsidRPr="007E66C0">
        <w:rPr>
          <w:rFonts w:eastAsia="+mn-ea"/>
          <w:color w:val="000000"/>
          <w:kern w:val="24"/>
        </w:rPr>
        <w:t>Cd(</w:t>
      </w:r>
      <w:proofErr w:type="gramEnd"/>
      <w:r w:rsidRPr="007E66C0">
        <w:rPr>
          <w:rFonts w:eastAsia="+mn-ea"/>
          <w:color w:val="000000"/>
          <w:kern w:val="24"/>
        </w:rPr>
        <w:t>CH</w:t>
      </w:r>
      <w:r w:rsidRPr="007E66C0">
        <w:rPr>
          <w:rFonts w:eastAsia="+mn-ea"/>
          <w:color w:val="000000"/>
          <w:kern w:val="24"/>
          <w:position w:val="-6"/>
          <w:vertAlign w:val="subscript"/>
        </w:rPr>
        <w:t>3</w:t>
      </w:r>
      <w:r w:rsidRPr="007E66C0">
        <w:rPr>
          <w:rFonts w:eastAsia="+mn-ea"/>
          <w:color w:val="000000"/>
          <w:kern w:val="24"/>
        </w:rPr>
        <w:t>COO)</w:t>
      </w:r>
      <w:r w:rsidRPr="007E66C0">
        <w:rPr>
          <w:rFonts w:eastAsia="+mn-ea"/>
          <w:color w:val="000000"/>
          <w:kern w:val="24"/>
          <w:position w:val="-6"/>
          <w:vertAlign w:val="subscript"/>
        </w:rPr>
        <w:t>2</w:t>
      </w:r>
      <w:r w:rsidRPr="007E66C0">
        <w:rPr>
          <w:rFonts w:eastAsia="+mn-ea"/>
          <w:color w:val="000000"/>
          <w:kern w:val="24"/>
        </w:rPr>
        <w:t xml:space="preserve"> as the starting metal salt. Same amount of twist in bowties is produced by different concentration of the metal salt in the following order [I</w:t>
      </w:r>
      <w:r w:rsidRPr="007E66C0">
        <w:rPr>
          <w:rFonts w:eastAsia="+mn-ea"/>
          <w:color w:val="000000"/>
          <w:kern w:val="24"/>
          <w:position w:val="7"/>
          <w:vertAlign w:val="superscript"/>
        </w:rPr>
        <w:t>-</w:t>
      </w:r>
      <w:r w:rsidRPr="007E66C0">
        <w:rPr>
          <w:rFonts w:eastAsia="+mn-ea"/>
          <w:color w:val="000000"/>
          <w:kern w:val="24"/>
        </w:rPr>
        <w:t>] &gt; [Br</w:t>
      </w:r>
      <w:r w:rsidRPr="007E66C0">
        <w:rPr>
          <w:rFonts w:eastAsia="+mn-ea"/>
          <w:color w:val="000000"/>
          <w:kern w:val="24"/>
          <w:position w:val="7"/>
          <w:vertAlign w:val="superscript"/>
        </w:rPr>
        <w:t>-</w:t>
      </w:r>
      <w:r w:rsidRPr="007E66C0">
        <w:rPr>
          <w:rFonts w:eastAsia="+mn-ea"/>
          <w:color w:val="000000"/>
          <w:kern w:val="24"/>
        </w:rPr>
        <w:t>] &gt; [Cl</w:t>
      </w:r>
      <w:r w:rsidRPr="007E66C0">
        <w:rPr>
          <w:rFonts w:eastAsia="+mn-ea"/>
          <w:color w:val="000000"/>
          <w:kern w:val="24"/>
          <w:position w:val="7"/>
          <w:vertAlign w:val="superscript"/>
        </w:rPr>
        <w:t>-</w:t>
      </w:r>
      <w:r w:rsidRPr="007E66C0">
        <w:rPr>
          <w:rFonts w:eastAsia="+mn-ea"/>
          <w:color w:val="000000"/>
          <w:kern w:val="24"/>
        </w:rPr>
        <w:t>] &gt; [CH</w:t>
      </w:r>
      <w:r w:rsidRPr="007E66C0">
        <w:rPr>
          <w:rFonts w:eastAsia="+mn-ea"/>
          <w:color w:val="000000"/>
          <w:kern w:val="24"/>
          <w:position w:val="-6"/>
          <w:vertAlign w:val="subscript"/>
        </w:rPr>
        <w:t>3</w:t>
      </w:r>
      <w:r w:rsidRPr="007E66C0">
        <w:rPr>
          <w:rFonts w:eastAsia="+mn-ea"/>
          <w:color w:val="000000"/>
          <w:kern w:val="24"/>
        </w:rPr>
        <w:t>COO</w:t>
      </w:r>
      <w:r w:rsidRPr="007E66C0">
        <w:rPr>
          <w:rFonts w:eastAsia="+mn-ea"/>
          <w:color w:val="000000"/>
          <w:kern w:val="24"/>
          <w:position w:val="7"/>
          <w:vertAlign w:val="superscript"/>
        </w:rPr>
        <w:t>-</w:t>
      </w:r>
      <w:r w:rsidRPr="007E66C0">
        <w:rPr>
          <w:rFonts w:eastAsia="+mn-ea"/>
          <w:color w:val="000000"/>
          <w:kern w:val="24"/>
        </w:rPr>
        <w:t xml:space="preserve">]. This series is in </w:t>
      </w:r>
      <w:r w:rsidR="00374A40" w:rsidRPr="007E66C0">
        <w:rPr>
          <w:rFonts w:eastAsia="+mn-ea"/>
          <w:color w:val="000000"/>
          <w:kern w:val="24"/>
        </w:rPr>
        <w:t xml:space="preserve">some </w:t>
      </w:r>
      <w:r w:rsidRPr="007E66C0">
        <w:rPr>
          <w:rFonts w:eastAsia="+mn-ea"/>
          <w:color w:val="000000"/>
          <w:kern w:val="24"/>
        </w:rPr>
        <w:t>agreement with the</w:t>
      </w:r>
      <w:r w:rsidR="00A34AED" w:rsidRPr="007E66C0">
        <w:rPr>
          <w:rFonts w:eastAsia="+mn-ea"/>
          <w:color w:val="000000"/>
          <w:kern w:val="24"/>
        </w:rPr>
        <w:t xml:space="preserve"> typical</w:t>
      </w:r>
      <w:r w:rsidRPr="007E66C0">
        <w:rPr>
          <w:rFonts w:eastAsia="+mn-ea"/>
          <w:color w:val="000000"/>
          <w:kern w:val="24"/>
        </w:rPr>
        <w:t xml:space="preserve"> </w:t>
      </w:r>
      <w:r w:rsidR="00374A40" w:rsidRPr="007E66C0">
        <w:rPr>
          <w:rFonts w:eastAsia="+mn-ea"/>
          <w:color w:val="000000"/>
          <w:kern w:val="24"/>
        </w:rPr>
        <w:t>Hofmeister</w:t>
      </w:r>
      <w:r w:rsidR="00A34AED" w:rsidRPr="007E66C0">
        <w:rPr>
          <w:rFonts w:eastAsia="+mn-ea"/>
          <w:color w:val="000000"/>
          <w:kern w:val="24"/>
        </w:rPr>
        <w:t xml:space="preserve"> series but whether this </w:t>
      </w:r>
      <w:r w:rsidR="00B242A4" w:rsidRPr="007E66C0">
        <w:rPr>
          <w:rFonts w:eastAsia="+mn-ea"/>
          <w:color w:val="000000"/>
          <w:kern w:val="24"/>
        </w:rPr>
        <w:t xml:space="preserve">match </w:t>
      </w:r>
      <w:r w:rsidR="00A34AED" w:rsidRPr="007E66C0">
        <w:rPr>
          <w:rFonts w:eastAsia="+mn-ea"/>
          <w:color w:val="000000"/>
          <w:kern w:val="24"/>
        </w:rPr>
        <w:t>is coinciden</w:t>
      </w:r>
      <w:r w:rsidR="00B242A4" w:rsidRPr="007E66C0">
        <w:rPr>
          <w:rFonts w:eastAsia="+mn-ea"/>
          <w:color w:val="000000"/>
          <w:kern w:val="24"/>
        </w:rPr>
        <w:t xml:space="preserve">tal or </w:t>
      </w:r>
      <w:r w:rsidR="00A34AED" w:rsidRPr="007E66C0">
        <w:rPr>
          <w:rFonts w:eastAsia="+mn-ea"/>
          <w:color w:val="000000"/>
          <w:kern w:val="24"/>
        </w:rPr>
        <w:t xml:space="preserve">significant finding will need to be evaluated further. </w:t>
      </w:r>
      <w:r w:rsidRPr="007E66C0">
        <w:rPr>
          <w:rFonts w:eastAsia="+mn-ea"/>
          <w:b/>
          <w:bCs/>
          <w:color w:val="000000"/>
          <w:kern w:val="24"/>
        </w:rPr>
        <w:t xml:space="preserve"> b,</w:t>
      </w:r>
      <w:r w:rsidRPr="007E66C0">
        <w:rPr>
          <w:rFonts w:eastAsia="+mn-ea"/>
          <w:color w:val="000000"/>
          <w:kern w:val="24"/>
        </w:rPr>
        <w:t xml:space="preserve"> Corresponding </w:t>
      </w:r>
      <w:r w:rsidR="00A00A83" w:rsidRPr="007E66C0">
        <w:rPr>
          <w:rFonts w:eastAsia="+mn-ea"/>
          <w:i/>
          <w:color w:val="000000"/>
          <w:kern w:val="24"/>
        </w:rPr>
        <w:t>g</w:t>
      </w:r>
      <w:r w:rsidR="00A00A83" w:rsidRPr="007E66C0">
        <w:rPr>
          <w:rFonts w:eastAsia="+mn-ea"/>
          <w:color w:val="000000"/>
          <w:kern w:val="24"/>
        </w:rPr>
        <w:t>-factor</w:t>
      </w:r>
      <w:r w:rsidRPr="007E66C0">
        <w:rPr>
          <w:rFonts w:eastAsia="+mn-ea"/>
          <w:color w:val="000000"/>
          <w:kern w:val="24"/>
        </w:rPr>
        <w:t xml:space="preserve"> spectra for the morphologies shown above.</w:t>
      </w:r>
      <w:r w:rsidR="00A00A83" w:rsidRPr="007E66C0">
        <w:rPr>
          <w:rFonts w:eastAsia="+mn-ea"/>
          <w:color w:val="000000"/>
          <w:kern w:val="24"/>
        </w:rPr>
        <w:t xml:space="preserve"> Scale bar in </w:t>
      </w:r>
      <w:r w:rsidR="00205C01" w:rsidRPr="007E66C0">
        <w:rPr>
          <w:rFonts w:eastAsia="+mn-ea"/>
          <w:color w:val="000000"/>
          <w:kern w:val="24"/>
        </w:rPr>
        <w:t>(</w:t>
      </w:r>
      <w:r w:rsidR="00A00A83" w:rsidRPr="007E66C0">
        <w:rPr>
          <w:rFonts w:eastAsia="+mn-ea"/>
          <w:b/>
          <w:color w:val="000000"/>
          <w:kern w:val="24"/>
        </w:rPr>
        <w:t>a</w:t>
      </w:r>
      <w:r w:rsidR="00205C01" w:rsidRPr="007E66C0">
        <w:rPr>
          <w:rFonts w:eastAsia="+mn-ea"/>
          <w:b/>
          <w:color w:val="000000"/>
          <w:kern w:val="24"/>
        </w:rPr>
        <w:t>)</w:t>
      </w:r>
      <w:r w:rsidR="00A00A83" w:rsidRPr="007E66C0">
        <w:rPr>
          <w:rFonts w:eastAsia="+mn-ea"/>
          <w:color w:val="000000"/>
          <w:kern w:val="24"/>
        </w:rPr>
        <w:t xml:space="preserve"> is 5 µm.</w:t>
      </w:r>
    </w:p>
    <w:p w14:paraId="447CF320" w14:textId="1A49A9A4" w:rsidR="00B02D7F" w:rsidRPr="007E66C0" w:rsidRDefault="0054685E" w:rsidP="0054685E">
      <w:pPr>
        <w:ind w:left="359"/>
        <w:rPr>
          <w:rFonts w:ascii="Times New Roman" w:hAnsi="Times New Roman" w:cs="Times New Roman"/>
          <w:sz w:val="24"/>
          <w:szCs w:val="24"/>
        </w:rPr>
      </w:pPr>
      <w:r w:rsidRPr="007E66C0">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5745B59D" wp14:editId="6566D97B">
            <wp:simplePos x="0" y="0"/>
            <wp:positionH relativeFrom="margin">
              <wp:align>right</wp:align>
            </wp:positionH>
            <wp:positionV relativeFrom="paragraph">
              <wp:posOffset>0</wp:posOffset>
            </wp:positionV>
            <wp:extent cx="5883215" cy="5245614"/>
            <wp:effectExtent l="0" t="0" r="3810" b="0"/>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6">
                      <a:extLst>
                        <a:ext uri="{28A0092B-C50C-407E-A947-70E740481C1C}">
                          <a14:useLocalDpi xmlns:a14="http://schemas.microsoft.com/office/drawing/2010/main" val="0"/>
                        </a:ext>
                      </a:extLst>
                    </a:blip>
                    <a:srcRect r="2256"/>
                    <a:stretch/>
                  </pic:blipFill>
                  <pic:spPr bwMode="auto">
                    <a:xfrm>
                      <a:off x="0" y="0"/>
                      <a:ext cx="5883215" cy="5245614"/>
                    </a:xfrm>
                    <a:prstGeom prst="rect">
                      <a:avLst/>
                    </a:prstGeom>
                    <a:noFill/>
                    <a:ln>
                      <a:noFill/>
                    </a:ln>
                    <a:extLst>
                      <a:ext uri="{53640926-AAD7-44D8-BBD7-CCE9431645EC}">
                        <a14:shadowObscured xmlns:a14="http://schemas.microsoft.com/office/drawing/2010/main"/>
                      </a:ext>
                    </a:extLst>
                  </pic:spPr>
                </pic:pic>
              </a:graphicData>
            </a:graphic>
          </wp:anchor>
        </w:drawing>
      </w:r>
    </w:p>
    <w:p w14:paraId="34D7ED3E" w14:textId="2EBDCE9F" w:rsidR="00976818" w:rsidRPr="007E66C0" w:rsidRDefault="00976818" w:rsidP="00976818">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SI Fig </w:t>
      </w:r>
      <w:r w:rsidR="00AF1D77">
        <w:rPr>
          <w:rFonts w:eastAsia="+mn-ea"/>
          <w:b/>
          <w:bCs/>
          <w:color w:val="000000"/>
          <w:kern w:val="24"/>
        </w:rPr>
        <w:t>4</w:t>
      </w:r>
      <w:r w:rsidR="00EF32BA">
        <w:rPr>
          <w:rFonts w:eastAsia="+mn-ea"/>
          <w:b/>
          <w:bCs/>
          <w:color w:val="000000"/>
          <w:kern w:val="24"/>
        </w:rPr>
        <w:t>1</w:t>
      </w:r>
      <w:r w:rsidRPr="007E66C0">
        <w:rPr>
          <w:rFonts w:eastAsia="+mn-ea"/>
          <w:b/>
          <w:bCs/>
          <w:color w:val="000000"/>
          <w:kern w:val="24"/>
        </w:rPr>
        <w:t xml:space="preserve">. Effect of different metal-ions on macroscale morphology. a, </w:t>
      </w:r>
      <w:r w:rsidRPr="007E66C0">
        <w:rPr>
          <w:rFonts w:eastAsia="+mn-ea"/>
          <w:color w:val="000000"/>
          <w:kern w:val="24"/>
        </w:rPr>
        <w:t xml:space="preserve">Typical morphology of </w:t>
      </w:r>
      <w:r w:rsidR="00AA4759" w:rsidRPr="007E66C0">
        <w:rPr>
          <w:rFonts w:eastAsia="+mn-ea"/>
          <w:color w:val="000000"/>
          <w:kern w:val="24"/>
        </w:rPr>
        <w:t>bowtie</w:t>
      </w:r>
      <w:r w:rsidRPr="007E66C0">
        <w:rPr>
          <w:rFonts w:eastAsia="+mn-ea"/>
          <w:color w:val="000000"/>
          <w:kern w:val="24"/>
        </w:rPr>
        <w:t xml:space="preserve"> is shown in the first row which decreases in size as metal ion (M</w:t>
      </w:r>
      <w:r w:rsidRPr="007E66C0">
        <w:rPr>
          <w:rFonts w:eastAsia="+mn-ea"/>
          <w:color w:val="000000"/>
          <w:kern w:val="24"/>
          <w:vertAlign w:val="superscript"/>
        </w:rPr>
        <w:t>+</w:t>
      </w:r>
      <w:r w:rsidRPr="007E66C0">
        <w:rPr>
          <w:rFonts w:eastAsia="+mn-ea"/>
          <w:color w:val="000000"/>
          <w:kern w:val="24"/>
        </w:rPr>
        <w:t xml:space="preserve">) concentration increases. Copper shows a cross-stitched assembly of fibers which transitions in to long individual fibers upon increasing </w:t>
      </w:r>
      <w:r w:rsidR="0054685E" w:rsidRPr="007E66C0">
        <w:rPr>
          <w:rFonts w:eastAsia="+mn-ea"/>
          <w:color w:val="000000"/>
          <w:kern w:val="24"/>
        </w:rPr>
        <w:t>metal ion concentration</w:t>
      </w:r>
      <w:r w:rsidRPr="007E66C0">
        <w:rPr>
          <w:rFonts w:eastAsia="+mn-ea"/>
          <w:color w:val="000000"/>
          <w:kern w:val="24"/>
        </w:rPr>
        <w:t>. Mg</w:t>
      </w:r>
      <w:r w:rsidRPr="007E66C0">
        <w:rPr>
          <w:rFonts w:eastAsia="+mn-ea"/>
          <w:color w:val="000000"/>
          <w:kern w:val="24"/>
          <w:vertAlign w:val="superscript"/>
        </w:rPr>
        <w:t>2+</w:t>
      </w:r>
      <w:r w:rsidRPr="007E66C0">
        <w:rPr>
          <w:rFonts w:eastAsia="+mn-ea"/>
          <w:color w:val="000000"/>
          <w:kern w:val="24"/>
        </w:rPr>
        <w:t xml:space="preserve"> and Ni</w:t>
      </w:r>
      <w:r w:rsidRPr="007E66C0">
        <w:rPr>
          <w:rFonts w:eastAsia="+mn-ea"/>
          <w:color w:val="000000"/>
          <w:kern w:val="24"/>
          <w:vertAlign w:val="superscript"/>
        </w:rPr>
        <w:t>2+</w:t>
      </w:r>
      <w:r w:rsidRPr="007E66C0">
        <w:rPr>
          <w:rFonts w:eastAsia="+mn-ea"/>
          <w:color w:val="000000"/>
          <w:kern w:val="24"/>
        </w:rPr>
        <w:t xml:space="preserve"> result in spherical supraparticles, while Zn</w:t>
      </w:r>
      <w:r w:rsidRPr="007E66C0">
        <w:rPr>
          <w:rFonts w:eastAsia="+mn-ea"/>
          <w:color w:val="000000"/>
          <w:kern w:val="24"/>
          <w:vertAlign w:val="superscript"/>
        </w:rPr>
        <w:t>2+</w:t>
      </w:r>
      <w:r w:rsidRPr="007E66C0">
        <w:rPr>
          <w:rFonts w:eastAsia="+mn-ea"/>
          <w:color w:val="000000"/>
          <w:kern w:val="24"/>
        </w:rPr>
        <w:t xml:space="preserve"> results in a rod-like morphology. The pH of CST solution was fixed at 11 while metal ion concentration was increased. These results indicate that different metal ions coordinate in a different manner with the same CST at the molecular level, thereby affecting the overall macroscale morphology. </w:t>
      </w:r>
      <w:r w:rsidRPr="007E66C0">
        <w:rPr>
          <w:rFonts w:eastAsia="+mn-ea"/>
          <w:b/>
          <w:bCs/>
          <w:color w:val="000000"/>
          <w:kern w:val="24"/>
        </w:rPr>
        <w:t>b,</w:t>
      </w:r>
      <w:r w:rsidRPr="007E66C0">
        <w:rPr>
          <w:rFonts w:eastAsia="+mn-ea"/>
          <w:color w:val="000000"/>
          <w:kern w:val="24"/>
        </w:rPr>
        <w:t xml:space="preserve"> </w:t>
      </w:r>
      <w:r w:rsidR="0054685E" w:rsidRPr="007E66C0">
        <w:rPr>
          <w:rFonts w:eastAsia="+mn-ea"/>
          <w:color w:val="000000"/>
          <w:kern w:val="24"/>
        </w:rPr>
        <w:t xml:space="preserve">Photographs of the as prepared samples in centrifuge tubes of 2 ml total volume shown in panel a. </w:t>
      </w:r>
      <w:r w:rsidRPr="007E66C0">
        <w:rPr>
          <w:rFonts w:eastAsia="+mn-ea"/>
          <w:color w:val="000000"/>
          <w:kern w:val="24"/>
        </w:rPr>
        <w:t xml:space="preserve">Corresponding CD spectra </w:t>
      </w:r>
      <w:r w:rsidR="0054685E" w:rsidRPr="007E66C0">
        <w:rPr>
          <w:rFonts w:eastAsia="+mn-ea"/>
          <w:color w:val="000000"/>
          <w:kern w:val="24"/>
        </w:rPr>
        <w:t xml:space="preserve">for </w:t>
      </w:r>
      <w:r w:rsidR="0054685E" w:rsidRPr="007E66C0">
        <w:rPr>
          <w:rFonts w:eastAsia="+mn-ea"/>
          <w:b/>
          <w:bCs/>
          <w:color w:val="000000"/>
          <w:kern w:val="24"/>
        </w:rPr>
        <w:t>c,</w:t>
      </w:r>
      <w:r w:rsidR="0054685E" w:rsidRPr="007E66C0">
        <w:rPr>
          <w:rFonts w:eastAsia="+mn-ea"/>
          <w:color w:val="000000"/>
          <w:kern w:val="24"/>
        </w:rPr>
        <w:t xml:space="preserve"> Cd</w:t>
      </w:r>
      <w:r w:rsidR="0054685E" w:rsidRPr="007E66C0">
        <w:rPr>
          <w:rFonts w:eastAsia="+mn-ea"/>
          <w:color w:val="000000"/>
          <w:kern w:val="24"/>
          <w:vertAlign w:val="superscript"/>
        </w:rPr>
        <w:t>2+</w:t>
      </w:r>
      <w:r w:rsidR="0054685E" w:rsidRPr="007E66C0">
        <w:rPr>
          <w:rFonts w:eastAsia="+mn-ea"/>
          <w:color w:val="000000"/>
          <w:kern w:val="24"/>
        </w:rPr>
        <w:t xml:space="preserve">, </w:t>
      </w:r>
      <w:r w:rsidR="0054685E" w:rsidRPr="007E66C0">
        <w:rPr>
          <w:rFonts w:eastAsia="+mn-ea"/>
          <w:b/>
          <w:bCs/>
          <w:color w:val="000000"/>
          <w:kern w:val="24"/>
        </w:rPr>
        <w:t>d,</w:t>
      </w:r>
      <w:r w:rsidR="0054685E" w:rsidRPr="007E66C0">
        <w:rPr>
          <w:rFonts w:eastAsia="+mn-ea"/>
          <w:color w:val="000000"/>
          <w:kern w:val="24"/>
        </w:rPr>
        <w:t xml:space="preserve"> Cu</w:t>
      </w:r>
      <w:r w:rsidR="0054685E" w:rsidRPr="007E66C0">
        <w:rPr>
          <w:rFonts w:eastAsia="+mn-ea"/>
          <w:color w:val="000000"/>
          <w:kern w:val="24"/>
          <w:vertAlign w:val="superscript"/>
        </w:rPr>
        <w:t>2+</w:t>
      </w:r>
      <w:r w:rsidR="0054685E" w:rsidRPr="007E66C0">
        <w:rPr>
          <w:rFonts w:eastAsia="+mn-ea"/>
          <w:color w:val="000000"/>
          <w:kern w:val="24"/>
        </w:rPr>
        <w:t xml:space="preserve">, </w:t>
      </w:r>
      <w:r w:rsidR="0054685E" w:rsidRPr="007E66C0">
        <w:rPr>
          <w:rFonts w:eastAsia="+mn-ea"/>
          <w:b/>
          <w:bCs/>
          <w:color w:val="000000"/>
          <w:kern w:val="24"/>
        </w:rPr>
        <w:t>e,</w:t>
      </w:r>
      <w:r w:rsidR="0054685E" w:rsidRPr="007E66C0">
        <w:rPr>
          <w:rFonts w:eastAsia="+mn-ea"/>
          <w:color w:val="000000"/>
          <w:kern w:val="24"/>
        </w:rPr>
        <w:t xml:space="preserve"> Zn</w:t>
      </w:r>
      <w:r w:rsidR="0054685E" w:rsidRPr="007E66C0">
        <w:rPr>
          <w:rFonts w:eastAsia="+mn-ea"/>
          <w:color w:val="000000"/>
          <w:kern w:val="24"/>
          <w:vertAlign w:val="superscript"/>
        </w:rPr>
        <w:t>2+</w:t>
      </w:r>
      <w:r w:rsidR="0054685E" w:rsidRPr="007E66C0">
        <w:rPr>
          <w:rFonts w:eastAsia="+mn-ea"/>
          <w:color w:val="000000"/>
          <w:kern w:val="24"/>
        </w:rPr>
        <w:t xml:space="preserve">, and </w:t>
      </w:r>
      <w:r w:rsidR="0054685E" w:rsidRPr="007E66C0">
        <w:rPr>
          <w:rFonts w:eastAsia="+mn-ea"/>
          <w:b/>
          <w:bCs/>
          <w:color w:val="000000"/>
          <w:kern w:val="24"/>
        </w:rPr>
        <w:t>f,</w:t>
      </w:r>
      <w:r w:rsidR="0054685E" w:rsidRPr="007E66C0">
        <w:rPr>
          <w:rFonts w:eastAsia="+mn-ea"/>
          <w:color w:val="000000"/>
          <w:kern w:val="24"/>
        </w:rPr>
        <w:t xml:space="preserve"> M</w:t>
      </w:r>
      <w:r w:rsidR="000F6499" w:rsidRPr="007E66C0">
        <w:rPr>
          <w:rFonts w:eastAsia="+mn-ea"/>
          <w:color w:val="000000"/>
          <w:kern w:val="24"/>
        </w:rPr>
        <w:t>g</w:t>
      </w:r>
      <w:r w:rsidR="0054685E" w:rsidRPr="007E66C0">
        <w:rPr>
          <w:rFonts w:eastAsia="+mn-ea"/>
          <w:color w:val="000000"/>
          <w:kern w:val="24"/>
          <w:vertAlign w:val="superscript"/>
        </w:rPr>
        <w:t>2+</w:t>
      </w:r>
      <w:r w:rsidR="0054685E" w:rsidRPr="007E66C0">
        <w:rPr>
          <w:rFonts w:eastAsia="+mn-ea"/>
          <w:color w:val="000000"/>
          <w:kern w:val="24"/>
        </w:rPr>
        <w:t xml:space="preserve"> are</w:t>
      </w:r>
      <w:r w:rsidRPr="007E66C0">
        <w:rPr>
          <w:rFonts w:eastAsia="+mn-ea"/>
          <w:color w:val="000000"/>
          <w:kern w:val="24"/>
        </w:rPr>
        <w:t xml:space="preserve"> shown here.</w:t>
      </w:r>
      <w:r w:rsidR="0054685E" w:rsidRPr="007E66C0">
        <w:rPr>
          <w:rFonts w:eastAsia="+mn-ea"/>
          <w:color w:val="000000"/>
          <w:kern w:val="24"/>
        </w:rPr>
        <w:t xml:space="preserve"> Scale bar in a is 5 µm.</w:t>
      </w:r>
    </w:p>
    <w:p w14:paraId="47B7244E" w14:textId="5AB53ABD" w:rsidR="00B02D7F" w:rsidRPr="007E66C0" w:rsidRDefault="00B02D7F">
      <w:pPr>
        <w:rPr>
          <w:rFonts w:ascii="Times New Roman" w:hAnsi="Times New Roman" w:cs="Times New Roman"/>
          <w:sz w:val="24"/>
          <w:szCs w:val="24"/>
        </w:rPr>
      </w:pPr>
    </w:p>
    <w:p w14:paraId="7AB5F50A" w14:textId="17BADFF0" w:rsidR="00B02D7F" w:rsidRPr="007E66C0" w:rsidRDefault="00B02D7F" w:rsidP="00AE735A">
      <w:pPr>
        <w:ind w:left="359"/>
        <w:jc w:val="center"/>
        <w:rPr>
          <w:rFonts w:ascii="Times New Roman" w:hAnsi="Times New Roman" w:cs="Times New Roman"/>
          <w:sz w:val="24"/>
          <w:szCs w:val="24"/>
        </w:rPr>
      </w:pPr>
    </w:p>
    <w:p w14:paraId="662BFF5F" w14:textId="2163E3F8" w:rsidR="00B02D7F" w:rsidRPr="007E66C0" w:rsidRDefault="000F6499" w:rsidP="000F6499">
      <w:pPr>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3104268E" wp14:editId="35B240BD">
            <wp:extent cx="5500198" cy="6448425"/>
            <wp:effectExtent l="0" t="0" r="571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02062" cy="6450611"/>
                    </a:xfrm>
                    <a:prstGeom prst="rect">
                      <a:avLst/>
                    </a:prstGeom>
                    <a:noFill/>
                  </pic:spPr>
                </pic:pic>
              </a:graphicData>
            </a:graphic>
          </wp:inline>
        </w:drawing>
      </w:r>
    </w:p>
    <w:p w14:paraId="6278C58A" w14:textId="61C9BF01" w:rsidR="001140B4" w:rsidRPr="007E66C0" w:rsidRDefault="00976818" w:rsidP="00976818">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SI Fig </w:t>
      </w:r>
      <w:r w:rsidR="00AF1D77">
        <w:rPr>
          <w:rFonts w:eastAsia="+mn-ea"/>
          <w:b/>
          <w:bCs/>
          <w:color w:val="000000"/>
          <w:kern w:val="24"/>
        </w:rPr>
        <w:t>4</w:t>
      </w:r>
      <w:r w:rsidR="00EF32BA">
        <w:rPr>
          <w:rFonts w:eastAsia="+mn-ea"/>
          <w:b/>
          <w:bCs/>
          <w:color w:val="000000"/>
          <w:kern w:val="24"/>
        </w:rPr>
        <w:t>2</w:t>
      </w:r>
      <w:r w:rsidRPr="007E66C0">
        <w:rPr>
          <w:rFonts w:eastAsia="+mn-ea"/>
          <w:b/>
          <w:bCs/>
          <w:color w:val="000000"/>
          <w:kern w:val="24"/>
        </w:rPr>
        <w:t xml:space="preserve">. Effect of changing the solvent. </w:t>
      </w:r>
      <w:r w:rsidR="00CF1F9A" w:rsidRPr="007E66C0">
        <w:rPr>
          <w:rFonts w:eastAsia="+mn-ea"/>
          <w:b/>
          <w:bCs/>
          <w:color w:val="000000"/>
          <w:kern w:val="24"/>
        </w:rPr>
        <w:t xml:space="preserve">a, </w:t>
      </w:r>
      <w:r w:rsidR="00CF1F9A" w:rsidRPr="007E66C0">
        <w:rPr>
          <w:rFonts w:eastAsia="+mn-ea"/>
          <w:color w:val="000000"/>
          <w:kern w:val="24"/>
        </w:rPr>
        <w:t xml:space="preserve">SEM images of </w:t>
      </w:r>
      <w:r w:rsidR="00AA4759" w:rsidRPr="007E66C0">
        <w:rPr>
          <w:rFonts w:eastAsia="+mn-ea"/>
          <w:color w:val="000000"/>
          <w:kern w:val="24"/>
        </w:rPr>
        <w:t>bowtie</w:t>
      </w:r>
      <w:r w:rsidR="00CF1F9A" w:rsidRPr="007E66C0">
        <w:rPr>
          <w:rFonts w:eastAsia="+mn-ea"/>
          <w:color w:val="000000"/>
          <w:kern w:val="24"/>
        </w:rPr>
        <w:t>s self-assembled in 100% by vol</w:t>
      </w:r>
      <w:r w:rsidR="00205C01" w:rsidRPr="007E66C0">
        <w:rPr>
          <w:rFonts w:eastAsia="+mn-ea"/>
          <w:color w:val="000000"/>
          <w:kern w:val="24"/>
        </w:rPr>
        <w:t>ume</w:t>
      </w:r>
      <w:r w:rsidR="00CF1F9A" w:rsidRPr="007E66C0">
        <w:rPr>
          <w:rFonts w:eastAsia="+mn-ea"/>
          <w:color w:val="000000"/>
          <w:kern w:val="24"/>
        </w:rPr>
        <w:t xml:space="preserve"> of different solvents (x-axis) and the effect of varying [</w:t>
      </w:r>
      <w:r w:rsidR="00CF1F9A" w:rsidRPr="007E66C0">
        <w:rPr>
          <w:rFonts w:eastAsia="+mn-ea"/>
          <w:i/>
          <w:iCs/>
          <w:color w:val="000000"/>
          <w:kern w:val="24"/>
        </w:rPr>
        <w:t>L</w:t>
      </w:r>
      <w:r w:rsidR="00CF1F9A" w:rsidRPr="007E66C0">
        <w:rPr>
          <w:rFonts w:eastAsia="+mn-ea"/>
          <w:color w:val="000000"/>
          <w:kern w:val="24"/>
        </w:rPr>
        <w:t>-CST]/[Cd</w:t>
      </w:r>
      <w:r w:rsidR="00CF1F9A" w:rsidRPr="007E66C0">
        <w:rPr>
          <w:rFonts w:eastAsia="+mn-ea"/>
          <w:color w:val="000000"/>
          <w:kern w:val="24"/>
          <w:vertAlign w:val="superscript"/>
        </w:rPr>
        <w:t>2+</w:t>
      </w:r>
      <w:r w:rsidR="00CF1F9A" w:rsidRPr="007E66C0">
        <w:rPr>
          <w:rFonts w:eastAsia="+mn-ea"/>
          <w:color w:val="000000"/>
          <w:kern w:val="24"/>
        </w:rPr>
        <w:t xml:space="preserve">] ratio. </w:t>
      </w:r>
      <w:r w:rsidR="00CF1F9A" w:rsidRPr="007E66C0">
        <w:rPr>
          <w:rFonts w:eastAsia="+mn-ea"/>
          <w:b/>
          <w:bCs/>
          <w:color w:val="000000"/>
          <w:kern w:val="24"/>
        </w:rPr>
        <w:t>b,</w:t>
      </w:r>
      <w:r w:rsidR="00CF1F9A" w:rsidRPr="007E66C0">
        <w:rPr>
          <w:rFonts w:eastAsia="+mn-ea"/>
          <w:color w:val="000000"/>
          <w:kern w:val="24"/>
        </w:rPr>
        <w:t xml:space="preserve"> Corresponding CD spectra are shown on the right. </w:t>
      </w:r>
      <w:r w:rsidR="001140B4" w:rsidRPr="007E66C0">
        <w:rPr>
          <w:rFonts w:eastAsia="+mn-ea"/>
          <w:color w:val="000000"/>
          <w:kern w:val="24"/>
        </w:rPr>
        <w:t>Scale bar in a is 10 µm.</w:t>
      </w:r>
    </w:p>
    <w:p w14:paraId="575F2388" w14:textId="61318DA2" w:rsidR="00976818" w:rsidRPr="007E66C0" w:rsidRDefault="00CF1F9A" w:rsidP="00976818">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Note. </w:t>
      </w:r>
      <w:r w:rsidR="00976818" w:rsidRPr="007E66C0">
        <w:rPr>
          <w:rFonts w:eastAsia="+mn-ea"/>
          <w:color w:val="000000"/>
          <w:kern w:val="24"/>
        </w:rPr>
        <w:t>Solvent affects the interaction between the charged molecules by acting as a screening medium with an effective polarizability and permittivity. This in-turn affects the self-assembly where the transition from stacked bundles in water to individual twisted tapes in ethanol to smaller stacks of twisted bundles in DMF are observed. These morphologies can be further controlled by mixing water and solvent in different ratios.</w:t>
      </w:r>
      <w:r w:rsidR="000F6499" w:rsidRPr="007E66C0">
        <w:rPr>
          <w:rFonts w:eastAsia="+mn-ea"/>
          <w:color w:val="000000"/>
          <w:kern w:val="24"/>
        </w:rPr>
        <w:t xml:space="preserve"> </w:t>
      </w:r>
    </w:p>
    <w:p w14:paraId="2101AE3A" w14:textId="38D57BF9" w:rsidR="00531254" w:rsidRPr="007E66C0" w:rsidRDefault="000F6499" w:rsidP="00531374">
      <w:pPr>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5918258E" wp14:editId="126A7292">
            <wp:extent cx="4856671" cy="6112570"/>
            <wp:effectExtent l="0" t="0" r="1270" b="254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67053" cy="6125637"/>
                    </a:xfrm>
                    <a:prstGeom prst="rect">
                      <a:avLst/>
                    </a:prstGeom>
                    <a:noFill/>
                  </pic:spPr>
                </pic:pic>
              </a:graphicData>
            </a:graphic>
          </wp:inline>
        </w:drawing>
      </w:r>
    </w:p>
    <w:p w14:paraId="39266859" w14:textId="31DCC6A7" w:rsidR="00962578" w:rsidRPr="007E66C0" w:rsidRDefault="00421C56" w:rsidP="00421C56">
      <w:pPr>
        <w:pStyle w:val="NormalWeb"/>
        <w:spacing w:before="0" w:beforeAutospacing="0" w:after="0" w:afterAutospacing="0"/>
        <w:jc w:val="both"/>
        <w:rPr>
          <w:rFonts w:eastAsiaTheme="minorEastAsia"/>
          <w:color w:val="000000" w:themeColor="text1"/>
          <w:kern w:val="24"/>
        </w:rPr>
      </w:pPr>
      <w:r w:rsidRPr="007E66C0">
        <w:rPr>
          <w:rFonts w:eastAsiaTheme="minorEastAsia"/>
          <w:b/>
          <w:bCs/>
          <w:color w:val="000000" w:themeColor="text1"/>
          <w:kern w:val="24"/>
        </w:rPr>
        <w:t xml:space="preserve">SI Fig </w:t>
      </w:r>
      <w:r w:rsidR="00AF1D77">
        <w:rPr>
          <w:rFonts w:eastAsiaTheme="minorEastAsia"/>
          <w:b/>
          <w:bCs/>
          <w:color w:val="000000" w:themeColor="text1"/>
          <w:kern w:val="24"/>
        </w:rPr>
        <w:t>4</w:t>
      </w:r>
      <w:r w:rsidR="00EF32BA">
        <w:rPr>
          <w:rFonts w:eastAsiaTheme="minorEastAsia"/>
          <w:b/>
          <w:bCs/>
          <w:color w:val="000000" w:themeColor="text1"/>
          <w:kern w:val="24"/>
        </w:rPr>
        <w:t>3</w:t>
      </w:r>
      <w:r w:rsidRPr="007E66C0">
        <w:rPr>
          <w:rFonts w:eastAsiaTheme="minorEastAsia"/>
          <w:b/>
          <w:bCs/>
          <w:color w:val="000000" w:themeColor="text1"/>
          <w:kern w:val="24"/>
        </w:rPr>
        <w:t>. Effect of mixing different solvent with water.</w:t>
      </w:r>
      <w:r w:rsidR="00F52E0F" w:rsidRPr="007E66C0">
        <w:rPr>
          <w:rFonts w:eastAsiaTheme="minorEastAsia"/>
          <w:b/>
          <w:bCs/>
          <w:color w:val="000000" w:themeColor="text1"/>
          <w:kern w:val="24"/>
        </w:rPr>
        <w:t xml:space="preserve"> </w:t>
      </w:r>
      <w:proofErr w:type="gramStart"/>
      <w:r w:rsidR="00F52E0F" w:rsidRPr="007E66C0">
        <w:rPr>
          <w:rFonts w:eastAsiaTheme="minorEastAsia"/>
          <w:b/>
          <w:bCs/>
          <w:color w:val="000000" w:themeColor="text1"/>
          <w:kern w:val="24"/>
        </w:rPr>
        <w:t>a</w:t>
      </w:r>
      <w:proofErr w:type="gramEnd"/>
      <w:r w:rsidR="00F52E0F" w:rsidRPr="007E66C0">
        <w:rPr>
          <w:rFonts w:eastAsiaTheme="minorEastAsia"/>
          <w:b/>
          <w:bCs/>
          <w:color w:val="000000" w:themeColor="text1"/>
          <w:kern w:val="24"/>
        </w:rPr>
        <w:t xml:space="preserve">, </w:t>
      </w:r>
      <w:r w:rsidR="00F52E0F" w:rsidRPr="007E66C0">
        <w:rPr>
          <w:rFonts w:eastAsiaTheme="minorEastAsia"/>
          <w:color w:val="000000" w:themeColor="text1"/>
          <w:kern w:val="24"/>
        </w:rPr>
        <w:t xml:space="preserve">SEM images of the </w:t>
      </w:r>
      <w:r w:rsidR="00AA4759" w:rsidRPr="007E66C0">
        <w:rPr>
          <w:rFonts w:eastAsiaTheme="minorEastAsia"/>
          <w:color w:val="000000" w:themeColor="text1"/>
          <w:kern w:val="24"/>
        </w:rPr>
        <w:t>bowtie</w:t>
      </w:r>
      <w:r w:rsidR="00F52E0F" w:rsidRPr="007E66C0">
        <w:rPr>
          <w:rFonts w:eastAsiaTheme="minorEastAsia"/>
          <w:color w:val="000000" w:themeColor="text1"/>
          <w:kern w:val="24"/>
        </w:rPr>
        <w:t xml:space="preserve">s self-assembled in a 50:50 mixture of water and solvents. </w:t>
      </w:r>
      <w:r w:rsidR="00B16C23" w:rsidRPr="007E66C0">
        <w:rPr>
          <w:rFonts w:eastAsiaTheme="minorEastAsia"/>
          <w:color w:val="000000" w:themeColor="text1"/>
          <w:kern w:val="24"/>
        </w:rPr>
        <w:t>C</w:t>
      </w:r>
      <w:r w:rsidR="00F52E0F" w:rsidRPr="007E66C0">
        <w:rPr>
          <w:rFonts w:eastAsiaTheme="minorEastAsia"/>
          <w:color w:val="000000" w:themeColor="text1"/>
          <w:kern w:val="24"/>
        </w:rPr>
        <w:t xml:space="preserve">hanging the solvent along x-axis results in </w:t>
      </w:r>
      <w:r w:rsidR="00B16C23" w:rsidRPr="007E66C0">
        <w:rPr>
          <w:rFonts w:eastAsiaTheme="minorEastAsia"/>
          <w:color w:val="000000" w:themeColor="text1"/>
          <w:kern w:val="24"/>
        </w:rPr>
        <w:t>a decrease in stacking thickness, while the overall size decreases along the y-axis as amount of [Cd</w:t>
      </w:r>
      <w:r w:rsidR="00B16C23" w:rsidRPr="007E66C0">
        <w:rPr>
          <w:rFonts w:eastAsiaTheme="minorEastAsia"/>
          <w:color w:val="000000" w:themeColor="text1"/>
          <w:kern w:val="24"/>
          <w:vertAlign w:val="superscript"/>
        </w:rPr>
        <w:t>2+</w:t>
      </w:r>
      <w:r w:rsidR="00B16C23" w:rsidRPr="007E66C0">
        <w:rPr>
          <w:rFonts w:eastAsiaTheme="minorEastAsia"/>
          <w:color w:val="000000" w:themeColor="text1"/>
          <w:kern w:val="24"/>
        </w:rPr>
        <w:t>] is increased.</w:t>
      </w:r>
      <w:r w:rsidRPr="007E66C0">
        <w:rPr>
          <w:rFonts w:eastAsiaTheme="minorEastAsia"/>
          <w:b/>
          <w:bCs/>
          <w:color w:val="000000" w:themeColor="text1"/>
          <w:kern w:val="24"/>
        </w:rPr>
        <w:t xml:space="preserve"> </w:t>
      </w:r>
      <w:r w:rsidR="00B16C23" w:rsidRPr="007E66C0">
        <w:rPr>
          <w:rFonts w:eastAsiaTheme="minorEastAsia"/>
          <w:b/>
          <w:bCs/>
          <w:color w:val="000000" w:themeColor="text1"/>
          <w:kern w:val="24"/>
        </w:rPr>
        <w:t xml:space="preserve">b, </w:t>
      </w:r>
      <w:r w:rsidR="00B16C23" w:rsidRPr="007E66C0">
        <w:rPr>
          <w:rFonts w:eastAsiaTheme="minorEastAsia"/>
          <w:color w:val="000000" w:themeColor="text1"/>
          <w:kern w:val="24"/>
        </w:rPr>
        <w:t xml:space="preserve">Corresponding CD spectra for the morphologies shown in a is plotted from UV-vis to NIR region. Scale bar in a is 10 µm. </w:t>
      </w:r>
    </w:p>
    <w:p w14:paraId="254268B7" w14:textId="77777777" w:rsidR="00962578" w:rsidRPr="007E66C0" w:rsidRDefault="00962578" w:rsidP="00421C56">
      <w:pPr>
        <w:pStyle w:val="NormalWeb"/>
        <w:spacing w:before="0" w:beforeAutospacing="0" w:after="0" w:afterAutospacing="0"/>
        <w:jc w:val="both"/>
        <w:rPr>
          <w:rFonts w:eastAsiaTheme="minorEastAsia"/>
          <w:color w:val="000000" w:themeColor="text1"/>
          <w:kern w:val="24"/>
        </w:rPr>
      </w:pPr>
    </w:p>
    <w:p w14:paraId="402D5680" w14:textId="117DE18C" w:rsidR="00421C56" w:rsidRPr="007E66C0" w:rsidRDefault="00B16C23" w:rsidP="00421C56">
      <w:pPr>
        <w:pStyle w:val="NormalWeb"/>
        <w:spacing w:before="0" w:beforeAutospacing="0" w:after="0" w:afterAutospacing="0"/>
        <w:jc w:val="both"/>
        <w:rPr>
          <w:rFonts w:eastAsiaTheme="minorEastAsia"/>
          <w:color w:val="000000" w:themeColor="text1"/>
          <w:kern w:val="24"/>
        </w:rPr>
      </w:pPr>
      <w:r w:rsidRPr="007E66C0">
        <w:rPr>
          <w:rFonts w:eastAsiaTheme="minorEastAsia"/>
          <w:b/>
          <w:bCs/>
          <w:color w:val="000000" w:themeColor="text1"/>
          <w:kern w:val="24"/>
        </w:rPr>
        <w:t>Note</w:t>
      </w:r>
      <w:r w:rsidRPr="007E66C0">
        <w:rPr>
          <w:rFonts w:eastAsiaTheme="minorEastAsia"/>
          <w:color w:val="000000" w:themeColor="text1"/>
          <w:kern w:val="24"/>
        </w:rPr>
        <w:t>.</w:t>
      </w:r>
      <w:r w:rsidR="004914DB" w:rsidRPr="007E66C0">
        <w:rPr>
          <w:rFonts w:eastAsiaTheme="minorEastAsia"/>
          <w:color w:val="000000" w:themeColor="text1"/>
          <w:kern w:val="24"/>
        </w:rPr>
        <w:t xml:space="preserve"> </w:t>
      </w:r>
      <w:r w:rsidR="00421C56" w:rsidRPr="007E66C0">
        <w:rPr>
          <w:rFonts w:eastAsiaTheme="minorEastAsia"/>
          <w:color w:val="000000" w:themeColor="text1"/>
          <w:kern w:val="24"/>
        </w:rPr>
        <w:t xml:space="preserve">Water-solvent mixtures provide another handle to control the self-assembly pathway of nanoplatelets by changing the interactions between them. </w:t>
      </w:r>
    </w:p>
    <w:p w14:paraId="1AE8BBE5" w14:textId="77777777" w:rsidR="00D955BA" w:rsidRPr="007E66C0" w:rsidRDefault="00D955BA" w:rsidP="00421C56">
      <w:pPr>
        <w:pStyle w:val="NormalWeb"/>
        <w:spacing w:before="0" w:beforeAutospacing="0" w:after="0" w:afterAutospacing="0"/>
        <w:jc w:val="both"/>
      </w:pPr>
    </w:p>
    <w:p w14:paraId="1592CC03" w14:textId="77777777" w:rsidR="001767F5" w:rsidRPr="007E66C0" w:rsidRDefault="001767F5">
      <w:pPr>
        <w:rPr>
          <w:rFonts w:ascii="Times New Roman" w:hAnsi="Times New Roman" w:cs="Times New Roman"/>
          <w:sz w:val="24"/>
          <w:szCs w:val="24"/>
        </w:rPr>
      </w:pPr>
    </w:p>
    <w:p w14:paraId="3924469B" w14:textId="19B935CA" w:rsidR="0061012E" w:rsidRPr="007E66C0" w:rsidRDefault="0061012E" w:rsidP="00D955BA">
      <w:pPr>
        <w:pStyle w:val="NormalWeb"/>
        <w:spacing w:before="0" w:beforeAutospacing="0" w:after="0" w:afterAutospacing="0"/>
        <w:jc w:val="center"/>
        <w:rPr>
          <w:rFonts w:eastAsia="+mn-ea"/>
          <w:b/>
          <w:bCs/>
          <w:color w:val="000000"/>
          <w:kern w:val="24"/>
        </w:rPr>
      </w:pPr>
      <w:r w:rsidRPr="007E66C0">
        <w:rPr>
          <w:rFonts w:eastAsia="+mn-ea"/>
          <w:b/>
          <w:bCs/>
          <w:noProof/>
          <w:color w:val="000000"/>
          <w:kern w:val="24"/>
        </w:rPr>
        <w:lastRenderedPageBreak/>
        <w:drawing>
          <wp:inline distT="0" distB="0" distL="0" distR="0" wp14:anchorId="30E780CE" wp14:editId="18BA11B3">
            <wp:extent cx="5258711" cy="237115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9">
                      <a:extLst>
                        <a:ext uri="{28A0092B-C50C-407E-A947-70E740481C1C}">
                          <a14:useLocalDpi xmlns:a14="http://schemas.microsoft.com/office/drawing/2010/main" val="0"/>
                        </a:ext>
                      </a:extLst>
                    </a:blip>
                    <a:srcRect l="6446" t="14336"/>
                    <a:stretch/>
                  </pic:blipFill>
                  <pic:spPr bwMode="auto">
                    <a:xfrm>
                      <a:off x="0" y="0"/>
                      <a:ext cx="5258711" cy="2371150"/>
                    </a:xfrm>
                    <a:prstGeom prst="rect">
                      <a:avLst/>
                    </a:prstGeom>
                    <a:noFill/>
                    <a:ln>
                      <a:noFill/>
                    </a:ln>
                    <a:extLst>
                      <a:ext uri="{53640926-AAD7-44D8-BBD7-CCE9431645EC}">
                        <a14:shadowObscured xmlns:a14="http://schemas.microsoft.com/office/drawing/2010/main"/>
                      </a:ext>
                    </a:extLst>
                  </pic:spPr>
                </pic:pic>
              </a:graphicData>
            </a:graphic>
          </wp:inline>
        </w:drawing>
      </w:r>
    </w:p>
    <w:p w14:paraId="7151398E" w14:textId="77777777" w:rsidR="0061012E" w:rsidRPr="007E66C0" w:rsidRDefault="0061012E" w:rsidP="00421C56">
      <w:pPr>
        <w:pStyle w:val="NormalWeb"/>
        <w:spacing w:before="0" w:beforeAutospacing="0" w:after="0" w:afterAutospacing="0"/>
        <w:jc w:val="both"/>
        <w:rPr>
          <w:rFonts w:eastAsia="+mn-ea"/>
          <w:b/>
          <w:bCs/>
          <w:color w:val="000000"/>
          <w:kern w:val="24"/>
        </w:rPr>
      </w:pPr>
    </w:p>
    <w:p w14:paraId="510B903C" w14:textId="7634FC8F" w:rsidR="0061012E" w:rsidRPr="007E66C0" w:rsidRDefault="00D107C4" w:rsidP="0061012E">
      <w:pPr>
        <w:spacing w:after="0" w:line="240" w:lineRule="auto"/>
        <w:jc w:val="both"/>
        <w:rPr>
          <w:rFonts w:ascii="Times New Roman" w:eastAsia="+mn-ea" w:hAnsi="Times New Roman" w:cs="Times New Roman"/>
          <w:color w:val="000000"/>
          <w:kern w:val="24"/>
          <w:sz w:val="24"/>
          <w:szCs w:val="24"/>
        </w:rPr>
      </w:pPr>
      <w:r w:rsidRPr="007E66C0">
        <w:rPr>
          <w:rFonts w:ascii="Times New Roman" w:eastAsia="+mn-ea" w:hAnsi="Times New Roman" w:cs="Times New Roman"/>
          <w:b/>
          <w:bCs/>
          <w:color w:val="000000"/>
          <w:kern w:val="24"/>
          <w:sz w:val="24"/>
          <w:szCs w:val="24"/>
        </w:rPr>
        <w:t xml:space="preserve">SI </w:t>
      </w:r>
      <w:r w:rsidR="0061012E" w:rsidRPr="007E66C0">
        <w:rPr>
          <w:rFonts w:ascii="Times New Roman" w:eastAsia="+mn-ea" w:hAnsi="Times New Roman" w:cs="Times New Roman"/>
          <w:b/>
          <w:bCs/>
          <w:color w:val="000000"/>
          <w:kern w:val="24"/>
          <w:sz w:val="24"/>
          <w:szCs w:val="24"/>
        </w:rPr>
        <w:t>Fig</w:t>
      </w:r>
      <w:r w:rsidRPr="007E66C0">
        <w:rPr>
          <w:rFonts w:ascii="Times New Roman" w:eastAsia="+mn-ea" w:hAnsi="Times New Roman" w:cs="Times New Roman"/>
          <w:b/>
          <w:bCs/>
          <w:color w:val="000000"/>
          <w:kern w:val="24"/>
          <w:sz w:val="24"/>
          <w:szCs w:val="24"/>
        </w:rPr>
        <w:t xml:space="preserve"> </w:t>
      </w:r>
      <w:r w:rsidR="00AF1D77">
        <w:rPr>
          <w:rFonts w:ascii="Times New Roman" w:eastAsia="+mn-ea" w:hAnsi="Times New Roman" w:cs="Times New Roman"/>
          <w:b/>
          <w:bCs/>
          <w:color w:val="000000"/>
          <w:kern w:val="24"/>
          <w:sz w:val="24"/>
          <w:szCs w:val="24"/>
        </w:rPr>
        <w:t>4</w:t>
      </w:r>
      <w:r w:rsidR="00EF32BA">
        <w:rPr>
          <w:rFonts w:ascii="Times New Roman" w:eastAsia="+mn-ea" w:hAnsi="Times New Roman" w:cs="Times New Roman"/>
          <w:b/>
          <w:bCs/>
          <w:color w:val="000000"/>
          <w:kern w:val="24"/>
          <w:sz w:val="24"/>
          <w:szCs w:val="24"/>
        </w:rPr>
        <w:t>4</w:t>
      </w:r>
      <w:r w:rsidR="0061012E" w:rsidRPr="007E66C0">
        <w:rPr>
          <w:rFonts w:ascii="Times New Roman" w:eastAsia="+mn-ea" w:hAnsi="Times New Roman" w:cs="Times New Roman"/>
          <w:b/>
          <w:bCs/>
          <w:color w:val="000000"/>
          <w:kern w:val="24"/>
          <w:sz w:val="24"/>
          <w:szCs w:val="24"/>
        </w:rPr>
        <w:t>. Effect of changing th</w:t>
      </w:r>
      <w:r w:rsidR="004914DB" w:rsidRPr="007E66C0">
        <w:rPr>
          <w:rFonts w:ascii="Times New Roman" w:eastAsia="+mn-ea" w:hAnsi="Times New Roman" w:cs="Times New Roman"/>
          <w:b/>
          <w:bCs/>
          <w:color w:val="000000"/>
          <w:kern w:val="24"/>
          <w:sz w:val="24"/>
          <w:szCs w:val="24"/>
        </w:rPr>
        <w:t>e surface ligands in the bowties</w:t>
      </w:r>
      <w:r w:rsidR="0061012E" w:rsidRPr="007E66C0">
        <w:rPr>
          <w:rFonts w:ascii="Times New Roman" w:eastAsia="+mn-ea" w:hAnsi="Times New Roman" w:cs="Times New Roman"/>
          <w:b/>
          <w:bCs/>
          <w:color w:val="000000"/>
          <w:kern w:val="24"/>
          <w:sz w:val="24"/>
          <w:szCs w:val="24"/>
        </w:rPr>
        <w:t xml:space="preserve">. </w:t>
      </w:r>
      <w:r w:rsidR="0061012E" w:rsidRPr="007E66C0">
        <w:rPr>
          <w:rFonts w:ascii="Times New Roman" w:eastAsia="+mn-ea" w:hAnsi="Times New Roman" w:cs="Times New Roman"/>
          <w:color w:val="000000"/>
          <w:kern w:val="24"/>
          <w:sz w:val="24"/>
          <w:szCs w:val="24"/>
        </w:rPr>
        <w:t xml:space="preserve">SEM image of bowtie made from </w:t>
      </w:r>
      <w:r w:rsidR="0061012E" w:rsidRPr="007E66C0">
        <w:rPr>
          <w:rFonts w:ascii="Times New Roman" w:eastAsia="+mn-ea" w:hAnsi="Times New Roman" w:cs="Times New Roman"/>
          <w:b/>
          <w:bCs/>
          <w:color w:val="000000"/>
          <w:kern w:val="24"/>
          <w:sz w:val="24"/>
          <w:szCs w:val="24"/>
        </w:rPr>
        <w:t>a,</w:t>
      </w:r>
      <w:r w:rsidR="0061012E" w:rsidRPr="007E66C0">
        <w:rPr>
          <w:rFonts w:ascii="Times New Roman" w:eastAsia="+mn-ea" w:hAnsi="Times New Roman" w:cs="Times New Roman"/>
          <w:color w:val="000000"/>
          <w:kern w:val="24"/>
          <w:sz w:val="24"/>
          <w:szCs w:val="24"/>
        </w:rPr>
        <w:t xml:space="preserve"> </w:t>
      </w:r>
      <w:r w:rsidR="0061012E" w:rsidRPr="007E66C0">
        <w:rPr>
          <w:rFonts w:ascii="Times New Roman" w:eastAsia="+mn-ea" w:hAnsi="Times New Roman" w:cs="Times New Roman"/>
          <w:i/>
          <w:color w:val="000000"/>
          <w:kern w:val="24"/>
          <w:sz w:val="24"/>
          <w:szCs w:val="24"/>
        </w:rPr>
        <w:t>L</w:t>
      </w:r>
      <w:r w:rsidR="0061012E" w:rsidRPr="007E66C0">
        <w:rPr>
          <w:rFonts w:ascii="Times New Roman" w:eastAsia="+mn-ea" w:hAnsi="Times New Roman" w:cs="Times New Roman"/>
          <w:color w:val="000000"/>
          <w:kern w:val="24"/>
          <w:sz w:val="24"/>
          <w:szCs w:val="24"/>
        </w:rPr>
        <w:t xml:space="preserve">-CST and </w:t>
      </w:r>
      <w:r w:rsidR="0061012E" w:rsidRPr="007E66C0">
        <w:rPr>
          <w:rFonts w:ascii="Times New Roman" w:eastAsia="+mn-ea" w:hAnsi="Times New Roman" w:cs="Times New Roman"/>
          <w:b/>
          <w:bCs/>
          <w:color w:val="000000"/>
          <w:kern w:val="24"/>
          <w:sz w:val="24"/>
          <w:szCs w:val="24"/>
        </w:rPr>
        <w:t xml:space="preserve">b, </w:t>
      </w:r>
      <w:r w:rsidR="0061012E" w:rsidRPr="007E66C0">
        <w:rPr>
          <w:rFonts w:ascii="Times New Roman" w:eastAsia="+mn-ea" w:hAnsi="Times New Roman" w:cs="Times New Roman"/>
          <w:i/>
          <w:color w:val="000000"/>
          <w:kern w:val="24"/>
          <w:sz w:val="24"/>
          <w:szCs w:val="24"/>
        </w:rPr>
        <w:t>L</w:t>
      </w:r>
      <w:r w:rsidR="0061012E" w:rsidRPr="007E66C0">
        <w:rPr>
          <w:rFonts w:ascii="Times New Roman" w:eastAsia="+mn-ea" w:hAnsi="Times New Roman" w:cs="Times New Roman"/>
          <w:color w:val="000000"/>
          <w:kern w:val="24"/>
          <w:sz w:val="24"/>
          <w:szCs w:val="24"/>
        </w:rPr>
        <w:t>-</w:t>
      </w:r>
      <w:proofErr w:type="spellStart"/>
      <w:r w:rsidR="0061012E" w:rsidRPr="007E66C0">
        <w:rPr>
          <w:rFonts w:ascii="Times New Roman" w:eastAsia="+mn-ea" w:hAnsi="Times New Roman" w:cs="Times New Roman"/>
          <w:color w:val="000000"/>
          <w:kern w:val="24"/>
          <w:sz w:val="24"/>
          <w:szCs w:val="24"/>
        </w:rPr>
        <w:t>homocystine</w:t>
      </w:r>
      <w:proofErr w:type="spellEnd"/>
      <w:r w:rsidR="0061012E" w:rsidRPr="007E66C0">
        <w:rPr>
          <w:rFonts w:ascii="Times New Roman" w:eastAsia="+mn-ea" w:hAnsi="Times New Roman" w:cs="Times New Roman"/>
          <w:color w:val="000000"/>
          <w:kern w:val="24"/>
          <w:sz w:val="24"/>
          <w:szCs w:val="24"/>
        </w:rPr>
        <w:t xml:space="preserve">. The twist in the overall morphology increases as the chain length of </w:t>
      </w:r>
      <w:r w:rsidR="0061012E" w:rsidRPr="007E66C0">
        <w:rPr>
          <w:rFonts w:ascii="Times New Roman" w:eastAsia="+mn-ea" w:hAnsi="Times New Roman" w:cs="Times New Roman"/>
          <w:i/>
          <w:color w:val="000000"/>
          <w:kern w:val="24"/>
          <w:sz w:val="24"/>
          <w:szCs w:val="24"/>
        </w:rPr>
        <w:t>L</w:t>
      </w:r>
      <w:r w:rsidR="0061012E" w:rsidRPr="007E66C0">
        <w:rPr>
          <w:rFonts w:ascii="Times New Roman" w:eastAsia="+mn-ea" w:hAnsi="Times New Roman" w:cs="Times New Roman"/>
          <w:color w:val="000000"/>
          <w:kern w:val="24"/>
          <w:sz w:val="24"/>
          <w:szCs w:val="24"/>
        </w:rPr>
        <w:t xml:space="preserve">-CST molecule is increased by two carbon atoms to </w:t>
      </w:r>
      <w:r w:rsidR="0061012E" w:rsidRPr="007E66C0">
        <w:rPr>
          <w:rFonts w:ascii="Times New Roman" w:eastAsia="+mn-ea" w:hAnsi="Times New Roman" w:cs="Times New Roman"/>
          <w:i/>
          <w:color w:val="000000"/>
          <w:kern w:val="24"/>
          <w:sz w:val="24"/>
          <w:szCs w:val="24"/>
        </w:rPr>
        <w:t>L</w:t>
      </w:r>
      <w:r w:rsidR="0061012E" w:rsidRPr="007E66C0">
        <w:rPr>
          <w:rFonts w:ascii="Times New Roman" w:eastAsia="+mn-ea" w:hAnsi="Times New Roman" w:cs="Times New Roman"/>
          <w:color w:val="000000"/>
          <w:kern w:val="24"/>
          <w:sz w:val="24"/>
          <w:szCs w:val="24"/>
        </w:rPr>
        <w:t>-</w:t>
      </w:r>
      <w:proofErr w:type="spellStart"/>
      <w:r w:rsidR="0061012E" w:rsidRPr="007E66C0">
        <w:rPr>
          <w:rFonts w:ascii="Times New Roman" w:eastAsia="+mn-ea" w:hAnsi="Times New Roman" w:cs="Times New Roman"/>
          <w:color w:val="000000"/>
          <w:kern w:val="24"/>
          <w:sz w:val="24"/>
          <w:szCs w:val="24"/>
        </w:rPr>
        <w:t>homocystine</w:t>
      </w:r>
      <w:proofErr w:type="spellEnd"/>
      <w:r w:rsidR="0061012E" w:rsidRPr="007E66C0">
        <w:rPr>
          <w:rFonts w:ascii="Times New Roman" w:eastAsia="+mn-ea" w:hAnsi="Times New Roman" w:cs="Times New Roman"/>
          <w:color w:val="000000"/>
          <w:kern w:val="24"/>
          <w:sz w:val="24"/>
          <w:szCs w:val="24"/>
        </w:rPr>
        <w:t xml:space="preserve">. </w:t>
      </w:r>
      <w:r w:rsidR="00831EB8" w:rsidRPr="007E66C0">
        <w:rPr>
          <w:rFonts w:ascii="Times New Roman" w:eastAsia="+mn-ea" w:hAnsi="Times New Roman" w:cs="Times New Roman"/>
          <w:color w:val="000000"/>
          <w:kern w:val="24"/>
          <w:sz w:val="24"/>
          <w:szCs w:val="24"/>
        </w:rPr>
        <w:t xml:space="preserve">The stick models of corresponding molecules are overlaid. Note that the </w:t>
      </w:r>
      <w:r w:rsidR="00B47BEC" w:rsidRPr="007E66C0">
        <w:rPr>
          <w:rFonts w:ascii="Times New Roman" w:eastAsia="+mn-ea" w:hAnsi="Times New Roman" w:cs="Times New Roman"/>
          <w:color w:val="000000"/>
          <w:kern w:val="24"/>
          <w:sz w:val="24"/>
          <w:szCs w:val="24"/>
        </w:rPr>
        <w:t>reversal in handedness of molecules results in reversal in handedness of the bowtie.</w:t>
      </w:r>
    </w:p>
    <w:p w14:paraId="685D7225" w14:textId="31374E00" w:rsidR="000E5827" w:rsidRPr="007E66C0" w:rsidRDefault="000E5827" w:rsidP="0061012E">
      <w:pPr>
        <w:spacing w:after="0" w:line="240" w:lineRule="auto"/>
        <w:jc w:val="both"/>
        <w:rPr>
          <w:rFonts w:ascii="Times New Roman" w:eastAsia="+mn-ea" w:hAnsi="Times New Roman" w:cs="Times New Roman"/>
          <w:color w:val="000000"/>
          <w:kern w:val="24"/>
          <w:sz w:val="24"/>
          <w:szCs w:val="24"/>
        </w:rPr>
      </w:pPr>
    </w:p>
    <w:p w14:paraId="31B82C78" w14:textId="0AE22C79" w:rsidR="000E5827" w:rsidRPr="007E66C0" w:rsidRDefault="000E5827" w:rsidP="0061012E">
      <w:pPr>
        <w:spacing w:after="0" w:line="240" w:lineRule="auto"/>
        <w:jc w:val="both"/>
        <w:rPr>
          <w:rFonts w:ascii="Times New Roman" w:eastAsia="+mn-ea" w:hAnsi="Times New Roman" w:cs="Times New Roman"/>
          <w:color w:val="000000"/>
          <w:kern w:val="24"/>
          <w:sz w:val="24"/>
          <w:szCs w:val="24"/>
        </w:rPr>
      </w:pPr>
    </w:p>
    <w:p w14:paraId="4DCB25A3" w14:textId="77777777" w:rsidR="00531254" w:rsidRPr="007E66C0" w:rsidRDefault="00531254" w:rsidP="00531374">
      <w:pPr>
        <w:jc w:val="center"/>
        <w:rPr>
          <w:rFonts w:ascii="Times New Roman" w:hAnsi="Times New Roman" w:cs="Times New Roman"/>
          <w:sz w:val="24"/>
          <w:szCs w:val="24"/>
        </w:rPr>
      </w:pPr>
    </w:p>
    <w:p w14:paraId="2C6486B2" w14:textId="77777777" w:rsidR="00531254" w:rsidRPr="007E66C0" w:rsidRDefault="00531254" w:rsidP="00531374">
      <w:pPr>
        <w:jc w:val="center"/>
        <w:rPr>
          <w:rFonts w:ascii="Times New Roman" w:hAnsi="Times New Roman" w:cs="Times New Roman"/>
          <w:sz w:val="24"/>
          <w:szCs w:val="24"/>
        </w:rPr>
      </w:pPr>
    </w:p>
    <w:p w14:paraId="6060BFDF" w14:textId="77777777" w:rsidR="00531254" w:rsidRPr="007E66C0" w:rsidRDefault="00531254">
      <w:pPr>
        <w:rPr>
          <w:rFonts w:ascii="Times New Roman" w:hAnsi="Times New Roman" w:cs="Times New Roman"/>
          <w:sz w:val="24"/>
          <w:szCs w:val="24"/>
        </w:rPr>
      </w:pPr>
      <w:r w:rsidRPr="007E66C0">
        <w:rPr>
          <w:rFonts w:ascii="Times New Roman" w:hAnsi="Times New Roman" w:cs="Times New Roman"/>
          <w:sz w:val="24"/>
          <w:szCs w:val="24"/>
        </w:rPr>
        <w:br w:type="page"/>
      </w:r>
    </w:p>
    <w:p w14:paraId="28210892" w14:textId="77777777" w:rsidR="00531254" w:rsidRPr="007E66C0" w:rsidRDefault="00531254" w:rsidP="00531374">
      <w:pPr>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2B330CD1" wp14:editId="3545BE85">
            <wp:extent cx="4628271" cy="7241746"/>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56579" cy="7286039"/>
                    </a:xfrm>
                    <a:prstGeom prst="rect">
                      <a:avLst/>
                    </a:prstGeom>
                    <a:noFill/>
                    <a:ln>
                      <a:noFill/>
                    </a:ln>
                  </pic:spPr>
                </pic:pic>
              </a:graphicData>
            </a:graphic>
          </wp:inline>
        </w:drawing>
      </w:r>
    </w:p>
    <w:p w14:paraId="778B915C" w14:textId="1F614101" w:rsidR="0079692C" w:rsidRPr="007E66C0" w:rsidRDefault="00421C56" w:rsidP="00421C56">
      <w:pPr>
        <w:pStyle w:val="NormalWeb"/>
        <w:spacing w:before="0" w:beforeAutospacing="0" w:after="0" w:afterAutospacing="0"/>
        <w:jc w:val="both"/>
        <w:rPr>
          <w:rFonts w:eastAsia="+mn-ea"/>
          <w:color w:val="000000"/>
          <w:kern w:val="24"/>
        </w:rPr>
      </w:pPr>
      <w:r w:rsidRPr="007E66C0">
        <w:rPr>
          <w:rFonts w:eastAsia="+mn-ea"/>
          <w:b/>
          <w:bCs/>
          <w:color w:val="000000"/>
          <w:kern w:val="24"/>
        </w:rPr>
        <w:t xml:space="preserve">SI Fig </w:t>
      </w:r>
      <w:r w:rsidR="00AF1D77">
        <w:rPr>
          <w:rFonts w:eastAsia="+mn-ea"/>
          <w:b/>
          <w:bCs/>
          <w:color w:val="000000"/>
          <w:kern w:val="24"/>
        </w:rPr>
        <w:t>4</w:t>
      </w:r>
      <w:r w:rsidR="00EF32BA">
        <w:rPr>
          <w:rFonts w:eastAsia="+mn-ea"/>
          <w:b/>
          <w:bCs/>
          <w:color w:val="000000"/>
          <w:kern w:val="24"/>
        </w:rPr>
        <w:t>5</w:t>
      </w:r>
      <w:r w:rsidRPr="007E66C0">
        <w:rPr>
          <w:rFonts w:eastAsia="+mn-ea"/>
          <w:b/>
          <w:bCs/>
          <w:color w:val="000000"/>
          <w:kern w:val="24"/>
        </w:rPr>
        <w:t xml:space="preserve">. </w:t>
      </w:r>
      <w:r w:rsidR="00A07230" w:rsidRPr="007E66C0">
        <w:rPr>
          <w:rFonts w:eastAsia="+mn-ea"/>
          <w:b/>
          <w:bCs/>
          <w:color w:val="000000"/>
          <w:kern w:val="24"/>
        </w:rPr>
        <w:t xml:space="preserve">Synthesis and optical properties of bowtie particles. </w:t>
      </w:r>
      <w:r w:rsidRPr="007E66C0">
        <w:rPr>
          <w:rFonts w:eastAsia="+mn-ea"/>
          <w:b/>
          <w:bCs/>
          <w:color w:val="000000"/>
          <w:kern w:val="24"/>
        </w:rPr>
        <w:t xml:space="preserve">. </w:t>
      </w:r>
      <w:proofErr w:type="gramStart"/>
      <w:r w:rsidRPr="007E66C0">
        <w:rPr>
          <w:rFonts w:eastAsia="+mn-ea"/>
          <w:b/>
          <w:bCs/>
          <w:color w:val="000000"/>
          <w:kern w:val="24"/>
        </w:rPr>
        <w:t>a</w:t>
      </w:r>
      <w:proofErr w:type="gramEnd"/>
      <w:r w:rsidRPr="007E66C0">
        <w:rPr>
          <w:rFonts w:eastAsia="+mn-ea"/>
          <w:b/>
          <w:bCs/>
          <w:color w:val="000000"/>
          <w:kern w:val="24"/>
        </w:rPr>
        <w:t xml:space="preserve">, </w:t>
      </w:r>
      <w:r w:rsidRPr="007E66C0">
        <w:rPr>
          <w:rFonts w:eastAsia="+mn-ea"/>
          <w:color w:val="000000"/>
          <w:kern w:val="24"/>
        </w:rPr>
        <w:t>SEM images of bowtie assemblies synthesized with [Cd</w:t>
      </w:r>
      <w:r w:rsidRPr="007E66C0">
        <w:rPr>
          <w:rFonts w:eastAsia="+mn-ea"/>
          <w:color w:val="000000"/>
          <w:kern w:val="24"/>
          <w:vertAlign w:val="superscript"/>
        </w:rPr>
        <w:t>2+</w:t>
      </w:r>
      <w:r w:rsidRPr="007E66C0">
        <w:rPr>
          <w:rFonts w:eastAsia="+mn-ea"/>
          <w:color w:val="000000"/>
          <w:kern w:val="24"/>
        </w:rPr>
        <w:t>] = 2 mM and [</w:t>
      </w:r>
      <w:r w:rsidRPr="007E66C0">
        <w:rPr>
          <w:rFonts w:eastAsia="+mn-ea"/>
          <w:i/>
          <w:iCs/>
          <w:color w:val="000000"/>
          <w:kern w:val="24"/>
        </w:rPr>
        <w:t>L/D</w:t>
      </w:r>
      <w:r w:rsidRPr="007E66C0">
        <w:rPr>
          <w:rFonts w:eastAsia="+mn-ea"/>
          <w:color w:val="000000"/>
          <w:kern w:val="24"/>
        </w:rPr>
        <w:t xml:space="preserve">-CST] = 2 – 4 </w:t>
      </w:r>
      <w:proofErr w:type="spellStart"/>
      <w:r w:rsidRPr="007E66C0">
        <w:rPr>
          <w:rFonts w:eastAsia="+mn-ea"/>
          <w:color w:val="000000"/>
          <w:kern w:val="24"/>
        </w:rPr>
        <w:t>mM.</w:t>
      </w:r>
      <w:proofErr w:type="spellEnd"/>
      <w:r w:rsidRPr="007E66C0">
        <w:rPr>
          <w:rFonts w:eastAsia="+mn-ea"/>
          <w:b/>
          <w:bCs/>
          <w:color w:val="000000"/>
          <w:kern w:val="24"/>
        </w:rPr>
        <w:t xml:space="preserve"> </w:t>
      </w:r>
      <w:r w:rsidRPr="007E66C0">
        <w:rPr>
          <w:rFonts w:eastAsia="+mn-ea"/>
          <w:color w:val="000000"/>
          <w:kern w:val="24"/>
        </w:rPr>
        <w:t>As [</w:t>
      </w:r>
      <w:r w:rsidRPr="007E66C0">
        <w:rPr>
          <w:rFonts w:eastAsia="+mn-ea"/>
          <w:i/>
          <w:iCs/>
          <w:color w:val="000000"/>
          <w:kern w:val="24"/>
        </w:rPr>
        <w:t>L</w:t>
      </w:r>
      <w:r w:rsidRPr="007E66C0">
        <w:rPr>
          <w:rFonts w:eastAsia="+mn-ea"/>
          <w:color w:val="000000"/>
          <w:kern w:val="24"/>
        </w:rPr>
        <w:t>-CST]/[Cd</w:t>
      </w:r>
      <w:r w:rsidRPr="007E66C0">
        <w:rPr>
          <w:rFonts w:eastAsia="+mn-ea"/>
          <w:color w:val="000000"/>
          <w:kern w:val="24"/>
          <w:vertAlign w:val="superscript"/>
        </w:rPr>
        <w:t>2+</w:t>
      </w:r>
      <w:r w:rsidRPr="007E66C0">
        <w:rPr>
          <w:rFonts w:eastAsia="+mn-ea"/>
          <w:color w:val="000000"/>
          <w:kern w:val="24"/>
        </w:rPr>
        <w:t xml:space="preserve">] increases the size of bowtie assemblies increases and correspondingly the </w:t>
      </w:r>
      <w:r w:rsidRPr="007E66C0">
        <w:rPr>
          <w:rFonts w:eastAsia="+mn-ea"/>
          <w:b/>
          <w:bCs/>
          <w:color w:val="000000"/>
          <w:kern w:val="24"/>
        </w:rPr>
        <w:t>b,</w:t>
      </w:r>
      <w:r w:rsidRPr="007E66C0">
        <w:rPr>
          <w:rFonts w:eastAsia="+mn-ea"/>
          <w:color w:val="000000"/>
          <w:kern w:val="24"/>
        </w:rPr>
        <w:t xml:space="preserve"> CD spectra red shifts. </w:t>
      </w:r>
    </w:p>
    <w:p w14:paraId="1F6986D5" w14:textId="6B91F241" w:rsidR="00E15671" w:rsidRPr="007E66C0" w:rsidRDefault="00E15671">
      <w:pPr>
        <w:rPr>
          <w:rFonts w:ascii="Times New Roman" w:hAnsi="Times New Roman" w:cs="Times New Roman"/>
          <w:sz w:val="24"/>
          <w:szCs w:val="24"/>
        </w:rPr>
      </w:pPr>
      <w:r w:rsidRPr="007E66C0">
        <w:rPr>
          <w:rFonts w:ascii="Times New Roman" w:hAnsi="Times New Roman" w:cs="Times New Roman"/>
          <w:sz w:val="24"/>
          <w:szCs w:val="24"/>
        </w:rPr>
        <w:br w:type="page"/>
      </w:r>
    </w:p>
    <w:p w14:paraId="59078B0B" w14:textId="712212E3" w:rsidR="00DC325E" w:rsidRPr="007E66C0" w:rsidRDefault="001140B4" w:rsidP="00E15671">
      <w:pPr>
        <w:jc w:val="center"/>
        <w:rPr>
          <w:rFonts w:ascii="Times New Roman" w:hAnsi="Times New Roman" w:cs="Times New Roman"/>
          <w:sz w:val="24"/>
          <w:szCs w:val="24"/>
        </w:rPr>
      </w:pPr>
      <w:r w:rsidRPr="007E66C0">
        <w:rPr>
          <w:rFonts w:ascii="Times New Roman" w:hAnsi="Times New Roman" w:cs="Times New Roman"/>
          <w:noProof/>
          <w:sz w:val="24"/>
          <w:szCs w:val="24"/>
        </w:rPr>
        <w:lastRenderedPageBreak/>
        <w:drawing>
          <wp:inline distT="0" distB="0" distL="0" distR="0" wp14:anchorId="5BA81806" wp14:editId="4FAABA86">
            <wp:extent cx="5377180" cy="1645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77180" cy="1645920"/>
                    </a:xfrm>
                    <a:prstGeom prst="rect">
                      <a:avLst/>
                    </a:prstGeom>
                    <a:noFill/>
                  </pic:spPr>
                </pic:pic>
              </a:graphicData>
            </a:graphic>
          </wp:inline>
        </w:drawing>
      </w:r>
    </w:p>
    <w:p w14:paraId="057A789E" w14:textId="30A7F619" w:rsidR="00E551F4" w:rsidRDefault="00D6701F" w:rsidP="00E21AD7">
      <w:pPr>
        <w:rPr>
          <w:rFonts w:ascii="Times New Roman" w:hAnsi="Times New Roman" w:cs="Times New Roman"/>
          <w:sz w:val="24"/>
          <w:szCs w:val="24"/>
        </w:rPr>
      </w:pPr>
      <w:r w:rsidRPr="007E66C0">
        <w:rPr>
          <w:rFonts w:ascii="Times New Roman" w:hAnsi="Times New Roman" w:cs="Times New Roman"/>
          <w:b/>
          <w:bCs/>
          <w:sz w:val="24"/>
          <w:szCs w:val="24"/>
        </w:rPr>
        <w:t xml:space="preserve">SI fig </w:t>
      </w:r>
      <w:r w:rsidR="00AF1D77" w:rsidRPr="007E66C0">
        <w:rPr>
          <w:rFonts w:ascii="Times New Roman" w:hAnsi="Times New Roman" w:cs="Times New Roman"/>
          <w:b/>
          <w:bCs/>
          <w:sz w:val="24"/>
          <w:szCs w:val="24"/>
        </w:rPr>
        <w:t>4</w:t>
      </w:r>
      <w:r w:rsidR="00EF32BA">
        <w:rPr>
          <w:rFonts w:ascii="Times New Roman" w:hAnsi="Times New Roman" w:cs="Times New Roman"/>
          <w:b/>
          <w:bCs/>
          <w:sz w:val="24"/>
          <w:szCs w:val="24"/>
        </w:rPr>
        <w:t>6</w:t>
      </w:r>
      <w:r w:rsidRPr="007E66C0">
        <w:rPr>
          <w:rFonts w:ascii="Times New Roman" w:hAnsi="Times New Roman" w:cs="Times New Roman"/>
          <w:b/>
          <w:bCs/>
          <w:sz w:val="24"/>
          <w:szCs w:val="24"/>
        </w:rPr>
        <w:t>.</w:t>
      </w:r>
      <w:r w:rsidRPr="007E66C0">
        <w:rPr>
          <w:rFonts w:ascii="Times New Roman" w:hAnsi="Times New Roman" w:cs="Times New Roman"/>
          <w:sz w:val="24"/>
          <w:szCs w:val="24"/>
        </w:rPr>
        <w:t xml:space="preserve"> SEM images and the corresponding OPD indices </w:t>
      </w:r>
      <w:proofErr w:type="gramStart"/>
      <w:r w:rsidRPr="007E66C0">
        <w:rPr>
          <w:rFonts w:ascii="Times New Roman" w:hAnsi="Times New Roman" w:cs="Times New Roman"/>
          <w:sz w:val="24"/>
          <w:szCs w:val="24"/>
        </w:rPr>
        <w:t>are shown</w:t>
      </w:r>
      <w:proofErr w:type="gramEnd"/>
      <w:r w:rsidRPr="007E66C0">
        <w:rPr>
          <w:rFonts w:ascii="Times New Roman" w:hAnsi="Times New Roman" w:cs="Times New Roman"/>
          <w:sz w:val="24"/>
          <w:szCs w:val="24"/>
        </w:rPr>
        <w:t xml:space="preserve"> here for </w:t>
      </w:r>
      <w:r w:rsidR="00AA4759" w:rsidRPr="007E66C0">
        <w:rPr>
          <w:rFonts w:ascii="Times New Roman" w:hAnsi="Times New Roman" w:cs="Times New Roman"/>
          <w:sz w:val="24"/>
          <w:szCs w:val="24"/>
        </w:rPr>
        <w:t>bowtie</w:t>
      </w:r>
      <w:r w:rsidRPr="007E66C0">
        <w:rPr>
          <w:rFonts w:ascii="Times New Roman" w:hAnsi="Times New Roman" w:cs="Times New Roman"/>
          <w:sz w:val="24"/>
          <w:szCs w:val="24"/>
        </w:rPr>
        <w:t xml:space="preserve">s of different sizes for which the </w:t>
      </w:r>
      <w:r w:rsidRPr="007E66C0">
        <w:rPr>
          <w:rFonts w:ascii="Times New Roman" w:hAnsi="Times New Roman" w:cs="Times New Roman"/>
          <w:i/>
          <w:sz w:val="24"/>
          <w:szCs w:val="24"/>
        </w:rPr>
        <w:t>g-</w:t>
      </w:r>
      <w:r w:rsidRPr="007E66C0">
        <w:rPr>
          <w:rFonts w:ascii="Times New Roman" w:hAnsi="Times New Roman" w:cs="Times New Roman"/>
          <w:sz w:val="24"/>
          <w:szCs w:val="24"/>
        </w:rPr>
        <w:t xml:space="preserve">factor spectra is plotted in main text </w:t>
      </w:r>
      <w:r w:rsidRPr="007E66C0">
        <w:rPr>
          <w:rFonts w:ascii="Times New Roman" w:hAnsi="Times New Roman" w:cs="Times New Roman"/>
          <w:b/>
          <w:sz w:val="24"/>
          <w:szCs w:val="24"/>
        </w:rPr>
        <w:t>Fig 4a</w:t>
      </w:r>
      <w:r w:rsidRPr="007E66C0">
        <w:rPr>
          <w:rFonts w:ascii="Times New Roman" w:hAnsi="Times New Roman" w:cs="Times New Roman"/>
          <w:sz w:val="24"/>
          <w:szCs w:val="24"/>
        </w:rPr>
        <w:t>.</w:t>
      </w:r>
    </w:p>
    <w:p w14:paraId="3698F6C6" w14:textId="77777777" w:rsidR="00E551F4" w:rsidRDefault="00E551F4">
      <w:pPr>
        <w:rPr>
          <w:rFonts w:ascii="Times New Roman" w:hAnsi="Times New Roman" w:cs="Times New Roman"/>
          <w:sz w:val="24"/>
          <w:szCs w:val="24"/>
        </w:rPr>
      </w:pPr>
      <w:r>
        <w:rPr>
          <w:rFonts w:ascii="Times New Roman" w:hAnsi="Times New Roman" w:cs="Times New Roman"/>
          <w:sz w:val="24"/>
          <w:szCs w:val="24"/>
        </w:rPr>
        <w:br w:type="page"/>
      </w:r>
    </w:p>
    <w:p w14:paraId="1767EDCF" w14:textId="68CA5C8D" w:rsidR="00D42EDF" w:rsidRPr="007E66C0" w:rsidRDefault="006E5CE9" w:rsidP="00DC05D4">
      <w:pPr>
        <w:spacing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77696" behindDoc="0" locked="0" layoutInCell="1" allowOverlap="1" wp14:anchorId="4DDD12B0" wp14:editId="157731C3">
                <wp:simplePos x="0" y="0"/>
                <wp:positionH relativeFrom="column">
                  <wp:posOffset>0</wp:posOffset>
                </wp:positionH>
                <wp:positionV relativeFrom="paragraph">
                  <wp:posOffset>0</wp:posOffset>
                </wp:positionV>
                <wp:extent cx="5942965" cy="5750560"/>
                <wp:effectExtent l="0" t="0" r="635" b="2540"/>
                <wp:wrapSquare wrapText="bothSides"/>
                <wp:docPr id="234" name="Group 234"/>
                <wp:cNvGraphicFramePr/>
                <a:graphic xmlns:a="http://schemas.openxmlformats.org/drawingml/2006/main">
                  <a:graphicData uri="http://schemas.microsoft.com/office/word/2010/wordprocessingGroup">
                    <wpg:wgp>
                      <wpg:cNvGrpSpPr/>
                      <wpg:grpSpPr>
                        <a:xfrm>
                          <a:off x="0" y="0"/>
                          <a:ext cx="5942965" cy="5750560"/>
                          <a:chOff x="0" y="0"/>
                          <a:chExt cx="5943600" cy="5751492"/>
                        </a:xfrm>
                      </wpg:grpSpPr>
                      <pic:pic xmlns:pic="http://schemas.openxmlformats.org/drawingml/2006/picture">
                        <pic:nvPicPr>
                          <pic:cNvPr id="22" name="Picture 22"/>
                          <pic:cNvPicPr>
                            <a:picLocks noChangeAspect="1"/>
                          </pic:cNvPicPr>
                        </pic:nvPicPr>
                        <pic:blipFill rotWithShape="1">
                          <a:blip r:embed="rId62" cstate="print">
                            <a:extLst>
                              <a:ext uri="{28A0092B-C50C-407E-A947-70E740481C1C}">
                                <a14:useLocalDpi xmlns:a14="http://schemas.microsoft.com/office/drawing/2010/main" val="0"/>
                              </a:ext>
                            </a:extLst>
                          </a:blip>
                          <a:srcRect l="1" r="-3624" b="60304"/>
                          <a:stretch/>
                        </pic:blipFill>
                        <pic:spPr bwMode="auto">
                          <a:xfrm>
                            <a:off x="0" y="2772888"/>
                            <a:ext cx="3622675" cy="27717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1" name="Picture 31"/>
                          <pic:cNvPicPr>
                            <a:picLocks noChangeAspect="1"/>
                          </pic:cNvPicPr>
                        </pic:nvPicPr>
                        <pic:blipFill rotWithShape="1">
                          <a:blip r:embed="rId62" cstate="print">
                            <a:extLst>
                              <a:ext uri="{28A0092B-C50C-407E-A947-70E740481C1C}">
                                <a14:useLocalDpi xmlns:a14="http://schemas.microsoft.com/office/drawing/2010/main" val="0"/>
                              </a:ext>
                            </a:extLst>
                          </a:blip>
                          <a:srcRect l="14131" t="40875" r="694" b="366"/>
                          <a:stretch/>
                        </pic:blipFill>
                        <pic:spPr bwMode="auto">
                          <a:xfrm>
                            <a:off x="3645725" y="2903517"/>
                            <a:ext cx="2066925" cy="28479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 name="Picture 20"/>
                          <pic:cNvPicPr>
                            <a:picLocks noChangeAspect="1"/>
                          </pic:cNvPicPr>
                        </pic:nvPicPr>
                        <pic:blipFill rotWithShape="1">
                          <a:blip r:embed="rId63" cstate="print">
                            <a:extLst>
                              <a:ext uri="{28A0092B-C50C-407E-A947-70E740481C1C}">
                                <a14:useLocalDpi xmlns:a14="http://schemas.microsoft.com/office/drawing/2010/main" val="0"/>
                              </a:ext>
                            </a:extLst>
                          </a:blip>
                          <a:srcRect b="9226"/>
                          <a:stretch/>
                        </pic:blipFill>
                        <pic:spPr bwMode="auto">
                          <a:xfrm>
                            <a:off x="0" y="0"/>
                            <a:ext cx="5943600" cy="2724150"/>
                          </a:xfrm>
                          <a:prstGeom prst="rect">
                            <a:avLst/>
                          </a:prstGeom>
                          <a:ln>
                            <a:noFill/>
                          </a:ln>
                          <a:extLst>
                            <a:ext uri="{53640926-AAD7-44D8-BBD7-CCE9431645EC}">
                              <a14:shadowObscured xmlns:a14="http://schemas.microsoft.com/office/drawing/2010/main"/>
                            </a:ext>
                          </a:extLst>
                        </pic:spPr>
                      </pic:pic>
                      <wps:wsp>
                        <wps:cNvPr id="232" name="Text Box 2"/>
                        <wps:cNvSpPr txBox="1">
                          <a:spLocks noChangeArrowheads="1"/>
                        </wps:cNvSpPr>
                        <wps:spPr bwMode="auto">
                          <a:xfrm>
                            <a:off x="3847605" y="23751"/>
                            <a:ext cx="878205" cy="278765"/>
                          </a:xfrm>
                          <a:prstGeom prst="rect">
                            <a:avLst/>
                          </a:prstGeom>
                          <a:solidFill>
                            <a:schemeClr val="bg1"/>
                          </a:solidFill>
                          <a:ln w="9525">
                            <a:noFill/>
                            <a:miter lim="800000"/>
                            <a:headEnd/>
                            <a:tailEnd/>
                          </a:ln>
                        </wps:spPr>
                        <wps:txbx>
                          <w:txbxContent>
                            <w:p w14:paraId="5683D8C7" w14:textId="77777777" w:rsidR="00C72CA0" w:rsidRPr="00DC05D4" w:rsidRDefault="00C72CA0" w:rsidP="006E5CE9">
                              <w:pPr>
                                <w:rPr>
                                  <w:b/>
                                </w:rPr>
                              </w:pPr>
                              <w:r w:rsidRPr="00DC05D4">
                                <w:rPr>
                                  <w:b/>
                                </w:rPr>
                                <w:t>nanosheet</w:t>
                              </w:r>
                            </w:p>
                          </w:txbxContent>
                        </wps:txbx>
                        <wps:bodyPr rot="0" vert="horz" wrap="square" lIns="91440" tIns="45720" rIns="91440" bIns="45720" anchor="t" anchorCtr="0">
                          <a:noAutofit/>
                        </wps:bodyPr>
                      </wps:wsp>
                      <wps:wsp>
                        <wps:cNvPr id="233" name="Text Box 2"/>
                        <wps:cNvSpPr txBox="1">
                          <a:spLocks noChangeArrowheads="1"/>
                        </wps:cNvSpPr>
                        <wps:spPr bwMode="auto">
                          <a:xfrm>
                            <a:off x="1674421" y="65314"/>
                            <a:ext cx="1039381" cy="278765"/>
                          </a:xfrm>
                          <a:prstGeom prst="rect">
                            <a:avLst/>
                          </a:prstGeom>
                          <a:solidFill>
                            <a:schemeClr val="bg1"/>
                          </a:solidFill>
                          <a:ln w="9525">
                            <a:noFill/>
                            <a:miter lim="800000"/>
                            <a:headEnd/>
                            <a:tailEnd/>
                          </a:ln>
                        </wps:spPr>
                        <wps:txbx>
                          <w:txbxContent>
                            <w:p w14:paraId="7EE2795C" w14:textId="692E0637" w:rsidR="00C72CA0" w:rsidRPr="00DC05D4" w:rsidRDefault="00C72CA0" w:rsidP="006E5CE9">
                              <w:pPr>
                                <w:rPr>
                                  <w:b/>
                                </w:rPr>
                              </w:pPr>
                              <w:r>
                                <w:rPr>
                                  <w:b/>
                                </w:rPr>
                                <w:t>nanocluster</w:t>
                              </w:r>
                            </w:p>
                          </w:txbxContent>
                        </wps:txbx>
                        <wps:bodyPr rot="0" vert="horz" wrap="square" lIns="91440" tIns="45720" rIns="91440" bIns="45720" anchor="t" anchorCtr="0">
                          <a:noAutofit/>
                        </wps:bodyPr>
                      </wps:wsp>
                      <wps:wsp>
                        <wps:cNvPr id="108" name="Text Box 2"/>
                        <wps:cNvSpPr txBox="1">
                          <a:spLocks noChangeArrowheads="1"/>
                        </wps:cNvSpPr>
                        <wps:spPr bwMode="auto">
                          <a:xfrm>
                            <a:off x="87085" y="2818548"/>
                            <a:ext cx="393865" cy="358267"/>
                          </a:xfrm>
                          <a:prstGeom prst="rect">
                            <a:avLst/>
                          </a:prstGeom>
                          <a:solidFill>
                            <a:schemeClr val="bg1"/>
                          </a:solidFill>
                          <a:ln w="9525">
                            <a:noFill/>
                            <a:miter lim="800000"/>
                            <a:headEnd/>
                            <a:tailEnd/>
                          </a:ln>
                        </wps:spPr>
                        <wps:txbx>
                          <w:txbxContent>
                            <w:p w14:paraId="468AACE4" w14:textId="76AFE774" w:rsidR="00C72CA0" w:rsidRPr="00DC05D4" w:rsidRDefault="00C72CA0" w:rsidP="006E5CE9">
                              <w:pPr>
                                <w:rPr>
                                  <w:b/>
                                  <w:sz w:val="28"/>
                                  <w:szCs w:val="28"/>
                                </w:rPr>
                              </w:pPr>
                              <w:r w:rsidRPr="00DC05D4">
                                <w:rPr>
                                  <w:b/>
                                  <w:sz w:val="28"/>
                                  <w:szCs w:val="28"/>
                                </w:rPr>
                                <w:t>d</w:t>
                              </w:r>
                            </w:p>
                          </w:txbxContent>
                        </wps:txbx>
                        <wps:bodyPr rot="0" vert="horz" wrap="square" lIns="91440" tIns="45720" rIns="91440" bIns="45720" anchor="t" anchorCtr="0">
                          <a:noAutofit/>
                        </wps:bodyPr>
                      </wps:wsp>
                      <wps:wsp>
                        <wps:cNvPr id="110" name="Text Box 2"/>
                        <wps:cNvSpPr txBox="1">
                          <a:spLocks noChangeArrowheads="1"/>
                        </wps:cNvSpPr>
                        <wps:spPr bwMode="auto">
                          <a:xfrm>
                            <a:off x="3327069" y="2887824"/>
                            <a:ext cx="393865" cy="358267"/>
                          </a:xfrm>
                          <a:prstGeom prst="rect">
                            <a:avLst/>
                          </a:prstGeom>
                          <a:solidFill>
                            <a:schemeClr val="bg1"/>
                          </a:solidFill>
                          <a:ln w="9525">
                            <a:noFill/>
                            <a:miter lim="800000"/>
                            <a:headEnd/>
                            <a:tailEnd/>
                          </a:ln>
                        </wps:spPr>
                        <wps:txbx>
                          <w:txbxContent>
                            <w:p w14:paraId="5065E215" w14:textId="071C9A4C" w:rsidR="00C72CA0" w:rsidRPr="00DC05D4" w:rsidRDefault="00C72CA0" w:rsidP="006E5CE9">
                              <w:pPr>
                                <w:rPr>
                                  <w:b/>
                                  <w:sz w:val="28"/>
                                  <w:szCs w:val="28"/>
                                </w:rPr>
                              </w:pPr>
                              <w:r>
                                <w:rPr>
                                  <w:b/>
                                  <w:sz w:val="28"/>
                                  <w:szCs w:val="28"/>
                                </w:rPr>
                                <w:t xml:space="preserve">  e</w:t>
                              </w:r>
                            </w:p>
                          </w:txbxContent>
                        </wps:txbx>
                        <wps:bodyPr rot="0" vert="horz" wrap="square" lIns="91440" tIns="45720" rIns="91440" bIns="45720" anchor="t" anchorCtr="0">
                          <a:noAutofit/>
                        </wps:bodyPr>
                      </wps:wsp>
                      <wps:wsp>
                        <wps:cNvPr id="111" name="Text Box 2"/>
                        <wps:cNvSpPr txBox="1">
                          <a:spLocks noChangeArrowheads="1"/>
                        </wps:cNvSpPr>
                        <wps:spPr bwMode="auto">
                          <a:xfrm>
                            <a:off x="2867890" y="5284784"/>
                            <a:ext cx="492828" cy="213775"/>
                          </a:xfrm>
                          <a:prstGeom prst="rect">
                            <a:avLst/>
                          </a:prstGeom>
                          <a:solidFill>
                            <a:schemeClr val="bg1"/>
                          </a:solidFill>
                          <a:ln w="9525">
                            <a:noFill/>
                            <a:miter lim="800000"/>
                            <a:headEnd/>
                            <a:tailEnd/>
                          </a:ln>
                        </wps:spPr>
                        <wps:txbx>
                          <w:txbxContent>
                            <w:p w14:paraId="7877CCDA" w14:textId="629A9165" w:rsidR="00C72CA0" w:rsidRPr="00DC05D4" w:rsidRDefault="00C72CA0" w:rsidP="006E5CE9">
                              <w:pPr>
                                <w:rPr>
                                  <w:b/>
                                  <w:sz w:val="24"/>
                                  <w:szCs w:val="24"/>
                                </w:rPr>
                              </w:pPr>
                              <w:r w:rsidRPr="00DC05D4">
                                <w:rPr>
                                  <w:b/>
                                  <w:sz w:val="24"/>
                                  <w:szCs w:val="24"/>
                                </w:rPr>
                                <w:t xml:space="preserve">  OPD</w:t>
                              </w:r>
                            </w:p>
                          </w:txbxContent>
                        </wps:txbx>
                        <wps:bodyPr rot="0" vert="horz" wrap="square" lIns="0" tIns="0" rIns="0" bIns="0" anchor="t" anchorCtr="0">
                          <a:noAutofit/>
                        </wps:bodyPr>
                      </wps:wsp>
                      <wps:wsp>
                        <wps:cNvPr id="112" name="Text Box 2"/>
                        <wps:cNvSpPr txBox="1">
                          <a:spLocks noChangeArrowheads="1"/>
                        </wps:cNvSpPr>
                        <wps:spPr bwMode="auto">
                          <a:xfrm>
                            <a:off x="5567547" y="4017816"/>
                            <a:ext cx="346922" cy="213775"/>
                          </a:xfrm>
                          <a:prstGeom prst="rect">
                            <a:avLst/>
                          </a:prstGeom>
                          <a:solidFill>
                            <a:schemeClr val="bg1"/>
                          </a:solidFill>
                          <a:ln w="9525">
                            <a:noFill/>
                            <a:miter lim="800000"/>
                            <a:headEnd/>
                            <a:tailEnd/>
                          </a:ln>
                        </wps:spPr>
                        <wps:txbx>
                          <w:txbxContent>
                            <w:p w14:paraId="7E365B7C" w14:textId="47B8CCB8" w:rsidR="00C72CA0" w:rsidRPr="00DC05D4" w:rsidRDefault="00C72CA0" w:rsidP="006E5CE9">
                              <w:pPr>
                                <w:rPr>
                                  <w:b/>
                                  <w:sz w:val="24"/>
                                  <w:szCs w:val="24"/>
                                </w:rPr>
                              </w:pPr>
                              <w:r w:rsidRPr="00DC05D4">
                                <w:rPr>
                                  <w:b/>
                                  <w:sz w:val="24"/>
                                  <w:szCs w:val="24"/>
                                </w:rPr>
                                <w:t>OPD</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DDD12B0" id="Group 234" o:spid="_x0000_s1026" style="position:absolute;left:0;text-align:left;margin-left:0;margin-top:0;width:467.95pt;height:452.8pt;z-index:251677696;mso-width-relative:margin;mso-height-relative:margin" coordsize="59436,57514"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top:27728;width:36226;height:27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">
                  <v:imagedata r:id="rId64" o:title="" cropbottom="39521f" cropleft="1f" cropright="-2375f"/>
                  <v:path arrowok="t"/>
                </v:shape>
                <v:shape id="Picture 31" o:spid="_x0000_s1028" type="#_x0000_t75" style="position:absolute;left:36457;top:29035;width:20669;height:28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">
                  <v:imagedata r:id="rId64" o:title="" croptop="26788f" cropbottom="240f" cropleft="9261f" cropright="455f"/>
                  <v:path arrowok="t"/>
                </v:shape>
                <v:shape id="Picture 20" o:spid="_x0000_s1029" type="#_x0000_t75" style="position:absolute;width:59436;height:27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">
                  <v:imagedata r:id="rId65" o:title="" cropbottom="6046f"/>
                  <v:path arrowok="t"/>
                </v:shape>
                <v:shapetype id="_x0000_t202" coordsize="21600,21600" o:spt="202" path="m,l,21600r21600,l21600,xe">
                  <v:stroke joinstyle="miter"/>
                  <v:path gradientshapeok="t" o:connecttype="rect"/>
                </v:shapetype>
                <v:shape id="Text Box 2" o:spid="_x0000_s1030" type="#_x0000_t202" style="position:absolute;left:38476;top:237;width:8782;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" fillcolor="white [3212]" stroked="f">
                  <v:textbox>
                    <w:txbxContent>
                      <w:p w14:paraId="5683D8C7" w14:textId="77777777" w:rsidR="00C72CA0" w:rsidRPr="00DC05D4" w:rsidRDefault="00C72CA0" w:rsidP="006E5CE9">
                        <w:pPr>
                          <w:rPr>
                            <w:b/>
                          </w:rPr>
                        </w:pPr>
                        <w:r w:rsidRPr="00DC05D4">
                          <w:rPr>
                            <w:b/>
                          </w:rPr>
                          <w:t>nanosheet</w:t>
                        </w:r>
                      </w:p>
                    </w:txbxContent>
                  </v:textbox>
                </v:shape>
                <v:shape id="Text Box 2" o:spid="_x0000_s1031" type="#_x0000_t202" style="position:absolute;left:16744;top:653;width:10394;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" fillcolor="white [3212]" stroked="f">
                  <v:textbox>
                    <w:txbxContent>
                      <w:p w14:paraId="7EE2795C" w14:textId="692E0637" w:rsidR="00C72CA0" w:rsidRPr="00DC05D4" w:rsidRDefault="00C72CA0" w:rsidP="006E5CE9">
                        <w:pPr>
                          <w:rPr>
                            <w:b/>
                          </w:rPr>
                        </w:pPr>
                        <w:r>
                          <w:rPr>
                            <w:b/>
                          </w:rPr>
                          <w:t>nanocluster</w:t>
                        </w:r>
                      </w:p>
                    </w:txbxContent>
                  </v:textbox>
                </v:shape>
                <v:shape id="Text Box 2" o:spid="_x0000_s1032" type="#_x0000_t202" style="position:absolute;left:870;top:28185;width:3939;height:3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" fillcolor="white [3212]" stroked="f">
                  <v:textbox>
                    <w:txbxContent>
                      <w:p w14:paraId="468AACE4" w14:textId="76AFE774" w:rsidR="00C72CA0" w:rsidRPr="00DC05D4" w:rsidRDefault="00C72CA0" w:rsidP="006E5CE9">
                        <w:pPr>
                          <w:rPr>
                            <w:b/>
                            <w:sz w:val="28"/>
                            <w:szCs w:val="28"/>
                          </w:rPr>
                        </w:pPr>
                        <w:r w:rsidRPr="00DC05D4">
                          <w:rPr>
                            <w:b/>
                            <w:sz w:val="28"/>
                            <w:szCs w:val="28"/>
                          </w:rPr>
                          <w:t>d</w:t>
                        </w:r>
                      </w:p>
                    </w:txbxContent>
                  </v:textbox>
                </v:shape>
                <v:shape id="Text Box 2" o:spid="_x0000_s1033" type="#_x0000_t202" style="position:absolute;left:33270;top:28878;width:3939;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" fillcolor="white [3212]" stroked="f">
                  <v:textbox>
                    <w:txbxContent>
                      <w:p w14:paraId="5065E215" w14:textId="071C9A4C" w:rsidR="00C72CA0" w:rsidRPr="00DC05D4" w:rsidRDefault="00C72CA0" w:rsidP="006E5CE9">
                        <w:pPr>
                          <w:rPr>
                            <w:b/>
                            <w:sz w:val="28"/>
                            <w:szCs w:val="28"/>
                          </w:rPr>
                        </w:pPr>
                        <w:r>
                          <w:rPr>
                            <w:b/>
                            <w:sz w:val="28"/>
                            <w:szCs w:val="28"/>
                          </w:rPr>
                          <w:t xml:space="preserve">  e</w:t>
                        </w:r>
                      </w:p>
                    </w:txbxContent>
                  </v:textbox>
                </v:shape>
                <v:shape id="Text Box 2" o:spid="_x0000_s1034" type="#_x0000_t202" style="position:absolute;left:28678;top:52847;width:4929;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" fillcolor="white [3212]" stroked="f">
                  <v:textbox inset="0,0,0,0">
                    <w:txbxContent>
                      <w:p w14:paraId="7877CCDA" w14:textId="629A9165" w:rsidR="00C72CA0" w:rsidRPr="00DC05D4" w:rsidRDefault="00C72CA0" w:rsidP="006E5CE9">
                        <w:pPr>
                          <w:rPr>
                            <w:b/>
                            <w:sz w:val="24"/>
                            <w:szCs w:val="24"/>
                          </w:rPr>
                        </w:pPr>
                        <w:r w:rsidRPr="00DC05D4">
                          <w:rPr>
                            <w:b/>
                            <w:sz w:val="24"/>
                            <w:szCs w:val="24"/>
                          </w:rPr>
                          <w:t xml:space="preserve">  OPD</w:t>
                        </w:r>
                      </w:p>
                    </w:txbxContent>
                  </v:textbox>
                </v:shape>
                <v:shape id="Text Box 2" o:spid="_x0000_s1035" type="#_x0000_t202" style="position:absolute;left:55675;top:40178;width:3469;height:2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" fillcolor="white [3212]" stroked="f">
                  <v:textbox inset="0,0,0,0">
                    <w:txbxContent>
                      <w:p w14:paraId="7E365B7C" w14:textId="47B8CCB8" w:rsidR="00C72CA0" w:rsidRPr="00DC05D4" w:rsidRDefault="00C72CA0" w:rsidP="006E5CE9">
                        <w:pPr>
                          <w:rPr>
                            <w:b/>
                            <w:sz w:val="24"/>
                            <w:szCs w:val="24"/>
                          </w:rPr>
                        </w:pPr>
                        <w:r w:rsidRPr="00DC05D4">
                          <w:rPr>
                            <w:b/>
                            <w:sz w:val="24"/>
                            <w:szCs w:val="24"/>
                          </w:rPr>
                          <w:t>OPD</w:t>
                        </w:r>
                      </w:p>
                    </w:txbxContent>
                  </v:textbox>
                </v:shape>
                <w10:wrap type="square"/>
              </v:group>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41415A3A" wp14:editId="6C1A24DE">
                <wp:simplePos x="0" y="0"/>
                <wp:positionH relativeFrom="column">
                  <wp:posOffset>1781299</wp:posOffset>
                </wp:positionH>
                <wp:positionV relativeFrom="paragraph">
                  <wp:posOffset>118753</wp:posOffset>
                </wp:positionV>
                <wp:extent cx="843148" cy="184068"/>
                <wp:effectExtent l="0" t="0" r="0" b="6985"/>
                <wp:wrapNone/>
                <wp:docPr id="230" name="Rectangle 230"/>
                <wp:cNvGraphicFramePr/>
                <a:graphic xmlns:a="http://schemas.openxmlformats.org/drawingml/2006/main">
                  <a:graphicData uri="http://schemas.microsoft.com/office/word/2010/wordprocessingShape">
                    <wps:wsp>
                      <wps:cNvSpPr/>
                      <wps:spPr>
                        <a:xfrm>
                          <a:off x="0" y="0"/>
                          <a:ext cx="843148" cy="18406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1E9560" id="Rectangle 230" o:spid="_x0000_s1026" style="position:absolute;margin-left:140.25pt;margin-top:9.35pt;width:66.4pt;height:1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" fillcolor="white [3212]" stroked="f" strokeweight="1pt"/>
            </w:pict>
          </mc:Fallback>
        </mc:AlternateContent>
      </w:r>
      <w:r w:rsidR="00E551F4">
        <w:rPr>
          <w:rFonts w:ascii="Times New Roman" w:hAnsi="Times New Roman" w:cs="Times New Roman"/>
          <w:b/>
          <w:bCs/>
          <w:color w:val="000000" w:themeColor="text1"/>
          <w:sz w:val="24"/>
          <w:szCs w:val="24"/>
        </w:rPr>
        <w:t xml:space="preserve">SI </w:t>
      </w:r>
      <w:r w:rsidR="00E551F4" w:rsidRPr="0004411F">
        <w:rPr>
          <w:rFonts w:ascii="Times New Roman" w:hAnsi="Times New Roman" w:cs="Times New Roman"/>
          <w:b/>
          <w:bCs/>
          <w:color w:val="000000" w:themeColor="text1"/>
          <w:sz w:val="24"/>
          <w:szCs w:val="24"/>
        </w:rPr>
        <w:t xml:space="preserve">Fig </w:t>
      </w:r>
      <w:r w:rsidR="00E551F4">
        <w:rPr>
          <w:rFonts w:ascii="Times New Roman" w:hAnsi="Times New Roman" w:cs="Times New Roman"/>
          <w:b/>
          <w:bCs/>
          <w:color w:val="000000" w:themeColor="text1"/>
          <w:sz w:val="24"/>
          <w:szCs w:val="24"/>
        </w:rPr>
        <w:t>47</w:t>
      </w:r>
      <w:r w:rsidR="00E551F4" w:rsidRPr="0004411F">
        <w:rPr>
          <w:rFonts w:ascii="Times New Roman" w:hAnsi="Times New Roman" w:cs="Times New Roman"/>
          <w:b/>
          <w:bCs/>
          <w:color w:val="000000" w:themeColor="text1"/>
          <w:sz w:val="24"/>
          <w:szCs w:val="24"/>
        </w:rPr>
        <w:t xml:space="preserve">. </w:t>
      </w:r>
      <w:r w:rsidR="00330C02">
        <w:rPr>
          <w:rFonts w:ascii="Times New Roman" w:hAnsi="Times New Roman" w:cs="Times New Roman"/>
          <w:b/>
          <w:bCs/>
          <w:color w:val="000000" w:themeColor="text1"/>
          <w:sz w:val="24"/>
          <w:szCs w:val="24"/>
        </w:rPr>
        <w:t xml:space="preserve"> (</w:t>
      </w:r>
      <w:proofErr w:type="gramStart"/>
      <w:r w:rsidR="00330C02" w:rsidRPr="00DC05D4">
        <w:rPr>
          <w:rFonts w:ascii="Times New Roman" w:hAnsi="Times New Roman" w:cs="Times New Roman"/>
          <w:b/>
          <w:bCs/>
          <w:color w:val="000000" w:themeColor="text1"/>
          <w:sz w:val="24"/>
          <w:szCs w:val="24"/>
        </w:rPr>
        <w:t>a</w:t>
      </w:r>
      <w:proofErr w:type="gramEnd"/>
      <w:r w:rsidR="00330C02" w:rsidRPr="00DC05D4">
        <w:rPr>
          <w:rFonts w:ascii="Times New Roman" w:hAnsi="Times New Roman" w:cs="Times New Roman"/>
          <w:b/>
          <w:bCs/>
          <w:color w:val="000000" w:themeColor="text1"/>
          <w:sz w:val="24"/>
          <w:szCs w:val="24"/>
        </w:rPr>
        <w:t>, b,</w:t>
      </w:r>
      <w:r w:rsidR="00330C02">
        <w:rPr>
          <w:rFonts w:ascii="Times New Roman" w:hAnsi="Times New Roman" w:cs="Times New Roman"/>
          <w:bCs/>
          <w:color w:val="000000" w:themeColor="text1"/>
          <w:sz w:val="24"/>
          <w:szCs w:val="24"/>
        </w:rPr>
        <w:t xml:space="preserve"> </w:t>
      </w:r>
      <w:r w:rsidR="00330C02" w:rsidRPr="00DC05D4">
        <w:rPr>
          <w:rFonts w:ascii="Times New Roman" w:hAnsi="Times New Roman" w:cs="Times New Roman"/>
          <w:b/>
          <w:bCs/>
          <w:color w:val="000000" w:themeColor="text1"/>
          <w:sz w:val="24"/>
          <w:szCs w:val="24"/>
        </w:rPr>
        <w:t>c</w:t>
      </w:r>
      <w:r w:rsidR="00330C02">
        <w:rPr>
          <w:rFonts w:ascii="Times New Roman" w:hAnsi="Times New Roman" w:cs="Times New Roman"/>
          <w:bCs/>
          <w:color w:val="000000" w:themeColor="text1"/>
          <w:sz w:val="24"/>
          <w:szCs w:val="24"/>
        </w:rPr>
        <w:t xml:space="preserve">) </w:t>
      </w:r>
      <w:r w:rsidR="00E551F4" w:rsidRPr="00DF2E82">
        <w:rPr>
          <w:rFonts w:ascii="Times New Roman" w:hAnsi="Times New Roman" w:cs="Times New Roman"/>
          <w:color w:val="000000" w:themeColor="text1"/>
          <w:sz w:val="24"/>
          <w:szCs w:val="24"/>
        </w:rPr>
        <w:t xml:space="preserve">The atomic structure and their </w:t>
      </w:r>
      <w:r w:rsidR="00330C02">
        <w:rPr>
          <w:rFonts w:ascii="Times New Roman" w:hAnsi="Times New Roman" w:cs="Times New Roman"/>
          <w:color w:val="000000" w:themeColor="text1"/>
          <w:sz w:val="24"/>
          <w:szCs w:val="24"/>
        </w:rPr>
        <w:t>point-</w:t>
      </w:r>
      <w:r w:rsidR="00E551F4" w:rsidRPr="00D45F9C">
        <w:rPr>
          <w:rFonts w:ascii="Times New Roman" w:hAnsi="Times New Roman" w:cs="Times New Roman"/>
          <w:color w:val="000000" w:themeColor="text1"/>
          <w:sz w:val="24"/>
          <w:szCs w:val="24"/>
        </w:rPr>
        <w:t>s</w:t>
      </w:r>
      <w:r w:rsidR="00E551F4" w:rsidRPr="00DF2E82">
        <w:rPr>
          <w:rFonts w:ascii="Times New Roman" w:hAnsi="Times New Roman" w:cs="Times New Roman"/>
          <w:color w:val="000000" w:themeColor="text1"/>
          <w:sz w:val="24"/>
          <w:szCs w:val="24"/>
        </w:rPr>
        <w:t>caled OPD</w:t>
      </w:r>
      <w:r w:rsidR="00E551F4" w:rsidRPr="00DF2E82">
        <w:rPr>
          <w:rFonts w:ascii="Times New Roman" w:hAnsi="Times New Roman" w:cs="Times New Roman"/>
          <w:i/>
          <w:iCs/>
          <w:color w:val="000000" w:themeColor="text1"/>
          <w:sz w:val="24"/>
          <w:szCs w:val="24"/>
          <w:vertAlign w:val="subscript"/>
        </w:rPr>
        <w:t>s</w:t>
      </w:r>
      <w:r w:rsidR="00E551F4" w:rsidRPr="00DF2E82">
        <w:rPr>
          <w:rFonts w:ascii="Times New Roman" w:hAnsi="Times New Roman" w:cs="Times New Roman"/>
          <w:color w:val="000000" w:themeColor="text1"/>
          <w:sz w:val="24"/>
          <w:szCs w:val="24"/>
        </w:rPr>
        <w:t xml:space="preserve"> </w:t>
      </w:r>
      <w:r w:rsidR="00330C02">
        <w:rPr>
          <w:rFonts w:ascii="Times New Roman" w:hAnsi="Times New Roman" w:cs="Times New Roman"/>
          <w:color w:val="000000" w:themeColor="text1"/>
          <w:sz w:val="24"/>
          <w:szCs w:val="24"/>
        </w:rPr>
        <w:t>for</w:t>
      </w:r>
      <w:r w:rsidR="00E551F4" w:rsidRPr="00DF2E82">
        <w:rPr>
          <w:rFonts w:ascii="Times New Roman" w:hAnsi="Times New Roman" w:cs="Times New Roman"/>
          <w:color w:val="000000" w:themeColor="text1"/>
          <w:sz w:val="24"/>
          <w:szCs w:val="24"/>
        </w:rPr>
        <w:t xml:space="preserve"> </w:t>
      </w:r>
      <w:r w:rsidR="00E551F4" w:rsidRPr="0004411F">
        <w:rPr>
          <w:rFonts w:ascii="Times New Roman" w:hAnsi="Times New Roman" w:cs="Times New Roman"/>
          <w:b/>
          <w:bCs/>
          <w:color w:val="000000" w:themeColor="text1"/>
          <w:sz w:val="24"/>
          <w:szCs w:val="24"/>
        </w:rPr>
        <w:t>a,</w:t>
      </w:r>
      <w:r w:rsidR="00E551F4">
        <w:rPr>
          <w:rFonts w:ascii="Times New Roman" w:hAnsi="Times New Roman" w:cs="Times New Roman"/>
          <w:color w:val="000000" w:themeColor="text1"/>
          <w:sz w:val="24"/>
          <w:szCs w:val="24"/>
        </w:rPr>
        <w:t xml:space="preserve"> </w:t>
      </w:r>
      <w:r w:rsidR="00E551F4" w:rsidRPr="00C70A61">
        <w:rPr>
          <w:rFonts w:ascii="Times New Roman" w:hAnsi="Times New Roman" w:cs="Times New Roman"/>
          <w:i/>
          <w:color w:val="000000" w:themeColor="text1"/>
          <w:sz w:val="24"/>
          <w:szCs w:val="24"/>
        </w:rPr>
        <w:t>L-</w:t>
      </w:r>
      <w:r w:rsidR="00E551F4">
        <w:rPr>
          <w:rFonts w:ascii="Times New Roman" w:hAnsi="Times New Roman" w:cs="Times New Roman"/>
          <w:color w:val="000000" w:themeColor="text1"/>
          <w:sz w:val="24"/>
          <w:szCs w:val="24"/>
        </w:rPr>
        <w:t>CST ligand</w:t>
      </w:r>
      <w:r w:rsidR="00330C02">
        <w:rPr>
          <w:rFonts w:ascii="Times New Roman" w:hAnsi="Times New Roman" w:cs="Times New Roman"/>
          <w:color w:val="000000" w:themeColor="text1"/>
          <w:sz w:val="24"/>
          <w:szCs w:val="24"/>
        </w:rPr>
        <w:t xml:space="preserve"> in the conformation present in the nanosheet</w:t>
      </w:r>
      <w:r w:rsidR="005309E5">
        <w:rPr>
          <w:rFonts w:ascii="Times New Roman" w:hAnsi="Times New Roman" w:cs="Times New Roman"/>
          <w:color w:val="000000" w:themeColor="text1"/>
          <w:sz w:val="24"/>
          <w:szCs w:val="24"/>
        </w:rPr>
        <w:t xml:space="preserve"> </w:t>
      </w:r>
      <w:r w:rsidR="005309E5">
        <w:rPr>
          <w:rFonts w:ascii="Times New Roman" w:hAnsi="Times New Roman" w:cs="Times New Roman"/>
          <w:bCs/>
          <w:sz w:val="24"/>
          <w:szCs w:val="24"/>
        </w:rPr>
        <w:t xml:space="preserve">(i.e.  </w:t>
      </w:r>
      <w:r w:rsidR="005309E5" w:rsidRPr="008B7995">
        <w:rPr>
          <w:rFonts w:ascii="Times New Roman" w:hAnsi="Times New Roman" w:cs="Times New Roman"/>
          <w:bCs/>
          <w:i/>
          <w:sz w:val="24"/>
          <w:szCs w:val="24"/>
        </w:rPr>
        <w:t>ξ</w:t>
      </w:r>
      <w:r w:rsidR="005309E5">
        <w:rPr>
          <w:rFonts w:ascii="Times New Roman" w:hAnsi="Times New Roman" w:cs="Times New Roman"/>
          <w:bCs/>
          <w:i/>
          <w:sz w:val="24"/>
          <w:szCs w:val="24"/>
          <w:vertAlign w:val="subscript"/>
        </w:rPr>
        <w:t>1</w:t>
      </w:r>
      <w:proofErr w:type="gramStart"/>
      <w:r w:rsidR="005309E5">
        <w:rPr>
          <w:rFonts w:ascii="Times New Roman" w:hAnsi="Times New Roman" w:cs="Times New Roman"/>
          <w:bCs/>
          <w:sz w:val="24"/>
          <w:szCs w:val="24"/>
        </w:rPr>
        <w:t xml:space="preserve">) </w:t>
      </w:r>
      <w:r w:rsidR="00E551F4" w:rsidRPr="0004411F">
        <w:rPr>
          <w:rFonts w:ascii="Times New Roman" w:hAnsi="Times New Roman" w:cs="Times New Roman"/>
          <w:b/>
          <w:bCs/>
          <w:color w:val="000000" w:themeColor="text1"/>
          <w:sz w:val="24"/>
          <w:szCs w:val="24"/>
        </w:rPr>
        <w:t>,</w:t>
      </w:r>
      <w:proofErr w:type="gramEnd"/>
      <w:r w:rsidR="00E551F4">
        <w:rPr>
          <w:rFonts w:ascii="Times New Roman" w:hAnsi="Times New Roman" w:cs="Times New Roman"/>
          <w:b/>
          <w:bCs/>
          <w:color w:val="000000" w:themeColor="text1"/>
          <w:sz w:val="24"/>
          <w:szCs w:val="24"/>
        </w:rPr>
        <w:t xml:space="preserve"> b</w:t>
      </w:r>
      <w:r w:rsidR="00E551F4" w:rsidRPr="0004411F">
        <w:rPr>
          <w:rFonts w:ascii="Times New Roman" w:hAnsi="Times New Roman" w:cs="Times New Roman"/>
          <w:b/>
          <w:bCs/>
          <w:color w:val="000000" w:themeColor="text1"/>
          <w:sz w:val="24"/>
          <w:szCs w:val="24"/>
        </w:rPr>
        <w:t>,</w:t>
      </w:r>
      <w:r w:rsidR="00E551F4">
        <w:rPr>
          <w:rFonts w:ascii="Times New Roman" w:hAnsi="Times New Roman" w:cs="Times New Roman"/>
          <w:color w:val="000000" w:themeColor="text1"/>
          <w:sz w:val="24"/>
          <w:szCs w:val="24"/>
        </w:rPr>
        <w:t xml:space="preserve"> </w:t>
      </w:r>
      <w:r w:rsidR="00330C02">
        <w:rPr>
          <w:rFonts w:ascii="Times New Roman" w:hAnsi="Times New Roman" w:cs="Times New Roman"/>
          <w:color w:val="000000" w:themeColor="text1"/>
          <w:sz w:val="24"/>
          <w:szCs w:val="24"/>
        </w:rPr>
        <w:t>constitutive nanocluster</w:t>
      </w:r>
      <w:r w:rsidR="005309E5">
        <w:rPr>
          <w:rFonts w:ascii="Times New Roman" w:hAnsi="Times New Roman" w:cs="Times New Roman"/>
          <w:color w:val="000000" w:themeColor="text1"/>
          <w:sz w:val="24"/>
          <w:szCs w:val="24"/>
        </w:rPr>
        <w:t xml:space="preserve"> </w:t>
      </w:r>
      <w:r w:rsidR="005309E5">
        <w:rPr>
          <w:rFonts w:ascii="Times New Roman" w:hAnsi="Times New Roman" w:cs="Times New Roman"/>
          <w:bCs/>
          <w:sz w:val="24"/>
          <w:szCs w:val="24"/>
        </w:rPr>
        <w:t xml:space="preserve">(i.e.  </w:t>
      </w:r>
      <w:r w:rsidR="005309E5" w:rsidRPr="008B7995">
        <w:rPr>
          <w:rFonts w:ascii="Times New Roman" w:hAnsi="Times New Roman" w:cs="Times New Roman"/>
          <w:bCs/>
          <w:i/>
          <w:sz w:val="24"/>
          <w:szCs w:val="24"/>
        </w:rPr>
        <w:t>ξ</w:t>
      </w:r>
      <w:r w:rsidR="005309E5">
        <w:rPr>
          <w:rFonts w:ascii="Times New Roman" w:hAnsi="Times New Roman" w:cs="Times New Roman"/>
          <w:bCs/>
          <w:i/>
          <w:sz w:val="24"/>
          <w:szCs w:val="24"/>
          <w:vertAlign w:val="subscript"/>
        </w:rPr>
        <w:t>2</w:t>
      </w:r>
      <w:r w:rsidR="005309E5">
        <w:rPr>
          <w:rFonts w:ascii="Times New Roman" w:hAnsi="Times New Roman" w:cs="Times New Roman"/>
          <w:bCs/>
          <w:sz w:val="24"/>
          <w:szCs w:val="24"/>
        </w:rPr>
        <w:t>)</w:t>
      </w:r>
      <w:r w:rsidR="00330C02">
        <w:rPr>
          <w:rFonts w:ascii="Times New Roman" w:hAnsi="Times New Roman" w:cs="Times New Roman"/>
          <w:color w:val="000000" w:themeColor="text1"/>
          <w:sz w:val="24"/>
          <w:szCs w:val="24"/>
        </w:rPr>
        <w:t>,</w:t>
      </w:r>
      <w:r w:rsidR="00E551F4">
        <w:rPr>
          <w:rFonts w:ascii="Times New Roman" w:hAnsi="Times New Roman" w:cs="Times New Roman"/>
          <w:color w:val="000000" w:themeColor="text1"/>
          <w:sz w:val="24"/>
          <w:szCs w:val="24"/>
        </w:rPr>
        <w:t xml:space="preserve"> and </w:t>
      </w:r>
      <w:r w:rsidR="00E551F4" w:rsidRPr="00DF2E82">
        <w:rPr>
          <w:rFonts w:ascii="Times New Roman" w:hAnsi="Times New Roman" w:cs="Times New Roman"/>
          <w:b/>
          <w:bCs/>
          <w:color w:val="000000" w:themeColor="text1"/>
          <w:sz w:val="24"/>
          <w:szCs w:val="24"/>
        </w:rPr>
        <w:t>c</w:t>
      </w:r>
      <w:r w:rsidR="00E551F4">
        <w:rPr>
          <w:rFonts w:ascii="Times New Roman" w:hAnsi="Times New Roman" w:cs="Times New Roman"/>
          <w:color w:val="000000" w:themeColor="text1"/>
          <w:sz w:val="24"/>
          <w:szCs w:val="24"/>
        </w:rPr>
        <w:t xml:space="preserve">, </w:t>
      </w:r>
      <w:r w:rsidR="00330C02">
        <w:rPr>
          <w:rFonts w:ascii="Times New Roman" w:hAnsi="Times New Roman" w:cs="Times New Roman"/>
          <w:color w:val="000000" w:themeColor="text1"/>
          <w:sz w:val="24"/>
          <w:szCs w:val="24"/>
        </w:rPr>
        <w:t>nanosheet</w:t>
      </w:r>
      <w:r w:rsidR="005309E5">
        <w:rPr>
          <w:rFonts w:ascii="Times New Roman" w:hAnsi="Times New Roman" w:cs="Times New Roman"/>
          <w:color w:val="000000" w:themeColor="text1"/>
          <w:sz w:val="24"/>
          <w:szCs w:val="24"/>
        </w:rPr>
        <w:t xml:space="preserve"> </w:t>
      </w:r>
      <w:r w:rsidR="005309E5">
        <w:rPr>
          <w:rFonts w:ascii="Times New Roman" w:hAnsi="Times New Roman" w:cs="Times New Roman"/>
          <w:bCs/>
          <w:sz w:val="24"/>
          <w:szCs w:val="24"/>
        </w:rPr>
        <w:t xml:space="preserve">(i.e.  </w:t>
      </w:r>
      <w:r w:rsidR="005309E5" w:rsidRPr="008B7995">
        <w:rPr>
          <w:rFonts w:ascii="Times New Roman" w:hAnsi="Times New Roman" w:cs="Times New Roman"/>
          <w:bCs/>
          <w:i/>
          <w:sz w:val="24"/>
          <w:szCs w:val="24"/>
        </w:rPr>
        <w:t>ξ</w:t>
      </w:r>
      <w:r w:rsidR="005309E5">
        <w:rPr>
          <w:rFonts w:ascii="Times New Roman" w:hAnsi="Times New Roman" w:cs="Times New Roman"/>
          <w:bCs/>
          <w:i/>
          <w:sz w:val="24"/>
          <w:szCs w:val="24"/>
          <w:vertAlign w:val="subscript"/>
        </w:rPr>
        <w:t>3</w:t>
      </w:r>
      <w:r w:rsidR="005309E5">
        <w:rPr>
          <w:rFonts w:ascii="Times New Roman" w:hAnsi="Times New Roman" w:cs="Times New Roman"/>
          <w:bCs/>
          <w:sz w:val="24"/>
          <w:szCs w:val="24"/>
        </w:rPr>
        <w:t>)</w:t>
      </w:r>
      <w:r w:rsidR="00E551F4">
        <w:rPr>
          <w:rFonts w:ascii="Times New Roman" w:hAnsi="Times New Roman" w:cs="Times New Roman"/>
          <w:color w:val="000000" w:themeColor="text1"/>
          <w:sz w:val="24"/>
          <w:szCs w:val="24"/>
        </w:rPr>
        <w:t>.</w:t>
      </w:r>
      <w:r w:rsidR="00D42EDF" w:rsidRPr="00D42EDF">
        <w:rPr>
          <w:rFonts w:ascii="Times New Roman" w:hAnsi="Times New Roman" w:cs="Times New Roman"/>
          <w:b/>
          <w:bCs/>
          <w:sz w:val="24"/>
          <w:szCs w:val="24"/>
        </w:rPr>
        <w:t xml:space="preserve"> </w:t>
      </w:r>
      <w:proofErr w:type="gramStart"/>
      <w:r w:rsidR="00330C02">
        <w:rPr>
          <w:rFonts w:ascii="Times New Roman" w:hAnsi="Times New Roman" w:cs="Times New Roman"/>
          <w:b/>
          <w:bCs/>
          <w:sz w:val="24"/>
          <w:szCs w:val="24"/>
        </w:rPr>
        <w:t>d</w:t>
      </w:r>
      <w:proofErr w:type="gramEnd"/>
      <w:r w:rsidR="00330C02">
        <w:rPr>
          <w:rFonts w:ascii="Times New Roman" w:hAnsi="Times New Roman" w:cs="Times New Roman"/>
          <w:b/>
          <w:bCs/>
          <w:sz w:val="24"/>
          <w:szCs w:val="24"/>
        </w:rPr>
        <w:t xml:space="preserve">, </w:t>
      </w:r>
      <w:r w:rsidR="00233C1A">
        <w:rPr>
          <w:rFonts w:ascii="Times New Roman" w:hAnsi="Times New Roman" w:cs="Times New Roman"/>
          <w:b/>
          <w:bCs/>
          <w:sz w:val="24"/>
          <w:szCs w:val="24"/>
        </w:rPr>
        <w:t>e,</w:t>
      </w:r>
      <w:r w:rsidR="00330C02">
        <w:rPr>
          <w:rFonts w:ascii="Times New Roman" w:hAnsi="Times New Roman" w:cs="Times New Roman"/>
          <w:bCs/>
          <w:sz w:val="24"/>
          <w:szCs w:val="24"/>
        </w:rPr>
        <w:t xml:space="preserve"> Dependence of </w:t>
      </w:r>
      <w:r w:rsidR="005309E5">
        <w:rPr>
          <w:rFonts w:ascii="Times New Roman" w:hAnsi="Times New Roman" w:cs="Times New Roman"/>
          <w:bCs/>
          <w:sz w:val="24"/>
          <w:szCs w:val="24"/>
        </w:rPr>
        <w:t xml:space="preserve">the </w:t>
      </w:r>
      <w:r w:rsidR="00330C02">
        <w:rPr>
          <w:rFonts w:ascii="Times New Roman" w:hAnsi="Times New Roman" w:cs="Times New Roman"/>
          <w:bCs/>
          <w:sz w:val="24"/>
          <w:szCs w:val="24"/>
        </w:rPr>
        <w:t>s</w:t>
      </w:r>
      <w:r w:rsidR="00330C02" w:rsidRPr="00DC05D4">
        <w:rPr>
          <w:rFonts w:ascii="Times New Roman" w:hAnsi="Times New Roman" w:cs="Times New Roman"/>
          <w:bCs/>
          <w:sz w:val="24"/>
          <w:szCs w:val="24"/>
        </w:rPr>
        <w:t>tandard (point-u</w:t>
      </w:r>
      <w:bookmarkStart w:id="7" w:name="_GoBack"/>
      <w:bookmarkEnd w:id="7"/>
      <w:r w:rsidR="00330C02" w:rsidRPr="00DC05D4">
        <w:rPr>
          <w:rFonts w:ascii="Times New Roman" w:hAnsi="Times New Roman" w:cs="Times New Roman"/>
          <w:bCs/>
          <w:sz w:val="24"/>
          <w:szCs w:val="24"/>
        </w:rPr>
        <w:t xml:space="preserve">nscaled) OPD calculated </w:t>
      </w:r>
      <w:r w:rsidR="00330C02">
        <w:rPr>
          <w:rFonts w:ascii="Times New Roman" w:hAnsi="Times New Roman" w:cs="Times New Roman"/>
          <w:bCs/>
          <w:sz w:val="24"/>
          <w:szCs w:val="24"/>
        </w:rPr>
        <w:t xml:space="preserve">for fully assembled bowties (i.e.  </w:t>
      </w:r>
      <w:r w:rsidR="00330C02" w:rsidRPr="00DC05D4">
        <w:rPr>
          <w:rFonts w:ascii="Times New Roman" w:hAnsi="Times New Roman" w:cs="Times New Roman"/>
          <w:bCs/>
          <w:i/>
          <w:sz w:val="24"/>
          <w:szCs w:val="24"/>
        </w:rPr>
        <w:t>ξ</w:t>
      </w:r>
      <w:r w:rsidR="00330C02" w:rsidRPr="00DC05D4">
        <w:rPr>
          <w:rFonts w:ascii="Times New Roman" w:hAnsi="Times New Roman" w:cs="Times New Roman"/>
          <w:bCs/>
          <w:i/>
          <w:sz w:val="24"/>
          <w:szCs w:val="24"/>
          <w:vertAlign w:val="subscript"/>
        </w:rPr>
        <w:t>4</w:t>
      </w:r>
      <w:r w:rsidR="00330C02">
        <w:rPr>
          <w:rFonts w:ascii="Times New Roman" w:hAnsi="Times New Roman" w:cs="Times New Roman"/>
          <w:bCs/>
          <w:sz w:val="24"/>
          <w:szCs w:val="24"/>
        </w:rPr>
        <w:t xml:space="preserve">) </w:t>
      </w:r>
      <w:r w:rsidR="00330C02" w:rsidRPr="009A1807">
        <w:rPr>
          <w:rFonts w:ascii="Times New Roman" w:hAnsi="Times New Roman" w:cs="Times New Roman"/>
          <w:bCs/>
          <w:sz w:val="24"/>
          <w:szCs w:val="24"/>
        </w:rPr>
        <w:t xml:space="preserve">based on 8-point </w:t>
      </w:r>
      <w:r w:rsidR="00330C02" w:rsidRPr="00DC05D4">
        <w:rPr>
          <w:rFonts w:ascii="Times New Roman" w:hAnsi="Times New Roman" w:cs="Times New Roman"/>
          <w:bCs/>
          <w:sz w:val="24"/>
          <w:szCs w:val="24"/>
        </w:rPr>
        <w:t>set as described in Eq 20</w:t>
      </w:r>
      <w:r w:rsidR="00330C02">
        <w:rPr>
          <w:rFonts w:ascii="Times New Roman" w:hAnsi="Times New Roman" w:cs="Times New Roman"/>
          <w:bCs/>
          <w:sz w:val="24"/>
          <w:szCs w:val="24"/>
        </w:rPr>
        <w:t xml:space="preserve"> on assembly conditions:  </w:t>
      </w:r>
      <w:r w:rsidR="00330C02">
        <w:rPr>
          <w:rFonts w:ascii="Times New Roman" w:hAnsi="Times New Roman" w:cs="Times New Roman"/>
          <w:b/>
          <w:bCs/>
          <w:sz w:val="24"/>
          <w:szCs w:val="24"/>
        </w:rPr>
        <w:t xml:space="preserve"> d</w:t>
      </w:r>
      <w:r w:rsidR="00D42EDF" w:rsidRPr="007E66C0">
        <w:rPr>
          <w:rFonts w:ascii="Times New Roman" w:hAnsi="Times New Roman" w:cs="Times New Roman"/>
          <w:b/>
          <w:bCs/>
          <w:sz w:val="24"/>
          <w:szCs w:val="24"/>
        </w:rPr>
        <w:t>,</w:t>
      </w:r>
      <w:r w:rsidR="00D42EDF" w:rsidRPr="007E66C0">
        <w:rPr>
          <w:rFonts w:ascii="Times New Roman" w:hAnsi="Times New Roman" w:cs="Times New Roman"/>
          <w:sz w:val="24"/>
          <w:szCs w:val="24"/>
        </w:rPr>
        <w:t xml:space="preserve"> varying [</w:t>
      </w:r>
      <w:r w:rsidR="00D42EDF" w:rsidRPr="007E66C0">
        <w:rPr>
          <w:rFonts w:ascii="Times New Roman" w:hAnsi="Times New Roman" w:cs="Times New Roman"/>
          <w:i/>
          <w:iCs/>
          <w:sz w:val="24"/>
          <w:szCs w:val="24"/>
        </w:rPr>
        <w:t>L</w:t>
      </w:r>
      <w:r w:rsidR="00D42EDF" w:rsidRPr="007E66C0">
        <w:rPr>
          <w:rFonts w:ascii="Times New Roman" w:hAnsi="Times New Roman" w:cs="Times New Roman"/>
          <w:sz w:val="24"/>
          <w:szCs w:val="24"/>
        </w:rPr>
        <w:t>-CST] and [Cd</w:t>
      </w:r>
      <w:r w:rsidR="00D42EDF" w:rsidRPr="00DC05D4">
        <w:rPr>
          <w:rFonts w:ascii="Times New Roman" w:hAnsi="Times New Roman" w:cs="Times New Roman"/>
          <w:sz w:val="24"/>
          <w:szCs w:val="24"/>
          <w:vertAlign w:val="superscript"/>
        </w:rPr>
        <w:t>2+</w:t>
      </w:r>
      <w:r w:rsidR="00D42EDF" w:rsidRPr="007E66C0">
        <w:rPr>
          <w:rFonts w:ascii="Times New Roman" w:hAnsi="Times New Roman" w:cs="Times New Roman"/>
          <w:sz w:val="24"/>
          <w:szCs w:val="24"/>
        </w:rPr>
        <w:t>] concentrations</w:t>
      </w:r>
      <w:proofErr w:type="gramStart"/>
      <w:r w:rsidR="00330C02">
        <w:rPr>
          <w:rFonts w:ascii="Times New Roman" w:hAnsi="Times New Roman" w:cs="Times New Roman"/>
          <w:sz w:val="24"/>
          <w:szCs w:val="24"/>
        </w:rPr>
        <w:t xml:space="preserve">; </w:t>
      </w:r>
      <w:r w:rsidR="00D42EDF" w:rsidRPr="007E66C0">
        <w:rPr>
          <w:rFonts w:ascii="Times New Roman" w:hAnsi="Times New Roman" w:cs="Times New Roman"/>
          <w:sz w:val="24"/>
          <w:szCs w:val="24"/>
        </w:rPr>
        <w:t xml:space="preserve"> </w:t>
      </w:r>
      <w:r w:rsidR="00330C02">
        <w:rPr>
          <w:rFonts w:ascii="Times New Roman" w:hAnsi="Times New Roman" w:cs="Times New Roman"/>
          <w:b/>
          <w:bCs/>
          <w:sz w:val="24"/>
          <w:szCs w:val="24"/>
        </w:rPr>
        <w:t>e</w:t>
      </w:r>
      <w:proofErr w:type="gramEnd"/>
      <w:r w:rsidR="00D42EDF" w:rsidRPr="007E66C0">
        <w:rPr>
          <w:rFonts w:ascii="Times New Roman" w:hAnsi="Times New Roman" w:cs="Times New Roman"/>
          <w:sz w:val="24"/>
          <w:szCs w:val="24"/>
        </w:rPr>
        <w:t xml:space="preserve">, </w:t>
      </w:r>
      <w:r w:rsidR="00330C02">
        <w:rPr>
          <w:rFonts w:ascii="Times New Roman" w:hAnsi="Times New Roman" w:cs="Times New Roman"/>
          <w:sz w:val="24"/>
          <w:szCs w:val="24"/>
        </w:rPr>
        <w:t>v</w:t>
      </w:r>
      <w:r w:rsidR="00D42EDF" w:rsidRPr="007E66C0">
        <w:rPr>
          <w:rFonts w:ascii="Times New Roman" w:hAnsi="Times New Roman" w:cs="Times New Roman"/>
          <w:sz w:val="24"/>
          <w:szCs w:val="24"/>
        </w:rPr>
        <w:t xml:space="preserve">arying enantiomeric excess χ </w:t>
      </w:r>
      <w:r w:rsidR="00330C02">
        <w:rPr>
          <w:rFonts w:ascii="Times New Roman" w:hAnsi="Times New Roman" w:cs="Times New Roman"/>
          <w:sz w:val="24"/>
          <w:szCs w:val="24"/>
        </w:rPr>
        <w:t xml:space="preserve">and </w:t>
      </w:r>
      <w:r w:rsidR="00D42EDF" w:rsidRPr="007E66C0">
        <w:rPr>
          <w:rFonts w:ascii="Times New Roman" w:hAnsi="Times New Roman" w:cs="Times New Roman"/>
          <w:sz w:val="24"/>
          <w:szCs w:val="24"/>
        </w:rPr>
        <w:t>[CST]/[Cd</w:t>
      </w:r>
      <w:r w:rsidR="00D42EDF" w:rsidRPr="007E66C0">
        <w:rPr>
          <w:rFonts w:ascii="Times New Roman" w:hAnsi="Times New Roman" w:cs="Times New Roman"/>
          <w:sz w:val="24"/>
          <w:szCs w:val="24"/>
          <w:vertAlign w:val="superscript"/>
        </w:rPr>
        <w:t>2+</w:t>
      </w:r>
      <w:r w:rsidR="00D42EDF" w:rsidRPr="007E66C0">
        <w:rPr>
          <w:rFonts w:ascii="Times New Roman" w:hAnsi="Times New Roman" w:cs="Times New Roman"/>
          <w:sz w:val="24"/>
          <w:szCs w:val="24"/>
        </w:rPr>
        <w:t>]. Color bars indicate the values of OPD</w:t>
      </w:r>
      <w:r w:rsidR="00330C02">
        <w:rPr>
          <w:rFonts w:ascii="Times New Roman" w:hAnsi="Times New Roman" w:cs="Times New Roman"/>
          <w:sz w:val="24"/>
          <w:szCs w:val="24"/>
        </w:rPr>
        <w:t>.  They are all</w:t>
      </w:r>
      <w:r w:rsidR="00D42EDF" w:rsidRPr="007E66C0">
        <w:rPr>
          <w:rFonts w:ascii="Times New Roman" w:hAnsi="Times New Roman" w:cs="Times New Roman"/>
          <w:sz w:val="24"/>
          <w:szCs w:val="24"/>
        </w:rPr>
        <w:t xml:space="preserve"> positive for panel </w:t>
      </w:r>
      <w:r w:rsidR="00330C02">
        <w:rPr>
          <w:rFonts w:ascii="Times New Roman" w:hAnsi="Times New Roman" w:cs="Times New Roman"/>
          <w:b/>
          <w:sz w:val="24"/>
          <w:szCs w:val="24"/>
        </w:rPr>
        <w:t>d</w:t>
      </w:r>
      <w:r w:rsidR="00330C02">
        <w:rPr>
          <w:rFonts w:ascii="Times New Roman" w:hAnsi="Times New Roman" w:cs="Times New Roman"/>
          <w:sz w:val="24"/>
          <w:szCs w:val="24"/>
        </w:rPr>
        <w:t xml:space="preserve">.  Red and blue color for panel </w:t>
      </w:r>
      <w:r w:rsidR="00330C02" w:rsidRPr="005309E5">
        <w:rPr>
          <w:rFonts w:ascii="Times New Roman" w:hAnsi="Times New Roman" w:cs="Times New Roman"/>
          <w:b/>
          <w:sz w:val="24"/>
          <w:szCs w:val="24"/>
        </w:rPr>
        <w:t>e</w:t>
      </w:r>
      <w:r w:rsidR="00330C02">
        <w:rPr>
          <w:rFonts w:ascii="Times New Roman" w:hAnsi="Times New Roman" w:cs="Times New Roman"/>
          <w:sz w:val="24"/>
          <w:szCs w:val="24"/>
        </w:rPr>
        <w:t xml:space="preserve"> indicate the positive and negative values of OPD that are </w:t>
      </w:r>
      <w:r w:rsidR="00D42EDF" w:rsidRPr="00330C02">
        <w:rPr>
          <w:rFonts w:ascii="Times New Roman" w:hAnsi="Times New Roman" w:cs="Times New Roman"/>
          <w:sz w:val="24"/>
          <w:szCs w:val="24"/>
        </w:rPr>
        <w:t>symmetrically</w:t>
      </w:r>
      <w:r w:rsidR="00D42EDF" w:rsidRPr="007E66C0">
        <w:rPr>
          <w:rFonts w:ascii="Times New Roman" w:hAnsi="Times New Roman" w:cs="Times New Roman"/>
          <w:sz w:val="24"/>
          <w:szCs w:val="24"/>
        </w:rPr>
        <w:t xml:space="preserve"> opposite </w:t>
      </w:r>
      <w:r w:rsidR="00330C02">
        <w:rPr>
          <w:rFonts w:ascii="Times New Roman" w:hAnsi="Times New Roman" w:cs="Times New Roman"/>
          <w:sz w:val="24"/>
          <w:szCs w:val="24"/>
        </w:rPr>
        <w:t xml:space="preserve">in respect to </w:t>
      </w:r>
      <w:r>
        <w:rPr>
          <w:rFonts w:ascii="Calibri" w:hAnsi="Calibri" w:cs="Times New Roman"/>
          <w:sz w:val="24"/>
          <w:szCs w:val="24"/>
        </w:rPr>
        <w:t>χ</w:t>
      </w:r>
      <w:r>
        <w:rPr>
          <w:rFonts w:ascii="Times New Roman" w:hAnsi="Times New Roman" w:cs="Times New Roman"/>
          <w:sz w:val="24"/>
          <w:szCs w:val="24"/>
        </w:rPr>
        <w:t xml:space="preserve"> = 0 axis</w:t>
      </w:r>
      <w:r w:rsidR="00D42EDF" w:rsidRPr="007E66C0">
        <w:rPr>
          <w:rFonts w:ascii="Times New Roman" w:hAnsi="Times New Roman" w:cs="Times New Roman"/>
          <w:sz w:val="24"/>
          <w:szCs w:val="24"/>
        </w:rPr>
        <w:t>.</w:t>
      </w:r>
    </w:p>
    <w:p w14:paraId="091AD5CD" w14:textId="2AF7BF87" w:rsidR="00D42EDF" w:rsidRPr="006E5CE9" w:rsidRDefault="00DC05D4" w:rsidP="00D42EDF">
      <w:pPr>
        <w:rPr>
          <w:rFonts w:ascii="Times New Roman" w:eastAsia="Calibri" w:hAnsi="Times New Roman" w:cs="Times New Roman"/>
          <w:color w:val="000000"/>
          <w:kern w:val="24"/>
          <w:sz w:val="24"/>
          <w:szCs w:val="24"/>
        </w:rPr>
      </w:pPr>
      <w:r w:rsidRPr="00DC05D4">
        <w:rPr>
          <w:rFonts w:ascii="Times New Roman" w:eastAsia="Calibri" w:hAnsi="Times New Roman" w:cs="Times New Roman"/>
          <w:b/>
          <w:bCs/>
          <w:color w:val="000000"/>
          <w:kern w:val="24"/>
          <w:sz w:val="24"/>
          <w:szCs w:val="24"/>
        </w:rPr>
        <w:t xml:space="preserve">Note: </w:t>
      </w:r>
      <w:r w:rsidR="00D42EDF" w:rsidRPr="007E66C0">
        <w:rPr>
          <w:rFonts w:ascii="Times New Roman" w:eastAsia="Calibri" w:hAnsi="Times New Roman" w:cs="Times New Roman"/>
          <w:color w:val="000000"/>
          <w:kern w:val="24"/>
          <w:sz w:val="24"/>
          <w:szCs w:val="24"/>
        </w:rPr>
        <w:t xml:space="preserve">Empirical relationship between different </w:t>
      </w:r>
      <w:r w:rsidR="006E5CE9">
        <w:rPr>
          <w:rFonts w:ascii="Times New Roman" w:eastAsia="Calibri" w:hAnsi="Times New Roman" w:cs="Times New Roman"/>
          <w:color w:val="000000"/>
          <w:kern w:val="24"/>
          <w:sz w:val="24"/>
          <w:szCs w:val="24"/>
        </w:rPr>
        <w:t xml:space="preserve">geometrical </w:t>
      </w:r>
      <w:r w:rsidR="006E5CE9" w:rsidRPr="007E66C0">
        <w:rPr>
          <w:rFonts w:ascii="Times New Roman" w:eastAsia="Calibri" w:hAnsi="Times New Roman" w:cs="Times New Roman"/>
          <w:color w:val="000000"/>
          <w:kern w:val="24"/>
          <w:sz w:val="24"/>
          <w:szCs w:val="24"/>
        </w:rPr>
        <w:t>parameters</w:t>
      </w:r>
      <w:r w:rsidR="006E5CE9">
        <w:rPr>
          <w:rFonts w:ascii="Times New Roman" w:eastAsia="Calibri" w:hAnsi="Times New Roman" w:cs="Times New Roman"/>
          <w:color w:val="000000"/>
          <w:kern w:val="24"/>
          <w:sz w:val="24"/>
          <w:szCs w:val="24"/>
        </w:rPr>
        <w:t xml:space="preserve"> of fully assembled </w:t>
      </w:r>
      <w:proofErr w:type="gramStart"/>
      <w:r w:rsidR="006E5CE9">
        <w:rPr>
          <w:rFonts w:ascii="Times New Roman" w:eastAsia="Calibri" w:hAnsi="Times New Roman" w:cs="Times New Roman"/>
          <w:color w:val="000000"/>
          <w:kern w:val="24"/>
          <w:sz w:val="24"/>
          <w:szCs w:val="24"/>
        </w:rPr>
        <w:t>bowies</w:t>
      </w:r>
      <w:proofErr w:type="gramEnd"/>
      <w:r w:rsidR="006E5CE9">
        <w:rPr>
          <w:rFonts w:ascii="Times New Roman" w:eastAsia="Calibri" w:hAnsi="Times New Roman" w:cs="Times New Roman"/>
          <w:color w:val="000000"/>
          <w:kern w:val="24"/>
          <w:sz w:val="24"/>
          <w:szCs w:val="24"/>
        </w:rPr>
        <w:t xml:space="preserve"> </w:t>
      </w:r>
      <w:r w:rsidR="005309E5">
        <w:rPr>
          <w:rFonts w:ascii="Times New Roman" w:eastAsia="Calibri" w:hAnsi="Times New Roman" w:cs="Times New Roman"/>
          <w:color w:val="000000"/>
          <w:kern w:val="24"/>
          <w:sz w:val="24"/>
          <w:szCs w:val="24"/>
        </w:rPr>
        <w:t xml:space="preserve">and point unscaled </w:t>
      </w:r>
      <w:r w:rsidR="00D42EDF" w:rsidRPr="007E66C0">
        <w:rPr>
          <w:rFonts w:ascii="Times New Roman" w:eastAsia="Calibri" w:hAnsi="Times New Roman" w:cs="Times New Roman"/>
          <w:color w:val="000000"/>
          <w:kern w:val="24"/>
          <w:sz w:val="24"/>
          <w:szCs w:val="24"/>
        </w:rPr>
        <w:t xml:space="preserve">OPD </w:t>
      </w:r>
      <w:r w:rsidR="005309E5">
        <w:rPr>
          <w:rFonts w:ascii="Times New Roman" w:eastAsia="Calibri" w:hAnsi="Times New Roman" w:cs="Times New Roman"/>
          <w:color w:val="000000"/>
          <w:kern w:val="24"/>
          <w:sz w:val="24"/>
          <w:szCs w:val="24"/>
        </w:rPr>
        <w:t>calculated according to Eq. 20 (</w:t>
      </w:r>
      <w:r w:rsidR="006E5CE9">
        <w:rPr>
          <w:rFonts w:ascii="Times New Roman" w:eastAsia="Calibri" w:hAnsi="Times New Roman" w:cs="Times New Roman"/>
          <w:color w:val="000000"/>
          <w:kern w:val="24"/>
          <w:sz w:val="24"/>
          <w:szCs w:val="24"/>
        </w:rPr>
        <w:t xml:space="preserve">i.e. </w:t>
      </w:r>
      <w:r w:rsidR="006E5CE9" w:rsidRPr="008B7995">
        <w:rPr>
          <w:rFonts w:ascii="Times New Roman" w:hAnsi="Times New Roman" w:cs="Times New Roman"/>
          <w:bCs/>
          <w:i/>
          <w:sz w:val="24"/>
          <w:szCs w:val="24"/>
        </w:rPr>
        <w:t>ξ</w:t>
      </w:r>
      <w:r w:rsidR="006E5CE9" w:rsidRPr="008B7995">
        <w:rPr>
          <w:rFonts w:ascii="Times New Roman" w:hAnsi="Times New Roman" w:cs="Times New Roman"/>
          <w:bCs/>
          <w:i/>
          <w:sz w:val="24"/>
          <w:szCs w:val="24"/>
          <w:vertAlign w:val="subscript"/>
        </w:rPr>
        <w:t>4</w:t>
      </w:r>
      <w:r w:rsidR="006E5CE9">
        <w:rPr>
          <w:rFonts w:ascii="Times New Roman" w:hAnsi="Times New Roman" w:cs="Times New Roman"/>
          <w:bCs/>
          <w:sz w:val="24"/>
          <w:szCs w:val="24"/>
        </w:rPr>
        <w:t>):</w:t>
      </w:r>
    </w:p>
    <w:p w14:paraId="6588C468" w14:textId="41F28A77" w:rsidR="00D42EDF" w:rsidRPr="007E66C0" w:rsidRDefault="009358CA" w:rsidP="00D42EDF">
      <w:pPr>
        <w:ind w:left="359"/>
        <w:rPr>
          <w:rFonts w:ascii="Times New Roman" w:eastAsia="Calibri" w:hAnsi="Times New Roman" w:cs="Times New Roman"/>
          <w:color w:val="000000"/>
          <w:kern w:val="24"/>
          <w:sz w:val="24"/>
          <w:szCs w:val="24"/>
        </w:rPr>
      </w:pPr>
      <m:oMathPara>
        <m:oMath>
          <m:r>
            <w:rPr>
              <w:rFonts w:ascii="Cambria Math" w:eastAsia="Calibri" w:hAnsi="Cambria Math" w:cs="Times New Roman"/>
              <w:color w:val="000000"/>
              <w:kern w:val="24"/>
              <w:sz w:val="24"/>
              <w:szCs w:val="24"/>
            </w:rPr>
            <m:t>l=0.014 </m:t>
          </m:r>
          <m:sSup>
            <m:sSupPr>
              <m:ctrlPr>
                <w:rPr>
                  <w:rFonts w:ascii="Cambria Math" w:eastAsia="Calibri" w:hAnsi="Cambria Math" w:cs="Times New Roman"/>
                  <w:i/>
                  <w:color w:val="000000"/>
                  <w:kern w:val="24"/>
                  <w:sz w:val="24"/>
                  <w:szCs w:val="24"/>
                </w:rPr>
              </m:ctrlPr>
            </m:sSupPr>
            <m:e>
              <m:d>
                <m:dPr>
                  <m:ctrlPr>
                    <w:rPr>
                      <w:rFonts w:ascii="Cambria Math" w:eastAsia="Calibri" w:hAnsi="Cambria Math" w:cs="Times New Roman"/>
                      <w:color w:val="000000"/>
                      <w:kern w:val="24"/>
                      <w:sz w:val="24"/>
                      <w:szCs w:val="24"/>
                    </w:rPr>
                  </m:ctrlPr>
                </m:dPr>
                <m:e>
                  <m:r>
                    <w:rPr>
                      <w:rFonts w:ascii="Cambria Math" w:eastAsia="Calibri" w:hAnsi="Cambria Math" w:cs="Times New Roman"/>
                      <w:color w:val="000000"/>
                      <w:kern w:val="24"/>
                      <w:sz w:val="24"/>
                      <w:szCs w:val="24"/>
                    </w:rPr>
                    <m:t>OPD</m:t>
                  </m:r>
                  <m:ctrlPr>
                    <w:rPr>
                      <w:rFonts w:ascii="Cambria Math" w:eastAsia="Calibri" w:hAnsi="Cambria Math" w:cs="Times New Roman"/>
                      <w:i/>
                      <w:color w:val="000000"/>
                      <w:kern w:val="24"/>
                      <w:sz w:val="24"/>
                      <w:szCs w:val="24"/>
                    </w:rPr>
                  </m:ctrlPr>
                </m:e>
              </m:d>
            </m:e>
            <m:sup>
              <m:r>
                <w:rPr>
                  <w:rFonts w:ascii="Cambria Math" w:eastAsia="Calibri" w:hAnsi="Cambria Math" w:cs="Times New Roman"/>
                  <w:color w:val="000000"/>
                  <w:kern w:val="24"/>
                  <w:sz w:val="24"/>
                  <w:szCs w:val="24"/>
                </w:rPr>
                <m:t>3.9</m:t>
              </m:r>
            </m:sup>
          </m:sSup>
          <m:r>
            <w:rPr>
              <w:rFonts w:ascii="Cambria Math" w:eastAsia="Calibri" w:hAnsi="Cambria Math" w:cs="Times New Roman"/>
              <w:color w:val="000000"/>
              <w:kern w:val="24"/>
              <w:sz w:val="24"/>
              <w:szCs w:val="24"/>
            </w:rPr>
            <m:t>+1.7</m:t>
          </m:r>
          <m:sSup>
            <m:sSupPr>
              <m:ctrlPr>
                <w:rPr>
                  <w:rFonts w:ascii="Cambria Math" w:eastAsia="Calibri" w:hAnsi="Cambria Math" w:cs="Times New Roman"/>
                  <w:i/>
                  <w:color w:val="000000"/>
                  <w:kern w:val="24"/>
                  <w:sz w:val="24"/>
                  <w:szCs w:val="24"/>
                </w:rPr>
              </m:ctrlPr>
            </m:sSupPr>
            <m:e>
              <m:r>
                <w:rPr>
                  <w:rFonts w:ascii="Cambria Math" w:eastAsia="Calibri" w:hAnsi="Cambria Math" w:cs="Times New Roman"/>
                  <w:color w:val="000000"/>
                  <w:kern w:val="24"/>
                  <w:sz w:val="24"/>
                  <w:szCs w:val="24"/>
                </w:rPr>
                <m:t xml:space="preserve">                                 R</m:t>
              </m:r>
            </m:e>
            <m:sup>
              <m:r>
                <w:rPr>
                  <w:rFonts w:ascii="Cambria Math" w:eastAsia="Calibri" w:hAnsi="Cambria Math" w:cs="Times New Roman"/>
                  <w:color w:val="000000"/>
                  <w:kern w:val="24"/>
                  <w:sz w:val="24"/>
                  <w:szCs w:val="24"/>
                </w:rPr>
                <m:t>2</m:t>
              </m:r>
            </m:sup>
          </m:sSup>
          <m:r>
            <w:rPr>
              <w:rFonts w:ascii="Cambria Math" w:eastAsia="Calibri" w:hAnsi="Cambria Math" w:cs="Times New Roman"/>
              <w:color w:val="000000"/>
              <w:kern w:val="24"/>
              <w:sz w:val="24"/>
              <w:szCs w:val="24"/>
            </w:rPr>
            <m:t>=0.63</m:t>
          </m:r>
        </m:oMath>
      </m:oMathPara>
    </w:p>
    <w:p w14:paraId="4AE3A6B1" w14:textId="53955158" w:rsidR="00D42EDF" w:rsidRPr="007E66C0" w:rsidRDefault="00D42EDF" w:rsidP="00D42EDF">
      <w:pPr>
        <w:ind w:left="359"/>
        <w:rPr>
          <w:rFonts w:ascii="Times New Roman" w:eastAsia="Calibri" w:hAnsi="Times New Roman" w:cs="Times New Roman"/>
          <w:color w:val="000000"/>
          <w:kern w:val="24"/>
          <w:sz w:val="24"/>
          <w:szCs w:val="24"/>
        </w:rPr>
      </w:pPr>
      <m:oMathPara>
        <m:oMath>
          <m:r>
            <w:rPr>
              <w:rFonts w:ascii="Cambria Math" w:eastAsia="Calibri" w:hAnsi="Cambria Math" w:cs="Times New Roman"/>
              <w:color w:val="000000"/>
              <w:kern w:val="24"/>
              <w:sz w:val="24"/>
              <w:szCs w:val="24"/>
            </w:rPr>
            <m:t>w=0.00097 </m:t>
          </m:r>
          <m:sSup>
            <m:sSupPr>
              <m:ctrlPr>
                <w:rPr>
                  <w:rFonts w:ascii="Cambria Math" w:eastAsia="Calibri" w:hAnsi="Cambria Math" w:cs="Times New Roman"/>
                  <w:i/>
                  <w:color w:val="000000"/>
                  <w:kern w:val="24"/>
                  <w:sz w:val="24"/>
                  <w:szCs w:val="24"/>
                </w:rPr>
              </m:ctrlPr>
            </m:sSupPr>
            <m:e>
              <m:d>
                <m:dPr>
                  <m:ctrlPr>
                    <w:rPr>
                      <w:rFonts w:ascii="Cambria Math" w:eastAsia="Calibri" w:hAnsi="Cambria Math" w:cs="Times New Roman"/>
                      <w:color w:val="000000"/>
                      <w:kern w:val="24"/>
                      <w:sz w:val="24"/>
                      <w:szCs w:val="24"/>
                    </w:rPr>
                  </m:ctrlPr>
                </m:dPr>
                <m:e>
                  <m:r>
                    <w:rPr>
                      <w:rFonts w:ascii="Cambria Math" w:eastAsia="Calibri" w:hAnsi="Cambria Math" w:cs="Times New Roman"/>
                      <w:color w:val="000000"/>
                      <w:kern w:val="24"/>
                      <w:sz w:val="24"/>
                      <w:szCs w:val="24"/>
                    </w:rPr>
                    <m:t>OPD</m:t>
                  </m:r>
                  <m:ctrlPr>
                    <w:rPr>
                      <w:rFonts w:ascii="Cambria Math" w:eastAsia="Calibri" w:hAnsi="Cambria Math" w:cs="Times New Roman"/>
                      <w:i/>
                      <w:color w:val="000000"/>
                      <w:kern w:val="24"/>
                      <w:sz w:val="24"/>
                      <w:szCs w:val="24"/>
                    </w:rPr>
                  </m:ctrlPr>
                </m:e>
              </m:d>
            </m:e>
            <m:sup>
              <m:r>
                <w:rPr>
                  <w:rFonts w:ascii="Cambria Math" w:eastAsia="Calibri" w:hAnsi="Cambria Math" w:cs="Times New Roman"/>
                  <w:color w:val="000000"/>
                  <w:kern w:val="24"/>
                  <w:sz w:val="24"/>
                  <w:szCs w:val="24"/>
                </w:rPr>
                <m:t>5.2</m:t>
              </m:r>
            </m:sup>
          </m:sSup>
          <m:r>
            <w:rPr>
              <w:rFonts w:ascii="Cambria Math" w:eastAsia="Calibri" w:hAnsi="Cambria Math" w:cs="Times New Roman"/>
              <w:color w:val="000000"/>
              <w:kern w:val="24"/>
              <w:sz w:val="24"/>
              <w:szCs w:val="24"/>
            </w:rPr>
            <m:t>+0.83</m:t>
          </m:r>
          <m:sSup>
            <m:sSupPr>
              <m:ctrlPr>
                <w:rPr>
                  <w:rFonts w:ascii="Cambria Math" w:eastAsia="Calibri" w:hAnsi="Cambria Math" w:cs="Times New Roman"/>
                  <w:i/>
                  <w:color w:val="000000"/>
                  <w:kern w:val="24"/>
                  <w:sz w:val="24"/>
                  <w:szCs w:val="24"/>
                </w:rPr>
              </m:ctrlPr>
            </m:sSupPr>
            <m:e>
              <m:r>
                <w:rPr>
                  <w:rFonts w:ascii="Cambria Math" w:eastAsia="Calibri" w:hAnsi="Cambria Math" w:cs="Times New Roman"/>
                  <w:color w:val="000000"/>
                  <w:kern w:val="24"/>
                  <w:sz w:val="24"/>
                  <w:szCs w:val="24"/>
                </w:rPr>
                <m:t xml:space="preserve">                       R</m:t>
              </m:r>
            </m:e>
            <m:sup>
              <m:r>
                <w:rPr>
                  <w:rFonts w:ascii="Cambria Math" w:eastAsia="Calibri" w:hAnsi="Cambria Math" w:cs="Times New Roman"/>
                  <w:color w:val="000000"/>
                  <w:kern w:val="24"/>
                  <w:sz w:val="24"/>
                  <w:szCs w:val="24"/>
                </w:rPr>
                <m:t>2</m:t>
              </m:r>
            </m:sup>
          </m:sSup>
          <m:r>
            <w:rPr>
              <w:rFonts w:ascii="Cambria Math" w:eastAsia="Calibri" w:hAnsi="Cambria Math" w:cs="Times New Roman"/>
              <w:color w:val="000000"/>
              <w:kern w:val="24"/>
              <w:sz w:val="24"/>
              <w:szCs w:val="24"/>
            </w:rPr>
            <m:t>=0.65</m:t>
          </m:r>
        </m:oMath>
      </m:oMathPara>
    </w:p>
    <w:p w14:paraId="1A7EB722" w14:textId="548B04B2" w:rsidR="00D42EDF" w:rsidRPr="007E66C0" w:rsidRDefault="00D42EDF" w:rsidP="00D42EDF">
      <w:pPr>
        <w:ind w:left="359"/>
        <w:rPr>
          <w:rFonts w:ascii="Times New Roman" w:eastAsia="Calibri" w:hAnsi="Times New Roman" w:cs="Times New Roman"/>
          <w:color w:val="000000"/>
          <w:kern w:val="24"/>
          <w:sz w:val="24"/>
          <w:szCs w:val="24"/>
        </w:rPr>
      </w:pPr>
      <m:oMathPara>
        <m:oMath>
          <m:r>
            <w:rPr>
              <w:rFonts w:ascii="Cambria Math" w:eastAsia="Calibri" w:hAnsi="Cambria Math" w:cs="Times New Roman"/>
              <w:color w:val="000000"/>
              <w:kern w:val="24"/>
              <w:sz w:val="24"/>
              <w:szCs w:val="24"/>
            </w:rPr>
            <w:lastRenderedPageBreak/>
            <m:t>p=0.00041 </m:t>
          </m:r>
          <m:sSup>
            <m:sSupPr>
              <m:ctrlPr>
                <w:rPr>
                  <w:rFonts w:ascii="Cambria Math" w:eastAsia="Calibri" w:hAnsi="Cambria Math" w:cs="Times New Roman"/>
                  <w:i/>
                  <w:color w:val="000000"/>
                  <w:kern w:val="24"/>
                  <w:sz w:val="24"/>
                  <w:szCs w:val="24"/>
                </w:rPr>
              </m:ctrlPr>
            </m:sSupPr>
            <m:e>
              <m:d>
                <m:dPr>
                  <m:ctrlPr>
                    <w:rPr>
                      <w:rFonts w:ascii="Cambria Math" w:eastAsia="Calibri" w:hAnsi="Cambria Math" w:cs="Times New Roman"/>
                      <w:color w:val="000000"/>
                      <w:kern w:val="24"/>
                      <w:sz w:val="24"/>
                      <w:szCs w:val="24"/>
                    </w:rPr>
                  </m:ctrlPr>
                </m:dPr>
                <m:e>
                  <m:r>
                    <w:rPr>
                      <w:rFonts w:ascii="Cambria Math" w:eastAsia="Calibri" w:hAnsi="Cambria Math" w:cs="Times New Roman"/>
                      <w:color w:val="000000"/>
                      <w:kern w:val="24"/>
                      <w:sz w:val="24"/>
                      <w:szCs w:val="24"/>
                    </w:rPr>
                    <m:t>OPD</m:t>
                  </m:r>
                  <m:ctrlPr>
                    <w:rPr>
                      <w:rFonts w:ascii="Cambria Math" w:eastAsia="Calibri" w:hAnsi="Cambria Math" w:cs="Times New Roman"/>
                      <w:i/>
                      <w:color w:val="000000"/>
                      <w:kern w:val="24"/>
                      <w:sz w:val="24"/>
                      <w:szCs w:val="24"/>
                    </w:rPr>
                  </m:ctrlPr>
                </m:e>
              </m:d>
            </m:e>
            <m:sup>
              <m:r>
                <w:rPr>
                  <w:rFonts w:ascii="Cambria Math" w:eastAsia="Calibri" w:hAnsi="Cambria Math" w:cs="Times New Roman"/>
                  <w:color w:val="000000"/>
                  <w:kern w:val="24"/>
                  <w:sz w:val="24"/>
                  <w:szCs w:val="24"/>
                </w:rPr>
                <m:t>5.7</m:t>
              </m:r>
            </m:sup>
          </m:sSup>
          <m:r>
            <w:rPr>
              <w:rFonts w:ascii="Cambria Math" w:eastAsia="Calibri" w:hAnsi="Cambria Math" w:cs="Times New Roman"/>
              <w:color w:val="000000"/>
              <w:kern w:val="24"/>
              <w:sz w:val="24"/>
              <w:szCs w:val="24"/>
            </w:rPr>
            <m:t>+2.7</m:t>
          </m:r>
          <m:sSup>
            <m:sSupPr>
              <m:ctrlPr>
                <w:rPr>
                  <w:rFonts w:ascii="Cambria Math" w:eastAsia="Calibri" w:hAnsi="Cambria Math" w:cs="Times New Roman"/>
                  <w:i/>
                  <w:color w:val="000000"/>
                  <w:kern w:val="24"/>
                  <w:sz w:val="24"/>
                  <w:szCs w:val="24"/>
                </w:rPr>
              </m:ctrlPr>
            </m:sSupPr>
            <m:e>
              <m:r>
                <w:rPr>
                  <w:rFonts w:ascii="Cambria Math" w:eastAsia="Calibri" w:hAnsi="Cambria Math" w:cs="Times New Roman"/>
                  <w:color w:val="000000"/>
                  <w:kern w:val="24"/>
                  <w:sz w:val="24"/>
                  <w:szCs w:val="24"/>
                </w:rPr>
                <m:t xml:space="preserve">                             R</m:t>
              </m:r>
            </m:e>
            <m:sup>
              <m:r>
                <w:rPr>
                  <w:rFonts w:ascii="Cambria Math" w:eastAsia="Calibri" w:hAnsi="Cambria Math" w:cs="Times New Roman"/>
                  <w:color w:val="000000"/>
                  <w:kern w:val="24"/>
                  <w:sz w:val="24"/>
                  <w:szCs w:val="24"/>
                </w:rPr>
                <m:t>2</m:t>
              </m:r>
            </m:sup>
          </m:sSup>
          <m:r>
            <w:rPr>
              <w:rFonts w:ascii="Cambria Math" w:eastAsia="Calibri" w:hAnsi="Cambria Math" w:cs="Times New Roman"/>
              <w:color w:val="000000"/>
              <w:kern w:val="24"/>
              <w:sz w:val="24"/>
              <w:szCs w:val="24"/>
            </w:rPr>
            <m:t>=0.44</m:t>
          </m:r>
        </m:oMath>
      </m:oMathPara>
    </w:p>
    <w:p w14:paraId="0A445D3C" w14:textId="706E76F7" w:rsidR="00D42EDF" w:rsidRPr="007E66C0" w:rsidRDefault="00D42EDF" w:rsidP="00D42EDF">
      <w:pPr>
        <w:ind w:left="359"/>
        <w:rPr>
          <w:rFonts w:ascii="Times New Roman" w:eastAsia="Calibri" w:hAnsi="Times New Roman" w:cs="Times New Roman"/>
          <w:color w:val="000000"/>
          <w:kern w:val="24"/>
          <w:sz w:val="24"/>
          <w:szCs w:val="24"/>
        </w:rPr>
      </w:pPr>
      <m:oMathPara>
        <m:oMath>
          <m:r>
            <w:rPr>
              <w:rFonts w:ascii="Cambria Math" w:eastAsia="Calibri" w:hAnsi="Cambria Math" w:cs="Times New Roman"/>
              <w:color w:val="000000"/>
              <w:kern w:val="24"/>
              <w:sz w:val="24"/>
              <w:szCs w:val="24"/>
            </w:rPr>
            <m:t>t=0.064 </m:t>
          </m:r>
          <m:sSup>
            <m:sSupPr>
              <m:ctrlPr>
                <w:rPr>
                  <w:rFonts w:ascii="Cambria Math" w:eastAsia="Calibri" w:hAnsi="Cambria Math" w:cs="Times New Roman"/>
                  <w:i/>
                  <w:color w:val="000000"/>
                  <w:kern w:val="24"/>
                  <w:sz w:val="24"/>
                  <w:szCs w:val="24"/>
                </w:rPr>
              </m:ctrlPr>
            </m:sSupPr>
            <m:e>
              <m:d>
                <m:dPr>
                  <m:ctrlPr>
                    <w:rPr>
                      <w:rFonts w:ascii="Cambria Math" w:eastAsia="Calibri" w:hAnsi="Cambria Math" w:cs="Times New Roman"/>
                      <w:color w:val="000000"/>
                      <w:kern w:val="24"/>
                      <w:sz w:val="24"/>
                      <w:szCs w:val="24"/>
                    </w:rPr>
                  </m:ctrlPr>
                </m:dPr>
                <m:e>
                  <m:r>
                    <w:rPr>
                      <w:rFonts w:ascii="Cambria Math" w:eastAsia="Calibri" w:hAnsi="Cambria Math" w:cs="Times New Roman"/>
                      <w:color w:val="000000"/>
                      <w:kern w:val="24"/>
                      <w:sz w:val="24"/>
                      <w:szCs w:val="24"/>
                    </w:rPr>
                    <m:t>OPD</m:t>
                  </m:r>
                  <m:ctrlPr>
                    <w:rPr>
                      <w:rFonts w:ascii="Cambria Math" w:eastAsia="Calibri" w:hAnsi="Cambria Math" w:cs="Times New Roman"/>
                      <w:i/>
                      <w:color w:val="000000"/>
                      <w:kern w:val="24"/>
                      <w:sz w:val="24"/>
                      <w:szCs w:val="24"/>
                    </w:rPr>
                  </m:ctrlPr>
                </m:e>
              </m:d>
            </m:e>
            <m:sup>
              <m:r>
                <w:rPr>
                  <w:rFonts w:ascii="Cambria Math" w:eastAsia="Calibri" w:hAnsi="Cambria Math" w:cs="Times New Roman"/>
                  <w:color w:val="000000"/>
                  <w:kern w:val="24"/>
                  <w:sz w:val="24"/>
                  <w:szCs w:val="24"/>
                </w:rPr>
                <m:t>1.4</m:t>
              </m:r>
            </m:sup>
          </m:sSup>
          <m:r>
            <w:rPr>
              <w:rFonts w:ascii="Cambria Math" w:eastAsia="Calibri" w:hAnsi="Cambria Math" w:cs="Times New Roman"/>
              <w:color w:val="000000"/>
              <w:kern w:val="24"/>
              <w:sz w:val="24"/>
              <w:szCs w:val="24"/>
            </w:rPr>
            <m:t xml:space="preserve">+0.18                               </m:t>
          </m:r>
          <m:sSup>
            <m:sSupPr>
              <m:ctrlPr>
                <w:rPr>
                  <w:rFonts w:ascii="Cambria Math" w:eastAsia="Calibri" w:hAnsi="Cambria Math" w:cs="Times New Roman"/>
                  <w:i/>
                  <w:color w:val="000000"/>
                  <w:kern w:val="24"/>
                  <w:sz w:val="24"/>
                  <w:szCs w:val="24"/>
                </w:rPr>
              </m:ctrlPr>
            </m:sSupPr>
            <m:e>
              <m:r>
                <w:rPr>
                  <w:rFonts w:ascii="Cambria Math" w:eastAsia="Calibri" w:hAnsi="Cambria Math" w:cs="Times New Roman"/>
                  <w:color w:val="000000"/>
                  <w:kern w:val="24"/>
                  <w:sz w:val="24"/>
                  <w:szCs w:val="24"/>
                </w:rPr>
                <m:t>R</m:t>
              </m:r>
            </m:e>
            <m:sup>
              <m:r>
                <w:rPr>
                  <w:rFonts w:ascii="Cambria Math" w:eastAsia="Calibri" w:hAnsi="Cambria Math" w:cs="Times New Roman"/>
                  <w:color w:val="000000"/>
                  <w:kern w:val="24"/>
                  <w:sz w:val="24"/>
                  <w:szCs w:val="24"/>
                </w:rPr>
                <m:t>2</m:t>
              </m:r>
            </m:sup>
          </m:sSup>
          <m:r>
            <w:rPr>
              <w:rFonts w:ascii="Cambria Math" w:eastAsia="Calibri" w:hAnsi="Cambria Math" w:cs="Times New Roman"/>
              <w:color w:val="000000"/>
              <w:kern w:val="24"/>
              <w:sz w:val="24"/>
              <w:szCs w:val="24"/>
            </w:rPr>
            <m:t>=0.32</m:t>
          </m:r>
        </m:oMath>
      </m:oMathPara>
    </w:p>
    <w:p w14:paraId="39C2A31D" w14:textId="7C2220D4" w:rsidR="00E551F4" w:rsidRPr="007E66C0" w:rsidRDefault="00E551F4" w:rsidP="00E551F4">
      <w:pPr>
        <w:spacing w:line="240" w:lineRule="auto"/>
        <w:jc w:val="both"/>
        <w:rPr>
          <w:rFonts w:ascii="Times New Roman" w:hAnsi="Times New Roman" w:cs="Times New Roman"/>
          <w:color w:val="000000" w:themeColor="text1"/>
          <w:sz w:val="24"/>
          <w:szCs w:val="24"/>
        </w:rPr>
      </w:pPr>
    </w:p>
    <w:p w14:paraId="0360B90E" w14:textId="77777777" w:rsidR="00E21AD7" w:rsidRPr="007E66C0" w:rsidRDefault="00E21AD7" w:rsidP="00E21AD7">
      <w:pPr>
        <w:rPr>
          <w:rFonts w:ascii="Times New Roman" w:hAnsi="Times New Roman" w:cs="Times New Roman"/>
          <w:sz w:val="24"/>
          <w:szCs w:val="24"/>
        </w:rPr>
      </w:pPr>
    </w:p>
    <w:p w14:paraId="01ADF0BA" w14:textId="1518ADBB" w:rsidR="00E21AD7" w:rsidRPr="007E66C0" w:rsidRDefault="00E21AD7">
      <w:pPr>
        <w:rPr>
          <w:rFonts w:ascii="Times New Roman" w:hAnsi="Times New Roman" w:cs="Times New Roman"/>
          <w:sz w:val="24"/>
          <w:szCs w:val="24"/>
        </w:rPr>
      </w:pPr>
      <w:r w:rsidRPr="007E66C0">
        <w:rPr>
          <w:rFonts w:ascii="Times New Roman" w:hAnsi="Times New Roman" w:cs="Times New Roman"/>
          <w:sz w:val="24"/>
          <w:szCs w:val="24"/>
        </w:rPr>
        <w:br w:type="page"/>
      </w:r>
    </w:p>
    <w:p w14:paraId="6BE4B733" w14:textId="6973CCFF" w:rsidR="007C41F6" w:rsidRPr="007E66C0" w:rsidRDefault="00E96676" w:rsidP="007C41F6">
      <w:pPr>
        <w:ind w:left="359"/>
        <w:rPr>
          <w:rFonts w:ascii="Times New Roman" w:eastAsia="Calibri" w:hAnsi="Times New Roman" w:cs="Times New Roman"/>
          <w:color w:val="000000"/>
          <w:kern w:val="24"/>
          <w:sz w:val="24"/>
          <w:szCs w:val="24"/>
        </w:rPr>
      </w:pPr>
      <w:r w:rsidRPr="007E66C0">
        <w:rPr>
          <w:rFonts w:ascii="Times New Roman" w:hAnsi="Times New Roman" w:cs="Times New Roman"/>
          <w:b/>
          <w:bCs/>
          <w:noProof/>
          <w:sz w:val="24"/>
          <w:szCs w:val="24"/>
        </w:rPr>
        <w:lastRenderedPageBreak/>
        <mc:AlternateContent>
          <mc:Choice Requires="wpg">
            <w:drawing>
              <wp:anchor distT="0" distB="0" distL="114300" distR="114300" simplePos="0" relativeHeight="251657216" behindDoc="0" locked="0" layoutInCell="1" allowOverlap="1" wp14:anchorId="7CC2201C" wp14:editId="341C4AAE">
                <wp:simplePos x="0" y="0"/>
                <wp:positionH relativeFrom="margin">
                  <wp:posOffset>635911</wp:posOffset>
                </wp:positionH>
                <wp:positionV relativeFrom="paragraph">
                  <wp:posOffset>194</wp:posOffset>
                </wp:positionV>
                <wp:extent cx="4683125" cy="5993130"/>
                <wp:effectExtent l="0" t="0" r="3175" b="7620"/>
                <wp:wrapTopAndBottom/>
                <wp:docPr id="192" name="Group 59"/>
                <wp:cNvGraphicFramePr/>
                <a:graphic xmlns:a="http://schemas.openxmlformats.org/drawingml/2006/main">
                  <a:graphicData uri="http://schemas.microsoft.com/office/word/2010/wordprocessingGroup">
                    <wpg:wgp>
                      <wpg:cNvGrpSpPr/>
                      <wpg:grpSpPr>
                        <a:xfrm>
                          <a:off x="0" y="0"/>
                          <a:ext cx="4683125" cy="5993130"/>
                          <a:chOff x="-60132" y="0"/>
                          <a:chExt cx="4603111" cy="5869335"/>
                        </a:xfrm>
                      </wpg:grpSpPr>
                      <pic:pic xmlns:pic="http://schemas.openxmlformats.org/drawingml/2006/picture">
                        <pic:nvPicPr>
                          <pic:cNvPr id="193" name="Picture 193" descr="Chart, histogram  Description automatically generated"/>
                          <pic:cNvPicPr>
                            <a:picLocks noChangeAspect="1"/>
                          </pic:cNvPicPr>
                        </pic:nvPicPr>
                        <pic:blipFill rotWithShape="1">
                          <a:blip r:embed="rId66" cstate="print">
                            <a:extLst>
                              <a:ext uri="{28A0092B-C50C-407E-A947-70E740481C1C}">
                                <a14:useLocalDpi xmlns:a14="http://schemas.microsoft.com/office/drawing/2010/main" val="0"/>
                              </a:ext>
                            </a:extLst>
                          </a:blip>
                          <a:srcRect l="24358" t="5044" r="26652"/>
                          <a:stretch/>
                        </pic:blipFill>
                        <pic:spPr>
                          <a:xfrm>
                            <a:off x="2458952" y="113505"/>
                            <a:ext cx="1997588" cy="1882975"/>
                          </a:xfrm>
                          <a:prstGeom prst="rect">
                            <a:avLst/>
                          </a:prstGeom>
                        </pic:spPr>
                      </pic:pic>
                      <pic:pic xmlns:pic="http://schemas.openxmlformats.org/drawingml/2006/picture">
                        <pic:nvPicPr>
                          <pic:cNvPr id="194" name="Picture 194"/>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453298" y="3569826"/>
                            <a:ext cx="502920" cy="940647"/>
                          </a:xfrm>
                          <a:prstGeom prst="rect">
                            <a:avLst/>
                          </a:prstGeom>
                        </pic:spPr>
                      </pic:pic>
                      <pic:pic xmlns:pic="http://schemas.openxmlformats.org/drawingml/2006/picture">
                        <pic:nvPicPr>
                          <pic:cNvPr id="195" name="Picture 195"/>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448662" y="2423383"/>
                            <a:ext cx="502920" cy="940647"/>
                          </a:xfrm>
                          <a:prstGeom prst="rect">
                            <a:avLst/>
                          </a:prstGeom>
                        </pic:spPr>
                      </pic:pic>
                      <pic:pic xmlns:pic="http://schemas.openxmlformats.org/drawingml/2006/picture">
                        <pic:nvPicPr>
                          <pic:cNvPr id="196" name="Picture 196"/>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442665" y="1288807"/>
                            <a:ext cx="502920" cy="940647"/>
                          </a:xfrm>
                          <a:prstGeom prst="rect">
                            <a:avLst/>
                          </a:prstGeom>
                        </pic:spPr>
                      </pic:pic>
                      <pic:pic xmlns:pic="http://schemas.openxmlformats.org/drawingml/2006/picture">
                        <pic:nvPicPr>
                          <pic:cNvPr id="197" name="Picture 197"/>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442665" y="130590"/>
                            <a:ext cx="502920" cy="940647"/>
                          </a:xfrm>
                          <a:prstGeom prst="rect">
                            <a:avLst/>
                          </a:prstGeom>
                        </pic:spPr>
                      </pic:pic>
                      <wpg:grpSp>
                        <wpg:cNvPr id="198" name="Group 198"/>
                        <wpg:cNvGrpSpPr/>
                        <wpg:grpSpPr>
                          <a:xfrm>
                            <a:off x="-60132" y="418574"/>
                            <a:ext cx="574648" cy="5155075"/>
                            <a:chOff x="-60132" y="418574"/>
                            <a:chExt cx="574648" cy="5155075"/>
                          </a:xfrm>
                        </wpg:grpSpPr>
                        <wps:wsp>
                          <wps:cNvPr id="199" name="TextBox 15"/>
                          <wps:cNvSpPr txBox="1"/>
                          <wps:spPr>
                            <a:xfrm rot="16200000">
                              <a:off x="-111884" y="3149101"/>
                              <a:ext cx="463550" cy="360045"/>
                            </a:xfrm>
                            <a:prstGeom prst="rect">
                              <a:avLst/>
                            </a:prstGeom>
                            <a:noFill/>
                          </wps:spPr>
                          <wps:txbx>
                            <w:txbxContent>
                              <w:p w14:paraId="4630032F" w14:textId="77777777" w:rsidR="00C72CA0" w:rsidRDefault="00C72CA0" w:rsidP="001C3477">
                                <w:pPr>
                                  <w:jc w:val="center"/>
                                  <w:rPr>
                                    <w:rFonts w:hAnsi="Calibri"/>
                                    <w:color w:val="000000" w:themeColor="text1"/>
                                    <w:kern w:val="24"/>
                                    <w:sz w:val="20"/>
                                    <w:szCs w:val="20"/>
                                  </w:rPr>
                                </w:pPr>
                                <w:r>
                                  <w:rPr>
                                    <w:rFonts w:hAnsi="Calibri"/>
                                    <w:color w:val="000000" w:themeColor="text1"/>
                                    <w:kern w:val="24"/>
                                    <w:sz w:val="20"/>
                                    <w:szCs w:val="20"/>
                                  </w:rPr>
                                  <w:t>L-CST</w:t>
                                </w:r>
                              </w:p>
                            </w:txbxContent>
                          </wps:txbx>
                          <wps:bodyPr wrap="square" rtlCol="0">
                            <a:noAutofit/>
                          </wps:bodyPr>
                        </wps:wsp>
                        <wps:wsp>
                          <wps:cNvPr id="200" name="TextBox 27"/>
                          <wps:cNvSpPr txBox="1"/>
                          <wps:spPr>
                            <a:xfrm rot="16200000">
                              <a:off x="41023" y="3897670"/>
                              <a:ext cx="582930" cy="360045"/>
                            </a:xfrm>
                            <a:prstGeom prst="rect">
                              <a:avLst/>
                            </a:prstGeom>
                            <a:noFill/>
                          </wps:spPr>
                          <wps:txbx>
                            <w:txbxContent>
                              <w:p w14:paraId="3AF6EF2D" w14:textId="77777777" w:rsidR="00C72CA0" w:rsidRDefault="00C72CA0" w:rsidP="001C3477">
                                <w:pPr>
                                  <w:jc w:val="center"/>
                                  <w:rPr>
                                    <w:rFonts w:hAnsi="Calibri"/>
                                    <w:color w:val="000000" w:themeColor="text1"/>
                                    <w:kern w:val="24"/>
                                    <w:sz w:val="20"/>
                                    <w:szCs w:val="20"/>
                                  </w:rPr>
                                </w:pPr>
                                <w:r>
                                  <w:rPr>
                                    <w:rFonts w:hAnsi="Calibri"/>
                                    <w:color w:val="000000" w:themeColor="text1"/>
                                    <w:kern w:val="24"/>
                                    <w:sz w:val="20"/>
                                    <w:szCs w:val="20"/>
                                  </w:rPr>
                                  <w:t>3.5 mM</w:t>
                                </w:r>
                              </w:p>
                            </w:txbxContent>
                          </wps:txbx>
                          <wps:bodyPr wrap="square" rtlCol="0">
                            <a:noAutofit/>
                          </wps:bodyPr>
                        </wps:wsp>
                        <wps:wsp>
                          <wps:cNvPr id="201" name="TextBox 26"/>
                          <wps:cNvSpPr txBox="1"/>
                          <wps:spPr>
                            <a:xfrm rot="16200000">
                              <a:off x="63754" y="2774027"/>
                              <a:ext cx="486410" cy="360045"/>
                            </a:xfrm>
                            <a:prstGeom prst="rect">
                              <a:avLst/>
                            </a:prstGeom>
                            <a:noFill/>
                          </wps:spPr>
                          <wps:txbx>
                            <w:txbxContent>
                              <w:p w14:paraId="2E4267AB" w14:textId="77777777" w:rsidR="00C72CA0" w:rsidRDefault="00C72CA0" w:rsidP="001C3477">
                                <w:pPr>
                                  <w:jc w:val="center"/>
                                  <w:rPr>
                                    <w:rFonts w:hAnsi="Calibri"/>
                                    <w:color w:val="000000" w:themeColor="text1"/>
                                    <w:kern w:val="24"/>
                                    <w:sz w:val="20"/>
                                    <w:szCs w:val="20"/>
                                  </w:rPr>
                                </w:pPr>
                                <w:r>
                                  <w:rPr>
                                    <w:rFonts w:hAnsi="Calibri"/>
                                    <w:color w:val="000000" w:themeColor="text1"/>
                                    <w:kern w:val="24"/>
                                    <w:sz w:val="20"/>
                                    <w:szCs w:val="20"/>
                                  </w:rPr>
                                  <w:t>3 mM</w:t>
                                </w:r>
                              </w:p>
                            </w:txbxContent>
                          </wps:txbx>
                          <wps:bodyPr wrap="square" rtlCol="0">
                            <a:noAutofit/>
                          </wps:bodyPr>
                        </wps:wsp>
                        <wps:wsp>
                          <wps:cNvPr id="202" name="TextBox 25"/>
                          <wps:cNvSpPr txBox="1"/>
                          <wps:spPr>
                            <a:xfrm rot="16200000">
                              <a:off x="14068" y="1662341"/>
                              <a:ext cx="582930" cy="360045"/>
                            </a:xfrm>
                            <a:prstGeom prst="rect">
                              <a:avLst/>
                            </a:prstGeom>
                            <a:noFill/>
                          </wps:spPr>
                          <wps:txbx>
                            <w:txbxContent>
                              <w:p w14:paraId="448FC830" w14:textId="77777777" w:rsidR="00C72CA0" w:rsidRDefault="00C72CA0" w:rsidP="001C3477">
                                <w:pPr>
                                  <w:jc w:val="center"/>
                                  <w:rPr>
                                    <w:rFonts w:hAnsi="Calibri"/>
                                    <w:color w:val="000000" w:themeColor="text1"/>
                                    <w:kern w:val="24"/>
                                    <w:sz w:val="20"/>
                                    <w:szCs w:val="20"/>
                                  </w:rPr>
                                </w:pPr>
                                <w:r>
                                  <w:rPr>
                                    <w:rFonts w:hAnsi="Calibri"/>
                                    <w:color w:val="000000" w:themeColor="text1"/>
                                    <w:kern w:val="24"/>
                                    <w:sz w:val="20"/>
                                    <w:szCs w:val="20"/>
                                  </w:rPr>
                                  <w:t>2.5 mM</w:t>
                                </w:r>
                              </w:p>
                            </w:txbxContent>
                          </wps:txbx>
                          <wps:bodyPr wrap="square" rtlCol="0">
                            <a:noAutofit/>
                          </wps:bodyPr>
                        </wps:wsp>
                        <wps:wsp>
                          <wps:cNvPr id="203" name="TextBox 24"/>
                          <wps:cNvSpPr txBox="1"/>
                          <wps:spPr>
                            <a:xfrm rot="16200000">
                              <a:off x="91289" y="481756"/>
                              <a:ext cx="486410" cy="360045"/>
                            </a:xfrm>
                            <a:prstGeom prst="rect">
                              <a:avLst/>
                            </a:prstGeom>
                            <a:noFill/>
                          </wps:spPr>
                          <wps:txbx>
                            <w:txbxContent>
                              <w:p w14:paraId="5AFFB4B3" w14:textId="77777777" w:rsidR="00C72CA0" w:rsidRDefault="00C72CA0" w:rsidP="001C3477">
                                <w:pPr>
                                  <w:jc w:val="center"/>
                                  <w:rPr>
                                    <w:rFonts w:hAnsi="Calibri"/>
                                    <w:color w:val="000000" w:themeColor="text1"/>
                                    <w:kern w:val="24"/>
                                    <w:sz w:val="20"/>
                                    <w:szCs w:val="20"/>
                                  </w:rPr>
                                </w:pPr>
                                <w:r>
                                  <w:rPr>
                                    <w:rFonts w:hAnsi="Calibri"/>
                                    <w:color w:val="000000" w:themeColor="text1"/>
                                    <w:kern w:val="24"/>
                                    <w:sz w:val="20"/>
                                    <w:szCs w:val="20"/>
                                  </w:rPr>
                                  <w:t>2 mM</w:t>
                                </w:r>
                              </w:p>
                            </w:txbxContent>
                          </wps:txbx>
                          <wps:bodyPr wrap="square" rtlCol="0">
                            <a:noAutofit/>
                          </wps:bodyPr>
                        </wps:wsp>
                        <wps:wsp>
                          <wps:cNvPr id="204" name="TextBox 28"/>
                          <wps:cNvSpPr txBox="1"/>
                          <wps:spPr>
                            <a:xfrm rot="16200000">
                              <a:off x="16698" y="5102161"/>
                              <a:ext cx="582930" cy="360045"/>
                            </a:xfrm>
                            <a:prstGeom prst="rect">
                              <a:avLst/>
                            </a:prstGeom>
                            <a:noFill/>
                          </wps:spPr>
                          <wps:txbx>
                            <w:txbxContent>
                              <w:p w14:paraId="1EC41A03" w14:textId="77777777" w:rsidR="00C72CA0" w:rsidRDefault="00C72CA0" w:rsidP="001C3477">
                                <w:pPr>
                                  <w:jc w:val="center"/>
                                  <w:rPr>
                                    <w:rFonts w:hAnsi="Calibri"/>
                                    <w:color w:val="000000" w:themeColor="text1"/>
                                    <w:kern w:val="24"/>
                                    <w:sz w:val="20"/>
                                    <w:szCs w:val="20"/>
                                  </w:rPr>
                                </w:pPr>
                                <w:r>
                                  <w:rPr>
                                    <w:rFonts w:hAnsi="Calibri"/>
                                    <w:color w:val="000000" w:themeColor="text1"/>
                                    <w:kern w:val="24"/>
                                    <w:sz w:val="20"/>
                                    <w:szCs w:val="20"/>
                                  </w:rPr>
                                  <w:t>4.0 mM</w:t>
                                </w:r>
                              </w:p>
                            </w:txbxContent>
                          </wps:txbx>
                          <wps:bodyPr wrap="square" rtlCol="0">
                            <a:noAutofit/>
                          </wps:bodyPr>
                        </wps:wsp>
                      </wpg:grpSp>
                      <pic:pic xmlns:pic="http://schemas.openxmlformats.org/drawingml/2006/picture">
                        <pic:nvPicPr>
                          <pic:cNvPr id="205" name="Picture 205"/>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465033" y="4743244"/>
                            <a:ext cx="502920" cy="940647"/>
                          </a:xfrm>
                          <a:prstGeom prst="rect">
                            <a:avLst/>
                          </a:prstGeom>
                        </pic:spPr>
                      </pic:pic>
                      <wps:wsp>
                        <wps:cNvPr id="206" name="TextBox 23"/>
                        <wps:cNvSpPr txBox="1"/>
                        <wps:spPr>
                          <a:xfrm>
                            <a:off x="613371" y="5404416"/>
                            <a:ext cx="394970" cy="327025"/>
                          </a:xfrm>
                          <a:prstGeom prst="rect">
                            <a:avLst/>
                          </a:prstGeom>
                          <a:noFill/>
                        </wps:spPr>
                        <wps:txbx>
                          <w:txbxContent>
                            <w:p w14:paraId="6426968A" w14:textId="77777777" w:rsidR="00C72CA0" w:rsidRDefault="00C72CA0" w:rsidP="001C3477">
                              <w:pPr>
                                <w:rPr>
                                  <w:rFonts w:hAnsi="Calibri"/>
                                  <w:color w:val="FFFFFF" w:themeColor="background1"/>
                                  <w:kern w:val="24"/>
                                  <w:sz w:val="16"/>
                                  <w:szCs w:val="16"/>
                                </w:rPr>
                              </w:pPr>
                              <w:r>
                                <w:rPr>
                                  <w:rFonts w:hAnsi="Calibri"/>
                                  <w:color w:val="FFFFFF" w:themeColor="background1"/>
                                  <w:kern w:val="24"/>
                                  <w:sz w:val="16"/>
                                  <w:szCs w:val="16"/>
                                </w:rPr>
                                <w:t>2 µm</w:t>
                              </w:r>
                            </w:p>
                          </w:txbxContent>
                        </wps:txbx>
                        <wps:bodyPr wrap="square" rtlCol="0">
                          <a:noAutofit/>
                        </wps:bodyPr>
                      </wps:wsp>
                      <wps:wsp>
                        <wps:cNvPr id="207" name="TextBox 43"/>
                        <wps:cNvSpPr txBox="1"/>
                        <wps:spPr>
                          <a:xfrm>
                            <a:off x="81869" y="0"/>
                            <a:ext cx="252095" cy="377190"/>
                          </a:xfrm>
                          <a:prstGeom prst="rect">
                            <a:avLst/>
                          </a:prstGeom>
                          <a:noFill/>
                        </wps:spPr>
                        <wps:txbx>
                          <w:txbxContent>
                            <w:p w14:paraId="376A27D7" w14:textId="77777777" w:rsidR="00C72CA0" w:rsidRDefault="00C72CA0" w:rsidP="001C3477">
                              <w:pPr>
                                <w:rPr>
                                  <w:rFonts w:hAnsi="Calibri"/>
                                  <w:b/>
                                  <w:bCs/>
                                  <w:color w:val="000000" w:themeColor="text1"/>
                                  <w:kern w:val="24"/>
                                  <w:sz w:val="24"/>
                                  <w:szCs w:val="24"/>
                                </w:rPr>
                              </w:pPr>
                              <w:r>
                                <w:rPr>
                                  <w:rFonts w:hAnsi="Calibri"/>
                                  <w:b/>
                                  <w:bCs/>
                                  <w:color w:val="000000" w:themeColor="text1"/>
                                  <w:kern w:val="24"/>
                                </w:rPr>
                                <w:t>a</w:t>
                              </w:r>
                            </w:p>
                          </w:txbxContent>
                        </wps:txbx>
                        <wps:bodyPr wrap="square" rtlCol="0">
                          <a:noAutofit/>
                        </wps:bodyPr>
                      </wps:wsp>
                      <wpg:grpSp>
                        <wpg:cNvPr id="208" name="Group 208"/>
                        <wpg:cNvGrpSpPr/>
                        <wpg:grpSpPr>
                          <a:xfrm>
                            <a:off x="1208385" y="116717"/>
                            <a:ext cx="964238" cy="968389"/>
                            <a:chOff x="1208455" y="116718"/>
                            <a:chExt cx="576432" cy="578913"/>
                          </a:xfrm>
                        </wpg:grpSpPr>
                        <pic:pic xmlns:pic="http://schemas.openxmlformats.org/drawingml/2006/picture">
                          <pic:nvPicPr>
                            <pic:cNvPr id="209" name="Picture 209"/>
                            <pic:cNvPicPr>
                              <a:picLocks noChangeAspect="1"/>
                            </pic:cNvPicPr>
                          </pic:nvPicPr>
                          <pic:blipFill>
                            <a:blip r:embed="rId72">
                              <a:extLst>
                                <a:ext uri="{28A0092B-C50C-407E-A947-70E740481C1C}">
                                  <a14:useLocalDpi xmlns:a14="http://schemas.microsoft.com/office/drawing/2010/main" val="0"/>
                                </a:ext>
                              </a:extLst>
                            </a:blip>
                            <a:srcRect/>
                            <a:stretch/>
                          </pic:blipFill>
                          <pic:spPr>
                            <a:xfrm>
                              <a:off x="1210553" y="121297"/>
                              <a:ext cx="574334" cy="574334"/>
                            </a:xfrm>
                            <a:prstGeom prst="rect">
                              <a:avLst/>
                            </a:prstGeom>
                            <a:ln w="38100">
                              <a:solidFill>
                                <a:srgbClr val="1E82C5"/>
                              </a:solidFill>
                            </a:ln>
                          </pic:spPr>
                        </pic:pic>
                        <wps:wsp>
                          <wps:cNvPr id="210" name="TextBox 7"/>
                          <wps:cNvSpPr txBox="1"/>
                          <wps:spPr>
                            <a:xfrm>
                              <a:off x="1208455" y="116718"/>
                              <a:ext cx="218276" cy="215239"/>
                            </a:xfrm>
                            <a:prstGeom prst="rect">
                              <a:avLst/>
                            </a:prstGeom>
                            <a:noFill/>
                          </wps:spPr>
                          <wps:txbx>
                            <w:txbxContent>
                              <w:p w14:paraId="7E8738AC" w14:textId="77777777" w:rsidR="00C72CA0" w:rsidRDefault="00C72CA0" w:rsidP="001C3477">
                                <w:pPr>
                                  <w:rPr>
                                    <w:rFonts w:hAnsi="Calibri"/>
                                    <w:color w:val="FFFFFF" w:themeColor="background1"/>
                                    <w:kern w:val="24"/>
                                    <w:sz w:val="20"/>
                                    <w:szCs w:val="20"/>
                                  </w:rPr>
                                </w:pPr>
                                <w:r>
                                  <w:rPr>
                                    <w:rFonts w:hAnsi="Calibri"/>
                                    <w:color w:val="FFFFFF" w:themeColor="background1"/>
                                    <w:kern w:val="24"/>
                                    <w:sz w:val="20"/>
                                    <w:szCs w:val="20"/>
                                  </w:rPr>
                                  <w:t>L20</w:t>
                                </w:r>
                              </w:p>
                            </w:txbxContent>
                          </wps:txbx>
                          <wps:bodyPr wrap="square" rtlCol="0">
                            <a:noAutofit/>
                          </wps:bodyPr>
                        </wps:wsp>
                      </wpg:grpSp>
                      <wpg:grpSp>
                        <wpg:cNvPr id="211" name="Group 211"/>
                        <wpg:cNvGrpSpPr/>
                        <wpg:grpSpPr>
                          <a:xfrm>
                            <a:off x="1213609" y="1270478"/>
                            <a:ext cx="963321" cy="968393"/>
                            <a:chOff x="1213690" y="1270480"/>
                            <a:chExt cx="517362" cy="520086"/>
                          </a:xfrm>
                        </wpg:grpSpPr>
                        <pic:pic xmlns:pic="http://schemas.openxmlformats.org/drawingml/2006/picture">
                          <pic:nvPicPr>
                            <pic:cNvPr id="212" name="Picture 212"/>
                            <pic:cNvPicPr>
                              <a:picLocks noChangeAspect="1"/>
                            </pic:cNvPicPr>
                          </pic:nvPicPr>
                          <pic:blipFill>
                            <a:blip r:embed="rId73">
                              <a:extLst>
                                <a:ext uri="{28A0092B-C50C-407E-A947-70E740481C1C}">
                                  <a14:useLocalDpi xmlns:a14="http://schemas.microsoft.com/office/drawing/2010/main" val="0"/>
                                </a:ext>
                              </a:extLst>
                            </a:blip>
                            <a:srcRect/>
                            <a:stretch/>
                          </pic:blipFill>
                          <pic:spPr>
                            <a:xfrm>
                              <a:off x="1215082" y="1274596"/>
                              <a:ext cx="515970" cy="515970"/>
                            </a:xfrm>
                            <a:prstGeom prst="rect">
                              <a:avLst/>
                            </a:prstGeom>
                            <a:ln w="38100">
                              <a:solidFill>
                                <a:srgbClr val="E79370"/>
                              </a:solidFill>
                            </a:ln>
                          </pic:spPr>
                        </pic:pic>
                        <wps:wsp>
                          <wps:cNvPr id="213" name="TextBox 8"/>
                          <wps:cNvSpPr txBox="1"/>
                          <wps:spPr>
                            <a:xfrm>
                              <a:off x="1213690" y="1270480"/>
                              <a:ext cx="196094" cy="193366"/>
                            </a:xfrm>
                            <a:prstGeom prst="rect">
                              <a:avLst/>
                            </a:prstGeom>
                            <a:noFill/>
                          </wps:spPr>
                          <wps:txbx>
                            <w:txbxContent>
                              <w:p w14:paraId="249608F6" w14:textId="77777777" w:rsidR="00C72CA0" w:rsidRDefault="00C72CA0" w:rsidP="001C3477">
                                <w:pPr>
                                  <w:rPr>
                                    <w:rFonts w:hAnsi="Calibri"/>
                                    <w:color w:val="FFFFFF" w:themeColor="background1"/>
                                    <w:kern w:val="24"/>
                                    <w:sz w:val="20"/>
                                    <w:szCs w:val="20"/>
                                  </w:rPr>
                                </w:pPr>
                                <w:r>
                                  <w:rPr>
                                    <w:rFonts w:hAnsi="Calibri"/>
                                    <w:color w:val="FFFFFF" w:themeColor="background1"/>
                                    <w:kern w:val="24"/>
                                    <w:sz w:val="20"/>
                                    <w:szCs w:val="20"/>
                                  </w:rPr>
                                  <w:t>L25</w:t>
                                </w:r>
                              </w:p>
                            </w:txbxContent>
                          </wps:txbx>
                          <wps:bodyPr wrap="square" rtlCol="0">
                            <a:noAutofit/>
                          </wps:bodyPr>
                        </wps:wsp>
                      </wpg:grpSp>
                      <wpg:grpSp>
                        <wpg:cNvPr id="214" name="Group 214"/>
                        <wpg:cNvGrpSpPr/>
                        <wpg:grpSpPr>
                          <a:xfrm>
                            <a:off x="1226834" y="2426566"/>
                            <a:ext cx="960729" cy="964818"/>
                            <a:chOff x="1226834" y="2426572"/>
                            <a:chExt cx="515970" cy="518166"/>
                          </a:xfrm>
                        </wpg:grpSpPr>
                        <pic:pic xmlns:pic="http://schemas.openxmlformats.org/drawingml/2006/picture">
                          <pic:nvPicPr>
                            <pic:cNvPr id="215" name="Picture 215"/>
                            <pic:cNvPicPr>
                              <a:picLocks noChangeAspect="1"/>
                            </pic:cNvPicPr>
                          </pic:nvPicPr>
                          <pic:blipFill>
                            <a:blip r:embed="rId74">
                              <a:extLst>
                                <a:ext uri="{28A0092B-C50C-407E-A947-70E740481C1C}">
                                  <a14:useLocalDpi xmlns:a14="http://schemas.microsoft.com/office/drawing/2010/main" val="0"/>
                                </a:ext>
                              </a:extLst>
                            </a:blip>
                            <a:srcRect/>
                            <a:stretch/>
                          </pic:blipFill>
                          <pic:spPr>
                            <a:xfrm>
                              <a:off x="1226834" y="2428768"/>
                              <a:ext cx="515970" cy="515970"/>
                            </a:xfrm>
                            <a:prstGeom prst="rect">
                              <a:avLst/>
                            </a:prstGeom>
                            <a:ln w="38100">
                              <a:solidFill>
                                <a:srgbClr val="EEB326"/>
                              </a:solidFill>
                            </a:ln>
                          </pic:spPr>
                        </pic:pic>
                        <wps:wsp>
                          <wps:cNvPr id="216" name="TextBox 9"/>
                          <wps:cNvSpPr txBox="1"/>
                          <wps:spPr>
                            <a:xfrm>
                              <a:off x="1227634" y="2426572"/>
                              <a:ext cx="196094" cy="193366"/>
                            </a:xfrm>
                            <a:prstGeom prst="rect">
                              <a:avLst/>
                            </a:prstGeom>
                            <a:noFill/>
                          </wps:spPr>
                          <wps:txbx>
                            <w:txbxContent>
                              <w:p w14:paraId="2AE27D31" w14:textId="77777777" w:rsidR="00C72CA0" w:rsidRDefault="00C72CA0" w:rsidP="001C3477">
                                <w:pPr>
                                  <w:rPr>
                                    <w:rFonts w:hAnsi="Calibri"/>
                                    <w:color w:val="FFFFFF" w:themeColor="background1"/>
                                    <w:kern w:val="24"/>
                                    <w:sz w:val="20"/>
                                    <w:szCs w:val="20"/>
                                  </w:rPr>
                                </w:pPr>
                                <w:r>
                                  <w:rPr>
                                    <w:rFonts w:hAnsi="Calibri"/>
                                    <w:color w:val="FFFFFF" w:themeColor="background1"/>
                                    <w:kern w:val="24"/>
                                    <w:sz w:val="20"/>
                                    <w:szCs w:val="20"/>
                                  </w:rPr>
                                  <w:t>L30</w:t>
                                </w:r>
                              </w:p>
                            </w:txbxContent>
                          </wps:txbx>
                          <wps:bodyPr wrap="square" rtlCol="0">
                            <a:noAutofit/>
                          </wps:bodyPr>
                        </wps:wsp>
                      </wpg:grpSp>
                      <wpg:grpSp>
                        <wpg:cNvPr id="217" name="Group 217"/>
                        <wpg:cNvGrpSpPr/>
                        <wpg:grpSpPr>
                          <a:xfrm>
                            <a:off x="1220683" y="3563613"/>
                            <a:ext cx="964241" cy="960729"/>
                            <a:chOff x="1220765" y="3563613"/>
                            <a:chExt cx="517856" cy="515970"/>
                          </a:xfrm>
                        </wpg:grpSpPr>
                        <pic:pic xmlns:pic="http://schemas.openxmlformats.org/drawingml/2006/picture">
                          <pic:nvPicPr>
                            <pic:cNvPr id="218" name="Picture 218"/>
                            <pic:cNvPicPr>
                              <a:picLocks noChangeAspect="1"/>
                            </pic:cNvPicPr>
                          </pic:nvPicPr>
                          <pic:blipFill>
                            <a:blip r:embed="rId75">
                              <a:extLst>
                                <a:ext uri="{28A0092B-C50C-407E-A947-70E740481C1C}">
                                  <a14:useLocalDpi xmlns:a14="http://schemas.microsoft.com/office/drawing/2010/main" val="0"/>
                                </a:ext>
                              </a:extLst>
                            </a:blip>
                            <a:srcRect/>
                            <a:stretch/>
                          </pic:blipFill>
                          <pic:spPr>
                            <a:xfrm>
                              <a:off x="1222651" y="3563613"/>
                              <a:ext cx="515970" cy="515970"/>
                            </a:xfrm>
                            <a:prstGeom prst="rect">
                              <a:avLst/>
                            </a:prstGeom>
                            <a:ln w="38100">
                              <a:solidFill>
                                <a:srgbClr val="AF7DB8"/>
                              </a:solidFill>
                            </a:ln>
                          </pic:spPr>
                        </pic:pic>
                        <wps:wsp>
                          <wps:cNvPr id="219" name="TextBox 10"/>
                          <wps:cNvSpPr txBox="1"/>
                          <wps:spPr>
                            <a:xfrm>
                              <a:off x="1220765" y="3566774"/>
                              <a:ext cx="196094" cy="193366"/>
                            </a:xfrm>
                            <a:prstGeom prst="rect">
                              <a:avLst/>
                            </a:prstGeom>
                            <a:noFill/>
                          </wps:spPr>
                          <wps:txbx>
                            <w:txbxContent>
                              <w:p w14:paraId="4DE980A4" w14:textId="77777777" w:rsidR="00C72CA0" w:rsidRDefault="00C72CA0" w:rsidP="001C3477">
                                <w:pPr>
                                  <w:rPr>
                                    <w:rFonts w:hAnsi="Calibri"/>
                                    <w:color w:val="FFFFFF" w:themeColor="background1"/>
                                    <w:kern w:val="24"/>
                                    <w:sz w:val="20"/>
                                    <w:szCs w:val="20"/>
                                  </w:rPr>
                                </w:pPr>
                                <w:r>
                                  <w:rPr>
                                    <w:rFonts w:hAnsi="Calibri"/>
                                    <w:color w:val="FFFFFF" w:themeColor="background1"/>
                                    <w:kern w:val="24"/>
                                    <w:sz w:val="20"/>
                                    <w:szCs w:val="20"/>
                                  </w:rPr>
                                  <w:t>L35</w:t>
                                </w:r>
                              </w:p>
                            </w:txbxContent>
                          </wps:txbx>
                          <wps:bodyPr wrap="square" rtlCol="0">
                            <a:noAutofit/>
                          </wps:bodyPr>
                        </wps:wsp>
                      </wpg:grpSp>
                      <wpg:grpSp>
                        <wpg:cNvPr id="220" name="Group 220"/>
                        <wpg:cNvGrpSpPr/>
                        <wpg:grpSpPr>
                          <a:xfrm>
                            <a:off x="1226657" y="4757113"/>
                            <a:ext cx="963323" cy="960729"/>
                            <a:chOff x="1226739" y="4757113"/>
                            <a:chExt cx="517363" cy="515970"/>
                          </a:xfrm>
                        </wpg:grpSpPr>
                        <pic:pic xmlns:pic="http://schemas.openxmlformats.org/drawingml/2006/picture">
                          <pic:nvPicPr>
                            <pic:cNvPr id="221" name="Picture 221"/>
                            <pic:cNvPicPr>
                              <a:picLocks noChangeAspect="1"/>
                            </pic:cNvPicPr>
                          </pic:nvPicPr>
                          <pic:blipFill>
                            <a:blip r:embed="rId76">
                              <a:extLst>
                                <a:ext uri="{28A0092B-C50C-407E-A947-70E740481C1C}">
                                  <a14:useLocalDpi xmlns:a14="http://schemas.microsoft.com/office/drawing/2010/main" val="0"/>
                                </a:ext>
                              </a:extLst>
                            </a:blip>
                            <a:srcRect/>
                            <a:stretch/>
                          </pic:blipFill>
                          <pic:spPr>
                            <a:xfrm>
                              <a:off x="1228132" y="4757113"/>
                              <a:ext cx="515970" cy="515970"/>
                            </a:xfrm>
                            <a:prstGeom prst="rect">
                              <a:avLst/>
                            </a:prstGeom>
                            <a:ln w="38100">
                              <a:solidFill>
                                <a:srgbClr val="7BAE36"/>
                              </a:solidFill>
                            </a:ln>
                          </pic:spPr>
                        </pic:pic>
                        <wps:wsp>
                          <wps:cNvPr id="222" name="TextBox 11"/>
                          <wps:cNvSpPr txBox="1"/>
                          <wps:spPr>
                            <a:xfrm>
                              <a:off x="1226739" y="4760271"/>
                              <a:ext cx="196094" cy="193366"/>
                            </a:xfrm>
                            <a:prstGeom prst="rect">
                              <a:avLst/>
                            </a:prstGeom>
                            <a:noFill/>
                          </wps:spPr>
                          <wps:txbx>
                            <w:txbxContent>
                              <w:p w14:paraId="11F8E421" w14:textId="77777777" w:rsidR="00C72CA0" w:rsidRDefault="00C72CA0" w:rsidP="001C3477">
                                <w:pPr>
                                  <w:rPr>
                                    <w:rFonts w:hAnsi="Calibri"/>
                                    <w:color w:val="FFFFFF" w:themeColor="background1"/>
                                    <w:kern w:val="24"/>
                                    <w:sz w:val="20"/>
                                    <w:szCs w:val="20"/>
                                  </w:rPr>
                                </w:pPr>
                                <w:r>
                                  <w:rPr>
                                    <w:rFonts w:hAnsi="Calibri"/>
                                    <w:color w:val="FFFFFF" w:themeColor="background1"/>
                                    <w:kern w:val="24"/>
                                    <w:sz w:val="20"/>
                                    <w:szCs w:val="20"/>
                                  </w:rPr>
                                  <w:t>L40</w:t>
                                </w:r>
                              </w:p>
                            </w:txbxContent>
                          </wps:txbx>
                          <wps:bodyPr wrap="square" rtlCol="0">
                            <a:noAutofit/>
                          </wps:bodyPr>
                        </wps:wsp>
                      </wpg:grpSp>
                      <wps:wsp>
                        <wps:cNvPr id="223" name="Rectangle 223"/>
                        <wps:cNvSpPr/>
                        <wps:spPr>
                          <a:xfrm>
                            <a:off x="580615" y="5581965"/>
                            <a:ext cx="228600" cy="457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4" name="TextBox 44"/>
                        <wps:cNvSpPr txBox="1"/>
                        <wps:spPr>
                          <a:xfrm>
                            <a:off x="936997" y="0"/>
                            <a:ext cx="258445" cy="377190"/>
                          </a:xfrm>
                          <a:prstGeom prst="rect">
                            <a:avLst/>
                          </a:prstGeom>
                          <a:noFill/>
                        </wps:spPr>
                        <wps:txbx>
                          <w:txbxContent>
                            <w:p w14:paraId="14548395" w14:textId="77777777" w:rsidR="00C72CA0" w:rsidRDefault="00C72CA0" w:rsidP="001C3477">
                              <w:pPr>
                                <w:rPr>
                                  <w:rFonts w:hAnsi="Calibri"/>
                                  <w:b/>
                                  <w:bCs/>
                                  <w:color w:val="000000" w:themeColor="text1"/>
                                  <w:kern w:val="24"/>
                                  <w:sz w:val="24"/>
                                  <w:szCs w:val="24"/>
                                </w:rPr>
                              </w:pPr>
                              <w:r>
                                <w:rPr>
                                  <w:rFonts w:hAnsi="Calibri"/>
                                  <w:b/>
                                  <w:bCs/>
                                  <w:color w:val="000000" w:themeColor="text1"/>
                                  <w:kern w:val="24"/>
                                </w:rPr>
                                <w:t>b</w:t>
                              </w:r>
                            </w:p>
                          </w:txbxContent>
                        </wps:txbx>
                        <wps:bodyPr wrap="square" rtlCol="0">
                          <a:noAutofit/>
                        </wps:bodyPr>
                      </wps:wsp>
                      <wps:wsp>
                        <wps:cNvPr id="225" name="TextBox 45"/>
                        <wps:cNvSpPr txBox="1"/>
                        <wps:spPr>
                          <a:xfrm>
                            <a:off x="2309861" y="534"/>
                            <a:ext cx="241935" cy="377190"/>
                          </a:xfrm>
                          <a:prstGeom prst="rect">
                            <a:avLst/>
                          </a:prstGeom>
                          <a:noFill/>
                        </wps:spPr>
                        <wps:txbx>
                          <w:txbxContent>
                            <w:p w14:paraId="43BF9D8C" w14:textId="77777777" w:rsidR="00C72CA0" w:rsidRDefault="00C72CA0" w:rsidP="001C3477">
                              <w:pPr>
                                <w:rPr>
                                  <w:rFonts w:hAnsi="Calibri"/>
                                  <w:b/>
                                  <w:bCs/>
                                  <w:color w:val="000000" w:themeColor="text1"/>
                                  <w:kern w:val="24"/>
                                  <w:sz w:val="24"/>
                                  <w:szCs w:val="24"/>
                                </w:rPr>
                              </w:pPr>
                              <w:r>
                                <w:rPr>
                                  <w:rFonts w:hAnsi="Calibri"/>
                                  <w:b/>
                                  <w:bCs/>
                                  <w:color w:val="000000" w:themeColor="text1"/>
                                  <w:kern w:val="24"/>
                                </w:rPr>
                                <w:t>c</w:t>
                              </w:r>
                            </w:p>
                          </w:txbxContent>
                        </wps:txbx>
                        <wps:bodyPr wrap="square" rtlCol="0">
                          <a:noAutofit/>
                        </wps:bodyPr>
                      </wps:wsp>
                      <pic:pic xmlns:pic="http://schemas.openxmlformats.org/drawingml/2006/picture">
                        <pic:nvPicPr>
                          <pic:cNvPr id="226" name="Picture 226"/>
                          <pic:cNvPicPr>
                            <a:picLocks noChangeAspect="1"/>
                          </pic:cNvPicPr>
                        </pic:nvPicPr>
                        <pic:blipFill>
                          <a:blip r:embed="rId77" cstate="print">
                            <a:extLst>
                              <a:ext uri="{28A0092B-C50C-407E-A947-70E740481C1C}">
                                <a14:useLocalDpi xmlns:a14="http://schemas.microsoft.com/office/drawing/2010/main" val="0"/>
                              </a:ext>
                            </a:extLst>
                          </a:blip>
                          <a:srcRect/>
                          <a:stretch/>
                        </pic:blipFill>
                        <pic:spPr>
                          <a:xfrm>
                            <a:off x="2572086" y="2065280"/>
                            <a:ext cx="1970893" cy="1828800"/>
                          </a:xfrm>
                          <a:prstGeom prst="rect">
                            <a:avLst/>
                          </a:prstGeom>
                        </pic:spPr>
                      </pic:pic>
                      <wps:wsp>
                        <wps:cNvPr id="227" name="TextBox 52"/>
                        <wps:cNvSpPr txBox="1"/>
                        <wps:spPr>
                          <a:xfrm>
                            <a:off x="2309861" y="2088012"/>
                            <a:ext cx="258445" cy="377190"/>
                          </a:xfrm>
                          <a:prstGeom prst="rect">
                            <a:avLst/>
                          </a:prstGeom>
                          <a:noFill/>
                        </wps:spPr>
                        <wps:txbx>
                          <w:txbxContent>
                            <w:p w14:paraId="475BECAA" w14:textId="77777777" w:rsidR="00C72CA0" w:rsidRDefault="00C72CA0" w:rsidP="001C3477">
                              <w:pPr>
                                <w:rPr>
                                  <w:rFonts w:hAnsi="Calibri"/>
                                  <w:b/>
                                  <w:bCs/>
                                  <w:color w:val="000000" w:themeColor="text1"/>
                                  <w:kern w:val="24"/>
                                  <w:sz w:val="24"/>
                                  <w:szCs w:val="24"/>
                                </w:rPr>
                              </w:pPr>
                              <w:r>
                                <w:rPr>
                                  <w:rFonts w:hAnsi="Calibri"/>
                                  <w:b/>
                                  <w:bCs/>
                                  <w:color w:val="000000" w:themeColor="text1"/>
                                  <w:kern w:val="24"/>
                                </w:rPr>
                                <w:t>d</w:t>
                              </w:r>
                            </w:p>
                          </w:txbxContent>
                        </wps:txbx>
                        <wps:bodyPr wrap="square" rtlCol="0">
                          <a:noAutofit/>
                        </wps:bodyPr>
                      </wps:wsp>
                      <pic:pic xmlns:pic="http://schemas.openxmlformats.org/drawingml/2006/picture">
                        <pic:nvPicPr>
                          <pic:cNvPr id="228" name="Picture 228" descr="Chart, line chart  Description automatically generated"/>
                          <pic:cNvPicPr>
                            <a:picLocks noChangeAspect="1"/>
                          </pic:cNvPicPr>
                        </pic:nvPicPr>
                        <pic:blipFill rotWithShape="1">
                          <a:blip r:embed="rId78">
                            <a:extLst>
                              <a:ext uri="{28A0092B-C50C-407E-A947-70E740481C1C}">
                                <a14:useLocalDpi xmlns:a14="http://schemas.microsoft.com/office/drawing/2010/main" val="0"/>
                              </a:ext>
                            </a:extLst>
                          </a:blip>
                          <a:srcRect t="17809" r="53144"/>
                          <a:stretch/>
                        </pic:blipFill>
                        <pic:spPr>
                          <a:xfrm>
                            <a:off x="2545098" y="4121208"/>
                            <a:ext cx="1895921" cy="1748127"/>
                          </a:xfrm>
                          <a:prstGeom prst="rect">
                            <a:avLst/>
                          </a:prstGeom>
                        </pic:spPr>
                      </pic:pic>
                      <wps:wsp>
                        <wps:cNvPr id="229" name="TextBox 57"/>
                        <wps:cNvSpPr txBox="1"/>
                        <wps:spPr>
                          <a:xfrm>
                            <a:off x="2290628" y="4036991"/>
                            <a:ext cx="253365" cy="377190"/>
                          </a:xfrm>
                          <a:prstGeom prst="rect">
                            <a:avLst/>
                          </a:prstGeom>
                          <a:noFill/>
                        </wps:spPr>
                        <wps:txbx>
                          <w:txbxContent>
                            <w:p w14:paraId="2187E9B8" w14:textId="77777777" w:rsidR="00C72CA0" w:rsidRDefault="00C72CA0" w:rsidP="001C3477">
                              <w:pPr>
                                <w:rPr>
                                  <w:rFonts w:hAnsi="Calibri"/>
                                  <w:b/>
                                  <w:bCs/>
                                  <w:color w:val="000000" w:themeColor="text1"/>
                                  <w:kern w:val="24"/>
                                  <w:sz w:val="24"/>
                                  <w:szCs w:val="24"/>
                                </w:rPr>
                              </w:pPr>
                              <w:r>
                                <w:rPr>
                                  <w:rFonts w:hAnsi="Calibri"/>
                                  <w:b/>
                                  <w:bCs/>
                                  <w:color w:val="000000" w:themeColor="text1"/>
                                  <w:kern w:val="24"/>
                                </w:rPr>
                                <w:t>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CC2201C" id="Group 59" o:spid="_x0000_s1036" style="position:absolute;left:0;text-align:left;margin-left:50.05pt;margin-top:0;width:368.75pt;height:471.9pt;z-index:251657216;mso-position-horizontal-relative:margin;mso-width-relative:margin;mso-height-relative:margin" coordorigin="-601" coordsize="46031,58693" o:gfxdata="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">
                <v:shape id="Picture 193" o:spid="_x0000_s1037" type="#_x0000_t75" alt="Chart, histogram  Description automatically generated" style="position:absolute;left:24589;top:1135;width:19976;height:18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">
                  <v:imagedata r:id="rId79" o:title="Chart, histogram  Description automatically generated" croptop="3306f" cropleft="15963f" cropright="17467f"/>
                  <v:path arrowok="t"/>
                </v:shape>
                <v:shape id="Picture 194" o:spid="_x0000_s1038" type="#_x0000_t75" style="position:absolute;left:4532;top:35698;width:5030;height:9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">
                  <v:imagedata r:id="rId80" o:title=""/>
                  <v:path arrowok="t"/>
                </v:shape>
                <v:shape id="Picture 195" o:spid="_x0000_s1039" type="#_x0000_t75" style="position:absolute;left:4486;top:24233;width:5029;height:9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">
                  <v:imagedata r:id="rId81" o:title=""/>
                  <v:path arrowok="t"/>
                </v:shape>
                <v:shape id="Picture 196" o:spid="_x0000_s1040" type="#_x0000_t75" style="position:absolute;left:4426;top:12888;width:5029;height:9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">
                  <v:imagedata r:id="rId82" o:title=""/>
                  <v:path arrowok="t"/>
                </v:shape>
                <v:shape id="Picture 197" o:spid="_x0000_s1041" type="#_x0000_t75" style="position:absolute;left:4426;top:1305;width:5029;height:9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">
                  <v:imagedata r:id="rId83" o:title=""/>
                  <v:path arrowok="t"/>
                </v:shape>
                <v:group id="Group 198" o:spid="_x0000_s1042" style="position:absolute;left:-601;top:4185;width:5746;height:51551" coordorigin="-601,4185" coordsize="5746,5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TextBox 15" o:spid="_x0000_s1043" type="#_x0000_t202" style="position:absolute;left:-1119;top:31491;width:4635;height:36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" filled="f" stroked="f">
                    <v:textbox>
                      <w:txbxContent>
                        <w:p w14:paraId="4630032F" w14:textId="77777777" w:rsidR="00C72CA0" w:rsidRDefault="00C72CA0" w:rsidP="001C3477">
                          <w:pPr>
                            <w:jc w:val="center"/>
                            <w:rPr>
                              <w:rFonts w:hAnsi="Calibri"/>
                              <w:color w:val="000000" w:themeColor="text1"/>
                              <w:kern w:val="24"/>
                              <w:sz w:val="20"/>
                              <w:szCs w:val="20"/>
                            </w:rPr>
                          </w:pPr>
                          <w:r>
                            <w:rPr>
                              <w:rFonts w:hAnsi="Calibri"/>
                              <w:color w:val="000000" w:themeColor="text1"/>
                              <w:kern w:val="24"/>
                              <w:sz w:val="20"/>
                              <w:szCs w:val="20"/>
                            </w:rPr>
                            <w:t>L-CST</w:t>
                          </w:r>
                        </w:p>
                      </w:txbxContent>
                    </v:textbox>
                  </v:shape>
                  <v:shape id="TextBox 27" o:spid="_x0000_s1044" type="#_x0000_t202" style="position:absolute;left:410;top:38976;width:5829;height:36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" filled="f" stroked="f">
                    <v:textbox>
                      <w:txbxContent>
                        <w:p w14:paraId="3AF6EF2D" w14:textId="77777777" w:rsidR="00C72CA0" w:rsidRDefault="00C72CA0" w:rsidP="001C3477">
                          <w:pPr>
                            <w:jc w:val="center"/>
                            <w:rPr>
                              <w:rFonts w:hAnsi="Calibri"/>
                              <w:color w:val="000000" w:themeColor="text1"/>
                              <w:kern w:val="24"/>
                              <w:sz w:val="20"/>
                              <w:szCs w:val="20"/>
                            </w:rPr>
                          </w:pPr>
                          <w:r>
                            <w:rPr>
                              <w:rFonts w:hAnsi="Calibri"/>
                              <w:color w:val="000000" w:themeColor="text1"/>
                              <w:kern w:val="24"/>
                              <w:sz w:val="20"/>
                              <w:szCs w:val="20"/>
                            </w:rPr>
                            <w:t>3.5 mM</w:t>
                          </w:r>
                        </w:p>
                      </w:txbxContent>
                    </v:textbox>
                  </v:shape>
                  <v:shape id="TextBox 26" o:spid="_x0000_s1045" type="#_x0000_t202" style="position:absolute;left:637;top:27740;width:4864;height:36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" filled="f" stroked="f">
                    <v:textbox>
                      <w:txbxContent>
                        <w:p w14:paraId="2E4267AB" w14:textId="77777777" w:rsidR="00C72CA0" w:rsidRDefault="00C72CA0" w:rsidP="001C3477">
                          <w:pPr>
                            <w:jc w:val="center"/>
                            <w:rPr>
                              <w:rFonts w:hAnsi="Calibri"/>
                              <w:color w:val="000000" w:themeColor="text1"/>
                              <w:kern w:val="24"/>
                              <w:sz w:val="20"/>
                              <w:szCs w:val="20"/>
                            </w:rPr>
                          </w:pPr>
                          <w:r>
                            <w:rPr>
                              <w:rFonts w:hAnsi="Calibri"/>
                              <w:color w:val="000000" w:themeColor="text1"/>
                              <w:kern w:val="24"/>
                              <w:sz w:val="20"/>
                              <w:szCs w:val="20"/>
                            </w:rPr>
                            <w:t>3 mM</w:t>
                          </w:r>
                        </w:p>
                      </w:txbxContent>
                    </v:textbox>
                  </v:shape>
                  <v:shape id="TextBox 25" o:spid="_x0000_s1046" type="#_x0000_t202" style="position:absolute;left:140;top:16623;width:5830;height:36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" filled="f" stroked="f">
                    <v:textbox>
                      <w:txbxContent>
                        <w:p w14:paraId="448FC830" w14:textId="77777777" w:rsidR="00C72CA0" w:rsidRDefault="00C72CA0" w:rsidP="001C3477">
                          <w:pPr>
                            <w:jc w:val="center"/>
                            <w:rPr>
                              <w:rFonts w:hAnsi="Calibri"/>
                              <w:color w:val="000000" w:themeColor="text1"/>
                              <w:kern w:val="24"/>
                              <w:sz w:val="20"/>
                              <w:szCs w:val="20"/>
                            </w:rPr>
                          </w:pPr>
                          <w:r>
                            <w:rPr>
                              <w:rFonts w:hAnsi="Calibri"/>
                              <w:color w:val="000000" w:themeColor="text1"/>
                              <w:kern w:val="24"/>
                              <w:sz w:val="20"/>
                              <w:szCs w:val="20"/>
                            </w:rPr>
                            <w:t>2.5 mM</w:t>
                          </w:r>
                        </w:p>
                      </w:txbxContent>
                    </v:textbox>
                  </v:shape>
                  <v:shape id="TextBox 24" o:spid="_x0000_s1047" type="#_x0000_t202" style="position:absolute;left:913;top:4816;width:4864;height:36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" filled="f" stroked="f">
                    <v:textbox>
                      <w:txbxContent>
                        <w:p w14:paraId="5AFFB4B3" w14:textId="77777777" w:rsidR="00C72CA0" w:rsidRDefault="00C72CA0" w:rsidP="001C3477">
                          <w:pPr>
                            <w:jc w:val="center"/>
                            <w:rPr>
                              <w:rFonts w:hAnsi="Calibri"/>
                              <w:color w:val="000000" w:themeColor="text1"/>
                              <w:kern w:val="24"/>
                              <w:sz w:val="20"/>
                              <w:szCs w:val="20"/>
                            </w:rPr>
                          </w:pPr>
                          <w:r>
                            <w:rPr>
                              <w:rFonts w:hAnsi="Calibri"/>
                              <w:color w:val="000000" w:themeColor="text1"/>
                              <w:kern w:val="24"/>
                              <w:sz w:val="20"/>
                              <w:szCs w:val="20"/>
                            </w:rPr>
                            <w:t>2 mM</w:t>
                          </w:r>
                        </w:p>
                      </w:txbxContent>
                    </v:textbox>
                  </v:shape>
                  <v:shape id="TextBox 28" o:spid="_x0000_s1048" type="#_x0000_t202" style="position:absolute;left:166;top:51022;width:5829;height:36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" filled="f" stroked="f">
                    <v:textbox>
                      <w:txbxContent>
                        <w:p w14:paraId="1EC41A03" w14:textId="77777777" w:rsidR="00C72CA0" w:rsidRDefault="00C72CA0" w:rsidP="001C3477">
                          <w:pPr>
                            <w:jc w:val="center"/>
                            <w:rPr>
                              <w:rFonts w:hAnsi="Calibri"/>
                              <w:color w:val="000000" w:themeColor="text1"/>
                              <w:kern w:val="24"/>
                              <w:sz w:val="20"/>
                              <w:szCs w:val="20"/>
                            </w:rPr>
                          </w:pPr>
                          <w:r>
                            <w:rPr>
                              <w:rFonts w:hAnsi="Calibri"/>
                              <w:color w:val="000000" w:themeColor="text1"/>
                              <w:kern w:val="24"/>
                              <w:sz w:val="20"/>
                              <w:szCs w:val="20"/>
                            </w:rPr>
                            <w:t>4.0 mM</w:t>
                          </w:r>
                        </w:p>
                      </w:txbxContent>
                    </v:textbox>
                  </v:shape>
                </v:group>
                <v:shape id="Picture 205" o:spid="_x0000_s1049" type="#_x0000_t75" style="position:absolute;left:4650;top:47432;width:5029;height:9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">
                  <v:imagedata r:id="rId84" o:title=""/>
                  <v:path arrowok="t"/>
                </v:shape>
                <v:shape id="TextBox 23" o:spid="_x0000_s1050" type="#_x0000_t202" style="position:absolute;left:6133;top:54044;width:3950;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6426968A" w14:textId="77777777" w:rsidR="00C72CA0" w:rsidRDefault="00C72CA0" w:rsidP="001C3477">
                        <w:pPr>
                          <w:rPr>
                            <w:rFonts w:hAnsi="Calibri"/>
                            <w:color w:val="FFFFFF" w:themeColor="background1"/>
                            <w:kern w:val="24"/>
                            <w:sz w:val="16"/>
                            <w:szCs w:val="16"/>
                          </w:rPr>
                        </w:pPr>
                        <w:r>
                          <w:rPr>
                            <w:rFonts w:hAnsi="Calibri"/>
                            <w:color w:val="FFFFFF" w:themeColor="background1"/>
                            <w:kern w:val="24"/>
                            <w:sz w:val="16"/>
                            <w:szCs w:val="16"/>
                          </w:rPr>
                          <w:t>2 µm</w:t>
                        </w:r>
                      </w:p>
                    </w:txbxContent>
                  </v:textbox>
                </v:shape>
                <v:shape id="TextBox 43" o:spid="_x0000_s1051" type="#_x0000_t202" style="position:absolute;left:818;width:2521;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376A27D7" w14:textId="77777777" w:rsidR="00C72CA0" w:rsidRDefault="00C72CA0" w:rsidP="001C3477">
                        <w:pPr>
                          <w:rPr>
                            <w:rFonts w:hAnsi="Calibri"/>
                            <w:b/>
                            <w:bCs/>
                            <w:color w:val="000000" w:themeColor="text1"/>
                            <w:kern w:val="24"/>
                            <w:sz w:val="24"/>
                            <w:szCs w:val="24"/>
                          </w:rPr>
                        </w:pPr>
                        <w:r>
                          <w:rPr>
                            <w:rFonts w:hAnsi="Calibri"/>
                            <w:b/>
                            <w:bCs/>
                            <w:color w:val="000000" w:themeColor="text1"/>
                            <w:kern w:val="24"/>
                          </w:rPr>
                          <w:t>a</w:t>
                        </w:r>
                      </w:p>
                    </w:txbxContent>
                  </v:textbox>
                </v:shape>
                <v:group id="Group 208" o:spid="_x0000_s1052" style="position:absolute;left:12083;top:1167;width:9643;height:9684" coordorigin="12084,1167" coordsize="5764,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Picture 209" o:spid="_x0000_s1053" type="#_x0000_t75" style="position:absolute;left:12105;top:1212;width:5743;height:5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" stroked="t" strokecolor="#1e82c5" strokeweight="3pt">
                    <v:imagedata r:id="rId85" o:title=""/>
                    <v:path arrowok="t"/>
                  </v:shape>
                  <v:shape id="TextBox 7" o:spid="_x0000_s1054" type="#_x0000_t202" style="position:absolute;left:12084;top:1167;width:2183;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w:txbxContent>
                        <w:p w14:paraId="7E8738AC" w14:textId="77777777" w:rsidR="00C72CA0" w:rsidRDefault="00C72CA0" w:rsidP="001C3477">
                          <w:pPr>
                            <w:rPr>
                              <w:rFonts w:hAnsi="Calibri"/>
                              <w:color w:val="FFFFFF" w:themeColor="background1"/>
                              <w:kern w:val="24"/>
                              <w:sz w:val="20"/>
                              <w:szCs w:val="20"/>
                            </w:rPr>
                          </w:pPr>
                          <w:r>
                            <w:rPr>
                              <w:rFonts w:hAnsi="Calibri"/>
                              <w:color w:val="FFFFFF" w:themeColor="background1"/>
                              <w:kern w:val="24"/>
                              <w:sz w:val="20"/>
                              <w:szCs w:val="20"/>
                            </w:rPr>
                            <w:t>L20</w:t>
                          </w:r>
                        </w:p>
                      </w:txbxContent>
                    </v:textbox>
                  </v:shape>
                </v:group>
                <v:group id="Group 211" o:spid="_x0000_s1055" style="position:absolute;left:12136;top:12704;width:9633;height:9684" coordorigin="12136,12704" coordsize="5173,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Picture 212" o:spid="_x0000_s1056" type="#_x0000_t75" style="position:absolute;left:12150;top:12745;width:5160;height:5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" stroked="t" strokecolor="#e79370" strokeweight="3pt">
                    <v:imagedata r:id="rId86" o:title=""/>
                    <v:path arrowok="t"/>
                  </v:shape>
                  <v:shape id="TextBox 8" o:spid="_x0000_s1057" type="#_x0000_t202" style="position:absolute;left:12136;top:12704;width:1961;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" filled="f" stroked="f">
                    <v:textbox>
                      <w:txbxContent>
                        <w:p w14:paraId="249608F6" w14:textId="77777777" w:rsidR="00C72CA0" w:rsidRDefault="00C72CA0" w:rsidP="001C3477">
                          <w:pPr>
                            <w:rPr>
                              <w:rFonts w:hAnsi="Calibri"/>
                              <w:color w:val="FFFFFF" w:themeColor="background1"/>
                              <w:kern w:val="24"/>
                              <w:sz w:val="20"/>
                              <w:szCs w:val="20"/>
                            </w:rPr>
                          </w:pPr>
                          <w:r>
                            <w:rPr>
                              <w:rFonts w:hAnsi="Calibri"/>
                              <w:color w:val="FFFFFF" w:themeColor="background1"/>
                              <w:kern w:val="24"/>
                              <w:sz w:val="20"/>
                              <w:szCs w:val="20"/>
                            </w:rPr>
                            <w:t>L25</w:t>
                          </w:r>
                        </w:p>
                      </w:txbxContent>
                    </v:textbox>
                  </v:shape>
                </v:group>
                <v:group id="Group 214" o:spid="_x0000_s1058" style="position:absolute;left:12268;top:24265;width:9607;height:9648" coordorigin="12268,24265" coordsize="5159,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Picture 215" o:spid="_x0000_s1059" type="#_x0000_t75" style="position:absolute;left:12268;top:24287;width:5160;height:5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" stroked="t" strokecolor="#eeb326" strokeweight="3pt">
                    <v:imagedata r:id="rId87" o:title=""/>
                    <v:path arrowok="t"/>
                  </v:shape>
                  <v:shape id="TextBox 9" o:spid="_x0000_s1060" type="#_x0000_t202" style="position:absolute;left:12276;top:24265;width:1961;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" filled="f" stroked="f">
                    <v:textbox>
                      <w:txbxContent>
                        <w:p w14:paraId="2AE27D31" w14:textId="77777777" w:rsidR="00C72CA0" w:rsidRDefault="00C72CA0" w:rsidP="001C3477">
                          <w:pPr>
                            <w:rPr>
                              <w:rFonts w:hAnsi="Calibri"/>
                              <w:color w:val="FFFFFF" w:themeColor="background1"/>
                              <w:kern w:val="24"/>
                              <w:sz w:val="20"/>
                              <w:szCs w:val="20"/>
                            </w:rPr>
                          </w:pPr>
                          <w:r>
                            <w:rPr>
                              <w:rFonts w:hAnsi="Calibri"/>
                              <w:color w:val="FFFFFF" w:themeColor="background1"/>
                              <w:kern w:val="24"/>
                              <w:sz w:val="20"/>
                              <w:szCs w:val="20"/>
                            </w:rPr>
                            <w:t>L30</w:t>
                          </w:r>
                        </w:p>
                      </w:txbxContent>
                    </v:textbox>
                  </v:shape>
                </v:group>
                <v:group id="Group 217" o:spid="_x0000_s1061" style="position:absolute;left:12206;top:35636;width:9643;height:9607" coordorigin="12207,35636" coordsize="5178,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Picture 218" o:spid="_x0000_s1062" type="#_x0000_t75" style="position:absolute;left:12226;top:35636;width:5160;height:5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" stroked="t" strokecolor="#af7db8" strokeweight="3pt">
                    <v:imagedata r:id="rId88" o:title=""/>
                    <v:path arrowok="t"/>
                  </v:shape>
                  <v:shape id="TextBox 10" o:spid="_x0000_s1063" type="#_x0000_t202" style="position:absolute;left:12207;top:35667;width:1961;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" filled="f" stroked="f">
                    <v:textbox>
                      <w:txbxContent>
                        <w:p w14:paraId="4DE980A4" w14:textId="77777777" w:rsidR="00C72CA0" w:rsidRDefault="00C72CA0" w:rsidP="001C3477">
                          <w:pPr>
                            <w:rPr>
                              <w:rFonts w:hAnsi="Calibri"/>
                              <w:color w:val="FFFFFF" w:themeColor="background1"/>
                              <w:kern w:val="24"/>
                              <w:sz w:val="20"/>
                              <w:szCs w:val="20"/>
                            </w:rPr>
                          </w:pPr>
                          <w:r>
                            <w:rPr>
                              <w:rFonts w:hAnsi="Calibri"/>
                              <w:color w:val="FFFFFF" w:themeColor="background1"/>
                              <w:kern w:val="24"/>
                              <w:sz w:val="20"/>
                              <w:szCs w:val="20"/>
                            </w:rPr>
                            <w:t>L35</w:t>
                          </w:r>
                        </w:p>
                      </w:txbxContent>
                    </v:textbox>
                  </v:shape>
                </v:group>
                <v:group id="Group 220" o:spid="_x0000_s1064" style="position:absolute;left:12266;top:47571;width:9633;height:9607" coordorigin="12267,47571" coordsize="5173,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Picture 221" o:spid="_x0000_s1065" type="#_x0000_t75" style="position:absolute;left:12281;top:47571;width:5160;height:5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" stroked="t" strokecolor="#7bae36" strokeweight="3pt">
                    <v:imagedata r:id="rId89" o:title=""/>
                    <v:path arrowok="t"/>
                  </v:shape>
                  <v:shape id="TextBox 11" o:spid="_x0000_s1066" type="#_x0000_t202" style="position:absolute;left:12267;top:47602;width:1961;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14:paraId="11F8E421" w14:textId="77777777" w:rsidR="00C72CA0" w:rsidRDefault="00C72CA0" w:rsidP="001C3477">
                          <w:pPr>
                            <w:rPr>
                              <w:rFonts w:hAnsi="Calibri"/>
                              <w:color w:val="FFFFFF" w:themeColor="background1"/>
                              <w:kern w:val="24"/>
                              <w:sz w:val="20"/>
                              <w:szCs w:val="20"/>
                            </w:rPr>
                          </w:pPr>
                          <w:r>
                            <w:rPr>
                              <w:rFonts w:hAnsi="Calibri"/>
                              <w:color w:val="FFFFFF" w:themeColor="background1"/>
                              <w:kern w:val="24"/>
                              <w:sz w:val="20"/>
                              <w:szCs w:val="20"/>
                            </w:rPr>
                            <w:t>L40</w:t>
                          </w:r>
                        </w:p>
                      </w:txbxContent>
                    </v:textbox>
                  </v:shape>
                </v:group>
                <v:rect id="Rectangle 223" o:spid="_x0000_s1067" style="position:absolute;left:5806;top:55819;width:2286;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" fillcolor="white [3212]" stroked="f" strokeweight="1pt"/>
                <v:shape id="TextBox 44" o:spid="_x0000_s1068" type="#_x0000_t202" style="position:absolute;left:9369;width:2585;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14:paraId="14548395" w14:textId="77777777" w:rsidR="00C72CA0" w:rsidRDefault="00C72CA0" w:rsidP="001C3477">
                        <w:pPr>
                          <w:rPr>
                            <w:rFonts w:hAnsi="Calibri"/>
                            <w:b/>
                            <w:bCs/>
                            <w:color w:val="000000" w:themeColor="text1"/>
                            <w:kern w:val="24"/>
                            <w:sz w:val="24"/>
                            <w:szCs w:val="24"/>
                          </w:rPr>
                        </w:pPr>
                        <w:r>
                          <w:rPr>
                            <w:rFonts w:hAnsi="Calibri"/>
                            <w:b/>
                            <w:bCs/>
                            <w:color w:val="000000" w:themeColor="text1"/>
                            <w:kern w:val="24"/>
                          </w:rPr>
                          <w:t>b</w:t>
                        </w:r>
                      </w:p>
                    </w:txbxContent>
                  </v:textbox>
                </v:shape>
                <v:shape id="TextBox 45" o:spid="_x0000_s1069" type="#_x0000_t202" style="position:absolute;left:23098;top:5;width:2419;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43BF9D8C" w14:textId="77777777" w:rsidR="00C72CA0" w:rsidRDefault="00C72CA0" w:rsidP="001C3477">
                        <w:pPr>
                          <w:rPr>
                            <w:rFonts w:hAnsi="Calibri"/>
                            <w:b/>
                            <w:bCs/>
                            <w:color w:val="000000" w:themeColor="text1"/>
                            <w:kern w:val="24"/>
                            <w:sz w:val="24"/>
                            <w:szCs w:val="24"/>
                          </w:rPr>
                        </w:pPr>
                        <w:r>
                          <w:rPr>
                            <w:rFonts w:hAnsi="Calibri"/>
                            <w:b/>
                            <w:bCs/>
                            <w:color w:val="000000" w:themeColor="text1"/>
                            <w:kern w:val="24"/>
                          </w:rPr>
                          <w:t>c</w:t>
                        </w:r>
                      </w:p>
                    </w:txbxContent>
                  </v:textbox>
                </v:shape>
                <v:shape id="Picture 226" o:spid="_x0000_s1070" type="#_x0000_t75" style="position:absolute;left:25720;top:20652;width:19709;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">
                  <v:imagedata r:id="rId90" o:title=""/>
                  <v:path arrowok="t"/>
                </v:shape>
                <v:shape id="TextBox 52" o:spid="_x0000_s1071" type="#_x0000_t202" style="position:absolute;left:23098;top:20880;width:2585;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475BECAA" w14:textId="77777777" w:rsidR="00C72CA0" w:rsidRDefault="00C72CA0" w:rsidP="001C3477">
                        <w:pPr>
                          <w:rPr>
                            <w:rFonts w:hAnsi="Calibri"/>
                            <w:b/>
                            <w:bCs/>
                            <w:color w:val="000000" w:themeColor="text1"/>
                            <w:kern w:val="24"/>
                            <w:sz w:val="24"/>
                            <w:szCs w:val="24"/>
                          </w:rPr>
                        </w:pPr>
                        <w:r>
                          <w:rPr>
                            <w:rFonts w:hAnsi="Calibri"/>
                            <w:b/>
                            <w:bCs/>
                            <w:color w:val="000000" w:themeColor="text1"/>
                            <w:kern w:val="24"/>
                          </w:rPr>
                          <w:t>d</w:t>
                        </w:r>
                      </w:p>
                    </w:txbxContent>
                  </v:textbox>
                </v:shape>
                <v:shape id="Picture 228" o:spid="_x0000_s1072" type="#_x0000_t75" alt="Chart, line chart  Description automatically generated" style="position:absolute;left:25450;top:41212;width:18960;height:17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">
                  <v:imagedata r:id="rId91" o:title="Chart, line chart  Description automatically generated" croptop="11671f" cropright="34828f"/>
                  <v:path arrowok="t"/>
                </v:shape>
                <v:shape id="TextBox 57" o:spid="_x0000_s1073" type="#_x0000_t202" style="position:absolute;left:22906;top:40369;width:2533;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14:paraId="2187E9B8" w14:textId="77777777" w:rsidR="00C72CA0" w:rsidRDefault="00C72CA0" w:rsidP="001C3477">
                        <w:pPr>
                          <w:rPr>
                            <w:rFonts w:hAnsi="Calibri"/>
                            <w:b/>
                            <w:bCs/>
                            <w:color w:val="000000" w:themeColor="text1"/>
                            <w:kern w:val="24"/>
                            <w:sz w:val="24"/>
                            <w:szCs w:val="24"/>
                          </w:rPr>
                        </w:pPr>
                        <w:r>
                          <w:rPr>
                            <w:rFonts w:hAnsi="Calibri"/>
                            <w:b/>
                            <w:bCs/>
                            <w:color w:val="000000" w:themeColor="text1"/>
                            <w:kern w:val="24"/>
                          </w:rPr>
                          <w:t>e</w:t>
                        </w:r>
                      </w:p>
                    </w:txbxContent>
                  </v:textbox>
                </v:shape>
                <w10:wrap type="topAndBottom" anchorx="margin"/>
              </v:group>
            </w:pict>
          </mc:Fallback>
        </mc:AlternateContent>
      </w:r>
    </w:p>
    <w:p w14:paraId="6294B3C1" w14:textId="28B3B762" w:rsidR="00F67CCB" w:rsidRDefault="001C3477" w:rsidP="00205C01">
      <w:pPr>
        <w:jc w:val="both"/>
        <w:rPr>
          <w:rFonts w:ascii="Times New Roman" w:hAnsi="Times New Roman" w:cs="Times New Roman"/>
          <w:sz w:val="24"/>
          <w:szCs w:val="24"/>
        </w:rPr>
      </w:pPr>
      <w:r w:rsidRPr="007E66C0">
        <w:rPr>
          <w:rFonts w:ascii="Times New Roman" w:hAnsi="Times New Roman" w:cs="Times New Roman"/>
          <w:b/>
          <w:bCs/>
          <w:sz w:val="24"/>
          <w:szCs w:val="24"/>
        </w:rPr>
        <w:t xml:space="preserve">SI Fig </w:t>
      </w:r>
      <w:r w:rsidR="00E551F4">
        <w:rPr>
          <w:rFonts w:ascii="Times New Roman" w:hAnsi="Times New Roman" w:cs="Times New Roman"/>
          <w:b/>
          <w:bCs/>
          <w:sz w:val="24"/>
          <w:szCs w:val="24"/>
        </w:rPr>
        <w:t>4</w:t>
      </w:r>
      <w:r w:rsidR="009358CA">
        <w:rPr>
          <w:rFonts w:ascii="Times New Roman" w:hAnsi="Times New Roman" w:cs="Times New Roman"/>
          <w:b/>
          <w:bCs/>
          <w:sz w:val="24"/>
          <w:szCs w:val="24"/>
        </w:rPr>
        <w:t>8</w:t>
      </w:r>
      <w:r w:rsidRPr="007E66C0">
        <w:rPr>
          <w:rFonts w:ascii="Times New Roman" w:hAnsi="Times New Roman" w:cs="Times New Roman"/>
          <w:b/>
          <w:bCs/>
          <w:sz w:val="24"/>
          <w:szCs w:val="24"/>
        </w:rPr>
        <w:t>. Single particle scattering. a,</w:t>
      </w:r>
      <w:r w:rsidRPr="007E66C0">
        <w:rPr>
          <w:rFonts w:ascii="Times New Roman" w:hAnsi="Times New Roman" w:cs="Times New Roman"/>
          <w:sz w:val="24"/>
          <w:szCs w:val="24"/>
        </w:rPr>
        <w:t xml:space="preserve"> SEM images and </w:t>
      </w:r>
      <w:r w:rsidRPr="007E66C0">
        <w:rPr>
          <w:rFonts w:ascii="Times New Roman" w:hAnsi="Times New Roman" w:cs="Times New Roman"/>
          <w:b/>
          <w:bCs/>
          <w:sz w:val="24"/>
          <w:szCs w:val="24"/>
        </w:rPr>
        <w:t>b,</w:t>
      </w:r>
      <w:r w:rsidRPr="007E66C0">
        <w:rPr>
          <w:rFonts w:ascii="Times New Roman" w:hAnsi="Times New Roman" w:cs="Times New Roman"/>
          <w:sz w:val="24"/>
          <w:szCs w:val="24"/>
        </w:rPr>
        <w:t xml:space="preserve"> the corresponding optical micrographs of bowties of increasing size. </w:t>
      </w:r>
      <w:proofErr w:type="gramStart"/>
      <w:r w:rsidRPr="007E66C0">
        <w:rPr>
          <w:rFonts w:ascii="Times New Roman" w:hAnsi="Times New Roman" w:cs="Times New Roman"/>
          <w:b/>
          <w:bCs/>
          <w:sz w:val="24"/>
          <w:szCs w:val="24"/>
        </w:rPr>
        <w:t>c</w:t>
      </w:r>
      <w:proofErr w:type="gramEnd"/>
      <w:r w:rsidRPr="007E66C0">
        <w:rPr>
          <w:rFonts w:ascii="Times New Roman" w:hAnsi="Times New Roman" w:cs="Times New Roman"/>
          <w:b/>
          <w:bCs/>
          <w:sz w:val="24"/>
          <w:szCs w:val="24"/>
        </w:rPr>
        <w:t>,</w:t>
      </w:r>
      <w:r w:rsidRPr="007E66C0">
        <w:rPr>
          <w:rFonts w:ascii="Times New Roman" w:hAnsi="Times New Roman" w:cs="Times New Roman"/>
          <w:sz w:val="24"/>
          <w:szCs w:val="24"/>
        </w:rPr>
        <w:t xml:space="preserve"> Scattering intensity spectra upon illumination of </w:t>
      </w:r>
      <w:r w:rsidR="00AA4759" w:rsidRPr="007E66C0">
        <w:rPr>
          <w:rFonts w:ascii="Times New Roman" w:hAnsi="Times New Roman" w:cs="Times New Roman"/>
          <w:sz w:val="24"/>
          <w:szCs w:val="24"/>
        </w:rPr>
        <w:t>bowtie</w:t>
      </w:r>
      <w:r w:rsidRPr="007E66C0">
        <w:rPr>
          <w:rFonts w:ascii="Times New Roman" w:hAnsi="Times New Roman" w:cs="Times New Roman"/>
          <w:sz w:val="24"/>
          <w:szCs w:val="24"/>
        </w:rPr>
        <w:t xml:space="preserve">s with unpolarized light obtained from averaging data from 10 single particles of same size. </w:t>
      </w:r>
      <w:r w:rsidRPr="007E66C0">
        <w:rPr>
          <w:rFonts w:ascii="Times New Roman" w:hAnsi="Times New Roman" w:cs="Times New Roman"/>
          <w:b/>
          <w:bCs/>
          <w:sz w:val="24"/>
          <w:szCs w:val="24"/>
        </w:rPr>
        <w:t>d,</w:t>
      </w:r>
      <w:r w:rsidRPr="007E66C0">
        <w:rPr>
          <w:rFonts w:ascii="Times New Roman" w:hAnsi="Times New Roman" w:cs="Times New Roman"/>
          <w:sz w:val="24"/>
          <w:szCs w:val="24"/>
        </w:rPr>
        <w:t xml:space="preserve"> Simulated </w:t>
      </w:r>
      <w:r w:rsidR="00B57A78" w:rsidRPr="007E66C0">
        <w:rPr>
          <w:rFonts w:ascii="Times New Roman" w:hAnsi="Times New Roman" w:cs="Times New Roman"/>
          <w:sz w:val="24"/>
          <w:szCs w:val="24"/>
        </w:rPr>
        <w:t>real (</w:t>
      </w:r>
      <w:r w:rsidR="00B57A78" w:rsidRPr="007E66C0">
        <w:rPr>
          <w:rFonts w:ascii="Times New Roman" w:hAnsi="Times New Roman" w:cs="Times New Roman"/>
          <w:i/>
          <w:iCs/>
          <w:sz w:val="24"/>
          <w:szCs w:val="24"/>
        </w:rPr>
        <w:t>n</w:t>
      </w:r>
      <w:r w:rsidR="00B57A78" w:rsidRPr="007E66C0">
        <w:rPr>
          <w:rFonts w:ascii="Times New Roman" w:hAnsi="Times New Roman" w:cs="Times New Roman"/>
          <w:sz w:val="24"/>
          <w:szCs w:val="24"/>
        </w:rPr>
        <w:t>) and imaginary part (</w:t>
      </w:r>
      <w:r w:rsidR="00B57A78" w:rsidRPr="007E66C0">
        <w:rPr>
          <w:rFonts w:ascii="Times New Roman" w:hAnsi="Times New Roman" w:cs="Times New Roman"/>
          <w:i/>
          <w:iCs/>
          <w:sz w:val="24"/>
          <w:szCs w:val="24"/>
        </w:rPr>
        <w:t>k</w:t>
      </w:r>
      <w:r w:rsidR="00B57A78" w:rsidRPr="007E66C0">
        <w:rPr>
          <w:rFonts w:ascii="Times New Roman" w:hAnsi="Times New Roman" w:cs="Times New Roman"/>
          <w:sz w:val="24"/>
          <w:szCs w:val="24"/>
        </w:rPr>
        <w:t xml:space="preserve">) of </w:t>
      </w:r>
      <w:r w:rsidRPr="007E66C0">
        <w:rPr>
          <w:rFonts w:ascii="Times New Roman" w:hAnsi="Times New Roman" w:cs="Times New Roman"/>
          <w:sz w:val="24"/>
          <w:szCs w:val="24"/>
        </w:rPr>
        <w:t>refractive index for CdS and Cd</w:t>
      </w:r>
      <w:r w:rsidRPr="007E66C0">
        <w:rPr>
          <w:rFonts w:ascii="Times New Roman" w:hAnsi="Times New Roman" w:cs="Times New Roman"/>
          <w:sz w:val="24"/>
          <w:szCs w:val="24"/>
          <w:vertAlign w:val="subscript"/>
        </w:rPr>
        <w:t>2</w:t>
      </w:r>
      <w:r w:rsidRPr="007E66C0">
        <w:rPr>
          <w:rFonts w:ascii="Times New Roman" w:hAnsi="Times New Roman" w:cs="Times New Roman"/>
          <w:sz w:val="24"/>
          <w:szCs w:val="24"/>
        </w:rPr>
        <w:t>(</w:t>
      </w:r>
      <w:r w:rsidRPr="007E66C0">
        <w:rPr>
          <w:rFonts w:ascii="Times New Roman" w:hAnsi="Times New Roman" w:cs="Times New Roman"/>
          <w:i/>
          <w:iCs/>
          <w:sz w:val="24"/>
          <w:szCs w:val="24"/>
        </w:rPr>
        <w:t>L</w:t>
      </w:r>
      <w:r w:rsidRPr="007E66C0">
        <w:rPr>
          <w:rFonts w:ascii="Times New Roman" w:hAnsi="Times New Roman" w:cs="Times New Roman"/>
          <w:sz w:val="24"/>
          <w:szCs w:val="24"/>
        </w:rPr>
        <w:t>-CST)</w:t>
      </w:r>
      <w:r w:rsidRPr="007E66C0">
        <w:rPr>
          <w:rFonts w:ascii="Times New Roman" w:hAnsi="Times New Roman" w:cs="Times New Roman"/>
          <w:sz w:val="24"/>
          <w:szCs w:val="24"/>
          <w:vertAlign w:val="subscript"/>
        </w:rPr>
        <w:t>2</w:t>
      </w:r>
      <w:r w:rsidRPr="007E66C0">
        <w:rPr>
          <w:rFonts w:ascii="Times New Roman" w:hAnsi="Times New Roman" w:cs="Times New Roman"/>
          <w:sz w:val="24"/>
          <w:szCs w:val="24"/>
        </w:rPr>
        <w:t xml:space="preserve">. </w:t>
      </w:r>
      <w:proofErr w:type="gramStart"/>
      <w:r w:rsidRPr="007E66C0">
        <w:rPr>
          <w:rFonts w:ascii="Times New Roman" w:hAnsi="Times New Roman" w:cs="Times New Roman"/>
          <w:b/>
          <w:bCs/>
          <w:sz w:val="24"/>
          <w:szCs w:val="24"/>
        </w:rPr>
        <w:t>e</w:t>
      </w:r>
      <w:proofErr w:type="gramEnd"/>
      <w:r w:rsidRPr="007E66C0">
        <w:rPr>
          <w:rFonts w:ascii="Times New Roman" w:hAnsi="Times New Roman" w:cs="Times New Roman"/>
          <w:b/>
          <w:bCs/>
          <w:sz w:val="24"/>
          <w:szCs w:val="24"/>
        </w:rPr>
        <w:t>,</w:t>
      </w:r>
      <w:r w:rsidRPr="007E66C0">
        <w:rPr>
          <w:rFonts w:ascii="Times New Roman" w:hAnsi="Times New Roman" w:cs="Times New Roman"/>
          <w:sz w:val="24"/>
          <w:szCs w:val="24"/>
        </w:rPr>
        <w:t xml:space="preserve"> Simulated scattering cross-section for bowties of increasing sizes </w:t>
      </w:r>
      <w:r w:rsidR="009D37D5" w:rsidRPr="007E66C0">
        <w:rPr>
          <w:rFonts w:ascii="Times New Roman" w:hAnsi="Times New Roman" w:cs="Times New Roman"/>
          <w:sz w:val="24"/>
          <w:szCs w:val="24"/>
        </w:rPr>
        <w:t>obtained as averages of polarized light incident in parallel and perpendicular orientation. The scattering intensity increases as the sizes of bowties increase. Overall</w:t>
      </w:r>
      <w:r w:rsidR="009358CA">
        <w:rPr>
          <w:rFonts w:ascii="Times New Roman" w:hAnsi="Times New Roman" w:cs="Times New Roman"/>
          <w:sz w:val="24"/>
          <w:szCs w:val="24"/>
        </w:rPr>
        <w:t>,</w:t>
      </w:r>
      <w:r w:rsidR="009D37D5" w:rsidRPr="007E66C0">
        <w:rPr>
          <w:rFonts w:ascii="Times New Roman" w:hAnsi="Times New Roman" w:cs="Times New Roman"/>
          <w:sz w:val="24"/>
          <w:szCs w:val="24"/>
        </w:rPr>
        <w:t xml:space="preserve"> the scattering intensity is increased in the NIR regions as compared to visible region upon increase in size of bowties. Above trend is also observed upon simulations of bowties of different sizes.</w:t>
      </w:r>
      <w:r w:rsidR="00871F43">
        <w:rPr>
          <w:rFonts w:ascii="Times New Roman" w:hAnsi="Times New Roman" w:cs="Times New Roman"/>
          <w:sz w:val="24"/>
          <w:szCs w:val="24"/>
        </w:rPr>
        <w:t xml:space="preserve"> </w:t>
      </w:r>
    </w:p>
    <w:p w14:paraId="4F44C2DE" w14:textId="3AC44AEA" w:rsidR="00531254" w:rsidRPr="007E66C0" w:rsidRDefault="00AF6FFD" w:rsidP="00531374">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514B5D7" wp14:editId="3F2D45ED">
            <wp:extent cx="5890846" cy="3423799"/>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00097" cy="3429176"/>
                    </a:xfrm>
                    <a:prstGeom prst="rect">
                      <a:avLst/>
                    </a:prstGeom>
                    <a:noFill/>
                  </pic:spPr>
                </pic:pic>
              </a:graphicData>
            </a:graphic>
          </wp:inline>
        </w:drawing>
      </w:r>
    </w:p>
    <w:p w14:paraId="78C132B7" w14:textId="22FBB05D" w:rsidR="00066353" w:rsidRPr="007E66C0" w:rsidRDefault="00421C56" w:rsidP="000D081C">
      <w:pPr>
        <w:pStyle w:val="NormalWeb"/>
        <w:spacing w:before="0" w:beforeAutospacing="0" w:after="0" w:afterAutospacing="0"/>
        <w:jc w:val="both"/>
        <w:rPr>
          <w:rFonts w:ascii="Times" w:eastAsia="+mn-ea" w:hAnsi="Times" w:cs="+mn-cs"/>
          <w:color w:val="000000"/>
          <w:kern w:val="24"/>
        </w:rPr>
      </w:pPr>
      <w:r w:rsidRPr="007E66C0">
        <w:rPr>
          <w:rFonts w:ascii="Times" w:eastAsia="+mn-ea" w:hAnsi="Times" w:cs="+mn-cs"/>
          <w:b/>
          <w:bCs/>
          <w:color w:val="000000"/>
          <w:kern w:val="24"/>
        </w:rPr>
        <w:t xml:space="preserve">SI Fig </w:t>
      </w:r>
      <w:r w:rsidR="009358CA">
        <w:rPr>
          <w:rFonts w:ascii="Times" w:eastAsia="+mn-ea" w:hAnsi="Times" w:cs="+mn-cs"/>
          <w:b/>
          <w:bCs/>
          <w:color w:val="000000"/>
          <w:kern w:val="24"/>
        </w:rPr>
        <w:t>49</w:t>
      </w:r>
      <w:r w:rsidRPr="007E66C0">
        <w:rPr>
          <w:rFonts w:ascii="Times" w:eastAsia="+mn-ea" w:hAnsi="Times" w:cs="+mn-cs"/>
          <w:b/>
          <w:bCs/>
          <w:color w:val="000000"/>
          <w:kern w:val="24"/>
        </w:rPr>
        <w:t xml:space="preserve">. </w:t>
      </w:r>
      <w:r w:rsidR="0080668B" w:rsidRPr="007E66C0">
        <w:rPr>
          <w:rFonts w:ascii="Times" w:eastAsia="+mn-ea" w:hAnsi="Times" w:cs="+mn-cs"/>
          <w:b/>
          <w:bCs/>
          <w:color w:val="000000"/>
          <w:kern w:val="24"/>
        </w:rPr>
        <w:t>Calculated optical properties of</w:t>
      </w:r>
      <w:r w:rsidRPr="007E66C0">
        <w:rPr>
          <w:rFonts w:ascii="Times" w:eastAsia="+mn-ea" w:hAnsi="Times" w:cs="+mn-cs"/>
          <w:b/>
          <w:bCs/>
          <w:color w:val="000000"/>
          <w:kern w:val="24"/>
        </w:rPr>
        <w:t xml:space="preserve"> bowties </w:t>
      </w:r>
      <w:r w:rsidR="0080668B" w:rsidRPr="007E66C0">
        <w:rPr>
          <w:rFonts w:ascii="Times" w:eastAsia="+mn-ea" w:hAnsi="Times" w:cs="+mn-cs"/>
          <w:b/>
          <w:bCs/>
          <w:color w:val="000000"/>
          <w:kern w:val="24"/>
        </w:rPr>
        <w:t>with geometry as</w:t>
      </w:r>
      <w:r w:rsidR="00231F5D" w:rsidRPr="007E66C0">
        <w:rPr>
          <w:rFonts w:ascii="Times" w:eastAsia="+mn-ea" w:hAnsi="Times" w:cs="+mn-cs"/>
          <w:b/>
          <w:bCs/>
          <w:color w:val="000000"/>
          <w:kern w:val="24"/>
        </w:rPr>
        <w:t xml:space="preserve"> </w:t>
      </w:r>
      <w:r w:rsidR="00231F5D" w:rsidRPr="007E66C0">
        <w:rPr>
          <w:rFonts w:ascii="Times" w:eastAsia="+mn-ea" w:hAnsi="Times" w:cs="+mn-cs"/>
          <w:b/>
          <w:bCs/>
          <w:i/>
          <w:iCs/>
          <w:color w:val="000000"/>
          <w:kern w:val="24"/>
        </w:rPr>
        <w:t>l</w:t>
      </w:r>
      <w:r w:rsidR="009358CA">
        <w:rPr>
          <w:rFonts w:ascii="Times" w:eastAsia="+mn-ea" w:hAnsi="Times" w:cs="+mn-cs"/>
          <w:b/>
          <w:bCs/>
          <w:i/>
          <w:iCs/>
          <w:color w:val="000000"/>
          <w:kern w:val="24"/>
        </w:rPr>
        <w:t xml:space="preserve"> </w:t>
      </w:r>
      <w:r w:rsidR="009358CA">
        <w:rPr>
          <w:rFonts w:ascii="Times" w:eastAsia="+mn-ea" w:hAnsi="Times" w:cs="+mn-cs"/>
          <w:b/>
          <w:bCs/>
          <w:color w:val="000000"/>
          <w:kern w:val="24"/>
        </w:rPr>
        <w:t xml:space="preserve">= </w:t>
      </w:r>
      <w:r w:rsidR="000D081C">
        <w:rPr>
          <w:rFonts w:ascii="Times" w:eastAsia="+mn-ea" w:hAnsi="Times" w:cs="+mn-cs"/>
          <w:b/>
          <w:bCs/>
          <w:color w:val="000000"/>
          <w:kern w:val="24"/>
        </w:rPr>
        <w:t>3772</w:t>
      </w:r>
      <w:r w:rsidR="000D081C" w:rsidRPr="007E66C0">
        <w:rPr>
          <w:rFonts w:ascii="Times" w:eastAsia="+mn-ea" w:hAnsi="Times" w:cs="+mn-cs"/>
          <w:b/>
          <w:bCs/>
          <w:color w:val="000000"/>
          <w:kern w:val="24"/>
        </w:rPr>
        <w:t xml:space="preserve"> </w:t>
      </w:r>
      <w:r w:rsidR="00231F5D" w:rsidRPr="007E66C0">
        <w:rPr>
          <w:rFonts w:ascii="Times" w:eastAsia="+mn-ea" w:hAnsi="Times" w:cs="+mn-cs"/>
          <w:b/>
          <w:bCs/>
          <w:color w:val="000000"/>
          <w:kern w:val="24"/>
        </w:rPr>
        <w:t xml:space="preserve">nm, </w:t>
      </w:r>
      <w:r w:rsidR="00231F5D" w:rsidRPr="007E66C0">
        <w:rPr>
          <w:rFonts w:ascii="Times" w:eastAsia="+mn-ea" w:hAnsi="Times" w:cs="+mn-cs"/>
          <w:b/>
          <w:bCs/>
          <w:i/>
          <w:iCs/>
          <w:color w:val="000000"/>
          <w:kern w:val="24"/>
        </w:rPr>
        <w:t>w</w:t>
      </w:r>
      <w:r w:rsidR="009358CA">
        <w:rPr>
          <w:rFonts w:ascii="Times" w:eastAsia="+mn-ea" w:hAnsi="Times" w:cs="+mn-cs"/>
          <w:b/>
          <w:bCs/>
          <w:i/>
          <w:iCs/>
          <w:color w:val="000000"/>
          <w:kern w:val="24"/>
        </w:rPr>
        <w:t xml:space="preserve"> </w:t>
      </w:r>
      <w:r w:rsidR="009358CA">
        <w:rPr>
          <w:rFonts w:ascii="Times" w:eastAsia="+mn-ea" w:hAnsi="Times" w:cs="+mn-cs"/>
          <w:b/>
          <w:bCs/>
          <w:color w:val="000000"/>
          <w:kern w:val="24"/>
        </w:rPr>
        <w:t xml:space="preserve">= </w:t>
      </w:r>
      <w:r w:rsidR="000D081C">
        <w:rPr>
          <w:rFonts w:ascii="Times" w:eastAsia="+mn-ea" w:hAnsi="Times" w:cs="+mn-cs"/>
          <w:b/>
          <w:bCs/>
          <w:color w:val="000000"/>
          <w:kern w:val="24"/>
        </w:rPr>
        <w:t>1568</w:t>
      </w:r>
      <w:r w:rsidR="000D081C" w:rsidRPr="007E66C0">
        <w:rPr>
          <w:rFonts w:ascii="Times" w:eastAsia="+mn-ea" w:hAnsi="Times" w:cs="+mn-cs"/>
          <w:b/>
          <w:bCs/>
          <w:color w:val="000000"/>
          <w:kern w:val="24"/>
        </w:rPr>
        <w:t xml:space="preserve"> </w:t>
      </w:r>
      <w:r w:rsidR="00231F5D" w:rsidRPr="007E66C0">
        <w:rPr>
          <w:rFonts w:ascii="Times" w:eastAsia="+mn-ea" w:hAnsi="Times" w:cs="+mn-cs"/>
          <w:b/>
          <w:bCs/>
          <w:color w:val="000000"/>
          <w:kern w:val="24"/>
        </w:rPr>
        <w:t>nm</w:t>
      </w:r>
      <w:proofErr w:type="gramStart"/>
      <w:r w:rsidR="00231F5D" w:rsidRPr="007E66C0">
        <w:rPr>
          <w:rFonts w:ascii="Times" w:eastAsia="+mn-ea" w:hAnsi="Times" w:cs="+mn-cs"/>
          <w:b/>
          <w:bCs/>
          <w:color w:val="000000"/>
          <w:kern w:val="24"/>
        </w:rPr>
        <w:t xml:space="preserve">, </w:t>
      </w:r>
      <w:r w:rsidR="009358CA">
        <w:rPr>
          <w:rFonts w:ascii="Times" w:eastAsia="+mn-ea" w:hAnsi="Times" w:cs="+mn-cs"/>
          <w:b/>
          <w:bCs/>
          <w:color w:val="000000"/>
          <w:kern w:val="24"/>
        </w:rPr>
        <w:t xml:space="preserve"> </w:t>
      </w:r>
      <w:r w:rsidR="00231F5D" w:rsidRPr="007E66C0">
        <w:rPr>
          <w:rFonts w:ascii="Times" w:eastAsia="+mn-ea" w:hAnsi="Times" w:cs="+mn-cs"/>
          <w:b/>
          <w:bCs/>
          <w:i/>
          <w:iCs/>
          <w:color w:val="000000"/>
          <w:kern w:val="24"/>
        </w:rPr>
        <w:t>t</w:t>
      </w:r>
      <w:proofErr w:type="gramEnd"/>
      <w:r w:rsidR="009358CA">
        <w:rPr>
          <w:rFonts w:ascii="Times" w:eastAsia="+mn-ea" w:hAnsi="Times" w:cs="+mn-cs"/>
          <w:b/>
          <w:bCs/>
          <w:i/>
          <w:iCs/>
          <w:color w:val="000000"/>
          <w:kern w:val="24"/>
        </w:rPr>
        <w:t xml:space="preserve"> </w:t>
      </w:r>
      <w:r w:rsidR="009358CA">
        <w:rPr>
          <w:rFonts w:ascii="Times" w:eastAsia="+mn-ea" w:hAnsi="Times" w:cs="+mn-cs"/>
          <w:b/>
          <w:bCs/>
          <w:color w:val="000000"/>
          <w:kern w:val="24"/>
        </w:rPr>
        <w:t xml:space="preserve">= </w:t>
      </w:r>
      <w:r w:rsidR="000D081C">
        <w:rPr>
          <w:rFonts w:ascii="Times" w:eastAsia="+mn-ea" w:hAnsi="Times" w:cs="+mn-cs"/>
          <w:b/>
          <w:bCs/>
          <w:color w:val="000000"/>
          <w:kern w:val="24"/>
        </w:rPr>
        <w:t>496</w:t>
      </w:r>
      <w:r w:rsidR="000D081C" w:rsidRPr="007E66C0">
        <w:rPr>
          <w:rFonts w:ascii="Times" w:eastAsia="+mn-ea" w:hAnsi="Times" w:cs="+mn-cs"/>
          <w:b/>
          <w:bCs/>
          <w:color w:val="000000"/>
          <w:kern w:val="24"/>
        </w:rPr>
        <w:t xml:space="preserve"> </w:t>
      </w:r>
      <w:r w:rsidR="00231F5D" w:rsidRPr="007E66C0">
        <w:rPr>
          <w:rFonts w:ascii="Times" w:eastAsia="+mn-ea" w:hAnsi="Times" w:cs="+mn-cs"/>
          <w:b/>
          <w:bCs/>
          <w:color w:val="000000"/>
          <w:kern w:val="24"/>
        </w:rPr>
        <w:t xml:space="preserve">nm, </w:t>
      </w:r>
      <w:r w:rsidR="00231F5D" w:rsidRPr="007E66C0">
        <w:rPr>
          <w:rFonts w:ascii="Times" w:eastAsia="+mn-ea" w:hAnsi="Times" w:cs="+mn-cs"/>
          <w:b/>
          <w:bCs/>
          <w:i/>
          <w:iCs/>
          <w:color w:val="000000"/>
          <w:kern w:val="24"/>
        </w:rPr>
        <w:t>p</w:t>
      </w:r>
      <w:r w:rsidR="009358CA">
        <w:rPr>
          <w:rFonts w:ascii="Times" w:eastAsia="+mn-ea" w:hAnsi="Times" w:cs="+mn-cs"/>
          <w:b/>
          <w:bCs/>
          <w:i/>
          <w:iCs/>
          <w:color w:val="000000"/>
          <w:kern w:val="24"/>
        </w:rPr>
        <w:t xml:space="preserve"> </w:t>
      </w:r>
      <w:r w:rsidR="009358CA">
        <w:rPr>
          <w:rFonts w:ascii="Times" w:eastAsia="+mn-ea" w:hAnsi="Times" w:cs="+mn-cs"/>
          <w:b/>
          <w:bCs/>
          <w:color w:val="000000"/>
          <w:kern w:val="24"/>
        </w:rPr>
        <w:t xml:space="preserve">= </w:t>
      </w:r>
      <w:r w:rsidR="005B4FD4">
        <w:rPr>
          <w:rFonts w:ascii="Times" w:eastAsia="+mn-ea" w:hAnsi="Times" w:cs="+mn-cs"/>
          <w:b/>
          <w:bCs/>
          <w:color w:val="000000"/>
          <w:kern w:val="24"/>
        </w:rPr>
        <w:t>3247</w:t>
      </w:r>
      <w:r w:rsidR="000D081C" w:rsidRPr="007E66C0">
        <w:rPr>
          <w:rFonts w:ascii="Times" w:eastAsia="+mn-ea" w:hAnsi="Times" w:cs="+mn-cs"/>
          <w:b/>
          <w:bCs/>
          <w:color w:val="000000"/>
          <w:kern w:val="24"/>
        </w:rPr>
        <w:t xml:space="preserve"> </w:t>
      </w:r>
      <w:r w:rsidR="00231F5D" w:rsidRPr="007E66C0">
        <w:rPr>
          <w:rFonts w:ascii="Times" w:eastAsia="+mn-ea" w:hAnsi="Times" w:cs="+mn-cs"/>
          <w:b/>
          <w:bCs/>
          <w:color w:val="000000"/>
          <w:kern w:val="24"/>
        </w:rPr>
        <w:t>nm.</w:t>
      </w:r>
      <w:r w:rsidRPr="007E66C0">
        <w:rPr>
          <w:rFonts w:ascii="Times" w:eastAsia="+mn-ea" w:hAnsi="Times" w:cs="+mn-cs"/>
          <w:color w:val="000000"/>
          <w:kern w:val="24"/>
        </w:rPr>
        <w:t xml:space="preserve"> </w:t>
      </w:r>
      <w:proofErr w:type="gramStart"/>
      <w:r w:rsidRPr="007E66C0">
        <w:rPr>
          <w:rFonts w:ascii="Times" w:eastAsia="+mn-ea" w:hAnsi="Times" w:cs="+mn-cs"/>
          <w:b/>
          <w:bCs/>
          <w:color w:val="000000"/>
          <w:kern w:val="24"/>
        </w:rPr>
        <w:t>a</w:t>
      </w:r>
      <w:proofErr w:type="gramEnd"/>
      <w:r w:rsidRPr="007E66C0">
        <w:rPr>
          <w:rFonts w:ascii="Times" w:eastAsia="+mn-ea" w:hAnsi="Times" w:cs="+mn-cs"/>
          <w:b/>
          <w:bCs/>
          <w:color w:val="000000"/>
          <w:kern w:val="24"/>
        </w:rPr>
        <w:t>,</w:t>
      </w:r>
      <w:r w:rsidRPr="007E66C0">
        <w:rPr>
          <w:rFonts w:ascii="Times" w:eastAsia="+mn-ea" w:hAnsi="Times" w:cs="+mn-cs"/>
          <w:color w:val="000000"/>
          <w:kern w:val="24"/>
        </w:rPr>
        <w:t xml:space="preserve"> </w:t>
      </w:r>
      <w:r w:rsidR="000D081C" w:rsidRPr="000D081C">
        <w:rPr>
          <w:rFonts w:ascii="Times" w:eastAsia="+mn-ea" w:hAnsi="Times" w:cs="+mn-cs"/>
          <w:color w:val="000000"/>
          <w:kern w:val="24"/>
        </w:rPr>
        <w:t xml:space="preserve">Model geometry of a bowties </w:t>
      </w:r>
      <w:r w:rsidR="009358CA">
        <w:rPr>
          <w:rFonts w:ascii="Times" w:eastAsia="+mn-ea" w:hAnsi="Times" w:cs="+mn-cs"/>
          <w:color w:val="000000"/>
          <w:kern w:val="24"/>
        </w:rPr>
        <w:t>based on the particle geometry in</w:t>
      </w:r>
      <w:r w:rsidR="000D081C" w:rsidRPr="000D081C">
        <w:rPr>
          <w:rFonts w:ascii="Times" w:eastAsia="+mn-ea" w:hAnsi="Times" w:cs="+mn-cs"/>
          <w:color w:val="000000"/>
          <w:kern w:val="24"/>
        </w:rPr>
        <w:t xml:space="preserve"> </w:t>
      </w:r>
      <w:r w:rsidR="000D081C" w:rsidRPr="00DC05D4">
        <w:rPr>
          <w:rFonts w:ascii="Times" w:eastAsia="+mn-ea" w:hAnsi="Times" w:cs="+mn-cs"/>
          <w:b/>
          <w:color w:val="000000"/>
          <w:kern w:val="24"/>
        </w:rPr>
        <w:t>Fig 1a</w:t>
      </w:r>
      <w:r w:rsidR="000D081C" w:rsidRPr="000D081C">
        <w:rPr>
          <w:rFonts w:ascii="Times" w:eastAsia="+mn-ea" w:hAnsi="Times" w:cs="+mn-cs"/>
          <w:color w:val="000000"/>
          <w:kern w:val="24"/>
        </w:rPr>
        <w:t xml:space="preserve">. </w:t>
      </w:r>
      <w:r w:rsidR="000D081C" w:rsidRPr="000D081C">
        <w:rPr>
          <w:rFonts w:ascii="Times" w:eastAsia="+mn-ea" w:hAnsi="Times" w:cs="+mn-cs"/>
          <w:b/>
          <w:bCs/>
          <w:color w:val="000000"/>
          <w:kern w:val="24"/>
        </w:rPr>
        <w:t>b,</w:t>
      </w:r>
      <w:r w:rsidR="000D081C" w:rsidRPr="000D081C">
        <w:rPr>
          <w:rFonts w:ascii="Times" w:eastAsia="+mn-ea" w:hAnsi="Times" w:cs="+mn-cs"/>
          <w:color w:val="000000"/>
          <w:kern w:val="24"/>
        </w:rPr>
        <w:t xml:space="preserve"> </w:t>
      </w:r>
      <w:r w:rsidR="000D081C" w:rsidRPr="00DC05D4">
        <w:rPr>
          <w:rFonts w:ascii="Times" w:eastAsia="+mn-ea" w:hAnsi="Times" w:cs="+mn-cs"/>
          <w:i/>
          <w:color w:val="000000"/>
          <w:kern w:val="24"/>
        </w:rPr>
        <w:t>g-</w:t>
      </w:r>
      <w:r w:rsidR="000D081C" w:rsidRPr="000D081C">
        <w:rPr>
          <w:rFonts w:ascii="Times" w:eastAsia="+mn-ea" w:hAnsi="Times" w:cs="+mn-cs"/>
          <w:color w:val="000000"/>
          <w:kern w:val="24"/>
        </w:rPr>
        <w:t xml:space="preserve">factor spectra from interaction of CPL with bowties along different orientations, and the averaged </w:t>
      </w:r>
      <w:r w:rsidR="000D081C" w:rsidRPr="00DC05D4">
        <w:rPr>
          <w:rFonts w:ascii="Times" w:eastAsia="+mn-ea" w:hAnsi="Times" w:cs="+mn-cs"/>
          <w:i/>
          <w:color w:val="000000"/>
          <w:kern w:val="24"/>
        </w:rPr>
        <w:t>g</w:t>
      </w:r>
      <w:r w:rsidR="000D081C" w:rsidRPr="000D081C">
        <w:rPr>
          <w:rFonts w:ascii="Times" w:eastAsia="+mn-ea" w:hAnsi="Times" w:cs="+mn-cs"/>
          <w:color w:val="000000"/>
          <w:kern w:val="24"/>
        </w:rPr>
        <w:t xml:space="preserve">-factor spectra shown in black. </w:t>
      </w:r>
      <w:proofErr w:type="gramStart"/>
      <w:r w:rsidR="000D081C" w:rsidRPr="000D081C">
        <w:rPr>
          <w:rFonts w:ascii="Times" w:eastAsia="+mn-ea" w:hAnsi="Times" w:cs="+mn-cs"/>
          <w:b/>
          <w:bCs/>
          <w:color w:val="000000"/>
          <w:kern w:val="24"/>
        </w:rPr>
        <w:t>c</w:t>
      </w:r>
      <w:proofErr w:type="gramEnd"/>
      <w:r w:rsidR="000D081C" w:rsidRPr="000D081C">
        <w:rPr>
          <w:rFonts w:ascii="Times" w:eastAsia="+mn-ea" w:hAnsi="Times" w:cs="+mn-cs"/>
          <w:b/>
          <w:bCs/>
          <w:color w:val="000000"/>
          <w:kern w:val="24"/>
        </w:rPr>
        <w:t xml:space="preserve">, </w:t>
      </w:r>
      <w:r w:rsidR="000D081C" w:rsidRPr="00DC05D4">
        <w:rPr>
          <w:rFonts w:ascii="Times" w:eastAsia="+mn-ea" w:hAnsi="Times" w:cs="+mn-cs"/>
          <w:i/>
          <w:color w:val="000000"/>
          <w:kern w:val="24"/>
        </w:rPr>
        <w:t>g</w:t>
      </w:r>
      <w:r w:rsidR="000D081C" w:rsidRPr="000D081C">
        <w:rPr>
          <w:rFonts w:ascii="Times" w:eastAsia="+mn-ea" w:hAnsi="Times" w:cs="+mn-cs"/>
          <w:color w:val="000000"/>
          <w:kern w:val="24"/>
        </w:rPr>
        <w:t xml:space="preserve">-factor of left-handed </w:t>
      </w:r>
      <w:r w:rsidR="000D081C" w:rsidRPr="00DC05D4">
        <w:rPr>
          <w:rFonts w:ascii="Times" w:eastAsia="+mn-ea" w:hAnsi="Times" w:cs="+mn-cs"/>
          <w:i/>
          <w:color w:val="000000"/>
          <w:kern w:val="24"/>
        </w:rPr>
        <w:t>vs</w:t>
      </w:r>
      <w:r w:rsidR="000D081C" w:rsidRPr="000D081C">
        <w:rPr>
          <w:rFonts w:ascii="Times" w:eastAsia="+mn-ea" w:hAnsi="Times" w:cs="+mn-cs"/>
          <w:color w:val="000000"/>
          <w:kern w:val="24"/>
        </w:rPr>
        <w:t xml:space="preserve"> right handed bowties. </w:t>
      </w:r>
      <w:proofErr w:type="gramStart"/>
      <w:r w:rsidR="000D081C" w:rsidRPr="000D081C">
        <w:rPr>
          <w:rFonts w:ascii="Times" w:eastAsia="+mn-ea" w:hAnsi="Times" w:cs="+mn-cs"/>
          <w:b/>
          <w:bCs/>
          <w:color w:val="000000"/>
          <w:kern w:val="24"/>
        </w:rPr>
        <w:t>d</w:t>
      </w:r>
      <w:proofErr w:type="gramEnd"/>
      <w:r w:rsidR="000D081C" w:rsidRPr="000D081C">
        <w:rPr>
          <w:rFonts w:ascii="Times" w:eastAsia="+mn-ea" w:hAnsi="Times" w:cs="+mn-cs"/>
          <w:b/>
          <w:bCs/>
          <w:color w:val="000000"/>
          <w:kern w:val="24"/>
        </w:rPr>
        <w:t>,</w:t>
      </w:r>
      <w:r w:rsidR="000D081C" w:rsidRPr="000D081C">
        <w:rPr>
          <w:rFonts w:ascii="Times" w:eastAsia="+mn-ea" w:hAnsi="Times" w:cs="+mn-cs"/>
          <w:color w:val="000000"/>
          <w:kern w:val="24"/>
        </w:rPr>
        <w:t xml:space="preserve"> Differential scattering and absorbance contributions to the CD spectra of right handed bowties. </w:t>
      </w:r>
      <w:proofErr w:type="gramStart"/>
      <w:r w:rsidR="000D081C" w:rsidRPr="000D081C">
        <w:rPr>
          <w:rFonts w:ascii="Times" w:eastAsia="+mn-ea" w:hAnsi="Times" w:cs="+mn-cs"/>
          <w:b/>
          <w:bCs/>
          <w:color w:val="000000"/>
          <w:kern w:val="24"/>
        </w:rPr>
        <w:t>e</w:t>
      </w:r>
      <w:proofErr w:type="gramEnd"/>
      <w:r w:rsidR="000D081C" w:rsidRPr="000D081C">
        <w:rPr>
          <w:rFonts w:ascii="Times" w:eastAsia="+mn-ea" w:hAnsi="Times" w:cs="+mn-cs"/>
          <w:b/>
          <w:bCs/>
          <w:color w:val="000000"/>
          <w:kern w:val="24"/>
        </w:rPr>
        <w:t>,</w:t>
      </w:r>
      <w:r w:rsidR="000D081C" w:rsidRPr="000D081C">
        <w:rPr>
          <w:rFonts w:ascii="Times" w:eastAsia="+mn-ea" w:hAnsi="Times" w:cs="+mn-cs"/>
          <w:color w:val="000000"/>
          <w:kern w:val="24"/>
        </w:rPr>
        <w:t xml:space="preserve"> Extinction cross-section for a right-handed bow-tie interacting with LCP and RCP. All the spectra are an average of 25 different orientations to mimic the experimental conditions of a freely rotating bowtie in water.</w:t>
      </w:r>
      <w:r w:rsidR="00066353" w:rsidRPr="007E66C0">
        <w:rPr>
          <w:rFonts w:ascii="Times" w:eastAsia="+mn-ea" w:hAnsi="Times" w:cs="+mn-cs"/>
          <w:color w:val="000000"/>
          <w:kern w:val="24"/>
        </w:rPr>
        <w:br w:type="page"/>
      </w:r>
    </w:p>
    <w:p w14:paraId="2F745E0F" w14:textId="3F0FF2F3" w:rsidR="00066353" w:rsidRPr="007E66C0" w:rsidRDefault="00871F43" w:rsidP="006E2231">
      <w:pPr>
        <w:jc w:val="center"/>
      </w:pPr>
      <w:r>
        <w:rPr>
          <w:noProof/>
        </w:rPr>
        <w:lastRenderedPageBreak/>
        <w:drawing>
          <wp:inline distT="0" distB="0" distL="0" distR="0" wp14:anchorId="6AE0095B" wp14:editId="136884B9">
            <wp:extent cx="4700270" cy="6682105"/>
            <wp:effectExtent l="0" t="0" r="508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00270" cy="6682105"/>
                    </a:xfrm>
                    <a:prstGeom prst="rect">
                      <a:avLst/>
                    </a:prstGeom>
                    <a:noFill/>
                  </pic:spPr>
                </pic:pic>
              </a:graphicData>
            </a:graphic>
          </wp:inline>
        </w:drawing>
      </w:r>
    </w:p>
    <w:p w14:paraId="452DDC0E" w14:textId="657A3BD2" w:rsidR="00066353" w:rsidRPr="007E66C0" w:rsidRDefault="00066353" w:rsidP="00992924">
      <w:pPr>
        <w:jc w:val="both"/>
        <w:rPr>
          <w:rFonts w:ascii="Times New Roman" w:eastAsia="Times New Roman" w:hAnsi="Times New Roman" w:cs="Times New Roman"/>
          <w:sz w:val="24"/>
          <w:szCs w:val="24"/>
        </w:rPr>
      </w:pPr>
      <w:r w:rsidRPr="007E66C0">
        <w:rPr>
          <w:rFonts w:ascii="Times New Roman" w:hAnsi="Times New Roman" w:cs="Times New Roman"/>
          <w:b/>
          <w:bCs/>
          <w:sz w:val="24"/>
          <w:szCs w:val="24"/>
        </w:rPr>
        <w:t xml:space="preserve">SI Fig </w:t>
      </w:r>
      <w:r w:rsidR="00E551F4">
        <w:rPr>
          <w:rFonts w:ascii="Times New Roman" w:hAnsi="Times New Roman" w:cs="Times New Roman"/>
          <w:b/>
          <w:bCs/>
          <w:sz w:val="24"/>
          <w:szCs w:val="24"/>
        </w:rPr>
        <w:t>5</w:t>
      </w:r>
      <w:r w:rsidR="009358CA">
        <w:rPr>
          <w:rFonts w:ascii="Times New Roman" w:hAnsi="Times New Roman" w:cs="Times New Roman"/>
          <w:b/>
          <w:bCs/>
          <w:sz w:val="24"/>
          <w:szCs w:val="24"/>
        </w:rPr>
        <w:t>0</w:t>
      </w:r>
      <w:r w:rsidRPr="007E66C0">
        <w:rPr>
          <w:rFonts w:ascii="Times New Roman" w:hAnsi="Times New Roman" w:cs="Times New Roman"/>
          <w:b/>
          <w:bCs/>
          <w:sz w:val="24"/>
          <w:szCs w:val="24"/>
        </w:rPr>
        <w:t>.</w:t>
      </w:r>
      <w:r w:rsidRPr="007E66C0">
        <w:rPr>
          <w:rFonts w:ascii="Times New Roman" w:hAnsi="Times New Roman" w:cs="Times New Roman"/>
          <w:sz w:val="24"/>
          <w:szCs w:val="24"/>
        </w:rPr>
        <w:t xml:space="preserve"> </w:t>
      </w:r>
      <w:r w:rsidRPr="007E66C0">
        <w:rPr>
          <w:rFonts w:ascii="Times New Roman" w:hAnsi="Times New Roman" w:cs="Times New Roman"/>
          <w:b/>
          <w:bCs/>
          <w:sz w:val="24"/>
          <w:szCs w:val="24"/>
        </w:rPr>
        <w:t xml:space="preserve">Simulated </w:t>
      </w:r>
      <w:r w:rsidR="003E0999" w:rsidRPr="007E66C0">
        <w:rPr>
          <w:rFonts w:ascii="Times New Roman" w:hAnsi="Times New Roman" w:cs="Times New Roman"/>
          <w:b/>
          <w:bCs/>
          <w:i/>
          <w:sz w:val="24"/>
          <w:szCs w:val="24"/>
        </w:rPr>
        <w:t>g</w:t>
      </w:r>
      <w:r w:rsidR="003E0999" w:rsidRPr="007E66C0">
        <w:rPr>
          <w:rFonts w:ascii="Times New Roman" w:hAnsi="Times New Roman" w:cs="Times New Roman"/>
          <w:b/>
          <w:bCs/>
          <w:sz w:val="24"/>
          <w:szCs w:val="24"/>
        </w:rPr>
        <w:t>-factor spectra</w:t>
      </w:r>
      <w:r w:rsidR="00A265E6" w:rsidRPr="007E66C0">
        <w:rPr>
          <w:rFonts w:ascii="Times New Roman" w:hAnsi="Times New Roman" w:cs="Times New Roman"/>
          <w:b/>
          <w:bCs/>
          <w:sz w:val="24"/>
          <w:szCs w:val="24"/>
        </w:rPr>
        <w:t xml:space="preserve"> f</w:t>
      </w:r>
      <w:r w:rsidR="003B1209" w:rsidRPr="007E66C0">
        <w:rPr>
          <w:rFonts w:ascii="Times New Roman" w:hAnsi="Times New Roman" w:cs="Times New Roman"/>
          <w:b/>
          <w:bCs/>
          <w:sz w:val="24"/>
          <w:szCs w:val="24"/>
        </w:rPr>
        <w:t xml:space="preserve">or </w:t>
      </w:r>
      <w:r w:rsidR="00871F43">
        <w:rPr>
          <w:rFonts w:ascii="Times New Roman" w:hAnsi="Times New Roman" w:cs="Times New Roman"/>
          <w:b/>
          <w:bCs/>
          <w:sz w:val="24"/>
          <w:szCs w:val="24"/>
        </w:rPr>
        <w:t>right handed twisted bowtie models</w:t>
      </w:r>
      <w:r w:rsidR="003B1209" w:rsidRPr="007E66C0">
        <w:rPr>
          <w:rFonts w:ascii="Times New Roman" w:hAnsi="Times New Roman" w:cs="Times New Roman"/>
          <w:b/>
          <w:bCs/>
          <w:sz w:val="24"/>
          <w:szCs w:val="24"/>
        </w:rPr>
        <w:t>.</w:t>
      </w:r>
      <w:r w:rsidR="00871F43">
        <w:rPr>
          <w:rFonts w:ascii="Times New Roman" w:hAnsi="Times New Roman" w:cs="Times New Roman"/>
          <w:sz w:val="24"/>
          <w:szCs w:val="24"/>
        </w:rPr>
        <w:t xml:space="preserve"> g-factor spectra for right vs left handed bowtie, differential contribution of scattering and absorbance, and extinction cross-section for LCP and RCP are plotted for bowtie models with </w:t>
      </w:r>
      <w:r w:rsidR="009358CA">
        <w:rPr>
          <w:rFonts w:ascii="Times New Roman" w:hAnsi="Times New Roman" w:cs="Times New Roman"/>
          <w:sz w:val="24"/>
          <w:szCs w:val="24"/>
        </w:rPr>
        <w:t xml:space="preserve">point-unscaled </w:t>
      </w:r>
      <w:r w:rsidR="00871F43">
        <w:rPr>
          <w:rFonts w:ascii="Times New Roman" w:hAnsi="Times New Roman" w:cs="Times New Roman"/>
          <w:sz w:val="24"/>
          <w:szCs w:val="24"/>
        </w:rPr>
        <w:t xml:space="preserve">OPD as </w:t>
      </w:r>
      <w:r w:rsidR="00871F43" w:rsidRPr="0004411F">
        <w:rPr>
          <w:rFonts w:ascii="Times New Roman" w:hAnsi="Times New Roman" w:cs="Times New Roman"/>
          <w:b/>
          <w:bCs/>
          <w:sz w:val="24"/>
          <w:szCs w:val="24"/>
        </w:rPr>
        <w:t>a,</w:t>
      </w:r>
      <w:r w:rsidR="00871F43">
        <w:rPr>
          <w:rFonts w:ascii="Times New Roman" w:hAnsi="Times New Roman" w:cs="Times New Roman"/>
          <w:sz w:val="24"/>
          <w:szCs w:val="24"/>
        </w:rPr>
        <w:t xml:space="preserve"> 2.47 </w:t>
      </w:r>
      <w:r w:rsidR="00871F43" w:rsidRPr="0004411F">
        <w:rPr>
          <w:rFonts w:ascii="Times New Roman" w:hAnsi="Times New Roman" w:cs="Times New Roman"/>
          <w:b/>
          <w:bCs/>
          <w:sz w:val="24"/>
          <w:szCs w:val="24"/>
        </w:rPr>
        <w:t>b,</w:t>
      </w:r>
      <w:r w:rsidR="00871F43">
        <w:rPr>
          <w:rFonts w:ascii="Times New Roman" w:hAnsi="Times New Roman" w:cs="Times New Roman"/>
          <w:sz w:val="24"/>
          <w:szCs w:val="24"/>
        </w:rPr>
        <w:t xml:space="preserve"> 2.68 </w:t>
      </w:r>
      <w:r w:rsidR="00871F43" w:rsidRPr="0004411F">
        <w:rPr>
          <w:rFonts w:ascii="Times New Roman" w:hAnsi="Times New Roman" w:cs="Times New Roman"/>
          <w:b/>
          <w:bCs/>
          <w:sz w:val="24"/>
          <w:szCs w:val="24"/>
        </w:rPr>
        <w:t>c,</w:t>
      </w:r>
      <w:r w:rsidR="00871F43">
        <w:rPr>
          <w:rFonts w:ascii="Times New Roman" w:hAnsi="Times New Roman" w:cs="Times New Roman"/>
          <w:sz w:val="24"/>
          <w:szCs w:val="24"/>
        </w:rPr>
        <w:t xml:space="preserve"> 3.16 </w:t>
      </w:r>
      <w:r w:rsidR="00871F43" w:rsidRPr="0004411F">
        <w:rPr>
          <w:rFonts w:ascii="Times New Roman" w:hAnsi="Times New Roman" w:cs="Times New Roman"/>
          <w:b/>
          <w:bCs/>
          <w:sz w:val="24"/>
          <w:szCs w:val="24"/>
        </w:rPr>
        <w:t>d,</w:t>
      </w:r>
      <w:r w:rsidR="00871F43">
        <w:rPr>
          <w:rFonts w:ascii="Times New Roman" w:hAnsi="Times New Roman" w:cs="Times New Roman"/>
          <w:sz w:val="24"/>
          <w:szCs w:val="24"/>
        </w:rPr>
        <w:t xml:space="preserve"> 3.62 </w:t>
      </w:r>
      <w:r w:rsidR="00871F43" w:rsidRPr="0004411F">
        <w:rPr>
          <w:rFonts w:ascii="Times New Roman" w:hAnsi="Times New Roman" w:cs="Times New Roman"/>
          <w:b/>
          <w:bCs/>
          <w:sz w:val="24"/>
          <w:szCs w:val="24"/>
        </w:rPr>
        <w:t>e,</w:t>
      </w:r>
      <w:r w:rsidR="00871F43">
        <w:rPr>
          <w:rFonts w:ascii="Times New Roman" w:hAnsi="Times New Roman" w:cs="Times New Roman"/>
          <w:sz w:val="24"/>
          <w:szCs w:val="24"/>
        </w:rPr>
        <w:t xml:space="preserve"> 3.71 shown in </w:t>
      </w:r>
      <w:r w:rsidR="00871F43" w:rsidRPr="00DC05D4">
        <w:rPr>
          <w:rFonts w:ascii="Times New Roman" w:hAnsi="Times New Roman" w:cs="Times New Roman"/>
          <w:b/>
          <w:sz w:val="24"/>
          <w:szCs w:val="24"/>
        </w:rPr>
        <w:t>Fig 4d,e</w:t>
      </w:r>
      <w:r w:rsidR="00871F43">
        <w:rPr>
          <w:rFonts w:ascii="Times New Roman" w:hAnsi="Times New Roman" w:cs="Times New Roman"/>
          <w:sz w:val="24"/>
          <w:szCs w:val="24"/>
        </w:rPr>
        <w:t xml:space="preserve"> in main text.</w:t>
      </w:r>
      <w:r w:rsidR="00A05CD5">
        <w:rPr>
          <w:rFonts w:ascii="Times New Roman" w:hAnsi="Times New Roman" w:cs="Times New Roman"/>
          <w:sz w:val="24"/>
          <w:szCs w:val="24"/>
        </w:rPr>
        <w:t xml:space="preserve"> All spectra are obtained by averaging 25 different orientations of bowtie with respect to incident beam.</w:t>
      </w:r>
    </w:p>
    <w:p w14:paraId="356AAC80" w14:textId="77777777" w:rsidR="00421C56" w:rsidRPr="007E66C0" w:rsidRDefault="00421C56" w:rsidP="00421C56">
      <w:pPr>
        <w:pStyle w:val="NormalWeb"/>
        <w:spacing w:before="0" w:beforeAutospacing="0" w:after="0" w:afterAutospacing="0"/>
        <w:jc w:val="both"/>
      </w:pPr>
    </w:p>
    <w:p w14:paraId="3ECCCB7C" w14:textId="77777777" w:rsidR="00E52AA3" w:rsidRPr="007E66C0" w:rsidRDefault="00E52AA3">
      <w:pPr>
        <w:rPr>
          <w:rFonts w:ascii="Times" w:eastAsia="+mn-ea" w:hAnsi="Times" w:cs="+mn-cs"/>
          <w:color w:val="000000"/>
          <w:kern w:val="24"/>
        </w:rPr>
      </w:pPr>
      <w:r w:rsidRPr="007E66C0">
        <w:rPr>
          <w:rFonts w:ascii="Times" w:eastAsia="+mn-ea" w:hAnsi="Times" w:cs="+mn-cs"/>
          <w:color w:val="000000"/>
          <w:kern w:val="24"/>
        </w:rPr>
        <w:br w:type="page"/>
      </w:r>
    </w:p>
    <w:p w14:paraId="78387479" w14:textId="0E30DC05" w:rsidR="00FA4CC3" w:rsidRDefault="00FA4CC3">
      <w:pPr>
        <w:rPr>
          <w:rFonts w:ascii="Times" w:eastAsia="+mn-ea" w:hAnsi="Times" w:cs="+mn-cs"/>
          <w:bCs/>
          <w:color w:val="000000"/>
          <w:kern w:val="24"/>
          <w:highlight w:val="yellow"/>
        </w:rPr>
      </w:pPr>
    </w:p>
    <w:p w14:paraId="6D784472" w14:textId="3766C7D7" w:rsidR="00FA4CC3" w:rsidRPr="00F95707" w:rsidRDefault="00F95707" w:rsidP="00FA4CC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8B504A" wp14:editId="11BD4792">
            <wp:extent cx="6036729" cy="33147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051298" cy="3322700"/>
                    </a:xfrm>
                    <a:prstGeom prst="rect">
                      <a:avLst/>
                    </a:prstGeom>
                    <a:noFill/>
                  </pic:spPr>
                </pic:pic>
              </a:graphicData>
            </a:graphic>
          </wp:inline>
        </w:drawing>
      </w:r>
    </w:p>
    <w:p w14:paraId="39E6B2D7" w14:textId="193A1163" w:rsidR="00FA4CC3" w:rsidRPr="00522CC9" w:rsidRDefault="007722AE" w:rsidP="00FA4CC3">
      <w:pPr>
        <w:pStyle w:val="Caption"/>
        <w:rPr>
          <w:rFonts w:ascii="Times New Roman" w:hAnsi="Times New Roman" w:cs="Times New Roman"/>
          <w:bCs/>
          <w:i w:val="0"/>
          <w:iCs w:val="0"/>
          <w:noProof/>
          <w:color w:val="auto"/>
          <w:sz w:val="24"/>
          <w:szCs w:val="24"/>
        </w:rPr>
      </w:pPr>
      <w:bookmarkStart w:id="8" w:name="_Hlk115290165"/>
      <w:r w:rsidRPr="00522CC9">
        <w:rPr>
          <w:rFonts w:ascii="Times New Roman" w:hAnsi="Times New Roman" w:cs="Times New Roman"/>
          <w:b/>
          <w:bCs/>
          <w:i w:val="0"/>
          <w:iCs w:val="0"/>
          <w:color w:val="auto"/>
          <w:sz w:val="24"/>
          <w:szCs w:val="24"/>
        </w:rPr>
        <w:t xml:space="preserve">SI </w:t>
      </w:r>
      <w:r w:rsidR="00FA4CC3" w:rsidRPr="00522CC9">
        <w:rPr>
          <w:rFonts w:ascii="Times New Roman" w:hAnsi="Times New Roman" w:cs="Times New Roman"/>
          <w:b/>
          <w:bCs/>
          <w:i w:val="0"/>
          <w:iCs w:val="0"/>
          <w:color w:val="auto"/>
          <w:sz w:val="24"/>
          <w:szCs w:val="24"/>
        </w:rPr>
        <w:t>Fi</w:t>
      </w:r>
      <w:r w:rsidRPr="00522CC9">
        <w:rPr>
          <w:rFonts w:ascii="Times New Roman" w:hAnsi="Times New Roman" w:cs="Times New Roman"/>
          <w:b/>
          <w:bCs/>
          <w:i w:val="0"/>
          <w:iCs w:val="0"/>
          <w:color w:val="auto"/>
          <w:sz w:val="24"/>
          <w:szCs w:val="24"/>
        </w:rPr>
        <w:t>g.</w:t>
      </w:r>
      <w:r w:rsidR="00FA4CC3" w:rsidRPr="00522CC9">
        <w:rPr>
          <w:rFonts w:ascii="Times New Roman" w:hAnsi="Times New Roman" w:cs="Times New Roman"/>
          <w:b/>
          <w:bCs/>
          <w:i w:val="0"/>
          <w:iCs w:val="0"/>
          <w:color w:val="auto"/>
          <w:sz w:val="24"/>
          <w:szCs w:val="24"/>
        </w:rPr>
        <w:t xml:space="preserve"> </w:t>
      </w:r>
      <w:r w:rsidR="00E551F4" w:rsidRPr="00522CC9">
        <w:rPr>
          <w:rFonts w:ascii="Times New Roman" w:hAnsi="Times New Roman" w:cs="Times New Roman"/>
          <w:b/>
          <w:bCs/>
          <w:i w:val="0"/>
          <w:iCs w:val="0"/>
          <w:color w:val="auto"/>
          <w:sz w:val="24"/>
          <w:szCs w:val="24"/>
        </w:rPr>
        <w:t>5</w:t>
      </w:r>
      <w:r w:rsidR="009358CA">
        <w:rPr>
          <w:rFonts w:ascii="Times New Roman" w:hAnsi="Times New Roman" w:cs="Times New Roman"/>
          <w:b/>
          <w:bCs/>
          <w:i w:val="0"/>
          <w:iCs w:val="0"/>
          <w:color w:val="auto"/>
          <w:sz w:val="24"/>
          <w:szCs w:val="24"/>
        </w:rPr>
        <w:t>1</w:t>
      </w:r>
      <w:r w:rsidR="00FA4CC3" w:rsidRPr="00522CC9">
        <w:rPr>
          <w:rFonts w:ascii="Times New Roman" w:hAnsi="Times New Roman" w:cs="Times New Roman"/>
          <w:b/>
          <w:bCs/>
          <w:i w:val="0"/>
          <w:iCs w:val="0"/>
          <w:color w:val="auto"/>
          <w:sz w:val="24"/>
          <w:szCs w:val="24"/>
        </w:rPr>
        <w:t>.</w:t>
      </w:r>
      <w:r w:rsidR="00FA4CC3" w:rsidRPr="00522CC9">
        <w:rPr>
          <w:rFonts w:ascii="Times New Roman" w:hAnsi="Times New Roman" w:cs="Times New Roman"/>
          <w:i w:val="0"/>
          <w:iCs w:val="0"/>
          <w:color w:val="auto"/>
          <w:sz w:val="24"/>
          <w:szCs w:val="24"/>
        </w:rPr>
        <w:t xml:space="preserve"> SEM image of </w:t>
      </w:r>
      <w:r w:rsidR="00FA4CC3" w:rsidRPr="00522CC9">
        <w:rPr>
          <w:rFonts w:ascii="Times New Roman" w:hAnsi="Times New Roman" w:cs="Times New Roman"/>
          <w:b/>
          <w:bCs/>
          <w:i w:val="0"/>
          <w:iCs w:val="0"/>
          <w:color w:val="auto"/>
          <w:sz w:val="24"/>
          <w:szCs w:val="24"/>
        </w:rPr>
        <w:t>a,</w:t>
      </w:r>
      <w:r w:rsidR="00FA4CC3" w:rsidRPr="00522CC9">
        <w:rPr>
          <w:rFonts w:ascii="Times New Roman" w:hAnsi="Times New Roman" w:cs="Times New Roman"/>
          <w:i w:val="0"/>
          <w:iCs w:val="0"/>
          <w:color w:val="auto"/>
          <w:sz w:val="24"/>
          <w:szCs w:val="24"/>
        </w:rPr>
        <w:t xml:space="preserve"> as synthesized bowtie, </w:t>
      </w:r>
      <w:r w:rsidR="00FA4CC3" w:rsidRPr="00522CC9">
        <w:rPr>
          <w:rFonts w:ascii="Times New Roman" w:hAnsi="Times New Roman" w:cs="Times New Roman"/>
          <w:b/>
          <w:bCs/>
          <w:i w:val="0"/>
          <w:iCs w:val="0"/>
          <w:color w:val="auto"/>
          <w:sz w:val="24"/>
          <w:szCs w:val="24"/>
        </w:rPr>
        <w:t>b,</w:t>
      </w:r>
      <w:r w:rsidR="00FA4CC3" w:rsidRPr="00522CC9">
        <w:rPr>
          <w:rFonts w:ascii="Times New Roman" w:hAnsi="Times New Roman" w:cs="Times New Roman"/>
          <w:i w:val="0"/>
          <w:iCs w:val="0"/>
          <w:color w:val="auto"/>
          <w:sz w:val="24"/>
          <w:szCs w:val="24"/>
        </w:rPr>
        <w:t xml:space="preserve"> silica coated bowtie by </w:t>
      </w:r>
      <w:proofErr w:type="spellStart"/>
      <w:r w:rsidR="0027791B" w:rsidRPr="00522CC9">
        <w:rPr>
          <w:rFonts w:ascii="Times New Roman" w:hAnsi="Times New Roman" w:cs="Times New Roman"/>
          <w:i w:val="0"/>
          <w:iCs w:val="0"/>
          <w:color w:val="auto"/>
          <w:sz w:val="24"/>
          <w:szCs w:val="24"/>
        </w:rPr>
        <w:t>Stöber</w:t>
      </w:r>
      <w:proofErr w:type="spellEnd"/>
      <w:r w:rsidR="0027791B" w:rsidRPr="00522CC9">
        <w:rPr>
          <w:rFonts w:ascii="Times New Roman" w:hAnsi="Times New Roman" w:cs="Times New Roman"/>
          <w:i w:val="0"/>
          <w:iCs w:val="0"/>
          <w:color w:val="auto"/>
          <w:sz w:val="24"/>
          <w:szCs w:val="24"/>
        </w:rPr>
        <w:t xml:space="preserve"> </w:t>
      </w:r>
      <w:r w:rsidR="00FA4CC3" w:rsidRPr="00522CC9">
        <w:rPr>
          <w:rFonts w:ascii="Times New Roman" w:hAnsi="Times New Roman" w:cs="Times New Roman"/>
          <w:i w:val="0"/>
          <w:iCs w:val="0"/>
          <w:color w:val="auto"/>
          <w:sz w:val="24"/>
          <w:szCs w:val="24"/>
        </w:rPr>
        <w:t xml:space="preserve">process, </w:t>
      </w:r>
      <w:r w:rsidR="00FA4CC3" w:rsidRPr="00522CC9">
        <w:rPr>
          <w:rFonts w:ascii="Times New Roman" w:hAnsi="Times New Roman" w:cs="Times New Roman"/>
          <w:b/>
          <w:bCs/>
          <w:i w:val="0"/>
          <w:iCs w:val="0"/>
          <w:color w:val="auto"/>
          <w:sz w:val="24"/>
          <w:szCs w:val="24"/>
        </w:rPr>
        <w:t>c,</w:t>
      </w:r>
      <w:r w:rsidR="00FA4CC3" w:rsidRPr="00522CC9">
        <w:rPr>
          <w:rFonts w:ascii="Times New Roman" w:hAnsi="Times New Roman" w:cs="Times New Roman"/>
          <w:i w:val="0"/>
          <w:iCs w:val="0"/>
          <w:color w:val="auto"/>
          <w:sz w:val="24"/>
          <w:szCs w:val="24"/>
        </w:rPr>
        <w:t xml:space="preserve"> </w:t>
      </w:r>
      <w:proofErr w:type="spellStart"/>
      <w:r w:rsidR="00FA4CC3" w:rsidRPr="00522CC9">
        <w:rPr>
          <w:rFonts w:ascii="Times New Roman" w:hAnsi="Times New Roman" w:cs="Times New Roman"/>
          <w:i w:val="0"/>
          <w:iCs w:val="0"/>
          <w:color w:val="auto"/>
          <w:sz w:val="24"/>
          <w:szCs w:val="24"/>
        </w:rPr>
        <w:t>formamidinium</w:t>
      </w:r>
      <w:proofErr w:type="spellEnd"/>
      <w:r w:rsidR="00FA4CC3" w:rsidRPr="00522CC9">
        <w:rPr>
          <w:rFonts w:ascii="Times New Roman" w:hAnsi="Times New Roman" w:cs="Times New Roman"/>
          <w:i w:val="0"/>
          <w:iCs w:val="0"/>
          <w:color w:val="auto"/>
          <w:sz w:val="24"/>
          <w:szCs w:val="24"/>
        </w:rPr>
        <w:t xml:space="preserve"> lead bromide perovskite nanocrystals coated atop the silica coated bowties. </w:t>
      </w:r>
      <w:r w:rsidR="0027791B" w:rsidRPr="00522CC9">
        <w:rPr>
          <w:rFonts w:ascii="Times New Roman" w:hAnsi="Times New Roman" w:cs="Times New Roman"/>
          <w:b/>
          <w:bCs/>
          <w:i w:val="0"/>
          <w:iCs w:val="0"/>
          <w:color w:val="auto"/>
          <w:sz w:val="24"/>
          <w:szCs w:val="24"/>
        </w:rPr>
        <w:t>d,</w:t>
      </w:r>
      <w:r w:rsidR="0027791B" w:rsidRPr="00522CC9">
        <w:rPr>
          <w:rFonts w:ascii="Times New Roman" w:hAnsi="Times New Roman" w:cs="Times New Roman"/>
          <w:i w:val="0"/>
          <w:iCs w:val="0"/>
          <w:color w:val="auto"/>
          <w:sz w:val="24"/>
          <w:szCs w:val="24"/>
        </w:rPr>
        <w:t xml:space="preserve"> CD spectra of as-synthesized bowtie shown in panel a. </w:t>
      </w:r>
      <w:r w:rsidR="0027791B" w:rsidRPr="00522CC9">
        <w:rPr>
          <w:rFonts w:ascii="Times New Roman" w:hAnsi="Times New Roman" w:cs="Times New Roman"/>
          <w:b/>
          <w:bCs/>
          <w:i w:val="0"/>
          <w:iCs w:val="0"/>
          <w:color w:val="auto"/>
          <w:sz w:val="24"/>
          <w:szCs w:val="24"/>
        </w:rPr>
        <w:t>e,</w:t>
      </w:r>
      <w:r w:rsidR="0027791B" w:rsidRPr="00522CC9">
        <w:rPr>
          <w:rFonts w:ascii="Times New Roman" w:hAnsi="Times New Roman" w:cs="Times New Roman"/>
          <w:i w:val="0"/>
          <w:iCs w:val="0"/>
          <w:color w:val="auto"/>
          <w:sz w:val="24"/>
          <w:szCs w:val="24"/>
        </w:rPr>
        <w:t xml:space="preserve"> photograph of a vial containing perovskite coated bowtie displaying green emission at 535 nm when excited with a UV lamp. </w:t>
      </w:r>
      <w:proofErr w:type="gramStart"/>
      <w:r w:rsidR="0027791B" w:rsidRPr="00522CC9">
        <w:rPr>
          <w:rFonts w:ascii="Times New Roman" w:hAnsi="Times New Roman" w:cs="Times New Roman"/>
          <w:b/>
          <w:bCs/>
          <w:i w:val="0"/>
          <w:iCs w:val="0"/>
          <w:color w:val="auto"/>
          <w:sz w:val="24"/>
          <w:szCs w:val="24"/>
        </w:rPr>
        <w:t>f</w:t>
      </w:r>
      <w:proofErr w:type="gramEnd"/>
      <w:r w:rsidR="00FA4CC3" w:rsidRPr="00522CC9">
        <w:rPr>
          <w:rFonts w:ascii="Times New Roman" w:hAnsi="Times New Roman" w:cs="Times New Roman"/>
          <w:b/>
          <w:bCs/>
          <w:i w:val="0"/>
          <w:iCs w:val="0"/>
          <w:color w:val="auto"/>
          <w:sz w:val="24"/>
          <w:szCs w:val="24"/>
        </w:rPr>
        <w:t>,</w:t>
      </w:r>
      <w:r w:rsidR="00FA4CC3" w:rsidRPr="00522CC9">
        <w:rPr>
          <w:rFonts w:ascii="Times New Roman" w:hAnsi="Times New Roman" w:cs="Times New Roman"/>
          <w:i w:val="0"/>
          <w:iCs w:val="0"/>
          <w:color w:val="auto"/>
          <w:sz w:val="24"/>
          <w:szCs w:val="24"/>
        </w:rPr>
        <w:t xml:space="preserve"> Circularly polarized light emission spectra from perovskite coated bowtie with a </w:t>
      </w:r>
      <w:r w:rsidR="00FA4CC3" w:rsidRPr="00C70A61">
        <w:rPr>
          <w:rFonts w:ascii="Times New Roman" w:hAnsi="Times New Roman" w:cs="Times New Roman"/>
          <w:iCs w:val="0"/>
          <w:color w:val="auto"/>
          <w:sz w:val="24"/>
          <w:szCs w:val="24"/>
        </w:rPr>
        <w:t>g</w:t>
      </w:r>
      <w:r w:rsidR="00FA4CC3" w:rsidRPr="00522CC9">
        <w:rPr>
          <w:rFonts w:ascii="Times New Roman" w:hAnsi="Times New Roman" w:cs="Times New Roman"/>
          <w:i w:val="0"/>
          <w:iCs w:val="0"/>
          <w:color w:val="auto"/>
          <w:sz w:val="24"/>
          <w:szCs w:val="24"/>
        </w:rPr>
        <w:t>-factor of 1.5x 10</w:t>
      </w:r>
      <w:r w:rsidR="00FA4CC3" w:rsidRPr="00522CC9">
        <w:rPr>
          <w:rFonts w:ascii="Times New Roman" w:hAnsi="Times New Roman" w:cs="Times New Roman"/>
          <w:i w:val="0"/>
          <w:iCs w:val="0"/>
          <w:color w:val="auto"/>
          <w:sz w:val="24"/>
          <w:szCs w:val="24"/>
          <w:vertAlign w:val="superscript"/>
        </w:rPr>
        <w:t>-3</w:t>
      </w:r>
      <w:r w:rsidR="0027791B" w:rsidRPr="00522CC9">
        <w:rPr>
          <w:rFonts w:ascii="Times New Roman" w:hAnsi="Times New Roman" w:cs="Times New Roman"/>
          <w:i w:val="0"/>
          <w:iCs w:val="0"/>
          <w:color w:val="auto"/>
          <w:sz w:val="24"/>
          <w:szCs w:val="24"/>
        </w:rPr>
        <w:t>.</w:t>
      </w:r>
    </w:p>
    <w:bookmarkEnd w:id="8"/>
    <w:p w14:paraId="6C1BC1EC" w14:textId="15A50EE0" w:rsidR="00E13747" w:rsidRPr="007E66C0" w:rsidRDefault="00B00B2B" w:rsidP="0004411F">
      <w:pPr>
        <w:rPr>
          <w:rFonts w:ascii="Times" w:eastAsia="+mn-ea" w:hAnsi="Times" w:cs="+mn-cs"/>
          <w:bCs/>
          <w:color w:val="000000"/>
          <w:kern w:val="24"/>
        </w:rPr>
      </w:pPr>
      <w:r w:rsidRPr="007E66C0">
        <w:rPr>
          <w:rFonts w:ascii="Times" w:eastAsia="+mn-ea" w:hAnsi="Times" w:cs="+mn-cs"/>
          <w:bCs/>
          <w:color w:val="000000"/>
          <w:kern w:val="24"/>
        </w:rPr>
        <w:br w:type="page"/>
      </w:r>
    </w:p>
    <w:p w14:paraId="5DC5D35C" w14:textId="4836DFA8" w:rsidR="00E13747" w:rsidRPr="007E66C0" w:rsidRDefault="003A51AA" w:rsidP="00E13747">
      <w:pPr>
        <w:jc w:val="center"/>
        <w:rPr>
          <w:rFonts w:ascii="Times" w:eastAsia="+mn-ea" w:hAnsi="Times" w:cs="+mn-cs"/>
          <w:bCs/>
          <w:color w:val="000000"/>
          <w:kern w:val="24"/>
        </w:rPr>
      </w:pPr>
      <w:r w:rsidRPr="007E66C0">
        <w:rPr>
          <w:rFonts w:ascii="Times" w:eastAsia="+mn-ea" w:hAnsi="Times" w:cs="+mn-cs"/>
          <w:bCs/>
          <w:noProof/>
          <w:color w:val="000000"/>
          <w:kern w:val="24"/>
        </w:rPr>
        <w:lastRenderedPageBreak/>
        <w:drawing>
          <wp:inline distT="0" distB="0" distL="0" distR="0" wp14:anchorId="7A32B6F5" wp14:editId="3FDE0A1C">
            <wp:extent cx="5687934" cy="5549341"/>
            <wp:effectExtent l="0" t="0" r="825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697434" cy="5558610"/>
                    </a:xfrm>
                    <a:prstGeom prst="rect">
                      <a:avLst/>
                    </a:prstGeom>
                    <a:noFill/>
                  </pic:spPr>
                </pic:pic>
              </a:graphicData>
            </a:graphic>
          </wp:inline>
        </w:drawing>
      </w:r>
    </w:p>
    <w:p w14:paraId="7C11D6DD" w14:textId="03D60E33" w:rsidR="00E13747" w:rsidRPr="007E66C0" w:rsidRDefault="00E13747" w:rsidP="00962578">
      <w:pPr>
        <w:spacing w:after="0" w:line="240" w:lineRule="auto"/>
        <w:rPr>
          <w:rFonts w:ascii="Times" w:eastAsia="+mn-ea" w:hAnsi="Times" w:cs="+mn-cs"/>
          <w:bCs/>
          <w:color w:val="000000"/>
          <w:kern w:val="24"/>
        </w:rPr>
      </w:pPr>
    </w:p>
    <w:p w14:paraId="45EB6323" w14:textId="231E4AE2" w:rsidR="00324E74" w:rsidRPr="007E66C0" w:rsidRDefault="00E13747" w:rsidP="00962578">
      <w:pPr>
        <w:spacing w:after="0" w:line="240" w:lineRule="auto"/>
        <w:jc w:val="both"/>
        <w:rPr>
          <w:rFonts w:ascii="Times" w:eastAsia="+mn-ea" w:hAnsi="Times" w:cs="+mn-cs"/>
          <w:bCs/>
          <w:color w:val="000000"/>
          <w:kern w:val="24"/>
          <w:sz w:val="24"/>
          <w:szCs w:val="24"/>
        </w:rPr>
      </w:pPr>
      <w:r w:rsidRPr="007E66C0">
        <w:rPr>
          <w:rFonts w:ascii="Times" w:eastAsia="+mn-ea" w:hAnsi="Times" w:cs="+mn-cs"/>
          <w:b/>
          <w:color w:val="000000"/>
          <w:kern w:val="24"/>
          <w:sz w:val="24"/>
          <w:szCs w:val="24"/>
        </w:rPr>
        <w:t xml:space="preserve">SI Fig </w:t>
      </w:r>
      <w:r w:rsidR="00E551F4">
        <w:rPr>
          <w:rFonts w:ascii="Times" w:eastAsia="+mn-ea" w:hAnsi="Times" w:cs="+mn-cs"/>
          <w:b/>
          <w:color w:val="000000"/>
          <w:kern w:val="24"/>
          <w:sz w:val="24"/>
          <w:szCs w:val="24"/>
        </w:rPr>
        <w:t>5</w:t>
      </w:r>
      <w:r w:rsidR="009358CA">
        <w:rPr>
          <w:rFonts w:ascii="Times" w:eastAsia="+mn-ea" w:hAnsi="Times" w:cs="+mn-cs"/>
          <w:b/>
          <w:color w:val="000000"/>
          <w:kern w:val="24"/>
          <w:sz w:val="24"/>
          <w:szCs w:val="24"/>
        </w:rPr>
        <w:t>2</w:t>
      </w:r>
      <w:r w:rsidRPr="007E66C0">
        <w:rPr>
          <w:rFonts w:ascii="Times" w:eastAsia="+mn-ea" w:hAnsi="Times" w:cs="+mn-cs"/>
          <w:b/>
          <w:color w:val="000000"/>
          <w:kern w:val="24"/>
          <w:sz w:val="24"/>
          <w:szCs w:val="24"/>
        </w:rPr>
        <w:t>.</w:t>
      </w:r>
      <w:r w:rsidRPr="007E66C0">
        <w:rPr>
          <w:rFonts w:ascii="Times" w:eastAsia="+mn-ea" w:hAnsi="Times" w:cs="+mn-cs"/>
          <w:bCs/>
          <w:color w:val="000000"/>
          <w:kern w:val="24"/>
          <w:sz w:val="24"/>
          <w:szCs w:val="24"/>
        </w:rPr>
        <w:t xml:space="preserve"> </w:t>
      </w:r>
      <w:r w:rsidR="00780D9C" w:rsidRPr="007E66C0">
        <w:rPr>
          <w:rFonts w:ascii="Times" w:eastAsia="+mn-ea" w:hAnsi="Times" w:cs="+mn-cs"/>
          <w:b/>
          <w:bCs/>
          <w:color w:val="000000"/>
          <w:kern w:val="24"/>
          <w:sz w:val="24"/>
          <w:szCs w:val="24"/>
        </w:rPr>
        <w:t>Polarization</w:t>
      </w:r>
      <w:r w:rsidR="00780D9C" w:rsidRPr="007E66C0">
        <w:rPr>
          <w:rFonts w:ascii="Times" w:eastAsia="+mn-ea" w:hAnsi="Times" w:cs="+mn-cs"/>
          <w:bCs/>
          <w:color w:val="000000"/>
          <w:kern w:val="24"/>
          <w:sz w:val="24"/>
          <w:szCs w:val="24"/>
        </w:rPr>
        <w:t xml:space="preserve"> </w:t>
      </w:r>
      <w:r w:rsidR="0051252C" w:rsidRPr="007E66C0">
        <w:rPr>
          <w:rFonts w:ascii="Times" w:eastAsia="+mn-ea" w:hAnsi="Times" w:cs="+mn-cs"/>
          <w:b/>
          <w:color w:val="000000"/>
          <w:kern w:val="24"/>
          <w:sz w:val="24"/>
          <w:szCs w:val="24"/>
        </w:rPr>
        <w:t>LIDAR setup</w:t>
      </w:r>
      <w:r w:rsidR="00780D9C" w:rsidRPr="007E66C0">
        <w:rPr>
          <w:rFonts w:ascii="Times" w:eastAsia="+mn-ea" w:hAnsi="Times" w:cs="+mn-cs"/>
          <w:b/>
          <w:color w:val="000000"/>
          <w:kern w:val="24"/>
          <w:sz w:val="24"/>
          <w:szCs w:val="24"/>
        </w:rPr>
        <w:t xml:space="preserve"> for testing printed metasurfaces from bowties</w:t>
      </w:r>
      <w:r w:rsidR="0051252C" w:rsidRPr="007E66C0">
        <w:rPr>
          <w:rFonts w:ascii="Times" w:eastAsia="+mn-ea" w:hAnsi="Times" w:cs="+mn-cs"/>
          <w:b/>
          <w:color w:val="000000"/>
          <w:kern w:val="24"/>
          <w:sz w:val="24"/>
          <w:szCs w:val="24"/>
        </w:rPr>
        <w:t>.</w:t>
      </w:r>
      <w:r w:rsidR="0051252C" w:rsidRPr="007E66C0">
        <w:rPr>
          <w:rFonts w:ascii="Times" w:eastAsia="+mn-ea" w:hAnsi="Times" w:cs="+mn-cs"/>
          <w:bCs/>
          <w:color w:val="000000"/>
          <w:kern w:val="24"/>
          <w:sz w:val="24"/>
          <w:szCs w:val="24"/>
        </w:rPr>
        <w:t xml:space="preserve"> Photographs of the optical arrangement for measuring the scattered rays from the bowtie coatings as seen from the </w:t>
      </w:r>
      <w:r w:rsidR="0051252C" w:rsidRPr="007E66C0">
        <w:rPr>
          <w:rFonts w:ascii="Times" w:eastAsia="+mn-ea" w:hAnsi="Times" w:cs="+mn-cs"/>
          <w:b/>
          <w:color w:val="000000"/>
          <w:kern w:val="24"/>
          <w:sz w:val="24"/>
          <w:szCs w:val="24"/>
        </w:rPr>
        <w:t>a,</w:t>
      </w:r>
      <w:r w:rsidR="0051252C" w:rsidRPr="007E66C0">
        <w:rPr>
          <w:rFonts w:ascii="Times" w:eastAsia="+mn-ea" w:hAnsi="Times" w:cs="+mn-cs"/>
          <w:bCs/>
          <w:color w:val="000000"/>
          <w:kern w:val="24"/>
          <w:sz w:val="24"/>
          <w:szCs w:val="24"/>
        </w:rPr>
        <w:t xml:space="preserve"> top and </w:t>
      </w:r>
      <w:r w:rsidR="0051252C" w:rsidRPr="007E66C0">
        <w:rPr>
          <w:rFonts w:ascii="Times" w:eastAsia="+mn-ea" w:hAnsi="Times" w:cs="+mn-cs"/>
          <w:b/>
          <w:color w:val="000000"/>
          <w:kern w:val="24"/>
          <w:sz w:val="24"/>
          <w:szCs w:val="24"/>
        </w:rPr>
        <w:t>b,</w:t>
      </w:r>
      <w:r w:rsidR="0051252C" w:rsidRPr="007E66C0">
        <w:rPr>
          <w:rFonts w:ascii="Times" w:eastAsia="+mn-ea" w:hAnsi="Times" w:cs="+mn-cs"/>
          <w:bCs/>
          <w:color w:val="000000"/>
          <w:kern w:val="24"/>
          <w:sz w:val="24"/>
          <w:szCs w:val="24"/>
        </w:rPr>
        <w:t xml:space="preserve"> side. </w:t>
      </w:r>
      <w:proofErr w:type="gramStart"/>
      <w:r w:rsidR="0051252C" w:rsidRPr="007E66C0">
        <w:rPr>
          <w:rFonts w:ascii="Times" w:eastAsia="+mn-ea" w:hAnsi="Times" w:cs="+mn-cs"/>
          <w:b/>
          <w:color w:val="000000"/>
          <w:kern w:val="24"/>
          <w:sz w:val="24"/>
          <w:szCs w:val="24"/>
        </w:rPr>
        <w:t>c</w:t>
      </w:r>
      <w:proofErr w:type="gramEnd"/>
      <w:r w:rsidR="0051252C" w:rsidRPr="007E66C0">
        <w:rPr>
          <w:rFonts w:ascii="Times" w:eastAsia="+mn-ea" w:hAnsi="Times" w:cs="+mn-cs"/>
          <w:b/>
          <w:color w:val="000000"/>
          <w:kern w:val="24"/>
          <w:sz w:val="24"/>
          <w:szCs w:val="24"/>
        </w:rPr>
        <w:t>,</w:t>
      </w:r>
      <w:r w:rsidR="0051252C" w:rsidRPr="007E66C0">
        <w:rPr>
          <w:rFonts w:ascii="Times" w:eastAsia="+mn-ea" w:hAnsi="Times" w:cs="+mn-cs"/>
          <w:bCs/>
          <w:color w:val="000000"/>
          <w:kern w:val="24"/>
          <w:sz w:val="24"/>
          <w:szCs w:val="24"/>
        </w:rPr>
        <w:t xml:space="preserve"> </w:t>
      </w:r>
      <w:r w:rsidRPr="007E66C0">
        <w:rPr>
          <w:rFonts w:ascii="Times" w:eastAsia="+mn-ea" w:hAnsi="Times" w:cs="+mn-cs"/>
          <w:bCs/>
          <w:color w:val="000000"/>
          <w:kern w:val="24"/>
          <w:sz w:val="24"/>
          <w:szCs w:val="24"/>
        </w:rPr>
        <w:t>Schematic of the</w:t>
      </w:r>
      <w:r w:rsidR="00780D9C" w:rsidRPr="007E66C0">
        <w:rPr>
          <w:rFonts w:ascii="Times" w:eastAsia="+mn-ea" w:hAnsi="Times" w:cs="+mn-cs"/>
          <w:bCs/>
          <w:color w:val="000000"/>
          <w:kern w:val="24"/>
          <w:sz w:val="24"/>
          <w:szCs w:val="24"/>
        </w:rPr>
        <w:t xml:space="preserve"> polarization </w:t>
      </w:r>
      <w:r w:rsidRPr="007E66C0">
        <w:rPr>
          <w:rFonts w:ascii="Times" w:eastAsia="+mn-ea" w:hAnsi="Times" w:cs="+mn-cs"/>
          <w:bCs/>
          <w:color w:val="000000"/>
          <w:kern w:val="24"/>
          <w:sz w:val="24"/>
          <w:szCs w:val="24"/>
        </w:rPr>
        <w:t xml:space="preserve"> LIDAR setup </w:t>
      </w:r>
      <w:r w:rsidR="00780D9C" w:rsidRPr="007E66C0">
        <w:rPr>
          <w:rFonts w:ascii="Times" w:eastAsia="+mn-ea" w:hAnsi="Times" w:cs="+mn-cs"/>
          <w:bCs/>
          <w:color w:val="000000"/>
          <w:kern w:val="24"/>
          <w:sz w:val="24"/>
          <w:szCs w:val="24"/>
        </w:rPr>
        <w:t xml:space="preserve">with </w:t>
      </w:r>
      <w:r w:rsidRPr="007E66C0">
        <w:rPr>
          <w:rFonts w:ascii="Times" w:eastAsia="+mn-ea" w:hAnsi="Times" w:cs="+mn-cs"/>
          <w:bCs/>
          <w:color w:val="000000"/>
          <w:kern w:val="24"/>
          <w:sz w:val="24"/>
          <w:szCs w:val="24"/>
        </w:rPr>
        <w:t>1550 nm laser.</w:t>
      </w:r>
    </w:p>
    <w:p w14:paraId="3DDF90B7" w14:textId="77777777" w:rsidR="00324E74" w:rsidRPr="007E66C0" w:rsidRDefault="00324E74">
      <w:pPr>
        <w:rPr>
          <w:rFonts w:ascii="Times" w:eastAsia="+mn-ea" w:hAnsi="Times" w:cs="+mn-cs"/>
          <w:bCs/>
          <w:color w:val="000000"/>
          <w:kern w:val="24"/>
          <w:sz w:val="24"/>
          <w:szCs w:val="24"/>
        </w:rPr>
      </w:pPr>
      <w:r w:rsidRPr="007E66C0">
        <w:rPr>
          <w:rFonts w:ascii="Times" w:eastAsia="+mn-ea" w:hAnsi="Times" w:cs="+mn-cs"/>
          <w:bCs/>
          <w:color w:val="000000"/>
          <w:kern w:val="24"/>
          <w:sz w:val="24"/>
          <w:szCs w:val="24"/>
        </w:rPr>
        <w:br w:type="page"/>
      </w:r>
    </w:p>
    <w:p w14:paraId="53319288" w14:textId="5CB3C9C3" w:rsidR="00E13747" w:rsidRPr="007E66C0" w:rsidRDefault="00B742AF" w:rsidP="00324E74">
      <w:pPr>
        <w:spacing w:line="360" w:lineRule="auto"/>
        <w:jc w:val="center"/>
        <w:rPr>
          <w:rFonts w:ascii="Times" w:eastAsia="+mn-ea" w:hAnsi="Times" w:cs="+mn-cs"/>
          <w:bCs/>
          <w:color w:val="000000"/>
          <w:kern w:val="24"/>
          <w:sz w:val="24"/>
          <w:szCs w:val="24"/>
        </w:rPr>
      </w:pPr>
      <w:r>
        <w:rPr>
          <w:rFonts w:ascii="Times" w:eastAsia="+mn-ea" w:hAnsi="Times" w:cs="+mn-cs"/>
          <w:bCs/>
          <w:noProof/>
          <w:color w:val="000000"/>
          <w:kern w:val="24"/>
          <w:sz w:val="24"/>
          <w:szCs w:val="24"/>
        </w:rPr>
        <w:lastRenderedPageBreak/>
        <w:drawing>
          <wp:inline distT="0" distB="0" distL="0" distR="0" wp14:anchorId="6E005529" wp14:editId="4C57FC42">
            <wp:extent cx="5951370" cy="4423442"/>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5951370" cy="4423442"/>
                    </a:xfrm>
                    <a:prstGeom prst="rect">
                      <a:avLst/>
                    </a:prstGeom>
                    <a:noFill/>
                  </pic:spPr>
                </pic:pic>
              </a:graphicData>
            </a:graphic>
          </wp:inline>
        </w:drawing>
      </w:r>
    </w:p>
    <w:p w14:paraId="0FD79CA6" w14:textId="5C9DA8DB" w:rsidR="006D0406" w:rsidRPr="007E66C0" w:rsidRDefault="00324E74" w:rsidP="00AE3224">
      <w:pPr>
        <w:spacing w:after="0" w:line="240" w:lineRule="auto"/>
        <w:jc w:val="both"/>
        <w:rPr>
          <w:rFonts w:ascii="Times New Roman" w:hAnsi="Times New Roman" w:cs="Times New Roman"/>
          <w:color w:val="000000" w:themeColor="text1"/>
          <w:sz w:val="24"/>
          <w:szCs w:val="24"/>
        </w:rPr>
      </w:pPr>
      <w:r w:rsidRPr="007E66C0">
        <w:rPr>
          <w:rFonts w:ascii="Times New Roman" w:eastAsia="+mn-ea" w:hAnsi="Times New Roman" w:cs="Times New Roman"/>
          <w:b/>
          <w:color w:val="000000"/>
          <w:kern w:val="24"/>
          <w:sz w:val="24"/>
          <w:szCs w:val="24"/>
        </w:rPr>
        <w:t xml:space="preserve">SI Fig </w:t>
      </w:r>
      <w:r w:rsidR="00E551F4">
        <w:rPr>
          <w:rFonts w:ascii="Times New Roman" w:eastAsia="+mn-ea" w:hAnsi="Times New Roman" w:cs="Times New Roman"/>
          <w:b/>
          <w:color w:val="000000"/>
          <w:kern w:val="24"/>
          <w:sz w:val="24"/>
          <w:szCs w:val="24"/>
        </w:rPr>
        <w:t>5</w:t>
      </w:r>
      <w:r w:rsidR="009358CA">
        <w:rPr>
          <w:rFonts w:ascii="Times New Roman" w:eastAsia="+mn-ea" w:hAnsi="Times New Roman" w:cs="Times New Roman"/>
          <w:b/>
          <w:color w:val="000000"/>
          <w:kern w:val="24"/>
          <w:sz w:val="24"/>
          <w:szCs w:val="24"/>
        </w:rPr>
        <w:t>3</w:t>
      </w:r>
      <w:r w:rsidRPr="007E66C0">
        <w:rPr>
          <w:rFonts w:ascii="Times New Roman" w:eastAsia="+mn-ea" w:hAnsi="Times New Roman" w:cs="Times New Roman"/>
          <w:b/>
          <w:color w:val="000000"/>
          <w:kern w:val="24"/>
          <w:sz w:val="24"/>
          <w:szCs w:val="24"/>
        </w:rPr>
        <w:t>.</w:t>
      </w:r>
      <w:r w:rsidRPr="007E66C0">
        <w:rPr>
          <w:rFonts w:ascii="Times New Roman" w:eastAsia="+mn-ea" w:hAnsi="Times New Roman" w:cs="Times New Roman"/>
          <w:bCs/>
          <w:color w:val="000000"/>
          <w:kern w:val="24"/>
          <w:sz w:val="24"/>
          <w:szCs w:val="24"/>
        </w:rPr>
        <w:t xml:space="preserve"> </w:t>
      </w:r>
      <w:r w:rsidRPr="007E66C0">
        <w:rPr>
          <w:rFonts w:ascii="Times New Roman" w:eastAsia="+mn-ea" w:hAnsi="Times New Roman" w:cs="Times New Roman"/>
          <w:b/>
          <w:color w:val="000000"/>
          <w:kern w:val="24"/>
          <w:sz w:val="24"/>
          <w:szCs w:val="24"/>
        </w:rPr>
        <w:t xml:space="preserve">Bowties </w:t>
      </w:r>
      <w:r w:rsidR="00780D9C" w:rsidRPr="007E66C0">
        <w:rPr>
          <w:rFonts w:ascii="Times New Roman" w:eastAsia="+mn-ea" w:hAnsi="Times New Roman" w:cs="Times New Roman"/>
          <w:b/>
          <w:color w:val="000000"/>
          <w:kern w:val="24"/>
          <w:sz w:val="24"/>
          <w:szCs w:val="24"/>
        </w:rPr>
        <w:t xml:space="preserve">utilized in for printed metasurfaces tested by </w:t>
      </w:r>
      <w:r w:rsidRPr="007E66C0">
        <w:rPr>
          <w:rFonts w:ascii="Times New Roman" w:eastAsia="+mn-ea" w:hAnsi="Times New Roman" w:cs="Times New Roman"/>
          <w:b/>
          <w:color w:val="000000"/>
          <w:kern w:val="24"/>
          <w:sz w:val="24"/>
          <w:szCs w:val="24"/>
        </w:rPr>
        <w:t>LIDAR</w:t>
      </w:r>
      <w:r w:rsidR="00D07CAE" w:rsidRPr="007E66C0">
        <w:rPr>
          <w:rFonts w:ascii="Times New Roman" w:eastAsia="+mn-ea" w:hAnsi="Times New Roman" w:cs="Times New Roman"/>
          <w:b/>
          <w:color w:val="000000"/>
          <w:kern w:val="24"/>
          <w:sz w:val="24"/>
          <w:szCs w:val="24"/>
        </w:rPr>
        <w:t xml:space="preserve"> with 1550 nm laser</w:t>
      </w:r>
      <w:r w:rsidRPr="007E66C0">
        <w:rPr>
          <w:rFonts w:ascii="Times New Roman" w:eastAsia="+mn-ea" w:hAnsi="Times New Roman" w:cs="Times New Roman"/>
          <w:bCs/>
          <w:color w:val="000000"/>
          <w:kern w:val="24"/>
          <w:sz w:val="24"/>
          <w:szCs w:val="24"/>
        </w:rPr>
        <w:t xml:space="preserve">. SEM image of </w:t>
      </w:r>
      <w:r w:rsidRPr="007E66C0">
        <w:rPr>
          <w:rFonts w:ascii="Times New Roman" w:eastAsia="+mn-ea" w:hAnsi="Times New Roman" w:cs="Times New Roman"/>
          <w:b/>
          <w:color w:val="000000"/>
          <w:kern w:val="24"/>
          <w:sz w:val="24"/>
          <w:szCs w:val="24"/>
        </w:rPr>
        <w:t>a,</w:t>
      </w:r>
      <w:r w:rsidRPr="007E66C0">
        <w:rPr>
          <w:rFonts w:ascii="Times New Roman" w:eastAsia="+mn-ea" w:hAnsi="Times New Roman" w:cs="Times New Roman"/>
          <w:bCs/>
          <w:color w:val="000000"/>
          <w:kern w:val="24"/>
          <w:sz w:val="24"/>
          <w:szCs w:val="24"/>
        </w:rPr>
        <w:t xml:space="preserve"> Cd</w:t>
      </w:r>
      <w:r w:rsidRPr="007E66C0">
        <w:rPr>
          <w:rFonts w:ascii="Times New Roman" w:eastAsia="+mn-ea" w:hAnsi="Times New Roman" w:cs="Times New Roman"/>
          <w:bCs/>
          <w:color w:val="000000"/>
          <w:kern w:val="24"/>
          <w:sz w:val="24"/>
          <w:szCs w:val="24"/>
          <w:vertAlign w:val="subscript"/>
        </w:rPr>
        <w:t>2</w:t>
      </w:r>
      <w:r w:rsidRPr="007E66C0">
        <w:rPr>
          <w:rFonts w:ascii="Times New Roman" w:eastAsia="+mn-ea" w:hAnsi="Times New Roman" w:cs="Times New Roman"/>
          <w:bCs/>
          <w:color w:val="000000"/>
          <w:kern w:val="24"/>
          <w:sz w:val="24"/>
          <w:szCs w:val="24"/>
        </w:rPr>
        <w:t>(</w:t>
      </w:r>
      <w:r w:rsidRPr="007E66C0">
        <w:rPr>
          <w:rFonts w:ascii="Times New Roman" w:eastAsia="+mn-ea" w:hAnsi="Times New Roman" w:cs="Times New Roman"/>
          <w:bCs/>
          <w:i/>
          <w:iCs/>
          <w:color w:val="000000"/>
          <w:kern w:val="24"/>
          <w:sz w:val="24"/>
          <w:szCs w:val="24"/>
        </w:rPr>
        <w:t>D</w:t>
      </w:r>
      <w:r w:rsidRPr="007E66C0">
        <w:rPr>
          <w:rFonts w:ascii="Times New Roman" w:eastAsia="+mn-ea" w:hAnsi="Times New Roman" w:cs="Times New Roman"/>
          <w:bCs/>
          <w:color w:val="000000"/>
          <w:kern w:val="24"/>
          <w:sz w:val="24"/>
          <w:szCs w:val="24"/>
        </w:rPr>
        <w:t>-CST)</w:t>
      </w:r>
      <w:r w:rsidRPr="007E66C0">
        <w:rPr>
          <w:rFonts w:ascii="Times New Roman" w:eastAsia="+mn-ea" w:hAnsi="Times New Roman" w:cs="Times New Roman"/>
          <w:bCs/>
          <w:color w:val="000000"/>
          <w:kern w:val="24"/>
          <w:sz w:val="24"/>
          <w:szCs w:val="24"/>
          <w:vertAlign w:val="subscript"/>
        </w:rPr>
        <w:t>2</w:t>
      </w:r>
      <w:r w:rsidRPr="007E66C0">
        <w:rPr>
          <w:rFonts w:ascii="Times New Roman" w:eastAsia="+mn-ea" w:hAnsi="Times New Roman" w:cs="Times New Roman"/>
          <w:bCs/>
          <w:color w:val="000000"/>
          <w:kern w:val="24"/>
          <w:sz w:val="24"/>
          <w:szCs w:val="24"/>
        </w:rPr>
        <w:t xml:space="preserve"> and </w:t>
      </w:r>
      <w:r w:rsidRPr="007E66C0">
        <w:rPr>
          <w:rFonts w:ascii="Times New Roman" w:eastAsia="+mn-ea" w:hAnsi="Times New Roman" w:cs="Times New Roman"/>
          <w:b/>
          <w:color w:val="000000"/>
          <w:kern w:val="24"/>
          <w:sz w:val="24"/>
          <w:szCs w:val="24"/>
        </w:rPr>
        <w:t>b,</w:t>
      </w:r>
      <w:r w:rsidRPr="007E66C0">
        <w:rPr>
          <w:rFonts w:ascii="Times New Roman" w:eastAsia="+mn-ea" w:hAnsi="Times New Roman" w:cs="Times New Roman"/>
          <w:bCs/>
          <w:color w:val="000000"/>
          <w:kern w:val="24"/>
          <w:sz w:val="24"/>
          <w:szCs w:val="24"/>
        </w:rPr>
        <w:t xml:space="preserve"> Cd</w:t>
      </w:r>
      <w:r w:rsidRPr="007E66C0">
        <w:rPr>
          <w:rFonts w:ascii="Times New Roman" w:eastAsia="+mn-ea" w:hAnsi="Times New Roman" w:cs="Times New Roman"/>
          <w:bCs/>
          <w:color w:val="000000"/>
          <w:kern w:val="24"/>
          <w:sz w:val="24"/>
          <w:szCs w:val="24"/>
          <w:vertAlign w:val="subscript"/>
        </w:rPr>
        <w:t>2</w:t>
      </w:r>
      <w:r w:rsidRPr="007E66C0">
        <w:rPr>
          <w:rFonts w:ascii="Times New Roman" w:eastAsia="+mn-ea" w:hAnsi="Times New Roman" w:cs="Times New Roman"/>
          <w:bCs/>
          <w:color w:val="000000"/>
          <w:kern w:val="24"/>
          <w:sz w:val="24"/>
          <w:szCs w:val="24"/>
        </w:rPr>
        <w:t>(</w:t>
      </w:r>
      <w:r w:rsidRPr="007E66C0">
        <w:rPr>
          <w:rFonts w:ascii="Times New Roman" w:eastAsia="+mn-ea" w:hAnsi="Times New Roman" w:cs="Times New Roman"/>
          <w:bCs/>
          <w:i/>
          <w:iCs/>
          <w:color w:val="000000"/>
          <w:kern w:val="24"/>
          <w:sz w:val="24"/>
          <w:szCs w:val="24"/>
        </w:rPr>
        <w:t>L</w:t>
      </w:r>
      <w:r w:rsidRPr="007E66C0">
        <w:rPr>
          <w:rFonts w:ascii="Times New Roman" w:eastAsia="+mn-ea" w:hAnsi="Times New Roman" w:cs="Times New Roman"/>
          <w:bCs/>
          <w:color w:val="000000"/>
          <w:kern w:val="24"/>
          <w:sz w:val="24"/>
          <w:szCs w:val="24"/>
        </w:rPr>
        <w:t>-CST)</w:t>
      </w:r>
      <w:r w:rsidRPr="007E66C0">
        <w:rPr>
          <w:rFonts w:ascii="Times New Roman" w:eastAsia="+mn-ea" w:hAnsi="Times New Roman" w:cs="Times New Roman"/>
          <w:bCs/>
          <w:color w:val="000000"/>
          <w:kern w:val="24"/>
          <w:sz w:val="24"/>
          <w:szCs w:val="24"/>
          <w:vertAlign w:val="subscript"/>
        </w:rPr>
        <w:t>2</w:t>
      </w:r>
      <w:r w:rsidRPr="007E66C0">
        <w:rPr>
          <w:rFonts w:ascii="Times New Roman" w:eastAsia="+mn-ea" w:hAnsi="Times New Roman" w:cs="Times New Roman"/>
          <w:bCs/>
          <w:color w:val="000000"/>
          <w:kern w:val="24"/>
          <w:sz w:val="24"/>
          <w:szCs w:val="24"/>
        </w:rPr>
        <w:t xml:space="preserve"> bowties. </w:t>
      </w:r>
      <w:r w:rsidRPr="007E66C0">
        <w:rPr>
          <w:rFonts w:ascii="Times New Roman" w:eastAsia="+mn-ea" w:hAnsi="Times New Roman" w:cs="Times New Roman"/>
          <w:b/>
          <w:color w:val="000000"/>
          <w:kern w:val="24"/>
          <w:sz w:val="24"/>
          <w:szCs w:val="24"/>
        </w:rPr>
        <w:t xml:space="preserve">c, </w:t>
      </w:r>
      <w:r w:rsidR="00421E23" w:rsidRPr="007E66C0">
        <w:rPr>
          <w:rFonts w:ascii="Times New Roman" w:eastAsia="+mn-ea" w:hAnsi="Times New Roman" w:cs="Times New Roman"/>
          <w:bCs/>
          <w:color w:val="000000"/>
          <w:kern w:val="24"/>
          <w:sz w:val="24"/>
          <w:szCs w:val="24"/>
        </w:rPr>
        <w:t xml:space="preserve">CD spectra for the samples shown in panels </w:t>
      </w:r>
      <w:r w:rsidR="00421E23" w:rsidRPr="007E66C0">
        <w:rPr>
          <w:rFonts w:ascii="Times New Roman" w:eastAsia="+mn-ea" w:hAnsi="Times New Roman" w:cs="Times New Roman"/>
          <w:b/>
          <w:bCs/>
          <w:color w:val="000000"/>
          <w:kern w:val="24"/>
          <w:sz w:val="24"/>
          <w:szCs w:val="24"/>
        </w:rPr>
        <w:t>a</w:t>
      </w:r>
      <w:r w:rsidR="00421E23" w:rsidRPr="007E66C0">
        <w:rPr>
          <w:rFonts w:ascii="Times New Roman" w:eastAsia="+mn-ea" w:hAnsi="Times New Roman" w:cs="Times New Roman"/>
          <w:bCs/>
          <w:color w:val="000000"/>
          <w:kern w:val="24"/>
          <w:sz w:val="24"/>
          <w:szCs w:val="24"/>
        </w:rPr>
        <w:t xml:space="preserve"> and </w:t>
      </w:r>
      <w:r w:rsidR="00421E23" w:rsidRPr="007E66C0">
        <w:rPr>
          <w:rFonts w:ascii="Times New Roman" w:eastAsia="+mn-ea" w:hAnsi="Times New Roman" w:cs="Times New Roman"/>
          <w:b/>
          <w:bCs/>
          <w:color w:val="000000"/>
          <w:kern w:val="24"/>
          <w:sz w:val="24"/>
          <w:szCs w:val="24"/>
        </w:rPr>
        <w:t>b</w:t>
      </w:r>
      <w:r w:rsidR="00421E23" w:rsidRPr="007E66C0">
        <w:rPr>
          <w:rFonts w:ascii="Times New Roman" w:eastAsia="+mn-ea" w:hAnsi="Times New Roman" w:cs="Times New Roman"/>
          <w:bCs/>
          <w:color w:val="000000"/>
          <w:kern w:val="24"/>
          <w:sz w:val="24"/>
          <w:szCs w:val="24"/>
        </w:rPr>
        <w:t xml:space="preserve">. </w:t>
      </w:r>
      <w:r w:rsidR="00421E23" w:rsidRPr="007E66C0">
        <w:rPr>
          <w:rFonts w:ascii="Times New Roman" w:eastAsia="+mn-ea" w:hAnsi="Times New Roman" w:cs="Times New Roman"/>
          <w:b/>
          <w:color w:val="000000"/>
          <w:kern w:val="24"/>
          <w:sz w:val="24"/>
          <w:szCs w:val="24"/>
        </w:rPr>
        <w:t>d,</w:t>
      </w:r>
      <w:r w:rsidR="00421E23" w:rsidRPr="007E66C0">
        <w:rPr>
          <w:rFonts w:ascii="Times New Roman" w:eastAsia="+mn-ea" w:hAnsi="Times New Roman" w:cs="Times New Roman"/>
          <w:bCs/>
          <w:color w:val="000000"/>
          <w:kern w:val="24"/>
          <w:sz w:val="24"/>
          <w:szCs w:val="24"/>
        </w:rPr>
        <w:t xml:space="preserve"> </w:t>
      </w:r>
      <w:r w:rsidR="001B2238">
        <w:rPr>
          <w:rFonts w:ascii="Times New Roman" w:eastAsia="+mn-ea" w:hAnsi="Times New Roman" w:cs="Times New Roman"/>
          <w:bCs/>
          <w:color w:val="000000"/>
          <w:kern w:val="24"/>
          <w:sz w:val="24"/>
          <w:szCs w:val="24"/>
        </w:rPr>
        <w:t xml:space="preserve">Printed layer </w:t>
      </w:r>
      <w:r w:rsidR="00421E23" w:rsidRPr="007E66C0">
        <w:rPr>
          <w:rFonts w:ascii="Times New Roman" w:eastAsia="+mn-ea" w:hAnsi="Times New Roman" w:cs="Times New Roman"/>
          <w:bCs/>
          <w:color w:val="000000"/>
          <w:kern w:val="24"/>
          <w:sz w:val="24"/>
          <w:szCs w:val="24"/>
        </w:rPr>
        <w:t xml:space="preserve">of </w:t>
      </w:r>
      <w:r w:rsidR="00421E23" w:rsidRPr="001B2238">
        <w:rPr>
          <w:rFonts w:ascii="Times New Roman" w:eastAsia="+mn-ea" w:hAnsi="Times New Roman" w:cs="Times New Roman"/>
          <w:bCs/>
          <w:i/>
          <w:color w:val="000000"/>
          <w:kern w:val="24"/>
          <w:sz w:val="24"/>
          <w:szCs w:val="24"/>
        </w:rPr>
        <w:t>L</w:t>
      </w:r>
      <w:r w:rsidR="00421E23" w:rsidRPr="007E66C0">
        <w:rPr>
          <w:rFonts w:ascii="Times New Roman" w:eastAsia="+mn-ea" w:hAnsi="Times New Roman" w:cs="Times New Roman"/>
          <w:bCs/>
          <w:color w:val="000000"/>
          <w:kern w:val="24"/>
          <w:sz w:val="24"/>
          <w:szCs w:val="24"/>
        </w:rPr>
        <w:t>-bowtie</w:t>
      </w:r>
      <w:r w:rsidR="00C70A61">
        <w:rPr>
          <w:rFonts w:ascii="Times New Roman" w:eastAsia="+mn-ea" w:hAnsi="Times New Roman" w:cs="Times New Roman"/>
          <w:bCs/>
          <w:color w:val="000000"/>
          <w:kern w:val="24"/>
          <w:sz w:val="24"/>
          <w:szCs w:val="24"/>
        </w:rPr>
        <w:t>s</w:t>
      </w:r>
      <w:r w:rsidR="00421E23" w:rsidRPr="007E66C0">
        <w:rPr>
          <w:rFonts w:ascii="Times New Roman" w:eastAsia="+mn-ea" w:hAnsi="Times New Roman" w:cs="Times New Roman"/>
          <w:bCs/>
          <w:color w:val="000000"/>
          <w:kern w:val="24"/>
          <w:sz w:val="24"/>
          <w:szCs w:val="24"/>
        </w:rPr>
        <w:t xml:space="preserve"> dispersed in PAA on cloth and the corresponding </w:t>
      </w:r>
      <w:r w:rsidR="00C70A61">
        <w:rPr>
          <w:rFonts w:ascii="Times New Roman" w:eastAsia="+mn-ea" w:hAnsi="Times New Roman" w:cs="Times New Roman"/>
          <w:bCs/>
          <w:color w:val="000000"/>
          <w:kern w:val="24"/>
          <w:sz w:val="24"/>
          <w:szCs w:val="24"/>
        </w:rPr>
        <w:t>CD-</w:t>
      </w:r>
      <w:r w:rsidR="00421E23" w:rsidRPr="007E66C0">
        <w:rPr>
          <w:rFonts w:ascii="Times New Roman" w:eastAsia="+mn-ea" w:hAnsi="Times New Roman" w:cs="Times New Roman"/>
          <w:bCs/>
          <w:color w:val="000000"/>
          <w:kern w:val="24"/>
          <w:sz w:val="24"/>
          <w:szCs w:val="24"/>
        </w:rPr>
        <w:t>LIDAR backscattered signal</w:t>
      </w:r>
      <w:r w:rsidR="00421E23">
        <w:rPr>
          <w:rFonts w:ascii="Times New Roman" w:eastAsia="+mn-ea" w:hAnsi="Times New Roman" w:cs="Times New Roman"/>
          <w:bCs/>
          <w:color w:val="000000"/>
          <w:kern w:val="24"/>
          <w:sz w:val="24"/>
          <w:szCs w:val="24"/>
        </w:rPr>
        <w:t xml:space="preserve"> </w:t>
      </w:r>
      <w:r w:rsidR="00421E23" w:rsidRPr="007E66C0">
        <w:rPr>
          <w:rFonts w:ascii="Times New Roman" w:eastAsia="+mn-ea" w:hAnsi="Times New Roman" w:cs="Times New Roman"/>
          <w:bCs/>
          <w:color w:val="000000"/>
          <w:kern w:val="24"/>
          <w:sz w:val="24"/>
          <w:szCs w:val="24"/>
        </w:rPr>
        <w:t xml:space="preserve">of 1550 nm wavelength. </w:t>
      </w:r>
      <w:r w:rsidR="00B742AF">
        <w:rPr>
          <w:rFonts w:ascii="Times New Roman" w:eastAsia="+mn-ea" w:hAnsi="Times New Roman" w:cs="Times New Roman"/>
          <w:bCs/>
          <w:color w:val="000000"/>
          <w:kern w:val="24"/>
          <w:sz w:val="24"/>
          <w:szCs w:val="24"/>
        </w:rPr>
        <w:t xml:space="preserve">SEM image of </w:t>
      </w:r>
      <w:r w:rsidR="00B742AF" w:rsidRPr="00B742AF">
        <w:rPr>
          <w:rFonts w:ascii="Times New Roman" w:eastAsia="+mn-ea" w:hAnsi="Times New Roman" w:cs="Times New Roman"/>
          <w:b/>
          <w:color w:val="000000"/>
          <w:kern w:val="24"/>
          <w:sz w:val="24"/>
          <w:szCs w:val="24"/>
        </w:rPr>
        <w:t>e,</w:t>
      </w:r>
      <w:r w:rsidR="00B742AF">
        <w:rPr>
          <w:rFonts w:ascii="Times New Roman" w:eastAsia="+mn-ea" w:hAnsi="Times New Roman" w:cs="Times New Roman"/>
          <w:bCs/>
          <w:color w:val="000000"/>
          <w:kern w:val="24"/>
          <w:sz w:val="24"/>
          <w:szCs w:val="24"/>
        </w:rPr>
        <w:t xml:space="preserve"> fibers of cloth bundled together and </w:t>
      </w:r>
      <w:r w:rsidR="00B742AF" w:rsidRPr="00B742AF">
        <w:rPr>
          <w:rFonts w:ascii="Times New Roman" w:eastAsia="+mn-ea" w:hAnsi="Times New Roman" w:cs="Times New Roman"/>
          <w:b/>
          <w:color w:val="000000"/>
          <w:kern w:val="24"/>
          <w:sz w:val="24"/>
          <w:szCs w:val="24"/>
        </w:rPr>
        <w:t>f,</w:t>
      </w:r>
      <w:r w:rsidR="00B742AF">
        <w:rPr>
          <w:rFonts w:ascii="Times New Roman" w:eastAsia="+mn-ea" w:hAnsi="Times New Roman" w:cs="Times New Roman"/>
          <w:bCs/>
          <w:color w:val="000000"/>
          <w:kern w:val="24"/>
          <w:sz w:val="24"/>
          <w:szCs w:val="24"/>
        </w:rPr>
        <w:t xml:space="preserve"> individual fibers. </w:t>
      </w:r>
      <w:r w:rsidR="00421E23" w:rsidRPr="007E66C0">
        <w:rPr>
          <w:rFonts w:ascii="Times New Roman" w:eastAsia="+mn-ea" w:hAnsi="Times New Roman" w:cs="Times New Roman"/>
          <w:bCs/>
          <w:color w:val="000000"/>
          <w:kern w:val="24"/>
          <w:sz w:val="24"/>
          <w:szCs w:val="24"/>
        </w:rPr>
        <w:t xml:space="preserve">Scale bars are </w:t>
      </w:r>
      <w:r w:rsidR="00B742AF">
        <w:rPr>
          <w:rFonts w:ascii="Times New Roman" w:eastAsia="+mn-ea" w:hAnsi="Times New Roman" w:cs="Times New Roman"/>
          <w:bCs/>
          <w:color w:val="000000"/>
          <w:kern w:val="24"/>
          <w:sz w:val="24"/>
          <w:szCs w:val="24"/>
        </w:rPr>
        <w:t xml:space="preserve">in </w:t>
      </w:r>
      <w:proofErr w:type="spellStart"/>
      <w:r w:rsidR="00B742AF" w:rsidRPr="00B742AF">
        <w:rPr>
          <w:rFonts w:ascii="Times New Roman" w:eastAsia="+mn-ea" w:hAnsi="Times New Roman" w:cs="Times New Roman"/>
          <w:b/>
          <w:color w:val="000000"/>
          <w:kern w:val="24"/>
          <w:sz w:val="24"/>
          <w:szCs w:val="24"/>
        </w:rPr>
        <w:t>a</w:t>
      </w:r>
      <w:proofErr w:type="gramStart"/>
      <w:r w:rsidR="00B742AF" w:rsidRPr="00B742AF">
        <w:rPr>
          <w:rFonts w:ascii="Times New Roman" w:eastAsia="+mn-ea" w:hAnsi="Times New Roman" w:cs="Times New Roman"/>
          <w:b/>
          <w:color w:val="000000"/>
          <w:kern w:val="24"/>
          <w:sz w:val="24"/>
          <w:szCs w:val="24"/>
        </w:rPr>
        <w:t>,b</w:t>
      </w:r>
      <w:proofErr w:type="spellEnd"/>
      <w:proofErr w:type="gramEnd"/>
      <w:r w:rsidR="00B742AF">
        <w:rPr>
          <w:rFonts w:ascii="Times New Roman" w:eastAsia="+mn-ea" w:hAnsi="Times New Roman" w:cs="Times New Roman"/>
          <w:bCs/>
          <w:color w:val="000000"/>
          <w:kern w:val="24"/>
          <w:sz w:val="24"/>
          <w:szCs w:val="24"/>
        </w:rPr>
        <w:t xml:space="preserve"> are </w:t>
      </w:r>
      <w:r w:rsidR="00421E23" w:rsidRPr="007E66C0">
        <w:rPr>
          <w:rFonts w:ascii="Times New Roman" w:eastAsia="+mn-ea" w:hAnsi="Times New Roman" w:cs="Times New Roman"/>
          <w:bCs/>
          <w:color w:val="000000"/>
          <w:kern w:val="24"/>
          <w:sz w:val="24"/>
          <w:szCs w:val="24"/>
        </w:rPr>
        <w:t>5 µm</w:t>
      </w:r>
      <w:r w:rsidR="00B742AF">
        <w:rPr>
          <w:rFonts w:ascii="Times New Roman" w:eastAsia="+mn-ea" w:hAnsi="Times New Roman" w:cs="Times New Roman"/>
          <w:bCs/>
          <w:color w:val="000000"/>
          <w:kern w:val="24"/>
          <w:sz w:val="24"/>
          <w:szCs w:val="24"/>
        </w:rPr>
        <w:t xml:space="preserve"> and in </w:t>
      </w:r>
      <w:proofErr w:type="spellStart"/>
      <w:r w:rsidR="00B742AF" w:rsidRPr="00B742AF">
        <w:rPr>
          <w:rFonts w:ascii="Times New Roman" w:eastAsia="+mn-ea" w:hAnsi="Times New Roman" w:cs="Times New Roman"/>
          <w:b/>
          <w:color w:val="000000"/>
          <w:kern w:val="24"/>
          <w:sz w:val="24"/>
          <w:szCs w:val="24"/>
        </w:rPr>
        <w:t>e,f</w:t>
      </w:r>
      <w:proofErr w:type="spellEnd"/>
      <w:r w:rsidR="00B742AF">
        <w:rPr>
          <w:rFonts w:ascii="Times New Roman" w:eastAsia="+mn-ea" w:hAnsi="Times New Roman" w:cs="Times New Roman"/>
          <w:bCs/>
          <w:color w:val="000000"/>
          <w:kern w:val="24"/>
          <w:sz w:val="24"/>
          <w:szCs w:val="24"/>
        </w:rPr>
        <w:t xml:space="preserve"> are 500 nm</w:t>
      </w:r>
      <w:r w:rsidR="00421E23" w:rsidRPr="007E66C0">
        <w:rPr>
          <w:rFonts w:ascii="Times New Roman" w:eastAsia="+mn-ea" w:hAnsi="Times New Roman" w:cs="Times New Roman"/>
          <w:bCs/>
          <w:color w:val="000000"/>
          <w:kern w:val="24"/>
          <w:sz w:val="24"/>
          <w:szCs w:val="24"/>
        </w:rPr>
        <w:t>.</w:t>
      </w:r>
      <w:r w:rsidR="00C70A61">
        <w:rPr>
          <w:rFonts w:ascii="Times New Roman" w:eastAsia="+mn-ea" w:hAnsi="Times New Roman" w:cs="Times New Roman"/>
          <w:bCs/>
          <w:color w:val="000000"/>
          <w:kern w:val="24"/>
          <w:sz w:val="24"/>
          <w:szCs w:val="24"/>
        </w:rPr>
        <w:t xml:space="preserve">  The twist in fibers in the fabric results in the circular polarization of the back-scattered CD-LIDAR signal.</w:t>
      </w:r>
    </w:p>
    <w:p w14:paraId="4A0C1F28" w14:textId="77777777" w:rsidR="00310128" w:rsidRDefault="003101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A16616E" w14:textId="2D121C5B" w:rsidR="00310128" w:rsidRDefault="007D5D59" w:rsidP="0004411F">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0B3BFF50" wp14:editId="42371DC1">
            <wp:extent cx="5068569" cy="5534108"/>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74199" cy="5540255"/>
                    </a:xfrm>
                    <a:prstGeom prst="rect">
                      <a:avLst/>
                    </a:prstGeom>
                    <a:noFill/>
                  </pic:spPr>
                </pic:pic>
              </a:graphicData>
            </a:graphic>
          </wp:inline>
        </w:drawing>
      </w:r>
    </w:p>
    <w:p w14:paraId="41A9EBA7" w14:textId="3EECF011" w:rsidR="00310128" w:rsidRDefault="007722AE" w:rsidP="00073649">
      <w:pPr>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SI </w:t>
      </w:r>
      <w:r w:rsidR="000A525A" w:rsidRPr="0004411F">
        <w:rPr>
          <w:rFonts w:ascii="Times New Roman" w:hAnsi="Times New Roman" w:cs="Times New Roman"/>
          <w:b/>
          <w:bCs/>
          <w:color w:val="000000" w:themeColor="text1"/>
          <w:sz w:val="24"/>
          <w:szCs w:val="24"/>
        </w:rPr>
        <w:t xml:space="preserve">Fig </w:t>
      </w:r>
      <w:r w:rsidR="00E551F4">
        <w:rPr>
          <w:rFonts w:ascii="Times New Roman" w:hAnsi="Times New Roman" w:cs="Times New Roman"/>
          <w:b/>
          <w:bCs/>
          <w:color w:val="000000" w:themeColor="text1"/>
          <w:sz w:val="24"/>
          <w:szCs w:val="24"/>
        </w:rPr>
        <w:t>5</w:t>
      </w:r>
      <w:r w:rsidR="009358CA">
        <w:rPr>
          <w:rFonts w:ascii="Times New Roman" w:hAnsi="Times New Roman" w:cs="Times New Roman"/>
          <w:b/>
          <w:bCs/>
          <w:color w:val="000000" w:themeColor="text1"/>
          <w:sz w:val="24"/>
          <w:szCs w:val="24"/>
        </w:rPr>
        <w:t>4</w:t>
      </w:r>
      <w:r w:rsidR="007D05EC" w:rsidRPr="0004411F">
        <w:rPr>
          <w:rFonts w:ascii="Times New Roman" w:hAnsi="Times New Roman" w:cs="Times New Roman"/>
          <w:b/>
          <w:bCs/>
          <w:color w:val="000000" w:themeColor="text1"/>
          <w:sz w:val="24"/>
          <w:szCs w:val="24"/>
        </w:rPr>
        <w:t>. Simulated optical properties of bowtie morphology for LIDAR measurements.</w:t>
      </w:r>
      <w:r w:rsidR="007D05EC">
        <w:rPr>
          <w:rFonts w:ascii="Times New Roman" w:hAnsi="Times New Roman" w:cs="Times New Roman"/>
          <w:color w:val="000000" w:themeColor="text1"/>
          <w:sz w:val="24"/>
          <w:szCs w:val="24"/>
        </w:rPr>
        <w:t xml:space="preserve"> </w:t>
      </w:r>
      <w:r w:rsidR="007D05EC" w:rsidRPr="0004411F">
        <w:rPr>
          <w:rFonts w:ascii="Times New Roman" w:hAnsi="Times New Roman" w:cs="Times New Roman"/>
          <w:b/>
          <w:bCs/>
          <w:color w:val="000000" w:themeColor="text1"/>
          <w:sz w:val="24"/>
          <w:szCs w:val="24"/>
        </w:rPr>
        <w:t>a,</w:t>
      </w:r>
      <w:r w:rsidR="007D05EC">
        <w:rPr>
          <w:rFonts w:ascii="Times New Roman" w:hAnsi="Times New Roman" w:cs="Times New Roman"/>
          <w:color w:val="000000" w:themeColor="text1"/>
          <w:sz w:val="24"/>
          <w:szCs w:val="24"/>
        </w:rPr>
        <w:t xml:space="preserve"> Averaged g-factor spectra of 25 orientations of bowties with respect to light beam. </w:t>
      </w:r>
      <w:r w:rsidR="007D05EC" w:rsidRPr="0004411F">
        <w:rPr>
          <w:rFonts w:ascii="Times New Roman" w:hAnsi="Times New Roman" w:cs="Times New Roman"/>
          <w:b/>
          <w:bCs/>
          <w:color w:val="000000" w:themeColor="text1"/>
          <w:sz w:val="24"/>
          <w:szCs w:val="24"/>
        </w:rPr>
        <w:t>b,</w:t>
      </w:r>
      <w:r w:rsidR="007D05EC">
        <w:rPr>
          <w:rFonts w:ascii="Times New Roman" w:hAnsi="Times New Roman" w:cs="Times New Roman"/>
          <w:color w:val="000000" w:themeColor="text1"/>
          <w:sz w:val="24"/>
          <w:szCs w:val="24"/>
        </w:rPr>
        <w:t xml:space="preserve"> differential contribution of absorbance and scattering to CD spectra. </w:t>
      </w:r>
      <w:r w:rsidR="007D05EC" w:rsidRPr="0004411F">
        <w:rPr>
          <w:rFonts w:ascii="Times New Roman" w:hAnsi="Times New Roman" w:cs="Times New Roman"/>
          <w:b/>
          <w:bCs/>
          <w:color w:val="000000" w:themeColor="text1"/>
          <w:sz w:val="24"/>
          <w:szCs w:val="24"/>
        </w:rPr>
        <w:t>c,</w:t>
      </w:r>
      <w:r w:rsidR="007D05EC">
        <w:rPr>
          <w:rFonts w:ascii="Times New Roman" w:hAnsi="Times New Roman" w:cs="Times New Roman"/>
          <w:color w:val="000000" w:themeColor="text1"/>
          <w:sz w:val="24"/>
          <w:szCs w:val="24"/>
        </w:rPr>
        <w:t xml:space="preserve"> Extinction cross-section for a right-handed model interacting with LCP vs RCP.</w:t>
      </w:r>
      <w:r w:rsidR="007D5D59">
        <w:rPr>
          <w:rFonts w:ascii="Times New Roman" w:hAnsi="Times New Roman" w:cs="Times New Roman"/>
          <w:color w:val="000000" w:themeColor="text1"/>
          <w:sz w:val="24"/>
          <w:szCs w:val="24"/>
        </w:rPr>
        <w:t xml:space="preserve"> Decomposition of scattering cross-section in to dipolar, quadrupolar electric and magnetic scattering contributions for </w:t>
      </w:r>
      <w:r w:rsidR="007D5D59" w:rsidRPr="0004411F">
        <w:rPr>
          <w:rFonts w:ascii="Times New Roman" w:hAnsi="Times New Roman" w:cs="Times New Roman"/>
          <w:b/>
          <w:bCs/>
          <w:color w:val="000000" w:themeColor="text1"/>
          <w:sz w:val="24"/>
          <w:szCs w:val="24"/>
        </w:rPr>
        <w:t>d,</w:t>
      </w:r>
      <w:r w:rsidR="007D5D59">
        <w:rPr>
          <w:rFonts w:ascii="Times New Roman" w:hAnsi="Times New Roman" w:cs="Times New Roman"/>
          <w:color w:val="000000" w:themeColor="text1"/>
          <w:sz w:val="24"/>
          <w:szCs w:val="24"/>
        </w:rPr>
        <w:t xml:space="preserve"> RCP and </w:t>
      </w:r>
      <w:r w:rsidR="007D5D59" w:rsidRPr="0004411F">
        <w:rPr>
          <w:rFonts w:ascii="Times New Roman" w:hAnsi="Times New Roman" w:cs="Times New Roman"/>
          <w:b/>
          <w:bCs/>
          <w:color w:val="000000" w:themeColor="text1"/>
          <w:sz w:val="24"/>
          <w:szCs w:val="24"/>
        </w:rPr>
        <w:t xml:space="preserve">e, </w:t>
      </w:r>
      <w:r w:rsidR="007D5D59">
        <w:rPr>
          <w:rFonts w:ascii="Times New Roman" w:hAnsi="Times New Roman" w:cs="Times New Roman"/>
          <w:color w:val="000000" w:themeColor="text1"/>
          <w:sz w:val="24"/>
          <w:szCs w:val="24"/>
        </w:rPr>
        <w:t>LCP is plotted.</w:t>
      </w:r>
      <w:r w:rsidR="007D05EC">
        <w:rPr>
          <w:rFonts w:ascii="Times New Roman" w:hAnsi="Times New Roman" w:cs="Times New Roman"/>
          <w:color w:val="000000" w:themeColor="text1"/>
          <w:sz w:val="24"/>
          <w:szCs w:val="24"/>
        </w:rPr>
        <w:t xml:space="preserve"> Projections of twisted model and the point clouds </w:t>
      </w:r>
      <w:proofErr w:type="spellStart"/>
      <w:r w:rsidR="007D05EC">
        <w:rPr>
          <w:rFonts w:ascii="Times New Roman" w:hAnsi="Times New Roman" w:cs="Times New Roman"/>
          <w:color w:val="000000" w:themeColor="text1"/>
          <w:sz w:val="24"/>
          <w:szCs w:val="24"/>
        </w:rPr>
        <w:t xml:space="preserve">of </w:t>
      </w:r>
      <w:r w:rsidR="007D5D59">
        <w:rPr>
          <w:rFonts w:ascii="Times New Roman" w:hAnsi="Times New Roman" w:cs="Times New Roman"/>
          <w:b/>
          <w:bCs/>
          <w:color w:val="000000" w:themeColor="text1"/>
          <w:sz w:val="24"/>
          <w:szCs w:val="24"/>
        </w:rPr>
        <w:t>f</w:t>
      </w:r>
      <w:proofErr w:type="spellEnd"/>
      <w:proofErr w:type="gramStart"/>
      <w:r w:rsidR="00BD109D" w:rsidRPr="0004411F">
        <w:rPr>
          <w:rFonts w:ascii="Times New Roman" w:hAnsi="Times New Roman" w:cs="Times New Roman"/>
          <w:b/>
          <w:bCs/>
          <w:color w:val="000000" w:themeColor="text1"/>
          <w:sz w:val="24"/>
          <w:szCs w:val="24"/>
        </w:rPr>
        <w:t>,</w:t>
      </w:r>
      <w:r w:rsidR="007D5D59">
        <w:rPr>
          <w:rFonts w:ascii="Times New Roman" w:hAnsi="Times New Roman" w:cs="Times New Roman"/>
          <w:b/>
          <w:bCs/>
          <w:color w:val="000000" w:themeColor="text1"/>
          <w:sz w:val="24"/>
          <w:szCs w:val="24"/>
        </w:rPr>
        <w:t>i</w:t>
      </w:r>
      <w:proofErr w:type="gramEnd"/>
      <w:r w:rsidR="00BD109D">
        <w:rPr>
          <w:rFonts w:ascii="Times New Roman" w:hAnsi="Times New Roman" w:cs="Times New Roman"/>
          <w:color w:val="000000" w:themeColor="text1"/>
          <w:sz w:val="24"/>
          <w:szCs w:val="24"/>
        </w:rPr>
        <w:t xml:space="preserve">, LCP, </w:t>
      </w:r>
      <w:proofErr w:type="spellStart"/>
      <w:r w:rsidR="007D5D59">
        <w:rPr>
          <w:rFonts w:ascii="Times New Roman" w:hAnsi="Times New Roman" w:cs="Times New Roman"/>
          <w:b/>
          <w:bCs/>
          <w:color w:val="000000" w:themeColor="text1"/>
          <w:sz w:val="24"/>
          <w:szCs w:val="24"/>
        </w:rPr>
        <w:t>g</w:t>
      </w:r>
      <w:r w:rsidR="00BD109D" w:rsidRPr="0004411F">
        <w:rPr>
          <w:rFonts w:ascii="Times New Roman" w:hAnsi="Times New Roman" w:cs="Times New Roman"/>
          <w:b/>
          <w:bCs/>
          <w:color w:val="000000" w:themeColor="text1"/>
          <w:sz w:val="24"/>
          <w:szCs w:val="24"/>
        </w:rPr>
        <w:t>,</w:t>
      </w:r>
      <w:r w:rsidR="007D5D59">
        <w:rPr>
          <w:rFonts w:ascii="Times New Roman" w:hAnsi="Times New Roman" w:cs="Times New Roman"/>
          <w:b/>
          <w:bCs/>
          <w:color w:val="000000" w:themeColor="text1"/>
          <w:sz w:val="24"/>
          <w:szCs w:val="24"/>
        </w:rPr>
        <w:t>j</w:t>
      </w:r>
      <w:proofErr w:type="spellEnd"/>
      <w:r w:rsidR="00BD109D" w:rsidRPr="0004411F">
        <w:rPr>
          <w:rFonts w:ascii="Times New Roman" w:hAnsi="Times New Roman" w:cs="Times New Roman"/>
          <w:b/>
          <w:bCs/>
          <w:color w:val="000000" w:themeColor="text1"/>
          <w:sz w:val="24"/>
          <w:szCs w:val="24"/>
        </w:rPr>
        <w:t>,</w:t>
      </w:r>
      <w:r w:rsidR="00BD109D">
        <w:rPr>
          <w:rFonts w:ascii="Times New Roman" w:hAnsi="Times New Roman" w:cs="Times New Roman"/>
          <w:color w:val="000000" w:themeColor="text1"/>
          <w:sz w:val="24"/>
          <w:szCs w:val="24"/>
        </w:rPr>
        <w:t xml:space="preserve"> RCP and, </w:t>
      </w:r>
      <w:proofErr w:type="spellStart"/>
      <w:r w:rsidR="007D5D59">
        <w:rPr>
          <w:rFonts w:ascii="Times New Roman" w:hAnsi="Times New Roman" w:cs="Times New Roman"/>
          <w:b/>
          <w:bCs/>
          <w:color w:val="000000" w:themeColor="text1"/>
          <w:sz w:val="24"/>
          <w:szCs w:val="24"/>
        </w:rPr>
        <w:t>h</w:t>
      </w:r>
      <w:r w:rsidR="00BD109D" w:rsidRPr="0004411F">
        <w:rPr>
          <w:rFonts w:ascii="Times New Roman" w:hAnsi="Times New Roman" w:cs="Times New Roman"/>
          <w:b/>
          <w:bCs/>
          <w:color w:val="000000" w:themeColor="text1"/>
          <w:sz w:val="24"/>
          <w:szCs w:val="24"/>
        </w:rPr>
        <w:t>,</w:t>
      </w:r>
      <w:r w:rsidR="007D5D59">
        <w:rPr>
          <w:rFonts w:ascii="Times New Roman" w:hAnsi="Times New Roman" w:cs="Times New Roman"/>
          <w:b/>
          <w:bCs/>
          <w:color w:val="000000" w:themeColor="text1"/>
          <w:sz w:val="24"/>
          <w:szCs w:val="24"/>
        </w:rPr>
        <w:t>k</w:t>
      </w:r>
      <w:proofErr w:type="spellEnd"/>
      <w:r w:rsidR="00BD109D" w:rsidRPr="0004411F">
        <w:rPr>
          <w:rFonts w:ascii="Times New Roman" w:hAnsi="Times New Roman" w:cs="Times New Roman"/>
          <w:b/>
          <w:bCs/>
          <w:color w:val="000000" w:themeColor="text1"/>
          <w:sz w:val="24"/>
          <w:szCs w:val="24"/>
        </w:rPr>
        <w:t>,</w:t>
      </w:r>
      <w:r w:rsidR="00BD109D">
        <w:rPr>
          <w:rFonts w:ascii="Times New Roman" w:hAnsi="Times New Roman" w:cs="Times New Roman"/>
          <w:color w:val="000000" w:themeColor="text1"/>
          <w:sz w:val="24"/>
          <w:szCs w:val="24"/>
        </w:rPr>
        <w:t xml:space="preserve"> </w:t>
      </w:r>
      <w:r w:rsidR="007D05EC">
        <w:rPr>
          <w:rFonts w:ascii="Times New Roman" w:hAnsi="Times New Roman" w:cs="Times New Roman"/>
          <w:color w:val="000000" w:themeColor="text1"/>
          <w:sz w:val="24"/>
          <w:szCs w:val="24"/>
        </w:rPr>
        <w:t>differential scattered electric field of 1550 nm wavelength EM wave around it. Negative differential field colored in blue</w:t>
      </w:r>
      <w:r w:rsidR="00BD109D">
        <w:rPr>
          <w:rFonts w:ascii="Times New Roman" w:hAnsi="Times New Roman" w:cs="Times New Roman"/>
          <w:color w:val="000000" w:themeColor="text1"/>
          <w:sz w:val="24"/>
          <w:szCs w:val="24"/>
        </w:rPr>
        <w:t xml:space="preserve"> in panel </w:t>
      </w:r>
      <w:proofErr w:type="spellStart"/>
      <w:r w:rsidR="00B019EF" w:rsidRPr="0004411F">
        <w:rPr>
          <w:rFonts w:ascii="Times New Roman" w:hAnsi="Times New Roman" w:cs="Times New Roman"/>
          <w:b/>
          <w:bCs/>
          <w:color w:val="000000" w:themeColor="text1"/>
          <w:sz w:val="24"/>
          <w:szCs w:val="24"/>
        </w:rPr>
        <w:t>h</w:t>
      </w:r>
      <w:proofErr w:type="gramStart"/>
      <w:r w:rsidR="00BD109D" w:rsidRPr="0004411F">
        <w:rPr>
          <w:rFonts w:ascii="Times New Roman" w:hAnsi="Times New Roman" w:cs="Times New Roman"/>
          <w:b/>
          <w:bCs/>
          <w:color w:val="000000" w:themeColor="text1"/>
          <w:sz w:val="24"/>
          <w:szCs w:val="24"/>
        </w:rPr>
        <w:t>,</w:t>
      </w:r>
      <w:r w:rsidR="00B019EF" w:rsidRPr="0004411F">
        <w:rPr>
          <w:rFonts w:ascii="Times New Roman" w:hAnsi="Times New Roman" w:cs="Times New Roman"/>
          <w:b/>
          <w:bCs/>
          <w:color w:val="000000" w:themeColor="text1"/>
          <w:sz w:val="24"/>
          <w:szCs w:val="24"/>
        </w:rPr>
        <w:t>k</w:t>
      </w:r>
      <w:proofErr w:type="spellEnd"/>
      <w:proofErr w:type="gramEnd"/>
      <w:r w:rsidR="00BD109D" w:rsidRPr="0004411F">
        <w:rPr>
          <w:rFonts w:ascii="Times New Roman" w:hAnsi="Times New Roman" w:cs="Times New Roman"/>
          <w:b/>
          <w:bCs/>
          <w:color w:val="000000" w:themeColor="text1"/>
          <w:sz w:val="24"/>
          <w:szCs w:val="24"/>
        </w:rPr>
        <w:t>,</w:t>
      </w:r>
      <w:r w:rsidR="007D05EC">
        <w:rPr>
          <w:rFonts w:ascii="Times New Roman" w:hAnsi="Times New Roman" w:cs="Times New Roman"/>
          <w:color w:val="000000" w:themeColor="text1"/>
          <w:sz w:val="24"/>
          <w:szCs w:val="24"/>
        </w:rPr>
        <w:t xml:space="preserve"> (corresponding to negative g-factor and CD spectra in panel </w:t>
      </w:r>
      <w:proofErr w:type="spellStart"/>
      <w:r w:rsidR="007D05EC" w:rsidRPr="0004411F">
        <w:rPr>
          <w:rFonts w:ascii="Times New Roman" w:hAnsi="Times New Roman" w:cs="Times New Roman"/>
          <w:b/>
          <w:bCs/>
          <w:color w:val="000000" w:themeColor="text1"/>
          <w:sz w:val="24"/>
          <w:szCs w:val="24"/>
        </w:rPr>
        <w:t>a,b</w:t>
      </w:r>
      <w:proofErr w:type="spellEnd"/>
      <w:r w:rsidR="007D05EC">
        <w:rPr>
          <w:rFonts w:ascii="Times New Roman" w:hAnsi="Times New Roman" w:cs="Times New Roman"/>
          <w:color w:val="000000" w:themeColor="text1"/>
          <w:sz w:val="24"/>
          <w:szCs w:val="24"/>
        </w:rPr>
        <w:t xml:space="preserve"> respectively</w:t>
      </w:r>
      <w:r w:rsidR="00BD109D">
        <w:rPr>
          <w:rFonts w:ascii="Times New Roman" w:hAnsi="Times New Roman" w:cs="Times New Roman"/>
          <w:color w:val="000000" w:themeColor="text1"/>
          <w:sz w:val="24"/>
          <w:szCs w:val="24"/>
        </w:rPr>
        <w:t xml:space="preserve"> at 1550 nm</w:t>
      </w:r>
      <w:r w:rsidR="007D05EC">
        <w:rPr>
          <w:rFonts w:ascii="Times New Roman" w:hAnsi="Times New Roman" w:cs="Times New Roman"/>
          <w:color w:val="000000" w:themeColor="text1"/>
          <w:sz w:val="24"/>
          <w:szCs w:val="24"/>
        </w:rPr>
        <w:t xml:space="preserve">) is concentrated in between the sheets that stack and twist together. </w:t>
      </w:r>
    </w:p>
    <w:p w14:paraId="6E10C421" w14:textId="77777777" w:rsidR="00310128" w:rsidRDefault="00310128">
      <w:pPr>
        <w:rPr>
          <w:rFonts w:ascii="Times New Roman" w:hAnsi="Times New Roman" w:cs="Times New Roman"/>
          <w:color w:val="000000" w:themeColor="text1"/>
          <w:sz w:val="24"/>
          <w:szCs w:val="24"/>
        </w:rPr>
      </w:pPr>
    </w:p>
    <w:p w14:paraId="3B5C58B6" w14:textId="20B1A512" w:rsidR="00C62657" w:rsidRDefault="00C6265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2C62E58" w14:textId="181513F8" w:rsidR="00B2447C" w:rsidRDefault="003224AB" w:rsidP="00C62657">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7BABDDBE" wp14:editId="685410ED">
            <wp:extent cx="5878007" cy="4904640"/>
            <wp:effectExtent l="0" t="0" r="254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878007" cy="4904640"/>
                    </a:xfrm>
                    <a:prstGeom prst="rect">
                      <a:avLst/>
                    </a:prstGeom>
                  </pic:spPr>
                </pic:pic>
              </a:graphicData>
            </a:graphic>
          </wp:inline>
        </w:drawing>
      </w:r>
    </w:p>
    <w:p w14:paraId="5C3C4D7A" w14:textId="107518B1" w:rsidR="00C62657" w:rsidRDefault="00C62657" w:rsidP="00C62657">
      <w:pPr>
        <w:jc w:val="center"/>
        <w:rPr>
          <w:rFonts w:ascii="Times New Roman" w:hAnsi="Times New Roman" w:cs="Times New Roman"/>
          <w:color w:val="000000" w:themeColor="text1"/>
          <w:sz w:val="24"/>
          <w:szCs w:val="24"/>
        </w:rPr>
      </w:pPr>
    </w:p>
    <w:p w14:paraId="47D093E3" w14:textId="0D90F76F" w:rsidR="00421E23" w:rsidRPr="00522CC9" w:rsidRDefault="00766E0E" w:rsidP="00421E23">
      <w:pPr>
        <w:spacing w:after="0" w:line="240" w:lineRule="auto"/>
        <w:jc w:val="both"/>
        <w:rPr>
          <w:rFonts w:ascii="Times New Roman" w:eastAsia="+mn-ea" w:hAnsi="Times New Roman" w:cs="Times New Roman"/>
          <w:b/>
          <w:kern w:val="24"/>
          <w:sz w:val="24"/>
          <w:szCs w:val="24"/>
        </w:rPr>
      </w:pPr>
      <w:r w:rsidRPr="00522CC9">
        <w:rPr>
          <w:rFonts w:ascii="Times New Roman" w:eastAsia="+mn-ea" w:hAnsi="Times New Roman" w:cs="Times New Roman"/>
          <w:b/>
          <w:kern w:val="24"/>
          <w:sz w:val="24"/>
          <w:szCs w:val="24"/>
        </w:rPr>
        <w:t xml:space="preserve">SI Fig </w:t>
      </w:r>
      <w:r w:rsidR="00E551F4" w:rsidRPr="00522CC9">
        <w:rPr>
          <w:rFonts w:ascii="Times New Roman" w:eastAsia="+mn-ea" w:hAnsi="Times New Roman" w:cs="Times New Roman"/>
          <w:b/>
          <w:kern w:val="24"/>
          <w:sz w:val="24"/>
          <w:szCs w:val="24"/>
        </w:rPr>
        <w:t>5</w:t>
      </w:r>
      <w:r w:rsidR="009358CA">
        <w:rPr>
          <w:rFonts w:ascii="Times New Roman" w:eastAsia="+mn-ea" w:hAnsi="Times New Roman" w:cs="Times New Roman"/>
          <w:b/>
          <w:kern w:val="24"/>
          <w:sz w:val="24"/>
          <w:szCs w:val="24"/>
        </w:rPr>
        <w:t>5</w:t>
      </w:r>
      <w:r w:rsidRPr="00522CC9">
        <w:rPr>
          <w:rFonts w:ascii="Times New Roman" w:eastAsia="+mn-ea" w:hAnsi="Times New Roman" w:cs="Times New Roman"/>
          <w:b/>
          <w:kern w:val="24"/>
          <w:sz w:val="24"/>
          <w:szCs w:val="24"/>
        </w:rPr>
        <w:t>.</w:t>
      </w:r>
      <w:r w:rsidR="00421E23" w:rsidRPr="00522CC9">
        <w:rPr>
          <w:rFonts w:ascii="Times New Roman" w:eastAsia="+mn-ea" w:hAnsi="Times New Roman" w:cs="Times New Roman"/>
          <w:b/>
          <w:kern w:val="24"/>
          <w:sz w:val="24"/>
          <w:szCs w:val="24"/>
        </w:rPr>
        <w:t xml:space="preserve"> Comparison of LIDAR backscattered signal under circularly polarized light and linearly polarized light. </w:t>
      </w:r>
      <w:r w:rsidR="007722AE" w:rsidRPr="00522CC9">
        <w:rPr>
          <w:rFonts w:ascii="Times New Roman" w:eastAsia="+mn-ea" w:hAnsi="Times New Roman" w:cs="Times New Roman"/>
          <w:b/>
          <w:kern w:val="24"/>
          <w:sz w:val="24"/>
          <w:szCs w:val="24"/>
        </w:rPr>
        <w:t>A</w:t>
      </w:r>
      <w:r w:rsidR="00421E23" w:rsidRPr="00522CC9">
        <w:rPr>
          <w:rFonts w:ascii="Times New Roman" w:eastAsia="+mn-ea" w:hAnsi="Times New Roman" w:cs="Times New Roman"/>
          <w:b/>
          <w:kern w:val="24"/>
          <w:sz w:val="24"/>
          <w:szCs w:val="24"/>
        </w:rPr>
        <w:t>,</w:t>
      </w:r>
      <w:r w:rsidR="00421E23" w:rsidRPr="00522CC9">
        <w:rPr>
          <w:rFonts w:ascii="Times New Roman" w:eastAsia="+mn-ea" w:hAnsi="Times New Roman" w:cs="Times New Roman"/>
          <w:bCs/>
          <w:kern w:val="24"/>
          <w:sz w:val="24"/>
          <w:szCs w:val="24"/>
        </w:rPr>
        <w:t xml:space="preserve"> </w:t>
      </w:r>
      <w:r w:rsidR="00C70A61">
        <w:rPr>
          <w:rFonts w:ascii="Times New Roman" w:eastAsia="+mn-ea" w:hAnsi="Times New Roman" w:cs="Times New Roman"/>
          <w:bCs/>
          <w:kern w:val="24"/>
          <w:sz w:val="24"/>
          <w:szCs w:val="24"/>
        </w:rPr>
        <w:t>Printed segment</w:t>
      </w:r>
      <w:r w:rsidR="00421E23" w:rsidRPr="00522CC9">
        <w:rPr>
          <w:rFonts w:ascii="Times New Roman" w:eastAsia="+mn-ea" w:hAnsi="Times New Roman" w:cs="Times New Roman"/>
          <w:bCs/>
          <w:kern w:val="24"/>
          <w:sz w:val="24"/>
          <w:szCs w:val="24"/>
        </w:rPr>
        <w:t xml:space="preserve"> of </w:t>
      </w:r>
      <w:r w:rsidR="00421E23" w:rsidRPr="00522CC9">
        <w:rPr>
          <w:rFonts w:ascii="Times New Roman" w:eastAsia="+mn-ea" w:hAnsi="Times New Roman" w:cs="Times New Roman"/>
          <w:bCs/>
          <w:i/>
          <w:kern w:val="24"/>
          <w:sz w:val="24"/>
          <w:szCs w:val="24"/>
        </w:rPr>
        <w:t>L-</w:t>
      </w:r>
      <w:r w:rsidR="00421E23" w:rsidRPr="00522CC9">
        <w:rPr>
          <w:rFonts w:ascii="Times New Roman" w:eastAsia="+mn-ea" w:hAnsi="Times New Roman" w:cs="Times New Roman"/>
          <w:bCs/>
          <w:kern w:val="24"/>
          <w:sz w:val="24"/>
          <w:szCs w:val="24"/>
        </w:rPr>
        <w:t xml:space="preserve"> and </w:t>
      </w:r>
      <w:r w:rsidR="00421E23" w:rsidRPr="00522CC9">
        <w:rPr>
          <w:rFonts w:ascii="Times New Roman" w:eastAsia="+mn-ea" w:hAnsi="Times New Roman" w:cs="Times New Roman"/>
          <w:bCs/>
          <w:i/>
          <w:kern w:val="24"/>
          <w:sz w:val="24"/>
          <w:szCs w:val="24"/>
        </w:rPr>
        <w:t>D-</w:t>
      </w:r>
      <w:r w:rsidR="00421E23" w:rsidRPr="00522CC9">
        <w:rPr>
          <w:rFonts w:ascii="Times New Roman" w:eastAsia="+mn-ea" w:hAnsi="Times New Roman" w:cs="Times New Roman"/>
          <w:bCs/>
          <w:kern w:val="24"/>
          <w:sz w:val="24"/>
          <w:szCs w:val="24"/>
        </w:rPr>
        <w:t>bowtie</w:t>
      </w:r>
      <w:r w:rsidR="00B7423F" w:rsidRPr="00522CC9">
        <w:rPr>
          <w:rFonts w:ascii="Times New Roman" w:eastAsia="+mn-ea" w:hAnsi="Times New Roman" w:cs="Times New Roman"/>
          <w:bCs/>
          <w:kern w:val="24"/>
          <w:sz w:val="24"/>
          <w:szCs w:val="24"/>
        </w:rPr>
        <w:t>s</w:t>
      </w:r>
      <w:r w:rsidR="00421E23" w:rsidRPr="00522CC9">
        <w:rPr>
          <w:rFonts w:ascii="Times New Roman" w:eastAsia="+mn-ea" w:hAnsi="Times New Roman" w:cs="Times New Roman"/>
          <w:bCs/>
          <w:kern w:val="24"/>
          <w:sz w:val="24"/>
          <w:szCs w:val="24"/>
        </w:rPr>
        <w:t xml:space="preserve"> on glass. </w:t>
      </w:r>
      <w:proofErr w:type="spellStart"/>
      <w:proofErr w:type="gramStart"/>
      <w:r w:rsidR="00966549" w:rsidRPr="00522CC9">
        <w:rPr>
          <w:rFonts w:ascii="Times New Roman" w:eastAsia="+mn-ea" w:hAnsi="Times New Roman" w:cs="Times New Roman"/>
          <w:b/>
          <w:kern w:val="24"/>
          <w:sz w:val="24"/>
          <w:szCs w:val="24"/>
        </w:rPr>
        <w:t>b</w:t>
      </w:r>
      <w:r w:rsidR="00421E23" w:rsidRPr="00522CC9">
        <w:rPr>
          <w:rFonts w:ascii="Times New Roman" w:eastAsia="+mn-ea" w:hAnsi="Times New Roman" w:cs="Times New Roman"/>
          <w:b/>
          <w:kern w:val="24"/>
          <w:sz w:val="24"/>
          <w:szCs w:val="24"/>
        </w:rPr>
        <w:t>,</w:t>
      </w:r>
      <w:proofErr w:type="gramEnd"/>
      <w:r w:rsidR="00421E23" w:rsidRPr="00522CC9">
        <w:rPr>
          <w:rFonts w:ascii="Times New Roman" w:eastAsia="+mn-ea" w:hAnsi="Times New Roman" w:cs="Times New Roman"/>
          <w:b/>
          <w:kern w:val="24"/>
          <w:sz w:val="24"/>
          <w:szCs w:val="24"/>
        </w:rPr>
        <w:t>c</w:t>
      </w:r>
      <w:proofErr w:type="spellEnd"/>
      <w:r w:rsidR="00421E23" w:rsidRPr="00522CC9">
        <w:rPr>
          <w:rFonts w:ascii="Times New Roman" w:eastAsia="+mn-ea" w:hAnsi="Times New Roman" w:cs="Times New Roman"/>
          <w:b/>
          <w:kern w:val="24"/>
          <w:sz w:val="24"/>
          <w:szCs w:val="24"/>
        </w:rPr>
        <w:t>,</w:t>
      </w:r>
      <w:r w:rsidR="00421E23" w:rsidRPr="00522CC9">
        <w:rPr>
          <w:rFonts w:ascii="Times New Roman" w:eastAsia="+mn-ea" w:hAnsi="Times New Roman" w:cs="Times New Roman"/>
          <w:bCs/>
          <w:kern w:val="24"/>
          <w:sz w:val="24"/>
          <w:szCs w:val="24"/>
        </w:rPr>
        <w:t xml:space="preserve"> The corresponding LIDAR backscattered signal at 1550 nm </w:t>
      </w:r>
      <w:r w:rsidR="00B7423F" w:rsidRPr="00522CC9">
        <w:rPr>
          <w:rFonts w:ascii="Times New Roman" w:eastAsia="+mn-ea" w:hAnsi="Times New Roman" w:cs="Times New Roman"/>
          <w:bCs/>
          <w:kern w:val="24"/>
          <w:sz w:val="24"/>
          <w:szCs w:val="24"/>
        </w:rPr>
        <w:t>for</w:t>
      </w:r>
      <w:r w:rsidR="00B7423F" w:rsidRPr="00522CC9">
        <w:rPr>
          <w:rFonts w:ascii="Times New Roman" w:eastAsia="+mn-ea" w:hAnsi="Times New Roman" w:cs="Times New Roman"/>
          <w:b/>
          <w:kern w:val="24"/>
          <w:sz w:val="24"/>
          <w:szCs w:val="24"/>
        </w:rPr>
        <w:t xml:space="preserve"> b,</w:t>
      </w:r>
      <w:r w:rsidR="00B7423F" w:rsidRPr="00522CC9">
        <w:rPr>
          <w:rFonts w:ascii="Times New Roman" w:eastAsia="+mn-ea" w:hAnsi="Times New Roman" w:cs="Times New Roman"/>
          <w:bCs/>
          <w:kern w:val="24"/>
          <w:sz w:val="24"/>
          <w:szCs w:val="24"/>
        </w:rPr>
        <w:t xml:space="preserve"> circular dichroism and </w:t>
      </w:r>
      <w:r w:rsidR="00B7423F" w:rsidRPr="00522CC9">
        <w:rPr>
          <w:rFonts w:ascii="Times New Roman" w:eastAsia="+mn-ea" w:hAnsi="Times New Roman" w:cs="Times New Roman"/>
          <w:b/>
          <w:kern w:val="24"/>
          <w:sz w:val="24"/>
          <w:szCs w:val="24"/>
        </w:rPr>
        <w:t>c,</w:t>
      </w:r>
      <w:r w:rsidR="00B7423F" w:rsidRPr="00522CC9">
        <w:rPr>
          <w:rFonts w:ascii="Times New Roman" w:eastAsia="+mn-ea" w:hAnsi="Times New Roman" w:cs="Times New Roman"/>
          <w:bCs/>
          <w:kern w:val="24"/>
          <w:sz w:val="24"/>
          <w:szCs w:val="24"/>
        </w:rPr>
        <w:t xml:space="preserve"> linear dichroism</w:t>
      </w:r>
      <w:r w:rsidR="00421E23" w:rsidRPr="00522CC9">
        <w:rPr>
          <w:rFonts w:ascii="Times New Roman" w:eastAsia="+mn-ea" w:hAnsi="Times New Roman" w:cs="Times New Roman"/>
          <w:bCs/>
          <w:kern w:val="24"/>
          <w:sz w:val="24"/>
          <w:szCs w:val="24"/>
        </w:rPr>
        <w:t>.</w:t>
      </w:r>
      <w:r w:rsidR="003224AB" w:rsidRPr="00522CC9">
        <w:rPr>
          <w:rFonts w:ascii="Times New Roman" w:eastAsia="+mn-ea" w:hAnsi="Times New Roman" w:cs="Times New Roman"/>
          <w:bCs/>
          <w:kern w:val="24"/>
          <w:sz w:val="24"/>
          <w:szCs w:val="24"/>
        </w:rPr>
        <w:t xml:space="preserve"> </w:t>
      </w:r>
      <w:proofErr w:type="spellStart"/>
      <w:r w:rsidR="00966549" w:rsidRPr="00522CC9">
        <w:rPr>
          <w:rFonts w:ascii="Times New Roman" w:eastAsia="+mn-ea" w:hAnsi="Times New Roman" w:cs="Times New Roman"/>
          <w:b/>
          <w:kern w:val="24"/>
          <w:sz w:val="24"/>
          <w:szCs w:val="24"/>
        </w:rPr>
        <w:t>d</w:t>
      </w:r>
      <w:r w:rsidR="003224AB" w:rsidRPr="00522CC9">
        <w:rPr>
          <w:rFonts w:ascii="Times New Roman" w:eastAsia="+mn-ea" w:hAnsi="Times New Roman" w:cs="Times New Roman"/>
          <w:b/>
          <w:kern w:val="24"/>
          <w:sz w:val="24"/>
          <w:szCs w:val="24"/>
        </w:rPr>
        <w:t>,e</w:t>
      </w:r>
      <w:proofErr w:type="spellEnd"/>
      <w:r w:rsidR="003224AB" w:rsidRPr="00522CC9">
        <w:rPr>
          <w:rFonts w:ascii="Times New Roman" w:eastAsia="+mn-ea" w:hAnsi="Times New Roman" w:cs="Times New Roman"/>
          <w:b/>
          <w:kern w:val="24"/>
          <w:sz w:val="24"/>
          <w:szCs w:val="24"/>
        </w:rPr>
        <w:t>,</w:t>
      </w:r>
      <w:r w:rsidR="003224AB" w:rsidRPr="00522CC9">
        <w:rPr>
          <w:rFonts w:ascii="Times New Roman" w:eastAsia="+mn-ea" w:hAnsi="Times New Roman" w:cs="Times New Roman"/>
          <w:bCs/>
          <w:kern w:val="24"/>
          <w:sz w:val="24"/>
          <w:szCs w:val="24"/>
        </w:rPr>
        <w:t xml:space="preserve"> The LIDAR backscattered signal intensity distribution for </w:t>
      </w:r>
      <w:r w:rsidR="003224AB" w:rsidRPr="00522CC9">
        <w:rPr>
          <w:rFonts w:ascii="Times New Roman" w:eastAsia="+mn-ea" w:hAnsi="Times New Roman" w:cs="Times New Roman"/>
          <w:bCs/>
          <w:i/>
          <w:iCs/>
          <w:kern w:val="24"/>
          <w:sz w:val="24"/>
          <w:szCs w:val="24"/>
        </w:rPr>
        <w:t>L-</w:t>
      </w:r>
      <w:r w:rsidR="003224AB" w:rsidRPr="00522CC9">
        <w:rPr>
          <w:rFonts w:ascii="Times New Roman" w:eastAsia="+mn-ea" w:hAnsi="Times New Roman" w:cs="Times New Roman"/>
          <w:bCs/>
          <w:kern w:val="24"/>
          <w:sz w:val="24"/>
          <w:szCs w:val="24"/>
        </w:rPr>
        <w:t xml:space="preserve"> and </w:t>
      </w:r>
      <w:r w:rsidR="003224AB" w:rsidRPr="00522CC9">
        <w:rPr>
          <w:rFonts w:ascii="Times New Roman" w:eastAsia="+mn-ea" w:hAnsi="Times New Roman" w:cs="Times New Roman"/>
          <w:bCs/>
          <w:i/>
          <w:iCs/>
          <w:kern w:val="24"/>
          <w:sz w:val="24"/>
          <w:szCs w:val="24"/>
        </w:rPr>
        <w:t>D-</w:t>
      </w:r>
      <w:r w:rsidR="003224AB" w:rsidRPr="00522CC9">
        <w:rPr>
          <w:rFonts w:ascii="Times New Roman" w:eastAsia="+mn-ea" w:hAnsi="Times New Roman" w:cs="Times New Roman"/>
          <w:bCs/>
          <w:kern w:val="24"/>
          <w:sz w:val="24"/>
          <w:szCs w:val="24"/>
        </w:rPr>
        <w:t xml:space="preserve"> bowties on glass under circularly</w:t>
      </w:r>
      <w:r w:rsidR="00624147" w:rsidRPr="00522CC9">
        <w:rPr>
          <w:rFonts w:ascii="Times New Roman" w:eastAsia="+mn-ea" w:hAnsi="Times New Roman" w:cs="Times New Roman"/>
          <w:bCs/>
          <w:kern w:val="24"/>
          <w:sz w:val="24"/>
          <w:szCs w:val="24"/>
        </w:rPr>
        <w:t xml:space="preserve"> (</w:t>
      </w:r>
      <w:r w:rsidR="00624147" w:rsidRPr="00522CC9">
        <w:rPr>
          <w:rFonts w:ascii="Times New Roman" w:eastAsia="+mn-ea" w:hAnsi="Times New Roman" w:cs="Times New Roman"/>
          <w:b/>
          <w:kern w:val="24"/>
          <w:sz w:val="24"/>
          <w:szCs w:val="24"/>
        </w:rPr>
        <w:t>d</w:t>
      </w:r>
      <w:r w:rsidR="00624147" w:rsidRPr="00522CC9">
        <w:rPr>
          <w:rFonts w:ascii="Times New Roman" w:eastAsia="+mn-ea" w:hAnsi="Times New Roman" w:cs="Times New Roman"/>
          <w:bCs/>
          <w:kern w:val="24"/>
          <w:sz w:val="24"/>
          <w:szCs w:val="24"/>
        </w:rPr>
        <w:t>)</w:t>
      </w:r>
      <w:r w:rsidR="003224AB" w:rsidRPr="00522CC9">
        <w:rPr>
          <w:rFonts w:ascii="Times New Roman" w:eastAsia="+mn-ea" w:hAnsi="Times New Roman" w:cs="Times New Roman"/>
          <w:bCs/>
          <w:kern w:val="24"/>
          <w:sz w:val="24"/>
          <w:szCs w:val="24"/>
        </w:rPr>
        <w:t xml:space="preserve"> and linearly polarized light</w:t>
      </w:r>
      <w:r w:rsidR="00624147" w:rsidRPr="00522CC9">
        <w:rPr>
          <w:rFonts w:ascii="Times New Roman" w:eastAsia="+mn-ea" w:hAnsi="Times New Roman" w:cs="Times New Roman"/>
          <w:bCs/>
          <w:kern w:val="24"/>
          <w:sz w:val="24"/>
          <w:szCs w:val="24"/>
        </w:rPr>
        <w:t xml:space="preserve"> (</w:t>
      </w:r>
      <w:r w:rsidR="00624147" w:rsidRPr="00522CC9">
        <w:rPr>
          <w:rFonts w:ascii="Times New Roman" w:eastAsia="+mn-ea" w:hAnsi="Times New Roman" w:cs="Times New Roman"/>
          <w:b/>
          <w:kern w:val="24"/>
          <w:sz w:val="24"/>
          <w:szCs w:val="24"/>
        </w:rPr>
        <w:t>e</w:t>
      </w:r>
      <w:r w:rsidR="00624147" w:rsidRPr="00522CC9">
        <w:rPr>
          <w:rFonts w:ascii="Times New Roman" w:eastAsia="+mn-ea" w:hAnsi="Times New Roman" w:cs="Times New Roman"/>
          <w:bCs/>
          <w:kern w:val="24"/>
          <w:sz w:val="24"/>
          <w:szCs w:val="24"/>
        </w:rPr>
        <w:t>)</w:t>
      </w:r>
      <w:r w:rsidR="003224AB" w:rsidRPr="00522CC9">
        <w:rPr>
          <w:rFonts w:ascii="Times New Roman" w:eastAsia="+mn-ea" w:hAnsi="Times New Roman" w:cs="Times New Roman"/>
          <w:bCs/>
          <w:kern w:val="24"/>
          <w:sz w:val="24"/>
          <w:szCs w:val="24"/>
        </w:rPr>
        <w:t xml:space="preserve">, respectively. </w:t>
      </w:r>
      <w:r w:rsidR="00624147" w:rsidRPr="00522CC9">
        <w:rPr>
          <w:rFonts w:ascii="Times New Roman" w:eastAsia="+mn-ea" w:hAnsi="Times New Roman" w:cs="Times New Roman"/>
          <w:bCs/>
          <w:kern w:val="24"/>
          <w:sz w:val="24"/>
          <w:szCs w:val="24"/>
        </w:rPr>
        <w:t xml:space="preserve">The two peaks </w:t>
      </w:r>
      <w:r w:rsidR="00624147" w:rsidRPr="009358CA">
        <w:rPr>
          <w:rFonts w:ascii="Times New Roman" w:eastAsia="+mn-ea" w:hAnsi="Times New Roman" w:cs="Times New Roman"/>
          <w:bCs/>
          <w:kern w:val="24"/>
          <w:sz w:val="24"/>
          <w:szCs w:val="24"/>
        </w:rPr>
        <w:t xml:space="preserve">of </w:t>
      </w:r>
      <w:r w:rsidR="00624147" w:rsidRPr="00DC05D4">
        <w:rPr>
          <w:rFonts w:ascii="Times New Roman" w:eastAsia="+mn-ea" w:hAnsi="Times New Roman" w:cs="Times New Roman"/>
          <w:bCs/>
          <w:i/>
          <w:kern w:val="24"/>
          <w:sz w:val="24"/>
          <w:szCs w:val="24"/>
        </w:rPr>
        <w:t>L-</w:t>
      </w:r>
      <w:r w:rsidR="00624147" w:rsidRPr="00522CC9">
        <w:rPr>
          <w:rFonts w:ascii="Times New Roman" w:eastAsia="+mn-ea" w:hAnsi="Times New Roman" w:cs="Times New Roman"/>
          <w:bCs/>
          <w:kern w:val="24"/>
          <w:sz w:val="24"/>
          <w:szCs w:val="24"/>
        </w:rPr>
        <w:t xml:space="preserve"> and </w:t>
      </w:r>
      <w:r w:rsidR="00624147" w:rsidRPr="00C70A61">
        <w:rPr>
          <w:rFonts w:ascii="Times New Roman" w:eastAsia="+mn-ea" w:hAnsi="Times New Roman" w:cs="Times New Roman"/>
          <w:bCs/>
          <w:i/>
          <w:kern w:val="24"/>
          <w:sz w:val="24"/>
          <w:szCs w:val="24"/>
        </w:rPr>
        <w:t>D-</w:t>
      </w:r>
      <w:r w:rsidR="00624147" w:rsidRPr="00522CC9">
        <w:rPr>
          <w:rFonts w:ascii="Times New Roman" w:eastAsia="+mn-ea" w:hAnsi="Times New Roman" w:cs="Times New Roman"/>
          <w:bCs/>
          <w:kern w:val="24"/>
          <w:sz w:val="24"/>
          <w:szCs w:val="24"/>
        </w:rPr>
        <w:t xml:space="preserve"> bowtie</w:t>
      </w:r>
      <w:r w:rsidR="00C70A61">
        <w:rPr>
          <w:rFonts w:ascii="Times New Roman" w:eastAsia="+mn-ea" w:hAnsi="Times New Roman" w:cs="Times New Roman"/>
          <w:bCs/>
          <w:kern w:val="24"/>
          <w:sz w:val="24"/>
          <w:szCs w:val="24"/>
        </w:rPr>
        <w:t>s</w:t>
      </w:r>
      <w:r w:rsidR="00624147" w:rsidRPr="00522CC9">
        <w:rPr>
          <w:rFonts w:ascii="Times New Roman" w:eastAsia="+mn-ea" w:hAnsi="Times New Roman" w:cs="Times New Roman"/>
          <w:bCs/>
          <w:kern w:val="24"/>
          <w:sz w:val="24"/>
          <w:szCs w:val="24"/>
        </w:rPr>
        <w:t xml:space="preserve"> are inseparable for linear dichroism signal from L-</w:t>
      </w:r>
      <w:r w:rsidR="00E804EE" w:rsidRPr="00522CC9">
        <w:rPr>
          <w:rFonts w:ascii="Times New Roman" w:eastAsia="+mn-ea" w:hAnsi="Times New Roman" w:cs="Times New Roman"/>
          <w:bCs/>
          <w:kern w:val="24"/>
          <w:sz w:val="24"/>
          <w:szCs w:val="24"/>
        </w:rPr>
        <w:t xml:space="preserve"> (mean is -0.0008)</w:t>
      </w:r>
      <w:r w:rsidR="00624147" w:rsidRPr="00522CC9">
        <w:rPr>
          <w:rFonts w:ascii="Times New Roman" w:eastAsia="+mn-ea" w:hAnsi="Times New Roman" w:cs="Times New Roman"/>
          <w:bCs/>
          <w:kern w:val="24"/>
          <w:sz w:val="24"/>
          <w:szCs w:val="24"/>
        </w:rPr>
        <w:t xml:space="preserve"> and D-bowtie</w:t>
      </w:r>
      <w:r w:rsidR="00C70A61">
        <w:rPr>
          <w:rFonts w:ascii="Times New Roman" w:eastAsia="+mn-ea" w:hAnsi="Times New Roman" w:cs="Times New Roman"/>
          <w:bCs/>
          <w:kern w:val="24"/>
          <w:sz w:val="24"/>
          <w:szCs w:val="24"/>
        </w:rPr>
        <w:t>s</w:t>
      </w:r>
      <w:r w:rsidR="00E804EE" w:rsidRPr="00522CC9">
        <w:rPr>
          <w:rFonts w:ascii="Times New Roman" w:eastAsia="+mn-ea" w:hAnsi="Times New Roman" w:cs="Times New Roman"/>
          <w:bCs/>
          <w:kern w:val="24"/>
          <w:sz w:val="24"/>
          <w:szCs w:val="24"/>
        </w:rPr>
        <w:t xml:space="preserve"> (mean is +0.0009)</w:t>
      </w:r>
      <w:r w:rsidR="00624147" w:rsidRPr="00522CC9">
        <w:rPr>
          <w:rFonts w:ascii="Times New Roman" w:eastAsia="+mn-ea" w:hAnsi="Times New Roman" w:cs="Times New Roman"/>
          <w:bCs/>
          <w:kern w:val="24"/>
          <w:sz w:val="24"/>
          <w:szCs w:val="24"/>
        </w:rPr>
        <w:t>.</w:t>
      </w:r>
      <w:r w:rsidR="00E804EE" w:rsidRPr="00522CC9">
        <w:rPr>
          <w:rFonts w:ascii="Times New Roman" w:eastAsia="+mn-ea" w:hAnsi="Times New Roman" w:cs="Times New Roman"/>
          <w:bCs/>
          <w:kern w:val="24"/>
          <w:sz w:val="24"/>
          <w:szCs w:val="24"/>
        </w:rPr>
        <w:t xml:space="preserve"> The two peaks of </w:t>
      </w:r>
      <w:r w:rsidR="00E804EE" w:rsidRPr="00C70A61">
        <w:rPr>
          <w:rFonts w:ascii="Times New Roman" w:eastAsia="+mn-ea" w:hAnsi="Times New Roman" w:cs="Times New Roman"/>
          <w:bCs/>
          <w:i/>
          <w:kern w:val="24"/>
          <w:sz w:val="24"/>
          <w:szCs w:val="24"/>
        </w:rPr>
        <w:t>L-</w:t>
      </w:r>
      <w:r w:rsidR="00E804EE" w:rsidRPr="00522CC9">
        <w:rPr>
          <w:rFonts w:ascii="Times New Roman" w:eastAsia="+mn-ea" w:hAnsi="Times New Roman" w:cs="Times New Roman"/>
          <w:bCs/>
          <w:kern w:val="24"/>
          <w:sz w:val="24"/>
          <w:szCs w:val="24"/>
        </w:rPr>
        <w:t xml:space="preserve"> and </w:t>
      </w:r>
      <w:r w:rsidR="00E804EE" w:rsidRPr="00C70A61">
        <w:rPr>
          <w:rFonts w:ascii="Times New Roman" w:eastAsia="+mn-ea" w:hAnsi="Times New Roman" w:cs="Times New Roman"/>
          <w:bCs/>
          <w:i/>
          <w:kern w:val="24"/>
          <w:sz w:val="24"/>
          <w:szCs w:val="24"/>
        </w:rPr>
        <w:t>D-</w:t>
      </w:r>
      <w:r w:rsidR="00E804EE" w:rsidRPr="00522CC9">
        <w:rPr>
          <w:rFonts w:ascii="Times New Roman" w:eastAsia="+mn-ea" w:hAnsi="Times New Roman" w:cs="Times New Roman"/>
          <w:bCs/>
          <w:kern w:val="24"/>
          <w:sz w:val="24"/>
          <w:szCs w:val="24"/>
        </w:rPr>
        <w:t>bowtie</w:t>
      </w:r>
      <w:r w:rsidR="00C70A61">
        <w:rPr>
          <w:rFonts w:ascii="Times New Roman" w:eastAsia="+mn-ea" w:hAnsi="Times New Roman" w:cs="Times New Roman"/>
          <w:bCs/>
          <w:kern w:val="24"/>
          <w:sz w:val="24"/>
          <w:szCs w:val="24"/>
        </w:rPr>
        <w:t>s</w:t>
      </w:r>
      <w:r w:rsidR="00E804EE" w:rsidRPr="00522CC9">
        <w:rPr>
          <w:rFonts w:ascii="Times New Roman" w:eastAsia="+mn-ea" w:hAnsi="Times New Roman" w:cs="Times New Roman"/>
          <w:bCs/>
          <w:kern w:val="24"/>
          <w:sz w:val="24"/>
          <w:szCs w:val="24"/>
        </w:rPr>
        <w:t xml:space="preserve"> are separable for circular dichroism signal from </w:t>
      </w:r>
      <w:r w:rsidR="00E804EE" w:rsidRPr="00C70A61">
        <w:rPr>
          <w:rFonts w:ascii="Times New Roman" w:eastAsia="+mn-ea" w:hAnsi="Times New Roman" w:cs="Times New Roman"/>
          <w:bCs/>
          <w:i/>
          <w:kern w:val="24"/>
          <w:sz w:val="24"/>
          <w:szCs w:val="24"/>
        </w:rPr>
        <w:t>L-</w:t>
      </w:r>
      <w:r w:rsidR="00E804EE" w:rsidRPr="00522CC9">
        <w:rPr>
          <w:rFonts w:ascii="Times New Roman" w:eastAsia="+mn-ea" w:hAnsi="Times New Roman" w:cs="Times New Roman"/>
          <w:bCs/>
          <w:kern w:val="24"/>
          <w:sz w:val="24"/>
          <w:szCs w:val="24"/>
        </w:rPr>
        <w:t xml:space="preserve"> (mean is -0.016) and </w:t>
      </w:r>
      <w:r w:rsidR="00E804EE" w:rsidRPr="00C70A61">
        <w:rPr>
          <w:rFonts w:ascii="Times New Roman" w:eastAsia="+mn-ea" w:hAnsi="Times New Roman" w:cs="Times New Roman"/>
          <w:bCs/>
          <w:i/>
          <w:kern w:val="24"/>
          <w:sz w:val="24"/>
          <w:szCs w:val="24"/>
        </w:rPr>
        <w:t>D-</w:t>
      </w:r>
      <w:r w:rsidR="00E804EE" w:rsidRPr="00522CC9">
        <w:rPr>
          <w:rFonts w:ascii="Times New Roman" w:eastAsia="+mn-ea" w:hAnsi="Times New Roman" w:cs="Times New Roman"/>
          <w:bCs/>
          <w:kern w:val="24"/>
          <w:sz w:val="24"/>
          <w:szCs w:val="24"/>
        </w:rPr>
        <w:t>bowtie</w:t>
      </w:r>
      <w:r w:rsidR="00C70A61">
        <w:rPr>
          <w:rFonts w:ascii="Times New Roman" w:eastAsia="+mn-ea" w:hAnsi="Times New Roman" w:cs="Times New Roman"/>
          <w:bCs/>
          <w:kern w:val="24"/>
          <w:sz w:val="24"/>
          <w:szCs w:val="24"/>
        </w:rPr>
        <w:t>s</w:t>
      </w:r>
      <w:r w:rsidR="00E804EE" w:rsidRPr="00522CC9">
        <w:rPr>
          <w:rFonts w:ascii="Times New Roman" w:eastAsia="+mn-ea" w:hAnsi="Times New Roman" w:cs="Times New Roman"/>
          <w:bCs/>
          <w:kern w:val="24"/>
          <w:sz w:val="24"/>
          <w:szCs w:val="24"/>
        </w:rPr>
        <w:t xml:space="preserve"> (mean is +0.017).  </w:t>
      </w:r>
    </w:p>
    <w:p w14:paraId="27C63F03" w14:textId="14DF913C" w:rsidR="00421E23" w:rsidRPr="00522CC9" w:rsidRDefault="00421E23" w:rsidP="00421E23">
      <w:pPr>
        <w:rPr>
          <w:rFonts w:ascii="Times New Roman" w:hAnsi="Times New Roman" w:cs="Times New Roman"/>
          <w:sz w:val="24"/>
          <w:szCs w:val="24"/>
        </w:rPr>
      </w:pPr>
    </w:p>
    <w:p w14:paraId="57B34EB6" w14:textId="7B367148" w:rsidR="00624147" w:rsidRDefault="0062414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2A4DB54" w14:textId="670B73EE" w:rsidR="00421E23" w:rsidRDefault="00984C27" w:rsidP="00DD15F4">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4731F318" wp14:editId="77355539">
            <wp:extent cx="5801454" cy="4020306"/>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noChangeArrowheads="1"/>
                    </pic:cNvPicPr>
                  </pic:nvPicPr>
                  <pic:blipFill>
                    <a:blip r:embed="rId9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00"/>
                        </a:ext>
                      </a:extLst>
                    </a:blip>
                    <a:stretch>
                      <a:fillRect/>
                    </a:stretch>
                  </pic:blipFill>
                  <pic:spPr bwMode="auto">
                    <a:xfrm>
                      <a:off x="0" y="0"/>
                      <a:ext cx="5801454" cy="4020306"/>
                    </a:xfrm>
                    <a:prstGeom prst="rect">
                      <a:avLst/>
                    </a:prstGeom>
                  </pic:spPr>
                </pic:pic>
              </a:graphicData>
            </a:graphic>
          </wp:inline>
        </w:drawing>
      </w:r>
    </w:p>
    <w:p w14:paraId="0CFF56D1" w14:textId="0C10ECE7" w:rsidR="00DD15F4" w:rsidRPr="007E66C0" w:rsidRDefault="007722AE" w:rsidP="00C70A61">
      <w:pPr>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SI </w:t>
      </w:r>
      <w:r w:rsidR="009F1D9C" w:rsidRPr="0004411F">
        <w:rPr>
          <w:rFonts w:ascii="Times New Roman" w:hAnsi="Times New Roman" w:cs="Times New Roman"/>
          <w:b/>
          <w:bCs/>
          <w:color w:val="000000" w:themeColor="text1"/>
          <w:sz w:val="24"/>
          <w:szCs w:val="24"/>
        </w:rPr>
        <w:t xml:space="preserve">Fig </w:t>
      </w:r>
      <w:r w:rsidR="00E551F4">
        <w:rPr>
          <w:rFonts w:ascii="Times New Roman" w:hAnsi="Times New Roman" w:cs="Times New Roman"/>
          <w:b/>
          <w:bCs/>
          <w:color w:val="000000" w:themeColor="text1"/>
          <w:sz w:val="24"/>
          <w:szCs w:val="24"/>
        </w:rPr>
        <w:t>5</w:t>
      </w:r>
      <w:r w:rsidR="009358CA">
        <w:rPr>
          <w:rFonts w:ascii="Times New Roman" w:hAnsi="Times New Roman" w:cs="Times New Roman"/>
          <w:b/>
          <w:bCs/>
          <w:color w:val="000000" w:themeColor="text1"/>
          <w:sz w:val="24"/>
          <w:szCs w:val="24"/>
        </w:rPr>
        <w:t>6</w:t>
      </w:r>
      <w:r w:rsidR="009F1D9C" w:rsidRPr="0004411F">
        <w:rPr>
          <w:rFonts w:ascii="Times New Roman" w:hAnsi="Times New Roman" w:cs="Times New Roman"/>
          <w:b/>
          <w:bCs/>
          <w:color w:val="000000" w:themeColor="text1"/>
          <w:sz w:val="24"/>
          <w:szCs w:val="24"/>
        </w:rPr>
        <w:t>. Coatings on glass and their chiral-LIDAR response.</w:t>
      </w:r>
      <w:r w:rsidR="009F1D9C">
        <w:rPr>
          <w:rFonts w:ascii="Times New Roman" w:hAnsi="Times New Roman" w:cs="Times New Roman"/>
          <w:color w:val="000000" w:themeColor="text1"/>
          <w:sz w:val="24"/>
          <w:szCs w:val="24"/>
        </w:rPr>
        <w:t xml:space="preserve"> Photographs of dried coatings on glass for </w:t>
      </w:r>
      <w:r w:rsidR="009F1D9C" w:rsidRPr="0004411F">
        <w:rPr>
          <w:rFonts w:ascii="Times New Roman" w:hAnsi="Times New Roman" w:cs="Times New Roman"/>
          <w:b/>
          <w:bCs/>
          <w:color w:val="000000" w:themeColor="text1"/>
          <w:sz w:val="24"/>
          <w:szCs w:val="24"/>
        </w:rPr>
        <w:t>a,</w:t>
      </w:r>
      <w:r w:rsidR="009F1D9C">
        <w:rPr>
          <w:rFonts w:ascii="Times New Roman" w:hAnsi="Times New Roman" w:cs="Times New Roman"/>
          <w:color w:val="000000" w:themeColor="text1"/>
          <w:sz w:val="24"/>
          <w:szCs w:val="24"/>
        </w:rPr>
        <w:t xml:space="preserve"> </w:t>
      </w:r>
      <w:r w:rsidR="009F1D9C" w:rsidRPr="00C70A61">
        <w:rPr>
          <w:rFonts w:ascii="Times New Roman" w:hAnsi="Times New Roman" w:cs="Times New Roman"/>
          <w:i/>
          <w:color w:val="000000" w:themeColor="text1"/>
          <w:sz w:val="24"/>
          <w:szCs w:val="24"/>
        </w:rPr>
        <w:t>D-</w:t>
      </w:r>
      <w:r w:rsidR="009F1D9C">
        <w:rPr>
          <w:rFonts w:ascii="Times New Roman" w:hAnsi="Times New Roman" w:cs="Times New Roman"/>
          <w:color w:val="000000" w:themeColor="text1"/>
          <w:sz w:val="24"/>
          <w:szCs w:val="24"/>
        </w:rPr>
        <w:t xml:space="preserve"> and </w:t>
      </w:r>
      <w:r w:rsidR="009F1D9C" w:rsidRPr="0004411F">
        <w:rPr>
          <w:rFonts w:ascii="Times New Roman" w:hAnsi="Times New Roman" w:cs="Times New Roman"/>
          <w:b/>
          <w:bCs/>
          <w:color w:val="000000" w:themeColor="text1"/>
          <w:sz w:val="24"/>
          <w:szCs w:val="24"/>
        </w:rPr>
        <w:t>b,</w:t>
      </w:r>
      <w:r w:rsidR="009F1D9C">
        <w:rPr>
          <w:rFonts w:ascii="Times New Roman" w:hAnsi="Times New Roman" w:cs="Times New Roman"/>
          <w:color w:val="000000" w:themeColor="text1"/>
          <w:sz w:val="24"/>
          <w:szCs w:val="24"/>
        </w:rPr>
        <w:t xml:space="preserve"> </w:t>
      </w:r>
      <w:r w:rsidR="009F1D9C" w:rsidRPr="00C70A61">
        <w:rPr>
          <w:rFonts w:ascii="Times New Roman" w:hAnsi="Times New Roman" w:cs="Times New Roman"/>
          <w:i/>
          <w:color w:val="000000" w:themeColor="text1"/>
          <w:sz w:val="24"/>
          <w:szCs w:val="24"/>
        </w:rPr>
        <w:t>L-</w:t>
      </w:r>
      <w:r w:rsidR="009F1D9C">
        <w:rPr>
          <w:rFonts w:ascii="Times New Roman" w:hAnsi="Times New Roman" w:cs="Times New Roman"/>
          <w:color w:val="000000" w:themeColor="text1"/>
          <w:sz w:val="24"/>
          <w:szCs w:val="24"/>
        </w:rPr>
        <w:t>bowtie</w:t>
      </w:r>
      <w:r w:rsidR="00C70A61">
        <w:rPr>
          <w:rFonts w:ascii="Times New Roman" w:hAnsi="Times New Roman" w:cs="Times New Roman"/>
          <w:color w:val="000000" w:themeColor="text1"/>
          <w:sz w:val="24"/>
          <w:szCs w:val="24"/>
        </w:rPr>
        <w:t>s</w:t>
      </w:r>
      <w:r w:rsidR="009F1D9C">
        <w:rPr>
          <w:rFonts w:ascii="Times New Roman" w:hAnsi="Times New Roman" w:cs="Times New Roman"/>
          <w:color w:val="000000" w:themeColor="text1"/>
          <w:sz w:val="24"/>
          <w:szCs w:val="24"/>
        </w:rPr>
        <w:t xml:space="preserve">. Spatial </w:t>
      </w:r>
      <w:proofErr w:type="spellStart"/>
      <w:r w:rsidR="009F1D9C" w:rsidRPr="0004411F">
        <w:rPr>
          <w:rFonts w:ascii="Times New Roman" w:hAnsi="Times New Roman" w:cs="Times New Roman"/>
          <w:b/>
          <w:bCs/>
          <w:color w:val="000000" w:themeColor="text1"/>
          <w:sz w:val="24"/>
          <w:szCs w:val="24"/>
        </w:rPr>
        <w:t>c,d</w:t>
      </w:r>
      <w:proofErr w:type="spellEnd"/>
      <w:r w:rsidR="009F1D9C" w:rsidRPr="0004411F">
        <w:rPr>
          <w:rFonts w:ascii="Times New Roman" w:hAnsi="Times New Roman" w:cs="Times New Roman"/>
          <w:b/>
          <w:bCs/>
          <w:color w:val="000000" w:themeColor="text1"/>
          <w:sz w:val="24"/>
          <w:szCs w:val="24"/>
        </w:rPr>
        <w:t>,</w:t>
      </w:r>
      <w:r w:rsidR="009F1D9C">
        <w:rPr>
          <w:rFonts w:ascii="Times New Roman" w:hAnsi="Times New Roman" w:cs="Times New Roman"/>
          <w:color w:val="000000" w:themeColor="text1"/>
          <w:sz w:val="24"/>
          <w:szCs w:val="24"/>
        </w:rPr>
        <w:t xml:space="preserve"> circular dichroism and </w:t>
      </w:r>
      <w:proofErr w:type="spellStart"/>
      <w:r w:rsidR="009F1D9C" w:rsidRPr="0004411F">
        <w:rPr>
          <w:rFonts w:ascii="Times New Roman" w:hAnsi="Times New Roman" w:cs="Times New Roman"/>
          <w:b/>
          <w:bCs/>
          <w:color w:val="000000" w:themeColor="text1"/>
          <w:sz w:val="24"/>
          <w:szCs w:val="24"/>
        </w:rPr>
        <w:t>e,f</w:t>
      </w:r>
      <w:proofErr w:type="spellEnd"/>
      <w:r w:rsidR="009F1D9C" w:rsidRPr="0004411F">
        <w:rPr>
          <w:rFonts w:ascii="Times New Roman" w:hAnsi="Times New Roman" w:cs="Times New Roman"/>
          <w:b/>
          <w:bCs/>
          <w:color w:val="000000" w:themeColor="text1"/>
          <w:sz w:val="24"/>
          <w:szCs w:val="24"/>
        </w:rPr>
        <w:t>,</w:t>
      </w:r>
      <w:r w:rsidR="009F1D9C">
        <w:rPr>
          <w:rFonts w:ascii="Times New Roman" w:hAnsi="Times New Roman" w:cs="Times New Roman"/>
          <w:color w:val="000000" w:themeColor="text1"/>
          <w:sz w:val="24"/>
          <w:szCs w:val="24"/>
        </w:rPr>
        <w:t xml:space="preserve"> linear dichroism point clouds obtained upon scanning 1550 nm LCP and RCP over </w:t>
      </w:r>
      <w:proofErr w:type="spellStart"/>
      <w:r w:rsidR="009F1D9C" w:rsidRPr="0004411F">
        <w:rPr>
          <w:rFonts w:ascii="Times New Roman" w:hAnsi="Times New Roman" w:cs="Times New Roman"/>
          <w:b/>
          <w:bCs/>
          <w:color w:val="000000" w:themeColor="text1"/>
          <w:sz w:val="24"/>
          <w:szCs w:val="24"/>
        </w:rPr>
        <w:t>c,e</w:t>
      </w:r>
      <w:proofErr w:type="spellEnd"/>
      <w:r w:rsidR="009F1D9C">
        <w:rPr>
          <w:rFonts w:ascii="Times New Roman" w:hAnsi="Times New Roman" w:cs="Times New Roman"/>
          <w:color w:val="000000" w:themeColor="text1"/>
          <w:sz w:val="24"/>
          <w:szCs w:val="24"/>
        </w:rPr>
        <w:t xml:space="preserve"> </w:t>
      </w:r>
      <w:r w:rsidR="009F1D9C" w:rsidRPr="00C70A61">
        <w:rPr>
          <w:rFonts w:ascii="Times New Roman" w:hAnsi="Times New Roman" w:cs="Times New Roman"/>
          <w:i/>
          <w:color w:val="000000" w:themeColor="text1"/>
          <w:sz w:val="24"/>
          <w:szCs w:val="24"/>
        </w:rPr>
        <w:t>D-</w:t>
      </w:r>
      <w:r w:rsidR="009F1D9C">
        <w:rPr>
          <w:rFonts w:ascii="Times New Roman" w:hAnsi="Times New Roman" w:cs="Times New Roman"/>
          <w:color w:val="000000" w:themeColor="text1"/>
          <w:sz w:val="24"/>
          <w:szCs w:val="24"/>
        </w:rPr>
        <w:t xml:space="preserve"> and </w:t>
      </w:r>
      <w:proofErr w:type="spellStart"/>
      <w:r w:rsidR="009F1D9C" w:rsidRPr="0004411F">
        <w:rPr>
          <w:rFonts w:ascii="Times New Roman" w:hAnsi="Times New Roman" w:cs="Times New Roman"/>
          <w:b/>
          <w:bCs/>
          <w:color w:val="000000" w:themeColor="text1"/>
          <w:sz w:val="24"/>
          <w:szCs w:val="24"/>
        </w:rPr>
        <w:t>d,f</w:t>
      </w:r>
      <w:proofErr w:type="spellEnd"/>
      <w:r w:rsidR="009F1D9C" w:rsidRPr="0004411F">
        <w:rPr>
          <w:rFonts w:ascii="Times New Roman" w:hAnsi="Times New Roman" w:cs="Times New Roman"/>
          <w:b/>
          <w:bCs/>
          <w:color w:val="000000" w:themeColor="text1"/>
          <w:sz w:val="24"/>
          <w:szCs w:val="24"/>
        </w:rPr>
        <w:t>,</w:t>
      </w:r>
      <w:r w:rsidR="009F1D9C">
        <w:rPr>
          <w:rFonts w:ascii="Times New Roman" w:hAnsi="Times New Roman" w:cs="Times New Roman"/>
          <w:color w:val="000000" w:themeColor="text1"/>
          <w:sz w:val="24"/>
          <w:szCs w:val="24"/>
        </w:rPr>
        <w:t xml:space="preserve"> </w:t>
      </w:r>
      <w:r w:rsidR="009F1D9C" w:rsidRPr="00C70A61">
        <w:rPr>
          <w:rFonts w:ascii="Times New Roman" w:hAnsi="Times New Roman" w:cs="Times New Roman"/>
          <w:i/>
          <w:color w:val="000000" w:themeColor="text1"/>
          <w:sz w:val="24"/>
          <w:szCs w:val="24"/>
        </w:rPr>
        <w:t>L-</w:t>
      </w:r>
      <w:r w:rsidR="009F1D9C">
        <w:rPr>
          <w:rFonts w:ascii="Times New Roman" w:hAnsi="Times New Roman" w:cs="Times New Roman"/>
          <w:color w:val="000000" w:themeColor="text1"/>
          <w:sz w:val="24"/>
          <w:szCs w:val="24"/>
        </w:rPr>
        <w:t>bowtie</w:t>
      </w:r>
      <w:r w:rsidR="00C70A61">
        <w:rPr>
          <w:rFonts w:ascii="Times New Roman" w:hAnsi="Times New Roman" w:cs="Times New Roman"/>
          <w:color w:val="000000" w:themeColor="text1"/>
          <w:sz w:val="24"/>
          <w:szCs w:val="24"/>
        </w:rPr>
        <w:t>s</w:t>
      </w:r>
      <w:r w:rsidR="009F1D9C">
        <w:rPr>
          <w:rFonts w:ascii="Times New Roman" w:hAnsi="Times New Roman" w:cs="Times New Roman"/>
          <w:color w:val="000000" w:themeColor="text1"/>
          <w:sz w:val="24"/>
          <w:szCs w:val="24"/>
        </w:rPr>
        <w:t xml:space="preserve">. Histogram of </w:t>
      </w:r>
      <w:r w:rsidR="009F1D9C" w:rsidRPr="0004411F">
        <w:rPr>
          <w:rFonts w:ascii="Times New Roman" w:hAnsi="Times New Roman" w:cs="Times New Roman"/>
          <w:b/>
          <w:bCs/>
          <w:color w:val="000000" w:themeColor="text1"/>
          <w:sz w:val="24"/>
          <w:szCs w:val="24"/>
        </w:rPr>
        <w:t>g,</w:t>
      </w:r>
      <w:r w:rsidR="009F1D9C">
        <w:rPr>
          <w:rFonts w:ascii="Times New Roman" w:hAnsi="Times New Roman" w:cs="Times New Roman"/>
          <w:color w:val="000000" w:themeColor="text1"/>
          <w:sz w:val="24"/>
          <w:szCs w:val="24"/>
        </w:rPr>
        <w:t xml:space="preserve"> CD and </w:t>
      </w:r>
      <w:r w:rsidR="009F1D9C" w:rsidRPr="0004411F">
        <w:rPr>
          <w:rFonts w:ascii="Times New Roman" w:hAnsi="Times New Roman" w:cs="Times New Roman"/>
          <w:b/>
          <w:bCs/>
          <w:color w:val="000000" w:themeColor="text1"/>
          <w:sz w:val="24"/>
          <w:szCs w:val="24"/>
        </w:rPr>
        <w:t>h,</w:t>
      </w:r>
      <w:r w:rsidR="009F1D9C">
        <w:rPr>
          <w:rFonts w:ascii="Times New Roman" w:hAnsi="Times New Roman" w:cs="Times New Roman"/>
          <w:color w:val="000000" w:themeColor="text1"/>
          <w:sz w:val="24"/>
          <w:szCs w:val="24"/>
        </w:rPr>
        <w:t xml:space="preserve"> LD maps </w:t>
      </w:r>
      <w:r w:rsidR="0072185B">
        <w:rPr>
          <w:rFonts w:ascii="Times New Roman" w:hAnsi="Times New Roman" w:cs="Times New Roman"/>
          <w:color w:val="000000" w:themeColor="text1"/>
          <w:sz w:val="24"/>
          <w:szCs w:val="24"/>
        </w:rPr>
        <w:t xml:space="preserve">with </w:t>
      </w:r>
      <w:r w:rsidR="009F1D9C">
        <w:rPr>
          <w:rFonts w:ascii="Times New Roman" w:hAnsi="Times New Roman" w:cs="Times New Roman"/>
          <w:color w:val="000000" w:themeColor="text1"/>
          <w:sz w:val="24"/>
          <w:szCs w:val="24"/>
        </w:rPr>
        <w:t xml:space="preserve">a </w:t>
      </w:r>
      <w:r w:rsidR="0072185B">
        <w:rPr>
          <w:rFonts w:ascii="Times New Roman" w:hAnsi="Times New Roman" w:cs="Times New Roman"/>
          <w:color w:val="000000" w:themeColor="text1"/>
          <w:sz w:val="24"/>
          <w:szCs w:val="24"/>
        </w:rPr>
        <w:t>mean of -0.0009 (</w:t>
      </w:r>
      <w:r w:rsidR="0072185B" w:rsidRPr="00C70A61">
        <w:rPr>
          <w:rFonts w:ascii="Times New Roman" w:hAnsi="Times New Roman" w:cs="Times New Roman"/>
          <w:i/>
          <w:color w:val="000000" w:themeColor="text1"/>
          <w:sz w:val="24"/>
          <w:szCs w:val="24"/>
        </w:rPr>
        <w:t>L</w:t>
      </w:r>
      <w:r w:rsidR="0072185B">
        <w:rPr>
          <w:rFonts w:ascii="Times New Roman" w:hAnsi="Times New Roman" w:cs="Times New Roman"/>
          <w:color w:val="000000" w:themeColor="text1"/>
          <w:sz w:val="24"/>
          <w:szCs w:val="24"/>
        </w:rPr>
        <w:t>) and -0.006 (</w:t>
      </w:r>
      <w:r w:rsidR="0072185B" w:rsidRPr="00C70A61">
        <w:rPr>
          <w:rFonts w:ascii="Times New Roman" w:hAnsi="Times New Roman" w:cs="Times New Roman"/>
          <w:i/>
          <w:color w:val="000000" w:themeColor="text1"/>
          <w:sz w:val="24"/>
          <w:szCs w:val="24"/>
        </w:rPr>
        <w:t>D</w:t>
      </w:r>
      <w:r w:rsidR="0072185B">
        <w:rPr>
          <w:rFonts w:ascii="Times New Roman" w:hAnsi="Times New Roman" w:cs="Times New Roman"/>
          <w:color w:val="000000" w:themeColor="text1"/>
          <w:sz w:val="24"/>
          <w:szCs w:val="24"/>
        </w:rPr>
        <w:t xml:space="preserve">) for </w:t>
      </w:r>
      <w:r w:rsidR="0072185B" w:rsidRPr="00C70A61">
        <w:rPr>
          <w:rFonts w:ascii="Times New Roman" w:hAnsi="Times New Roman" w:cs="Times New Roman"/>
          <w:color w:val="000000" w:themeColor="text1"/>
          <w:sz w:val="24"/>
          <w:szCs w:val="24"/>
        </w:rPr>
        <w:t>LD</w:t>
      </w:r>
      <w:r w:rsidR="0072185B">
        <w:rPr>
          <w:rFonts w:ascii="Times New Roman" w:hAnsi="Times New Roman" w:cs="Times New Roman"/>
          <w:color w:val="000000" w:themeColor="text1"/>
          <w:sz w:val="24"/>
          <w:szCs w:val="24"/>
        </w:rPr>
        <w:t xml:space="preserve"> </w:t>
      </w:r>
      <w:r w:rsidR="00C70A61">
        <w:rPr>
          <w:rFonts w:ascii="Times New Roman" w:hAnsi="Times New Roman" w:cs="Times New Roman"/>
          <w:color w:val="000000" w:themeColor="text1"/>
          <w:sz w:val="24"/>
          <w:szCs w:val="24"/>
        </w:rPr>
        <w:t xml:space="preserve">maps </w:t>
      </w:r>
      <w:r w:rsidR="0072185B">
        <w:rPr>
          <w:rFonts w:ascii="Times New Roman" w:hAnsi="Times New Roman" w:cs="Times New Roman"/>
          <w:color w:val="000000" w:themeColor="text1"/>
          <w:sz w:val="24"/>
          <w:szCs w:val="24"/>
        </w:rPr>
        <w:t>and -0.017 (</w:t>
      </w:r>
      <w:r w:rsidR="0072185B" w:rsidRPr="00C70A61">
        <w:rPr>
          <w:rFonts w:ascii="Times New Roman" w:hAnsi="Times New Roman" w:cs="Times New Roman"/>
          <w:i/>
          <w:color w:val="000000" w:themeColor="text1"/>
          <w:sz w:val="24"/>
          <w:szCs w:val="24"/>
        </w:rPr>
        <w:t>L</w:t>
      </w:r>
      <w:r w:rsidR="0072185B">
        <w:rPr>
          <w:rFonts w:ascii="Times New Roman" w:hAnsi="Times New Roman" w:cs="Times New Roman"/>
          <w:color w:val="000000" w:themeColor="text1"/>
          <w:sz w:val="24"/>
          <w:szCs w:val="24"/>
        </w:rPr>
        <w:t>) and +0.017 (</w:t>
      </w:r>
      <w:r w:rsidR="0072185B" w:rsidRPr="00C70A61">
        <w:rPr>
          <w:rFonts w:ascii="Times New Roman" w:hAnsi="Times New Roman" w:cs="Times New Roman"/>
          <w:i/>
          <w:color w:val="000000" w:themeColor="text1"/>
          <w:sz w:val="24"/>
          <w:szCs w:val="24"/>
        </w:rPr>
        <w:t>D</w:t>
      </w:r>
      <w:r w:rsidR="0072185B">
        <w:rPr>
          <w:rFonts w:ascii="Times New Roman" w:hAnsi="Times New Roman" w:cs="Times New Roman"/>
          <w:color w:val="000000" w:themeColor="text1"/>
          <w:sz w:val="24"/>
          <w:szCs w:val="24"/>
        </w:rPr>
        <w:t>) for CD maps.</w:t>
      </w:r>
    </w:p>
    <w:p w14:paraId="7740E9D5" w14:textId="7B6C1DDE" w:rsidR="00C62657" w:rsidRPr="007E66C0" w:rsidRDefault="00C62657" w:rsidP="00C62657">
      <w:pPr>
        <w:rPr>
          <w:rFonts w:ascii="Times New Roman" w:hAnsi="Times New Roman" w:cs="Times New Roman"/>
          <w:color w:val="000000" w:themeColor="text1"/>
          <w:sz w:val="24"/>
          <w:szCs w:val="24"/>
        </w:rPr>
      </w:pPr>
    </w:p>
    <w:p w14:paraId="37874E45" w14:textId="24407D69" w:rsidR="00B2447C" w:rsidRPr="007E66C0" w:rsidRDefault="00B2447C" w:rsidP="008623F0">
      <w:pPr>
        <w:rPr>
          <w:rFonts w:ascii="Times New Roman" w:hAnsi="Times New Roman" w:cs="Times New Roman"/>
          <w:color w:val="000000" w:themeColor="text1"/>
          <w:sz w:val="24"/>
          <w:szCs w:val="24"/>
        </w:rPr>
      </w:pPr>
    </w:p>
    <w:p w14:paraId="2B534836" w14:textId="77777777" w:rsidR="00D45F9C" w:rsidRDefault="00D45F9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DDEA1D7" w14:textId="7BAA9203" w:rsidR="00531254" w:rsidRPr="00CF203C" w:rsidRDefault="00B37448" w:rsidP="00B37448">
      <w:pPr>
        <w:ind w:left="359"/>
        <w:rPr>
          <w:rFonts w:ascii="Times New Roman" w:hAnsi="Times New Roman" w:cs="Times New Roman"/>
          <w:b/>
          <w:sz w:val="24"/>
          <w:szCs w:val="24"/>
        </w:rPr>
      </w:pPr>
      <w:r w:rsidRPr="00DC05D4">
        <w:rPr>
          <w:rFonts w:ascii="Times New Roman" w:hAnsi="Times New Roman" w:cs="Times New Roman"/>
          <w:b/>
          <w:sz w:val="24"/>
          <w:szCs w:val="24"/>
        </w:rPr>
        <w:lastRenderedPageBreak/>
        <w:t>SI REFERENCES</w:t>
      </w:r>
      <w:r w:rsidRPr="00CF203C">
        <w:rPr>
          <w:rFonts w:ascii="Times New Roman" w:hAnsi="Times New Roman" w:cs="Times New Roman"/>
          <w:b/>
          <w:sz w:val="24"/>
          <w:szCs w:val="24"/>
        </w:rPr>
        <w:t xml:space="preserve"> </w:t>
      </w:r>
    </w:p>
    <w:p w14:paraId="05E45578" w14:textId="009EF97B" w:rsidR="00B37448" w:rsidRPr="00CF203C" w:rsidRDefault="00B37448" w:rsidP="00B37448">
      <w:pPr>
        <w:widowControl w:val="0"/>
        <w:autoSpaceDE w:val="0"/>
        <w:autoSpaceDN w:val="0"/>
        <w:adjustRightInd w:val="0"/>
        <w:spacing w:line="240" w:lineRule="auto"/>
        <w:ind w:left="640" w:hanging="640"/>
        <w:rPr>
          <w:rFonts w:ascii="Times New Roman" w:hAnsi="Times New Roman" w:cs="Times New Roman"/>
          <w:noProof/>
          <w:sz w:val="24"/>
          <w:szCs w:val="24"/>
        </w:rPr>
      </w:pPr>
      <w:r w:rsidRPr="00CF203C">
        <w:rPr>
          <w:rFonts w:ascii="Times New Roman" w:hAnsi="Times New Roman" w:cs="Times New Roman"/>
          <w:sz w:val="24"/>
          <w:szCs w:val="24"/>
        </w:rPr>
        <w:fldChar w:fldCharType="begin" w:fldLock="1"/>
      </w:r>
      <w:r w:rsidRPr="00CF203C">
        <w:rPr>
          <w:rFonts w:ascii="Times New Roman" w:hAnsi="Times New Roman" w:cs="Times New Roman"/>
          <w:sz w:val="24"/>
          <w:szCs w:val="24"/>
        </w:rPr>
        <w:instrText xml:space="preserve">ADDIN Mendeley Bibliography CSL_BIBLIOGRAPHY </w:instrText>
      </w:r>
      <w:r w:rsidRPr="00CF203C">
        <w:rPr>
          <w:rFonts w:ascii="Times New Roman" w:hAnsi="Times New Roman" w:cs="Times New Roman"/>
          <w:sz w:val="24"/>
          <w:szCs w:val="24"/>
        </w:rPr>
        <w:fldChar w:fldCharType="separate"/>
      </w:r>
      <w:r w:rsidRPr="00CF203C">
        <w:rPr>
          <w:rFonts w:ascii="Times New Roman" w:hAnsi="Times New Roman" w:cs="Times New Roman"/>
          <w:noProof/>
          <w:sz w:val="24"/>
          <w:szCs w:val="24"/>
        </w:rPr>
        <w:t xml:space="preserve">(1) </w:t>
      </w:r>
      <w:r w:rsidRPr="00CF203C">
        <w:rPr>
          <w:rFonts w:ascii="Times New Roman" w:hAnsi="Times New Roman" w:cs="Times New Roman"/>
          <w:noProof/>
          <w:sz w:val="24"/>
          <w:szCs w:val="24"/>
        </w:rPr>
        <w:tab/>
        <w:t xml:space="preserve">Toby, B. H.; Von Dreele, R. B. GSAS-II: The Genesis of a Modern Open-Source All Purpose Crystallography Software Package. </w:t>
      </w:r>
      <w:r w:rsidRPr="00CF203C">
        <w:rPr>
          <w:rFonts w:ascii="Times New Roman" w:hAnsi="Times New Roman" w:cs="Times New Roman"/>
          <w:i/>
          <w:iCs/>
          <w:noProof/>
          <w:sz w:val="24"/>
          <w:szCs w:val="24"/>
        </w:rPr>
        <w:t>J. Appl. Crystallogr.</w:t>
      </w:r>
      <w:r w:rsidRPr="00CF203C">
        <w:rPr>
          <w:rFonts w:ascii="Times New Roman" w:hAnsi="Times New Roman" w:cs="Times New Roman"/>
          <w:noProof/>
          <w:sz w:val="24"/>
          <w:szCs w:val="24"/>
        </w:rPr>
        <w:t xml:space="preserve"> </w:t>
      </w:r>
      <w:r w:rsidRPr="00CF203C">
        <w:rPr>
          <w:rFonts w:ascii="Times New Roman" w:hAnsi="Times New Roman" w:cs="Times New Roman"/>
          <w:b/>
          <w:bCs/>
          <w:noProof/>
          <w:sz w:val="24"/>
          <w:szCs w:val="24"/>
        </w:rPr>
        <w:t>2013</w:t>
      </w:r>
      <w:r w:rsidRPr="00CF203C">
        <w:rPr>
          <w:rFonts w:ascii="Times New Roman" w:hAnsi="Times New Roman" w:cs="Times New Roman"/>
          <w:noProof/>
          <w:sz w:val="24"/>
          <w:szCs w:val="24"/>
        </w:rPr>
        <w:t xml:space="preserve">, </w:t>
      </w:r>
      <w:r w:rsidRPr="00CF203C">
        <w:rPr>
          <w:rFonts w:ascii="Times New Roman" w:hAnsi="Times New Roman" w:cs="Times New Roman"/>
          <w:i/>
          <w:iCs/>
          <w:noProof/>
          <w:sz w:val="24"/>
          <w:szCs w:val="24"/>
        </w:rPr>
        <w:t>46</w:t>
      </w:r>
      <w:r w:rsidRPr="00CF203C">
        <w:rPr>
          <w:rFonts w:ascii="Times New Roman" w:hAnsi="Times New Roman" w:cs="Times New Roman"/>
          <w:noProof/>
          <w:sz w:val="24"/>
          <w:szCs w:val="24"/>
        </w:rPr>
        <w:t xml:space="preserve"> (2), 544–549. https://doi.org/10.1107/S0021889813003531.</w:t>
      </w:r>
    </w:p>
    <w:p w14:paraId="23AF7F96" w14:textId="77777777" w:rsidR="00B37448" w:rsidRPr="00CF203C" w:rsidRDefault="00B37448" w:rsidP="00B37448">
      <w:pPr>
        <w:widowControl w:val="0"/>
        <w:autoSpaceDE w:val="0"/>
        <w:autoSpaceDN w:val="0"/>
        <w:adjustRightInd w:val="0"/>
        <w:spacing w:line="240" w:lineRule="auto"/>
        <w:ind w:left="640" w:hanging="640"/>
        <w:rPr>
          <w:rFonts w:ascii="Times New Roman" w:hAnsi="Times New Roman" w:cs="Times New Roman"/>
          <w:noProof/>
          <w:sz w:val="24"/>
          <w:szCs w:val="24"/>
        </w:rPr>
      </w:pPr>
      <w:r w:rsidRPr="00CF203C">
        <w:rPr>
          <w:rFonts w:ascii="Times New Roman" w:hAnsi="Times New Roman" w:cs="Times New Roman"/>
          <w:noProof/>
          <w:sz w:val="24"/>
          <w:szCs w:val="24"/>
        </w:rPr>
        <w:t xml:space="preserve">(2) </w:t>
      </w:r>
      <w:r w:rsidRPr="00CF203C">
        <w:rPr>
          <w:rFonts w:ascii="Times New Roman" w:hAnsi="Times New Roman" w:cs="Times New Roman"/>
          <w:noProof/>
          <w:sz w:val="24"/>
          <w:szCs w:val="24"/>
        </w:rPr>
        <w:tab/>
        <w:t xml:space="preserve">Osipov, M. A.; Pickup, B. T.; Dunmur, D. A. A New Twist to Molecular Chirality: Intrinsic Chirality Indices. </w:t>
      </w:r>
      <w:r w:rsidRPr="00CF203C">
        <w:rPr>
          <w:rFonts w:ascii="Times New Roman" w:hAnsi="Times New Roman" w:cs="Times New Roman"/>
          <w:i/>
          <w:iCs/>
          <w:noProof/>
          <w:sz w:val="24"/>
          <w:szCs w:val="24"/>
        </w:rPr>
        <w:t>Molec. Phys.</w:t>
      </w:r>
      <w:r w:rsidRPr="00CF203C">
        <w:rPr>
          <w:rFonts w:ascii="Times New Roman" w:hAnsi="Times New Roman" w:cs="Times New Roman"/>
          <w:noProof/>
          <w:sz w:val="24"/>
          <w:szCs w:val="24"/>
        </w:rPr>
        <w:t xml:space="preserve"> </w:t>
      </w:r>
      <w:r w:rsidRPr="00CF203C">
        <w:rPr>
          <w:rFonts w:ascii="Times New Roman" w:hAnsi="Times New Roman" w:cs="Times New Roman"/>
          <w:b/>
          <w:bCs/>
          <w:noProof/>
          <w:sz w:val="24"/>
          <w:szCs w:val="24"/>
        </w:rPr>
        <w:t>1995</w:t>
      </w:r>
      <w:r w:rsidRPr="00CF203C">
        <w:rPr>
          <w:rFonts w:ascii="Times New Roman" w:hAnsi="Times New Roman" w:cs="Times New Roman"/>
          <w:noProof/>
          <w:sz w:val="24"/>
          <w:szCs w:val="24"/>
        </w:rPr>
        <w:t xml:space="preserve">, </w:t>
      </w:r>
      <w:r w:rsidRPr="00CF203C">
        <w:rPr>
          <w:rFonts w:ascii="Times New Roman" w:hAnsi="Times New Roman" w:cs="Times New Roman"/>
          <w:i/>
          <w:iCs/>
          <w:noProof/>
          <w:sz w:val="24"/>
          <w:szCs w:val="24"/>
        </w:rPr>
        <w:t>84</w:t>
      </w:r>
      <w:r w:rsidRPr="00CF203C">
        <w:rPr>
          <w:rFonts w:ascii="Times New Roman" w:hAnsi="Times New Roman" w:cs="Times New Roman"/>
          <w:noProof/>
          <w:sz w:val="24"/>
          <w:szCs w:val="24"/>
        </w:rPr>
        <w:t xml:space="preserve"> (August), 1193–1206. https://doi.org/10.1080/00268979500100831.</w:t>
      </w:r>
    </w:p>
    <w:p w14:paraId="6211E840" w14:textId="0CDE6F8A" w:rsidR="00E20BA8" w:rsidRDefault="00B37448" w:rsidP="00B37448">
      <w:pPr>
        <w:widowControl w:val="0"/>
        <w:autoSpaceDE w:val="0"/>
        <w:autoSpaceDN w:val="0"/>
        <w:adjustRightInd w:val="0"/>
        <w:spacing w:line="240" w:lineRule="auto"/>
        <w:ind w:left="640" w:hanging="640"/>
        <w:rPr>
          <w:rFonts w:ascii="Times New Roman" w:hAnsi="Times New Roman" w:cs="Times New Roman"/>
          <w:noProof/>
          <w:sz w:val="24"/>
          <w:szCs w:val="24"/>
        </w:rPr>
      </w:pPr>
      <w:r w:rsidRPr="00CF203C">
        <w:rPr>
          <w:rFonts w:ascii="Times New Roman" w:hAnsi="Times New Roman" w:cs="Times New Roman"/>
          <w:noProof/>
          <w:sz w:val="24"/>
          <w:szCs w:val="24"/>
        </w:rPr>
        <w:t xml:space="preserve">(3) </w:t>
      </w:r>
      <w:r w:rsidRPr="00CF203C">
        <w:rPr>
          <w:rFonts w:ascii="Times New Roman" w:hAnsi="Times New Roman" w:cs="Times New Roman"/>
          <w:noProof/>
          <w:sz w:val="24"/>
          <w:szCs w:val="24"/>
        </w:rPr>
        <w:tab/>
        <w:t xml:space="preserve">Kim, J.-Y.; Yeom, J.; Zhao, G.; Calcaterra, H.; Munn, J.; Zhang, P.; Kotov, N. Assembly of Gold Nanoparticles into Chiral Superstructures Driven by Circularly Polarized Light. </w:t>
      </w:r>
      <w:r w:rsidRPr="00CF203C">
        <w:rPr>
          <w:rFonts w:ascii="Times New Roman" w:hAnsi="Times New Roman" w:cs="Times New Roman"/>
          <w:i/>
          <w:iCs/>
          <w:noProof/>
          <w:sz w:val="24"/>
          <w:szCs w:val="24"/>
        </w:rPr>
        <w:t>J. Am. Chem. Soc.</w:t>
      </w:r>
      <w:r w:rsidRPr="00CF203C">
        <w:rPr>
          <w:rFonts w:ascii="Times New Roman" w:hAnsi="Times New Roman" w:cs="Times New Roman"/>
          <w:noProof/>
          <w:sz w:val="24"/>
          <w:szCs w:val="24"/>
        </w:rPr>
        <w:t xml:space="preserve"> </w:t>
      </w:r>
      <w:r w:rsidRPr="00CF203C">
        <w:rPr>
          <w:rFonts w:ascii="Times New Roman" w:hAnsi="Times New Roman" w:cs="Times New Roman"/>
          <w:b/>
          <w:bCs/>
          <w:noProof/>
          <w:sz w:val="24"/>
          <w:szCs w:val="24"/>
        </w:rPr>
        <w:t>2019</w:t>
      </w:r>
      <w:r w:rsidRPr="00CF203C">
        <w:rPr>
          <w:rFonts w:ascii="Times New Roman" w:hAnsi="Times New Roman" w:cs="Times New Roman"/>
          <w:noProof/>
          <w:sz w:val="24"/>
          <w:szCs w:val="24"/>
        </w:rPr>
        <w:t xml:space="preserve">, </w:t>
      </w:r>
      <w:r w:rsidRPr="00CF203C">
        <w:rPr>
          <w:rFonts w:ascii="Times New Roman" w:hAnsi="Times New Roman" w:cs="Times New Roman"/>
          <w:i/>
          <w:iCs/>
          <w:noProof/>
          <w:sz w:val="24"/>
          <w:szCs w:val="24"/>
        </w:rPr>
        <w:t>141</w:t>
      </w:r>
      <w:r w:rsidRPr="00CF203C">
        <w:rPr>
          <w:rFonts w:ascii="Times New Roman" w:hAnsi="Times New Roman" w:cs="Times New Roman"/>
          <w:noProof/>
          <w:sz w:val="24"/>
          <w:szCs w:val="24"/>
        </w:rPr>
        <w:t xml:space="preserve"> (30), 11739–11744. https://doi.org/10.1021/jacs.9b00700.</w:t>
      </w:r>
    </w:p>
    <w:p w14:paraId="3D4CE495" w14:textId="63DC97C0" w:rsidR="00E65857" w:rsidRPr="00E65857" w:rsidRDefault="00E20BA8" w:rsidP="00E65857">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 xml:space="preserve">(4) </w:t>
      </w:r>
      <w:r>
        <w:rPr>
          <w:rFonts w:ascii="Times New Roman" w:hAnsi="Times New Roman" w:cs="Times New Roman"/>
          <w:noProof/>
          <w:sz w:val="24"/>
          <w:szCs w:val="24"/>
        </w:rPr>
        <w:tab/>
      </w:r>
      <w:r w:rsidR="00E65857" w:rsidRPr="00E65857">
        <w:rPr>
          <w:rFonts w:ascii="Times New Roman" w:hAnsi="Times New Roman" w:cs="Times New Roman"/>
          <w:noProof/>
          <w:sz w:val="24"/>
          <w:szCs w:val="24"/>
        </w:rPr>
        <w:t>Miklos Solymosi and Robert J. Low</w:t>
      </w:r>
      <w:r w:rsidR="00E65857">
        <w:rPr>
          <w:rFonts w:ascii="Times New Roman" w:hAnsi="Times New Roman" w:cs="Times New Roman"/>
          <w:noProof/>
          <w:sz w:val="24"/>
          <w:szCs w:val="24"/>
        </w:rPr>
        <w:t xml:space="preserve">. </w:t>
      </w:r>
      <w:r w:rsidR="00E65857" w:rsidRPr="00E65857">
        <w:rPr>
          <w:rFonts w:ascii="Times New Roman" w:hAnsi="Times New Roman" w:cs="Times New Roman"/>
          <w:noProof/>
          <w:sz w:val="24"/>
          <w:szCs w:val="24"/>
        </w:rPr>
        <w:t>A generalized scaling of a chiral index for molecules</w:t>
      </w:r>
    </w:p>
    <w:p w14:paraId="49E9FEF8" w14:textId="45BB7E83" w:rsidR="00E65857" w:rsidRPr="00E65857" w:rsidRDefault="00E65857" w:rsidP="00E65857">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noProof/>
          <w:sz w:val="24"/>
          <w:szCs w:val="24"/>
        </w:rPr>
        <w:tab/>
      </w:r>
      <w:r w:rsidRPr="00E65857">
        <w:rPr>
          <w:rFonts w:ascii="Times New Roman" w:hAnsi="Times New Roman" w:cs="Times New Roman"/>
          <w:noProof/>
          <w:sz w:val="24"/>
          <w:szCs w:val="24"/>
        </w:rPr>
        <w:t>J. Chem. Phys. 116, 9875</w:t>
      </w:r>
      <w:r>
        <w:rPr>
          <w:rFonts w:ascii="Times New Roman" w:hAnsi="Times New Roman" w:cs="Times New Roman"/>
          <w:noProof/>
          <w:sz w:val="24"/>
          <w:szCs w:val="24"/>
        </w:rPr>
        <w:t>,</w:t>
      </w:r>
      <w:r w:rsidRPr="00E65857">
        <w:rPr>
          <w:rFonts w:ascii="Times New Roman" w:hAnsi="Times New Roman" w:cs="Times New Roman"/>
          <w:noProof/>
          <w:sz w:val="24"/>
          <w:szCs w:val="24"/>
        </w:rPr>
        <w:t xml:space="preserve"> </w:t>
      </w:r>
      <w:r w:rsidRPr="00DC05D4">
        <w:rPr>
          <w:rFonts w:ascii="Times New Roman" w:hAnsi="Times New Roman" w:cs="Times New Roman"/>
          <w:b/>
          <w:bCs/>
          <w:noProof/>
          <w:sz w:val="24"/>
          <w:szCs w:val="24"/>
        </w:rPr>
        <w:t>2002</w:t>
      </w:r>
      <w:r>
        <w:rPr>
          <w:rFonts w:ascii="Times New Roman" w:hAnsi="Times New Roman" w:cs="Times New Roman"/>
          <w:noProof/>
          <w:sz w:val="24"/>
          <w:szCs w:val="24"/>
        </w:rPr>
        <w:t>,</w:t>
      </w:r>
      <w:r w:rsidRPr="00E65857">
        <w:rPr>
          <w:rFonts w:ascii="Times New Roman" w:hAnsi="Times New Roman" w:cs="Times New Roman"/>
          <w:noProof/>
          <w:sz w:val="24"/>
          <w:szCs w:val="24"/>
        </w:rPr>
        <w:t xml:space="preserve"> https://doi.org/10.1063/1.1476321</w:t>
      </w:r>
    </w:p>
    <w:p w14:paraId="0AF4F510" w14:textId="0E8F7994" w:rsidR="00B37448" w:rsidRPr="00CF203C" w:rsidRDefault="00B37448" w:rsidP="00B37448">
      <w:pPr>
        <w:widowControl w:val="0"/>
        <w:autoSpaceDE w:val="0"/>
        <w:autoSpaceDN w:val="0"/>
        <w:adjustRightInd w:val="0"/>
        <w:spacing w:line="240" w:lineRule="auto"/>
        <w:ind w:left="640" w:hanging="640"/>
        <w:rPr>
          <w:rFonts w:ascii="Times New Roman" w:hAnsi="Times New Roman" w:cs="Times New Roman"/>
          <w:noProof/>
          <w:sz w:val="24"/>
          <w:szCs w:val="24"/>
        </w:rPr>
      </w:pPr>
      <w:r w:rsidRPr="00CF203C">
        <w:rPr>
          <w:rFonts w:ascii="Times New Roman" w:hAnsi="Times New Roman" w:cs="Times New Roman"/>
          <w:noProof/>
          <w:sz w:val="24"/>
          <w:szCs w:val="24"/>
        </w:rPr>
        <w:t>(</w:t>
      </w:r>
      <w:r w:rsidR="00E65857">
        <w:rPr>
          <w:rFonts w:ascii="Times New Roman" w:hAnsi="Times New Roman" w:cs="Times New Roman"/>
          <w:noProof/>
          <w:sz w:val="24"/>
          <w:szCs w:val="24"/>
        </w:rPr>
        <w:t>5</w:t>
      </w:r>
      <w:r w:rsidRPr="00CF203C">
        <w:rPr>
          <w:rFonts w:ascii="Times New Roman" w:hAnsi="Times New Roman" w:cs="Times New Roman"/>
          <w:noProof/>
          <w:sz w:val="24"/>
          <w:szCs w:val="24"/>
        </w:rPr>
        <w:t xml:space="preserve">) </w:t>
      </w:r>
      <w:r w:rsidRPr="00CF203C">
        <w:rPr>
          <w:rFonts w:ascii="Times New Roman" w:hAnsi="Times New Roman" w:cs="Times New Roman"/>
          <w:noProof/>
          <w:sz w:val="24"/>
          <w:szCs w:val="24"/>
        </w:rPr>
        <w:tab/>
        <w:t xml:space="preserve">Pettersen, E. F.; Goddard, T. D.; Huang, C. C.; Couch, G. S.; Greenblatt, D. M.; Meng, E. C.; Ferrin, T. E. UCSF Chimera--a Visualization System for Exploratory Research and Analysis. </w:t>
      </w:r>
      <w:r w:rsidRPr="00CF203C">
        <w:rPr>
          <w:rFonts w:ascii="Times New Roman" w:hAnsi="Times New Roman" w:cs="Times New Roman"/>
          <w:i/>
          <w:iCs/>
          <w:noProof/>
          <w:sz w:val="24"/>
          <w:szCs w:val="24"/>
        </w:rPr>
        <w:t>J. Comput. Chem.</w:t>
      </w:r>
      <w:r w:rsidRPr="00CF203C">
        <w:rPr>
          <w:rFonts w:ascii="Times New Roman" w:hAnsi="Times New Roman" w:cs="Times New Roman"/>
          <w:noProof/>
          <w:sz w:val="24"/>
          <w:szCs w:val="24"/>
        </w:rPr>
        <w:t xml:space="preserve"> </w:t>
      </w:r>
      <w:r w:rsidRPr="00CF203C">
        <w:rPr>
          <w:rFonts w:ascii="Times New Roman" w:hAnsi="Times New Roman" w:cs="Times New Roman"/>
          <w:b/>
          <w:bCs/>
          <w:noProof/>
          <w:sz w:val="24"/>
          <w:szCs w:val="24"/>
        </w:rPr>
        <w:t>2004</w:t>
      </w:r>
      <w:r w:rsidRPr="00CF203C">
        <w:rPr>
          <w:rFonts w:ascii="Times New Roman" w:hAnsi="Times New Roman" w:cs="Times New Roman"/>
          <w:noProof/>
          <w:sz w:val="24"/>
          <w:szCs w:val="24"/>
        </w:rPr>
        <w:t xml:space="preserve">, </w:t>
      </w:r>
      <w:r w:rsidRPr="00CF203C">
        <w:rPr>
          <w:rFonts w:ascii="Times New Roman" w:hAnsi="Times New Roman" w:cs="Times New Roman"/>
          <w:i/>
          <w:iCs/>
          <w:noProof/>
          <w:sz w:val="24"/>
          <w:szCs w:val="24"/>
        </w:rPr>
        <w:t>25</w:t>
      </w:r>
      <w:r w:rsidRPr="00CF203C">
        <w:rPr>
          <w:rFonts w:ascii="Times New Roman" w:hAnsi="Times New Roman" w:cs="Times New Roman"/>
          <w:noProof/>
          <w:sz w:val="24"/>
          <w:szCs w:val="24"/>
        </w:rPr>
        <w:t xml:space="preserve"> (13), 1605–1612. https://doi.org/10.1002/jcc.20084.</w:t>
      </w:r>
    </w:p>
    <w:p w14:paraId="726A2F57" w14:textId="3137EB73" w:rsidR="00B37448" w:rsidRPr="00CF203C" w:rsidRDefault="00B37448" w:rsidP="00B37448">
      <w:pPr>
        <w:widowControl w:val="0"/>
        <w:autoSpaceDE w:val="0"/>
        <w:autoSpaceDN w:val="0"/>
        <w:adjustRightInd w:val="0"/>
        <w:spacing w:line="240" w:lineRule="auto"/>
        <w:ind w:left="640" w:hanging="640"/>
        <w:rPr>
          <w:rFonts w:ascii="Times New Roman" w:hAnsi="Times New Roman" w:cs="Times New Roman"/>
          <w:noProof/>
          <w:sz w:val="24"/>
          <w:szCs w:val="24"/>
        </w:rPr>
      </w:pPr>
      <w:r w:rsidRPr="00CF203C">
        <w:rPr>
          <w:rFonts w:ascii="Times New Roman" w:hAnsi="Times New Roman" w:cs="Times New Roman"/>
          <w:noProof/>
          <w:sz w:val="24"/>
          <w:szCs w:val="24"/>
        </w:rPr>
        <w:t>(</w:t>
      </w:r>
      <w:r w:rsidR="00E65857">
        <w:rPr>
          <w:rFonts w:ascii="Times New Roman" w:hAnsi="Times New Roman" w:cs="Times New Roman"/>
          <w:noProof/>
          <w:sz w:val="24"/>
          <w:szCs w:val="24"/>
        </w:rPr>
        <w:t>6</w:t>
      </w:r>
      <w:r w:rsidRPr="00CF203C">
        <w:rPr>
          <w:rFonts w:ascii="Times New Roman" w:hAnsi="Times New Roman" w:cs="Times New Roman"/>
          <w:noProof/>
          <w:sz w:val="24"/>
          <w:szCs w:val="24"/>
        </w:rPr>
        <w:t xml:space="preserve">) </w:t>
      </w:r>
      <w:r w:rsidRPr="00CF203C">
        <w:rPr>
          <w:rFonts w:ascii="Times New Roman" w:hAnsi="Times New Roman" w:cs="Times New Roman"/>
          <w:noProof/>
          <w:sz w:val="24"/>
          <w:szCs w:val="24"/>
        </w:rPr>
        <w:tab/>
        <w:t xml:space="preserve">Kim, J.-Y.; Yeom, J.; Zhao, G.; Calcaterra, H.; Munn, J.; Zhang, P.; Kotov, N. Assembly of Gold Nanoparticles into Chiral Superstructures Driven by Circularly Polarized Light. </w:t>
      </w:r>
      <w:r w:rsidRPr="00CF203C">
        <w:rPr>
          <w:rFonts w:ascii="Times New Roman" w:hAnsi="Times New Roman" w:cs="Times New Roman"/>
          <w:i/>
          <w:iCs/>
          <w:noProof/>
          <w:sz w:val="24"/>
          <w:szCs w:val="24"/>
        </w:rPr>
        <w:t>J. Am. Chem. Soc.</w:t>
      </w:r>
      <w:r w:rsidRPr="00CF203C">
        <w:rPr>
          <w:rFonts w:ascii="Times New Roman" w:hAnsi="Times New Roman" w:cs="Times New Roman"/>
          <w:noProof/>
          <w:sz w:val="24"/>
          <w:szCs w:val="24"/>
        </w:rPr>
        <w:t xml:space="preserve"> </w:t>
      </w:r>
      <w:r w:rsidRPr="00CF203C">
        <w:rPr>
          <w:rFonts w:ascii="Times New Roman" w:hAnsi="Times New Roman" w:cs="Times New Roman"/>
          <w:b/>
          <w:bCs/>
          <w:noProof/>
          <w:sz w:val="24"/>
          <w:szCs w:val="24"/>
        </w:rPr>
        <w:t>2019</w:t>
      </w:r>
      <w:r w:rsidRPr="00CF203C">
        <w:rPr>
          <w:rFonts w:ascii="Times New Roman" w:hAnsi="Times New Roman" w:cs="Times New Roman"/>
          <w:noProof/>
          <w:sz w:val="24"/>
          <w:szCs w:val="24"/>
        </w:rPr>
        <w:t xml:space="preserve">, </w:t>
      </w:r>
      <w:r w:rsidRPr="00CF203C">
        <w:rPr>
          <w:rFonts w:ascii="Times New Roman" w:hAnsi="Times New Roman" w:cs="Times New Roman"/>
          <w:i/>
          <w:iCs/>
          <w:noProof/>
          <w:sz w:val="24"/>
          <w:szCs w:val="24"/>
        </w:rPr>
        <w:t>141</w:t>
      </w:r>
      <w:r w:rsidRPr="00CF203C">
        <w:rPr>
          <w:rFonts w:ascii="Times New Roman" w:hAnsi="Times New Roman" w:cs="Times New Roman"/>
          <w:noProof/>
          <w:sz w:val="24"/>
          <w:szCs w:val="24"/>
        </w:rPr>
        <w:t xml:space="preserve"> (30). https://doi.org/10.1021/jacs.9b00700.</w:t>
      </w:r>
    </w:p>
    <w:p w14:paraId="234165C9" w14:textId="495063F7" w:rsidR="00FA251C" w:rsidRPr="00CF203C" w:rsidRDefault="00B37448" w:rsidP="006D7FA3">
      <w:pPr>
        <w:widowControl w:val="0"/>
        <w:autoSpaceDE w:val="0"/>
        <w:autoSpaceDN w:val="0"/>
        <w:adjustRightInd w:val="0"/>
        <w:spacing w:line="240" w:lineRule="auto"/>
        <w:ind w:left="640" w:hanging="640"/>
        <w:rPr>
          <w:rFonts w:ascii="Times New Roman" w:hAnsi="Times New Roman" w:cs="Times New Roman"/>
          <w:noProof/>
          <w:sz w:val="24"/>
        </w:rPr>
      </w:pPr>
      <w:r w:rsidRPr="00CF203C">
        <w:rPr>
          <w:rFonts w:ascii="Times New Roman" w:hAnsi="Times New Roman" w:cs="Times New Roman"/>
          <w:noProof/>
          <w:sz w:val="24"/>
          <w:szCs w:val="24"/>
        </w:rPr>
        <w:t>(</w:t>
      </w:r>
      <w:r w:rsidR="00E65857">
        <w:rPr>
          <w:rFonts w:ascii="Times New Roman" w:hAnsi="Times New Roman" w:cs="Times New Roman"/>
          <w:noProof/>
          <w:sz w:val="24"/>
          <w:szCs w:val="24"/>
        </w:rPr>
        <w:t>7</w:t>
      </w:r>
      <w:r w:rsidRPr="00CF203C">
        <w:rPr>
          <w:rFonts w:ascii="Times New Roman" w:hAnsi="Times New Roman" w:cs="Times New Roman"/>
          <w:noProof/>
          <w:sz w:val="24"/>
          <w:szCs w:val="24"/>
        </w:rPr>
        <w:t xml:space="preserve">) </w:t>
      </w:r>
      <w:r w:rsidRPr="00CF203C">
        <w:rPr>
          <w:rFonts w:ascii="Times New Roman" w:hAnsi="Times New Roman" w:cs="Times New Roman"/>
          <w:noProof/>
          <w:sz w:val="24"/>
          <w:szCs w:val="24"/>
        </w:rPr>
        <w:tab/>
        <w:t xml:space="preserve">Pettersen, E. F.; Goddard, T. D.; Huang, C. C.; Couch, G. S.; Greenblatt, D. M.; Meng, E. C.; Ferrin, T. E. UCSF Chimera--a Visualization System for Exploratory Research and Analysis. </w:t>
      </w:r>
      <w:r w:rsidRPr="00CF203C">
        <w:rPr>
          <w:rFonts w:ascii="Times New Roman" w:hAnsi="Times New Roman" w:cs="Times New Roman"/>
          <w:i/>
          <w:iCs/>
          <w:noProof/>
          <w:sz w:val="24"/>
          <w:szCs w:val="24"/>
        </w:rPr>
        <w:t>J. Comput. Chem.</w:t>
      </w:r>
      <w:r w:rsidRPr="00CF203C">
        <w:rPr>
          <w:rFonts w:ascii="Times New Roman" w:hAnsi="Times New Roman" w:cs="Times New Roman"/>
          <w:noProof/>
          <w:sz w:val="24"/>
          <w:szCs w:val="24"/>
        </w:rPr>
        <w:t xml:space="preserve"> </w:t>
      </w:r>
      <w:r w:rsidRPr="00CF203C">
        <w:rPr>
          <w:rFonts w:ascii="Times New Roman" w:hAnsi="Times New Roman" w:cs="Times New Roman"/>
          <w:b/>
          <w:bCs/>
          <w:noProof/>
          <w:sz w:val="24"/>
          <w:szCs w:val="24"/>
        </w:rPr>
        <w:t>2004</w:t>
      </w:r>
      <w:r w:rsidRPr="00CF203C">
        <w:rPr>
          <w:rFonts w:ascii="Times New Roman" w:hAnsi="Times New Roman" w:cs="Times New Roman"/>
          <w:noProof/>
          <w:sz w:val="24"/>
          <w:szCs w:val="24"/>
        </w:rPr>
        <w:t xml:space="preserve">, </w:t>
      </w:r>
      <w:r w:rsidRPr="00CF203C">
        <w:rPr>
          <w:rFonts w:ascii="Times New Roman" w:hAnsi="Times New Roman" w:cs="Times New Roman"/>
          <w:i/>
          <w:iCs/>
          <w:noProof/>
          <w:sz w:val="24"/>
          <w:szCs w:val="24"/>
        </w:rPr>
        <w:t>25</w:t>
      </w:r>
      <w:r w:rsidRPr="00CF203C">
        <w:rPr>
          <w:rFonts w:ascii="Times New Roman" w:hAnsi="Times New Roman" w:cs="Times New Roman"/>
          <w:noProof/>
          <w:sz w:val="24"/>
          <w:szCs w:val="24"/>
        </w:rPr>
        <w:t xml:space="preserve"> (13), 1605–1612. https://doi.org/10.1002/jcc.20084.</w:t>
      </w:r>
    </w:p>
    <w:p w14:paraId="14855141" w14:textId="2C17C7D5" w:rsidR="006D7FA3" w:rsidRPr="00CF203C" w:rsidRDefault="00FA251C" w:rsidP="006D7FA3">
      <w:pPr>
        <w:widowControl w:val="0"/>
        <w:autoSpaceDE w:val="0"/>
        <w:autoSpaceDN w:val="0"/>
        <w:adjustRightInd w:val="0"/>
        <w:spacing w:line="240" w:lineRule="auto"/>
        <w:ind w:left="640" w:hanging="640"/>
        <w:rPr>
          <w:rFonts w:ascii="Times New Roman" w:hAnsi="Times New Roman" w:cs="Times New Roman"/>
          <w:noProof/>
          <w:sz w:val="24"/>
        </w:rPr>
      </w:pPr>
      <w:r w:rsidRPr="00CF203C">
        <w:rPr>
          <w:rFonts w:ascii="Times New Roman" w:hAnsi="Times New Roman" w:cs="Times New Roman"/>
          <w:noProof/>
          <w:sz w:val="24"/>
        </w:rPr>
        <w:t>(</w:t>
      </w:r>
      <w:r w:rsidR="00E65857">
        <w:rPr>
          <w:rFonts w:ascii="Times New Roman" w:hAnsi="Times New Roman" w:cs="Times New Roman"/>
          <w:noProof/>
          <w:sz w:val="24"/>
        </w:rPr>
        <w:t>8</w:t>
      </w:r>
      <w:r w:rsidRPr="00CF203C">
        <w:rPr>
          <w:rFonts w:ascii="Times New Roman" w:hAnsi="Times New Roman" w:cs="Times New Roman"/>
          <w:noProof/>
          <w:sz w:val="24"/>
        </w:rPr>
        <w:t>)</w:t>
      </w:r>
      <w:r w:rsidR="006D7FA3" w:rsidRPr="00CF203C">
        <w:rPr>
          <w:rFonts w:ascii="Times New Roman" w:hAnsi="Times New Roman" w:cs="Times New Roman"/>
          <w:noProof/>
          <w:sz w:val="24"/>
        </w:rPr>
        <w:tab/>
        <w:t>Amsterdam density functional program. URL: http://www.scm.com</w:t>
      </w:r>
    </w:p>
    <w:p w14:paraId="598AE056" w14:textId="275A0CB3" w:rsidR="006D7FA3" w:rsidRPr="00CF203C" w:rsidRDefault="00FA251C" w:rsidP="006D7FA3">
      <w:pPr>
        <w:widowControl w:val="0"/>
        <w:autoSpaceDE w:val="0"/>
        <w:autoSpaceDN w:val="0"/>
        <w:adjustRightInd w:val="0"/>
        <w:spacing w:line="240" w:lineRule="auto"/>
        <w:ind w:left="640" w:hanging="640"/>
        <w:rPr>
          <w:rFonts w:ascii="Times New Roman" w:hAnsi="Times New Roman" w:cs="Times New Roman"/>
          <w:noProof/>
          <w:sz w:val="24"/>
        </w:rPr>
      </w:pPr>
      <w:r w:rsidRPr="00CF203C">
        <w:rPr>
          <w:rFonts w:ascii="Times New Roman" w:hAnsi="Times New Roman" w:cs="Times New Roman"/>
          <w:noProof/>
          <w:sz w:val="24"/>
        </w:rPr>
        <w:t>(</w:t>
      </w:r>
      <w:r w:rsidR="00E65857">
        <w:rPr>
          <w:rFonts w:ascii="Times New Roman" w:hAnsi="Times New Roman" w:cs="Times New Roman"/>
          <w:noProof/>
          <w:sz w:val="24"/>
        </w:rPr>
        <w:t>9</w:t>
      </w:r>
      <w:r w:rsidRPr="00CF203C">
        <w:rPr>
          <w:rFonts w:ascii="Times New Roman" w:hAnsi="Times New Roman" w:cs="Times New Roman"/>
          <w:noProof/>
          <w:sz w:val="24"/>
        </w:rPr>
        <w:t>)</w:t>
      </w:r>
      <w:r w:rsidR="006D7FA3" w:rsidRPr="00CF203C">
        <w:rPr>
          <w:rFonts w:ascii="Times New Roman" w:hAnsi="Times New Roman" w:cs="Times New Roman"/>
          <w:noProof/>
          <w:sz w:val="24"/>
        </w:rPr>
        <w:tab/>
        <w:t xml:space="preserve">G. Te Velde, F. M. Bickelhaupt, E. J. Baerends, C. Fonseca Guerra, S. J. A. Van Gisbergen, J. G. Snijders, T. Ziegler. J. Comput. Chem. </w:t>
      </w:r>
      <w:r w:rsidR="006D7FA3" w:rsidRPr="00DC05D4">
        <w:rPr>
          <w:rFonts w:ascii="Times New Roman" w:hAnsi="Times New Roman" w:cs="Times New Roman"/>
          <w:b/>
          <w:bCs/>
          <w:noProof/>
          <w:sz w:val="24"/>
        </w:rPr>
        <w:t>2001</w:t>
      </w:r>
      <w:r w:rsidR="006D7FA3" w:rsidRPr="00CF203C">
        <w:rPr>
          <w:rFonts w:ascii="Times New Roman" w:hAnsi="Times New Roman" w:cs="Times New Roman"/>
          <w:noProof/>
          <w:sz w:val="24"/>
        </w:rPr>
        <w:t>, 22, 931–967.</w:t>
      </w:r>
    </w:p>
    <w:p w14:paraId="3FCD2626" w14:textId="44A5EC18" w:rsidR="006D7FA3" w:rsidRPr="00CF203C" w:rsidRDefault="00FA251C" w:rsidP="006D7FA3">
      <w:pPr>
        <w:widowControl w:val="0"/>
        <w:autoSpaceDE w:val="0"/>
        <w:autoSpaceDN w:val="0"/>
        <w:adjustRightInd w:val="0"/>
        <w:spacing w:line="240" w:lineRule="auto"/>
        <w:ind w:left="640" w:hanging="640"/>
        <w:rPr>
          <w:rFonts w:ascii="Times New Roman" w:hAnsi="Times New Roman" w:cs="Times New Roman"/>
          <w:noProof/>
          <w:sz w:val="24"/>
        </w:rPr>
      </w:pPr>
      <w:r w:rsidRPr="00CF203C">
        <w:rPr>
          <w:rFonts w:ascii="Times New Roman" w:hAnsi="Times New Roman" w:cs="Times New Roman"/>
          <w:noProof/>
          <w:sz w:val="24"/>
        </w:rPr>
        <w:t>(</w:t>
      </w:r>
      <w:r w:rsidR="00E65857">
        <w:rPr>
          <w:rFonts w:ascii="Times New Roman" w:hAnsi="Times New Roman" w:cs="Times New Roman"/>
          <w:noProof/>
          <w:sz w:val="24"/>
        </w:rPr>
        <w:t>10</w:t>
      </w:r>
      <w:r w:rsidRPr="00CF203C">
        <w:rPr>
          <w:rFonts w:ascii="Times New Roman" w:hAnsi="Times New Roman" w:cs="Times New Roman"/>
          <w:noProof/>
          <w:sz w:val="24"/>
        </w:rPr>
        <w:t>)</w:t>
      </w:r>
      <w:r w:rsidR="006D7FA3" w:rsidRPr="00CF203C">
        <w:rPr>
          <w:rFonts w:ascii="Times New Roman" w:hAnsi="Times New Roman" w:cs="Times New Roman"/>
          <w:noProof/>
          <w:sz w:val="24"/>
        </w:rPr>
        <w:tab/>
        <w:t xml:space="preserve">C. Fonseca Guerra, J.G. Snijders, G. te Velde, E.J. Baerends. Theor. Chem. Acc., </w:t>
      </w:r>
      <w:r w:rsidR="006D7FA3" w:rsidRPr="00DC05D4">
        <w:rPr>
          <w:rFonts w:ascii="Times New Roman" w:hAnsi="Times New Roman" w:cs="Times New Roman"/>
          <w:b/>
          <w:bCs/>
          <w:noProof/>
          <w:sz w:val="24"/>
        </w:rPr>
        <w:t>1998</w:t>
      </w:r>
      <w:r w:rsidR="006D7FA3" w:rsidRPr="00CF203C">
        <w:rPr>
          <w:rFonts w:ascii="Times New Roman" w:hAnsi="Times New Roman" w:cs="Times New Roman"/>
          <w:noProof/>
          <w:sz w:val="24"/>
        </w:rPr>
        <w:t>, 99, 391–403.</w:t>
      </w:r>
    </w:p>
    <w:p w14:paraId="3C3D50A7" w14:textId="2C5F2FFC" w:rsidR="006D7FA3" w:rsidRPr="00CF203C" w:rsidRDefault="00FA251C" w:rsidP="006D7FA3">
      <w:pPr>
        <w:widowControl w:val="0"/>
        <w:autoSpaceDE w:val="0"/>
        <w:autoSpaceDN w:val="0"/>
        <w:adjustRightInd w:val="0"/>
        <w:spacing w:line="240" w:lineRule="auto"/>
        <w:ind w:left="640" w:hanging="640"/>
        <w:rPr>
          <w:rFonts w:ascii="Times New Roman" w:hAnsi="Times New Roman" w:cs="Times New Roman"/>
          <w:noProof/>
          <w:sz w:val="24"/>
        </w:rPr>
      </w:pPr>
      <w:r w:rsidRPr="00CF203C">
        <w:rPr>
          <w:rFonts w:ascii="Times New Roman" w:hAnsi="Times New Roman" w:cs="Times New Roman"/>
          <w:noProof/>
          <w:sz w:val="24"/>
        </w:rPr>
        <w:t>(1</w:t>
      </w:r>
      <w:r w:rsidR="00E65857">
        <w:rPr>
          <w:rFonts w:ascii="Times New Roman" w:hAnsi="Times New Roman" w:cs="Times New Roman"/>
          <w:noProof/>
          <w:sz w:val="24"/>
        </w:rPr>
        <w:t>1</w:t>
      </w:r>
      <w:r w:rsidRPr="00CF203C">
        <w:rPr>
          <w:rFonts w:ascii="Times New Roman" w:hAnsi="Times New Roman" w:cs="Times New Roman"/>
          <w:noProof/>
          <w:sz w:val="24"/>
        </w:rPr>
        <w:t>)</w:t>
      </w:r>
      <w:r w:rsidR="006D7FA3" w:rsidRPr="00CF203C">
        <w:rPr>
          <w:rFonts w:ascii="Times New Roman" w:hAnsi="Times New Roman" w:cs="Times New Roman"/>
          <w:noProof/>
          <w:sz w:val="24"/>
        </w:rPr>
        <w:tab/>
        <w:t xml:space="preserve">S. K. Wolff, Int. J. Quant. Chem. </w:t>
      </w:r>
      <w:r w:rsidR="006D7FA3" w:rsidRPr="00DC05D4">
        <w:rPr>
          <w:rFonts w:ascii="Times New Roman" w:hAnsi="Times New Roman" w:cs="Times New Roman"/>
          <w:b/>
          <w:bCs/>
          <w:noProof/>
          <w:sz w:val="24"/>
        </w:rPr>
        <w:t>2005</w:t>
      </w:r>
      <w:r w:rsidR="006D7FA3" w:rsidRPr="00CF203C">
        <w:rPr>
          <w:rFonts w:ascii="Times New Roman" w:hAnsi="Times New Roman" w:cs="Times New Roman"/>
          <w:noProof/>
          <w:sz w:val="24"/>
        </w:rPr>
        <w:t>, 104, 645–659.</w:t>
      </w:r>
    </w:p>
    <w:p w14:paraId="174BF023" w14:textId="5AC0932A" w:rsidR="006D7FA3" w:rsidRPr="00CF203C" w:rsidRDefault="00FA251C" w:rsidP="006D7FA3">
      <w:pPr>
        <w:widowControl w:val="0"/>
        <w:autoSpaceDE w:val="0"/>
        <w:autoSpaceDN w:val="0"/>
        <w:adjustRightInd w:val="0"/>
        <w:spacing w:line="240" w:lineRule="auto"/>
        <w:ind w:left="640" w:hanging="640"/>
        <w:rPr>
          <w:rFonts w:ascii="Times New Roman" w:hAnsi="Times New Roman" w:cs="Times New Roman"/>
          <w:noProof/>
          <w:sz w:val="24"/>
        </w:rPr>
      </w:pPr>
      <w:r w:rsidRPr="00CF203C">
        <w:rPr>
          <w:rFonts w:ascii="Times New Roman" w:hAnsi="Times New Roman" w:cs="Times New Roman"/>
          <w:noProof/>
          <w:sz w:val="24"/>
        </w:rPr>
        <w:t>(1</w:t>
      </w:r>
      <w:r w:rsidR="00E65857">
        <w:rPr>
          <w:rFonts w:ascii="Times New Roman" w:hAnsi="Times New Roman" w:cs="Times New Roman"/>
          <w:noProof/>
          <w:sz w:val="24"/>
        </w:rPr>
        <w:t>2</w:t>
      </w:r>
      <w:r w:rsidRPr="00CF203C">
        <w:rPr>
          <w:rFonts w:ascii="Times New Roman" w:hAnsi="Times New Roman" w:cs="Times New Roman"/>
          <w:noProof/>
          <w:sz w:val="24"/>
        </w:rPr>
        <w:t>)</w:t>
      </w:r>
      <w:r w:rsidR="006D7FA3" w:rsidRPr="00CF203C">
        <w:rPr>
          <w:rFonts w:ascii="Times New Roman" w:hAnsi="Times New Roman" w:cs="Times New Roman"/>
          <w:noProof/>
          <w:sz w:val="24"/>
        </w:rPr>
        <w:tab/>
        <w:t xml:space="preserve">V.P. Nicu, J. Neugebauer, S.K. Wolff, E.J. Baerends. Theor. Chem. Acc., </w:t>
      </w:r>
      <w:r w:rsidR="006D7FA3" w:rsidRPr="00DC05D4">
        <w:rPr>
          <w:rFonts w:ascii="Times New Roman" w:hAnsi="Times New Roman" w:cs="Times New Roman"/>
          <w:b/>
          <w:bCs/>
          <w:noProof/>
          <w:sz w:val="24"/>
        </w:rPr>
        <w:t>2008</w:t>
      </w:r>
      <w:r w:rsidR="006D7FA3" w:rsidRPr="00CF203C">
        <w:rPr>
          <w:rFonts w:ascii="Times New Roman" w:hAnsi="Times New Roman" w:cs="Times New Roman"/>
          <w:noProof/>
          <w:sz w:val="24"/>
        </w:rPr>
        <w:t>, 119, 245–263</w:t>
      </w:r>
    </w:p>
    <w:p w14:paraId="57481D8B" w14:textId="28DA8A13" w:rsidR="006D7FA3" w:rsidRPr="00CF203C" w:rsidRDefault="00FA251C" w:rsidP="006D7FA3">
      <w:pPr>
        <w:widowControl w:val="0"/>
        <w:autoSpaceDE w:val="0"/>
        <w:autoSpaceDN w:val="0"/>
        <w:adjustRightInd w:val="0"/>
        <w:spacing w:line="240" w:lineRule="auto"/>
        <w:ind w:left="640" w:hanging="640"/>
        <w:rPr>
          <w:rFonts w:ascii="Times New Roman" w:hAnsi="Times New Roman" w:cs="Times New Roman"/>
          <w:noProof/>
          <w:sz w:val="24"/>
        </w:rPr>
      </w:pPr>
      <w:r w:rsidRPr="00CF203C">
        <w:rPr>
          <w:rFonts w:ascii="Times New Roman" w:hAnsi="Times New Roman" w:cs="Times New Roman"/>
          <w:noProof/>
          <w:sz w:val="24"/>
        </w:rPr>
        <w:t>(1</w:t>
      </w:r>
      <w:r w:rsidR="00E65857">
        <w:rPr>
          <w:rFonts w:ascii="Times New Roman" w:hAnsi="Times New Roman" w:cs="Times New Roman"/>
          <w:noProof/>
          <w:sz w:val="24"/>
        </w:rPr>
        <w:t>3</w:t>
      </w:r>
      <w:r w:rsidRPr="00CF203C">
        <w:rPr>
          <w:rFonts w:ascii="Times New Roman" w:hAnsi="Times New Roman" w:cs="Times New Roman"/>
          <w:noProof/>
          <w:sz w:val="24"/>
        </w:rPr>
        <w:t>)</w:t>
      </w:r>
      <w:r w:rsidR="006D7FA3" w:rsidRPr="00CF203C">
        <w:rPr>
          <w:rFonts w:ascii="Times New Roman" w:hAnsi="Times New Roman" w:cs="Times New Roman"/>
          <w:noProof/>
          <w:sz w:val="24"/>
        </w:rPr>
        <w:tab/>
        <w:t xml:space="preserve">V.P. Nicu, Phys. Chem. Chem. Phys., </w:t>
      </w:r>
      <w:r w:rsidR="006D7FA3" w:rsidRPr="00DC05D4">
        <w:rPr>
          <w:rFonts w:ascii="Times New Roman" w:hAnsi="Times New Roman" w:cs="Times New Roman"/>
          <w:b/>
          <w:bCs/>
          <w:noProof/>
          <w:sz w:val="24"/>
        </w:rPr>
        <w:t>2016</w:t>
      </w:r>
      <w:r w:rsidR="006D7FA3" w:rsidRPr="00CF203C">
        <w:rPr>
          <w:rFonts w:ascii="Times New Roman" w:hAnsi="Times New Roman" w:cs="Times New Roman"/>
          <w:noProof/>
          <w:sz w:val="24"/>
        </w:rPr>
        <w:t>, 18, 21213–21225.</w:t>
      </w:r>
    </w:p>
    <w:p w14:paraId="04A24B7F" w14:textId="62EFD03E" w:rsidR="006D7FA3" w:rsidRPr="00CF203C" w:rsidRDefault="00FA251C" w:rsidP="006D7FA3">
      <w:pPr>
        <w:widowControl w:val="0"/>
        <w:autoSpaceDE w:val="0"/>
        <w:autoSpaceDN w:val="0"/>
        <w:adjustRightInd w:val="0"/>
        <w:spacing w:line="240" w:lineRule="auto"/>
        <w:ind w:left="640" w:hanging="640"/>
        <w:rPr>
          <w:rFonts w:ascii="Times New Roman" w:hAnsi="Times New Roman" w:cs="Times New Roman"/>
          <w:noProof/>
          <w:sz w:val="24"/>
        </w:rPr>
      </w:pPr>
      <w:r w:rsidRPr="00CF203C">
        <w:rPr>
          <w:rFonts w:ascii="Times New Roman" w:hAnsi="Times New Roman" w:cs="Times New Roman"/>
          <w:noProof/>
          <w:sz w:val="24"/>
        </w:rPr>
        <w:t>(1</w:t>
      </w:r>
      <w:r w:rsidR="00E65857">
        <w:rPr>
          <w:rFonts w:ascii="Times New Roman" w:hAnsi="Times New Roman" w:cs="Times New Roman"/>
          <w:noProof/>
          <w:sz w:val="24"/>
        </w:rPr>
        <w:t>4</w:t>
      </w:r>
      <w:r w:rsidRPr="00CF203C">
        <w:rPr>
          <w:rFonts w:ascii="Times New Roman" w:hAnsi="Times New Roman" w:cs="Times New Roman"/>
          <w:noProof/>
          <w:sz w:val="24"/>
        </w:rPr>
        <w:t>)</w:t>
      </w:r>
      <w:r w:rsidR="006D7FA3" w:rsidRPr="00CF203C">
        <w:rPr>
          <w:rFonts w:ascii="Times New Roman" w:hAnsi="Times New Roman" w:cs="Times New Roman"/>
          <w:noProof/>
          <w:sz w:val="24"/>
        </w:rPr>
        <w:tab/>
        <w:t xml:space="preserve">Marcel Swart, F. Matthias Bickelhaupt, J. Comput. Chem., </w:t>
      </w:r>
      <w:r w:rsidR="006D7FA3" w:rsidRPr="00DC05D4">
        <w:rPr>
          <w:rFonts w:ascii="Times New Roman" w:hAnsi="Times New Roman" w:cs="Times New Roman"/>
          <w:b/>
          <w:bCs/>
          <w:noProof/>
          <w:sz w:val="24"/>
        </w:rPr>
        <w:t>2007</w:t>
      </w:r>
      <w:r w:rsidR="006D7FA3" w:rsidRPr="00CF203C">
        <w:rPr>
          <w:rFonts w:ascii="Times New Roman" w:hAnsi="Times New Roman" w:cs="Times New Roman"/>
          <w:noProof/>
          <w:sz w:val="24"/>
        </w:rPr>
        <w:t>, 29, 724–734.</w:t>
      </w:r>
    </w:p>
    <w:p w14:paraId="6136ED20" w14:textId="2514D675" w:rsidR="006D7FA3" w:rsidRPr="00CF203C" w:rsidRDefault="00FA251C" w:rsidP="006D7FA3">
      <w:pPr>
        <w:widowControl w:val="0"/>
        <w:autoSpaceDE w:val="0"/>
        <w:autoSpaceDN w:val="0"/>
        <w:adjustRightInd w:val="0"/>
        <w:spacing w:line="240" w:lineRule="auto"/>
        <w:ind w:left="640" w:hanging="640"/>
        <w:rPr>
          <w:rFonts w:ascii="Times New Roman" w:hAnsi="Times New Roman" w:cs="Times New Roman"/>
          <w:noProof/>
          <w:sz w:val="24"/>
        </w:rPr>
      </w:pPr>
      <w:r w:rsidRPr="00CF203C">
        <w:rPr>
          <w:rFonts w:ascii="Times New Roman" w:hAnsi="Times New Roman" w:cs="Times New Roman"/>
          <w:noProof/>
          <w:sz w:val="24"/>
        </w:rPr>
        <w:t>(1</w:t>
      </w:r>
      <w:r w:rsidR="00E65857">
        <w:rPr>
          <w:rFonts w:ascii="Times New Roman" w:hAnsi="Times New Roman" w:cs="Times New Roman"/>
          <w:noProof/>
          <w:sz w:val="24"/>
        </w:rPr>
        <w:t>5</w:t>
      </w:r>
      <w:r w:rsidRPr="00CF203C">
        <w:rPr>
          <w:rFonts w:ascii="Times New Roman" w:hAnsi="Times New Roman" w:cs="Times New Roman"/>
          <w:noProof/>
          <w:sz w:val="24"/>
        </w:rPr>
        <w:t>)</w:t>
      </w:r>
      <w:r w:rsidR="006D7FA3" w:rsidRPr="00CF203C">
        <w:rPr>
          <w:rFonts w:ascii="Times New Roman" w:hAnsi="Times New Roman" w:cs="Times New Roman"/>
          <w:noProof/>
          <w:sz w:val="24"/>
        </w:rPr>
        <w:tab/>
        <w:t xml:space="preserve">J. P. Perdew. Phys. Rev. B, </w:t>
      </w:r>
      <w:r w:rsidR="006D7FA3" w:rsidRPr="00DC05D4">
        <w:rPr>
          <w:rFonts w:ascii="Times New Roman" w:hAnsi="Times New Roman" w:cs="Times New Roman"/>
          <w:b/>
          <w:bCs/>
          <w:noProof/>
          <w:sz w:val="24"/>
        </w:rPr>
        <w:t>1986</w:t>
      </w:r>
      <w:r w:rsidR="006D7FA3" w:rsidRPr="00CF203C">
        <w:rPr>
          <w:rFonts w:ascii="Times New Roman" w:hAnsi="Times New Roman" w:cs="Times New Roman"/>
          <w:noProof/>
          <w:sz w:val="24"/>
        </w:rPr>
        <w:t>, 33, 8822–8824.</w:t>
      </w:r>
    </w:p>
    <w:p w14:paraId="1333C1FD" w14:textId="2B740A9E" w:rsidR="006D7FA3" w:rsidRPr="00CF203C" w:rsidRDefault="00FA251C" w:rsidP="006D7FA3">
      <w:pPr>
        <w:widowControl w:val="0"/>
        <w:autoSpaceDE w:val="0"/>
        <w:autoSpaceDN w:val="0"/>
        <w:adjustRightInd w:val="0"/>
        <w:spacing w:line="240" w:lineRule="auto"/>
        <w:ind w:left="640" w:hanging="640"/>
        <w:rPr>
          <w:rFonts w:ascii="Times New Roman" w:hAnsi="Times New Roman" w:cs="Times New Roman"/>
          <w:noProof/>
          <w:sz w:val="24"/>
        </w:rPr>
      </w:pPr>
      <w:r w:rsidRPr="00CF203C">
        <w:rPr>
          <w:rFonts w:ascii="Times New Roman" w:hAnsi="Times New Roman" w:cs="Times New Roman"/>
          <w:noProof/>
          <w:sz w:val="24"/>
        </w:rPr>
        <w:t>(1</w:t>
      </w:r>
      <w:r w:rsidR="00E65857">
        <w:rPr>
          <w:rFonts w:ascii="Times New Roman" w:hAnsi="Times New Roman" w:cs="Times New Roman"/>
          <w:noProof/>
          <w:sz w:val="24"/>
        </w:rPr>
        <w:t>6</w:t>
      </w:r>
      <w:r w:rsidRPr="00CF203C">
        <w:rPr>
          <w:rFonts w:ascii="Times New Roman" w:hAnsi="Times New Roman" w:cs="Times New Roman"/>
          <w:noProof/>
          <w:sz w:val="24"/>
        </w:rPr>
        <w:t>)</w:t>
      </w:r>
      <w:r w:rsidR="006D7FA3" w:rsidRPr="00CF203C">
        <w:rPr>
          <w:rFonts w:ascii="Times New Roman" w:hAnsi="Times New Roman" w:cs="Times New Roman"/>
          <w:noProof/>
          <w:sz w:val="24"/>
        </w:rPr>
        <w:tab/>
        <w:t xml:space="preserve">A. D. Becke. Phys. Rev. A, </w:t>
      </w:r>
      <w:r w:rsidR="006D7FA3" w:rsidRPr="00DC05D4">
        <w:rPr>
          <w:rFonts w:ascii="Times New Roman" w:hAnsi="Times New Roman" w:cs="Times New Roman"/>
          <w:b/>
          <w:bCs/>
          <w:noProof/>
          <w:sz w:val="24"/>
        </w:rPr>
        <w:t>1988</w:t>
      </w:r>
      <w:r w:rsidR="006D7FA3" w:rsidRPr="00CF203C">
        <w:rPr>
          <w:rFonts w:ascii="Times New Roman" w:hAnsi="Times New Roman" w:cs="Times New Roman"/>
          <w:noProof/>
          <w:sz w:val="24"/>
        </w:rPr>
        <w:t>, 38, 3098–3100.</w:t>
      </w:r>
    </w:p>
    <w:p w14:paraId="43A5C6D3" w14:textId="1DC80726" w:rsidR="006D7FA3" w:rsidRPr="00CF203C" w:rsidRDefault="00FA251C" w:rsidP="006D7FA3">
      <w:pPr>
        <w:widowControl w:val="0"/>
        <w:autoSpaceDE w:val="0"/>
        <w:autoSpaceDN w:val="0"/>
        <w:adjustRightInd w:val="0"/>
        <w:spacing w:line="240" w:lineRule="auto"/>
        <w:ind w:left="640" w:hanging="640"/>
        <w:rPr>
          <w:rFonts w:ascii="Times New Roman" w:hAnsi="Times New Roman" w:cs="Times New Roman"/>
          <w:noProof/>
          <w:sz w:val="24"/>
        </w:rPr>
      </w:pPr>
      <w:r w:rsidRPr="00CF203C">
        <w:rPr>
          <w:rFonts w:ascii="Times New Roman" w:hAnsi="Times New Roman" w:cs="Times New Roman"/>
          <w:noProof/>
          <w:sz w:val="24"/>
        </w:rPr>
        <w:t>(</w:t>
      </w:r>
      <w:r w:rsidR="006D7FA3" w:rsidRPr="00CF203C">
        <w:rPr>
          <w:rFonts w:ascii="Times New Roman" w:hAnsi="Times New Roman" w:cs="Times New Roman"/>
          <w:noProof/>
          <w:sz w:val="24"/>
        </w:rPr>
        <w:t>1</w:t>
      </w:r>
      <w:r w:rsidR="00E65857">
        <w:rPr>
          <w:rFonts w:ascii="Times New Roman" w:hAnsi="Times New Roman" w:cs="Times New Roman"/>
          <w:noProof/>
          <w:sz w:val="24"/>
        </w:rPr>
        <w:t>7</w:t>
      </w:r>
      <w:r w:rsidRPr="00CF203C">
        <w:rPr>
          <w:rFonts w:ascii="Times New Roman" w:hAnsi="Times New Roman" w:cs="Times New Roman"/>
          <w:noProof/>
          <w:sz w:val="24"/>
        </w:rPr>
        <w:t>)</w:t>
      </w:r>
      <w:r w:rsidR="006D7FA3" w:rsidRPr="00CF203C">
        <w:rPr>
          <w:rFonts w:ascii="Times New Roman" w:hAnsi="Times New Roman" w:cs="Times New Roman"/>
          <w:noProof/>
          <w:sz w:val="24"/>
        </w:rPr>
        <w:tab/>
        <w:t xml:space="preserve">E. van Lenthe, E.J. Baerends, J. Comput. Chem., </w:t>
      </w:r>
      <w:r w:rsidR="006D7FA3" w:rsidRPr="00DC05D4">
        <w:rPr>
          <w:rFonts w:ascii="Times New Roman" w:hAnsi="Times New Roman" w:cs="Times New Roman"/>
          <w:b/>
          <w:bCs/>
          <w:noProof/>
          <w:sz w:val="24"/>
        </w:rPr>
        <w:t>2003</w:t>
      </w:r>
      <w:r w:rsidR="006D7FA3" w:rsidRPr="00CF203C">
        <w:rPr>
          <w:rFonts w:ascii="Times New Roman" w:hAnsi="Times New Roman" w:cs="Times New Roman"/>
          <w:noProof/>
          <w:sz w:val="24"/>
        </w:rPr>
        <w:t>, 24, 1142–1156.</w:t>
      </w:r>
    </w:p>
    <w:p w14:paraId="284C2BFE" w14:textId="7F380FC2" w:rsidR="00531254" w:rsidRPr="00972AE5" w:rsidRDefault="00B37448" w:rsidP="009F1D9C">
      <w:pPr>
        <w:ind w:left="359"/>
        <w:jc w:val="center"/>
        <w:rPr>
          <w:rFonts w:ascii="Times New Roman" w:hAnsi="Times New Roman" w:cs="Times New Roman"/>
          <w:sz w:val="24"/>
          <w:szCs w:val="24"/>
        </w:rPr>
      </w:pPr>
      <w:r w:rsidRPr="00CF203C">
        <w:rPr>
          <w:rFonts w:ascii="Times New Roman" w:hAnsi="Times New Roman" w:cs="Times New Roman"/>
          <w:sz w:val="24"/>
          <w:szCs w:val="24"/>
        </w:rPr>
        <w:fldChar w:fldCharType="end"/>
      </w:r>
    </w:p>
    <w:sectPr w:rsidR="00531254" w:rsidRPr="00972AE5">
      <w:headerReference w:type="default" r:id="rId101"/>
      <w:footerReference w:type="default" r:id="rId1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068DC" w14:textId="77777777" w:rsidR="005E6198" w:rsidRDefault="005E6198" w:rsidP="00791988">
      <w:pPr>
        <w:spacing w:after="0" w:line="240" w:lineRule="auto"/>
      </w:pPr>
      <w:r>
        <w:separator/>
      </w:r>
    </w:p>
  </w:endnote>
  <w:endnote w:type="continuationSeparator" w:id="0">
    <w:p w14:paraId="4DF02FC1" w14:textId="77777777" w:rsidR="005E6198" w:rsidRDefault="005E6198" w:rsidP="00791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n-ea">
    <w:altName w:val="Cambria"/>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n-cs">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504576"/>
      <w:docPartObj>
        <w:docPartGallery w:val="Page Numbers (Bottom of Page)"/>
        <w:docPartUnique/>
      </w:docPartObj>
    </w:sdtPr>
    <w:sdtEndPr>
      <w:rPr>
        <w:noProof/>
      </w:rPr>
    </w:sdtEndPr>
    <w:sdtContent>
      <w:p w14:paraId="7FAC6DF9" w14:textId="509CDA6E" w:rsidR="00C72CA0" w:rsidRDefault="00C72CA0">
        <w:pPr>
          <w:pStyle w:val="Footer"/>
          <w:jc w:val="center"/>
        </w:pPr>
        <w:r>
          <w:fldChar w:fldCharType="begin"/>
        </w:r>
        <w:r>
          <w:instrText xml:space="preserve"> PAGE   \* MERGEFORMAT </w:instrText>
        </w:r>
        <w:r>
          <w:fldChar w:fldCharType="separate"/>
        </w:r>
        <w:r w:rsidR="000F18F6">
          <w:rPr>
            <w:noProof/>
          </w:rPr>
          <w:t>71</w:t>
        </w:r>
        <w:r>
          <w:rPr>
            <w:noProof/>
          </w:rPr>
          <w:fldChar w:fldCharType="end"/>
        </w:r>
      </w:p>
    </w:sdtContent>
  </w:sdt>
  <w:p w14:paraId="76566B4D" w14:textId="77777777" w:rsidR="00C72CA0" w:rsidRDefault="00C72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EF9B0" w14:textId="77777777" w:rsidR="005E6198" w:rsidRDefault="005E6198" w:rsidP="00791988">
      <w:pPr>
        <w:spacing w:after="0" w:line="240" w:lineRule="auto"/>
      </w:pPr>
      <w:r>
        <w:separator/>
      </w:r>
    </w:p>
  </w:footnote>
  <w:footnote w:type="continuationSeparator" w:id="0">
    <w:p w14:paraId="42DAE882" w14:textId="77777777" w:rsidR="005E6198" w:rsidRDefault="005E6198" w:rsidP="00791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D44D6" w14:textId="2288B3E4" w:rsidR="00C72CA0" w:rsidRDefault="00C72CA0">
    <w:pPr>
      <w:pStyle w:val="Header"/>
      <w:jc w:val="center"/>
    </w:pPr>
  </w:p>
  <w:p w14:paraId="11C250EA" w14:textId="77777777" w:rsidR="00C72CA0" w:rsidRDefault="00C72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35621"/>
    <w:multiLevelType w:val="hybridMultilevel"/>
    <w:tmpl w:val="5BAA1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F726B"/>
    <w:multiLevelType w:val="hybridMultilevel"/>
    <w:tmpl w:val="D2B2A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47880"/>
    <w:multiLevelType w:val="hybridMultilevel"/>
    <w:tmpl w:val="199CEC14"/>
    <w:lvl w:ilvl="0" w:tplc="A00424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DE6B5D"/>
    <w:multiLevelType w:val="hybridMultilevel"/>
    <w:tmpl w:val="82E2881E"/>
    <w:lvl w:ilvl="0" w:tplc="0A7C9BDA">
      <w:start w:val="3"/>
      <w:numFmt w:val="bullet"/>
      <w:lvlText w:val="-"/>
      <w:lvlJc w:val="left"/>
      <w:pPr>
        <w:ind w:left="720" w:hanging="360"/>
      </w:pPr>
      <w:rPr>
        <w:rFonts w:ascii="Times New Roman" w:eastAsia="+mn-e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A570D8"/>
    <w:multiLevelType w:val="hybridMultilevel"/>
    <w:tmpl w:val="DA9C3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YxNTEwNDQzNjcwNzZS0lEKTi0uzszPAykwMqoFABb2N6stAAAA"/>
  </w:docVars>
  <w:rsids>
    <w:rsidRoot w:val="0091384E"/>
    <w:rsid w:val="00002E5D"/>
    <w:rsid w:val="00011544"/>
    <w:rsid w:val="00012F83"/>
    <w:rsid w:val="00013E36"/>
    <w:rsid w:val="00015D1A"/>
    <w:rsid w:val="00017ED9"/>
    <w:rsid w:val="00025DDE"/>
    <w:rsid w:val="000264DE"/>
    <w:rsid w:val="00026518"/>
    <w:rsid w:val="00027AB4"/>
    <w:rsid w:val="000310AD"/>
    <w:rsid w:val="00033921"/>
    <w:rsid w:val="00041F68"/>
    <w:rsid w:val="00042E8A"/>
    <w:rsid w:val="0004411F"/>
    <w:rsid w:val="000455F3"/>
    <w:rsid w:val="00056A1A"/>
    <w:rsid w:val="00066353"/>
    <w:rsid w:val="00066CD1"/>
    <w:rsid w:val="00072EF8"/>
    <w:rsid w:val="00073649"/>
    <w:rsid w:val="00075D1F"/>
    <w:rsid w:val="000830B1"/>
    <w:rsid w:val="00085297"/>
    <w:rsid w:val="000854E8"/>
    <w:rsid w:val="000A525A"/>
    <w:rsid w:val="000A6D5E"/>
    <w:rsid w:val="000B06BA"/>
    <w:rsid w:val="000C2C99"/>
    <w:rsid w:val="000C34B7"/>
    <w:rsid w:val="000C56DB"/>
    <w:rsid w:val="000C56DE"/>
    <w:rsid w:val="000D081C"/>
    <w:rsid w:val="000D271D"/>
    <w:rsid w:val="000E0E7A"/>
    <w:rsid w:val="000E5827"/>
    <w:rsid w:val="000F0CF7"/>
    <w:rsid w:val="000F18F6"/>
    <w:rsid w:val="000F2E50"/>
    <w:rsid w:val="000F4B65"/>
    <w:rsid w:val="000F578D"/>
    <w:rsid w:val="000F6499"/>
    <w:rsid w:val="001000DA"/>
    <w:rsid w:val="0010191A"/>
    <w:rsid w:val="00104D6B"/>
    <w:rsid w:val="0011074C"/>
    <w:rsid w:val="001140B4"/>
    <w:rsid w:val="00125338"/>
    <w:rsid w:val="00134B35"/>
    <w:rsid w:val="001353D1"/>
    <w:rsid w:val="001415C7"/>
    <w:rsid w:val="00141D8A"/>
    <w:rsid w:val="001452C7"/>
    <w:rsid w:val="0015508F"/>
    <w:rsid w:val="00155452"/>
    <w:rsid w:val="0016017C"/>
    <w:rsid w:val="00161358"/>
    <w:rsid w:val="00163132"/>
    <w:rsid w:val="001716E0"/>
    <w:rsid w:val="00172799"/>
    <w:rsid w:val="001767F5"/>
    <w:rsid w:val="00176859"/>
    <w:rsid w:val="00177798"/>
    <w:rsid w:val="001A77AA"/>
    <w:rsid w:val="001B2238"/>
    <w:rsid w:val="001B3D04"/>
    <w:rsid w:val="001B44FD"/>
    <w:rsid w:val="001B6CD3"/>
    <w:rsid w:val="001B6F6A"/>
    <w:rsid w:val="001C0E6B"/>
    <w:rsid w:val="001C3477"/>
    <w:rsid w:val="001D3A01"/>
    <w:rsid w:val="001D49B3"/>
    <w:rsid w:val="001D6AE9"/>
    <w:rsid w:val="001E1B9C"/>
    <w:rsid w:val="001E5EA9"/>
    <w:rsid w:val="001F1213"/>
    <w:rsid w:val="001F1E04"/>
    <w:rsid w:val="00202AF5"/>
    <w:rsid w:val="00205C01"/>
    <w:rsid w:val="00214FB1"/>
    <w:rsid w:val="002153E7"/>
    <w:rsid w:val="00224717"/>
    <w:rsid w:val="002249ED"/>
    <w:rsid w:val="00231F5D"/>
    <w:rsid w:val="00233C1A"/>
    <w:rsid w:val="00235D01"/>
    <w:rsid w:val="00235D2A"/>
    <w:rsid w:val="00254D81"/>
    <w:rsid w:val="00257DEB"/>
    <w:rsid w:val="00261D5E"/>
    <w:rsid w:val="0026205C"/>
    <w:rsid w:val="00263ED7"/>
    <w:rsid w:val="0027416E"/>
    <w:rsid w:val="0027791B"/>
    <w:rsid w:val="00280DAF"/>
    <w:rsid w:val="002827CC"/>
    <w:rsid w:val="00283AEC"/>
    <w:rsid w:val="00293250"/>
    <w:rsid w:val="002A0967"/>
    <w:rsid w:val="002A2398"/>
    <w:rsid w:val="002B6215"/>
    <w:rsid w:val="002C3F19"/>
    <w:rsid w:val="002D625B"/>
    <w:rsid w:val="002D6877"/>
    <w:rsid w:val="002D6898"/>
    <w:rsid w:val="002E2DCB"/>
    <w:rsid w:val="002E4401"/>
    <w:rsid w:val="002E5E32"/>
    <w:rsid w:val="002F2A8A"/>
    <w:rsid w:val="00301F8A"/>
    <w:rsid w:val="0030325C"/>
    <w:rsid w:val="00310128"/>
    <w:rsid w:val="003174BC"/>
    <w:rsid w:val="003224AB"/>
    <w:rsid w:val="00322C6A"/>
    <w:rsid w:val="00322D10"/>
    <w:rsid w:val="0032424E"/>
    <w:rsid w:val="00324E74"/>
    <w:rsid w:val="00330C02"/>
    <w:rsid w:val="00332BA0"/>
    <w:rsid w:val="00333207"/>
    <w:rsid w:val="003359E0"/>
    <w:rsid w:val="00336D25"/>
    <w:rsid w:val="00340B22"/>
    <w:rsid w:val="0034135C"/>
    <w:rsid w:val="003417C5"/>
    <w:rsid w:val="00346250"/>
    <w:rsid w:val="003519B2"/>
    <w:rsid w:val="003564CA"/>
    <w:rsid w:val="00361EBD"/>
    <w:rsid w:val="0036267A"/>
    <w:rsid w:val="003734E4"/>
    <w:rsid w:val="003741B5"/>
    <w:rsid w:val="00374A40"/>
    <w:rsid w:val="003759A5"/>
    <w:rsid w:val="00381A76"/>
    <w:rsid w:val="00386FA7"/>
    <w:rsid w:val="003914ED"/>
    <w:rsid w:val="0039363A"/>
    <w:rsid w:val="0039739D"/>
    <w:rsid w:val="003A417A"/>
    <w:rsid w:val="003A44BF"/>
    <w:rsid w:val="003A45D0"/>
    <w:rsid w:val="003A51AA"/>
    <w:rsid w:val="003B1209"/>
    <w:rsid w:val="003C5A2D"/>
    <w:rsid w:val="003D6E1D"/>
    <w:rsid w:val="003E0999"/>
    <w:rsid w:val="003E1BFB"/>
    <w:rsid w:val="003E2660"/>
    <w:rsid w:val="003E750E"/>
    <w:rsid w:val="003F45DA"/>
    <w:rsid w:val="003F62EB"/>
    <w:rsid w:val="003F7477"/>
    <w:rsid w:val="00402F08"/>
    <w:rsid w:val="00412476"/>
    <w:rsid w:val="00414362"/>
    <w:rsid w:val="00421C56"/>
    <w:rsid w:val="00421E23"/>
    <w:rsid w:val="004242A2"/>
    <w:rsid w:val="00424506"/>
    <w:rsid w:val="004246BC"/>
    <w:rsid w:val="00431610"/>
    <w:rsid w:val="00432A89"/>
    <w:rsid w:val="0043404D"/>
    <w:rsid w:val="00453241"/>
    <w:rsid w:val="00457B7B"/>
    <w:rsid w:val="00462605"/>
    <w:rsid w:val="0046608A"/>
    <w:rsid w:val="00466EBA"/>
    <w:rsid w:val="00470CE2"/>
    <w:rsid w:val="00470D23"/>
    <w:rsid w:val="00476E0F"/>
    <w:rsid w:val="0047747F"/>
    <w:rsid w:val="004820AE"/>
    <w:rsid w:val="00486B3C"/>
    <w:rsid w:val="004874DB"/>
    <w:rsid w:val="004914DB"/>
    <w:rsid w:val="00493EBE"/>
    <w:rsid w:val="004954B7"/>
    <w:rsid w:val="004959EC"/>
    <w:rsid w:val="004A12AC"/>
    <w:rsid w:val="004A3ABD"/>
    <w:rsid w:val="004A4869"/>
    <w:rsid w:val="004A7F7A"/>
    <w:rsid w:val="004B42A7"/>
    <w:rsid w:val="004C3BD2"/>
    <w:rsid w:val="004C7157"/>
    <w:rsid w:val="004C7D17"/>
    <w:rsid w:val="004D069F"/>
    <w:rsid w:val="004D0D9B"/>
    <w:rsid w:val="004E0A64"/>
    <w:rsid w:val="004E5D07"/>
    <w:rsid w:val="004F592E"/>
    <w:rsid w:val="00504CD3"/>
    <w:rsid w:val="0051252C"/>
    <w:rsid w:val="005173EF"/>
    <w:rsid w:val="00522CC9"/>
    <w:rsid w:val="00523506"/>
    <w:rsid w:val="0052549F"/>
    <w:rsid w:val="005260FF"/>
    <w:rsid w:val="005309E5"/>
    <w:rsid w:val="00531254"/>
    <w:rsid w:val="00531374"/>
    <w:rsid w:val="005328E7"/>
    <w:rsid w:val="005379B3"/>
    <w:rsid w:val="00537CDB"/>
    <w:rsid w:val="005413F9"/>
    <w:rsid w:val="005445B2"/>
    <w:rsid w:val="0054542B"/>
    <w:rsid w:val="0054685E"/>
    <w:rsid w:val="005500F6"/>
    <w:rsid w:val="005526A2"/>
    <w:rsid w:val="00554273"/>
    <w:rsid w:val="00556E2B"/>
    <w:rsid w:val="00566EF7"/>
    <w:rsid w:val="005707C4"/>
    <w:rsid w:val="00572ABB"/>
    <w:rsid w:val="005747B6"/>
    <w:rsid w:val="005754A0"/>
    <w:rsid w:val="005846D5"/>
    <w:rsid w:val="00585440"/>
    <w:rsid w:val="005903A7"/>
    <w:rsid w:val="00590CA3"/>
    <w:rsid w:val="00590D3E"/>
    <w:rsid w:val="00594931"/>
    <w:rsid w:val="00596D49"/>
    <w:rsid w:val="005A19B5"/>
    <w:rsid w:val="005A60FC"/>
    <w:rsid w:val="005A62CD"/>
    <w:rsid w:val="005B0546"/>
    <w:rsid w:val="005B4763"/>
    <w:rsid w:val="005B4FD4"/>
    <w:rsid w:val="005C7116"/>
    <w:rsid w:val="005D4E3E"/>
    <w:rsid w:val="005D5B11"/>
    <w:rsid w:val="005E3905"/>
    <w:rsid w:val="005E5349"/>
    <w:rsid w:val="005E6198"/>
    <w:rsid w:val="005E7A3A"/>
    <w:rsid w:val="00602158"/>
    <w:rsid w:val="00605CC4"/>
    <w:rsid w:val="00607F8D"/>
    <w:rsid w:val="0061012E"/>
    <w:rsid w:val="00620503"/>
    <w:rsid w:val="006211FB"/>
    <w:rsid w:val="00624147"/>
    <w:rsid w:val="0062548C"/>
    <w:rsid w:val="00635C51"/>
    <w:rsid w:val="00636BE8"/>
    <w:rsid w:val="00641DA6"/>
    <w:rsid w:val="00645657"/>
    <w:rsid w:val="00654BF1"/>
    <w:rsid w:val="006638CA"/>
    <w:rsid w:val="00677D70"/>
    <w:rsid w:val="006938A6"/>
    <w:rsid w:val="006A67B1"/>
    <w:rsid w:val="006B50F4"/>
    <w:rsid w:val="006C1901"/>
    <w:rsid w:val="006C30BA"/>
    <w:rsid w:val="006C6319"/>
    <w:rsid w:val="006D0406"/>
    <w:rsid w:val="006D2B2F"/>
    <w:rsid w:val="006D7FA3"/>
    <w:rsid w:val="006E1228"/>
    <w:rsid w:val="006E2231"/>
    <w:rsid w:val="006E5CE9"/>
    <w:rsid w:val="006F0892"/>
    <w:rsid w:val="007041F2"/>
    <w:rsid w:val="007070EB"/>
    <w:rsid w:val="00707EF6"/>
    <w:rsid w:val="007106E2"/>
    <w:rsid w:val="00711F12"/>
    <w:rsid w:val="00713DCF"/>
    <w:rsid w:val="0072185B"/>
    <w:rsid w:val="00726D40"/>
    <w:rsid w:val="00732188"/>
    <w:rsid w:val="0073226C"/>
    <w:rsid w:val="007407B7"/>
    <w:rsid w:val="0074140A"/>
    <w:rsid w:val="0074196D"/>
    <w:rsid w:val="00741CE5"/>
    <w:rsid w:val="0074584D"/>
    <w:rsid w:val="0075343D"/>
    <w:rsid w:val="00756DDE"/>
    <w:rsid w:val="007605CB"/>
    <w:rsid w:val="00766E0E"/>
    <w:rsid w:val="00771709"/>
    <w:rsid w:val="007722AE"/>
    <w:rsid w:val="00780D9C"/>
    <w:rsid w:val="00781A76"/>
    <w:rsid w:val="007852BF"/>
    <w:rsid w:val="00791988"/>
    <w:rsid w:val="00791F79"/>
    <w:rsid w:val="007927A1"/>
    <w:rsid w:val="0079692C"/>
    <w:rsid w:val="007A048F"/>
    <w:rsid w:val="007A7A3A"/>
    <w:rsid w:val="007B07E8"/>
    <w:rsid w:val="007B4F56"/>
    <w:rsid w:val="007B6599"/>
    <w:rsid w:val="007B68CE"/>
    <w:rsid w:val="007C41F6"/>
    <w:rsid w:val="007D05EC"/>
    <w:rsid w:val="007D4E6A"/>
    <w:rsid w:val="007D5D59"/>
    <w:rsid w:val="007D658B"/>
    <w:rsid w:val="007E2440"/>
    <w:rsid w:val="007E66C0"/>
    <w:rsid w:val="007E6E07"/>
    <w:rsid w:val="00801428"/>
    <w:rsid w:val="0080668B"/>
    <w:rsid w:val="00810174"/>
    <w:rsid w:val="00811CD2"/>
    <w:rsid w:val="008139D2"/>
    <w:rsid w:val="00814EF2"/>
    <w:rsid w:val="00815A13"/>
    <w:rsid w:val="00820F85"/>
    <w:rsid w:val="00821C23"/>
    <w:rsid w:val="00821C94"/>
    <w:rsid w:val="00824D3A"/>
    <w:rsid w:val="00826252"/>
    <w:rsid w:val="00831EB8"/>
    <w:rsid w:val="00835FFB"/>
    <w:rsid w:val="0083796F"/>
    <w:rsid w:val="00842FF4"/>
    <w:rsid w:val="008500B1"/>
    <w:rsid w:val="008543BD"/>
    <w:rsid w:val="008560A1"/>
    <w:rsid w:val="008623F0"/>
    <w:rsid w:val="00865B5B"/>
    <w:rsid w:val="0087104D"/>
    <w:rsid w:val="00871D2C"/>
    <w:rsid w:val="00871F43"/>
    <w:rsid w:val="008760A3"/>
    <w:rsid w:val="008767D9"/>
    <w:rsid w:val="0088682C"/>
    <w:rsid w:val="0089398B"/>
    <w:rsid w:val="008974B2"/>
    <w:rsid w:val="008A2FBA"/>
    <w:rsid w:val="008A3582"/>
    <w:rsid w:val="008A372D"/>
    <w:rsid w:val="008A5ACF"/>
    <w:rsid w:val="008A7DAE"/>
    <w:rsid w:val="008C5BD7"/>
    <w:rsid w:val="008C5CF0"/>
    <w:rsid w:val="008C60DA"/>
    <w:rsid w:val="008C6925"/>
    <w:rsid w:val="008C6BAA"/>
    <w:rsid w:val="008D1D0E"/>
    <w:rsid w:val="008D5406"/>
    <w:rsid w:val="008D70A6"/>
    <w:rsid w:val="008E2963"/>
    <w:rsid w:val="008E576A"/>
    <w:rsid w:val="008E7CEA"/>
    <w:rsid w:val="008F0A86"/>
    <w:rsid w:val="008F42B3"/>
    <w:rsid w:val="009037BA"/>
    <w:rsid w:val="009057DA"/>
    <w:rsid w:val="0091384E"/>
    <w:rsid w:val="00913BCA"/>
    <w:rsid w:val="00916F73"/>
    <w:rsid w:val="009204D0"/>
    <w:rsid w:val="00925D31"/>
    <w:rsid w:val="009328E4"/>
    <w:rsid w:val="009358CA"/>
    <w:rsid w:val="00941974"/>
    <w:rsid w:val="00941D41"/>
    <w:rsid w:val="0094250F"/>
    <w:rsid w:val="00950DA3"/>
    <w:rsid w:val="009620AC"/>
    <w:rsid w:val="00962397"/>
    <w:rsid w:val="00962578"/>
    <w:rsid w:val="00962E9D"/>
    <w:rsid w:val="00963065"/>
    <w:rsid w:val="00964FAD"/>
    <w:rsid w:val="00966549"/>
    <w:rsid w:val="00970832"/>
    <w:rsid w:val="00971651"/>
    <w:rsid w:val="00972AE5"/>
    <w:rsid w:val="00976818"/>
    <w:rsid w:val="00984C27"/>
    <w:rsid w:val="00985114"/>
    <w:rsid w:val="00985E77"/>
    <w:rsid w:val="00991C60"/>
    <w:rsid w:val="00992924"/>
    <w:rsid w:val="00992988"/>
    <w:rsid w:val="009D3445"/>
    <w:rsid w:val="009D37D5"/>
    <w:rsid w:val="009D55BD"/>
    <w:rsid w:val="009D70E5"/>
    <w:rsid w:val="009E02AA"/>
    <w:rsid w:val="009F10FE"/>
    <w:rsid w:val="009F1D9C"/>
    <w:rsid w:val="00A00A83"/>
    <w:rsid w:val="00A05CD5"/>
    <w:rsid w:val="00A07230"/>
    <w:rsid w:val="00A12271"/>
    <w:rsid w:val="00A12B29"/>
    <w:rsid w:val="00A265E6"/>
    <w:rsid w:val="00A30142"/>
    <w:rsid w:val="00A311B0"/>
    <w:rsid w:val="00A34AED"/>
    <w:rsid w:val="00A40EDD"/>
    <w:rsid w:val="00A41982"/>
    <w:rsid w:val="00A42BF2"/>
    <w:rsid w:val="00A44EED"/>
    <w:rsid w:val="00A559D0"/>
    <w:rsid w:val="00A66DEC"/>
    <w:rsid w:val="00A71BB5"/>
    <w:rsid w:val="00A73198"/>
    <w:rsid w:val="00A74921"/>
    <w:rsid w:val="00A75A0F"/>
    <w:rsid w:val="00A764AD"/>
    <w:rsid w:val="00A77395"/>
    <w:rsid w:val="00A77B8E"/>
    <w:rsid w:val="00A86DBD"/>
    <w:rsid w:val="00A97E93"/>
    <w:rsid w:val="00AA4759"/>
    <w:rsid w:val="00AA4EFA"/>
    <w:rsid w:val="00AA6CEC"/>
    <w:rsid w:val="00AB6FE8"/>
    <w:rsid w:val="00AC067C"/>
    <w:rsid w:val="00AC6BB0"/>
    <w:rsid w:val="00AC714F"/>
    <w:rsid w:val="00AD206E"/>
    <w:rsid w:val="00AD297B"/>
    <w:rsid w:val="00AD380C"/>
    <w:rsid w:val="00AD516F"/>
    <w:rsid w:val="00AD7C55"/>
    <w:rsid w:val="00AE3224"/>
    <w:rsid w:val="00AE3906"/>
    <w:rsid w:val="00AE735A"/>
    <w:rsid w:val="00AF07BE"/>
    <w:rsid w:val="00AF1AB2"/>
    <w:rsid w:val="00AF1D77"/>
    <w:rsid w:val="00AF5860"/>
    <w:rsid w:val="00AF5A64"/>
    <w:rsid w:val="00AF6FFD"/>
    <w:rsid w:val="00B00B2B"/>
    <w:rsid w:val="00B019EF"/>
    <w:rsid w:val="00B02D7F"/>
    <w:rsid w:val="00B075FE"/>
    <w:rsid w:val="00B124B7"/>
    <w:rsid w:val="00B16C23"/>
    <w:rsid w:val="00B21C92"/>
    <w:rsid w:val="00B242A4"/>
    <w:rsid w:val="00B2447C"/>
    <w:rsid w:val="00B265B9"/>
    <w:rsid w:val="00B37448"/>
    <w:rsid w:val="00B37FBC"/>
    <w:rsid w:val="00B46AA9"/>
    <w:rsid w:val="00B47BEC"/>
    <w:rsid w:val="00B51F6A"/>
    <w:rsid w:val="00B52E56"/>
    <w:rsid w:val="00B54ED4"/>
    <w:rsid w:val="00B54FCD"/>
    <w:rsid w:val="00B57A78"/>
    <w:rsid w:val="00B7423F"/>
    <w:rsid w:val="00B742AF"/>
    <w:rsid w:val="00B752F6"/>
    <w:rsid w:val="00B75DBD"/>
    <w:rsid w:val="00B76909"/>
    <w:rsid w:val="00B77F89"/>
    <w:rsid w:val="00B86AE3"/>
    <w:rsid w:val="00B91805"/>
    <w:rsid w:val="00B93FD9"/>
    <w:rsid w:val="00B972D2"/>
    <w:rsid w:val="00B97C41"/>
    <w:rsid w:val="00BA5BDF"/>
    <w:rsid w:val="00BA611A"/>
    <w:rsid w:val="00BB32DD"/>
    <w:rsid w:val="00BB54F1"/>
    <w:rsid w:val="00BB6387"/>
    <w:rsid w:val="00BB6F70"/>
    <w:rsid w:val="00BC0C42"/>
    <w:rsid w:val="00BC460C"/>
    <w:rsid w:val="00BD0DB9"/>
    <w:rsid w:val="00BD109D"/>
    <w:rsid w:val="00BE1619"/>
    <w:rsid w:val="00BE1FBD"/>
    <w:rsid w:val="00BE2CA0"/>
    <w:rsid w:val="00BE3A90"/>
    <w:rsid w:val="00BE5E2B"/>
    <w:rsid w:val="00BE64C1"/>
    <w:rsid w:val="00BF1189"/>
    <w:rsid w:val="00C032F8"/>
    <w:rsid w:val="00C0457E"/>
    <w:rsid w:val="00C06DE7"/>
    <w:rsid w:val="00C10D4E"/>
    <w:rsid w:val="00C11FF7"/>
    <w:rsid w:val="00C15816"/>
    <w:rsid w:val="00C206D7"/>
    <w:rsid w:val="00C21C0A"/>
    <w:rsid w:val="00C22863"/>
    <w:rsid w:val="00C23985"/>
    <w:rsid w:val="00C23F3C"/>
    <w:rsid w:val="00C24475"/>
    <w:rsid w:val="00C268F6"/>
    <w:rsid w:val="00C26C26"/>
    <w:rsid w:val="00C41971"/>
    <w:rsid w:val="00C44112"/>
    <w:rsid w:val="00C54708"/>
    <w:rsid w:val="00C62657"/>
    <w:rsid w:val="00C70A61"/>
    <w:rsid w:val="00C72CA0"/>
    <w:rsid w:val="00C75B02"/>
    <w:rsid w:val="00C76EAC"/>
    <w:rsid w:val="00C77D82"/>
    <w:rsid w:val="00C815CB"/>
    <w:rsid w:val="00C84512"/>
    <w:rsid w:val="00C946CF"/>
    <w:rsid w:val="00CA3A6D"/>
    <w:rsid w:val="00CB6B78"/>
    <w:rsid w:val="00CC01E1"/>
    <w:rsid w:val="00CC62FE"/>
    <w:rsid w:val="00CD6799"/>
    <w:rsid w:val="00CE06A1"/>
    <w:rsid w:val="00CE61DA"/>
    <w:rsid w:val="00CE7F27"/>
    <w:rsid w:val="00CF0823"/>
    <w:rsid w:val="00CF1F9A"/>
    <w:rsid w:val="00CF203C"/>
    <w:rsid w:val="00CF4DA5"/>
    <w:rsid w:val="00D0218E"/>
    <w:rsid w:val="00D038CB"/>
    <w:rsid w:val="00D048DD"/>
    <w:rsid w:val="00D04CBD"/>
    <w:rsid w:val="00D05DDF"/>
    <w:rsid w:val="00D07CAE"/>
    <w:rsid w:val="00D107C4"/>
    <w:rsid w:val="00D131A4"/>
    <w:rsid w:val="00D21039"/>
    <w:rsid w:val="00D21B7E"/>
    <w:rsid w:val="00D22E47"/>
    <w:rsid w:val="00D243B9"/>
    <w:rsid w:val="00D36328"/>
    <w:rsid w:val="00D36FCB"/>
    <w:rsid w:val="00D405BB"/>
    <w:rsid w:val="00D425F5"/>
    <w:rsid w:val="00D42EDF"/>
    <w:rsid w:val="00D448E3"/>
    <w:rsid w:val="00D45F9C"/>
    <w:rsid w:val="00D46111"/>
    <w:rsid w:val="00D52922"/>
    <w:rsid w:val="00D53283"/>
    <w:rsid w:val="00D5392D"/>
    <w:rsid w:val="00D66C69"/>
    <w:rsid w:val="00D6701F"/>
    <w:rsid w:val="00D806FB"/>
    <w:rsid w:val="00D907B6"/>
    <w:rsid w:val="00D909A3"/>
    <w:rsid w:val="00D955BA"/>
    <w:rsid w:val="00D97C2A"/>
    <w:rsid w:val="00DA2540"/>
    <w:rsid w:val="00DA3D6F"/>
    <w:rsid w:val="00DA6617"/>
    <w:rsid w:val="00DB45D8"/>
    <w:rsid w:val="00DC0146"/>
    <w:rsid w:val="00DC05D4"/>
    <w:rsid w:val="00DC2FBD"/>
    <w:rsid w:val="00DC325E"/>
    <w:rsid w:val="00DD15F4"/>
    <w:rsid w:val="00DE4D7F"/>
    <w:rsid w:val="00DF5BEA"/>
    <w:rsid w:val="00DF6D02"/>
    <w:rsid w:val="00E05C8A"/>
    <w:rsid w:val="00E07FD1"/>
    <w:rsid w:val="00E12CAF"/>
    <w:rsid w:val="00E13747"/>
    <w:rsid w:val="00E15671"/>
    <w:rsid w:val="00E20BA8"/>
    <w:rsid w:val="00E21AD7"/>
    <w:rsid w:val="00E244E9"/>
    <w:rsid w:val="00E4240A"/>
    <w:rsid w:val="00E43B5C"/>
    <w:rsid w:val="00E43D37"/>
    <w:rsid w:val="00E520C0"/>
    <w:rsid w:val="00E52AA3"/>
    <w:rsid w:val="00E551F4"/>
    <w:rsid w:val="00E561C0"/>
    <w:rsid w:val="00E65857"/>
    <w:rsid w:val="00E7275E"/>
    <w:rsid w:val="00E746DF"/>
    <w:rsid w:val="00E804EE"/>
    <w:rsid w:val="00E80D94"/>
    <w:rsid w:val="00E83925"/>
    <w:rsid w:val="00E85307"/>
    <w:rsid w:val="00E8630E"/>
    <w:rsid w:val="00E91C23"/>
    <w:rsid w:val="00E93916"/>
    <w:rsid w:val="00E96676"/>
    <w:rsid w:val="00E97121"/>
    <w:rsid w:val="00EA2C53"/>
    <w:rsid w:val="00EB2488"/>
    <w:rsid w:val="00EC2AA6"/>
    <w:rsid w:val="00EC325D"/>
    <w:rsid w:val="00EC5274"/>
    <w:rsid w:val="00EC692D"/>
    <w:rsid w:val="00ED0D03"/>
    <w:rsid w:val="00ED1E17"/>
    <w:rsid w:val="00ED2AF8"/>
    <w:rsid w:val="00EE0803"/>
    <w:rsid w:val="00EE7F41"/>
    <w:rsid w:val="00EF32BA"/>
    <w:rsid w:val="00EF61E0"/>
    <w:rsid w:val="00F01460"/>
    <w:rsid w:val="00F03E1D"/>
    <w:rsid w:val="00F04C1F"/>
    <w:rsid w:val="00F0695B"/>
    <w:rsid w:val="00F159B6"/>
    <w:rsid w:val="00F22B4A"/>
    <w:rsid w:val="00F3259F"/>
    <w:rsid w:val="00F52E0F"/>
    <w:rsid w:val="00F56CE3"/>
    <w:rsid w:val="00F631C2"/>
    <w:rsid w:val="00F63E52"/>
    <w:rsid w:val="00F67CCB"/>
    <w:rsid w:val="00F7037F"/>
    <w:rsid w:val="00F75105"/>
    <w:rsid w:val="00F765FE"/>
    <w:rsid w:val="00F766C4"/>
    <w:rsid w:val="00F826C5"/>
    <w:rsid w:val="00F83EDD"/>
    <w:rsid w:val="00F92569"/>
    <w:rsid w:val="00F9256A"/>
    <w:rsid w:val="00F95707"/>
    <w:rsid w:val="00FA251C"/>
    <w:rsid w:val="00FA33D3"/>
    <w:rsid w:val="00FA3CEE"/>
    <w:rsid w:val="00FA4CC3"/>
    <w:rsid w:val="00FB422B"/>
    <w:rsid w:val="00FB54CC"/>
    <w:rsid w:val="00FB5589"/>
    <w:rsid w:val="00FB78D5"/>
    <w:rsid w:val="00FC1BD7"/>
    <w:rsid w:val="00FD181C"/>
    <w:rsid w:val="00FD4081"/>
    <w:rsid w:val="00FD75A5"/>
    <w:rsid w:val="00FE1A76"/>
    <w:rsid w:val="00FF3DAB"/>
    <w:rsid w:val="00FF64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51380"/>
  <w15:docId w15:val="{ADC2257B-B74B-4755-8B5B-2EC645159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38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footnotep">
    <w:name w:val="tablefootnotep"/>
    <w:basedOn w:val="Normal"/>
    <w:uiPriority w:val="99"/>
    <w:semiHidden/>
    <w:rsid w:val="004242A2"/>
    <w:pPr>
      <w:spacing w:before="100" w:beforeAutospacing="1" w:after="100" w:afterAutospacing="1" w:line="240" w:lineRule="auto"/>
    </w:pPr>
    <w:rPr>
      <w:rFonts w:ascii="Times New Roman" w:eastAsia="Times New Roman" w:hAnsi="Times New Roman" w:cs="Times New Roman"/>
      <w:sz w:val="24"/>
      <w:szCs w:val="24"/>
    </w:rPr>
  </w:style>
  <w:style w:type="table" w:styleId="GridTable2">
    <w:name w:val="Grid Table 2"/>
    <w:basedOn w:val="TableNormal"/>
    <w:uiPriority w:val="47"/>
    <w:rsid w:val="004242A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4242A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4242A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
    <w:name w:val="List Table 3"/>
    <w:basedOn w:val="TableNormal"/>
    <w:uiPriority w:val="48"/>
    <w:rsid w:val="004242A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1Light">
    <w:name w:val="List Table 1 Light"/>
    <w:basedOn w:val="TableNormal"/>
    <w:uiPriority w:val="46"/>
    <w:rsid w:val="004242A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A75A0F"/>
    <w:rPr>
      <w:sz w:val="16"/>
      <w:szCs w:val="16"/>
    </w:rPr>
  </w:style>
  <w:style w:type="paragraph" w:styleId="CommentText">
    <w:name w:val="annotation text"/>
    <w:basedOn w:val="Normal"/>
    <w:link w:val="CommentTextChar"/>
    <w:uiPriority w:val="99"/>
    <w:unhideWhenUsed/>
    <w:rsid w:val="00A75A0F"/>
    <w:pPr>
      <w:spacing w:line="240" w:lineRule="auto"/>
    </w:pPr>
    <w:rPr>
      <w:sz w:val="20"/>
      <w:szCs w:val="20"/>
    </w:rPr>
  </w:style>
  <w:style w:type="character" w:customStyle="1" w:styleId="CommentTextChar">
    <w:name w:val="Comment Text Char"/>
    <w:basedOn w:val="DefaultParagraphFont"/>
    <w:link w:val="CommentText"/>
    <w:uiPriority w:val="99"/>
    <w:rsid w:val="00A75A0F"/>
    <w:rPr>
      <w:sz w:val="20"/>
      <w:szCs w:val="20"/>
    </w:rPr>
  </w:style>
  <w:style w:type="paragraph" w:styleId="CommentSubject">
    <w:name w:val="annotation subject"/>
    <w:basedOn w:val="CommentText"/>
    <w:next w:val="CommentText"/>
    <w:link w:val="CommentSubjectChar"/>
    <w:uiPriority w:val="99"/>
    <w:semiHidden/>
    <w:unhideWhenUsed/>
    <w:rsid w:val="00A75A0F"/>
    <w:rPr>
      <w:b/>
      <w:bCs/>
    </w:rPr>
  </w:style>
  <w:style w:type="character" w:customStyle="1" w:styleId="CommentSubjectChar">
    <w:name w:val="Comment Subject Char"/>
    <w:basedOn w:val="CommentTextChar"/>
    <w:link w:val="CommentSubject"/>
    <w:uiPriority w:val="99"/>
    <w:semiHidden/>
    <w:rsid w:val="00A75A0F"/>
    <w:rPr>
      <w:b/>
      <w:bCs/>
      <w:sz w:val="20"/>
      <w:szCs w:val="20"/>
    </w:rPr>
  </w:style>
  <w:style w:type="character" w:styleId="Hyperlink">
    <w:name w:val="Hyperlink"/>
    <w:basedOn w:val="DefaultParagraphFont"/>
    <w:uiPriority w:val="99"/>
    <w:unhideWhenUsed/>
    <w:rsid w:val="00A75A0F"/>
    <w:rPr>
      <w:color w:val="0563C1" w:themeColor="hyperlink"/>
      <w:u w:val="single"/>
    </w:rPr>
  </w:style>
  <w:style w:type="character" w:customStyle="1" w:styleId="UnresolvedMention1">
    <w:name w:val="Unresolved Mention1"/>
    <w:basedOn w:val="DefaultParagraphFont"/>
    <w:uiPriority w:val="99"/>
    <w:semiHidden/>
    <w:unhideWhenUsed/>
    <w:rsid w:val="00A75A0F"/>
    <w:rPr>
      <w:color w:val="605E5C"/>
      <w:shd w:val="clear" w:color="auto" w:fill="E1DFDD"/>
    </w:rPr>
  </w:style>
  <w:style w:type="character" w:customStyle="1" w:styleId="a">
    <w:name w:val="_"/>
    <w:basedOn w:val="DefaultParagraphFont"/>
    <w:rsid w:val="00A75A0F"/>
  </w:style>
  <w:style w:type="paragraph" w:styleId="ListParagraph">
    <w:name w:val="List Paragraph"/>
    <w:basedOn w:val="Normal"/>
    <w:uiPriority w:val="34"/>
    <w:qFormat/>
    <w:rsid w:val="00972AE5"/>
    <w:pPr>
      <w:ind w:left="720"/>
      <w:contextualSpacing/>
    </w:pPr>
  </w:style>
  <w:style w:type="paragraph" w:styleId="BalloonText">
    <w:name w:val="Balloon Text"/>
    <w:basedOn w:val="Normal"/>
    <w:link w:val="BalloonTextChar"/>
    <w:uiPriority w:val="99"/>
    <w:semiHidden/>
    <w:unhideWhenUsed/>
    <w:rsid w:val="005E7A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3A"/>
    <w:rPr>
      <w:rFonts w:ascii="Segoe UI" w:hAnsi="Segoe UI" w:cs="Segoe UI"/>
      <w:sz w:val="18"/>
      <w:szCs w:val="18"/>
    </w:rPr>
  </w:style>
  <w:style w:type="paragraph" w:styleId="Revision">
    <w:name w:val="Revision"/>
    <w:hidden/>
    <w:uiPriority w:val="99"/>
    <w:semiHidden/>
    <w:rsid w:val="007B68CE"/>
    <w:pPr>
      <w:spacing w:after="0" w:line="240" w:lineRule="auto"/>
    </w:pPr>
  </w:style>
  <w:style w:type="character" w:customStyle="1" w:styleId="UnresolvedMention2">
    <w:name w:val="Unresolved Mention2"/>
    <w:basedOn w:val="DefaultParagraphFont"/>
    <w:uiPriority w:val="99"/>
    <w:semiHidden/>
    <w:unhideWhenUsed/>
    <w:rsid w:val="002153E7"/>
    <w:rPr>
      <w:color w:val="605E5C"/>
      <w:shd w:val="clear" w:color="auto" w:fill="E1DFDD"/>
    </w:rPr>
  </w:style>
  <w:style w:type="paragraph" w:styleId="Caption">
    <w:name w:val="caption"/>
    <w:basedOn w:val="Normal"/>
    <w:next w:val="Normal"/>
    <w:uiPriority w:val="35"/>
    <w:unhideWhenUsed/>
    <w:qFormat/>
    <w:rsid w:val="00BD0DB9"/>
    <w:pPr>
      <w:spacing w:after="200" w:line="240" w:lineRule="auto"/>
    </w:pPr>
    <w:rPr>
      <w:i/>
      <w:iCs/>
      <w:color w:val="44546A" w:themeColor="text2"/>
      <w:sz w:val="18"/>
      <w:szCs w:val="18"/>
    </w:rPr>
  </w:style>
  <w:style w:type="numbering" w:customStyle="1" w:styleId="NoList1">
    <w:name w:val="No List1"/>
    <w:next w:val="NoList"/>
    <w:uiPriority w:val="99"/>
    <w:semiHidden/>
    <w:unhideWhenUsed/>
    <w:rsid w:val="00B21C92"/>
  </w:style>
  <w:style w:type="table" w:styleId="TableGrid">
    <w:name w:val="Table Grid"/>
    <w:basedOn w:val="TableNormal"/>
    <w:uiPriority w:val="39"/>
    <w:rsid w:val="00B21C9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21C92"/>
    <w:rPr>
      <w:color w:val="808080"/>
    </w:rPr>
  </w:style>
  <w:style w:type="paragraph" w:styleId="Header">
    <w:name w:val="header"/>
    <w:basedOn w:val="Normal"/>
    <w:link w:val="HeaderChar"/>
    <w:uiPriority w:val="99"/>
    <w:unhideWhenUsed/>
    <w:rsid w:val="007919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988"/>
  </w:style>
  <w:style w:type="paragraph" w:styleId="Footer">
    <w:name w:val="footer"/>
    <w:basedOn w:val="Normal"/>
    <w:link w:val="FooterChar"/>
    <w:uiPriority w:val="99"/>
    <w:unhideWhenUsed/>
    <w:rsid w:val="007919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988"/>
  </w:style>
  <w:style w:type="character" w:styleId="Emphasis">
    <w:name w:val="Emphasis"/>
    <w:basedOn w:val="DefaultParagraphFont"/>
    <w:uiPriority w:val="20"/>
    <w:qFormat/>
    <w:rsid w:val="00826252"/>
    <w:rPr>
      <w:i/>
      <w:iCs/>
    </w:rPr>
  </w:style>
  <w:style w:type="character" w:styleId="Strong">
    <w:name w:val="Strong"/>
    <w:basedOn w:val="DefaultParagraphFont"/>
    <w:uiPriority w:val="22"/>
    <w:qFormat/>
    <w:rsid w:val="00826252"/>
    <w:rPr>
      <w:b/>
      <w:bCs/>
    </w:rPr>
  </w:style>
  <w:style w:type="character" w:customStyle="1" w:styleId="icon">
    <w:name w:val="icon"/>
    <w:basedOn w:val="DefaultParagraphFont"/>
    <w:rsid w:val="00826252"/>
  </w:style>
  <w:style w:type="character" w:styleId="FollowedHyperlink">
    <w:name w:val="FollowedHyperlink"/>
    <w:basedOn w:val="DefaultParagraphFont"/>
    <w:uiPriority w:val="99"/>
    <w:semiHidden/>
    <w:unhideWhenUsed/>
    <w:rsid w:val="00B52E56"/>
    <w:rPr>
      <w:color w:val="954F72" w:themeColor="followedHyperlink"/>
      <w:u w:val="single"/>
    </w:rPr>
  </w:style>
  <w:style w:type="paragraph" w:styleId="NoSpacing">
    <w:name w:val="No Spacing"/>
    <w:uiPriority w:val="1"/>
    <w:qFormat/>
    <w:rsid w:val="001631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63264">
      <w:bodyDiv w:val="1"/>
      <w:marLeft w:val="0"/>
      <w:marRight w:val="0"/>
      <w:marTop w:val="0"/>
      <w:marBottom w:val="0"/>
      <w:divBdr>
        <w:top w:val="none" w:sz="0" w:space="0" w:color="auto"/>
        <w:left w:val="none" w:sz="0" w:space="0" w:color="auto"/>
        <w:bottom w:val="none" w:sz="0" w:space="0" w:color="auto"/>
        <w:right w:val="none" w:sz="0" w:space="0" w:color="auto"/>
      </w:divBdr>
    </w:div>
    <w:div w:id="132020482">
      <w:bodyDiv w:val="1"/>
      <w:marLeft w:val="0"/>
      <w:marRight w:val="0"/>
      <w:marTop w:val="0"/>
      <w:marBottom w:val="0"/>
      <w:divBdr>
        <w:top w:val="none" w:sz="0" w:space="0" w:color="auto"/>
        <w:left w:val="none" w:sz="0" w:space="0" w:color="auto"/>
        <w:bottom w:val="none" w:sz="0" w:space="0" w:color="auto"/>
        <w:right w:val="none" w:sz="0" w:space="0" w:color="auto"/>
      </w:divBdr>
    </w:div>
    <w:div w:id="235866365">
      <w:bodyDiv w:val="1"/>
      <w:marLeft w:val="0"/>
      <w:marRight w:val="0"/>
      <w:marTop w:val="0"/>
      <w:marBottom w:val="0"/>
      <w:divBdr>
        <w:top w:val="none" w:sz="0" w:space="0" w:color="auto"/>
        <w:left w:val="none" w:sz="0" w:space="0" w:color="auto"/>
        <w:bottom w:val="none" w:sz="0" w:space="0" w:color="auto"/>
        <w:right w:val="none" w:sz="0" w:space="0" w:color="auto"/>
      </w:divBdr>
    </w:div>
    <w:div w:id="257716656">
      <w:bodyDiv w:val="1"/>
      <w:marLeft w:val="0"/>
      <w:marRight w:val="0"/>
      <w:marTop w:val="0"/>
      <w:marBottom w:val="0"/>
      <w:divBdr>
        <w:top w:val="none" w:sz="0" w:space="0" w:color="auto"/>
        <w:left w:val="none" w:sz="0" w:space="0" w:color="auto"/>
        <w:bottom w:val="none" w:sz="0" w:space="0" w:color="auto"/>
        <w:right w:val="none" w:sz="0" w:space="0" w:color="auto"/>
      </w:divBdr>
    </w:div>
    <w:div w:id="329673516">
      <w:bodyDiv w:val="1"/>
      <w:marLeft w:val="0"/>
      <w:marRight w:val="0"/>
      <w:marTop w:val="0"/>
      <w:marBottom w:val="0"/>
      <w:divBdr>
        <w:top w:val="none" w:sz="0" w:space="0" w:color="auto"/>
        <w:left w:val="none" w:sz="0" w:space="0" w:color="auto"/>
        <w:bottom w:val="none" w:sz="0" w:space="0" w:color="auto"/>
        <w:right w:val="none" w:sz="0" w:space="0" w:color="auto"/>
      </w:divBdr>
    </w:div>
    <w:div w:id="377820365">
      <w:bodyDiv w:val="1"/>
      <w:marLeft w:val="0"/>
      <w:marRight w:val="0"/>
      <w:marTop w:val="0"/>
      <w:marBottom w:val="0"/>
      <w:divBdr>
        <w:top w:val="none" w:sz="0" w:space="0" w:color="auto"/>
        <w:left w:val="none" w:sz="0" w:space="0" w:color="auto"/>
        <w:bottom w:val="none" w:sz="0" w:space="0" w:color="auto"/>
        <w:right w:val="none" w:sz="0" w:space="0" w:color="auto"/>
      </w:divBdr>
    </w:div>
    <w:div w:id="456489316">
      <w:bodyDiv w:val="1"/>
      <w:marLeft w:val="0"/>
      <w:marRight w:val="0"/>
      <w:marTop w:val="0"/>
      <w:marBottom w:val="0"/>
      <w:divBdr>
        <w:top w:val="none" w:sz="0" w:space="0" w:color="auto"/>
        <w:left w:val="none" w:sz="0" w:space="0" w:color="auto"/>
        <w:bottom w:val="none" w:sz="0" w:space="0" w:color="auto"/>
        <w:right w:val="none" w:sz="0" w:space="0" w:color="auto"/>
      </w:divBdr>
    </w:div>
    <w:div w:id="689992004">
      <w:bodyDiv w:val="1"/>
      <w:marLeft w:val="0"/>
      <w:marRight w:val="0"/>
      <w:marTop w:val="0"/>
      <w:marBottom w:val="0"/>
      <w:divBdr>
        <w:top w:val="none" w:sz="0" w:space="0" w:color="auto"/>
        <w:left w:val="none" w:sz="0" w:space="0" w:color="auto"/>
        <w:bottom w:val="none" w:sz="0" w:space="0" w:color="auto"/>
        <w:right w:val="none" w:sz="0" w:space="0" w:color="auto"/>
      </w:divBdr>
    </w:div>
    <w:div w:id="780757346">
      <w:bodyDiv w:val="1"/>
      <w:marLeft w:val="0"/>
      <w:marRight w:val="0"/>
      <w:marTop w:val="0"/>
      <w:marBottom w:val="0"/>
      <w:divBdr>
        <w:top w:val="none" w:sz="0" w:space="0" w:color="auto"/>
        <w:left w:val="none" w:sz="0" w:space="0" w:color="auto"/>
        <w:bottom w:val="none" w:sz="0" w:space="0" w:color="auto"/>
        <w:right w:val="none" w:sz="0" w:space="0" w:color="auto"/>
      </w:divBdr>
    </w:div>
    <w:div w:id="804201523">
      <w:bodyDiv w:val="1"/>
      <w:marLeft w:val="0"/>
      <w:marRight w:val="0"/>
      <w:marTop w:val="0"/>
      <w:marBottom w:val="0"/>
      <w:divBdr>
        <w:top w:val="none" w:sz="0" w:space="0" w:color="auto"/>
        <w:left w:val="none" w:sz="0" w:space="0" w:color="auto"/>
        <w:bottom w:val="none" w:sz="0" w:space="0" w:color="auto"/>
        <w:right w:val="none" w:sz="0" w:space="0" w:color="auto"/>
      </w:divBdr>
    </w:div>
    <w:div w:id="910233404">
      <w:bodyDiv w:val="1"/>
      <w:marLeft w:val="0"/>
      <w:marRight w:val="0"/>
      <w:marTop w:val="0"/>
      <w:marBottom w:val="0"/>
      <w:divBdr>
        <w:top w:val="none" w:sz="0" w:space="0" w:color="auto"/>
        <w:left w:val="none" w:sz="0" w:space="0" w:color="auto"/>
        <w:bottom w:val="none" w:sz="0" w:space="0" w:color="auto"/>
        <w:right w:val="none" w:sz="0" w:space="0" w:color="auto"/>
      </w:divBdr>
    </w:div>
    <w:div w:id="921715908">
      <w:bodyDiv w:val="1"/>
      <w:marLeft w:val="0"/>
      <w:marRight w:val="0"/>
      <w:marTop w:val="0"/>
      <w:marBottom w:val="0"/>
      <w:divBdr>
        <w:top w:val="none" w:sz="0" w:space="0" w:color="auto"/>
        <w:left w:val="none" w:sz="0" w:space="0" w:color="auto"/>
        <w:bottom w:val="none" w:sz="0" w:space="0" w:color="auto"/>
        <w:right w:val="none" w:sz="0" w:space="0" w:color="auto"/>
      </w:divBdr>
    </w:div>
    <w:div w:id="1010910054">
      <w:bodyDiv w:val="1"/>
      <w:marLeft w:val="0"/>
      <w:marRight w:val="0"/>
      <w:marTop w:val="0"/>
      <w:marBottom w:val="0"/>
      <w:divBdr>
        <w:top w:val="none" w:sz="0" w:space="0" w:color="auto"/>
        <w:left w:val="none" w:sz="0" w:space="0" w:color="auto"/>
        <w:bottom w:val="none" w:sz="0" w:space="0" w:color="auto"/>
        <w:right w:val="none" w:sz="0" w:space="0" w:color="auto"/>
      </w:divBdr>
    </w:div>
    <w:div w:id="1034310059">
      <w:bodyDiv w:val="1"/>
      <w:marLeft w:val="0"/>
      <w:marRight w:val="0"/>
      <w:marTop w:val="0"/>
      <w:marBottom w:val="0"/>
      <w:divBdr>
        <w:top w:val="none" w:sz="0" w:space="0" w:color="auto"/>
        <w:left w:val="none" w:sz="0" w:space="0" w:color="auto"/>
        <w:bottom w:val="none" w:sz="0" w:space="0" w:color="auto"/>
        <w:right w:val="none" w:sz="0" w:space="0" w:color="auto"/>
      </w:divBdr>
    </w:div>
    <w:div w:id="1130978589">
      <w:bodyDiv w:val="1"/>
      <w:marLeft w:val="0"/>
      <w:marRight w:val="0"/>
      <w:marTop w:val="0"/>
      <w:marBottom w:val="0"/>
      <w:divBdr>
        <w:top w:val="none" w:sz="0" w:space="0" w:color="auto"/>
        <w:left w:val="none" w:sz="0" w:space="0" w:color="auto"/>
        <w:bottom w:val="none" w:sz="0" w:space="0" w:color="auto"/>
        <w:right w:val="none" w:sz="0" w:space="0" w:color="auto"/>
      </w:divBdr>
    </w:div>
    <w:div w:id="1267467237">
      <w:bodyDiv w:val="1"/>
      <w:marLeft w:val="0"/>
      <w:marRight w:val="0"/>
      <w:marTop w:val="0"/>
      <w:marBottom w:val="0"/>
      <w:divBdr>
        <w:top w:val="none" w:sz="0" w:space="0" w:color="auto"/>
        <w:left w:val="none" w:sz="0" w:space="0" w:color="auto"/>
        <w:bottom w:val="none" w:sz="0" w:space="0" w:color="auto"/>
        <w:right w:val="none" w:sz="0" w:space="0" w:color="auto"/>
      </w:divBdr>
    </w:div>
    <w:div w:id="1285967781">
      <w:bodyDiv w:val="1"/>
      <w:marLeft w:val="0"/>
      <w:marRight w:val="0"/>
      <w:marTop w:val="0"/>
      <w:marBottom w:val="0"/>
      <w:divBdr>
        <w:top w:val="none" w:sz="0" w:space="0" w:color="auto"/>
        <w:left w:val="none" w:sz="0" w:space="0" w:color="auto"/>
        <w:bottom w:val="none" w:sz="0" w:space="0" w:color="auto"/>
        <w:right w:val="none" w:sz="0" w:space="0" w:color="auto"/>
      </w:divBdr>
    </w:div>
    <w:div w:id="1313825019">
      <w:bodyDiv w:val="1"/>
      <w:marLeft w:val="0"/>
      <w:marRight w:val="0"/>
      <w:marTop w:val="0"/>
      <w:marBottom w:val="0"/>
      <w:divBdr>
        <w:top w:val="none" w:sz="0" w:space="0" w:color="auto"/>
        <w:left w:val="none" w:sz="0" w:space="0" w:color="auto"/>
        <w:bottom w:val="none" w:sz="0" w:space="0" w:color="auto"/>
        <w:right w:val="none" w:sz="0" w:space="0" w:color="auto"/>
      </w:divBdr>
    </w:div>
    <w:div w:id="1320883254">
      <w:bodyDiv w:val="1"/>
      <w:marLeft w:val="0"/>
      <w:marRight w:val="0"/>
      <w:marTop w:val="0"/>
      <w:marBottom w:val="0"/>
      <w:divBdr>
        <w:top w:val="none" w:sz="0" w:space="0" w:color="auto"/>
        <w:left w:val="none" w:sz="0" w:space="0" w:color="auto"/>
        <w:bottom w:val="none" w:sz="0" w:space="0" w:color="auto"/>
        <w:right w:val="none" w:sz="0" w:space="0" w:color="auto"/>
      </w:divBdr>
      <w:divsChild>
        <w:div w:id="301152809">
          <w:marLeft w:val="0"/>
          <w:marRight w:val="0"/>
          <w:marTop w:val="0"/>
          <w:marBottom w:val="0"/>
          <w:divBdr>
            <w:top w:val="none" w:sz="0" w:space="0" w:color="auto"/>
            <w:left w:val="none" w:sz="0" w:space="0" w:color="auto"/>
            <w:bottom w:val="none" w:sz="0" w:space="0" w:color="auto"/>
            <w:right w:val="none" w:sz="0" w:space="0" w:color="auto"/>
          </w:divBdr>
        </w:div>
        <w:div w:id="547301503">
          <w:marLeft w:val="0"/>
          <w:marRight w:val="0"/>
          <w:marTop w:val="0"/>
          <w:marBottom w:val="0"/>
          <w:divBdr>
            <w:top w:val="none" w:sz="0" w:space="0" w:color="auto"/>
            <w:left w:val="none" w:sz="0" w:space="0" w:color="auto"/>
            <w:bottom w:val="none" w:sz="0" w:space="0" w:color="auto"/>
            <w:right w:val="none" w:sz="0" w:space="0" w:color="auto"/>
          </w:divBdr>
        </w:div>
        <w:div w:id="973214632">
          <w:marLeft w:val="0"/>
          <w:marRight w:val="0"/>
          <w:marTop w:val="0"/>
          <w:marBottom w:val="0"/>
          <w:divBdr>
            <w:top w:val="none" w:sz="0" w:space="0" w:color="auto"/>
            <w:left w:val="none" w:sz="0" w:space="0" w:color="auto"/>
            <w:bottom w:val="none" w:sz="0" w:space="0" w:color="auto"/>
            <w:right w:val="none" w:sz="0" w:space="0" w:color="auto"/>
          </w:divBdr>
        </w:div>
      </w:divsChild>
    </w:div>
    <w:div w:id="1326129956">
      <w:bodyDiv w:val="1"/>
      <w:marLeft w:val="0"/>
      <w:marRight w:val="0"/>
      <w:marTop w:val="0"/>
      <w:marBottom w:val="0"/>
      <w:divBdr>
        <w:top w:val="none" w:sz="0" w:space="0" w:color="auto"/>
        <w:left w:val="none" w:sz="0" w:space="0" w:color="auto"/>
        <w:bottom w:val="none" w:sz="0" w:space="0" w:color="auto"/>
        <w:right w:val="none" w:sz="0" w:space="0" w:color="auto"/>
      </w:divBdr>
    </w:div>
    <w:div w:id="1345401930">
      <w:bodyDiv w:val="1"/>
      <w:marLeft w:val="0"/>
      <w:marRight w:val="0"/>
      <w:marTop w:val="0"/>
      <w:marBottom w:val="0"/>
      <w:divBdr>
        <w:top w:val="none" w:sz="0" w:space="0" w:color="auto"/>
        <w:left w:val="none" w:sz="0" w:space="0" w:color="auto"/>
        <w:bottom w:val="none" w:sz="0" w:space="0" w:color="auto"/>
        <w:right w:val="none" w:sz="0" w:space="0" w:color="auto"/>
      </w:divBdr>
      <w:divsChild>
        <w:div w:id="374500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0444694">
              <w:marLeft w:val="0"/>
              <w:marRight w:val="0"/>
              <w:marTop w:val="0"/>
              <w:marBottom w:val="0"/>
              <w:divBdr>
                <w:top w:val="none" w:sz="0" w:space="0" w:color="auto"/>
                <w:left w:val="none" w:sz="0" w:space="0" w:color="auto"/>
                <w:bottom w:val="none" w:sz="0" w:space="0" w:color="auto"/>
                <w:right w:val="none" w:sz="0" w:space="0" w:color="auto"/>
              </w:divBdr>
              <w:divsChild>
                <w:div w:id="1415005247">
                  <w:marLeft w:val="0"/>
                  <w:marRight w:val="0"/>
                  <w:marTop w:val="0"/>
                  <w:marBottom w:val="0"/>
                  <w:divBdr>
                    <w:top w:val="none" w:sz="0" w:space="0" w:color="auto"/>
                    <w:left w:val="none" w:sz="0" w:space="0" w:color="auto"/>
                    <w:bottom w:val="none" w:sz="0" w:space="0" w:color="auto"/>
                    <w:right w:val="none" w:sz="0" w:space="0" w:color="auto"/>
                  </w:divBdr>
                  <w:divsChild>
                    <w:div w:id="651376996">
                      <w:marLeft w:val="0"/>
                      <w:marRight w:val="0"/>
                      <w:marTop w:val="0"/>
                      <w:marBottom w:val="0"/>
                      <w:divBdr>
                        <w:top w:val="none" w:sz="0" w:space="0" w:color="auto"/>
                        <w:left w:val="none" w:sz="0" w:space="0" w:color="auto"/>
                        <w:bottom w:val="none" w:sz="0" w:space="0" w:color="auto"/>
                        <w:right w:val="none" w:sz="0" w:space="0" w:color="auto"/>
                      </w:divBdr>
                      <w:divsChild>
                        <w:div w:id="17553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680207">
      <w:bodyDiv w:val="1"/>
      <w:marLeft w:val="0"/>
      <w:marRight w:val="0"/>
      <w:marTop w:val="0"/>
      <w:marBottom w:val="0"/>
      <w:divBdr>
        <w:top w:val="none" w:sz="0" w:space="0" w:color="auto"/>
        <w:left w:val="none" w:sz="0" w:space="0" w:color="auto"/>
        <w:bottom w:val="none" w:sz="0" w:space="0" w:color="auto"/>
        <w:right w:val="none" w:sz="0" w:space="0" w:color="auto"/>
      </w:divBdr>
    </w:div>
    <w:div w:id="1462651044">
      <w:bodyDiv w:val="1"/>
      <w:marLeft w:val="0"/>
      <w:marRight w:val="0"/>
      <w:marTop w:val="0"/>
      <w:marBottom w:val="0"/>
      <w:divBdr>
        <w:top w:val="none" w:sz="0" w:space="0" w:color="auto"/>
        <w:left w:val="none" w:sz="0" w:space="0" w:color="auto"/>
        <w:bottom w:val="none" w:sz="0" w:space="0" w:color="auto"/>
        <w:right w:val="none" w:sz="0" w:space="0" w:color="auto"/>
      </w:divBdr>
    </w:div>
    <w:div w:id="1474561350">
      <w:bodyDiv w:val="1"/>
      <w:marLeft w:val="0"/>
      <w:marRight w:val="0"/>
      <w:marTop w:val="0"/>
      <w:marBottom w:val="0"/>
      <w:divBdr>
        <w:top w:val="none" w:sz="0" w:space="0" w:color="auto"/>
        <w:left w:val="none" w:sz="0" w:space="0" w:color="auto"/>
        <w:bottom w:val="none" w:sz="0" w:space="0" w:color="auto"/>
        <w:right w:val="none" w:sz="0" w:space="0" w:color="auto"/>
      </w:divBdr>
    </w:div>
    <w:div w:id="1743329494">
      <w:bodyDiv w:val="1"/>
      <w:marLeft w:val="0"/>
      <w:marRight w:val="0"/>
      <w:marTop w:val="0"/>
      <w:marBottom w:val="0"/>
      <w:divBdr>
        <w:top w:val="none" w:sz="0" w:space="0" w:color="auto"/>
        <w:left w:val="none" w:sz="0" w:space="0" w:color="auto"/>
        <w:bottom w:val="none" w:sz="0" w:space="0" w:color="auto"/>
        <w:right w:val="none" w:sz="0" w:space="0" w:color="auto"/>
      </w:divBdr>
    </w:div>
    <w:div w:id="1758093667">
      <w:bodyDiv w:val="1"/>
      <w:marLeft w:val="0"/>
      <w:marRight w:val="0"/>
      <w:marTop w:val="0"/>
      <w:marBottom w:val="0"/>
      <w:divBdr>
        <w:top w:val="none" w:sz="0" w:space="0" w:color="auto"/>
        <w:left w:val="none" w:sz="0" w:space="0" w:color="auto"/>
        <w:bottom w:val="none" w:sz="0" w:space="0" w:color="auto"/>
        <w:right w:val="none" w:sz="0" w:space="0" w:color="auto"/>
      </w:divBdr>
    </w:div>
    <w:div w:id="1814833124">
      <w:bodyDiv w:val="1"/>
      <w:marLeft w:val="0"/>
      <w:marRight w:val="0"/>
      <w:marTop w:val="0"/>
      <w:marBottom w:val="0"/>
      <w:divBdr>
        <w:top w:val="none" w:sz="0" w:space="0" w:color="auto"/>
        <w:left w:val="none" w:sz="0" w:space="0" w:color="auto"/>
        <w:bottom w:val="none" w:sz="0" w:space="0" w:color="auto"/>
        <w:right w:val="none" w:sz="0" w:space="0" w:color="auto"/>
      </w:divBdr>
    </w:div>
    <w:div w:id="1858038413">
      <w:bodyDiv w:val="1"/>
      <w:marLeft w:val="0"/>
      <w:marRight w:val="0"/>
      <w:marTop w:val="0"/>
      <w:marBottom w:val="0"/>
      <w:divBdr>
        <w:top w:val="none" w:sz="0" w:space="0" w:color="auto"/>
        <w:left w:val="none" w:sz="0" w:space="0" w:color="auto"/>
        <w:bottom w:val="none" w:sz="0" w:space="0" w:color="auto"/>
        <w:right w:val="none" w:sz="0" w:space="0" w:color="auto"/>
      </w:divBdr>
    </w:div>
    <w:div w:id="1916621812">
      <w:bodyDiv w:val="1"/>
      <w:marLeft w:val="0"/>
      <w:marRight w:val="0"/>
      <w:marTop w:val="0"/>
      <w:marBottom w:val="0"/>
      <w:divBdr>
        <w:top w:val="none" w:sz="0" w:space="0" w:color="auto"/>
        <w:left w:val="none" w:sz="0" w:space="0" w:color="auto"/>
        <w:bottom w:val="none" w:sz="0" w:space="0" w:color="auto"/>
        <w:right w:val="none" w:sz="0" w:space="0" w:color="auto"/>
      </w:divBdr>
    </w:div>
    <w:div w:id="1944802338">
      <w:bodyDiv w:val="1"/>
      <w:marLeft w:val="0"/>
      <w:marRight w:val="0"/>
      <w:marTop w:val="0"/>
      <w:marBottom w:val="0"/>
      <w:divBdr>
        <w:top w:val="none" w:sz="0" w:space="0" w:color="auto"/>
        <w:left w:val="none" w:sz="0" w:space="0" w:color="auto"/>
        <w:bottom w:val="none" w:sz="0" w:space="0" w:color="auto"/>
        <w:right w:val="none" w:sz="0" w:space="0" w:color="auto"/>
      </w:divBdr>
    </w:div>
    <w:div w:id="1969822001">
      <w:bodyDiv w:val="1"/>
      <w:marLeft w:val="0"/>
      <w:marRight w:val="0"/>
      <w:marTop w:val="0"/>
      <w:marBottom w:val="0"/>
      <w:divBdr>
        <w:top w:val="none" w:sz="0" w:space="0" w:color="auto"/>
        <w:left w:val="none" w:sz="0" w:space="0" w:color="auto"/>
        <w:bottom w:val="none" w:sz="0" w:space="0" w:color="auto"/>
        <w:right w:val="none" w:sz="0" w:space="0" w:color="auto"/>
      </w:divBdr>
    </w:div>
    <w:div w:id="1994291469">
      <w:bodyDiv w:val="1"/>
      <w:marLeft w:val="0"/>
      <w:marRight w:val="0"/>
      <w:marTop w:val="0"/>
      <w:marBottom w:val="0"/>
      <w:divBdr>
        <w:top w:val="none" w:sz="0" w:space="0" w:color="auto"/>
        <w:left w:val="none" w:sz="0" w:space="0" w:color="auto"/>
        <w:bottom w:val="none" w:sz="0" w:space="0" w:color="auto"/>
        <w:right w:val="none" w:sz="0" w:space="0" w:color="auto"/>
      </w:divBdr>
    </w:div>
    <w:div w:id="1996646443">
      <w:bodyDiv w:val="1"/>
      <w:marLeft w:val="0"/>
      <w:marRight w:val="0"/>
      <w:marTop w:val="0"/>
      <w:marBottom w:val="0"/>
      <w:divBdr>
        <w:top w:val="none" w:sz="0" w:space="0" w:color="auto"/>
        <w:left w:val="none" w:sz="0" w:space="0" w:color="auto"/>
        <w:bottom w:val="none" w:sz="0" w:space="0" w:color="auto"/>
        <w:right w:val="none" w:sz="0" w:space="0" w:color="auto"/>
      </w:divBdr>
    </w:div>
    <w:div w:id="2076658432">
      <w:bodyDiv w:val="1"/>
      <w:marLeft w:val="0"/>
      <w:marRight w:val="0"/>
      <w:marTop w:val="0"/>
      <w:marBottom w:val="0"/>
      <w:divBdr>
        <w:top w:val="none" w:sz="0" w:space="0" w:color="auto"/>
        <w:left w:val="none" w:sz="0" w:space="0" w:color="auto"/>
        <w:bottom w:val="none" w:sz="0" w:space="0" w:color="auto"/>
        <w:right w:val="none" w:sz="0" w:space="0" w:color="auto"/>
      </w:divBdr>
    </w:div>
    <w:div w:id="2122845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emf"/><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jpeg"/><Relationship Id="rId89" Type="http://schemas.openxmlformats.org/officeDocument/2006/relationships/image" Target="media/image75.jpeg"/><Relationship Id="rId7" Type="http://schemas.openxmlformats.org/officeDocument/2006/relationships/footnotes" Target="footnotes.xml"/><Relationship Id="rId71" Type="http://schemas.openxmlformats.org/officeDocument/2006/relationships/image" Target="media/image57.jpeg"/><Relationship Id="rId92" Type="http://schemas.openxmlformats.org/officeDocument/2006/relationships/image" Target="media/image78.pn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https://github.com/jyoukim/ScaledOPD_JKim_KotovGroup" TargetMode="External"/><Relationship Id="rId24" Type="http://schemas.openxmlformats.org/officeDocument/2006/relationships/image" Target="media/image12.png"/><Relationship Id="rId32" Type="http://schemas.openxmlformats.org/officeDocument/2006/relationships/image" Target="media/image21.svg"/><Relationship Id="rId37" Type="http://schemas.openxmlformats.org/officeDocument/2006/relationships/image" Target="media/image23.png"/><Relationship Id="rId40" Type="http://schemas.openxmlformats.org/officeDocument/2006/relationships/image" Target="media/image26.tiff"/><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jpg"/><Relationship Id="rId79" Type="http://schemas.openxmlformats.org/officeDocument/2006/relationships/image" Target="media/image65.png"/><Relationship Id="rId87" Type="http://schemas.openxmlformats.org/officeDocument/2006/relationships/image" Target="media/image73.jpeg"/><Relationship Id="rId102"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47.png"/><Relationship Id="rId82" Type="http://schemas.openxmlformats.org/officeDocument/2006/relationships/image" Target="media/image68.png"/><Relationship Id="rId90" Type="http://schemas.openxmlformats.org/officeDocument/2006/relationships/image" Target="media/image76.emf"/><Relationship Id="rId95" Type="http://schemas.openxmlformats.org/officeDocument/2006/relationships/image" Target="media/image81.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tiff"/><Relationship Id="rId30" Type="http://schemas.openxmlformats.org/officeDocument/2006/relationships/image" Target="media/image18.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emf"/><Relationship Id="rId100" Type="http://schemas.openxmlformats.org/officeDocument/2006/relationships/image" Target="media/image83.svg"/><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8.jpg"/><Relationship Id="rId80" Type="http://schemas.openxmlformats.org/officeDocument/2006/relationships/image" Target="media/image66.jpeg"/><Relationship Id="rId85" Type="http://schemas.openxmlformats.org/officeDocument/2006/relationships/image" Target="media/image71.jpeg"/><Relationship Id="rId93" Type="http://schemas.openxmlformats.org/officeDocument/2006/relationships/image" Target="media/image79.png"/><Relationship Id="rId98" Type="http://schemas.openxmlformats.org/officeDocument/2006/relationships/image" Target="media/image84.jpeg"/><Relationship Id="rId3" Type="http://schemas.openxmlformats.org/officeDocument/2006/relationships/numbering" Target="numbering.xml"/><Relationship Id="rId12" Type="http://schemas.openxmlformats.org/officeDocument/2006/relationships/image" Target="media/image1.tiff"/><Relationship Id="rId17" Type="http://schemas.openxmlformats.org/officeDocument/2006/relationships/image" Target="media/image6.png"/><Relationship Id="rId25" Type="http://schemas.openxmlformats.org/officeDocument/2006/relationships/image" Target="media/image13.tiff"/><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jpeg"/><Relationship Id="rId103"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7.tiff"/><Relationship Id="rId54" Type="http://schemas.openxmlformats.org/officeDocument/2006/relationships/image" Target="media/image40.png"/><Relationship Id="rId62" Type="http://schemas.openxmlformats.org/officeDocument/2006/relationships/image" Target="media/image48.tiff"/><Relationship Id="rId70" Type="http://schemas.openxmlformats.org/officeDocument/2006/relationships/image" Target="media/image56.png"/><Relationship Id="rId75" Type="http://schemas.openxmlformats.org/officeDocument/2006/relationships/image" Target="media/image61.jpg"/><Relationship Id="rId83" Type="http://schemas.openxmlformats.org/officeDocument/2006/relationships/image" Target="media/image69.png"/><Relationship Id="rId88" Type="http://schemas.openxmlformats.org/officeDocument/2006/relationships/image" Target="media/image74.jpeg"/><Relationship Id="rId91" Type="http://schemas.openxmlformats.org/officeDocument/2006/relationships/image" Target="media/image77.png"/><Relationship Id="rId96" Type="http://schemas.openxmlformats.org/officeDocument/2006/relationships/image" Target="media/image8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svg"/><Relationship Id="rId28" Type="http://schemas.openxmlformats.org/officeDocument/2006/relationships/image" Target="media/image16.png"/><Relationship Id="rId36" Type="http://schemas.openxmlformats.org/officeDocument/2006/relationships/image" Target="media/image22.emf"/><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hyperlink" Target="mailto:kotov@umich.edu" TargetMode="External"/><Relationship Id="rId31" Type="http://schemas.openxmlformats.org/officeDocument/2006/relationships/image" Target="media/image19.png"/><Relationship Id="rId44" Type="http://schemas.openxmlformats.org/officeDocument/2006/relationships/image" Target="media/image30.tiff"/><Relationship Id="rId52" Type="http://schemas.openxmlformats.org/officeDocument/2006/relationships/image" Target="media/image38.png"/><Relationship Id="rId60" Type="http://schemas.openxmlformats.org/officeDocument/2006/relationships/image" Target="media/image46.tiff"/><Relationship Id="rId65" Type="http://schemas.openxmlformats.org/officeDocument/2006/relationships/image" Target="media/image51.png"/><Relationship Id="rId73" Type="http://schemas.openxmlformats.org/officeDocument/2006/relationships/image" Target="media/image59.jp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jpe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glotzer@umich.edu" TargetMode="External"/><Relationship Id="rId13" Type="http://schemas.openxmlformats.org/officeDocument/2006/relationships/image" Target="media/image2.tiff"/><Relationship Id="rId18" Type="http://schemas.openxmlformats.org/officeDocument/2006/relationships/image" Target="media/image7.png"/><Relationship Id="rId39" Type="http://schemas.openxmlformats.org/officeDocument/2006/relationships/image" Target="media/image25.png"/><Relationship Id="rId34" Type="http://schemas.microsoft.com/office/2007/relationships/hdphoto" Target="media/hdphoto1.wdp"/><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jpg"/><Relationship Id="rId97" Type="http://schemas.openxmlformats.org/officeDocument/2006/relationships/image" Target="media/image83.png"/><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gx9W2IRLjTqS/VqLbtk1P7AaS0jQ==">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94C08A7-9F1E-4BED-B115-94BF48627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10573</Words>
  <Characters>60267</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70699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Prashant</dc:creator>
  <cp:keywords/>
  <dc:description/>
  <cp:lastModifiedBy>Kotov, Nicholas</cp:lastModifiedBy>
  <cp:revision>3</cp:revision>
  <cp:lastPrinted>2022-08-29T17:11:00Z</cp:lastPrinted>
  <dcterms:created xsi:type="dcterms:W3CDTF">2022-12-26T18:42:00Z</dcterms:created>
  <dcterms:modified xsi:type="dcterms:W3CDTF">2022-12-26T18:43:00Z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http://www.zotero.org/styles/acs-nano</vt:lpwstr>
  </property>
  <property fmtid="{D5CDD505-2E9C-101B-9397-08002B2CF9AE}" pid="3" name="Mendeley Recent Style Name 0_1">
    <vt:lpwstr>ACS Nano</vt:lpwstr>
  </property>
  <property fmtid="{D5CDD505-2E9C-101B-9397-08002B2CF9AE}" pid="4" name="Mendeley Recent Style Id 1_1">
    <vt:lpwstr>http://www.zotero.org/styles/advanced-materials</vt:lpwstr>
  </property>
  <property fmtid="{D5CDD505-2E9C-101B-9397-08002B2CF9AE}" pid="5" name="Mendeley Recent Style Name 1_1">
    <vt:lpwstr>Advanced Materials</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http://www.zotero.org/styles/elsevier-with-titles</vt:lpwstr>
  </property>
  <property fmtid="{D5CDD505-2E9C-101B-9397-08002B2CF9AE}" pid="13" name="Mendeley Recent Style Name 5_1">
    <vt:lpwstr>Elsevier (numeric, with titles)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http://www.zotero.org/styles/national-science-foundation-grant-proposals</vt:lpwstr>
  </property>
  <property fmtid="{D5CDD505-2E9C-101B-9397-08002B2CF9AE}" pid="19" name="Mendeley Recent Style Name 8_1">
    <vt:lpwstr>National Science Foundation (grant proposals)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76614d82-b197-30eb-b093-94ba9319a38c</vt:lpwstr>
  </property>
  <property fmtid="{D5CDD505-2E9C-101B-9397-08002B2CF9AE}" pid="24" name="Mendeley Citation Style_1">
    <vt:lpwstr>http://www.zotero.org/styles/acs-nano</vt:lpwstr>
  </property>
  <property fmtid="{D5CDD505-2E9C-101B-9397-08002B2CF9AE}" pid="25" name="GrammarlyDocumentId">
    <vt:lpwstr>f1953cc7ea36d63442f004acb1f5ec28873f5d40ff1ab5177cf09572c0e0f510</vt:lpwstr>
  </property>
  <property fmtid="{D5CDD505-2E9C-101B-9397-08002B2CF9AE}" pid="26" name="ZOTERO_PREF_1">
    <vt:lpwstr>&lt;data data-version="3" zotero-version="6.0.18"&gt;&lt;session id="i99ZMz84"/&gt;&lt;style id="http://www.zotero.org/styles/nature" hasBibliography="1" bibliographyStyleHasBeenSet="0"/&gt;&lt;prefs&gt;&lt;pref name="fieldType" value="Field"/&gt;&lt;pref name="automaticJournalAbbreviati</vt:lpwstr>
  </property>
  <property fmtid="{D5CDD505-2E9C-101B-9397-08002B2CF9AE}" pid="27" name="ZOTERO_PREF_2">
    <vt:lpwstr>ons" value="true"/&gt;&lt;/prefs&gt;&lt;/data&gt;</vt:lpwstr>
  </property>
</Properties>
</file>