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7F1D9D" w14:textId="77777777" w:rsidR="00573CE8" w:rsidRPr="00296237" w:rsidRDefault="00573CE8" w:rsidP="00573CE8">
      <w:pPr>
        <w:spacing w:line="32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FBEDE" w14:textId="77777777" w:rsidR="00573CE8" w:rsidRDefault="00573CE8" w:rsidP="00E57A12">
      <w:pPr>
        <w:spacing w:line="320" w:lineRule="exac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OLE_LINK28"/>
      <w:bookmarkStart w:id="1" w:name="_Hlk185813290"/>
      <w:r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Pr="008E6806">
        <w:rPr>
          <w:rFonts w:ascii="Times New Roman" w:hAnsi="Times New Roman" w:cs="Times New Roman"/>
          <w:b/>
          <w:bCs/>
          <w:sz w:val="28"/>
          <w:szCs w:val="28"/>
        </w:rPr>
        <w:t xml:space="preserve">enome-coverage single-cell histone modifications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for embryo lineage tracing </w:t>
      </w:r>
    </w:p>
    <w:p w14:paraId="586A1247" w14:textId="77777777" w:rsidR="00573CE8" w:rsidRPr="008E6806" w:rsidRDefault="00573CE8" w:rsidP="00E57A12">
      <w:pPr>
        <w:spacing w:line="32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14:paraId="784C2081" w14:textId="77777777" w:rsidR="00573CE8" w:rsidRPr="008E6806" w:rsidRDefault="00573CE8" w:rsidP="00E57A12">
      <w:pPr>
        <w:tabs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240" w:line="320" w:lineRule="exact"/>
        <w:rPr>
          <w:rFonts w:ascii="Times New Roman" w:hAnsi="Times New Roman" w:cs="Times New Roman"/>
          <w:color w:val="000000"/>
          <w:vertAlign w:val="superscript"/>
        </w:rPr>
      </w:pPr>
      <w:bookmarkStart w:id="2" w:name="OLE_LINK11"/>
      <w:bookmarkEnd w:id="0"/>
      <w:r w:rsidRPr="008E6806">
        <w:rPr>
          <w:rFonts w:ascii="Times New Roman" w:hAnsi="Times New Roman" w:cs="Times New Roman"/>
          <w:color w:val="000000"/>
        </w:rPr>
        <w:t>Min Liu</w:t>
      </w:r>
      <w:r w:rsidRPr="008E6806">
        <w:rPr>
          <w:rFonts w:ascii="Times New Roman" w:hAnsi="Times New Roman" w:cs="Times New Roman"/>
          <w:color w:val="000000"/>
          <w:vertAlign w:val="superscript"/>
        </w:rPr>
        <w:t>1, *</w:t>
      </w:r>
      <w:r w:rsidRPr="008E680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E6806">
        <w:rPr>
          <w:rFonts w:ascii="Times New Roman" w:hAnsi="Times New Roman" w:cs="Times New Roman"/>
          <w:color w:val="000000"/>
        </w:rPr>
        <w:t>Yanzhu</w:t>
      </w:r>
      <w:proofErr w:type="spellEnd"/>
      <w:r w:rsidRPr="008E6806">
        <w:rPr>
          <w:rFonts w:ascii="Times New Roman" w:hAnsi="Times New Roman" w:cs="Times New Roman"/>
          <w:color w:val="000000"/>
        </w:rPr>
        <w:t xml:space="preserve"> Yue</w:t>
      </w:r>
      <w:r w:rsidRPr="008E6806">
        <w:rPr>
          <w:rFonts w:ascii="Times New Roman" w:hAnsi="Times New Roman" w:cs="Times New Roman"/>
          <w:color w:val="000000"/>
          <w:vertAlign w:val="superscript"/>
        </w:rPr>
        <w:t>2, *</w:t>
      </w:r>
      <w:r w:rsidRPr="008E680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E6806">
        <w:rPr>
          <w:rFonts w:ascii="Times New Roman" w:hAnsi="Times New Roman" w:cs="Times New Roman"/>
          <w:color w:val="000000"/>
        </w:rPr>
        <w:t>Xubin</w:t>
      </w:r>
      <w:proofErr w:type="spellEnd"/>
      <w:r w:rsidRPr="008E6806">
        <w:rPr>
          <w:rFonts w:ascii="Times New Roman" w:hAnsi="Times New Roman" w:cs="Times New Roman"/>
          <w:color w:val="000000"/>
        </w:rPr>
        <w:t xml:space="preserve"> Chen</w:t>
      </w:r>
      <w:r w:rsidRPr="008E6806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8E6806">
        <w:rPr>
          <w:rFonts w:ascii="Times New Roman" w:hAnsi="Times New Roman" w:cs="Times New Roman"/>
          <w:color w:val="000000"/>
          <w:vertAlign w:val="superscript"/>
        </w:rPr>
        <w:t>, *</w:t>
      </w:r>
      <w:r w:rsidRPr="008E6806">
        <w:rPr>
          <w:rFonts w:ascii="Times New Roman" w:hAnsi="Times New Roman" w:cs="Times New Roman"/>
          <w:color w:val="000000"/>
        </w:rPr>
        <w:t>, Kexin Xian</w:t>
      </w:r>
      <w:r w:rsidRPr="008E6806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8E6806">
        <w:rPr>
          <w:rFonts w:ascii="Times New Roman" w:hAnsi="Times New Roman" w:cs="Times New Roman"/>
          <w:color w:val="000000"/>
        </w:rPr>
        <w:t>, Chao Dong</w:t>
      </w:r>
      <w:r w:rsidRPr="008E6806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8E6806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 w:hint="eastAsia"/>
          <w:color w:val="000000"/>
        </w:rPr>
        <w:t>Min</w:t>
      </w:r>
      <w:r>
        <w:rPr>
          <w:rFonts w:ascii="Times New Roman" w:hAnsi="Times New Roman" w:cs="Times New Roman"/>
          <w:color w:val="000000"/>
        </w:rPr>
        <w:t>g Shi</w:t>
      </w:r>
      <w:r w:rsidRPr="008E6806">
        <w:rPr>
          <w:rFonts w:ascii="Times New Roman" w:hAnsi="Times New Roman" w:cs="Times New Roman"/>
          <w:color w:val="000000" w:themeColor="text1"/>
          <w:vertAlign w:val="superscript"/>
        </w:rPr>
        <w:t>1</w:t>
      </w:r>
      <w:r>
        <w:rPr>
          <w:rFonts w:ascii="Times New Roman" w:hAnsi="Times New Roman" w:cs="Times New Roman"/>
          <w:color w:val="000000"/>
        </w:rPr>
        <w:t xml:space="preserve">, </w:t>
      </w:r>
      <w:r w:rsidRPr="008E6806">
        <w:rPr>
          <w:rFonts w:ascii="Times New Roman" w:hAnsi="Times New Roman" w:cs="Times New Roman"/>
          <w:color w:val="000000"/>
        </w:rPr>
        <w:t>Haiqing Xiong</w:t>
      </w:r>
      <w:r>
        <w:rPr>
          <w:rFonts w:ascii="Times New Roman" w:hAnsi="Times New Roman" w:cs="Times New Roman"/>
          <w:color w:val="000000"/>
          <w:vertAlign w:val="superscript"/>
        </w:rPr>
        <w:t>3</w:t>
      </w:r>
      <w:r w:rsidRPr="008E6806">
        <w:rPr>
          <w:rFonts w:ascii="Times New Roman" w:hAnsi="Times New Roman" w:cs="Times New Roman"/>
          <w:color w:val="000000"/>
        </w:rPr>
        <w:t>, Kang Tian</w:t>
      </w:r>
      <w:r>
        <w:rPr>
          <w:rFonts w:ascii="Times New Roman" w:hAnsi="Times New Roman" w:cs="Times New Roman"/>
          <w:color w:val="000000"/>
          <w:vertAlign w:val="superscript"/>
        </w:rPr>
        <w:t>4</w:t>
      </w:r>
      <w:r w:rsidRPr="008E6806">
        <w:rPr>
          <w:rFonts w:ascii="Times New Roman" w:hAnsi="Times New Roman" w:cs="Times New Roman"/>
          <w:color w:val="000000"/>
          <w:vertAlign w:val="superscript"/>
        </w:rPr>
        <w:t>,</w:t>
      </w:r>
      <w:r>
        <w:rPr>
          <w:rFonts w:ascii="Times New Roman" w:hAnsi="Times New Roman" w:cs="Times New Roman"/>
          <w:color w:val="000000"/>
          <w:vertAlign w:val="superscript"/>
        </w:rPr>
        <w:t>5</w:t>
      </w:r>
      <w:r w:rsidRPr="008E6806">
        <w:rPr>
          <w:rFonts w:ascii="Times New Roman" w:hAnsi="Times New Roman" w:cs="Times New Roman" w:hint="eastAsia"/>
          <w:color w:val="000000"/>
        </w:rPr>
        <w:t xml:space="preserve">, </w:t>
      </w:r>
      <w:proofErr w:type="spellStart"/>
      <w:r w:rsidRPr="008E6806">
        <w:rPr>
          <w:rFonts w:ascii="Times New Roman" w:hAnsi="Times New Roman" w:cs="Times New Roman"/>
          <w:color w:val="000000"/>
        </w:rPr>
        <w:t>Yuzhe</w:t>
      </w:r>
      <w:proofErr w:type="spellEnd"/>
      <w:r w:rsidRPr="008E6806">
        <w:rPr>
          <w:rFonts w:ascii="Times New Roman" w:hAnsi="Times New Roman" w:cs="Times New Roman"/>
          <w:color w:val="000000"/>
        </w:rPr>
        <w:t xml:space="preserve"> Li</w:t>
      </w:r>
      <w:r>
        <w:rPr>
          <w:rFonts w:ascii="Times New Roman" w:hAnsi="Times New Roman" w:cs="Times New Roman"/>
          <w:color w:val="000000"/>
          <w:vertAlign w:val="superscript"/>
        </w:rPr>
        <w:t>4</w:t>
      </w:r>
      <w:r w:rsidRPr="008E6806">
        <w:rPr>
          <w:rFonts w:ascii="Times New Roman" w:hAnsi="Times New Roman" w:cs="Times New Roman"/>
          <w:color w:val="000000"/>
          <w:vertAlign w:val="superscript"/>
        </w:rPr>
        <w:t>,</w:t>
      </w:r>
      <w:r>
        <w:rPr>
          <w:rFonts w:ascii="Times New Roman" w:hAnsi="Times New Roman" w:cs="Times New Roman"/>
          <w:color w:val="000000"/>
          <w:vertAlign w:val="superscript"/>
        </w:rPr>
        <w:t>6</w:t>
      </w:r>
      <w:r w:rsidRPr="008E6806">
        <w:rPr>
          <w:rFonts w:ascii="Times New Roman" w:hAnsi="Times New Roman" w:cs="Times New Roman" w:hint="eastAsia"/>
          <w:color w:val="000000"/>
        </w:rPr>
        <w:t xml:space="preserve">, </w:t>
      </w:r>
      <w:proofErr w:type="spellStart"/>
      <w:r w:rsidRPr="008E6806">
        <w:rPr>
          <w:rFonts w:ascii="Times New Roman" w:hAnsi="Times New Roman" w:cs="Times New Roman"/>
          <w:color w:val="000000"/>
        </w:rPr>
        <w:t>Qiangfeng</w:t>
      </w:r>
      <w:proofErr w:type="spellEnd"/>
      <w:r w:rsidRPr="008E6806">
        <w:rPr>
          <w:rFonts w:ascii="Times New Roman" w:hAnsi="Times New Roman" w:cs="Times New Roman"/>
          <w:color w:val="000000"/>
        </w:rPr>
        <w:t xml:space="preserve"> Cliff Zhang</w:t>
      </w:r>
      <w:r>
        <w:rPr>
          <w:rFonts w:ascii="Times New Roman" w:hAnsi="Times New Roman" w:cs="Times New Roman"/>
          <w:color w:val="000000"/>
          <w:vertAlign w:val="superscript"/>
        </w:rPr>
        <w:t>4</w:t>
      </w:r>
      <w:r w:rsidRPr="008E6806">
        <w:rPr>
          <w:rFonts w:ascii="Times New Roman" w:hAnsi="Times New Roman" w:cs="Times New Roman"/>
          <w:color w:val="000000"/>
          <w:vertAlign w:val="superscript"/>
        </w:rPr>
        <w:t>,</w:t>
      </w:r>
      <w:r>
        <w:rPr>
          <w:rFonts w:ascii="Times New Roman" w:hAnsi="Times New Roman" w:cs="Times New Roman"/>
          <w:color w:val="000000"/>
          <w:vertAlign w:val="superscript"/>
        </w:rPr>
        <w:t>5</w:t>
      </w:r>
      <w:r w:rsidRPr="008E6806">
        <w:rPr>
          <w:rFonts w:ascii="Times New Roman" w:hAnsi="Times New Roman" w:cs="Times New Roman" w:hint="eastAsia"/>
          <w:color w:val="000000"/>
        </w:rPr>
        <w:t xml:space="preserve">, </w:t>
      </w:r>
      <w:r w:rsidRPr="008E6806">
        <w:rPr>
          <w:rFonts w:ascii="Times New Roman" w:hAnsi="Times New Roman" w:cs="Times New Roman"/>
          <w:color w:val="000000"/>
        </w:rPr>
        <w:t>and Aibin He</w:t>
      </w:r>
      <w:bookmarkStart w:id="3" w:name="OLE_LINK4"/>
      <w:r w:rsidRPr="008E6806">
        <w:rPr>
          <w:rFonts w:ascii="Times New Roman" w:hAnsi="Times New Roman" w:cs="Times New Roman"/>
          <w:color w:val="000000"/>
          <w:vertAlign w:val="superscript"/>
        </w:rPr>
        <w:t>1</w:t>
      </w:r>
      <w:bookmarkEnd w:id="3"/>
      <w:r w:rsidRPr="008E6806">
        <w:rPr>
          <w:rFonts w:ascii="Times New Roman" w:hAnsi="Times New Roman" w:cs="Times New Roman"/>
          <w:color w:val="000000"/>
          <w:vertAlign w:val="superscript"/>
        </w:rPr>
        <w:t xml:space="preserve">, </w:t>
      </w:r>
      <w:r>
        <w:rPr>
          <w:rFonts w:ascii="Times New Roman" w:hAnsi="Times New Roman" w:cs="Times New Roman"/>
          <w:color w:val="000000"/>
          <w:vertAlign w:val="superscript"/>
        </w:rPr>
        <w:t>7</w:t>
      </w:r>
      <w:r w:rsidRPr="008E6806">
        <w:rPr>
          <w:rFonts w:ascii="Times New Roman" w:hAnsi="Times New Roman" w:cs="Times New Roman"/>
          <w:color w:val="000000"/>
          <w:vertAlign w:val="superscript"/>
        </w:rPr>
        <w:t xml:space="preserve">, </w:t>
      </w:r>
      <w:r>
        <w:rPr>
          <w:rFonts w:ascii="Times New Roman" w:hAnsi="Times New Roman" w:cs="Times New Roman"/>
          <w:color w:val="000000"/>
          <w:vertAlign w:val="superscript"/>
        </w:rPr>
        <w:t xml:space="preserve">8, </w:t>
      </w:r>
      <w:r w:rsidRPr="008E6806">
        <w:rPr>
          <w:rFonts w:ascii="Times New Roman" w:hAnsi="Times New Roman" w:cs="Times New Roman"/>
          <w:color w:val="000000"/>
          <w:vertAlign w:val="superscript"/>
        </w:rPr>
        <w:t>§</w:t>
      </w:r>
    </w:p>
    <w:bookmarkEnd w:id="2"/>
    <w:p w14:paraId="1B87F897" w14:textId="77777777" w:rsidR="00573CE8" w:rsidRPr="008E6806" w:rsidRDefault="00573CE8" w:rsidP="00573CE8">
      <w:pPr>
        <w:tabs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20" w:lineRule="exact"/>
        <w:ind w:firstLine="359"/>
        <w:jc w:val="center"/>
        <w:rPr>
          <w:rFonts w:ascii="Times New Roman" w:hAnsi="Times New Roman" w:cs="Times New Roman"/>
          <w:color w:val="000000" w:themeColor="text1"/>
          <w:vertAlign w:val="superscript"/>
        </w:rPr>
      </w:pPr>
    </w:p>
    <w:p w14:paraId="4A5878EB" w14:textId="77777777" w:rsidR="00573CE8" w:rsidRPr="008E6806" w:rsidRDefault="00573CE8" w:rsidP="00573CE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8E6806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8E6806">
        <w:rPr>
          <w:rFonts w:ascii="Times New Roman" w:hAnsi="Times New Roman" w:cs="Times New Roman"/>
          <w:color w:val="000000" w:themeColor="text1"/>
        </w:rPr>
        <w:t>Institute of Molecular Medicine and National Biomedical Imaging Center, College of Future Technology, Peking-Tsinghua Center for Life Sciences, Peking University, Beijing 100871, China</w:t>
      </w:r>
    </w:p>
    <w:p w14:paraId="3F23B4D3" w14:textId="77777777" w:rsidR="00573CE8" w:rsidRDefault="00573CE8" w:rsidP="00573C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8E6806">
        <w:rPr>
          <w:rFonts w:ascii="Times New Roman" w:hAnsi="Times New Roman"/>
          <w:color w:val="000000"/>
          <w:vertAlign w:val="superscript"/>
        </w:rPr>
        <w:t>2</w:t>
      </w:r>
      <w:r w:rsidRPr="008E6806">
        <w:rPr>
          <w:rFonts w:ascii="Times New Roman" w:hAnsi="Times New Roman"/>
        </w:rPr>
        <w:t>Department of Cell Fate and Diseases, Jilin Provincial Key Laboratory of Women's R</w:t>
      </w:r>
      <w:r w:rsidRPr="008E6806">
        <w:rPr>
          <w:rFonts w:ascii="Times New Roman" w:hAnsi="Times New Roman" w:hint="eastAsia"/>
        </w:rPr>
        <w:t>ep</w:t>
      </w:r>
      <w:r w:rsidRPr="008E6806">
        <w:rPr>
          <w:rFonts w:ascii="Times New Roman" w:hAnsi="Times New Roman"/>
        </w:rPr>
        <w:t xml:space="preserve">roductive Health, </w:t>
      </w:r>
      <w:r w:rsidRPr="00102F1F">
        <w:rPr>
          <w:rFonts w:ascii="Times New Roman" w:hAnsi="Times New Roman"/>
        </w:rPr>
        <w:t>Jilin Provincial Clinical Research Center for Birth Defect and Rare Disease</w:t>
      </w:r>
      <w:r>
        <w:rPr>
          <w:rFonts w:ascii="Times New Roman" w:hAnsi="Times New Roman" w:hint="eastAsia"/>
        </w:rPr>
        <w:t xml:space="preserve">, </w:t>
      </w:r>
      <w:r w:rsidRPr="008E6806">
        <w:rPr>
          <w:rFonts w:ascii="Times New Roman" w:hAnsi="Times New Roman"/>
        </w:rPr>
        <w:t>the First Hospital of Jilin University, Changchun, Jilin 130061, China</w:t>
      </w:r>
    </w:p>
    <w:p w14:paraId="57DCDA3E" w14:textId="77777777" w:rsidR="00573CE8" w:rsidRPr="008E6806" w:rsidRDefault="00573CE8" w:rsidP="00573CE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/>
          <w:vertAlign w:val="superscript"/>
        </w:rPr>
        <w:t>3</w:t>
      </w:r>
      <w:r w:rsidRPr="008E6806">
        <w:rPr>
          <w:rFonts w:ascii="Times New Roman" w:hAnsi="Times New Roman" w:cs="Times New Roman"/>
          <w:color w:val="000000" w:themeColor="text1"/>
        </w:rPr>
        <w:t xml:space="preserve">State Key Laboratory of Experimental Hematology, National Clinical Research Center for Blood Diseases, </w:t>
      </w:r>
      <w:proofErr w:type="spellStart"/>
      <w:r w:rsidRPr="008E6806">
        <w:rPr>
          <w:rFonts w:ascii="Times New Roman" w:hAnsi="Times New Roman" w:cs="Times New Roman"/>
          <w:color w:val="000000" w:themeColor="text1"/>
        </w:rPr>
        <w:t>Haihe</w:t>
      </w:r>
      <w:proofErr w:type="spellEnd"/>
      <w:r w:rsidRPr="008E6806">
        <w:rPr>
          <w:rFonts w:ascii="Times New Roman" w:hAnsi="Times New Roman" w:cs="Times New Roman"/>
          <w:color w:val="000000" w:themeColor="text1"/>
        </w:rPr>
        <w:t xml:space="preserve"> Laboratory of Cell Ecosystem, Institute of Hematology &amp; Blood Diseases Hospital, Chinese Academy of Medical Sciences &amp; Peking Union Medical College, Tianjin, China.</w:t>
      </w:r>
    </w:p>
    <w:p w14:paraId="4EAD6353" w14:textId="77777777" w:rsidR="00573CE8" w:rsidRPr="008E6806" w:rsidRDefault="00573CE8" w:rsidP="00573CE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>4</w:t>
      </w:r>
      <w:r w:rsidRPr="008E6806">
        <w:rPr>
          <w:rFonts w:ascii="Times New Roman" w:hAnsi="Times New Roman" w:cs="Times New Roman"/>
          <w:color w:val="000000" w:themeColor="text1"/>
        </w:rPr>
        <w:t>MOE Key Laboratory of Bioinformatics, Beijing Advanced Innovation Center for Structural Biology &amp; Frontier Research Center for Biological Structure, Center</w:t>
      </w:r>
      <w:r w:rsidRPr="008E6806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8E6806">
        <w:rPr>
          <w:rFonts w:ascii="Times New Roman" w:hAnsi="Times New Roman" w:cs="Times New Roman"/>
          <w:color w:val="000000" w:themeColor="text1"/>
        </w:rPr>
        <w:t>for Synthetic and Systems Biology, School of Life Sciences, Tsinghua University, Beijing 100084, China.</w:t>
      </w:r>
    </w:p>
    <w:p w14:paraId="6CC84915" w14:textId="77777777" w:rsidR="00573CE8" w:rsidRPr="008E6806" w:rsidRDefault="00573CE8" w:rsidP="00573CE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>5</w:t>
      </w:r>
      <w:r w:rsidRPr="008E6806">
        <w:rPr>
          <w:rFonts w:ascii="Times New Roman" w:hAnsi="Times New Roman" w:cs="Times New Roman"/>
          <w:color w:val="000000" w:themeColor="text1"/>
        </w:rPr>
        <w:t>Tsinghua-Peking Center for Life Sciences, Beijing</w:t>
      </w:r>
      <w:r w:rsidRPr="008E6806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8E6806">
        <w:rPr>
          <w:rFonts w:ascii="Times New Roman" w:hAnsi="Times New Roman" w:cs="Times New Roman"/>
          <w:color w:val="000000" w:themeColor="text1"/>
        </w:rPr>
        <w:t>100084, China.</w:t>
      </w:r>
    </w:p>
    <w:p w14:paraId="5AA893FA" w14:textId="77777777" w:rsidR="00573CE8" w:rsidRPr="008E6806" w:rsidRDefault="00573CE8" w:rsidP="00573CE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>6</w:t>
      </w:r>
      <w:r w:rsidRPr="008E6806">
        <w:rPr>
          <w:rFonts w:ascii="Times New Roman" w:hAnsi="Times New Roman" w:cs="Times New Roman"/>
          <w:color w:val="000000" w:themeColor="text1"/>
        </w:rPr>
        <w:t>Academy for Advanced Interdisciplinary Studies, Peking University, Beijing 100871,</w:t>
      </w:r>
      <w:r w:rsidRPr="008E6806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8E6806">
        <w:rPr>
          <w:rFonts w:ascii="Times New Roman" w:hAnsi="Times New Roman" w:cs="Times New Roman"/>
          <w:color w:val="000000" w:themeColor="text1"/>
        </w:rPr>
        <w:t>China.</w:t>
      </w:r>
    </w:p>
    <w:p w14:paraId="1041C6A6" w14:textId="77777777" w:rsidR="00573CE8" w:rsidRDefault="00573CE8" w:rsidP="00573CE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>7</w:t>
      </w:r>
      <w:r w:rsidRPr="008E6806">
        <w:rPr>
          <w:rFonts w:ascii="Times New Roman" w:hAnsi="Times New Roman" w:cs="Times New Roman" w:hint="eastAsia"/>
          <w:color w:val="000000" w:themeColor="text1"/>
        </w:rPr>
        <w:t xml:space="preserve">Key laboratory of Carcinogenesis and Translational Research </w:t>
      </w:r>
      <w:r w:rsidRPr="008E6806">
        <w:rPr>
          <w:rFonts w:ascii="Times New Roman" w:hAnsi="Times New Roman" w:cs="Times New Roman"/>
          <w:color w:val="000000" w:themeColor="text1"/>
        </w:rPr>
        <w:t xml:space="preserve">of </w:t>
      </w:r>
      <w:r w:rsidRPr="008E6806">
        <w:rPr>
          <w:rFonts w:ascii="Times New Roman" w:hAnsi="Times New Roman" w:cs="Times New Roman" w:hint="eastAsia"/>
          <w:color w:val="000000" w:themeColor="text1"/>
        </w:rPr>
        <w:t>Ministry of Education</w:t>
      </w:r>
      <w:r w:rsidRPr="008E6806">
        <w:rPr>
          <w:rFonts w:ascii="Times New Roman" w:hAnsi="Times New Roman" w:cs="Times New Roman"/>
          <w:color w:val="000000" w:themeColor="text1"/>
        </w:rPr>
        <w:t xml:space="preserve"> of China</w:t>
      </w:r>
      <w:r w:rsidRPr="008E6806">
        <w:rPr>
          <w:rFonts w:ascii="Times New Roman" w:hAnsi="Times New Roman" w:cs="Times New Roman" w:hint="eastAsia"/>
          <w:color w:val="000000" w:themeColor="text1"/>
        </w:rPr>
        <w:t>, Peking University Cancer Hospital &amp; Institute,</w:t>
      </w:r>
      <w:r w:rsidRPr="008E6806">
        <w:rPr>
          <w:rFonts w:ascii="Times New Roman" w:hAnsi="Times New Roman" w:cs="Times New Roman"/>
          <w:color w:val="000000" w:themeColor="text1"/>
        </w:rPr>
        <w:t xml:space="preserve"> </w:t>
      </w:r>
      <w:r w:rsidRPr="008E6806">
        <w:rPr>
          <w:rFonts w:ascii="Times New Roman" w:hAnsi="Times New Roman" w:cs="Times New Roman" w:hint="eastAsia"/>
          <w:color w:val="000000" w:themeColor="text1"/>
        </w:rPr>
        <w:t>Peking</w:t>
      </w:r>
      <w:r w:rsidRPr="008E6806">
        <w:rPr>
          <w:rFonts w:ascii="Times New Roman" w:hAnsi="Times New Roman" w:cs="Times New Roman"/>
          <w:color w:val="000000" w:themeColor="text1"/>
        </w:rPr>
        <w:t xml:space="preserve"> University, </w:t>
      </w:r>
      <w:r w:rsidRPr="008E6806">
        <w:rPr>
          <w:rFonts w:ascii="Times New Roman" w:hAnsi="Times New Roman" w:cs="Times New Roman" w:hint="eastAsia"/>
          <w:color w:val="000000" w:themeColor="text1"/>
        </w:rPr>
        <w:t>Beijing 100142, China</w:t>
      </w:r>
      <w:r w:rsidRPr="008E6806">
        <w:rPr>
          <w:rFonts w:ascii="Times New Roman" w:hAnsi="Times New Roman" w:cs="Times New Roman"/>
          <w:color w:val="000000" w:themeColor="text1"/>
        </w:rPr>
        <w:t>.</w:t>
      </w:r>
    </w:p>
    <w:p w14:paraId="466E8633" w14:textId="77777777" w:rsidR="00573CE8" w:rsidRPr="00503BE0" w:rsidRDefault="00573CE8" w:rsidP="00573CE8">
      <w:pPr>
        <w:spacing w:line="320" w:lineRule="exac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>8</w:t>
      </w:r>
      <w:r w:rsidRPr="00503BE0">
        <w:rPr>
          <w:rFonts w:ascii="Times New Roman" w:hAnsi="Times New Roman" w:cs="Times New Roman"/>
          <w:color w:val="000000" w:themeColor="text1"/>
        </w:rPr>
        <w:t>Peking University Chengdu Academy for Advanced Interdisciplinary Biotechnologies, Chengdu, Sichuan 610213, China.</w:t>
      </w:r>
    </w:p>
    <w:p w14:paraId="191F3FB3" w14:textId="77777777" w:rsidR="00573CE8" w:rsidRPr="008E6806" w:rsidRDefault="00573CE8" w:rsidP="00573CE8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5EDB8274" w14:textId="77777777" w:rsidR="00573CE8" w:rsidRPr="008E6806" w:rsidRDefault="00573CE8" w:rsidP="00573CE8">
      <w:pPr>
        <w:spacing w:line="320" w:lineRule="exact"/>
        <w:rPr>
          <w:rFonts w:ascii="Times New Roman" w:hAnsi="Times New Roman" w:cs="Times New Roman"/>
          <w:color w:val="000000" w:themeColor="text1"/>
        </w:rPr>
      </w:pPr>
    </w:p>
    <w:p w14:paraId="26288079" w14:textId="77777777" w:rsidR="00573CE8" w:rsidRPr="008E6806" w:rsidRDefault="00573CE8" w:rsidP="00573C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20" w:lineRule="exact"/>
        <w:ind w:left="360" w:hanging="360"/>
        <w:rPr>
          <w:rFonts w:ascii="Times New Roman" w:hAnsi="Times New Roman" w:cs="Times New Roman"/>
          <w:color w:val="000000" w:themeColor="text1"/>
        </w:rPr>
      </w:pPr>
      <w:r w:rsidRPr="008E6806">
        <w:rPr>
          <w:rFonts w:ascii="Times New Roman" w:hAnsi="Times New Roman" w:cs="Times New Roman"/>
          <w:color w:val="000000" w:themeColor="text1"/>
        </w:rPr>
        <w:t>*Contributed equally to this work</w:t>
      </w:r>
    </w:p>
    <w:p w14:paraId="7AD55DBF" w14:textId="77777777" w:rsidR="00573CE8" w:rsidRPr="008E6806" w:rsidRDefault="00573CE8" w:rsidP="00573C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20" w:lineRule="exact"/>
        <w:ind w:left="360" w:hanging="360"/>
        <w:rPr>
          <w:rFonts w:ascii="Times New Roman" w:hAnsi="Times New Roman" w:cs="Times New Roman"/>
          <w:color w:val="000000" w:themeColor="text1"/>
        </w:rPr>
      </w:pPr>
      <w:r w:rsidRPr="008E6806">
        <w:rPr>
          <w:rFonts w:ascii="Times New Roman" w:hAnsi="Times New Roman" w:cs="Times New Roman"/>
          <w:color w:val="000000"/>
          <w:vertAlign w:val="superscript"/>
        </w:rPr>
        <w:t>§</w:t>
      </w:r>
      <w:r w:rsidRPr="008E6806">
        <w:rPr>
          <w:rFonts w:ascii="Times New Roman" w:hAnsi="Times New Roman" w:cs="Times New Roman"/>
          <w:color w:val="000000" w:themeColor="text1"/>
        </w:rPr>
        <w:t xml:space="preserve">Correspondence: </w:t>
      </w:r>
      <w:hyperlink r:id="rId8" w:history="1">
        <w:r w:rsidRPr="008E6806">
          <w:rPr>
            <w:rStyle w:val="a3"/>
            <w:rFonts w:ascii="Times New Roman" w:hAnsi="Times New Roman" w:cs="Times New Roman"/>
          </w:rPr>
          <w:t>ahe@pku.edu.cn</w:t>
        </w:r>
      </w:hyperlink>
    </w:p>
    <w:bookmarkEnd w:id="1"/>
    <w:p w14:paraId="667A66A4" w14:textId="77777777" w:rsidR="00573CE8" w:rsidRPr="008E6806" w:rsidRDefault="00573CE8" w:rsidP="00573C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20" w:lineRule="exact"/>
        <w:ind w:left="360" w:hanging="360"/>
        <w:rPr>
          <w:rFonts w:ascii="Times New Roman" w:hAnsi="Times New Roman" w:cs="Times New Roman"/>
          <w:color w:val="000000" w:themeColor="text1"/>
        </w:rPr>
      </w:pPr>
    </w:p>
    <w:p w14:paraId="00C07DF8" w14:textId="77777777" w:rsidR="00573CE8" w:rsidRPr="008E6806" w:rsidRDefault="00573CE8" w:rsidP="00573C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20" w:lineRule="exact"/>
        <w:rPr>
          <w:rFonts w:ascii="Times New Roman" w:hAnsi="Times New Roman" w:cs="Times New Roman"/>
          <w:color w:val="000000" w:themeColor="text1"/>
        </w:rPr>
      </w:pPr>
    </w:p>
    <w:p w14:paraId="7EB24C08" w14:textId="56D898EF" w:rsidR="00A603D1" w:rsidRDefault="00977C33" w:rsidP="000047E7">
      <w:pPr>
        <w:tabs>
          <w:tab w:val="left" w:pos="3300"/>
        </w:tabs>
        <w:spacing w:line="3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0047E7">
        <w:rPr>
          <w:rFonts w:ascii="Times New Roman" w:hAnsi="Times New Roman" w:cs="Times New Roman"/>
        </w:rPr>
        <w:lastRenderedPageBreak/>
        <w:tab/>
      </w:r>
    </w:p>
    <w:p w14:paraId="262102BA" w14:textId="77777777" w:rsidR="00C25204" w:rsidRDefault="00C25204" w:rsidP="00C25204">
      <w:pPr>
        <w:spacing w:line="36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14:paraId="6C2CAD7E" w14:textId="4AD34593" w:rsidR="00C25204" w:rsidRPr="00C25204" w:rsidRDefault="00C25204" w:rsidP="00C25204">
      <w:pPr>
        <w:spacing w:line="36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C25204"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</w:p>
    <w:p w14:paraId="56ABBCBE" w14:textId="77777777" w:rsidR="00C25204" w:rsidRDefault="00C25204" w:rsidP="00C25204">
      <w:pPr>
        <w:spacing w:line="360" w:lineRule="exact"/>
        <w:rPr>
          <w:rFonts w:ascii="Times New Roman" w:hAnsi="Times New Roman" w:cs="Times New Roman"/>
          <w:b/>
          <w:bCs/>
        </w:rPr>
      </w:pPr>
    </w:p>
    <w:p w14:paraId="3A24063D" w14:textId="77777777" w:rsidR="00C25204" w:rsidRDefault="00C25204" w:rsidP="00C25204">
      <w:pPr>
        <w:spacing w:line="360" w:lineRule="exact"/>
        <w:rPr>
          <w:rFonts w:ascii="Times New Roman" w:hAnsi="Times New Roman" w:cs="Times New Roman"/>
          <w:b/>
          <w:bCs/>
        </w:rPr>
      </w:pPr>
    </w:p>
    <w:p w14:paraId="4F4F8580" w14:textId="38C1536C" w:rsidR="00C25204" w:rsidRPr="00C25204" w:rsidRDefault="00C25204" w:rsidP="00C25204">
      <w:pPr>
        <w:spacing w:afterLines="50" w:after="120" w:line="360" w:lineRule="exact"/>
        <w:rPr>
          <w:rFonts w:ascii="Times New Roman" w:hAnsi="Times New Roman" w:cs="Times New Roman"/>
          <w:b/>
          <w:bCs/>
        </w:rPr>
      </w:pPr>
      <w:r w:rsidRPr="00C25204">
        <w:rPr>
          <w:rFonts w:ascii="Times New Roman" w:hAnsi="Times New Roman" w:cs="Times New Roman"/>
          <w:b/>
          <w:bCs/>
        </w:rPr>
        <w:t>Table of Contents</w:t>
      </w:r>
    </w:p>
    <w:p w14:paraId="2F3357FB" w14:textId="40560938" w:rsidR="00C25204" w:rsidRPr="00C25204" w:rsidRDefault="00C25204" w:rsidP="00C25204">
      <w:pPr>
        <w:spacing w:line="360" w:lineRule="exact"/>
        <w:rPr>
          <w:rFonts w:ascii="Times New Roman" w:hAnsi="Times New Roman" w:cs="Times New Roman"/>
        </w:rPr>
      </w:pPr>
      <w:r w:rsidRPr="00C25204">
        <w:rPr>
          <w:rFonts w:ascii="Times New Roman" w:hAnsi="Times New Roman" w:cs="Times New Roman"/>
        </w:rPr>
        <w:t>Supplementary</w:t>
      </w:r>
      <w:r w:rsidRPr="00C25204">
        <w:rPr>
          <w:rFonts w:ascii="Times New Roman" w:hAnsi="Times New Roman" w:cs="Times New Roman" w:hint="eastAsia"/>
        </w:rPr>
        <w:t xml:space="preserve"> Figure 1</w:t>
      </w:r>
      <w:r w:rsidRPr="00C25204">
        <w:rPr>
          <w:rFonts w:ascii="Times New Roman" w:hAnsi="Times New Roman" w:cs="Times New Roman"/>
        </w:rPr>
        <w:t>........................................................</w:t>
      </w:r>
      <w:r w:rsidRPr="00C25204">
        <w:rPr>
          <w:rFonts w:ascii="Times New Roman" w:hAnsi="Times New Roman" w:cs="Times New Roman" w:hint="eastAsia"/>
        </w:rPr>
        <w:t>.................</w:t>
      </w:r>
      <w:r w:rsidRPr="00C25204">
        <w:rPr>
          <w:rFonts w:ascii="Times New Roman" w:hAnsi="Times New Roman" w:cs="Times New Roman"/>
        </w:rPr>
        <w:t xml:space="preserve">...................................... </w:t>
      </w:r>
      <w:r w:rsidRPr="00C25204">
        <w:rPr>
          <w:rFonts w:ascii="Times New Roman" w:hAnsi="Times New Roman" w:cs="Times New Roman" w:hint="eastAsia"/>
        </w:rPr>
        <w:t>3</w:t>
      </w:r>
    </w:p>
    <w:p w14:paraId="70B28F54" w14:textId="59090A0C" w:rsidR="00C25204" w:rsidRPr="00C25204" w:rsidRDefault="00C25204" w:rsidP="00C25204">
      <w:pPr>
        <w:spacing w:line="360" w:lineRule="exact"/>
        <w:rPr>
          <w:rFonts w:ascii="Times New Roman" w:hAnsi="Times New Roman" w:cs="Times New Roman"/>
          <w:b/>
          <w:bCs/>
          <w:i/>
          <w:iCs/>
        </w:rPr>
      </w:pPr>
      <w:r w:rsidRPr="00C25204">
        <w:rPr>
          <w:rFonts w:ascii="Times New Roman" w:hAnsi="Times New Roman" w:cs="Times New Roman"/>
        </w:rPr>
        <w:t>Supplementary</w:t>
      </w:r>
      <w:r w:rsidRPr="00C25204">
        <w:rPr>
          <w:rFonts w:ascii="Times New Roman" w:hAnsi="Times New Roman" w:cs="Times New Roman" w:hint="eastAsia"/>
        </w:rPr>
        <w:t xml:space="preserve"> Table legends</w:t>
      </w:r>
      <w:r w:rsidRPr="00C25204">
        <w:rPr>
          <w:rFonts w:ascii="Times New Roman" w:hAnsi="Times New Roman" w:cs="Times New Roman"/>
        </w:rPr>
        <w:t>..............................................</w:t>
      </w:r>
      <w:r w:rsidRPr="00C25204">
        <w:rPr>
          <w:rFonts w:ascii="Times New Roman" w:hAnsi="Times New Roman" w:cs="Times New Roman" w:hint="eastAsia"/>
        </w:rPr>
        <w:t>.................</w:t>
      </w:r>
      <w:r w:rsidRPr="00C25204">
        <w:rPr>
          <w:rFonts w:ascii="Times New Roman" w:hAnsi="Times New Roman" w:cs="Times New Roman"/>
        </w:rPr>
        <w:t>..........................</w:t>
      </w:r>
      <w:r w:rsidRPr="00C25204">
        <w:rPr>
          <w:rFonts w:ascii="Times New Roman" w:hAnsi="Times New Roman" w:cs="Times New Roman" w:hint="eastAsia"/>
        </w:rPr>
        <w:t>.</w:t>
      </w:r>
      <w:r w:rsidRPr="00C25204">
        <w:rPr>
          <w:rFonts w:ascii="Times New Roman" w:hAnsi="Times New Roman" w:cs="Times New Roman"/>
        </w:rPr>
        <w:t>.............</w:t>
      </w:r>
      <w:r w:rsidRPr="00C25204"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/>
        </w:rPr>
        <w:br w:type="page"/>
      </w:r>
    </w:p>
    <w:p w14:paraId="6318795F" w14:textId="77777777" w:rsidR="00C25204" w:rsidRDefault="00C25204" w:rsidP="009566C4">
      <w:pPr>
        <w:spacing w:line="360" w:lineRule="exact"/>
        <w:rPr>
          <w:rFonts w:ascii="Times New Roman" w:hAnsi="Times New Roman" w:cs="Times New Roman"/>
        </w:rPr>
      </w:pPr>
    </w:p>
    <w:p w14:paraId="15AD85FA" w14:textId="6E20859B" w:rsidR="009566C4" w:rsidRDefault="009566C4" w:rsidP="009566C4">
      <w:pPr>
        <w:spacing w:line="3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4760EFD2" wp14:editId="7CF29F9B">
            <wp:simplePos x="0" y="0"/>
            <wp:positionH relativeFrom="margin">
              <wp:align>left</wp:align>
            </wp:positionH>
            <wp:positionV relativeFrom="paragraph">
              <wp:posOffset>235585</wp:posOffset>
            </wp:positionV>
            <wp:extent cx="5911215" cy="4714240"/>
            <wp:effectExtent l="0" t="0" r="0" b="0"/>
            <wp:wrapSquare wrapText="bothSides"/>
            <wp:docPr id="629683490" name="图片 1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683490" name="图片 1" descr="图片包含 图示&#10;&#10;描述已自动生成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215" cy="4714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5D7460" w14:textId="5A72F366" w:rsidR="009566C4" w:rsidRPr="009566C4" w:rsidRDefault="009566C4" w:rsidP="009566C4">
      <w:pPr>
        <w:spacing w:beforeLines="50" w:before="120" w:afterLines="50" w:after="120" w:line="36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9566C4">
        <w:rPr>
          <w:rFonts w:ascii="Times New Roman" w:hAnsi="Times New Roman" w:cs="Times New Roman" w:hint="eastAsia"/>
          <w:b/>
          <w:bCs/>
          <w:sz w:val="28"/>
          <w:szCs w:val="28"/>
        </w:rPr>
        <w:t>Supplementary Figure 1. Unprocessed gel of Extended Data Figure 1a.</w:t>
      </w:r>
    </w:p>
    <w:p w14:paraId="4FF8C96A" w14:textId="657AC809" w:rsidR="009566C4" w:rsidRDefault="009566C4" w:rsidP="009566C4">
      <w:pPr>
        <w:spacing w:beforeLines="50" w:before="120" w:afterLines="50" w:after="120" w:line="360" w:lineRule="exact"/>
        <w:rPr>
          <w:rFonts w:ascii="Times New Roman" w:hAnsi="Times New Roman" w:cs="Times New Roman"/>
        </w:rPr>
      </w:pPr>
      <w:r w:rsidRPr="009566C4">
        <w:rPr>
          <w:rFonts w:ascii="Times New Roman" w:hAnsi="Times New Roman" w:cs="Times New Roman"/>
        </w:rPr>
        <w:t>Boxes indicated cropped region shown in representative figures as indicated.</w:t>
      </w:r>
    </w:p>
    <w:p w14:paraId="34AE8D07" w14:textId="37141200" w:rsidR="009566C4" w:rsidRDefault="009566C4" w:rsidP="009566C4">
      <w:pPr>
        <w:spacing w:line="360" w:lineRule="exact"/>
        <w:rPr>
          <w:rFonts w:ascii="Times New Roman" w:hAnsi="Times New Roman" w:cs="Times New Roman"/>
        </w:rPr>
      </w:pPr>
    </w:p>
    <w:p w14:paraId="2D323DB5" w14:textId="08DBAB8F" w:rsidR="00A603D1" w:rsidRDefault="00A603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D43A872" w14:textId="77777777" w:rsidR="00977C33" w:rsidRDefault="00977C33" w:rsidP="00977C33">
      <w:pPr>
        <w:spacing w:line="360" w:lineRule="exact"/>
        <w:rPr>
          <w:rFonts w:ascii="Times New Roman" w:hAnsi="Times New Roman" w:cs="Times New Roman"/>
        </w:rPr>
      </w:pPr>
    </w:p>
    <w:p w14:paraId="00E9CD10" w14:textId="77777777" w:rsidR="00A603D1" w:rsidRDefault="00A603D1" w:rsidP="00977C33">
      <w:pPr>
        <w:spacing w:line="360" w:lineRule="exact"/>
        <w:rPr>
          <w:rFonts w:ascii="Times New Roman" w:hAnsi="Times New Roman" w:cs="Times New Roman"/>
        </w:rPr>
      </w:pPr>
    </w:p>
    <w:p w14:paraId="44DED2C1" w14:textId="7B9DFCA5" w:rsidR="00977C33" w:rsidRPr="007D154D" w:rsidRDefault="00977C33" w:rsidP="00977C33">
      <w:pPr>
        <w:spacing w:line="36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7D154D">
        <w:rPr>
          <w:rFonts w:ascii="Times New Roman" w:hAnsi="Times New Roman" w:cs="Times New Roman" w:hint="eastAsia"/>
          <w:b/>
          <w:bCs/>
          <w:sz w:val="28"/>
          <w:szCs w:val="28"/>
        </w:rPr>
        <w:t>Supplementary Table</w:t>
      </w:r>
      <w:r w:rsidR="00522B8F" w:rsidRPr="007D154D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legends</w:t>
      </w:r>
    </w:p>
    <w:p w14:paraId="28106173" w14:textId="77777777" w:rsidR="00977C33" w:rsidRDefault="00977C33" w:rsidP="00977C33">
      <w:pPr>
        <w:spacing w:line="360" w:lineRule="exact"/>
        <w:rPr>
          <w:rFonts w:ascii="Times New Roman" w:hAnsi="Times New Roman" w:cs="Times New Roman"/>
        </w:rPr>
      </w:pPr>
    </w:p>
    <w:p w14:paraId="556A62EF" w14:textId="77777777" w:rsidR="00977C33" w:rsidRDefault="00977C33" w:rsidP="00977C33">
      <w:pPr>
        <w:spacing w:line="360" w:lineRule="exact"/>
        <w:rPr>
          <w:rFonts w:ascii="Times New Roman" w:hAnsi="Times New Roman" w:cs="Times New Roman"/>
        </w:rPr>
      </w:pPr>
    </w:p>
    <w:p w14:paraId="70A8A021" w14:textId="31163228" w:rsidR="00977C33" w:rsidRPr="00770405" w:rsidRDefault="00977C33" w:rsidP="00977C33">
      <w:pPr>
        <w:spacing w:line="360" w:lineRule="exact"/>
        <w:rPr>
          <w:rFonts w:ascii="Times New Roman" w:hAnsi="Times New Roman" w:cs="Times New Roman"/>
          <w:b/>
          <w:bCs/>
        </w:rPr>
      </w:pPr>
      <w:r w:rsidRPr="00770405">
        <w:rPr>
          <w:rFonts w:ascii="Times New Roman" w:hAnsi="Times New Roman" w:cs="Times New Roman" w:hint="eastAsia"/>
          <w:b/>
          <w:bCs/>
        </w:rPr>
        <w:t xml:space="preserve">Supplementary Table 1. </w:t>
      </w:r>
      <w:r w:rsidRPr="00770405">
        <w:rPr>
          <w:rFonts w:ascii="Times New Roman" w:hAnsi="Times New Roman" w:cs="Times New Roman"/>
          <w:b/>
          <w:bCs/>
        </w:rPr>
        <w:t>The sequences of custom primers used in this work.</w:t>
      </w:r>
    </w:p>
    <w:p w14:paraId="495CB576" w14:textId="77777777" w:rsidR="00522B8F" w:rsidRDefault="00522B8F" w:rsidP="00977C33">
      <w:pPr>
        <w:spacing w:line="360" w:lineRule="exact"/>
        <w:rPr>
          <w:rFonts w:ascii="Times New Roman" w:hAnsi="Times New Roman" w:cs="Times New Roman"/>
        </w:rPr>
      </w:pPr>
    </w:p>
    <w:p w14:paraId="2A4F0115" w14:textId="390B757F" w:rsidR="00977C33" w:rsidRPr="00770405" w:rsidRDefault="000F2F2C" w:rsidP="00977C33">
      <w:pPr>
        <w:spacing w:line="360" w:lineRule="exact"/>
        <w:rPr>
          <w:rFonts w:ascii="Times New Roman" w:hAnsi="Times New Roman" w:cs="Times New Roman"/>
          <w:b/>
          <w:bCs/>
        </w:rPr>
      </w:pPr>
      <w:r w:rsidRPr="00770405">
        <w:rPr>
          <w:rFonts w:ascii="Times New Roman" w:hAnsi="Times New Roman" w:cs="Times New Roman"/>
          <w:b/>
          <w:bCs/>
        </w:rPr>
        <w:t>Supplementary Table 2. Sample information in this study.</w:t>
      </w:r>
    </w:p>
    <w:p w14:paraId="14926E27" w14:textId="77777777" w:rsidR="00522B8F" w:rsidRDefault="00522B8F" w:rsidP="00977C33">
      <w:pPr>
        <w:spacing w:line="360" w:lineRule="exact"/>
        <w:rPr>
          <w:rFonts w:ascii="Times New Roman" w:hAnsi="Times New Roman" w:cs="Times New Roman"/>
        </w:rPr>
      </w:pPr>
    </w:p>
    <w:p w14:paraId="793E28B1" w14:textId="3760E21D" w:rsidR="000F2F2C" w:rsidRPr="00770405" w:rsidRDefault="00522B8F" w:rsidP="00977C33">
      <w:pPr>
        <w:spacing w:line="360" w:lineRule="exact"/>
        <w:rPr>
          <w:rFonts w:ascii="Times New Roman" w:hAnsi="Times New Roman" w:cs="Times New Roman"/>
          <w:b/>
          <w:bCs/>
        </w:rPr>
      </w:pPr>
      <w:r w:rsidRPr="00770405">
        <w:rPr>
          <w:rFonts w:ascii="Times New Roman" w:hAnsi="Times New Roman" w:cs="Times New Roman"/>
          <w:b/>
          <w:bCs/>
        </w:rPr>
        <w:t xml:space="preserve">Supplementary Table 3. Evaluation of reads mapped to mitochondrial DNA in TACIT and </w:t>
      </w:r>
      <w:proofErr w:type="spellStart"/>
      <w:r w:rsidRPr="00770405">
        <w:rPr>
          <w:rFonts w:ascii="Times New Roman" w:hAnsi="Times New Roman" w:cs="Times New Roman"/>
          <w:b/>
          <w:bCs/>
        </w:rPr>
        <w:t>CoTACIT</w:t>
      </w:r>
      <w:proofErr w:type="spellEnd"/>
      <w:r w:rsidRPr="00770405">
        <w:rPr>
          <w:rFonts w:ascii="Times New Roman" w:hAnsi="Times New Roman" w:cs="Times New Roman"/>
          <w:b/>
          <w:bCs/>
        </w:rPr>
        <w:t xml:space="preserve"> data.</w:t>
      </w:r>
    </w:p>
    <w:p w14:paraId="1E8F2697" w14:textId="0011A665" w:rsidR="00522B8F" w:rsidRDefault="00770405" w:rsidP="00977C33">
      <w:pPr>
        <w:spacing w:line="3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The </w:t>
      </w:r>
      <w:r w:rsidR="000E358C">
        <w:rPr>
          <w:rFonts w:ascii="Times New Roman" w:hAnsi="Times New Roman" w:cs="Times New Roman" w:hint="eastAsia"/>
        </w:rPr>
        <w:t xml:space="preserve">median </w:t>
      </w:r>
      <w:r>
        <w:rPr>
          <w:rFonts w:ascii="Times New Roman" w:hAnsi="Times New Roman" w:cs="Times New Roman" w:hint="eastAsia"/>
        </w:rPr>
        <w:t xml:space="preserve">percentage of reads mapped to mitochondrial DNA for </w:t>
      </w:r>
      <w:r w:rsidR="000E358C">
        <w:rPr>
          <w:rFonts w:ascii="Times New Roman" w:hAnsi="Times New Roman" w:cs="Times New Roman" w:hint="eastAsia"/>
        </w:rPr>
        <w:t xml:space="preserve">each TACIT profiles is provided in this table. For the </w:t>
      </w:r>
      <w:proofErr w:type="spellStart"/>
      <w:r w:rsidR="000E358C">
        <w:rPr>
          <w:rFonts w:ascii="Times New Roman" w:hAnsi="Times New Roman" w:cs="Times New Roman" w:hint="eastAsia"/>
        </w:rPr>
        <w:t>downsampling</w:t>
      </w:r>
      <w:proofErr w:type="spellEnd"/>
      <w:r w:rsidR="000E358C">
        <w:rPr>
          <w:rFonts w:ascii="Times New Roman" w:hAnsi="Times New Roman" w:cs="Times New Roman" w:hint="eastAsia"/>
        </w:rPr>
        <w:t xml:space="preserve"> analysis, e</w:t>
      </w:r>
      <w:r w:rsidR="000E358C" w:rsidRPr="000E358C">
        <w:rPr>
          <w:rFonts w:ascii="Times New Roman" w:hAnsi="Times New Roman" w:cs="Times New Roman"/>
        </w:rPr>
        <w:t xml:space="preserve">ach single-cell FASTQ file was </w:t>
      </w:r>
      <w:proofErr w:type="spellStart"/>
      <w:r w:rsidR="000E358C" w:rsidRPr="000E358C">
        <w:rPr>
          <w:rFonts w:ascii="Times New Roman" w:hAnsi="Times New Roman" w:cs="Times New Roman"/>
        </w:rPr>
        <w:t>downsampled</w:t>
      </w:r>
      <w:proofErr w:type="spellEnd"/>
      <w:r w:rsidR="000E358C" w:rsidRPr="000E358C">
        <w:rPr>
          <w:rFonts w:ascii="Times New Roman" w:hAnsi="Times New Roman" w:cs="Times New Roman"/>
        </w:rPr>
        <w:t xml:space="preserve"> to 10,000 raw reads, equivalent to the sequencing depth of </w:t>
      </w:r>
      <w:proofErr w:type="spellStart"/>
      <w:r w:rsidR="000E358C" w:rsidRPr="000E358C">
        <w:rPr>
          <w:rFonts w:ascii="Times New Roman" w:hAnsi="Times New Roman" w:cs="Times New Roman"/>
        </w:rPr>
        <w:t>CoBATCH</w:t>
      </w:r>
      <w:proofErr w:type="spellEnd"/>
      <w:r w:rsidR="000E358C" w:rsidRPr="000E358C">
        <w:rPr>
          <w:rFonts w:ascii="Times New Roman" w:hAnsi="Times New Roman" w:cs="Times New Roman"/>
        </w:rPr>
        <w:t xml:space="preserve"> and </w:t>
      </w:r>
      <w:proofErr w:type="spellStart"/>
      <w:r w:rsidR="000E358C" w:rsidRPr="000E358C">
        <w:rPr>
          <w:rFonts w:ascii="Times New Roman" w:hAnsi="Times New Roman" w:cs="Times New Roman"/>
        </w:rPr>
        <w:t>sc-itChIP</w:t>
      </w:r>
      <w:proofErr w:type="spellEnd"/>
      <w:r w:rsidR="000E358C" w:rsidRPr="000E358C">
        <w:rPr>
          <w:rFonts w:ascii="Times New Roman" w:hAnsi="Times New Roman" w:cs="Times New Roman"/>
        </w:rPr>
        <w:t xml:space="preserve">. The percentage of reads mapped to </w:t>
      </w:r>
      <w:r w:rsidR="007414EE">
        <w:rPr>
          <w:rFonts w:ascii="Times New Roman" w:hAnsi="Times New Roman" w:cs="Times New Roman" w:hint="eastAsia"/>
        </w:rPr>
        <w:t>mitochondrial</w:t>
      </w:r>
      <w:r w:rsidR="007414EE" w:rsidRPr="000E358C">
        <w:rPr>
          <w:rFonts w:ascii="Times New Roman" w:hAnsi="Times New Roman" w:cs="Times New Roman"/>
        </w:rPr>
        <w:t xml:space="preserve"> </w:t>
      </w:r>
      <w:r w:rsidR="000E358C" w:rsidRPr="000E358C">
        <w:rPr>
          <w:rFonts w:ascii="Times New Roman" w:hAnsi="Times New Roman" w:cs="Times New Roman"/>
        </w:rPr>
        <w:t>DNA relative to the total reads was then recalculated.</w:t>
      </w:r>
    </w:p>
    <w:p w14:paraId="0659211E" w14:textId="77777777" w:rsidR="00522B8F" w:rsidRPr="007414EE" w:rsidRDefault="00522B8F" w:rsidP="00977C33">
      <w:pPr>
        <w:spacing w:line="360" w:lineRule="exact"/>
        <w:rPr>
          <w:rFonts w:ascii="Times New Roman" w:hAnsi="Times New Roman" w:cs="Times New Roman"/>
        </w:rPr>
      </w:pPr>
    </w:p>
    <w:p w14:paraId="40F8D917" w14:textId="5983B367" w:rsidR="00522B8F" w:rsidRPr="00770405" w:rsidRDefault="00522B8F" w:rsidP="00977C33">
      <w:pPr>
        <w:spacing w:line="360" w:lineRule="exact"/>
        <w:rPr>
          <w:rFonts w:ascii="Times New Roman" w:hAnsi="Times New Roman" w:cs="Times New Roman"/>
          <w:b/>
          <w:bCs/>
        </w:rPr>
      </w:pPr>
      <w:r w:rsidRPr="00770405">
        <w:rPr>
          <w:rFonts w:ascii="Times New Roman" w:hAnsi="Times New Roman" w:cs="Times New Roman"/>
          <w:b/>
          <w:bCs/>
        </w:rPr>
        <w:t>Supplementary Table 4. Sequencing Information.</w:t>
      </w:r>
    </w:p>
    <w:p w14:paraId="64B9D795" w14:textId="77777777" w:rsidR="00522B8F" w:rsidRDefault="00522B8F" w:rsidP="00977C33">
      <w:pPr>
        <w:spacing w:line="360" w:lineRule="exact"/>
        <w:rPr>
          <w:rFonts w:ascii="Times New Roman" w:hAnsi="Times New Roman" w:cs="Times New Roman"/>
        </w:rPr>
      </w:pPr>
    </w:p>
    <w:p w14:paraId="62FB940A" w14:textId="736CA3A9" w:rsidR="00522B8F" w:rsidRDefault="00522B8F" w:rsidP="00977C33">
      <w:pPr>
        <w:spacing w:line="360" w:lineRule="exact"/>
        <w:rPr>
          <w:rFonts w:ascii="Times New Roman" w:hAnsi="Times New Roman" w:cs="Times New Roman"/>
          <w:b/>
          <w:bCs/>
        </w:rPr>
      </w:pPr>
      <w:r w:rsidRPr="00770405">
        <w:rPr>
          <w:rFonts w:ascii="Times New Roman" w:hAnsi="Times New Roman" w:cs="Times New Roman"/>
          <w:b/>
          <w:bCs/>
        </w:rPr>
        <w:t xml:space="preserve">Supplementary Table 5. Homer-enriched transcription factor motifs for synthetic cells (Related to Extended Data Fig. </w:t>
      </w:r>
      <w:r w:rsidR="00AB5A76">
        <w:rPr>
          <w:rFonts w:ascii="Times New Roman" w:hAnsi="Times New Roman" w:cs="Times New Roman" w:hint="eastAsia"/>
          <w:b/>
          <w:bCs/>
        </w:rPr>
        <w:t>6</w:t>
      </w:r>
      <w:r w:rsidRPr="00770405">
        <w:rPr>
          <w:rFonts w:ascii="Times New Roman" w:hAnsi="Times New Roman" w:cs="Times New Roman"/>
          <w:b/>
          <w:bCs/>
        </w:rPr>
        <w:t>g).</w:t>
      </w:r>
    </w:p>
    <w:p w14:paraId="6D3FB399" w14:textId="77777777" w:rsidR="00CA4421" w:rsidRDefault="00CA4421" w:rsidP="00977C33">
      <w:pPr>
        <w:spacing w:line="360" w:lineRule="exact"/>
        <w:rPr>
          <w:rFonts w:ascii="Times New Roman" w:hAnsi="Times New Roman" w:cs="Times New Roman"/>
          <w:b/>
          <w:bCs/>
        </w:rPr>
      </w:pPr>
    </w:p>
    <w:p w14:paraId="27D87176" w14:textId="6BC9657F" w:rsidR="00CA4421" w:rsidRDefault="00CA4421" w:rsidP="00977C33">
      <w:pPr>
        <w:spacing w:line="360" w:lineRule="exact"/>
        <w:rPr>
          <w:rFonts w:ascii="Times New Roman" w:hAnsi="Times New Roman" w:cs="Times New Roman"/>
          <w:b/>
          <w:bCs/>
        </w:rPr>
      </w:pPr>
      <w:r w:rsidRPr="00CA4421">
        <w:rPr>
          <w:rFonts w:ascii="Times New Roman" w:hAnsi="Times New Roman" w:cs="Times New Roman"/>
          <w:b/>
          <w:bCs/>
        </w:rPr>
        <w:t xml:space="preserve">Supplementary Table 6. Raw counts and Cicero scores for ZGA-related promoter-enhancer pairs (Related to Extended Data Fig. </w:t>
      </w:r>
      <w:r w:rsidR="00F06D9A">
        <w:rPr>
          <w:rFonts w:ascii="Times New Roman" w:hAnsi="Times New Roman" w:cs="Times New Roman" w:hint="eastAsia"/>
          <w:b/>
          <w:bCs/>
        </w:rPr>
        <w:t>7</w:t>
      </w:r>
      <w:r w:rsidR="00AB5A76">
        <w:rPr>
          <w:rFonts w:ascii="Times New Roman" w:hAnsi="Times New Roman" w:cs="Times New Roman" w:hint="eastAsia"/>
          <w:b/>
          <w:bCs/>
        </w:rPr>
        <w:t>m</w:t>
      </w:r>
      <w:r w:rsidRPr="00CA4421">
        <w:rPr>
          <w:rFonts w:ascii="Times New Roman" w:hAnsi="Times New Roman" w:cs="Times New Roman"/>
          <w:b/>
          <w:bCs/>
        </w:rPr>
        <w:t>)</w:t>
      </w:r>
    </w:p>
    <w:p w14:paraId="568C0FDA" w14:textId="77777777" w:rsidR="00CA4421" w:rsidRDefault="00CA4421" w:rsidP="00977C33">
      <w:pPr>
        <w:spacing w:line="360" w:lineRule="exact"/>
        <w:rPr>
          <w:rFonts w:ascii="Times New Roman" w:hAnsi="Times New Roman" w:cs="Times New Roman"/>
          <w:b/>
          <w:bCs/>
        </w:rPr>
      </w:pPr>
    </w:p>
    <w:p w14:paraId="4B1AC384" w14:textId="043C3D0D" w:rsidR="00CA4421" w:rsidRPr="00CA4421" w:rsidRDefault="00CA4421" w:rsidP="00977C33">
      <w:pPr>
        <w:spacing w:line="360" w:lineRule="exact"/>
        <w:rPr>
          <w:rFonts w:ascii="Times New Roman" w:hAnsi="Times New Roman" w:cs="Times New Roman"/>
          <w:b/>
          <w:bCs/>
        </w:rPr>
      </w:pPr>
      <w:r w:rsidRPr="00CA4421">
        <w:rPr>
          <w:rFonts w:ascii="Times New Roman" w:hAnsi="Times New Roman" w:cs="Times New Roman"/>
          <w:b/>
          <w:bCs/>
        </w:rPr>
        <w:t xml:space="preserve">Supplementary Table 7. </w:t>
      </w:r>
      <w:proofErr w:type="spellStart"/>
      <w:r w:rsidRPr="00CA4421">
        <w:rPr>
          <w:rFonts w:ascii="Times New Roman" w:hAnsi="Times New Roman" w:cs="Times New Roman"/>
          <w:b/>
          <w:bCs/>
        </w:rPr>
        <w:t>ChromHMM</w:t>
      </w:r>
      <w:proofErr w:type="spellEnd"/>
      <w:r w:rsidRPr="00CA4421">
        <w:rPr>
          <w:rFonts w:ascii="Times New Roman" w:hAnsi="Times New Roman" w:cs="Times New Roman"/>
          <w:b/>
          <w:bCs/>
        </w:rPr>
        <w:t xml:space="preserve"> annotation per region of classifier bins.</w:t>
      </w:r>
    </w:p>
    <w:p w14:paraId="64124F55" w14:textId="77777777" w:rsidR="00522B8F" w:rsidRDefault="00522B8F" w:rsidP="00977C33">
      <w:pPr>
        <w:spacing w:line="360" w:lineRule="exact"/>
        <w:rPr>
          <w:rFonts w:ascii="Times New Roman" w:hAnsi="Times New Roman" w:cs="Times New Roman"/>
        </w:rPr>
      </w:pPr>
    </w:p>
    <w:p w14:paraId="1CF3BDC8" w14:textId="2EDEE28E" w:rsidR="00522B8F" w:rsidRPr="00770405" w:rsidRDefault="00522B8F" w:rsidP="00977C33">
      <w:pPr>
        <w:spacing w:line="360" w:lineRule="exact"/>
        <w:rPr>
          <w:rFonts w:ascii="Times New Roman" w:hAnsi="Times New Roman" w:cs="Times New Roman"/>
          <w:b/>
          <w:bCs/>
        </w:rPr>
      </w:pPr>
      <w:r w:rsidRPr="00770405">
        <w:rPr>
          <w:rFonts w:ascii="Times New Roman" w:hAnsi="Times New Roman" w:cs="Times New Roman"/>
          <w:b/>
          <w:bCs/>
        </w:rPr>
        <w:t>Supplementary Table 8. Homer-enriched transcription factor motifs on classifier bins.</w:t>
      </w:r>
    </w:p>
    <w:p w14:paraId="4781E87B" w14:textId="77777777" w:rsidR="00522B8F" w:rsidRDefault="00522B8F" w:rsidP="00977C33">
      <w:pPr>
        <w:spacing w:line="360" w:lineRule="exact"/>
        <w:rPr>
          <w:rFonts w:ascii="Times New Roman" w:hAnsi="Times New Roman" w:cs="Times New Roman"/>
        </w:rPr>
      </w:pPr>
    </w:p>
    <w:p w14:paraId="137FB11A" w14:textId="11BC6C48" w:rsidR="00522B8F" w:rsidRPr="00770405" w:rsidRDefault="00522B8F" w:rsidP="00977C33">
      <w:pPr>
        <w:spacing w:line="360" w:lineRule="exact"/>
        <w:rPr>
          <w:rFonts w:ascii="Times New Roman" w:hAnsi="Times New Roman" w:cs="Times New Roman"/>
          <w:b/>
          <w:bCs/>
        </w:rPr>
      </w:pPr>
      <w:r w:rsidRPr="00770405">
        <w:rPr>
          <w:rFonts w:ascii="Times New Roman" w:hAnsi="Times New Roman" w:cs="Times New Roman"/>
          <w:b/>
          <w:bCs/>
        </w:rPr>
        <w:t>Supplementary Table 9. The sgRNA sequence used in this study.</w:t>
      </w:r>
    </w:p>
    <w:p w14:paraId="4032EDD1" w14:textId="77777777" w:rsidR="00522B8F" w:rsidRDefault="00522B8F" w:rsidP="00977C33">
      <w:pPr>
        <w:spacing w:line="360" w:lineRule="exact"/>
        <w:rPr>
          <w:rFonts w:ascii="Times New Roman" w:hAnsi="Times New Roman" w:cs="Times New Roman"/>
        </w:rPr>
      </w:pPr>
    </w:p>
    <w:p w14:paraId="10217242" w14:textId="5292BC47" w:rsidR="00522B8F" w:rsidRPr="00770405" w:rsidRDefault="00522B8F" w:rsidP="00977C33">
      <w:pPr>
        <w:spacing w:line="360" w:lineRule="exact"/>
        <w:rPr>
          <w:rFonts w:ascii="Times New Roman" w:hAnsi="Times New Roman" w:cs="Times New Roman"/>
          <w:b/>
          <w:bCs/>
        </w:rPr>
      </w:pPr>
      <w:r w:rsidRPr="00770405">
        <w:rPr>
          <w:rFonts w:ascii="Times New Roman" w:hAnsi="Times New Roman" w:cs="Times New Roman"/>
          <w:b/>
          <w:bCs/>
        </w:rPr>
        <w:t>Supplementary Table 10. Enriched transposable elements in 2,</w:t>
      </w:r>
      <w:r w:rsidR="00972C78">
        <w:rPr>
          <w:rFonts w:ascii="Times New Roman" w:hAnsi="Times New Roman" w:cs="Times New Roman"/>
          <w:b/>
          <w:bCs/>
        </w:rPr>
        <w:t>583</w:t>
      </w:r>
      <w:r w:rsidRPr="00770405">
        <w:rPr>
          <w:rFonts w:ascii="Times New Roman" w:hAnsi="Times New Roman" w:cs="Times New Roman"/>
          <w:b/>
          <w:bCs/>
        </w:rPr>
        <w:t xml:space="preserve"> classifier bins.</w:t>
      </w:r>
    </w:p>
    <w:p w14:paraId="2A6DC09F" w14:textId="77777777" w:rsidR="00522B8F" w:rsidRDefault="00522B8F" w:rsidP="00977C33">
      <w:pPr>
        <w:spacing w:line="360" w:lineRule="exact"/>
        <w:rPr>
          <w:rFonts w:ascii="Times New Roman" w:hAnsi="Times New Roman" w:cs="Times New Roman"/>
        </w:rPr>
      </w:pPr>
    </w:p>
    <w:p w14:paraId="7CE30337" w14:textId="77777777" w:rsidR="00522B8F" w:rsidRPr="00D60A5D" w:rsidRDefault="00522B8F" w:rsidP="00977C33">
      <w:pPr>
        <w:spacing w:line="360" w:lineRule="exact"/>
        <w:rPr>
          <w:rFonts w:ascii="Times New Roman" w:hAnsi="Times New Roman" w:cs="Times New Roman"/>
        </w:rPr>
      </w:pPr>
    </w:p>
    <w:sectPr w:rsidR="00522B8F" w:rsidRPr="00D60A5D" w:rsidSect="00EC4E6F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1CB5C" w14:textId="77777777" w:rsidR="00E655B9" w:rsidRDefault="00E655B9" w:rsidP="002643DD">
      <w:r>
        <w:separator/>
      </w:r>
    </w:p>
  </w:endnote>
  <w:endnote w:type="continuationSeparator" w:id="0">
    <w:p w14:paraId="44389E79" w14:textId="77777777" w:rsidR="00E655B9" w:rsidRDefault="00E655B9" w:rsidP="002643DD">
      <w:r>
        <w:continuationSeparator/>
      </w:r>
    </w:p>
  </w:endnote>
  <w:endnote w:type="continuationNotice" w:id="1">
    <w:p w14:paraId="504C83D0" w14:textId="77777777" w:rsidR="00E655B9" w:rsidRDefault="00E655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HardingText-Regular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85462603"/>
      <w:docPartObj>
        <w:docPartGallery w:val="Page Numbers (Bottom of Page)"/>
        <w:docPartUnique/>
      </w:docPartObj>
    </w:sdtPr>
    <w:sdtContent>
      <w:p w14:paraId="34B78885" w14:textId="5266BEF7" w:rsidR="00C25204" w:rsidRDefault="00C2520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8F60F06" w14:textId="77777777" w:rsidR="00C25204" w:rsidRDefault="00C2520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ADD84F" w14:textId="77777777" w:rsidR="00E655B9" w:rsidRDefault="00E655B9" w:rsidP="002643DD">
      <w:r>
        <w:separator/>
      </w:r>
    </w:p>
  </w:footnote>
  <w:footnote w:type="continuationSeparator" w:id="0">
    <w:p w14:paraId="3DE7A895" w14:textId="77777777" w:rsidR="00E655B9" w:rsidRDefault="00E655B9" w:rsidP="002643DD">
      <w:r>
        <w:continuationSeparator/>
      </w:r>
    </w:p>
  </w:footnote>
  <w:footnote w:type="continuationNotice" w:id="1">
    <w:p w14:paraId="2A921142" w14:textId="77777777" w:rsidR="00E655B9" w:rsidRDefault="00E655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B6172F"/>
    <w:multiLevelType w:val="hybridMultilevel"/>
    <w:tmpl w:val="2D683BE2"/>
    <w:lvl w:ilvl="0" w:tplc="B0345156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16F7752"/>
    <w:multiLevelType w:val="hybridMultilevel"/>
    <w:tmpl w:val="51465EDE"/>
    <w:lvl w:ilvl="0" w:tplc="84AA05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3573277"/>
    <w:multiLevelType w:val="hybridMultilevel"/>
    <w:tmpl w:val="BF4A0E8A"/>
    <w:lvl w:ilvl="0" w:tplc="B0345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9AA45CE"/>
    <w:multiLevelType w:val="hybridMultilevel"/>
    <w:tmpl w:val="315CF890"/>
    <w:lvl w:ilvl="0" w:tplc="F9F4C21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4" w15:restartNumberingAfterBreak="0">
    <w:nsid w:val="5ED429EF"/>
    <w:multiLevelType w:val="hybridMultilevel"/>
    <w:tmpl w:val="F4120C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20289063">
    <w:abstractNumId w:val="2"/>
  </w:num>
  <w:num w:numId="2" w16cid:durableId="1208683758">
    <w:abstractNumId w:val="1"/>
  </w:num>
  <w:num w:numId="3" w16cid:durableId="1631353728">
    <w:abstractNumId w:val="0"/>
  </w:num>
  <w:num w:numId="4" w16cid:durableId="898908198">
    <w:abstractNumId w:val="4"/>
  </w:num>
  <w:num w:numId="5" w16cid:durableId="14426468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ppz9srsazfse5ew5ezxfzpm5r995peaapvt&quot;&gt;yyzairan@163.com&lt;record-ids&gt;&lt;item&gt;3098&lt;/item&gt;&lt;item&gt;3546&lt;/item&gt;&lt;item&gt;3567&lt;/item&gt;&lt;item&gt;4855&lt;/item&gt;&lt;item&gt;4912&lt;/item&gt;&lt;item&gt;4956&lt;/item&gt;&lt;item&gt;4978&lt;/item&gt;&lt;item&gt;5085&lt;/item&gt;&lt;item&gt;5105&lt;/item&gt;&lt;item&gt;5120&lt;/item&gt;&lt;item&gt;5148&lt;/item&gt;&lt;item&gt;5179&lt;/item&gt;&lt;item&gt;5314&lt;/item&gt;&lt;item&gt;5361&lt;/item&gt;&lt;item&gt;5446&lt;/item&gt;&lt;item&gt;5507&lt;/item&gt;&lt;item&gt;5520&lt;/item&gt;&lt;item&gt;5564&lt;/item&gt;&lt;item&gt;5569&lt;/item&gt;&lt;item&gt;5801&lt;/item&gt;&lt;item&gt;6027&lt;/item&gt;&lt;item&gt;6062&lt;/item&gt;&lt;item&gt;6063&lt;/item&gt;&lt;item&gt;6098&lt;/item&gt;&lt;item&gt;6108&lt;/item&gt;&lt;item&gt;6109&lt;/item&gt;&lt;item&gt;6137&lt;/item&gt;&lt;item&gt;6142&lt;/item&gt;&lt;item&gt;6148&lt;/item&gt;&lt;item&gt;6228&lt;/item&gt;&lt;item&gt;6229&lt;/item&gt;&lt;item&gt;6232&lt;/item&gt;&lt;item&gt;6237&lt;/item&gt;&lt;item&gt;6249&lt;/item&gt;&lt;item&gt;6253&lt;/item&gt;&lt;item&gt;6254&lt;/item&gt;&lt;item&gt;6255&lt;/item&gt;&lt;item&gt;6256&lt;/item&gt;&lt;item&gt;6258&lt;/item&gt;&lt;item&gt;6259&lt;/item&gt;&lt;item&gt;6262&lt;/item&gt;&lt;item&gt;6263&lt;/item&gt;&lt;item&gt;6265&lt;/item&gt;&lt;item&gt;6267&lt;/item&gt;&lt;item&gt;6286&lt;/item&gt;&lt;item&gt;6380&lt;/item&gt;&lt;item&gt;6547&lt;/item&gt;&lt;item&gt;6548&lt;/item&gt;&lt;item&gt;6551&lt;/item&gt;&lt;item&gt;6553&lt;/item&gt;&lt;item&gt;6554&lt;/item&gt;&lt;item&gt;6558&lt;/item&gt;&lt;item&gt;6560&lt;/item&gt;&lt;item&gt;6561&lt;/item&gt;&lt;item&gt;6563&lt;/item&gt;&lt;item&gt;6564&lt;/item&gt;&lt;item&gt;6571&lt;/item&gt;&lt;item&gt;6574&lt;/item&gt;&lt;item&gt;6579&lt;/item&gt;&lt;item&gt;6586&lt;/item&gt;&lt;item&gt;6824&lt;/item&gt;&lt;item&gt;6825&lt;/item&gt;&lt;item&gt;6835&lt;/item&gt;&lt;/record-ids&gt;&lt;/item&gt;&lt;/Libraries&gt;"/>
  </w:docVars>
  <w:rsids>
    <w:rsidRoot w:val="00CB29EB"/>
    <w:rsid w:val="0000052E"/>
    <w:rsid w:val="00000846"/>
    <w:rsid w:val="000012DC"/>
    <w:rsid w:val="00001B28"/>
    <w:rsid w:val="00001CEF"/>
    <w:rsid w:val="00002A4A"/>
    <w:rsid w:val="00002CF0"/>
    <w:rsid w:val="00002DC5"/>
    <w:rsid w:val="00003F02"/>
    <w:rsid w:val="000047E7"/>
    <w:rsid w:val="00004DB1"/>
    <w:rsid w:val="00004ED6"/>
    <w:rsid w:val="00005E23"/>
    <w:rsid w:val="0000667B"/>
    <w:rsid w:val="00006D47"/>
    <w:rsid w:val="000070A8"/>
    <w:rsid w:val="000072DE"/>
    <w:rsid w:val="00007F43"/>
    <w:rsid w:val="0001017B"/>
    <w:rsid w:val="000116C7"/>
    <w:rsid w:val="0001197A"/>
    <w:rsid w:val="00011F94"/>
    <w:rsid w:val="00013BDE"/>
    <w:rsid w:val="0001447E"/>
    <w:rsid w:val="00014776"/>
    <w:rsid w:val="00014C32"/>
    <w:rsid w:val="00015560"/>
    <w:rsid w:val="000177CE"/>
    <w:rsid w:val="00020CBA"/>
    <w:rsid w:val="00022080"/>
    <w:rsid w:val="00022D4C"/>
    <w:rsid w:val="0002378A"/>
    <w:rsid w:val="000270ED"/>
    <w:rsid w:val="0002721B"/>
    <w:rsid w:val="000315FD"/>
    <w:rsid w:val="000322B3"/>
    <w:rsid w:val="000322D8"/>
    <w:rsid w:val="00037155"/>
    <w:rsid w:val="00037172"/>
    <w:rsid w:val="000372B8"/>
    <w:rsid w:val="000373FE"/>
    <w:rsid w:val="00037A3B"/>
    <w:rsid w:val="00037C2A"/>
    <w:rsid w:val="0004103E"/>
    <w:rsid w:val="000428F4"/>
    <w:rsid w:val="00042979"/>
    <w:rsid w:val="00043ABF"/>
    <w:rsid w:val="00044196"/>
    <w:rsid w:val="0004649A"/>
    <w:rsid w:val="00046D43"/>
    <w:rsid w:val="000508DA"/>
    <w:rsid w:val="000514E4"/>
    <w:rsid w:val="00051ED8"/>
    <w:rsid w:val="00053F35"/>
    <w:rsid w:val="00054F53"/>
    <w:rsid w:val="000605C4"/>
    <w:rsid w:val="00062A02"/>
    <w:rsid w:val="000655A1"/>
    <w:rsid w:val="000663C4"/>
    <w:rsid w:val="0006673E"/>
    <w:rsid w:val="00067662"/>
    <w:rsid w:val="000709FC"/>
    <w:rsid w:val="00072DD3"/>
    <w:rsid w:val="000730C4"/>
    <w:rsid w:val="00073347"/>
    <w:rsid w:val="00074DB5"/>
    <w:rsid w:val="00075A24"/>
    <w:rsid w:val="000806CE"/>
    <w:rsid w:val="00080781"/>
    <w:rsid w:val="00080785"/>
    <w:rsid w:val="00081E5D"/>
    <w:rsid w:val="0008206F"/>
    <w:rsid w:val="0008323D"/>
    <w:rsid w:val="000845E7"/>
    <w:rsid w:val="0008498F"/>
    <w:rsid w:val="00084C1C"/>
    <w:rsid w:val="00085648"/>
    <w:rsid w:val="00086749"/>
    <w:rsid w:val="00093DC4"/>
    <w:rsid w:val="00095920"/>
    <w:rsid w:val="00096722"/>
    <w:rsid w:val="000974D1"/>
    <w:rsid w:val="00097579"/>
    <w:rsid w:val="000976FA"/>
    <w:rsid w:val="000A0CE6"/>
    <w:rsid w:val="000A1C62"/>
    <w:rsid w:val="000A5B83"/>
    <w:rsid w:val="000B0A5F"/>
    <w:rsid w:val="000B0E75"/>
    <w:rsid w:val="000B0FB9"/>
    <w:rsid w:val="000B2AB3"/>
    <w:rsid w:val="000B41C9"/>
    <w:rsid w:val="000B647A"/>
    <w:rsid w:val="000B7CE3"/>
    <w:rsid w:val="000B7F0E"/>
    <w:rsid w:val="000C026A"/>
    <w:rsid w:val="000C24E8"/>
    <w:rsid w:val="000C2A51"/>
    <w:rsid w:val="000C2A53"/>
    <w:rsid w:val="000C52AC"/>
    <w:rsid w:val="000C568D"/>
    <w:rsid w:val="000C5699"/>
    <w:rsid w:val="000D6358"/>
    <w:rsid w:val="000D6388"/>
    <w:rsid w:val="000D6AD2"/>
    <w:rsid w:val="000E11A1"/>
    <w:rsid w:val="000E2543"/>
    <w:rsid w:val="000E358C"/>
    <w:rsid w:val="000E4817"/>
    <w:rsid w:val="000E4E0F"/>
    <w:rsid w:val="000F0550"/>
    <w:rsid w:val="000F0B56"/>
    <w:rsid w:val="000F1017"/>
    <w:rsid w:val="000F2874"/>
    <w:rsid w:val="000F2F2C"/>
    <w:rsid w:val="000F2FCB"/>
    <w:rsid w:val="000F31FF"/>
    <w:rsid w:val="000F3718"/>
    <w:rsid w:val="000F388A"/>
    <w:rsid w:val="000F447A"/>
    <w:rsid w:val="000F612E"/>
    <w:rsid w:val="000F6A6E"/>
    <w:rsid w:val="000F78CE"/>
    <w:rsid w:val="000F7E36"/>
    <w:rsid w:val="00100CAE"/>
    <w:rsid w:val="0010135E"/>
    <w:rsid w:val="001017EC"/>
    <w:rsid w:val="00105C6A"/>
    <w:rsid w:val="00106765"/>
    <w:rsid w:val="00107619"/>
    <w:rsid w:val="00107B2F"/>
    <w:rsid w:val="0011036E"/>
    <w:rsid w:val="0011070F"/>
    <w:rsid w:val="00110F31"/>
    <w:rsid w:val="001110B0"/>
    <w:rsid w:val="001114D1"/>
    <w:rsid w:val="00111FB7"/>
    <w:rsid w:val="0011402B"/>
    <w:rsid w:val="00114E83"/>
    <w:rsid w:val="00115EA2"/>
    <w:rsid w:val="00116166"/>
    <w:rsid w:val="001202CB"/>
    <w:rsid w:val="00121993"/>
    <w:rsid w:val="00122A12"/>
    <w:rsid w:val="00122C09"/>
    <w:rsid w:val="001249F3"/>
    <w:rsid w:val="00125641"/>
    <w:rsid w:val="00125E89"/>
    <w:rsid w:val="00127C86"/>
    <w:rsid w:val="0013080F"/>
    <w:rsid w:val="001317F4"/>
    <w:rsid w:val="00131F5A"/>
    <w:rsid w:val="0013235C"/>
    <w:rsid w:val="00132E11"/>
    <w:rsid w:val="001334D3"/>
    <w:rsid w:val="00133D48"/>
    <w:rsid w:val="001355DA"/>
    <w:rsid w:val="00136EF1"/>
    <w:rsid w:val="00137E79"/>
    <w:rsid w:val="001429E7"/>
    <w:rsid w:val="00142DCB"/>
    <w:rsid w:val="00144790"/>
    <w:rsid w:val="0014496E"/>
    <w:rsid w:val="00146726"/>
    <w:rsid w:val="00146B5A"/>
    <w:rsid w:val="00150AE3"/>
    <w:rsid w:val="001514C6"/>
    <w:rsid w:val="00153A66"/>
    <w:rsid w:val="00156B68"/>
    <w:rsid w:val="00156CBB"/>
    <w:rsid w:val="001571E6"/>
    <w:rsid w:val="001573ED"/>
    <w:rsid w:val="00160C0A"/>
    <w:rsid w:val="001620BC"/>
    <w:rsid w:val="00162993"/>
    <w:rsid w:val="00163EAF"/>
    <w:rsid w:val="00164233"/>
    <w:rsid w:val="0016480B"/>
    <w:rsid w:val="001648A3"/>
    <w:rsid w:val="001661A4"/>
    <w:rsid w:val="0016658F"/>
    <w:rsid w:val="001668BD"/>
    <w:rsid w:val="00166A4D"/>
    <w:rsid w:val="00166EB5"/>
    <w:rsid w:val="001677D3"/>
    <w:rsid w:val="00167BA3"/>
    <w:rsid w:val="00167FE5"/>
    <w:rsid w:val="001700F7"/>
    <w:rsid w:val="00170876"/>
    <w:rsid w:val="0017095B"/>
    <w:rsid w:val="00171A6B"/>
    <w:rsid w:val="00171F7C"/>
    <w:rsid w:val="00171FD0"/>
    <w:rsid w:val="001723BC"/>
    <w:rsid w:val="001776BA"/>
    <w:rsid w:val="00181987"/>
    <w:rsid w:val="001829CF"/>
    <w:rsid w:val="001837BA"/>
    <w:rsid w:val="0018398E"/>
    <w:rsid w:val="001841E1"/>
    <w:rsid w:val="00185868"/>
    <w:rsid w:val="0018726C"/>
    <w:rsid w:val="001872D6"/>
    <w:rsid w:val="001913BD"/>
    <w:rsid w:val="00192E3D"/>
    <w:rsid w:val="00193294"/>
    <w:rsid w:val="00193A6B"/>
    <w:rsid w:val="00194324"/>
    <w:rsid w:val="00194863"/>
    <w:rsid w:val="00195242"/>
    <w:rsid w:val="001958FD"/>
    <w:rsid w:val="00195BD4"/>
    <w:rsid w:val="001A06D6"/>
    <w:rsid w:val="001A19E2"/>
    <w:rsid w:val="001A32B2"/>
    <w:rsid w:val="001A355F"/>
    <w:rsid w:val="001A3F4A"/>
    <w:rsid w:val="001B1C8D"/>
    <w:rsid w:val="001B1F74"/>
    <w:rsid w:val="001B2386"/>
    <w:rsid w:val="001B241E"/>
    <w:rsid w:val="001B242F"/>
    <w:rsid w:val="001B3E62"/>
    <w:rsid w:val="001B4045"/>
    <w:rsid w:val="001B449D"/>
    <w:rsid w:val="001B4FF3"/>
    <w:rsid w:val="001B525E"/>
    <w:rsid w:val="001B53FC"/>
    <w:rsid w:val="001B5798"/>
    <w:rsid w:val="001B5FA8"/>
    <w:rsid w:val="001B648F"/>
    <w:rsid w:val="001B67C7"/>
    <w:rsid w:val="001B6FC9"/>
    <w:rsid w:val="001B77EA"/>
    <w:rsid w:val="001C01B3"/>
    <w:rsid w:val="001C0C5D"/>
    <w:rsid w:val="001C1B03"/>
    <w:rsid w:val="001C33F4"/>
    <w:rsid w:val="001C5CA5"/>
    <w:rsid w:val="001C6674"/>
    <w:rsid w:val="001C6823"/>
    <w:rsid w:val="001C7724"/>
    <w:rsid w:val="001C7B8D"/>
    <w:rsid w:val="001D27A8"/>
    <w:rsid w:val="001D27CF"/>
    <w:rsid w:val="001D596C"/>
    <w:rsid w:val="001D59E8"/>
    <w:rsid w:val="001D688E"/>
    <w:rsid w:val="001D6AB2"/>
    <w:rsid w:val="001D75DF"/>
    <w:rsid w:val="001E2EB0"/>
    <w:rsid w:val="001E35F6"/>
    <w:rsid w:val="001E4EB7"/>
    <w:rsid w:val="001E65E2"/>
    <w:rsid w:val="001E7DFB"/>
    <w:rsid w:val="001F0304"/>
    <w:rsid w:val="001F12B3"/>
    <w:rsid w:val="001F1BFA"/>
    <w:rsid w:val="001F2847"/>
    <w:rsid w:val="001F41EA"/>
    <w:rsid w:val="001F549B"/>
    <w:rsid w:val="001F785E"/>
    <w:rsid w:val="00200082"/>
    <w:rsid w:val="00200245"/>
    <w:rsid w:val="00202962"/>
    <w:rsid w:val="002041EB"/>
    <w:rsid w:val="00207264"/>
    <w:rsid w:val="0020768B"/>
    <w:rsid w:val="00207C93"/>
    <w:rsid w:val="0021142B"/>
    <w:rsid w:val="00213271"/>
    <w:rsid w:val="00214F80"/>
    <w:rsid w:val="00221649"/>
    <w:rsid w:val="002217E9"/>
    <w:rsid w:val="002243F4"/>
    <w:rsid w:val="00224E43"/>
    <w:rsid w:val="00225997"/>
    <w:rsid w:val="00225CDA"/>
    <w:rsid w:val="00225F51"/>
    <w:rsid w:val="0022753B"/>
    <w:rsid w:val="00230379"/>
    <w:rsid w:val="00231F08"/>
    <w:rsid w:val="00232290"/>
    <w:rsid w:val="002328D0"/>
    <w:rsid w:val="002341BE"/>
    <w:rsid w:val="00236C33"/>
    <w:rsid w:val="00240043"/>
    <w:rsid w:val="002403E6"/>
    <w:rsid w:val="002409E7"/>
    <w:rsid w:val="00240D4F"/>
    <w:rsid w:val="00243ED8"/>
    <w:rsid w:val="002446B5"/>
    <w:rsid w:val="002447FF"/>
    <w:rsid w:val="00244CAA"/>
    <w:rsid w:val="00244D30"/>
    <w:rsid w:val="00245135"/>
    <w:rsid w:val="00245B75"/>
    <w:rsid w:val="00246ADA"/>
    <w:rsid w:val="00247016"/>
    <w:rsid w:val="00247B62"/>
    <w:rsid w:val="00251CCE"/>
    <w:rsid w:val="00253751"/>
    <w:rsid w:val="002539FB"/>
    <w:rsid w:val="002548D9"/>
    <w:rsid w:val="00255440"/>
    <w:rsid w:val="00255687"/>
    <w:rsid w:val="00256D98"/>
    <w:rsid w:val="002575DA"/>
    <w:rsid w:val="00260071"/>
    <w:rsid w:val="00260677"/>
    <w:rsid w:val="002611A3"/>
    <w:rsid w:val="00261A07"/>
    <w:rsid w:val="00262350"/>
    <w:rsid w:val="00262ABE"/>
    <w:rsid w:val="00262D56"/>
    <w:rsid w:val="0026351C"/>
    <w:rsid w:val="002643DD"/>
    <w:rsid w:val="00267D96"/>
    <w:rsid w:val="002728E4"/>
    <w:rsid w:val="0027339F"/>
    <w:rsid w:val="002738B9"/>
    <w:rsid w:val="00274037"/>
    <w:rsid w:val="00274777"/>
    <w:rsid w:val="00276189"/>
    <w:rsid w:val="00276877"/>
    <w:rsid w:val="002775B3"/>
    <w:rsid w:val="00277838"/>
    <w:rsid w:val="00277DB7"/>
    <w:rsid w:val="002805C3"/>
    <w:rsid w:val="00283317"/>
    <w:rsid w:val="002858C8"/>
    <w:rsid w:val="0028592B"/>
    <w:rsid w:val="00285F0C"/>
    <w:rsid w:val="002860A2"/>
    <w:rsid w:val="00286C2D"/>
    <w:rsid w:val="002870FD"/>
    <w:rsid w:val="0028722F"/>
    <w:rsid w:val="00287CAC"/>
    <w:rsid w:val="00290FF5"/>
    <w:rsid w:val="00295104"/>
    <w:rsid w:val="00295F47"/>
    <w:rsid w:val="00295F93"/>
    <w:rsid w:val="00295FC8"/>
    <w:rsid w:val="00296237"/>
    <w:rsid w:val="00296E08"/>
    <w:rsid w:val="002972F3"/>
    <w:rsid w:val="002A03D6"/>
    <w:rsid w:val="002A0D67"/>
    <w:rsid w:val="002A129D"/>
    <w:rsid w:val="002A2B1D"/>
    <w:rsid w:val="002A4D95"/>
    <w:rsid w:val="002A558A"/>
    <w:rsid w:val="002B064D"/>
    <w:rsid w:val="002B0A06"/>
    <w:rsid w:val="002B15AE"/>
    <w:rsid w:val="002B240A"/>
    <w:rsid w:val="002B38A9"/>
    <w:rsid w:val="002B5D9D"/>
    <w:rsid w:val="002B626C"/>
    <w:rsid w:val="002B6939"/>
    <w:rsid w:val="002C1257"/>
    <w:rsid w:val="002C15BC"/>
    <w:rsid w:val="002C1EE7"/>
    <w:rsid w:val="002C278C"/>
    <w:rsid w:val="002C3FAD"/>
    <w:rsid w:val="002C4509"/>
    <w:rsid w:val="002C4C73"/>
    <w:rsid w:val="002C4EA7"/>
    <w:rsid w:val="002C715B"/>
    <w:rsid w:val="002D13FD"/>
    <w:rsid w:val="002D2771"/>
    <w:rsid w:val="002D36E5"/>
    <w:rsid w:val="002D3FBA"/>
    <w:rsid w:val="002D4438"/>
    <w:rsid w:val="002D4CE6"/>
    <w:rsid w:val="002D60B3"/>
    <w:rsid w:val="002D67D7"/>
    <w:rsid w:val="002D6FC7"/>
    <w:rsid w:val="002E03C7"/>
    <w:rsid w:val="002E0F4F"/>
    <w:rsid w:val="002E1F50"/>
    <w:rsid w:val="002E2D09"/>
    <w:rsid w:val="002E3194"/>
    <w:rsid w:val="002E479D"/>
    <w:rsid w:val="002E4958"/>
    <w:rsid w:val="002E63E7"/>
    <w:rsid w:val="002E742C"/>
    <w:rsid w:val="002F0252"/>
    <w:rsid w:val="002F14F5"/>
    <w:rsid w:val="002F33FE"/>
    <w:rsid w:val="002F3B15"/>
    <w:rsid w:val="002F3FD5"/>
    <w:rsid w:val="002F44A4"/>
    <w:rsid w:val="002F6707"/>
    <w:rsid w:val="002F6CB0"/>
    <w:rsid w:val="002F7B81"/>
    <w:rsid w:val="003006DA"/>
    <w:rsid w:val="00300BF9"/>
    <w:rsid w:val="003034D0"/>
    <w:rsid w:val="0030361B"/>
    <w:rsid w:val="00304631"/>
    <w:rsid w:val="00305570"/>
    <w:rsid w:val="00305A66"/>
    <w:rsid w:val="00305B12"/>
    <w:rsid w:val="00306C28"/>
    <w:rsid w:val="00306DF7"/>
    <w:rsid w:val="00307BC8"/>
    <w:rsid w:val="0031012A"/>
    <w:rsid w:val="003116CA"/>
    <w:rsid w:val="00311A55"/>
    <w:rsid w:val="003120F4"/>
    <w:rsid w:val="003145EC"/>
    <w:rsid w:val="003154CE"/>
    <w:rsid w:val="003160A4"/>
    <w:rsid w:val="00317F74"/>
    <w:rsid w:val="003263BD"/>
    <w:rsid w:val="003269E5"/>
    <w:rsid w:val="00326E19"/>
    <w:rsid w:val="003271E0"/>
    <w:rsid w:val="00330BE8"/>
    <w:rsid w:val="00333E24"/>
    <w:rsid w:val="00334A39"/>
    <w:rsid w:val="003356AE"/>
    <w:rsid w:val="00341D13"/>
    <w:rsid w:val="00342F59"/>
    <w:rsid w:val="00343D41"/>
    <w:rsid w:val="003444AC"/>
    <w:rsid w:val="0034617C"/>
    <w:rsid w:val="00351622"/>
    <w:rsid w:val="003521BE"/>
    <w:rsid w:val="00353309"/>
    <w:rsid w:val="003545EF"/>
    <w:rsid w:val="00355A9B"/>
    <w:rsid w:val="003560D8"/>
    <w:rsid w:val="00356F72"/>
    <w:rsid w:val="00360CB2"/>
    <w:rsid w:val="00361EAC"/>
    <w:rsid w:val="00364C53"/>
    <w:rsid w:val="00366325"/>
    <w:rsid w:val="0037089D"/>
    <w:rsid w:val="0037264D"/>
    <w:rsid w:val="00373C87"/>
    <w:rsid w:val="003746A6"/>
    <w:rsid w:val="00374D66"/>
    <w:rsid w:val="0037553F"/>
    <w:rsid w:val="00376D9E"/>
    <w:rsid w:val="00377CA5"/>
    <w:rsid w:val="00380209"/>
    <w:rsid w:val="00382C2A"/>
    <w:rsid w:val="00383D51"/>
    <w:rsid w:val="003849EB"/>
    <w:rsid w:val="00386C4C"/>
    <w:rsid w:val="00390FA0"/>
    <w:rsid w:val="003921CC"/>
    <w:rsid w:val="00392887"/>
    <w:rsid w:val="0039371F"/>
    <w:rsid w:val="00394217"/>
    <w:rsid w:val="003943BE"/>
    <w:rsid w:val="0039448E"/>
    <w:rsid w:val="00394697"/>
    <w:rsid w:val="003949BC"/>
    <w:rsid w:val="003959E2"/>
    <w:rsid w:val="00395C37"/>
    <w:rsid w:val="00396871"/>
    <w:rsid w:val="003A1DAC"/>
    <w:rsid w:val="003A3024"/>
    <w:rsid w:val="003A3DC5"/>
    <w:rsid w:val="003A555E"/>
    <w:rsid w:val="003A5CAF"/>
    <w:rsid w:val="003A5E5B"/>
    <w:rsid w:val="003B0CEE"/>
    <w:rsid w:val="003B1231"/>
    <w:rsid w:val="003B1282"/>
    <w:rsid w:val="003B3563"/>
    <w:rsid w:val="003B3A8D"/>
    <w:rsid w:val="003B4DBD"/>
    <w:rsid w:val="003B4F6A"/>
    <w:rsid w:val="003B535B"/>
    <w:rsid w:val="003B6958"/>
    <w:rsid w:val="003C0401"/>
    <w:rsid w:val="003C4365"/>
    <w:rsid w:val="003C5766"/>
    <w:rsid w:val="003C64FB"/>
    <w:rsid w:val="003D063E"/>
    <w:rsid w:val="003D2A2D"/>
    <w:rsid w:val="003D36A9"/>
    <w:rsid w:val="003D475B"/>
    <w:rsid w:val="003D4B15"/>
    <w:rsid w:val="003D4DB8"/>
    <w:rsid w:val="003D6420"/>
    <w:rsid w:val="003D70B9"/>
    <w:rsid w:val="003E1097"/>
    <w:rsid w:val="003E15F1"/>
    <w:rsid w:val="003E1729"/>
    <w:rsid w:val="003E1DF9"/>
    <w:rsid w:val="003E26BC"/>
    <w:rsid w:val="003E29E8"/>
    <w:rsid w:val="003E34D7"/>
    <w:rsid w:val="003E394C"/>
    <w:rsid w:val="003E480C"/>
    <w:rsid w:val="003E4EB2"/>
    <w:rsid w:val="003E7886"/>
    <w:rsid w:val="003E7FB8"/>
    <w:rsid w:val="003F0CCB"/>
    <w:rsid w:val="003F227F"/>
    <w:rsid w:val="003F25D6"/>
    <w:rsid w:val="003F26F0"/>
    <w:rsid w:val="003F3821"/>
    <w:rsid w:val="003F3C10"/>
    <w:rsid w:val="003F4281"/>
    <w:rsid w:val="003F5339"/>
    <w:rsid w:val="003F57A6"/>
    <w:rsid w:val="003F723E"/>
    <w:rsid w:val="003F7C81"/>
    <w:rsid w:val="004005B2"/>
    <w:rsid w:val="00403EF4"/>
    <w:rsid w:val="0040466F"/>
    <w:rsid w:val="00405C2D"/>
    <w:rsid w:val="00405D55"/>
    <w:rsid w:val="004106DF"/>
    <w:rsid w:val="004125AD"/>
    <w:rsid w:val="00413774"/>
    <w:rsid w:val="00415C10"/>
    <w:rsid w:val="00416093"/>
    <w:rsid w:val="00417E4C"/>
    <w:rsid w:val="00420633"/>
    <w:rsid w:val="00420D3A"/>
    <w:rsid w:val="004217A3"/>
    <w:rsid w:val="00421935"/>
    <w:rsid w:val="004231BB"/>
    <w:rsid w:val="00423D9B"/>
    <w:rsid w:val="0042527F"/>
    <w:rsid w:val="00425D53"/>
    <w:rsid w:val="00426830"/>
    <w:rsid w:val="00427899"/>
    <w:rsid w:val="004278BA"/>
    <w:rsid w:val="00430564"/>
    <w:rsid w:val="00432748"/>
    <w:rsid w:val="00432BE7"/>
    <w:rsid w:val="0043311B"/>
    <w:rsid w:val="00434358"/>
    <w:rsid w:val="00434396"/>
    <w:rsid w:val="00435EB1"/>
    <w:rsid w:val="00436E43"/>
    <w:rsid w:val="004478AC"/>
    <w:rsid w:val="00451041"/>
    <w:rsid w:val="00451585"/>
    <w:rsid w:val="0045285B"/>
    <w:rsid w:val="00452E73"/>
    <w:rsid w:val="00452EF1"/>
    <w:rsid w:val="00454326"/>
    <w:rsid w:val="00454D34"/>
    <w:rsid w:val="004566EE"/>
    <w:rsid w:val="00457680"/>
    <w:rsid w:val="004638D8"/>
    <w:rsid w:val="00465270"/>
    <w:rsid w:val="004659F8"/>
    <w:rsid w:val="00465EA4"/>
    <w:rsid w:val="00465F2D"/>
    <w:rsid w:val="00467F16"/>
    <w:rsid w:val="00471522"/>
    <w:rsid w:val="0047184F"/>
    <w:rsid w:val="00474EB8"/>
    <w:rsid w:val="00475F3E"/>
    <w:rsid w:val="004767AF"/>
    <w:rsid w:val="00476CE7"/>
    <w:rsid w:val="0047771F"/>
    <w:rsid w:val="00480017"/>
    <w:rsid w:val="004802ED"/>
    <w:rsid w:val="00480C1D"/>
    <w:rsid w:val="00480EA5"/>
    <w:rsid w:val="00480FB0"/>
    <w:rsid w:val="004824DE"/>
    <w:rsid w:val="00483595"/>
    <w:rsid w:val="004852F0"/>
    <w:rsid w:val="00485B61"/>
    <w:rsid w:val="00485CB3"/>
    <w:rsid w:val="0048660E"/>
    <w:rsid w:val="00486A0C"/>
    <w:rsid w:val="00486A59"/>
    <w:rsid w:val="00486CC9"/>
    <w:rsid w:val="00487C3F"/>
    <w:rsid w:val="00487F4B"/>
    <w:rsid w:val="00492003"/>
    <w:rsid w:val="00495E81"/>
    <w:rsid w:val="004969E5"/>
    <w:rsid w:val="00496D03"/>
    <w:rsid w:val="004972B0"/>
    <w:rsid w:val="00497FE9"/>
    <w:rsid w:val="004A04BB"/>
    <w:rsid w:val="004A27EF"/>
    <w:rsid w:val="004A6F72"/>
    <w:rsid w:val="004B140D"/>
    <w:rsid w:val="004B15F5"/>
    <w:rsid w:val="004B200E"/>
    <w:rsid w:val="004B7E72"/>
    <w:rsid w:val="004C293C"/>
    <w:rsid w:val="004C3B8B"/>
    <w:rsid w:val="004C4C66"/>
    <w:rsid w:val="004C60BB"/>
    <w:rsid w:val="004C6A80"/>
    <w:rsid w:val="004D1563"/>
    <w:rsid w:val="004D1A8A"/>
    <w:rsid w:val="004D275E"/>
    <w:rsid w:val="004D3701"/>
    <w:rsid w:val="004D3823"/>
    <w:rsid w:val="004D4634"/>
    <w:rsid w:val="004D5CBE"/>
    <w:rsid w:val="004D60FC"/>
    <w:rsid w:val="004D6F92"/>
    <w:rsid w:val="004E174D"/>
    <w:rsid w:val="004E1781"/>
    <w:rsid w:val="004E3BB4"/>
    <w:rsid w:val="004E4C73"/>
    <w:rsid w:val="004E581B"/>
    <w:rsid w:val="004E5A4C"/>
    <w:rsid w:val="004E5DAD"/>
    <w:rsid w:val="004E7B25"/>
    <w:rsid w:val="004F0E17"/>
    <w:rsid w:val="004F12A4"/>
    <w:rsid w:val="004F354A"/>
    <w:rsid w:val="004F3A39"/>
    <w:rsid w:val="004F3F6F"/>
    <w:rsid w:val="004F47F2"/>
    <w:rsid w:val="004F5CAE"/>
    <w:rsid w:val="004F6033"/>
    <w:rsid w:val="00500FE9"/>
    <w:rsid w:val="0050410C"/>
    <w:rsid w:val="00504430"/>
    <w:rsid w:val="005047CC"/>
    <w:rsid w:val="005056B2"/>
    <w:rsid w:val="005060AA"/>
    <w:rsid w:val="005063FB"/>
    <w:rsid w:val="00507941"/>
    <w:rsid w:val="00507D83"/>
    <w:rsid w:val="005107E5"/>
    <w:rsid w:val="00511213"/>
    <w:rsid w:val="00511756"/>
    <w:rsid w:val="00512063"/>
    <w:rsid w:val="0051285C"/>
    <w:rsid w:val="00513A59"/>
    <w:rsid w:val="005168DF"/>
    <w:rsid w:val="00520202"/>
    <w:rsid w:val="00522B8F"/>
    <w:rsid w:val="00523224"/>
    <w:rsid w:val="005235D1"/>
    <w:rsid w:val="00523E7A"/>
    <w:rsid w:val="0052426F"/>
    <w:rsid w:val="00524492"/>
    <w:rsid w:val="00524EC1"/>
    <w:rsid w:val="0052555B"/>
    <w:rsid w:val="00525748"/>
    <w:rsid w:val="00526B47"/>
    <w:rsid w:val="00527982"/>
    <w:rsid w:val="00527CA4"/>
    <w:rsid w:val="00530FF4"/>
    <w:rsid w:val="00531081"/>
    <w:rsid w:val="00532AC1"/>
    <w:rsid w:val="00535978"/>
    <w:rsid w:val="00535AA0"/>
    <w:rsid w:val="0053684C"/>
    <w:rsid w:val="005368FF"/>
    <w:rsid w:val="00536DD0"/>
    <w:rsid w:val="00537AEC"/>
    <w:rsid w:val="0054010D"/>
    <w:rsid w:val="00540837"/>
    <w:rsid w:val="00540F94"/>
    <w:rsid w:val="0054112E"/>
    <w:rsid w:val="005413B3"/>
    <w:rsid w:val="00543558"/>
    <w:rsid w:val="00543A4E"/>
    <w:rsid w:val="00545EAE"/>
    <w:rsid w:val="00550555"/>
    <w:rsid w:val="005510DE"/>
    <w:rsid w:val="005519A3"/>
    <w:rsid w:val="00553227"/>
    <w:rsid w:val="00554019"/>
    <w:rsid w:val="00554B41"/>
    <w:rsid w:val="0055506A"/>
    <w:rsid w:val="0055595D"/>
    <w:rsid w:val="005578CC"/>
    <w:rsid w:val="00557C56"/>
    <w:rsid w:val="00561830"/>
    <w:rsid w:val="00561A64"/>
    <w:rsid w:val="00563BDB"/>
    <w:rsid w:val="00565446"/>
    <w:rsid w:val="00566791"/>
    <w:rsid w:val="00567154"/>
    <w:rsid w:val="00567BC6"/>
    <w:rsid w:val="00570419"/>
    <w:rsid w:val="00570E21"/>
    <w:rsid w:val="005718EE"/>
    <w:rsid w:val="005726AE"/>
    <w:rsid w:val="005728B4"/>
    <w:rsid w:val="005735CE"/>
    <w:rsid w:val="00573CE8"/>
    <w:rsid w:val="0057584A"/>
    <w:rsid w:val="00575CD4"/>
    <w:rsid w:val="005776F7"/>
    <w:rsid w:val="00577E58"/>
    <w:rsid w:val="0058083B"/>
    <w:rsid w:val="00581285"/>
    <w:rsid w:val="0058394B"/>
    <w:rsid w:val="00584249"/>
    <w:rsid w:val="005845DE"/>
    <w:rsid w:val="00584F12"/>
    <w:rsid w:val="00585365"/>
    <w:rsid w:val="00586122"/>
    <w:rsid w:val="00586EE7"/>
    <w:rsid w:val="00590EDA"/>
    <w:rsid w:val="0059266D"/>
    <w:rsid w:val="00594B32"/>
    <w:rsid w:val="0059653F"/>
    <w:rsid w:val="00597523"/>
    <w:rsid w:val="00597805"/>
    <w:rsid w:val="00597E58"/>
    <w:rsid w:val="005A00FA"/>
    <w:rsid w:val="005A036F"/>
    <w:rsid w:val="005A1CF9"/>
    <w:rsid w:val="005A2834"/>
    <w:rsid w:val="005A3756"/>
    <w:rsid w:val="005A4E0F"/>
    <w:rsid w:val="005A5566"/>
    <w:rsid w:val="005B3DD5"/>
    <w:rsid w:val="005B4002"/>
    <w:rsid w:val="005B42C1"/>
    <w:rsid w:val="005B4D9E"/>
    <w:rsid w:val="005B63A8"/>
    <w:rsid w:val="005B7842"/>
    <w:rsid w:val="005B7A9D"/>
    <w:rsid w:val="005B7CFC"/>
    <w:rsid w:val="005C0D4C"/>
    <w:rsid w:val="005C1683"/>
    <w:rsid w:val="005C1E41"/>
    <w:rsid w:val="005C3191"/>
    <w:rsid w:val="005C3EEF"/>
    <w:rsid w:val="005C4063"/>
    <w:rsid w:val="005C5BF8"/>
    <w:rsid w:val="005C601B"/>
    <w:rsid w:val="005D16E4"/>
    <w:rsid w:val="005D286B"/>
    <w:rsid w:val="005D6BB2"/>
    <w:rsid w:val="005D7F0F"/>
    <w:rsid w:val="005E0205"/>
    <w:rsid w:val="005E1401"/>
    <w:rsid w:val="005E1FD7"/>
    <w:rsid w:val="005E2AAC"/>
    <w:rsid w:val="005E3946"/>
    <w:rsid w:val="005E3D43"/>
    <w:rsid w:val="005E4916"/>
    <w:rsid w:val="005E6AEE"/>
    <w:rsid w:val="005F0C5B"/>
    <w:rsid w:val="005F177D"/>
    <w:rsid w:val="005F17EB"/>
    <w:rsid w:val="005F2110"/>
    <w:rsid w:val="005F2BC5"/>
    <w:rsid w:val="005F32BA"/>
    <w:rsid w:val="005F48A3"/>
    <w:rsid w:val="005F5304"/>
    <w:rsid w:val="005F535B"/>
    <w:rsid w:val="005F56C2"/>
    <w:rsid w:val="005F5DC4"/>
    <w:rsid w:val="005F6338"/>
    <w:rsid w:val="005F65D7"/>
    <w:rsid w:val="005F66DC"/>
    <w:rsid w:val="005F670D"/>
    <w:rsid w:val="00600999"/>
    <w:rsid w:val="00600F3A"/>
    <w:rsid w:val="00601822"/>
    <w:rsid w:val="00604D39"/>
    <w:rsid w:val="0060564D"/>
    <w:rsid w:val="00606105"/>
    <w:rsid w:val="0060715C"/>
    <w:rsid w:val="00607B74"/>
    <w:rsid w:val="00610606"/>
    <w:rsid w:val="00610B23"/>
    <w:rsid w:val="00610CF2"/>
    <w:rsid w:val="00611849"/>
    <w:rsid w:val="00612786"/>
    <w:rsid w:val="00613411"/>
    <w:rsid w:val="00613501"/>
    <w:rsid w:val="00615CA0"/>
    <w:rsid w:val="00616A39"/>
    <w:rsid w:val="0062066A"/>
    <w:rsid w:val="00621BE5"/>
    <w:rsid w:val="006225A1"/>
    <w:rsid w:val="006243AA"/>
    <w:rsid w:val="006245FE"/>
    <w:rsid w:val="0062603A"/>
    <w:rsid w:val="0062636D"/>
    <w:rsid w:val="006265E5"/>
    <w:rsid w:val="00627313"/>
    <w:rsid w:val="006278AE"/>
    <w:rsid w:val="0063052E"/>
    <w:rsid w:val="006308FF"/>
    <w:rsid w:val="00631F60"/>
    <w:rsid w:val="00632653"/>
    <w:rsid w:val="006410BC"/>
    <w:rsid w:val="00643647"/>
    <w:rsid w:val="00645329"/>
    <w:rsid w:val="006476C8"/>
    <w:rsid w:val="0065037A"/>
    <w:rsid w:val="00651A39"/>
    <w:rsid w:val="00651D74"/>
    <w:rsid w:val="00653327"/>
    <w:rsid w:val="006548EB"/>
    <w:rsid w:val="0065517E"/>
    <w:rsid w:val="00655219"/>
    <w:rsid w:val="00655F3B"/>
    <w:rsid w:val="00657F95"/>
    <w:rsid w:val="00660F39"/>
    <w:rsid w:val="00661188"/>
    <w:rsid w:val="0066315D"/>
    <w:rsid w:val="0066532D"/>
    <w:rsid w:val="0066564A"/>
    <w:rsid w:val="006657AE"/>
    <w:rsid w:val="0067261A"/>
    <w:rsid w:val="00675E14"/>
    <w:rsid w:val="00681226"/>
    <w:rsid w:val="0068146F"/>
    <w:rsid w:val="006816B1"/>
    <w:rsid w:val="0068179A"/>
    <w:rsid w:val="00681DFD"/>
    <w:rsid w:val="00682E84"/>
    <w:rsid w:val="00685082"/>
    <w:rsid w:val="00686F98"/>
    <w:rsid w:val="006870C5"/>
    <w:rsid w:val="00690FE1"/>
    <w:rsid w:val="00692E13"/>
    <w:rsid w:val="00693BDC"/>
    <w:rsid w:val="00694BB5"/>
    <w:rsid w:val="006952EE"/>
    <w:rsid w:val="006957C4"/>
    <w:rsid w:val="006A22C2"/>
    <w:rsid w:val="006A3AEB"/>
    <w:rsid w:val="006A40C0"/>
    <w:rsid w:val="006A48B7"/>
    <w:rsid w:val="006A48D1"/>
    <w:rsid w:val="006A498B"/>
    <w:rsid w:val="006A52B7"/>
    <w:rsid w:val="006A6CB9"/>
    <w:rsid w:val="006A7D19"/>
    <w:rsid w:val="006B0A69"/>
    <w:rsid w:val="006B149D"/>
    <w:rsid w:val="006B14CC"/>
    <w:rsid w:val="006B2284"/>
    <w:rsid w:val="006B296C"/>
    <w:rsid w:val="006B376C"/>
    <w:rsid w:val="006B3DFA"/>
    <w:rsid w:val="006B44B6"/>
    <w:rsid w:val="006B548A"/>
    <w:rsid w:val="006B6441"/>
    <w:rsid w:val="006B7825"/>
    <w:rsid w:val="006B7869"/>
    <w:rsid w:val="006C0197"/>
    <w:rsid w:val="006C02B0"/>
    <w:rsid w:val="006C29DC"/>
    <w:rsid w:val="006C3803"/>
    <w:rsid w:val="006C4C9E"/>
    <w:rsid w:val="006C5849"/>
    <w:rsid w:val="006C5A1F"/>
    <w:rsid w:val="006C5EC7"/>
    <w:rsid w:val="006C65A7"/>
    <w:rsid w:val="006D0E16"/>
    <w:rsid w:val="006D180E"/>
    <w:rsid w:val="006D1865"/>
    <w:rsid w:val="006D3A91"/>
    <w:rsid w:val="006D4AB3"/>
    <w:rsid w:val="006D5014"/>
    <w:rsid w:val="006D699D"/>
    <w:rsid w:val="006D7676"/>
    <w:rsid w:val="006E2CEB"/>
    <w:rsid w:val="006E3291"/>
    <w:rsid w:val="006E4F39"/>
    <w:rsid w:val="006F175F"/>
    <w:rsid w:val="006F1888"/>
    <w:rsid w:val="006F1AD2"/>
    <w:rsid w:val="006F40C0"/>
    <w:rsid w:val="006F5CF5"/>
    <w:rsid w:val="006F71AC"/>
    <w:rsid w:val="007019F4"/>
    <w:rsid w:val="00702D64"/>
    <w:rsid w:val="00702FC3"/>
    <w:rsid w:val="007031FD"/>
    <w:rsid w:val="0070349E"/>
    <w:rsid w:val="0070523D"/>
    <w:rsid w:val="007055DF"/>
    <w:rsid w:val="00705D91"/>
    <w:rsid w:val="00705DF1"/>
    <w:rsid w:val="007066CB"/>
    <w:rsid w:val="00707286"/>
    <w:rsid w:val="0070752B"/>
    <w:rsid w:val="00710B7F"/>
    <w:rsid w:val="007115E4"/>
    <w:rsid w:val="007143D4"/>
    <w:rsid w:val="007174F3"/>
    <w:rsid w:val="007202C7"/>
    <w:rsid w:val="00720E15"/>
    <w:rsid w:val="00721137"/>
    <w:rsid w:val="00721436"/>
    <w:rsid w:val="0072319C"/>
    <w:rsid w:val="007234F7"/>
    <w:rsid w:val="00723AFA"/>
    <w:rsid w:val="00723B8B"/>
    <w:rsid w:val="00723F21"/>
    <w:rsid w:val="0072406E"/>
    <w:rsid w:val="00724A3C"/>
    <w:rsid w:val="007252F0"/>
    <w:rsid w:val="00725744"/>
    <w:rsid w:val="00726596"/>
    <w:rsid w:val="00726F40"/>
    <w:rsid w:val="007274E2"/>
    <w:rsid w:val="0073066E"/>
    <w:rsid w:val="00730879"/>
    <w:rsid w:val="00732D28"/>
    <w:rsid w:val="0073325A"/>
    <w:rsid w:val="007333FB"/>
    <w:rsid w:val="00733554"/>
    <w:rsid w:val="00733D88"/>
    <w:rsid w:val="007357DF"/>
    <w:rsid w:val="00736C01"/>
    <w:rsid w:val="00737464"/>
    <w:rsid w:val="0074006B"/>
    <w:rsid w:val="00740B0E"/>
    <w:rsid w:val="007414EE"/>
    <w:rsid w:val="00742976"/>
    <w:rsid w:val="00742C2C"/>
    <w:rsid w:val="0074561B"/>
    <w:rsid w:val="00745712"/>
    <w:rsid w:val="007465B7"/>
    <w:rsid w:val="00746AC2"/>
    <w:rsid w:val="007472B4"/>
    <w:rsid w:val="00750BCA"/>
    <w:rsid w:val="00750CDA"/>
    <w:rsid w:val="00751C4A"/>
    <w:rsid w:val="00751E0D"/>
    <w:rsid w:val="00752E6B"/>
    <w:rsid w:val="0075305E"/>
    <w:rsid w:val="00754541"/>
    <w:rsid w:val="00754C2B"/>
    <w:rsid w:val="00754F7E"/>
    <w:rsid w:val="00757996"/>
    <w:rsid w:val="00757A3C"/>
    <w:rsid w:val="0076049A"/>
    <w:rsid w:val="007614B2"/>
    <w:rsid w:val="00761603"/>
    <w:rsid w:val="00761B07"/>
    <w:rsid w:val="00764F84"/>
    <w:rsid w:val="00765ADC"/>
    <w:rsid w:val="0076663D"/>
    <w:rsid w:val="00767361"/>
    <w:rsid w:val="0076790F"/>
    <w:rsid w:val="00770171"/>
    <w:rsid w:val="00770405"/>
    <w:rsid w:val="00770532"/>
    <w:rsid w:val="00770D51"/>
    <w:rsid w:val="0077152C"/>
    <w:rsid w:val="0077203A"/>
    <w:rsid w:val="00773625"/>
    <w:rsid w:val="00774075"/>
    <w:rsid w:val="00774855"/>
    <w:rsid w:val="007773D5"/>
    <w:rsid w:val="00782998"/>
    <w:rsid w:val="00782BF4"/>
    <w:rsid w:val="00785328"/>
    <w:rsid w:val="007856FD"/>
    <w:rsid w:val="0078626B"/>
    <w:rsid w:val="00786301"/>
    <w:rsid w:val="00787642"/>
    <w:rsid w:val="0078785B"/>
    <w:rsid w:val="00790934"/>
    <w:rsid w:val="007935D3"/>
    <w:rsid w:val="00794A66"/>
    <w:rsid w:val="007957EC"/>
    <w:rsid w:val="00795FD3"/>
    <w:rsid w:val="00796046"/>
    <w:rsid w:val="00796647"/>
    <w:rsid w:val="007A06F8"/>
    <w:rsid w:val="007A1908"/>
    <w:rsid w:val="007A27E4"/>
    <w:rsid w:val="007A3573"/>
    <w:rsid w:val="007A3828"/>
    <w:rsid w:val="007A4955"/>
    <w:rsid w:val="007A5DEB"/>
    <w:rsid w:val="007A6DF4"/>
    <w:rsid w:val="007B0709"/>
    <w:rsid w:val="007B19C4"/>
    <w:rsid w:val="007B1AAB"/>
    <w:rsid w:val="007B26A1"/>
    <w:rsid w:val="007B54A5"/>
    <w:rsid w:val="007B6E72"/>
    <w:rsid w:val="007B70DD"/>
    <w:rsid w:val="007B7566"/>
    <w:rsid w:val="007C0BA3"/>
    <w:rsid w:val="007C0D8B"/>
    <w:rsid w:val="007C1424"/>
    <w:rsid w:val="007C1689"/>
    <w:rsid w:val="007C3513"/>
    <w:rsid w:val="007C36A1"/>
    <w:rsid w:val="007C7387"/>
    <w:rsid w:val="007C7C1F"/>
    <w:rsid w:val="007C7C9C"/>
    <w:rsid w:val="007D0F57"/>
    <w:rsid w:val="007D154D"/>
    <w:rsid w:val="007D2448"/>
    <w:rsid w:val="007D2AEF"/>
    <w:rsid w:val="007D407A"/>
    <w:rsid w:val="007D49B5"/>
    <w:rsid w:val="007D4C6B"/>
    <w:rsid w:val="007D4E0B"/>
    <w:rsid w:val="007D6351"/>
    <w:rsid w:val="007D7669"/>
    <w:rsid w:val="007E1D11"/>
    <w:rsid w:val="007E306A"/>
    <w:rsid w:val="007E48C9"/>
    <w:rsid w:val="007E4ED6"/>
    <w:rsid w:val="007E5074"/>
    <w:rsid w:val="007E6F8E"/>
    <w:rsid w:val="007E79B6"/>
    <w:rsid w:val="007F04D3"/>
    <w:rsid w:val="007F1E49"/>
    <w:rsid w:val="007F2E21"/>
    <w:rsid w:val="007F464A"/>
    <w:rsid w:val="007F77D8"/>
    <w:rsid w:val="007F7DB6"/>
    <w:rsid w:val="00800A13"/>
    <w:rsid w:val="00800E86"/>
    <w:rsid w:val="00802256"/>
    <w:rsid w:val="00803B5D"/>
    <w:rsid w:val="008047C8"/>
    <w:rsid w:val="008057E4"/>
    <w:rsid w:val="0080791D"/>
    <w:rsid w:val="00810746"/>
    <w:rsid w:val="00813129"/>
    <w:rsid w:val="00817C35"/>
    <w:rsid w:val="00822228"/>
    <w:rsid w:val="008227D4"/>
    <w:rsid w:val="00822B8A"/>
    <w:rsid w:val="0082380F"/>
    <w:rsid w:val="0082540A"/>
    <w:rsid w:val="00825625"/>
    <w:rsid w:val="00825E13"/>
    <w:rsid w:val="0082661D"/>
    <w:rsid w:val="008323B4"/>
    <w:rsid w:val="00832BF5"/>
    <w:rsid w:val="00833689"/>
    <w:rsid w:val="0083484A"/>
    <w:rsid w:val="008348D3"/>
    <w:rsid w:val="00834E15"/>
    <w:rsid w:val="00836AFD"/>
    <w:rsid w:val="00846B59"/>
    <w:rsid w:val="00846FB2"/>
    <w:rsid w:val="00847090"/>
    <w:rsid w:val="00847D0C"/>
    <w:rsid w:val="008512A9"/>
    <w:rsid w:val="0085387F"/>
    <w:rsid w:val="00853F35"/>
    <w:rsid w:val="00854934"/>
    <w:rsid w:val="00855517"/>
    <w:rsid w:val="00863115"/>
    <w:rsid w:val="00863941"/>
    <w:rsid w:val="008649DC"/>
    <w:rsid w:val="008652D9"/>
    <w:rsid w:val="00867D39"/>
    <w:rsid w:val="0087158F"/>
    <w:rsid w:val="00871679"/>
    <w:rsid w:val="008731D7"/>
    <w:rsid w:val="00873424"/>
    <w:rsid w:val="0087391C"/>
    <w:rsid w:val="00873C2F"/>
    <w:rsid w:val="0088144C"/>
    <w:rsid w:val="00881A69"/>
    <w:rsid w:val="00883F2C"/>
    <w:rsid w:val="008857DB"/>
    <w:rsid w:val="0088617C"/>
    <w:rsid w:val="00890368"/>
    <w:rsid w:val="00891A3D"/>
    <w:rsid w:val="00893646"/>
    <w:rsid w:val="00893E8B"/>
    <w:rsid w:val="00894362"/>
    <w:rsid w:val="00896C05"/>
    <w:rsid w:val="00897257"/>
    <w:rsid w:val="00897B14"/>
    <w:rsid w:val="008A0770"/>
    <w:rsid w:val="008A3672"/>
    <w:rsid w:val="008A37D3"/>
    <w:rsid w:val="008A3C3E"/>
    <w:rsid w:val="008A6470"/>
    <w:rsid w:val="008B0EC1"/>
    <w:rsid w:val="008B2C66"/>
    <w:rsid w:val="008B3D4A"/>
    <w:rsid w:val="008B4CCC"/>
    <w:rsid w:val="008B5B37"/>
    <w:rsid w:val="008B6985"/>
    <w:rsid w:val="008C6B4F"/>
    <w:rsid w:val="008C7387"/>
    <w:rsid w:val="008D05F6"/>
    <w:rsid w:val="008D2FA9"/>
    <w:rsid w:val="008D4636"/>
    <w:rsid w:val="008D524C"/>
    <w:rsid w:val="008D7D57"/>
    <w:rsid w:val="008D7E22"/>
    <w:rsid w:val="008E5DDC"/>
    <w:rsid w:val="008E65E6"/>
    <w:rsid w:val="008E6806"/>
    <w:rsid w:val="008E6DAC"/>
    <w:rsid w:val="008E733F"/>
    <w:rsid w:val="008E77C0"/>
    <w:rsid w:val="008E7D88"/>
    <w:rsid w:val="008F084B"/>
    <w:rsid w:val="008F09F0"/>
    <w:rsid w:val="008F196D"/>
    <w:rsid w:val="008F235E"/>
    <w:rsid w:val="008F3659"/>
    <w:rsid w:val="008F38DB"/>
    <w:rsid w:val="008F3E22"/>
    <w:rsid w:val="00900E81"/>
    <w:rsid w:val="00901396"/>
    <w:rsid w:val="00901966"/>
    <w:rsid w:val="00901DAC"/>
    <w:rsid w:val="0090623D"/>
    <w:rsid w:val="0090695C"/>
    <w:rsid w:val="00907ECE"/>
    <w:rsid w:val="00907F35"/>
    <w:rsid w:val="00910127"/>
    <w:rsid w:val="0091326D"/>
    <w:rsid w:val="009160CE"/>
    <w:rsid w:val="00916D98"/>
    <w:rsid w:val="0092097E"/>
    <w:rsid w:val="009209CC"/>
    <w:rsid w:val="0092202E"/>
    <w:rsid w:val="009243A1"/>
    <w:rsid w:val="0092495E"/>
    <w:rsid w:val="00926313"/>
    <w:rsid w:val="00926959"/>
    <w:rsid w:val="00927490"/>
    <w:rsid w:val="00927594"/>
    <w:rsid w:val="00932975"/>
    <w:rsid w:val="00932A1A"/>
    <w:rsid w:val="00932BF7"/>
    <w:rsid w:val="00933BF0"/>
    <w:rsid w:val="00934C50"/>
    <w:rsid w:val="0093582D"/>
    <w:rsid w:val="00935AA3"/>
    <w:rsid w:val="00936ACE"/>
    <w:rsid w:val="009378EC"/>
    <w:rsid w:val="00937E3F"/>
    <w:rsid w:val="009408B0"/>
    <w:rsid w:val="00942FC9"/>
    <w:rsid w:val="00943A87"/>
    <w:rsid w:val="00944B3E"/>
    <w:rsid w:val="009460BB"/>
    <w:rsid w:val="00946867"/>
    <w:rsid w:val="00946C9D"/>
    <w:rsid w:val="009479FE"/>
    <w:rsid w:val="00947BC5"/>
    <w:rsid w:val="009508EB"/>
    <w:rsid w:val="0095113F"/>
    <w:rsid w:val="00951ED3"/>
    <w:rsid w:val="009566C4"/>
    <w:rsid w:val="0095698D"/>
    <w:rsid w:val="009574F3"/>
    <w:rsid w:val="00957591"/>
    <w:rsid w:val="00960710"/>
    <w:rsid w:val="0096091B"/>
    <w:rsid w:val="00960937"/>
    <w:rsid w:val="00962645"/>
    <w:rsid w:val="009642D5"/>
    <w:rsid w:val="00964533"/>
    <w:rsid w:val="0096470D"/>
    <w:rsid w:val="009652AB"/>
    <w:rsid w:val="00965928"/>
    <w:rsid w:val="00967829"/>
    <w:rsid w:val="00972C78"/>
    <w:rsid w:val="00973DB4"/>
    <w:rsid w:val="009741E3"/>
    <w:rsid w:val="00974398"/>
    <w:rsid w:val="00975DAC"/>
    <w:rsid w:val="00977083"/>
    <w:rsid w:val="00977C33"/>
    <w:rsid w:val="00980027"/>
    <w:rsid w:val="009800A3"/>
    <w:rsid w:val="00980F25"/>
    <w:rsid w:val="00981965"/>
    <w:rsid w:val="00981BF8"/>
    <w:rsid w:val="00981E5E"/>
    <w:rsid w:val="00983E30"/>
    <w:rsid w:val="00986034"/>
    <w:rsid w:val="00987814"/>
    <w:rsid w:val="00987B6D"/>
    <w:rsid w:val="00990254"/>
    <w:rsid w:val="0099254E"/>
    <w:rsid w:val="00992645"/>
    <w:rsid w:val="00993D70"/>
    <w:rsid w:val="00994A8F"/>
    <w:rsid w:val="00994DBD"/>
    <w:rsid w:val="009976E4"/>
    <w:rsid w:val="0099779B"/>
    <w:rsid w:val="009A024D"/>
    <w:rsid w:val="009A1A91"/>
    <w:rsid w:val="009A2E36"/>
    <w:rsid w:val="009A5C8D"/>
    <w:rsid w:val="009A6FEC"/>
    <w:rsid w:val="009A7FBD"/>
    <w:rsid w:val="009B0E7A"/>
    <w:rsid w:val="009B1CAF"/>
    <w:rsid w:val="009B1EB3"/>
    <w:rsid w:val="009B1EFE"/>
    <w:rsid w:val="009B33BD"/>
    <w:rsid w:val="009B389A"/>
    <w:rsid w:val="009B5509"/>
    <w:rsid w:val="009B5C9E"/>
    <w:rsid w:val="009B7068"/>
    <w:rsid w:val="009B7BAC"/>
    <w:rsid w:val="009C2334"/>
    <w:rsid w:val="009C57D7"/>
    <w:rsid w:val="009C64D8"/>
    <w:rsid w:val="009C6E1E"/>
    <w:rsid w:val="009C7287"/>
    <w:rsid w:val="009D1679"/>
    <w:rsid w:val="009D1B36"/>
    <w:rsid w:val="009D2F79"/>
    <w:rsid w:val="009D4BAA"/>
    <w:rsid w:val="009D4D27"/>
    <w:rsid w:val="009D4D2E"/>
    <w:rsid w:val="009D65EC"/>
    <w:rsid w:val="009D6BC5"/>
    <w:rsid w:val="009E033F"/>
    <w:rsid w:val="009E13B0"/>
    <w:rsid w:val="009E143E"/>
    <w:rsid w:val="009E1E3E"/>
    <w:rsid w:val="009E1F3E"/>
    <w:rsid w:val="009E23B4"/>
    <w:rsid w:val="009E3103"/>
    <w:rsid w:val="009E3D8C"/>
    <w:rsid w:val="009E53F5"/>
    <w:rsid w:val="009E56F4"/>
    <w:rsid w:val="009E5A24"/>
    <w:rsid w:val="009E5DEE"/>
    <w:rsid w:val="009E64FE"/>
    <w:rsid w:val="009E6D8E"/>
    <w:rsid w:val="009E77E9"/>
    <w:rsid w:val="009F01AB"/>
    <w:rsid w:val="009F07DE"/>
    <w:rsid w:val="009F12D0"/>
    <w:rsid w:val="009F1478"/>
    <w:rsid w:val="009F2B61"/>
    <w:rsid w:val="009F4A3D"/>
    <w:rsid w:val="009F4E9E"/>
    <w:rsid w:val="009F5671"/>
    <w:rsid w:val="009F5A9A"/>
    <w:rsid w:val="009F67C3"/>
    <w:rsid w:val="009F67F9"/>
    <w:rsid w:val="009F6EE4"/>
    <w:rsid w:val="00A000C6"/>
    <w:rsid w:val="00A005DE"/>
    <w:rsid w:val="00A025EC"/>
    <w:rsid w:val="00A02779"/>
    <w:rsid w:val="00A02B40"/>
    <w:rsid w:val="00A03998"/>
    <w:rsid w:val="00A04C8E"/>
    <w:rsid w:val="00A05513"/>
    <w:rsid w:val="00A0679A"/>
    <w:rsid w:val="00A107FE"/>
    <w:rsid w:val="00A11AE1"/>
    <w:rsid w:val="00A12A83"/>
    <w:rsid w:val="00A12EA5"/>
    <w:rsid w:val="00A12F5E"/>
    <w:rsid w:val="00A130A3"/>
    <w:rsid w:val="00A13279"/>
    <w:rsid w:val="00A13FAD"/>
    <w:rsid w:val="00A14C3B"/>
    <w:rsid w:val="00A15C2F"/>
    <w:rsid w:val="00A171B1"/>
    <w:rsid w:val="00A17BA9"/>
    <w:rsid w:val="00A206FD"/>
    <w:rsid w:val="00A20B63"/>
    <w:rsid w:val="00A213FB"/>
    <w:rsid w:val="00A21EA6"/>
    <w:rsid w:val="00A22332"/>
    <w:rsid w:val="00A22F24"/>
    <w:rsid w:val="00A24C3A"/>
    <w:rsid w:val="00A25336"/>
    <w:rsid w:val="00A262B0"/>
    <w:rsid w:val="00A31F89"/>
    <w:rsid w:val="00A323FD"/>
    <w:rsid w:val="00A33D36"/>
    <w:rsid w:val="00A35507"/>
    <w:rsid w:val="00A3554E"/>
    <w:rsid w:val="00A401E6"/>
    <w:rsid w:val="00A435A3"/>
    <w:rsid w:val="00A44323"/>
    <w:rsid w:val="00A44E0C"/>
    <w:rsid w:val="00A46A42"/>
    <w:rsid w:val="00A50BE5"/>
    <w:rsid w:val="00A5208C"/>
    <w:rsid w:val="00A524CD"/>
    <w:rsid w:val="00A53524"/>
    <w:rsid w:val="00A54BEC"/>
    <w:rsid w:val="00A5500F"/>
    <w:rsid w:val="00A5520B"/>
    <w:rsid w:val="00A56F1D"/>
    <w:rsid w:val="00A571EA"/>
    <w:rsid w:val="00A6021D"/>
    <w:rsid w:val="00A603D1"/>
    <w:rsid w:val="00A60B4E"/>
    <w:rsid w:val="00A620E8"/>
    <w:rsid w:val="00A6551D"/>
    <w:rsid w:val="00A657B4"/>
    <w:rsid w:val="00A65EE3"/>
    <w:rsid w:val="00A666CB"/>
    <w:rsid w:val="00A7011C"/>
    <w:rsid w:val="00A72EEA"/>
    <w:rsid w:val="00A7301C"/>
    <w:rsid w:val="00A73A1C"/>
    <w:rsid w:val="00A753D1"/>
    <w:rsid w:val="00A77549"/>
    <w:rsid w:val="00A77675"/>
    <w:rsid w:val="00A77EDA"/>
    <w:rsid w:val="00A8208D"/>
    <w:rsid w:val="00A83A93"/>
    <w:rsid w:val="00A84554"/>
    <w:rsid w:val="00A85361"/>
    <w:rsid w:val="00A85B47"/>
    <w:rsid w:val="00A8602F"/>
    <w:rsid w:val="00A86B34"/>
    <w:rsid w:val="00A87DD3"/>
    <w:rsid w:val="00A90B1E"/>
    <w:rsid w:val="00A91FF6"/>
    <w:rsid w:val="00A92C2B"/>
    <w:rsid w:val="00A93100"/>
    <w:rsid w:val="00A937BD"/>
    <w:rsid w:val="00A9573B"/>
    <w:rsid w:val="00A97557"/>
    <w:rsid w:val="00AA05B0"/>
    <w:rsid w:val="00AA2413"/>
    <w:rsid w:val="00AA3BF0"/>
    <w:rsid w:val="00AA55A7"/>
    <w:rsid w:val="00AA6126"/>
    <w:rsid w:val="00AA77E9"/>
    <w:rsid w:val="00AB1CC8"/>
    <w:rsid w:val="00AB35C5"/>
    <w:rsid w:val="00AB5922"/>
    <w:rsid w:val="00AB5A76"/>
    <w:rsid w:val="00AB637D"/>
    <w:rsid w:val="00AB6FEB"/>
    <w:rsid w:val="00AB7481"/>
    <w:rsid w:val="00AB7A8E"/>
    <w:rsid w:val="00AC086A"/>
    <w:rsid w:val="00AC08D9"/>
    <w:rsid w:val="00AC0B7A"/>
    <w:rsid w:val="00AC0CE1"/>
    <w:rsid w:val="00AC19F1"/>
    <w:rsid w:val="00AC2753"/>
    <w:rsid w:val="00AC4765"/>
    <w:rsid w:val="00AC5ADE"/>
    <w:rsid w:val="00AC6C75"/>
    <w:rsid w:val="00AC7EEB"/>
    <w:rsid w:val="00AD0A03"/>
    <w:rsid w:val="00AD13A5"/>
    <w:rsid w:val="00AD1F25"/>
    <w:rsid w:val="00AD2177"/>
    <w:rsid w:val="00AD3592"/>
    <w:rsid w:val="00AD3C7E"/>
    <w:rsid w:val="00AD5D7F"/>
    <w:rsid w:val="00AD5DFA"/>
    <w:rsid w:val="00AD677C"/>
    <w:rsid w:val="00AD6F34"/>
    <w:rsid w:val="00AD71F7"/>
    <w:rsid w:val="00AD73A4"/>
    <w:rsid w:val="00AD7E7C"/>
    <w:rsid w:val="00AE19B0"/>
    <w:rsid w:val="00AE2048"/>
    <w:rsid w:val="00AE49C4"/>
    <w:rsid w:val="00AE5FAB"/>
    <w:rsid w:val="00AE630B"/>
    <w:rsid w:val="00AE67A9"/>
    <w:rsid w:val="00AE740A"/>
    <w:rsid w:val="00AF0911"/>
    <w:rsid w:val="00AF1C46"/>
    <w:rsid w:val="00AF2F78"/>
    <w:rsid w:val="00AF540D"/>
    <w:rsid w:val="00AF5AA5"/>
    <w:rsid w:val="00AF62AA"/>
    <w:rsid w:val="00AF663A"/>
    <w:rsid w:val="00AF6996"/>
    <w:rsid w:val="00B01CCD"/>
    <w:rsid w:val="00B0216C"/>
    <w:rsid w:val="00B021FA"/>
    <w:rsid w:val="00B0457E"/>
    <w:rsid w:val="00B04746"/>
    <w:rsid w:val="00B057EF"/>
    <w:rsid w:val="00B06039"/>
    <w:rsid w:val="00B07C2E"/>
    <w:rsid w:val="00B10756"/>
    <w:rsid w:val="00B11557"/>
    <w:rsid w:val="00B11D43"/>
    <w:rsid w:val="00B12C57"/>
    <w:rsid w:val="00B13434"/>
    <w:rsid w:val="00B2127B"/>
    <w:rsid w:val="00B21FB2"/>
    <w:rsid w:val="00B2256D"/>
    <w:rsid w:val="00B22D57"/>
    <w:rsid w:val="00B23BDD"/>
    <w:rsid w:val="00B23C7D"/>
    <w:rsid w:val="00B24949"/>
    <w:rsid w:val="00B25E3A"/>
    <w:rsid w:val="00B2685B"/>
    <w:rsid w:val="00B274B6"/>
    <w:rsid w:val="00B3275A"/>
    <w:rsid w:val="00B33228"/>
    <w:rsid w:val="00B33319"/>
    <w:rsid w:val="00B34C87"/>
    <w:rsid w:val="00B34ECC"/>
    <w:rsid w:val="00B3529D"/>
    <w:rsid w:val="00B37902"/>
    <w:rsid w:val="00B37A11"/>
    <w:rsid w:val="00B40D4B"/>
    <w:rsid w:val="00B41C82"/>
    <w:rsid w:val="00B4206A"/>
    <w:rsid w:val="00B423BF"/>
    <w:rsid w:val="00B42D8A"/>
    <w:rsid w:val="00B43309"/>
    <w:rsid w:val="00B4389E"/>
    <w:rsid w:val="00B438FE"/>
    <w:rsid w:val="00B44867"/>
    <w:rsid w:val="00B460DF"/>
    <w:rsid w:val="00B47439"/>
    <w:rsid w:val="00B50211"/>
    <w:rsid w:val="00B52A2E"/>
    <w:rsid w:val="00B52A5A"/>
    <w:rsid w:val="00B53D3E"/>
    <w:rsid w:val="00B55233"/>
    <w:rsid w:val="00B5664B"/>
    <w:rsid w:val="00B579E2"/>
    <w:rsid w:val="00B60142"/>
    <w:rsid w:val="00B650AA"/>
    <w:rsid w:val="00B6636C"/>
    <w:rsid w:val="00B66DBD"/>
    <w:rsid w:val="00B700D6"/>
    <w:rsid w:val="00B70AF6"/>
    <w:rsid w:val="00B70E41"/>
    <w:rsid w:val="00B73A22"/>
    <w:rsid w:val="00B73ADC"/>
    <w:rsid w:val="00B75698"/>
    <w:rsid w:val="00B80364"/>
    <w:rsid w:val="00B8295C"/>
    <w:rsid w:val="00B83B55"/>
    <w:rsid w:val="00B845BA"/>
    <w:rsid w:val="00B85035"/>
    <w:rsid w:val="00B85401"/>
    <w:rsid w:val="00B85A09"/>
    <w:rsid w:val="00B86760"/>
    <w:rsid w:val="00B867CD"/>
    <w:rsid w:val="00B87A6E"/>
    <w:rsid w:val="00B9164B"/>
    <w:rsid w:val="00B93620"/>
    <w:rsid w:val="00B94479"/>
    <w:rsid w:val="00B972DE"/>
    <w:rsid w:val="00B97921"/>
    <w:rsid w:val="00BA014C"/>
    <w:rsid w:val="00BA099C"/>
    <w:rsid w:val="00BA0EA7"/>
    <w:rsid w:val="00BA0F55"/>
    <w:rsid w:val="00BA1192"/>
    <w:rsid w:val="00BA16D6"/>
    <w:rsid w:val="00BA2D7A"/>
    <w:rsid w:val="00BA5589"/>
    <w:rsid w:val="00BA5E0F"/>
    <w:rsid w:val="00BA703E"/>
    <w:rsid w:val="00BB0AFC"/>
    <w:rsid w:val="00BB10E9"/>
    <w:rsid w:val="00BB21E1"/>
    <w:rsid w:val="00BB2764"/>
    <w:rsid w:val="00BB3465"/>
    <w:rsid w:val="00BB4DD1"/>
    <w:rsid w:val="00BB4EDB"/>
    <w:rsid w:val="00BB5A19"/>
    <w:rsid w:val="00BB63CB"/>
    <w:rsid w:val="00BC0413"/>
    <w:rsid w:val="00BC0A68"/>
    <w:rsid w:val="00BC1D6C"/>
    <w:rsid w:val="00BC1FE9"/>
    <w:rsid w:val="00BC3249"/>
    <w:rsid w:val="00BC3EB8"/>
    <w:rsid w:val="00BC4591"/>
    <w:rsid w:val="00BC4E1E"/>
    <w:rsid w:val="00BC5381"/>
    <w:rsid w:val="00BC5B77"/>
    <w:rsid w:val="00BC5CE6"/>
    <w:rsid w:val="00BC7C22"/>
    <w:rsid w:val="00BD01F6"/>
    <w:rsid w:val="00BD08DC"/>
    <w:rsid w:val="00BD122F"/>
    <w:rsid w:val="00BD188F"/>
    <w:rsid w:val="00BD1936"/>
    <w:rsid w:val="00BD19D5"/>
    <w:rsid w:val="00BD288D"/>
    <w:rsid w:val="00BD3A7C"/>
    <w:rsid w:val="00BD5DED"/>
    <w:rsid w:val="00BD7DB4"/>
    <w:rsid w:val="00BE088A"/>
    <w:rsid w:val="00BE0E05"/>
    <w:rsid w:val="00BE2669"/>
    <w:rsid w:val="00BE2B23"/>
    <w:rsid w:val="00BE4CE6"/>
    <w:rsid w:val="00BE5DF3"/>
    <w:rsid w:val="00BE7037"/>
    <w:rsid w:val="00BF3164"/>
    <w:rsid w:val="00BF334A"/>
    <w:rsid w:val="00BF474D"/>
    <w:rsid w:val="00BF4D43"/>
    <w:rsid w:val="00BF5A9D"/>
    <w:rsid w:val="00BF669A"/>
    <w:rsid w:val="00BF6D96"/>
    <w:rsid w:val="00BF7338"/>
    <w:rsid w:val="00BF775C"/>
    <w:rsid w:val="00C00EB5"/>
    <w:rsid w:val="00C039F9"/>
    <w:rsid w:val="00C0418F"/>
    <w:rsid w:val="00C04382"/>
    <w:rsid w:val="00C049BD"/>
    <w:rsid w:val="00C073A3"/>
    <w:rsid w:val="00C0740D"/>
    <w:rsid w:val="00C07630"/>
    <w:rsid w:val="00C110D1"/>
    <w:rsid w:val="00C116AC"/>
    <w:rsid w:val="00C1203C"/>
    <w:rsid w:val="00C12F23"/>
    <w:rsid w:val="00C13D13"/>
    <w:rsid w:val="00C1666C"/>
    <w:rsid w:val="00C16687"/>
    <w:rsid w:val="00C168DA"/>
    <w:rsid w:val="00C1764D"/>
    <w:rsid w:val="00C20717"/>
    <w:rsid w:val="00C21072"/>
    <w:rsid w:val="00C2179F"/>
    <w:rsid w:val="00C22D2B"/>
    <w:rsid w:val="00C230A7"/>
    <w:rsid w:val="00C23282"/>
    <w:rsid w:val="00C23AA3"/>
    <w:rsid w:val="00C23E6D"/>
    <w:rsid w:val="00C24B85"/>
    <w:rsid w:val="00C25204"/>
    <w:rsid w:val="00C2596E"/>
    <w:rsid w:val="00C25CEE"/>
    <w:rsid w:val="00C273CA"/>
    <w:rsid w:val="00C30179"/>
    <w:rsid w:val="00C32BB1"/>
    <w:rsid w:val="00C331CF"/>
    <w:rsid w:val="00C3338E"/>
    <w:rsid w:val="00C359CF"/>
    <w:rsid w:val="00C377AF"/>
    <w:rsid w:val="00C4039E"/>
    <w:rsid w:val="00C415E7"/>
    <w:rsid w:val="00C426B1"/>
    <w:rsid w:val="00C427CF"/>
    <w:rsid w:val="00C4367D"/>
    <w:rsid w:val="00C43862"/>
    <w:rsid w:val="00C4599F"/>
    <w:rsid w:val="00C51774"/>
    <w:rsid w:val="00C51FA8"/>
    <w:rsid w:val="00C528F6"/>
    <w:rsid w:val="00C536F6"/>
    <w:rsid w:val="00C540ED"/>
    <w:rsid w:val="00C54AEC"/>
    <w:rsid w:val="00C5583E"/>
    <w:rsid w:val="00C5766F"/>
    <w:rsid w:val="00C57B69"/>
    <w:rsid w:val="00C609B5"/>
    <w:rsid w:val="00C63FCA"/>
    <w:rsid w:val="00C6439A"/>
    <w:rsid w:val="00C645D3"/>
    <w:rsid w:val="00C6485F"/>
    <w:rsid w:val="00C6501A"/>
    <w:rsid w:val="00C6655F"/>
    <w:rsid w:val="00C673A1"/>
    <w:rsid w:val="00C7088C"/>
    <w:rsid w:val="00C708C9"/>
    <w:rsid w:val="00C7130B"/>
    <w:rsid w:val="00C71CDC"/>
    <w:rsid w:val="00C72271"/>
    <w:rsid w:val="00C72B44"/>
    <w:rsid w:val="00C72BD3"/>
    <w:rsid w:val="00C73940"/>
    <w:rsid w:val="00C73DB9"/>
    <w:rsid w:val="00C74BBC"/>
    <w:rsid w:val="00C75697"/>
    <w:rsid w:val="00C75858"/>
    <w:rsid w:val="00C75D07"/>
    <w:rsid w:val="00C7689B"/>
    <w:rsid w:val="00C76C0E"/>
    <w:rsid w:val="00C77065"/>
    <w:rsid w:val="00C77381"/>
    <w:rsid w:val="00C777B1"/>
    <w:rsid w:val="00C777F0"/>
    <w:rsid w:val="00C800E5"/>
    <w:rsid w:val="00C8087D"/>
    <w:rsid w:val="00C8096C"/>
    <w:rsid w:val="00C80D0C"/>
    <w:rsid w:val="00C8292E"/>
    <w:rsid w:val="00C830F9"/>
    <w:rsid w:val="00C84143"/>
    <w:rsid w:val="00C84212"/>
    <w:rsid w:val="00C85392"/>
    <w:rsid w:val="00C85887"/>
    <w:rsid w:val="00C865C6"/>
    <w:rsid w:val="00C87251"/>
    <w:rsid w:val="00C876C2"/>
    <w:rsid w:val="00C910A8"/>
    <w:rsid w:val="00C914E4"/>
    <w:rsid w:val="00C91972"/>
    <w:rsid w:val="00C937D9"/>
    <w:rsid w:val="00C962F4"/>
    <w:rsid w:val="00CA0E00"/>
    <w:rsid w:val="00CA1552"/>
    <w:rsid w:val="00CA190A"/>
    <w:rsid w:val="00CA1CE6"/>
    <w:rsid w:val="00CA209A"/>
    <w:rsid w:val="00CA2FED"/>
    <w:rsid w:val="00CA334B"/>
    <w:rsid w:val="00CA3EA6"/>
    <w:rsid w:val="00CA4421"/>
    <w:rsid w:val="00CB0514"/>
    <w:rsid w:val="00CB0994"/>
    <w:rsid w:val="00CB11D1"/>
    <w:rsid w:val="00CB1477"/>
    <w:rsid w:val="00CB1B8E"/>
    <w:rsid w:val="00CB29EB"/>
    <w:rsid w:val="00CB68A5"/>
    <w:rsid w:val="00CB6985"/>
    <w:rsid w:val="00CC0995"/>
    <w:rsid w:val="00CC18CA"/>
    <w:rsid w:val="00CC1EF4"/>
    <w:rsid w:val="00CC3F51"/>
    <w:rsid w:val="00CC7EA9"/>
    <w:rsid w:val="00CD1D17"/>
    <w:rsid w:val="00CD242C"/>
    <w:rsid w:val="00CD3412"/>
    <w:rsid w:val="00CD3DF3"/>
    <w:rsid w:val="00CD783F"/>
    <w:rsid w:val="00CD7BBB"/>
    <w:rsid w:val="00CD7D67"/>
    <w:rsid w:val="00CD7E27"/>
    <w:rsid w:val="00CE1A3D"/>
    <w:rsid w:val="00CE3CB9"/>
    <w:rsid w:val="00CE4FBC"/>
    <w:rsid w:val="00CE6353"/>
    <w:rsid w:val="00CE7718"/>
    <w:rsid w:val="00CE7772"/>
    <w:rsid w:val="00CE79D1"/>
    <w:rsid w:val="00CF0202"/>
    <w:rsid w:val="00CF0970"/>
    <w:rsid w:val="00CF18D9"/>
    <w:rsid w:val="00CF2CEE"/>
    <w:rsid w:val="00CF4169"/>
    <w:rsid w:val="00CF4D44"/>
    <w:rsid w:val="00CF5125"/>
    <w:rsid w:val="00CF5255"/>
    <w:rsid w:val="00D00C73"/>
    <w:rsid w:val="00D00F18"/>
    <w:rsid w:val="00D0180D"/>
    <w:rsid w:val="00D02140"/>
    <w:rsid w:val="00D053B9"/>
    <w:rsid w:val="00D061D4"/>
    <w:rsid w:val="00D0698B"/>
    <w:rsid w:val="00D103ED"/>
    <w:rsid w:val="00D1335C"/>
    <w:rsid w:val="00D13C34"/>
    <w:rsid w:val="00D14C01"/>
    <w:rsid w:val="00D14FEE"/>
    <w:rsid w:val="00D164F4"/>
    <w:rsid w:val="00D17A2F"/>
    <w:rsid w:val="00D17D8D"/>
    <w:rsid w:val="00D17F1E"/>
    <w:rsid w:val="00D22404"/>
    <w:rsid w:val="00D248C0"/>
    <w:rsid w:val="00D249EA"/>
    <w:rsid w:val="00D249F6"/>
    <w:rsid w:val="00D25EA1"/>
    <w:rsid w:val="00D262CD"/>
    <w:rsid w:val="00D263F8"/>
    <w:rsid w:val="00D267B9"/>
    <w:rsid w:val="00D26FB2"/>
    <w:rsid w:val="00D27155"/>
    <w:rsid w:val="00D27A14"/>
    <w:rsid w:val="00D27D52"/>
    <w:rsid w:val="00D3071C"/>
    <w:rsid w:val="00D307A7"/>
    <w:rsid w:val="00D309DD"/>
    <w:rsid w:val="00D30A6E"/>
    <w:rsid w:val="00D30C88"/>
    <w:rsid w:val="00D316A4"/>
    <w:rsid w:val="00D329A6"/>
    <w:rsid w:val="00D336F8"/>
    <w:rsid w:val="00D350BB"/>
    <w:rsid w:val="00D3532D"/>
    <w:rsid w:val="00D35859"/>
    <w:rsid w:val="00D35B85"/>
    <w:rsid w:val="00D40CAB"/>
    <w:rsid w:val="00D45062"/>
    <w:rsid w:val="00D45D43"/>
    <w:rsid w:val="00D478ED"/>
    <w:rsid w:val="00D50D32"/>
    <w:rsid w:val="00D53863"/>
    <w:rsid w:val="00D542C9"/>
    <w:rsid w:val="00D55D65"/>
    <w:rsid w:val="00D55DE6"/>
    <w:rsid w:val="00D600D1"/>
    <w:rsid w:val="00D60346"/>
    <w:rsid w:val="00D6051C"/>
    <w:rsid w:val="00D60A5D"/>
    <w:rsid w:val="00D63052"/>
    <w:rsid w:val="00D633CE"/>
    <w:rsid w:val="00D638E0"/>
    <w:rsid w:val="00D63CA1"/>
    <w:rsid w:val="00D65054"/>
    <w:rsid w:val="00D6556D"/>
    <w:rsid w:val="00D677BF"/>
    <w:rsid w:val="00D67A67"/>
    <w:rsid w:val="00D67D76"/>
    <w:rsid w:val="00D705B3"/>
    <w:rsid w:val="00D70664"/>
    <w:rsid w:val="00D73711"/>
    <w:rsid w:val="00D742F4"/>
    <w:rsid w:val="00D77139"/>
    <w:rsid w:val="00D775EF"/>
    <w:rsid w:val="00D80C5A"/>
    <w:rsid w:val="00D83A88"/>
    <w:rsid w:val="00D84470"/>
    <w:rsid w:val="00D844A0"/>
    <w:rsid w:val="00D86E01"/>
    <w:rsid w:val="00D873ED"/>
    <w:rsid w:val="00D87B55"/>
    <w:rsid w:val="00D909E2"/>
    <w:rsid w:val="00D90C68"/>
    <w:rsid w:val="00D912B2"/>
    <w:rsid w:val="00D913F1"/>
    <w:rsid w:val="00D91B35"/>
    <w:rsid w:val="00D92CFF"/>
    <w:rsid w:val="00D9323E"/>
    <w:rsid w:val="00D94778"/>
    <w:rsid w:val="00D949F7"/>
    <w:rsid w:val="00D94C77"/>
    <w:rsid w:val="00D95A68"/>
    <w:rsid w:val="00D95BAE"/>
    <w:rsid w:val="00DA1C52"/>
    <w:rsid w:val="00DA2C2F"/>
    <w:rsid w:val="00DA35C2"/>
    <w:rsid w:val="00DA414E"/>
    <w:rsid w:val="00DA4659"/>
    <w:rsid w:val="00DA5720"/>
    <w:rsid w:val="00DA572A"/>
    <w:rsid w:val="00DA7AC2"/>
    <w:rsid w:val="00DA7F5A"/>
    <w:rsid w:val="00DB01E1"/>
    <w:rsid w:val="00DB063B"/>
    <w:rsid w:val="00DB266D"/>
    <w:rsid w:val="00DB30B0"/>
    <w:rsid w:val="00DB3258"/>
    <w:rsid w:val="00DB3B37"/>
    <w:rsid w:val="00DB48A1"/>
    <w:rsid w:val="00DB4984"/>
    <w:rsid w:val="00DB4F21"/>
    <w:rsid w:val="00DB6C3B"/>
    <w:rsid w:val="00DB6DCD"/>
    <w:rsid w:val="00DB6F35"/>
    <w:rsid w:val="00DC1144"/>
    <w:rsid w:val="00DC3EC7"/>
    <w:rsid w:val="00DC4206"/>
    <w:rsid w:val="00DC63AB"/>
    <w:rsid w:val="00DC63CB"/>
    <w:rsid w:val="00DC6D38"/>
    <w:rsid w:val="00DC748C"/>
    <w:rsid w:val="00DC7830"/>
    <w:rsid w:val="00DC7ED6"/>
    <w:rsid w:val="00DD1CA1"/>
    <w:rsid w:val="00DD2A5B"/>
    <w:rsid w:val="00DD43E2"/>
    <w:rsid w:val="00DD5CB5"/>
    <w:rsid w:val="00DD6068"/>
    <w:rsid w:val="00DD6355"/>
    <w:rsid w:val="00DD6DC4"/>
    <w:rsid w:val="00DD774B"/>
    <w:rsid w:val="00DD7E56"/>
    <w:rsid w:val="00DE19CE"/>
    <w:rsid w:val="00DE1E20"/>
    <w:rsid w:val="00DE2954"/>
    <w:rsid w:val="00DE2FA9"/>
    <w:rsid w:val="00DE42EF"/>
    <w:rsid w:val="00DE5183"/>
    <w:rsid w:val="00DE5268"/>
    <w:rsid w:val="00DE55B2"/>
    <w:rsid w:val="00DE6BAD"/>
    <w:rsid w:val="00DE795E"/>
    <w:rsid w:val="00DE7A31"/>
    <w:rsid w:val="00DE7D12"/>
    <w:rsid w:val="00DF247C"/>
    <w:rsid w:val="00DF26B4"/>
    <w:rsid w:val="00DF314D"/>
    <w:rsid w:val="00DF3E33"/>
    <w:rsid w:val="00DF3F56"/>
    <w:rsid w:val="00DF430C"/>
    <w:rsid w:val="00DF51F6"/>
    <w:rsid w:val="00DF5AB5"/>
    <w:rsid w:val="00DF637D"/>
    <w:rsid w:val="00DF67C6"/>
    <w:rsid w:val="00E00ABD"/>
    <w:rsid w:val="00E0151D"/>
    <w:rsid w:val="00E024FA"/>
    <w:rsid w:val="00E02C7F"/>
    <w:rsid w:val="00E05D36"/>
    <w:rsid w:val="00E064EF"/>
    <w:rsid w:val="00E067CD"/>
    <w:rsid w:val="00E06BAE"/>
    <w:rsid w:val="00E0726A"/>
    <w:rsid w:val="00E0753F"/>
    <w:rsid w:val="00E104F5"/>
    <w:rsid w:val="00E118CE"/>
    <w:rsid w:val="00E11F83"/>
    <w:rsid w:val="00E12CFF"/>
    <w:rsid w:val="00E133F9"/>
    <w:rsid w:val="00E14894"/>
    <w:rsid w:val="00E1519B"/>
    <w:rsid w:val="00E15CC2"/>
    <w:rsid w:val="00E16371"/>
    <w:rsid w:val="00E166E3"/>
    <w:rsid w:val="00E221D8"/>
    <w:rsid w:val="00E22D66"/>
    <w:rsid w:val="00E2360A"/>
    <w:rsid w:val="00E27822"/>
    <w:rsid w:val="00E30134"/>
    <w:rsid w:val="00E344C9"/>
    <w:rsid w:val="00E35074"/>
    <w:rsid w:val="00E4344D"/>
    <w:rsid w:val="00E4494E"/>
    <w:rsid w:val="00E467A2"/>
    <w:rsid w:val="00E47D4A"/>
    <w:rsid w:val="00E5020C"/>
    <w:rsid w:val="00E52B6C"/>
    <w:rsid w:val="00E53002"/>
    <w:rsid w:val="00E55B65"/>
    <w:rsid w:val="00E57A12"/>
    <w:rsid w:val="00E613BB"/>
    <w:rsid w:val="00E64178"/>
    <w:rsid w:val="00E6417B"/>
    <w:rsid w:val="00E655B9"/>
    <w:rsid w:val="00E671FF"/>
    <w:rsid w:val="00E70B41"/>
    <w:rsid w:val="00E71592"/>
    <w:rsid w:val="00E7261A"/>
    <w:rsid w:val="00E72AD6"/>
    <w:rsid w:val="00E7301F"/>
    <w:rsid w:val="00E736E6"/>
    <w:rsid w:val="00E73E97"/>
    <w:rsid w:val="00E756E4"/>
    <w:rsid w:val="00E759C5"/>
    <w:rsid w:val="00E75A04"/>
    <w:rsid w:val="00E76C45"/>
    <w:rsid w:val="00E77D60"/>
    <w:rsid w:val="00E81444"/>
    <w:rsid w:val="00E822DF"/>
    <w:rsid w:val="00E830BF"/>
    <w:rsid w:val="00E836CD"/>
    <w:rsid w:val="00E83B54"/>
    <w:rsid w:val="00E84886"/>
    <w:rsid w:val="00E85693"/>
    <w:rsid w:val="00E873F2"/>
    <w:rsid w:val="00E92294"/>
    <w:rsid w:val="00E92A70"/>
    <w:rsid w:val="00E92C21"/>
    <w:rsid w:val="00E93367"/>
    <w:rsid w:val="00E94497"/>
    <w:rsid w:val="00EA0DC3"/>
    <w:rsid w:val="00EA2CB9"/>
    <w:rsid w:val="00EA2DB8"/>
    <w:rsid w:val="00EA40DC"/>
    <w:rsid w:val="00EA5E55"/>
    <w:rsid w:val="00EA6394"/>
    <w:rsid w:val="00EA64EB"/>
    <w:rsid w:val="00EB0EB4"/>
    <w:rsid w:val="00EB217F"/>
    <w:rsid w:val="00EB72EC"/>
    <w:rsid w:val="00EC05F0"/>
    <w:rsid w:val="00EC2C64"/>
    <w:rsid w:val="00EC2E7B"/>
    <w:rsid w:val="00EC3BE9"/>
    <w:rsid w:val="00EC4E6F"/>
    <w:rsid w:val="00EC50F9"/>
    <w:rsid w:val="00EC76D1"/>
    <w:rsid w:val="00EC7E41"/>
    <w:rsid w:val="00ED0C11"/>
    <w:rsid w:val="00ED2B3E"/>
    <w:rsid w:val="00ED52E4"/>
    <w:rsid w:val="00ED59E9"/>
    <w:rsid w:val="00ED6A4B"/>
    <w:rsid w:val="00ED7679"/>
    <w:rsid w:val="00EE020E"/>
    <w:rsid w:val="00EE0DDD"/>
    <w:rsid w:val="00EE191C"/>
    <w:rsid w:val="00EE28B8"/>
    <w:rsid w:val="00EE28C0"/>
    <w:rsid w:val="00EE3673"/>
    <w:rsid w:val="00EE38ED"/>
    <w:rsid w:val="00EE3AD3"/>
    <w:rsid w:val="00EE3D0F"/>
    <w:rsid w:val="00EE42BB"/>
    <w:rsid w:val="00EE51FA"/>
    <w:rsid w:val="00EE569C"/>
    <w:rsid w:val="00EE5D0F"/>
    <w:rsid w:val="00EE5E65"/>
    <w:rsid w:val="00EE62B4"/>
    <w:rsid w:val="00EE6612"/>
    <w:rsid w:val="00EE6E98"/>
    <w:rsid w:val="00EF055C"/>
    <w:rsid w:val="00EF0BE9"/>
    <w:rsid w:val="00EF1BCB"/>
    <w:rsid w:val="00EF5A86"/>
    <w:rsid w:val="00EF7C86"/>
    <w:rsid w:val="00EF7DA4"/>
    <w:rsid w:val="00F00FDE"/>
    <w:rsid w:val="00F02908"/>
    <w:rsid w:val="00F03E7C"/>
    <w:rsid w:val="00F0456A"/>
    <w:rsid w:val="00F04ECC"/>
    <w:rsid w:val="00F05262"/>
    <w:rsid w:val="00F063A3"/>
    <w:rsid w:val="00F06D9A"/>
    <w:rsid w:val="00F07858"/>
    <w:rsid w:val="00F1149E"/>
    <w:rsid w:val="00F1174D"/>
    <w:rsid w:val="00F11D94"/>
    <w:rsid w:val="00F11FE3"/>
    <w:rsid w:val="00F122A9"/>
    <w:rsid w:val="00F137E3"/>
    <w:rsid w:val="00F14B06"/>
    <w:rsid w:val="00F15A17"/>
    <w:rsid w:val="00F15AF5"/>
    <w:rsid w:val="00F15D5B"/>
    <w:rsid w:val="00F2248B"/>
    <w:rsid w:val="00F2296C"/>
    <w:rsid w:val="00F23F0C"/>
    <w:rsid w:val="00F24285"/>
    <w:rsid w:val="00F24F64"/>
    <w:rsid w:val="00F2634A"/>
    <w:rsid w:val="00F27329"/>
    <w:rsid w:val="00F32264"/>
    <w:rsid w:val="00F32803"/>
    <w:rsid w:val="00F3451C"/>
    <w:rsid w:val="00F36524"/>
    <w:rsid w:val="00F40588"/>
    <w:rsid w:val="00F40710"/>
    <w:rsid w:val="00F40ABF"/>
    <w:rsid w:val="00F41985"/>
    <w:rsid w:val="00F41B44"/>
    <w:rsid w:val="00F457F0"/>
    <w:rsid w:val="00F46533"/>
    <w:rsid w:val="00F47C63"/>
    <w:rsid w:val="00F508FC"/>
    <w:rsid w:val="00F514B8"/>
    <w:rsid w:val="00F525B6"/>
    <w:rsid w:val="00F52A87"/>
    <w:rsid w:val="00F53598"/>
    <w:rsid w:val="00F53AD8"/>
    <w:rsid w:val="00F53E7C"/>
    <w:rsid w:val="00F541AA"/>
    <w:rsid w:val="00F54C10"/>
    <w:rsid w:val="00F54CC1"/>
    <w:rsid w:val="00F550A4"/>
    <w:rsid w:val="00F56438"/>
    <w:rsid w:val="00F60F19"/>
    <w:rsid w:val="00F61000"/>
    <w:rsid w:val="00F64E33"/>
    <w:rsid w:val="00F65565"/>
    <w:rsid w:val="00F65669"/>
    <w:rsid w:val="00F65A9B"/>
    <w:rsid w:val="00F65ADF"/>
    <w:rsid w:val="00F67D12"/>
    <w:rsid w:val="00F70618"/>
    <w:rsid w:val="00F762B6"/>
    <w:rsid w:val="00F76B60"/>
    <w:rsid w:val="00F770B3"/>
    <w:rsid w:val="00F77E65"/>
    <w:rsid w:val="00F803E0"/>
    <w:rsid w:val="00F811E4"/>
    <w:rsid w:val="00F8193D"/>
    <w:rsid w:val="00F81B62"/>
    <w:rsid w:val="00F821E9"/>
    <w:rsid w:val="00F82244"/>
    <w:rsid w:val="00F845A7"/>
    <w:rsid w:val="00F850DD"/>
    <w:rsid w:val="00F85D82"/>
    <w:rsid w:val="00F8650F"/>
    <w:rsid w:val="00F87E19"/>
    <w:rsid w:val="00F903E8"/>
    <w:rsid w:val="00F90D3B"/>
    <w:rsid w:val="00F91A60"/>
    <w:rsid w:val="00F92549"/>
    <w:rsid w:val="00F93070"/>
    <w:rsid w:val="00F94C7C"/>
    <w:rsid w:val="00FA0D92"/>
    <w:rsid w:val="00FA34E9"/>
    <w:rsid w:val="00FA3BA0"/>
    <w:rsid w:val="00FA4ABD"/>
    <w:rsid w:val="00FA502A"/>
    <w:rsid w:val="00FA56DC"/>
    <w:rsid w:val="00FA7365"/>
    <w:rsid w:val="00FA7E7F"/>
    <w:rsid w:val="00FB0008"/>
    <w:rsid w:val="00FB0F12"/>
    <w:rsid w:val="00FB1338"/>
    <w:rsid w:val="00FB1A2B"/>
    <w:rsid w:val="00FB1D63"/>
    <w:rsid w:val="00FB3688"/>
    <w:rsid w:val="00FB4475"/>
    <w:rsid w:val="00FB471F"/>
    <w:rsid w:val="00FB477C"/>
    <w:rsid w:val="00FB4850"/>
    <w:rsid w:val="00FB4BDB"/>
    <w:rsid w:val="00FB6FF9"/>
    <w:rsid w:val="00FC1057"/>
    <w:rsid w:val="00FC13CC"/>
    <w:rsid w:val="00FC174E"/>
    <w:rsid w:val="00FC1D1C"/>
    <w:rsid w:val="00FC1D9D"/>
    <w:rsid w:val="00FC2C67"/>
    <w:rsid w:val="00FC310C"/>
    <w:rsid w:val="00FC4B1F"/>
    <w:rsid w:val="00FC513A"/>
    <w:rsid w:val="00FC56C1"/>
    <w:rsid w:val="00FC6113"/>
    <w:rsid w:val="00FC61A8"/>
    <w:rsid w:val="00FC61E6"/>
    <w:rsid w:val="00FC657D"/>
    <w:rsid w:val="00FD0075"/>
    <w:rsid w:val="00FD041D"/>
    <w:rsid w:val="00FD1116"/>
    <w:rsid w:val="00FD1434"/>
    <w:rsid w:val="00FD1AD0"/>
    <w:rsid w:val="00FD1FE8"/>
    <w:rsid w:val="00FD2C49"/>
    <w:rsid w:val="00FD2DB5"/>
    <w:rsid w:val="00FD2E03"/>
    <w:rsid w:val="00FD3F4C"/>
    <w:rsid w:val="00FD448B"/>
    <w:rsid w:val="00FD48BE"/>
    <w:rsid w:val="00FD48E0"/>
    <w:rsid w:val="00FD4E48"/>
    <w:rsid w:val="00FE5CCE"/>
    <w:rsid w:val="00FE61FC"/>
    <w:rsid w:val="00FE7E78"/>
    <w:rsid w:val="00FF1D3E"/>
    <w:rsid w:val="00FF2747"/>
    <w:rsid w:val="00FF2B13"/>
    <w:rsid w:val="00FF384D"/>
    <w:rsid w:val="00FF564B"/>
    <w:rsid w:val="00FF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BB064C"/>
  <w14:defaultImageDpi w14:val="32767"/>
  <w15:chartTrackingRefBased/>
  <w15:docId w15:val="{D9423F45-08FB-944D-97C2-7442F616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37D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rsid w:val="00C937D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643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643D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643D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643DD"/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F40588"/>
    <w:pPr>
      <w:spacing w:before="100" w:beforeAutospacing="1" w:after="100" w:afterAutospacing="1"/>
    </w:pPr>
    <w:rPr>
      <w:rFonts w:ascii="宋体" w:eastAsia="宋体" w:hAnsi="宋体" w:cs="宋体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0588"/>
    <w:pPr>
      <w:pBdr>
        <w:bottom w:val="single" w:sz="6" w:space="1" w:color="auto"/>
      </w:pBdr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0">
    <w:name w:val="z-窗体顶端 字符"/>
    <w:basedOn w:val="a0"/>
    <w:link w:val="z-"/>
    <w:uiPriority w:val="99"/>
    <w:semiHidden/>
    <w:rsid w:val="00F40588"/>
    <w:rPr>
      <w:rFonts w:ascii="Arial" w:eastAsia="宋体" w:hAnsi="Arial" w:cs="Arial"/>
      <w:vanish/>
      <w:sz w:val="16"/>
      <w:szCs w:val="16"/>
    </w:rPr>
  </w:style>
  <w:style w:type="character" w:customStyle="1" w:styleId="fontstyle01">
    <w:name w:val="fontstyle01"/>
    <w:basedOn w:val="a0"/>
    <w:rsid w:val="00AF5AA5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2E3194"/>
    <w:pPr>
      <w:ind w:firstLineChars="200" w:firstLine="420"/>
    </w:pPr>
  </w:style>
  <w:style w:type="character" w:styleId="ab">
    <w:name w:val="annotation reference"/>
    <w:basedOn w:val="a0"/>
    <w:uiPriority w:val="99"/>
    <w:semiHidden/>
    <w:unhideWhenUsed/>
    <w:rsid w:val="00C74BB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4BBC"/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C74BB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4BBC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C74BBC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1249F3"/>
  </w:style>
  <w:style w:type="paragraph" w:customStyle="1" w:styleId="EndNoteBibliographyTitle">
    <w:name w:val="EndNote Bibliography Title"/>
    <w:basedOn w:val="a"/>
    <w:link w:val="EndNoteBibliographyTitle0"/>
    <w:rsid w:val="00B12C57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B12C57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0"/>
    <w:rsid w:val="00B12C57"/>
    <w:pPr>
      <w:jc w:val="both"/>
    </w:pPr>
    <w:rPr>
      <w:rFonts w:ascii="Calibri" w:hAnsi="Calibri" w:cs="Calibri"/>
      <w:noProof/>
    </w:rPr>
  </w:style>
  <w:style w:type="character" w:customStyle="1" w:styleId="EndNoteBibliography0">
    <w:name w:val="EndNote Bibliography 字符"/>
    <w:basedOn w:val="a0"/>
    <w:link w:val="EndNoteBibliography"/>
    <w:rsid w:val="00B12C57"/>
    <w:rPr>
      <w:rFonts w:ascii="Calibri" w:hAnsi="Calibri" w:cs="Calibri"/>
      <w:noProof/>
    </w:rPr>
  </w:style>
  <w:style w:type="character" w:customStyle="1" w:styleId="fontstyle21">
    <w:name w:val="fontstyle21"/>
    <w:basedOn w:val="a0"/>
    <w:rsid w:val="00C0740D"/>
    <w:rPr>
      <w:rFonts w:ascii="HardingText-Regular" w:hAnsi="HardingText-Regular" w:hint="default"/>
      <w:b w:val="0"/>
      <w:bCs w:val="0"/>
      <w:i w:val="0"/>
      <w:iCs w:val="0"/>
      <w:color w:val="000000"/>
      <w:sz w:val="18"/>
      <w:szCs w:val="18"/>
    </w:rPr>
  </w:style>
  <w:style w:type="paragraph" w:styleId="af1">
    <w:name w:val="Balloon Text"/>
    <w:basedOn w:val="a"/>
    <w:link w:val="af2"/>
    <w:uiPriority w:val="99"/>
    <w:semiHidden/>
    <w:unhideWhenUsed/>
    <w:rsid w:val="00B460DF"/>
    <w:rPr>
      <w:sz w:val="18"/>
      <w:szCs w:val="18"/>
    </w:rPr>
  </w:style>
  <w:style w:type="character" w:customStyle="1" w:styleId="af2">
    <w:name w:val="批注框文本 字符"/>
    <w:basedOn w:val="a0"/>
    <w:link w:val="af1"/>
    <w:uiPriority w:val="99"/>
    <w:semiHidden/>
    <w:rsid w:val="00B460DF"/>
    <w:rPr>
      <w:sz w:val="18"/>
      <w:szCs w:val="18"/>
    </w:rPr>
  </w:style>
  <w:style w:type="paragraph" w:customStyle="1" w:styleId="SMText">
    <w:name w:val="SM Text"/>
    <w:basedOn w:val="a"/>
    <w:link w:val="SMText0"/>
    <w:qFormat/>
    <w:rsid w:val="00232290"/>
    <w:pPr>
      <w:ind w:firstLine="480"/>
    </w:pPr>
    <w:rPr>
      <w:rFonts w:ascii="Times New Roman" w:hAnsi="Times New Roman" w:cs="Times New Roman"/>
      <w:szCs w:val="20"/>
      <w:lang w:eastAsia="en-US"/>
    </w:rPr>
  </w:style>
  <w:style w:type="character" w:customStyle="1" w:styleId="SMText0">
    <w:name w:val="SM Text 字符"/>
    <w:basedOn w:val="a0"/>
    <w:link w:val="SMText"/>
    <w:rsid w:val="00232290"/>
    <w:rPr>
      <w:rFonts w:ascii="Times New Roman" w:hAnsi="Times New Roman" w:cs="Times New Roman"/>
      <w:szCs w:val="20"/>
      <w:lang w:eastAsia="en-US"/>
    </w:rPr>
  </w:style>
  <w:style w:type="character" w:styleId="af3">
    <w:name w:val="FollowedHyperlink"/>
    <w:basedOn w:val="a0"/>
    <w:uiPriority w:val="99"/>
    <w:semiHidden/>
    <w:unhideWhenUsed/>
    <w:rsid w:val="001B3E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9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3341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95717694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7240259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279217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0784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51249832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2330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795440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983003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54398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7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e@pku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93BA0-D2C9-4218-B827-53381812E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3130</TotalTime>
  <Pages>4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Aibin He</dc:creator>
  <cp:keywords/>
  <dc:description/>
  <cp:lastModifiedBy>Min Liu</cp:lastModifiedBy>
  <cp:revision>69</cp:revision>
  <cp:lastPrinted>2024-10-24T07:10:00Z</cp:lastPrinted>
  <dcterms:created xsi:type="dcterms:W3CDTF">2024-09-10T01:45:00Z</dcterms:created>
  <dcterms:modified xsi:type="dcterms:W3CDTF">2024-12-24T02:21:00Z</dcterms:modified>
</cp:coreProperties>
</file>