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04D51" w14:textId="77777777" w:rsidR="00E32743" w:rsidRDefault="00000000">
      <w:pPr>
        <w:pStyle w:val="Heading2"/>
        <w:rPr>
          <w:sz w:val="28"/>
          <w:szCs w:val="28"/>
        </w:rPr>
      </w:pPr>
      <w:bookmarkStart w:id="0" w:name="_szjtgbeyupt7" w:colFirst="0" w:colLast="0"/>
      <w:bookmarkEnd w:id="0"/>
      <w:r>
        <w:rPr>
          <w:sz w:val="28"/>
          <w:szCs w:val="28"/>
        </w:rPr>
        <w:t xml:space="preserve">Supplementary information (SI) guide </w:t>
      </w:r>
    </w:p>
    <w:tbl>
      <w:tblPr>
        <w:tblStyle w:val="a"/>
        <w:tblW w:w="14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15"/>
        <w:gridCol w:w="1980"/>
        <w:gridCol w:w="8895"/>
      </w:tblGrid>
      <w:tr w:rsidR="00E32743" w14:paraId="5326D03D" w14:textId="77777777">
        <w:tc>
          <w:tcPr>
            <w:tcW w:w="3315" w:type="dxa"/>
            <w:shd w:val="clear" w:color="auto" w:fill="999999"/>
            <w:tcMar>
              <w:top w:w="100" w:type="dxa"/>
              <w:left w:w="100" w:type="dxa"/>
              <w:bottom w:w="100" w:type="dxa"/>
              <w:right w:w="100" w:type="dxa"/>
            </w:tcMar>
          </w:tcPr>
          <w:p w14:paraId="0723040E" w14:textId="77777777" w:rsidR="00E32743" w:rsidRDefault="00000000">
            <w:pPr>
              <w:widowControl w:val="0"/>
              <w:spacing w:line="240" w:lineRule="auto"/>
              <w:rPr>
                <w:sz w:val="24"/>
                <w:szCs w:val="24"/>
              </w:rPr>
            </w:pPr>
            <w:r>
              <w:rPr>
                <w:sz w:val="24"/>
                <w:szCs w:val="24"/>
              </w:rPr>
              <w:t>Filename</w:t>
            </w:r>
          </w:p>
        </w:tc>
        <w:tc>
          <w:tcPr>
            <w:tcW w:w="1980" w:type="dxa"/>
            <w:shd w:val="clear" w:color="auto" w:fill="999999"/>
            <w:tcMar>
              <w:top w:w="100" w:type="dxa"/>
              <w:left w:w="100" w:type="dxa"/>
              <w:bottom w:w="100" w:type="dxa"/>
              <w:right w:w="100" w:type="dxa"/>
            </w:tcMar>
          </w:tcPr>
          <w:p w14:paraId="655F4894" w14:textId="77777777" w:rsidR="00E32743" w:rsidRDefault="00000000">
            <w:pPr>
              <w:widowControl w:val="0"/>
              <w:spacing w:line="240" w:lineRule="auto"/>
              <w:rPr>
                <w:sz w:val="24"/>
                <w:szCs w:val="24"/>
              </w:rPr>
            </w:pPr>
            <w:r>
              <w:rPr>
                <w:sz w:val="24"/>
                <w:szCs w:val="24"/>
              </w:rPr>
              <w:t>Title</w:t>
            </w:r>
          </w:p>
        </w:tc>
        <w:tc>
          <w:tcPr>
            <w:tcW w:w="8895" w:type="dxa"/>
            <w:shd w:val="clear" w:color="auto" w:fill="999999"/>
            <w:tcMar>
              <w:top w:w="100" w:type="dxa"/>
              <w:left w:w="100" w:type="dxa"/>
              <w:bottom w:w="100" w:type="dxa"/>
              <w:right w:w="100" w:type="dxa"/>
            </w:tcMar>
          </w:tcPr>
          <w:p w14:paraId="13703826" w14:textId="77777777" w:rsidR="00E32743" w:rsidRDefault="00000000">
            <w:pPr>
              <w:widowControl w:val="0"/>
              <w:spacing w:line="240" w:lineRule="auto"/>
              <w:rPr>
                <w:sz w:val="24"/>
                <w:szCs w:val="24"/>
              </w:rPr>
            </w:pPr>
            <w:r>
              <w:rPr>
                <w:sz w:val="24"/>
                <w:szCs w:val="24"/>
              </w:rPr>
              <w:t>Description</w:t>
            </w:r>
          </w:p>
        </w:tc>
      </w:tr>
      <w:tr w:rsidR="00E32743" w14:paraId="3311A6D6" w14:textId="77777777">
        <w:tc>
          <w:tcPr>
            <w:tcW w:w="3315" w:type="dxa"/>
            <w:shd w:val="clear" w:color="auto" w:fill="auto"/>
            <w:tcMar>
              <w:top w:w="100" w:type="dxa"/>
              <w:left w:w="100" w:type="dxa"/>
              <w:bottom w:w="100" w:type="dxa"/>
              <w:right w:w="100" w:type="dxa"/>
            </w:tcMar>
          </w:tcPr>
          <w:p w14:paraId="130F841D" w14:textId="77777777" w:rsidR="00E32743" w:rsidRDefault="00000000">
            <w:pPr>
              <w:widowControl w:val="0"/>
              <w:spacing w:line="240" w:lineRule="auto"/>
              <w:rPr>
                <w:sz w:val="14"/>
                <w:szCs w:val="14"/>
              </w:rPr>
            </w:pPr>
            <w:r>
              <w:rPr>
                <w:sz w:val="14"/>
                <w:szCs w:val="14"/>
              </w:rPr>
              <w:t>Supplemental_file1_FAFB_seed_plane.tsv</w:t>
            </w:r>
          </w:p>
        </w:tc>
        <w:tc>
          <w:tcPr>
            <w:tcW w:w="1980" w:type="dxa"/>
            <w:shd w:val="clear" w:color="auto" w:fill="auto"/>
            <w:tcMar>
              <w:top w:w="100" w:type="dxa"/>
              <w:left w:w="100" w:type="dxa"/>
              <w:bottom w:w="100" w:type="dxa"/>
              <w:right w:w="100" w:type="dxa"/>
            </w:tcMar>
          </w:tcPr>
          <w:p w14:paraId="554BF8BE" w14:textId="77777777" w:rsidR="00E32743" w:rsidRDefault="00000000">
            <w:pPr>
              <w:widowControl w:val="0"/>
              <w:spacing w:line="240" w:lineRule="auto"/>
              <w:rPr>
                <w:sz w:val="14"/>
                <w:szCs w:val="14"/>
              </w:rPr>
            </w:pPr>
            <w:r>
              <w:rPr>
                <w:sz w:val="14"/>
                <w:szCs w:val="14"/>
              </w:rPr>
              <w:t>Supplementary File 1</w:t>
            </w:r>
          </w:p>
        </w:tc>
        <w:tc>
          <w:tcPr>
            <w:tcW w:w="8895" w:type="dxa"/>
            <w:shd w:val="clear" w:color="auto" w:fill="auto"/>
            <w:tcMar>
              <w:top w:w="100" w:type="dxa"/>
              <w:left w:w="100" w:type="dxa"/>
              <w:bottom w:w="100" w:type="dxa"/>
              <w:right w:w="100" w:type="dxa"/>
            </w:tcMar>
          </w:tcPr>
          <w:p w14:paraId="5E92714E" w14:textId="77777777" w:rsidR="00E32743" w:rsidRDefault="00000000">
            <w:pPr>
              <w:rPr>
                <w:sz w:val="14"/>
                <w:szCs w:val="14"/>
              </w:rPr>
            </w:pPr>
            <w:r>
              <w:rPr>
                <w:sz w:val="14"/>
                <w:szCs w:val="14"/>
              </w:rPr>
              <w:t>Tab-separated value (TSV) file containing the xyz coordinates, svid, root_id, side and class of profiles passing through the FAFB seed plane.</w:t>
            </w:r>
          </w:p>
        </w:tc>
      </w:tr>
      <w:tr w:rsidR="00E32743" w14:paraId="02F3A98F" w14:textId="77777777">
        <w:tc>
          <w:tcPr>
            <w:tcW w:w="3315" w:type="dxa"/>
            <w:shd w:val="clear" w:color="auto" w:fill="auto"/>
            <w:tcMar>
              <w:top w:w="100" w:type="dxa"/>
              <w:left w:w="100" w:type="dxa"/>
              <w:bottom w:w="100" w:type="dxa"/>
              <w:right w:w="100" w:type="dxa"/>
            </w:tcMar>
          </w:tcPr>
          <w:p w14:paraId="473A2FFE" w14:textId="77777777" w:rsidR="00E32743" w:rsidRDefault="00000000">
            <w:pPr>
              <w:widowControl w:val="0"/>
              <w:spacing w:line="240" w:lineRule="auto"/>
              <w:rPr>
                <w:sz w:val="14"/>
                <w:szCs w:val="14"/>
              </w:rPr>
            </w:pPr>
            <w:r>
              <w:rPr>
                <w:sz w:val="14"/>
                <w:szCs w:val="14"/>
              </w:rPr>
              <w:t>Supplemental_file2_FANC_seed_plane.tsv</w:t>
            </w:r>
          </w:p>
        </w:tc>
        <w:tc>
          <w:tcPr>
            <w:tcW w:w="1980" w:type="dxa"/>
            <w:shd w:val="clear" w:color="auto" w:fill="auto"/>
            <w:tcMar>
              <w:top w:w="100" w:type="dxa"/>
              <w:left w:w="100" w:type="dxa"/>
              <w:bottom w:w="100" w:type="dxa"/>
              <w:right w:w="100" w:type="dxa"/>
            </w:tcMar>
          </w:tcPr>
          <w:p w14:paraId="1E4FEB5B" w14:textId="77777777" w:rsidR="00E32743" w:rsidRDefault="00000000">
            <w:pPr>
              <w:widowControl w:val="0"/>
              <w:spacing w:line="240" w:lineRule="auto"/>
              <w:rPr>
                <w:sz w:val="14"/>
                <w:szCs w:val="14"/>
              </w:rPr>
            </w:pPr>
            <w:r>
              <w:rPr>
                <w:sz w:val="14"/>
                <w:szCs w:val="14"/>
              </w:rPr>
              <w:t>Supplementary File 2</w:t>
            </w:r>
          </w:p>
        </w:tc>
        <w:tc>
          <w:tcPr>
            <w:tcW w:w="8895" w:type="dxa"/>
            <w:shd w:val="clear" w:color="auto" w:fill="auto"/>
            <w:tcMar>
              <w:top w:w="100" w:type="dxa"/>
              <w:left w:w="100" w:type="dxa"/>
              <w:bottom w:w="100" w:type="dxa"/>
              <w:right w:w="100" w:type="dxa"/>
            </w:tcMar>
          </w:tcPr>
          <w:p w14:paraId="7B04D1DB" w14:textId="77777777" w:rsidR="00E32743" w:rsidRDefault="00000000">
            <w:pPr>
              <w:rPr>
                <w:sz w:val="14"/>
                <w:szCs w:val="14"/>
              </w:rPr>
            </w:pPr>
            <w:r>
              <w:rPr>
                <w:sz w:val="14"/>
                <w:szCs w:val="14"/>
              </w:rPr>
              <w:t>Tab-separated value (TSV) file containing the xyz coordinates, svid, cell_id, root_id, side and class of profiles passing through the FANC seed plane.</w:t>
            </w:r>
          </w:p>
        </w:tc>
      </w:tr>
      <w:tr w:rsidR="00E32743" w14:paraId="4C97E3C5" w14:textId="77777777">
        <w:tc>
          <w:tcPr>
            <w:tcW w:w="3315" w:type="dxa"/>
            <w:shd w:val="clear" w:color="auto" w:fill="auto"/>
            <w:tcMar>
              <w:top w:w="100" w:type="dxa"/>
              <w:left w:w="100" w:type="dxa"/>
              <w:bottom w:w="100" w:type="dxa"/>
              <w:right w:w="100" w:type="dxa"/>
            </w:tcMar>
          </w:tcPr>
          <w:p w14:paraId="58BC951C" w14:textId="77777777" w:rsidR="00E32743" w:rsidRDefault="00000000">
            <w:pPr>
              <w:widowControl w:val="0"/>
              <w:spacing w:line="240" w:lineRule="auto"/>
              <w:rPr>
                <w:sz w:val="14"/>
                <w:szCs w:val="14"/>
              </w:rPr>
            </w:pPr>
            <w:r>
              <w:rPr>
                <w:sz w:val="14"/>
                <w:szCs w:val="14"/>
              </w:rPr>
              <w:t>Supplemental_file3_FAFB_SA_identification.tsv</w:t>
            </w:r>
          </w:p>
        </w:tc>
        <w:tc>
          <w:tcPr>
            <w:tcW w:w="1980" w:type="dxa"/>
            <w:shd w:val="clear" w:color="auto" w:fill="auto"/>
            <w:tcMar>
              <w:top w:w="100" w:type="dxa"/>
              <w:left w:w="100" w:type="dxa"/>
              <w:bottom w:w="100" w:type="dxa"/>
              <w:right w:w="100" w:type="dxa"/>
            </w:tcMar>
          </w:tcPr>
          <w:p w14:paraId="55B13BEC" w14:textId="77777777" w:rsidR="00E32743" w:rsidRDefault="00000000">
            <w:pPr>
              <w:widowControl w:val="0"/>
              <w:spacing w:line="240" w:lineRule="auto"/>
              <w:rPr>
                <w:sz w:val="14"/>
                <w:szCs w:val="14"/>
              </w:rPr>
            </w:pPr>
            <w:r>
              <w:rPr>
                <w:sz w:val="14"/>
                <w:szCs w:val="14"/>
              </w:rPr>
              <w:t>Supplementary File 3</w:t>
            </w:r>
          </w:p>
        </w:tc>
        <w:tc>
          <w:tcPr>
            <w:tcW w:w="8895" w:type="dxa"/>
            <w:shd w:val="clear" w:color="auto" w:fill="auto"/>
            <w:tcMar>
              <w:top w:w="100" w:type="dxa"/>
              <w:left w:w="100" w:type="dxa"/>
              <w:bottom w:w="100" w:type="dxa"/>
              <w:right w:w="100" w:type="dxa"/>
            </w:tcMar>
          </w:tcPr>
          <w:p w14:paraId="0B54BB08" w14:textId="77777777" w:rsidR="00E32743" w:rsidRDefault="00000000">
            <w:pPr>
              <w:rPr>
                <w:sz w:val="14"/>
                <w:szCs w:val="14"/>
              </w:rPr>
            </w:pPr>
            <w:r>
              <w:rPr>
                <w:sz w:val="14"/>
                <w:szCs w:val="14"/>
              </w:rPr>
              <w:t>Tab-separated value (TSV) file summarising the SA subclass identification in the FAFB dataset with the reference to light microscopy images taken from genetic driver lines.</w:t>
            </w:r>
          </w:p>
        </w:tc>
      </w:tr>
      <w:tr w:rsidR="00E32743" w14:paraId="4508586C" w14:textId="77777777">
        <w:tc>
          <w:tcPr>
            <w:tcW w:w="3315" w:type="dxa"/>
            <w:shd w:val="clear" w:color="auto" w:fill="auto"/>
            <w:tcMar>
              <w:top w:w="100" w:type="dxa"/>
              <w:left w:w="100" w:type="dxa"/>
              <w:bottom w:w="100" w:type="dxa"/>
              <w:right w:w="100" w:type="dxa"/>
            </w:tcMar>
          </w:tcPr>
          <w:p w14:paraId="7A09C971" w14:textId="77777777" w:rsidR="00E32743" w:rsidRDefault="00000000">
            <w:pPr>
              <w:widowControl w:val="0"/>
              <w:spacing w:line="240" w:lineRule="auto"/>
              <w:rPr>
                <w:sz w:val="14"/>
                <w:szCs w:val="14"/>
              </w:rPr>
            </w:pPr>
            <w:r>
              <w:rPr>
                <w:sz w:val="14"/>
                <w:szCs w:val="14"/>
              </w:rPr>
              <w:t>Supplemental_file4_DN_identification.tsv</w:t>
            </w:r>
          </w:p>
        </w:tc>
        <w:tc>
          <w:tcPr>
            <w:tcW w:w="1980" w:type="dxa"/>
            <w:shd w:val="clear" w:color="auto" w:fill="auto"/>
            <w:tcMar>
              <w:top w:w="100" w:type="dxa"/>
              <w:left w:w="100" w:type="dxa"/>
              <w:bottom w:w="100" w:type="dxa"/>
              <w:right w:w="100" w:type="dxa"/>
            </w:tcMar>
          </w:tcPr>
          <w:p w14:paraId="6481DBD3" w14:textId="77777777" w:rsidR="00E32743" w:rsidRDefault="00000000">
            <w:pPr>
              <w:widowControl w:val="0"/>
              <w:spacing w:line="240" w:lineRule="auto"/>
              <w:rPr>
                <w:sz w:val="14"/>
                <w:szCs w:val="14"/>
              </w:rPr>
            </w:pPr>
            <w:r>
              <w:rPr>
                <w:sz w:val="14"/>
                <w:szCs w:val="14"/>
              </w:rPr>
              <w:t>Supplementary File 4</w:t>
            </w:r>
          </w:p>
        </w:tc>
        <w:tc>
          <w:tcPr>
            <w:tcW w:w="8895" w:type="dxa"/>
            <w:shd w:val="clear" w:color="auto" w:fill="auto"/>
            <w:tcMar>
              <w:top w:w="100" w:type="dxa"/>
              <w:left w:w="100" w:type="dxa"/>
              <w:bottom w:w="100" w:type="dxa"/>
              <w:right w:w="100" w:type="dxa"/>
            </w:tcMar>
          </w:tcPr>
          <w:p w14:paraId="64DB1D85" w14:textId="77777777" w:rsidR="00E32743" w:rsidRDefault="00000000">
            <w:pPr>
              <w:rPr>
                <w:sz w:val="14"/>
                <w:szCs w:val="14"/>
              </w:rPr>
            </w:pPr>
            <w:r>
              <w:rPr>
                <w:sz w:val="14"/>
                <w:szCs w:val="14"/>
              </w:rPr>
              <w:t>Tab-separated value (TSV) file containing the slide code of light microscopy images taken from genetic driver lines to identify DNs.</w:t>
            </w:r>
          </w:p>
        </w:tc>
      </w:tr>
      <w:tr w:rsidR="00E32743" w14:paraId="50BD02E3" w14:textId="77777777">
        <w:tc>
          <w:tcPr>
            <w:tcW w:w="3315" w:type="dxa"/>
            <w:shd w:val="clear" w:color="auto" w:fill="auto"/>
            <w:tcMar>
              <w:top w:w="100" w:type="dxa"/>
              <w:left w:w="100" w:type="dxa"/>
              <w:bottom w:w="100" w:type="dxa"/>
              <w:right w:w="100" w:type="dxa"/>
            </w:tcMar>
          </w:tcPr>
          <w:p w14:paraId="6C3510A8" w14:textId="77777777" w:rsidR="00E32743" w:rsidRDefault="00000000">
            <w:pPr>
              <w:widowControl w:val="0"/>
              <w:spacing w:line="240" w:lineRule="auto"/>
              <w:rPr>
                <w:sz w:val="14"/>
                <w:szCs w:val="14"/>
              </w:rPr>
            </w:pPr>
            <w:r>
              <w:rPr>
                <w:sz w:val="14"/>
                <w:szCs w:val="14"/>
              </w:rPr>
              <w:t>Supplemental_file5_FAFB_DNs.tsv</w:t>
            </w:r>
          </w:p>
        </w:tc>
        <w:tc>
          <w:tcPr>
            <w:tcW w:w="1980" w:type="dxa"/>
            <w:shd w:val="clear" w:color="auto" w:fill="auto"/>
            <w:tcMar>
              <w:top w:w="100" w:type="dxa"/>
              <w:left w:w="100" w:type="dxa"/>
              <w:bottom w:w="100" w:type="dxa"/>
              <w:right w:w="100" w:type="dxa"/>
            </w:tcMar>
          </w:tcPr>
          <w:p w14:paraId="4ACCECAD" w14:textId="77777777" w:rsidR="00E32743" w:rsidRDefault="00000000">
            <w:pPr>
              <w:widowControl w:val="0"/>
              <w:spacing w:line="240" w:lineRule="auto"/>
              <w:rPr>
                <w:sz w:val="14"/>
                <w:szCs w:val="14"/>
              </w:rPr>
            </w:pPr>
            <w:r>
              <w:rPr>
                <w:sz w:val="14"/>
                <w:szCs w:val="14"/>
              </w:rPr>
              <w:t>Supplementary File 5</w:t>
            </w:r>
          </w:p>
        </w:tc>
        <w:tc>
          <w:tcPr>
            <w:tcW w:w="8895" w:type="dxa"/>
            <w:shd w:val="clear" w:color="auto" w:fill="auto"/>
            <w:tcMar>
              <w:top w:w="100" w:type="dxa"/>
              <w:left w:w="100" w:type="dxa"/>
              <w:bottom w:w="100" w:type="dxa"/>
              <w:right w:w="100" w:type="dxa"/>
            </w:tcMar>
          </w:tcPr>
          <w:p w14:paraId="32A07533" w14:textId="77777777" w:rsidR="00E32743" w:rsidRDefault="00000000">
            <w:pPr>
              <w:rPr>
                <w:sz w:val="14"/>
                <w:szCs w:val="14"/>
              </w:rPr>
            </w:pPr>
            <w:r>
              <w:rPr>
                <w:sz w:val="14"/>
                <w:szCs w:val="14"/>
              </w:rPr>
              <w:t>Tab-separated value (TSV) file containing the neuronal ids, types and annotations used in the manuscript for DNs of the FAFB dataset.</w:t>
            </w:r>
          </w:p>
        </w:tc>
      </w:tr>
      <w:tr w:rsidR="00E32743" w14:paraId="37A726C9" w14:textId="77777777">
        <w:tc>
          <w:tcPr>
            <w:tcW w:w="3315" w:type="dxa"/>
            <w:shd w:val="clear" w:color="auto" w:fill="auto"/>
            <w:tcMar>
              <w:top w:w="100" w:type="dxa"/>
              <w:left w:w="100" w:type="dxa"/>
              <w:bottom w:w="100" w:type="dxa"/>
              <w:right w:w="100" w:type="dxa"/>
            </w:tcMar>
          </w:tcPr>
          <w:p w14:paraId="7E24A4BD" w14:textId="77777777" w:rsidR="00E32743" w:rsidRDefault="00000000">
            <w:pPr>
              <w:widowControl w:val="0"/>
              <w:spacing w:line="240" w:lineRule="auto"/>
              <w:rPr>
                <w:sz w:val="14"/>
                <w:szCs w:val="14"/>
              </w:rPr>
            </w:pPr>
            <w:r>
              <w:rPr>
                <w:sz w:val="14"/>
                <w:szCs w:val="14"/>
              </w:rPr>
              <w:t>Supplemental_file6_FANC_DNs.tsv</w:t>
            </w:r>
          </w:p>
        </w:tc>
        <w:tc>
          <w:tcPr>
            <w:tcW w:w="1980" w:type="dxa"/>
            <w:shd w:val="clear" w:color="auto" w:fill="auto"/>
            <w:tcMar>
              <w:top w:w="100" w:type="dxa"/>
              <w:left w:w="100" w:type="dxa"/>
              <w:bottom w:w="100" w:type="dxa"/>
              <w:right w:w="100" w:type="dxa"/>
            </w:tcMar>
          </w:tcPr>
          <w:p w14:paraId="5ED0E48A" w14:textId="77777777" w:rsidR="00E32743" w:rsidRDefault="00000000">
            <w:pPr>
              <w:widowControl w:val="0"/>
              <w:spacing w:line="240" w:lineRule="auto"/>
              <w:rPr>
                <w:sz w:val="14"/>
                <w:szCs w:val="14"/>
              </w:rPr>
            </w:pPr>
            <w:r>
              <w:rPr>
                <w:sz w:val="14"/>
                <w:szCs w:val="14"/>
              </w:rPr>
              <w:t>Supplementary File 6</w:t>
            </w:r>
          </w:p>
        </w:tc>
        <w:tc>
          <w:tcPr>
            <w:tcW w:w="8895" w:type="dxa"/>
            <w:shd w:val="clear" w:color="auto" w:fill="auto"/>
            <w:tcMar>
              <w:top w:w="100" w:type="dxa"/>
              <w:left w:w="100" w:type="dxa"/>
              <w:bottom w:w="100" w:type="dxa"/>
              <w:right w:w="100" w:type="dxa"/>
            </w:tcMar>
          </w:tcPr>
          <w:p w14:paraId="0EDC61F8" w14:textId="77777777" w:rsidR="00E32743" w:rsidRDefault="00000000">
            <w:pPr>
              <w:rPr>
                <w:sz w:val="14"/>
                <w:szCs w:val="14"/>
              </w:rPr>
            </w:pPr>
            <w:r>
              <w:rPr>
                <w:sz w:val="14"/>
                <w:szCs w:val="14"/>
              </w:rPr>
              <w:t>Tab-separated value (TSV) file containing the neuronal ids, types and annotations used in the manuscript for DNs of the FANC dataset.</w:t>
            </w:r>
          </w:p>
        </w:tc>
      </w:tr>
      <w:tr w:rsidR="00E32743" w14:paraId="4F1ADF0A" w14:textId="77777777">
        <w:tc>
          <w:tcPr>
            <w:tcW w:w="3315" w:type="dxa"/>
            <w:shd w:val="clear" w:color="auto" w:fill="auto"/>
            <w:tcMar>
              <w:top w:w="100" w:type="dxa"/>
              <w:left w:w="100" w:type="dxa"/>
              <w:bottom w:w="100" w:type="dxa"/>
              <w:right w:w="100" w:type="dxa"/>
            </w:tcMar>
          </w:tcPr>
          <w:p w14:paraId="2287AFA2" w14:textId="77777777" w:rsidR="00E32743" w:rsidRDefault="00000000">
            <w:pPr>
              <w:widowControl w:val="0"/>
              <w:spacing w:line="240" w:lineRule="auto"/>
              <w:rPr>
                <w:sz w:val="14"/>
                <w:szCs w:val="14"/>
              </w:rPr>
            </w:pPr>
            <w:r>
              <w:rPr>
                <w:sz w:val="14"/>
                <w:szCs w:val="14"/>
              </w:rPr>
              <w:t>Supplemental_file7_MANC_DNs.tsv</w:t>
            </w:r>
          </w:p>
        </w:tc>
        <w:tc>
          <w:tcPr>
            <w:tcW w:w="1980" w:type="dxa"/>
            <w:shd w:val="clear" w:color="auto" w:fill="auto"/>
            <w:tcMar>
              <w:top w:w="100" w:type="dxa"/>
              <w:left w:w="100" w:type="dxa"/>
              <w:bottom w:w="100" w:type="dxa"/>
              <w:right w:w="100" w:type="dxa"/>
            </w:tcMar>
          </w:tcPr>
          <w:p w14:paraId="4A699FAF" w14:textId="77777777" w:rsidR="00E32743" w:rsidRDefault="00000000">
            <w:pPr>
              <w:widowControl w:val="0"/>
              <w:spacing w:line="240" w:lineRule="auto"/>
              <w:rPr>
                <w:sz w:val="14"/>
                <w:szCs w:val="14"/>
              </w:rPr>
            </w:pPr>
            <w:r>
              <w:rPr>
                <w:sz w:val="14"/>
                <w:szCs w:val="14"/>
              </w:rPr>
              <w:t>Supplementary File 7</w:t>
            </w:r>
          </w:p>
        </w:tc>
        <w:tc>
          <w:tcPr>
            <w:tcW w:w="8895" w:type="dxa"/>
            <w:shd w:val="clear" w:color="auto" w:fill="auto"/>
            <w:tcMar>
              <w:top w:w="100" w:type="dxa"/>
              <w:left w:w="100" w:type="dxa"/>
              <w:bottom w:w="100" w:type="dxa"/>
              <w:right w:w="100" w:type="dxa"/>
            </w:tcMar>
          </w:tcPr>
          <w:p w14:paraId="511FE180" w14:textId="77777777" w:rsidR="00E32743" w:rsidRDefault="00000000">
            <w:pPr>
              <w:rPr>
                <w:sz w:val="14"/>
                <w:szCs w:val="14"/>
              </w:rPr>
            </w:pPr>
            <w:r>
              <w:rPr>
                <w:sz w:val="14"/>
                <w:szCs w:val="14"/>
              </w:rPr>
              <w:t>Tab-separated value (TSV) file containing the neuronal ids, types and annotations used in the manuscript for DNs of the MANC dataset.</w:t>
            </w:r>
          </w:p>
        </w:tc>
      </w:tr>
      <w:tr w:rsidR="00E32743" w14:paraId="5A75FB4A" w14:textId="77777777">
        <w:tc>
          <w:tcPr>
            <w:tcW w:w="3315" w:type="dxa"/>
            <w:shd w:val="clear" w:color="auto" w:fill="auto"/>
            <w:tcMar>
              <w:top w:w="100" w:type="dxa"/>
              <w:left w:w="100" w:type="dxa"/>
              <w:bottom w:w="100" w:type="dxa"/>
              <w:right w:w="100" w:type="dxa"/>
            </w:tcMar>
          </w:tcPr>
          <w:p w14:paraId="54EB5FEB" w14:textId="77777777" w:rsidR="00E32743" w:rsidRDefault="00000000">
            <w:pPr>
              <w:widowControl w:val="0"/>
              <w:spacing w:line="240" w:lineRule="auto"/>
              <w:rPr>
                <w:sz w:val="14"/>
                <w:szCs w:val="14"/>
              </w:rPr>
            </w:pPr>
            <w:r>
              <w:rPr>
                <w:sz w:val="14"/>
                <w:szCs w:val="14"/>
              </w:rPr>
              <w:t>Supplemental_file8_FAFB_ANs_SAs.tsv</w:t>
            </w:r>
          </w:p>
        </w:tc>
        <w:tc>
          <w:tcPr>
            <w:tcW w:w="1980" w:type="dxa"/>
            <w:shd w:val="clear" w:color="auto" w:fill="auto"/>
            <w:tcMar>
              <w:top w:w="100" w:type="dxa"/>
              <w:left w:w="100" w:type="dxa"/>
              <w:bottom w:w="100" w:type="dxa"/>
              <w:right w:w="100" w:type="dxa"/>
            </w:tcMar>
          </w:tcPr>
          <w:p w14:paraId="64CB99AE" w14:textId="77777777" w:rsidR="00E32743" w:rsidRDefault="00000000">
            <w:pPr>
              <w:widowControl w:val="0"/>
              <w:spacing w:line="240" w:lineRule="auto"/>
              <w:rPr>
                <w:sz w:val="14"/>
                <w:szCs w:val="14"/>
              </w:rPr>
            </w:pPr>
            <w:r>
              <w:rPr>
                <w:sz w:val="14"/>
                <w:szCs w:val="14"/>
              </w:rPr>
              <w:t>Supplementary File 8</w:t>
            </w:r>
          </w:p>
        </w:tc>
        <w:tc>
          <w:tcPr>
            <w:tcW w:w="8895" w:type="dxa"/>
            <w:shd w:val="clear" w:color="auto" w:fill="auto"/>
            <w:tcMar>
              <w:top w:w="100" w:type="dxa"/>
              <w:left w:w="100" w:type="dxa"/>
              <w:bottom w:w="100" w:type="dxa"/>
              <w:right w:w="100" w:type="dxa"/>
            </w:tcMar>
          </w:tcPr>
          <w:p w14:paraId="71D383D8" w14:textId="77777777" w:rsidR="00E32743" w:rsidRDefault="00000000">
            <w:pPr>
              <w:rPr>
                <w:sz w:val="14"/>
                <w:szCs w:val="14"/>
              </w:rPr>
            </w:pPr>
            <w:r>
              <w:rPr>
                <w:sz w:val="14"/>
                <w:szCs w:val="14"/>
              </w:rPr>
              <w:t>Tab-separated value (TSV) file containing the neuronal ids, types and annotations used in the manuscript for ANs and SAs of the FAFB dataset.</w:t>
            </w:r>
          </w:p>
        </w:tc>
      </w:tr>
      <w:tr w:rsidR="00E32743" w14:paraId="13B78CF2" w14:textId="77777777">
        <w:tc>
          <w:tcPr>
            <w:tcW w:w="3315" w:type="dxa"/>
            <w:shd w:val="clear" w:color="auto" w:fill="auto"/>
            <w:tcMar>
              <w:top w:w="100" w:type="dxa"/>
              <w:left w:w="100" w:type="dxa"/>
              <w:bottom w:w="100" w:type="dxa"/>
              <w:right w:w="100" w:type="dxa"/>
            </w:tcMar>
          </w:tcPr>
          <w:p w14:paraId="7B362F9A" w14:textId="77777777" w:rsidR="00E32743" w:rsidRDefault="00000000">
            <w:pPr>
              <w:widowControl w:val="0"/>
              <w:spacing w:line="240" w:lineRule="auto"/>
              <w:rPr>
                <w:sz w:val="14"/>
                <w:szCs w:val="14"/>
              </w:rPr>
            </w:pPr>
            <w:r>
              <w:rPr>
                <w:sz w:val="14"/>
                <w:szCs w:val="14"/>
              </w:rPr>
              <w:t>Supplemental_file9_FANC_ANs.tsv</w:t>
            </w:r>
          </w:p>
        </w:tc>
        <w:tc>
          <w:tcPr>
            <w:tcW w:w="1980" w:type="dxa"/>
            <w:shd w:val="clear" w:color="auto" w:fill="auto"/>
            <w:tcMar>
              <w:top w:w="100" w:type="dxa"/>
              <w:left w:w="100" w:type="dxa"/>
              <w:bottom w:w="100" w:type="dxa"/>
              <w:right w:w="100" w:type="dxa"/>
            </w:tcMar>
          </w:tcPr>
          <w:p w14:paraId="68CD3276" w14:textId="77777777" w:rsidR="00E32743" w:rsidRDefault="00000000">
            <w:pPr>
              <w:widowControl w:val="0"/>
              <w:spacing w:line="240" w:lineRule="auto"/>
              <w:rPr>
                <w:sz w:val="14"/>
                <w:szCs w:val="14"/>
              </w:rPr>
            </w:pPr>
            <w:r>
              <w:rPr>
                <w:sz w:val="14"/>
                <w:szCs w:val="14"/>
              </w:rPr>
              <w:t>Supplementary File 9</w:t>
            </w:r>
          </w:p>
        </w:tc>
        <w:tc>
          <w:tcPr>
            <w:tcW w:w="8895" w:type="dxa"/>
            <w:shd w:val="clear" w:color="auto" w:fill="auto"/>
            <w:tcMar>
              <w:top w:w="100" w:type="dxa"/>
              <w:left w:w="100" w:type="dxa"/>
              <w:bottom w:w="100" w:type="dxa"/>
              <w:right w:w="100" w:type="dxa"/>
            </w:tcMar>
          </w:tcPr>
          <w:p w14:paraId="2315BB1A" w14:textId="77777777" w:rsidR="00E32743" w:rsidRDefault="00000000">
            <w:pPr>
              <w:rPr>
                <w:sz w:val="14"/>
                <w:szCs w:val="14"/>
              </w:rPr>
            </w:pPr>
            <w:r>
              <w:rPr>
                <w:sz w:val="14"/>
                <w:szCs w:val="14"/>
              </w:rPr>
              <w:t>Tab-separated value (TSV) file containing the neuronal ids, types and annotations used in the manuscript for ANs of the FANC dataset. Includes the matching to ANs of the MANC dataset.</w:t>
            </w:r>
          </w:p>
        </w:tc>
      </w:tr>
      <w:tr w:rsidR="00E32743" w14:paraId="60729817" w14:textId="77777777">
        <w:tc>
          <w:tcPr>
            <w:tcW w:w="3315" w:type="dxa"/>
            <w:shd w:val="clear" w:color="auto" w:fill="auto"/>
            <w:tcMar>
              <w:top w:w="100" w:type="dxa"/>
              <w:left w:w="100" w:type="dxa"/>
              <w:bottom w:w="100" w:type="dxa"/>
              <w:right w:w="100" w:type="dxa"/>
            </w:tcMar>
          </w:tcPr>
          <w:p w14:paraId="03A6D1BF" w14:textId="77777777" w:rsidR="00E32743" w:rsidRDefault="00000000">
            <w:pPr>
              <w:widowControl w:val="0"/>
              <w:spacing w:line="240" w:lineRule="auto"/>
              <w:rPr>
                <w:sz w:val="14"/>
                <w:szCs w:val="14"/>
              </w:rPr>
            </w:pPr>
            <w:r>
              <w:rPr>
                <w:sz w:val="14"/>
                <w:szCs w:val="14"/>
              </w:rPr>
              <w:t>Supplemental_file10_FANC_SAs.tsv</w:t>
            </w:r>
          </w:p>
        </w:tc>
        <w:tc>
          <w:tcPr>
            <w:tcW w:w="1980" w:type="dxa"/>
            <w:shd w:val="clear" w:color="auto" w:fill="auto"/>
            <w:tcMar>
              <w:top w:w="100" w:type="dxa"/>
              <w:left w:w="100" w:type="dxa"/>
              <w:bottom w:w="100" w:type="dxa"/>
              <w:right w:w="100" w:type="dxa"/>
            </w:tcMar>
          </w:tcPr>
          <w:p w14:paraId="31C937D9" w14:textId="77777777" w:rsidR="00E32743" w:rsidRDefault="00000000">
            <w:pPr>
              <w:widowControl w:val="0"/>
              <w:spacing w:line="240" w:lineRule="auto"/>
              <w:rPr>
                <w:sz w:val="14"/>
                <w:szCs w:val="14"/>
              </w:rPr>
            </w:pPr>
            <w:r>
              <w:rPr>
                <w:sz w:val="14"/>
                <w:szCs w:val="14"/>
              </w:rPr>
              <w:t>Supplementary File 10</w:t>
            </w:r>
          </w:p>
        </w:tc>
        <w:tc>
          <w:tcPr>
            <w:tcW w:w="8895" w:type="dxa"/>
            <w:shd w:val="clear" w:color="auto" w:fill="auto"/>
            <w:tcMar>
              <w:top w:w="100" w:type="dxa"/>
              <w:left w:w="100" w:type="dxa"/>
              <w:bottom w:w="100" w:type="dxa"/>
              <w:right w:w="100" w:type="dxa"/>
            </w:tcMar>
          </w:tcPr>
          <w:p w14:paraId="0F7040CC" w14:textId="77777777" w:rsidR="00E32743" w:rsidRDefault="00000000">
            <w:pPr>
              <w:rPr>
                <w:sz w:val="14"/>
                <w:szCs w:val="14"/>
              </w:rPr>
            </w:pPr>
            <w:r>
              <w:rPr>
                <w:sz w:val="14"/>
                <w:szCs w:val="14"/>
              </w:rPr>
              <w:t>Tab-separated value (TSV) file containing the neuronal ids, types and annotations used in the manuscript for SAs of the FANC dataset.</w:t>
            </w:r>
          </w:p>
        </w:tc>
      </w:tr>
      <w:tr w:rsidR="00E32743" w14:paraId="6482844C" w14:textId="77777777">
        <w:tc>
          <w:tcPr>
            <w:tcW w:w="3315" w:type="dxa"/>
            <w:shd w:val="clear" w:color="auto" w:fill="auto"/>
            <w:tcMar>
              <w:top w:w="100" w:type="dxa"/>
              <w:left w:w="100" w:type="dxa"/>
              <w:bottom w:w="100" w:type="dxa"/>
              <w:right w:w="100" w:type="dxa"/>
            </w:tcMar>
          </w:tcPr>
          <w:p w14:paraId="27419D39" w14:textId="77777777" w:rsidR="00E32743" w:rsidRDefault="00000000">
            <w:pPr>
              <w:widowControl w:val="0"/>
              <w:spacing w:line="240" w:lineRule="auto"/>
              <w:rPr>
                <w:sz w:val="14"/>
                <w:szCs w:val="14"/>
              </w:rPr>
            </w:pPr>
            <w:r>
              <w:rPr>
                <w:sz w:val="14"/>
                <w:szCs w:val="14"/>
              </w:rPr>
              <w:t>Supplemental_file11_MANC_ANs.tsv</w:t>
            </w:r>
          </w:p>
        </w:tc>
        <w:tc>
          <w:tcPr>
            <w:tcW w:w="1980" w:type="dxa"/>
            <w:shd w:val="clear" w:color="auto" w:fill="auto"/>
            <w:tcMar>
              <w:top w:w="100" w:type="dxa"/>
              <w:left w:w="100" w:type="dxa"/>
              <w:bottom w:w="100" w:type="dxa"/>
              <w:right w:w="100" w:type="dxa"/>
            </w:tcMar>
          </w:tcPr>
          <w:p w14:paraId="1B3958A5" w14:textId="77777777" w:rsidR="00E32743" w:rsidRDefault="00000000">
            <w:pPr>
              <w:widowControl w:val="0"/>
              <w:spacing w:line="240" w:lineRule="auto"/>
              <w:rPr>
                <w:sz w:val="14"/>
                <w:szCs w:val="14"/>
              </w:rPr>
            </w:pPr>
            <w:r>
              <w:rPr>
                <w:sz w:val="14"/>
                <w:szCs w:val="14"/>
              </w:rPr>
              <w:t>Supplementary File 11</w:t>
            </w:r>
          </w:p>
        </w:tc>
        <w:tc>
          <w:tcPr>
            <w:tcW w:w="8895" w:type="dxa"/>
            <w:shd w:val="clear" w:color="auto" w:fill="auto"/>
            <w:tcMar>
              <w:top w:w="100" w:type="dxa"/>
              <w:left w:w="100" w:type="dxa"/>
              <w:bottom w:w="100" w:type="dxa"/>
              <w:right w:w="100" w:type="dxa"/>
            </w:tcMar>
          </w:tcPr>
          <w:p w14:paraId="020A699E" w14:textId="77777777" w:rsidR="00E32743" w:rsidRDefault="00000000">
            <w:pPr>
              <w:rPr>
                <w:sz w:val="14"/>
                <w:szCs w:val="14"/>
              </w:rPr>
            </w:pPr>
            <w:r>
              <w:rPr>
                <w:sz w:val="14"/>
                <w:szCs w:val="14"/>
              </w:rPr>
              <w:t>Tab-separated value (TSV) file containing the neuronal ids and annotations used in the manuscript for ANs of the MANC dataset. Includes the matching to ANs of the FANC dataset.</w:t>
            </w:r>
          </w:p>
        </w:tc>
      </w:tr>
      <w:tr w:rsidR="00E32743" w14:paraId="1202EC22" w14:textId="77777777">
        <w:tc>
          <w:tcPr>
            <w:tcW w:w="3315" w:type="dxa"/>
            <w:shd w:val="clear" w:color="auto" w:fill="auto"/>
            <w:tcMar>
              <w:top w:w="100" w:type="dxa"/>
              <w:left w:w="100" w:type="dxa"/>
              <w:bottom w:w="100" w:type="dxa"/>
              <w:right w:w="100" w:type="dxa"/>
            </w:tcMar>
          </w:tcPr>
          <w:p w14:paraId="7E1A56C3" w14:textId="77777777" w:rsidR="00E32743" w:rsidRDefault="00000000">
            <w:pPr>
              <w:widowControl w:val="0"/>
              <w:spacing w:line="240" w:lineRule="auto"/>
              <w:rPr>
                <w:sz w:val="14"/>
                <w:szCs w:val="14"/>
              </w:rPr>
            </w:pPr>
            <w:r>
              <w:rPr>
                <w:sz w:val="14"/>
                <w:szCs w:val="14"/>
              </w:rPr>
              <w:t>Supplemental_file12_AN_identification.tsv</w:t>
            </w:r>
          </w:p>
        </w:tc>
        <w:tc>
          <w:tcPr>
            <w:tcW w:w="1980" w:type="dxa"/>
            <w:shd w:val="clear" w:color="auto" w:fill="auto"/>
            <w:tcMar>
              <w:top w:w="100" w:type="dxa"/>
              <w:left w:w="100" w:type="dxa"/>
              <w:bottom w:w="100" w:type="dxa"/>
              <w:right w:w="100" w:type="dxa"/>
            </w:tcMar>
          </w:tcPr>
          <w:p w14:paraId="537F710C" w14:textId="77777777" w:rsidR="00E32743" w:rsidRDefault="00000000">
            <w:pPr>
              <w:widowControl w:val="0"/>
              <w:spacing w:line="240" w:lineRule="auto"/>
              <w:rPr>
                <w:sz w:val="14"/>
                <w:szCs w:val="14"/>
              </w:rPr>
            </w:pPr>
            <w:r>
              <w:rPr>
                <w:sz w:val="14"/>
                <w:szCs w:val="14"/>
              </w:rPr>
              <w:t>Supplementary File 12</w:t>
            </w:r>
          </w:p>
        </w:tc>
        <w:tc>
          <w:tcPr>
            <w:tcW w:w="8895" w:type="dxa"/>
            <w:shd w:val="clear" w:color="auto" w:fill="auto"/>
            <w:tcMar>
              <w:top w:w="100" w:type="dxa"/>
              <w:left w:w="100" w:type="dxa"/>
              <w:bottom w:w="100" w:type="dxa"/>
              <w:right w:w="100" w:type="dxa"/>
            </w:tcMar>
          </w:tcPr>
          <w:p w14:paraId="5B20BD16" w14:textId="77777777" w:rsidR="00E32743" w:rsidRDefault="00000000">
            <w:pPr>
              <w:rPr>
                <w:sz w:val="14"/>
                <w:szCs w:val="14"/>
              </w:rPr>
            </w:pPr>
            <w:r>
              <w:rPr>
                <w:sz w:val="14"/>
                <w:szCs w:val="14"/>
              </w:rPr>
              <w:t>Tab-separated value (TSV) file containing the slide code of light microscopy images taken from genetic driver lines to identify 3 AN types.</w:t>
            </w:r>
          </w:p>
        </w:tc>
      </w:tr>
      <w:tr w:rsidR="00E32743" w14:paraId="529FCEF2" w14:textId="77777777">
        <w:tc>
          <w:tcPr>
            <w:tcW w:w="3315" w:type="dxa"/>
            <w:shd w:val="clear" w:color="auto" w:fill="auto"/>
            <w:tcMar>
              <w:top w:w="100" w:type="dxa"/>
              <w:left w:w="100" w:type="dxa"/>
              <w:bottom w:w="100" w:type="dxa"/>
              <w:right w:w="100" w:type="dxa"/>
            </w:tcMar>
          </w:tcPr>
          <w:p w14:paraId="1529807D" w14:textId="77777777" w:rsidR="00E32743" w:rsidRDefault="00000000">
            <w:pPr>
              <w:widowControl w:val="0"/>
              <w:spacing w:line="240" w:lineRule="auto"/>
              <w:rPr>
                <w:sz w:val="14"/>
                <w:szCs w:val="14"/>
              </w:rPr>
            </w:pPr>
            <w:r>
              <w:rPr>
                <w:sz w:val="14"/>
                <w:szCs w:val="14"/>
              </w:rPr>
              <w:t>Supplemental_file13_other_MANC_FANC_matching.tsv</w:t>
            </w:r>
          </w:p>
        </w:tc>
        <w:tc>
          <w:tcPr>
            <w:tcW w:w="1980" w:type="dxa"/>
            <w:shd w:val="clear" w:color="auto" w:fill="auto"/>
            <w:tcMar>
              <w:top w:w="100" w:type="dxa"/>
              <w:left w:w="100" w:type="dxa"/>
              <w:bottom w:w="100" w:type="dxa"/>
              <w:right w:w="100" w:type="dxa"/>
            </w:tcMar>
          </w:tcPr>
          <w:p w14:paraId="7432EE5C" w14:textId="77777777" w:rsidR="00E32743" w:rsidRDefault="00000000">
            <w:pPr>
              <w:widowControl w:val="0"/>
              <w:spacing w:line="240" w:lineRule="auto"/>
              <w:rPr>
                <w:sz w:val="14"/>
                <w:szCs w:val="14"/>
              </w:rPr>
            </w:pPr>
            <w:r>
              <w:rPr>
                <w:sz w:val="14"/>
                <w:szCs w:val="14"/>
              </w:rPr>
              <w:t>Supplementary File 13</w:t>
            </w:r>
          </w:p>
        </w:tc>
        <w:tc>
          <w:tcPr>
            <w:tcW w:w="8895" w:type="dxa"/>
            <w:shd w:val="clear" w:color="auto" w:fill="auto"/>
            <w:tcMar>
              <w:top w:w="100" w:type="dxa"/>
              <w:left w:w="100" w:type="dxa"/>
              <w:bottom w:w="100" w:type="dxa"/>
              <w:right w:w="100" w:type="dxa"/>
            </w:tcMar>
          </w:tcPr>
          <w:p w14:paraId="60EF2D0A" w14:textId="77777777" w:rsidR="00E32743" w:rsidRDefault="00000000">
            <w:pPr>
              <w:rPr>
                <w:sz w:val="14"/>
                <w:szCs w:val="14"/>
              </w:rPr>
            </w:pPr>
            <w:r>
              <w:rPr>
                <w:sz w:val="14"/>
                <w:szCs w:val="14"/>
              </w:rPr>
              <w:t xml:space="preserve">Tab-separated value (TSV) file containing the neuronal ids, types and annotations used in the manuscript that are not DNs, ANs or SAs. </w:t>
            </w:r>
          </w:p>
        </w:tc>
      </w:tr>
      <w:tr w:rsidR="00E32743" w14:paraId="0FE362B4" w14:textId="77777777">
        <w:tc>
          <w:tcPr>
            <w:tcW w:w="3315" w:type="dxa"/>
            <w:shd w:val="clear" w:color="auto" w:fill="auto"/>
            <w:tcMar>
              <w:top w:w="100" w:type="dxa"/>
              <w:left w:w="100" w:type="dxa"/>
              <w:bottom w:w="100" w:type="dxa"/>
              <w:right w:w="100" w:type="dxa"/>
            </w:tcMar>
          </w:tcPr>
          <w:p w14:paraId="57D2EC7C" w14:textId="77777777" w:rsidR="00E32743" w:rsidRDefault="00000000">
            <w:pPr>
              <w:widowControl w:val="0"/>
              <w:spacing w:line="240" w:lineRule="auto"/>
              <w:rPr>
                <w:sz w:val="14"/>
                <w:szCs w:val="14"/>
              </w:rPr>
            </w:pPr>
            <w:r>
              <w:rPr>
                <w:sz w:val="14"/>
                <w:szCs w:val="14"/>
              </w:rPr>
              <w:t>Supplemental_file14_dimorphic_DNs.tsv</w:t>
            </w:r>
          </w:p>
        </w:tc>
        <w:tc>
          <w:tcPr>
            <w:tcW w:w="1980" w:type="dxa"/>
            <w:shd w:val="clear" w:color="auto" w:fill="auto"/>
            <w:tcMar>
              <w:top w:w="100" w:type="dxa"/>
              <w:left w:w="100" w:type="dxa"/>
              <w:bottom w:w="100" w:type="dxa"/>
              <w:right w:w="100" w:type="dxa"/>
            </w:tcMar>
          </w:tcPr>
          <w:p w14:paraId="51C73154" w14:textId="77777777" w:rsidR="00E32743" w:rsidRDefault="00000000">
            <w:pPr>
              <w:widowControl w:val="0"/>
              <w:spacing w:line="240" w:lineRule="auto"/>
              <w:rPr>
                <w:sz w:val="14"/>
                <w:szCs w:val="14"/>
              </w:rPr>
            </w:pPr>
            <w:r>
              <w:rPr>
                <w:sz w:val="14"/>
                <w:szCs w:val="14"/>
              </w:rPr>
              <w:t>Supplementary File 14</w:t>
            </w:r>
          </w:p>
        </w:tc>
        <w:tc>
          <w:tcPr>
            <w:tcW w:w="8895" w:type="dxa"/>
            <w:shd w:val="clear" w:color="auto" w:fill="auto"/>
            <w:tcMar>
              <w:top w:w="100" w:type="dxa"/>
              <w:left w:w="100" w:type="dxa"/>
              <w:bottom w:w="100" w:type="dxa"/>
              <w:right w:w="100" w:type="dxa"/>
            </w:tcMar>
          </w:tcPr>
          <w:p w14:paraId="61BC4D03" w14:textId="77777777" w:rsidR="00E32743" w:rsidRDefault="00000000">
            <w:pPr>
              <w:rPr>
                <w:sz w:val="14"/>
                <w:szCs w:val="14"/>
              </w:rPr>
            </w:pPr>
            <w:r>
              <w:rPr>
                <w:sz w:val="14"/>
                <w:szCs w:val="14"/>
              </w:rPr>
              <w:t>Tab-separated value (TSV) file containing the neuronal ids, types and annotations of dimorphic or sex-specific DNs from all three datasets.</w:t>
            </w:r>
          </w:p>
        </w:tc>
      </w:tr>
      <w:tr w:rsidR="00E32743" w14:paraId="000635B3" w14:textId="77777777">
        <w:tc>
          <w:tcPr>
            <w:tcW w:w="3315" w:type="dxa"/>
            <w:shd w:val="clear" w:color="auto" w:fill="auto"/>
            <w:tcMar>
              <w:top w:w="100" w:type="dxa"/>
              <w:left w:w="100" w:type="dxa"/>
              <w:bottom w:w="100" w:type="dxa"/>
              <w:right w:w="100" w:type="dxa"/>
            </w:tcMar>
          </w:tcPr>
          <w:p w14:paraId="214E5B79" w14:textId="77777777" w:rsidR="00E32743" w:rsidRDefault="00000000">
            <w:pPr>
              <w:widowControl w:val="0"/>
              <w:spacing w:line="240" w:lineRule="auto"/>
              <w:rPr>
                <w:sz w:val="14"/>
                <w:szCs w:val="14"/>
              </w:rPr>
            </w:pPr>
            <w:r>
              <w:rPr>
                <w:sz w:val="14"/>
                <w:szCs w:val="14"/>
              </w:rPr>
              <w:t>Supplemental_file15_dimorphic_ANs.tsv</w:t>
            </w:r>
          </w:p>
        </w:tc>
        <w:tc>
          <w:tcPr>
            <w:tcW w:w="1980" w:type="dxa"/>
            <w:shd w:val="clear" w:color="auto" w:fill="auto"/>
            <w:tcMar>
              <w:top w:w="100" w:type="dxa"/>
              <w:left w:w="100" w:type="dxa"/>
              <w:bottom w:w="100" w:type="dxa"/>
              <w:right w:w="100" w:type="dxa"/>
            </w:tcMar>
          </w:tcPr>
          <w:p w14:paraId="561800C1" w14:textId="77777777" w:rsidR="00E32743" w:rsidRDefault="00000000">
            <w:pPr>
              <w:widowControl w:val="0"/>
              <w:spacing w:line="240" w:lineRule="auto"/>
              <w:rPr>
                <w:sz w:val="14"/>
                <w:szCs w:val="14"/>
              </w:rPr>
            </w:pPr>
            <w:r>
              <w:rPr>
                <w:sz w:val="14"/>
                <w:szCs w:val="14"/>
              </w:rPr>
              <w:t>Supplementary File 15</w:t>
            </w:r>
          </w:p>
        </w:tc>
        <w:tc>
          <w:tcPr>
            <w:tcW w:w="8895" w:type="dxa"/>
            <w:shd w:val="clear" w:color="auto" w:fill="auto"/>
            <w:tcMar>
              <w:top w:w="100" w:type="dxa"/>
              <w:left w:w="100" w:type="dxa"/>
              <w:bottom w:w="100" w:type="dxa"/>
              <w:right w:w="100" w:type="dxa"/>
            </w:tcMar>
          </w:tcPr>
          <w:p w14:paraId="71E1D71C" w14:textId="77777777" w:rsidR="00E32743" w:rsidRDefault="00000000">
            <w:pPr>
              <w:rPr>
                <w:sz w:val="14"/>
                <w:szCs w:val="14"/>
              </w:rPr>
            </w:pPr>
            <w:r>
              <w:rPr>
                <w:sz w:val="14"/>
                <w:szCs w:val="14"/>
              </w:rPr>
              <w:t>Tab-separated value (TSV) file containing the neuronal ids, types and annotations of dimorphic or sex-specific ANs from all three datasets.</w:t>
            </w:r>
          </w:p>
        </w:tc>
      </w:tr>
      <w:tr w:rsidR="00E32743" w14:paraId="6169723C" w14:textId="77777777">
        <w:tc>
          <w:tcPr>
            <w:tcW w:w="3315" w:type="dxa"/>
            <w:shd w:val="clear" w:color="auto" w:fill="auto"/>
            <w:tcMar>
              <w:top w:w="100" w:type="dxa"/>
              <w:left w:w="100" w:type="dxa"/>
              <w:bottom w:w="100" w:type="dxa"/>
              <w:right w:w="100" w:type="dxa"/>
            </w:tcMar>
          </w:tcPr>
          <w:p w14:paraId="0946D67E" w14:textId="77777777" w:rsidR="00E32743" w:rsidRDefault="00000000">
            <w:pPr>
              <w:widowControl w:val="0"/>
              <w:spacing w:line="240" w:lineRule="auto"/>
              <w:rPr>
                <w:sz w:val="14"/>
                <w:szCs w:val="14"/>
              </w:rPr>
            </w:pPr>
            <w:r>
              <w:rPr>
                <w:sz w:val="14"/>
                <w:szCs w:val="14"/>
              </w:rPr>
              <w:t>Supplemental_file16_User_edits.xlsx</w:t>
            </w:r>
          </w:p>
        </w:tc>
        <w:tc>
          <w:tcPr>
            <w:tcW w:w="1980" w:type="dxa"/>
            <w:shd w:val="clear" w:color="auto" w:fill="auto"/>
            <w:tcMar>
              <w:top w:w="100" w:type="dxa"/>
              <w:left w:w="100" w:type="dxa"/>
              <w:bottom w:w="100" w:type="dxa"/>
              <w:right w:w="100" w:type="dxa"/>
            </w:tcMar>
          </w:tcPr>
          <w:p w14:paraId="7D9F57AB" w14:textId="77777777" w:rsidR="00E32743" w:rsidRDefault="00000000">
            <w:pPr>
              <w:widowControl w:val="0"/>
              <w:spacing w:line="240" w:lineRule="auto"/>
              <w:rPr>
                <w:sz w:val="14"/>
                <w:szCs w:val="14"/>
              </w:rPr>
            </w:pPr>
            <w:r>
              <w:rPr>
                <w:sz w:val="14"/>
                <w:szCs w:val="14"/>
              </w:rPr>
              <w:t>Supplementary File 16</w:t>
            </w:r>
          </w:p>
        </w:tc>
        <w:tc>
          <w:tcPr>
            <w:tcW w:w="8895" w:type="dxa"/>
            <w:shd w:val="clear" w:color="auto" w:fill="auto"/>
            <w:tcMar>
              <w:top w:w="100" w:type="dxa"/>
              <w:left w:w="100" w:type="dxa"/>
              <w:bottom w:w="100" w:type="dxa"/>
              <w:right w:w="100" w:type="dxa"/>
            </w:tcMar>
          </w:tcPr>
          <w:p w14:paraId="64F335F2" w14:textId="77777777" w:rsidR="00E32743" w:rsidRDefault="00000000">
            <w:pPr>
              <w:rPr>
                <w:sz w:val="14"/>
                <w:szCs w:val="14"/>
              </w:rPr>
            </w:pPr>
            <w:r>
              <w:rPr>
                <w:sz w:val="14"/>
                <w:szCs w:val="14"/>
              </w:rPr>
              <w:t>Microsoft Excel (XLSX) file containing four tables listing the number of edits to the neck connective neurons in FANC and FAFB summarised by lab or showing the edits made by the one person per lab that contributed the most.</w:t>
            </w:r>
          </w:p>
        </w:tc>
      </w:tr>
    </w:tbl>
    <w:p w14:paraId="2550422A" w14:textId="77777777" w:rsidR="00E32743" w:rsidRDefault="00E32743"/>
    <w:sectPr w:rsidR="00E32743">
      <w:pgSz w:w="16834" w:h="11909" w:orient="landscape"/>
      <w:pgMar w:top="708"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743"/>
    <w:rsid w:val="004F24A5"/>
    <w:rsid w:val="00B251C7"/>
    <w:rsid w:val="00E32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8750D35"/>
  <w15:docId w15:val="{966462A3-BA7E-6F4F-9373-A308B3C7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513</Words>
  <Characters>2929</Characters>
  <Application>Microsoft Office Word</Application>
  <DocSecurity>0</DocSecurity>
  <Lines>24</Lines>
  <Paragraphs>6</Paragraphs>
  <ScaleCrop>false</ScaleCrop>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Tomke Stuerner</cp:lastModifiedBy>
  <cp:revision>2</cp:revision>
  <dcterms:created xsi:type="dcterms:W3CDTF">2025-02-13T15:33:00Z</dcterms:created>
  <dcterms:modified xsi:type="dcterms:W3CDTF">2025-02-13T15:33:00Z</dcterms:modified>
</cp:coreProperties>
</file>