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3B2A9" w14:textId="6D7CA156" w:rsidR="00C87D32" w:rsidRDefault="00A46B53">
      <w:pPr>
        <w:jc w:val="both"/>
        <w:rPr>
          <w:b/>
          <w:szCs w:val="24"/>
          <w:lang w:eastAsia="zh-CN"/>
        </w:rPr>
      </w:pPr>
      <w:r>
        <w:rPr>
          <w:b/>
          <w:szCs w:val="24"/>
          <w:lang w:eastAsia="zh-CN"/>
        </w:rPr>
        <w:t>Supplementary materials:</w:t>
      </w:r>
      <w:r w:rsidR="00C87D32">
        <w:rPr>
          <w:b/>
          <w:szCs w:val="24"/>
          <w:lang w:eastAsia="zh-CN"/>
        </w:rPr>
        <w:t xml:space="preserve"> </w:t>
      </w:r>
    </w:p>
    <w:p w14:paraId="2CA96B88" w14:textId="6F136056" w:rsidR="00C055D4" w:rsidRDefault="0038526F">
      <w:pPr>
        <w:jc w:val="both"/>
        <w:rPr>
          <w:b/>
          <w:szCs w:val="24"/>
          <w:lang w:eastAsia="zh-CN"/>
        </w:rPr>
      </w:pPr>
      <w:r>
        <w:rPr>
          <w:rFonts w:hint="eastAsia"/>
          <w:b/>
          <w:szCs w:val="24"/>
          <w:lang w:eastAsia="zh-CN"/>
        </w:rPr>
        <w:t>Chemical synthesis</w:t>
      </w:r>
      <w:r w:rsidR="00BF6859">
        <w:rPr>
          <w:rFonts w:hint="eastAsia"/>
          <w:b/>
          <w:szCs w:val="24"/>
          <w:lang w:eastAsia="zh-CN"/>
        </w:rPr>
        <w:t xml:space="preserve"> of the deuterated biosynthetic intermediates </w:t>
      </w:r>
    </w:p>
    <w:p w14:paraId="7A8EFDFE" w14:textId="1DC25FCB" w:rsidR="00C055D4" w:rsidRDefault="0082242E">
      <w:pPr>
        <w:jc w:val="center"/>
        <w:rPr>
          <w:szCs w:val="24"/>
        </w:rPr>
      </w:pPr>
      <w:r>
        <w:rPr>
          <w:szCs w:val="24"/>
        </w:rPr>
        <w:object w:dxaOrig="6525" w:dyaOrig="1475" w14:anchorId="4DB743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6.2pt;height:73.65pt" o:ole="">
            <v:imagedata r:id="rId6" o:title=""/>
          </v:shape>
          <o:OLEObject Type="Embed" ProgID="ChemDraw.Document.6.0" ShapeID="_x0000_i1025" DrawAspect="Content" ObjectID="_1804529487" r:id="rId7"/>
        </w:object>
      </w:r>
    </w:p>
    <w:p w14:paraId="5AB30550" w14:textId="455D4855" w:rsidR="00C055D4" w:rsidRDefault="00161622">
      <w:pPr>
        <w:jc w:val="both"/>
        <w:rPr>
          <w:szCs w:val="24"/>
        </w:rPr>
      </w:pPr>
      <w:r>
        <w:rPr>
          <w:szCs w:val="24"/>
        </w:rPr>
        <w:t xml:space="preserve">The synthesis of </w:t>
      </w:r>
      <w:proofErr w:type="spellStart"/>
      <w:r>
        <w:rPr>
          <w:szCs w:val="24"/>
        </w:rPr>
        <w:t>phenylacetaldehyde</w:t>
      </w:r>
      <w:proofErr w:type="spellEnd"/>
      <w:r>
        <w:rPr>
          <w:szCs w:val="24"/>
        </w:rPr>
        <w:t xml:space="preserve"> (PAH-d6) was achieved according to the literature </w:t>
      </w:r>
      <w:r>
        <w:rPr>
          <w:szCs w:val="24"/>
          <w:vertAlign w:val="superscript"/>
        </w:rPr>
        <w:t>[1]</w:t>
      </w:r>
      <w:r>
        <w:rPr>
          <w:szCs w:val="24"/>
        </w:rPr>
        <w:t xml:space="preserve">. To be more specific, </w:t>
      </w:r>
      <w:proofErr w:type="spellStart"/>
      <w:r>
        <w:rPr>
          <w:szCs w:val="24"/>
        </w:rPr>
        <w:t>PhI</w:t>
      </w:r>
      <w:proofErr w:type="spellEnd"/>
      <w:r>
        <w:rPr>
          <w:szCs w:val="24"/>
        </w:rPr>
        <w:t>(</w:t>
      </w:r>
      <w:proofErr w:type="spellStart"/>
      <w:r>
        <w:rPr>
          <w:szCs w:val="24"/>
        </w:rPr>
        <w:t>OAc</w:t>
      </w:r>
      <w:proofErr w:type="spellEnd"/>
      <w:r>
        <w:rPr>
          <w:szCs w:val="24"/>
        </w:rPr>
        <w:t>)</w:t>
      </w:r>
      <w:r>
        <w:rPr>
          <w:szCs w:val="24"/>
          <w:vertAlign w:val="subscript"/>
        </w:rPr>
        <w:t>2</w:t>
      </w:r>
      <w:r>
        <w:rPr>
          <w:szCs w:val="24"/>
        </w:rPr>
        <w:t xml:space="preserve"> (966 mg, 3 </w:t>
      </w:r>
      <w:proofErr w:type="spellStart"/>
      <w:r>
        <w:rPr>
          <w:szCs w:val="24"/>
        </w:rPr>
        <w:t>mmol</w:t>
      </w:r>
      <w:proofErr w:type="spellEnd"/>
      <w:r>
        <w:rPr>
          <w:szCs w:val="24"/>
        </w:rPr>
        <w:t>), NaHSO</w:t>
      </w:r>
      <w:r>
        <w:rPr>
          <w:szCs w:val="24"/>
          <w:vertAlign w:val="subscript"/>
        </w:rPr>
        <w:t>4</w:t>
      </w:r>
      <w:r>
        <w:rPr>
          <w:szCs w:val="24"/>
        </w:rPr>
        <w:t xml:space="preserve"> (414 mg, 3 </w:t>
      </w:r>
      <w:proofErr w:type="spellStart"/>
      <w:r>
        <w:rPr>
          <w:szCs w:val="24"/>
        </w:rPr>
        <w:t>mmol</w:t>
      </w:r>
      <w:proofErr w:type="spellEnd"/>
      <w:r>
        <w:rPr>
          <w:szCs w:val="24"/>
        </w:rPr>
        <w:t xml:space="preserve">), styrene-d8 (340 mg, 3 </w:t>
      </w:r>
      <w:proofErr w:type="spellStart"/>
      <w:r>
        <w:rPr>
          <w:szCs w:val="24"/>
        </w:rPr>
        <w:t>mmol</w:t>
      </w:r>
      <w:proofErr w:type="spellEnd"/>
      <w:r>
        <w:rPr>
          <w:szCs w:val="24"/>
        </w:rPr>
        <w:t>), and 0.2 mL H</w:t>
      </w:r>
      <w:r>
        <w:rPr>
          <w:szCs w:val="24"/>
          <w:vertAlign w:val="subscript"/>
        </w:rPr>
        <w:t>2</w:t>
      </w:r>
      <w:r>
        <w:rPr>
          <w:szCs w:val="24"/>
        </w:rPr>
        <w:t xml:space="preserve">O were mixed in a mortar, and the mixture was intensively ground for 1-2 min. The mixture was then quenched </w:t>
      </w:r>
      <w:r w:rsidR="00A05C74">
        <w:rPr>
          <w:szCs w:val="24"/>
        </w:rPr>
        <w:t>with</w:t>
      </w:r>
      <w:r>
        <w:rPr>
          <w:szCs w:val="24"/>
        </w:rPr>
        <w:t xml:space="preserve"> water and extracted with ethyl acetate. The combined organic layers were concentrated in a vacuum and purified by </w:t>
      </w:r>
      <w:bookmarkStart w:id="0" w:name="_Hlk129272277"/>
      <w:r>
        <w:rPr>
          <w:szCs w:val="24"/>
        </w:rPr>
        <w:t xml:space="preserve">column chromatography (silica gel, </w:t>
      </w:r>
      <w:proofErr w:type="spellStart"/>
      <w:proofErr w:type="gramStart"/>
      <w:r>
        <w:rPr>
          <w:szCs w:val="24"/>
        </w:rPr>
        <w:t>EtOAc</w:t>
      </w:r>
      <w:proofErr w:type="spellEnd"/>
      <w:r>
        <w:rPr>
          <w:szCs w:val="24"/>
        </w:rPr>
        <w:t xml:space="preserve"> :</w:t>
      </w:r>
      <w:proofErr w:type="gramEnd"/>
      <w:r>
        <w:rPr>
          <w:szCs w:val="24"/>
        </w:rPr>
        <w:t xml:space="preserve"> hexanes = 1 : 8) to give PAH-d6.</w:t>
      </w:r>
    </w:p>
    <w:bookmarkEnd w:id="0"/>
    <w:p w14:paraId="20DFBAA3" w14:textId="77777777" w:rsidR="00C055D4" w:rsidRDefault="00161622">
      <w:pPr>
        <w:jc w:val="both"/>
        <w:rPr>
          <w:szCs w:val="24"/>
        </w:rPr>
      </w:pPr>
      <w:r>
        <w:rPr>
          <w:szCs w:val="24"/>
        </w:rPr>
        <w:t>HR-GC-MS (ESI+) calculated for C</w:t>
      </w:r>
      <w:r>
        <w:rPr>
          <w:szCs w:val="24"/>
          <w:vertAlign w:val="subscript"/>
        </w:rPr>
        <w:t>8</w:t>
      </w:r>
      <w:r>
        <w:rPr>
          <w:szCs w:val="24"/>
        </w:rPr>
        <w:t>H</w:t>
      </w:r>
      <w:r>
        <w:rPr>
          <w:szCs w:val="24"/>
          <w:vertAlign w:val="subscript"/>
        </w:rPr>
        <w:t>2</w:t>
      </w:r>
      <w:r>
        <w:rPr>
          <w:szCs w:val="24"/>
        </w:rPr>
        <w:t>D</w:t>
      </w:r>
      <w:r>
        <w:rPr>
          <w:szCs w:val="24"/>
          <w:vertAlign w:val="subscript"/>
        </w:rPr>
        <w:t>6</w:t>
      </w:r>
      <w:r>
        <w:rPr>
          <w:szCs w:val="24"/>
        </w:rPr>
        <w:t>O [M]</w:t>
      </w:r>
      <w:r>
        <w:rPr>
          <w:rFonts w:hint="eastAsia"/>
          <w:szCs w:val="24"/>
          <w:vertAlign w:val="superscript"/>
          <w:lang w:eastAsia="zh-CN"/>
        </w:rPr>
        <w:t>+</w:t>
      </w:r>
      <w:r>
        <w:rPr>
          <w:szCs w:val="24"/>
        </w:rPr>
        <w:t xml:space="preserve"> 126.0952, found 126.0946.</w:t>
      </w:r>
    </w:p>
    <w:p w14:paraId="4207BA42" w14:textId="77777777" w:rsidR="00C055D4" w:rsidRDefault="00C055D4">
      <w:pPr>
        <w:jc w:val="both"/>
        <w:rPr>
          <w:szCs w:val="24"/>
        </w:rPr>
      </w:pPr>
    </w:p>
    <w:p w14:paraId="3D8154E9" w14:textId="56EC10C8" w:rsidR="00C055D4" w:rsidRDefault="0058130D">
      <w:pPr>
        <w:jc w:val="center"/>
        <w:rPr>
          <w:szCs w:val="24"/>
        </w:rPr>
      </w:pPr>
      <w:r>
        <w:rPr>
          <w:szCs w:val="24"/>
        </w:rPr>
        <w:object w:dxaOrig="6558" w:dyaOrig="1411" w14:anchorId="0AA8D299">
          <v:shape id="_x0000_i1026" type="#_x0000_t75" style="width:327.8pt;height:71.45pt" o:ole="">
            <v:imagedata r:id="rId8" o:title=""/>
          </v:shape>
          <o:OLEObject Type="Embed" ProgID="ChemDraw.Document.6.0" ShapeID="_x0000_i1026" DrawAspect="Content" ObjectID="_1804529488" r:id="rId9"/>
        </w:object>
      </w:r>
    </w:p>
    <w:p w14:paraId="25A34DCE" w14:textId="44C44A72" w:rsidR="00C055D4" w:rsidRDefault="00161622">
      <w:pPr>
        <w:jc w:val="both"/>
        <w:rPr>
          <w:szCs w:val="24"/>
        </w:rPr>
      </w:pPr>
      <w:proofErr w:type="spellStart"/>
      <w:r>
        <w:rPr>
          <w:szCs w:val="24"/>
        </w:rPr>
        <w:t>Cinnamic</w:t>
      </w:r>
      <w:proofErr w:type="spellEnd"/>
      <w:r>
        <w:rPr>
          <w:szCs w:val="24"/>
        </w:rPr>
        <w:t xml:space="preserve"> acid-d6 (CA-d6) was synthesized according to the literature </w:t>
      </w:r>
      <w:r>
        <w:rPr>
          <w:szCs w:val="24"/>
          <w:vertAlign w:val="superscript"/>
        </w:rPr>
        <w:t>[2]</w:t>
      </w:r>
      <w:r>
        <w:rPr>
          <w:szCs w:val="24"/>
        </w:rPr>
        <w:t xml:space="preserve">. Styrene-d8 (140 mg, 1.25 </w:t>
      </w:r>
      <w:proofErr w:type="spellStart"/>
      <w:r>
        <w:rPr>
          <w:szCs w:val="24"/>
        </w:rPr>
        <w:t>mmol</w:t>
      </w:r>
      <w:proofErr w:type="spellEnd"/>
      <w:r>
        <w:rPr>
          <w:szCs w:val="24"/>
        </w:rPr>
        <w:t xml:space="preserve">), acrylic acid (36 mg, 0.5 </w:t>
      </w:r>
      <w:proofErr w:type="spellStart"/>
      <w:r>
        <w:rPr>
          <w:szCs w:val="24"/>
        </w:rPr>
        <w:t>mmol</w:t>
      </w:r>
      <w:proofErr w:type="spellEnd"/>
      <w:r>
        <w:rPr>
          <w:szCs w:val="24"/>
        </w:rPr>
        <w:t xml:space="preserve">), and Grubbs II catalyst (21 mg, 0.025 </w:t>
      </w:r>
      <w:proofErr w:type="spellStart"/>
      <w:r>
        <w:rPr>
          <w:szCs w:val="24"/>
        </w:rPr>
        <w:t>mmol</w:t>
      </w:r>
      <w:proofErr w:type="spellEnd"/>
      <w:r>
        <w:rPr>
          <w:szCs w:val="24"/>
        </w:rPr>
        <w:t>) were added to a microwave tube containing 2 mL CH</w:t>
      </w:r>
      <w:r>
        <w:rPr>
          <w:szCs w:val="24"/>
          <w:vertAlign w:val="subscript"/>
        </w:rPr>
        <w:t>2</w:t>
      </w:r>
      <w:r>
        <w:rPr>
          <w:szCs w:val="24"/>
        </w:rPr>
        <w:t>Cl</w:t>
      </w:r>
      <w:r>
        <w:rPr>
          <w:szCs w:val="24"/>
          <w:vertAlign w:val="subscript"/>
        </w:rPr>
        <w:t xml:space="preserve">2 </w:t>
      </w:r>
      <w:r>
        <w:rPr>
          <w:szCs w:val="24"/>
        </w:rPr>
        <w:t xml:space="preserve">at Argon atmosphere. The reaction was performed under microwave irradiation (120W, ACTIVENT®, USA) at 40 </w:t>
      </w:r>
      <w:proofErr w:type="spellStart"/>
      <w:r>
        <w:rPr>
          <w:szCs w:val="24"/>
          <w:vertAlign w:val="superscript"/>
        </w:rPr>
        <w:t>o</w:t>
      </w:r>
      <w:r>
        <w:rPr>
          <w:szCs w:val="24"/>
        </w:rPr>
        <w:t>C</w:t>
      </w:r>
      <w:proofErr w:type="spellEnd"/>
      <w:r>
        <w:rPr>
          <w:szCs w:val="24"/>
        </w:rPr>
        <w:t xml:space="preserve"> for 4 h. After the reaction, the resulting mixture was quenched </w:t>
      </w:r>
      <w:r w:rsidR="00A05C74">
        <w:rPr>
          <w:rFonts w:hint="eastAsia"/>
          <w:szCs w:val="24"/>
          <w:lang w:eastAsia="zh-CN"/>
        </w:rPr>
        <w:t>with</w:t>
      </w:r>
      <w:r>
        <w:rPr>
          <w:szCs w:val="24"/>
        </w:rPr>
        <w:t xml:space="preserve"> water, extracted with ethyl acetate</w:t>
      </w:r>
      <w:r w:rsidR="00A05C74">
        <w:rPr>
          <w:szCs w:val="24"/>
        </w:rPr>
        <w:t>,</w:t>
      </w:r>
      <w:r>
        <w:rPr>
          <w:szCs w:val="24"/>
        </w:rPr>
        <w:t xml:space="preserve"> and finally purified by column chromatography (silica gel, </w:t>
      </w:r>
      <w:proofErr w:type="spellStart"/>
      <w:proofErr w:type="gramStart"/>
      <w:r>
        <w:rPr>
          <w:szCs w:val="24"/>
        </w:rPr>
        <w:t>EtOAc</w:t>
      </w:r>
      <w:proofErr w:type="spellEnd"/>
      <w:r>
        <w:rPr>
          <w:szCs w:val="24"/>
        </w:rPr>
        <w:t xml:space="preserve"> :</w:t>
      </w:r>
      <w:proofErr w:type="gramEnd"/>
      <w:r>
        <w:rPr>
          <w:szCs w:val="24"/>
        </w:rPr>
        <w:t xml:space="preserve"> hexanes = 1 : 5) to give </w:t>
      </w:r>
      <w:proofErr w:type="spellStart"/>
      <w:r>
        <w:rPr>
          <w:szCs w:val="24"/>
        </w:rPr>
        <w:t>cinnamic</w:t>
      </w:r>
      <w:proofErr w:type="spellEnd"/>
      <w:r>
        <w:rPr>
          <w:szCs w:val="24"/>
        </w:rPr>
        <w:t xml:space="preserve"> acid-d6 in 71.8% yield (55 mg). </w:t>
      </w:r>
    </w:p>
    <w:p w14:paraId="04ECA58A" w14:textId="77777777" w:rsidR="00C055D4" w:rsidRDefault="00161622">
      <w:pPr>
        <w:jc w:val="both"/>
        <w:rPr>
          <w:szCs w:val="24"/>
        </w:rPr>
      </w:pPr>
      <w:r>
        <w:rPr>
          <w:szCs w:val="24"/>
        </w:rPr>
        <w:t>HRMS (ESI-) calculated for C</w:t>
      </w:r>
      <w:r>
        <w:rPr>
          <w:szCs w:val="24"/>
          <w:vertAlign w:val="subscript"/>
        </w:rPr>
        <w:t>9</w:t>
      </w:r>
      <w:r>
        <w:rPr>
          <w:szCs w:val="24"/>
        </w:rPr>
        <w:t>HD</w:t>
      </w:r>
      <w:r>
        <w:rPr>
          <w:szCs w:val="24"/>
          <w:vertAlign w:val="subscript"/>
        </w:rPr>
        <w:t>6</w:t>
      </w:r>
      <w:r>
        <w:rPr>
          <w:szCs w:val="24"/>
        </w:rPr>
        <w:t>O</w:t>
      </w:r>
      <w:r>
        <w:rPr>
          <w:szCs w:val="24"/>
          <w:vertAlign w:val="subscript"/>
        </w:rPr>
        <w:t>2</w:t>
      </w:r>
      <w:r>
        <w:rPr>
          <w:szCs w:val="24"/>
        </w:rPr>
        <w:t xml:space="preserve"> [M-H]</w:t>
      </w:r>
      <w:r>
        <w:rPr>
          <w:szCs w:val="24"/>
          <w:vertAlign w:val="superscript"/>
        </w:rPr>
        <w:t>-</w:t>
      </w:r>
      <w:r>
        <w:rPr>
          <w:szCs w:val="24"/>
        </w:rPr>
        <w:t xml:space="preserve"> 153.0828, found 153.0828.</w:t>
      </w:r>
    </w:p>
    <w:p w14:paraId="05976079" w14:textId="77777777" w:rsidR="00C055D4" w:rsidRDefault="00C055D4">
      <w:pPr>
        <w:jc w:val="both"/>
        <w:rPr>
          <w:szCs w:val="24"/>
        </w:rPr>
      </w:pPr>
    </w:p>
    <w:p w14:paraId="1B5CC46C" w14:textId="483ED603" w:rsidR="00C055D4" w:rsidRDefault="002F408E">
      <w:pPr>
        <w:jc w:val="center"/>
        <w:rPr>
          <w:szCs w:val="24"/>
        </w:rPr>
      </w:pPr>
      <w:r>
        <w:rPr>
          <w:szCs w:val="24"/>
        </w:rPr>
        <w:object w:dxaOrig="4067" w:dyaOrig="1485" w14:anchorId="09A3E9CA">
          <v:shape id="_x0000_i1027" type="#_x0000_t75" style="width:204pt;height:74.75pt" o:ole="">
            <v:imagedata r:id="rId10" o:title=""/>
          </v:shape>
          <o:OLEObject Type="Embed" ProgID="ChemDraw.Document.6.0" ShapeID="_x0000_i1027" DrawAspect="Content" ObjectID="_1804529489" r:id="rId11"/>
        </w:object>
      </w:r>
    </w:p>
    <w:p w14:paraId="50E81B21" w14:textId="3CC0F716" w:rsidR="00C055D4" w:rsidRDefault="00161622">
      <w:pPr>
        <w:jc w:val="both"/>
        <w:rPr>
          <w:szCs w:val="24"/>
        </w:rPr>
      </w:pPr>
      <w:r>
        <w:rPr>
          <w:szCs w:val="24"/>
        </w:rPr>
        <w:t xml:space="preserve">The synthesis of 4-iodophenol-d4 was achieved according to the literature </w:t>
      </w:r>
      <w:r>
        <w:rPr>
          <w:szCs w:val="24"/>
          <w:vertAlign w:val="superscript"/>
        </w:rPr>
        <w:t>[3]</w:t>
      </w:r>
      <w:r>
        <w:rPr>
          <w:szCs w:val="24"/>
        </w:rPr>
        <w:t xml:space="preserve">. Specifically, a mixture of phenol-d5 (20 mg, 0.202 </w:t>
      </w:r>
      <w:proofErr w:type="spellStart"/>
      <w:r>
        <w:rPr>
          <w:szCs w:val="24"/>
        </w:rPr>
        <w:t>mmol</w:t>
      </w:r>
      <w:proofErr w:type="spellEnd"/>
      <w:r>
        <w:rPr>
          <w:szCs w:val="24"/>
        </w:rPr>
        <w:t xml:space="preserve">), NIS (49.5 mg, 0.22 </w:t>
      </w:r>
      <w:proofErr w:type="spellStart"/>
      <w:r>
        <w:rPr>
          <w:szCs w:val="24"/>
        </w:rPr>
        <w:t>mmol</w:t>
      </w:r>
      <w:proofErr w:type="spellEnd"/>
      <w:r>
        <w:rPr>
          <w:szCs w:val="24"/>
        </w:rPr>
        <w:t>)</w:t>
      </w:r>
      <w:r w:rsidR="00A05C74">
        <w:rPr>
          <w:szCs w:val="24"/>
        </w:rPr>
        <w:t xml:space="preserve">, and </w:t>
      </w:r>
      <w:proofErr w:type="gramStart"/>
      <w:r w:rsidR="00A05C74">
        <w:rPr>
          <w:szCs w:val="24"/>
        </w:rPr>
        <w:t>In</w:t>
      </w:r>
      <w:proofErr w:type="gramEnd"/>
      <w:r w:rsidR="00A05C74">
        <w:rPr>
          <w:szCs w:val="24"/>
        </w:rPr>
        <w:t>(</w:t>
      </w:r>
      <w:proofErr w:type="spellStart"/>
      <w:r w:rsidR="00A05C74">
        <w:rPr>
          <w:szCs w:val="24"/>
        </w:rPr>
        <w:t>OTf</w:t>
      </w:r>
      <w:proofErr w:type="spellEnd"/>
      <w:r w:rsidR="00A05C74">
        <w:rPr>
          <w:szCs w:val="24"/>
        </w:rPr>
        <w:t xml:space="preserve">)3 (11.2 mg, 0.020 </w:t>
      </w:r>
      <w:proofErr w:type="spellStart"/>
      <w:r w:rsidR="00A05C74">
        <w:rPr>
          <w:szCs w:val="24"/>
        </w:rPr>
        <w:t>mmol</w:t>
      </w:r>
      <w:proofErr w:type="spellEnd"/>
      <w:r w:rsidR="00A05C74">
        <w:rPr>
          <w:szCs w:val="24"/>
        </w:rPr>
        <w:t xml:space="preserve">) was added to </w:t>
      </w:r>
      <w:r>
        <w:rPr>
          <w:szCs w:val="24"/>
        </w:rPr>
        <w:t xml:space="preserve">2 mL ACN. The resulting mixture was stirred in the dark for 10 h and then quenched with water. After extraction and concentration in a vacuum, the resulting mixture was purified by column chromatography (silica gel, </w:t>
      </w:r>
      <w:proofErr w:type="spellStart"/>
      <w:proofErr w:type="gramStart"/>
      <w:r>
        <w:rPr>
          <w:szCs w:val="24"/>
        </w:rPr>
        <w:t>EtOAc</w:t>
      </w:r>
      <w:proofErr w:type="spellEnd"/>
      <w:r>
        <w:rPr>
          <w:szCs w:val="24"/>
        </w:rPr>
        <w:t xml:space="preserve"> :</w:t>
      </w:r>
      <w:proofErr w:type="gramEnd"/>
      <w:r>
        <w:rPr>
          <w:szCs w:val="24"/>
        </w:rPr>
        <w:t xml:space="preserve"> hexanes = 1 : 4) to give 4-iodophenol-d4 in 68% yield (30.6 mg).</w:t>
      </w:r>
    </w:p>
    <w:p w14:paraId="7365AE28" w14:textId="77777777" w:rsidR="00C055D4" w:rsidRDefault="00161622">
      <w:pPr>
        <w:jc w:val="both"/>
        <w:rPr>
          <w:szCs w:val="24"/>
        </w:rPr>
      </w:pPr>
      <w:r>
        <w:rPr>
          <w:szCs w:val="24"/>
        </w:rPr>
        <w:t>HR-GC-MS (ESI+) calculated for C</w:t>
      </w:r>
      <w:r>
        <w:rPr>
          <w:szCs w:val="24"/>
          <w:vertAlign w:val="subscript"/>
        </w:rPr>
        <w:t>6</w:t>
      </w:r>
      <w:r>
        <w:rPr>
          <w:szCs w:val="24"/>
        </w:rPr>
        <w:t>HD</w:t>
      </w:r>
      <w:r>
        <w:rPr>
          <w:szCs w:val="24"/>
          <w:vertAlign w:val="subscript"/>
        </w:rPr>
        <w:t>4</w:t>
      </w:r>
      <w:r>
        <w:rPr>
          <w:szCs w:val="24"/>
        </w:rPr>
        <w:t>IO [M</w:t>
      </w:r>
      <w:r>
        <w:rPr>
          <w:rFonts w:hint="eastAsia"/>
          <w:szCs w:val="24"/>
          <w:lang w:eastAsia="zh-CN"/>
        </w:rPr>
        <w:t>]</w:t>
      </w:r>
      <w:r>
        <w:rPr>
          <w:rFonts w:hint="eastAsia"/>
          <w:szCs w:val="24"/>
          <w:vertAlign w:val="superscript"/>
          <w:lang w:eastAsia="zh-CN"/>
        </w:rPr>
        <w:t>+</w:t>
      </w:r>
      <w:r>
        <w:rPr>
          <w:szCs w:val="24"/>
          <w:lang w:eastAsia="zh-CN"/>
        </w:rPr>
        <w:t xml:space="preserve"> </w:t>
      </w:r>
      <w:r>
        <w:rPr>
          <w:szCs w:val="24"/>
        </w:rPr>
        <w:t>223.9636, found 223.9627.</w:t>
      </w:r>
    </w:p>
    <w:p w14:paraId="1ED72753" w14:textId="77777777" w:rsidR="00C055D4" w:rsidRDefault="00C055D4">
      <w:pPr>
        <w:jc w:val="both"/>
        <w:rPr>
          <w:szCs w:val="24"/>
        </w:rPr>
      </w:pPr>
    </w:p>
    <w:p w14:paraId="3F0C591E" w14:textId="7F6E48D7" w:rsidR="00C055D4" w:rsidRDefault="00083F78">
      <w:pPr>
        <w:jc w:val="center"/>
        <w:rPr>
          <w:szCs w:val="24"/>
        </w:rPr>
      </w:pPr>
      <w:r>
        <w:rPr>
          <w:szCs w:val="24"/>
        </w:rPr>
        <w:object w:dxaOrig="7250" w:dyaOrig="1396" w14:anchorId="704C9251">
          <v:shape id="_x0000_i1028" type="#_x0000_t75" style="width:362.75pt;height:69.25pt" o:ole="">
            <v:imagedata r:id="rId12" o:title=""/>
          </v:shape>
          <o:OLEObject Type="Embed" ProgID="ChemDraw.Document.6.0" ShapeID="_x0000_i1028" DrawAspect="Content" ObjectID="_1804529490" r:id="rId13"/>
        </w:object>
      </w:r>
    </w:p>
    <w:p w14:paraId="57C3B60E" w14:textId="54440897" w:rsidR="00C055D4" w:rsidRDefault="00161622">
      <w:pPr>
        <w:jc w:val="both"/>
        <w:rPr>
          <w:szCs w:val="24"/>
        </w:rPr>
      </w:pPr>
      <w:r>
        <w:rPr>
          <w:szCs w:val="24"/>
        </w:rPr>
        <w:t xml:space="preserve">The synthesis of </w:t>
      </w:r>
      <w:r w:rsidRPr="00083F78">
        <w:rPr>
          <w:i/>
          <w:iCs/>
          <w:szCs w:val="24"/>
        </w:rPr>
        <w:t>para</w:t>
      </w:r>
      <w:r>
        <w:rPr>
          <w:szCs w:val="24"/>
        </w:rPr>
        <w:t>-</w:t>
      </w:r>
      <w:proofErr w:type="spellStart"/>
      <w:r>
        <w:rPr>
          <w:szCs w:val="24"/>
        </w:rPr>
        <w:t>hydroxy</w:t>
      </w:r>
      <w:proofErr w:type="spellEnd"/>
      <w:r>
        <w:rPr>
          <w:szCs w:val="24"/>
        </w:rPr>
        <w:t>-</w:t>
      </w:r>
      <w:proofErr w:type="spellStart"/>
      <w:r>
        <w:rPr>
          <w:szCs w:val="24"/>
        </w:rPr>
        <w:t>cinnamic</w:t>
      </w:r>
      <w:proofErr w:type="spellEnd"/>
      <w:r>
        <w:rPr>
          <w:szCs w:val="24"/>
        </w:rPr>
        <w:t xml:space="preserve"> acid (p-HCA-d4) was achieved according to the literature </w:t>
      </w:r>
      <w:r>
        <w:rPr>
          <w:szCs w:val="24"/>
          <w:vertAlign w:val="superscript"/>
        </w:rPr>
        <w:t>[4]</w:t>
      </w:r>
      <w:r>
        <w:rPr>
          <w:szCs w:val="24"/>
        </w:rPr>
        <w:t xml:space="preserve">. Specifically, to the mixture of 4-iodophenol-d4 (48 mg, 0.214 </w:t>
      </w:r>
      <w:proofErr w:type="spellStart"/>
      <w:r>
        <w:rPr>
          <w:szCs w:val="24"/>
        </w:rPr>
        <w:t>mmol</w:t>
      </w:r>
      <w:proofErr w:type="spellEnd"/>
      <w:r>
        <w:rPr>
          <w:szCs w:val="24"/>
        </w:rPr>
        <w:t xml:space="preserve">), acrylic acid (22 </w:t>
      </w:r>
      <w:r>
        <w:rPr>
          <w:szCs w:val="24"/>
        </w:rPr>
        <w:sym w:font="Symbol" w:char="F06D"/>
      </w:r>
      <w:r>
        <w:rPr>
          <w:szCs w:val="24"/>
        </w:rPr>
        <w:t xml:space="preserve">L, 0.321 </w:t>
      </w:r>
      <w:proofErr w:type="spellStart"/>
      <w:r>
        <w:rPr>
          <w:szCs w:val="24"/>
        </w:rPr>
        <w:t>mmol</w:t>
      </w:r>
      <w:proofErr w:type="spellEnd"/>
      <w:r>
        <w:rPr>
          <w:szCs w:val="24"/>
        </w:rPr>
        <w:t>) and K</w:t>
      </w:r>
      <w:r>
        <w:rPr>
          <w:szCs w:val="24"/>
          <w:vertAlign w:val="subscript"/>
        </w:rPr>
        <w:t>2</w:t>
      </w:r>
      <w:r>
        <w:rPr>
          <w:szCs w:val="24"/>
        </w:rPr>
        <w:t>CO</w:t>
      </w:r>
      <w:r>
        <w:rPr>
          <w:szCs w:val="24"/>
          <w:vertAlign w:val="subscript"/>
        </w:rPr>
        <w:t>3</w:t>
      </w:r>
      <w:r>
        <w:rPr>
          <w:szCs w:val="24"/>
        </w:rPr>
        <w:t xml:space="preserve"> (44.0 mg, 0.321 </w:t>
      </w:r>
      <w:proofErr w:type="spellStart"/>
      <w:r>
        <w:rPr>
          <w:szCs w:val="24"/>
        </w:rPr>
        <w:t>mmol</w:t>
      </w:r>
      <w:proofErr w:type="spellEnd"/>
      <w:r>
        <w:rPr>
          <w:szCs w:val="24"/>
        </w:rPr>
        <w:t xml:space="preserve">) in water (2 mL) was added </w:t>
      </w:r>
      <w:proofErr w:type="spellStart"/>
      <w:r>
        <w:rPr>
          <w:szCs w:val="24"/>
        </w:rPr>
        <w:t>Pd</w:t>
      </w:r>
      <w:proofErr w:type="spellEnd"/>
      <w:r>
        <w:rPr>
          <w:szCs w:val="24"/>
        </w:rPr>
        <w:t>(</w:t>
      </w:r>
      <w:proofErr w:type="spellStart"/>
      <w:r>
        <w:rPr>
          <w:szCs w:val="24"/>
        </w:rPr>
        <w:t>OAc</w:t>
      </w:r>
      <w:proofErr w:type="spellEnd"/>
      <w:r>
        <w:rPr>
          <w:szCs w:val="24"/>
        </w:rPr>
        <w:t>)</w:t>
      </w:r>
      <w:r>
        <w:rPr>
          <w:szCs w:val="24"/>
          <w:vertAlign w:val="subscript"/>
        </w:rPr>
        <w:t>2</w:t>
      </w:r>
      <w:r>
        <w:rPr>
          <w:szCs w:val="24"/>
        </w:rPr>
        <w:t xml:space="preserve">. The resulting mixture was heated at 80 </w:t>
      </w:r>
      <w:proofErr w:type="spellStart"/>
      <w:r>
        <w:rPr>
          <w:szCs w:val="24"/>
          <w:vertAlign w:val="superscript"/>
        </w:rPr>
        <w:t>o</w:t>
      </w:r>
      <w:r>
        <w:rPr>
          <w:szCs w:val="24"/>
        </w:rPr>
        <w:t>C</w:t>
      </w:r>
      <w:proofErr w:type="spellEnd"/>
      <w:r>
        <w:rPr>
          <w:szCs w:val="24"/>
        </w:rPr>
        <w:t xml:space="preserve"> for 2 h and then quenched with 2 N </w:t>
      </w:r>
      <w:proofErr w:type="spellStart"/>
      <w:r>
        <w:rPr>
          <w:szCs w:val="24"/>
        </w:rPr>
        <w:t>HCl</w:t>
      </w:r>
      <w:proofErr w:type="spellEnd"/>
      <w:r>
        <w:rPr>
          <w:szCs w:val="24"/>
        </w:rPr>
        <w:t xml:space="preserve"> solution (2 mL). After extraction and concentration in </w:t>
      </w:r>
      <w:r w:rsidR="00A05C74">
        <w:rPr>
          <w:szCs w:val="24"/>
        </w:rPr>
        <w:t xml:space="preserve">a vacuum, the resulting mixture was purified by column chromatography (silica gel, </w:t>
      </w:r>
      <w:proofErr w:type="spellStart"/>
      <w:proofErr w:type="gramStart"/>
      <w:r w:rsidR="00A05C74">
        <w:rPr>
          <w:szCs w:val="24"/>
        </w:rPr>
        <w:t>EtOAc</w:t>
      </w:r>
      <w:proofErr w:type="spellEnd"/>
      <w:r w:rsidR="00A05C74">
        <w:rPr>
          <w:szCs w:val="24"/>
        </w:rPr>
        <w:t xml:space="preserve"> :</w:t>
      </w:r>
      <w:proofErr w:type="gramEnd"/>
      <w:r w:rsidR="00A05C74">
        <w:rPr>
          <w:szCs w:val="24"/>
        </w:rPr>
        <w:t xml:space="preserve"> hexanes = 1 : 1) to give p-HCA-d4 in 19% yield (7.0 mg) with the </w:t>
      </w:r>
      <w:r>
        <w:rPr>
          <w:szCs w:val="24"/>
        </w:rPr>
        <w:t>recovery of the starting material p-HCA-d4 (15.9 mg).</w:t>
      </w:r>
    </w:p>
    <w:p w14:paraId="0A2C0EFB" w14:textId="77777777" w:rsidR="00C055D4" w:rsidRDefault="00161622">
      <w:pPr>
        <w:jc w:val="both"/>
        <w:rPr>
          <w:szCs w:val="24"/>
        </w:rPr>
      </w:pPr>
      <w:r>
        <w:rPr>
          <w:szCs w:val="24"/>
        </w:rPr>
        <w:t>HRMS (ESI-) calculated for C</w:t>
      </w:r>
      <w:r>
        <w:rPr>
          <w:szCs w:val="24"/>
          <w:vertAlign w:val="subscript"/>
        </w:rPr>
        <w:t>9</w:t>
      </w:r>
      <w:r>
        <w:rPr>
          <w:szCs w:val="24"/>
        </w:rPr>
        <w:t>H</w:t>
      </w:r>
      <w:r>
        <w:rPr>
          <w:szCs w:val="24"/>
          <w:vertAlign w:val="subscript"/>
        </w:rPr>
        <w:t>3</w:t>
      </w:r>
      <w:r>
        <w:rPr>
          <w:szCs w:val="24"/>
        </w:rPr>
        <w:t>D</w:t>
      </w:r>
      <w:r>
        <w:rPr>
          <w:szCs w:val="24"/>
          <w:vertAlign w:val="subscript"/>
        </w:rPr>
        <w:t>4</w:t>
      </w:r>
      <w:r>
        <w:rPr>
          <w:szCs w:val="24"/>
        </w:rPr>
        <w:t>O</w:t>
      </w:r>
      <w:r>
        <w:rPr>
          <w:szCs w:val="24"/>
          <w:vertAlign w:val="subscript"/>
        </w:rPr>
        <w:t>3</w:t>
      </w:r>
      <w:r>
        <w:rPr>
          <w:szCs w:val="24"/>
        </w:rPr>
        <w:t xml:space="preserve"> [M</w:t>
      </w:r>
      <w:r>
        <w:rPr>
          <w:rFonts w:hint="eastAsia"/>
          <w:szCs w:val="24"/>
          <w:lang w:eastAsia="zh-CN"/>
        </w:rPr>
        <w:t>-</w:t>
      </w:r>
      <w:r>
        <w:rPr>
          <w:szCs w:val="24"/>
        </w:rPr>
        <w:t>H]</w:t>
      </w:r>
      <w:r>
        <w:rPr>
          <w:szCs w:val="24"/>
          <w:vertAlign w:val="superscript"/>
        </w:rPr>
        <w:t>-</w:t>
      </w:r>
      <w:r>
        <w:rPr>
          <w:szCs w:val="24"/>
        </w:rPr>
        <w:t xml:space="preserve"> 167.0652, found 167.0652.</w:t>
      </w:r>
    </w:p>
    <w:p w14:paraId="57476922" w14:textId="77777777" w:rsidR="00C055D4" w:rsidRDefault="00C055D4">
      <w:pPr>
        <w:jc w:val="both"/>
        <w:rPr>
          <w:szCs w:val="24"/>
        </w:rPr>
      </w:pPr>
    </w:p>
    <w:p w14:paraId="69990ECC" w14:textId="36E818C9" w:rsidR="00C055D4" w:rsidRDefault="00D00C99">
      <w:pPr>
        <w:jc w:val="center"/>
        <w:rPr>
          <w:szCs w:val="24"/>
        </w:rPr>
      </w:pPr>
      <w:r>
        <w:rPr>
          <w:szCs w:val="24"/>
        </w:rPr>
        <w:object w:dxaOrig="6818" w:dyaOrig="1377" w14:anchorId="44962683">
          <v:shape id="_x0000_i1029" type="#_x0000_t75" style="width:340.9pt;height:68.2pt" o:ole="">
            <v:imagedata r:id="rId14" o:title=""/>
          </v:shape>
          <o:OLEObject Type="Embed" ProgID="ChemDraw.Document.6.0" ShapeID="_x0000_i1029" DrawAspect="Content" ObjectID="_1804529491" r:id="rId15"/>
        </w:object>
      </w:r>
    </w:p>
    <w:p w14:paraId="2FD992F5" w14:textId="58FE199F" w:rsidR="00C055D4" w:rsidRDefault="00161622">
      <w:pPr>
        <w:jc w:val="both"/>
        <w:rPr>
          <w:szCs w:val="24"/>
        </w:rPr>
      </w:pPr>
      <w:r>
        <w:rPr>
          <w:szCs w:val="24"/>
        </w:rPr>
        <w:t xml:space="preserve">The synthesis of 4-vinylphenol-d4(4VP-d4) was achieved according to the literature </w:t>
      </w:r>
      <w:r>
        <w:rPr>
          <w:szCs w:val="24"/>
          <w:vertAlign w:val="superscript"/>
        </w:rPr>
        <w:t>[5]</w:t>
      </w:r>
      <w:r>
        <w:rPr>
          <w:szCs w:val="24"/>
        </w:rPr>
        <w:t xml:space="preserve">. Specifically, the mixture of 4-iodophenol-d4 (30.6 mg, 0.137 </w:t>
      </w:r>
      <w:proofErr w:type="spellStart"/>
      <w:r>
        <w:rPr>
          <w:szCs w:val="24"/>
        </w:rPr>
        <w:t>mmol</w:t>
      </w:r>
      <w:proofErr w:type="spellEnd"/>
      <w:r>
        <w:rPr>
          <w:szCs w:val="24"/>
        </w:rPr>
        <w:t xml:space="preserve">), potassium </w:t>
      </w:r>
      <w:proofErr w:type="spellStart"/>
      <w:r>
        <w:rPr>
          <w:szCs w:val="24"/>
        </w:rPr>
        <w:t>vinyltrifluoroborate</w:t>
      </w:r>
      <w:proofErr w:type="spellEnd"/>
      <w:r>
        <w:rPr>
          <w:szCs w:val="24"/>
        </w:rPr>
        <w:t xml:space="preserve"> (27.5 mg, 0.205 </w:t>
      </w:r>
      <w:proofErr w:type="spellStart"/>
      <w:r>
        <w:rPr>
          <w:szCs w:val="24"/>
        </w:rPr>
        <w:t>mmol</w:t>
      </w:r>
      <w:proofErr w:type="spellEnd"/>
      <w:r>
        <w:rPr>
          <w:szCs w:val="24"/>
        </w:rPr>
        <w:t>)</w:t>
      </w:r>
      <w:r w:rsidR="00A05C74">
        <w:rPr>
          <w:szCs w:val="24"/>
        </w:rPr>
        <w:t>,</w:t>
      </w:r>
      <w:r>
        <w:rPr>
          <w:szCs w:val="24"/>
        </w:rPr>
        <w:t xml:space="preserve"> and K</w:t>
      </w:r>
      <w:r>
        <w:rPr>
          <w:szCs w:val="24"/>
          <w:vertAlign w:val="subscript"/>
        </w:rPr>
        <w:t>3</w:t>
      </w:r>
      <w:r>
        <w:rPr>
          <w:szCs w:val="24"/>
        </w:rPr>
        <w:t>PO</w:t>
      </w:r>
      <w:r>
        <w:rPr>
          <w:szCs w:val="24"/>
          <w:vertAlign w:val="subscript"/>
        </w:rPr>
        <w:t>4</w:t>
      </w:r>
      <w:r>
        <w:rPr>
          <w:szCs w:val="24"/>
        </w:rPr>
        <w:t>•3H</w:t>
      </w:r>
      <w:r>
        <w:rPr>
          <w:szCs w:val="24"/>
          <w:vertAlign w:val="subscript"/>
        </w:rPr>
        <w:t>2</w:t>
      </w:r>
      <w:r>
        <w:rPr>
          <w:szCs w:val="24"/>
        </w:rPr>
        <w:t xml:space="preserve">O (109.1 mg, 0.410 </w:t>
      </w:r>
      <w:proofErr w:type="spellStart"/>
      <w:r>
        <w:rPr>
          <w:szCs w:val="24"/>
        </w:rPr>
        <w:t>mmol</w:t>
      </w:r>
      <w:proofErr w:type="spellEnd"/>
      <w:r>
        <w:rPr>
          <w:szCs w:val="24"/>
        </w:rPr>
        <w:t xml:space="preserve">) in NMP (1 mL) was bubbled with Argon for 30 min. Then 10% </w:t>
      </w:r>
      <w:proofErr w:type="spellStart"/>
      <w:r>
        <w:rPr>
          <w:szCs w:val="24"/>
        </w:rPr>
        <w:t>Pd</w:t>
      </w:r>
      <w:proofErr w:type="spellEnd"/>
      <w:r>
        <w:rPr>
          <w:szCs w:val="24"/>
        </w:rPr>
        <w:t xml:space="preserve">/C (5.0 mg) was added at the argon atmosphere. The resulting mixture was stirred at 100 </w:t>
      </w:r>
      <w:proofErr w:type="spellStart"/>
      <w:r>
        <w:rPr>
          <w:szCs w:val="24"/>
          <w:vertAlign w:val="superscript"/>
        </w:rPr>
        <w:t>o</w:t>
      </w:r>
      <w:r>
        <w:rPr>
          <w:szCs w:val="24"/>
        </w:rPr>
        <w:t>C</w:t>
      </w:r>
      <w:proofErr w:type="spellEnd"/>
      <w:r>
        <w:rPr>
          <w:szCs w:val="24"/>
        </w:rPr>
        <w:t xml:space="preserve"> for 24 h and then quenched with water. After extraction and concentration in </w:t>
      </w:r>
      <w:r w:rsidR="00A05C74">
        <w:rPr>
          <w:rFonts w:hint="eastAsia"/>
          <w:szCs w:val="24"/>
          <w:lang w:eastAsia="zh-CN"/>
        </w:rPr>
        <w:t xml:space="preserve">a </w:t>
      </w:r>
      <w:r>
        <w:rPr>
          <w:szCs w:val="24"/>
        </w:rPr>
        <w:t xml:space="preserve">vacuum, the resulting mixture was purified by column chromatography (silica gel, </w:t>
      </w:r>
      <w:proofErr w:type="spellStart"/>
      <w:proofErr w:type="gramStart"/>
      <w:r>
        <w:rPr>
          <w:szCs w:val="24"/>
        </w:rPr>
        <w:t>EtOAc</w:t>
      </w:r>
      <w:proofErr w:type="spellEnd"/>
      <w:r>
        <w:rPr>
          <w:szCs w:val="24"/>
        </w:rPr>
        <w:t xml:space="preserve"> :</w:t>
      </w:r>
      <w:proofErr w:type="gramEnd"/>
      <w:r>
        <w:rPr>
          <w:szCs w:val="24"/>
        </w:rPr>
        <w:t xml:space="preserve"> hexanes = 1 : 4) to give 4-vinylphenol-d4 in 24% yield (4.1 mg).</w:t>
      </w:r>
    </w:p>
    <w:p w14:paraId="48E79B98" w14:textId="77777777" w:rsidR="00C055D4" w:rsidRDefault="00161622">
      <w:pPr>
        <w:jc w:val="both"/>
        <w:rPr>
          <w:szCs w:val="24"/>
        </w:rPr>
      </w:pPr>
      <w:r>
        <w:rPr>
          <w:szCs w:val="24"/>
        </w:rPr>
        <w:t>HR-GC-MS (ESI+) calculated for C</w:t>
      </w:r>
      <w:r>
        <w:rPr>
          <w:szCs w:val="24"/>
          <w:vertAlign w:val="subscript"/>
        </w:rPr>
        <w:t>8</w:t>
      </w:r>
      <w:r>
        <w:rPr>
          <w:szCs w:val="24"/>
        </w:rPr>
        <w:t>H</w:t>
      </w:r>
      <w:r>
        <w:rPr>
          <w:szCs w:val="24"/>
          <w:vertAlign w:val="subscript"/>
        </w:rPr>
        <w:t>4</w:t>
      </w:r>
      <w:r>
        <w:rPr>
          <w:szCs w:val="24"/>
        </w:rPr>
        <w:t>D</w:t>
      </w:r>
      <w:r>
        <w:rPr>
          <w:szCs w:val="24"/>
          <w:vertAlign w:val="subscript"/>
        </w:rPr>
        <w:t>4</w:t>
      </w:r>
      <w:r>
        <w:rPr>
          <w:szCs w:val="24"/>
        </w:rPr>
        <w:t>O [M]</w:t>
      </w:r>
      <w:r>
        <w:rPr>
          <w:szCs w:val="24"/>
          <w:vertAlign w:val="superscript"/>
        </w:rPr>
        <w:t>+</w:t>
      </w:r>
      <w:r>
        <w:rPr>
          <w:szCs w:val="24"/>
        </w:rPr>
        <w:t xml:space="preserve"> 124.0826, found 124.0820.</w:t>
      </w:r>
    </w:p>
    <w:p w14:paraId="7848E0D8" w14:textId="77777777" w:rsidR="00C055D4" w:rsidRDefault="00C055D4">
      <w:pPr>
        <w:jc w:val="both"/>
        <w:rPr>
          <w:szCs w:val="24"/>
        </w:rPr>
      </w:pPr>
    </w:p>
    <w:p w14:paraId="1EE6BB60" w14:textId="77777777" w:rsidR="00C055D4" w:rsidRDefault="00C055D4">
      <w:pPr>
        <w:jc w:val="both"/>
        <w:rPr>
          <w:b/>
          <w:szCs w:val="24"/>
        </w:rPr>
      </w:pPr>
    </w:p>
    <w:p w14:paraId="14AF23ED" w14:textId="77777777" w:rsidR="00C055D4" w:rsidRDefault="00C055D4">
      <w:pPr>
        <w:jc w:val="both"/>
        <w:rPr>
          <w:b/>
          <w:szCs w:val="24"/>
        </w:rPr>
      </w:pPr>
    </w:p>
    <w:p w14:paraId="1E01EA9B" w14:textId="77777777" w:rsidR="00C055D4" w:rsidRDefault="00C055D4">
      <w:pPr>
        <w:jc w:val="both"/>
        <w:rPr>
          <w:b/>
          <w:szCs w:val="24"/>
        </w:rPr>
      </w:pPr>
    </w:p>
    <w:p w14:paraId="4A91F5EE" w14:textId="77777777" w:rsidR="00C055D4" w:rsidRDefault="00C055D4">
      <w:pPr>
        <w:jc w:val="both"/>
        <w:rPr>
          <w:b/>
          <w:szCs w:val="24"/>
        </w:rPr>
      </w:pPr>
    </w:p>
    <w:p w14:paraId="5C947916" w14:textId="77777777" w:rsidR="00C055D4" w:rsidRDefault="00C055D4">
      <w:pPr>
        <w:jc w:val="both"/>
        <w:rPr>
          <w:b/>
          <w:szCs w:val="24"/>
        </w:rPr>
      </w:pPr>
    </w:p>
    <w:p w14:paraId="46F621B9" w14:textId="77777777" w:rsidR="00C055D4" w:rsidRDefault="00C055D4">
      <w:pPr>
        <w:jc w:val="both"/>
        <w:rPr>
          <w:b/>
          <w:szCs w:val="24"/>
        </w:rPr>
      </w:pPr>
    </w:p>
    <w:p w14:paraId="6B78A327" w14:textId="77777777" w:rsidR="00C055D4" w:rsidRDefault="00C055D4">
      <w:pPr>
        <w:jc w:val="both"/>
        <w:rPr>
          <w:b/>
          <w:szCs w:val="24"/>
        </w:rPr>
      </w:pPr>
    </w:p>
    <w:p w14:paraId="4F8D0AE6" w14:textId="2FBDB592" w:rsidR="00C055D4" w:rsidRDefault="00C055D4">
      <w:pPr>
        <w:jc w:val="both"/>
        <w:rPr>
          <w:szCs w:val="24"/>
        </w:rPr>
      </w:pPr>
    </w:p>
    <w:p w14:paraId="14B79436" w14:textId="3F57BCCE" w:rsidR="00345492" w:rsidRDefault="004C43F1">
      <w:pPr>
        <w:jc w:val="both"/>
        <w:rPr>
          <w:szCs w:val="24"/>
        </w:rPr>
      </w:pPr>
      <w:r>
        <w:rPr>
          <w:noProof/>
          <w:szCs w:val="24"/>
          <w:lang w:eastAsia="zh-CN"/>
        </w:rPr>
        <w:lastRenderedPageBreak/>
        <w:drawing>
          <wp:inline distT="0" distB="0" distL="0" distR="0" wp14:anchorId="1C4F2762" wp14:editId="3F0A50CB">
            <wp:extent cx="4705449" cy="8469202"/>
            <wp:effectExtent l="0" t="0" r="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ure 1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891" cy="8469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2F145" w14:textId="2729CD51" w:rsidR="00A46B53" w:rsidRDefault="00A46B53" w:rsidP="00A46B53">
      <w:pPr>
        <w:jc w:val="both"/>
        <w:rPr>
          <w:szCs w:val="24"/>
        </w:rPr>
      </w:pPr>
      <w:r w:rsidRPr="00550F39">
        <w:rPr>
          <w:b/>
          <w:szCs w:val="24"/>
        </w:rPr>
        <w:lastRenderedPageBreak/>
        <w:t>Supplementary Fig. 1. Validation of antibodies and the original photographs of the Western plot.</w:t>
      </w:r>
      <w:r w:rsidRPr="001164E9">
        <w:rPr>
          <w:szCs w:val="24"/>
        </w:rPr>
        <w:t xml:space="preserve"> (</w:t>
      </w:r>
      <w:proofErr w:type="gramStart"/>
      <w:r>
        <w:rPr>
          <w:szCs w:val="24"/>
        </w:rPr>
        <w:t>a</w:t>
      </w:r>
      <w:proofErr w:type="gramEnd"/>
      <w:r w:rsidRPr="001164E9">
        <w:rPr>
          <w:szCs w:val="24"/>
        </w:rPr>
        <w:t xml:space="preserve"> and </w:t>
      </w:r>
      <w:r>
        <w:rPr>
          <w:szCs w:val="24"/>
        </w:rPr>
        <w:t>b</w:t>
      </w:r>
      <w:r w:rsidRPr="001164E9">
        <w:rPr>
          <w:szCs w:val="24"/>
        </w:rPr>
        <w:t>) Validation of 4VPMT1 (</w:t>
      </w:r>
      <w:r>
        <w:rPr>
          <w:szCs w:val="24"/>
        </w:rPr>
        <w:t>a</w:t>
      </w:r>
      <w:r w:rsidRPr="001164E9">
        <w:rPr>
          <w:szCs w:val="24"/>
        </w:rPr>
        <w:t>) and 4VPMT2 (</w:t>
      </w:r>
      <w:r>
        <w:rPr>
          <w:szCs w:val="24"/>
        </w:rPr>
        <w:t>b</w:t>
      </w:r>
      <w:r w:rsidRPr="001164E9">
        <w:rPr>
          <w:szCs w:val="24"/>
        </w:rPr>
        <w:t xml:space="preserve">) protein levels through RNAi knockdown of </w:t>
      </w:r>
      <w:r w:rsidRPr="005456F0">
        <w:rPr>
          <w:i/>
          <w:szCs w:val="24"/>
        </w:rPr>
        <w:t>4VPMT1</w:t>
      </w:r>
      <w:r w:rsidRPr="001164E9">
        <w:rPr>
          <w:szCs w:val="24"/>
        </w:rPr>
        <w:t xml:space="preserve"> and </w:t>
      </w:r>
      <w:r w:rsidRPr="005456F0">
        <w:rPr>
          <w:i/>
          <w:szCs w:val="24"/>
        </w:rPr>
        <w:t>4VPMT2</w:t>
      </w:r>
      <w:r w:rsidRPr="001164E9">
        <w:rPr>
          <w:szCs w:val="24"/>
        </w:rPr>
        <w:t>. (</w:t>
      </w:r>
      <w:r>
        <w:rPr>
          <w:szCs w:val="24"/>
        </w:rPr>
        <w:t>c</w:t>
      </w:r>
      <w:r w:rsidRPr="001164E9">
        <w:rPr>
          <w:szCs w:val="24"/>
        </w:rPr>
        <w:t>–</w:t>
      </w:r>
      <w:r>
        <w:rPr>
          <w:szCs w:val="24"/>
        </w:rPr>
        <w:t>f</w:t>
      </w:r>
      <w:r w:rsidRPr="001164E9">
        <w:rPr>
          <w:szCs w:val="24"/>
        </w:rPr>
        <w:t xml:space="preserve">) The original photographs of the Western plot </w:t>
      </w:r>
      <w:r w:rsidR="00A05C74">
        <w:rPr>
          <w:szCs w:val="24"/>
        </w:rPr>
        <w:t xml:space="preserve">are </w:t>
      </w:r>
      <w:r w:rsidRPr="001164E9">
        <w:rPr>
          <w:szCs w:val="24"/>
        </w:rPr>
        <w:t>related to Figures 4E and 4F. The graphs labeled in blue frame are shown in Figures 4E and 4F.</w:t>
      </w:r>
    </w:p>
    <w:p w14:paraId="79E66784" w14:textId="77777777" w:rsidR="00A46B53" w:rsidRDefault="00A46B53" w:rsidP="00A46B53">
      <w:pPr>
        <w:jc w:val="both"/>
        <w:rPr>
          <w:szCs w:val="24"/>
        </w:rPr>
      </w:pPr>
    </w:p>
    <w:p w14:paraId="70E806F3" w14:textId="28E5358B" w:rsidR="00C055D4" w:rsidRDefault="007C0B93">
      <w:pPr>
        <w:jc w:val="both"/>
        <w:rPr>
          <w:b/>
          <w:szCs w:val="24"/>
          <w:lang w:eastAsia="zh-CN"/>
        </w:rPr>
      </w:pPr>
      <w:bookmarkStart w:id="1" w:name="_Hlk175235549"/>
      <w:r w:rsidRPr="007C0B93">
        <w:rPr>
          <w:b/>
          <w:szCs w:val="24"/>
        </w:rPr>
        <w:t>Supplementary Table 1</w:t>
      </w:r>
      <w:r w:rsidR="00161622">
        <w:rPr>
          <w:b/>
          <w:szCs w:val="24"/>
        </w:rPr>
        <w:t xml:space="preserve">. Differentially expressed genes annotated </w:t>
      </w:r>
      <w:proofErr w:type="spellStart"/>
      <w:r w:rsidR="00161622">
        <w:rPr>
          <w:b/>
          <w:szCs w:val="24"/>
        </w:rPr>
        <w:t>methyltransferases</w:t>
      </w:r>
      <w:proofErr w:type="spellEnd"/>
      <w:r w:rsidR="00161622">
        <w:rPr>
          <w:b/>
          <w:szCs w:val="24"/>
        </w:rPr>
        <w:t xml:space="preserve"> in </w:t>
      </w:r>
      <w:r w:rsidR="00844CCE">
        <w:rPr>
          <w:b/>
          <w:szCs w:val="24"/>
        </w:rPr>
        <w:t xml:space="preserve">hind legs of </w:t>
      </w:r>
      <w:r w:rsidR="00161622">
        <w:rPr>
          <w:b/>
          <w:szCs w:val="24"/>
        </w:rPr>
        <w:t xml:space="preserve">gregarious and solitary </w:t>
      </w:r>
      <w:r w:rsidR="00844CCE">
        <w:rPr>
          <w:b/>
          <w:szCs w:val="24"/>
        </w:rPr>
        <w:t>locusts</w:t>
      </w:r>
    </w:p>
    <w:bookmarkEnd w:id="1"/>
    <w:p w14:paraId="105F799D" w14:textId="77777777" w:rsidR="00C055D4" w:rsidRDefault="00C055D4">
      <w:pPr>
        <w:jc w:val="both"/>
        <w:rPr>
          <w:szCs w:val="24"/>
        </w:rPr>
      </w:pPr>
    </w:p>
    <w:tbl>
      <w:tblPr>
        <w:tblStyle w:val="ad"/>
        <w:tblW w:w="86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0"/>
        <w:gridCol w:w="1529"/>
        <w:gridCol w:w="1559"/>
        <w:gridCol w:w="3964"/>
      </w:tblGrid>
      <w:tr w:rsidR="00C055D4" w14:paraId="1A807CAA" w14:textId="77777777"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C92DB7" w14:textId="77777777" w:rsidR="00C055D4" w:rsidRDefault="00161622">
            <w:pPr>
              <w:rPr>
                <w:rFonts w:eastAsia="宋体"/>
                <w:szCs w:val="24"/>
              </w:rPr>
            </w:pPr>
            <w:r>
              <w:rPr>
                <w:rFonts w:eastAsia="宋体"/>
                <w:szCs w:val="24"/>
              </w:rPr>
              <w:t>Gene ID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14:paraId="75EB895D" w14:textId="77777777" w:rsidR="00C055D4" w:rsidRDefault="00161622">
            <w:pPr>
              <w:rPr>
                <w:rFonts w:eastAsia="宋体"/>
                <w:szCs w:val="24"/>
              </w:rPr>
            </w:pPr>
            <w:proofErr w:type="spellStart"/>
            <w:r>
              <w:rPr>
                <w:rFonts w:eastAsia="宋体"/>
                <w:szCs w:val="24"/>
              </w:rPr>
              <w:t>logFC</w:t>
            </w:r>
            <w:proofErr w:type="spellEnd"/>
            <w:r>
              <w:rPr>
                <w:rFonts w:eastAsia="宋体"/>
                <w:szCs w:val="24"/>
              </w:rPr>
              <w:t xml:space="preserve"> (G/S)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801A45A" w14:textId="77777777" w:rsidR="00C055D4" w:rsidRDefault="00161622">
            <w:pPr>
              <w:rPr>
                <w:rFonts w:eastAsia="宋体"/>
                <w:szCs w:val="24"/>
              </w:rPr>
            </w:pPr>
            <w:r>
              <w:rPr>
                <w:rFonts w:eastAsia="宋体"/>
                <w:i/>
                <w:szCs w:val="24"/>
              </w:rPr>
              <w:t>P</w:t>
            </w:r>
            <w:r>
              <w:rPr>
                <w:rFonts w:eastAsia="宋体"/>
                <w:szCs w:val="24"/>
              </w:rPr>
              <w:t>-Value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220AFC5F" w14:textId="77777777" w:rsidR="00C055D4" w:rsidRDefault="00161622">
            <w:pPr>
              <w:rPr>
                <w:rFonts w:eastAsia="宋体"/>
                <w:szCs w:val="24"/>
              </w:rPr>
            </w:pPr>
            <w:r>
              <w:rPr>
                <w:rFonts w:eastAsia="宋体"/>
                <w:szCs w:val="24"/>
              </w:rPr>
              <w:t>Function Description</w:t>
            </w:r>
          </w:p>
        </w:tc>
      </w:tr>
      <w:tr w:rsidR="00C055D4" w14:paraId="4FEAE462" w14:textId="77777777">
        <w:tc>
          <w:tcPr>
            <w:tcW w:w="1590" w:type="dxa"/>
            <w:tcBorders>
              <w:top w:val="single" w:sz="4" w:space="0" w:color="auto"/>
            </w:tcBorders>
            <w:vAlign w:val="center"/>
          </w:tcPr>
          <w:p w14:paraId="4E3B496B" w14:textId="77777777" w:rsidR="00C055D4" w:rsidRDefault="00161622">
            <w:pPr>
              <w:rPr>
                <w:rFonts w:eastAsia="宋体"/>
                <w:i/>
                <w:szCs w:val="24"/>
              </w:rPr>
            </w:pPr>
            <w:r>
              <w:rPr>
                <w:rFonts w:eastAsia="宋体"/>
                <w:i/>
                <w:szCs w:val="24"/>
              </w:rPr>
              <w:t>LOCMI16699</w:t>
            </w:r>
          </w:p>
        </w:tc>
        <w:tc>
          <w:tcPr>
            <w:tcW w:w="1529" w:type="dxa"/>
            <w:tcBorders>
              <w:top w:val="single" w:sz="4" w:space="0" w:color="auto"/>
            </w:tcBorders>
            <w:vAlign w:val="center"/>
          </w:tcPr>
          <w:p w14:paraId="537C6889" w14:textId="77777777" w:rsidR="00C055D4" w:rsidRDefault="00161622">
            <w:pPr>
              <w:rPr>
                <w:rFonts w:eastAsia="宋体"/>
                <w:szCs w:val="24"/>
              </w:rPr>
            </w:pPr>
            <w:r>
              <w:rPr>
                <w:rFonts w:eastAsia="宋体"/>
                <w:szCs w:val="24"/>
              </w:rPr>
              <w:t>7.38423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6C3215D" w14:textId="77777777" w:rsidR="00C055D4" w:rsidRDefault="00161622">
            <w:pPr>
              <w:rPr>
                <w:rFonts w:eastAsia="宋体"/>
                <w:szCs w:val="24"/>
              </w:rPr>
            </w:pPr>
            <w:r>
              <w:rPr>
                <w:rFonts w:eastAsia="宋体"/>
                <w:szCs w:val="24"/>
              </w:rPr>
              <w:t>5.56E-117</w:t>
            </w:r>
          </w:p>
        </w:tc>
        <w:tc>
          <w:tcPr>
            <w:tcW w:w="3964" w:type="dxa"/>
            <w:tcBorders>
              <w:top w:val="single" w:sz="4" w:space="0" w:color="auto"/>
            </w:tcBorders>
            <w:vAlign w:val="center"/>
          </w:tcPr>
          <w:p w14:paraId="66E3E591" w14:textId="77777777" w:rsidR="00C055D4" w:rsidRDefault="00161622">
            <w:pPr>
              <w:rPr>
                <w:rFonts w:eastAsia="宋体"/>
                <w:szCs w:val="24"/>
              </w:rPr>
            </w:pPr>
            <w:r>
              <w:rPr>
                <w:rFonts w:eastAsia="宋体"/>
                <w:szCs w:val="24"/>
              </w:rPr>
              <w:t xml:space="preserve">Juvenile hormone acid </w:t>
            </w:r>
            <w:proofErr w:type="spellStart"/>
            <w:r>
              <w:rPr>
                <w:rFonts w:eastAsia="宋体"/>
                <w:szCs w:val="24"/>
              </w:rPr>
              <w:t>methyltransferase</w:t>
            </w:r>
            <w:proofErr w:type="spellEnd"/>
            <w:r>
              <w:rPr>
                <w:rFonts w:eastAsia="宋体"/>
                <w:szCs w:val="24"/>
              </w:rPr>
              <w:t>-like</w:t>
            </w:r>
          </w:p>
        </w:tc>
      </w:tr>
      <w:tr w:rsidR="00C055D4" w14:paraId="0CC539E1" w14:textId="77777777">
        <w:tc>
          <w:tcPr>
            <w:tcW w:w="1590" w:type="dxa"/>
            <w:vAlign w:val="center"/>
          </w:tcPr>
          <w:p w14:paraId="01487559" w14:textId="77777777" w:rsidR="00C055D4" w:rsidRDefault="00161622">
            <w:pPr>
              <w:rPr>
                <w:rFonts w:eastAsia="宋体"/>
                <w:i/>
                <w:szCs w:val="24"/>
              </w:rPr>
            </w:pPr>
            <w:r>
              <w:rPr>
                <w:rFonts w:eastAsia="宋体"/>
                <w:i/>
                <w:szCs w:val="24"/>
              </w:rPr>
              <w:t>LOCMI02868</w:t>
            </w:r>
          </w:p>
        </w:tc>
        <w:tc>
          <w:tcPr>
            <w:tcW w:w="1529" w:type="dxa"/>
            <w:vAlign w:val="center"/>
          </w:tcPr>
          <w:p w14:paraId="53CA8077" w14:textId="77777777" w:rsidR="00C055D4" w:rsidRDefault="00161622">
            <w:pPr>
              <w:rPr>
                <w:rFonts w:eastAsia="宋体"/>
                <w:szCs w:val="24"/>
              </w:rPr>
            </w:pPr>
            <w:r>
              <w:rPr>
                <w:rFonts w:eastAsia="宋体"/>
                <w:szCs w:val="24"/>
              </w:rPr>
              <w:t>7.09188</w:t>
            </w:r>
          </w:p>
        </w:tc>
        <w:tc>
          <w:tcPr>
            <w:tcW w:w="1559" w:type="dxa"/>
            <w:vAlign w:val="center"/>
          </w:tcPr>
          <w:p w14:paraId="1AAF4AB9" w14:textId="77777777" w:rsidR="00C055D4" w:rsidRDefault="00161622">
            <w:pPr>
              <w:rPr>
                <w:rFonts w:eastAsia="宋体"/>
                <w:szCs w:val="24"/>
              </w:rPr>
            </w:pPr>
            <w:r>
              <w:rPr>
                <w:rFonts w:eastAsia="宋体"/>
                <w:szCs w:val="24"/>
              </w:rPr>
              <w:t>1.02E-99</w:t>
            </w:r>
          </w:p>
        </w:tc>
        <w:tc>
          <w:tcPr>
            <w:tcW w:w="3964" w:type="dxa"/>
            <w:vAlign w:val="center"/>
          </w:tcPr>
          <w:p w14:paraId="51D252F4" w14:textId="77777777" w:rsidR="00C055D4" w:rsidRDefault="00161622">
            <w:pPr>
              <w:rPr>
                <w:rFonts w:eastAsia="宋体"/>
                <w:szCs w:val="24"/>
              </w:rPr>
            </w:pPr>
            <w:r>
              <w:rPr>
                <w:rFonts w:eastAsia="宋体"/>
                <w:szCs w:val="24"/>
              </w:rPr>
              <w:t xml:space="preserve">Juvenile hormone acid </w:t>
            </w:r>
            <w:proofErr w:type="spellStart"/>
            <w:r>
              <w:rPr>
                <w:rFonts w:eastAsia="宋体"/>
                <w:szCs w:val="24"/>
              </w:rPr>
              <w:t>methyltransferase</w:t>
            </w:r>
            <w:proofErr w:type="spellEnd"/>
            <w:r>
              <w:rPr>
                <w:rFonts w:eastAsia="宋体"/>
                <w:szCs w:val="24"/>
              </w:rPr>
              <w:t>-like</w:t>
            </w:r>
          </w:p>
        </w:tc>
      </w:tr>
      <w:tr w:rsidR="00C055D4" w14:paraId="45D4B024" w14:textId="77777777">
        <w:tc>
          <w:tcPr>
            <w:tcW w:w="1590" w:type="dxa"/>
            <w:vAlign w:val="center"/>
          </w:tcPr>
          <w:p w14:paraId="054A1B0C" w14:textId="77777777" w:rsidR="00C055D4" w:rsidRDefault="00161622">
            <w:pPr>
              <w:rPr>
                <w:rFonts w:eastAsia="宋体"/>
                <w:i/>
                <w:szCs w:val="24"/>
              </w:rPr>
            </w:pPr>
            <w:r>
              <w:rPr>
                <w:rFonts w:eastAsia="宋体"/>
                <w:i/>
                <w:szCs w:val="24"/>
              </w:rPr>
              <w:t>LOCMI17143</w:t>
            </w:r>
          </w:p>
        </w:tc>
        <w:tc>
          <w:tcPr>
            <w:tcW w:w="1529" w:type="dxa"/>
            <w:vAlign w:val="center"/>
          </w:tcPr>
          <w:p w14:paraId="06FC5894" w14:textId="77777777" w:rsidR="00C055D4" w:rsidRDefault="00161622">
            <w:pPr>
              <w:rPr>
                <w:rFonts w:eastAsia="宋体"/>
                <w:szCs w:val="24"/>
              </w:rPr>
            </w:pPr>
            <w:r>
              <w:rPr>
                <w:rFonts w:eastAsia="宋体"/>
                <w:szCs w:val="24"/>
              </w:rPr>
              <w:t>8.02857</w:t>
            </w:r>
          </w:p>
        </w:tc>
        <w:tc>
          <w:tcPr>
            <w:tcW w:w="1559" w:type="dxa"/>
            <w:vAlign w:val="center"/>
          </w:tcPr>
          <w:p w14:paraId="19DEE89B" w14:textId="77777777" w:rsidR="00C055D4" w:rsidRDefault="00161622">
            <w:pPr>
              <w:rPr>
                <w:rFonts w:eastAsia="宋体"/>
                <w:szCs w:val="24"/>
              </w:rPr>
            </w:pPr>
            <w:r>
              <w:rPr>
                <w:rFonts w:eastAsia="宋体"/>
                <w:szCs w:val="24"/>
              </w:rPr>
              <w:t>5.86E-66</w:t>
            </w:r>
          </w:p>
        </w:tc>
        <w:tc>
          <w:tcPr>
            <w:tcW w:w="3964" w:type="dxa"/>
            <w:vAlign w:val="center"/>
          </w:tcPr>
          <w:p w14:paraId="178E36B0" w14:textId="77777777" w:rsidR="00C055D4" w:rsidRDefault="00161622">
            <w:pPr>
              <w:rPr>
                <w:rFonts w:eastAsia="宋体"/>
                <w:szCs w:val="24"/>
              </w:rPr>
            </w:pPr>
            <w:r>
              <w:rPr>
                <w:rFonts w:eastAsia="宋体"/>
                <w:szCs w:val="24"/>
              </w:rPr>
              <w:t xml:space="preserve">juvenile hormone acid </w:t>
            </w:r>
            <w:proofErr w:type="spellStart"/>
            <w:r>
              <w:rPr>
                <w:rFonts w:eastAsia="宋体"/>
                <w:szCs w:val="24"/>
              </w:rPr>
              <w:t>methyltransferase</w:t>
            </w:r>
            <w:proofErr w:type="spellEnd"/>
            <w:r>
              <w:rPr>
                <w:rFonts w:eastAsia="宋体"/>
                <w:szCs w:val="24"/>
              </w:rPr>
              <w:t>-like</w:t>
            </w:r>
          </w:p>
        </w:tc>
      </w:tr>
      <w:tr w:rsidR="00C055D4" w14:paraId="66CF9ABA" w14:textId="77777777">
        <w:tc>
          <w:tcPr>
            <w:tcW w:w="1590" w:type="dxa"/>
            <w:vAlign w:val="center"/>
          </w:tcPr>
          <w:p w14:paraId="0B762362" w14:textId="77777777" w:rsidR="00C055D4" w:rsidRDefault="00161622">
            <w:pPr>
              <w:rPr>
                <w:rFonts w:eastAsia="宋体"/>
                <w:i/>
                <w:szCs w:val="24"/>
              </w:rPr>
            </w:pPr>
            <w:r>
              <w:rPr>
                <w:rFonts w:eastAsia="宋体"/>
                <w:i/>
                <w:szCs w:val="24"/>
              </w:rPr>
              <w:t>LOCMI17606</w:t>
            </w:r>
          </w:p>
        </w:tc>
        <w:tc>
          <w:tcPr>
            <w:tcW w:w="1529" w:type="dxa"/>
            <w:vAlign w:val="center"/>
          </w:tcPr>
          <w:p w14:paraId="4E3812F5" w14:textId="77777777" w:rsidR="00C055D4" w:rsidRDefault="00161622">
            <w:pPr>
              <w:rPr>
                <w:rFonts w:eastAsia="宋体"/>
                <w:szCs w:val="24"/>
              </w:rPr>
            </w:pPr>
            <w:r>
              <w:rPr>
                <w:rFonts w:eastAsia="宋体"/>
                <w:szCs w:val="24"/>
              </w:rPr>
              <w:t>5.89134</w:t>
            </w:r>
          </w:p>
        </w:tc>
        <w:tc>
          <w:tcPr>
            <w:tcW w:w="1559" w:type="dxa"/>
            <w:vAlign w:val="center"/>
          </w:tcPr>
          <w:p w14:paraId="583C2F39" w14:textId="77777777" w:rsidR="00C055D4" w:rsidRDefault="00161622">
            <w:pPr>
              <w:rPr>
                <w:rFonts w:eastAsia="宋体"/>
                <w:szCs w:val="24"/>
              </w:rPr>
            </w:pPr>
            <w:r>
              <w:rPr>
                <w:rFonts w:eastAsia="宋体"/>
                <w:szCs w:val="24"/>
              </w:rPr>
              <w:t>2.34E-22</w:t>
            </w:r>
          </w:p>
        </w:tc>
        <w:tc>
          <w:tcPr>
            <w:tcW w:w="3964" w:type="dxa"/>
            <w:vAlign w:val="center"/>
          </w:tcPr>
          <w:p w14:paraId="17EC7EF7" w14:textId="77777777" w:rsidR="00C055D4" w:rsidRDefault="00161622">
            <w:pPr>
              <w:rPr>
                <w:rFonts w:eastAsia="宋体"/>
                <w:szCs w:val="24"/>
              </w:rPr>
            </w:pPr>
            <w:r>
              <w:rPr>
                <w:rFonts w:eastAsia="宋体"/>
                <w:szCs w:val="24"/>
              </w:rPr>
              <w:t xml:space="preserve">juvenile hormone acid </w:t>
            </w:r>
            <w:proofErr w:type="spellStart"/>
            <w:r>
              <w:rPr>
                <w:rFonts w:eastAsia="宋体"/>
                <w:szCs w:val="24"/>
              </w:rPr>
              <w:t>methyltransferase</w:t>
            </w:r>
            <w:proofErr w:type="spellEnd"/>
            <w:r>
              <w:rPr>
                <w:rFonts w:eastAsia="宋体"/>
                <w:szCs w:val="24"/>
              </w:rPr>
              <w:t>-like</w:t>
            </w:r>
          </w:p>
        </w:tc>
      </w:tr>
      <w:tr w:rsidR="00C055D4" w14:paraId="67CEC435" w14:textId="77777777">
        <w:tc>
          <w:tcPr>
            <w:tcW w:w="1590" w:type="dxa"/>
            <w:vAlign w:val="center"/>
          </w:tcPr>
          <w:p w14:paraId="456FB8F9" w14:textId="77777777" w:rsidR="00C055D4" w:rsidRDefault="00161622">
            <w:pPr>
              <w:rPr>
                <w:rFonts w:eastAsia="宋体"/>
                <w:i/>
                <w:szCs w:val="24"/>
              </w:rPr>
            </w:pPr>
            <w:r>
              <w:rPr>
                <w:rFonts w:eastAsia="宋体"/>
                <w:i/>
                <w:szCs w:val="24"/>
              </w:rPr>
              <w:t>LOCMI16705</w:t>
            </w:r>
          </w:p>
        </w:tc>
        <w:tc>
          <w:tcPr>
            <w:tcW w:w="1529" w:type="dxa"/>
            <w:vAlign w:val="center"/>
          </w:tcPr>
          <w:p w14:paraId="6A17F568" w14:textId="77777777" w:rsidR="00C055D4" w:rsidRDefault="00161622">
            <w:pPr>
              <w:rPr>
                <w:rFonts w:eastAsia="宋体"/>
                <w:szCs w:val="24"/>
              </w:rPr>
            </w:pPr>
            <w:r>
              <w:rPr>
                <w:rFonts w:eastAsia="宋体"/>
                <w:szCs w:val="24"/>
              </w:rPr>
              <w:t>2.71243</w:t>
            </w:r>
          </w:p>
        </w:tc>
        <w:tc>
          <w:tcPr>
            <w:tcW w:w="1559" w:type="dxa"/>
            <w:vAlign w:val="center"/>
          </w:tcPr>
          <w:p w14:paraId="342E8587" w14:textId="77777777" w:rsidR="00C055D4" w:rsidRDefault="00161622">
            <w:pPr>
              <w:rPr>
                <w:rFonts w:eastAsia="宋体"/>
                <w:szCs w:val="24"/>
              </w:rPr>
            </w:pPr>
            <w:r>
              <w:rPr>
                <w:rFonts w:eastAsia="宋体"/>
                <w:szCs w:val="24"/>
              </w:rPr>
              <w:t>7.10E-15</w:t>
            </w:r>
          </w:p>
        </w:tc>
        <w:tc>
          <w:tcPr>
            <w:tcW w:w="3964" w:type="dxa"/>
            <w:vAlign w:val="center"/>
          </w:tcPr>
          <w:p w14:paraId="77C55159" w14:textId="77777777" w:rsidR="00C055D4" w:rsidRDefault="00161622">
            <w:pPr>
              <w:rPr>
                <w:rFonts w:eastAsia="宋体"/>
                <w:szCs w:val="24"/>
              </w:rPr>
            </w:pPr>
            <w:r>
              <w:rPr>
                <w:rFonts w:eastAsia="宋体"/>
                <w:szCs w:val="24"/>
              </w:rPr>
              <w:t xml:space="preserve">Pre-miRNA 5'-monophosphate </w:t>
            </w:r>
            <w:proofErr w:type="spellStart"/>
            <w:r>
              <w:rPr>
                <w:rFonts w:eastAsia="宋体"/>
                <w:szCs w:val="24"/>
              </w:rPr>
              <w:t>methyltransferase</w:t>
            </w:r>
            <w:proofErr w:type="spellEnd"/>
          </w:p>
        </w:tc>
      </w:tr>
      <w:tr w:rsidR="00A76044" w14:paraId="4E5B5B52" w14:textId="77777777" w:rsidTr="000D1075">
        <w:tc>
          <w:tcPr>
            <w:tcW w:w="1590" w:type="dxa"/>
            <w:vAlign w:val="center"/>
          </w:tcPr>
          <w:p w14:paraId="43F3C060" w14:textId="77777777" w:rsidR="00A76044" w:rsidRDefault="00A76044" w:rsidP="000D1075">
            <w:pPr>
              <w:rPr>
                <w:rFonts w:eastAsia="宋体"/>
                <w:i/>
                <w:szCs w:val="24"/>
              </w:rPr>
            </w:pPr>
            <w:r>
              <w:rPr>
                <w:rFonts w:eastAsia="宋体"/>
                <w:i/>
                <w:szCs w:val="24"/>
              </w:rPr>
              <w:t>LOCMI03758</w:t>
            </w:r>
          </w:p>
        </w:tc>
        <w:tc>
          <w:tcPr>
            <w:tcW w:w="1529" w:type="dxa"/>
            <w:vAlign w:val="center"/>
          </w:tcPr>
          <w:p w14:paraId="7927F3F2" w14:textId="77777777" w:rsidR="00A76044" w:rsidRDefault="00A76044" w:rsidP="000D1075">
            <w:pPr>
              <w:rPr>
                <w:rFonts w:eastAsia="宋体"/>
                <w:szCs w:val="24"/>
              </w:rPr>
            </w:pPr>
            <w:r>
              <w:rPr>
                <w:rFonts w:eastAsia="宋体"/>
                <w:szCs w:val="24"/>
              </w:rPr>
              <w:t>1.93546</w:t>
            </w:r>
          </w:p>
        </w:tc>
        <w:tc>
          <w:tcPr>
            <w:tcW w:w="1559" w:type="dxa"/>
            <w:vAlign w:val="center"/>
          </w:tcPr>
          <w:p w14:paraId="0CC67949" w14:textId="77777777" w:rsidR="00A76044" w:rsidRDefault="00A76044" w:rsidP="000D1075">
            <w:pPr>
              <w:rPr>
                <w:rFonts w:eastAsia="宋体"/>
                <w:szCs w:val="24"/>
              </w:rPr>
            </w:pPr>
            <w:r>
              <w:rPr>
                <w:rFonts w:eastAsia="宋体"/>
                <w:szCs w:val="24"/>
              </w:rPr>
              <w:t>0.0022853</w:t>
            </w:r>
          </w:p>
        </w:tc>
        <w:tc>
          <w:tcPr>
            <w:tcW w:w="3964" w:type="dxa"/>
            <w:vAlign w:val="center"/>
          </w:tcPr>
          <w:p w14:paraId="3527AE6D" w14:textId="77777777" w:rsidR="00A76044" w:rsidRDefault="00A76044" w:rsidP="000D1075">
            <w:pPr>
              <w:rPr>
                <w:rFonts w:eastAsia="宋体"/>
                <w:szCs w:val="24"/>
              </w:rPr>
            </w:pPr>
            <w:r>
              <w:rPr>
                <w:rFonts w:eastAsia="宋体"/>
                <w:szCs w:val="24"/>
              </w:rPr>
              <w:t>Histone-lysine N-</w:t>
            </w:r>
            <w:proofErr w:type="spellStart"/>
            <w:r>
              <w:rPr>
                <w:rFonts w:eastAsia="宋体"/>
                <w:szCs w:val="24"/>
              </w:rPr>
              <w:t>methyltransferase</w:t>
            </w:r>
            <w:proofErr w:type="spellEnd"/>
            <w:r>
              <w:rPr>
                <w:rFonts w:eastAsia="宋体"/>
                <w:szCs w:val="24"/>
              </w:rPr>
              <w:t xml:space="preserve"> </w:t>
            </w:r>
            <w:proofErr w:type="spellStart"/>
            <w:r>
              <w:rPr>
                <w:rFonts w:eastAsia="宋体"/>
                <w:szCs w:val="24"/>
              </w:rPr>
              <w:t>trr</w:t>
            </w:r>
            <w:proofErr w:type="spellEnd"/>
          </w:p>
        </w:tc>
      </w:tr>
      <w:tr w:rsidR="00A76044" w14:paraId="35C8E859" w14:textId="77777777" w:rsidTr="000D1075">
        <w:tc>
          <w:tcPr>
            <w:tcW w:w="1590" w:type="dxa"/>
            <w:vAlign w:val="center"/>
          </w:tcPr>
          <w:p w14:paraId="2C76B618" w14:textId="77777777" w:rsidR="00A76044" w:rsidRDefault="00A76044" w:rsidP="000D1075">
            <w:pPr>
              <w:rPr>
                <w:rFonts w:eastAsia="宋体"/>
                <w:i/>
                <w:szCs w:val="24"/>
              </w:rPr>
            </w:pPr>
            <w:r>
              <w:rPr>
                <w:rFonts w:eastAsia="宋体"/>
                <w:i/>
                <w:szCs w:val="24"/>
              </w:rPr>
              <w:t>LOCMI17593</w:t>
            </w:r>
          </w:p>
        </w:tc>
        <w:tc>
          <w:tcPr>
            <w:tcW w:w="1529" w:type="dxa"/>
            <w:vAlign w:val="center"/>
          </w:tcPr>
          <w:p w14:paraId="613479A1" w14:textId="77777777" w:rsidR="00A76044" w:rsidRDefault="00A76044" w:rsidP="000D1075">
            <w:pPr>
              <w:rPr>
                <w:rFonts w:eastAsia="宋体"/>
                <w:szCs w:val="24"/>
              </w:rPr>
            </w:pPr>
            <w:r>
              <w:rPr>
                <w:rFonts w:eastAsia="宋体"/>
                <w:szCs w:val="24"/>
              </w:rPr>
              <w:t>2.569</w:t>
            </w:r>
          </w:p>
        </w:tc>
        <w:tc>
          <w:tcPr>
            <w:tcW w:w="1559" w:type="dxa"/>
            <w:vAlign w:val="center"/>
          </w:tcPr>
          <w:p w14:paraId="352AF732" w14:textId="77777777" w:rsidR="00A76044" w:rsidRDefault="00A76044" w:rsidP="000D1075">
            <w:pPr>
              <w:rPr>
                <w:rFonts w:eastAsia="宋体"/>
                <w:szCs w:val="24"/>
              </w:rPr>
            </w:pPr>
            <w:r>
              <w:rPr>
                <w:rFonts w:eastAsia="宋体"/>
                <w:szCs w:val="24"/>
              </w:rPr>
              <w:t>0.0022098</w:t>
            </w:r>
          </w:p>
        </w:tc>
        <w:tc>
          <w:tcPr>
            <w:tcW w:w="3964" w:type="dxa"/>
            <w:vAlign w:val="center"/>
          </w:tcPr>
          <w:p w14:paraId="4C5A0D9C" w14:textId="77777777" w:rsidR="00A76044" w:rsidRDefault="00A76044" w:rsidP="000D1075">
            <w:pPr>
              <w:rPr>
                <w:rFonts w:eastAsia="宋体"/>
                <w:szCs w:val="24"/>
              </w:rPr>
            </w:pPr>
            <w:r>
              <w:rPr>
                <w:rFonts w:eastAsia="宋体"/>
                <w:szCs w:val="24"/>
              </w:rPr>
              <w:t xml:space="preserve">juvenile hormone acid </w:t>
            </w:r>
            <w:proofErr w:type="spellStart"/>
            <w:r>
              <w:rPr>
                <w:rFonts w:eastAsia="宋体"/>
                <w:szCs w:val="24"/>
              </w:rPr>
              <w:t>methyltransferase</w:t>
            </w:r>
            <w:proofErr w:type="spellEnd"/>
            <w:r>
              <w:rPr>
                <w:rFonts w:eastAsia="宋体"/>
                <w:szCs w:val="24"/>
              </w:rPr>
              <w:t>-like</w:t>
            </w:r>
          </w:p>
        </w:tc>
      </w:tr>
      <w:tr w:rsidR="00C055D4" w14:paraId="31781D33" w14:textId="77777777">
        <w:tc>
          <w:tcPr>
            <w:tcW w:w="1590" w:type="dxa"/>
            <w:vAlign w:val="center"/>
          </w:tcPr>
          <w:p w14:paraId="2DC6964B" w14:textId="77777777" w:rsidR="00C055D4" w:rsidRDefault="00161622">
            <w:pPr>
              <w:rPr>
                <w:rFonts w:eastAsia="宋体"/>
                <w:i/>
                <w:szCs w:val="24"/>
              </w:rPr>
            </w:pPr>
            <w:r>
              <w:rPr>
                <w:rFonts w:eastAsia="宋体"/>
                <w:i/>
                <w:szCs w:val="24"/>
              </w:rPr>
              <w:t>LOCMI03665</w:t>
            </w:r>
          </w:p>
        </w:tc>
        <w:tc>
          <w:tcPr>
            <w:tcW w:w="1529" w:type="dxa"/>
            <w:vAlign w:val="center"/>
          </w:tcPr>
          <w:p w14:paraId="36807A7D" w14:textId="77777777" w:rsidR="00C055D4" w:rsidRDefault="00161622">
            <w:pPr>
              <w:rPr>
                <w:rFonts w:eastAsia="宋体"/>
                <w:szCs w:val="24"/>
              </w:rPr>
            </w:pPr>
            <w:r>
              <w:rPr>
                <w:rFonts w:eastAsia="宋体"/>
                <w:szCs w:val="24"/>
              </w:rPr>
              <w:t>1.46894</w:t>
            </w:r>
          </w:p>
        </w:tc>
        <w:tc>
          <w:tcPr>
            <w:tcW w:w="1559" w:type="dxa"/>
            <w:vAlign w:val="center"/>
          </w:tcPr>
          <w:p w14:paraId="79E7CC92" w14:textId="77777777" w:rsidR="00C055D4" w:rsidRDefault="00161622">
            <w:pPr>
              <w:rPr>
                <w:rFonts w:eastAsia="宋体"/>
                <w:szCs w:val="24"/>
              </w:rPr>
            </w:pPr>
            <w:r>
              <w:rPr>
                <w:rFonts w:eastAsia="宋体"/>
                <w:szCs w:val="24"/>
              </w:rPr>
              <w:t>0.0102591</w:t>
            </w:r>
          </w:p>
        </w:tc>
        <w:tc>
          <w:tcPr>
            <w:tcW w:w="3964" w:type="dxa"/>
            <w:vAlign w:val="center"/>
          </w:tcPr>
          <w:p w14:paraId="4CA001F6" w14:textId="77777777" w:rsidR="00C055D4" w:rsidRDefault="00161622">
            <w:pPr>
              <w:rPr>
                <w:rFonts w:eastAsia="宋体"/>
                <w:szCs w:val="24"/>
              </w:rPr>
            </w:pPr>
            <w:proofErr w:type="spellStart"/>
            <w:r>
              <w:rPr>
                <w:rFonts w:eastAsia="宋体"/>
                <w:szCs w:val="24"/>
              </w:rPr>
              <w:t>tRNA</w:t>
            </w:r>
            <w:proofErr w:type="spellEnd"/>
            <w:r>
              <w:rPr>
                <w:rFonts w:eastAsia="宋体"/>
                <w:szCs w:val="24"/>
              </w:rPr>
              <w:t xml:space="preserve"> (uracil-5-)-</w:t>
            </w:r>
            <w:proofErr w:type="spellStart"/>
            <w:r>
              <w:rPr>
                <w:rFonts w:eastAsia="宋体"/>
                <w:szCs w:val="24"/>
              </w:rPr>
              <w:t>methyltransferase</w:t>
            </w:r>
            <w:proofErr w:type="spellEnd"/>
            <w:r>
              <w:rPr>
                <w:rFonts w:eastAsia="宋体"/>
                <w:szCs w:val="24"/>
              </w:rPr>
              <w:t xml:space="preserve"> homolog A</w:t>
            </w:r>
          </w:p>
        </w:tc>
      </w:tr>
      <w:tr w:rsidR="00C055D4" w14:paraId="7952F2D7" w14:textId="77777777">
        <w:tc>
          <w:tcPr>
            <w:tcW w:w="1590" w:type="dxa"/>
            <w:tcBorders>
              <w:bottom w:val="single" w:sz="4" w:space="0" w:color="auto"/>
            </w:tcBorders>
            <w:vAlign w:val="center"/>
          </w:tcPr>
          <w:p w14:paraId="6804F768" w14:textId="77777777" w:rsidR="00C055D4" w:rsidRDefault="00161622">
            <w:pPr>
              <w:rPr>
                <w:rFonts w:eastAsia="宋体"/>
                <w:i/>
                <w:szCs w:val="24"/>
              </w:rPr>
            </w:pPr>
            <w:r>
              <w:rPr>
                <w:rFonts w:eastAsia="宋体"/>
                <w:i/>
                <w:szCs w:val="24"/>
              </w:rPr>
              <w:t>LOCMI09590</w:t>
            </w:r>
          </w:p>
        </w:tc>
        <w:tc>
          <w:tcPr>
            <w:tcW w:w="1529" w:type="dxa"/>
            <w:tcBorders>
              <w:bottom w:val="single" w:sz="4" w:space="0" w:color="auto"/>
            </w:tcBorders>
            <w:vAlign w:val="center"/>
          </w:tcPr>
          <w:p w14:paraId="21942E5E" w14:textId="77777777" w:rsidR="00C055D4" w:rsidRDefault="00161622">
            <w:pPr>
              <w:rPr>
                <w:rFonts w:eastAsia="宋体"/>
                <w:szCs w:val="24"/>
              </w:rPr>
            </w:pPr>
            <w:r>
              <w:rPr>
                <w:rFonts w:eastAsia="宋体"/>
                <w:szCs w:val="24"/>
              </w:rPr>
              <w:t>6.11396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CC3A0F8" w14:textId="77777777" w:rsidR="00C055D4" w:rsidRDefault="00161622">
            <w:pPr>
              <w:rPr>
                <w:rFonts w:eastAsia="宋体"/>
                <w:szCs w:val="24"/>
              </w:rPr>
            </w:pPr>
            <w:r>
              <w:rPr>
                <w:rFonts w:eastAsia="宋体"/>
                <w:szCs w:val="24"/>
              </w:rPr>
              <w:t>0.0115226</w:t>
            </w:r>
          </w:p>
        </w:tc>
        <w:tc>
          <w:tcPr>
            <w:tcW w:w="3964" w:type="dxa"/>
            <w:tcBorders>
              <w:bottom w:val="single" w:sz="4" w:space="0" w:color="auto"/>
            </w:tcBorders>
            <w:vAlign w:val="center"/>
          </w:tcPr>
          <w:p w14:paraId="08031540" w14:textId="77777777" w:rsidR="00C055D4" w:rsidRDefault="00161622">
            <w:pPr>
              <w:rPr>
                <w:rFonts w:eastAsia="宋体"/>
                <w:szCs w:val="24"/>
              </w:rPr>
            </w:pPr>
            <w:proofErr w:type="spellStart"/>
            <w:r>
              <w:rPr>
                <w:rFonts w:eastAsia="宋体"/>
                <w:szCs w:val="24"/>
              </w:rPr>
              <w:t>Hexaprenyldihydroxybenzoate</w:t>
            </w:r>
            <w:proofErr w:type="spellEnd"/>
            <w:r>
              <w:rPr>
                <w:rFonts w:eastAsia="宋体"/>
                <w:szCs w:val="24"/>
              </w:rPr>
              <w:t xml:space="preserve"> </w:t>
            </w:r>
            <w:proofErr w:type="spellStart"/>
            <w:r>
              <w:rPr>
                <w:rFonts w:eastAsia="宋体"/>
                <w:szCs w:val="24"/>
              </w:rPr>
              <w:t>methyltransferase</w:t>
            </w:r>
            <w:proofErr w:type="spellEnd"/>
            <w:r>
              <w:rPr>
                <w:rFonts w:eastAsia="宋体"/>
                <w:szCs w:val="24"/>
              </w:rPr>
              <w:t>, mitochondrial</w:t>
            </w:r>
          </w:p>
        </w:tc>
      </w:tr>
    </w:tbl>
    <w:p w14:paraId="4B3B7441" w14:textId="34B94F31" w:rsidR="00821FF4" w:rsidRDefault="00821FF4">
      <w:pPr>
        <w:jc w:val="both"/>
        <w:rPr>
          <w:b/>
          <w:szCs w:val="24"/>
        </w:rPr>
      </w:pPr>
    </w:p>
    <w:p w14:paraId="3DDF3F9A" w14:textId="26E63A8D" w:rsidR="00C055D4" w:rsidRDefault="007C0B93">
      <w:pPr>
        <w:jc w:val="both"/>
        <w:rPr>
          <w:b/>
          <w:szCs w:val="24"/>
          <w:lang w:eastAsia="zh-CN"/>
        </w:rPr>
      </w:pPr>
      <w:bookmarkStart w:id="2" w:name="_Hlk175235600"/>
      <w:r>
        <w:rPr>
          <w:b/>
          <w:szCs w:val="24"/>
        </w:rPr>
        <w:t>Supplementary Table 2</w:t>
      </w:r>
      <w:r w:rsidR="00161622">
        <w:rPr>
          <w:b/>
          <w:szCs w:val="24"/>
        </w:rPr>
        <w:t>. Components of locust artificial diet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4"/>
        <w:gridCol w:w="4022"/>
      </w:tblGrid>
      <w:tr w:rsidR="00C055D4" w14:paraId="562E5667" w14:textId="77777777">
        <w:trPr>
          <w:trHeight w:val="288"/>
        </w:trPr>
        <w:tc>
          <w:tcPr>
            <w:tcW w:w="2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bookmarkEnd w:id="2"/>
          <w:p w14:paraId="3897C971" w14:textId="77777777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Ingredient</w:t>
            </w:r>
          </w:p>
        </w:tc>
        <w:tc>
          <w:tcPr>
            <w:tcW w:w="24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17CD5E" w14:textId="77777777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Dosage</w:t>
            </w:r>
          </w:p>
        </w:tc>
      </w:tr>
      <w:tr w:rsidR="00C055D4" w14:paraId="79B43E41" w14:textId="77777777">
        <w:trPr>
          <w:trHeight w:val="288"/>
        </w:trPr>
        <w:tc>
          <w:tcPr>
            <w:tcW w:w="25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5A3A8" w14:textId="77777777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Ultrapure water</w:t>
            </w:r>
          </w:p>
        </w:tc>
        <w:tc>
          <w:tcPr>
            <w:tcW w:w="24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42FA3" w14:textId="176E8A0A" w:rsidR="00C055D4" w:rsidRDefault="00161622" w:rsidP="00594E0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400</w:t>
            </w:r>
            <w:r w:rsidR="00594E0D">
              <w:rPr>
                <w:szCs w:val="24"/>
              </w:rPr>
              <w:t xml:space="preserve"> </w:t>
            </w:r>
            <w:r>
              <w:rPr>
                <w:szCs w:val="24"/>
              </w:rPr>
              <w:t>m</w:t>
            </w:r>
            <w:r w:rsidR="00594E0D">
              <w:rPr>
                <w:szCs w:val="24"/>
              </w:rPr>
              <w:t>L</w:t>
            </w:r>
            <w:r>
              <w:rPr>
                <w:szCs w:val="24"/>
              </w:rPr>
              <w:t xml:space="preserve"> </w:t>
            </w:r>
          </w:p>
        </w:tc>
      </w:tr>
      <w:tr w:rsidR="00C055D4" w14:paraId="37029285" w14:textId="77777777">
        <w:trPr>
          <w:trHeight w:val="288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52CBE" w14:textId="77777777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Powdered agar </w:t>
            </w:r>
          </w:p>
        </w:tc>
        <w:tc>
          <w:tcPr>
            <w:tcW w:w="2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22282" w14:textId="06B25BEE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10.0</w:t>
            </w:r>
            <w:r w:rsidR="00594E0D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g </w:t>
            </w:r>
          </w:p>
        </w:tc>
      </w:tr>
      <w:tr w:rsidR="00C055D4" w14:paraId="306F91AE" w14:textId="77777777">
        <w:trPr>
          <w:trHeight w:val="288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BC21E" w14:textId="77777777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Casein </w:t>
            </w:r>
          </w:p>
        </w:tc>
        <w:tc>
          <w:tcPr>
            <w:tcW w:w="2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2F5E1" w14:textId="037D7914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8.0</w:t>
            </w:r>
            <w:r w:rsidR="00594E0D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g </w:t>
            </w:r>
          </w:p>
        </w:tc>
      </w:tr>
      <w:tr w:rsidR="00C055D4" w14:paraId="0B46F610" w14:textId="77777777">
        <w:trPr>
          <w:trHeight w:val="288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48AFD" w14:textId="77777777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Glucose</w:t>
            </w:r>
          </w:p>
        </w:tc>
        <w:tc>
          <w:tcPr>
            <w:tcW w:w="2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4F063" w14:textId="7F9AAFE8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14.0</w:t>
            </w:r>
            <w:r w:rsidR="00594E0D">
              <w:rPr>
                <w:szCs w:val="24"/>
              </w:rPr>
              <w:t xml:space="preserve"> </w:t>
            </w:r>
            <w:r>
              <w:rPr>
                <w:szCs w:val="24"/>
              </w:rPr>
              <w:t>g</w:t>
            </w:r>
          </w:p>
        </w:tc>
      </w:tr>
      <w:tr w:rsidR="00C055D4" w14:paraId="5FBB96D8" w14:textId="77777777">
        <w:trPr>
          <w:trHeight w:val="288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A6D19" w14:textId="77777777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Sucrose</w:t>
            </w:r>
          </w:p>
        </w:tc>
        <w:tc>
          <w:tcPr>
            <w:tcW w:w="2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83524" w14:textId="6C5B4799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10.0</w:t>
            </w:r>
            <w:r w:rsidR="00594E0D">
              <w:rPr>
                <w:szCs w:val="24"/>
              </w:rPr>
              <w:t xml:space="preserve"> </w:t>
            </w:r>
            <w:r>
              <w:rPr>
                <w:szCs w:val="24"/>
              </w:rPr>
              <w:t>g</w:t>
            </w:r>
          </w:p>
        </w:tc>
      </w:tr>
      <w:tr w:rsidR="00C055D4" w14:paraId="02F59B22" w14:textId="77777777">
        <w:trPr>
          <w:trHeight w:val="288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6C48B" w14:textId="77777777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Starch</w:t>
            </w:r>
          </w:p>
        </w:tc>
        <w:tc>
          <w:tcPr>
            <w:tcW w:w="2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EEDCD" w14:textId="04D69D37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28.0</w:t>
            </w:r>
            <w:r w:rsidR="00594E0D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g </w:t>
            </w:r>
          </w:p>
        </w:tc>
      </w:tr>
      <w:tr w:rsidR="00C055D4" w14:paraId="7D5C7F5D" w14:textId="77777777">
        <w:trPr>
          <w:trHeight w:val="288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D09AC" w14:textId="77777777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Cellulose</w:t>
            </w:r>
          </w:p>
        </w:tc>
        <w:tc>
          <w:tcPr>
            <w:tcW w:w="2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8C64E" w14:textId="3859F85C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24.0</w:t>
            </w:r>
            <w:r w:rsidR="00594E0D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g </w:t>
            </w:r>
          </w:p>
        </w:tc>
      </w:tr>
      <w:tr w:rsidR="00C055D4" w14:paraId="6C998FAF" w14:textId="77777777">
        <w:trPr>
          <w:trHeight w:val="288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F1B9A" w14:textId="77777777" w:rsidR="00C055D4" w:rsidRDefault="00161622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Methylparaben</w:t>
            </w:r>
            <w:proofErr w:type="spellEnd"/>
            <w:r>
              <w:rPr>
                <w:szCs w:val="24"/>
              </w:rPr>
              <w:t xml:space="preserve"> </w:t>
            </w:r>
          </w:p>
        </w:tc>
        <w:tc>
          <w:tcPr>
            <w:tcW w:w="2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2D6DB" w14:textId="6E99AFCB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1.0</w:t>
            </w:r>
            <w:r w:rsidR="00594E0D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g </w:t>
            </w:r>
          </w:p>
        </w:tc>
      </w:tr>
      <w:tr w:rsidR="00C055D4" w14:paraId="6879C5DB" w14:textId="77777777">
        <w:trPr>
          <w:trHeight w:val="288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A1DCA" w14:textId="77777777" w:rsidR="00C055D4" w:rsidRDefault="00161622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Pentadiene</w:t>
            </w:r>
            <w:proofErr w:type="spellEnd"/>
            <w:r>
              <w:rPr>
                <w:szCs w:val="24"/>
              </w:rPr>
              <w:t xml:space="preserve"> carboxylic acid</w:t>
            </w:r>
          </w:p>
        </w:tc>
        <w:tc>
          <w:tcPr>
            <w:tcW w:w="2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5B9E8" w14:textId="18F9FECD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0.5</w:t>
            </w:r>
            <w:r w:rsidR="00594E0D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g </w:t>
            </w:r>
          </w:p>
        </w:tc>
      </w:tr>
      <w:tr w:rsidR="00C055D4" w14:paraId="3C481F51" w14:textId="77777777">
        <w:trPr>
          <w:trHeight w:val="288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854D4" w14:textId="77777777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Wesson salt</w:t>
            </w:r>
          </w:p>
        </w:tc>
        <w:tc>
          <w:tcPr>
            <w:tcW w:w="2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AFC91" w14:textId="49B0C248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1.5</w:t>
            </w:r>
            <w:r w:rsidR="00594E0D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g </w:t>
            </w:r>
          </w:p>
        </w:tc>
      </w:tr>
      <w:tr w:rsidR="00C055D4" w14:paraId="2503FAF0" w14:textId="77777777">
        <w:trPr>
          <w:trHeight w:val="288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63BB2" w14:textId="77777777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Vitamin C</w:t>
            </w:r>
          </w:p>
        </w:tc>
        <w:tc>
          <w:tcPr>
            <w:tcW w:w="2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CEA43" w14:textId="1D1A2CC2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2.0</w:t>
            </w:r>
            <w:r w:rsidR="00594E0D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g </w:t>
            </w:r>
          </w:p>
        </w:tc>
      </w:tr>
      <w:tr w:rsidR="00C055D4" w14:paraId="0C9172AB" w14:textId="77777777">
        <w:trPr>
          <w:trHeight w:val="288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E8090" w14:textId="77777777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Vitamin B1</w:t>
            </w:r>
          </w:p>
        </w:tc>
        <w:tc>
          <w:tcPr>
            <w:tcW w:w="2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6D0B5" w14:textId="1033D7D6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0.3</w:t>
            </w:r>
            <w:r w:rsidR="00594E0D">
              <w:rPr>
                <w:szCs w:val="24"/>
              </w:rPr>
              <w:t xml:space="preserve"> </w:t>
            </w:r>
            <w:r>
              <w:rPr>
                <w:szCs w:val="24"/>
              </w:rPr>
              <w:t>g</w:t>
            </w:r>
          </w:p>
        </w:tc>
      </w:tr>
      <w:tr w:rsidR="00C055D4" w14:paraId="5F93CD85" w14:textId="77777777">
        <w:trPr>
          <w:trHeight w:val="288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8C577" w14:textId="77777777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Glycine</w:t>
            </w:r>
          </w:p>
        </w:tc>
        <w:tc>
          <w:tcPr>
            <w:tcW w:w="2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C3AAC" w14:textId="2FEBD98D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0.3</w:t>
            </w:r>
            <w:r w:rsidR="00594E0D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g </w:t>
            </w:r>
          </w:p>
        </w:tc>
      </w:tr>
      <w:tr w:rsidR="00C055D4" w14:paraId="7F8C1C9A" w14:textId="77777777">
        <w:trPr>
          <w:trHeight w:val="288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05D07" w14:textId="77777777" w:rsidR="00C055D4" w:rsidRDefault="00161622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Glusate</w:t>
            </w:r>
            <w:proofErr w:type="spellEnd"/>
          </w:p>
        </w:tc>
        <w:tc>
          <w:tcPr>
            <w:tcW w:w="2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DBD17" w14:textId="0605C188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0.2</w:t>
            </w:r>
            <w:r w:rsidR="00594E0D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g </w:t>
            </w:r>
          </w:p>
        </w:tc>
      </w:tr>
      <w:tr w:rsidR="00C055D4" w14:paraId="50C429FE" w14:textId="77777777">
        <w:trPr>
          <w:trHeight w:val="288"/>
        </w:trPr>
        <w:tc>
          <w:tcPr>
            <w:tcW w:w="25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324CE3" w14:textId="77777777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Lysine</w:t>
            </w:r>
          </w:p>
        </w:tc>
        <w:tc>
          <w:tcPr>
            <w:tcW w:w="24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BC6D91" w14:textId="25DE2093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0.2</w:t>
            </w:r>
            <w:r w:rsidR="00594E0D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g </w:t>
            </w:r>
          </w:p>
        </w:tc>
      </w:tr>
      <w:tr w:rsidR="00C055D4" w14:paraId="465A85A6" w14:textId="77777777">
        <w:trPr>
          <w:trHeight w:val="288"/>
        </w:trPr>
        <w:tc>
          <w:tcPr>
            <w:tcW w:w="25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8BD8B5" w14:textId="77777777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Total</w:t>
            </w:r>
          </w:p>
        </w:tc>
        <w:tc>
          <w:tcPr>
            <w:tcW w:w="2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054CA7" w14:textId="55947AA6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500</w:t>
            </w:r>
            <w:r w:rsidR="00594E0D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g </w:t>
            </w:r>
          </w:p>
        </w:tc>
      </w:tr>
    </w:tbl>
    <w:p w14:paraId="55AE51E8" w14:textId="4D99EEE0" w:rsidR="004F6083" w:rsidRDefault="004F6083">
      <w:pPr>
        <w:jc w:val="both"/>
        <w:rPr>
          <w:szCs w:val="24"/>
          <w:lang w:eastAsia="zh-CN"/>
        </w:rPr>
      </w:pPr>
    </w:p>
    <w:p w14:paraId="5D58BF9B" w14:textId="536D4B12" w:rsidR="00C055D4" w:rsidRDefault="007C0B93">
      <w:pPr>
        <w:jc w:val="both"/>
        <w:rPr>
          <w:b/>
          <w:szCs w:val="24"/>
          <w:lang w:eastAsia="zh-CN"/>
        </w:rPr>
      </w:pPr>
      <w:bookmarkStart w:id="3" w:name="_Hlk175235693"/>
      <w:r>
        <w:rPr>
          <w:b/>
          <w:szCs w:val="24"/>
        </w:rPr>
        <w:t>Supplementary Table 3</w:t>
      </w:r>
      <w:r w:rsidR="00161622">
        <w:rPr>
          <w:b/>
          <w:szCs w:val="24"/>
        </w:rPr>
        <w:t>. Components of Wesson salt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C055D4" w14:paraId="15A893F2" w14:textId="77777777"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bookmarkEnd w:id="3"/>
          <w:p w14:paraId="30BB72E1" w14:textId="77777777" w:rsidR="00C055D4" w:rsidRDefault="00161622">
            <w:pPr>
              <w:rPr>
                <w:rFonts w:eastAsia="宋体"/>
                <w:szCs w:val="24"/>
              </w:rPr>
            </w:pPr>
            <w:r>
              <w:rPr>
                <w:rFonts w:eastAsia="宋体"/>
                <w:szCs w:val="24"/>
              </w:rPr>
              <w:t>Ingredient</w:t>
            </w:r>
          </w:p>
        </w:tc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14:paraId="2232E5DA" w14:textId="77777777" w:rsidR="00C055D4" w:rsidRDefault="00161622">
            <w:pPr>
              <w:rPr>
                <w:rFonts w:eastAsia="宋体"/>
                <w:szCs w:val="24"/>
              </w:rPr>
            </w:pPr>
            <w:r>
              <w:rPr>
                <w:rFonts w:eastAsia="宋体"/>
                <w:szCs w:val="24"/>
              </w:rPr>
              <w:t>V/V%</w:t>
            </w:r>
          </w:p>
        </w:tc>
      </w:tr>
      <w:tr w:rsidR="00C055D4" w14:paraId="297845AB" w14:textId="77777777">
        <w:tc>
          <w:tcPr>
            <w:tcW w:w="4148" w:type="dxa"/>
            <w:tcBorders>
              <w:top w:val="single" w:sz="4" w:space="0" w:color="auto"/>
            </w:tcBorders>
            <w:vAlign w:val="center"/>
          </w:tcPr>
          <w:p w14:paraId="7F4063C8" w14:textId="77777777" w:rsidR="00C055D4" w:rsidRDefault="00161622">
            <w:pPr>
              <w:rPr>
                <w:rFonts w:eastAsia="宋体"/>
                <w:szCs w:val="24"/>
              </w:rPr>
            </w:pPr>
            <w:r>
              <w:rPr>
                <w:rFonts w:eastAsia="宋体"/>
                <w:szCs w:val="24"/>
              </w:rPr>
              <w:t>CaCO</w:t>
            </w:r>
            <w:r>
              <w:rPr>
                <w:rFonts w:eastAsia="宋体"/>
                <w:szCs w:val="24"/>
                <w:vertAlign w:val="subscript"/>
              </w:rPr>
              <w:t>3</w:t>
            </w:r>
          </w:p>
        </w:tc>
        <w:tc>
          <w:tcPr>
            <w:tcW w:w="4148" w:type="dxa"/>
            <w:tcBorders>
              <w:top w:val="single" w:sz="4" w:space="0" w:color="auto"/>
            </w:tcBorders>
          </w:tcPr>
          <w:p w14:paraId="6440EAB0" w14:textId="77777777" w:rsidR="00C055D4" w:rsidRDefault="00161622">
            <w:pPr>
              <w:rPr>
                <w:rFonts w:eastAsia="宋体"/>
                <w:szCs w:val="24"/>
              </w:rPr>
            </w:pPr>
            <w:r>
              <w:rPr>
                <w:rFonts w:eastAsia="宋体"/>
                <w:szCs w:val="24"/>
              </w:rPr>
              <w:t>21.0</w:t>
            </w:r>
          </w:p>
        </w:tc>
      </w:tr>
      <w:tr w:rsidR="00C055D4" w14:paraId="60983940" w14:textId="77777777">
        <w:tc>
          <w:tcPr>
            <w:tcW w:w="4148" w:type="dxa"/>
            <w:vAlign w:val="center"/>
          </w:tcPr>
          <w:p w14:paraId="061581E6" w14:textId="77777777" w:rsidR="00C055D4" w:rsidRDefault="00161622">
            <w:pPr>
              <w:rPr>
                <w:rFonts w:eastAsia="宋体"/>
                <w:szCs w:val="24"/>
              </w:rPr>
            </w:pPr>
            <w:r>
              <w:rPr>
                <w:rFonts w:eastAsia="宋体"/>
                <w:szCs w:val="24"/>
              </w:rPr>
              <w:t>FeSO</w:t>
            </w:r>
            <w:r>
              <w:rPr>
                <w:rFonts w:eastAsia="宋体"/>
                <w:szCs w:val="24"/>
                <w:vertAlign w:val="subscript"/>
              </w:rPr>
              <w:t>4</w:t>
            </w:r>
            <w:r>
              <w:rPr>
                <w:rFonts w:eastAsia="宋体"/>
                <w:szCs w:val="24"/>
              </w:rPr>
              <w:t>.7H</w:t>
            </w:r>
            <w:r>
              <w:rPr>
                <w:rFonts w:eastAsia="宋体"/>
                <w:szCs w:val="24"/>
                <w:vertAlign w:val="subscript"/>
              </w:rPr>
              <w:t>2</w:t>
            </w:r>
            <w:r>
              <w:rPr>
                <w:rFonts w:eastAsia="宋体"/>
                <w:szCs w:val="24"/>
              </w:rPr>
              <w:t>O</w:t>
            </w:r>
          </w:p>
        </w:tc>
        <w:tc>
          <w:tcPr>
            <w:tcW w:w="4148" w:type="dxa"/>
          </w:tcPr>
          <w:p w14:paraId="022500B1" w14:textId="77777777" w:rsidR="00C055D4" w:rsidRDefault="00161622">
            <w:pPr>
              <w:rPr>
                <w:rFonts w:eastAsia="宋体"/>
                <w:szCs w:val="24"/>
              </w:rPr>
            </w:pPr>
            <w:r>
              <w:rPr>
                <w:rFonts w:eastAsia="宋体"/>
                <w:szCs w:val="24"/>
              </w:rPr>
              <w:t>1.56</w:t>
            </w:r>
          </w:p>
        </w:tc>
      </w:tr>
      <w:tr w:rsidR="00C055D4" w14:paraId="05AB1B5E" w14:textId="77777777">
        <w:tc>
          <w:tcPr>
            <w:tcW w:w="4148" w:type="dxa"/>
            <w:vAlign w:val="center"/>
          </w:tcPr>
          <w:p w14:paraId="4AD939DF" w14:textId="77777777" w:rsidR="00C055D4" w:rsidRDefault="00161622">
            <w:pPr>
              <w:rPr>
                <w:rFonts w:eastAsia="宋体"/>
                <w:szCs w:val="24"/>
              </w:rPr>
            </w:pPr>
            <w:r>
              <w:rPr>
                <w:rFonts w:eastAsia="宋体"/>
                <w:szCs w:val="24"/>
              </w:rPr>
              <w:t>MgSO</w:t>
            </w:r>
            <w:r>
              <w:rPr>
                <w:rFonts w:eastAsia="宋体"/>
                <w:szCs w:val="24"/>
                <w:vertAlign w:val="subscript"/>
              </w:rPr>
              <w:t>4</w:t>
            </w:r>
          </w:p>
        </w:tc>
        <w:tc>
          <w:tcPr>
            <w:tcW w:w="4148" w:type="dxa"/>
          </w:tcPr>
          <w:p w14:paraId="0A8E06E4" w14:textId="77777777" w:rsidR="00C055D4" w:rsidRDefault="00161622">
            <w:pPr>
              <w:rPr>
                <w:rFonts w:eastAsia="宋体"/>
                <w:szCs w:val="24"/>
              </w:rPr>
            </w:pPr>
            <w:r>
              <w:rPr>
                <w:rFonts w:eastAsia="宋体"/>
                <w:szCs w:val="24"/>
              </w:rPr>
              <w:t>9.0</w:t>
            </w:r>
          </w:p>
        </w:tc>
      </w:tr>
      <w:tr w:rsidR="00C055D4" w14:paraId="775661E0" w14:textId="77777777">
        <w:tc>
          <w:tcPr>
            <w:tcW w:w="4148" w:type="dxa"/>
            <w:vAlign w:val="center"/>
          </w:tcPr>
          <w:p w14:paraId="1045A404" w14:textId="77777777" w:rsidR="00C055D4" w:rsidRDefault="00161622">
            <w:pPr>
              <w:rPr>
                <w:rFonts w:eastAsia="宋体"/>
                <w:szCs w:val="24"/>
              </w:rPr>
            </w:pPr>
            <w:proofErr w:type="spellStart"/>
            <w:r>
              <w:rPr>
                <w:rFonts w:eastAsia="宋体"/>
                <w:szCs w:val="24"/>
              </w:rPr>
              <w:t>KCl</w:t>
            </w:r>
            <w:proofErr w:type="spellEnd"/>
          </w:p>
        </w:tc>
        <w:tc>
          <w:tcPr>
            <w:tcW w:w="4148" w:type="dxa"/>
          </w:tcPr>
          <w:p w14:paraId="5AB1F023" w14:textId="77777777" w:rsidR="00C055D4" w:rsidRDefault="00161622">
            <w:pPr>
              <w:rPr>
                <w:rFonts w:eastAsia="宋体"/>
                <w:szCs w:val="24"/>
              </w:rPr>
            </w:pPr>
            <w:r>
              <w:rPr>
                <w:rFonts w:eastAsia="宋体"/>
                <w:szCs w:val="24"/>
              </w:rPr>
              <w:t>12.0</w:t>
            </w:r>
          </w:p>
        </w:tc>
      </w:tr>
      <w:tr w:rsidR="00C055D4" w14:paraId="63577AE8" w14:textId="77777777">
        <w:tc>
          <w:tcPr>
            <w:tcW w:w="4148" w:type="dxa"/>
            <w:vAlign w:val="center"/>
          </w:tcPr>
          <w:p w14:paraId="47F5D58C" w14:textId="77777777" w:rsidR="00C055D4" w:rsidRDefault="00161622">
            <w:pPr>
              <w:rPr>
                <w:rFonts w:eastAsia="宋体"/>
                <w:szCs w:val="24"/>
              </w:rPr>
            </w:pPr>
            <w:r>
              <w:rPr>
                <w:rFonts w:eastAsia="宋体"/>
                <w:szCs w:val="24"/>
              </w:rPr>
              <w:t>KH</w:t>
            </w:r>
            <w:r>
              <w:rPr>
                <w:rFonts w:eastAsia="宋体"/>
                <w:szCs w:val="24"/>
                <w:vertAlign w:val="subscript"/>
              </w:rPr>
              <w:t>2</w:t>
            </w:r>
            <w:r>
              <w:rPr>
                <w:rFonts w:eastAsia="宋体"/>
                <w:szCs w:val="24"/>
              </w:rPr>
              <w:t>PO</w:t>
            </w:r>
            <w:r>
              <w:rPr>
                <w:rFonts w:eastAsia="宋体"/>
                <w:szCs w:val="24"/>
                <w:vertAlign w:val="subscript"/>
              </w:rPr>
              <w:t>4</w:t>
            </w:r>
          </w:p>
        </w:tc>
        <w:tc>
          <w:tcPr>
            <w:tcW w:w="4148" w:type="dxa"/>
          </w:tcPr>
          <w:p w14:paraId="3D0E2969" w14:textId="77777777" w:rsidR="00C055D4" w:rsidRDefault="00161622">
            <w:pPr>
              <w:rPr>
                <w:rFonts w:eastAsia="宋体"/>
                <w:szCs w:val="24"/>
              </w:rPr>
            </w:pPr>
            <w:r>
              <w:rPr>
                <w:rFonts w:eastAsia="宋体"/>
                <w:szCs w:val="24"/>
              </w:rPr>
              <w:t>31.0</w:t>
            </w:r>
          </w:p>
        </w:tc>
      </w:tr>
      <w:tr w:rsidR="00C055D4" w14:paraId="495F3252" w14:textId="77777777">
        <w:tc>
          <w:tcPr>
            <w:tcW w:w="4148" w:type="dxa"/>
            <w:vAlign w:val="center"/>
          </w:tcPr>
          <w:p w14:paraId="2E130759" w14:textId="77777777" w:rsidR="00C055D4" w:rsidRDefault="00161622">
            <w:pPr>
              <w:rPr>
                <w:rFonts w:eastAsia="宋体"/>
                <w:szCs w:val="24"/>
              </w:rPr>
            </w:pPr>
            <w:proofErr w:type="spellStart"/>
            <w:r>
              <w:rPr>
                <w:rFonts w:eastAsia="宋体"/>
                <w:szCs w:val="24"/>
              </w:rPr>
              <w:t>NaCl</w:t>
            </w:r>
            <w:proofErr w:type="spellEnd"/>
          </w:p>
        </w:tc>
        <w:tc>
          <w:tcPr>
            <w:tcW w:w="4148" w:type="dxa"/>
          </w:tcPr>
          <w:p w14:paraId="2B0DBED8" w14:textId="77777777" w:rsidR="00C055D4" w:rsidRDefault="00161622">
            <w:pPr>
              <w:rPr>
                <w:rFonts w:eastAsia="宋体"/>
                <w:szCs w:val="24"/>
              </w:rPr>
            </w:pPr>
            <w:r>
              <w:rPr>
                <w:rFonts w:eastAsia="宋体"/>
                <w:szCs w:val="24"/>
              </w:rPr>
              <w:t>10.5</w:t>
            </w:r>
          </w:p>
        </w:tc>
      </w:tr>
      <w:tr w:rsidR="00C055D4" w14:paraId="2D220AB4" w14:textId="77777777">
        <w:tc>
          <w:tcPr>
            <w:tcW w:w="4148" w:type="dxa"/>
            <w:vAlign w:val="center"/>
          </w:tcPr>
          <w:p w14:paraId="641A4310" w14:textId="77777777" w:rsidR="00C055D4" w:rsidRDefault="00161622">
            <w:pPr>
              <w:rPr>
                <w:rFonts w:eastAsia="宋体"/>
                <w:szCs w:val="24"/>
              </w:rPr>
            </w:pPr>
            <w:r>
              <w:rPr>
                <w:rFonts w:eastAsia="宋体"/>
                <w:szCs w:val="24"/>
              </w:rPr>
              <w:t>Ca</w:t>
            </w:r>
            <w:r>
              <w:rPr>
                <w:rFonts w:eastAsia="宋体"/>
                <w:szCs w:val="24"/>
                <w:vertAlign w:val="subscript"/>
              </w:rPr>
              <w:t>3</w:t>
            </w:r>
            <w:r>
              <w:rPr>
                <w:rFonts w:eastAsia="宋体"/>
                <w:szCs w:val="24"/>
              </w:rPr>
              <w:t>(PO4)</w:t>
            </w:r>
            <w:r>
              <w:rPr>
                <w:rFonts w:eastAsia="宋体"/>
                <w:szCs w:val="24"/>
                <w:vertAlign w:val="subscript"/>
              </w:rPr>
              <w:t>2</w:t>
            </w:r>
          </w:p>
        </w:tc>
        <w:tc>
          <w:tcPr>
            <w:tcW w:w="4148" w:type="dxa"/>
          </w:tcPr>
          <w:p w14:paraId="5E8B9D65" w14:textId="77777777" w:rsidR="00C055D4" w:rsidRDefault="00161622">
            <w:pPr>
              <w:rPr>
                <w:rFonts w:eastAsia="宋体"/>
                <w:szCs w:val="24"/>
              </w:rPr>
            </w:pPr>
            <w:r>
              <w:rPr>
                <w:rFonts w:eastAsia="宋体"/>
                <w:szCs w:val="24"/>
              </w:rPr>
              <w:t>14.9</w:t>
            </w:r>
          </w:p>
        </w:tc>
      </w:tr>
      <w:tr w:rsidR="00C055D4" w14:paraId="1ED33540" w14:textId="77777777">
        <w:tc>
          <w:tcPr>
            <w:tcW w:w="4148" w:type="dxa"/>
            <w:tcBorders>
              <w:bottom w:val="single" w:sz="4" w:space="0" w:color="auto"/>
            </w:tcBorders>
            <w:vAlign w:val="center"/>
          </w:tcPr>
          <w:p w14:paraId="0E015B28" w14:textId="77777777" w:rsidR="00C055D4" w:rsidRDefault="00161622">
            <w:pPr>
              <w:rPr>
                <w:rFonts w:eastAsia="宋体"/>
                <w:szCs w:val="24"/>
              </w:rPr>
            </w:pPr>
            <w:r>
              <w:rPr>
                <w:rFonts w:eastAsia="宋体"/>
                <w:szCs w:val="24"/>
              </w:rPr>
              <w:t>CuSO</w:t>
            </w:r>
            <w:r>
              <w:rPr>
                <w:rFonts w:eastAsia="宋体"/>
                <w:szCs w:val="24"/>
                <w:vertAlign w:val="subscript"/>
              </w:rPr>
              <w:t>4</w:t>
            </w:r>
            <w:r>
              <w:rPr>
                <w:rFonts w:eastAsia="宋体"/>
                <w:szCs w:val="24"/>
              </w:rPr>
              <w:t>.5H</w:t>
            </w:r>
            <w:r>
              <w:rPr>
                <w:rFonts w:eastAsia="宋体"/>
                <w:szCs w:val="24"/>
                <w:vertAlign w:val="subscript"/>
              </w:rPr>
              <w:t>2</w:t>
            </w:r>
            <w:r>
              <w:rPr>
                <w:rFonts w:eastAsia="宋体"/>
                <w:szCs w:val="24"/>
              </w:rPr>
              <w:t>O</w:t>
            </w:r>
          </w:p>
        </w:tc>
        <w:tc>
          <w:tcPr>
            <w:tcW w:w="4148" w:type="dxa"/>
            <w:tcBorders>
              <w:bottom w:val="single" w:sz="4" w:space="0" w:color="auto"/>
            </w:tcBorders>
          </w:tcPr>
          <w:p w14:paraId="6512D71C" w14:textId="77777777" w:rsidR="00C055D4" w:rsidRDefault="00161622">
            <w:pPr>
              <w:rPr>
                <w:rFonts w:eastAsia="宋体"/>
                <w:szCs w:val="24"/>
              </w:rPr>
            </w:pPr>
            <w:r>
              <w:rPr>
                <w:rFonts w:eastAsia="宋体"/>
                <w:szCs w:val="24"/>
              </w:rPr>
              <w:t>0.039</w:t>
            </w:r>
          </w:p>
        </w:tc>
      </w:tr>
    </w:tbl>
    <w:p w14:paraId="27AE9731" w14:textId="77777777" w:rsidR="00C055D4" w:rsidRDefault="00C055D4">
      <w:pPr>
        <w:jc w:val="both"/>
        <w:rPr>
          <w:szCs w:val="24"/>
        </w:rPr>
      </w:pPr>
    </w:p>
    <w:p w14:paraId="6FEAFC74" w14:textId="77777777" w:rsidR="00C055D4" w:rsidRDefault="00C055D4">
      <w:pPr>
        <w:jc w:val="both"/>
        <w:rPr>
          <w:szCs w:val="24"/>
        </w:rPr>
      </w:pPr>
    </w:p>
    <w:p w14:paraId="24E3DD30" w14:textId="417BF467" w:rsidR="00C055D4" w:rsidRDefault="007C0B93">
      <w:pPr>
        <w:jc w:val="both"/>
        <w:rPr>
          <w:b/>
          <w:szCs w:val="24"/>
        </w:rPr>
      </w:pPr>
      <w:bookmarkStart w:id="4" w:name="_Hlk175235729"/>
      <w:r w:rsidRPr="007C0B93">
        <w:rPr>
          <w:b/>
          <w:szCs w:val="24"/>
        </w:rPr>
        <w:t>Supplementar</w:t>
      </w:r>
      <w:r>
        <w:rPr>
          <w:b/>
          <w:szCs w:val="24"/>
        </w:rPr>
        <w:t>y Table 4</w:t>
      </w:r>
      <w:r w:rsidR="00161622">
        <w:rPr>
          <w:b/>
          <w:szCs w:val="24"/>
        </w:rPr>
        <w:t>. Primer sequences for quantitative PCR</w:t>
      </w:r>
      <w:bookmarkEnd w:id="4"/>
    </w:p>
    <w:tbl>
      <w:tblPr>
        <w:tblW w:w="8931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6"/>
        <w:gridCol w:w="3427"/>
        <w:gridCol w:w="3828"/>
      </w:tblGrid>
      <w:tr w:rsidR="00C055D4" w14:paraId="43074586" w14:textId="77777777">
        <w:tc>
          <w:tcPr>
            <w:tcW w:w="1676" w:type="dxa"/>
            <w:tcBorders>
              <w:bottom w:val="single" w:sz="4" w:space="0" w:color="auto"/>
            </w:tcBorders>
            <w:shd w:val="clear" w:color="auto" w:fill="auto"/>
          </w:tcPr>
          <w:p w14:paraId="54A93568" w14:textId="77777777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Genes</w:t>
            </w:r>
          </w:p>
        </w:tc>
        <w:tc>
          <w:tcPr>
            <w:tcW w:w="3427" w:type="dxa"/>
            <w:tcBorders>
              <w:bottom w:val="single" w:sz="4" w:space="0" w:color="auto"/>
            </w:tcBorders>
            <w:shd w:val="clear" w:color="auto" w:fill="auto"/>
          </w:tcPr>
          <w:p w14:paraId="7A72AEBE" w14:textId="77777777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Forward primer (5’-3’)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</w:tcPr>
          <w:p w14:paraId="1CA6B8AB" w14:textId="77777777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Reverse primer (5’-3’)</w:t>
            </w:r>
          </w:p>
        </w:tc>
      </w:tr>
      <w:tr w:rsidR="00C055D4" w14:paraId="48BC8B48" w14:textId="77777777">
        <w:tc>
          <w:tcPr>
            <w:tcW w:w="1676" w:type="dxa"/>
            <w:tcBorders>
              <w:top w:val="nil"/>
              <w:bottom w:val="nil"/>
            </w:tcBorders>
            <w:shd w:val="clear" w:color="auto" w:fill="auto"/>
          </w:tcPr>
          <w:p w14:paraId="0902F183" w14:textId="77777777" w:rsidR="00C055D4" w:rsidRDefault="00161622">
            <w:pPr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LOCMI16699</w:t>
            </w:r>
          </w:p>
        </w:tc>
        <w:tc>
          <w:tcPr>
            <w:tcW w:w="3427" w:type="dxa"/>
            <w:tcBorders>
              <w:top w:val="nil"/>
              <w:bottom w:val="nil"/>
            </w:tcBorders>
            <w:shd w:val="clear" w:color="auto" w:fill="auto"/>
          </w:tcPr>
          <w:p w14:paraId="50F7DB2C" w14:textId="77777777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CATCTCGCTCCAGGTTGTGA</w:t>
            </w:r>
          </w:p>
        </w:tc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</w:tcPr>
          <w:p w14:paraId="4FA003BF" w14:textId="77777777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GCGGTACACCTCCTGCTTT</w:t>
            </w:r>
          </w:p>
        </w:tc>
      </w:tr>
      <w:tr w:rsidR="00C055D4" w14:paraId="3F15DDD9" w14:textId="77777777">
        <w:tc>
          <w:tcPr>
            <w:tcW w:w="1676" w:type="dxa"/>
            <w:tcBorders>
              <w:top w:val="nil"/>
              <w:bottom w:val="nil"/>
            </w:tcBorders>
            <w:shd w:val="clear" w:color="auto" w:fill="auto"/>
          </w:tcPr>
          <w:p w14:paraId="04381B48" w14:textId="77777777" w:rsidR="00C055D4" w:rsidRDefault="00161622">
            <w:pPr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LOCMI02868</w:t>
            </w:r>
          </w:p>
        </w:tc>
        <w:tc>
          <w:tcPr>
            <w:tcW w:w="3427" w:type="dxa"/>
            <w:tcBorders>
              <w:top w:val="nil"/>
              <w:bottom w:val="nil"/>
            </w:tcBorders>
            <w:shd w:val="clear" w:color="auto" w:fill="auto"/>
          </w:tcPr>
          <w:p w14:paraId="777B4FA0" w14:textId="77777777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CACTACTGCTACGACACTCAT</w:t>
            </w:r>
          </w:p>
        </w:tc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</w:tcPr>
          <w:p w14:paraId="50AAAF5A" w14:textId="77777777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ACACTCTGTTACCGATACTCTC</w:t>
            </w:r>
          </w:p>
        </w:tc>
      </w:tr>
      <w:tr w:rsidR="00C055D4" w14:paraId="35CAD8FC" w14:textId="77777777">
        <w:tc>
          <w:tcPr>
            <w:tcW w:w="1676" w:type="dxa"/>
            <w:tcBorders>
              <w:top w:val="nil"/>
              <w:bottom w:val="nil"/>
            </w:tcBorders>
            <w:shd w:val="clear" w:color="auto" w:fill="auto"/>
          </w:tcPr>
          <w:p w14:paraId="44EC929E" w14:textId="77777777" w:rsidR="00C055D4" w:rsidRDefault="00161622">
            <w:pPr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LOCMI17143</w:t>
            </w:r>
          </w:p>
        </w:tc>
        <w:tc>
          <w:tcPr>
            <w:tcW w:w="34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C1877F" w14:textId="77777777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CGCATTCCAGACGAAGACAA</w:t>
            </w:r>
          </w:p>
        </w:tc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77F3A6" w14:textId="77777777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TTCCTCGCCACAGCTATCATA</w:t>
            </w:r>
          </w:p>
        </w:tc>
      </w:tr>
      <w:tr w:rsidR="00C055D4" w14:paraId="06E33321" w14:textId="77777777">
        <w:tc>
          <w:tcPr>
            <w:tcW w:w="1676" w:type="dxa"/>
            <w:tcBorders>
              <w:top w:val="nil"/>
              <w:bottom w:val="nil"/>
            </w:tcBorders>
            <w:shd w:val="clear" w:color="auto" w:fill="auto"/>
          </w:tcPr>
          <w:p w14:paraId="41F2FF6F" w14:textId="77777777" w:rsidR="00C055D4" w:rsidRDefault="00161622">
            <w:pPr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LOCMI17606</w:t>
            </w:r>
          </w:p>
        </w:tc>
        <w:tc>
          <w:tcPr>
            <w:tcW w:w="34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3E0E88" w14:textId="77777777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TAGACGACGTACTCCAAATCCT</w:t>
            </w:r>
          </w:p>
        </w:tc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C03CA4" w14:textId="77777777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AACAAATACAGCCTCTCCTCCT</w:t>
            </w:r>
          </w:p>
        </w:tc>
      </w:tr>
      <w:tr w:rsidR="00C055D4" w14:paraId="6A09910E" w14:textId="77777777">
        <w:tc>
          <w:tcPr>
            <w:tcW w:w="1676" w:type="dxa"/>
            <w:tcBorders>
              <w:top w:val="nil"/>
              <w:bottom w:val="nil"/>
            </w:tcBorders>
            <w:shd w:val="clear" w:color="auto" w:fill="auto"/>
          </w:tcPr>
          <w:p w14:paraId="552D1A68" w14:textId="77777777" w:rsidR="00C055D4" w:rsidRDefault="00161622">
            <w:pPr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LOCMI16705</w:t>
            </w:r>
          </w:p>
        </w:tc>
        <w:tc>
          <w:tcPr>
            <w:tcW w:w="34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5AE212" w14:textId="77777777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ATCACGCACGAGGTGTTC</w:t>
            </w:r>
          </w:p>
        </w:tc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9FA1A8" w14:textId="77777777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CCAGTGGAGTAGCATCAGAC</w:t>
            </w:r>
          </w:p>
        </w:tc>
      </w:tr>
      <w:tr w:rsidR="00C055D4" w14:paraId="681BC1B3" w14:textId="77777777">
        <w:tc>
          <w:tcPr>
            <w:tcW w:w="1676" w:type="dxa"/>
            <w:tcBorders>
              <w:top w:val="nil"/>
              <w:bottom w:val="nil"/>
            </w:tcBorders>
            <w:shd w:val="clear" w:color="auto" w:fill="auto"/>
          </w:tcPr>
          <w:p w14:paraId="0C0EBCED" w14:textId="77777777" w:rsidR="00C055D4" w:rsidRDefault="00161622">
            <w:pPr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LOCMI03758</w:t>
            </w:r>
          </w:p>
        </w:tc>
        <w:tc>
          <w:tcPr>
            <w:tcW w:w="34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7286B9" w14:textId="77777777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GGAGACGGTCGAAGTGGAGA</w:t>
            </w:r>
          </w:p>
        </w:tc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A72AA5" w14:textId="77777777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GGTATCTTGTGCTGGTCATCTT</w:t>
            </w:r>
          </w:p>
        </w:tc>
      </w:tr>
      <w:tr w:rsidR="00C055D4" w14:paraId="3EAFD817" w14:textId="77777777">
        <w:tc>
          <w:tcPr>
            <w:tcW w:w="16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E2CDFE" w14:textId="77777777" w:rsidR="00C055D4" w:rsidRDefault="00161622">
            <w:pPr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LOCMI17593</w:t>
            </w:r>
          </w:p>
        </w:tc>
        <w:tc>
          <w:tcPr>
            <w:tcW w:w="34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053436" w14:textId="77777777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AGTACCTCGTATTGGACAGTGT</w:t>
            </w:r>
          </w:p>
        </w:tc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B0B22A" w14:textId="77777777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CGGGTTTATCGCAGTTATCGTA</w:t>
            </w:r>
          </w:p>
        </w:tc>
      </w:tr>
      <w:tr w:rsidR="00C055D4" w14:paraId="6D374541" w14:textId="77777777">
        <w:tc>
          <w:tcPr>
            <w:tcW w:w="16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01B43B" w14:textId="77777777" w:rsidR="00C055D4" w:rsidRDefault="00161622">
            <w:pPr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LOCMI03665</w:t>
            </w:r>
          </w:p>
        </w:tc>
        <w:tc>
          <w:tcPr>
            <w:tcW w:w="34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6C3F63" w14:textId="77777777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GCGTGGCATAAGAGGAGGAA</w:t>
            </w:r>
          </w:p>
        </w:tc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C8677F" w14:textId="77777777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GCGAGGGTGGTCTAACAGTC</w:t>
            </w:r>
          </w:p>
        </w:tc>
      </w:tr>
      <w:tr w:rsidR="00C055D4" w14:paraId="5A455F8E" w14:textId="77777777">
        <w:tc>
          <w:tcPr>
            <w:tcW w:w="16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C68D1CF" w14:textId="77777777" w:rsidR="00C055D4" w:rsidRDefault="00161622">
            <w:pPr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LOCMI09590</w:t>
            </w:r>
          </w:p>
        </w:tc>
        <w:tc>
          <w:tcPr>
            <w:tcW w:w="342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C45F480" w14:textId="77777777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CCAACGGCAAGATGAAGGT</w:t>
            </w:r>
          </w:p>
        </w:tc>
        <w:tc>
          <w:tcPr>
            <w:tcW w:w="382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2C1A78C" w14:textId="77777777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ACGTCCAACAGCGTCAGA</w:t>
            </w:r>
          </w:p>
        </w:tc>
      </w:tr>
    </w:tbl>
    <w:p w14:paraId="326F9F2F" w14:textId="3A368E12" w:rsidR="00C055D4" w:rsidRDefault="00C055D4">
      <w:pPr>
        <w:jc w:val="both"/>
        <w:rPr>
          <w:szCs w:val="24"/>
        </w:rPr>
      </w:pPr>
    </w:p>
    <w:p w14:paraId="59F50CF3" w14:textId="77777777" w:rsidR="00821FF4" w:rsidRDefault="00821FF4">
      <w:pPr>
        <w:jc w:val="both"/>
        <w:rPr>
          <w:szCs w:val="24"/>
        </w:rPr>
      </w:pPr>
    </w:p>
    <w:p w14:paraId="0665A369" w14:textId="341289C1" w:rsidR="00C055D4" w:rsidRDefault="007C0B93">
      <w:pPr>
        <w:jc w:val="both"/>
        <w:rPr>
          <w:b/>
          <w:szCs w:val="24"/>
        </w:rPr>
      </w:pPr>
      <w:bookmarkStart w:id="5" w:name="_Hlk175235760"/>
      <w:r>
        <w:rPr>
          <w:b/>
          <w:szCs w:val="24"/>
        </w:rPr>
        <w:t>Supplementary Table 5</w:t>
      </w:r>
      <w:r w:rsidR="00161622">
        <w:rPr>
          <w:b/>
          <w:szCs w:val="24"/>
        </w:rPr>
        <w:t>. Primer sequences for RNAi</w:t>
      </w:r>
      <w:bookmarkEnd w:id="5"/>
    </w:p>
    <w:tbl>
      <w:tblPr>
        <w:tblW w:w="907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414"/>
        <w:gridCol w:w="3531"/>
      </w:tblGrid>
      <w:tr w:rsidR="00C055D4" w14:paraId="4881F8C3" w14:textId="77777777"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043AA81F" w14:textId="77777777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Genes</w:t>
            </w:r>
          </w:p>
        </w:tc>
        <w:tc>
          <w:tcPr>
            <w:tcW w:w="3414" w:type="dxa"/>
            <w:tcBorders>
              <w:bottom w:val="single" w:sz="4" w:space="0" w:color="auto"/>
            </w:tcBorders>
            <w:shd w:val="clear" w:color="auto" w:fill="auto"/>
          </w:tcPr>
          <w:p w14:paraId="595070D9" w14:textId="77777777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Forward primer (5’-3’)</w:t>
            </w:r>
          </w:p>
        </w:tc>
        <w:tc>
          <w:tcPr>
            <w:tcW w:w="3531" w:type="dxa"/>
            <w:tcBorders>
              <w:bottom w:val="single" w:sz="4" w:space="0" w:color="auto"/>
            </w:tcBorders>
            <w:shd w:val="clear" w:color="auto" w:fill="auto"/>
          </w:tcPr>
          <w:p w14:paraId="7E060886" w14:textId="77777777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Reverse primer (5’-3’)</w:t>
            </w:r>
          </w:p>
        </w:tc>
      </w:tr>
      <w:tr w:rsidR="00C055D4" w14:paraId="6FE46BE9" w14:textId="77777777"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</w:tcPr>
          <w:p w14:paraId="3D3122E3" w14:textId="77777777" w:rsidR="00C055D4" w:rsidRDefault="00161622">
            <w:pPr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LOCMI16699</w:t>
            </w:r>
          </w:p>
        </w:tc>
        <w:tc>
          <w:tcPr>
            <w:tcW w:w="34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143456" w14:textId="77777777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CATCTCGCTCCAGGTTGTG</w:t>
            </w:r>
          </w:p>
        </w:tc>
        <w:tc>
          <w:tcPr>
            <w:tcW w:w="35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2880DD" w14:textId="77777777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GCAGAAGTCCAGCATCTCC</w:t>
            </w:r>
          </w:p>
        </w:tc>
      </w:tr>
      <w:tr w:rsidR="00C055D4" w14:paraId="300C8992" w14:textId="77777777"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</w:tcPr>
          <w:p w14:paraId="290CAA61" w14:textId="77777777" w:rsidR="00C055D4" w:rsidRDefault="00161622">
            <w:pPr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LOCMI02868</w:t>
            </w:r>
          </w:p>
        </w:tc>
        <w:tc>
          <w:tcPr>
            <w:tcW w:w="3414" w:type="dxa"/>
            <w:tcBorders>
              <w:top w:val="nil"/>
              <w:bottom w:val="nil"/>
            </w:tcBorders>
            <w:shd w:val="clear" w:color="auto" w:fill="auto"/>
          </w:tcPr>
          <w:p w14:paraId="65F111E5" w14:textId="77777777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CTACTGCTACGACACTCAT</w:t>
            </w:r>
          </w:p>
        </w:tc>
        <w:tc>
          <w:tcPr>
            <w:tcW w:w="3531" w:type="dxa"/>
            <w:tcBorders>
              <w:top w:val="nil"/>
              <w:bottom w:val="nil"/>
            </w:tcBorders>
            <w:shd w:val="clear" w:color="auto" w:fill="auto"/>
          </w:tcPr>
          <w:p w14:paraId="6C48630B" w14:textId="77777777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CATGGAGGTCGTGATGTT</w:t>
            </w:r>
          </w:p>
        </w:tc>
      </w:tr>
      <w:tr w:rsidR="00C055D4" w14:paraId="30700FDD" w14:textId="77777777"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</w:tcPr>
          <w:p w14:paraId="6C066128" w14:textId="77777777" w:rsidR="00C055D4" w:rsidRDefault="00161622">
            <w:pPr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LOCMI17143</w:t>
            </w:r>
          </w:p>
        </w:tc>
        <w:tc>
          <w:tcPr>
            <w:tcW w:w="3414" w:type="dxa"/>
            <w:tcBorders>
              <w:top w:val="nil"/>
              <w:bottom w:val="nil"/>
            </w:tcBorders>
            <w:shd w:val="clear" w:color="auto" w:fill="auto"/>
          </w:tcPr>
          <w:p w14:paraId="4BCA216F" w14:textId="77777777" w:rsidR="00C055D4" w:rsidRDefault="00161622">
            <w:pPr>
              <w:jc w:val="both"/>
              <w:rPr>
                <w:szCs w:val="24"/>
              </w:rPr>
            </w:pPr>
            <w:bookmarkStart w:id="6" w:name="OLE_LINK1"/>
            <w:bookmarkStart w:id="7" w:name="OLE_LINK2"/>
            <w:r>
              <w:rPr>
                <w:szCs w:val="24"/>
              </w:rPr>
              <w:t>TGGTGAAGCGGTGTTTAC</w:t>
            </w:r>
            <w:bookmarkEnd w:id="6"/>
            <w:bookmarkEnd w:id="7"/>
          </w:p>
        </w:tc>
        <w:tc>
          <w:tcPr>
            <w:tcW w:w="3531" w:type="dxa"/>
            <w:tcBorders>
              <w:top w:val="nil"/>
              <w:bottom w:val="nil"/>
            </w:tcBorders>
            <w:shd w:val="clear" w:color="auto" w:fill="auto"/>
          </w:tcPr>
          <w:p w14:paraId="24717A5D" w14:textId="77777777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CTCGCCACAGCTATCATAG</w:t>
            </w:r>
          </w:p>
        </w:tc>
      </w:tr>
      <w:tr w:rsidR="00C055D4" w14:paraId="7A542763" w14:textId="77777777"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</w:tcPr>
          <w:p w14:paraId="561D4F1A" w14:textId="77777777" w:rsidR="00C055D4" w:rsidRDefault="00161622">
            <w:pPr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LOCMI17606</w:t>
            </w:r>
          </w:p>
        </w:tc>
        <w:tc>
          <w:tcPr>
            <w:tcW w:w="3414" w:type="dxa"/>
            <w:tcBorders>
              <w:top w:val="nil"/>
              <w:bottom w:val="nil"/>
            </w:tcBorders>
            <w:shd w:val="clear" w:color="auto" w:fill="auto"/>
          </w:tcPr>
          <w:p w14:paraId="3D706CAA" w14:textId="77777777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AGGAGGAGAGGCTGTATT</w:t>
            </w:r>
          </w:p>
        </w:tc>
        <w:tc>
          <w:tcPr>
            <w:tcW w:w="3531" w:type="dxa"/>
            <w:tcBorders>
              <w:top w:val="nil"/>
              <w:bottom w:val="nil"/>
            </w:tcBorders>
            <w:shd w:val="clear" w:color="auto" w:fill="auto"/>
          </w:tcPr>
          <w:p w14:paraId="1D0595E5" w14:textId="77777777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CGATGCTTCTAGGTTCTGA</w:t>
            </w:r>
          </w:p>
        </w:tc>
      </w:tr>
      <w:tr w:rsidR="00C055D4" w14:paraId="73C89FAE" w14:textId="77777777"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</w:tcPr>
          <w:p w14:paraId="0977FFD2" w14:textId="77777777" w:rsidR="00C055D4" w:rsidRDefault="00161622">
            <w:pPr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LOCMI16705</w:t>
            </w:r>
          </w:p>
        </w:tc>
        <w:tc>
          <w:tcPr>
            <w:tcW w:w="3414" w:type="dxa"/>
            <w:tcBorders>
              <w:top w:val="nil"/>
              <w:bottom w:val="nil"/>
            </w:tcBorders>
            <w:shd w:val="clear" w:color="auto" w:fill="auto"/>
          </w:tcPr>
          <w:p w14:paraId="5B9DE2B2" w14:textId="77777777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CCTGAAGGCACGAAGATAG</w:t>
            </w:r>
          </w:p>
        </w:tc>
        <w:tc>
          <w:tcPr>
            <w:tcW w:w="3531" w:type="dxa"/>
            <w:tcBorders>
              <w:top w:val="nil"/>
              <w:bottom w:val="nil"/>
            </w:tcBorders>
            <w:shd w:val="clear" w:color="auto" w:fill="auto"/>
          </w:tcPr>
          <w:p w14:paraId="530EA479" w14:textId="77777777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CTGCATGTAGGGCTTCCA</w:t>
            </w:r>
          </w:p>
        </w:tc>
      </w:tr>
      <w:tr w:rsidR="00C055D4" w14:paraId="322ED620" w14:textId="77777777"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2A2BB5D" w14:textId="77777777" w:rsidR="00C055D4" w:rsidRDefault="00161622">
            <w:pPr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LOCMI03758</w:t>
            </w:r>
          </w:p>
        </w:tc>
        <w:tc>
          <w:tcPr>
            <w:tcW w:w="341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7FAC104" w14:textId="77777777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CGCTCGCTACATCAATCA</w:t>
            </w:r>
          </w:p>
        </w:tc>
        <w:tc>
          <w:tcPr>
            <w:tcW w:w="35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9CB9564" w14:textId="77777777" w:rsidR="00C055D4" w:rsidRDefault="00161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TCGTATGCCAACTCTTCAC</w:t>
            </w:r>
          </w:p>
        </w:tc>
      </w:tr>
    </w:tbl>
    <w:p w14:paraId="534C0E48" w14:textId="19D0D72A" w:rsidR="00821FF4" w:rsidRDefault="00821FF4">
      <w:pPr>
        <w:jc w:val="both"/>
        <w:rPr>
          <w:szCs w:val="24"/>
          <w:lang w:eastAsia="zh-CN"/>
        </w:rPr>
      </w:pPr>
    </w:p>
    <w:p w14:paraId="31F7F2DB" w14:textId="3B320BDB" w:rsidR="00C055D4" w:rsidRDefault="007C0B93">
      <w:pPr>
        <w:jc w:val="both"/>
        <w:rPr>
          <w:b/>
          <w:szCs w:val="24"/>
          <w:lang w:eastAsia="zh-CN"/>
        </w:rPr>
      </w:pPr>
      <w:bookmarkStart w:id="8" w:name="_Hlk175235808"/>
      <w:r>
        <w:rPr>
          <w:b/>
          <w:szCs w:val="24"/>
        </w:rPr>
        <w:lastRenderedPageBreak/>
        <w:t>Supplementary Table 6</w:t>
      </w:r>
      <w:r w:rsidR="00161622">
        <w:rPr>
          <w:b/>
          <w:szCs w:val="24"/>
        </w:rPr>
        <w:t xml:space="preserve">. Primer sequences for </w:t>
      </w:r>
      <w:r w:rsidR="00161622">
        <w:rPr>
          <w:rFonts w:hint="eastAsia"/>
          <w:b/>
          <w:szCs w:val="24"/>
          <w:lang w:eastAsia="zh-CN"/>
        </w:rPr>
        <w:t>clone and mutagenesis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5891"/>
      </w:tblGrid>
      <w:tr w:rsidR="00C055D4" w14:paraId="026B1A14" w14:textId="77777777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bookmarkEnd w:id="8"/>
          <w:p w14:paraId="102C7E06" w14:textId="77777777" w:rsidR="00C055D4" w:rsidRDefault="00161622">
            <w:pPr>
              <w:rPr>
                <w:rFonts w:eastAsia="宋体"/>
                <w:b/>
                <w:szCs w:val="24"/>
                <w:lang w:eastAsia="zh-CN"/>
              </w:rPr>
            </w:pPr>
            <w:r>
              <w:rPr>
                <w:rFonts w:eastAsia="宋体" w:hint="eastAsia"/>
                <w:b/>
                <w:szCs w:val="24"/>
                <w:lang w:eastAsia="zh-CN"/>
              </w:rPr>
              <w:t>primer</w:t>
            </w:r>
          </w:p>
        </w:tc>
        <w:tc>
          <w:tcPr>
            <w:tcW w:w="5891" w:type="dxa"/>
            <w:tcBorders>
              <w:top w:val="single" w:sz="4" w:space="0" w:color="auto"/>
              <w:bottom w:val="single" w:sz="4" w:space="0" w:color="auto"/>
            </w:tcBorders>
          </w:tcPr>
          <w:p w14:paraId="15EB6414" w14:textId="77777777" w:rsidR="00C055D4" w:rsidRDefault="00161622">
            <w:pPr>
              <w:rPr>
                <w:rFonts w:eastAsia="宋体"/>
                <w:b/>
                <w:szCs w:val="24"/>
                <w:lang w:eastAsia="zh-CN"/>
              </w:rPr>
            </w:pPr>
            <w:r>
              <w:rPr>
                <w:rFonts w:eastAsia="宋体" w:hint="eastAsia"/>
                <w:b/>
                <w:szCs w:val="24"/>
                <w:lang w:eastAsia="zh-CN"/>
              </w:rPr>
              <w:t>sequence</w:t>
            </w:r>
          </w:p>
        </w:tc>
      </w:tr>
      <w:tr w:rsidR="00C055D4" w14:paraId="490BB8A1" w14:textId="77777777">
        <w:tc>
          <w:tcPr>
            <w:tcW w:w="2405" w:type="dxa"/>
            <w:tcBorders>
              <w:top w:val="single" w:sz="4" w:space="0" w:color="auto"/>
            </w:tcBorders>
          </w:tcPr>
          <w:p w14:paraId="61D41754" w14:textId="77777777" w:rsidR="00C055D4" w:rsidRDefault="00161622">
            <w:pPr>
              <w:rPr>
                <w:rFonts w:eastAsia="宋体"/>
                <w:bCs/>
                <w:szCs w:val="24"/>
                <w:lang w:eastAsia="zh-CN"/>
              </w:rPr>
            </w:pPr>
            <w:r>
              <w:rPr>
                <w:rFonts w:eastAsia="宋体"/>
                <w:bCs/>
                <w:szCs w:val="24"/>
              </w:rPr>
              <w:t>pET-28a-4VPMT1-</w:t>
            </w:r>
            <w:r>
              <w:rPr>
                <w:rFonts w:eastAsia="宋体" w:hint="eastAsia"/>
                <w:bCs/>
                <w:szCs w:val="24"/>
                <w:lang w:eastAsia="zh-CN"/>
              </w:rPr>
              <w:t>F</w:t>
            </w:r>
          </w:p>
        </w:tc>
        <w:tc>
          <w:tcPr>
            <w:tcW w:w="5891" w:type="dxa"/>
            <w:tcBorders>
              <w:top w:val="single" w:sz="4" w:space="0" w:color="auto"/>
            </w:tcBorders>
            <w:vAlign w:val="center"/>
          </w:tcPr>
          <w:p w14:paraId="208FD5D9" w14:textId="77777777" w:rsidR="00C055D4" w:rsidRDefault="00161622">
            <w:pPr>
              <w:rPr>
                <w:rFonts w:eastAsia="宋体"/>
                <w:bCs/>
                <w:szCs w:val="24"/>
              </w:rPr>
            </w:pPr>
            <w:r>
              <w:rPr>
                <w:rFonts w:eastAsia="宋体"/>
                <w:bCs/>
                <w:szCs w:val="24"/>
                <w:lang w:eastAsia="zh-CN"/>
              </w:rPr>
              <w:t>AATGGGTCGCGGATCC</w:t>
            </w:r>
            <w:r>
              <w:rPr>
                <w:rFonts w:eastAsia="宋体" w:hint="eastAsia"/>
                <w:bCs/>
                <w:szCs w:val="24"/>
                <w:lang w:eastAsia="zh-CN"/>
              </w:rPr>
              <w:t>ATGGACAAGCAGAACGGGCA</w:t>
            </w:r>
          </w:p>
        </w:tc>
      </w:tr>
      <w:tr w:rsidR="00C055D4" w14:paraId="45E4E6E6" w14:textId="77777777">
        <w:tc>
          <w:tcPr>
            <w:tcW w:w="2405" w:type="dxa"/>
          </w:tcPr>
          <w:p w14:paraId="61B6C750" w14:textId="77777777" w:rsidR="00C055D4" w:rsidRDefault="00161622">
            <w:pPr>
              <w:rPr>
                <w:rFonts w:eastAsia="宋体"/>
                <w:b/>
                <w:szCs w:val="24"/>
                <w:lang w:eastAsia="zh-CN"/>
              </w:rPr>
            </w:pPr>
            <w:r>
              <w:rPr>
                <w:rFonts w:eastAsia="宋体"/>
                <w:bCs/>
                <w:szCs w:val="24"/>
              </w:rPr>
              <w:t>pET-28a-4VPMT1-</w:t>
            </w:r>
            <w:r>
              <w:rPr>
                <w:rFonts w:eastAsia="宋体" w:hint="eastAsia"/>
                <w:bCs/>
                <w:szCs w:val="24"/>
                <w:lang w:eastAsia="zh-CN"/>
              </w:rPr>
              <w:t>R</w:t>
            </w:r>
          </w:p>
        </w:tc>
        <w:tc>
          <w:tcPr>
            <w:tcW w:w="5891" w:type="dxa"/>
            <w:vAlign w:val="center"/>
          </w:tcPr>
          <w:p w14:paraId="3C092533" w14:textId="77777777" w:rsidR="00C055D4" w:rsidRDefault="00161622">
            <w:pPr>
              <w:rPr>
                <w:rFonts w:eastAsia="宋体"/>
                <w:bCs/>
                <w:szCs w:val="24"/>
              </w:rPr>
            </w:pPr>
            <w:r>
              <w:rPr>
                <w:rFonts w:eastAsia="宋体"/>
                <w:bCs/>
                <w:szCs w:val="24"/>
                <w:lang w:eastAsia="zh-CN"/>
              </w:rPr>
              <w:t>GGTGGTGGTGCTCGAG</w:t>
            </w:r>
            <w:r>
              <w:rPr>
                <w:rFonts w:eastAsia="宋体" w:hint="eastAsia"/>
                <w:bCs/>
                <w:szCs w:val="24"/>
                <w:lang w:eastAsia="zh-CN"/>
              </w:rPr>
              <w:t>TCAGAGTTTTCTCGCCAAGG</w:t>
            </w:r>
          </w:p>
        </w:tc>
      </w:tr>
      <w:tr w:rsidR="00C055D4" w14:paraId="4C71F186" w14:textId="77777777">
        <w:tc>
          <w:tcPr>
            <w:tcW w:w="2405" w:type="dxa"/>
          </w:tcPr>
          <w:p w14:paraId="797AE96E" w14:textId="77777777" w:rsidR="00C055D4" w:rsidRDefault="00161622">
            <w:pPr>
              <w:rPr>
                <w:rFonts w:eastAsia="宋体"/>
                <w:b/>
                <w:szCs w:val="24"/>
              </w:rPr>
            </w:pPr>
            <w:r>
              <w:rPr>
                <w:rFonts w:eastAsia="宋体"/>
                <w:bCs/>
                <w:szCs w:val="24"/>
              </w:rPr>
              <w:t>pET-28a-4VPMT</w:t>
            </w:r>
            <w:r>
              <w:rPr>
                <w:rFonts w:eastAsia="宋体" w:hint="eastAsia"/>
                <w:bCs/>
                <w:szCs w:val="24"/>
                <w:lang w:eastAsia="zh-CN"/>
              </w:rPr>
              <w:t>2</w:t>
            </w:r>
            <w:r>
              <w:rPr>
                <w:rFonts w:eastAsia="宋体"/>
                <w:bCs/>
                <w:szCs w:val="24"/>
              </w:rPr>
              <w:t>-</w:t>
            </w:r>
            <w:r>
              <w:rPr>
                <w:rFonts w:eastAsia="宋体" w:hint="eastAsia"/>
                <w:bCs/>
                <w:szCs w:val="24"/>
                <w:lang w:eastAsia="zh-CN"/>
              </w:rPr>
              <w:t>F</w:t>
            </w:r>
          </w:p>
        </w:tc>
        <w:tc>
          <w:tcPr>
            <w:tcW w:w="5891" w:type="dxa"/>
            <w:vAlign w:val="center"/>
          </w:tcPr>
          <w:p w14:paraId="7B5A2608" w14:textId="77777777" w:rsidR="00C055D4" w:rsidRDefault="00161622">
            <w:pPr>
              <w:rPr>
                <w:rFonts w:eastAsia="宋体"/>
                <w:bCs/>
                <w:szCs w:val="24"/>
              </w:rPr>
            </w:pPr>
            <w:r>
              <w:rPr>
                <w:rFonts w:eastAsia="宋体" w:hint="eastAsia"/>
                <w:bCs/>
                <w:szCs w:val="24"/>
                <w:lang w:eastAsia="zh-CN"/>
              </w:rPr>
              <w:t>AATGGGTCGCGGATCCATGGAGAAGCAGGACACACA</w:t>
            </w:r>
          </w:p>
        </w:tc>
      </w:tr>
      <w:tr w:rsidR="00C055D4" w14:paraId="5F9E60DC" w14:textId="77777777">
        <w:tc>
          <w:tcPr>
            <w:tcW w:w="2405" w:type="dxa"/>
          </w:tcPr>
          <w:p w14:paraId="4A4B7BD1" w14:textId="77777777" w:rsidR="00C055D4" w:rsidRDefault="00161622">
            <w:pPr>
              <w:rPr>
                <w:rFonts w:eastAsia="宋体"/>
                <w:b/>
                <w:szCs w:val="24"/>
              </w:rPr>
            </w:pPr>
            <w:r>
              <w:rPr>
                <w:rFonts w:eastAsia="宋体"/>
                <w:bCs/>
                <w:szCs w:val="24"/>
              </w:rPr>
              <w:t>pET-28a-4VPMT</w:t>
            </w:r>
            <w:r>
              <w:rPr>
                <w:rFonts w:eastAsia="宋体" w:hint="eastAsia"/>
                <w:bCs/>
                <w:szCs w:val="24"/>
                <w:lang w:eastAsia="zh-CN"/>
              </w:rPr>
              <w:t>2</w:t>
            </w:r>
            <w:r>
              <w:rPr>
                <w:rFonts w:eastAsia="宋体"/>
                <w:bCs/>
                <w:szCs w:val="24"/>
              </w:rPr>
              <w:t>-</w:t>
            </w:r>
            <w:r>
              <w:rPr>
                <w:rFonts w:eastAsia="宋体" w:hint="eastAsia"/>
                <w:bCs/>
                <w:szCs w:val="24"/>
                <w:lang w:eastAsia="zh-CN"/>
              </w:rPr>
              <w:t>R</w:t>
            </w:r>
          </w:p>
        </w:tc>
        <w:tc>
          <w:tcPr>
            <w:tcW w:w="5891" w:type="dxa"/>
            <w:vAlign w:val="center"/>
          </w:tcPr>
          <w:p w14:paraId="4CD9EE78" w14:textId="77777777" w:rsidR="00C055D4" w:rsidRDefault="00161622">
            <w:pPr>
              <w:rPr>
                <w:rFonts w:eastAsia="宋体"/>
                <w:bCs/>
                <w:szCs w:val="24"/>
              </w:rPr>
            </w:pPr>
            <w:r>
              <w:rPr>
                <w:rFonts w:eastAsia="宋体" w:hint="eastAsia"/>
                <w:bCs/>
                <w:szCs w:val="24"/>
                <w:lang w:eastAsia="zh-CN"/>
              </w:rPr>
              <w:t>GGTGGTGGTGCTCGAGTCAGAATTTTCTGGCCAAGG</w:t>
            </w:r>
          </w:p>
        </w:tc>
      </w:tr>
      <w:tr w:rsidR="00C055D4" w14:paraId="6EF206C2" w14:textId="77777777">
        <w:tc>
          <w:tcPr>
            <w:tcW w:w="2405" w:type="dxa"/>
          </w:tcPr>
          <w:p w14:paraId="59F6CE02" w14:textId="77777777" w:rsidR="00C055D4" w:rsidRDefault="00161622">
            <w:pPr>
              <w:rPr>
                <w:rFonts w:eastAsia="宋体"/>
                <w:b/>
                <w:szCs w:val="24"/>
              </w:rPr>
            </w:pPr>
            <w:r>
              <w:rPr>
                <w:rFonts w:eastAsia="宋体"/>
                <w:bCs/>
                <w:szCs w:val="24"/>
              </w:rPr>
              <w:t>p</w:t>
            </w:r>
            <w:r>
              <w:rPr>
                <w:rFonts w:eastAsia="宋体" w:hint="eastAsia"/>
                <w:bCs/>
                <w:szCs w:val="24"/>
                <w:lang w:eastAsia="zh-CN"/>
              </w:rPr>
              <w:t>QLinkH</w:t>
            </w:r>
            <w:r>
              <w:rPr>
                <w:rFonts w:eastAsia="宋体"/>
                <w:bCs/>
                <w:szCs w:val="24"/>
              </w:rPr>
              <w:t>-4VPMT</w:t>
            </w:r>
            <w:r>
              <w:rPr>
                <w:rFonts w:eastAsia="宋体" w:hint="eastAsia"/>
                <w:bCs/>
                <w:szCs w:val="24"/>
                <w:lang w:eastAsia="zh-CN"/>
              </w:rPr>
              <w:t>2</w:t>
            </w:r>
            <w:r>
              <w:rPr>
                <w:rFonts w:eastAsia="宋体"/>
                <w:bCs/>
                <w:szCs w:val="24"/>
              </w:rPr>
              <w:t>-</w:t>
            </w:r>
            <w:r>
              <w:rPr>
                <w:rFonts w:eastAsia="宋体" w:hint="eastAsia"/>
                <w:bCs/>
                <w:szCs w:val="24"/>
                <w:lang w:eastAsia="zh-CN"/>
              </w:rPr>
              <w:t>F</w:t>
            </w:r>
          </w:p>
        </w:tc>
        <w:tc>
          <w:tcPr>
            <w:tcW w:w="5891" w:type="dxa"/>
          </w:tcPr>
          <w:p w14:paraId="6C4A06C1" w14:textId="77777777" w:rsidR="00C055D4" w:rsidRDefault="00161622">
            <w:pPr>
              <w:rPr>
                <w:rFonts w:eastAsia="宋体"/>
                <w:bCs/>
                <w:szCs w:val="24"/>
              </w:rPr>
            </w:pPr>
            <w:r>
              <w:rPr>
                <w:rFonts w:eastAsia="宋体"/>
                <w:bCs/>
                <w:szCs w:val="24"/>
              </w:rPr>
              <w:t>TGTATTTTCAGGGATCCATGGAGAAGCAGGACACACAC</w:t>
            </w:r>
          </w:p>
        </w:tc>
      </w:tr>
      <w:tr w:rsidR="00C055D4" w14:paraId="21FBF5EA" w14:textId="77777777">
        <w:tc>
          <w:tcPr>
            <w:tcW w:w="2405" w:type="dxa"/>
          </w:tcPr>
          <w:p w14:paraId="55FA2900" w14:textId="77777777" w:rsidR="00C055D4" w:rsidRDefault="00161622">
            <w:pPr>
              <w:rPr>
                <w:rFonts w:eastAsia="宋体"/>
                <w:b/>
                <w:szCs w:val="24"/>
                <w:lang w:eastAsia="zh-CN"/>
              </w:rPr>
            </w:pPr>
            <w:r>
              <w:rPr>
                <w:rFonts w:eastAsia="宋体"/>
                <w:bCs/>
                <w:szCs w:val="24"/>
              </w:rPr>
              <w:t>p</w:t>
            </w:r>
            <w:r>
              <w:rPr>
                <w:rFonts w:eastAsia="宋体" w:hint="eastAsia"/>
                <w:bCs/>
                <w:szCs w:val="24"/>
                <w:lang w:eastAsia="zh-CN"/>
              </w:rPr>
              <w:t>QLinkH</w:t>
            </w:r>
            <w:r>
              <w:rPr>
                <w:rFonts w:eastAsia="宋体"/>
                <w:bCs/>
                <w:szCs w:val="24"/>
              </w:rPr>
              <w:t>-4VPMT</w:t>
            </w:r>
            <w:r>
              <w:rPr>
                <w:rFonts w:eastAsia="宋体" w:hint="eastAsia"/>
                <w:bCs/>
                <w:szCs w:val="24"/>
                <w:lang w:eastAsia="zh-CN"/>
              </w:rPr>
              <w:t>2</w:t>
            </w:r>
            <w:r>
              <w:rPr>
                <w:rFonts w:eastAsia="宋体"/>
                <w:bCs/>
                <w:szCs w:val="24"/>
              </w:rPr>
              <w:t>-</w:t>
            </w:r>
            <w:r>
              <w:rPr>
                <w:rFonts w:eastAsia="宋体" w:hint="eastAsia"/>
                <w:bCs/>
                <w:szCs w:val="24"/>
                <w:lang w:eastAsia="zh-CN"/>
              </w:rPr>
              <w:t>R</w:t>
            </w:r>
          </w:p>
        </w:tc>
        <w:tc>
          <w:tcPr>
            <w:tcW w:w="5891" w:type="dxa"/>
          </w:tcPr>
          <w:p w14:paraId="7903CDD2" w14:textId="77777777" w:rsidR="00C055D4" w:rsidRDefault="00161622">
            <w:pPr>
              <w:rPr>
                <w:rFonts w:eastAsia="宋体"/>
                <w:bCs/>
                <w:szCs w:val="24"/>
              </w:rPr>
            </w:pPr>
            <w:r>
              <w:rPr>
                <w:rFonts w:eastAsia="宋体"/>
                <w:bCs/>
                <w:szCs w:val="24"/>
              </w:rPr>
              <w:t>GGTCCTAGGCGGCCGCTCAGAATTTTCTGGCCAAGGCG</w:t>
            </w:r>
          </w:p>
        </w:tc>
      </w:tr>
      <w:tr w:rsidR="00C055D4" w14:paraId="66C0B2CE" w14:textId="77777777">
        <w:tc>
          <w:tcPr>
            <w:tcW w:w="2405" w:type="dxa"/>
          </w:tcPr>
          <w:p w14:paraId="5A15D8F7" w14:textId="77777777" w:rsidR="00C055D4" w:rsidRDefault="00161622">
            <w:pPr>
              <w:rPr>
                <w:rFonts w:eastAsia="宋体"/>
                <w:bCs/>
                <w:szCs w:val="24"/>
              </w:rPr>
            </w:pPr>
            <w:r>
              <w:rPr>
                <w:rFonts w:eastAsia="宋体" w:hint="eastAsia"/>
                <w:bCs/>
                <w:szCs w:val="24"/>
                <w:lang w:eastAsia="zh-CN"/>
              </w:rPr>
              <w:t>4VPMT1</w:t>
            </w:r>
            <w:r>
              <w:rPr>
                <w:rFonts w:eastAsia="宋体"/>
                <w:bCs/>
                <w:szCs w:val="24"/>
              </w:rPr>
              <w:t>-Y61</w:t>
            </w:r>
            <w:r>
              <w:rPr>
                <w:rFonts w:eastAsia="宋体" w:hint="eastAsia"/>
                <w:bCs/>
                <w:szCs w:val="24"/>
                <w:lang w:eastAsia="zh-CN"/>
              </w:rPr>
              <w:t>F</w:t>
            </w:r>
            <w:r>
              <w:rPr>
                <w:rFonts w:eastAsia="宋体"/>
                <w:bCs/>
                <w:szCs w:val="24"/>
              </w:rPr>
              <w:t>-F</w:t>
            </w:r>
          </w:p>
        </w:tc>
        <w:tc>
          <w:tcPr>
            <w:tcW w:w="5891" w:type="dxa"/>
          </w:tcPr>
          <w:p w14:paraId="13315619" w14:textId="77777777" w:rsidR="00C055D4" w:rsidRDefault="00161622">
            <w:pPr>
              <w:rPr>
                <w:rFonts w:eastAsia="宋体"/>
                <w:bCs/>
                <w:szCs w:val="24"/>
              </w:rPr>
            </w:pPr>
            <w:r>
              <w:rPr>
                <w:rFonts w:eastAsia="宋体"/>
                <w:bCs/>
                <w:szCs w:val="24"/>
              </w:rPr>
              <w:t>AAGCCGCACCTGTTCACCCTCGGC</w:t>
            </w:r>
          </w:p>
        </w:tc>
      </w:tr>
      <w:tr w:rsidR="00C055D4" w14:paraId="7EAECC79" w14:textId="77777777">
        <w:tc>
          <w:tcPr>
            <w:tcW w:w="2405" w:type="dxa"/>
          </w:tcPr>
          <w:p w14:paraId="09986BBF" w14:textId="77777777" w:rsidR="00C055D4" w:rsidRDefault="00161622">
            <w:pPr>
              <w:rPr>
                <w:rFonts w:eastAsia="宋体"/>
                <w:bCs/>
                <w:szCs w:val="24"/>
                <w:lang w:eastAsia="zh-CN"/>
              </w:rPr>
            </w:pPr>
            <w:r>
              <w:rPr>
                <w:rFonts w:eastAsia="宋体" w:hint="eastAsia"/>
                <w:bCs/>
                <w:szCs w:val="24"/>
                <w:lang w:eastAsia="zh-CN"/>
              </w:rPr>
              <w:t>4VPMT1</w:t>
            </w:r>
            <w:r>
              <w:rPr>
                <w:rFonts w:eastAsia="宋体"/>
                <w:bCs/>
                <w:szCs w:val="24"/>
              </w:rPr>
              <w:t>-Y61</w:t>
            </w:r>
            <w:r>
              <w:rPr>
                <w:rFonts w:eastAsia="宋体" w:hint="eastAsia"/>
                <w:bCs/>
                <w:szCs w:val="24"/>
                <w:lang w:eastAsia="zh-CN"/>
              </w:rPr>
              <w:t>F</w:t>
            </w:r>
            <w:r>
              <w:rPr>
                <w:rFonts w:eastAsia="宋体"/>
                <w:bCs/>
                <w:szCs w:val="24"/>
              </w:rPr>
              <w:t>-</w:t>
            </w:r>
            <w:r>
              <w:rPr>
                <w:rFonts w:eastAsia="宋体" w:hint="eastAsia"/>
                <w:bCs/>
                <w:szCs w:val="24"/>
                <w:lang w:eastAsia="zh-CN"/>
              </w:rPr>
              <w:t>R</w:t>
            </w:r>
          </w:p>
        </w:tc>
        <w:tc>
          <w:tcPr>
            <w:tcW w:w="5891" w:type="dxa"/>
          </w:tcPr>
          <w:p w14:paraId="376A28DF" w14:textId="77777777" w:rsidR="00C055D4" w:rsidRDefault="00161622">
            <w:pPr>
              <w:rPr>
                <w:rFonts w:eastAsia="宋体"/>
                <w:bCs/>
                <w:szCs w:val="24"/>
              </w:rPr>
            </w:pPr>
            <w:r>
              <w:rPr>
                <w:rFonts w:eastAsia="宋体"/>
                <w:bCs/>
                <w:szCs w:val="24"/>
              </w:rPr>
              <w:t>GCCGAGGGTGAACAGGTGCGGCTT</w:t>
            </w:r>
          </w:p>
        </w:tc>
      </w:tr>
      <w:tr w:rsidR="00C055D4" w14:paraId="5ED4DAB7" w14:textId="77777777">
        <w:tc>
          <w:tcPr>
            <w:tcW w:w="2405" w:type="dxa"/>
          </w:tcPr>
          <w:p w14:paraId="12E73984" w14:textId="77777777" w:rsidR="00C055D4" w:rsidRDefault="00161622">
            <w:pPr>
              <w:rPr>
                <w:rFonts w:eastAsia="宋体"/>
                <w:bCs/>
                <w:szCs w:val="24"/>
                <w:lang w:eastAsia="zh-CN"/>
              </w:rPr>
            </w:pPr>
            <w:r>
              <w:rPr>
                <w:rFonts w:eastAsia="宋体" w:hint="eastAsia"/>
                <w:bCs/>
                <w:szCs w:val="24"/>
                <w:lang w:eastAsia="zh-CN"/>
              </w:rPr>
              <w:t>4VPMT1</w:t>
            </w:r>
            <w:r>
              <w:rPr>
                <w:rFonts w:eastAsia="宋体"/>
                <w:bCs/>
                <w:szCs w:val="24"/>
              </w:rPr>
              <w:t>-</w:t>
            </w:r>
            <w:r>
              <w:rPr>
                <w:rFonts w:eastAsia="宋体" w:hint="eastAsia"/>
                <w:bCs/>
                <w:szCs w:val="24"/>
                <w:lang w:eastAsia="zh-CN"/>
              </w:rPr>
              <w:t>I200A</w:t>
            </w:r>
            <w:r>
              <w:rPr>
                <w:rFonts w:eastAsia="宋体"/>
                <w:bCs/>
                <w:szCs w:val="24"/>
              </w:rPr>
              <w:t>-F</w:t>
            </w:r>
          </w:p>
        </w:tc>
        <w:tc>
          <w:tcPr>
            <w:tcW w:w="5891" w:type="dxa"/>
          </w:tcPr>
          <w:p w14:paraId="4B9644A9" w14:textId="77777777" w:rsidR="00C055D4" w:rsidRDefault="00161622">
            <w:pPr>
              <w:rPr>
                <w:rFonts w:eastAsia="宋体"/>
                <w:bCs/>
                <w:szCs w:val="24"/>
              </w:rPr>
            </w:pPr>
            <w:r>
              <w:rPr>
                <w:rFonts w:eastAsia="宋体"/>
                <w:bCs/>
                <w:szCs w:val="24"/>
              </w:rPr>
              <w:t>GTCTTCACCGTAGCTGCCAACATG</w:t>
            </w:r>
          </w:p>
        </w:tc>
      </w:tr>
      <w:tr w:rsidR="00C055D4" w14:paraId="55D14021" w14:textId="77777777">
        <w:tc>
          <w:tcPr>
            <w:tcW w:w="2405" w:type="dxa"/>
          </w:tcPr>
          <w:p w14:paraId="26D777B9" w14:textId="77777777" w:rsidR="00C055D4" w:rsidRDefault="00161622">
            <w:pPr>
              <w:rPr>
                <w:rFonts w:eastAsia="宋体"/>
                <w:bCs/>
                <w:szCs w:val="24"/>
                <w:lang w:eastAsia="zh-CN"/>
              </w:rPr>
            </w:pPr>
            <w:r>
              <w:rPr>
                <w:rFonts w:eastAsia="宋体" w:hint="eastAsia"/>
                <w:bCs/>
                <w:szCs w:val="24"/>
                <w:lang w:eastAsia="zh-CN"/>
              </w:rPr>
              <w:t>4VPMT1</w:t>
            </w:r>
            <w:r>
              <w:rPr>
                <w:rFonts w:eastAsia="宋体"/>
                <w:bCs/>
                <w:szCs w:val="24"/>
              </w:rPr>
              <w:t>-</w:t>
            </w:r>
            <w:r>
              <w:rPr>
                <w:rFonts w:eastAsia="宋体" w:hint="eastAsia"/>
                <w:bCs/>
                <w:szCs w:val="24"/>
                <w:lang w:eastAsia="zh-CN"/>
              </w:rPr>
              <w:t>I200A</w:t>
            </w:r>
            <w:r>
              <w:rPr>
                <w:rFonts w:eastAsia="宋体"/>
                <w:bCs/>
                <w:szCs w:val="24"/>
              </w:rPr>
              <w:t>-</w:t>
            </w:r>
            <w:r>
              <w:rPr>
                <w:rFonts w:eastAsia="宋体" w:hint="eastAsia"/>
                <w:bCs/>
                <w:szCs w:val="24"/>
                <w:lang w:eastAsia="zh-CN"/>
              </w:rPr>
              <w:t>R</w:t>
            </w:r>
          </w:p>
        </w:tc>
        <w:tc>
          <w:tcPr>
            <w:tcW w:w="5891" w:type="dxa"/>
          </w:tcPr>
          <w:p w14:paraId="3318B47F" w14:textId="77777777" w:rsidR="00C055D4" w:rsidRDefault="00161622">
            <w:pPr>
              <w:rPr>
                <w:rFonts w:eastAsia="宋体"/>
                <w:bCs/>
                <w:szCs w:val="24"/>
              </w:rPr>
            </w:pPr>
            <w:r>
              <w:rPr>
                <w:rFonts w:eastAsia="宋体"/>
                <w:bCs/>
                <w:szCs w:val="24"/>
              </w:rPr>
              <w:t>CATGTTGGCAGCTACGGTGAAGAC</w:t>
            </w:r>
          </w:p>
        </w:tc>
      </w:tr>
      <w:tr w:rsidR="00C055D4" w14:paraId="65BC79AA" w14:textId="77777777">
        <w:tc>
          <w:tcPr>
            <w:tcW w:w="2405" w:type="dxa"/>
          </w:tcPr>
          <w:p w14:paraId="57962394" w14:textId="77777777" w:rsidR="00C055D4" w:rsidRDefault="00161622">
            <w:pPr>
              <w:rPr>
                <w:rFonts w:eastAsia="宋体"/>
                <w:bCs/>
                <w:szCs w:val="24"/>
                <w:lang w:eastAsia="zh-CN"/>
              </w:rPr>
            </w:pPr>
            <w:r>
              <w:rPr>
                <w:rFonts w:eastAsia="宋体" w:hint="eastAsia"/>
                <w:bCs/>
                <w:szCs w:val="24"/>
                <w:lang w:eastAsia="zh-CN"/>
              </w:rPr>
              <w:t>4VPMT1</w:t>
            </w:r>
            <w:r>
              <w:rPr>
                <w:rFonts w:eastAsia="宋体"/>
                <w:bCs/>
                <w:szCs w:val="24"/>
              </w:rPr>
              <w:t>-</w:t>
            </w:r>
            <w:r>
              <w:rPr>
                <w:rFonts w:eastAsia="宋体" w:hint="eastAsia"/>
                <w:bCs/>
                <w:szCs w:val="24"/>
                <w:lang w:eastAsia="zh-CN"/>
              </w:rPr>
              <w:t>M203A</w:t>
            </w:r>
            <w:r>
              <w:rPr>
                <w:rFonts w:eastAsia="宋体"/>
                <w:bCs/>
                <w:szCs w:val="24"/>
              </w:rPr>
              <w:t>-F</w:t>
            </w:r>
          </w:p>
        </w:tc>
        <w:tc>
          <w:tcPr>
            <w:tcW w:w="5891" w:type="dxa"/>
          </w:tcPr>
          <w:p w14:paraId="35DFCCB1" w14:textId="77777777" w:rsidR="00C055D4" w:rsidRDefault="00161622">
            <w:pPr>
              <w:rPr>
                <w:rFonts w:eastAsia="宋体"/>
                <w:bCs/>
                <w:szCs w:val="24"/>
              </w:rPr>
            </w:pPr>
            <w:r>
              <w:rPr>
                <w:rFonts w:eastAsia="宋体"/>
                <w:bCs/>
                <w:szCs w:val="24"/>
              </w:rPr>
              <w:t>GTAATAGCCAACGCTGCTCTCTGCG</w:t>
            </w:r>
          </w:p>
        </w:tc>
      </w:tr>
      <w:tr w:rsidR="00C055D4" w14:paraId="28AD719D" w14:textId="77777777">
        <w:tc>
          <w:tcPr>
            <w:tcW w:w="2405" w:type="dxa"/>
          </w:tcPr>
          <w:p w14:paraId="0A946705" w14:textId="77777777" w:rsidR="00C055D4" w:rsidRDefault="00161622">
            <w:pPr>
              <w:rPr>
                <w:rFonts w:eastAsia="宋体"/>
                <w:bCs/>
                <w:szCs w:val="24"/>
                <w:lang w:eastAsia="zh-CN"/>
              </w:rPr>
            </w:pPr>
            <w:r>
              <w:rPr>
                <w:rFonts w:eastAsia="宋体" w:hint="eastAsia"/>
                <w:bCs/>
                <w:szCs w:val="24"/>
                <w:lang w:eastAsia="zh-CN"/>
              </w:rPr>
              <w:t>4VPMT1</w:t>
            </w:r>
            <w:r>
              <w:rPr>
                <w:rFonts w:eastAsia="宋体"/>
                <w:bCs/>
                <w:szCs w:val="24"/>
              </w:rPr>
              <w:t>-</w:t>
            </w:r>
            <w:r>
              <w:rPr>
                <w:rFonts w:eastAsia="宋体" w:hint="eastAsia"/>
                <w:bCs/>
                <w:szCs w:val="24"/>
                <w:lang w:eastAsia="zh-CN"/>
              </w:rPr>
              <w:t>M203A</w:t>
            </w:r>
            <w:r>
              <w:rPr>
                <w:rFonts w:eastAsia="宋体"/>
                <w:bCs/>
                <w:szCs w:val="24"/>
              </w:rPr>
              <w:t>-</w:t>
            </w:r>
            <w:r>
              <w:rPr>
                <w:rFonts w:eastAsia="宋体" w:hint="eastAsia"/>
                <w:bCs/>
                <w:szCs w:val="24"/>
                <w:lang w:eastAsia="zh-CN"/>
              </w:rPr>
              <w:t>R</w:t>
            </w:r>
          </w:p>
        </w:tc>
        <w:tc>
          <w:tcPr>
            <w:tcW w:w="5891" w:type="dxa"/>
          </w:tcPr>
          <w:p w14:paraId="7A40F2BF" w14:textId="77777777" w:rsidR="00C055D4" w:rsidRDefault="00161622">
            <w:pPr>
              <w:rPr>
                <w:rFonts w:eastAsia="宋体"/>
                <w:bCs/>
                <w:szCs w:val="24"/>
              </w:rPr>
            </w:pPr>
            <w:r>
              <w:rPr>
                <w:rFonts w:eastAsia="宋体"/>
                <w:bCs/>
                <w:szCs w:val="24"/>
              </w:rPr>
              <w:t>CGCAGAGAGCAGCGTTGGCTATTAC</w:t>
            </w:r>
          </w:p>
        </w:tc>
      </w:tr>
      <w:tr w:rsidR="00C055D4" w14:paraId="7F660C8D" w14:textId="77777777">
        <w:tc>
          <w:tcPr>
            <w:tcW w:w="2405" w:type="dxa"/>
          </w:tcPr>
          <w:p w14:paraId="20EC60FD" w14:textId="77777777" w:rsidR="00C055D4" w:rsidRDefault="00161622">
            <w:pPr>
              <w:rPr>
                <w:rFonts w:eastAsia="宋体"/>
                <w:bCs/>
                <w:szCs w:val="24"/>
                <w:lang w:eastAsia="zh-CN"/>
              </w:rPr>
            </w:pPr>
            <w:r>
              <w:rPr>
                <w:rFonts w:eastAsia="宋体" w:hint="eastAsia"/>
                <w:bCs/>
                <w:szCs w:val="24"/>
                <w:lang w:eastAsia="zh-CN"/>
              </w:rPr>
              <w:t>4VPMT1</w:t>
            </w:r>
            <w:r>
              <w:rPr>
                <w:rFonts w:eastAsia="宋体"/>
              </w:rPr>
              <w:t>-S277A-F</w:t>
            </w:r>
          </w:p>
        </w:tc>
        <w:tc>
          <w:tcPr>
            <w:tcW w:w="5891" w:type="dxa"/>
          </w:tcPr>
          <w:p w14:paraId="2751924B" w14:textId="77777777" w:rsidR="00C055D4" w:rsidRDefault="00161622">
            <w:pPr>
              <w:rPr>
                <w:rFonts w:eastAsia="宋体"/>
                <w:bCs/>
                <w:szCs w:val="24"/>
              </w:rPr>
            </w:pPr>
            <w:r>
              <w:rPr>
                <w:rFonts w:eastAsia="宋体"/>
                <w:bCs/>
                <w:szCs w:val="24"/>
              </w:rPr>
              <w:t>GAGTTCTTGAAAGCTGTATGTGC</w:t>
            </w:r>
          </w:p>
        </w:tc>
      </w:tr>
      <w:tr w:rsidR="00C055D4" w14:paraId="62793978" w14:textId="77777777">
        <w:tc>
          <w:tcPr>
            <w:tcW w:w="2405" w:type="dxa"/>
          </w:tcPr>
          <w:p w14:paraId="08FC7E1A" w14:textId="77777777" w:rsidR="00C055D4" w:rsidRDefault="00161622">
            <w:pPr>
              <w:rPr>
                <w:rFonts w:eastAsia="宋体"/>
                <w:bCs/>
                <w:szCs w:val="24"/>
                <w:lang w:eastAsia="zh-CN"/>
              </w:rPr>
            </w:pPr>
            <w:r>
              <w:rPr>
                <w:rFonts w:eastAsia="宋体" w:hint="eastAsia"/>
                <w:bCs/>
                <w:szCs w:val="24"/>
                <w:lang w:eastAsia="zh-CN"/>
              </w:rPr>
              <w:t>4VPMT1</w:t>
            </w:r>
            <w:r>
              <w:rPr>
                <w:rFonts w:eastAsia="宋体"/>
              </w:rPr>
              <w:t>-S277A-R</w:t>
            </w:r>
          </w:p>
        </w:tc>
        <w:tc>
          <w:tcPr>
            <w:tcW w:w="5891" w:type="dxa"/>
          </w:tcPr>
          <w:p w14:paraId="597E6F1B" w14:textId="77777777" w:rsidR="00C055D4" w:rsidRDefault="00161622">
            <w:pPr>
              <w:rPr>
                <w:rFonts w:eastAsia="宋体"/>
                <w:bCs/>
                <w:szCs w:val="24"/>
              </w:rPr>
            </w:pPr>
            <w:r>
              <w:rPr>
                <w:rFonts w:eastAsia="宋体"/>
                <w:bCs/>
                <w:szCs w:val="24"/>
              </w:rPr>
              <w:t>GCACATACAGCTTTCAAGAACTC</w:t>
            </w:r>
          </w:p>
        </w:tc>
      </w:tr>
      <w:tr w:rsidR="00C055D4" w14:paraId="13E67913" w14:textId="77777777">
        <w:tc>
          <w:tcPr>
            <w:tcW w:w="2405" w:type="dxa"/>
          </w:tcPr>
          <w:p w14:paraId="5F9EA88D" w14:textId="77777777" w:rsidR="00C055D4" w:rsidRDefault="00161622">
            <w:pPr>
              <w:rPr>
                <w:rFonts w:eastAsia="宋体"/>
                <w:bCs/>
                <w:szCs w:val="24"/>
                <w:lang w:eastAsia="zh-CN"/>
              </w:rPr>
            </w:pPr>
            <w:r>
              <w:rPr>
                <w:rFonts w:eastAsia="宋体" w:hint="eastAsia"/>
                <w:bCs/>
                <w:szCs w:val="24"/>
                <w:lang w:eastAsia="zh-CN"/>
              </w:rPr>
              <w:t>4VPMT1</w:t>
            </w:r>
            <w:r>
              <w:rPr>
                <w:rFonts w:eastAsia="宋体"/>
              </w:rPr>
              <w:t>-</w:t>
            </w:r>
            <w:r>
              <w:rPr>
                <w:rFonts w:eastAsia="宋体" w:hint="eastAsia"/>
                <w:lang w:eastAsia="zh-CN"/>
              </w:rPr>
              <w:t>V278</w:t>
            </w:r>
            <w:r>
              <w:rPr>
                <w:rFonts w:eastAsia="宋体"/>
              </w:rPr>
              <w:t>A-F</w:t>
            </w:r>
          </w:p>
        </w:tc>
        <w:tc>
          <w:tcPr>
            <w:tcW w:w="5891" w:type="dxa"/>
          </w:tcPr>
          <w:p w14:paraId="64B52201" w14:textId="77777777" w:rsidR="00C055D4" w:rsidRDefault="00161622">
            <w:pPr>
              <w:rPr>
                <w:rFonts w:eastAsia="宋体"/>
                <w:bCs/>
                <w:szCs w:val="24"/>
              </w:rPr>
            </w:pPr>
            <w:r>
              <w:rPr>
                <w:rFonts w:eastAsia="宋体"/>
                <w:bCs/>
                <w:szCs w:val="24"/>
              </w:rPr>
              <w:t>TTCTTGAAATCAGCTTGTGCATTCC</w:t>
            </w:r>
          </w:p>
        </w:tc>
      </w:tr>
      <w:tr w:rsidR="00C055D4" w14:paraId="47D2B228" w14:textId="77777777">
        <w:tc>
          <w:tcPr>
            <w:tcW w:w="2405" w:type="dxa"/>
          </w:tcPr>
          <w:p w14:paraId="0BBF9949" w14:textId="77777777" w:rsidR="00C055D4" w:rsidRDefault="00161622">
            <w:pPr>
              <w:rPr>
                <w:rFonts w:eastAsia="宋体"/>
                <w:bCs/>
                <w:szCs w:val="24"/>
                <w:lang w:eastAsia="zh-CN"/>
              </w:rPr>
            </w:pPr>
            <w:r>
              <w:rPr>
                <w:rFonts w:eastAsia="宋体" w:hint="eastAsia"/>
                <w:bCs/>
                <w:szCs w:val="24"/>
                <w:lang w:eastAsia="zh-CN"/>
              </w:rPr>
              <w:t>4VPMT1</w:t>
            </w:r>
            <w:r>
              <w:rPr>
                <w:rFonts w:eastAsia="宋体"/>
              </w:rPr>
              <w:t>-</w:t>
            </w:r>
            <w:r>
              <w:rPr>
                <w:rFonts w:eastAsia="宋体" w:hint="eastAsia"/>
                <w:lang w:eastAsia="zh-CN"/>
              </w:rPr>
              <w:t>V278</w:t>
            </w:r>
            <w:r>
              <w:rPr>
                <w:rFonts w:eastAsia="宋体"/>
              </w:rPr>
              <w:t>A-R</w:t>
            </w:r>
          </w:p>
        </w:tc>
        <w:tc>
          <w:tcPr>
            <w:tcW w:w="5891" w:type="dxa"/>
          </w:tcPr>
          <w:p w14:paraId="50682EA8" w14:textId="77777777" w:rsidR="00C055D4" w:rsidRDefault="00161622">
            <w:pPr>
              <w:rPr>
                <w:rFonts w:eastAsia="宋体"/>
                <w:bCs/>
                <w:szCs w:val="24"/>
              </w:rPr>
            </w:pPr>
            <w:r>
              <w:rPr>
                <w:rFonts w:eastAsia="宋体"/>
                <w:bCs/>
                <w:szCs w:val="24"/>
              </w:rPr>
              <w:t>GGAATGCACAAGCTGATTTCAAGAA</w:t>
            </w:r>
          </w:p>
        </w:tc>
      </w:tr>
      <w:tr w:rsidR="00C055D4" w14:paraId="2905571D" w14:textId="77777777">
        <w:tc>
          <w:tcPr>
            <w:tcW w:w="2405" w:type="dxa"/>
          </w:tcPr>
          <w:p w14:paraId="79097B2D" w14:textId="77777777" w:rsidR="00C055D4" w:rsidRDefault="00161622">
            <w:pPr>
              <w:rPr>
                <w:rFonts w:eastAsia="宋体"/>
                <w:bCs/>
                <w:szCs w:val="24"/>
                <w:lang w:eastAsia="zh-CN"/>
              </w:rPr>
            </w:pPr>
            <w:r>
              <w:rPr>
                <w:rFonts w:eastAsia="宋体" w:hint="eastAsia"/>
                <w:bCs/>
                <w:szCs w:val="24"/>
                <w:lang w:eastAsia="zh-CN"/>
              </w:rPr>
              <w:t>4VPMT2</w:t>
            </w:r>
            <w:r>
              <w:rPr>
                <w:rFonts w:eastAsia="宋体"/>
                <w:bCs/>
                <w:szCs w:val="24"/>
              </w:rPr>
              <w:t>-Y</w:t>
            </w:r>
            <w:r>
              <w:rPr>
                <w:rFonts w:eastAsia="宋体" w:hint="eastAsia"/>
                <w:bCs/>
                <w:szCs w:val="24"/>
                <w:lang w:eastAsia="zh-CN"/>
              </w:rPr>
              <w:t>25F</w:t>
            </w:r>
            <w:r>
              <w:rPr>
                <w:rFonts w:eastAsia="宋体"/>
                <w:bCs/>
                <w:szCs w:val="24"/>
              </w:rPr>
              <w:t>-F</w:t>
            </w:r>
          </w:p>
        </w:tc>
        <w:tc>
          <w:tcPr>
            <w:tcW w:w="5891" w:type="dxa"/>
          </w:tcPr>
          <w:p w14:paraId="7BC75498" w14:textId="77777777" w:rsidR="00C055D4" w:rsidRDefault="00161622">
            <w:pPr>
              <w:rPr>
                <w:rFonts w:eastAsia="宋体"/>
                <w:bCs/>
                <w:szCs w:val="24"/>
              </w:rPr>
            </w:pPr>
            <w:r>
              <w:rPr>
                <w:rFonts w:eastAsia="宋体"/>
                <w:bCs/>
                <w:szCs w:val="24"/>
              </w:rPr>
              <w:t>GCCGCACCTGTTCACCCTCGG</w:t>
            </w:r>
          </w:p>
        </w:tc>
      </w:tr>
      <w:tr w:rsidR="00C055D4" w14:paraId="70FF5E3B" w14:textId="77777777">
        <w:tc>
          <w:tcPr>
            <w:tcW w:w="2405" w:type="dxa"/>
          </w:tcPr>
          <w:p w14:paraId="4CEBABCE" w14:textId="77777777" w:rsidR="00C055D4" w:rsidRDefault="00161622">
            <w:pPr>
              <w:rPr>
                <w:rFonts w:eastAsia="宋体"/>
                <w:bCs/>
                <w:szCs w:val="24"/>
                <w:lang w:eastAsia="zh-CN"/>
              </w:rPr>
            </w:pPr>
            <w:r>
              <w:rPr>
                <w:rFonts w:eastAsia="宋体" w:hint="eastAsia"/>
                <w:bCs/>
                <w:szCs w:val="24"/>
                <w:lang w:eastAsia="zh-CN"/>
              </w:rPr>
              <w:t>4VPMT2</w:t>
            </w:r>
            <w:r>
              <w:rPr>
                <w:rFonts w:eastAsia="宋体"/>
                <w:bCs/>
                <w:szCs w:val="24"/>
              </w:rPr>
              <w:t>-Y</w:t>
            </w:r>
            <w:r>
              <w:rPr>
                <w:rFonts w:eastAsia="宋体" w:hint="eastAsia"/>
                <w:bCs/>
                <w:szCs w:val="24"/>
                <w:lang w:eastAsia="zh-CN"/>
              </w:rPr>
              <w:t>25F</w:t>
            </w:r>
            <w:r>
              <w:rPr>
                <w:rFonts w:eastAsia="宋体"/>
                <w:bCs/>
                <w:szCs w:val="24"/>
              </w:rPr>
              <w:t>-</w:t>
            </w:r>
            <w:r>
              <w:rPr>
                <w:rFonts w:eastAsia="宋体" w:hint="eastAsia"/>
                <w:bCs/>
                <w:szCs w:val="24"/>
                <w:lang w:eastAsia="zh-CN"/>
              </w:rPr>
              <w:t>R</w:t>
            </w:r>
          </w:p>
        </w:tc>
        <w:tc>
          <w:tcPr>
            <w:tcW w:w="5891" w:type="dxa"/>
          </w:tcPr>
          <w:p w14:paraId="082AE77D" w14:textId="77777777" w:rsidR="00C055D4" w:rsidRDefault="00161622">
            <w:pPr>
              <w:rPr>
                <w:rFonts w:eastAsia="宋体"/>
                <w:bCs/>
                <w:szCs w:val="24"/>
              </w:rPr>
            </w:pPr>
            <w:r>
              <w:rPr>
                <w:rFonts w:eastAsia="宋体"/>
                <w:bCs/>
                <w:szCs w:val="24"/>
              </w:rPr>
              <w:t>CCGAGGGTGAACAGGTGCGGC</w:t>
            </w:r>
          </w:p>
        </w:tc>
      </w:tr>
      <w:tr w:rsidR="00C055D4" w14:paraId="02C680CC" w14:textId="77777777">
        <w:tc>
          <w:tcPr>
            <w:tcW w:w="2405" w:type="dxa"/>
          </w:tcPr>
          <w:p w14:paraId="0FCEE3A4" w14:textId="77777777" w:rsidR="00C055D4" w:rsidRDefault="00161622">
            <w:pPr>
              <w:rPr>
                <w:rFonts w:eastAsia="宋体"/>
                <w:bCs/>
                <w:szCs w:val="24"/>
                <w:lang w:eastAsia="zh-CN"/>
              </w:rPr>
            </w:pPr>
            <w:r>
              <w:rPr>
                <w:rFonts w:eastAsia="宋体" w:hint="eastAsia"/>
                <w:bCs/>
                <w:szCs w:val="24"/>
                <w:lang w:eastAsia="zh-CN"/>
              </w:rPr>
              <w:t>4VPMT2</w:t>
            </w:r>
            <w:r>
              <w:rPr>
                <w:rFonts w:eastAsia="宋体"/>
                <w:bCs/>
                <w:szCs w:val="24"/>
              </w:rPr>
              <w:t>-</w:t>
            </w:r>
            <w:r>
              <w:rPr>
                <w:rFonts w:eastAsia="宋体" w:hint="eastAsia"/>
                <w:bCs/>
                <w:szCs w:val="24"/>
                <w:lang w:eastAsia="zh-CN"/>
              </w:rPr>
              <w:t>H137A</w:t>
            </w:r>
            <w:r>
              <w:rPr>
                <w:rFonts w:eastAsia="宋体"/>
                <w:bCs/>
                <w:szCs w:val="24"/>
              </w:rPr>
              <w:t>-F</w:t>
            </w:r>
          </w:p>
        </w:tc>
        <w:tc>
          <w:tcPr>
            <w:tcW w:w="5891" w:type="dxa"/>
          </w:tcPr>
          <w:p w14:paraId="0EFFB4C4" w14:textId="77777777" w:rsidR="00C055D4" w:rsidRDefault="00161622">
            <w:pPr>
              <w:rPr>
                <w:rFonts w:eastAsia="宋体"/>
                <w:bCs/>
                <w:szCs w:val="24"/>
              </w:rPr>
            </w:pPr>
            <w:r>
              <w:rPr>
                <w:rFonts w:eastAsia="宋体"/>
                <w:bCs/>
                <w:szCs w:val="24"/>
              </w:rPr>
              <w:t>ATGCTGATGCTGGCTTTGGTGCCCG</w:t>
            </w:r>
          </w:p>
        </w:tc>
      </w:tr>
      <w:tr w:rsidR="00C055D4" w14:paraId="276DDF60" w14:textId="77777777">
        <w:tc>
          <w:tcPr>
            <w:tcW w:w="2405" w:type="dxa"/>
          </w:tcPr>
          <w:p w14:paraId="1447D16D" w14:textId="77777777" w:rsidR="00C055D4" w:rsidRDefault="00161622">
            <w:pPr>
              <w:rPr>
                <w:rFonts w:eastAsia="宋体"/>
                <w:bCs/>
                <w:szCs w:val="24"/>
                <w:lang w:eastAsia="zh-CN"/>
              </w:rPr>
            </w:pPr>
            <w:r>
              <w:rPr>
                <w:rFonts w:eastAsia="宋体" w:hint="eastAsia"/>
                <w:bCs/>
                <w:szCs w:val="24"/>
                <w:lang w:eastAsia="zh-CN"/>
              </w:rPr>
              <w:t>4VPMT2</w:t>
            </w:r>
            <w:r>
              <w:rPr>
                <w:rFonts w:eastAsia="宋体"/>
                <w:bCs/>
                <w:szCs w:val="24"/>
              </w:rPr>
              <w:t>-</w:t>
            </w:r>
            <w:r>
              <w:rPr>
                <w:rFonts w:eastAsia="宋体" w:hint="eastAsia"/>
                <w:bCs/>
                <w:szCs w:val="24"/>
                <w:lang w:eastAsia="zh-CN"/>
              </w:rPr>
              <w:t>H137A</w:t>
            </w:r>
            <w:r>
              <w:rPr>
                <w:rFonts w:eastAsia="宋体"/>
                <w:bCs/>
                <w:szCs w:val="24"/>
              </w:rPr>
              <w:t>-</w:t>
            </w:r>
            <w:r>
              <w:rPr>
                <w:rFonts w:eastAsia="宋体" w:hint="eastAsia"/>
                <w:bCs/>
                <w:szCs w:val="24"/>
                <w:lang w:eastAsia="zh-CN"/>
              </w:rPr>
              <w:t>R</w:t>
            </w:r>
          </w:p>
        </w:tc>
        <w:tc>
          <w:tcPr>
            <w:tcW w:w="5891" w:type="dxa"/>
          </w:tcPr>
          <w:p w14:paraId="223A08BC" w14:textId="77777777" w:rsidR="00C055D4" w:rsidRDefault="00161622">
            <w:pPr>
              <w:rPr>
                <w:rFonts w:eastAsia="宋体"/>
                <w:bCs/>
                <w:szCs w:val="24"/>
              </w:rPr>
            </w:pPr>
            <w:r>
              <w:rPr>
                <w:rFonts w:eastAsia="宋体"/>
                <w:bCs/>
                <w:szCs w:val="24"/>
              </w:rPr>
              <w:t>CGGGCACCAAAGCCAGCATCAGCAT</w:t>
            </w:r>
          </w:p>
        </w:tc>
      </w:tr>
      <w:tr w:rsidR="00C055D4" w14:paraId="5E7D8256" w14:textId="77777777">
        <w:tc>
          <w:tcPr>
            <w:tcW w:w="2405" w:type="dxa"/>
          </w:tcPr>
          <w:p w14:paraId="3D1F3FDD" w14:textId="77777777" w:rsidR="00C055D4" w:rsidRDefault="00161622">
            <w:pPr>
              <w:rPr>
                <w:rFonts w:eastAsia="宋体"/>
                <w:bCs/>
                <w:szCs w:val="24"/>
                <w:lang w:eastAsia="zh-CN"/>
              </w:rPr>
            </w:pPr>
            <w:r>
              <w:rPr>
                <w:rFonts w:eastAsia="宋体" w:hint="eastAsia"/>
                <w:bCs/>
                <w:szCs w:val="24"/>
                <w:lang w:eastAsia="zh-CN"/>
              </w:rPr>
              <w:t>4VPMT2</w:t>
            </w:r>
            <w:r>
              <w:rPr>
                <w:rFonts w:eastAsia="宋体"/>
                <w:bCs/>
                <w:szCs w:val="24"/>
              </w:rPr>
              <w:t>-</w:t>
            </w:r>
            <w:r>
              <w:rPr>
                <w:rFonts w:eastAsia="宋体" w:hint="eastAsia"/>
                <w:bCs/>
                <w:szCs w:val="24"/>
                <w:lang w:eastAsia="zh-CN"/>
              </w:rPr>
              <w:t>F192A</w:t>
            </w:r>
            <w:r>
              <w:rPr>
                <w:rFonts w:eastAsia="宋体"/>
                <w:bCs/>
                <w:szCs w:val="24"/>
              </w:rPr>
              <w:t>-F</w:t>
            </w:r>
          </w:p>
        </w:tc>
        <w:tc>
          <w:tcPr>
            <w:tcW w:w="5891" w:type="dxa"/>
          </w:tcPr>
          <w:p w14:paraId="72E1E0E4" w14:textId="77777777" w:rsidR="00C055D4" w:rsidRDefault="00161622">
            <w:pPr>
              <w:rPr>
                <w:rFonts w:eastAsia="宋体"/>
                <w:bCs/>
                <w:szCs w:val="24"/>
              </w:rPr>
            </w:pPr>
            <w:r>
              <w:rPr>
                <w:rFonts w:eastAsia="宋体"/>
                <w:bCs/>
                <w:szCs w:val="24"/>
              </w:rPr>
              <w:t>GACGTGGAGAAGGCTGTCTCCCCG</w:t>
            </w:r>
          </w:p>
        </w:tc>
      </w:tr>
      <w:tr w:rsidR="00C055D4" w14:paraId="2A894521" w14:textId="77777777">
        <w:tc>
          <w:tcPr>
            <w:tcW w:w="2405" w:type="dxa"/>
          </w:tcPr>
          <w:p w14:paraId="0FFE12A8" w14:textId="77777777" w:rsidR="00C055D4" w:rsidRDefault="00161622">
            <w:pPr>
              <w:rPr>
                <w:rFonts w:eastAsia="宋体"/>
                <w:bCs/>
                <w:szCs w:val="24"/>
                <w:lang w:eastAsia="zh-CN"/>
              </w:rPr>
            </w:pPr>
            <w:r>
              <w:rPr>
                <w:rFonts w:eastAsia="宋体" w:hint="eastAsia"/>
                <w:bCs/>
                <w:szCs w:val="24"/>
                <w:lang w:eastAsia="zh-CN"/>
              </w:rPr>
              <w:t>4VPMT2</w:t>
            </w:r>
            <w:r>
              <w:rPr>
                <w:rFonts w:eastAsia="宋体"/>
                <w:bCs/>
                <w:szCs w:val="24"/>
              </w:rPr>
              <w:t>-</w:t>
            </w:r>
            <w:r>
              <w:rPr>
                <w:rFonts w:eastAsia="宋体" w:hint="eastAsia"/>
                <w:bCs/>
                <w:szCs w:val="24"/>
                <w:lang w:eastAsia="zh-CN"/>
              </w:rPr>
              <w:t>F192A</w:t>
            </w:r>
            <w:r>
              <w:rPr>
                <w:rFonts w:eastAsia="宋体"/>
                <w:bCs/>
                <w:szCs w:val="24"/>
              </w:rPr>
              <w:t>-</w:t>
            </w:r>
            <w:r>
              <w:rPr>
                <w:rFonts w:eastAsia="宋体" w:hint="eastAsia"/>
                <w:bCs/>
                <w:szCs w:val="24"/>
                <w:lang w:eastAsia="zh-CN"/>
              </w:rPr>
              <w:t>R</w:t>
            </w:r>
          </w:p>
        </w:tc>
        <w:tc>
          <w:tcPr>
            <w:tcW w:w="5891" w:type="dxa"/>
          </w:tcPr>
          <w:p w14:paraId="211E82B6" w14:textId="77777777" w:rsidR="00C055D4" w:rsidRDefault="00161622">
            <w:pPr>
              <w:rPr>
                <w:rFonts w:eastAsia="宋体"/>
                <w:bCs/>
                <w:szCs w:val="24"/>
              </w:rPr>
            </w:pPr>
            <w:r>
              <w:rPr>
                <w:rFonts w:eastAsia="宋体"/>
                <w:bCs/>
                <w:szCs w:val="24"/>
              </w:rPr>
              <w:t>CGGGGAGACAGCCTTCTCCACGTC</w:t>
            </w:r>
          </w:p>
        </w:tc>
      </w:tr>
      <w:tr w:rsidR="00C055D4" w14:paraId="05334D18" w14:textId="77777777" w:rsidTr="00B02F50">
        <w:tc>
          <w:tcPr>
            <w:tcW w:w="2405" w:type="dxa"/>
          </w:tcPr>
          <w:p w14:paraId="6F2DC1A0" w14:textId="77777777" w:rsidR="00C055D4" w:rsidRDefault="00161622">
            <w:pPr>
              <w:rPr>
                <w:rFonts w:eastAsia="宋体"/>
                <w:bCs/>
                <w:szCs w:val="24"/>
                <w:lang w:eastAsia="zh-CN"/>
              </w:rPr>
            </w:pPr>
            <w:r>
              <w:rPr>
                <w:rFonts w:eastAsia="宋体" w:hint="eastAsia"/>
                <w:bCs/>
                <w:szCs w:val="24"/>
                <w:lang w:eastAsia="zh-CN"/>
              </w:rPr>
              <w:t>4VPMT2</w:t>
            </w:r>
            <w:r>
              <w:rPr>
                <w:rFonts w:eastAsia="宋体"/>
                <w:bCs/>
                <w:szCs w:val="24"/>
              </w:rPr>
              <w:t>-</w:t>
            </w:r>
            <w:r>
              <w:rPr>
                <w:rFonts w:eastAsia="宋体" w:hint="eastAsia"/>
                <w:bCs/>
                <w:szCs w:val="24"/>
                <w:lang w:eastAsia="zh-CN"/>
              </w:rPr>
              <w:t>I164A</w:t>
            </w:r>
            <w:r>
              <w:rPr>
                <w:rFonts w:eastAsia="宋体"/>
                <w:bCs/>
                <w:szCs w:val="24"/>
              </w:rPr>
              <w:t>-F</w:t>
            </w:r>
          </w:p>
        </w:tc>
        <w:tc>
          <w:tcPr>
            <w:tcW w:w="5891" w:type="dxa"/>
          </w:tcPr>
          <w:p w14:paraId="496A11A2" w14:textId="77777777" w:rsidR="00C055D4" w:rsidRDefault="00161622">
            <w:pPr>
              <w:rPr>
                <w:rFonts w:eastAsia="宋体"/>
                <w:bCs/>
                <w:szCs w:val="24"/>
              </w:rPr>
            </w:pPr>
            <w:r>
              <w:rPr>
                <w:rFonts w:eastAsia="宋体"/>
                <w:bCs/>
                <w:szCs w:val="24"/>
              </w:rPr>
              <w:t>TTCAGCGTAGCGGCAAACATGGC</w:t>
            </w:r>
          </w:p>
        </w:tc>
      </w:tr>
      <w:tr w:rsidR="00C055D4" w14:paraId="3F60866F" w14:textId="77777777" w:rsidTr="00B02F50">
        <w:tc>
          <w:tcPr>
            <w:tcW w:w="2405" w:type="dxa"/>
            <w:tcBorders>
              <w:bottom w:val="single" w:sz="4" w:space="0" w:color="auto"/>
            </w:tcBorders>
          </w:tcPr>
          <w:p w14:paraId="1C215202" w14:textId="77777777" w:rsidR="00C055D4" w:rsidRDefault="00161622">
            <w:pPr>
              <w:rPr>
                <w:rFonts w:eastAsia="宋体"/>
                <w:bCs/>
                <w:szCs w:val="24"/>
                <w:lang w:eastAsia="zh-CN"/>
              </w:rPr>
            </w:pPr>
            <w:r>
              <w:rPr>
                <w:rFonts w:eastAsia="宋体" w:hint="eastAsia"/>
                <w:bCs/>
                <w:szCs w:val="24"/>
                <w:lang w:eastAsia="zh-CN"/>
              </w:rPr>
              <w:t>4VPMT2</w:t>
            </w:r>
            <w:r>
              <w:rPr>
                <w:rFonts w:eastAsia="宋体"/>
                <w:bCs/>
                <w:szCs w:val="24"/>
              </w:rPr>
              <w:t>-</w:t>
            </w:r>
            <w:r>
              <w:rPr>
                <w:rFonts w:eastAsia="宋体" w:hint="eastAsia"/>
                <w:bCs/>
                <w:szCs w:val="24"/>
                <w:lang w:eastAsia="zh-CN"/>
              </w:rPr>
              <w:t>I164A</w:t>
            </w:r>
            <w:r>
              <w:rPr>
                <w:rFonts w:eastAsia="宋体"/>
                <w:bCs/>
                <w:szCs w:val="24"/>
              </w:rPr>
              <w:t>-</w:t>
            </w:r>
            <w:r>
              <w:rPr>
                <w:rFonts w:eastAsia="宋体" w:hint="eastAsia"/>
                <w:bCs/>
                <w:szCs w:val="24"/>
                <w:lang w:eastAsia="zh-CN"/>
              </w:rPr>
              <w:t>R</w:t>
            </w:r>
          </w:p>
        </w:tc>
        <w:tc>
          <w:tcPr>
            <w:tcW w:w="5891" w:type="dxa"/>
            <w:tcBorders>
              <w:bottom w:val="single" w:sz="4" w:space="0" w:color="auto"/>
            </w:tcBorders>
          </w:tcPr>
          <w:p w14:paraId="4553EAB9" w14:textId="77777777" w:rsidR="00C055D4" w:rsidRDefault="00161622">
            <w:pPr>
              <w:rPr>
                <w:rFonts w:eastAsia="宋体"/>
                <w:bCs/>
                <w:szCs w:val="24"/>
              </w:rPr>
            </w:pPr>
            <w:r>
              <w:rPr>
                <w:rFonts w:eastAsia="宋体"/>
                <w:bCs/>
                <w:szCs w:val="24"/>
              </w:rPr>
              <w:t>GCCATGTTTGCCGCTACGCTGAA</w:t>
            </w:r>
          </w:p>
        </w:tc>
      </w:tr>
    </w:tbl>
    <w:p w14:paraId="7512383F" w14:textId="77777777" w:rsidR="00C055D4" w:rsidRDefault="00C055D4">
      <w:pPr>
        <w:jc w:val="both"/>
        <w:rPr>
          <w:b/>
          <w:szCs w:val="24"/>
        </w:rPr>
      </w:pPr>
    </w:p>
    <w:p w14:paraId="1AC66CAF" w14:textId="77777777" w:rsidR="0003631F" w:rsidRDefault="0003631F" w:rsidP="00A74BF5">
      <w:pPr>
        <w:spacing w:line="360" w:lineRule="auto"/>
        <w:rPr>
          <w:b/>
          <w:szCs w:val="24"/>
        </w:rPr>
      </w:pPr>
    </w:p>
    <w:p w14:paraId="2B8C2758" w14:textId="77777777" w:rsidR="0003631F" w:rsidRDefault="0003631F" w:rsidP="00A74BF5">
      <w:pPr>
        <w:spacing w:line="360" w:lineRule="auto"/>
        <w:rPr>
          <w:b/>
          <w:szCs w:val="24"/>
        </w:rPr>
      </w:pPr>
    </w:p>
    <w:p w14:paraId="578B1698" w14:textId="77777777" w:rsidR="0003631F" w:rsidRDefault="0003631F" w:rsidP="00A74BF5">
      <w:pPr>
        <w:spacing w:line="360" w:lineRule="auto"/>
        <w:rPr>
          <w:b/>
          <w:szCs w:val="24"/>
        </w:rPr>
      </w:pPr>
    </w:p>
    <w:p w14:paraId="4828CE07" w14:textId="77777777" w:rsidR="0003631F" w:rsidRDefault="0003631F" w:rsidP="00A74BF5">
      <w:pPr>
        <w:spacing w:line="360" w:lineRule="auto"/>
        <w:rPr>
          <w:b/>
          <w:szCs w:val="24"/>
        </w:rPr>
      </w:pPr>
    </w:p>
    <w:p w14:paraId="5E27B2BF" w14:textId="77777777" w:rsidR="0003631F" w:rsidRDefault="0003631F" w:rsidP="00A74BF5">
      <w:pPr>
        <w:spacing w:line="360" w:lineRule="auto"/>
        <w:rPr>
          <w:b/>
          <w:szCs w:val="24"/>
        </w:rPr>
      </w:pPr>
    </w:p>
    <w:p w14:paraId="6088A583" w14:textId="77777777" w:rsidR="0003631F" w:rsidRDefault="0003631F" w:rsidP="00A74BF5">
      <w:pPr>
        <w:spacing w:line="360" w:lineRule="auto"/>
        <w:rPr>
          <w:b/>
          <w:szCs w:val="24"/>
        </w:rPr>
      </w:pPr>
    </w:p>
    <w:p w14:paraId="6BB79CD2" w14:textId="77777777" w:rsidR="0003631F" w:rsidRDefault="0003631F" w:rsidP="00A74BF5">
      <w:pPr>
        <w:spacing w:line="360" w:lineRule="auto"/>
        <w:rPr>
          <w:b/>
          <w:szCs w:val="24"/>
        </w:rPr>
      </w:pPr>
    </w:p>
    <w:p w14:paraId="5E7010A0" w14:textId="5198BDD6" w:rsidR="00A74BF5" w:rsidRDefault="00A74BF5" w:rsidP="00A74BF5">
      <w:pPr>
        <w:spacing w:line="360" w:lineRule="auto"/>
        <w:rPr>
          <w:b/>
          <w:szCs w:val="24"/>
        </w:rPr>
      </w:pPr>
      <w:r>
        <w:rPr>
          <w:b/>
          <w:szCs w:val="24"/>
        </w:rPr>
        <w:lastRenderedPageBreak/>
        <w:t>Supplementary Table S7. Detailed statistic results throughout the study</w:t>
      </w:r>
    </w:p>
    <w:tbl>
      <w:tblPr>
        <w:tblStyle w:val="ad"/>
        <w:tblpPr w:leftFromText="180" w:rightFromText="180" w:horzAnchor="margin" w:tblpY="119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3822"/>
        <w:gridCol w:w="1706"/>
      </w:tblGrid>
      <w:tr w:rsidR="00A74BF5" w:rsidRPr="00731139" w14:paraId="64641338" w14:textId="77777777" w:rsidTr="00345492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C3AB427" w14:textId="77777777" w:rsidR="00A74BF5" w:rsidRPr="00731139" w:rsidRDefault="00A74BF5" w:rsidP="00345492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Statistic methods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14:paraId="431DF078" w14:textId="77777777" w:rsidR="00A74BF5" w:rsidRPr="00731139" w:rsidRDefault="00A74BF5" w:rsidP="00345492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Results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6E9EFD30" w14:textId="77777777" w:rsidR="00A74BF5" w:rsidRPr="00731139" w:rsidRDefault="00A74BF5" w:rsidP="00345492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Refer to Figures</w:t>
            </w:r>
          </w:p>
        </w:tc>
      </w:tr>
      <w:tr w:rsidR="00A74BF5" w:rsidRPr="00731139" w14:paraId="531880E0" w14:textId="77777777" w:rsidTr="00345492">
        <w:trPr>
          <w:trHeight w:val="279"/>
        </w:trPr>
        <w:tc>
          <w:tcPr>
            <w:tcW w:w="2694" w:type="dxa"/>
            <w:tcBorders>
              <w:top w:val="single" w:sz="4" w:space="0" w:color="auto"/>
            </w:tcBorders>
          </w:tcPr>
          <w:p w14:paraId="6E42440D" w14:textId="77777777" w:rsidR="00A74BF5" w:rsidRPr="00731139" w:rsidRDefault="00A74BF5" w:rsidP="00345492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One-way ANOVA</w:t>
            </w:r>
          </w:p>
        </w:tc>
        <w:tc>
          <w:tcPr>
            <w:tcW w:w="3822" w:type="dxa"/>
            <w:tcBorders>
              <w:top w:val="single" w:sz="4" w:space="0" w:color="auto"/>
            </w:tcBorders>
          </w:tcPr>
          <w:p w14:paraId="7F399876" w14:textId="77777777" w:rsidR="00A74BF5" w:rsidRPr="00731139" w:rsidRDefault="00A74BF5" w:rsidP="00345492">
            <w:pPr>
              <w:spacing w:line="360" w:lineRule="auto"/>
              <w:rPr>
                <w:szCs w:val="24"/>
              </w:rPr>
            </w:pPr>
            <w:r w:rsidRPr="00731139">
              <w:rPr>
                <w:i/>
                <w:szCs w:val="24"/>
              </w:rPr>
              <w:t>F</w:t>
            </w:r>
            <w:r w:rsidRPr="00731139">
              <w:rPr>
                <w:szCs w:val="24"/>
              </w:rPr>
              <w:t xml:space="preserve"> = 19.11,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&lt; 0.001</w:t>
            </w:r>
          </w:p>
        </w:tc>
        <w:tc>
          <w:tcPr>
            <w:tcW w:w="1706" w:type="dxa"/>
            <w:tcBorders>
              <w:top w:val="single" w:sz="4" w:space="0" w:color="auto"/>
            </w:tcBorders>
          </w:tcPr>
          <w:p w14:paraId="5F9ADCE1" w14:textId="615042C5" w:rsidR="00A74BF5" w:rsidRPr="00731139" w:rsidRDefault="00A74BF5" w:rsidP="004723ED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Fig. 1</w:t>
            </w:r>
            <w:r w:rsidR="004723ED">
              <w:rPr>
                <w:szCs w:val="24"/>
              </w:rPr>
              <w:t>a</w:t>
            </w:r>
          </w:p>
        </w:tc>
      </w:tr>
      <w:tr w:rsidR="00A74BF5" w:rsidRPr="00731139" w14:paraId="520144A2" w14:textId="77777777" w:rsidTr="00345492">
        <w:trPr>
          <w:trHeight w:val="279"/>
        </w:trPr>
        <w:tc>
          <w:tcPr>
            <w:tcW w:w="2694" w:type="dxa"/>
          </w:tcPr>
          <w:p w14:paraId="6E14E2BF" w14:textId="77777777" w:rsidR="00A74BF5" w:rsidRPr="00731139" w:rsidRDefault="00A74BF5" w:rsidP="00345492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One-way ANOVA</w:t>
            </w:r>
          </w:p>
        </w:tc>
        <w:tc>
          <w:tcPr>
            <w:tcW w:w="3822" w:type="dxa"/>
          </w:tcPr>
          <w:p w14:paraId="324B9D44" w14:textId="39ED3F00" w:rsidR="00A74BF5" w:rsidRPr="00731139" w:rsidRDefault="00796FD1" w:rsidP="00796FD1">
            <w:pPr>
              <w:spacing w:line="360" w:lineRule="auto"/>
              <w:rPr>
                <w:szCs w:val="24"/>
              </w:rPr>
            </w:pPr>
            <w:r>
              <w:rPr>
                <w:i/>
                <w:szCs w:val="24"/>
              </w:rPr>
              <w:t xml:space="preserve">F </w:t>
            </w:r>
            <w:r w:rsidRPr="00816C5D">
              <w:rPr>
                <w:szCs w:val="24"/>
              </w:rPr>
              <w:t>= 0.9207</w:t>
            </w:r>
            <w:r w:rsidRPr="00D4583B">
              <w:rPr>
                <w:szCs w:val="24"/>
              </w:rPr>
              <w:t>,</w:t>
            </w:r>
            <w:r>
              <w:rPr>
                <w:i/>
                <w:szCs w:val="24"/>
              </w:rPr>
              <w:t xml:space="preserve"> </w:t>
            </w:r>
            <w:r w:rsidR="00A74BF5" w:rsidRPr="00731139">
              <w:rPr>
                <w:i/>
                <w:szCs w:val="24"/>
              </w:rPr>
              <w:t>P</w:t>
            </w:r>
            <w:r w:rsidR="00A74BF5" w:rsidRPr="00731139">
              <w:rPr>
                <w:szCs w:val="24"/>
              </w:rPr>
              <w:t xml:space="preserve"> </w:t>
            </w:r>
            <w:r>
              <w:rPr>
                <w:szCs w:val="24"/>
              </w:rPr>
              <w:t>= 0.4419</w:t>
            </w:r>
          </w:p>
        </w:tc>
        <w:tc>
          <w:tcPr>
            <w:tcW w:w="1706" w:type="dxa"/>
          </w:tcPr>
          <w:p w14:paraId="19DD187D" w14:textId="3E1DEB3C" w:rsidR="00A74BF5" w:rsidRPr="00731139" w:rsidRDefault="00A74BF5" w:rsidP="004723ED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Fig. 1</w:t>
            </w:r>
            <w:r w:rsidR="004723ED">
              <w:rPr>
                <w:szCs w:val="24"/>
              </w:rPr>
              <w:t>c</w:t>
            </w:r>
          </w:p>
        </w:tc>
      </w:tr>
      <w:tr w:rsidR="00A74BF5" w:rsidRPr="00731139" w14:paraId="67386083" w14:textId="77777777" w:rsidTr="00345492">
        <w:trPr>
          <w:trHeight w:val="279"/>
        </w:trPr>
        <w:tc>
          <w:tcPr>
            <w:tcW w:w="2694" w:type="dxa"/>
          </w:tcPr>
          <w:p w14:paraId="15B2D0CC" w14:textId="77777777" w:rsidR="00A74BF5" w:rsidRPr="00731139" w:rsidRDefault="00A74BF5" w:rsidP="00345492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Two-tailed unpaired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>-test</w:t>
            </w:r>
          </w:p>
        </w:tc>
        <w:tc>
          <w:tcPr>
            <w:tcW w:w="3822" w:type="dxa"/>
          </w:tcPr>
          <w:p w14:paraId="0800E2B4" w14:textId="3AF47A96" w:rsidR="00A74BF5" w:rsidRPr="00731139" w:rsidRDefault="00A64B0E" w:rsidP="00B66024">
            <w:pPr>
              <w:spacing w:line="360" w:lineRule="auto"/>
              <w:rPr>
                <w:szCs w:val="24"/>
                <w:lang w:eastAsia="zh-CN"/>
              </w:rPr>
            </w:pPr>
            <w:r w:rsidRPr="00A64B0E">
              <w:rPr>
                <w:rFonts w:hint="eastAsia"/>
                <w:i/>
                <w:szCs w:val="24"/>
                <w:lang w:eastAsia="zh-CN"/>
              </w:rPr>
              <w:t>P</w:t>
            </w:r>
            <w:r>
              <w:rPr>
                <w:szCs w:val="24"/>
                <w:lang w:eastAsia="zh-CN"/>
              </w:rPr>
              <w:t xml:space="preserve"> &gt; 0.05 for </w:t>
            </w:r>
            <w:r w:rsidR="00B66024">
              <w:rPr>
                <w:szCs w:val="24"/>
                <w:lang w:eastAsia="zh-CN"/>
              </w:rPr>
              <w:t>12</w:t>
            </w:r>
            <w:r>
              <w:rPr>
                <w:szCs w:val="24"/>
                <w:lang w:eastAsia="zh-CN"/>
              </w:rPr>
              <w:t xml:space="preserve"> h, </w:t>
            </w:r>
            <w:r w:rsidR="00B66024">
              <w:rPr>
                <w:szCs w:val="24"/>
                <w:lang w:eastAsia="zh-CN"/>
              </w:rPr>
              <w:t>24</w:t>
            </w:r>
            <w:r>
              <w:rPr>
                <w:szCs w:val="24"/>
                <w:lang w:eastAsia="zh-CN"/>
              </w:rPr>
              <w:t xml:space="preserve"> h, and </w:t>
            </w:r>
            <w:r w:rsidR="00B66024">
              <w:rPr>
                <w:szCs w:val="24"/>
                <w:lang w:eastAsia="zh-CN"/>
              </w:rPr>
              <w:t>48</w:t>
            </w:r>
            <w:r>
              <w:rPr>
                <w:szCs w:val="24"/>
                <w:lang w:eastAsia="zh-CN"/>
              </w:rPr>
              <w:t xml:space="preserve"> h</w:t>
            </w:r>
          </w:p>
        </w:tc>
        <w:tc>
          <w:tcPr>
            <w:tcW w:w="1706" w:type="dxa"/>
          </w:tcPr>
          <w:p w14:paraId="2505B689" w14:textId="2BAE195E" w:rsidR="00A74BF5" w:rsidRPr="00731139" w:rsidRDefault="00A74BF5" w:rsidP="004723ED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Fig. 1</w:t>
            </w:r>
            <w:r w:rsidR="004723ED">
              <w:rPr>
                <w:szCs w:val="24"/>
              </w:rPr>
              <w:t>d</w:t>
            </w:r>
          </w:p>
        </w:tc>
      </w:tr>
      <w:tr w:rsidR="00A64B0E" w:rsidRPr="00731139" w14:paraId="442E73A8" w14:textId="77777777" w:rsidTr="00345492">
        <w:trPr>
          <w:trHeight w:val="279"/>
        </w:trPr>
        <w:tc>
          <w:tcPr>
            <w:tcW w:w="2694" w:type="dxa"/>
          </w:tcPr>
          <w:p w14:paraId="57127845" w14:textId="02E10AFA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Two-tailed unpaired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>-test</w:t>
            </w:r>
          </w:p>
        </w:tc>
        <w:tc>
          <w:tcPr>
            <w:tcW w:w="3822" w:type="dxa"/>
          </w:tcPr>
          <w:p w14:paraId="7A9CD21E" w14:textId="22ECDE2C" w:rsidR="00A64B0E" w:rsidRPr="00731139" w:rsidRDefault="00B66024" w:rsidP="00A64B0E">
            <w:pPr>
              <w:spacing w:line="360" w:lineRule="auto"/>
              <w:rPr>
                <w:i/>
                <w:szCs w:val="24"/>
              </w:rPr>
            </w:pPr>
            <w:r w:rsidRPr="00A64B0E">
              <w:rPr>
                <w:rFonts w:hint="eastAsia"/>
                <w:i/>
                <w:szCs w:val="24"/>
                <w:lang w:eastAsia="zh-CN"/>
              </w:rPr>
              <w:t>P</w:t>
            </w:r>
            <w:r>
              <w:rPr>
                <w:szCs w:val="24"/>
                <w:lang w:eastAsia="zh-CN"/>
              </w:rPr>
              <w:t xml:space="preserve"> &gt; 0.05 for 12 h, 24 h, and 48 h</w:t>
            </w:r>
          </w:p>
        </w:tc>
        <w:tc>
          <w:tcPr>
            <w:tcW w:w="1706" w:type="dxa"/>
          </w:tcPr>
          <w:p w14:paraId="6D35CE0B" w14:textId="5AB6932D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Fig. 1</w:t>
            </w:r>
            <w:r>
              <w:rPr>
                <w:szCs w:val="24"/>
              </w:rPr>
              <w:t>e</w:t>
            </w:r>
          </w:p>
        </w:tc>
      </w:tr>
      <w:tr w:rsidR="00A64B0E" w:rsidRPr="00731139" w14:paraId="4394DEAA" w14:textId="77777777" w:rsidTr="00345492">
        <w:trPr>
          <w:trHeight w:val="279"/>
        </w:trPr>
        <w:tc>
          <w:tcPr>
            <w:tcW w:w="2694" w:type="dxa"/>
          </w:tcPr>
          <w:p w14:paraId="78DB6B03" w14:textId="77777777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Two-tailed unpaired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>-test</w:t>
            </w:r>
          </w:p>
        </w:tc>
        <w:tc>
          <w:tcPr>
            <w:tcW w:w="3822" w:type="dxa"/>
          </w:tcPr>
          <w:p w14:paraId="14A541BC" w14:textId="6CB469AF" w:rsidR="00A64B0E" w:rsidRPr="00731139" w:rsidRDefault="00B66024" w:rsidP="00A64B0E">
            <w:pPr>
              <w:spacing w:line="360" w:lineRule="auto"/>
              <w:rPr>
                <w:szCs w:val="24"/>
              </w:rPr>
            </w:pPr>
            <w:r w:rsidRPr="00A64B0E">
              <w:rPr>
                <w:rFonts w:hint="eastAsia"/>
                <w:i/>
                <w:szCs w:val="24"/>
                <w:lang w:eastAsia="zh-CN"/>
              </w:rPr>
              <w:t>P</w:t>
            </w:r>
            <w:r>
              <w:rPr>
                <w:szCs w:val="24"/>
                <w:lang w:eastAsia="zh-CN"/>
              </w:rPr>
              <w:t xml:space="preserve"> &gt; 0.05 for 12 h, 24 h, and 48 h</w:t>
            </w:r>
          </w:p>
        </w:tc>
        <w:tc>
          <w:tcPr>
            <w:tcW w:w="1706" w:type="dxa"/>
          </w:tcPr>
          <w:p w14:paraId="22D795A7" w14:textId="1CB69C4E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Fig. 1</w:t>
            </w:r>
            <w:r>
              <w:rPr>
                <w:szCs w:val="24"/>
              </w:rPr>
              <w:t>f</w:t>
            </w:r>
          </w:p>
        </w:tc>
      </w:tr>
      <w:tr w:rsidR="00A64B0E" w:rsidRPr="00731139" w14:paraId="57AEA53F" w14:textId="77777777" w:rsidTr="00345492">
        <w:trPr>
          <w:trHeight w:val="279"/>
        </w:trPr>
        <w:tc>
          <w:tcPr>
            <w:tcW w:w="2694" w:type="dxa"/>
          </w:tcPr>
          <w:p w14:paraId="412F0609" w14:textId="77777777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Two-tailed unpaired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>-test</w:t>
            </w:r>
          </w:p>
        </w:tc>
        <w:tc>
          <w:tcPr>
            <w:tcW w:w="3822" w:type="dxa"/>
          </w:tcPr>
          <w:p w14:paraId="44075EC9" w14:textId="45A94833" w:rsidR="00A64B0E" w:rsidRPr="00731139" w:rsidRDefault="00B66024" w:rsidP="00A64B0E">
            <w:pPr>
              <w:spacing w:line="360" w:lineRule="auto"/>
              <w:rPr>
                <w:szCs w:val="24"/>
              </w:rPr>
            </w:pPr>
            <w:r w:rsidRPr="00A64B0E">
              <w:rPr>
                <w:rFonts w:hint="eastAsia"/>
                <w:i/>
                <w:szCs w:val="24"/>
                <w:lang w:eastAsia="zh-CN"/>
              </w:rPr>
              <w:t>P</w:t>
            </w:r>
            <w:r>
              <w:rPr>
                <w:szCs w:val="24"/>
                <w:lang w:eastAsia="zh-CN"/>
              </w:rPr>
              <w:t xml:space="preserve"> &gt; 0.05 for 12 h, 24 h, and 48 h</w:t>
            </w:r>
          </w:p>
        </w:tc>
        <w:tc>
          <w:tcPr>
            <w:tcW w:w="1706" w:type="dxa"/>
          </w:tcPr>
          <w:p w14:paraId="69CC24DA" w14:textId="000693BE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Fig. 1</w:t>
            </w:r>
            <w:r>
              <w:rPr>
                <w:szCs w:val="24"/>
              </w:rPr>
              <w:t>g</w:t>
            </w:r>
          </w:p>
        </w:tc>
      </w:tr>
      <w:tr w:rsidR="00A64B0E" w:rsidRPr="00731139" w14:paraId="2B7AFF31" w14:textId="77777777" w:rsidTr="00345492">
        <w:trPr>
          <w:trHeight w:val="279"/>
        </w:trPr>
        <w:tc>
          <w:tcPr>
            <w:tcW w:w="2694" w:type="dxa"/>
          </w:tcPr>
          <w:p w14:paraId="62064ADC" w14:textId="77777777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Two-tailed unpaired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>-test</w:t>
            </w:r>
          </w:p>
        </w:tc>
        <w:tc>
          <w:tcPr>
            <w:tcW w:w="3822" w:type="dxa"/>
          </w:tcPr>
          <w:p w14:paraId="2672C61F" w14:textId="45315458" w:rsidR="00A64B0E" w:rsidRPr="00731139" w:rsidRDefault="00B66024" w:rsidP="00A64B0E">
            <w:pPr>
              <w:spacing w:line="360" w:lineRule="auto"/>
              <w:rPr>
                <w:i/>
                <w:szCs w:val="24"/>
              </w:rPr>
            </w:pPr>
            <w:r w:rsidRPr="00A64B0E">
              <w:rPr>
                <w:rFonts w:hint="eastAsia"/>
                <w:i/>
                <w:szCs w:val="24"/>
                <w:lang w:eastAsia="zh-CN"/>
              </w:rPr>
              <w:t>P</w:t>
            </w:r>
            <w:r>
              <w:rPr>
                <w:szCs w:val="24"/>
                <w:lang w:eastAsia="zh-CN"/>
              </w:rPr>
              <w:t xml:space="preserve"> &gt; 0.05 for 12 h, 24 h, and 48 h</w:t>
            </w:r>
          </w:p>
        </w:tc>
        <w:tc>
          <w:tcPr>
            <w:tcW w:w="1706" w:type="dxa"/>
          </w:tcPr>
          <w:p w14:paraId="1C2751D4" w14:textId="58C6F3DA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Fig. 1</w:t>
            </w:r>
            <w:r>
              <w:rPr>
                <w:szCs w:val="24"/>
              </w:rPr>
              <w:t>h</w:t>
            </w:r>
          </w:p>
        </w:tc>
      </w:tr>
      <w:tr w:rsidR="00A64B0E" w:rsidRPr="00731139" w14:paraId="323FEC22" w14:textId="77777777" w:rsidTr="00345492">
        <w:trPr>
          <w:trHeight w:val="279"/>
        </w:trPr>
        <w:tc>
          <w:tcPr>
            <w:tcW w:w="2694" w:type="dxa"/>
          </w:tcPr>
          <w:p w14:paraId="289CD817" w14:textId="77777777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Two-tailed unpaired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>-test</w:t>
            </w:r>
          </w:p>
        </w:tc>
        <w:tc>
          <w:tcPr>
            <w:tcW w:w="3822" w:type="dxa"/>
          </w:tcPr>
          <w:p w14:paraId="241AA34E" w14:textId="77777777" w:rsidR="00A64B0E" w:rsidRPr="00731139" w:rsidRDefault="00A64B0E" w:rsidP="00A64B0E">
            <w:pPr>
              <w:spacing w:line="360" w:lineRule="auto"/>
              <w:rPr>
                <w:i/>
                <w:szCs w:val="24"/>
              </w:rPr>
            </w:pP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4.018,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0.002 for 12 h;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2.570,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0.027 for 24 h;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8.112,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&lt; 0.001 for 48 h</w:t>
            </w:r>
          </w:p>
        </w:tc>
        <w:tc>
          <w:tcPr>
            <w:tcW w:w="1706" w:type="dxa"/>
          </w:tcPr>
          <w:p w14:paraId="2CF79C9D" w14:textId="61B72539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Fig. 1</w:t>
            </w:r>
            <w:r>
              <w:rPr>
                <w:szCs w:val="24"/>
              </w:rPr>
              <w:t>i</w:t>
            </w:r>
          </w:p>
        </w:tc>
      </w:tr>
      <w:tr w:rsidR="00A64B0E" w:rsidRPr="00731139" w14:paraId="273D4D53" w14:textId="77777777" w:rsidTr="00345492">
        <w:trPr>
          <w:trHeight w:val="279"/>
        </w:trPr>
        <w:tc>
          <w:tcPr>
            <w:tcW w:w="2694" w:type="dxa"/>
          </w:tcPr>
          <w:p w14:paraId="59529790" w14:textId="77777777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Two-tailed unpaired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>-test</w:t>
            </w:r>
          </w:p>
        </w:tc>
        <w:tc>
          <w:tcPr>
            <w:tcW w:w="3822" w:type="dxa"/>
          </w:tcPr>
          <w:p w14:paraId="508D4687" w14:textId="7170E4E4" w:rsidR="00A64B0E" w:rsidRPr="00731139" w:rsidRDefault="00A64B0E" w:rsidP="00A64B0E">
            <w:pPr>
              <w:spacing w:line="360" w:lineRule="auto"/>
              <w:rPr>
                <w:i/>
                <w:szCs w:val="24"/>
              </w:rPr>
            </w:pPr>
            <w:r w:rsidRPr="00A64B0E">
              <w:rPr>
                <w:rFonts w:hint="eastAsia"/>
                <w:i/>
                <w:szCs w:val="24"/>
                <w:lang w:eastAsia="zh-CN"/>
              </w:rPr>
              <w:t>P</w:t>
            </w:r>
            <w:r>
              <w:rPr>
                <w:szCs w:val="24"/>
                <w:lang w:eastAsia="zh-CN"/>
              </w:rPr>
              <w:t xml:space="preserve"> &gt; 0.05</w:t>
            </w:r>
          </w:p>
        </w:tc>
        <w:tc>
          <w:tcPr>
            <w:tcW w:w="1706" w:type="dxa"/>
          </w:tcPr>
          <w:p w14:paraId="56D7935D" w14:textId="1EBF68EF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Fig. 2</w:t>
            </w:r>
            <w:r>
              <w:rPr>
                <w:szCs w:val="24"/>
              </w:rPr>
              <w:t>b</w:t>
            </w:r>
          </w:p>
        </w:tc>
      </w:tr>
      <w:tr w:rsidR="00A64B0E" w:rsidRPr="00731139" w14:paraId="167B97A7" w14:textId="77777777" w:rsidTr="00345492">
        <w:trPr>
          <w:trHeight w:val="279"/>
        </w:trPr>
        <w:tc>
          <w:tcPr>
            <w:tcW w:w="2694" w:type="dxa"/>
          </w:tcPr>
          <w:p w14:paraId="75CC2A43" w14:textId="77777777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Two-tailed unpaired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>-test</w:t>
            </w:r>
          </w:p>
        </w:tc>
        <w:tc>
          <w:tcPr>
            <w:tcW w:w="3822" w:type="dxa"/>
          </w:tcPr>
          <w:p w14:paraId="347E46A0" w14:textId="2B588121" w:rsidR="00A64B0E" w:rsidRPr="00731139" w:rsidRDefault="00A64B0E" w:rsidP="00A64B0E">
            <w:pPr>
              <w:spacing w:line="360" w:lineRule="auto"/>
              <w:rPr>
                <w:i/>
                <w:szCs w:val="24"/>
              </w:rPr>
            </w:pPr>
            <w:r w:rsidRPr="00A64B0E">
              <w:rPr>
                <w:rFonts w:hint="eastAsia"/>
                <w:i/>
                <w:szCs w:val="24"/>
                <w:lang w:eastAsia="zh-CN"/>
              </w:rPr>
              <w:t>P</w:t>
            </w:r>
            <w:r>
              <w:rPr>
                <w:szCs w:val="24"/>
                <w:lang w:eastAsia="zh-CN"/>
              </w:rPr>
              <w:t xml:space="preserve"> &gt; 0.05</w:t>
            </w:r>
          </w:p>
        </w:tc>
        <w:tc>
          <w:tcPr>
            <w:tcW w:w="1706" w:type="dxa"/>
          </w:tcPr>
          <w:p w14:paraId="6B682C62" w14:textId="5C967524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Fig. 2</w:t>
            </w:r>
            <w:r>
              <w:rPr>
                <w:szCs w:val="24"/>
              </w:rPr>
              <w:t>c</w:t>
            </w:r>
          </w:p>
        </w:tc>
      </w:tr>
      <w:tr w:rsidR="00A64B0E" w:rsidRPr="00731139" w14:paraId="7DC1C605" w14:textId="77777777" w:rsidTr="00345492">
        <w:trPr>
          <w:trHeight w:val="279"/>
        </w:trPr>
        <w:tc>
          <w:tcPr>
            <w:tcW w:w="2694" w:type="dxa"/>
          </w:tcPr>
          <w:p w14:paraId="1E759273" w14:textId="77777777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Two-tailed unpaired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>-test</w:t>
            </w:r>
          </w:p>
        </w:tc>
        <w:tc>
          <w:tcPr>
            <w:tcW w:w="3822" w:type="dxa"/>
          </w:tcPr>
          <w:p w14:paraId="1F8002C5" w14:textId="42E28B84" w:rsidR="00A64B0E" w:rsidRPr="00731139" w:rsidRDefault="00A64B0E" w:rsidP="00A64B0E">
            <w:pPr>
              <w:spacing w:line="360" w:lineRule="auto"/>
              <w:rPr>
                <w:i/>
                <w:szCs w:val="24"/>
              </w:rPr>
            </w:pPr>
            <w:r w:rsidRPr="00A64B0E">
              <w:rPr>
                <w:rFonts w:hint="eastAsia"/>
                <w:i/>
                <w:szCs w:val="24"/>
                <w:lang w:eastAsia="zh-CN"/>
              </w:rPr>
              <w:t>P</w:t>
            </w:r>
            <w:r>
              <w:rPr>
                <w:szCs w:val="24"/>
                <w:lang w:eastAsia="zh-CN"/>
              </w:rPr>
              <w:t xml:space="preserve"> &gt; 0.05</w:t>
            </w:r>
          </w:p>
        </w:tc>
        <w:tc>
          <w:tcPr>
            <w:tcW w:w="1706" w:type="dxa"/>
          </w:tcPr>
          <w:p w14:paraId="0CF713DD" w14:textId="35925AF9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Fig. 2</w:t>
            </w:r>
            <w:r>
              <w:rPr>
                <w:szCs w:val="24"/>
              </w:rPr>
              <w:t>d</w:t>
            </w:r>
          </w:p>
        </w:tc>
      </w:tr>
      <w:tr w:rsidR="00A64B0E" w:rsidRPr="00731139" w14:paraId="022DED41" w14:textId="77777777" w:rsidTr="00345492">
        <w:trPr>
          <w:trHeight w:val="279"/>
        </w:trPr>
        <w:tc>
          <w:tcPr>
            <w:tcW w:w="2694" w:type="dxa"/>
          </w:tcPr>
          <w:p w14:paraId="0DD6ABA0" w14:textId="77777777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Two-tailed unpaired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>-test</w:t>
            </w:r>
          </w:p>
        </w:tc>
        <w:tc>
          <w:tcPr>
            <w:tcW w:w="3822" w:type="dxa"/>
          </w:tcPr>
          <w:p w14:paraId="7F82CBB3" w14:textId="6D33FB1F" w:rsidR="00A64B0E" w:rsidRPr="00731139" w:rsidRDefault="00A64B0E" w:rsidP="00A64B0E">
            <w:pPr>
              <w:spacing w:line="360" w:lineRule="auto"/>
              <w:rPr>
                <w:i/>
                <w:szCs w:val="24"/>
              </w:rPr>
            </w:pPr>
            <w:r w:rsidRPr="00A64B0E">
              <w:rPr>
                <w:rFonts w:hint="eastAsia"/>
                <w:i/>
                <w:szCs w:val="24"/>
                <w:lang w:eastAsia="zh-CN"/>
              </w:rPr>
              <w:t>P</w:t>
            </w:r>
            <w:r>
              <w:rPr>
                <w:szCs w:val="24"/>
                <w:lang w:eastAsia="zh-CN"/>
              </w:rPr>
              <w:t xml:space="preserve"> &gt; 0.05</w:t>
            </w:r>
          </w:p>
        </w:tc>
        <w:tc>
          <w:tcPr>
            <w:tcW w:w="1706" w:type="dxa"/>
          </w:tcPr>
          <w:p w14:paraId="57CD832B" w14:textId="7DE40189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Fig. 2</w:t>
            </w:r>
            <w:r>
              <w:rPr>
                <w:szCs w:val="24"/>
              </w:rPr>
              <w:t>e</w:t>
            </w:r>
          </w:p>
        </w:tc>
      </w:tr>
      <w:tr w:rsidR="00A64B0E" w:rsidRPr="00731139" w14:paraId="35934878" w14:textId="77777777" w:rsidTr="00345492">
        <w:trPr>
          <w:trHeight w:val="279"/>
        </w:trPr>
        <w:tc>
          <w:tcPr>
            <w:tcW w:w="2694" w:type="dxa"/>
          </w:tcPr>
          <w:p w14:paraId="36F387EB" w14:textId="77777777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Two-tailed unpaired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>-test</w:t>
            </w:r>
          </w:p>
        </w:tc>
        <w:tc>
          <w:tcPr>
            <w:tcW w:w="3822" w:type="dxa"/>
          </w:tcPr>
          <w:p w14:paraId="37B209C8" w14:textId="77777777" w:rsidR="00A64B0E" w:rsidRPr="00731139" w:rsidRDefault="00A64B0E" w:rsidP="00A64B0E">
            <w:pPr>
              <w:spacing w:line="360" w:lineRule="auto"/>
              <w:rPr>
                <w:i/>
                <w:szCs w:val="24"/>
              </w:rPr>
            </w:pPr>
            <w:r w:rsidRPr="00731139">
              <w:rPr>
                <w:i/>
                <w:color w:val="000000" w:themeColor="text1"/>
                <w:szCs w:val="24"/>
              </w:rPr>
              <w:t>t</w:t>
            </w:r>
            <w:r w:rsidRPr="00731139">
              <w:rPr>
                <w:color w:val="000000" w:themeColor="text1"/>
                <w:szCs w:val="24"/>
              </w:rPr>
              <w:t xml:space="preserve"> = 3.084, </w:t>
            </w:r>
            <w:r w:rsidRPr="00731139">
              <w:rPr>
                <w:i/>
                <w:color w:val="000000" w:themeColor="text1"/>
                <w:szCs w:val="24"/>
              </w:rPr>
              <w:t>P</w:t>
            </w:r>
            <w:r w:rsidRPr="00731139">
              <w:rPr>
                <w:color w:val="000000" w:themeColor="text1"/>
                <w:szCs w:val="24"/>
              </w:rPr>
              <w:t xml:space="preserve"> = 0.015</w:t>
            </w:r>
          </w:p>
        </w:tc>
        <w:tc>
          <w:tcPr>
            <w:tcW w:w="1706" w:type="dxa"/>
          </w:tcPr>
          <w:p w14:paraId="442E0C1B" w14:textId="001F7714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Fig. 2</w:t>
            </w:r>
            <w:r>
              <w:rPr>
                <w:szCs w:val="24"/>
              </w:rPr>
              <w:t>f</w:t>
            </w:r>
          </w:p>
        </w:tc>
      </w:tr>
      <w:tr w:rsidR="00A64B0E" w:rsidRPr="00731139" w14:paraId="0FE33FCE" w14:textId="77777777" w:rsidTr="00345492">
        <w:trPr>
          <w:trHeight w:val="279"/>
        </w:trPr>
        <w:tc>
          <w:tcPr>
            <w:tcW w:w="2694" w:type="dxa"/>
          </w:tcPr>
          <w:p w14:paraId="6E4FE335" w14:textId="77777777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Two-tailed unpaired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>-test</w:t>
            </w:r>
          </w:p>
        </w:tc>
        <w:tc>
          <w:tcPr>
            <w:tcW w:w="3822" w:type="dxa"/>
          </w:tcPr>
          <w:p w14:paraId="09CC4A44" w14:textId="77777777" w:rsidR="00A64B0E" w:rsidRPr="00731139" w:rsidRDefault="00A64B0E" w:rsidP="00A64B0E">
            <w:pPr>
              <w:spacing w:line="360" w:lineRule="auto"/>
              <w:rPr>
                <w:i/>
                <w:szCs w:val="24"/>
              </w:rPr>
            </w:pP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5.211,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0.001</w:t>
            </w:r>
          </w:p>
        </w:tc>
        <w:tc>
          <w:tcPr>
            <w:tcW w:w="1706" w:type="dxa"/>
          </w:tcPr>
          <w:p w14:paraId="7D49B64A" w14:textId="115B4F72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Fig. 2</w:t>
            </w:r>
            <w:r>
              <w:rPr>
                <w:szCs w:val="24"/>
              </w:rPr>
              <w:t>g</w:t>
            </w:r>
          </w:p>
        </w:tc>
      </w:tr>
      <w:tr w:rsidR="00A64B0E" w:rsidRPr="00731139" w14:paraId="7B5F6DD4" w14:textId="77777777" w:rsidTr="00345492">
        <w:trPr>
          <w:trHeight w:val="279"/>
        </w:trPr>
        <w:tc>
          <w:tcPr>
            <w:tcW w:w="2694" w:type="dxa"/>
          </w:tcPr>
          <w:p w14:paraId="1C136C53" w14:textId="77777777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Two-tailed unpaired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>-test</w:t>
            </w:r>
          </w:p>
        </w:tc>
        <w:tc>
          <w:tcPr>
            <w:tcW w:w="3822" w:type="dxa"/>
          </w:tcPr>
          <w:p w14:paraId="302F5F41" w14:textId="77777777" w:rsidR="00A64B0E" w:rsidRPr="00731139" w:rsidRDefault="00A64B0E" w:rsidP="00A64B0E">
            <w:pPr>
              <w:spacing w:line="360" w:lineRule="auto"/>
              <w:rPr>
                <w:i/>
                <w:szCs w:val="24"/>
              </w:rPr>
            </w:pP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5.067,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&lt; 0.001</w:t>
            </w:r>
          </w:p>
        </w:tc>
        <w:tc>
          <w:tcPr>
            <w:tcW w:w="1706" w:type="dxa"/>
          </w:tcPr>
          <w:p w14:paraId="246615CF" w14:textId="04999C57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Fig. 2</w:t>
            </w:r>
            <w:r>
              <w:rPr>
                <w:szCs w:val="24"/>
              </w:rPr>
              <w:t>h</w:t>
            </w:r>
          </w:p>
        </w:tc>
      </w:tr>
      <w:tr w:rsidR="00A64B0E" w:rsidRPr="00731139" w14:paraId="5FA9D816" w14:textId="77777777" w:rsidTr="00345492">
        <w:trPr>
          <w:trHeight w:val="279"/>
        </w:trPr>
        <w:tc>
          <w:tcPr>
            <w:tcW w:w="2694" w:type="dxa"/>
          </w:tcPr>
          <w:p w14:paraId="170550BC" w14:textId="77777777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Two-tailed unpaired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>-test</w:t>
            </w:r>
          </w:p>
        </w:tc>
        <w:tc>
          <w:tcPr>
            <w:tcW w:w="3822" w:type="dxa"/>
          </w:tcPr>
          <w:p w14:paraId="41F6F35F" w14:textId="77777777" w:rsidR="00A64B0E" w:rsidRPr="00731139" w:rsidRDefault="00A64B0E" w:rsidP="00A64B0E">
            <w:pPr>
              <w:spacing w:line="360" w:lineRule="auto"/>
              <w:rPr>
                <w:i/>
                <w:szCs w:val="24"/>
              </w:rPr>
            </w:pP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12.21,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&lt; 0.001</w:t>
            </w:r>
          </w:p>
        </w:tc>
        <w:tc>
          <w:tcPr>
            <w:tcW w:w="1706" w:type="dxa"/>
          </w:tcPr>
          <w:p w14:paraId="39E34A65" w14:textId="23C2033D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Fig. 2</w:t>
            </w:r>
            <w:r>
              <w:rPr>
                <w:szCs w:val="24"/>
              </w:rPr>
              <w:t>i</w:t>
            </w:r>
          </w:p>
        </w:tc>
      </w:tr>
      <w:tr w:rsidR="00A64B0E" w:rsidRPr="00731139" w14:paraId="2D835A26" w14:textId="77777777" w:rsidTr="00345492">
        <w:trPr>
          <w:trHeight w:val="279"/>
        </w:trPr>
        <w:tc>
          <w:tcPr>
            <w:tcW w:w="2694" w:type="dxa"/>
          </w:tcPr>
          <w:p w14:paraId="11D3A434" w14:textId="77777777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Two-tailed unpaired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>-test</w:t>
            </w:r>
          </w:p>
        </w:tc>
        <w:tc>
          <w:tcPr>
            <w:tcW w:w="3822" w:type="dxa"/>
          </w:tcPr>
          <w:p w14:paraId="7F4F1B0E" w14:textId="77777777" w:rsidR="00A64B0E" w:rsidRPr="00731139" w:rsidRDefault="00A64B0E" w:rsidP="00A64B0E">
            <w:pPr>
              <w:spacing w:line="360" w:lineRule="auto"/>
              <w:rPr>
                <w:i/>
                <w:szCs w:val="24"/>
              </w:rPr>
            </w:pP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8.133,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&lt; 0.001</w:t>
            </w:r>
          </w:p>
        </w:tc>
        <w:tc>
          <w:tcPr>
            <w:tcW w:w="1706" w:type="dxa"/>
          </w:tcPr>
          <w:p w14:paraId="18CDE2D2" w14:textId="5099060E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Fig. 2</w:t>
            </w:r>
            <w:r>
              <w:rPr>
                <w:szCs w:val="24"/>
              </w:rPr>
              <w:t>j</w:t>
            </w:r>
          </w:p>
        </w:tc>
      </w:tr>
      <w:tr w:rsidR="00A64B0E" w:rsidRPr="00731139" w14:paraId="1EF6F415" w14:textId="77777777" w:rsidTr="00345492">
        <w:trPr>
          <w:trHeight w:val="279"/>
        </w:trPr>
        <w:tc>
          <w:tcPr>
            <w:tcW w:w="2694" w:type="dxa"/>
          </w:tcPr>
          <w:p w14:paraId="23261EB3" w14:textId="77777777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Two-tailed unpaired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>-test</w:t>
            </w:r>
          </w:p>
        </w:tc>
        <w:tc>
          <w:tcPr>
            <w:tcW w:w="3822" w:type="dxa"/>
          </w:tcPr>
          <w:p w14:paraId="08748A07" w14:textId="77777777" w:rsidR="00A64B0E" w:rsidRPr="00731139" w:rsidRDefault="00A64B0E" w:rsidP="00A64B0E">
            <w:pPr>
              <w:spacing w:line="360" w:lineRule="auto"/>
              <w:rPr>
                <w:i/>
                <w:szCs w:val="24"/>
              </w:rPr>
            </w:pPr>
            <w:r w:rsidRPr="00731139">
              <w:rPr>
                <w:szCs w:val="24"/>
              </w:rPr>
              <w:t xml:space="preserve">t = 10.16,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&lt; 0.001</w:t>
            </w:r>
          </w:p>
        </w:tc>
        <w:tc>
          <w:tcPr>
            <w:tcW w:w="1706" w:type="dxa"/>
          </w:tcPr>
          <w:p w14:paraId="79DFEF94" w14:textId="03D0FBC7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Fig. 2</w:t>
            </w:r>
            <w:r>
              <w:rPr>
                <w:szCs w:val="24"/>
              </w:rPr>
              <w:t>k</w:t>
            </w:r>
          </w:p>
        </w:tc>
      </w:tr>
      <w:tr w:rsidR="00A64B0E" w:rsidRPr="00731139" w14:paraId="339B94E8" w14:textId="77777777" w:rsidTr="00345492">
        <w:trPr>
          <w:trHeight w:val="279"/>
        </w:trPr>
        <w:tc>
          <w:tcPr>
            <w:tcW w:w="2694" w:type="dxa"/>
          </w:tcPr>
          <w:p w14:paraId="02FE9217" w14:textId="4E9AECB7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Two-tailed unpaired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>-test</w:t>
            </w:r>
          </w:p>
        </w:tc>
        <w:tc>
          <w:tcPr>
            <w:tcW w:w="3822" w:type="dxa"/>
          </w:tcPr>
          <w:p w14:paraId="7B372244" w14:textId="6E0AA49A" w:rsidR="00A64B0E" w:rsidRPr="00731139" w:rsidRDefault="00A64B0E" w:rsidP="00A64B0E">
            <w:pPr>
              <w:spacing w:line="360" w:lineRule="auto"/>
              <w:rPr>
                <w:i/>
                <w:szCs w:val="24"/>
              </w:rPr>
            </w:pP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7.98,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&lt; 0.001 for Phe-d5;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8.17,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&lt; 0.001 for CA-d5;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 12.18,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&lt; 0.001 for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>-HCA-d4</w:t>
            </w:r>
            <w:r w:rsidR="00B66024">
              <w:rPr>
                <w:rFonts w:hint="eastAsia"/>
                <w:szCs w:val="24"/>
                <w:lang w:eastAsia="zh-CN"/>
              </w:rPr>
              <w:t>;</w:t>
            </w:r>
            <w:r w:rsidR="00B66024">
              <w:rPr>
                <w:szCs w:val="24"/>
                <w:lang w:eastAsia="zh-CN"/>
              </w:rPr>
              <w:t xml:space="preserve"> </w:t>
            </w:r>
            <w:r w:rsidR="00B66024" w:rsidRPr="00B66024">
              <w:rPr>
                <w:i/>
                <w:szCs w:val="24"/>
                <w:lang w:eastAsia="zh-CN"/>
              </w:rPr>
              <w:t>P</w:t>
            </w:r>
            <w:r w:rsidR="00B66024">
              <w:rPr>
                <w:szCs w:val="24"/>
                <w:lang w:eastAsia="zh-CN"/>
              </w:rPr>
              <w:t xml:space="preserve"> &gt; 0.05 for 4VP</w:t>
            </w:r>
          </w:p>
        </w:tc>
        <w:tc>
          <w:tcPr>
            <w:tcW w:w="1706" w:type="dxa"/>
          </w:tcPr>
          <w:p w14:paraId="0D2A8777" w14:textId="394C8134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Fig. 2</w:t>
            </w:r>
            <w:r>
              <w:rPr>
                <w:szCs w:val="24"/>
              </w:rPr>
              <w:t>l</w:t>
            </w:r>
          </w:p>
        </w:tc>
      </w:tr>
      <w:tr w:rsidR="00A64B0E" w:rsidRPr="00731139" w14:paraId="70016656" w14:textId="77777777" w:rsidTr="00345492">
        <w:trPr>
          <w:trHeight w:val="279"/>
        </w:trPr>
        <w:tc>
          <w:tcPr>
            <w:tcW w:w="2694" w:type="dxa"/>
          </w:tcPr>
          <w:p w14:paraId="43BC410E" w14:textId="0223DE7F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Two-tailed unpaired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>-test</w:t>
            </w:r>
          </w:p>
        </w:tc>
        <w:tc>
          <w:tcPr>
            <w:tcW w:w="3822" w:type="dxa"/>
          </w:tcPr>
          <w:p w14:paraId="5E69FBF8" w14:textId="1F58F5BB" w:rsidR="00A64B0E" w:rsidRDefault="00226469" w:rsidP="00A64B0E">
            <w:pPr>
              <w:spacing w:line="360" w:lineRule="auto"/>
              <w:rPr>
                <w:szCs w:val="24"/>
              </w:rPr>
            </w:pPr>
            <w:proofErr w:type="spellStart"/>
            <w:r w:rsidRPr="00226469">
              <w:rPr>
                <w:szCs w:val="24"/>
              </w:rPr>
              <w:t>Phe</w:t>
            </w:r>
            <w:proofErr w:type="spellEnd"/>
            <w:r w:rsidRPr="00226469">
              <w:rPr>
                <w:szCs w:val="24"/>
              </w:rPr>
              <w:t>:</w:t>
            </w:r>
            <w:r>
              <w:rPr>
                <w:i/>
                <w:szCs w:val="24"/>
              </w:rPr>
              <w:t xml:space="preserve">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</w:t>
            </w:r>
            <w:r w:rsidR="0026252B">
              <w:rPr>
                <w:szCs w:val="24"/>
              </w:rPr>
              <w:t>3.00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 w:rsidR="0026252B">
              <w:rPr>
                <w:szCs w:val="24"/>
              </w:rPr>
              <w:t>= 0.012</w:t>
            </w:r>
            <w:r w:rsidRPr="00731139">
              <w:rPr>
                <w:szCs w:val="24"/>
              </w:rPr>
              <w:t xml:space="preserve"> for</w:t>
            </w:r>
            <w:r>
              <w:rPr>
                <w:szCs w:val="24"/>
              </w:rPr>
              <w:t xml:space="preserve"> gut;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 </w:t>
            </w:r>
            <w:r w:rsidR="0026252B">
              <w:rPr>
                <w:szCs w:val="24"/>
              </w:rPr>
              <w:lastRenderedPageBreak/>
              <w:t>27.50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&lt; 0.001 for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hemolymph</w:t>
            </w:r>
            <w:proofErr w:type="spellEnd"/>
            <w:r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 </w:t>
            </w:r>
            <w:r w:rsidR="0026252B">
              <w:rPr>
                <w:szCs w:val="24"/>
              </w:rPr>
              <w:t>1.99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 w:rsidR="0026252B">
              <w:rPr>
                <w:szCs w:val="24"/>
              </w:rPr>
              <w:t>=0.069</w:t>
            </w:r>
            <w:r w:rsidRPr="00731139">
              <w:rPr>
                <w:szCs w:val="24"/>
              </w:rPr>
              <w:t xml:space="preserve"> for</w:t>
            </w:r>
            <w:r>
              <w:rPr>
                <w:szCs w:val="24"/>
              </w:rPr>
              <w:t xml:space="preserve"> leg.</w:t>
            </w:r>
          </w:p>
          <w:p w14:paraId="22508EFE" w14:textId="418E6798" w:rsidR="00226469" w:rsidRDefault="00226469" w:rsidP="00226469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 xml:space="preserve">CA: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</w:t>
            </w:r>
            <w:r w:rsidR="0026252B">
              <w:rPr>
                <w:szCs w:val="24"/>
              </w:rPr>
              <w:t>2.28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 w:rsidR="0026252B">
              <w:rPr>
                <w:szCs w:val="24"/>
              </w:rPr>
              <w:t>= 0.041</w:t>
            </w:r>
            <w:r w:rsidRPr="00731139">
              <w:rPr>
                <w:szCs w:val="24"/>
              </w:rPr>
              <w:t xml:space="preserve"> for</w:t>
            </w:r>
            <w:r>
              <w:rPr>
                <w:szCs w:val="24"/>
              </w:rPr>
              <w:t xml:space="preserve"> gut;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</w:t>
            </w:r>
            <w:r w:rsidR="0026252B">
              <w:rPr>
                <w:szCs w:val="24"/>
              </w:rPr>
              <w:t>0.82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 w:rsidR="0026252B">
              <w:rPr>
                <w:szCs w:val="24"/>
              </w:rPr>
              <w:t>= 0.425</w:t>
            </w:r>
            <w:r w:rsidRPr="00731139">
              <w:rPr>
                <w:szCs w:val="24"/>
              </w:rPr>
              <w:t xml:space="preserve"> for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hemolymph</w:t>
            </w:r>
            <w:proofErr w:type="spellEnd"/>
            <w:r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 </w:t>
            </w:r>
            <w:r w:rsidR="0026252B">
              <w:rPr>
                <w:szCs w:val="24"/>
              </w:rPr>
              <w:t>1.98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 w:rsidR="0026252B">
              <w:rPr>
                <w:szCs w:val="24"/>
              </w:rPr>
              <w:t>= 0.070</w:t>
            </w:r>
            <w:r w:rsidRPr="00731139">
              <w:rPr>
                <w:szCs w:val="24"/>
              </w:rPr>
              <w:t xml:space="preserve"> for</w:t>
            </w:r>
            <w:r>
              <w:rPr>
                <w:szCs w:val="24"/>
              </w:rPr>
              <w:t xml:space="preserve"> leg.</w:t>
            </w:r>
          </w:p>
          <w:p w14:paraId="5563F70B" w14:textId="4673FCF5" w:rsidR="00226469" w:rsidRDefault="00A924E5" w:rsidP="00226469">
            <w:pPr>
              <w:spacing w:line="360" w:lineRule="auto"/>
              <w:rPr>
                <w:szCs w:val="24"/>
              </w:rPr>
            </w:pP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>-HCA</w:t>
            </w:r>
            <w:r w:rsidR="00226469">
              <w:rPr>
                <w:szCs w:val="24"/>
              </w:rPr>
              <w:t xml:space="preserve">: </w:t>
            </w:r>
            <w:r w:rsidR="00226469" w:rsidRPr="00731139">
              <w:rPr>
                <w:i/>
                <w:szCs w:val="24"/>
              </w:rPr>
              <w:t>t</w:t>
            </w:r>
            <w:r w:rsidR="00226469" w:rsidRPr="00731139">
              <w:rPr>
                <w:szCs w:val="24"/>
              </w:rPr>
              <w:t xml:space="preserve"> = </w:t>
            </w:r>
            <w:r w:rsidR="0026252B">
              <w:rPr>
                <w:szCs w:val="24"/>
              </w:rPr>
              <w:t>5.02</w:t>
            </w:r>
            <w:r w:rsidR="00226469" w:rsidRPr="00731139">
              <w:rPr>
                <w:szCs w:val="24"/>
              </w:rPr>
              <w:t xml:space="preserve">, </w:t>
            </w:r>
            <w:r w:rsidR="00226469" w:rsidRPr="00731139">
              <w:rPr>
                <w:i/>
                <w:szCs w:val="24"/>
              </w:rPr>
              <w:t>P</w:t>
            </w:r>
            <w:r w:rsidR="00226469" w:rsidRPr="00731139">
              <w:rPr>
                <w:szCs w:val="24"/>
              </w:rPr>
              <w:t xml:space="preserve"> &lt; 0.001 for</w:t>
            </w:r>
            <w:r w:rsidR="00226469">
              <w:rPr>
                <w:szCs w:val="24"/>
              </w:rPr>
              <w:t xml:space="preserve"> gut; </w:t>
            </w:r>
            <w:r w:rsidR="00226469" w:rsidRPr="00731139">
              <w:rPr>
                <w:i/>
                <w:szCs w:val="24"/>
              </w:rPr>
              <w:t>t</w:t>
            </w:r>
            <w:r w:rsidR="00226469" w:rsidRPr="00731139">
              <w:rPr>
                <w:szCs w:val="24"/>
              </w:rPr>
              <w:t xml:space="preserve"> = </w:t>
            </w:r>
            <w:r w:rsidR="0026252B">
              <w:rPr>
                <w:szCs w:val="24"/>
              </w:rPr>
              <w:t>7.35</w:t>
            </w:r>
            <w:r w:rsidR="00226469" w:rsidRPr="00731139">
              <w:rPr>
                <w:szCs w:val="24"/>
              </w:rPr>
              <w:t xml:space="preserve">, </w:t>
            </w:r>
            <w:r w:rsidR="00226469" w:rsidRPr="00731139">
              <w:rPr>
                <w:i/>
                <w:szCs w:val="24"/>
              </w:rPr>
              <w:t>P</w:t>
            </w:r>
            <w:r w:rsidR="00226469" w:rsidRPr="00731139">
              <w:rPr>
                <w:szCs w:val="24"/>
              </w:rPr>
              <w:t xml:space="preserve"> &lt; 0.001 for</w:t>
            </w:r>
            <w:r w:rsidR="00226469">
              <w:rPr>
                <w:szCs w:val="24"/>
              </w:rPr>
              <w:t xml:space="preserve"> </w:t>
            </w:r>
            <w:proofErr w:type="spellStart"/>
            <w:r w:rsidR="00226469">
              <w:rPr>
                <w:szCs w:val="24"/>
              </w:rPr>
              <w:t>hemolymph</w:t>
            </w:r>
            <w:proofErr w:type="spellEnd"/>
            <w:r w:rsidR="00226469">
              <w:rPr>
                <w:szCs w:val="24"/>
              </w:rPr>
              <w:t>;</w:t>
            </w:r>
            <w:r w:rsidR="00226469" w:rsidRPr="00731139">
              <w:rPr>
                <w:i/>
                <w:szCs w:val="24"/>
              </w:rPr>
              <w:t xml:space="preserve"> t</w:t>
            </w:r>
            <w:r w:rsidR="00226469" w:rsidRPr="00731139">
              <w:rPr>
                <w:szCs w:val="24"/>
              </w:rPr>
              <w:t xml:space="preserve"> = </w:t>
            </w:r>
            <w:r w:rsidR="0026252B">
              <w:rPr>
                <w:szCs w:val="24"/>
              </w:rPr>
              <w:t>2.21</w:t>
            </w:r>
            <w:r w:rsidR="00226469" w:rsidRPr="00731139">
              <w:rPr>
                <w:szCs w:val="24"/>
              </w:rPr>
              <w:t xml:space="preserve">, </w:t>
            </w:r>
            <w:r w:rsidR="00226469" w:rsidRPr="00731139">
              <w:rPr>
                <w:i/>
                <w:szCs w:val="24"/>
              </w:rPr>
              <w:t>P</w:t>
            </w:r>
            <w:r w:rsidR="00226469" w:rsidRPr="00731139">
              <w:rPr>
                <w:szCs w:val="24"/>
              </w:rPr>
              <w:t xml:space="preserve"> </w:t>
            </w:r>
            <w:r w:rsidR="0026252B">
              <w:rPr>
                <w:szCs w:val="24"/>
              </w:rPr>
              <w:t>= 0.047</w:t>
            </w:r>
            <w:r w:rsidR="00226469" w:rsidRPr="00731139">
              <w:rPr>
                <w:szCs w:val="24"/>
              </w:rPr>
              <w:t xml:space="preserve"> for</w:t>
            </w:r>
            <w:r w:rsidR="00226469">
              <w:rPr>
                <w:szCs w:val="24"/>
              </w:rPr>
              <w:t xml:space="preserve"> leg.</w:t>
            </w:r>
          </w:p>
          <w:p w14:paraId="28189B51" w14:textId="098A4690" w:rsidR="00226469" w:rsidRPr="00731139" w:rsidRDefault="00A924E5" w:rsidP="00A924E5">
            <w:pPr>
              <w:spacing w:line="360" w:lineRule="auto"/>
              <w:rPr>
                <w:i/>
                <w:szCs w:val="24"/>
              </w:rPr>
            </w:pPr>
            <w:r>
              <w:rPr>
                <w:szCs w:val="24"/>
              </w:rPr>
              <w:t>4VP</w:t>
            </w:r>
            <w:r w:rsidR="00226469">
              <w:rPr>
                <w:szCs w:val="24"/>
              </w:rPr>
              <w:t xml:space="preserve">: </w:t>
            </w:r>
            <w:r w:rsidR="00226469" w:rsidRPr="00731139">
              <w:rPr>
                <w:i/>
                <w:szCs w:val="24"/>
              </w:rPr>
              <w:t>t</w:t>
            </w:r>
            <w:r w:rsidR="00226469" w:rsidRPr="00731139">
              <w:rPr>
                <w:szCs w:val="24"/>
              </w:rPr>
              <w:t xml:space="preserve"> = </w:t>
            </w:r>
            <w:r>
              <w:rPr>
                <w:szCs w:val="24"/>
              </w:rPr>
              <w:t>2.43</w:t>
            </w:r>
            <w:r w:rsidR="00226469" w:rsidRPr="00731139">
              <w:rPr>
                <w:szCs w:val="24"/>
              </w:rPr>
              <w:t xml:space="preserve">, </w:t>
            </w:r>
            <w:r w:rsidR="00226469" w:rsidRPr="00731139">
              <w:rPr>
                <w:i/>
                <w:szCs w:val="24"/>
              </w:rPr>
              <w:t>P</w:t>
            </w:r>
            <w:r w:rsidR="00226469" w:rsidRPr="00731139">
              <w:rPr>
                <w:szCs w:val="24"/>
              </w:rPr>
              <w:t xml:space="preserve"> </w:t>
            </w:r>
            <w:r>
              <w:rPr>
                <w:szCs w:val="24"/>
              </w:rPr>
              <w:t>= 0.031</w:t>
            </w:r>
            <w:r w:rsidR="00226469" w:rsidRPr="00731139">
              <w:rPr>
                <w:szCs w:val="24"/>
              </w:rPr>
              <w:t xml:space="preserve"> for</w:t>
            </w:r>
            <w:r w:rsidR="00226469">
              <w:rPr>
                <w:szCs w:val="24"/>
              </w:rPr>
              <w:t xml:space="preserve"> gut; </w:t>
            </w:r>
            <w:r w:rsidR="00226469" w:rsidRPr="00731139">
              <w:rPr>
                <w:i/>
                <w:szCs w:val="24"/>
              </w:rPr>
              <w:t>t</w:t>
            </w:r>
            <w:r w:rsidR="00226469" w:rsidRPr="00731139">
              <w:rPr>
                <w:szCs w:val="24"/>
              </w:rPr>
              <w:t xml:space="preserve"> = </w:t>
            </w:r>
            <w:r>
              <w:rPr>
                <w:szCs w:val="24"/>
              </w:rPr>
              <w:t>4.74</w:t>
            </w:r>
            <w:r w:rsidR="00226469" w:rsidRPr="00731139">
              <w:rPr>
                <w:szCs w:val="24"/>
              </w:rPr>
              <w:t xml:space="preserve">, </w:t>
            </w:r>
            <w:r w:rsidR="00226469" w:rsidRPr="00731139">
              <w:rPr>
                <w:i/>
                <w:szCs w:val="24"/>
              </w:rPr>
              <w:t>P</w:t>
            </w:r>
            <w:r w:rsidR="00226469" w:rsidRPr="00731139">
              <w:rPr>
                <w:szCs w:val="24"/>
              </w:rPr>
              <w:t xml:space="preserve"> &lt; 0.001 for</w:t>
            </w:r>
            <w:r w:rsidR="00226469">
              <w:rPr>
                <w:szCs w:val="24"/>
              </w:rPr>
              <w:t xml:space="preserve"> </w:t>
            </w:r>
            <w:proofErr w:type="spellStart"/>
            <w:r w:rsidR="00226469">
              <w:rPr>
                <w:szCs w:val="24"/>
              </w:rPr>
              <w:t>hemolymph</w:t>
            </w:r>
            <w:proofErr w:type="spellEnd"/>
            <w:r w:rsidR="00226469">
              <w:rPr>
                <w:szCs w:val="24"/>
              </w:rPr>
              <w:t>;</w:t>
            </w:r>
            <w:r w:rsidR="00226469" w:rsidRPr="00731139">
              <w:rPr>
                <w:i/>
                <w:szCs w:val="24"/>
              </w:rPr>
              <w:t xml:space="preserve"> t</w:t>
            </w:r>
            <w:r w:rsidR="00226469" w:rsidRPr="00731139">
              <w:rPr>
                <w:szCs w:val="24"/>
              </w:rPr>
              <w:t xml:space="preserve"> = </w:t>
            </w:r>
            <w:r>
              <w:rPr>
                <w:szCs w:val="24"/>
              </w:rPr>
              <w:t>1.64</w:t>
            </w:r>
            <w:r w:rsidR="00226469" w:rsidRPr="00731139">
              <w:rPr>
                <w:szCs w:val="24"/>
              </w:rPr>
              <w:t xml:space="preserve">, </w:t>
            </w:r>
            <w:r w:rsidR="00226469" w:rsidRPr="00731139">
              <w:rPr>
                <w:i/>
                <w:szCs w:val="24"/>
              </w:rPr>
              <w:t>P</w:t>
            </w:r>
            <w:r w:rsidR="00226469" w:rsidRPr="00731139">
              <w:rPr>
                <w:szCs w:val="24"/>
              </w:rPr>
              <w:t xml:space="preserve"> </w:t>
            </w:r>
            <w:r>
              <w:rPr>
                <w:szCs w:val="24"/>
              </w:rPr>
              <w:t>= 0.124</w:t>
            </w:r>
            <w:r w:rsidR="00226469" w:rsidRPr="00731139">
              <w:rPr>
                <w:szCs w:val="24"/>
              </w:rPr>
              <w:t xml:space="preserve"> for</w:t>
            </w:r>
            <w:r w:rsidR="00226469">
              <w:rPr>
                <w:szCs w:val="24"/>
              </w:rPr>
              <w:t xml:space="preserve"> leg.</w:t>
            </w:r>
          </w:p>
        </w:tc>
        <w:tc>
          <w:tcPr>
            <w:tcW w:w="1706" w:type="dxa"/>
          </w:tcPr>
          <w:p w14:paraId="530B351C" w14:textId="350F1CC5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lastRenderedPageBreak/>
              <w:t>Fig. 3</w:t>
            </w:r>
            <w:r>
              <w:rPr>
                <w:szCs w:val="24"/>
              </w:rPr>
              <w:t>a</w:t>
            </w:r>
          </w:p>
        </w:tc>
      </w:tr>
      <w:tr w:rsidR="00A64B0E" w:rsidRPr="00731139" w14:paraId="0DF60E3F" w14:textId="77777777" w:rsidTr="00345492">
        <w:trPr>
          <w:trHeight w:val="279"/>
        </w:trPr>
        <w:tc>
          <w:tcPr>
            <w:tcW w:w="2694" w:type="dxa"/>
          </w:tcPr>
          <w:p w14:paraId="72AC565B" w14:textId="77777777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lastRenderedPageBreak/>
              <w:t xml:space="preserve">Two-tailed unpaired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>-test</w:t>
            </w:r>
          </w:p>
        </w:tc>
        <w:tc>
          <w:tcPr>
            <w:tcW w:w="3822" w:type="dxa"/>
          </w:tcPr>
          <w:p w14:paraId="5879C53D" w14:textId="4134CE8E" w:rsidR="00A64B0E" w:rsidRPr="00731139" w:rsidRDefault="007776C9" w:rsidP="00A64B0E">
            <w:pPr>
              <w:spacing w:line="360" w:lineRule="auto"/>
              <w:rPr>
                <w:i/>
                <w:szCs w:val="24"/>
              </w:rPr>
            </w:pPr>
            <w:r w:rsidRPr="00A64B0E">
              <w:rPr>
                <w:rFonts w:hint="eastAsia"/>
                <w:i/>
                <w:szCs w:val="24"/>
                <w:lang w:eastAsia="zh-CN"/>
              </w:rPr>
              <w:t>P</w:t>
            </w:r>
            <w:r>
              <w:rPr>
                <w:szCs w:val="24"/>
                <w:lang w:eastAsia="zh-CN"/>
              </w:rPr>
              <w:t xml:space="preserve"> &gt; 0.05</w:t>
            </w:r>
          </w:p>
        </w:tc>
        <w:tc>
          <w:tcPr>
            <w:tcW w:w="1706" w:type="dxa"/>
          </w:tcPr>
          <w:p w14:paraId="52908974" w14:textId="52D68936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Fig. 3</w:t>
            </w:r>
            <w:r>
              <w:rPr>
                <w:szCs w:val="24"/>
              </w:rPr>
              <w:t>b</w:t>
            </w:r>
          </w:p>
        </w:tc>
      </w:tr>
      <w:tr w:rsidR="00A64B0E" w:rsidRPr="00731139" w14:paraId="3AA500EE" w14:textId="77777777" w:rsidTr="00345492">
        <w:trPr>
          <w:trHeight w:val="279"/>
        </w:trPr>
        <w:tc>
          <w:tcPr>
            <w:tcW w:w="2694" w:type="dxa"/>
          </w:tcPr>
          <w:p w14:paraId="338D37F7" w14:textId="77777777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Two-tailed unpaired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>-test</w:t>
            </w:r>
          </w:p>
        </w:tc>
        <w:tc>
          <w:tcPr>
            <w:tcW w:w="3822" w:type="dxa"/>
          </w:tcPr>
          <w:p w14:paraId="4BA8D798" w14:textId="74E6FC72" w:rsidR="00A64B0E" w:rsidRPr="00731139" w:rsidRDefault="007776C9" w:rsidP="00A64B0E">
            <w:pPr>
              <w:spacing w:line="360" w:lineRule="auto"/>
              <w:rPr>
                <w:i/>
                <w:szCs w:val="24"/>
              </w:rPr>
            </w:pPr>
            <w:r w:rsidRPr="00A64B0E">
              <w:rPr>
                <w:rFonts w:hint="eastAsia"/>
                <w:i/>
                <w:szCs w:val="24"/>
                <w:lang w:eastAsia="zh-CN"/>
              </w:rPr>
              <w:t>P</w:t>
            </w:r>
            <w:r>
              <w:rPr>
                <w:szCs w:val="24"/>
                <w:lang w:eastAsia="zh-CN"/>
              </w:rPr>
              <w:t xml:space="preserve"> &gt; 0.05</w:t>
            </w:r>
          </w:p>
        </w:tc>
        <w:tc>
          <w:tcPr>
            <w:tcW w:w="1706" w:type="dxa"/>
          </w:tcPr>
          <w:p w14:paraId="2763CC65" w14:textId="42144637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Fig. 3</w:t>
            </w:r>
            <w:r>
              <w:rPr>
                <w:szCs w:val="24"/>
              </w:rPr>
              <w:t>c</w:t>
            </w:r>
          </w:p>
        </w:tc>
      </w:tr>
      <w:tr w:rsidR="00A64B0E" w:rsidRPr="00731139" w14:paraId="5B130C7E" w14:textId="77777777" w:rsidTr="00345492">
        <w:trPr>
          <w:trHeight w:val="279"/>
        </w:trPr>
        <w:tc>
          <w:tcPr>
            <w:tcW w:w="2694" w:type="dxa"/>
          </w:tcPr>
          <w:p w14:paraId="672173D0" w14:textId="77777777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Two-tailed unpaired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>-test</w:t>
            </w:r>
          </w:p>
        </w:tc>
        <w:tc>
          <w:tcPr>
            <w:tcW w:w="3822" w:type="dxa"/>
          </w:tcPr>
          <w:p w14:paraId="0964EC1A" w14:textId="6188FADF" w:rsidR="00A64B0E" w:rsidRPr="00731139" w:rsidRDefault="007776C9" w:rsidP="00A64B0E">
            <w:pPr>
              <w:spacing w:line="360" w:lineRule="auto"/>
              <w:rPr>
                <w:i/>
                <w:szCs w:val="24"/>
              </w:rPr>
            </w:pPr>
            <w:r w:rsidRPr="00A64B0E">
              <w:rPr>
                <w:rFonts w:hint="eastAsia"/>
                <w:i/>
                <w:szCs w:val="24"/>
                <w:lang w:eastAsia="zh-CN"/>
              </w:rPr>
              <w:t>P</w:t>
            </w:r>
            <w:r>
              <w:rPr>
                <w:szCs w:val="24"/>
                <w:lang w:eastAsia="zh-CN"/>
              </w:rPr>
              <w:t xml:space="preserve"> &gt; 0.05</w:t>
            </w:r>
          </w:p>
        </w:tc>
        <w:tc>
          <w:tcPr>
            <w:tcW w:w="1706" w:type="dxa"/>
          </w:tcPr>
          <w:p w14:paraId="7FC24662" w14:textId="040CE55B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Fig. 3</w:t>
            </w:r>
            <w:r>
              <w:rPr>
                <w:szCs w:val="24"/>
              </w:rPr>
              <w:t>d</w:t>
            </w:r>
          </w:p>
        </w:tc>
      </w:tr>
      <w:tr w:rsidR="00A64B0E" w:rsidRPr="00731139" w14:paraId="218B2FA4" w14:textId="77777777" w:rsidTr="00345492">
        <w:trPr>
          <w:trHeight w:val="279"/>
        </w:trPr>
        <w:tc>
          <w:tcPr>
            <w:tcW w:w="2694" w:type="dxa"/>
          </w:tcPr>
          <w:p w14:paraId="04D33763" w14:textId="77777777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Two-tailed unpaired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>-test</w:t>
            </w:r>
          </w:p>
        </w:tc>
        <w:tc>
          <w:tcPr>
            <w:tcW w:w="3822" w:type="dxa"/>
          </w:tcPr>
          <w:p w14:paraId="36007CE0" w14:textId="6D93BF6C" w:rsidR="00A64B0E" w:rsidRPr="00731139" w:rsidRDefault="007776C9" w:rsidP="00A64B0E">
            <w:pPr>
              <w:spacing w:line="360" w:lineRule="auto"/>
              <w:rPr>
                <w:i/>
                <w:szCs w:val="24"/>
              </w:rPr>
            </w:pPr>
            <w:r w:rsidRPr="00A64B0E">
              <w:rPr>
                <w:rFonts w:hint="eastAsia"/>
                <w:i/>
                <w:szCs w:val="24"/>
                <w:lang w:eastAsia="zh-CN"/>
              </w:rPr>
              <w:t>P</w:t>
            </w:r>
            <w:r>
              <w:rPr>
                <w:szCs w:val="24"/>
                <w:lang w:eastAsia="zh-CN"/>
              </w:rPr>
              <w:t xml:space="preserve"> &gt; 0.05</w:t>
            </w:r>
          </w:p>
        </w:tc>
        <w:tc>
          <w:tcPr>
            <w:tcW w:w="1706" w:type="dxa"/>
          </w:tcPr>
          <w:p w14:paraId="4BC361C9" w14:textId="35771000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Fig. 3</w:t>
            </w:r>
            <w:r>
              <w:rPr>
                <w:szCs w:val="24"/>
              </w:rPr>
              <w:t>e</w:t>
            </w:r>
          </w:p>
        </w:tc>
      </w:tr>
      <w:tr w:rsidR="00A64B0E" w:rsidRPr="00731139" w14:paraId="2906B76C" w14:textId="77777777" w:rsidTr="00345492">
        <w:trPr>
          <w:trHeight w:val="279"/>
        </w:trPr>
        <w:tc>
          <w:tcPr>
            <w:tcW w:w="2694" w:type="dxa"/>
          </w:tcPr>
          <w:p w14:paraId="73AF7553" w14:textId="77777777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Two-tailed unpaired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>-test</w:t>
            </w:r>
          </w:p>
        </w:tc>
        <w:tc>
          <w:tcPr>
            <w:tcW w:w="3822" w:type="dxa"/>
          </w:tcPr>
          <w:p w14:paraId="21D94D0C" w14:textId="7730DB70" w:rsidR="00A64B0E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</w:t>
            </w:r>
            <w:r>
              <w:rPr>
                <w:szCs w:val="24"/>
              </w:rPr>
              <w:t>5.03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szCs w:val="24"/>
              </w:rPr>
              <w:t>&lt; 0.001</w:t>
            </w:r>
            <w:r w:rsidRPr="00731139">
              <w:rPr>
                <w:szCs w:val="24"/>
              </w:rPr>
              <w:t xml:space="preserve"> for </w:t>
            </w:r>
            <w:r w:rsidRPr="00731139">
              <w:rPr>
                <w:i/>
                <w:szCs w:val="24"/>
              </w:rPr>
              <w:t>LOCMI16699</w:t>
            </w:r>
            <w:r w:rsidRPr="00731139">
              <w:rPr>
                <w:szCs w:val="24"/>
              </w:rPr>
              <w:t xml:space="preserve">;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</w:t>
            </w:r>
            <w:r>
              <w:rPr>
                <w:szCs w:val="24"/>
              </w:rPr>
              <w:t>4.87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szCs w:val="24"/>
              </w:rPr>
              <w:t>&lt; 0.001</w:t>
            </w:r>
            <w:r w:rsidRPr="00731139">
              <w:rPr>
                <w:szCs w:val="24"/>
              </w:rPr>
              <w:t xml:space="preserve"> for </w:t>
            </w:r>
            <w:r w:rsidRPr="00731139">
              <w:rPr>
                <w:i/>
                <w:szCs w:val="24"/>
              </w:rPr>
              <w:t>LOCMI02868</w:t>
            </w:r>
            <w:r w:rsidRPr="00731139">
              <w:rPr>
                <w:szCs w:val="24"/>
              </w:rPr>
              <w:t xml:space="preserve">;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3.84,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0.00</w:t>
            </w:r>
            <w:r w:rsidR="000D1075">
              <w:rPr>
                <w:szCs w:val="24"/>
              </w:rPr>
              <w:t>1</w:t>
            </w:r>
            <w:r w:rsidRPr="00731139">
              <w:rPr>
                <w:szCs w:val="24"/>
              </w:rPr>
              <w:t xml:space="preserve"> for </w:t>
            </w:r>
            <w:r w:rsidRPr="00731139">
              <w:rPr>
                <w:i/>
                <w:szCs w:val="24"/>
              </w:rPr>
              <w:t>LOCMI17143</w:t>
            </w:r>
            <w:r w:rsidRPr="00731139">
              <w:rPr>
                <w:szCs w:val="24"/>
              </w:rPr>
              <w:t xml:space="preserve">;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2.93,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0.01</w:t>
            </w:r>
            <w:r w:rsidR="003D256F">
              <w:rPr>
                <w:szCs w:val="24"/>
              </w:rPr>
              <w:t>1</w:t>
            </w:r>
            <w:r w:rsidRPr="00731139">
              <w:rPr>
                <w:szCs w:val="24"/>
              </w:rPr>
              <w:t xml:space="preserve"> for </w:t>
            </w:r>
            <w:r w:rsidRPr="00731139">
              <w:rPr>
                <w:i/>
                <w:szCs w:val="24"/>
              </w:rPr>
              <w:t>LOCMI17606</w:t>
            </w:r>
            <w:r w:rsidRPr="00731139">
              <w:rPr>
                <w:szCs w:val="24"/>
              </w:rPr>
              <w:t xml:space="preserve">; </w:t>
            </w:r>
            <w:bookmarkStart w:id="9" w:name="OLE_LINK18"/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4.47,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&lt; 0.001 for </w:t>
            </w:r>
            <w:r w:rsidRPr="00731139">
              <w:rPr>
                <w:i/>
                <w:szCs w:val="24"/>
              </w:rPr>
              <w:t>LOCMI16705</w:t>
            </w:r>
            <w:r w:rsidRPr="00731139">
              <w:rPr>
                <w:szCs w:val="24"/>
              </w:rPr>
              <w:t>;</w:t>
            </w:r>
            <w:bookmarkEnd w:id="9"/>
            <w:r w:rsidRPr="00731139">
              <w:rPr>
                <w:i/>
                <w:szCs w:val="24"/>
              </w:rPr>
              <w:t xml:space="preserve"> </w:t>
            </w:r>
          </w:p>
          <w:p w14:paraId="7D59B84B" w14:textId="77777777" w:rsidR="008A44D0" w:rsidRDefault="00A64B0E" w:rsidP="00A64B0E">
            <w:pPr>
              <w:spacing w:line="360" w:lineRule="auto"/>
              <w:rPr>
                <w:i/>
                <w:szCs w:val="24"/>
              </w:rPr>
            </w:pP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4.41,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&lt; 0.001 for </w:t>
            </w:r>
            <w:r w:rsidRPr="00731139">
              <w:rPr>
                <w:i/>
                <w:szCs w:val="24"/>
              </w:rPr>
              <w:t>LOCMI03758</w:t>
            </w:r>
            <w:r>
              <w:rPr>
                <w:i/>
                <w:szCs w:val="24"/>
              </w:rPr>
              <w:t>;</w:t>
            </w:r>
          </w:p>
          <w:p w14:paraId="2D34EDAF" w14:textId="672B9224" w:rsidR="00A64B0E" w:rsidRPr="00731139" w:rsidRDefault="008A44D0" w:rsidP="00A64B0E">
            <w:pPr>
              <w:spacing w:line="360" w:lineRule="auto"/>
              <w:rPr>
                <w:i/>
                <w:szCs w:val="24"/>
              </w:rPr>
            </w:pP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</w:t>
            </w:r>
            <w:r>
              <w:rPr>
                <w:szCs w:val="24"/>
              </w:rPr>
              <w:t>3.68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szCs w:val="24"/>
              </w:rPr>
              <w:t>=</w:t>
            </w:r>
            <w:r w:rsidRPr="00731139">
              <w:rPr>
                <w:szCs w:val="24"/>
              </w:rPr>
              <w:t xml:space="preserve"> 0.00</w:t>
            </w:r>
            <w:r>
              <w:rPr>
                <w:szCs w:val="24"/>
              </w:rPr>
              <w:t>2</w:t>
            </w:r>
            <w:r w:rsidRPr="00731139">
              <w:rPr>
                <w:szCs w:val="24"/>
              </w:rPr>
              <w:t xml:space="preserve"> for </w:t>
            </w:r>
            <w:r w:rsidRPr="00731139">
              <w:rPr>
                <w:i/>
                <w:szCs w:val="24"/>
              </w:rPr>
              <w:t>LOCMI</w:t>
            </w:r>
            <w:r>
              <w:rPr>
                <w:i/>
                <w:szCs w:val="24"/>
              </w:rPr>
              <w:t>17593</w:t>
            </w:r>
            <w:r w:rsidRPr="00731139">
              <w:rPr>
                <w:szCs w:val="24"/>
              </w:rPr>
              <w:t>;</w:t>
            </w:r>
            <w:r w:rsidR="00A64B0E" w:rsidRPr="00731139">
              <w:rPr>
                <w:i/>
                <w:szCs w:val="24"/>
              </w:rPr>
              <w:t xml:space="preserve"> t</w:t>
            </w:r>
            <w:r w:rsidR="00A64B0E" w:rsidRPr="00731139">
              <w:rPr>
                <w:szCs w:val="24"/>
              </w:rPr>
              <w:t xml:space="preserve"> = </w:t>
            </w:r>
            <w:r w:rsidR="00A64B0E">
              <w:rPr>
                <w:szCs w:val="24"/>
              </w:rPr>
              <w:t>0.86</w:t>
            </w:r>
            <w:r w:rsidR="00A64B0E" w:rsidRPr="00731139">
              <w:rPr>
                <w:szCs w:val="24"/>
              </w:rPr>
              <w:t xml:space="preserve">, </w:t>
            </w:r>
            <w:r w:rsidR="00A64B0E" w:rsidRPr="00731139">
              <w:rPr>
                <w:i/>
                <w:szCs w:val="24"/>
              </w:rPr>
              <w:t>P</w:t>
            </w:r>
            <w:r w:rsidR="00A64B0E" w:rsidRPr="00731139">
              <w:rPr>
                <w:szCs w:val="24"/>
              </w:rPr>
              <w:t xml:space="preserve"> </w:t>
            </w:r>
            <w:r w:rsidR="00A64B0E">
              <w:rPr>
                <w:szCs w:val="24"/>
              </w:rPr>
              <w:t>=</w:t>
            </w:r>
            <w:r w:rsidR="00A64B0E" w:rsidRPr="00731139">
              <w:rPr>
                <w:szCs w:val="24"/>
              </w:rPr>
              <w:t xml:space="preserve"> 0.</w:t>
            </w:r>
            <w:r w:rsidR="00A64B0E">
              <w:rPr>
                <w:szCs w:val="24"/>
              </w:rPr>
              <w:t>403</w:t>
            </w:r>
            <w:r w:rsidR="00A64B0E" w:rsidRPr="00731139">
              <w:rPr>
                <w:szCs w:val="24"/>
              </w:rPr>
              <w:t xml:space="preserve"> for </w:t>
            </w:r>
            <w:r w:rsidR="00A64B0E" w:rsidRPr="00731139">
              <w:rPr>
                <w:i/>
                <w:szCs w:val="24"/>
              </w:rPr>
              <w:t>LOCMI</w:t>
            </w:r>
            <w:r w:rsidR="00A64B0E">
              <w:rPr>
                <w:i/>
                <w:szCs w:val="24"/>
              </w:rPr>
              <w:t>03665</w:t>
            </w:r>
            <w:r w:rsidR="00A64B0E" w:rsidRPr="00731139">
              <w:rPr>
                <w:szCs w:val="24"/>
              </w:rPr>
              <w:t>;</w:t>
            </w:r>
            <w:r w:rsidR="00A64B0E" w:rsidRPr="00731139">
              <w:rPr>
                <w:i/>
                <w:szCs w:val="24"/>
              </w:rPr>
              <w:t xml:space="preserve"> t</w:t>
            </w:r>
            <w:r w:rsidR="00A64B0E" w:rsidRPr="00731139">
              <w:rPr>
                <w:szCs w:val="24"/>
              </w:rPr>
              <w:t xml:space="preserve"> = </w:t>
            </w:r>
            <w:r w:rsidR="00A64B0E">
              <w:rPr>
                <w:szCs w:val="24"/>
              </w:rPr>
              <w:t>1.42</w:t>
            </w:r>
            <w:r w:rsidR="00A64B0E" w:rsidRPr="00731139">
              <w:rPr>
                <w:szCs w:val="24"/>
              </w:rPr>
              <w:t xml:space="preserve">, </w:t>
            </w:r>
            <w:r w:rsidR="00A64B0E" w:rsidRPr="00731139">
              <w:rPr>
                <w:i/>
                <w:szCs w:val="24"/>
              </w:rPr>
              <w:t>P</w:t>
            </w:r>
            <w:r w:rsidR="00A64B0E" w:rsidRPr="00731139">
              <w:rPr>
                <w:szCs w:val="24"/>
              </w:rPr>
              <w:t xml:space="preserve"> </w:t>
            </w:r>
            <w:r w:rsidR="00CB327E">
              <w:rPr>
                <w:szCs w:val="24"/>
              </w:rPr>
              <w:t>=</w:t>
            </w:r>
            <w:r w:rsidR="00A64B0E" w:rsidRPr="00731139">
              <w:rPr>
                <w:szCs w:val="24"/>
              </w:rPr>
              <w:t xml:space="preserve"> 0.</w:t>
            </w:r>
            <w:r w:rsidR="00A64B0E">
              <w:rPr>
                <w:szCs w:val="24"/>
              </w:rPr>
              <w:t>175</w:t>
            </w:r>
            <w:r w:rsidR="00A64B0E" w:rsidRPr="00731139">
              <w:rPr>
                <w:szCs w:val="24"/>
              </w:rPr>
              <w:t xml:space="preserve"> for </w:t>
            </w:r>
            <w:r w:rsidR="00A64B0E" w:rsidRPr="00731139">
              <w:rPr>
                <w:i/>
                <w:szCs w:val="24"/>
              </w:rPr>
              <w:t>LOCMI</w:t>
            </w:r>
            <w:r w:rsidR="00A64B0E">
              <w:rPr>
                <w:i/>
                <w:szCs w:val="24"/>
              </w:rPr>
              <w:t>09590</w:t>
            </w:r>
            <w:r w:rsidR="00A64B0E" w:rsidRPr="00731139">
              <w:rPr>
                <w:szCs w:val="24"/>
              </w:rPr>
              <w:t>;</w:t>
            </w:r>
          </w:p>
        </w:tc>
        <w:tc>
          <w:tcPr>
            <w:tcW w:w="1706" w:type="dxa"/>
          </w:tcPr>
          <w:p w14:paraId="628F2837" w14:textId="3FBF1CE8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Fig. 3</w:t>
            </w:r>
            <w:r>
              <w:rPr>
                <w:szCs w:val="24"/>
              </w:rPr>
              <w:t>g</w:t>
            </w:r>
          </w:p>
        </w:tc>
      </w:tr>
      <w:tr w:rsidR="00A64B0E" w:rsidRPr="00731139" w14:paraId="04335F62" w14:textId="77777777" w:rsidTr="00345492">
        <w:trPr>
          <w:trHeight w:val="279"/>
        </w:trPr>
        <w:tc>
          <w:tcPr>
            <w:tcW w:w="2694" w:type="dxa"/>
          </w:tcPr>
          <w:p w14:paraId="01B7843A" w14:textId="77777777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Two-tailed unpaired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>-test</w:t>
            </w:r>
          </w:p>
        </w:tc>
        <w:tc>
          <w:tcPr>
            <w:tcW w:w="3822" w:type="dxa"/>
          </w:tcPr>
          <w:p w14:paraId="78585E50" w14:textId="1D2041FD" w:rsidR="00A64B0E" w:rsidRPr="00731139" w:rsidRDefault="00A64B0E" w:rsidP="00144247">
            <w:pPr>
              <w:spacing w:line="360" w:lineRule="auto"/>
              <w:rPr>
                <w:i/>
                <w:szCs w:val="24"/>
              </w:rPr>
            </w:pP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4.364,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0.00</w:t>
            </w:r>
            <w:r w:rsidR="00144247">
              <w:rPr>
                <w:szCs w:val="24"/>
              </w:rPr>
              <w:t>1</w:t>
            </w:r>
            <w:r w:rsidRPr="00731139">
              <w:rPr>
                <w:szCs w:val="24"/>
              </w:rPr>
              <w:t xml:space="preserve"> for 24 h;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3.329,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0.00</w:t>
            </w:r>
            <w:r w:rsidR="00144247">
              <w:rPr>
                <w:szCs w:val="24"/>
              </w:rPr>
              <w:t>7</w:t>
            </w:r>
            <w:r w:rsidRPr="00731139">
              <w:rPr>
                <w:szCs w:val="24"/>
              </w:rPr>
              <w:t xml:space="preserve"> for 48 h;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5.502,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0.00</w:t>
            </w:r>
            <w:r w:rsidR="00144247">
              <w:rPr>
                <w:szCs w:val="24"/>
              </w:rPr>
              <w:t>2</w:t>
            </w:r>
            <w:r w:rsidRPr="00731139">
              <w:rPr>
                <w:szCs w:val="24"/>
              </w:rPr>
              <w:t xml:space="preserve"> for 72 h</w:t>
            </w:r>
          </w:p>
        </w:tc>
        <w:tc>
          <w:tcPr>
            <w:tcW w:w="1706" w:type="dxa"/>
          </w:tcPr>
          <w:p w14:paraId="71271A93" w14:textId="37B57EC0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Fig. 3</w:t>
            </w:r>
            <w:r>
              <w:rPr>
                <w:szCs w:val="24"/>
              </w:rPr>
              <w:t>h</w:t>
            </w:r>
          </w:p>
        </w:tc>
      </w:tr>
      <w:tr w:rsidR="00A64B0E" w:rsidRPr="00731139" w14:paraId="408DD04C" w14:textId="77777777" w:rsidTr="00345492">
        <w:trPr>
          <w:trHeight w:val="279"/>
        </w:trPr>
        <w:tc>
          <w:tcPr>
            <w:tcW w:w="2694" w:type="dxa"/>
          </w:tcPr>
          <w:p w14:paraId="41DEEE52" w14:textId="77777777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Two-tailed unpaired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>-test</w:t>
            </w:r>
          </w:p>
        </w:tc>
        <w:tc>
          <w:tcPr>
            <w:tcW w:w="3822" w:type="dxa"/>
          </w:tcPr>
          <w:p w14:paraId="206990B7" w14:textId="43468950" w:rsidR="00A64B0E" w:rsidRPr="00731139" w:rsidRDefault="00A64B0E" w:rsidP="00144247">
            <w:pPr>
              <w:spacing w:line="360" w:lineRule="auto"/>
              <w:rPr>
                <w:i/>
                <w:szCs w:val="24"/>
              </w:rPr>
            </w:pP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2.911,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0.0</w:t>
            </w:r>
            <w:r w:rsidR="00144247">
              <w:rPr>
                <w:szCs w:val="24"/>
              </w:rPr>
              <w:t>19</w:t>
            </w:r>
            <w:r w:rsidRPr="00731139">
              <w:rPr>
                <w:szCs w:val="24"/>
              </w:rPr>
              <w:t xml:space="preserve"> for 24 h;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2.397,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0.040 for 48 h;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4.520,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 w:rsidRPr="00731139">
              <w:rPr>
                <w:szCs w:val="24"/>
              </w:rPr>
              <w:lastRenderedPageBreak/>
              <w:t xml:space="preserve">= 0.001 for 72 h in </w:t>
            </w:r>
            <w:r w:rsidRPr="00731139">
              <w:rPr>
                <w:i/>
                <w:szCs w:val="24"/>
              </w:rPr>
              <w:t>LOCMI02868</w:t>
            </w:r>
          </w:p>
        </w:tc>
        <w:tc>
          <w:tcPr>
            <w:tcW w:w="1706" w:type="dxa"/>
          </w:tcPr>
          <w:p w14:paraId="0CE1768E" w14:textId="51D9689F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lastRenderedPageBreak/>
              <w:t>Fig. 3</w:t>
            </w:r>
            <w:r>
              <w:rPr>
                <w:szCs w:val="24"/>
              </w:rPr>
              <w:t>i</w:t>
            </w:r>
          </w:p>
        </w:tc>
      </w:tr>
      <w:tr w:rsidR="00A64B0E" w:rsidRPr="00731139" w14:paraId="0813EC1C" w14:textId="77777777" w:rsidTr="00345492">
        <w:trPr>
          <w:trHeight w:val="279"/>
        </w:trPr>
        <w:tc>
          <w:tcPr>
            <w:tcW w:w="2694" w:type="dxa"/>
          </w:tcPr>
          <w:p w14:paraId="4847A093" w14:textId="4517715A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lastRenderedPageBreak/>
              <w:t>One-way ANOVA</w:t>
            </w:r>
          </w:p>
        </w:tc>
        <w:tc>
          <w:tcPr>
            <w:tcW w:w="3822" w:type="dxa"/>
          </w:tcPr>
          <w:p w14:paraId="5FF5C439" w14:textId="77777777" w:rsidR="00A64B0E" w:rsidRDefault="003922F2" w:rsidP="003922F2">
            <w:pPr>
              <w:spacing w:line="360" w:lineRule="auto"/>
              <w:rPr>
                <w:szCs w:val="24"/>
              </w:rPr>
            </w:pPr>
            <w:r w:rsidRPr="00731139">
              <w:rPr>
                <w:i/>
                <w:szCs w:val="24"/>
              </w:rPr>
              <w:t>F</w:t>
            </w:r>
            <w:r w:rsidRPr="00731139">
              <w:rPr>
                <w:szCs w:val="24"/>
              </w:rPr>
              <w:t xml:space="preserve"> = </w:t>
            </w:r>
            <w:r>
              <w:rPr>
                <w:szCs w:val="24"/>
              </w:rPr>
              <w:t>29.66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 xml:space="preserve">P </w:t>
            </w:r>
            <w:r w:rsidRPr="00731139">
              <w:rPr>
                <w:szCs w:val="24"/>
              </w:rPr>
              <w:t>&lt; 0.001</w:t>
            </w:r>
            <w:r>
              <w:rPr>
                <w:szCs w:val="24"/>
              </w:rPr>
              <w:t xml:space="preserve"> for 4VPMT1;</w:t>
            </w:r>
          </w:p>
          <w:p w14:paraId="7EE7EFC8" w14:textId="1490736C" w:rsidR="003922F2" w:rsidRPr="00731139" w:rsidRDefault="003922F2" w:rsidP="003922F2">
            <w:pPr>
              <w:spacing w:line="360" w:lineRule="auto"/>
              <w:rPr>
                <w:i/>
                <w:szCs w:val="24"/>
              </w:rPr>
            </w:pPr>
            <w:r w:rsidRPr="00731139">
              <w:rPr>
                <w:i/>
                <w:szCs w:val="24"/>
              </w:rPr>
              <w:t>F</w:t>
            </w:r>
            <w:r w:rsidRPr="00731139">
              <w:rPr>
                <w:szCs w:val="24"/>
              </w:rPr>
              <w:t xml:space="preserve"> = </w:t>
            </w:r>
            <w:r>
              <w:rPr>
                <w:szCs w:val="24"/>
              </w:rPr>
              <w:t>38.27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 xml:space="preserve">P </w:t>
            </w:r>
            <w:r w:rsidRPr="00731139">
              <w:rPr>
                <w:szCs w:val="24"/>
              </w:rPr>
              <w:t>&lt; 0.001</w:t>
            </w:r>
            <w:r>
              <w:rPr>
                <w:szCs w:val="24"/>
              </w:rPr>
              <w:t xml:space="preserve"> for 4VPMT2</w:t>
            </w:r>
          </w:p>
        </w:tc>
        <w:tc>
          <w:tcPr>
            <w:tcW w:w="1706" w:type="dxa"/>
          </w:tcPr>
          <w:p w14:paraId="22E6B755" w14:textId="42BC9A74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Fig. 4</w:t>
            </w:r>
            <w:r>
              <w:rPr>
                <w:szCs w:val="24"/>
              </w:rPr>
              <w:t>a</w:t>
            </w:r>
          </w:p>
        </w:tc>
      </w:tr>
      <w:tr w:rsidR="00A64B0E" w:rsidRPr="00731139" w14:paraId="28136F9D" w14:textId="77777777" w:rsidTr="00345492">
        <w:trPr>
          <w:trHeight w:val="279"/>
        </w:trPr>
        <w:tc>
          <w:tcPr>
            <w:tcW w:w="2694" w:type="dxa"/>
          </w:tcPr>
          <w:p w14:paraId="38813DBD" w14:textId="77777777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One-way ANOVA</w:t>
            </w:r>
          </w:p>
        </w:tc>
        <w:tc>
          <w:tcPr>
            <w:tcW w:w="3822" w:type="dxa"/>
          </w:tcPr>
          <w:p w14:paraId="512A3EB8" w14:textId="77777777" w:rsidR="00A64B0E" w:rsidRPr="00731139" w:rsidRDefault="00A64B0E" w:rsidP="00A64B0E">
            <w:pPr>
              <w:spacing w:line="360" w:lineRule="auto"/>
              <w:rPr>
                <w:i/>
                <w:szCs w:val="24"/>
              </w:rPr>
            </w:pPr>
            <w:bookmarkStart w:id="10" w:name="OLE_LINK19"/>
            <w:r w:rsidRPr="00731139">
              <w:rPr>
                <w:i/>
                <w:szCs w:val="24"/>
              </w:rPr>
              <w:t>F</w:t>
            </w:r>
            <w:r w:rsidRPr="00731139">
              <w:rPr>
                <w:szCs w:val="24"/>
              </w:rPr>
              <w:t xml:space="preserve"> = 8.74, </w:t>
            </w:r>
            <w:r w:rsidRPr="00731139">
              <w:rPr>
                <w:i/>
                <w:szCs w:val="24"/>
              </w:rPr>
              <w:t xml:space="preserve">P </w:t>
            </w:r>
            <w:r w:rsidRPr="00731139">
              <w:rPr>
                <w:szCs w:val="24"/>
              </w:rPr>
              <w:t>&lt; 0.001</w:t>
            </w:r>
            <w:bookmarkEnd w:id="10"/>
          </w:p>
        </w:tc>
        <w:tc>
          <w:tcPr>
            <w:tcW w:w="1706" w:type="dxa"/>
          </w:tcPr>
          <w:p w14:paraId="5CB5087C" w14:textId="44A8E6D5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Fig. 4</w:t>
            </w:r>
            <w:r>
              <w:rPr>
                <w:szCs w:val="24"/>
              </w:rPr>
              <w:t>c</w:t>
            </w:r>
          </w:p>
        </w:tc>
      </w:tr>
      <w:tr w:rsidR="00A64B0E" w:rsidRPr="00731139" w14:paraId="414932F1" w14:textId="77777777" w:rsidTr="00345492">
        <w:trPr>
          <w:trHeight w:val="279"/>
        </w:trPr>
        <w:tc>
          <w:tcPr>
            <w:tcW w:w="2694" w:type="dxa"/>
          </w:tcPr>
          <w:p w14:paraId="0CADA976" w14:textId="77777777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One-way ANOVA</w:t>
            </w:r>
          </w:p>
        </w:tc>
        <w:tc>
          <w:tcPr>
            <w:tcW w:w="3822" w:type="dxa"/>
          </w:tcPr>
          <w:p w14:paraId="7D4ADC05" w14:textId="77777777" w:rsidR="00A64B0E" w:rsidRPr="00731139" w:rsidRDefault="00A64B0E" w:rsidP="00A64B0E">
            <w:pPr>
              <w:spacing w:line="360" w:lineRule="auto"/>
              <w:rPr>
                <w:i/>
                <w:szCs w:val="24"/>
              </w:rPr>
            </w:pPr>
            <w:r w:rsidRPr="00731139">
              <w:rPr>
                <w:i/>
                <w:szCs w:val="24"/>
              </w:rPr>
              <w:t>F</w:t>
            </w:r>
            <w:r w:rsidRPr="00731139">
              <w:rPr>
                <w:szCs w:val="24"/>
              </w:rPr>
              <w:t xml:space="preserve"> = 16.30, </w:t>
            </w:r>
            <w:r w:rsidRPr="00731139">
              <w:rPr>
                <w:i/>
                <w:szCs w:val="24"/>
              </w:rPr>
              <w:t xml:space="preserve">P </w:t>
            </w:r>
            <w:r w:rsidRPr="00731139">
              <w:rPr>
                <w:szCs w:val="24"/>
              </w:rPr>
              <w:t>&lt; 0.001</w:t>
            </w:r>
          </w:p>
        </w:tc>
        <w:tc>
          <w:tcPr>
            <w:tcW w:w="1706" w:type="dxa"/>
          </w:tcPr>
          <w:p w14:paraId="3BE7A8F2" w14:textId="2A929210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Fig. 4</w:t>
            </w:r>
            <w:r>
              <w:rPr>
                <w:szCs w:val="24"/>
              </w:rPr>
              <w:t>d</w:t>
            </w:r>
          </w:p>
        </w:tc>
      </w:tr>
      <w:tr w:rsidR="00A64B0E" w:rsidRPr="00731139" w14:paraId="1A70D936" w14:textId="77777777" w:rsidTr="00345492">
        <w:trPr>
          <w:trHeight w:val="279"/>
        </w:trPr>
        <w:tc>
          <w:tcPr>
            <w:tcW w:w="2694" w:type="dxa"/>
          </w:tcPr>
          <w:p w14:paraId="30341806" w14:textId="77777777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One-way ANOVA</w:t>
            </w:r>
          </w:p>
        </w:tc>
        <w:tc>
          <w:tcPr>
            <w:tcW w:w="3822" w:type="dxa"/>
          </w:tcPr>
          <w:p w14:paraId="598A7B2A" w14:textId="77777777" w:rsidR="00A64B0E" w:rsidRPr="00731139" w:rsidRDefault="00A64B0E" w:rsidP="00A64B0E">
            <w:pPr>
              <w:spacing w:line="360" w:lineRule="auto"/>
              <w:rPr>
                <w:i/>
                <w:szCs w:val="24"/>
              </w:rPr>
            </w:pPr>
            <w:r w:rsidRPr="00731139">
              <w:rPr>
                <w:i/>
                <w:szCs w:val="24"/>
              </w:rPr>
              <w:t>F</w:t>
            </w:r>
            <w:r w:rsidRPr="00731139">
              <w:rPr>
                <w:szCs w:val="24"/>
              </w:rPr>
              <w:t xml:space="preserve"> = 65.83, </w:t>
            </w:r>
            <w:r w:rsidRPr="00731139">
              <w:rPr>
                <w:i/>
                <w:szCs w:val="24"/>
              </w:rPr>
              <w:t xml:space="preserve">P </w:t>
            </w:r>
            <w:r w:rsidRPr="00731139">
              <w:rPr>
                <w:szCs w:val="24"/>
              </w:rPr>
              <w:t>&lt; 0.001</w:t>
            </w:r>
          </w:p>
        </w:tc>
        <w:tc>
          <w:tcPr>
            <w:tcW w:w="1706" w:type="dxa"/>
          </w:tcPr>
          <w:p w14:paraId="30A3E40F" w14:textId="31ADA9AA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Fig. 4</w:t>
            </w:r>
            <w:r>
              <w:rPr>
                <w:szCs w:val="24"/>
              </w:rPr>
              <w:t>e</w:t>
            </w:r>
          </w:p>
        </w:tc>
      </w:tr>
      <w:tr w:rsidR="00A64B0E" w:rsidRPr="00731139" w14:paraId="73E03717" w14:textId="77777777" w:rsidTr="00345492">
        <w:trPr>
          <w:trHeight w:val="279"/>
        </w:trPr>
        <w:tc>
          <w:tcPr>
            <w:tcW w:w="2694" w:type="dxa"/>
          </w:tcPr>
          <w:p w14:paraId="7649A436" w14:textId="77777777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One-way ANOVA</w:t>
            </w:r>
          </w:p>
        </w:tc>
        <w:tc>
          <w:tcPr>
            <w:tcW w:w="3822" w:type="dxa"/>
          </w:tcPr>
          <w:p w14:paraId="022DA348" w14:textId="77777777" w:rsidR="00A64B0E" w:rsidRPr="00731139" w:rsidRDefault="00A64B0E" w:rsidP="00A64B0E">
            <w:pPr>
              <w:spacing w:line="360" w:lineRule="auto"/>
              <w:rPr>
                <w:i/>
                <w:szCs w:val="24"/>
              </w:rPr>
            </w:pPr>
            <w:r w:rsidRPr="00731139">
              <w:rPr>
                <w:i/>
                <w:szCs w:val="24"/>
              </w:rPr>
              <w:t>F</w:t>
            </w:r>
            <w:r w:rsidRPr="00731139">
              <w:rPr>
                <w:szCs w:val="24"/>
              </w:rPr>
              <w:t xml:space="preserve"> = 12.42, </w:t>
            </w:r>
            <w:r w:rsidRPr="00731139">
              <w:rPr>
                <w:i/>
                <w:szCs w:val="24"/>
              </w:rPr>
              <w:t xml:space="preserve">P </w:t>
            </w:r>
            <w:r w:rsidRPr="00731139">
              <w:rPr>
                <w:szCs w:val="24"/>
              </w:rPr>
              <w:t>&lt; 0.001</w:t>
            </w:r>
          </w:p>
        </w:tc>
        <w:tc>
          <w:tcPr>
            <w:tcW w:w="1706" w:type="dxa"/>
          </w:tcPr>
          <w:p w14:paraId="2BDDB7C8" w14:textId="09C8F7B0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Fig. 4</w:t>
            </w:r>
            <w:r>
              <w:rPr>
                <w:szCs w:val="24"/>
              </w:rPr>
              <w:t>f</w:t>
            </w:r>
          </w:p>
        </w:tc>
      </w:tr>
      <w:tr w:rsidR="00A64B0E" w:rsidRPr="00731139" w14:paraId="643A0307" w14:textId="77777777" w:rsidTr="00345492">
        <w:trPr>
          <w:trHeight w:val="279"/>
        </w:trPr>
        <w:tc>
          <w:tcPr>
            <w:tcW w:w="2694" w:type="dxa"/>
          </w:tcPr>
          <w:p w14:paraId="7BAE707A" w14:textId="77777777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Two-tailed unpaired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>-test</w:t>
            </w:r>
          </w:p>
        </w:tc>
        <w:tc>
          <w:tcPr>
            <w:tcW w:w="3822" w:type="dxa"/>
          </w:tcPr>
          <w:p w14:paraId="6E1DF3BA" w14:textId="77777777" w:rsidR="00A64B0E" w:rsidRPr="00731139" w:rsidRDefault="00A64B0E" w:rsidP="00A64B0E">
            <w:pPr>
              <w:spacing w:line="360" w:lineRule="auto"/>
              <w:rPr>
                <w:i/>
                <w:szCs w:val="24"/>
              </w:rPr>
            </w:pP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3.32,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0.008 for 24 h;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3.64,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0.005 for 48 h;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2.53,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0.03 for 72 h</w:t>
            </w:r>
          </w:p>
        </w:tc>
        <w:tc>
          <w:tcPr>
            <w:tcW w:w="1706" w:type="dxa"/>
          </w:tcPr>
          <w:p w14:paraId="0E1C06B5" w14:textId="66A427CC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Fig. 4</w:t>
            </w:r>
            <w:r>
              <w:rPr>
                <w:szCs w:val="24"/>
              </w:rPr>
              <w:t>g</w:t>
            </w:r>
          </w:p>
        </w:tc>
      </w:tr>
      <w:tr w:rsidR="00A64B0E" w:rsidRPr="00731139" w14:paraId="36223DB9" w14:textId="77777777" w:rsidTr="00345492">
        <w:trPr>
          <w:trHeight w:val="279"/>
        </w:trPr>
        <w:tc>
          <w:tcPr>
            <w:tcW w:w="2694" w:type="dxa"/>
          </w:tcPr>
          <w:p w14:paraId="20930301" w14:textId="77777777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Mann–Whitney </w:t>
            </w:r>
            <w:r w:rsidRPr="00731139">
              <w:rPr>
                <w:i/>
                <w:szCs w:val="24"/>
              </w:rPr>
              <w:t>U</w:t>
            </w:r>
            <w:r w:rsidRPr="00731139">
              <w:rPr>
                <w:szCs w:val="24"/>
              </w:rPr>
              <w:t xml:space="preserve"> (MWU) test</w:t>
            </w:r>
          </w:p>
        </w:tc>
        <w:tc>
          <w:tcPr>
            <w:tcW w:w="3822" w:type="dxa"/>
          </w:tcPr>
          <w:p w14:paraId="42E70093" w14:textId="77777777" w:rsidR="00A64B0E" w:rsidRPr="00731139" w:rsidRDefault="00A64B0E" w:rsidP="00A64B0E">
            <w:pPr>
              <w:spacing w:line="360" w:lineRule="auto"/>
              <w:rPr>
                <w:i/>
                <w:szCs w:val="24"/>
              </w:rPr>
            </w:pPr>
            <w:r w:rsidRPr="00731139">
              <w:rPr>
                <w:szCs w:val="24"/>
              </w:rPr>
              <w:t>median P-</w:t>
            </w:r>
            <w:proofErr w:type="spellStart"/>
            <w:r w:rsidRPr="00731139">
              <w:rPr>
                <w:i/>
                <w:iCs/>
                <w:szCs w:val="24"/>
              </w:rPr>
              <w:t>greg</w:t>
            </w:r>
            <w:proofErr w:type="spellEnd"/>
            <w:r w:rsidRPr="00731139">
              <w:rPr>
                <w:szCs w:val="24"/>
              </w:rPr>
              <w:t xml:space="preserve"> = 0.77 for GFP; median P-</w:t>
            </w:r>
            <w:proofErr w:type="spellStart"/>
            <w:r w:rsidRPr="00731139">
              <w:rPr>
                <w:i/>
                <w:iCs/>
                <w:szCs w:val="24"/>
              </w:rPr>
              <w:t>greg</w:t>
            </w:r>
            <w:proofErr w:type="spellEnd"/>
            <w:r w:rsidRPr="00731139">
              <w:rPr>
                <w:szCs w:val="24"/>
              </w:rPr>
              <w:t xml:space="preserve"> = 0.18 for 4VPMT1&amp;2; </w:t>
            </w:r>
            <w:r w:rsidRPr="00731139">
              <w:rPr>
                <w:i/>
                <w:szCs w:val="24"/>
              </w:rPr>
              <w:t>U</w:t>
            </w:r>
            <w:r w:rsidRPr="00731139">
              <w:rPr>
                <w:szCs w:val="24"/>
              </w:rPr>
              <w:t xml:space="preserve"> = 25,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&lt; 0.001</w:t>
            </w:r>
          </w:p>
        </w:tc>
        <w:tc>
          <w:tcPr>
            <w:tcW w:w="1706" w:type="dxa"/>
          </w:tcPr>
          <w:p w14:paraId="330DDE9F" w14:textId="3CABA70C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Fig. 4</w:t>
            </w:r>
            <w:r>
              <w:rPr>
                <w:szCs w:val="24"/>
              </w:rPr>
              <w:t>h</w:t>
            </w:r>
          </w:p>
        </w:tc>
      </w:tr>
      <w:tr w:rsidR="00A64B0E" w:rsidRPr="00731139" w14:paraId="42C7DDAE" w14:textId="77777777" w:rsidTr="00345492">
        <w:trPr>
          <w:trHeight w:val="279"/>
        </w:trPr>
        <w:tc>
          <w:tcPr>
            <w:tcW w:w="2694" w:type="dxa"/>
          </w:tcPr>
          <w:p w14:paraId="5AA6B261" w14:textId="77777777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Two-tailed unpaired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>-test</w:t>
            </w:r>
          </w:p>
        </w:tc>
        <w:tc>
          <w:tcPr>
            <w:tcW w:w="3822" w:type="dxa"/>
          </w:tcPr>
          <w:p w14:paraId="48161AB7" w14:textId="7C04F79A" w:rsidR="00A64B0E" w:rsidRPr="0007684B" w:rsidRDefault="00A64B0E" w:rsidP="0007684B">
            <w:pPr>
              <w:spacing w:line="360" w:lineRule="auto"/>
              <w:rPr>
                <w:i/>
                <w:szCs w:val="24"/>
              </w:rPr>
            </w:pPr>
            <w:r w:rsidRPr="0007684B">
              <w:rPr>
                <w:i/>
                <w:szCs w:val="24"/>
              </w:rPr>
              <w:t>t</w:t>
            </w:r>
            <w:r w:rsidRPr="0007684B">
              <w:rPr>
                <w:szCs w:val="24"/>
              </w:rPr>
              <w:t xml:space="preserve"> =</w:t>
            </w:r>
            <w:r w:rsidR="00573B71">
              <w:rPr>
                <w:szCs w:val="24"/>
              </w:rPr>
              <w:t xml:space="preserve"> </w:t>
            </w:r>
            <w:r w:rsidR="00EE3AA2">
              <w:rPr>
                <w:szCs w:val="24"/>
              </w:rPr>
              <w:t>21.60</w:t>
            </w:r>
            <w:r w:rsidR="00573B71">
              <w:rPr>
                <w:szCs w:val="24"/>
              </w:rPr>
              <w:t>,</w:t>
            </w:r>
            <w:r w:rsidR="00EE3AA2" w:rsidRPr="0007684B">
              <w:rPr>
                <w:i/>
                <w:szCs w:val="24"/>
              </w:rPr>
              <w:t xml:space="preserve"> P</w:t>
            </w:r>
            <w:r w:rsidR="00EE3AA2" w:rsidRPr="0007684B">
              <w:rPr>
                <w:szCs w:val="24"/>
              </w:rPr>
              <w:t xml:space="preserve"> </w:t>
            </w:r>
            <w:r w:rsidR="00EE3AA2">
              <w:rPr>
                <w:szCs w:val="24"/>
              </w:rPr>
              <w:t>&lt; 0.001</w:t>
            </w:r>
            <w:r w:rsidR="0007684B" w:rsidRPr="0007684B">
              <w:rPr>
                <w:szCs w:val="24"/>
              </w:rPr>
              <w:t xml:space="preserve"> for </w:t>
            </w:r>
            <w:r w:rsidR="0007684B" w:rsidRPr="00194508">
              <w:rPr>
                <w:rFonts w:eastAsia="宋体"/>
                <w:szCs w:val="24"/>
              </w:rPr>
              <w:t>L</w:t>
            </w:r>
            <w:r w:rsidR="0007684B" w:rsidRPr="00194508">
              <w:rPr>
                <w:rFonts w:eastAsia="宋体"/>
                <w:szCs w:val="24"/>
                <w:vertAlign w:val="superscript"/>
              </w:rPr>
              <w:t>138</w:t>
            </w:r>
            <w:r w:rsidR="0007684B" w:rsidRPr="00194508">
              <w:rPr>
                <w:rFonts w:eastAsia="宋体"/>
                <w:szCs w:val="24"/>
              </w:rPr>
              <w:t>W</w:t>
            </w:r>
            <w:r w:rsidR="0007684B" w:rsidRPr="0007684B">
              <w:rPr>
                <w:rFonts w:eastAsia="宋体"/>
                <w:szCs w:val="24"/>
              </w:rPr>
              <w:t>;</w:t>
            </w:r>
            <w:r w:rsidR="0007684B" w:rsidRPr="0007684B">
              <w:rPr>
                <w:i/>
                <w:szCs w:val="24"/>
              </w:rPr>
              <w:t xml:space="preserve"> t</w:t>
            </w:r>
            <w:r w:rsidR="0007684B" w:rsidRPr="0007684B">
              <w:rPr>
                <w:szCs w:val="24"/>
              </w:rPr>
              <w:t xml:space="preserve"> =</w:t>
            </w:r>
            <w:r w:rsidR="00143FB0">
              <w:rPr>
                <w:szCs w:val="24"/>
              </w:rPr>
              <w:t>3.779</w:t>
            </w:r>
            <w:r w:rsidR="0007684B" w:rsidRPr="0007684B">
              <w:rPr>
                <w:szCs w:val="24"/>
              </w:rPr>
              <w:t xml:space="preserve">, </w:t>
            </w:r>
            <w:r w:rsidR="0007684B" w:rsidRPr="0007684B">
              <w:rPr>
                <w:i/>
                <w:szCs w:val="24"/>
              </w:rPr>
              <w:t>P</w:t>
            </w:r>
            <w:r w:rsidR="0007684B" w:rsidRPr="0007684B">
              <w:rPr>
                <w:szCs w:val="24"/>
              </w:rPr>
              <w:t xml:space="preserve"> = </w:t>
            </w:r>
            <w:r w:rsidR="00143FB0">
              <w:rPr>
                <w:szCs w:val="24"/>
              </w:rPr>
              <w:t>0.019</w:t>
            </w:r>
            <w:r w:rsidR="00573B71">
              <w:rPr>
                <w:szCs w:val="24"/>
              </w:rPr>
              <w:t xml:space="preserve"> </w:t>
            </w:r>
            <w:r w:rsidR="0007684B" w:rsidRPr="0007684B">
              <w:rPr>
                <w:szCs w:val="24"/>
              </w:rPr>
              <w:t>for</w:t>
            </w:r>
            <w:r w:rsidR="0007684B" w:rsidRPr="0007684B">
              <w:rPr>
                <w:rFonts w:eastAsia="宋体"/>
                <w:szCs w:val="24"/>
              </w:rPr>
              <w:t xml:space="preserve"> </w:t>
            </w:r>
            <w:r w:rsidR="0007684B" w:rsidRPr="00194508">
              <w:rPr>
                <w:rFonts w:eastAsia="宋体"/>
                <w:szCs w:val="24"/>
              </w:rPr>
              <w:t>L</w:t>
            </w:r>
            <w:r w:rsidR="0007684B" w:rsidRPr="00194508">
              <w:rPr>
                <w:rFonts w:eastAsia="宋体"/>
                <w:szCs w:val="24"/>
                <w:vertAlign w:val="superscript"/>
              </w:rPr>
              <w:t>138</w:t>
            </w:r>
            <w:r w:rsidR="0007684B" w:rsidRPr="00194508">
              <w:rPr>
                <w:rFonts w:eastAsia="宋体"/>
                <w:szCs w:val="24"/>
              </w:rPr>
              <w:t>A</w:t>
            </w:r>
            <w:r w:rsidR="0007684B" w:rsidRPr="0007684B">
              <w:rPr>
                <w:rFonts w:eastAsia="宋体"/>
                <w:szCs w:val="24"/>
              </w:rPr>
              <w:t>;</w:t>
            </w:r>
            <w:r w:rsidR="0007684B" w:rsidRPr="0007684B">
              <w:rPr>
                <w:i/>
                <w:szCs w:val="24"/>
              </w:rPr>
              <w:t xml:space="preserve"> t</w:t>
            </w:r>
            <w:r w:rsidR="0007684B" w:rsidRPr="0007684B">
              <w:rPr>
                <w:szCs w:val="24"/>
              </w:rPr>
              <w:t xml:space="preserve"> =</w:t>
            </w:r>
            <w:r w:rsidR="00573B71">
              <w:rPr>
                <w:szCs w:val="24"/>
              </w:rPr>
              <w:t xml:space="preserve"> </w:t>
            </w:r>
            <w:r w:rsidR="00EE3AA2">
              <w:rPr>
                <w:szCs w:val="24"/>
              </w:rPr>
              <w:t>4.309</w:t>
            </w:r>
            <w:r w:rsidR="0007684B" w:rsidRPr="0007684B">
              <w:rPr>
                <w:szCs w:val="24"/>
              </w:rPr>
              <w:t xml:space="preserve">, </w:t>
            </w:r>
            <w:r w:rsidR="0007684B" w:rsidRPr="0007684B">
              <w:rPr>
                <w:i/>
                <w:szCs w:val="24"/>
              </w:rPr>
              <w:t>P</w:t>
            </w:r>
            <w:r w:rsidR="0007684B" w:rsidRPr="0007684B">
              <w:rPr>
                <w:szCs w:val="24"/>
              </w:rPr>
              <w:t xml:space="preserve"> =</w:t>
            </w:r>
            <w:r w:rsidR="00573B71">
              <w:rPr>
                <w:szCs w:val="24"/>
              </w:rPr>
              <w:t xml:space="preserve"> </w:t>
            </w:r>
            <w:r w:rsidR="00EE3AA2">
              <w:rPr>
                <w:szCs w:val="24"/>
              </w:rPr>
              <w:t>0.012</w:t>
            </w:r>
            <w:r w:rsidR="0007684B" w:rsidRPr="0007684B">
              <w:rPr>
                <w:szCs w:val="24"/>
              </w:rPr>
              <w:t xml:space="preserve"> for</w:t>
            </w:r>
            <w:r w:rsidR="0007684B" w:rsidRPr="0007684B">
              <w:rPr>
                <w:rFonts w:eastAsia="宋体"/>
                <w:szCs w:val="24"/>
              </w:rPr>
              <w:t xml:space="preserve"> </w:t>
            </w:r>
            <w:r w:rsidR="0007684B" w:rsidRPr="00194508">
              <w:rPr>
                <w:rFonts w:eastAsia="宋体"/>
                <w:szCs w:val="24"/>
              </w:rPr>
              <w:t>F</w:t>
            </w:r>
            <w:r w:rsidR="0007684B" w:rsidRPr="00194508">
              <w:rPr>
                <w:rFonts w:eastAsia="宋体"/>
                <w:szCs w:val="24"/>
                <w:vertAlign w:val="superscript"/>
              </w:rPr>
              <w:t>192</w:t>
            </w:r>
            <w:r w:rsidR="0007684B" w:rsidRPr="00194508">
              <w:rPr>
                <w:rFonts w:eastAsia="宋体"/>
                <w:szCs w:val="24"/>
              </w:rPr>
              <w:t>A</w:t>
            </w:r>
            <w:r w:rsidR="0007684B" w:rsidRPr="0007684B">
              <w:rPr>
                <w:rFonts w:eastAsia="宋体"/>
                <w:szCs w:val="24"/>
              </w:rPr>
              <w:t>;</w:t>
            </w:r>
            <w:r w:rsidR="0007684B" w:rsidRPr="0007684B">
              <w:rPr>
                <w:i/>
                <w:szCs w:val="24"/>
              </w:rPr>
              <w:t xml:space="preserve"> t</w:t>
            </w:r>
            <w:r w:rsidR="0007684B" w:rsidRPr="0007684B">
              <w:rPr>
                <w:szCs w:val="24"/>
              </w:rPr>
              <w:t xml:space="preserve"> =</w:t>
            </w:r>
            <w:r w:rsidR="00573B71">
              <w:rPr>
                <w:szCs w:val="24"/>
              </w:rPr>
              <w:t xml:space="preserve"> </w:t>
            </w:r>
            <w:r w:rsidR="00EE3AA2">
              <w:rPr>
                <w:szCs w:val="24"/>
              </w:rPr>
              <w:t>8.284</w:t>
            </w:r>
            <w:r w:rsidR="0007684B" w:rsidRPr="0007684B">
              <w:rPr>
                <w:szCs w:val="24"/>
              </w:rPr>
              <w:t xml:space="preserve">, </w:t>
            </w:r>
            <w:r w:rsidR="0007684B" w:rsidRPr="0007684B">
              <w:rPr>
                <w:i/>
                <w:szCs w:val="24"/>
              </w:rPr>
              <w:t>P</w:t>
            </w:r>
            <w:r w:rsidR="0007684B" w:rsidRPr="0007684B">
              <w:rPr>
                <w:szCs w:val="24"/>
              </w:rPr>
              <w:t xml:space="preserve"> =</w:t>
            </w:r>
            <w:r w:rsidR="00573B71">
              <w:rPr>
                <w:szCs w:val="24"/>
              </w:rPr>
              <w:t xml:space="preserve"> </w:t>
            </w:r>
            <w:r w:rsidR="00EE3AA2">
              <w:rPr>
                <w:szCs w:val="24"/>
              </w:rPr>
              <w:t>0.001</w:t>
            </w:r>
            <w:r w:rsidR="0007684B" w:rsidRPr="0007684B">
              <w:rPr>
                <w:szCs w:val="24"/>
              </w:rPr>
              <w:t xml:space="preserve"> for </w:t>
            </w:r>
            <w:r w:rsidR="0007684B" w:rsidRPr="00194508">
              <w:rPr>
                <w:rFonts w:eastAsia="宋体"/>
                <w:szCs w:val="24"/>
              </w:rPr>
              <w:t>I</w:t>
            </w:r>
            <w:r w:rsidR="0007684B" w:rsidRPr="00194508">
              <w:rPr>
                <w:rFonts w:eastAsia="宋体"/>
                <w:szCs w:val="24"/>
                <w:vertAlign w:val="superscript"/>
              </w:rPr>
              <w:t>164</w:t>
            </w:r>
            <w:r w:rsidR="0007684B" w:rsidRPr="00194508">
              <w:rPr>
                <w:rFonts w:eastAsia="宋体"/>
                <w:szCs w:val="24"/>
              </w:rPr>
              <w:t>A</w:t>
            </w:r>
            <w:r w:rsidR="0007684B" w:rsidRPr="0007684B">
              <w:rPr>
                <w:rFonts w:eastAsia="宋体"/>
                <w:szCs w:val="24"/>
              </w:rPr>
              <w:t xml:space="preserve"> ;</w:t>
            </w:r>
            <w:r w:rsidR="0007684B" w:rsidRPr="0007684B">
              <w:rPr>
                <w:i/>
                <w:szCs w:val="24"/>
              </w:rPr>
              <w:t xml:space="preserve"> t</w:t>
            </w:r>
            <w:r w:rsidR="0007684B" w:rsidRPr="0007684B">
              <w:rPr>
                <w:szCs w:val="24"/>
              </w:rPr>
              <w:t xml:space="preserve"> =</w:t>
            </w:r>
            <w:r w:rsidR="00573B71">
              <w:rPr>
                <w:szCs w:val="24"/>
              </w:rPr>
              <w:t xml:space="preserve"> </w:t>
            </w:r>
            <w:r w:rsidR="00143FB0">
              <w:rPr>
                <w:szCs w:val="24"/>
              </w:rPr>
              <w:t>7.660</w:t>
            </w:r>
            <w:r w:rsidR="0007684B" w:rsidRPr="0007684B">
              <w:rPr>
                <w:szCs w:val="24"/>
              </w:rPr>
              <w:t xml:space="preserve">, </w:t>
            </w:r>
            <w:r w:rsidR="0007684B" w:rsidRPr="0007684B">
              <w:rPr>
                <w:i/>
                <w:szCs w:val="24"/>
              </w:rPr>
              <w:t>P</w:t>
            </w:r>
            <w:r w:rsidR="0007684B" w:rsidRPr="0007684B">
              <w:rPr>
                <w:szCs w:val="24"/>
              </w:rPr>
              <w:t xml:space="preserve"> = </w:t>
            </w:r>
            <w:r w:rsidR="00143FB0">
              <w:rPr>
                <w:szCs w:val="24"/>
              </w:rPr>
              <w:t>0.001</w:t>
            </w:r>
            <w:r w:rsidR="00573B71">
              <w:rPr>
                <w:szCs w:val="24"/>
              </w:rPr>
              <w:t xml:space="preserve"> </w:t>
            </w:r>
            <w:r w:rsidR="0007684B" w:rsidRPr="0007684B">
              <w:rPr>
                <w:szCs w:val="24"/>
              </w:rPr>
              <w:t xml:space="preserve">for </w:t>
            </w:r>
            <w:r w:rsidR="0007684B" w:rsidRPr="00194508">
              <w:rPr>
                <w:rFonts w:eastAsia="宋体"/>
                <w:szCs w:val="24"/>
              </w:rPr>
              <w:t>Y</w:t>
            </w:r>
            <w:r w:rsidR="0007684B" w:rsidRPr="00194508">
              <w:rPr>
                <w:rFonts w:eastAsia="宋体"/>
                <w:szCs w:val="24"/>
                <w:vertAlign w:val="superscript"/>
              </w:rPr>
              <w:t>173</w:t>
            </w:r>
            <w:r w:rsidR="0007684B" w:rsidRPr="00194508">
              <w:rPr>
                <w:rFonts w:eastAsia="宋体"/>
                <w:szCs w:val="24"/>
              </w:rPr>
              <w:t>A</w:t>
            </w:r>
            <w:r w:rsidR="0007684B" w:rsidRPr="0007684B">
              <w:rPr>
                <w:rFonts w:eastAsia="宋体"/>
                <w:szCs w:val="24"/>
              </w:rPr>
              <w:t>;</w:t>
            </w:r>
            <w:r w:rsidR="0007684B" w:rsidRPr="0007684B">
              <w:rPr>
                <w:i/>
                <w:szCs w:val="24"/>
              </w:rPr>
              <w:t xml:space="preserve"> t</w:t>
            </w:r>
            <w:r w:rsidR="0007684B" w:rsidRPr="0007684B">
              <w:rPr>
                <w:szCs w:val="24"/>
              </w:rPr>
              <w:t xml:space="preserve"> =</w:t>
            </w:r>
            <w:r w:rsidR="00573B71">
              <w:rPr>
                <w:szCs w:val="24"/>
              </w:rPr>
              <w:t xml:space="preserve"> </w:t>
            </w:r>
            <w:r w:rsidR="00EE3AA2">
              <w:rPr>
                <w:szCs w:val="24"/>
              </w:rPr>
              <w:t>13.64</w:t>
            </w:r>
            <w:r w:rsidR="0007684B" w:rsidRPr="0007684B">
              <w:rPr>
                <w:szCs w:val="24"/>
              </w:rPr>
              <w:t xml:space="preserve">, </w:t>
            </w:r>
            <w:r w:rsidR="00EE3AA2" w:rsidRPr="0007684B">
              <w:rPr>
                <w:i/>
                <w:szCs w:val="24"/>
              </w:rPr>
              <w:t>P</w:t>
            </w:r>
            <w:r w:rsidR="00EE3AA2" w:rsidRPr="0007684B">
              <w:rPr>
                <w:szCs w:val="24"/>
              </w:rPr>
              <w:t xml:space="preserve"> </w:t>
            </w:r>
            <w:r w:rsidR="00EE3AA2">
              <w:rPr>
                <w:szCs w:val="24"/>
              </w:rPr>
              <w:t>&lt; 0.001</w:t>
            </w:r>
            <w:r w:rsidR="0007684B" w:rsidRPr="0007684B">
              <w:rPr>
                <w:szCs w:val="24"/>
              </w:rPr>
              <w:t xml:space="preserve"> for </w:t>
            </w:r>
            <w:r w:rsidR="0007684B" w:rsidRPr="00194508">
              <w:rPr>
                <w:rFonts w:eastAsia="宋体"/>
                <w:szCs w:val="24"/>
              </w:rPr>
              <w:t>Y</w:t>
            </w:r>
            <w:r w:rsidR="0007684B" w:rsidRPr="00194508">
              <w:rPr>
                <w:rFonts w:eastAsia="宋体"/>
                <w:szCs w:val="24"/>
                <w:vertAlign w:val="superscript"/>
              </w:rPr>
              <w:t>25</w:t>
            </w:r>
            <w:r w:rsidR="0007684B" w:rsidRPr="00194508">
              <w:rPr>
                <w:rFonts w:eastAsia="宋体"/>
                <w:szCs w:val="24"/>
              </w:rPr>
              <w:t>F</w:t>
            </w:r>
            <w:r w:rsidR="0007684B" w:rsidRPr="0007684B">
              <w:rPr>
                <w:rFonts w:eastAsia="宋体"/>
                <w:szCs w:val="24"/>
              </w:rPr>
              <w:t>;</w:t>
            </w:r>
            <w:r w:rsidR="0007684B" w:rsidRPr="0007684B">
              <w:rPr>
                <w:i/>
                <w:szCs w:val="24"/>
              </w:rPr>
              <w:t xml:space="preserve"> t</w:t>
            </w:r>
            <w:r w:rsidR="0007684B" w:rsidRPr="0007684B">
              <w:rPr>
                <w:szCs w:val="24"/>
              </w:rPr>
              <w:t xml:space="preserve"> =</w:t>
            </w:r>
            <w:r w:rsidR="00143FB0">
              <w:rPr>
                <w:szCs w:val="24"/>
              </w:rPr>
              <w:t>20.78</w:t>
            </w:r>
            <w:r w:rsidR="0007684B" w:rsidRPr="0007684B">
              <w:rPr>
                <w:szCs w:val="24"/>
              </w:rPr>
              <w:t xml:space="preserve">, </w:t>
            </w:r>
            <w:r w:rsidR="00143FB0" w:rsidRPr="0007684B">
              <w:rPr>
                <w:i/>
                <w:szCs w:val="24"/>
              </w:rPr>
              <w:t>P</w:t>
            </w:r>
            <w:r w:rsidR="00143FB0" w:rsidRPr="0007684B">
              <w:rPr>
                <w:szCs w:val="24"/>
              </w:rPr>
              <w:t xml:space="preserve"> </w:t>
            </w:r>
            <w:r w:rsidR="00143FB0">
              <w:rPr>
                <w:szCs w:val="24"/>
              </w:rPr>
              <w:t>&lt; 0.001</w:t>
            </w:r>
            <w:r w:rsidR="0007684B" w:rsidRPr="0007684B">
              <w:rPr>
                <w:szCs w:val="24"/>
              </w:rPr>
              <w:t xml:space="preserve"> for </w:t>
            </w:r>
            <w:r w:rsidR="0007684B" w:rsidRPr="00194508">
              <w:rPr>
                <w:rFonts w:eastAsia="宋体"/>
                <w:szCs w:val="24"/>
              </w:rPr>
              <w:t>F</w:t>
            </w:r>
            <w:r w:rsidR="0007684B" w:rsidRPr="00194508">
              <w:rPr>
                <w:rFonts w:eastAsia="宋体"/>
                <w:szCs w:val="24"/>
                <w:vertAlign w:val="superscript"/>
              </w:rPr>
              <w:t>238</w:t>
            </w:r>
            <w:r w:rsidR="0007684B" w:rsidRPr="00194508">
              <w:rPr>
                <w:rFonts w:eastAsia="宋体"/>
                <w:szCs w:val="24"/>
              </w:rPr>
              <w:t>A</w:t>
            </w:r>
            <w:r w:rsidR="0007684B" w:rsidRPr="0007684B">
              <w:rPr>
                <w:rFonts w:eastAsia="宋体"/>
                <w:szCs w:val="24"/>
              </w:rPr>
              <w:t>;</w:t>
            </w:r>
            <w:r w:rsidR="0007684B" w:rsidRPr="0007684B">
              <w:rPr>
                <w:i/>
                <w:szCs w:val="24"/>
              </w:rPr>
              <w:t xml:space="preserve"> t</w:t>
            </w:r>
            <w:r w:rsidR="0007684B" w:rsidRPr="0007684B">
              <w:rPr>
                <w:szCs w:val="24"/>
              </w:rPr>
              <w:t xml:space="preserve"> =</w:t>
            </w:r>
            <w:r w:rsidR="00EE3AA2">
              <w:rPr>
                <w:szCs w:val="24"/>
              </w:rPr>
              <w:t>19.90</w:t>
            </w:r>
            <w:r w:rsidR="0007684B" w:rsidRPr="0007684B">
              <w:rPr>
                <w:szCs w:val="24"/>
              </w:rPr>
              <w:t xml:space="preserve">, </w:t>
            </w:r>
            <w:r w:rsidR="00EE3AA2" w:rsidRPr="0007684B">
              <w:rPr>
                <w:i/>
                <w:szCs w:val="24"/>
              </w:rPr>
              <w:t>P</w:t>
            </w:r>
            <w:r w:rsidR="00EE3AA2" w:rsidRPr="0007684B">
              <w:rPr>
                <w:szCs w:val="24"/>
              </w:rPr>
              <w:t xml:space="preserve"> </w:t>
            </w:r>
            <w:r w:rsidR="00EE3AA2">
              <w:rPr>
                <w:szCs w:val="24"/>
              </w:rPr>
              <w:t>&lt; 0.001</w:t>
            </w:r>
            <w:r w:rsidR="0007684B" w:rsidRPr="0007684B">
              <w:rPr>
                <w:szCs w:val="24"/>
              </w:rPr>
              <w:t xml:space="preserve"> for </w:t>
            </w:r>
            <w:r w:rsidR="0007684B" w:rsidRPr="00194508">
              <w:rPr>
                <w:rFonts w:eastAsia="宋体"/>
                <w:szCs w:val="24"/>
              </w:rPr>
              <w:t>V</w:t>
            </w:r>
            <w:r w:rsidR="0007684B" w:rsidRPr="00194508">
              <w:rPr>
                <w:rFonts w:eastAsia="宋体"/>
                <w:szCs w:val="24"/>
                <w:vertAlign w:val="superscript"/>
              </w:rPr>
              <w:t>242</w:t>
            </w:r>
            <w:r w:rsidR="0007684B" w:rsidRPr="00194508">
              <w:rPr>
                <w:rFonts w:eastAsia="宋体"/>
                <w:szCs w:val="24"/>
              </w:rPr>
              <w:t>A</w:t>
            </w:r>
            <w:r w:rsidR="0007684B" w:rsidRPr="0007684B">
              <w:rPr>
                <w:rFonts w:eastAsia="宋体"/>
                <w:szCs w:val="24"/>
              </w:rPr>
              <w:t>;</w:t>
            </w:r>
            <w:r w:rsidR="0007684B" w:rsidRPr="0007684B">
              <w:rPr>
                <w:i/>
                <w:szCs w:val="24"/>
              </w:rPr>
              <w:t xml:space="preserve"> t</w:t>
            </w:r>
            <w:r w:rsidR="0007684B" w:rsidRPr="0007684B">
              <w:rPr>
                <w:szCs w:val="24"/>
              </w:rPr>
              <w:t xml:space="preserve"> =</w:t>
            </w:r>
            <w:r w:rsidR="00EE3AA2">
              <w:rPr>
                <w:szCs w:val="24"/>
              </w:rPr>
              <w:t>20.75</w:t>
            </w:r>
            <w:r w:rsidR="0007684B" w:rsidRPr="0007684B">
              <w:rPr>
                <w:szCs w:val="24"/>
              </w:rPr>
              <w:t xml:space="preserve">, </w:t>
            </w:r>
            <w:r w:rsidR="00EE3AA2" w:rsidRPr="0007684B">
              <w:rPr>
                <w:i/>
                <w:szCs w:val="24"/>
              </w:rPr>
              <w:t>P</w:t>
            </w:r>
            <w:r w:rsidR="00EE3AA2" w:rsidRPr="0007684B">
              <w:rPr>
                <w:szCs w:val="24"/>
              </w:rPr>
              <w:t xml:space="preserve"> </w:t>
            </w:r>
            <w:r w:rsidR="00EE3AA2">
              <w:rPr>
                <w:szCs w:val="24"/>
              </w:rPr>
              <w:t>&lt; 0.001</w:t>
            </w:r>
            <w:r w:rsidR="0007684B" w:rsidRPr="0007684B">
              <w:rPr>
                <w:szCs w:val="24"/>
              </w:rPr>
              <w:t xml:space="preserve"> for </w:t>
            </w:r>
            <w:r w:rsidR="0007684B" w:rsidRPr="00194508">
              <w:rPr>
                <w:rFonts w:eastAsia="宋体"/>
                <w:szCs w:val="24"/>
              </w:rPr>
              <w:t>H</w:t>
            </w:r>
            <w:r w:rsidR="0007684B" w:rsidRPr="00194508">
              <w:rPr>
                <w:rFonts w:eastAsia="宋体"/>
                <w:szCs w:val="24"/>
                <w:vertAlign w:val="superscript"/>
              </w:rPr>
              <w:t>137</w:t>
            </w:r>
            <w:r w:rsidR="0007684B" w:rsidRPr="00194508">
              <w:rPr>
                <w:rFonts w:eastAsia="宋体"/>
                <w:szCs w:val="24"/>
              </w:rPr>
              <w:t>A</w:t>
            </w:r>
          </w:p>
        </w:tc>
        <w:tc>
          <w:tcPr>
            <w:tcW w:w="1706" w:type="dxa"/>
          </w:tcPr>
          <w:p w14:paraId="130BB267" w14:textId="3DE86880" w:rsidR="00A64B0E" w:rsidRPr="00731139" w:rsidRDefault="00A64B0E" w:rsidP="00A64B0E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Fig. 5</w:t>
            </w:r>
            <w:r>
              <w:rPr>
                <w:szCs w:val="24"/>
              </w:rPr>
              <w:t>b</w:t>
            </w:r>
          </w:p>
        </w:tc>
      </w:tr>
      <w:tr w:rsidR="0007684B" w:rsidRPr="00731139" w14:paraId="04295DF9" w14:textId="77777777" w:rsidTr="00345492">
        <w:trPr>
          <w:trHeight w:val="279"/>
        </w:trPr>
        <w:tc>
          <w:tcPr>
            <w:tcW w:w="2694" w:type="dxa"/>
          </w:tcPr>
          <w:p w14:paraId="6C9C5B9B" w14:textId="07B383A6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Two-tailed unpaired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>-test</w:t>
            </w:r>
          </w:p>
        </w:tc>
        <w:tc>
          <w:tcPr>
            <w:tcW w:w="3822" w:type="dxa"/>
          </w:tcPr>
          <w:p w14:paraId="45733CEC" w14:textId="3FC5ACE8" w:rsidR="0007684B" w:rsidRPr="00731139" w:rsidRDefault="0007684B" w:rsidP="00F27529">
            <w:pPr>
              <w:spacing w:line="360" w:lineRule="auto"/>
              <w:rPr>
                <w:i/>
                <w:szCs w:val="24"/>
              </w:rPr>
            </w:pPr>
            <w:r w:rsidRPr="0007684B">
              <w:rPr>
                <w:i/>
                <w:szCs w:val="24"/>
              </w:rPr>
              <w:t>t</w:t>
            </w:r>
            <w:r w:rsidRPr="0007684B">
              <w:rPr>
                <w:szCs w:val="24"/>
              </w:rPr>
              <w:t xml:space="preserve"> =</w:t>
            </w:r>
            <w:r w:rsidR="00F27529">
              <w:rPr>
                <w:szCs w:val="24"/>
              </w:rPr>
              <w:t xml:space="preserve"> 49.16</w:t>
            </w:r>
            <w:r w:rsidRPr="0007684B">
              <w:rPr>
                <w:szCs w:val="24"/>
              </w:rPr>
              <w:t xml:space="preserve">, </w:t>
            </w:r>
            <w:r w:rsidRPr="0007684B">
              <w:rPr>
                <w:i/>
                <w:szCs w:val="24"/>
              </w:rPr>
              <w:t>P</w:t>
            </w:r>
            <w:r w:rsidRPr="0007684B">
              <w:rPr>
                <w:szCs w:val="24"/>
              </w:rPr>
              <w:t xml:space="preserve"> </w:t>
            </w:r>
            <w:r w:rsidR="00F27529">
              <w:rPr>
                <w:szCs w:val="24"/>
              </w:rPr>
              <w:t>&lt; 0.001</w:t>
            </w:r>
            <w:r w:rsidRPr="0007684B">
              <w:rPr>
                <w:szCs w:val="24"/>
              </w:rPr>
              <w:t xml:space="preserve"> for </w:t>
            </w:r>
            <w:r w:rsidRPr="00194508">
              <w:rPr>
                <w:rFonts w:ascii="Arial" w:eastAsia="宋体" w:hAnsi="Arial" w:cs="Arial"/>
                <w:sz w:val="20"/>
              </w:rPr>
              <w:t>S</w:t>
            </w:r>
            <w:r w:rsidRPr="00194508">
              <w:rPr>
                <w:rFonts w:ascii="Arial" w:eastAsia="宋体" w:hAnsi="Arial" w:cs="Arial"/>
                <w:sz w:val="20"/>
                <w:vertAlign w:val="superscript"/>
              </w:rPr>
              <w:t>277</w:t>
            </w:r>
            <w:r w:rsidRPr="00194508">
              <w:rPr>
                <w:rFonts w:ascii="Arial" w:eastAsia="宋体" w:hAnsi="Arial" w:cs="Arial"/>
                <w:sz w:val="20"/>
              </w:rPr>
              <w:t>A</w:t>
            </w:r>
            <w:r w:rsidRPr="0007684B">
              <w:rPr>
                <w:rFonts w:eastAsia="宋体"/>
                <w:szCs w:val="24"/>
              </w:rPr>
              <w:t>;</w:t>
            </w:r>
            <w:r w:rsidRPr="0007684B">
              <w:rPr>
                <w:i/>
                <w:szCs w:val="24"/>
              </w:rPr>
              <w:t xml:space="preserve"> t</w:t>
            </w:r>
            <w:r w:rsidRPr="0007684B">
              <w:rPr>
                <w:szCs w:val="24"/>
              </w:rPr>
              <w:t xml:space="preserve"> =</w:t>
            </w:r>
            <w:r w:rsidR="00F27529">
              <w:rPr>
                <w:szCs w:val="24"/>
              </w:rPr>
              <w:t>27.69,</w:t>
            </w:r>
            <w:r w:rsidR="00F27529" w:rsidRPr="0007684B">
              <w:rPr>
                <w:i/>
                <w:szCs w:val="24"/>
              </w:rPr>
              <w:t xml:space="preserve"> P</w:t>
            </w:r>
            <w:r w:rsidR="00F27529" w:rsidRPr="0007684B">
              <w:rPr>
                <w:szCs w:val="24"/>
              </w:rPr>
              <w:t xml:space="preserve"> </w:t>
            </w:r>
            <w:r w:rsidR="00F27529">
              <w:rPr>
                <w:szCs w:val="24"/>
              </w:rPr>
              <w:t>&lt; 0.001</w:t>
            </w:r>
            <w:r w:rsidRPr="0007684B">
              <w:rPr>
                <w:szCs w:val="24"/>
              </w:rPr>
              <w:t xml:space="preserve"> for</w:t>
            </w:r>
            <w:r w:rsidRPr="00194508">
              <w:rPr>
                <w:rFonts w:ascii="Arial" w:eastAsia="宋体" w:hAnsi="Arial" w:cs="Arial"/>
                <w:sz w:val="20"/>
              </w:rPr>
              <w:t xml:space="preserve"> I</w:t>
            </w:r>
            <w:r w:rsidRPr="00194508">
              <w:rPr>
                <w:rFonts w:ascii="Arial" w:eastAsia="宋体" w:hAnsi="Arial" w:cs="Arial"/>
                <w:sz w:val="20"/>
                <w:vertAlign w:val="superscript"/>
              </w:rPr>
              <w:t>200</w:t>
            </w:r>
            <w:r w:rsidRPr="00194508">
              <w:rPr>
                <w:rFonts w:ascii="Arial" w:eastAsia="宋体" w:hAnsi="Arial" w:cs="Arial"/>
                <w:sz w:val="20"/>
              </w:rPr>
              <w:t>A</w:t>
            </w:r>
            <w:r w:rsidRPr="0007684B">
              <w:rPr>
                <w:rFonts w:eastAsia="宋体"/>
                <w:szCs w:val="24"/>
              </w:rPr>
              <w:t>;</w:t>
            </w:r>
            <w:r w:rsidRPr="0007684B">
              <w:rPr>
                <w:i/>
                <w:szCs w:val="24"/>
              </w:rPr>
              <w:t xml:space="preserve"> t</w:t>
            </w:r>
            <w:r w:rsidRPr="0007684B">
              <w:rPr>
                <w:szCs w:val="24"/>
              </w:rPr>
              <w:t xml:space="preserve"> =</w:t>
            </w:r>
            <w:r w:rsidR="00F27529">
              <w:rPr>
                <w:szCs w:val="24"/>
              </w:rPr>
              <w:t xml:space="preserve"> 28.05</w:t>
            </w:r>
            <w:r w:rsidRPr="0007684B">
              <w:rPr>
                <w:szCs w:val="24"/>
              </w:rPr>
              <w:t xml:space="preserve">, </w:t>
            </w:r>
            <w:r w:rsidR="00F27529" w:rsidRPr="0007684B">
              <w:rPr>
                <w:i/>
                <w:szCs w:val="24"/>
              </w:rPr>
              <w:t xml:space="preserve"> P</w:t>
            </w:r>
            <w:r w:rsidR="00F27529" w:rsidRPr="0007684B">
              <w:rPr>
                <w:szCs w:val="24"/>
              </w:rPr>
              <w:t xml:space="preserve"> </w:t>
            </w:r>
            <w:r w:rsidR="00F27529">
              <w:rPr>
                <w:szCs w:val="24"/>
              </w:rPr>
              <w:t>&lt; 0.001</w:t>
            </w:r>
            <w:r w:rsidRPr="0007684B">
              <w:rPr>
                <w:szCs w:val="24"/>
              </w:rPr>
              <w:t xml:space="preserve"> for</w:t>
            </w:r>
            <w:r w:rsidRPr="00194508">
              <w:rPr>
                <w:rFonts w:ascii="Arial" w:eastAsia="宋体" w:hAnsi="Arial" w:cs="Arial"/>
                <w:sz w:val="20"/>
              </w:rPr>
              <w:t xml:space="preserve"> M</w:t>
            </w:r>
            <w:r w:rsidRPr="00194508">
              <w:rPr>
                <w:rFonts w:ascii="Arial" w:eastAsia="宋体" w:hAnsi="Arial" w:cs="Arial"/>
                <w:sz w:val="20"/>
                <w:vertAlign w:val="superscript"/>
              </w:rPr>
              <w:t>203</w:t>
            </w:r>
            <w:r w:rsidRPr="00194508">
              <w:rPr>
                <w:rFonts w:ascii="Arial" w:eastAsia="宋体" w:hAnsi="Arial" w:cs="Arial"/>
                <w:sz w:val="20"/>
              </w:rPr>
              <w:t>A</w:t>
            </w:r>
            <w:r w:rsidRPr="0007684B">
              <w:rPr>
                <w:rFonts w:eastAsia="宋体"/>
                <w:szCs w:val="24"/>
              </w:rPr>
              <w:t>;</w:t>
            </w:r>
            <w:r w:rsidRPr="0007684B">
              <w:rPr>
                <w:i/>
                <w:szCs w:val="24"/>
              </w:rPr>
              <w:t xml:space="preserve"> t</w:t>
            </w:r>
            <w:r w:rsidRPr="0007684B">
              <w:rPr>
                <w:szCs w:val="24"/>
              </w:rPr>
              <w:t xml:space="preserve"> =</w:t>
            </w:r>
            <w:r w:rsidR="00F27529">
              <w:rPr>
                <w:szCs w:val="24"/>
              </w:rPr>
              <w:t>28.03,</w:t>
            </w:r>
            <w:r w:rsidR="00F27529" w:rsidRPr="0007684B">
              <w:rPr>
                <w:i/>
                <w:szCs w:val="24"/>
              </w:rPr>
              <w:t xml:space="preserve"> P</w:t>
            </w:r>
            <w:r w:rsidR="00F27529" w:rsidRPr="0007684B">
              <w:rPr>
                <w:szCs w:val="24"/>
              </w:rPr>
              <w:t xml:space="preserve"> </w:t>
            </w:r>
            <w:r w:rsidR="00F27529">
              <w:rPr>
                <w:szCs w:val="24"/>
              </w:rPr>
              <w:t>&lt; 0.001</w:t>
            </w:r>
            <w:r w:rsidRPr="0007684B">
              <w:rPr>
                <w:szCs w:val="24"/>
              </w:rPr>
              <w:t xml:space="preserve"> for </w:t>
            </w:r>
            <w:r w:rsidRPr="00194508">
              <w:rPr>
                <w:rFonts w:ascii="Arial" w:eastAsia="宋体" w:hAnsi="Arial" w:cs="Arial"/>
                <w:sz w:val="20"/>
              </w:rPr>
              <w:t>V</w:t>
            </w:r>
            <w:r w:rsidRPr="00194508">
              <w:rPr>
                <w:rFonts w:ascii="Arial" w:eastAsia="宋体" w:hAnsi="Arial" w:cs="Arial"/>
                <w:sz w:val="20"/>
                <w:vertAlign w:val="superscript"/>
              </w:rPr>
              <w:t>278</w:t>
            </w:r>
            <w:r w:rsidRPr="00194508">
              <w:rPr>
                <w:rFonts w:ascii="Arial" w:eastAsia="宋体" w:hAnsi="Arial" w:cs="Arial"/>
                <w:sz w:val="20"/>
              </w:rPr>
              <w:t>A</w:t>
            </w:r>
            <w:r w:rsidRPr="0007684B">
              <w:rPr>
                <w:rFonts w:eastAsia="宋体"/>
                <w:szCs w:val="24"/>
              </w:rPr>
              <w:t>;</w:t>
            </w:r>
            <w:r w:rsidRPr="0007684B">
              <w:rPr>
                <w:i/>
                <w:szCs w:val="24"/>
              </w:rPr>
              <w:t xml:space="preserve"> t</w:t>
            </w:r>
            <w:r w:rsidRPr="0007684B">
              <w:rPr>
                <w:szCs w:val="24"/>
              </w:rPr>
              <w:t xml:space="preserve"> =</w:t>
            </w:r>
            <w:r w:rsidR="00F27529">
              <w:rPr>
                <w:szCs w:val="24"/>
              </w:rPr>
              <w:t>23.36,</w:t>
            </w:r>
            <w:r w:rsidR="00F27529" w:rsidRPr="0007684B">
              <w:rPr>
                <w:i/>
                <w:szCs w:val="24"/>
              </w:rPr>
              <w:t xml:space="preserve"> P</w:t>
            </w:r>
            <w:r w:rsidR="00F27529" w:rsidRPr="0007684B">
              <w:rPr>
                <w:szCs w:val="24"/>
              </w:rPr>
              <w:t xml:space="preserve"> </w:t>
            </w:r>
            <w:r w:rsidR="00F27529">
              <w:rPr>
                <w:szCs w:val="24"/>
              </w:rPr>
              <w:t>&lt; 0.001</w:t>
            </w:r>
            <w:r w:rsidRPr="0007684B">
              <w:rPr>
                <w:szCs w:val="24"/>
              </w:rPr>
              <w:t xml:space="preserve"> for </w:t>
            </w:r>
            <w:r w:rsidRPr="00194508">
              <w:rPr>
                <w:rFonts w:ascii="Arial" w:eastAsia="宋体" w:hAnsi="Arial" w:cs="Arial"/>
                <w:sz w:val="20"/>
              </w:rPr>
              <w:t>Y</w:t>
            </w:r>
            <w:r w:rsidRPr="00194508">
              <w:rPr>
                <w:rFonts w:ascii="Arial" w:eastAsia="宋体" w:hAnsi="Arial" w:cs="Arial"/>
                <w:sz w:val="20"/>
                <w:vertAlign w:val="superscript"/>
              </w:rPr>
              <w:t>61</w:t>
            </w:r>
            <w:r w:rsidRPr="00194508">
              <w:rPr>
                <w:rFonts w:ascii="Arial" w:eastAsia="宋体" w:hAnsi="Arial" w:cs="Arial"/>
                <w:sz w:val="20"/>
              </w:rPr>
              <w:t>F</w:t>
            </w:r>
            <w:r w:rsidRPr="0007684B">
              <w:rPr>
                <w:rFonts w:eastAsia="宋体"/>
                <w:szCs w:val="24"/>
              </w:rPr>
              <w:t>;</w:t>
            </w:r>
            <w:r w:rsidRPr="0007684B">
              <w:rPr>
                <w:i/>
                <w:szCs w:val="24"/>
              </w:rPr>
              <w:t xml:space="preserve"> t</w:t>
            </w:r>
            <w:r w:rsidRPr="0007684B">
              <w:rPr>
                <w:szCs w:val="24"/>
              </w:rPr>
              <w:t xml:space="preserve"> =</w:t>
            </w:r>
            <w:r w:rsidR="00F27529">
              <w:rPr>
                <w:szCs w:val="24"/>
              </w:rPr>
              <w:t xml:space="preserve"> 8.242</w:t>
            </w:r>
            <w:r w:rsidRPr="0007684B">
              <w:rPr>
                <w:szCs w:val="24"/>
              </w:rPr>
              <w:t xml:space="preserve">, </w:t>
            </w:r>
            <w:r w:rsidRPr="0007684B">
              <w:rPr>
                <w:i/>
                <w:szCs w:val="24"/>
              </w:rPr>
              <w:t>P</w:t>
            </w:r>
            <w:r w:rsidRPr="0007684B">
              <w:rPr>
                <w:szCs w:val="24"/>
              </w:rPr>
              <w:t xml:space="preserve"> = </w:t>
            </w:r>
            <w:r w:rsidR="00F27529">
              <w:rPr>
                <w:szCs w:val="24"/>
              </w:rPr>
              <w:t xml:space="preserve">0.001 </w:t>
            </w:r>
            <w:r w:rsidRPr="0007684B">
              <w:rPr>
                <w:szCs w:val="24"/>
              </w:rPr>
              <w:t xml:space="preserve">for </w:t>
            </w:r>
            <w:r w:rsidRPr="00194508">
              <w:rPr>
                <w:rFonts w:ascii="Arial" w:eastAsia="宋体" w:hAnsi="Arial" w:cs="Arial"/>
                <w:sz w:val="20"/>
              </w:rPr>
              <w:t xml:space="preserve"> F</w:t>
            </w:r>
            <w:r w:rsidRPr="00194508">
              <w:rPr>
                <w:rFonts w:ascii="Arial" w:eastAsia="宋体" w:hAnsi="Arial" w:cs="Arial"/>
                <w:sz w:val="20"/>
                <w:vertAlign w:val="superscript"/>
              </w:rPr>
              <w:t>228</w:t>
            </w:r>
            <w:r w:rsidRPr="00194508">
              <w:rPr>
                <w:rFonts w:ascii="Arial" w:eastAsia="宋体" w:hAnsi="Arial" w:cs="Arial"/>
                <w:sz w:val="20"/>
              </w:rPr>
              <w:t>A</w:t>
            </w:r>
            <w:r w:rsidRPr="0007684B">
              <w:rPr>
                <w:rFonts w:eastAsia="宋体"/>
                <w:szCs w:val="24"/>
              </w:rPr>
              <w:t>;</w:t>
            </w:r>
            <w:r w:rsidRPr="0007684B">
              <w:rPr>
                <w:i/>
                <w:szCs w:val="24"/>
              </w:rPr>
              <w:t xml:space="preserve"> t</w:t>
            </w:r>
            <w:r w:rsidRPr="0007684B">
              <w:rPr>
                <w:szCs w:val="24"/>
              </w:rPr>
              <w:t xml:space="preserve"> =</w:t>
            </w:r>
            <w:r w:rsidR="00F27529">
              <w:rPr>
                <w:szCs w:val="24"/>
              </w:rPr>
              <w:t xml:space="preserve"> 8.244, </w:t>
            </w:r>
            <w:r w:rsidRPr="0007684B">
              <w:rPr>
                <w:i/>
                <w:szCs w:val="24"/>
              </w:rPr>
              <w:t>P</w:t>
            </w:r>
            <w:r w:rsidRPr="0007684B">
              <w:rPr>
                <w:szCs w:val="24"/>
              </w:rPr>
              <w:t xml:space="preserve"> = </w:t>
            </w:r>
            <w:r w:rsidR="00F27529">
              <w:rPr>
                <w:szCs w:val="24"/>
              </w:rPr>
              <w:t xml:space="preserve">0.001 </w:t>
            </w:r>
            <w:r w:rsidRPr="0007684B">
              <w:rPr>
                <w:szCs w:val="24"/>
              </w:rPr>
              <w:t xml:space="preserve">for </w:t>
            </w:r>
            <w:r w:rsidRPr="00194508">
              <w:rPr>
                <w:rFonts w:ascii="Arial" w:eastAsia="宋体" w:hAnsi="Arial" w:cs="Arial"/>
                <w:sz w:val="20"/>
              </w:rPr>
              <w:t xml:space="preserve"> H</w:t>
            </w:r>
            <w:r w:rsidRPr="00194508">
              <w:rPr>
                <w:rFonts w:ascii="Arial" w:eastAsia="宋体" w:hAnsi="Arial" w:cs="Arial"/>
                <w:sz w:val="20"/>
                <w:vertAlign w:val="superscript"/>
              </w:rPr>
              <w:t>173</w:t>
            </w:r>
            <w:r w:rsidRPr="00194508">
              <w:rPr>
                <w:rFonts w:ascii="Arial" w:eastAsia="宋体" w:hAnsi="Arial" w:cs="Arial"/>
                <w:sz w:val="20"/>
              </w:rPr>
              <w:t>A</w:t>
            </w:r>
            <w:r w:rsidRPr="0007684B">
              <w:rPr>
                <w:rFonts w:eastAsia="宋体"/>
                <w:szCs w:val="24"/>
              </w:rPr>
              <w:t>;</w:t>
            </w:r>
            <w:r w:rsidRPr="0007684B">
              <w:rPr>
                <w:i/>
                <w:szCs w:val="24"/>
              </w:rPr>
              <w:t xml:space="preserve"> t</w:t>
            </w:r>
            <w:r w:rsidRPr="0007684B">
              <w:rPr>
                <w:szCs w:val="24"/>
              </w:rPr>
              <w:t xml:space="preserve"> =</w:t>
            </w:r>
            <w:r w:rsidR="00F27529">
              <w:rPr>
                <w:szCs w:val="24"/>
              </w:rPr>
              <w:t>17.05</w:t>
            </w:r>
            <w:r w:rsidRPr="0007684B">
              <w:rPr>
                <w:szCs w:val="24"/>
              </w:rPr>
              <w:t xml:space="preserve">, </w:t>
            </w:r>
            <w:r w:rsidR="00F27529" w:rsidRPr="0007684B">
              <w:rPr>
                <w:i/>
                <w:szCs w:val="24"/>
              </w:rPr>
              <w:t>P</w:t>
            </w:r>
            <w:r w:rsidR="00F27529" w:rsidRPr="0007684B">
              <w:rPr>
                <w:szCs w:val="24"/>
              </w:rPr>
              <w:t xml:space="preserve"> </w:t>
            </w:r>
            <w:r w:rsidR="00F27529">
              <w:rPr>
                <w:szCs w:val="24"/>
              </w:rPr>
              <w:t>&lt; 0.001</w:t>
            </w:r>
            <w:r w:rsidRPr="0007684B">
              <w:rPr>
                <w:szCs w:val="24"/>
              </w:rPr>
              <w:t xml:space="preserve"> for</w:t>
            </w:r>
            <w:r w:rsidRPr="00194508">
              <w:rPr>
                <w:rFonts w:ascii="Arial" w:eastAsia="宋体" w:hAnsi="Arial" w:cs="Arial"/>
                <w:sz w:val="20"/>
              </w:rPr>
              <w:t xml:space="preserve"> W</w:t>
            </w:r>
            <w:r w:rsidRPr="00194508">
              <w:rPr>
                <w:rFonts w:ascii="Arial" w:eastAsia="宋体" w:hAnsi="Arial" w:cs="Arial"/>
                <w:sz w:val="20"/>
                <w:vertAlign w:val="superscript"/>
              </w:rPr>
              <w:t>174</w:t>
            </w:r>
            <w:r w:rsidRPr="00194508">
              <w:rPr>
                <w:rFonts w:ascii="Arial" w:eastAsia="宋体" w:hAnsi="Arial" w:cs="Arial"/>
                <w:sz w:val="20"/>
              </w:rPr>
              <w:t>A</w:t>
            </w:r>
            <w:r w:rsidRPr="0007684B">
              <w:rPr>
                <w:rFonts w:eastAsia="宋体"/>
                <w:szCs w:val="24"/>
              </w:rPr>
              <w:t xml:space="preserve"> </w:t>
            </w:r>
          </w:p>
        </w:tc>
        <w:tc>
          <w:tcPr>
            <w:tcW w:w="1706" w:type="dxa"/>
          </w:tcPr>
          <w:p w14:paraId="70F50E10" w14:textId="0236A925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Fig. 5</w:t>
            </w:r>
            <w:r>
              <w:rPr>
                <w:szCs w:val="24"/>
              </w:rPr>
              <w:t>d</w:t>
            </w:r>
          </w:p>
        </w:tc>
      </w:tr>
      <w:tr w:rsidR="0007684B" w:rsidRPr="00731139" w14:paraId="5CBF2B4F" w14:textId="77777777" w:rsidTr="00345492">
        <w:trPr>
          <w:trHeight w:val="279"/>
        </w:trPr>
        <w:tc>
          <w:tcPr>
            <w:tcW w:w="2694" w:type="dxa"/>
          </w:tcPr>
          <w:p w14:paraId="089021E6" w14:textId="77777777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Two-tailed unpaired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>-test</w:t>
            </w:r>
          </w:p>
        </w:tc>
        <w:tc>
          <w:tcPr>
            <w:tcW w:w="3822" w:type="dxa"/>
          </w:tcPr>
          <w:p w14:paraId="1C712530" w14:textId="68F13037" w:rsidR="0007684B" w:rsidRPr="00731139" w:rsidRDefault="0007684B" w:rsidP="0007684B">
            <w:pPr>
              <w:spacing w:line="360" w:lineRule="auto"/>
              <w:rPr>
                <w:i/>
                <w:szCs w:val="24"/>
              </w:rPr>
            </w:pP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6.199,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0.0034 for </w:t>
            </w:r>
            <w:r w:rsidRPr="0007684B">
              <w:rPr>
                <w:szCs w:val="24"/>
              </w:rPr>
              <w:t>2</w:t>
            </w:r>
            <w:r w:rsidRPr="00731139">
              <w:rPr>
                <w:szCs w:val="24"/>
              </w:rPr>
              <w:t xml:space="preserve">;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4.497, </w:t>
            </w:r>
            <w:r w:rsidRPr="00731139">
              <w:rPr>
                <w:i/>
                <w:szCs w:val="24"/>
              </w:rPr>
              <w:lastRenderedPageBreak/>
              <w:t>P</w:t>
            </w:r>
            <w:r w:rsidRPr="00731139">
              <w:rPr>
                <w:szCs w:val="24"/>
              </w:rPr>
              <w:t xml:space="preserve"> = 0.0108 for </w:t>
            </w:r>
            <w:r>
              <w:rPr>
                <w:szCs w:val="24"/>
              </w:rPr>
              <w:t>3</w:t>
            </w:r>
            <w:r w:rsidRPr="00731139">
              <w:rPr>
                <w:szCs w:val="24"/>
              </w:rPr>
              <w:t xml:space="preserve">;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3.015,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0.0394 for </w:t>
            </w:r>
            <w:r>
              <w:rPr>
                <w:szCs w:val="24"/>
              </w:rPr>
              <w:t>4</w:t>
            </w:r>
            <w:r w:rsidRPr="00731139">
              <w:rPr>
                <w:szCs w:val="24"/>
              </w:rPr>
              <w:t xml:space="preserve">;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5.015,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0.0074 for </w:t>
            </w:r>
            <w:r>
              <w:rPr>
                <w:szCs w:val="24"/>
              </w:rPr>
              <w:t>5</w:t>
            </w:r>
          </w:p>
        </w:tc>
        <w:tc>
          <w:tcPr>
            <w:tcW w:w="1706" w:type="dxa"/>
          </w:tcPr>
          <w:p w14:paraId="3BAC517E" w14:textId="42D75936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lastRenderedPageBreak/>
              <w:t>Fig. 5</w:t>
            </w:r>
            <w:r>
              <w:rPr>
                <w:szCs w:val="24"/>
              </w:rPr>
              <w:t>e</w:t>
            </w:r>
          </w:p>
        </w:tc>
      </w:tr>
      <w:tr w:rsidR="0007684B" w:rsidRPr="00731139" w14:paraId="4A79EB28" w14:textId="77777777" w:rsidTr="00345492">
        <w:trPr>
          <w:trHeight w:val="279"/>
        </w:trPr>
        <w:tc>
          <w:tcPr>
            <w:tcW w:w="2694" w:type="dxa"/>
          </w:tcPr>
          <w:p w14:paraId="2CED5C0E" w14:textId="77777777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lastRenderedPageBreak/>
              <w:t xml:space="preserve">Two-tailed unpaired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>-test</w:t>
            </w:r>
          </w:p>
        </w:tc>
        <w:tc>
          <w:tcPr>
            <w:tcW w:w="3822" w:type="dxa"/>
          </w:tcPr>
          <w:p w14:paraId="28F13D35" w14:textId="0B124122" w:rsidR="0007684B" w:rsidRPr="00731139" w:rsidRDefault="0007684B" w:rsidP="00A707F9">
            <w:pPr>
              <w:spacing w:line="360" w:lineRule="auto"/>
              <w:rPr>
                <w:i/>
                <w:szCs w:val="24"/>
              </w:rPr>
            </w:pP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</w:t>
            </w:r>
            <w:r w:rsidR="00A707F9">
              <w:rPr>
                <w:szCs w:val="24"/>
              </w:rPr>
              <w:t>1.965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 w:rsidR="00A707F9">
              <w:rPr>
                <w:szCs w:val="24"/>
              </w:rPr>
              <w:t>= 0.120</w:t>
            </w:r>
            <w:r w:rsidRPr="00731139">
              <w:rPr>
                <w:szCs w:val="24"/>
              </w:rPr>
              <w:t xml:space="preserve"> for </w:t>
            </w:r>
            <w:r>
              <w:rPr>
                <w:szCs w:val="24"/>
              </w:rPr>
              <w:t>6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 </w:t>
            </w:r>
            <w:r w:rsidR="00A707F9">
              <w:rPr>
                <w:szCs w:val="24"/>
              </w:rPr>
              <w:t>1.899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 w:rsidR="00A707F9">
              <w:rPr>
                <w:szCs w:val="24"/>
              </w:rPr>
              <w:t>= 0.130</w:t>
            </w:r>
            <w:r w:rsidRPr="00731139">
              <w:rPr>
                <w:szCs w:val="24"/>
              </w:rPr>
              <w:t xml:space="preserve"> for </w:t>
            </w:r>
            <w:r>
              <w:rPr>
                <w:szCs w:val="24"/>
              </w:rPr>
              <w:t>7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 </w:t>
            </w:r>
            <w:r w:rsidR="00A707F9">
              <w:rPr>
                <w:szCs w:val="24"/>
              </w:rPr>
              <w:t>2.485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 w:rsidR="00A707F9">
              <w:rPr>
                <w:szCs w:val="24"/>
              </w:rPr>
              <w:t>= 0.067</w:t>
            </w:r>
            <w:r w:rsidRPr="00731139">
              <w:rPr>
                <w:szCs w:val="24"/>
              </w:rPr>
              <w:t xml:space="preserve"> for </w:t>
            </w:r>
            <w:r>
              <w:rPr>
                <w:szCs w:val="24"/>
              </w:rPr>
              <w:t>8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 </w:t>
            </w:r>
            <w:r w:rsidR="00A707F9">
              <w:rPr>
                <w:szCs w:val="24"/>
              </w:rPr>
              <w:t>5.344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 w:rsidR="00A707F9">
              <w:rPr>
                <w:szCs w:val="24"/>
              </w:rPr>
              <w:t>= 0.005</w:t>
            </w:r>
            <w:r w:rsidRPr="00731139">
              <w:rPr>
                <w:szCs w:val="24"/>
              </w:rPr>
              <w:t xml:space="preserve"> for </w:t>
            </w:r>
            <w:r>
              <w:rPr>
                <w:szCs w:val="24"/>
              </w:rPr>
              <w:t>9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 </w:t>
            </w:r>
            <w:r w:rsidR="00A707F9">
              <w:rPr>
                <w:szCs w:val="24"/>
              </w:rPr>
              <w:t>5.374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 w:rsidR="00A707F9">
              <w:rPr>
                <w:szCs w:val="24"/>
              </w:rPr>
              <w:t>= 0.005</w:t>
            </w:r>
            <w:r w:rsidRPr="00731139">
              <w:rPr>
                <w:szCs w:val="24"/>
              </w:rPr>
              <w:t xml:space="preserve"> for </w:t>
            </w:r>
            <w:r>
              <w:rPr>
                <w:szCs w:val="24"/>
              </w:rPr>
              <w:t>10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 </w:t>
            </w:r>
            <w:r w:rsidR="00A707F9">
              <w:rPr>
                <w:szCs w:val="24"/>
              </w:rPr>
              <w:t>5.391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 w:rsidR="00A707F9">
              <w:rPr>
                <w:szCs w:val="24"/>
              </w:rPr>
              <w:t>= 0.005</w:t>
            </w:r>
            <w:r w:rsidRPr="00731139">
              <w:rPr>
                <w:szCs w:val="24"/>
              </w:rPr>
              <w:t xml:space="preserve"> for </w:t>
            </w:r>
            <w:r>
              <w:rPr>
                <w:szCs w:val="24"/>
              </w:rPr>
              <w:t>11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 </w:t>
            </w:r>
            <w:r w:rsidR="00A707F9">
              <w:rPr>
                <w:szCs w:val="24"/>
              </w:rPr>
              <w:t>5.477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 w:rsidR="00A707F9">
              <w:rPr>
                <w:szCs w:val="24"/>
              </w:rPr>
              <w:t>= 0.005</w:t>
            </w:r>
            <w:r w:rsidRPr="00731139">
              <w:rPr>
                <w:szCs w:val="24"/>
              </w:rPr>
              <w:t xml:space="preserve"> for </w:t>
            </w:r>
            <w:r>
              <w:rPr>
                <w:szCs w:val="24"/>
              </w:rPr>
              <w:t>12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 </w:t>
            </w:r>
            <w:r w:rsidR="00A707F9">
              <w:rPr>
                <w:szCs w:val="24"/>
              </w:rPr>
              <w:t>5.188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 w:rsidR="00A707F9">
              <w:rPr>
                <w:szCs w:val="24"/>
              </w:rPr>
              <w:t>= 0.013</w:t>
            </w:r>
            <w:r w:rsidRPr="00731139">
              <w:rPr>
                <w:szCs w:val="24"/>
              </w:rPr>
              <w:t xml:space="preserve"> for </w:t>
            </w:r>
            <w:r>
              <w:rPr>
                <w:szCs w:val="24"/>
              </w:rPr>
              <w:t>13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 </w:t>
            </w:r>
            <w:r w:rsidR="00A707F9">
              <w:rPr>
                <w:szCs w:val="24"/>
              </w:rPr>
              <w:t>5.572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 w:rsidR="00A707F9">
              <w:rPr>
                <w:szCs w:val="24"/>
              </w:rPr>
              <w:t>= 0.005</w:t>
            </w:r>
            <w:r w:rsidRPr="00731139">
              <w:rPr>
                <w:szCs w:val="24"/>
              </w:rPr>
              <w:t xml:space="preserve"> for </w:t>
            </w:r>
            <w:r>
              <w:rPr>
                <w:szCs w:val="24"/>
              </w:rPr>
              <w:t>14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 </w:t>
            </w:r>
            <w:r w:rsidR="00A707F9">
              <w:rPr>
                <w:szCs w:val="24"/>
              </w:rPr>
              <w:t>7.659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 w:rsidR="00A707F9">
              <w:rPr>
                <w:szCs w:val="24"/>
              </w:rPr>
              <w:t>= 0.001</w:t>
            </w:r>
            <w:r w:rsidRPr="00731139">
              <w:rPr>
                <w:szCs w:val="24"/>
              </w:rPr>
              <w:t xml:space="preserve"> for </w:t>
            </w:r>
            <w:r>
              <w:rPr>
                <w:szCs w:val="24"/>
              </w:rPr>
              <w:t>15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 </w:t>
            </w:r>
            <w:r w:rsidR="00A707F9">
              <w:rPr>
                <w:szCs w:val="24"/>
              </w:rPr>
              <w:t>8.498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 w:rsidR="00A707F9">
              <w:rPr>
                <w:szCs w:val="24"/>
              </w:rPr>
              <w:t>=</w:t>
            </w:r>
            <w:r w:rsidRPr="00731139">
              <w:rPr>
                <w:szCs w:val="24"/>
              </w:rPr>
              <w:t xml:space="preserve"> 0.001 for </w:t>
            </w:r>
            <w:r>
              <w:rPr>
                <w:szCs w:val="24"/>
              </w:rPr>
              <w:t>16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 </w:t>
            </w:r>
            <w:r w:rsidR="00A707F9">
              <w:rPr>
                <w:szCs w:val="24"/>
              </w:rPr>
              <w:t>10.35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&lt; 0.001 for </w:t>
            </w:r>
            <w:r>
              <w:rPr>
                <w:szCs w:val="24"/>
              </w:rPr>
              <w:t>17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 </w:t>
            </w:r>
            <w:r w:rsidR="00A707F9">
              <w:rPr>
                <w:szCs w:val="24"/>
              </w:rPr>
              <w:t>10.40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&lt; 0.001 for </w:t>
            </w:r>
            <w:r>
              <w:rPr>
                <w:szCs w:val="24"/>
              </w:rPr>
              <w:t>18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 11.</w:t>
            </w:r>
            <w:r w:rsidR="00A707F9">
              <w:rPr>
                <w:szCs w:val="24"/>
              </w:rPr>
              <w:t>07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&lt; 0.001 for </w:t>
            </w:r>
            <w:r>
              <w:rPr>
                <w:szCs w:val="24"/>
              </w:rPr>
              <w:t>19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 11.</w:t>
            </w:r>
            <w:r w:rsidR="00A707F9">
              <w:rPr>
                <w:szCs w:val="24"/>
              </w:rPr>
              <w:t>08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&lt; 0.001 for </w:t>
            </w:r>
            <w:r>
              <w:rPr>
                <w:szCs w:val="24"/>
              </w:rPr>
              <w:t>20</w:t>
            </w:r>
            <w:r w:rsidRPr="00731139">
              <w:rPr>
                <w:szCs w:val="24"/>
              </w:rPr>
              <w:t>;</w:t>
            </w:r>
            <w:r w:rsidR="00A707F9">
              <w:rPr>
                <w:szCs w:val="24"/>
              </w:rPr>
              <w:t xml:space="preserve">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11.10,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&lt; 0.001 for </w:t>
            </w:r>
            <w:r>
              <w:rPr>
                <w:szCs w:val="24"/>
              </w:rPr>
              <w:t>21</w:t>
            </w:r>
            <w:r w:rsidRPr="00731139">
              <w:rPr>
                <w:szCs w:val="24"/>
              </w:rPr>
              <w:t xml:space="preserve">;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11.10,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&lt; 0.001 for </w:t>
            </w:r>
            <w:r>
              <w:rPr>
                <w:szCs w:val="24"/>
              </w:rPr>
              <w:t>22;</w:t>
            </w:r>
          </w:p>
        </w:tc>
        <w:tc>
          <w:tcPr>
            <w:tcW w:w="1706" w:type="dxa"/>
          </w:tcPr>
          <w:p w14:paraId="49C5F5F7" w14:textId="7BCE89CD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Fig. 5</w:t>
            </w:r>
            <w:r>
              <w:rPr>
                <w:szCs w:val="24"/>
              </w:rPr>
              <w:t>f</w:t>
            </w:r>
          </w:p>
        </w:tc>
      </w:tr>
      <w:tr w:rsidR="0007684B" w:rsidRPr="00731139" w14:paraId="1B2D17E3" w14:textId="77777777" w:rsidTr="00345492">
        <w:trPr>
          <w:trHeight w:val="279"/>
        </w:trPr>
        <w:tc>
          <w:tcPr>
            <w:tcW w:w="2694" w:type="dxa"/>
          </w:tcPr>
          <w:p w14:paraId="423F42FC" w14:textId="77777777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Two-tailed unpaired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>-test</w:t>
            </w:r>
          </w:p>
        </w:tc>
        <w:tc>
          <w:tcPr>
            <w:tcW w:w="3822" w:type="dxa"/>
          </w:tcPr>
          <w:p w14:paraId="0FF99524" w14:textId="5D64373A" w:rsidR="0007684B" w:rsidRPr="00731139" w:rsidRDefault="0007684B" w:rsidP="0007684B">
            <w:pPr>
              <w:spacing w:line="360" w:lineRule="auto"/>
              <w:rPr>
                <w:i/>
                <w:szCs w:val="24"/>
              </w:rPr>
            </w:pP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60.35,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&lt; 0.001 </w:t>
            </w:r>
          </w:p>
        </w:tc>
        <w:tc>
          <w:tcPr>
            <w:tcW w:w="1706" w:type="dxa"/>
          </w:tcPr>
          <w:p w14:paraId="74DB4683" w14:textId="70D82221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Fig. 5</w:t>
            </w:r>
            <w:r>
              <w:rPr>
                <w:szCs w:val="24"/>
              </w:rPr>
              <w:t>j</w:t>
            </w:r>
          </w:p>
        </w:tc>
      </w:tr>
      <w:tr w:rsidR="0007684B" w:rsidRPr="00731139" w14:paraId="27800C7C" w14:textId="77777777" w:rsidTr="00345492">
        <w:trPr>
          <w:trHeight w:val="279"/>
        </w:trPr>
        <w:tc>
          <w:tcPr>
            <w:tcW w:w="2694" w:type="dxa"/>
          </w:tcPr>
          <w:p w14:paraId="2BFA2287" w14:textId="77777777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Two-tailed unpaired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>-test</w:t>
            </w:r>
          </w:p>
        </w:tc>
        <w:tc>
          <w:tcPr>
            <w:tcW w:w="3822" w:type="dxa"/>
          </w:tcPr>
          <w:p w14:paraId="360B5E53" w14:textId="1108208E" w:rsidR="0007684B" w:rsidRPr="00731139" w:rsidRDefault="0007684B" w:rsidP="00E94E26">
            <w:pPr>
              <w:spacing w:line="360" w:lineRule="auto"/>
              <w:rPr>
                <w:i/>
                <w:szCs w:val="24"/>
              </w:rPr>
            </w:pP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5.721,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0.004 </w:t>
            </w:r>
          </w:p>
        </w:tc>
        <w:tc>
          <w:tcPr>
            <w:tcW w:w="1706" w:type="dxa"/>
          </w:tcPr>
          <w:p w14:paraId="6D2E625A" w14:textId="6F1E955E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Fig. 5</w:t>
            </w:r>
            <w:r>
              <w:rPr>
                <w:szCs w:val="24"/>
              </w:rPr>
              <w:t>k</w:t>
            </w:r>
          </w:p>
        </w:tc>
      </w:tr>
      <w:tr w:rsidR="0007684B" w:rsidRPr="00731139" w14:paraId="2F8E59EC" w14:textId="77777777" w:rsidTr="00345492">
        <w:trPr>
          <w:trHeight w:val="279"/>
        </w:trPr>
        <w:tc>
          <w:tcPr>
            <w:tcW w:w="2694" w:type="dxa"/>
          </w:tcPr>
          <w:p w14:paraId="766BB933" w14:textId="77777777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Two-tailed unpaired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>-test</w:t>
            </w:r>
          </w:p>
        </w:tc>
        <w:tc>
          <w:tcPr>
            <w:tcW w:w="3822" w:type="dxa"/>
          </w:tcPr>
          <w:p w14:paraId="1DACD6A9" w14:textId="73967C47" w:rsidR="0007684B" w:rsidRPr="00731139" w:rsidRDefault="0007684B" w:rsidP="0007684B">
            <w:pPr>
              <w:spacing w:line="360" w:lineRule="auto"/>
              <w:rPr>
                <w:i/>
                <w:szCs w:val="24"/>
              </w:rPr>
            </w:pP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4.279, </w:t>
            </w:r>
            <w:r w:rsidRPr="00731139">
              <w:rPr>
                <w:i/>
                <w:szCs w:val="24"/>
              </w:rPr>
              <w:t>P</w:t>
            </w:r>
            <w:r w:rsidR="00E94E26">
              <w:rPr>
                <w:szCs w:val="24"/>
              </w:rPr>
              <w:t xml:space="preserve"> = 0.012</w:t>
            </w:r>
          </w:p>
        </w:tc>
        <w:tc>
          <w:tcPr>
            <w:tcW w:w="1706" w:type="dxa"/>
          </w:tcPr>
          <w:p w14:paraId="0AB3D210" w14:textId="4DDA933F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Fig. 5</w:t>
            </w:r>
            <w:r>
              <w:rPr>
                <w:szCs w:val="24"/>
              </w:rPr>
              <w:t>l</w:t>
            </w:r>
          </w:p>
        </w:tc>
      </w:tr>
      <w:tr w:rsidR="0007684B" w:rsidRPr="00731139" w14:paraId="7F3D11FD" w14:textId="77777777" w:rsidTr="00345492">
        <w:trPr>
          <w:trHeight w:val="279"/>
        </w:trPr>
        <w:tc>
          <w:tcPr>
            <w:tcW w:w="2694" w:type="dxa"/>
          </w:tcPr>
          <w:p w14:paraId="031C8FB9" w14:textId="77777777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Two-tailed unpaired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>-test</w:t>
            </w:r>
          </w:p>
        </w:tc>
        <w:tc>
          <w:tcPr>
            <w:tcW w:w="3822" w:type="dxa"/>
          </w:tcPr>
          <w:p w14:paraId="79C26FA4" w14:textId="04C6D1CA" w:rsidR="0007684B" w:rsidRPr="00731139" w:rsidRDefault="0007684B" w:rsidP="007E44D4">
            <w:pPr>
              <w:spacing w:line="360" w:lineRule="auto"/>
              <w:rPr>
                <w:i/>
                <w:szCs w:val="24"/>
              </w:rPr>
            </w:pP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1.516,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0.163 for 0.01 </w:t>
            </w:r>
            <w:proofErr w:type="spellStart"/>
            <w:r w:rsidRPr="00731139">
              <w:rPr>
                <w:szCs w:val="24"/>
              </w:rPr>
              <w:t>nmol</w:t>
            </w:r>
            <w:proofErr w:type="spellEnd"/>
            <w:r w:rsidRPr="00731139">
              <w:rPr>
                <w:szCs w:val="24"/>
              </w:rPr>
              <w:t xml:space="preserve">;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2.847,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0.019 for 0.1 </w:t>
            </w:r>
            <w:proofErr w:type="spellStart"/>
            <w:r w:rsidRPr="00731139">
              <w:rPr>
                <w:szCs w:val="24"/>
              </w:rPr>
              <w:t>nmol</w:t>
            </w:r>
            <w:proofErr w:type="spellEnd"/>
            <w:r w:rsidRPr="00731139">
              <w:rPr>
                <w:szCs w:val="24"/>
              </w:rPr>
              <w:t xml:space="preserve">;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3.487,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0.005 for 1 </w:t>
            </w:r>
            <w:proofErr w:type="spellStart"/>
            <w:r w:rsidRPr="00731139">
              <w:rPr>
                <w:szCs w:val="24"/>
              </w:rPr>
              <w:t>nmol</w:t>
            </w:r>
            <w:proofErr w:type="spellEnd"/>
            <w:r w:rsidRPr="00731139">
              <w:rPr>
                <w:szCs w:val="24"/>
              </w:rPr>
              <w:t xml:space="preserve">;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3.752,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0.003 for 10 </w:t>
            </w:r>
            <w:proofErr w:type="spellStart"/>
            <w:r w:rsidRPr="00731139">
              <w:rPr>
                <w:szCs w:val="24"/>
              </w:rPr>
              <w:t>nmol</w:t>
            </w:r>
            <w:proofErr w:type="spellEnd"/>
            <w:r w:rsidRPr="00731139">
              <w:rPr>
                <w:szCs w:val="24"/>
              </w:rPr>
              <w:t xml:space="preserve">;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3.747,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0.003 for 100 </w:t>
            </w:r>
            <w:proofErr w:type="spellStart"/>
            <w:r w:rsidRPr="00731139">
              <w:rPr>
                <w:szCs w:val="24"/>
              </w:rPr>
              <w:t>nmol</w:t>
            </w:r>
            <w:proofErr w:type="spellEnd"/>
          </w:p>
        </w:tc>
        <w:tc>
          <w:tcPr>
            <w:tcW w:w="1706" w:type="dxa"/>
          </w:tcPr>
          <w:p w14:paraId="3341D2B4" w14:textId="354BEE01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Fig. 6</w:t>
            </w:r>
            <w:r>
              <w:rPr>
                <w:szCs w:val="24"/>
              </w:rPr>
              <w:t>a</w:t>
            </w:r>
          </w:p>
        </w:tc>
      </w:tr>
      <w:tr w:rsidR="0007684B" w:rsidRPr="00731139" w14:paraId="029DB785" w14:textId="77777777" w:rsidTr="00345492">
        <w:trPr>
          <w:trHeight w:val="279"/>
        </w:trPr>
        <w:tc>
          <w:tcPr>
            <w:tcW w:w="2694" w:type="dxa"/>
          </w:tcPr>
          <w:p w14:paraId="64E80581" w14:textId="77777777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Two-tailed unpaired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>-test</w:t>
            </w:r>
          </w:p>
        </w:tc>
        <w:tc>
          <w:tcPr>
            <w:tcW w:w="3822" w:type="dxa"/>
          </w:tcPr>
          <w:p w14:paraId="3428039A" w14:textId="565D1929" w:rsidR="0007684B" w:rsidRPr="00731139" w:rsidRDefault="0007684B" w:rsidP="00BC148E">
            <w:pPr>
              <w:spacing w:line="360" w:lineRule="auto"/>
              <w:rPr>
                <w:i/>
                <w:szCs w:val="24"/>
              </w:rPr>
            </w:pP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 w:rsidR="00BC148E">
              <w:rPr>
                <w:szCs w:val="24"/>
              </w:rPr>
              <w:t>= 0.124</w:t>
            </w:r>
            <w:r w:rsidRPr="00731139">
              <w:rPr>
                <w:szCs w:val="24"/>
              </w:rPr>
              <w:t xml:space="preserve"> for 24 h;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3.544,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0.004 for 48 h;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3.325,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0.0068 for 72 h</w:t>
            </w:r>
          </w:p>
        </w:tc>
        <w:tc>
          <w:tcPr>
            <w:tcW w:w="1706" w:type="dxa"/>
          </w:tcPr>
          <w:p w14:paraId="7E1EE756" w14:textId="6657490D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Fig. 6</w:t>
            </w:r>
            <w:r>
              <w:rPr>
                <w:szCs w:val="24"/>
              </w:rPr>
              <w:t>b</w:t>
            </w:r>
          </w:p>
        </w:tc>
      </w:tr>
      <w:tr w:rsidR="0007684B" w:rsidRPr="00731139" w14:paraId="12F9F13B" w14:textId="77777777" w:rsidTr="00345492">
        <w:trPr>
          <w:trHeight w:val="279"/>
        </w:trPr>
        <w:tc>
          <w:tcPr>
            <w:tcW w:w="2694" w:type="dxa"/>
          </w:tcPr>
          <w:p w14:paraId="779624BB" w14:textId="77777777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Wilcoxon signed rank test</w:t>
            </w:r>
          </w:p>
        </w:tc>
        <w:tc>
          <w:tcPr>
            <w:tcW w:w="3822" w:type="dxa"/>
          </w:tcPr>
          <w:p w14:paraId="560C1BB6" w14:textId="77777777" w:rsidR="0007684B" w:rsidRPr="00731139" w:rsidRDefault="0007684B" w:rsidP="0007684B">
            <w:pPr>
              <w:spacing w:line="360" w:lineRule="auto"/>
              <w:rPr>
                <w:i/>
                <w:szCs w:val="24"/>
              </w:rPr>
            </w:pPr>
            <w:r w:rsidRPr="00731139">
              <w:rPr>
                <w:i/>
                <w:szCs w:val="24"/>
              </w:rPr>
              <w:t>Z</w:t>
            </w:r>
            <w:r w:rsidRPr="00731139">
              <w:rPr>
                <w:szCs w:val="24"/>
              </w:rPr>
              <w:t xml:space="preserve"> = -2.409,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0.016</w:t>
            </w:r>
          </w:p>
        </w:tc>
        <w:tc>
          <w:tcPr>
            <w:tcW w:w="1706" w:type="dxa"/>
          </w:tcPr>
          <w:p w14:paraId="298FF6C0" w14:textId="67DB3F1D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Fig. 6</w:t>
            </w:r>
            <w:r>
              <w:rPr>
                <w:szCs w:val="24"/>
              </w:rPr>
              <w:t>c</w:t>
            </w:r>
          </w:p>
        </w:tc>
      </w:tr>
      <w:tr w:rsidR="0007684B" w:rsidRPr="00731139" w14:paraId="14294818" w14:textId="77777777" w:rsidTr="00345492">
        <w:trPr>
          <w:trHeight w:val="279"/>
        </w:trPr>
        <w:tc>
          <w:tcPr>
            <w:tcW w:w="2694" w:type="dxa"/>
          </w:tcPr>
          <w:p w14:paraId="19A810DE" w14:textId="77777777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MWU test</w:t>
            </w:r>
          </w:p>
        </w:tc>
        <w:tc>
          <w:tcPr>
            <w:tcW w:w="3822" w:type="dxa"/>
          </w:tcPr>
          <w:p w14:paraId="5F9BE379" w14:textId="77777777" w:rsidR="0007684B" w:rsidRPr="00731139" w:rsidRDefault="0007684B" w:rsidP="0007684B">
            <w:pPr>
              <w:spacing w:line="360" w:lineRule="auto"/>
              <w:rPr>
                <w:i/>
                <w:szCs w:val="24"/>
              </w:rPr>
            </w:pPr>
            <w:r w:rsidRPr="00731139">
              <w:rPr>
                <w:szCs w:val="24"/>
              </w:rPr>
              <w:t>median P-</w:t>
            </w:r>
            <w:proofErr w:type="spellStart"/>
            <w:r w:rsidRPr="00731139">
              <w:rPr>
                <w:i/>
                <w:iCs/>
                <w:szCs w:val="24"/>
              </w:rPr>
              <w:t>greg</w:t>
            </w:r>
            <w:proofErr w:type="spellEnd"/>
            <w:r w:rsidRPr="00731139">
              <w:rPr>
                <w:szCs w:val="24"/>
              </w:rPr>
              <w:t xml:space="preserve"> = 0.83 for Control; median P-</w:t>
            </w:r>
            <w:proofErr w:type="spellStart"/>
            <w:r w:rsidRPr="00731139">
              <w:rPr>
                <w:i/>
                <w:iCs/>
                <w:szCs w:val="24"/>
              </w:rPr>
              <w:t>greg</w:t>
            </w:r>
            <w:proofErr w:type="spellEnd"/>
            <w:r w:rsidRPr="00731139">
              <w:rPr>
                <w:szCs w:val="24"/>
              </w:rPr>
              <w:t xml:space="preserve"> = 0.46 for 4NP; </w:t>
            </w:r>
            <w:r w:rsidRPr="00731139">
              <w:rPr>
                <w:i/>
                <w:szCs w:val="24"/>
              </w:rPr>
              <w:t>U</w:t>
            </w:r>
            <w:r w:rsidRPr="00731139">
              <w:rPr>
                <w:szCs w:val="24"/>
              </w:rPr>
              <w:t xml:space="preserve"> = </w:t>
            </w:r>
            <w:r w:rsidRPr="00731139">
              <w:rPr>
                <w:szCs w:val="24"/>
              </w:rPr>
              <w:lastRenderedPageBreak/>
              <w:t xml:space="preserve">264,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0.01</w:t>
            </w:r>
          </w:p>
        </w:tc>
        <w:tc>
          <w:tcPr>
            <w:tcW w:w="1706" w:type="dxa"/>
          </w:tcPr>
          <w:p w14:paraId="7A727617" w14:textId="1BBB6668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lastRenderedPageBreak/>
              <w:t>Fig. 6</w:t>
            </w:r>
            <w:r>
              <w:rPr>
                <w:szCs w:val="24"/>
              </w:rPr>
              <w:t>d</w:t>
            </w:r>
          </w:p>
        </w:tc>
      </w:tr>
      <w:tr w:rsidR="0007684B" w:rsidRPr="00731139" w14:paraId="10722C28" w14:textId="77777777" w:rsidTr="00345492">
        <w:trPr>
          <w:trHeight w:val="279"/>
        </w:trPr>
        <w:tc>
          <w:tcPr>
            <w:tcW w:w="2694" w:type="dxa"/>
          </w:tcPr>
          <w:p w14:paraId="0EBF7E63" w14:textId="77777777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lastRenderedPageBreak/>
              <w:t xml:space="preserve">Two-tailed unpaired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>-test</w:t>
            </w:r>
          </w:p>
        </w:tc>
        <w:tc>
          <w:tcPr>
            <w:tcW w:w="3822" w:type="dxa"/>
          </w:tcPr>
          <w:p w14:paraId="6360623F" w14:textId="2193B58E" w:rsidR="0007684B" w:rsidRPr="00731139" w:rsidRDefault="0007684B" w:rsidP="007E44D4">
            <w:pPr>
              <w:spacing w:line="360" w:lineRule="auto"/>
              <w:rPr>
                <w:i/>
                <w:szCs w:val="24"/>
              </w:rPr>
            </w:pP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2.875,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0.020 for 24 h;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2.368,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0.045 for 48 h;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4.863,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&lt; 0.001 for 72 h</w:t>
            </w:r>
          </w:p>
        </w:tc>
        <w:tc>
          <w:tcPr>
            <w:tcW w:w="1706" w:type="dxa"/>
          </w:tcPr>
          <w:p w14:paraId="03A5F344" w14:textId="2CD2D58A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Fig. 6</w:t>
            </w:r>
            <w:r>
              <w:rPr>
                <w:szCs w:val="24"/>
              </w:rPr>
              <w:t>e</w:t>
            </w:r>
          </w:p>
        </w:tc>
      </w:tr>
      <w:tr w:rsidR="0007684B" w:rsidRPr="00731139" w14:paraId="1FD4010D" w14:textId="77777777" w:rsidTr="00345492">
        <w:trPr>
          <w:trHeight w:val="279"/>
        </w:trPr>
        <w:tc>
          <w:tcPr>
            <w:tcW w:w="2694" w:type="dxa"/>
          </w:tcPr>
          <w:p w14:paraId="0714B3B5" w14:textId="77777777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MWU test</w:t>
            </w:r>
          </w:p>
        </w:tc>
        <w:tc>
          <w:tcPr>
            <w:tcW w:w="3822" w:type="dxa"/>
          </w:tcPr>
          <w:p w14:paraId="403ECA92" w14:textId="77777777" w:rsidR="0007684B" w:rsidRPr="00731139" w:rsidRDefault="0007684B" w:rsidP="0007684B">
            <w:pPr>
              <w:spacing w:line="360" w:lineRule="auto"/>
              <w:rPr>
                <w:i/>
                <w:szCs w:val="24"/>
              </w:rPr>
            </w:pPr>
            <w:r w:rsidRPr="00731139">
              <w:rPr>
                <w:szCs w:val="24"/>
              </w:rPr>
              <w:t>median P-</w:t>
            </w:r>
            <w:proofErr w:type="spellStart"/>
            <w:r w:rsidRPr="00731139">
              <w:rPr>
                <w:i/>
                <w:iCs/>
                <w:szCs w:val="24"/>
              </w:rPr>
              <w:t>greg</w:t>
            </w:r>
            <w:proofErr w:type="spellEnd"/>
            <w:r w:rsidRPr="00731139">
              <w:rPr>
                <w:szCs w:val="24"/>
              </w:rPr>
              <w:t xml:space="preserve"> = 0.75 for Control; median P-</w:t>
            </w:r>
            <w:proofErr w:type="spellStart"/>
            <w:r w:rsidRPr="00731139">
              <w:rPr>
                <w:i/>
                <w:iCs/>
                <w:szCs w:val="24"/>
              </w:rPr>
              <w:t>greg</w:t>
            </w:r>
            <w:proofErr w:type="spellEnd"/>
            <w:r w:rsidRPr="00731139">
              <w:rPr>
                <w:szCs w:val="24"/>
              </w:rPr>
              <w:t xml:space="preserve"> = 0.16 for 4NP;</w:t>
            </w:r>
            <w:r>
              <w:rPr>
                <w:rFonts w:hint="eastAsia"/>
                <w:szCs w:val="24"/>
              </w:rPr>
              <w:t xml:space="preserve"> </w:t>
            </w:r>
            <w:r w:rsidRPr="00731139">
              <w:rPr>
                <w:i/>
                <w:szCs w:val="24"/>
              </w:rPr>
              <w:t>U</w:t>
            </w:r>
            <w:r w:rsidRPr="00731139">
              <w:rPr>
                <w:szCs w:val="24"/>
              </w:rPr>
              <w:t xml:space="preserve"> = 56,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&lt; 0.001</w:t>
            </w:r>
          </w:p>
        </w:tc>
        <w:tc>
          <w:tcPr>
            <w:tcW w:w="1706" w:type="dxa"/>
          </w:tcPr>
          <w:p w14:paraId="43EE1622" w14:textId="7E8C77B3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Fig. 6</w:t>
            </w:r>
            <w:r>
              <w:rPr>
                <w:szCs w:val="24"/>
              </w:rPr>
              <w:t>f</w:t>
            </w:r>
          </w:p>
        </w:tc>
      </w:tr>
      <w:tr w:rsidR="0007684B" w:rsidRPr="00731139" w14:paraId="467FF3FA" w14:textId="77777777" w:rsidTr="00345492">
        <w:trPr>
          <w:trHeight w:val="279"/>
        </w:trPr>
        <w:tc>
          <w:tcPr>
            <w:tcW w:w="2694" w:type="dxa"/>
          </w:tcPr>
          <w:p w14:paraId="3E1E9891" w14:textId="0809C56F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Two-tailed unpaired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>-test</w:t>
            </w:r>
          </w:p>
        </w:tc>
        <w:tc>
          <w:tcPr>
            <w:tcW w:w="3822" w:type="dxa"/>
          </w:tcPr>
          <w:p w14:paraId="36CFBF2E" w14:textId="04D7FB83" w:rsidR="0007684B" w:rsidRPr="00731139" w:rsidRDefault="0007684B" w:rsidP="0007684B">
            <w:pPr>
              <w:spacing w:line="360" w:lineRule="auto"/>
              <w:rPr>
                <w:i/>
                <w:szCs w:val="24"/>
              </w:rPr>
            </w:pP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</w:t>
            </w:r>
            <w:r>
              <w:rPr>
                <w:szCs w:val="24"/>
              </w:rPr>
              <w:t xml:space="preserve"> 5.656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>
              <w:rPr>
                <w:szCs w:val="24"/>
              </w:rPr>
              <w:t xml:space="preserve"> &lt; 0.001 </w:t>
            </w:r>
            <w:r w:rsidRPr="00731139">
              <w:rPr>
                <w:szCs w:val="24"/>
              </w:rPr>
              <w:t xml:space="preserve"> for </w:t>
            </w:r>
            <w:r w:rsidRPr="00731139">
              <w:rPr>
                <w:i/>
                <w:szCs w:val="24"/>
              </w:rPr>
              <w:t xml:space="preserve"> LOCMI16699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szCs w:val="24"/>
              </w:rPr>
              <w:t xml:space="preserve"> 4.055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>
              <w:rPr>
                <w:szCs w:val="24"/>
              </w:rPr>
              <w:t xml:space="preserve"> = 0.001 </w:t>
            </w:r>
            <w:r w:rsidRPr="00731139">
              <w:rPr>
                <w:szCs w:val="24"/>
              </w:rPr>
              <w:t xml:space="preserve"> for </w:t>
            </w:r>
            <w:r w:rsidRPr="00731139">
              <w:rPr>
                <w:i/>
                <w:szCs w:val="24"/>
              </w:rPr>
              <w:t xml:space="preserve"> LOCMI</w:t>
            </w:r>
            <w:r>
              <w:rPr>
                <w:i/>
                <w:szCs w:val="24"/>
              </w:rPr>
              <w:t>02868</w:t>
            </w:r>
            <w:r w:rsidRPr="00731139">
              <w:rPr>
                <w:szCs w:val="24"/>
              </w:rPr>
              <w:t>;</w:t>
            </w:r>
            <w:r>
              <w:rPr>
                <w:szCs w:val="24"/>
              </w:rPr>
              <w:t xml:space="preserve">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</w:t>
            </w:r>
            <w:r>
              <w:rPr>
                <w:szCs w:val="24"/>
              </w:rPr>
              <w:t xml:space="preserve"> 9.628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>
              <w:rPr>
                <w:szCs w:val="24"/>
              </w:rPr>
              <w:t xml:space="preserve"> &lt; 0.001 </w:t>
            </w:r>
            <w:r w:rsidRPr="00731139">
              <w:rPr>
                <w:szCs w:val="24"/>
              </w:rPr>
              <w:t xml:space="preserve"> for </w:t>
            </w:r>
            <w:r w:rsidRPr="00731139">
              <w:rPr>
                <w:i/>
                <w:szCs w:val="24"/>
              </w:rPr>
              <w:t xml:space="preserve"> LOCMI</w:t>
            </w:r>
            <w:r>
              <w:rPr>
                <w:i/>
                <w:szCs w:val="24"/>
              </w:rPr>
              <w:t>17143</w:t>
            </w:r>
            <w:r w:rsidRPr="00731139">
              <w:rPr>
                <w:szCs w:val="24"/>
              </w:rPr>
              <w:t>;</w:t>
            </w:r>
            <w:r>
              <w:rPr>
                <w:szCs w:val="24"/>
              </w:rPr>
              <w:t xml:space="preserve"> 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szCs w:val="24"/>
              </w:rPr>
              <w:t xml:space="preserve"> 3.950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>
              <w:rPr>
                <w:szCs w:val="24"/>
              </w:rPr>
              <w:t xml:space="preserve"> = 0.001</w:t>
            </w:r>
            <w:r w:rsidRPr="00731139">
              <w:rPr>
                <w:szCs w:val="24"/>
              </w:rPr>
              <w:t xml:space="preserve"> for </w:t>
            </w:r>
            <w:r w:rsidRPr="00731139">
              <w:rPr>
                <w:i/>
                <w:szCs w:val="24"/>
              </w:rPr>
              <w:t xml:space="preserve"> LOCMI</w:t>
            </w:r>
            <w:r>
              <w:rPr>
                <w:i/>
                <w:szCs w:val="24"/>
              </w:rPr>
              <w:t>17606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szCs w:val="24"/>
              </w:rPr>
              <w:t xml:space="preserve"> 4.797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>
              <w:rPr>
                <w:szCs w:val="24"/>
              </w:rPr>
              <w:t xml:space="preserve"> = 0.0006</w:t>
            </w:r>
            <w:r w:rsidRPr="00731139">
              <w:rPr>
                <w:szCs w:val="24"/>
              </w:rPr>
              <w:t xml:space="preserve"> for </w:t>
            </w:r>
            <w:r w:rsidRPr="00731139">
              <w:rPr>
                <w:i/>
                <w:szCs w:val="24"/>
              </w:rPr>
              <w:t xml:space="preserve"> LOCMI1</w:t>
            </w:r>
            <w:r>
              <w:rPr>
                <w:i/>
                <w:szCs w:val="24"/>
              </w:rPr>
              <w:t>6705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szCs w:val="24"/>
              </w:rPr>
              <w:t xml:space="preserve"> 2.788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>
              <w:rPr>
                <w:szCs w:val="24"/>
              </w:rPr>
              <w:t xml:space="preserve"> = 0.016</w:t>
            </w:r>
            <w:r w:rsidRPr="00731139">
              <w:rPr>
                <w:szCs w:val="24"/>
              </w:rPr>
              <w:t xml:space="preserve"> for </w:t>
            </w:r>
            <w:r w:rsidRPr="00731139">
              <w:rPr>
                <w:i/>
                <w:szCs w:val="24"/>
              </w:rPr>
              <w:t xml:space="preserve"> LOCMI</w:t>
            </w:r>
            <w:r>
              <w:rPr>
                <w:i/>
                <w:szCs w:val="24"/>
              </w:rPr>
              <w:t>03758</w:t>
            </w:r>
          </w:p>
        </w:tc>
        <w:tc>
          <w:tcPr>
            <w:tcW w:w="1706" w:type="dxa"/>
          </w:tcPr>
          <w:p w14:paraId="5AE60CA5" w14:textId="654EB6B7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Extended Data Fig. </w:t>
            </w:r>
            <w:r>
              <w:rPr>
                <w:szCs w:val="24"/>
              </w:rPr>
              <w:t>2a</w:t>
            </w:r>
          </w:p>
        </w:tc>
      </w:tr>
      <w:tr w:rsidR="0007684B" w:rsidRPr="00731139" w14:paraId="19272DC0" w14:textId="77777777" w:rsidTr="00345492">
        <w:trPr>
          <w:trHeight w:val="279"/>
        </w:trPr>
        <w:tc>
          <w:tcPr>
            <w:tcW w:w="2694" w:type="dxa"/>
          </w:tcPr>
          <w:p w14:paraId="3EC26745" w14:textId="63F80C8D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Two-tailed unpaired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>-test</w:t>
            </w:r>
          </w:p>
        </w:tc>
        <w:tc>
          <w:tcPr>
            <w:tcW w:w="3822" w:type="dxa"/>
          </w:tcPr>
          <w:p w14:paraId="4300995C" w14:textId="6C6C2BFC" w:rsidR="0007684B" w:rsidRPr="00731139" w:rsidRDefault="0007684B" w:rsidP="0007684B">
            <w:pPr>
              <w:spacing w:line="360" w:lineRule="auto"/>
              <w:rPr>
                <w:i/>
                <w:szCs w:val="24"/>
              </w:rPr>
            </w:pP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</w:t>
            </w:r>
            <w:r>
              <w:rPr>
                <w:szCs w:val="24"/>
              </w:rPr>
              <w:t>2.263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0.0</w:t>
            </w:r>
            <w:r>
              <w:rPr>
                <w:szCs w:val="24"/>
              </w:rPr>
              <w:t>47</w:t>
            </w:r>
            <w:r w:rsidRPr="00731139">
              <w:rPr>
                <w:szCs w:val="24"/>
              </w:rPr>
              <w:t xml:space="preserve"> for 24 h;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</w:t>
            </w:r>
            <w:r>
              <w:rPr>
                <w:szCs w:val="24"/>
              </w:rPr>
              <w:t>1.260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0.</w:t>
            </w:r>
            <w:r>
              <w:rPr>
                <w:szCs w:val="24"/>
              </w:rPr>
              <w:t>239</w:t>
            </w:r>
            <w:r w:rsidRPr="00731139">
              <w:rPr>
                <w:szCs w:val="24"/>
              </w:rPr>
              <w:t xml:space="preserve"> for 48 h;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</w:t>
            </w:r>
            <w:r>
              <w:rPr>
                <w:szCs w:val="24"/>
              </w:rPr>
              <w:t>0.117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0.</w:t>
            </w:r>
            <w:r>
              <w:rPr>
                <w:szCs w:val="24"/>
              </w:rPr>
              <w:t>909</w:t>
            </w:r>
            <w:r w:rsidRPr="00731139">
              <w:rPr>
                <w:szCs w:val="24"/>
              </w:rPr>
              <w:t xml:space="preserve"> for 72 h</w:t>
            </w:r>
          </w:p>
        </w:tc>
        <w:tc>
          <w:tcPr>
            <w:tcW w:w="1706" w:type="dxa"/>
          </w:tcPr>
          <w:p w14:paraId="0908295B" w14:textId="253EDAE2" w:rsidR="0007684B" w:rsidRPr="00731139" w:rsidRDefault="0007684B" w:rsidP="0007684B">
            <w:pPr>
              <w:spacing w:line="360" w:lineRule="auto"/>
              <w:rPr>
                <w:szCs w:val="24"/>
                <w:lang w:eastAsia="zh-CN"/>
              </w:rPr>
            </w:pPr>
            <w:r w:rsidRPr="00731139">
              <w:rPr>
                <w:szCs w:val="24"/>
              </w:rPr>
              <w:t xml:space="preserve">Extended Data Fig. </w:t>
            </w:r>
            <w:r>
              <w:rPr>
                <w:szCs w:val="24"/>
              </w:rPr>
              <w:t>2b</w:t>
            </w:r>
          </w:p>
        </w:tc>
      </w:tr>
      <w:tr w:rsidR="0007684B" w:rsidRPr="00731139" w14:paraId="653BC204" w14:textId="77777777" w:rsidTr="00345492">
        <w:trPr>
          <w:trHeight w:val="279"/>
        </w:trPr>
        <w:tc>
          <w:tcPr>
            <w:tcW w:w="2694" w:type="dxa"/>
          </w:tcPr>
          <w:p w14:paraId="32CFA919" w14:textId="16D2197A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Two-tailed unpaired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>-test</w:t>
            </w:r>
          </w:p>
        </w:tc>
        <w:tc>
          <w:tcPr>
            <w:tcW w:w="3822" w:type="dxa"/>
          </w:tcPr>
          <w:p w14:paraId="6396E4AB" w14:textId="6ED78569" w:rsidR="0007684B" w:rsidRPr="00731139" w:rsidRDefault="0007684B" w:rsidP="0007684B">
            <w:pPr>
              <w:spacing w:line="360" w:lineRule="auto"/>
              <w:rPr>
                <w:i/>
                <w:szCs w:val="24"/>
              </w:rPr>
            </w:pP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</w:t>
            </w:r>
            <w:r>
              <w:rPr>
                <w:szCs w:val="24"/>
              </w:rPr>
              <w:t>1.714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0.</w:t>
            </w:r>
            <w:r>
              <w:rPr>
                <w:szCs w:val="24"/>
              </w:rPr>
              <w:t>117</w:t>
            </w:r>
            <w:r w:rsidRPr="00731139">
              <w:rPr>
                <w:szCs w:val="24"/>
              </w:rPr>
              <w:t xml:space="preserve"> for 24 h;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</w:t>
            </w:r>
            <w:r>
              <w:rPr>
                <w:szCs w:val="24"/>
              </w:rPr>
              <w:t>1.503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0.</w:t>
            </w:r>
            <w:r>
              <w:rPr>
                <w:szCs w:val="24"/>
              </w:rPr>
              <w:t>163</w:t>
            </w:r>
            <w:r w:rsidRPr="00731139">
              <w:rPr>
                <w:szCs w:val="24"/>
              </w:rPr>
              <w:t xml:space="preserve"> for 48 h;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</w:t>
            </w:r>
            <w:r>
              <w:rPr>
                <w:szCs w:val="24"/>
              </w:rPr>
              <w:t>1.365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0.</w:t>
            </w:r>
            <w:r>
              <w:rPr>
                <w:szCs w:val="24"/>
              </w:rPr>
              <w:t>202</w:t>
            </w:r>
            <w:r w:rsidRPr="00731139">
              <w:rPr>
                <w:szCs w:val="24"/>
              </w:rPr>
              <w:t xml:space="preserve"> for 72 h</w:t>
            </w:r>
          </w:p>
        </w:tc>
        <w:tc>
          <w:tcPr>
            <w:tcW w:w="1706" w:type="dxa"/>
          </w:tcPr>
          <w:p w14:paraId="2ECF63FE" w14:textId="7370886E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Extended Data Fig. </w:t>
            </w:r>
            <w:r>
              <w:rPr>
                <w:szCs w:val="24"/>
              </w:rPr>
              <w:t>2c</w:t>
            </w:r>
          </w:p>
        </w:tc>
      </w:tr>
      <w:tr w:rsidR="0007684B" w:rsidRPr="00731139" w14:paraId="0A8EA2A5" w14:textId="77777777" w:rsidTr="00345492">
        <w:trPr>
          <w:trHeight w:val="279"/>
        </w:trPr>
        <w:tc>
          <w:tcPr>
            <w:tcW w:w="2694" w:type="dxa"/>
          </w:tcPr>
          <w:p w14:paraId="059B1417" w14:textId="358B0827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Two-tailed unpaired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>-test</w:t>
            </w:r>
          </w:p>
        </w:tc>
        <w:tc>
          <w:tcPr>
            <w:tcW w:w="3822" w:type="dxa"/>
          </w:tcPr>
          <w:p w14:paraId="295E63FD" w14:textId="6171DD5A" w:rsidR="0007684B" w:rsidRPr="00731139" w:rsidRDefault="0007684B" w:rsidP="0007684B">
            <w:pPr>
              <w:spacing w:line="360" w:lineRule="auto"/>
              <w:rPr>
                <w:i/>
                <w:szCs w:val="24"/>
              </w:rPr>
            </w:pP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</w:t>
            </w:r>
            <w:r>
              <w:rPr>
                <w:szCs w:val="24"/>
              </w:rPr>
              <w:t>0.541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0.</w:t>
            </w:r>
            <w:r>
              <w:rPr>
                <w:szCs w:val="24"/>
              </w:rPr>
              <w:t>601</w:t>
            </w:r>
            <w:r w:rsidRPr="00731139">
              <w:rPr>
                <w:szCs w:val="24"/>
              </w:rPr>
              <w:t xml:space="preserve"> for 24 h;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</w:t>
            </w:r>
            <w:r>
              <w:rPr>
                <w:szCs w:val="24"/>
              </w:rPr>
              <w:t>0.918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0.</w:t>
            </w:r>
            <w:r>
              <w:rPr>
                <w:szCs w:val="24"/>
              </w:rPr>
              <w:t>379</w:t>
            </w:r>
            <w:r w:rsidRPr="00731139">
              <w:rPr>
                <w:szCs w:val="24"/>
              </w:rPr>
              <w:t xml:space="preserve"> for 48 h;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</w:t>
            </w:r>
            <w:r>
              <w:rPr>
                <w:szCs w:val="24"/>
              </w:rPr>
              <w:t>1.934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0.</w:t>
            </w:r>
            <w:r>
              <w:rPr>
                <w:szCs w:val="24"/>
              </w:rPr>
              <w:t>081</w:t>
            </w:r>
            <w:r w:rsidRPr="00731139">
              <w:rPr>
                <w:szCs w:val="24"/>
              </w:rPr>
              <w:t xml:space="preserve"> for 72 h</w:t>
            </w:r>
          </w:p>
        </w:tc>
        <w:tc>
          <w:tcPr>
            <w:tcW w:w="1706" w:type="dxa"/>
          </w:tcPr>
          <w:p w14:paraId="252EAC24" w14:textId="5F88759F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Extended Data Fig. </w:t>
            </w:r>
            <w:r>
              <w:rPr>
                <w:szCs w:val="24"/>
              </w:rPr>
              <w:t>2d</w:t>
            </w:r>
          </w:p>
        </w:tc>
      </w:tr>
      <w:tr w:rsidR="0007684B" w:rsidRPr="00731139" w14:paraId="6B31DF67" w14:textId="77777777" w:rsidTr="00345492">
        <w:trPr>
          <w:trHeight w:val="279"/>
        </w:trPr>
        <w:tc>
          <w:tcPr>
            <w:tcW w:w="2694" w:type="dxa"/>
          </w:tcPr>
          <w:p w14:paraId="6348A113" w14:textId="69605DE4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Two-tailed unpaired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>-test</w:t>
            </w:r>
          </w:p>
        </w:tc>
        <w:tc>
          <w:tcPr>
            <w:tcW w:w="3822" w:type="dxa"/>
          </w:tcPr>
          <w:p w14:paraId="74584B03" w14:textId="48A58803" w:rsidR="0007684B" w:rsidRPr="00731139" w:rsidRDefault="0007684B" w:rsidP="0007684B">
            <w:pPr>
              <w:spacing w:line="360" w:lineRule="auto"/>
              <w:rPr>
                <w:i/>
                <w:szCs w:val="24"/>
              </w:rPr>
            </w:pP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</w:t>
            </w:r>
            <w:r>
              <w:rPr>
                <w:szCs w:val="24"/>
              </w:rPr>
              <w:t>2.044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0.0</w:t>
            </w:r>
            <w:r>
              <w:rPr>
                <w:szCs w:val="24"/>
              </w:rPr>
              <w:t>68</w:t>
            </w:r>
            <w:r w:rsidRPr="00731139">
              <w:rPr>
                <w:szCs w:val="24"/>
              </w:rPr>
              <w:t xml:space="preserve"> for 24 h;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</w:t>
            </w:r>
            <w:r>
              <w:rPr>
                <w:szCs w:val="24"/>
              </w:rPr>
              <w:t>0.423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0.</w:t>
            </w:r>
            <w:r>
              <w:rPr>
                <w:szCs w:val="24"/>
              </w:rPr>
              <w:t>681</w:t>
            </w:r>
            <w:r w:rsidRPr="00731139">
              <w:rPr>
                <w:szCs w:val="24"/>
              </w:rPr>
              <w:t xml:space="preserve"> for 48 h;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</w:t>
            </w:r>
            <w:r>
              <w:rPr>
                <w:szCs w:val="24"/>
              </w:rPr>
              <w:t>0.689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0.</w:t>
            </w:r>
            <w:r>
              <w:rPr>
                <w:szCs w:val="24"/>
              </w:rPr>
              <w:t>506</w:t>
            </w:r>
            <w:r w:rsidRPr="00731139">
              <w:rPr>
                <w:szCs w:val="24"/>
              </w:rPr>
              <w:t xml:space="preserve"> for 72 h</w:t>
            </w:r>
          </w:p>
        </w:tc>
        <w:tc>
          <w:tcPr>
            <w:tcW w:w="1706" w:type="dxa"/>
          </w:tcPr>
          <w:p w14:paraId="7A42AE9E" w14:textId="5BCE4300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Extended Data Fig. </w:t>
            </w:r>
            <w:r>
              <w:rPr>
                <w:szCs w:val="24"/>
              </w:rPr>
              <w:t>2e</w:t>
            </w:r>
          </w:p>
        </w:tc>
      </w:tr>
      <w:tr w:rsidR="0007684B" w:rsidRPr="00731139" w14:paraId="39735476" w14:textId="77777777" w:rsidTr="00345492">
        <w:trPr>
          <w:trHeight w:val="279"/>
        </w:trPr>
        <w:tc>
          <w:tcPr>
            <w:tcW w:w="2694" w:type="dxa"/>
          </w:tcPr>
          <w:p w14:paraId="483825BE" w14:textId="64E2961B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Two-tailed unpaired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>-test</w:t>
            </w:r>
          </w:p>
        </w:tc>
        <w:tc>
          <w:tcPr>
            <w:tcW w:w="3822" w:type="dxa"/>
          </w:tcPr>
          <w:p w14:paraId="2D0CD027" w14:textId="2DEDA4EF" w:rsidR="0007684B" w:rsidRPr="00731139" w:rsidRDefault="0007684B" w:rsidP="0007684B">
            <w:pPr>
              <w:spacing w:line="360" w:lineRule="auto"/>
              <w:rPr>
                <w:i/>
                <w:szCs w:val="24"/>
              </w:rPr>
            </w:pP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</w:t>
            </w:r>
            <w:r>
              <w:rPr>
                <w:rFonts w:hint="eastAsia"/>
                <w:szCs w:val="24"/>
                <w:lang w:eastAsia="zh-CN"/>
              </w:rPr>
              <w:t>1.792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0.</w:t>
            </w:r>
            <w:r w:rsidR="002B06F0">
              <w:rPr>
                <w:rFonts w:hint="eastAsia"/>
                <w:szCs w:val="24"/>
                <w:lang w:eastAsia="zh-CN"/>
              </w:rPr>
              <w:t>116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1</w:t>
            </w:r>
            <w:r w:rsidRPr="00731139">
              <w:rPr>
                <w:szCs w:val="24"/>
              </w:rPr>
              <w:t>;</w:t>
            </w:r>
            <w:r>
              <w:rPr>
                <w:rFonts w:hint="eastAsia"/>
                <w:szCs w:val="24"/>
                <w:lang w:eastAsia="zh-CN"/>
              </w:rPr>
              <w:t xml:space="preserve">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1.789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2B06F0">
              <w:rPr>
                <w:rFonts w:hint="eastAsia"/>
                <w:szCs w:val="24"/>
                <w:lang w:eastAsia="zh-CN"/>
              </w:rPr>
              <w:t>0.103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2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0.8577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2B06F0">
              <w:rPr>
                <w:rFonts w:hint="eastAsia"/>
                <w:szCs w:val="24"/>
                <w:lang w:eastAsia="zh-CN"/>
              </w:rPr>
              <w:t>0.411</w:t>
            </w:r>
            <w:r w:rsidRPr="00731139">
              <w:rPr>
                <w:szCs w:val="24"/>
              </w:rPr>
              <w:t xml:space="preserve"> </w:t>
            </w:r>
            <w:r w:rsidRPr="00731139">
              <w:rPr>
                <w:szCs w:val="24"/>
              </w:rPr>
              <w:lastRenderedPageBreak/>
              <w:t xml:space="preserve">for </w:t>
            </w:r>
            <w:r>
              <w:rPr>
                <w:rFonts w:hint="eastAsia"/>
                <w:szCs w:val="24"/>
                <w:lang w:eastAsia="zh-CN"/>
              </w:rPr>
              <w:t>3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 w:rsidR="002B06F0">
              <w:rPr>
                <w:rFonts w:hint="eastAsia"/>
                <w:szCs w:val="24"/>
                <w:lang w:eastAsia="zh-CN"/>
              </w:rPr>
              <w:t xml:space="preserve"> 0.713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2B06F0">
              <w:rPr>
                <w:rFonts w:hint="eastAsia"/>
                <w:szCs w:val="24"/>
                <w:lang w:eastAsia="zh-CN"/>
              </w:rPr>
              <w:t>0.491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4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0.9521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2B06F0">
              <w:rPr>
                <w:rFonts w:hint="eastAsia"/>
                <w:szCs w:val="24"/>
                <w:lang w:eastAsia="zh-CN"/>
              </w:rPr>
              <w:t>0.363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5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1.480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2B06F0">
              <w:rPr>
                <w:rFonts w:hint="eastAsia"/>
                <w:szCs w:val="24"/>
                <w:lang w:eastAsia="zh-CN"/>
              </w:rPr>
              <w:t>0.169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6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2.223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2B06F0">
              <w:rPr>
                <w:rFonts w:hint="eastAsia"/>
                <w:szCs w:val="24"/>
                <w:lang w:eastAsia="zh-CN"/>
              </w:rPr>
              <w:t>0.059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7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1.809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2B06F0">
              <w:rPr>
                <w:rFonts w:hint="eastAsia"/>
                <w:szCs w:val="24"/>
                <w:lang w:eastAsia="zh-CN"/>
              </w:rPr>
              <w:t>0.100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8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1.927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2B06F0">
              <w:rPr>
                <w:rFonts w:hint="eastAsia"/>
                <w:szCs w:val="24"/>
                <w:lang w:eastAsia="zh-CN"/>
              </w:rPr>
              <w:t>0.082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9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0.3844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2B06F0">
              <w:rPr>
                <w:rFonts w:hint="eastAsia"/>
                <w:szCs w:val="24"/>
                <w:lang w:eastAsia="zh-CN"/>
              </w:rPr>
              <w:t>0.708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10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0.9805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2B06F0">
              <w:rPr>
                <w:rFonts w:hint="eastAsia"/>
                <w:szCs w:val="24"/>
                <w:lang w:eastAsia="zh-CN"/>
              </w:rPr>
              <w:t>0.349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11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0.8786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 w:rsidR="002B06F0">
              <w:rPr>
                <w:rFonts w:hint="eastAsia"/>
                <w:szCs w:val="24"/>
                <w:lang w:eastAsia="zh-CN"/>
              </w:rPr>
              <w:t>= 0.400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12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0.7690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2B06F0">
              <w:rPr>
                <w:rFonts w:hint="eastAsia"/>
                <w:szCs w:val="24"/>
                <w:lang w:eastAsia="zh-CN"/>
              </w:rPr>
              <w:t>0.459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13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1.478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2B06F0">
              <w:rPr>
                <w:rFonts w:hint="eastAsia"/>
                <w:szCs w:val="24"/>
                <w:lang w:eastAsia="zh-CN"/>
              </w:rPr>
              <w:t>0.170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14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1.058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2B06F0">
              <w:rPr>
                <w:rFonts w:hint="eastAsia"/>
                <w:szCs w:val="24"/>
                <w:lang w:eastAsia="zh-CN"/>
              </w:rPr>
              <w:t>0.314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15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0.1852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2B06F0">
              <w:rPr>
                <w:rFonts w:hint="eastAsia"/>
                <w:szCs w:val="24"/>
                <w:lang w:eastAsia="zh-CN"/>
              </w:rPr>
              <w:t>0.856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16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2.124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2B06F0">
              <w:rPr>
                <w:rFonts w:hint="eastAsia"/>
                <w:szCs w:val="24"/>
                <w:lang w:eastAsia="zh-CN"/>
              </w:rPr>
              <w:t>0.059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17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10.62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&lt;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0.001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18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6.026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&lt;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0.001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19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2.006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2B06F0">
              <w:rPr>
                <w:rFonts w:hint="eastAsia"/>
                <w:szCs w:val="24"/>
                <w:lang w:eastAsia="zh-CN"/>
              </w:rPr>
              <w:t>0.072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20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0.8429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2B06F0">
              <w:rPr>
                <w:rFonts w:hint="eastAsia"/>
                <w:szCs w:val="24"/>
                <w:lang w:eastAsia="zh-CN"/>
              </w:rPr>
              <w:t>0.419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21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5.339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&lt;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0.001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22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2.084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2B06F0">
              <w:rPr>
                <w:rFonts w:hint="eastAsia"/>
                <w:szCs w:val="24"/>
                <w:lang w:eastAsia="zh-CN"/>
              </w:rPr>
              <w:t>0.063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23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1.669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2B06F0">
              <w:rPr>
                <w:rFonts w:hint="eastAsia"/>
                <w:szCs w:val="24"/>
                <w:lang w:eastAsia="zh-CN"/>
              </w:rPr>
              <w:t>0.126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24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0.6952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2B06F0">
              <w:rPr>
                <w:rFonts w:hint="eastAsia"/>
                <w:szCs w:val="24"/>
                <w:lang w:eastAsia="zh-CN"/>
              </w:rPr>
              <w:t>0.502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25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0.2449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2B06F0">
              <w:rPr>
                <w:rFonts w:hint="eastAsia"/>
                <w:szCs w:val="24"/>
                <w:lang w:eastAsia="zh-CN"/>
              </w:rPr>
              <w:t>0.811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26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0.5990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="002B06F0">
              <w:rPr>
                <w:szCs w:val="24"/>
              </w:rPr>
              <w:t xml:space="preserve"> </w:t>
            </w:r>
            <w:r w:rsidR="002B06F0">
              <w:rPr>
                <w:rFonts w:hint="eastAsia"/>
                <w:szCs w:val="24"/>
                <w:lang w:eastAsia="zh-CN"/>
              </w:rPr>
              <w:t>0.562</w:t>
            </w:r>
            <w:r>
              <w:rPr>
                <w:rFonts w:hint="eastAsia"/>
                <w:szCs w:val="24"/>
                <w:lang w:eastAsia="zh-CN"/>
              </w:rPr>
              <w:t xml:space="preserve"> </w:t>
            </w:r>
            <w:r w:rsidRPr="00731139">
              <w:rPr>
                <w:szCs w:val="24"/>
              </w:rPr>
              <w:t xml:space="preserve">for </w:t>
            </w:r>
            <w:r>
              <w:rPr>
                <w:rFonts w:hint="eastAsia"/>
                <w:szCs w:val="24"/>
                <w:lang w:eastAsia="zh-CN"/>
              </w:rPr>
              <w:t>27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0.02497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2B06F0">
              <w:rPr>
                <w:rFonts w:hint="eastAsia"/>
                <w:szCs w:val="24"/>
                <w:lang w:eastAsia="zh-CN"/>
              </w:rPr>
              <w:t>0.980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28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0.4320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2B06F0">
              <w:rPr>
                <w:rFonts w:hint="eastAsia"/>
                <w:szCs w:val="24"/>
                <w:lang w:eastAsia="zh-CN"/>
              </w:rPr>
              <w:t>0.674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29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1.617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2B06F0">
              <w:rPr>
                <w:rFonts w:hint="eastAsia"/>
                <w:szCs w:val="24"/>
                <w:lang w:eastAsia="zh-CN"/>
              </w:rPr>
              <w:t>0.140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30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1.557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2B06F0">
              <w:rPr>
                <w:rFonts w:hint="eastAsia"/>
                <w:szCs w:val="24"/>
                <w:lang w:eastAsia="zh-CN"/>
              </w:rPr>
              <w:t>0.150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31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1.288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2B06F0">
              <w:rPr>
                <w:rFonts w:hint="eastAsia"/>
                <w:szCs w:val="24"/>
                <w:lang w:eastAsia="zh-CN"/>
              </w:rPr>
              <w:t>0.226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32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1.481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2B06F0">
              <w:rPr>
                <w:rFonts w:hint="eastAsia"/>
                <w:szCs w:val="24"/>
                <w:lang w:eastAsia="zh-CN"/>
              </w:rPr>
              <w:t>0.169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33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1.868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0.</w:t>
            </w:r>
            <w:r w:rsidR="002B06F0">
              <w:rPr>
                <w:rFonts w:hint="eastAsia"/>
                <w:szCs w:val="24"/>
                <w:lang w:eastAsia="zh-CN"/>
              </w:rPr>
              <w:t>091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34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0.1626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2B06F0">
              <w:rPr>
                <w:rFonts w:hint="eastAsia"/>
                <w:szCs w:val="24"/>
                <w:lang w:eastAsia="zh-CN"/>
              </w:rPr>
              <w:t>0.874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35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1.556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2B06F0">
              <w:rPr>
                <w:rFonts w:hint="eastAsia"/>
                <w:szCs w:val="24"/>
                <w:lang w:eastAsia="zh-CN"/>
              </w:rPr>
              <w:t>0.150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36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1.372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2B06F0">
              <w:rPr>
                <w:rFonts w:hint="eastAsia"/>
                <w:szCs w:val="24"/>
                <w:lang w:eastAsia="zh-CN"/>
              </w:rPr>
              <w:t>0.199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37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4.157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2B06F0">
              <w:rPr>
                <w:rFonts w:hint="eastAsia"/>
                <w:szCs w:val="24"/>
                <w:lang w:eastAsia="zh-CN"/>
              </w:rPr>
              <w:t>0.001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38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1.100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2B06F0">
              <w:rPr>
                <w:rFonts w:hint="eastAsia"/>
                <w:szCs w:val="24"/>
                <w:lang w:eastAsia="zh-CN"/>
              </w:rPr>
              <w:t>0.297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39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1.400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2B06F0">
              <w:rPr>
                <w:rFonts w:hint="eastAsia"/>
                <w:szCs w:val="24"/>
                <w:lang w:eastAsia="zh-CN"/>
              </w:rPr>
              <w:t>0.191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40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0.2461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2B06F0">
              <w:rPr>
                <w:rFonts w:hint="eastAsia"/>
                <w:szCs w:val="24"/>
                <w:lang w:eastAsia="zh-CN"/>
              </w:rPr>
              <w:t>0.810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41</w:t>
            </w:r>
          </w:p>
        </w:tc>
        <w:tc>
          <w:tcPr>
            <w:tcW w:w="1706" w:type="dxa"/>
          </w:tcPr>
          <w:p w14:paraId="5F9A31BF" w14:textId="620B060B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lastRenderedPageBreak/>
              <w:t xml:space="preserve">Extended Data Fig. </w:t>
            </w:r>
            <w:r>
              <w:rPr>
                <w:szCs w:val="24"/>
              </w:rPr>
              <w:t>3c</w:t>
            </w:r>
          </w:p>
        </w:tc>
      </w:tr>
      <w:tr w:rsidR="0007684B" w:rsidRPr="00731139" w14:paraId="515C199C" w14:textId="77777777" w:rsidTr="00345492">
        <w:trPr>
          <w:trHeight w:val="279"/>
        </w:trPr>
        <w:tc>
          <w:tcPr>
            <w:tcW w:w="2694" w:type="dxa"/>
          </w:tcPr>
          <w:p w14:paraId="5615436F" w14:textId="1CE166DD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lastRenderedPageBreak/>
              <w:t xml:space="preserve">Two-tailed unpaired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>-test</w:t>
            </w:r>
          </w:p>
        </w:tc>
        <w:tc>
          <w:tcPr>
            <w:tcW w:w="3822" w:type="dxa"/>
          </w:tcPr>
          <w:p w14:paraId="08C8E9F2" w14:textId="21E319DF" w:rsidR="0007684B" w:rsidRPr="00731139" w:rsidRDefault="0007684B" w:rsidP="0007684B">
            <w:pPr>
              <w:spacing w:line="360" w:lineRule="auto"/>
              <w:rPr>
                <w:i/>
                <w:szCs w:val="24"/>
              </w:rPr>
            </w:pP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1.169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C65675">
              <w:rPr>
                <w:rFonts w:hint="eastAsia"/>
                <w:szCs w:val="24"/>
                <w:lang w:eastAsia="zh-CN"/>
              </w:rPr>
              <w:t>0.269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10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0.6714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C65675">
              <w:rPr>
                <w:rFonts w:hint="eastAsia"/>
                <w:szCs w:val="24"/>
                <w:lang w:eastAsia="zh-CN"/>
              </w:rPr>
              <w:t>0.517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11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2.023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C65675">
              <w:rPr>
                <w:rFonts w:hint="eastAsia"/>
                <w:szCs w:val="24"/>
                <w:lang w:eastAsia="zh-CN"/>
              </w:rPr>
              <w:t>0.070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12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0.9578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="00C65675">
              <w:rPr>
                <w:szCs w:val="24"/>
              </w:rPr>
              <w:t xml:space="preserve"> </w:t>
            </w:r>
            <w:r w:rsidR="00C65675">
              <w:rPr>
                <w:rFonts w:hint="eastAsia"/>
                <w:szCs w:val="24"/>
                <w:lang w:eastAsia="zh-CN"/>
              </w:rPr>
              <w:t>0.360</w:t>
            </w:r>
            <w:r>
              <w:rPr>
                <w:rFonts w:hint="eastAsia"/>
                <w:szCs w:val="24"/>
                <w:lang w:eastAsia="zh-CN"/>
              </w:rPr>
              <w:t xml:space="preserve"> </w:t>
            </w:r>
            <w:r w:rsidRPr="00731139">
              <w:rPr>
                <w:szCs w:val="24"/>
              </w:rPr>
              <w:t xml:space="preserve">for </w:t>
            </w:r>
            <w:r>
              <w:rPr>
                <w:rFonts w:hint="eastAsia"/>
                <w:szCs w:val="24"/>
                <w:lang w:eastAsia="zh-CN"/>
              </w:rPr>
              <w:t>13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0.5296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C65675">
              <w:rPr>
                <w:rFonts w:hint="eastAsia"/>
                <w:szCs w:val="24"/>
                <w:lang w:eastAsia="zh-CN"/>
              </w:rPr>
              <w:t>0.608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14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2.148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C65675">
              <w:rPr>
                <w:rFonts w:hint="eastAsia"/>
                <w:szCs w:val="24"/>
                <w:lang w:eastAsia="zh-CN"/>
              </w:rPr>
              <w:t>0.057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15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1.769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C65675">
              <w:rPr>
                <w:rFonts w:hint="eastAsia"/>
                <w:szCs w:val="24"/>
                <w:lang w:eastAsia="zh-CN"/>
              </w:rPr>
              <w:t>0.107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16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0.5313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C65675">
              <w:rPr>
                <w:rFonts w:hint="eastAsia"/>
                <w:szCs w:val="24"/>
                <w:lang w:eastAsia="zh-CN"/>
              </w:rPr>
              <w:t>0.606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17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2.474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C65675">
              <w:rPr>
                <w:rFonts w:hint="eastAsia"/>
                <w:szCs w:val="24"/>
                <w:lang w:eastAsia="zh-CN"/>
              </w:rPr>
              <w:t>0.032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18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2.448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C65675">
              <w:rPr>
                <w:rFonts w:hint="eastAsia"/>
                <w:szCs w:val="24"/>
                <w:lang w:eastAsia="zh-CN"/>
              </w:rPr>
              <w:t>0.034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19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1.137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C65675">
              <w:rPr>
                <w:rFonts w:hint="eastAsia"/>
                <w:szCs w:val="24"/>
                <w:lang w:eastAsia="zh-CN"/>
              </w:rPr>
              <w:t>0.282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20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0.05157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C65675">
              <w:rPr>
                <w:rFonts w:hint="eastAsia"/>
                <w:szCs w:val="24"/>
                <w:lang w:eastAsia="zh-CN"/>
              </w:rPr>
              <w:t>0.989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21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2.053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C65675">
              <w:rPr>
                <w:rFonts w:hint="eastAsia"/>
                <w:szCs w:val="24"/>
                <w:lang w:eastAsia="zh-CN"/>
              </w:rPr>
              <w:t>0.067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22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0.08397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C65675">
              <w:rPr>
                <w:rFonts w:hint="eastAsia"/>
                <w:szCs w:val="24"/>
                <w:lang w:eastAsia="zh-CN"/>
              </w:rPr>
              <w:t>0.934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23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0.2477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C65675">
              <w:rPr>
                <w:rFonts w:hint="eastAsia"/>
                <w:szCs w:val="24"/>
                <w:lang w:eastAsia="zh-CN"/>
              </w:rPr>
              <w:t>0.809</w:t>
            </w:r>
            <w:r>
              <w:rPr>
                <w:rFonts w:hint="eastAsia"/>
                <w:szCs w:val="24"/>
                <w:lang w:eastAsia="zh-CN"/>
              </w:rPr>
              <w:t xml:space="preserve"> </w:t>
            </w:r>
            <w:r w:rsidRPr="00731139">
              <w:rPr>
                <w:szCs w:val="24"/>
              </w:rPr>
              <w:t xml:space="preserve">for </w:t>
            </w:r>
            <w:r>
              <w:rPr>
                <w:rFonts w:hint="eastAsia"/>
                <w:szCs w:val="24"/>
                <w:lang w:eastAsia="zh-CN"/>
              </w:rPr>
              <w:t>24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1.372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C65675">
              <w:rPr>
                <w:rFonts w:hint="eastAsia"/>
                <w:szCs w:val="24"/>
                <w:lang w:eastAsia="zh-CN"/>
              </w:rPr>
              <w:t>0.199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25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0.09733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C65675">
              <w:rPr>
                <w:rFonts w:hint="eastAsia"/>
                <w:szCs w:val="24"/>
                <w:lang w:eastAsia="zh-CN"/>
              </w:rPr>
              <w:t>0.924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26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0.2256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C65675">
              <w:rPr>
                <w:rFonts w:hint="eastAsia"/>
                <w:szCs w:val="24"/>
                <w:lang w:eastAsia="zh-CN"/>
              </w:rPr>
              <w:t>0.826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27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0.3478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C65675">
              <w:rPr>
                <w:rFonts w:hint="eastAsia"/>
                <w:szCs w:val="24"/>
                <w:lang w:eastAsia="zh-CN"/>
              </w:rPr>
              <w:t>0.735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28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0.04647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C65675">
              <w:rPr>
                <w:rFonts w:hint="eastAsia"/>
                <w:szCs w:val="24"/>
                <w:lang w:eastAsia="zh-CN"/>
              </w:rPr>
              <w:t>0.963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29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1.109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C65675">
              <w:rPr>
                <w:rFonts w:hint="eastAsia"/>
                <w:szCs w:val="24"/>
                <w:lang w:eastAsia="zh-CN"/>
              </w:rPr>
              <w:t>0.293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30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1.431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C65675">
              <w:rPr>
                <w:rFonts w:hint="eastAsia"/>
                <w:szCs w:val="24"/>
                <w:lang w:eastAsia="zh-CN"/>
              </w:rPr>
              <w:t>0.182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31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1.534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C65675">
              <w:rPr>
                <w:rFonts w:hint="eastAsia"/>
                <w:szCs w:val="24"/>
                <w:lang w:eastAsia="zh-CN"/>
              </w:rPr>
              <w:t>0.156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32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1.231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C65675">
              <w:rPr>
                <w:rFonts w:hint="eastAsia"/>
                <w:szCs w:val="24"/>
                <w:lang w:eastAsia="zh-CN"/>
              </w:rPr>
              <w:t>0.246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33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1.058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C65675">
              <w:rPr>
                <w:rFonts w:hint="eastAsia"/>
                <w:szCs w:val="24"/>
                <w:lang w:eastAsia="zh-CN"/>
              </w:rPr>
              <w:t>0.315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34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1.543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C65675">
              <w:rPr>
                <w:rFonts w:hint="eastAsia"/>
                <w:szCs w:val="24"/>
                <w:lang w:eastAsia="zh-CN"/>
              </w:rPr>
              <w:t>0.153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35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1.047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C65675">
              <w:rPr>
                <w:rFonts w:hint="eastAsia"/>
                <w:szCs w:val="24"/>
                <w:lang w:eastAsia="zh-CN"/>
              </w:rPr>
              <w:t>0.319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36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1.533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C65675">
              <w:rPr>
                <w:rFonts w:hint="eastAsia"/>
                <w:szCs w:val="24"/>
                <w:lang w:eastAsia="zh-CN"/>
              </w:rPr>
              <w:t>0.156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37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0.8774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C65675">
              <w:rPr>
                <w:rFonts w:hint="eastAsia"/>
                <w:szCs w:val="24"/>
                <w:lang w:eastAsia="zh-CN"/>
              </w:rPr>
              <w:t>0.400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38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1.180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C65675">
              <w:rPr>
                <w:rFonts w:hint="eastAsia"/>
                <w:szCs w:val="24"/>
                <w:lang w:eastAsia="zh-CN"/>
              </w:rPr>
              <w:t>0.265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39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1.587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  <w:lang w:eastAsia="zh-CN"/>
              </w:rPr>
              <w:t>=</w:t>
            </w:r>
            <w:r w:rsidRPr="00731139">
              <w:rPr>
                <w:szCs w:val="24"/>
              </w:rPr>
              <w:t xml:space="preserve"> </w:t>
            </w:r>
            <w:r w:rsidR="00C65675">
              <w:rPr>
                <w:rFonts w:hint="eastAsia"/>
                <w:szCs w:val="24"/>
                <w:lang w:eastAsia="zh-CN"/>
              </w:rPr>
              <w:t>0.143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40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0.1443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 w:rsidR="00C65675">
              <w:rPr>
                <w:rFonts w:hint="eastAsia"/>
                <w:szCs w:val="24"/>
                <w:lang w:eastAsia="zh-CN"/>
              </w:rPr>
              <w:t>= 0.888</w:t>
            </w:r>
            <w:r w:rsidRPr="00731139">
              <w:rPr>
                <w:szCs w:val="24"/>
              </w:rPr>
              <w:t xml:space="preserve"> for </w:t>
            </w:r>
            <w:r>
              <w:rPr>
                <w:rFonts w:hint="eastAsia"/>
                <w:szCs w:val="24"/>
                <w:lang w:eastAsia="zh-CN"/>
              </w:rPr>
              <w:t>41</w:t>
            </w:r>
          </w:p>
        </w:tc>
        <w:tc>
          <w:tcPr>
            <w:tcW w:w="1706" w:type="dxa"/>
          </w:tcPr>
          <w:p w14:paraId="1EC39C9E" w14:textId="2718894A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Extended Data Fig. </w:t>
            </w:r>
            <w:r>
              <w:rPr>
                <w:szCs w:val="24"/>
              </w:rPr>
              <w:t>3e</w:t>
            </w:r>
          </w:p>
        </w:tc>
      </w:tr>
      <w:tr w:rsidR="0007684B" w:rsidRPr="00731139" w14:paraId="2A484E75" w14:textId="77777777" w:rsidTr="00345492">
        <w:trPr>
          <w:trHeight w:val="279"/>
        </w:trPr>
        <w:tc>
          <w:tcPr>
            <w:tcW w:w="2694" w:type="dxa"/>
          </w:tcPr>
          <w:p w14:paraId="12B4E0E1" w14:textId="3D9141F9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Wilcoxon signed rank test</w:t>
            </w:r>
          </w:p>
        </w:tc>
        <w:tc>
          <w:tcPr>
            <w:tcW w:w="3822" w:type="dxa"/>
          </w:tcPr>
          <w:p w14:paraId="4023D747" w14:textId="4C112F2B" w:rsidR="0007684B" w:rsidRPr="00731139" w:rsidRDefault="0007684B" w:rsidP="0007684B">
            <w:pPr>
              <w:spacing w:line="360" w:lineRule="auto"/>
              <w:rPr>
                <w:i/>
                <w:szCs w:val="24"/>
              </w:rPr>
            </w:pPr>
            <w:r w:rsidRPr="00731139">
              <w:rPr>
                <w:i/>
                <w:szCs w:val="24"/>
              </w:rPr>
              <w:t>Z</w:t>
            </w:r>
            <w:r w:rsidRPr="00731139">
              <w:rPr>
                <w:szCs w:val="24"/>
              </w:rPr>
              <w:t xml:space="preserve"> = -0.928,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0.353</w:t>
            </w:r>
          </w:p>
        </w:tc>
        <w:tc>
          <w:tcPr>
            <w:tcW w:w="1706" w:type="dxa"/>
          </w:tcPr>
          <w:p w14:paraId="3A0699D5" w14:textId="2FEB746C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Extended Data Fig. </w:t>
            </w:r>
            <w:r>
              <w:rPr>
                <w:szCs w:val="24"/>
              </w:rPr>
              <w:t>4a</w:t>
            </w:r>
          </w:p>
        </w:tc>
      </w:tr>
      <w:tr w:rsidR="0007684B" w:rsidRPr="00731139" w14:paraId="2796A9D3" w14:textId="77777777" w:rsidTr="00345492">
        <w:trPr>
          <w:trHeight w:val="279"/>
        </w:trPr>
        <w:tc>
          <w:tcPr>
            <w:tcW w:w="2694" w:type="dxa"/>
          </w:tcPr>
          <w:p w14:paraId="7640C463" w14:textId="7F1EF42F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Wilcoxon signed rank test</w:t>
            </w:r>
          </w:p>
        </w:tc>
        <w:tc>
          <w:tcPr>
            <w:tcW w:w="3822" w:type="dxa"/>
          </w:tcPr>
          <w:p w14:paraId="2DBB0E11" w14:textId="685B73B9" w:rsidR="0007684B" w:rsidRPr="00731139" w:rsidRDefault="0007684B" w:rsidP="0007684B">
            <w:pPr>
              <w:spacing w:line="360" w:lineRule="auto"/>
              <w:rPr>
                <w:i/>
                <w:szCs w:val="24"/>
              </w:rPr>
            </w:pPr>
            <w:r w:rsidRPr="00731139">
              <w:rPr>
                <w:i/>
                <w:szCs w:val="24"/>
              </w:rPr>
              <w:t>Z</w:t>
            </w:r>
            <w:r w:rsidRPr="00731139">
              <w:rPr>
                <w:szCs w:val="24"/>
              </w:rPr>
              <w:t xml:space="preserve"> = -1.532,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0.126</w:t>
            </w:r>
          </w:p>
        </w:tc>
        <w:tc>
          <w:tcPr>
            <w:tcW w:w="1706" w:type="dxa"/>
          </w:tcPr>
          <w:p w14:paraId="7C175EA4" w14:textId="63809462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Extended Data Fig. </w:t>
            </w:r>
            <w:r>
              <w:rPr>
                <w:szCs w:val="24"/>
              </w:rPr>
              <w:t>4b</w:t>
            </w:r>
          </w:p>
        </w:tc>
      </w:tr>
      <w:tr w:rsidR="0007684B" w:rsidRPr="00731139" w14:paraId="140E4038" w14:textId="77777777" w:rsidTr="00345492">
        <w:trPr>
          <w:trHeight w:val="279"/>
        </w:trPr>
        <w:tc>
          <w:tcPr>
            <w:tcW w:w="2694" w:type="dxa"/>
          </w:tcPr>
          <w:p w14:paraId="2CD99269" w14:textId="0BDDAFC1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lastRenderedPageBreak/>
              <w:t>Wilcoxon signed rank test</w:t>
            </w:r>
          </w:p>
        </w:tc>
        <w:tc>
          <w:tcPr>
            <w:tcW w:w="3822" w:type="dxa"/>
          </w:tcPr>
          <w:p w14:paraId="31D29CEA" w14:textId="5E7D6BB1" w:rsidR="0007684B" w:rsidRPr="00731139" w:rsidRDefault="0007684B" w:rsidP="0007684B">
            <w:pPr>
              <w:spacing w:line="360" w:lineRule="auto"/>
              <w:rPr>
                <w:i/>
                <w:szCs w:val="24"/>
              </w:rPr>
            </w:pPr>
            <w:r w:rsidRPr="00731139">
              <w:rPr>
                <w:i/>
                <w:szCs w:val="24"/>
              </w:rPr>
              <w:t>Z</w:t>
            </w:r>
            <w:r w:rsidRPr="00731139">
              <w:rPr>
                <w:szCs w:val="24"/>
              </w:rPr>
              <w:t xml:space="preserve"> = -</w:t>
            </w:r>
            <w:r>
              <w:rPr>
                <w:szCs w:val="24"/>
              </w:rPr>
              <w:t>0.041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</w:t>
            </w:r>
            <w:r>
              <w:rPr>
                <w:szCs w:val="24"/>
              </w:rPr>
              <w:t>0.967</w:t>
            </w:r>
          </w:p>
        </w:tc>
        <w:tc>
          <w:tcPr>
            <w:tcW w:w="1706" w:type="dxa"/>
          </w:tcPr>
          <w:p w14:paraId="77DA7D85" w14:textId="70AC8BA9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Extended Data Fig. </w:t>
            </w:r>
            <w:r>
              <w:rPr>
                <w:szCs w:val="24"/>
              </w:rPr>
              <w:t>4c</w:t>
            </w:r>
          </w:p>
        </w:tc>
      </w:tr>
      <w:tr w:rsidR="0007684B" w:rsidRPr="00731139" w14:paraId="0ED39C30" w14:textId="77777777" w:rsidTr="00345492">
        <w:trPr>
          <w:trHeight w:val="279"/>
        </w:trPr>
        <w:tc>
          <w:tcPr>
            <w:tcW w:w="2694" w:type="dxa"/>
          </w:tcPr>
          <w:p w14:paraId="2F3C6721" w14:textId="5B366DD8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Wilcoxon signed rank test</w:t>
            </w:r>
          </w:p>
        </w:tc>
        <w:tc>
          <w:tcPr>
            <w:tcW w:w="3822" w:type="dxa"/>
          </w:tcPr>
          <w:p w14:paraId="3B4D30C2" w14:textId="0A5FFC8E" w:rsidR="0007684B" w:rsidRPr="00731139" w:rsidRDefault="0007684B" w:rsidP="0007684B">
            <w:pPr>
              <w:spacing w:line="360" w:lineRule="auto"/>
              <w:rPr>
                <w:i/>
                <w:szCs w:val="24"/>
              </w:rPr>
            </w:pPr>
            <w:r w:rsidRPr="00731139">
              <w:rPr>
                <w:i/>
                <w:szCs w:val="24"/>
              </w:rPr>
              <w:t>Z</w:t>
            </w:r>
            <w:r w:rsidRPr="00731139">
              <w:rPr>
                <w:szCs w:val="24"/>
              </w:rPr>
              <w:t xml:space="preserve"> = -</w:t>
            </w:r>
            <w:r>
              <w:rPr>
                <w:szCs w:val="24"/>
              </w:rPr>
              <w:t>0.325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</w:t>
            </w:r>
            <w:r>
              <w:rPr>
                <w:szCs w:val="24"/>
              </w:rPr>
              <w:t>0.745</w:t>
            </w:r>
          </w:p>
        </w:tc>
        <w:tc>
          <w:tcPr>
            <w:tcW w:w="1706" w:type="dxa"/>
          </w:tcPr>
          <w:p w14:paraId="1B545F2A" w14:textId="416C6056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Extended Data Fig. </w:t>
            </w:r>
            <w:r>
              <w:rPr>
                <w:szCs w:val="24"/>
              </w:rPr>
              <w:t>4d</w:t>
            </w:r>
          </w:p>
        </w:tc>
      </w:tr>
      <w:tr w:rsidR="0007684B" w:rsidRPr="00731139" w14:paraId="385FEC16" w14:textId="77777777" w:rsidTr="00345492">
        <w:trPr>
          <w:trHeight w:val="279"/>
        </w:trPr>
        <w:tc>
          <w:tcPr>
            <w:tcW w:w="2694" w:type="dxa"/>
          </w:tcPr>
          <w:p w14:paraId="76937B83" w14:textId="77777777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Two-tailed unpaired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>-test</w:t>
            </w:r>
          </w:p>
        </w:tc>
        <w:tc>
          <w:tcPr>
            <w:tcW w:w="3822" w:type="dxa"/>
          </w:tcPr>
          <w:p w14:paraId="12F63778" w14:textId="041F76E2" w:rsidR="0007684B" w:rsidRPr="00731139" w:rsidRDefault="0007684B" w:rsidP="0007684B">
            <w:pPr>
              <w:spacing w:line="360" w:lineRule="auto"/>
              <w:rPr>
                <w:i/>
                <w:szCs w:val="24"/>
              </w:rPr>
            </w:pP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43.15,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&lt; 0.001 </w:t>
            </w:r>
          </w:p>
        </w:tc>
        <w:tc>
          <w:tcPr>
            <w:tcW w:w="1706" w:type="dxa"/>
          </w:tcPr>
          <w:p w14:paraId="0ABAB935" w14:textId="29E2A258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Extended Data Fig. </w:t>
            </w:r>
            <w:r>
              <w:rPr>
                <w:szCs w:val="24"/>
              </w:rPr>
              <w:t>6d</w:t>
            </w:r>
          </w:p>
        </w:tc>
      </w:tr>
      <w:tr w:rsidR="0007684B" w:rsidRPr="00731139" w14:paraId="2BFD6AD9" w14:textId="77777777" w:rsidTr="00345492">
        <w:trPr>
          <w:trHeight w:val="279"/>
        </w:trPr>
        <w:tc>
          <w:tcPr>
            <w:tcW w:w="2694" w:type="dxa"/>
          </w:tcPr>
          <w:p w14:paraId="52F0ECEB" w14:textId="77777777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Two-tailed unpaired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>-test</w:t>
            </w:r>
          </w:p>
        </w:tc>
        <w:tc>
          <w:tcPr>
            <w:tcW w:w="3822" w:type="dxa"/>
          </w:tcPr>
          <w:p w14:paraId="7FBDE6E8" w14:textId="66525167" w:rsidR="0007684B" w:rsidRPr="00731139" w:rsidRDefault="0007684B" w:rsidP="0007684B">
            <w:pPr>
              <w:spacing w:line="360" w:lineRule="auto"/>
              <w:rPr>
                <w:i/>
                <w:szCs w:val="24"/>
              </w:rPr>
            </w:pP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3.997, </w:t>
            </w:r>
            <w:r w:rsidRPr="00731139">
              <w:rPr>
                <w:i/>
                <w:szCs w:val="24"/>
              </w:rPr>
              <w:t>P</w:t>
            </w:r>
            <w:r>
              <w:rPr>
                <w:szCs w:val="24"/>
              </w:rPr>
              <w:t xml:space="preserve"> = 0.016</w:t>
            </w:r>
            <w:r w:rsidRPr="00731139">
              <w:rPr>
                <w:szCs w:val="24"/>
              </w:rPr>
              <w:t xml:space="preserve"> </w:t>
            </w:r>
          </w:p>
        </w:tc>
        <w:tc>
          <w:tcPr>
            <w:tcW w:w="1706" w:type="dxa"/>
          </w:tcPr>
          <w:p w14:paraId="335055EE" w14:textId="5981A7E7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Extended Data Fig. </w:t>
            </w:r>
            <w:r>
              <w:rPr>
                <w:szCs w:val="24"/>
              </w:rPr>
              <w:t>6e</w:t>
            </w:r>
          </w:p>
        </w:tc>
      </w:tr>
      <w:tr w:rsidR="0007684B" w:rsidRPr="00731139" w14:paraId="70943EDD" w14:textId="77777777" w:rsidTr="00345492">
        <w:trPr>
          <w:trHeight w:val="279"/>
        </w:trPr>
        <w:tc>
          <w:tcPr>
            <w:tcW w:w="2694" w:type="dxa"/>
          </w:tcPr>
          <w:p w14:paraId="33F8C313" w14:textId="0B908455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Two-tailed unpaired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>-test</w:t>
            </w:r>
          </w:p>
        </w:tc>
        <w:tc>
          <w:tcPr>
            <w:tcW w:w="3822" w:type="dxa"/>
          </w:tcPr>
          <w:p w14:paraId="69608B3D" w14:textId="7F283246" w:rsidR="0007684B" w:rsidRPr="00731139" w:rsidRDefault="0007684B" w:rsidP="0007684B">
            <w:pPr>
              <w:spacing w:line="360" w:lineRule="auto"/>
              <w:rPr>
                <w:i/>
                <w:szCs w:val="24"/>
              </w:rPr>
            </w:pP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</w:t>
            </w:r>
            <w:r>
              <w:rPr>
                <w:szCs w:val="24"/>
              </w:rPr>
              <w:t>2.967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0.0</w:t>
            </w:r>
            <w:r>
              <w:rPr>
                <w:szCs w:val="24"/>
              </w:rPr>
              <w:t>41</w:t>
            </w:r>
          </w:p>
        </w:tc>
        <w:tc>
          <w:tcPr>
            <w:tcW w:w="1706" w:type="dxa"/>
          </w:tcPr>
          <w:p w14:paraId="37CA8D1C" w14:textId="626ED0B1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Extended Data Fig. </w:t>
            </w:r>
            <w:r>
              <w:rPr>
                <w:szCs w:val="24"/>
              </w:rPr>
              <w:t>6f</w:t>
            </w:r>
          </w:p>
        </w:tc>
      </w:tr>
      <w:tr w:rsidR="0007684B" w:rsidRPr="00731139" w14:paraId="1EC80D91" w14:textId="77777777" w:rsidTr="00EB64FA">
        <w:trPr>
          <w:trHeight w:val="279"/>
        </w:trPr>
        <w:tc>
          <w:tcPr>
            <w:tcW w:w="2694" w:type="dxa"/>
          </w:tcPr>
          <w:p w14:paraId="268605CC" w14:textId="77777777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Two-tailed unpaired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>-test</w:t>
            </w:r>
          </w:p>
        </w:tc>
        <w:tc>
          <w:tcPr>
            <w:tcW w:w="3822" w:type="dxa"/>
          </w:tcPr>
          <w:p w14:paraId="7E992A83" w14:textId="1E340A2A" w:rsidR="0007684B" w:rsidRPr="00731139" w:rsidRDefault="0007684B" w:rsidP="0007684B">
            <w:pPr>
              <w:spacing w:line="360" w:lineRule="auto"/>
              <w:rPr>
                <w:i/>
                <w:szCs w:val="24"/>
              </w:rPr>
            </w:pP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3.487, </w:t>
            </w:r>
            <w:r w:rsidRPr="00731139">
              <w:rPr>
                <w:i/>
                <w:szCs w:val="24"/>
              </w:rPr>
              <w:t>P</w:t>
            </w:r>
            <w:r w:rsidR="00C53D1B">
              <w:rPr>
                <w:szCs w:val="24"/>
              </w:rPr>
              <w:t xml:space="preserve"> = 0.005</w:t>
            </w:r>
            <w:r w:rsidRPr="00731139">
              <w:rPr>
                <w:szCs w:val="24"/>
              </w:rPr>
              <w:t xml:space="preserve"> for 2 h;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2.247, </w:t>
            </w:r>
            <w:r w:rsidRPr="00731139">
              <w:rPr>
                <w:i/>
                <w:szCs w:val="24"/>
              </w:rPr>
              <w:t>P</w:t>
            </w:r>
            <w:r w:rsidR="00C53D1B">
              <w:rPr>
                <w:szCs w:val="24"/>
              </w:rPr>
              <w:t xml:space="preserve"> = 0.048</w:t>
            </w:r>
            <w:r w:rsidRPr="00731139">
              <w:rPr>
                <w:szCs w:val="24"/>
              </w:rPr>
              <w:t xml:space="preserve"> for 4 h;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0.6738, </w:t>
            </w:r>
            <w:r w:rsidRPr="00731139">
              <w:rPr>
                <w:i/>
                <w:szCs w:val="24"/>
              </w:rPr>
              <w:t>P</w:t>
            </w:r>
            <w:r w:rsidR="00C53D1B">
              <w:rPr>
                <w:szCs w:val="24"/>
              </w:rPr>
              <w:t xml:space="preserve"> = 0.515</w:t>
            </w:r>
            <w:r w:rsidRPr="00731139">
              <w:rPr>
                <w:szCs w:val="24"/>
              </w:rPr>
              <w:t xml:space="preserve"> for 8 h;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2.016, </w:t>
            </w:r>
            <w:r w:rsidRPr="00731139">
              <w:rPr>
                <w:i/>
                <w:szCs w:val="24"/>
              </w:rPr>
              <w:t>P</w:t>
            </w:r>
            <w:r w:rsidR="00C53D1B">
              <w:rPr>
                <w:szCs w:val="24"/>
              </w:rPr>
              <w:t xml:space="preserve"> = 0.078</w:t>
            </w:r>
            <w:r w:rsidRPr="00731139">
              <w:rPr>
                <w:szCs w:val="24"/>
              </w:rPr>
              <w:t xml:space="preserve"> for 12 h</w:t>
            </w:r>
          </w:p>
        </w:tc>
        <w:tc>
          <w:tcPr>
            <w:tcW w:w="1706" w:type="dxa"/>
          </w:tcPr>
          <w:p w14:paraId="5500E7C3" w14:textId="28C94DC9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Extended Data Fig. </w:t>
            </w:r>
            <w:r>
              <w:rPr>
                <w:szCs w:val="24"/>
              </w:rPr>
              <w:t>7a</w:t>
            </w:r>
          </w:p>
        </w:tc>
      </w:tr>
      <w:tr w:rsidR="0007684B" w:rsidRPr="00731139" w14:paraId="12A0A5DA" w14:textId="77777777" w:rsidTr="00EB64FA">
        <w:trPr>
          <w:trHeight w:val="279"/>
        </w:trPr>
        <w:tc>
          <w:tcPr>
            <w:tcW w:w="2694" w:type="dxa"/>
          </w:tcPr>
          <w:p w14:paraId="7BBD3276" w14:textId="77777777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>Wilcoxon signed rank test</w:t>
            </w:r>
          </w:p>
        </w:tc>
        <w:tc>
          <w:tcPr>
            <w:tcW w:w="3822" w:type="dxa"/>
          </w:tcPr>
          <w:p w14:paraId="2445E150" w14:textId="053DA10C" w:rsidR="0007684B" w:rsidRPr="00731139" w:rsidRDefault="0007684B" w:rsidP="0007684B">
            <w:pPr>
              <w:spacing w:line="360" w:lineRule="auto"/>
              <w:rPr>
                <w:i/>
                <w:szCs w:val="24"/>
              </w:rPr>
            </w:pPr>
            <w:r w:rsidRPr="00731139">
              <w:rPr>
                <w:i/>
                <w:szCs w:val="24"/>
              </w:rPr>
              <w:t>Z</w:t>
            </w:r>
            <w:r w:rsidRPr="00731139">
              <w:rPr>
                <w:szCs w:val="24"/>
              </w:rPr>
              <w:t xml:space="preserve"> = -</w:t>
            </w:r>
            <w:r>
              <w:rPr>
                <w:szCs w:val="24"/>
              </w:rPr>
              <w:t>0.598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0.</w:t>
            </w:r>
            <w:r>
              <w:rPr>
                <w:szCs w:val="24"/>
              </w:rPr>
              <w:t>550</w:t>
            </w:r>
          </w:p>
        </w:tc>
        <w:tc>
          <w:tcPr>
            <w:tcW w:w="1706" w:type="dxa"/>
          </w:tcPr>
          <w:p w14:paraId="27E18B10" w14:textId="0C7E1C60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Extended Data Fig. </w:t>
            </w:r>
            <w:r>
              <w:rPr>
                <w:szCs w:val="24"/>
              </w:rPr>
              <w:t>7b</w:t>
            </w:r>
          </w:p>
        </w:tc>
      </w:tr>
      <w:tr w:rsidR="0007684B" w:rsidRPr="00731139" w14:paraId="2A8FC48D" w14:textId="77777777" w:rsidTr="00345492">
        <w:trPr>
          <w:trHeight w:val="279"/>
        </w:trPr>
        <w:tc>
          <w:tcPr>
            <w:tcW w:w="2694" w:type="dxa"/>
          </w:tcPr>
          <w:p w14:paraId="33913A86" w14:textId="4986F8ED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Two-tailed unpaired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>-test</w:t>
            </w:r>
          </w:p>
        </w:tc>
        <w:tc>
          <w:tcPr>
            <w:tcW w:w="3822" w:type="dxa"/>
          </w:tcPr>
          <w:p w14:paraId="657F01B7" w14:textId="4C055535" w:rsidR="0007684B" w:rsidRPr="00731139" w:rsidRDefault="0007684B" w:rsidP="0007684B">
            <w:pPr>
              <w:spacing w:line="360" w:lineRule="auto"/>
              <w:rPr>
                <w:i/>
                <w:szCs w:val="24"/>
              </w:rPr>
            </w:pP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0.09176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</w:t>
            </w:r>
            <w:r w:rsidR="00855A9D">
              <w:rPr>
                <w:rFonts w:hint="eastAsia"/>
                <w:szCs w:val="24"/>
                <w:lang w:eastAsia="zh-CN"/>
              </w:rPr>
              <w:t>0.927</w:t>
            </w:r>
            <w:r w:rsidRPr="00731139">
              <w:rPr>
                <w:szCs w:val="24"/>
              </w:rPr>
              <w:t xml:space="preserve"> for</w:t>
            </w:r>
            <w:r>
              <w:rPr>
                <w:rFonts w:hint="eastAsia"/>
                <w:szCs w:val="24"/>
                <w:lang w:eastAsia="zh-CN"/>
              </w:rPr>
              <w:t xml:space="preserve"> oil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0.6689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</w:t>
            </w:r>
            <w:r w:rsidR="00855A9D">
              <w:rPr>
                <w:rFonts w:hint="eastAsia"/>
                <w:szCs w:val="24"/>
                <w:lang w:eastAsia="zh-CN"/>
              </w:rPr>
              <w:t>0.510</w:t>
            </w:r>
            <w:r w:rsidRPr="00731139">
              <w:rPr>
                <w:szCs w:val="24"/>
              </w:rPr>
              <w:t xml:space="preserve"> for</w:t>
            </w:r>
            <w:r>
              <w:rPr>
                <w:rFonts w:hint="eastAsia"/>
                <w:szCs w:val="24"/>
                <w:lang w:eastAsia="zh-CN"/>
              </w:rPr>
              <w:t xml:space="preserve"> 4VA (0.5 ng/</w:t>
            </w:r>
            <w:r w:rsidRPr="002C62E5">
              <w:rPr>
                <w:rFonts w:hint="eastAsia"/>
                <w:szCs w:val="24"/>
                <w:lang w:eastAsia="zh-CN"/>
              </w:rPr>
              <w:t>µ</w:t>
            </w:r>
            <w:r w:rsidRPr="002C62E5">
              <w:rPr>
                <w:szCs w:val="24"/>
                <w:lang w:eastAsia="zh-CN"/>
              </w:rPr>
              <w:t>l</w:t>
            </w:r>
            <w:r>
              <w:rPr>
                <w:rFonts w:hint="eastAsia"/>
                <w:szCs w:val="24"/>
                <w:lang w:eastAsia="zh-CN"/>
              </w:rPr>
              <w:t>)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0.7951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</w:t>
            </w:r>
            <w:r w:rsidR="00855A9D">
              <w:rPr>
                <w:rFonts w:hint="eastAsia"/>
                <w:szCs w:val="24"/>
                <w:lang w:eastAsia="zh-CN"/>
              </w:rPr>
              <w:t>0.435</w:t>
            </w:r>
            <w:r w:rsidRPr="00731139">
              <w:rPr>
                <w:szCs w:val="24"/>
              </w:rPr>
              <w:t xml:space="preserve"> for</w:t>
            </w:r>
            <w:r>
              <w:rPr>
                <w:rFonts w:hint="eastAsia"/>
                <w:szCs w:val="24"/>
                <w:lang w:eastAsia="zh-CN"/>
              </w:rPr>
              <w:t xml:space="preserve"> 4VA (5 ng/</w:t>
            </w:r>
            <w:r w:rsidRPr="002C62E5">
              <w:rPr>
                <w:rFonts w:hint="eastAsia"/>
                <w:szCs w:val="24"/>
                <w:lang w:eastAsia="zh-CN"/>
              </w:rPr>
              <w:t>µ</w:t>
            </w:r>
            <w:r w:rsidRPr="002C62E5">
              <w:rPr>
                <w:szCs w:val="24"/>
                <w:lang w:eastAsia="zh-CN"/>
              </w:rPr>
              <w:t>l</w:t>
            </w:r>
            <w:r>
              <w:rPr>
                <w:rFonts w:hint="eastAsia"/>
                <w:szCs w:val="24"/>
                <w:lang w:eastAsia="zh-CN"/>
              </w:rPr>
              <w:t>)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0.5104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</w:t>
            </w:r>
            <w:r w:rsidR="00855A9D">
              <w:rPr>
                <w:rFonts w:hint="eastAsia"/>
                <w:szCs w:val="24"/>
                <w:lang w:eastAsia="zh-CN"/>
              </w:rPr>
              <w:t>0.614</w:t>
            </w:r>
            <w:r w:rsidRPr="00731139">
              <w:rPr>
                <w:szCs w:val="24"/>
              </w:rPr>
              <w:t xml:space="preserve"> for</w:t>
            </w:r>
            <w:r>
              <w:rPr>
                <w:rFonts w:hint="eastAsia"/>
                <w:szCs w:val="24"/>
                <w:lang w:eastAsia="zh-CN"/>
              </w:rPr>
              <w:t xml:space="preserve"> 4VA (50 ng/</w:t>
            </w:r>
            <w:r w:rsidRPr="002C62E5">
              <w:rPr>
                <w:rFonts w:hint="eastAsia"/>
                <w:szCs w:val="24"/>
                <w:lang w:eastAsia="zh-CN"/>
              </w:rPr>
              <w:t>µ</w:t>
            </w:r>
            <w:r w:rsidRPr="002C62E5">
              <w:rPr>
                <w:szCs w:val="24"/>
                <w:lang w:eastAsia="zh-CN"/>
              </w:rPr>
              <w:t>l</w:t>
            </w:r>
            <w:r>
              <w:rPr>
                <w:rFonts w:hint="eastAsia"/>
                <w:szCs w:val="24"/>
                <w:lang w:eastAsia="zh-CN"/>
              </w:rPr>
              <w:t>)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0.5841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</w:t>
            </w:r>
            <w:r w:rsidR="00855A9D">
              <w:rPr>
                <w:rFonts w:hint="eastAsia"/>
                <w:szCs w:val="24"/>
                <w:lang w:eastAsia="zh-CN"/>
              </w:rPr>
              <w:t>0.565</w:t>
            </w:r>
            <w:r w:rsidRPr="00731139">
              <w:rPr>
                <w:szCs w:val="24"/>
              </w:rPr>
              <w:t xml:space="preserve"> for</w:t>
            </w:r>
            <w:r>
              <w:rPr>
                <w:rFonts w:hint="eastAsia"/>
                <w:szCs w:val="24"/>
                <w:lang w:eastAsia="zh-CN"/>
              </w:rPr>
              <w:t xml:space="preserve"> 4VA (500 ng/</w:t>
            </w:r>
            <w:r w:rsidRPr="002C62E5">
              <w:rPr>
                <w:rFonts w:hint="eastAsia"/>
                <w:szCs w:val="24"/>
                <w:lang w:eastAsia="zh-CN"/>
              </w:rPr>
              <w:t>µ</w:t>
            </w:r>
            <w:r w:rsidRPr="002C62E5">
              <w:rPr>
                <w:szCs w:val="24"/>
                <w:lang w:eastAsia="zh-CN"/>
              </w:rPr>
              <w:t>l</w:t>
            </w:r>
            <w:r>
              <w:rPr>
                <w:rFonts w:hint="eastAsia"/>
                <w:szCs w:val="24"/>
                <w:lang w:eastAsia="zh-CN"/>
              </w:rPr>
              <w:t>)</w:t>
            </w:r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</w:t>
            </w:r>
            <w:r>
              <w:rPr>
                <w:rFonts w:hint="eastAsia"/>
                <w:szCs w:val="24"/>
                <w:lang w:eastAsia="zh-CN"/>
              </w:rPr>
              <w:t xml:space="preserve"> 0.3465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</w:t>
            </w:r>
            <w:r w:rsidR="00855A9D">
              <w:rPr>
                <w:rFonts w:hint="eastAsia"/>
                <w:szCs w:val="24"/>
                <w:lang w:eastAsia="zh-CN"/>
              </w:rPr>
              <w:t>0.732</w:t>
            </w:r>
            <w:r w:rsidRPr="00731139">
              <w:rPr>
                <w:szCs w:val="24"/>
              </w:rPr>
              <w:t xml:space="preserve"> for</w:t>
            </w:r>
            <w:r>
              <w:rPr>
                <w:rFonts w:hint="eastAsia"/>
                <w:szCs w:val="24"/>
                <w:lang w:eastAsia="zh-CN"/>
              </w:rPr>
              <w:t xml:space="preserve"> 4VA (5000 ng/</w:t>
            </w:r>
            <w:r w:rsidRPr="002C62E5">
              <w:rPr>
                <w:rFonts w:hint="eastAsia"/>
                <w:szCs w:val="24"/>
                <w:lang w:eastAsia="zh-CN"/>
              </w:rPr>
              <w:t>µ</w:t>
            </w:r>
            <w:r w:rsidRPr="002C62E5">
              <w:rPr>
                <w:szCs w:val="24"/>
                <w:lang w:eastAsia="zh-CN"/>
              </w:rPr>
              <w:t>l</w:t>
            </w:r>
            <w:r>
              <w:rPr>
                <w:rFonts w:hint="eastAsia"/>
                <w:szCs w:val="24"/>
                <w:lang w:eastAsia="zh-CN"/>
              </w:rPr>
              <w:t>)</w:t>
            </w:r>
          </w:p>
        </w:tc>
        <w:tc>
          <w:tcPr>
            <w:tcW w:w="1706" w:type="dxa"/>
          </w:tcPr>
          <w:p w14:paraId="5471BDEB" w14:textId="28E4F0B2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Extended Data Fig. </w:t>
            </w:r>
            <w:r>
              <w:rPr>
                <w:szCs w:val="24"/>
              </w:rPr>
              <w:t>7c</w:t>
            </w:r>
          </w:p>
        </w:tc>
      </w:tr>
      <w:tr w:rsidR="0007684B" w:rsidRPr="00731139" w14:paraId="00438461" w14:textId="77777777" w:rsidTr="009616B6">
        <w:trPr>
          <w:trHeight w:val="279"/>
        </w:trPr>
        <w:tc>
          <w:tcPr>
            <w:tcW w:w="2694" w:type="dxa"/>
          </w:tcPr>
          <w:p w14:paraId="1051107B" w14:textId="68BEA783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Two-tailed unpaired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>-test</w:t>
            </w:r>
          </w:p>
        </w:tc>
        <w:tc>
          <w:tcPr>
            <w:tcW w:w="3822" w:type="dxa"/>
          </w:tcPr>
          <w:p w14:paraId="708B3DAA" w14:textId="631F94BB" w:rsidR="0007684B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</w:t>
            </w:r>
            <w:r>
              <w:rPr>
                <w:szCs w:val="24"/>
              </w:rPr>
              <w:t>0.157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>
              <w:rPr>
                <w:szCs w:val="24"/>
              </w:rPr>
              <w:t xml:space="preserve"> = 0.311</w:t>
            </w:r>
            <w:r w:rsidRPr="00731139">
              <w:rPr>
                <w:szCs w:val="24"/>
              </w:rPr>
              <w:t xml:space="preserve"> for </w:t>
            </w:r>
            <w:proofErr w:type="spellStart"/>
            <w:r>
              <w:rPr>
                <w:szCs w:val="24"/>
              </w:rPr>
              <w:t>pranoprofen</w:t>
            </w:r>
            <w:proofErr w:type="spellEnd"/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 </w:t>
            </w:r>
            <w:r>
              <w:rPr>
                <w:szCs w:val="24"/>
              </w:rPr>
              <w:t>0.947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0.</w:t>
            </w:r>
            <w:r>
              <w:rPr>
                <w:szCs w:val="24"/>
              </w:rPr>
              <w:t>397 for</w:t>
            </w:r>
            <w:r>
              <w:t xml:space="preserve"> </w:t>
            </w:r>
            <w:r w:rsidRPr="00201986">
              <w:rPr>
                <w:szCs w:val="24"/>
              </w:rPr>
              <w:t>4'-Isopropylflavone</w:t>
            </w:r>
            <w:r w:rsidRPr="00731139">
              <w:rPr>
                <w:szCs w:val="24"/>
              </w:rPr>
              <w:t>;</w:t>
            </w:r>
          </w:p>
          <w:p w14:paraId="1866F46B" w14:textId="278B1994" w:rsidR="0007684B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</w:t>
            </w:r>
            <w:r>
              <w:rPr>
                <w:szCs w:val="24"/>
              </w:rPr>
              <w:t>0.232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</w:t>
            </w:r>
            <w:r>
              <w:rPr>
                <w:szCs w:val="24"/>
              </w:rPr>
              <w:t xml:space="preserve">0.827 for </w:t>
            </w:r>
            <w:proofErr w:type="spellStart"/>
            <w:r w:rsidRPr="00201986">
              <w:rPr>
                <w:szCs w:val="24"/>
              </w:rPr>
              <w:t>Dihydromyricetin</w:t>
            </w:r>
            <w:proofErr w:type="spellEnd"/>
            <w:r w:rsidRPr="00731139">
              <w:rPr>
                <w:szCs w:val="24"/>
              </w:rPr>
              <w:t>;</w:t>
            </w:r>
          </w:p>
          <w:p w14:paraId="3AF6ED1A" w14:textId="484D3CAC" w:rsidR="0007684B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</w:t>
            </w:r>
            <w:r>
              <w:rPr>
                <w:szCs w:val="24"/>
              </w:rPr>
              <w:t>0.100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0.</w:t>
            </w:r>
            <w:r>
              <w:rPr>
                <w:szCs w:val="24"/>
              </w:rPr>
              <w:t>924 for</w:t>
            </w:r>
            <w:r>
              <w:t xml:space="preserve"> </w:t>
            </w:r>
            <w:proofErr w:type="spellStart"/>
            <w:r w:rsidRPr="00201986">
              <w:rPr>
                <w:szCs w:val="24"/>
              </w:rPr>
              <w:t>Flunixin</w:t>
            </w:r>
            <w:proofErr w:type="spellEnd"/>
            <w:r w:rsidRPr="00201986">
              <w:rPr>
                <w:szCs w:val="24"/>
              </w:rPr>
              <w:t xml:space="preserve"> </w:t>
            </w:r>
            <w:proofErr w:type="spellStart"/>
            <w:r w:rsidRPr="00201986">
              <w:rPr>
                <w:szCs w:val="24"/>
              </w:rPr>
              <w:lastRenderedPageBreak/>
              <w:t>meglumine</w:t>
            </w:r>
            <w:proofErr w:type="spellEnd"/>
            <w:r w:rsidRPr="00731139">
              <w:rPr>
                <w:szCs w:val="24"/>
              </w:rPr>
              <w:t>;</w:t>
            </w:r>
          </w:p>
          <w:p w14:paraId="306B0CB6" w14:textId="7406030E" w:rsidR="0007684B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</w:t>
            </w:r>
            <w:r>
              <w:rPr>
                <w:szCs w:val="24"/>
              </w:rPr>
              <w:t>0.928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0.</w:t>
            </w:r>
            <w:r>
              <w:rPr>
                <w:szCs w:val="24"/>
              </w:rPr>
              <w:t>405 for</w:t>
            </w:r>
            <w:r>
              <w:t xml:space="preserve"> </w:t>
            </w:r>
            <w:r w:rsidRPr="00201986">
              <w:rPr>
                <w:szCs w:val="24"/>
              </w:rPr>
              <w:t>Tug-770</w:t>
            </w:r>
            <w:r w:rsidRPr="00731139">
              <w:rPr>
                <w:szCs w:val="24"/>
              </w:rPr>
              <w:t>;</w:t>
            </w:r>
          </w:p>
          <w:p w14:paraId="6D6B0F5B" w14:textId="20634828" w:rsidR="0007684B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</w:t>
            </w:r>
            <w:r>
              <w:rPr>
                <w:szCs w:val="24"/>
              </w:rPr>
              <w:t>1.239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0.</w:t>
            </w:r>
            <w:r>
              <w:rPr>
                <w:szCs w:val="24"/>
              </w:rPr>
              <w:t>282 for</w:t>
            </w:r>
            <w:r>
              <w:t xml:space="preserve"> </w:t>
            </w:r>
            <w:r w:rsidRPr="00201986">
              <w:rPr>
                <w:szCs w:val="24"/>
              </w:rPr>
              <w:t>GS967</w:t>
            </w:r>
            <w:r w:rsidRPr="00731139">
              <w:rPr>
                <w:szCs w:val="24"/>
              </w:rPr>
              <w:t>;</w:t>
            </w:r>
          </w:p>
          <w:p w14:paraId="10F1EC78" w14:textId="62D6E487" w:rsidR="0007684B" w:rsidRPr="00731139" w:rsidRDefault="0007684B" w:rsidP="0007684B">
            <w:pPr>
              <w:spacing w:line="360" w:lineRule="auto"/>
              <w:rPr>
                <w:i/>
                <w:szCs w:val="24"/>
              </w:rPr>
            </w:pP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</w:t>
            </w:r>
            <w:r>
              <w:rPr>
                <w:szCs w:val="24"/>
              </w:rPr>
              <w:t>4.571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</w:t>
            </w:r>
            <w:r>
              <w:rPr>
                <w:szCs w:val="24"/>
              </w:rPr>
              <w:t>0.010</w:t>
            </w:r>
            <w:r w:rsidRPr="00731139">
              <w:rPr>
                <w:szCs w:val="24"/>
              </w:rPr>
              <w:t xml:space="preserve"> for </w:t>
            </w:r>
            <w:proofErr w:type="spellStart"/>
            <w:r>
              <w:rPr>
                <w:szCs w:val="24"/>
              </w:rPr>
              <w:t>Tolcap</w:t>
            </w:r>
            <w:r w:rsidRPr="00201986">
              <w:rPr>
                <w:szCs w:val="24"/>
              </w:rPr>
              <w:t>one</w:t>
            </w:r>
            <w:proofErr w:type="spellEnd"/>
            <w:r w:rsidRPr="00731139">
              <w:rPr>
                <w:szCs w:val="24"/>
              </w:rPr>
              <w:t>;</w:t>
            </w:r>
          </w:p>
        </w:tc>
        <w:tc>
          <w:tcPr>
            <w:tcW w:w="1706" w:type="dxa"/>
          </w:tcPr>
          <w:p w14:paraId="2C096A66" w14:textId="7B292837" w:rsidR="0007684B" w:rsidRPr="00731139" w:rsidRDefault="0007684B" w:rsidP="007A4374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lastRenderedPageBreak/>
              <w:t xml:space="preserve">Extended Data Fig. </w:t>
            </w:r>
            <w:r w:rsidR="007A4374">
              <w:rPr>
                <w:szCs w:val="24"/>
              </w:rPr>
              <w:t>8</w:t>
            </w:r>
            <w:r>
              <w:rPr>
                <w:szCs w:val="24"/>
              </w:rPr>
              <w:t>b</w:t>
            </w:r>
          </w:p>
        </w:tc>
      </w:tr>
      <w:tr w:rsidR="0007684B" w:rsidRPr="00731139" w14:paraId="0C9007CD" w14:textId="77777777" w:rsidTr="009616B6">
        <w:trPr>
          <w:trHeight w:val="279"/>
        </w:trPr>
        <w:tc>
          <w:tcPr>
            <w:tcW w:w="2694" w:type="dxa"/>
          </w:tcPr>
          <w:p w14:paraId="6D2ACBC6" w14:textId="4AD67896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lastRenderedPageBreak/>
              <w:t xml:space="preserve">Two-tailed unpaired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>-test</w:t>
            </w:r>
          </w:p>
        </w:tc>
        <w:tc>
          <w:tcPr>
            <w:tcW w:w="3822" w:type="dxa"/>
          </w:tcPr>
          <w:p w14:paraId="1DD86CDC" w14:textId="1B370CB1" w:rsidR="0007684B" w:rsidRPr="00731139" w:rsidRDefault="0007684B" w:rsidP="00894096">
            <w:pPr>
              <w:spacing w:line="360" w:lineRule="auto"/>
              <w:rPr>
                <w:i/>
                <w:szCs w:val="24"/>
              </w:rPr>
            </w:pP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</w:t>
            </w:r>
            <w:r>
              <w:rPr>
                <w:szCs w:val="24"/>
              </w:rPr>
              <w:t>0.970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0.</w:t>
            </w:r>
            <w:r>
              <w:rPr>
                <w:szCs w:val="24"/>
              </w:rPr>
              <w:t>348</w:t>
            </w:r>
            <w:r w:rsidRPr="00731139">
              <w:rPr>
                <w:szCs w:val="24"/>
              </w:rPr>
              <w:t xml:space="preserve"> for </w:t>
            </w:r>
            <w:r>
              <w:rPr>
                <w:szCs w:val="24"/>
              </w:rPr>
              <w:t xml:space="preserve">1 </w:t>
            </w:r>
            <w:proofErr w:type="spellStart"/>
            <w:r>
              <w:rPr>
                <w:szCs w:val="24"/>
              </w:rPr>
              <w:t>nmol</w:t>
            </w:r>
            <w:proofErr w:type="spellEnd"/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 </w:t>
            </w:r>
            <w:r>
              <w:rPr>
                <w:szCs w:val="24"/>
              </w:rPr>
              <w:t>1.682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</w:t>
            </w:r>
            <w:r>
              <w:rPr>
                <w:szCs w:val="24"/>
              </w:rPr>
              <w:t>0.114</w:t>
            </w:r>
            <w:r w:rsidRPr="00731139">
              <w:rPr>
                <w:szCs w:val="24"/>
              </w:rPr>
              <w:t xml:space="preserve"> for </w:t>
            </w:r>
            <w:r>
              <w:rPr>
                <w:szCs w:val="24"/>
              </w:rPr>
              <w:t xml:space="preserve">10 </w:t>
            </w:r>
            <w:proofErr w:type="spellStart"/>
            <w:r>
              <w:rPr>
                <w:szCs w:val="24"/>
              </w:rPr>
              <w:t>nmol</w:t>
            </w:r>
            <w:proofErr w:type="spellEnd"/>
            <w:r w:rsidRPr="00731139">
              <w:rPr>
                <w:szCs w:val="24"/>
              </w:rPr>
              <w:t>;</w:t>
            </w:r>
            <w:r w:rsidRPr="00731139">
              <w:rPr>
                <w:i/>
                <w:szCs w:val="24"/>
              </w:rPr>
              <w:t xml:space="preserve"> t</w:t>
            </w:r>
            <w:r w:rsidRPr="00731139">
              <w:rPr>
                <w:szCs w:val="24"/>
              </w:rPr>
              <w:t xml:space="preserve"> = </w:t>
            </w:r>
            <w:r w:rsidR="00894096">
              <w:rPr>
                <w:szCs w:val="24"/>
              </w:rPr>
              <w:t>5.647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 w:rsidR="00894096">
              <w:rPr>
                <w:szCs w:val="24"/>
              </w:rPr>
              <w:t>&lt; 0.001</w:t>
            </w:r>
            <w:r w:rsidRPr="00731139">
              <w:rPr>
                <w:szCs w:val="24"/>
              </w:rPr>
              <w:t xml:space="preserve"> for </w:t>
            </w:r>
            <w:r>
              <w:rPr>
                <w:szCs w:val="24"/>
              </w:rPr>
              <w:t xml:space="preserve">100 </w:t>
            </w:r>
            <w:proofErr w:type="spellStart"/>
            <w:r>
              <w:rPr>
                <w:szCs w:val="24"/>
              </w:rPr>
              <w:t>nmol</w:t>
            </w:r>
            <w:proofErr w:type="spellEnd"/>
            <w:r w:rsidRPr="00731139">
              <w:rPr>
                <w:szCs w:val="24"/>
              </w:rPr>
              <w:t>;</w:t>
            </w:r>
          </w:p>
        </w:tc>
        <w:tc>
          <w:tcPr>
            <w:tcW w:w="1706" w:type="dxa"/>
          </w:tcPr>
          <w:p w14:paraId="12D4E634" w14:textId="15FBFB36" w:rsidR="0007684B" w:rsidRPr="00731139" w:rsidRDefault="0007684B" w:rsidP="007A4374">
            <w:pPr>
              <w:spacing w:line="360" w:lineRule="auto"/>
              <w:rPr>
                <w:szCs w:val="24"/>
                <w:lang w:eastAsia="zh-CN"/>
              </w:rPr>
            </w:pPr>
            <w:r w:rsidRPr="00731139">
              <w:rPr>
                <w:szCs w:val="24"/>
              </w:rPr>
              <w:t xml:space="preserve">Extended Data Fig. </w:t>
            </w:r>
            <w:r w:rsidR="007A4374">
              <w:rPr>
                <w:szCs w:val="24"/>
              </w:rPr>
              <w:t>8</w:t>
            </w:r>
            <w:r>
              <w:rPr>
                <w:szCs w:val="24"/>
              </w:rPr>
              <w:t>d</w:t>
            </w:r>
          </w:p>
        </w:tc>
      </w:tr>
      <w:tr w:rsidR="0007684B" w:rsidRPr="00731139" w14:paraId="48CD4FFA" w14:textId="77777777" w:rsidTr="009616B6">
        <w:trPr>
          <w:trHeight w:val="279"/>
        </w:trPr>
        <w:tc>
          <w:tcPr>
            <w:tcW w:w="2694" w:type="dxa"/>
          </w:tcPr>
          <w:p w14:paraId="0C0B650E" w14:textId="42AC6A37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Two-tailed unpaired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>-test</w:t>
            </w:r>
          </w:p>
        </w:tc>
        <w:tc>
          <w:tcPr>
            <w:tcW w:w="3822" w:type="dxa"/>
          </w:tcPr>
          <w:p w14:paraId="2C308D4C" w14:textId="3F16CE99" w:rsidR="0007684B" w:rsidRPr="00731139" w:rsidRDefault="0007684B" w:rsidP="0007684B">
            <w:pPr>
              <w:spacing w:line="360" w:lineRule="auto"/>
              <w:rPr>
                <w:i/>
                <w:szCs w:val="24"/>
              </w:rPr>
            </w:pPr>
            <w:bookmarkStart w:id="11" w:name="OLE_LINK5"/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</w:t>
            </w:r>
            <w:r>
              <w:rPr>
                <w:szCs w:val="24"/>
              </w:rPr>
              <w:t>3.213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0.</w:t>
            </w:r>
            <w:r>
              <w:rPr>
                <w:szCs w:val="24"/>
              </w:rPr>
              <w:t>006</w:t>
            </w:r>
            <w:r w:rsidRPr="00731139">
              <w:rPr>
                <w:szCs w:val="24"/>
              </w:rPr>
              <w:t xml:space="preserve"> for 24 h;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</w:t>
            </w:r>
            <w:r>
              <w:rPr>
                <w:szCs w:val="24"/>
              </w:rPr>
              <w:t>5.714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szCs w:val="24"/>
              </w:rPr>
              <w:t>&lt; 0.001</w:t>
            </w:r>
            <w:r w:rsidRPr="00731139">
              <w:rPr>
                <w:szCs w:val="24"/>
              </w:rPr>
              <w:t xml:space="preserve"> for 48 h;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</w:t>
            </w:r>
            <w:r>
              <w:rPr>
                <w:szCs w:val="24"/>
              </w:rPr>
              <w:t>2.323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szCs w:val="24"/>
              </w:rPr>
              <w:t>= 0.042</w:t>
            </w:r>
            <w:r w:rsidRPr="00731139">
              <w:rPr>
                <w:szCs w:val="24"/>
              </w:rPr>
              <w:t xml:space="preserve"> for 72 h</w:t>
            </w:r>
            <w:bookmarkEnd w:id="11"/>
          </w:p>
        </w:tc>
        <w:tc>
          <w:tcPr>
            <w:tcW w:w="1706" w:type="dxa"/>
          </w:tcPr>
          <w:p w14:paraId="5DA973D3" w14:textId="1EAAFC75" w:rsidR="0007684B" w:rsidRPr="00731139" w:rsidRDefault="0007684B" w:rsidP="007A4374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Extended Data Fig. </w:t>
            </w:r>
            <w:r w:rsidR="007A4374">
              <w:rPr>
                <w:szCs w:val="24"/>
              </w:rPr>
              <w:t>8</w:t>
            </w:r>
            <w:r>
              <w:rPr>
                <w:szCs w:val="24"/>
              </w:rPr>
              <w:t>e</w:t>
            </w:r>
          </w:p>
        </w:tc>
      </w:tr>
      <w:tr w:rsidR="0007684B" w:rsidRPr="00731139" w14:paraId="71B63D7D" w14:textId="77777777" w:rsidTr="009616B6">
        <w:trPr>
          <w:trHeight w:val="279"/>
        </w:trPr>
        <w:tc>
          <w:tcPr>
            <w:tcW w:w="2694" w:type="dxa"/>
            <w:tcBorders>
              <w:bottom w:val="single" w:sz="4" w:space="0" w:color="auto"/>
            </w:tcBorders>
          </w:tcPr>
          <w:p w14:paraId="07DC4EAC" w14:textId="29953771" w:rsidR="0007684B" w:rsidRPr="00731139" w:rsidRDefault="0007684B" w:rsidP="0007684B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Two-tailed unpaired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>-test</w:t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14:paraId="29C2D103" w14:textId="4C3DACAB" w:rsidR="0007684B" w:rsidRPr="00731139" w:rsidRDefault="0007684B" w:rsidP="0007684B">
            <w:pPr>
              <w:spacing w:line="360" w:lineRule="auto"/>
              <w:rPr>
                <w:i/>
                <w:szCs w:val="24"/>
              </w:rPr>
            </w:pP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</w:t>
            </w:r>
            <w:r>
              <w:rPr>
                <w:szCs w:val="24"/>
              </w:rPr>
              <w:t>0.107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= </w:t>
            </w:r>
            <w:r>
              <w:rPr>
                <w:szCs w:val="24"/>
              </w:rPr>
              <w:t>0.916</w:t>
            </w:r>
            <w:r w:rsidRPr="00731139">
              <w:rPr>
                <w:szCs w:val="24"/>
              </w:rPr>
              <w:t xml:space="preserve"> for 24 h;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</w:t>
            </w:r>
            <w:r>
              <w:rPr>
                <w:szCs w:val="24"/>
              </w:rPr>
              <w:t>3.100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szCs w:val="24"/>
              </w:rPr>
              <w:t>= 0.007</w:t>
            </w:r>
            <w:r w:rsidRPr="00731139">
              <w:rPr>
                <w:szCs w:val="24"/>
              </w:rPr>
              <w:t xml:space="preserve"> for 48 h; </w:t>
            </w:r>
            <w:r w:rsidRPr="00731139">
              <w:rPr>
                <w:i/>
                <w:szCs w:val="24"/>
              </w:rPr>
              <w:t>t</w:t>
            </w:r>
            <w:r w:rsidRPr="00731139">
              <w:rPr>
                <w:szCs w:val="24"/>
              </w:rPr>
              <w:t xml:space="preserve"> = </w:t>
            </w:r>
            <w:r>
              <w:rPr>
                <w:szCs w:val="24"/>
              </w:rPr>
              <w:t>2.769</w:t>
            </w:r>
            <w:r w:rsidRPr="00731139">
              <w:rPr>
                <w:szCs w:val="24"/>
              </w:rPr>
              <w:t xml:space="preserve">, </w:t>
            </w:r>
            <w:r w:rsidRPr="00731139">
              <w:rPr>
                <w:i/>
                <w:szCs w:val="24"/>
              </w:rPr>
              <w:t>P</w:t>
            </w:r>
            <w:r w:rsidRPr="00731139">
              <w:rPr>
                <w:szCs w:val="24"/>
              </w:rPr>
              <w:t xml:space="preserve"> </w:t>
            </w:r>
            <w:r>
              <w:rPr>
                <w:szCs w:val="24"/>
              </w:rPr>
              <w:t>= 0.015</w:t>
            </w:r>
            <w:r w:rsidRPr="00731139">
              <w:rPr>
                <w:szCs w:val="24"/>
              </w:rPr>
              <w:t xml:space="preserve"> for 72 h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31D9203B" w14:textId="45BAAC1D" w:rsidR="0007684B" w:rsidRPr="00731139" w:rsidRDefault="0007684B" w:rsidP="007A4374">
            <w:pPr>
              <w:spacing w:line="360" w:lineRule="auto"/>
              <w:rPr>
                <w:szCs w:val="24"/>
              </w:rPr>
            </w:pPr>
            <w:r w:rsidRPr="00731139">
              <w:rPr>
                <w:szCs w:val="24"/>
              </w:rPr>
              <w:t xml:space="preserve">Extended Data Fig. </w:t>
            </w:r>
            <w:r w:rsidR="007A4374">
              <w:rPr>
                <w:szCs w:val="24"/>
              </w:rPr>
              <w:t>8</w:t>
            </w:r>
            <w:bookmarkStart w:id="12" w:name="_GoBack"/>
            <w:bookmarkEnd w:id="12"/>
            <w:r>
              <w:rPr>
                <w:szCs w:val="24"/>
              </w:rPr>
              <w:t>f</w:t>
            </w:r>
          </w:p>
        </w:tc>
      </w:tr>
    </w:tbl>
    <w:p w14:paraId="20C6393C" w14:textId="77777777" w:rsidR="00A74BF5" w:rsidRPr="00B923B0" w:rsidRDefault="00A74BF5" w:rsidP="00A74BF5"/>
    <w:p w14:paraId="7F32E110" w14:textId="037642A8" w:rsidR="00C055D4" w:rsidRPr="00D811E6" w:rsidRDefault="0062791F">
      <w:pPr>
        <w:jc w:val="both"/>
        <w:rPr>
          <w:b/>
          <w:szCs w:val="24"/>
          <w:lang w:eastAsia="zh-CN"/>
        </w:rPr>
      </w:pPr>
      <w:r w:rsidRPr="00D811E6">
        <w:rPr>
          <w:rFonts w:hint="eastAsia"/>
          <w:b/>
          <w:szCs w:val="24"/>
          <w:lang w:eastAsia="zh-CN"/>
        </w:rPr>
        <w:t>S</w:t>
      </w:r>
      <w:r w:rsidRPr="00D811E6">
        <w:rPr>
          <w:b/>
          <w:szCs w:val="24"/>
          <w:lang w:eastAsia="zh-CN"/>
        </w:rPr>
        <w:t>upplementary sequences</w:t>
      </w:r>
      <w:r w:rsidR="00A46B53">
        <w:rPr>
          <w:b/>
          <w:szCs w:val="24"/>
          <w:lang w:eastAsia="zh-CN"/>
        </w:rPr>
        <w:t xml:space="preserve"> for RNAi constructs</w:t>
      </w:r>
    </w:p>
    <w:p w14:paraId="11CAC223" w14:textId="19668841" w:rsidR="0062791F" w:rsidRDefault="0062791F">
      <w:pPr>
        <w:jc w:val="both"/>
        <w:rPr>
          <w:szCs w:val="24"/>
          <w:lang w:eastAsia="zh-CN"/>
        </w:rPr>
      </w:pPr>
    </w:p>
    <w:p w14:paraId="05B96D6C" w14:textId="69D0542D" w:rsidR="00A67448" w:rsidRPr="00A67448" w:rsidRDefault="00A67448" w:rsidP="0003631F">
      <w:pPr>
        <w:rPr>
          <w:szCs w:val="24"/>
          <w:lang w:eastAsia="zh-CN"/>
        </w:rPr>
      </w:pPr>
      <w:r w:rsidRPr="00A67448">
        <w:rPr>
          <w:szCs w:val="24"/>
          <w:lang w:eastAsia="zh-CN"/>
        </w:rPr>
        <w:t>&gt;</w:t>
      </w:r>
      <w:r w:rsidRPr="00A67448">
        <w:rPr>
          <w:i/>
          <w:szCs w:val="24"/>
          <w:lang w:eastAsia="zh-CN"/>
        </w:rPr>
        <w:t xml:space="preserve"> </w:t>
      </w:r>
      <w:r>
        <w:rPr>
          <w:i/>
          <w:szCs w:val="24"/>
          <w:lang w:eastAsia="zh-CN"/>
        </w:rPr>
        <w:t xml:space="preserve">LOCMI16699 </w:t>
      </w:r>
      <w:r w:rsidRPr="00A67448">
        <w:rPr>
          <w:szCs w:val="24"/>
          <w:lang w:eastAsia="zh-CN"/>
        </w:rPr>
        <w:t>(</w:t>
      </w:r>
      <w:r w:rsidRPr="00A67448">
        <w:rPr>
          <w:i/>
          <w:szCs w:val="24"/>
          <w:lang w:eastAsia="zh-CN"/>
        </w:rPr>
        <w:t>4VPMT1</w:t>
      </w:r>
      <w:r>
        <w:rPr>
          <w:szCs w:val="24"/>
          <w:lang w:eastAsia="zh-CN"/>
        </w:rPr>
        <w:t>)</w:t>
      </w:r>
    </w:p>
    <w:p w14:paraId="75C8E0B5" w14:textId="1C7943AB" w:rsidR="00A67448" w:rsidRDefault="0003625A" w:rsidP="0003631F">
      <w:pPr>
        <w:rPr>
          <w:szCs w:val="24"/>
          <w:lang w:eastAsia="zh-CN"/>
        </w:rPr>
      </w:pPr>
      <w:r w:rsidRPr="0003625A">
        <w:rPr>
          <w:szCs w:val="24"/>
          <w:lang w:eastAsia="zh-CN"/>
        </w:rPr>
        <w:t>CCTCAGCATCTCGCTCCAGGTTGTGAGGGGCACATAGCCTTCTCGCCGTCATGGACAAGCAGAACGGGCACGTGAACATGGAAAAGCAGGAGGTGTACCGCAGCATGGACAAGCAGAACGGGCACGTGAACATGGAAAAGCAGGAGATGTACCGCAGCATGGACAAGCAGAACGGGCACGTGAACATGGAAAAGCAGGAGGCGTACCGCAGCATGGACAAGCCGCACCTGTACACCCTCGGCTGCAGTCCGCTGACCGCGATGGCCGAAGCGCAGTTGGACGCCCTGTGGTCGCAGCTCTCGTGGCCACAGACACCTCTGCCGGTGCTCGACATTGGCTGCGGGCCCGGAGACGTCGCCAGGAAGGTGTTGGTCCCGCGGCTGCCCGCTGGCACGCGTCTGGTGGCCTGTGACATCAGCCCGGAGATGCTGGACTTCTGCAGGCAGCACAACGCGCTGCTCGGCACCATCACGTACGAGCTGCTGGACGTGGTCGAGCCCCGCCTCGAGGACACCGCCGTGTGGCGGCTCGCGCCCTTCGGCAAGGTCTTCTGCCTGCTGCTGCTGCACTGGGTGCCCGACAACAGACTTGCTGTCAAGAATATTCACAAACTACTGGTGCCTGGCGGAGAAGCCGTCTTCACCGTAATAGCCAACATGGCTCTCTGCGCTGCGTACGAAGAAATTGCCAAGGTGCCACGCTGGACGCAGTACACGCAGGACGTGGAGAAGTTCGTCTCCCCGTACCAGCACAGTGAGGACCCAGTGGGCGAATTCAGCCGCCTGCTGGAGAGTGAAGGCTTCCAGGTGCTGCACTGCGACCTCAGCCCACAGAAGGTGTTCTTCCCGACCGCGGAAAAGCGCAGAGAGTTCTTGAAATCAGTATGTGCATTCCTAAACCGCATTCCAGAAGAGCAAAAGGATGATTTTTTGAACGACTGGTTGCAACTTACGGAGAAACTGAAGGGGTTCTCGCAGGGTGTCGGGAGGAATGGAGA</w:t>
      </w:r>
      <w:r w:rsidRPr="0003625A">
        <w:rPr>
          <w:szCs w:val="24"/>
          <w:lang w:eastAsia="zh-CN"/>
        </w:rPr>
        <w:lastRenderedPageBreak/>
        <w:t>ACCAGAGTACTACAATCATATCATATTAATGACTGCCTTGGCGAGAAAACTCTGAAATCGAATTCCCGCGGCCGCCATGGCGG</w:t>
      </w:r>
    </w:p>
    <w:p w14:paraId="7325CB7D" w14:textId="77777777" w:rsidR="0003625A" w:rsidRPr="00A67448" w:rsidRDefault="0003625A" w:rsidP="0003631F">
      <w:pPr>
        <w:rPr>
          <w:szCs w:val="24"/>
          <w:lang w:eastAsia="zh-CN"/>
        </w:rPr>
      </w:pPr>
    </w:p>
    <w:p w14:paraId="36617DA2" w14:textId="725D6A1F" w:rsidR="00A67448" w:rsidRPr="00A67448" w:rsidRDefault="00A67448" w:rsidP="0003631F">
      <w:pPr>
        <w:rPr>
          <w:szCs w:val="24"/>
          <w:lang w:eastAsia="zh-CN"/>
        </w:rPr>
      </w:pPr>
      <w:r w:rsidRPr="00A67448">
        <w:rPr>
          <w:szCs w:val="24"/>
          <w:lang w:eastAsia="zh-CN"/>
        </w:rPr>
        <w:t>&gt;</w:t>
      </w:r>
      <w:r w:rsidRPr="00A67448">
        <w:rPr>
          <w:i/>
          <w:szCs w:val="24"/>
          <w:lang w:eastAsia="zh-CN"/>
        </w:rPr>
        <w:t xml:space="preserve"> </w:t>
      </w:r>
      <w:r>
        <w:rPr>
          <w:i/>
          <w:szCs w:val="24"/>
          <w:lang w:eastAsia="zh-CN"/>
        </w:rPr>
        <w:t xml:space="preserve">LOCMI02868 </w:t>
      </w:r>
      <w:r w:rsidRPr="00A67448">
        <w:rPr>
          <w:szCs w:val="24"/>
          <w:lang w:eastAsia="zh-CN"/>
        </w:rPr>
        <w:t>(</w:t>
      </w:r>
      <w:r w:rsidRPr="00A67448">
        <w:rPr>
          <w:i/>
          <w:szCs w:val="24"/>
          <w:lang w:eastAsia="zh-CN"/>
        </w:rPr>
        <w:t>4VPMT</w:t>
      </w:r>
      <w:r>
        <w:rPr>
          <w:i/>
          <w:szCs w:val="24"/>
          <w:lang w:eastAsia="zh-CN"/>
        </w:rPr>
        <w:t>2</w:t>
      </w:r>
      <w:r>
        <w:rPr>
          <w:szCs w:val="24"/>
          <w:lang w:eastAsia="zh-CN"/>
        </w:rPr>
        <w:t>)</w:t>
      </w:r>
    </w:p>
    <w:p w14:paraId="2BEE139C" w14:textId="506F527E" w:rsidR="00A67448" w:rsidRDefault="0003625A" w:rsidP="0003631F">
      <w:pPr>
        <w:rPr>
          <w:szCs w:val="24"/>
          <w:lang w:eastAsia="zh-CN"/>
        </w:rPr>
      </w:pPr>
      <w:r w:rsidRPr="0003625A">
        <w:rPr>
          <w:szCs w:val="24"/>
          <w:lang w:eastAsia="zh-CN"/>
        </w:rPr>
        <w:t>CTTGGTCTGGTCACTGAGCACAGTACTTCAGGCCTCAGCACCTCTTTCCTGGTGTGAGGTGCACATAGCCTTCTGGCCTTCATGGAGAAGCAGGACACACACGTGAACACGGAGAAGCAGGAGGCGTACCGCGGCATTGACAAGCCGCACCTGTACACCCTCGGCTGCTGCTCCTTGACCGCGATGGCCTCAGCCCAGCTGGACGCTCTGTGGTCGCAGCTCTCGTGGCCACAGACACCTCTGCCGGTGCTCGACATTGGCTGTGGGCCCGGAGACATCGCCAGGAAGGTGTTGGCCCCGCGACTGCCCGCTGGCACGCGTCTGGTGGCCTGCGACATCAGCCCGGAGATGGTGGACTTCTGCAGGCAGCACAACGCGCTGCCCGGCACCATCACGTACGAGCTGCTGGACGTGGTCGAGCCCCGCCTTGAGGACACCGTCGTGTGGCGGAATGGGCCCTTCGGCAAAGTCTTCTGCATGCTGATGCTGCACTTGGTGCCCGACAACAGACTTGCTGTCAAGAATATTCACAAACTGCTGGTACCTGGTGGAGAAGCCGTCTTCAGCGTAATAGCAAACATGGCTCTCTGCGATGCGTACGAAGAAATGGCCAAGGAGCCACGCTGGGCGCTATACATGCAGGACGTGGAGAAGTTCGTCTCCCCGTACCAGCACAGTGAGGACCCGGTGGGCGAGTTCAGGCTTCTTCTGGAGAGTGAAGGCTTCCAGGTGCTGCGCTGCGACCTCGGCCCACAGAAGGTGTTCTTCCCGACCGCGGAAACTCACAGAGAGTTCTTGAAATCAGTATGTGCATTCCTATACCGCATTCCTGAAGAGCAAAAGGATGATTTTTTCGACGACTGGTTGCAACGTTTGGAGAAACTGAAGGGgACATCGCAgGGTGTCGGGAGGAATGGAGAGGCAGAGTACTACATCCATTTGAGCGTAATAACCGCCTTGGCCAGAAAATTCTGACTGGACGTTTCACACTACTGCTACGACACTCATCGACAGCATTTAATATTAGAAACATTAATGTACGCACATCACATACATAATTCTTCAGAGAGAGTATCGGTAACAGAGTGTTAACAATCAATATTTATATGTAGTGATCTTCCTGTAAACTATCAGTTTTCTGATATTAATAAAAGCCTCCCATACGTGAGTTACTCTGCATAAGATTGGCTCTCTGCATAGTTTTATCTCAACTCCTGTCAAAGATACTACAACTGAGCTAGTGTTGCTTCATTAATGACCAATGTGGAAATTTTTTCAGCAATCAGTCGTAAAAATATTTATTTATTTGCAGATCTACATTTTGACAACTTTGTGGTCATGATCAGTGCTAGAATAAATACAAAAGAACCAGTTAGAATAACACACATGTCACGTTATAAGCCAATTGTATAAGTTTTGCTTGAAGCCAATGATAAAAAAACATACCTTAAAACCAATTAAAATACTTAAAACATCACGACCTCCATG</w:t>
      </w:r>
    </w:p>
    <w:p w14:paraId="59BC8E27" w14:textId="77777777" w:rsidR="0003625A" w:rsidRDefault="0003625A" w:rsidP="0003631F">
      <w:pPr>
        <w:rPr>
          <w:szCs w:val="24"/>
          <w:lang w:eastAsia="zh-CN"/>
        </w:rPr>
      </w:pPr>
    </w:p>
    <w:p w14:paraId="785B9F9F" w14:textId="74C39386" w:rsidR="0062791F" w:rsidRPr="0062791F" w:rsidRDefault="0062791F" w:rsidP="0003631F">
      <w:pPr>
        <w:rPr>
          <w:szCs w:val="24"/>
          <w:lang w:eastAsia="zh-CN"/>
        </w:rPr>
      </w:pPr>
      <w:r w:rsidRPr="0062791F">
        <w:rPr>
          <w:szCs w:val="24"/>
          <w:lang w:eastAsia="zh-CN"/>
        </w:rPr>
        <w:t>&gt;</w:t>
      </w:r>
      <w:r w:rsidRPr="0062791F">
        <w:rPr>
          <w:i/>
          <w:szCs w:val="24"/>
          <w:lang w:eastAsia="zh-CN"/>
        </w:rPr>
        <w:t>LOCMI17143</w:t>
      </w:r>
    </w:p>
    <w:p w14:paraId="359A7632" w14:textId="03A0E5A6" w:rsidR="0062791F" w:rsidRPr="0062791F" w:rsidRDefault="0062791F" w:rsidP="0003631F">
      <w:pPr>
        <w:rPr>
          <w:szCs w:val="24"/>
          <w:lang w:eastAsia="zh-CN"/>
        </w:rPr>
      </w:pPr>
      <w:r w:rsidRPr="0062791F">
        <w:rPr>
          <w:szCs w:val="24"/>
          <w:lang w:eastAsia="zh-CN"/>
        </w:rPr>
        <w:t>ATGGAGGACCCCCAGCTGTTCAGCGAGTACGGCGGCGCCTACCGGCGATGGCGGAGCTTCACCTGGCCAGACCCAAAGCTGCCCGTGCTCGACGTGGGCTGCGGACCGGGCATCCTCACCAAGGAGGTACTGGTTCCGCGGCTGCCGCCGTCGGCCAGCGTGGTGGCGAGCGACGTGAGCGCGGCCATGGTGCAGTACGCCCGGGAGCAGCACGCGGTGCCGGCGGTCAAGGCGTACCACGTGCTCGACCTGATGGACGCCGACGTCACCAGGTCCCCCGTGTGGCGGCACGCGCCCTACGGCAAGGTGTTCGGCGTCATGGTGCTGCACTGGGTGCCCGACAACAGGCGCGCACTCCAAAATATATACAAACTTTTGGCACCCGGTGGTGAAGCGGTGT</w:t>
      </w:r>
      <w:r w:rsidRPr="0062791F">
        <w:rPr>
          <w:szCs w:val="24"/>
          <w:lang w:eastAsia="zh-CN"/>
        </w:rPr>
        <w:lastRenderedPageBreak/>
        <w:t>TTACTTTGAAGGCTTACTGCACATTGTTCGATGTTTACCAATACATGGCAAAGGAGTCCCGTTGGAGTAAGTACATGAAGGACTACGACAAGTACATAACTCCGTATCAGAACTCGAAGGACCCTGCCTCTGATCTGCGTAACATCCTGGTTGAAGTAGGATTCGAACCGGTGATAGTCAAGGCGGAGCCTGGGACATACGTATTTCATTCGGATTCAGAAACCAGAGGTGCAGTGAAATCTGTTAATGCGTTCATTAGTCGCATTCCAGACGAAGACAAGGAAGCATATATTGACGATTTTTTGGAGGCGTGCTACAAACAGAAGATGCTTACCAAAGAAACCGATGAAAATTCGGGAAAAGAAAGAGTCTTGTACCATTACATTTCTATGATAGCTGTGGCGAGGAAACAAGAGCGT</w:t>
      </w:r>
    </w:p>
    <w:p w14:paraId="01B530D6" w14:textId="77777777" w:rsidR="0062791F" w:rsidRPr="0062791F" w:rsidRDefault="0062791F" w:rsidP="0003631F">
      <w:pPr>
        <w:rPr>
          <w:szCs w:val="24"/>
          <w:lang w:eastAsia="zh-CN"/>
        </w:rPr>
      </w:pPr>
    </w:p>
    <w:p w14:paraId="1F1F3EF6" w14:textId="0FECBED1" w:rsidR="0062791F" w:rsidRPr="0062791F" w:rsidRDefault="0062791F" w:rsidP="0003631F">
      <w:pPr>
        <w:rPr>
          <w:szCs w:val="24"/>
          <w:lang w:eastAsia="zh-CN"/>
        </w:rPr>
      </w:pPr>
      <w:r w:rsidRPr="0062791F">
        <w:rPr>
          <w:szCs w:val="24"/>
          <w:lang w:eastAsia="zh-CN"/>
        </w:rPr>
        <w:t>&gt;</w:t>
      </w:r>
      <w:r w:rsidRPr="0062791F">
        <w:rPr>
          <w:i/>
          <w:szCs w:val="24"/>
          <w:lang w:eastAsia="zh-CN"/>
        </w:rPr>
        <w:t>LOCMI17606</w:t>
      </w:r>
      <w:r w:rsidRPr="0062791F">
        <w:rPr>
          <w:szCs w:val="24"/>
          <w:lang w:eastAsia="zh-CN"/>
        </w:rPr>
        <w:t xml:space="preserve"> </w:t>
      </w:r>
    </w:p>
    <w:p w14:paraId="04985F27" w14:textId="379CB405" w:rsidR="0062791F" w:rsidRPr="0062791F" w:rsidRDefault="0062791F" w:rsidP="0003631F">
      <w:pPr>
        <w:rPr>
          <w:szCs w:val="24"/>
          <w:lang w:eastAsia="zh-CN"/>
        </w:rPr>
      </w:pPr>
      <w:r w:rsidRPr="0062791F">
        <w:rPr>
          <w:szCs w:val="24"/>
          <w:lang w:eastAsia="zh-CN"/>
        </w:rPr>
        <w:t>ATGGAGGAGCCCGGGCTGTATGCGCGCCACGGCACCAGGGTGTTCGAGACGGCGGCCCGCTGGCTGGACGAGCTGTGGCCGCACGCGCACGTCACCTGGCCGCAGCCGCCGCTGCCCGCGCTCGACATCGGGTGCGGCACCGGCCAGGGCTCCGAGCAGGGTGTCTCAAGAAAGACGCCTGCCAGGCGTGACCAGCTGGTGGCCACGGACGTGAGCGCGCCCATGCTGGAGTACGCAGAGCGGCACAACTCCCTGCCCGACGTCGTCACGTACCAGCTGCTGGACGCGGCGTGCGCCCGCGATGAGATAGACGACGTACTCCAAATCCTCAGAATTGTTTTAAGTTTTAATTACTTCAAGTTTGCAATTCTGTATTCTTTCAGGCAAGTGATACAGAACATGTACAAACTGCTGGCACCAGGAGGAGAGGCTGTATTTGTTATGATGGCAACAAGCCCCTTCCTCGCCCACGACATCGTGGGAAAAGATCCCCGGTGGAGTAAATACATGGAAGATGTCGAGCGCTTCCTGTCGCCGTACCATTACTCCAAGGACCCAACTGCTGACTTCCTCCATCTGTTGAACGAGGCGGGCTTCCAAGTCATTTACCACTTTTCAGAACCTAGAAGCATCGATTACAGCACTAAAGAAGACTGTAAAGGT</w:t>
      </w:r>
    </w:p>
    <w:p w14:paraId="648710AA" w14:textId="77777777" w:rsidR="0062791F" w:rsidRPr="0062791F" w:rsidRDefault="0062791F" w:rsidP="0003631F">
      <w:pPr>
        <w:rPr>
          <w:szCs w:val="24"/>
          <w:lang w:eastAsia="zh-CN"/>
        </w:rPr>
      </w:pPr>
    </w:p>
    <w:p w14:paraId="2C973E1F" w14:textId="77777777" w:rsidR="0062791F" w:rsidRPr="0062791F" w:rsidRDefault="0062791F" w:rsidP="0003631F">
      <w:pPr>
        <w:rPr>
          <w:szCs w:val="24"/>
          <w:lang w:eastAsia="zh-CN"/>
        </w:rPr>
      </w:pPr>
      <w:r w:rsidRPr="0062791F">
        <w:rPr>
          <w:szCs w:val="24"/>
          <w:lang w:eastAsia="zh-CN"/>
        </w:rPr>
        <w:t>&gt;</w:t>
      </w:r>
      <w:r w:rsidRPr="0062791F">
        <w:rPr>
          <w:i/>
          <w:szCs w:val="24"/>
          <w:lang w:eastAsia="zh-CN"/>
        </w:rPr>
        <w:t>LOCMI16705</w:t>
      </w:r>
      <w:r w:rsidRPr="0062791F">
        <w:rPr>
          <w:szCs w:val="24"/>
          <w:lang w:eastAsia="zh-CN"/>
        </w:rPr>
        <w:t xml:space="preserve"> </w:t>
      </w:r>
    </w:p>
    <w:p w14:paraId="6DA20F9F" w14:textId="18283441" w:rsidR="0062791F" w:rsidRPr="0062791F" w:rsidRDefault="0062791F" w:rsidP="0003631F">
      <w:pPr>
        <w:rPr>
          <w:szCs w:val="24"/>
          <w:lang w:eastAsia="zh-CN"/>
        </w:rPr>
      </w:pPr>
      <w:r w:rsidRPr="0062791F">
        <w:rPr>
          <w:szCs w:val="24"/>
          <w:lang w:eastAsia="zh-CN"/>
        </w:rPr>
        <w:t>ATGGACAAGCCTGGCCCGTTCAGCGACAGCACGTGGCACACGTTCACCGCGGTCACCGTCCGCCAGCTGCAGCAGCTGTGGCCGTCTCTGACGTGGCCGCACCCGCCGCTGCCCGTGCTGGACGTGGGCTGCGGCCCGGGCGACATCGCCGCCAAGTTTCTAGCGCCCAGCGTCCCTGAAGGCACGAAGATAGTGGCCTGTGACGTGTGCCCAGAAATGGTGGAATACGCGAAGCAACACAACCCGGTGCCCGGAGTGATCACGCACGAGGTGTTCGACGTGATGGACCCAGAGCTGGAGCGAACGGCCGTCTGGAGGCACGGGCCCTACTCCAAGGTGTTCGGTCTGATGCTACTCCACTGGCTGCCGGACAACAGAGGCGCCATTCGGAACATCCACAAGCTGCTGTCTGCGGGCGGTGAGGCCGTCTTCGTGGTGATACCGAAGGTTGCCATATGGGGCGCCTATGAAGCCATGGCCGAGGATCCGCGCTGGAAGCCCTACATGCAG</w:t>
      </w:r>
    </w:p>
    <w:p w14:paraId="7D3E34FA" w14:textId="77777777" w:rsidR="0062791F" w:rsidRPr="0062791F" w:rsidRDefault="0062791F" w:rsidP="0003631F">
      <w:pPr>
        <w:rPr>
          <w:szCs w:val="24"/>
          <w:lang w:eastAsia="zh-CN"/>
        </w:rPr>
      </w:pPr>
    </w:p>
    <w:p w14:paraId="56836284" w14:textId="77777777" w:rsidR="0062791F" w:rsidRPr="0062791F" w:rsidRDefault="0062791F" w:rsidP="0003631F">
      <w:pPr>
        <w:rPr>
          <w:szCs w:val="24"/>
          <w:lang w:eastAsia="zh-CN"/>
        </w:rPr>
      </w:pPr>
      <w:r w:rsidRPr="0062791F">
        <w:rPr>
          <w:szCs w:val="24"/>
          <w:lang w:eastAsia="zh-CN"/>
        </w:rPr>
        <w:t>&gt;</w:t>
      </w:r>
      <w:r w:rsidRPr="0062791F">
        <w:rPr>
          <w:i/>
          <w:szCs w:val="24"/>
          <w:lang w:eastAsia="zh-CN"/>
        </w:rPr>
        <w:t>LOCMI03758</w:t>
      </w:r>
      <w:r w:rsidRPr="0062791F">
        <w:rPr>
          <w:szCs w:val="24"/>
          <w:lang w:eastAsia="zh-CN"/>
        </w:rPr>
        <w:t xml:space="preserve">  </w:t>
      </w:r>
    </w:p>
    <w:p w14:paraId="0AE79A23" w14:textId="4A4DB1FE" w:rsidR="0062791F" w:rsidRDefault="0062791F" w:rsidP="0003631F">
      <w:pPr>
        <w:rPr>
          <w:szCs w:val="24"/>
          <w:lang w:eastAsia="zh-CN"/>
        </w:rPr>
      </w:pPr>
      <w:r w:rsidRPr="0062791F">
        <w:rPr>
          <w:szCs w:val="24"/>
          <w:lang w:eastAsia="zh-CN"/>
        </w:rPr>
        <w:t>ATGTTCCGCCTGGAGGAAGACCGTGTGGTGGATGCTACACTGTCGGGTGGCCTCGCTCGCTACATCAATCACTCGTGTAACCCCAACTGTGTGGCGGAGACGGTCGAAGTGGAGAGGGACCTCCGCATTATCATTTTTGCCAAGCGACGGATATCACGCGGTGAAGAGTTGGCATACGACTACAAGTTCGACATCGAAGA</w:t>
      </w:r>
      <w:r w:rsidRPr="0062791F">
        <w:rPr>
          <w:szCs w:val="24"/>
          <w:lang w:eastAsia="zh-CN"/>
        </w:rPr>
        <w:lastRenderedPageBreak/>
        <w:t>TGACCAGCACAAGATACCGTGCAACTGCGGGGCCCCCAACTGCCGCAAGTGGATGAACTGA</w:t>
      </w:r>
    </w:p>
    <w:p w14:paraId="11C71505" w14:textId="1110AD67" w:rsidR="0062791F" w:rsidRDefault="0062791F" w:rsidP="0062791F">
      <w:pPr>
        <w:jc w:val="both"/>
        <w:rPr>
          <w:szCs w:val="24"/>
          <w:lang w:eastAsia="zh-CN"/>
        </w:rPr>
      </w:pPr>
    </w:p>
    <w:p w14:paraId="47D90230" w14:textId="77777777" w:rsidR="0062791F" w:rsidRDefault="0062791F" w:rsidP="0062791F">
      <w:pPr>
        <w:jc w:val="both"/>
        <w:rPr>
          <w:szCs w:val="24"/>
          <w:lang w:eastAsia="zh-CN"/>
        </w:rPr>
      </w:pPr>
    </w:p>
    <w:p w14:paraId="5DF116F3" w14:textId="77777777" w:rsidR="00C055D4" w:rsidRDefault="00161622">
      <w:pPr>
        <w:jc w:val="both"/>
        <w:rPr>
          <w:b/>
          <w:szCs w:val="24"/>
        </w:rPr>
      </w:pPr>
      <w:r>
        <w:rPr>
          <w:b/>
          <w:szCs w:val="24"/>
        </w:rPr>
        <w:t>References</w:t>
      </w:r>
    </w:p>
    <w:p w14:paraId="050A571A" w14:textId="77777777" w:rsidR="00C055D4" w:rsidRDefault="00C055D4">
      <w:pPr>
        <w:jc w:val="both"/>
        <w:rPr>
          <w:szCs w:val="24"/>
        </w:rPr>
      </w:pPr>
    </w:p>
    <w:p w14:paraId="78BC265B" w14:textId="77777777" w:rsidR="00C055D4" w:rsidRDefault="00161622">
      <w:pPr>
        <w:jc w:val="both"/>
        <w:rPr>
          <w:szCs w:val="24"/>
        </w:rPr>
      </w:pPr>
      <w:r>
        <w:rPr>
          <w:szCs w:val="24"/>
        </w:rPr>
        <w:t>1.</w:t>
      </w:r>
      <w:r>
        <w:rPr>
          <w:szCs w:val="24"/>
        </w:rPr>
        <w:tab/>
      </w:r>
      <w:proofErr w:type="spellStart"/>
      <w:r>
        <w:rPr>
          <w:szCs w:val="24"/>
        </w:rPr>
        <w:t>Yusubov</w:t>
      </w:r>
      <w:proofErr w:type="spellEnd"/>
      <w:r>
        <w:rPr>
          <w:szCs w:val="24"/>
        </w:rPr>
        <w:t xml:space="preserve">, M.S., </w:t>
      </w:r>
      <w:proofErr w:type="spellStart"/>
      <w:r>
        <w:rPr>
          <w:szCs w:val="24"/>
        </w:rPr>
        <w:t>Yusubova</w:t>
      </w:r>
      <w:proofErr w:type="spellEnd"/>
      <w:r>
        <w:rPr>
          <w:szCs w:val="24"/>
        </w:rPr>
        <w:t xml:space="preserve">, R.Y., Funk, T.V., Chi, K.W., and </w:t>
      </w:r>
      <w:proofErr w:type="spellStart"/>
      <w:r>
        <w:rPr>
          <w:szCs w:val="24"/>
        </w:rPr>
        <w:t>Zhdankin</w:t>
      </w:r>
      <w:proofErr w:type="spellEnd"/>
      <w:r>
        <w:rPr>
          <w:szCs w:val="24"/>
        </w:rPr>
        <w:t xml:space="preserve">, V.V. (2009). </w:t>
      </w:r>
      <w:proofErr w:type="spellStart"/>
      <w:r>
        <w:rPr>
          <w:szCs w:val="24"/>
        </w:rPr>
        <w:t>Oligomeric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Iodosylbenzene</w:t>
      </w:r>
      <w:proofErr w:type="spellEnd"/>
      <w:r>
        <w:rPr>
          <w:szCs w:val="24"/>
        </w:rPr>
        <w:t xml:space="preserve"> Sulfate: A Convenient </w:t>
      </w:r>
      <w:proofErr w:type="spellStart"/>
      <w:r>
        <w:rPr>
          <w:szCs w:val="24"/>
        </w:rPr>
        <w:t>Hypervalent</w:t>
      </w:r>
      <w:proofErr w:type="spellEnd"/>
      <w:r>
        <w:rPr>
          <w:szCs w:val="24"/>
        </w:rPr>
        <w:t xml:space="preserve"> Iodine Reagent for Oxidation of Organic Sulfides and Alkenes. Synthesis-Stuttgart, 2505-2508. 10.1055/s-0029-1216870.</w:t>
      </w:r>
    </w:p>
    <w:p w14:paraId="65186DD0" w14:textId="77777777" w:rsidR="00C055D4" w:rsidRDefault="00161622">
      <w:pPr>
        <w:jc w:val="both"/>
        <w:rPr>
          <w:szCs w:val="24"/>
        </w:rPr>
      </w:pPr>
      <w:r>
        <w:rPr>
          <w:szCs w:val="24"/>
        </w:rPr>
        <w:t>2.</w:t>
      </w:r>
      <w:r>
        <w:rPr>
          <w:szCs w:val="24"/>
        </w:rPr>
        <w:tab/>
      </w:r>
      <w:proofErr w:type="spellStart"/>
      <w:r>
        <w:rPr>
          <w:szCs w:val="24"/>
        </w:rPr>
        <w:t>Ettari</w:t>
      </w:r>
      <w:proofErr w:type="spellEnd"/>
      <w:r>
        <w:rPr>
          <w:szCs w:val="24"/>
        </w:rPr>
        <w:t xml:space="preserve">, R., and </w:t>
      </w:r>
      <w:proofErr w:type="spellStart"/>
      <w:r>
        <w:rPr>
          <w:szCs w:val="24"/>
        </w:rPr>
        <w:t>Micale</w:t>
      </w:r>
      <w:proofErr w:type="spellEnd"/>
      <w:r>
        <w:rPr>
          <w:szCs w:val="24"/>
        </w:rPr>
        <w:t xml:space="preserve">, N. (2007). </w:t>
      </w:r>
      <w:proofErr w:type="spellStart"/>
      <w:r>
        <w:rPr>
          <w:szCs w:val="24"/>
        </w:rPr>
        <w:t>Chloro</w:t>
      </w:r>
      <w:proofErr w:type="spellEnd"/>
      <w:r>
        <w:rPr>
          <w:szCs w:val="24"/>
        </w:rPr>
        <w:t xml:space="preserve">-substituted </w:t>
      </w:r>
      <w:proofErr w:type="spellStart"/>
      <w:r>
        <w:rPr>
          <w:szCs w:val="24"/>
        </w:rPr>
        <w:t>Hoveyda</w:t>
      </w:r>
      <w:proofErr w:type="spellEnd"/>
      <w:r>
        <w:rPr>
          <w:szCs w:val="24"/>
        </w:rPr>
        <w:t xml:space="preserve">-Grubbs ruthenium </w:t>
      </w:r>
      <w:proofErr w:type="spellStart"/>
      <w:r>
        <w:rPr>
          <w:szCs w:val="24"/>
        </w:rPr>
        <w:t>carbene</w:t>
      </w:r>
      <w:proofErr w:type="spellEnd"/>
      <w:r>
        <w:rPr>
          <w:szCs w:val="24"/>
        </w:rPr>
        <w:t xml:space="preserve">: Investigation of electronic effects. J </w:t>
      </w:r>
      <w:proofErr w:type="spellStart"/>
      <w:r>
        <w:rPr>
          <w:szCs w:val="24"/>
        </w:rPr>
        <w:t>Organomet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Chem</w:t>
      </w:r>
      <w:proofErr w:type="spellEnd"/>
      <w:r>
        <w:rPr>
          <w:szCs w:val="24"/>
        </w:rPr>
        <w:t xml:space="preserve"> 692, 3574-3576. 10.1016/j.jorganchem.2007.04.017.</w:t>
      </w:r>
    </w:p>
    <w:p w14:paraId="7539AF08" w14:textId="77777777" w:rsidR="00C055D4" w:rsidRDefault="00161622">
      <w:pPr>
        <w:jc w:val="both"/>
        <w:rPr>
          <w:szCs w:val="24"/>
        </w:rPr>
      </w:pPr>
      <w:r>
        <w:rPr>
          <w:szCs w:val="24"/>
        </w:rPr>
        <w:t>3.</w:t>
      </w:r>
      <w:r>
        <w:rPr>
          <w:szCs w:val="24"/>
        </w:rPr>
        <w:tab/>
        <w:t xml:space="preserve">Zhou, C.Y., Li, J., </w:t>
      </w:r>
      <w:proofErr w:type="spellStart"/>
      <w:r>
        <w:rPr>
          <w:szCs w:val="24"/>
        </w:rPr>
        <w:t>Peddibhotla</w:t>
      </w:r>
      <w:proofErr w:type="spellEnd"/>
      <w:r>
        <w:rPr>
          <w:szCs w:val="24"/>
        </w:rPr>
        <w:t xml:space="preserve">, S., and </w:t>
      </w:r>
      <w:proofErr w:type="spellStart"/>
      <w:r>
        <w:rPr>
          <w:szCs w:val="24"/>
        </w:rPr>
        <w:t>Romo</w:t>
      </w:r>
      <w:proofErr w:type="spellEnd"/>
      <w:r>
        <w:rPr>
          <w:szCs w:val="24"/>
        </w:rPr>
        <w:t xml:space="preserve">, D. (2010). Mild Arming and </w:t>
      </w:r>
      <w:proofErr w:type="spellStart"/>
      <w:r>
        <w:rPr>
          <w:szCs w:val="24"/>
        </w:rPr>
        <w:t>Derivatization</w:t>
      </w:r>
      <w:proofErr w:type="spellEnd"/>
      <w:r>
        <w:rPr>
          <w:szCs w:val="24"/>
        </w:rPr>
        <w:t xml:space="preserve"> of Natural Products via an In(</w:t>
      </w:r>
      <w:proofErr w:type="spellStart"/>
      <w:r>
        <w:rPr>
          <w:szCs w:val="24"/>
        </w:rPr>
        <w:t>OTf</w:t>
      </w:r>
      <w:proofErr w:type="spellEnd"/>
      <w:proofErr w:type="gramStart"/>
      <w:r>
        <w:rPr>
          <w:szCs w:val="24"/>
        </w:rPr>
        <w:t>)(</w:t>
      </w:r>
      <w:proofErr w:type="gramEnd"/>
      <w:r>
        <w:rPr>
          <w:szCs w:val="24"/>
        </w:rPr>
        <w:t xml:space="preserve">3)-Catalyzed </w:t>
      </w:r>
      <w:proofErr w:type="spellStart"/>
      <w:r>
        <w:rPr>
          <w:szCs w:val="24"/>
        </w:rPr>
        <w:t>Arene</w:t>
      </w:r>
      <w:proofErr w:type="spellEnd"/>
      <w:r>
        <w:rPr>
          <w:szCs w:val="24"/>
        </w:rPr>
        <w:t xml:space="preserve"> Iodination. Org Lett 12, 2104-2107. 10.1021/ol100587j.</w:t>
      </w:r>
    </w:p>
    <w:p w14:paraId="40FCCA61" w14:textId="77777777" w:rsidR="00C055D4" w:rsidRDefault="00161622">
      <w:pPr>
        <w:jc w:val="both"/>
        <w:rPr>
          <w:szCs w:val="24"/>
        </w:rPr>
      </w:pPr>
      <w:r>
        <w:rPr>
          <w:szCs w:val="24"/>
        </w:rPr>
        <w:t>4.</w:t>
      </w:r>
      <w:r>
        <w:rPr>
          <w:szCs w:val="24"/>
        </w:rPr>
        <w:tab/>
      </w:r>
      <w:proofErr w:type="spellStart"/>
      <w:r>
        <w:rPr>
          <w:szCs w:val="24"/>
        </w:rPr>
        <w:t>Bumagin</w:t>
      </w:r>
      <w:proofErr w:type="spellEnd"/>
      <w:r>
        <w:rPr>
          <w:szCs w:val="24"/>
        </w:rPr>
        <w:t xml:space="preserve">, N.A., More, P.G., and </w:t>
      </w:r>
      <w:proofErr w:type="spellStart"/>
      <w:r>
        <w:rPr>
          <w:szCs w:val="24"/>
        </w:rPr>
        <w:t>Beletskaya</w:t>
      </w:r>
      <w:proofErr w:type="spellEnd"/>
      <w:r>
        <w:rPr>
          <w:szCs w:val="24"/>
        </w:rPr>
        <w:t xml:space="preserve">, I.P. (1989). Synthesis of Substituted </w:t>
      </w:r>
      <w:proofErr w:type="spellStart"/>
      <w:r>
        <w:rPr>
          <w:szCs w:val="24"/>
        </w:rPr>
        <w:t>Cinnamic</w:t>
      </w:r>
      <w:proofErr w:type="spellEnd"/>
      <w:r>
        <w:rPr>
          <w:szCs w:val="24"/>
        </w:rPr>
        <w:t xml:space="preserve">-Acids and </w:t>
      </w:r>
      <w:proofErr w:type="spellStart"/>
      <w:r>
        <w:rPr>
          <w:szCs w:val="24"/>
        </w:rPr>
        <w:t>Cinnamonitriles</w:t>
      </w:r>
      <w:proofErr w:type="spellEnd"/>
      <w:r>
        <w:rPr>
          <w:szCs w:val="24"/>
        </w:rPr>
        <w:t xml:space="preserve"> Via Palladium Catalyzed Coupling Reactions of Aryl Halides with Acrylic-Acid and Acrylonitrile in Aqueous-Media. J </w:t>
      </w:r>
      <w:proofErr w:type="spellStart"/>
      <w:r>
        <w:rPr>
          <w:szCs w:val="24"/>
        </w:rPr>
        <w:t>Organomet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Chem</w:t>
      </w:r>
      <w:proofErr w:type="spellEnd"/>
      <w:r>
        <w:rPr>
          <w:szCs w:val="24"/>
        </w:rPr>
        <w:t xml:space="preserve"> 371, 397-401. </w:t>
      </w:r>
      <w:proofErr w:type="spellStart"/>
      <w:r>
        <w:rPr>
          <w:szCs w:val="24"/>
        </w:rPr>
        <w:t>Doi</w:t>
      </w:r>
      <w:proofErr w:type="spellEnd"/>
      <w:r>
        <w:rPr>
          <w:szCs w:val="24"/>
        </w:rPr>
        <w:t xml:space="preserve"> 10.1016/0022-328</w:t>
      </w:r>
      <w:proofErr w:type="gramStart"/>
      <w:r>
        <w:rPr>
          <w:szCs w:val="24"/>
        </w:rPr>
        <w:t>x(</w:t>
      </w:r>
      <w:proofErr w:type="gramEnd"/>
      <w:r>
        <w:rPr>
          <w:szCs w:val="24"/>
        </w:rPr>
        <w:t>89)85235-0.</w:t>
      </w:r>
    </w:p>
    <w:p w14:paraId="3CECCA79" w14:textId="77777777" w:rsidR="00C055D4" w:rsidRDefault="00161622">
      <w:pPr>
        <w:jc w:val="both"/>
        <w:rPr>
          <w:szCs w:val="24"/>
        </w:rPr>
      </w:pPr>
      <w:r>
        <w:rPr>
          <w:szCs w:val="24"/>
        </w:rPr>
        <w:t>5.</w:t>
      </w:r>
      <w:r>
        <w:rPr>
          <w:szCs w:val="24"/>
        </w:rPr>
        <w:tab/>
      </w:r>
      <w:proofErr w:type="spellStart"/>
      <w:r>
        <w:rPr>
          <w:szCs w:val="24"/>
        </w:rPr>
        <w:t>Joucla</w:t>
      </w:r>
      <w:proofErr w:type="spellEnd"/>
      <w:r>
        <w:rPr>
          <w:szCs w:val="24"/>
        </w:rPr>
        <w:t xml:space="preserve">, L., </w:t>
      </w:r>
      <w:proofErr w:type="spellStart"/>
      <w:r>
        <w:rPr>
          <w:szCs w:val="24"/>
        </w:rPr>
        <w:t>Cusati</w:t>
      </w:r>
      <w:proofErr w:type="spellEnd"/>
      <w:r>
        <w:rPr>
          <w:szCs w:val="24"/>
        </w:rPr>
        <w:t xml:space="preserve">, G., </w:t>
      </w:r>
      <w:proofErr w:type="spellStart"/>
      <w:r>
        <w:rPr>
          <w:szCs w:val="24"/>
        </w:rPr>
        <w:t>Pinel</w:t>
      </w:r>
      <w:proofErr w:type="spellEnd"/>
      <w:r>
        <w:rPr>
          <w:szCs w:val="24"/>
        </w:rPr>
        <w:t xml:space="preserve">, C., and </w:t>
      </w:r>
      <w:proofErr w:type="spellStart"/>
      <w:r>
        <w:rPr>
          <w:szCs w:val="24"/>
        </w:rPr>
        <w:t>Djakovitch</w:t>
      </w:r>
      <w:proofErr w:type="spellEnd"/>
      <w:r>
        <w:rPr>
          <w:szCs w:val="24"/>
        </w:rPr>
        <w:t xml:space="preserve">, L. (2009). Heterogeneously </w:t>
      </w:r>
      <w:proofErr w:type="spellStart"/>
      <w:r>
        <w:rPr>
          <w:szCs w:val="24"/>
        </w:rPr>
        <w:t>Pd</w:t>
      </w:r>
      <w:proofErr w:type="spellEnd"/>
      <w:r>
        <w:rPr>
          <w:szCs w:val="24"/>
        </w:rPr>
        <w:t xml:space="preserve">/C </w:t>
      </w:r>
      <w:proofErr w:type="spellStart"/>
      <w:r>
        <w:rPr>
          <w:szCs w:val="24"/>
        </w:rPr>
        <w:t>catalysed</w:t>
      </w:r>
      <w:proofErr w:type="spellEnd"/>
      <w:r>
        <w:rPr>
          <w:szCs w:val="24"/>
        </w:rPr>
        <w:t xml:space="preserve"> procedure for the </w:t>
      </w:r>
      <w:proofErr w:type="spellStart"/>
      <w:r>
        <w:rPr>
          <w:szCs w:val="24"/>
        </w:rPr>
        <w:t>vinylation</w:t>
      </w:r>
      <w:proofErr w:type="spellEnd"/>
      <w:r>
        <w:rPr>
          <w:szCs w:val="24"/>
        </w:rPr>
        <w:t xml:space="preserve"> of aryl bromides. </w:t>
      </w:r>
      <w:proofErr w:type="spellStart"/>
      <w:r>
        <w:rPr>
          <w:szCs w:val="24"/>
        </w:rPr>
        <w:t>Appl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Catal</w:t>
      </w:r>
      <w:proofErr w:type="spellEnd"/>
      <w:r>
        <w:rPr>
          <w:szCs w:val="24"/>
        </w:rPr>
        <w:t xml:space="preserve"> A-Gen 360, 145-153. 10.1016/j.apcata.2009.03.016.</w:t>
      </w:r>
    </w:p>
    <w:p w14:paraId="632058A0" w14:textId="77777777" w:rsidR="00C055D4" w:rsidRDefault="00C055D4">
      <w:pPr>
        <w:jc w:val="both"/>
        <w:rPr>
          <w:szCs w:val="24"/>
        </w:rPr>
      </w:pPr>
    </w:p>
    <w:p w14:paraId="6AF4D5B4" w14:textId="77777777" w:rsidR="00C055D4" w:rsidRDefault="00C055D4"/>
    <w:sectPr w:rsidR="00C055D4">
      <w:footerReference w:type="defaul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01463A" w14:textId="77777777" w:rsidR="00857CDB" w:rsidRDefault="00857CDB" w:rsidP="00623950">
      <w:r>
        <w:separator/>
      </w:r>
    </w:p>
  </w:endnote>
  <w:endnote w:type="continuationSeparator" w:id="0">
    <w:p w14:paraId="0FAF080D" w14:textId="77777777" w:rsidR="00857CDB" w:rsidRDefault="00857CDB" w:rsidP="00623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OT863180fb">
    <w:altName w:val="Times New Roman"/>
    <w:charset w:val="00"/>
    <w:family w:val="roman"/>
    <w:pitch w:val="default"/>
  </w:font>
  <w:font w:name="AdvOT56309c18.I+fb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2754441"/>
      <w:docPartObj>
        <w:docPartGallery w:val="Page Numbers (Bottom of Page)"/>
        <w:docPartUnique/>
      </w:docPartObj>
    </w:sdtPr>
    <w:sdtEndPr/>
    <w:sdtContent>
      <w:p w14:paraId="2279BE5C" w14:textId="45D16538" w:rsidR="000D1075" w:rsidRDefault="000D107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4374" w:rsidRPr="007A4374">
          <w:rPr>
            <w:noProof/>
            <w:lang w:val="zh-CN" w:eastAsia="zh-CN"/>
          </w:rPr>
          <w:t>18</w:t>
        </w:r>
        <w:r>
          <w:fldChar w:fldCharType="end"/>
        </w:r>
      </w:p>
    </w:sdtContent>
  </w:sdt>
  <w:p w14:paraId="72EED6CD" w14:textId="77777777" w:rsidR="000D1075" w:rsidRDefault="000D107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15333F" w14:textId="77777777" w:rsidR="00857CDB" w:rsidRDefault="00857CDB" w:rsidP="00623950">
      <w:r>
        <w:separator/>
      </w:r>
    </w:p>
  </w:footnote>
  <w:footnote w:type="continuationSeparator" w:id="0">
    <w:p w14:paraId="1FE03162" w14:textId="77777777" w:rsidR="00857CDB" w:rsidRDefault="00857CDB" w:rsidP="006239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U0ODg3ODQ0ZGYyYzI0YzFiZjc0YjFkYzllZjgxYmMifQ=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AB120B"/>
    <w:rsid w:val="00016B8E"/>
    <w:rsid w:val="00034D72"/>
    <w:rsid w:val="0003625A"/>
    <w:rsid w:val="0003631F"/>
    <w:rsid w:val="000438D5"/>
    <w:rsid w:val="00057F27"/>
    <w:rsid w:val="00061F11"/>
    <w:rsid w:val="0007246A"/>
    <w:rsid w:val="0007684B"/>
    <w:rsid w:val="00083F78"/>
    <w:rsid w:val="000B073D"/>
    <w:rsid w:val="000D1075"/>
    <w:rsid w:val="000D3244"/>
    <w:rsid w:val="000E1F0F"/>
    <w:rsid w:val="000E4912"/>
    <w:rsid w:val="000F18B6"/>
    <w:rsid w:val="000F1B83"/>
    <w:rsid w:val="000F6938"/>
    <w:rsid w:val="00113DB3"/>
    <w:rsid w:val="00123922"/>
    <w:rsid w:val="0013226B"/>
    <w:rsid w:val="0014231B"/>
    <w:rsid w:val="00143FB0"/>
    <w:rsid w:val="00144247"/>
    <w:rsid w:val="00161622"/>
    <w:rsid w:val="001634B5"/>
    <w:rsid w:val="00166B44"/>
    <w:rsid w:val="00197787"/>
    <w:rsid w:val="001A2676"/>
    <w:rsid w:val="001A6E2E"/>
    <w:rsid w:val="001A7401"/>
    <w:rsid w:val="001E44D6"/>
    <w:rsid w:val="001F1A16"/>
    <w:rsid w:val="001F4CB9"/>
    <w:rsid w:val="00201986"/>
    <w:rsid w:val="00201EAD"/>
    <w:rsid w:val="002227C8"/>
    <w:rsid w:val="00226469"/>
    <w:rsid w:val="00231706"/>
    <w:rsid w:val="00234FAF"/>
    <w:rsid w:val="0024065C"/>
    <w:rsid w:val="0024122F"/>
    <w:rsid w:val="00245BE5"/>
    <w:rsid w:val="00252A6A"/>
    <w:rsid w:val="00260463"/>
    <w:rsid w:val="0026252B"/>
    <w:rsid w:val="002662C0"/>
    <w:rsid w:val="00281BD2"/>
    <w:rsid w:val="00282743"/>
    <w:rsid w:val="002918AF"/>
    <w:rsid w:val="00292466"/>
    <w:rsid w:val="002A5688"/>
    <w:rsid w:val="002B06F0"/>
    <w:rsid w:val="002B34EE"/>
    <w:rsid w:val="002E1E73"/>
    <w:rsid w:val="002F1AFA"/>
    <w:rsid w:val="002F408E"/>
    <w:rsid w:val="00304A72"/>
    <w:rsid w:val="00310045"/>
    <w:rsid w:val="0032300D"/>
    <w:rsid w:val="0033646E"/>
    <w:rsid w:val="003412FF"/>
    <w:rsid w:val="00345492"/>
    <w:rsid w:val="003469D8"/>
    <w:rsid w:val="00352B5D"/>
    <w:rsid w:val="00367E6E"/>
    <w:rsid w:val="0038263D"/>
    <w:rsid w:val="0038526F"/>
    <w:rsid w:val="003914E5"/>
    <w:rsid w:val="003922F2"/>
    <w:rsid w:val="003A7D36"/>
    <w:rsid w:val="003C0C7F"/>
    <w:rsid w:val="003D256F"/>
    <w:rsid w:val="003D2A1C"/>
    <w:rsid w:val="003D759B"/>
    <w:rsid w:val="003D76EE"/>
    <w:rsid w:val="00404068"/>
    <w:rsid w:val="00410511"/>
    <w:rsid w:val="00414504"/>
    <w:rsid w:val="004365E1"/>
    <w:rsid w:val="004616BA"/>
    <w:rsid w:val="0046765F"/>
    <w:rsid w:val="004723ED"/>
    <w:rsid w:val="0049096B"/>
    <w:rsid w:val="004B6019"/>
    <w:rsid w:val="004B7674"/>
    <w:rsid w:val="004C337E"/>
    <w:rsid w:val="004C43F1"/>
    <w:rsid w:val="004D4059"/>
    <w:rsid w:val="004D5BC6"/>
    <w:rsid w:val="004F2111"/>
    <w:rsid w:val="004F6083"/>
    <w:rsid w:val="004F6A53"/>
    <w:rsid w:val="00503EDF"/>
    <w:rsid w:val="00504ADC"/>
    <w:rsid w:val="00524683"/>
    <w:rsid w:val="00531BE7"/>
    <w:rsid w:val="00557844"/>
    <w:rsid w:val="00561FD0"/>
    <w:rsid w:val="00573B71"/>
    <w:rsid w:val="00573C8E"/>
    <w:rsid w:val="0058130D"/>
    <w:rsid w:val="00582F57"/>
    <w:rsid w:val="00594E0D"/>
    <w:rsid w:val="005C7A8B"/>
    <w:rsid w:val="006127AF"/>
    <w:rsid w:val="0062326F"/>
    <w:rsid w:val="0062376D"/>
    <w:rsid w:val="00623950"/>
    <w:rsid w:val="0062791F"/>
    <w:rsid w:val="006578B8"/>
    <w:rsid w:val="0067359C"/>
    <w:rsid w:val="00680A9E"/>
    <w:rsid w:val="00686B77"/>
    <w:rsid w:val="00691542"/>
    <w:rsid w:val="00693726"/>
    <w:rsid w:val="006A0AB4"/>
    <w:rsid w:val="006C4BA3"/>
    <w:rsid w:val="006C6864"/>
    <w:rsid w:val="00700DEB"/>
    <w:rsid w:val="00715E69"/>
    <w:rsid w:val="007277BC"/>
    <w:rsid w:val="00727E59"/>
    <w:rsid w:val="00745D33"/>
    <w:rsid w:val="00761309"/>
    <w:rsid w:val="007776C9"/>
    <w:rsid w:val="00792813"/>
    <w:rsid w:val="00796FD1"/>
    <w:rsid w:val="007A13FB"/>
    <w:rsid w:val="007A4374"/>
    <w:rsid w:val="007B4B7C"/>
    <w:rsid w:val="007B78A0"/>
    <w:rsid w:val="007C0B93"/>
    <w:rsid w:val="007C5E55"/>
    <w:rsid w:val="007E0F3A"/>
    <w:rsid w:val="007E25CD"/>
    <w:rsid w:val="007E44D4"/>
    <w:rsid w:val="007F4948"/>
    <w:rsid w:val="0080349C"/>
    <w:rsid w:val="00816C5D"/>
    <w:rsid w:val="00821FF4"/>
    <w:rsid w:val="0082242E"/>
    <w:rsid w:val="00844CCE"/>
    <w:rsid w:val="0084580F"/>
    <w:rsid w:val="008504D2"/>
    <w:rsid w:val="00853627"/>
    <w:rsid w:val="00854DA0"/>
    <w:rsid w:val="00855A9D"/>
    <w:rsid w:val="00857CDB"/>
    <w:rsid w:val="00864FCD"/>
    <w:rsid w:val="008702E5"/>
    <w:rsid w:val="008739F7"/>
    <w:rsid w:val="00877642"/>
    <w:rsid w:val="008922FE"/>
    <w:rsid w:val="00894096"/>
    <w:rsid w:val="008A44D0"/>
    <w:rsid w:val="009111C6"/>
    <w:rsid w:val="0091215C"/>
    <w:rsid w:val="00915C99"/>
    <w:rsid w:val="00925D0F"/>
    <w:rsid w:val="00947F8F"/>
    <w:rsid w:val="009616B6"/>
    <w:rsid w:val="00966C35"/>
    <w:rsid w:val="009867FF"/>
    <w:rsid w:val="0099286E"/>
    <w:rsid w:val="009973B4"/>
    <w:rsid w:val="009B32AA"/>
    <w:rsid w:val="009B37F8"/>
    <w:rsid w:val="009C5829"/>
    <w:rsid w:val="009D0AEF"/>
    <w:rsid w:val="009E1461"/>
    <w:rsid w:val="009E4CAA"/>
    <w:rsid w:val="009E5696"/>
    <w:rsid w:val="009E5C55"/>
    <w:rsid w:val="009E7712"/>
    <w:rsid w:val="00A05C74"/>
    <w:rsid w:val="00A11F54"/>
    <w:rsid w:val="00A2416E"/>
    <w:rsid w:val="00A24514"/>
    <w:rsid w:val="00A25F15"/>
    <w:rsid w:val="00A41383"/>
    <w:rsid w:val="00A46B53"/>
    <w:rsid w:val="00A46E38"/>
    <w:rsid w:val="00A64B0E"/>
    <w:rsid w:val="00A67448"/>
    <w:rsid w:val="00A707F9"/>
    <w:rsid w:val="00A74BF5"/>
    <w:rsid w:val="00A76044"/>
    <w:rsid w:val="00A84886"/>
    <w:rsid w:val="00A8688E"/>
    <w:rsid w:val="00A920DA"/>
    <w:rsid w:val="00A924E5"/>
    <w:rsid w:val="00A9341B"/>
    <w:rsid w:val="00A964FC"/>
    <w:rsid w:val="00AA2FAD"/>
    <w:rsid w:val="00AB120B"/>
    <w:rsid w:val="00AE02C9"/>
    <w:rsid w:val="00AE62F0"/>
    <w:rsid w:val="00AE7F20"/>
    <w:rsid w:val="00B006A6"/>
    <w:rsid w:val="00B02F50"/>
    <w:rsid w:val="00B113FF"/>
    <w:rsid w:val="00B20CCE"/>
    <w:rsid w:val="00B5092C"/>
    <w:rsid w:val="00B66024"/>
    <w:rsid w:val="00B73ACF"/>
    <w:rsid w:val="00B970C9"/>
    <w:rsid w:val="00BA127C"/>
    <w:rsid w:val="00BA3615"/>
    <w:rsid w:val="00BB50FD"/>
    <w:rsid w:val="00BC148E"/>
    <w:rsid w:val="00BC3F6B"/>
    <w:rsid w:val="00BC4C6F"/>
    <w:rsid w:val="00BD6E69"/>
    <w:rsid w:val="00BF22B5"/>
    <w:rsid w:val="00BF639D"/>
    <w:rsid w:val="00BF6859"/>
    <w:rsid w:val="00BF795C"/>
    <w:rsid w:val="00C005E1"/>
    <w:rsid w:val="00C055D4"/>
    <w:rsid w:val="00C06DCF"/>
    <w:rsid w:val="00C16331"/>
    <w:rsid w:val="00C21497"/>
    <w:rsid w:val="00C25203"/>
    <w:rsid w:val="00C30B96"/>
    <w:rsid w:val="00C32193"/>
    <w:rsid w:val="00C35983"/>
    <w:rsid w:val="00C41655"/>
    <w:rsid w:val="00C53D1B"/>
    <w:rsid w:val="00C61743"/>
    <w:rsid w:val="00C634FA"/>
    <w:rsid w:val="00C65675"/>
    <w:rsid w:val="00C84108"/>
    <w:rsid w:val="00C87D32"/>
    <w:rsid w:val="00CB327E"/>
    <w:rsid w:val="00CD27ED"/>
    <w:rsid w:val="00CD31BE"/>
    <w:rsid w:val="00CD32E6"/>
    <w:rsid w:val="00CE2D20"/>
    <w:rsid w:val="00CF31B5"/>
    <w:rsid w:val="00CF45A3"/>
    <w:rsid w:val="00CF4F73"/>
    <w:rsid w:val="00CF786A"/>
    <w:rsid w:val="00D00C99"/>
    <w:rsid w:val="00D026F8"/>
    <w:rsid w:val="00D14402"/>
    <w:rsid w:val="00D32192"/>
    <w:rsid w:val="00D4583B"/>
    <w:rsid w:val="00D5019F"/>
    <w:rsid w:val="00D533A1"/>
    <w:rsid w:val="00D61469"/>
    <w:rsid w:val="00D62592"/>
    <w:rsid w:val="00D65CE4"/>
    <w:rsid w:val="00D67451"/>
    <w:rsid w:val="00D71DCA"/>
    <w:rsid w:val="00D811E6"/>
    <w:rsid w:val="00D85162"/>
    <w:rsid w:val="00DA7A06"/>
    <w:rsid w:val="00DB0542"/>
    <w:rsid w:val="00DF6D01"/>
    <w:rsid w:val="00E01D95"/>
    <w:rsid w:val="00E10B10"/>
    <w:rsid w:val="00E13CAA"/>
    <w:rsid w:val="00E1474A"/>
    <w:rsid w:val="00E36604"/>
    <w:rsid w:val="00E42C7A"/>
    <w:rsid w:val="00E653E5"/>
    <w:rsid w:val="00E76C06"/>
    <w:rsid w:val="00E81A1B"/>
    <w:rsid w:val="00E85A44"/>
    <w:rsid w:val="00E94E26"/>
    <w:rsid w:val="00EA6638"/>
    <w:rsid w:val="00EA6BF6"/>
    <w:rsid w:val="00EB1B83"/>
    <w:rsid w:val="00EB6301"/>
    <w:rsid w:val="00EB64FA"/>
    <w:rsid w:val="00EC07CC"/>
    <w:rsid w:val="00EC2159"/>
    <w:rsid w:val="00EC32BD"/>
    <w:rsid w:val="00EE3AA2"/>
    <w:rsid w:val="00EE4C3A"/>
    <w:rsid w:val="00EE6883"/>
    <w:rsid w:val="00EF040C"/>
    <w:rsid w:val="00F27529"/>
    <w:rsid w:val="00F40309"/>
    <w:rsid w:val="00F429C1"/>
    <w:rsid w:val="00F518E5"/>
    <w:rsid w:val="00F668A4"/>
    <w:rsid w:val="00F7058B"/>
    <w:rsid w:val="00F73DF1"/>
    <w:rsid w:val="00F76414"/>
    <w:rsid w:val="00F8777C"/>
    <w:rsid w:val="00F93682"/>
    <w:rsid w:val="00FC1F17"/>
    <w:rsid w:val="00FC789E"/>
    <w:rsid w:val="00FD122E"/>
    <w:rsid w:val="380C4A97"/>
    <w:rsid w:val="56F9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BC648C"/>
  <w15:docId w15:val="{0B3365E2-F826-4DAC-959B-8229BA3F4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</w:style>
  <w:style w:type="paragraph" w:styleId="a5">
    <w:name w:val="Balloon Text"/>
    <w:basedOn w:val="a"/>
    <w:link w:val="a6"/>
    <w:uiPriority w:val="99"/>
    <w:semiHidden/>
    <w:unhideWhenUsed/>
    <w:qFormat/>
    <w:pPr>
      <w:widowControl w:val="0"/>
      <w:jc w:val="both"/>
    </w:pPr>
    <w:rPr>
      <w:rFonts w:asciiTheme="minorHAnsi" w:hAnsiTheme="minorHAnsi" w:cstheme="minorBidi"/>
      <w:kern w:val="2"/>
      <w:sz w:val="18"/>
      <w:szCs w:val="18"/>
      <w:lang w:eastAsia="zh-CN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qFormat/>
    <w:rPr>
      <w:color w:val="0000FF"/>
      <w:u w:val="single"/>
    </w:rPr>
  </w:style>
  <w:style w:type="character" w:styleId="af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hAnsi="Times New Roman" w:cs="Times New Roman"/>
      <w:b/>
      <w:bCs/>
      <w:kern w:val="44"/>
      <w:sz w:val="44"/>
      <w:szCs w:val="44"/>
      <w:lang w:eastAsia="en-US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hAnsi="Times New Roman" w:cs="Times New Roman"/>
      <w:kern w:val="0"/>
      <w:sz w:val="24"/>
      <w:szCs w:val="20"/>
      <w:lang w:eastAsia="en-US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Times New Roman" w:hAnsi="Times New Roman" w:cs="Times New Roman"/>
      <w:kern w:val="0"/>
      <w:sz w:val="18"/>
      <w:szCs w:val="18"/>
      <w:lang w:eastAsia="en-US"/>
    </w:rPr>
  </w:style>
  <w:style w:type="character" w:customStyle="1" w:styleId="aa">
    <w:name w:val="页眉 字符"/>
    <w:basedOn w:val="a0"/>
    <w:link w:val="a9"/>
    <w:uiPriority w:val="99"/>
    <w:qFormat/>
    <w:rPr>
      <w:rFonts w:ascii="Times New Roman" w:hAnsi="Times New Roman" w:cs="Times New Roman"/>
      <w:kern w:val="0"/>
      <w:sz w:val="18"/>
      <w:szCs w:val="18"/>
      <w:lang w:eastAsia="en-US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="Times New Roman" w:hAnsi="Times New Roman" w:cs="Times New Roman"/>
      <w:b/>
      <w:bCs/>
      <w:kern w:val="0"/>
      <w:sz w:val="24"/>
      <w:szCs w:val="20"/>
      <w:lang w:eastAsia="en-US"/>
    </w:rPr>
  </w:style>
  <w:style w:type="paragraph" w:customStyle="1" w:styleId="SMHeading">
    <w:name w:val="SM Heading"/>
    <w:basedOn w:val="1"/>
    <w:qFormat/>
    <w:pPr>
      <w:keepLines w:val="0"/>
      <w:spacing w:before="240" w:after="60" w:line="240" w:lineRule="auto"/>
    </w:pPr>
    <w:rPr>
      <w:kern w:val="32"/>
      <w:sz w:val="24"/>
      <w:szCs w:val="24"/>
    </w:rPr>
  </w:style>
  <w:style w:type="paragraph" w:customStyle="1" w:styleId="SMSubheading">
    <w:name w:val="SM Subheading"/>
    <w:basedOn w:val="a"/>
    <w:qFormat/>
    <w:rPr>
      <w:u w:val="words"/>
    </w:rPr>
  </w:style>
  <w:style w:type="paragraph" w:customStyle="1" w:styleId="SMText">
    <w:name w:val="SM Text"/>
    <w:basedOn w:val="a"/>
    <w:qFormat/>
    <w:pPr>
      <w:ind w:firstLine="480"/>
    </w:pPr>
  </w:style>
  <w:style w:type="paragraph" w:customStyle="1" w:styleId="SMcaption">
    <w:name w:val="SM caption"/>
    <w:basedOn w:val="SMText"/>
    <w:qFormat/>
    <w:pPr>
      <w:ind w:firstLine="0"/>
    </w:pPr>
  </w:style>
  <w:style w:type="character" w:customStyle="1" w:styleId="fontstyle01">
    <w:name w:val="fontstyle01"/>
    <w:basedOn w:val="a0"/>
    <w:qFormat/>
    <w:rPr>
      <w:rFonts w:ascii="AdvOT863180fb" w:hAnsi="AdvOT863180fb" w:hint="default"/>
      <w:color w:val="000000"/>
      <w:sz w:val="16"/>
      <w:szCs w:val="16"/>
    </w:rPr>
  </w:style>
  <w:style w:type="character" w:customStyle="1" w:styleId="fontstyle21">
    <w:name w:val="fontstyle21"/>
    <w:basedOn w:val="a0"/>
    <w:qFormat/>
    <w:rPr>
      <w:rFonts w:ascii="AdvOT56309c18.I+fb" w:hAnsi="AdvOT56309c18.I+fb" w:hint="default"/>
      <w:color w:val="000000"/>
      <w:sz w:val="20"/>
      <w:szCs w:val="20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Times New Roman" w:hAnsi="Times New Roman" w:cs="Times New Roman"/>
      <w:kern w:val="0"/>
      <w:sz w:val="24"/>
      <w:szCs w:val="20"/>
      <w:lang w:eastAsia="en-US"/>
    </w:rPr>
  </w:style>
  <w:style w:type="paragraph" w:customStyle="1" w:styleId="EndNoteBibliography">
    <w:name w:val="EndNote Bibliography"/>
    <w:basedOn w:val="a"/>
    <w:link w:val="EndNoteBibliography0"/>
    <w:qFormat/>
  </w:style>
  <w:style w:type="character" w:customStyle="1" w:styleId="EndNoteBibliography0">
    <w:name w:val="EndNote Bibliography 字符"/>
    <w:basedOn w:val="a0"/>
    <w:link w:val="EndNoteBibliography"/>
    <w:qFormat/>
    <w:rPr>
      <w:rFonts w:ascii="Times New Roman" w:hAnsi="Times New Roman" w:cs="Times New Roman"/>
      <w:kern w:val="0"/>
      <w:sz w:val="24"/>
      <w:szCs w:val="20"/>
      <w:lang w:eastAsia="en-US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21">
    <w:name w:val="font21"/>
    <w:basedOn w:val="a0"/>
    <w:qFormat/>
    <w:rPr>
      <w:rFonts w:ascii="等线" w:eastAsia="等线" w:hAnsi="等线" w:cs="等线" w:hint="eastAsia"/>
      <w:color w:val="000000"/>
      <w:sz w:val="20"/>
      <w:szCs w:val="20"/>
      <w:u w:val="none"/>
    </w:rPr>
  </w:style>
  <w:style w:type="character" w:customStyle="1" w:styleId="content-right8zs40">
    <w:name w:val="content-right_8zs40"/>
    <w:basedOn w:val="a0"/>
    <w:qFormat/>
  </w:style>
  <w:style w:type="paragraph" w:customStyle="1" w:styleId="11">
    <w:name w:val="列表段落1"/>
    <w:basedOn w:val="a"/>
    <w:uiPriority w:val="34"/>
    <w:qFormat/>
    <w:pPr>
      <w:widowControl w:val="0"/>
      <w:ind w:firstLineChars="200" w:firstLine="420"/>
      <w:jc w:val="both"/>
    </w:pPr>
    <w:rPr>
      <w:rFonts w:asciiTheme="minorHAnsi" w:hAnsiTheme="minorHAnsi" w:cstheme="minorBidi"/>
      <w:kern w:val="2"/>
      <w:sz w:val="21"/>
      <w:szCs w:val="22"/>
      <w:lang w:eastAsia="zh-CN"/>
    </w:rPr>
  </w:style>
  <w:style w:type="paragraph" w:customStyle="1" w:styleId="12">
    <w:name w:val="修订1"/>
    <w:hidden/>
    <w:uiPriority w:val="99"/>
    <w:semiHidden/>
    <w:qFormat/>
    <w:rPr>
      <w:rFonts w:eastAsiaTheme="minorEastAsia"/>
      <w:sz w:val="24"/>
      <w:lang w:eastAsia="en-US"/>
    </w:rPr>
  </w:style>
  <w:style w:type="paragraph" w:customStyle="1" w:styleId="2">
    <w:name w:val="修订2"/>
    <w:hidden/>
    <w:uiPriority w:val="99"/>
    <w:semiHidden/>
    <w:qFormat/>
    <w:rPr>
      <w:rFonts w:eastAsiaTheme="minorEastAsia"/>
      <w:sz w:val="24"/>
      <w:lang w:eastAsia="en-US"/>
    </w:rPr>
  </w:style>
  <w:style w:type="paragraph" w:customStyle="1" w:styleId="3">
    <w:name w:val="修订3"/>
    <w:hidden/>
    <w:uiPriority w:val="99"/>
    <w:semiHidden/>
    <w:qFormat/>
    <w:rPr>
      <w:rFonts w:eastAsiaTheme="minorEastAsia"/>
      <w:sz w:val="24"/>
      <w:lang w:eastAsia="en-US"/>
    </w:rPr>
  </w:style>
  <w:style w:type="character" w:customStyle="1" w:styleId="Authors">
    <w:name w:val="Authors 字符"/>
    <w:basedOn w:val="a0"/>
    <w:link w:val="Authors0"/>
    <w:qFormat/>
    <w:locked/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customStyle="1" w:styleId="Authors0">
    <w:name w:val="Authors"/>
    <w:basedOn w:val="a"/>
    <w:link w:val="Authors"/>
    <w:qFormat/>
    <w:pPr>
      <w:spacing w:before="120" w:after="360"/>
      <w:jc w:val="center"/>
    </w:pPr>
    <w:rPr>
      <w:rFonts w:eastAsia="Times New Roman"/>
      <w:szCs w:val="24"/>
    </w:rPr>
  </w:style>
  <w:style w:type="character" w:customStyle="1" w:styleId="Teaser">
    <w:name w:val="Teaser 字符"/>
    <w:basedOn w:val="a0"/>
    <w:link w:val="Teaser0"/>
    <w:qFormat/>
    <w:locked/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customStyle="1" w:styleId="Teaser0">
    <w:name w:val="Teaser"/>
    <w:basedOn w:val="a"/>
    <w:link w:val="Teaser"/>
    <w:qFormat/>
    <w:pPr>
      <w:spacing w:before="120"/>
    </w:pPr>
    <w:rPr>
      <w:rFonts w:eastAsia="Times New Roman"/>
      <w:szCs w:val="24"/>
    </w:rPr>
  </w:style>
  <w:style w:type="character" w:customStyle="1" w:styleId="font01">
    <w:name w:val="font01"/>
    <w:basedOn w:val="a0"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styleId="af0">
    <w:name w:val="Revision"/>
    <w:hidden/>
    <w:uiPriority w:val="99"/>
    <w:semiHidden/>
    <w:rsid w:val="004F6083"/>
    <w:rPr>
      <w:rFonts w:eastAsiaTheme="minorEastAsia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4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6.tif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3541</Words>
  <Characters>20187</Characters>
  <Application>Microsoft Office Word</Application>
  <DocSecurity>0</DocSecurity>
  <Lines>168</Lines>
  <Paragraphs>47</Paragraphs>
  <ScaleCrop>false</ScaleCrop>
  <Company/>
  <LinksUpToDate>false</LinksUpToDate>
  <CharactersWithSpaces>23681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Xiaojiao</cp:lastModifiedBy>
  <cp:revision>3</cp:revision>
  <cp:lastPrinted>2024-08-29T10:56:00Z</cp:lastPrinted>
  <dcterms:created xsi:type="dcterms:W3CDTF">2025-03-20T01:19:00Z</dcterms:created>
  <dcterms:modified xsi:type="dcterms:W3CDTF">2025-03-26T13:25:00Z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1054FC1695924C36A66D2A6501F22E57_12</vt:lpwstr>
  </property>
  <property fmtid="{D5CDD505-2E9C-101B-9397-08002B2CF9AE}" pid="4" name="GrammarlyDocumentId">
    <vt:lpwstr>98e329d8337f9cc8380f544d30b45e43bb4353633ec3623cb72ad56ae1b76910</vt:lpwstr>
  </property>
</Properties>
</file>