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88F66C" w14:textId="77FA8EE2" w:rsidR="00FF6DE6" w:rsidRPr="000C6B96" w:rsidRDefault="00FF6DE6">
      <w:pPr>
        <w:rPr>
          <w:b/>
          <w:bCs/>
          <w:sz w:val="20"/>
          <w:szCs w:val="20"/>
        </w:rPr>
      </w:pPr>
      <w:r w:rsidRPr="000C6B96">
        <w:rPr>
          <w:b/>
          <w:bCs/>
          <w:sz w:val="20"/>
          <w:szCs w:val="20"/>
        </w:rPr>
        <w:t xml:space="preserve">Supplementary </w:t>
      </w:r>
      <w:r w:rsidR="00EC1822">
        <w:rPr>
          <w:b/>
          <w:bCs/>
          <w:sz w:val="20"/>
          <w:szCs w:val="20"/>
        </w:rPr>
        <w:t>Materials</w:t>
      </w:r>
      <w:r w:rsidRPr="000C6B96">
        <w:rPr>
          <w:b/>
          <w:bCs/>
          <w:sz w:val="20"/>
          <w:szCs w:val="20"/>
        </w:rPr>
        <w:t xml:space="preserve"> for:</w:t>
      </w:r>
    </w:p>
    <w:p w14:paraId="108AFAD0" w14:textId="77777777" w:rsidR="00FF6DE6" w:rsidRPr="000C6B96" w:rsidRDefault="00FF6DE6">
      <w:pPr>
        <w:rPr>
          <w:b/>
          <w:bCs/>
          <w:sz w:val="20"/>
          <w:szCs w:val="20"/>
        </w:rPr>
      </w:pPr>
    </w:p>
    <w:p w14:paraId="05E686DD" w14:textId="77777777" w:rsidR="003846CC" w:rsidRPr="000C6B96" w:rsidRDefault="003846CC" w:rsidP="003846CC">
      <w:pPr>
        <w:rPr>
          <w:b/>
          <w:bCs/>
          <w:sz w:val="20"/>
          <w:szCs w:val="20"/>
        </w:rPr>
      </w:pPr>
      <w:r w:rsidRPr="000C6B96">
        <w:rPr>
          <w:b/>
          <w:bCs/>
          <w:sz w:val="20"/>
          <w:szCs w:val="20"/>
        </w:rPr>
        <w:t>Continental analysis suggests terrestrial protected areas have predictable spillover effects on adjacent vegetation</w:t>
      </w:r>
    </w:p>
    <w:p w14:paraId="05A5A79F" w14:textId="77777777" w:rsidR="00BB2A16" w:rsidRPr="000C6B96" w:rsidRDefault="00BB2A16">
      <w:pPr>
        <w:rPr>
          <w:sz w:val="20"/>
          <w:szCs w:val="20"/>
        </w:rPr>
      </w:pPr>
    </w:p>
    <w:p w14:paraId="4680525C" w14:textId="0BE6F598" w:rsidR="00E14205" w:rsidRPr="000C6B96" w:rsidRDefault="00E14205">
      <w:pPr>
        <w:rPr>
          <w:sz w:val="20"/>
          <w:szCs w:val="20"/>
        </w:rPr>
      </w:pPr>
      <w:r w:rsidRPr="000C6B96">
        <w:rPr>
          <w:sz w:val="20"/>
          <w:szCs w:val="20"/>
        </w:rPr>
        <w:t>Graeme S. Cumming</w:t>
      </w:r>
      <w:r w:rsidR="00FF6DE6" w:rsidRPr="000C6B96">
        <w:rPr>
          <w:sz w:val="20"/>
          <w:szCs w:val="20"/>
          <w:vertAlign w:val="superscript"/>
        </w:rPr>
        <w:t>1,*</w:t>
      </w:r>
    </w:p>
    <w:p w14:paraId="6121D00D" w14:textId="5F263849" w:rsidR="00FF6DE6" w:rsidRPr="000C6B96" w:rsidRDefault="00FF6DE6">
      <w:pPr>
        <w:rPr>
          <w:sz w:val="20"/>
          <w:szCs w:val="20"/>
        </w:rPr>
      </w:pPr>
      <w:r w:rsidRPr="000C6B96">
        <w:rPr>
          <w:sz w:val="20"/>
          <w:szCs w:val="20"/>
          <w:vertAlign w:val="superscript"/>
        </w:rPr>
        <w:t>1</w:t>
      </w:r>
      <w:r w:rsidRPr="000C6B96">
        <w:rPr>
          <w:sz w:val="20"/>
          <w:szCs w:val="20"/>
        </w:rPr>
        <w:t>Oceans Institute, University of Western Australia, Crawley 6012, Australia</w:t>
      </w:r>
    </w:p>
    <w:p w14:paraId="57F331A0" w14:textId="5C6F927A" w:rsidR="00FF6DE6" w:rsidRPr="000C6B96" w:rsidRDefault="00FF6DE6" w:rsidP="00FF6DE6">
      <w:pPr>
        <w:rPr>
          <w:sz w:val="20"/>
          <w:szCs w:val="20"/>
        </w:rPr>
      </w:pPr>
      <w:r w:rsidRPr="000C6B96">
        <w:rPr>
          <w:sz w:val="20"/>
          <w:szCs w:val="20"/>
          <w:vertAlign w:val="superscript"/>
        </w:rPr>
        <w:t>2</w:t>
      </w:r>
      <w:r w:rsidRPr="000C6B96">
        <w:rPr>
          <w:sz w:val="20"/>
          <w:szCs w:val="20"/>
        </w:rPr>
        <w:t>School of Ea</w:t>
      </w:r>
      <w:r w:rsidR="004A7AAF" w:rsidRPr="000C6B96">
        <w:rPr>
          <w:sz w:val="20"/>
          <w:szCs w:val="20"/>
        </w:rPr>
        <w:t>r</w:t>
      </w:r>
      <w:r w:rsidRPr="000C6B96">
        <w:rPr>
          <w:sz w:val="20"/>
          <w:szCs w:val="20"/>
        </w:rPr>
        <w:t>th and Oceans, University of Western Australia, Crawley 6012, Australia</w:t>
      </w:r>
    </w:p>
    <w:p w14:paraId="34141B8B" w14:textId="77777777" w:rsidR="00FF6DE6" w:rsidRPr="000C6B96" w:rsidRDefault="00FF6DE6">
      <w:pPr>
        <w:rPr>
          <w:sz w:val="20"/>
          <w:szCs w:val="20"/>
        </w:rPr>
      </w:pPr>
    </w:p>
    <w:p w14:paraId="6BE9328F" w14:textId="3F95D4E6" w:rsidR="00E14205" w:rsidRPr="000C6B96" w:rsidRDefault="00FF6DE6">
      <w:pPr>
        <w:rPr>
          <w:sz w:val="20"/>
          <w:szCs w:val="20"/>
        </w:rPr>
      </w:pPr>
      <w:r w:rsidRPr="000C6B96">
        <w:rPr>
          <w:sz w:val="20"/>
          <w:szCs w:val="20"/>
          <w:vertAlign w:val="superscript"/>
        </w:rPr>
        <w:t>*</w:t>
      </w:r>
      <w:r w:rsidRPr="000C6B96">
        <w:rPr>
          <w:sz w:val="20"/>
          <w:szCs w:val="20"/>
        </w:rPr>
        <w:t>Corresponding author: g</w:t>
      </w:r>
      <w:r w:rsidR="00E14205" w:rsidRPr="000C6B96">
        <w:rPr>
          <w:sz w:val="20"/>
          <w:szCs w:val="20"/>
        </w:rPr>
        <w:t>raeme.cumming@uwa.edu.au</w:t>
      </w:r>
    </w:p>
    <w:p w14:paraId="42D9F9B6" w14:textId="77777777" w:rsidR="00E14205" w:rsidRPr="000C6B96" w:rsidRDefault="00E14205">
      <w:pPr>
        <w:rPr>
          <w:sz w:val="20"/>
          <w:szCs w:val="20"/>
        </w:rPr>
      </w:pPr>
    </w:p>
    <w:p w14:paraId="159787C3" w14:textId="2466BE2B" w:rsidR="00D1520F" w:rsidRPr="000C6B96" w:rsidRDefault="00BE09AD">
      <w:pPr>
        <w:rPr>
          <w:sz w:val="20"/>
          <w:szCs w:val="20"/>
        </w:rPr>
      </w:pPr>
      <w:r w:rsidRPr="000C6B96">
        <w:rPr>
          <w:sz w:val="20"/>
          <w:szCs w:val="20"/>
        </w:rPr>
        <w:t>This document lays out the steps</w:t>
      </w:r>
      <w:r w:rsidR="00871787" w:rsidRPr="000C6B96">
        <w:rPr>
          <w:sz w:val="20"/>
          <w:szCs w:val="20"/>
        </w:rPr>
        <w:t xml:space="preserve"> and data sources</w:t>
      </w:r>
      <w:r w:rsidRPr="000C6B96">
        <w:rPr>
          <w:sz w:val="20"/>
          <w:szCs w:val="20"/>
        </w:rPr>
        <w:t xml:space="preserve"> involved in the analysis.</w:t>
      </w:r>
      <w:r w:rsidR="00E64A3C" w:rsidRPr="000C6B96">
        <w:rPr>
          <w:sz w:val="20"/>
          <w:szCs w:val="20"/>
        </w:rPr>
        <w:t xml:space="preserve"> </w:t>
      </w:r>
      <w:r w:rsidR="00E14205" w:rsidRPr="000C6B96">
        <w:rPr>
          <w:sz w:val="20"/>
          <w:szCs w:val="20"/>
        </w:rPr>
        <w:t xml:space="preserve">A brief explanation of the aims of each step is followed by a </w:t>
      </w:r>
      <w:r w:rsidR="00CB55CE" w:rsidRPr="000C6B96">
        <w:rPr>
          <w:sz w:val="20"/>
          <w:szCs w:val="20"/>
        </w:rPr>
        <w:t xml:space="preserve">full </w:t>
      </w:r>
      <w:r w:rsidR="00E14205" w:rsidRPr="000C6B96">
        <w:rPr>
          <w:sz w:val="20"/>
          <w:szCs w:val="20"/>
        </w:rPr>
        <w:t>listing of the code that was used to implement the step.</w:t>
      </w:r>
      <w:r w:rsidR="002E4A8D">
        <w:rPr>
          <w:sz w:val="20"/>
          <w:szCs w:val="20"/>
        </w:rPr>
        <w:t xml:space="preserve"> There is a brief overview of file names and workflow at the end of the document to help in navigating the files in the data repository.</w:t>
      </w:r>
      <w:r w:rsidR="00E14205" w:rsidRPr="000C6B96">
        <w:rPr>
          <w:sz w:val="20"/>
          <w:szCs w:val="20"/>
        </w:rPr>
        <w:t xml:space="preserve"> </w:t>
      </w:r>
      <w:r w:rsidR="00A020FC" w:rsidRPr="000C6B96">
        <w:rPr>
          <w:sz w:val="20"/>
          <w:szCs w:val="20"/>
        </w:rPr>
        <w:t xml:space="preserve">Due to the length of the document I have provided a </w:t>
      </w:r>
      <w:r w:rsidR="0073656A" w:rsidRPr="000C6B96">
        <w:rPr>
          <w:sz w:val="20"/>
          <w:szCs w:val="20"/>
        </w:rPr>
        <w:t>Table of C</w:t>
      </w:r>
      <w:r w:rsidR="00A020FC" w:rsidRPr="000C6B96">
        <w:rPr>
          <w:sz w:val="20"/>
          <w:szCs w:val="20"/>
        </w:rPr>
        <w:t>ontents to help readers find specific details.</w:t>
      </w:r>
    </w:p>
    <w:p w14:paraId="01402B45" w14:textId="77777777" w:rsidR="00A65A0A" w:rsidRPr="000C6B96" w:rsidRDefault="00A65A0A">
      <w:pPr>
        <w:rPr>
          <w:sz w:val="20"/>
          <w:szCs w:val="20"/>
        </w:rPr>
      </w:pPr>
    </w:p>
    <w:p w14:paraId="1572A805" w14:textId="16492A50" w:rsidR="002E4A8D" w:rsidRDefault="0022163D">
      <w:pPr>
        <w:pStyle w:val="TOC1"/>
        <w:tabs>
          <w:tab w:val="right" w:leader="dot" w:pos="9010"/>
        </w:tabs>
        <w:rPr>
          <w:rFonts w:eastAsiaTheme="minorEastAsia" w:cstheme="minorBidi"/>
          <w:b w:val="0"/>
          <w:bCs w:val="0"/>
          <w:caps w:val="0"/>
          <w:noProof/>
          <w:kern w:val="2"/>
          <w:sz w:val="24"/>
          <w:szCs w:val="24"/>
          <w14:ligatures w14:val="standardContextual"/>
        </w:rPr>
      </w:pPr>
      <w:r>
        <w:fldChar w:fldCharType="begin"/>
      </w:r>
      <w:r>
        <w:instrText xml:space="preserve"> TOC \o "1-3" \h \z \u </w:instrText>
      </w:r>
      <w:r>
        <w:fldChar w:fldCharType="separate"/>
      </w:r>
      <w:hyperlink w:anchor="_Toc210144139" w:history="1">
        <w:r w:rsidR="002E4A8D" w:rsidRPr="00FD6431">
          <w:rPr>
            <w:rStyle w:val="Hyperlink"/>
            <w:noProof/>
          </w:rPr>
          <w:t>Abbreviations used in this document</w:t>
        </w:r>
        <w:r w:rsidR="002E4A8D">
          <w:rPr>
            <w:noProof/>
            <w:webHidden/>
          </w:rPr>
          <w:tab/>
        </w:r>
        <w:r w:rsidR="002E4A8D">
          <w:rPr>
            <w:noProof/>
            <w:webHidden/>
          </w:rPr>
          <w:fldChar w:fldCharType="begin"/>
        </w:r>
        <w:r w:rsidR="002E4A8D">
          <w:rPr>
            <w:noProof/>
            <w:webHidden/>
          </w:rPr>
          <w:instrText xml:space="preserve"> PAGEREF _Toc210144139 \h </w:instrText>
        </w:r>
        <w:r w:rsidR="002E4A8D">
          <w:rPr>
            <w:noProof/>
            <w:webHidden/>
          </w:rPr>
        </w:r>
        <w:r w:rsidR="002E4A8D">
          <w:rPr>
            <w:noProof/>
            <w:webHidden/>
          </w:rPr>
          <w:fldChar w:fldCharType="separate"/>
        </w:r>
        <w:r w:rsidR="002E4A8D">
          <w:rPr>
            <w:noProof/>
            <w:webHidden/>
          </w:rPr>
          <w:t>2</w:t>
        </w:r>
        <w:r w:rsidR="002E4A8D">
          <w:rPr>
            <w:noProof/>
            <w:webHidden/>
          </w:rPr>
          <w:fldChar w:fldCharType="end"/>
        </w:r>
      </w:hyperlink>
    </w:p>
    <w:p w14:paraId="6AA488A1" w14:textId="73D9F929" w:rsidR="002E4A8D" w:rsidRDefault="002E4A8D">
      <w:pPr>
        <w:pStyle w:val="TOC1"/>
        <w:tabs>
          <w:tab w:val="right" w:leader="dot" w:pos="9010"/>
        </w:tabs>
        <w:rPr>
          <w:rFonts w:eastAsiaTheme="minorEastAsia" w:cstheme="minorBidi"/>
          <w:b w:val="0"/>
          <w:bCs w:val="0"/>
          <w:caps w:val="0"/>
          <w:noProof/>
          <w:kern w:val="2"/>
          <w:sz w:val="24"/>
          <w:szCs w:val="24"/>
          <w14:ligatures w14:val="standardContextual"/>
        </w:rPr>
      </w:pPr>
      <w:hyperlink w:anchor="_Toc210144140" w:history="1">
        <w:r w:rsidRPr="00FD6431">
          <w:rPr>
            <w:rStyle w:val="Hyperlink"/>
            <w:noProof/>
          </w:rPr>
          <w:t>Data Sets</w:t>
        </w:r>
        <w:r>
          <w:rPr>
            <w:noProof/>
            <w:webHidden/>
          </w:rPr>
          <w:tab/>
        </w:r>
        <w:r>
          <w:rPr>
            <w:noProof/>
            <w:webHidden/>
          </w:rPr>
          <w:fldChar w:fldCharType="begin"/>
        </w:r>
        <w:r>
          <w:rPr>
            <w:noProof/>
            <w:webHidden/>
          </w:rPr>
          <w:instrText xml:space="preserve"> PAGEREF _Toc210144140 \h </w:instrText>
        </w:r>
        <w:r>
          <w:rPr>
            <w:noProof/>
            <w:webHidden/>
          </w:rPr>
        </w:r>
        <w:r>
          <w:rPr>
            <w:noProof/>
            <w:webHidden/>
          </w:rPr>
          <w:fldChar w:fldCharType="separate"/>
        </w:r>
        <w:r>
          <w:rPr>
            <w:noProof/>
            <w:webHidden/>
          </w:rPr>
          <w:t>2</w:t>
        </w:r>
        <w:r>
          <w:rPr>
            <w:noProof/>
            <w:webHidden/>
          </w:rPr>
          <w:fldChar w:fldCharType="end"/>
        </w:r>
      </w:hyperlink>
    </w:p>
    <w:p w14:paraId="451A66E6" w14:textId="4DD5B7E4" w:rsidR="002E4A8D" w:rsidRDefault="002E4A8D">
      <w:pPr>
        <w:pStyle w:val="TOC2"/>
        <w:tabs>
          <w:tab w:val="right" w:leader="dot" w:pos="9010"/>
        </w:tabs>
        <w:rPr>
          <w:rFonts w:eastAsiaTheme="minorEastAsia" w:cstheme="minorBidi"/>
          <w:smallCaps w:val="0"/>
          <w:noProof/>
          <w:kern w:val="2"/>
          <w:sz w:val="24"/>
          <w:szCs w:val="24"/>
          <w14:ligatures w14:val="standardContextual"/>
        </w:rPr>
      </w:pPr>
      <w:hyperlink w:anchor="_Toc210144141" w:history="1">
        <w:r w:rsidRPr="00FD6431">
          <w:rPr>
            <w:rStyle w:val="Hyperlink"/>
            <w:i/>
            <w:iCs/>
            <w:noProof/>
          </w:rPr>
          <w:t>Protected Areas</w:t>
        </w:r>
        <w:r>
          <w:rPr>
            <w:noProof/>
            <w:webHidden/>
          </w:rPr>
          <w:tab/>
        </w:r>
        <w:r>
          <w:rPr>
            <w:noProof/>
            <w:webHidden/>
          </w:rPr>
          <w:fldChar w:fldCharType="begin"/>
        </w:r>
        <w:r>
          <w:rPr>
            <w:noProof/>
            <w:webHidden/>
          </w:rPr>
          <w:instrText xml:space="preserve"> PAGEREF _Toc210144141 \h </w:instrText>
        </w:r>
        <w:r>
          <w:rPr>
            <w:noProof/>
            <w:webHidden/>
          </w:rPr>
        </w:r>
        <w:r>
          <w:rPr>
            <w:noProof/>
            <w:webHidden/>
          </w:rPr>
          <w:fldChar w:fldCharType="separate"/>
        </w:r>
        <w:r>
          <w:rPr>
            <w:noProof/>
            <w:webHidden/>
          </w:rPr>
          <w:t>2</w:t>
        </w:r>
        <w:r>
          <w:rPr>
            <w:noProof/>
            <w:webHidden/>
          </w:rPr>
          <w:fldChar w:fldCharType="end"/>
        </w:r>
      </w:hyperlink>
    </w:p>
    <w:p w14:paraId="20EA5A4D" w14:textId="662086C4" w:rsidR="002E4A8D" w:rsidRDefault="002E4A8D">
      <w:pPr>
        <w:pStyle w:val="TOC2"/>
        <w:tabs>
          <w:tab w:val="right" w:leader="dot" w:pos="9010"/>
        </w:tabs>
        <w:rPr>
          <w:rFonts w:eastAsiaTheme="minorEastAsia" w:cstheme="minorBidi"/>
          <w:smallCaps w:val="0"/>
          <w:noProof/>
          <w:kern w:val="2"/>
          <w:sz w:val="24"/>
          <w:szCs w:val="24"/>
          <w14:ligatures w14:val="standardContextual"/>
        </w:rPr>
      </w:pPr>
      <w:hyperlink w:anchor="_Toc210144142" w:history="1">
        <w:r w:rsidRPr="00FD6431">
          <w:rPr>
            <w:rStyle w:val="Hyperlink"/>
            <w:i/>
            <w:iCs/>
            <w:noProof/>
          </w:rPr>
          <w:t>Vegetation Cover</w:t>
        </w:r>
        <w:r>
          <w:rPr>
            <w:noProof/>
            <w:webHidden/>
          </w:rPr>
          <w:tab/>
        </w:r>
        <w:r>
          <w:rPr>
            <w:noProof/>
            <w:webHidden/>
          </w:rPr>
          <w:fldChar w:fldCharType="begin"/>
        </w:r>
        <w:r>
          <w:rPr>
            <w:noProof/>
            <w:webHidden/>
          </w:rPr>
          <w:instrText xml:space="preserve"> PAGEREF _Toc210144142 \h </w:instrText>
        </w:r>
        <w:r>
          <w:rPr>
            <w:noProof/>
            <w:webHidden/>
          </w:rPr>
        </w:r>
        <w:r>
          <w:rPr>
            <w:noProof/>
            <w:webHidden/>
          </w:rPr>
          <w:fldChar w:fldCharType="separate"/>
        </w:r>
        <w:r>
          <w:rPr>
            <w:noProof/>
            <w:webHidden/>
          </w:rPr>
          <w:t>2</w:t>
        </w:r>
        <w:r>
          <w:rPr>
            <w:noProof/>
            <w:webHidden/>
          </w:rPr>
          <w:fldChar w:fldCharType="end"/>
        </w:r>
      </w:hyperlink>
    </w:p>
    <w:p w14:paraId="59970028" w14:textId="7B35A298" w:rsidR="002E4A8D" w:rsidRDefault="002E4A8D">
      <w:pPr>
        <w:pStyle w:val="TOC2"/>
        <w:tabs>
          <w:tab w:val="right" w:leader="dot" w:pos="9010"/>
        </w:tabs>
        <w:rPr>
          <w:rFonts w:eastAsiaTheme="minorEastAsia" w:cstheme="minorBidi"/>
          <w:smallCaps w:val="0"/>
          <w:noProof/>
          <w:kern w:val="2"/>
          <w:sz w:val="24"/>
          <w:szCs w:val="24"/>
          <w14:ligatures w14:val="standardContextual"/>
        </w:rPr>
      </w:pPr>
      <w:hyperlink w:anchor="_Toc210144143" w:history="1">
        <w:r w:rsidRPr="00FD6431">
          <w:rPr>
            <w:rStyle w:val="Hyperlink"/>
            <w:i/>
            <w:iCs/>
            <w:noProof/>
          </w:rPr>
          <w:t>Details of Vegetation Land Cover Classification</w:t>
        </w:r>
        <w:r>
          <w:rPr>
            <w:noProof/>
            <w:webHidden/>
          </w:rPr>
          <w:tab/>
        </w:r>
        <w:r>
          <w:rPr>
            <w:noProof/>
            <w:webHidden/>
          </w:rPr>
          <w:fldChar w:fldCharType="begin"/>
        </w:r>
        <w:r>
          <w:rPr>
            <w:noProof/>
            <w:webHidden/>
          </w:rPr>
          <w:instrText xml:space="preserve"> PAGEREF _Toc210144143 \h </w:instrText>
        </w:r>
        <w:r>
          <w:rPr>
            <w:noProof/>
            <w:webHidden/>
          </w:rPr>
        </w:r>
        <w:r>
          <w:rPr>
            <w:noProof/>
            <w:webHidden/>
          </w:rPr>
          <w:fldChar w:fldCharType="separate"/>
        </w:r>
        <w:r>
          <w:rPr>
            <w:noProof/>
            <w:webHidden/>
          </w:rPr>
          <w:t>2</w:t>
        </w:r>
        <w:r>
          <w:rPr>
            <w:noProof/>
            <w:webHidden/>
          </w:rPr>
          <w:fldChar w:fldCharType="end"/>
        </w:r>
      </w:hyperlink>
    </w:p>
    <w:p w14:paraId="10EDE39D" w14:textId="6388D8A7" w:rsidR="002E4A8D" w:rsidRDefault="002E4A8D">
      <w:pPr>
        <w:pStyle w:val="TOC2"/>
        <w:tabs>
          <w:tab w:val="right" w:leader="dot" w:pos="9010"/>
        </w:tabs>
        <w:rPr>
          <w:rFonts w:eastAsiaTheme="minorEastAsia" w:cstheme="minorBidi"/>
          <w:smallCaps w:val="0"/>
          <w:noProof/>
          <w:kern w:val="2"/>
          <w:sz w:val="24"/>
          <w:szCs w:val="24"/>
          <w14:ligatures w14:val="standardContextual"/>
        </w:rPr>
      </w:pPr>
      <w:hyperlink w:anchor="_Toc210144144" w:history="1">
        <w:r w:rsidRPr="00FD6431">
          <w:rPr>
            <w:rStyle w:val="Hyperlink"/>
            <w:i/>
            <w:iCs/>
            <w:noProof/>
          </w:rPr>
          <w:t>Biophysical and Human Geography Data</w:t>
        </w:r>
        <w:r>
          <w:rPr>
            <w:noProof/>
            <w:webHidden/>
          </w:rPr>
          <w:tab/>
        </w:r>
        <w:r>
          <w:rPr>
            <w:noProof/>
            <w:webHidden/>
          </w:rPr>
          <w:fldChar w:fldCharType="begin"/>
        </w:r>
        <w:r>
          <w:rPr>
            <w:noProof/>
            <w:webHidden/>
          </w:rPr>
          <w:instrText xml:space="preserve"> PAGEREF _Toc210144144 \h </w:instrText>
        </w:r>
        <w:r>
          <w:rPr>
            <w:noProof/>
            <w:webHidden/>
          </w:rPr>
        </w:r>
        <w:r>
          <w:rPr>
            <w:noProof/>
            <w:webHidden/>
          </w:rPr>
          <w:fldChar w:fldCharType="separate"/>
        </w:r>
        <w:r>
          <w:rPr>
            <w:noProof/>
            <w:webHidden/>
          </w:rPr>
          <w:t>3</w:t>
        </w:r>
        <w:r>
          <w:rPr>
            <w:noProof/>
            <w:webHidden/>
          </w:rPr>
          <w:fldChar w:fldCharType="end"/>
        </w:r>
      </w:hyperlink>
    </w:p>
    <w:p w14:paraId="1141B2CA" w14:textId="27BFD655" w:rsidR="002E4A8D" w:rsidRDefault="002E4A8D">
      <w:pPr>
        <w:pStyle w:val="TOC1"/>
        <w:tabs>
          <w:tab w:val="right" w:leader="dot" w:pos="9010"/>
        </w:tabs>
        <w:rPr>
          <w:rFonts w:eastAsiaTheme="minorEastAsia" w:cstheme="minorBidi"/>
          <w:b w:val="0"/>
          <w:bCs w:val="0"/>
          <w:caps w:val="0"/>
          <w:noProof/>
          <w:kern w:val="2"/>
          <w:sz w:val="24"/>
          <w:szCs w:val="24"/>
          <w14:ligatures w14:val="standardContextual"/>
        </w:rPr>
      </w:pPr>
      <w:hyperlink w:anchor="_Toc210144145" w:history="1">
        <w:r w:rsidRPr="00FD6431">
          <w:rPr>
            <w:rStyle w:val="Hyperlink"/>
            <w:noProof/>
          </w:rPr>
          <w:t>1. Download, clean, and re-project coverages</w:t>
        </w:r>
        <w:r>
          <w:rPr>
            <w:noProof/>
            <w:webHidden/>
          </w:rPr>
          <w:tab/>
        </w:r>
        <w:r>
          <w:rPr>
            <w:noProof/>
            <w:webHidden/>
          </w:rPr>
          <w:fldChar w:fldCharType="begin"/>
        </w:r>
        <w:r>
          <w:rPr>
            <w:noProof/>
            <w:webHidden/>
          </w:rPr>
          <w:instrText xml:space="preserve"> PAGEREF _Toc210144145 \h </w:instrText>
        </w:r>
        <w:r>
          <w:rPr>
            <w:noProof/>
            <w:webHidden/>
          </w:rPr>
        </w:r>
        <w:r>
          <w:rPr>
            <w:noProof/>
            <w:webHidden/>
          </w:rPr>
          <w:fldChar w:fldCharType="separate"/>
        </w:r>
        <w:r>
          <w:rPr>
            <w:noProof/>
            <w:webHidden/>
          </w:rPr>
          <w:t>5</w:t>
        </w:r>
        <w:r>
          <w:rPr>
            <w:noProof/>
            <w:webHidden/>
          </w:rPr>
          <w:fldChar w:fldCharType="end"/>
        </w:r>
      </w:hyperlink>
    </w:p>
    <w:p w14:paraId="20749E11" w14:textId="28A4F50D" w:rsidR="002E4A8D" w:rsidRDefault="002E4A8D">
      <w:pPr>
        <w:pStyle w:val="TOC1"/>
        <w:tabs>
          <w:tab w:val="right" w:leader="dot" w:pos="9010"/>
        </w:tabs>
        <w:rPr>
          <w:rFonts w:eastAsiaTheme="minorEastAsia" w:cstheme="minorBidi"/>
          <w:b w:val="0"/>
          <w:bCs w:val="0"/>
          <w:caps w:val="0"/>
          <w:noProof/>
          <w:kern w:val="2"/>
          <w:sz w:val="24"/>
          <w:szCs w:val="24"/>
          <w14:ligatures w14:val="standardContextual"/>
        </w:rPr>
      </w:pPr>
      <w:hyperlink w:anchor="_Toc210144146" w:history="1">
        <w:r w:rsidRPr="00FD6431">
          <w:rPr>
            <w:rStyle w:val="Hyperlink"/>
            <w:noProof/>
          </w:rPr>
          <w:t>2. Generate randomly distributed sampling polygons</w:t>
        </w:r>
        <w:r>
          <w:rPr>
            <w:noProof/>
            <w:webHidden/>
          </w:rPr>
          <w:tab/>
        </w:r>
        <w:r>
          <w:rPr>
            <w:noProof/>
            <w:webHidden/>
          </w:rPr>
          <w:fldChar w:fldCharType="begin"/>
        </w:r>
        <w:r>
          <w:rPr>
            <w:noProof/>
            <w:webHidden/>
          </w:rPr>
          <w:instrText xml:space="preserve"> PAGEREF _Toc210144146 \h </w:instrText>
        </w:r>
        <w:r>
          <w:rPr>
            <w:noProof/>
            <w:webHidden/>
          </w:rPr>
        </w:r>
        <w:r>
          <w:rPr>
            <w:noProof/>
            <w:webHidden/>
          </w:rPr>
          <w:fldChar w:fldCharType="separate"/>
        </w:r>
        <w:r>
          <w:rPr>
            <w:noProof/>
            <w:webHidden/>
          </w:rPr>
          <w:t>5</w:t>
        </w:r>
        <w:r>
          <w:rPr>
            <w:noProof/>
            <w:webHidden/>
          </w:rPr>
          <w:fldChar w:fldCharType="end"/>
        </w:r>
      </w:hyperlink>
    </w:p>
    <w:p w14:paraId="34E0ABDF" w14:textId="518FB87B" w:rsidR="002E4A8D" w:rsidRDefault="002E4A8D">
      <w:pPr>
        <w:pStyle w:val="TOC1"/>
        <w:tabs>
          <w:tab w:val="right" w:leader="dot" w:pos="9010"/>
        </w:tabs>
        <w:rPr>
          <w:rFonts w:eastAsiaTheme="minorEastAsia" w:cstheme="minorBidi"/>
          <w:b w:val="0"/>
          <w:bCs w:val="0"/>
          <w:caps w:val="0"/>
          <w:noProof/>
          <w:kern w:val="2"/>
          <w:sz w:val="24"/>
          <w:szCs w:val="24"/>
          <w14:ligatures w14:val="standardContextual"/>
        </w:rPr>
      </w:pPr>
      <w:hyperlink w:anchor="_Toc210144147" w:history="1">
        <w:r w:rsidRPr="00FD6431">
          <w:rPr>
            <w:rStyle w:val="Hyperlink"/>
            <w:noProof/>
          </w:rPr>
          <w:t>3. Extract underlying land cover data for each Sampling Polygon</w:t>
        </w:r>
        <w:r>
          <w:rPr>
            <w:noProof/>
            <w:webHidden/>
          </w:rPr>
          <w:tab/>
        </w:r>
        <w:r>
          <w:rPr>
            <w:noProof/>
            <w:webHidden/>
          </w:rPr>
          <w:fldChar w:fldCharType="begin"/>
        </w:r>
        <w:r>
          <w:rPr>
            <w:noProof/>
            <w:webHidden/>
          </w:rPr>
          <w:instrText xml:space="preserve"> PAGEREF _Toc210144147 \h </w:instrText>
        </w:r>
        <w:r>
          <w:rPr>
            <w:noProof/>
            <w:webHidden/>
          </w:rPr>
        </w:r>
        <w:r>
          <w:rPr>
            <w:noProof/>
            <w:webHidden/>
          </w:rPr>
          <w:fldChar w:fldCharType="separate"/>
        </w:r>
        <w:r>
          <w:rPr>
            <w:noProof/>
            <w:webHidden/>
          </w:rPr>
          <w:t>7</w:t>
        </w:r>
        <w:r>
          <w:rPr>
            <w:noProof/>
            <w:webHidden/>
          </w:rPr>
          <w:fldChar w:fldCharType="end"/>
        </w:r>
      </w:hyperlink>
    </w:p>
    <w:p w14:paraId="2A2E5E9B" w14:textId="26C4FAC6" w:rsidR="002E4A8D" w:rsidRDefault="002E4A8D">
      <w:pPr>
        <w:pStyle w:val="TOC1"/>
        <w:tabs>
          <w:tab w:val="right" w:leader="dot" w:pos="9010"/>
        </w:tabs>
        <w:rPr>
          <w:rFonts w:eastAsiaTheme="minorEastAsia" w:cstheme="minorBidi"/>
          <w:b w:val="0"/>
          <w:bCs w:val="0"/>
          <w:caps w:val="0"/>
          <w:noProof/>
          <w:kern w:val="2"/>
          <w:sz w:val="24"/>
          <w:szCs w:val="24"/>
          <w14:ligatures w14:val="standardContextual"/>
        </w:rPr>
      </w:pPr>
      <w:hyperlink w:anchor="_Toc210144148" w:history="1">
        <w:r w:rsidRPr="00FD6431">
          <w:rPr>
            <w:rStyle w:val="Hyperlink"/>
            <w:noProof/>
          </w:rPr>
          <w:t>4. Generate and extract environmental covariates for each SP</w:t>
        </w:r>
        <w:r>
          <w:rPr>
            <w:noProof/>
            <w:webHidden/>
          </w:rPr>
          <w:tab/>
        </w:r>
        <w:r>
          <w:rPr>
            <w:noProof/>
            <w:webHidden/>
          </w:rPr>
          <w:fldChar w:fldCharType="begin"/>
        </w:r>
        <w:r>
          <w:rPr>
            <w:noProof/>
            <w:webHidden/>
          </w:rPr>
          <w:instrText xml:space="preserve"> PAGEREF _Toc210144148 \h </w:instrText>
        </w:r>
        <w:r>
          <w:rPr>
            <w:noProof/>
            <w:webHidden/>
          </w:rPr>
        </w:r>
        <w:r>
          <w:rPr>
            <w:noProof/>
            <w:webHidden/>
          </w:rPr>
          <w:fldChar w:fldCharType="separate"/>
        </w:r>
        <w:r>
          <w:rPr>
            <w:noProof/>
            <w:webHidden/>
          </w:rPr>
          <w:t>8</w:t>
        </w:r>
        <w:r>
          <w:rPr>
            <w:noProof/>
            <w:webHidden/>
          </w:rPr>
          <w:fldChar w:fldCharType="end"/>
        </w:r>
      </w:hyperlink>
    </w:p>
    <w:p w14:paraId="4FF03CEB" w14:textId="7CFC9C02" w:rsidR="002E4A8D" w:rsidRDefault="002E4A8D">
      <w:pPr>
        <w:pStyle w:val="TOC2"/>
        <w:tabs>
          <w:tab w:val="right" w:leader="dot" w:pos="9010"/>
        </w:tabs>
        <w:rPr>
          <w:rFonts w:eastAsiaTheme="minorEastAsia" w:cstheme="minorBidi"/>
          <w:smallCaps w:val="0"/>
          <w:noProof/>
          <w:kern w:val="2"/>
          <w:sz w:val="24"/>
          <w:szCs w:val="24"/>
          <w14:ligatures w14:val="standardContextual"/>
        </w:rPr>
      </w:pPr>
      <w:hyperlink w:anchor="_Toc210144149" w:history="1">
        <w:r w:rsidRPr="00FD6431">
          <w:rPr>
            <w:rStyle w:val="Hyperlink"/>
            <w:noProof/>
          </w:rPr>
          <w:t>4.1 Reprojection and distance raster creation</w:t>
        </w:r>
        <w:r>
          <w:rPr>
            <w:noProof/>
            <w:webHidden/>
          </w:rPr>
          <w:tab/>
        </w:r>
        <w:r>
          <w:rPr>
            <w:noProof/>
            <w:webHidden/>
          </w:rPr>
          <w:fldChar w:fldCharType="begin"/>
        </w:r>
        <w:r>
          <w:rPr>
            <w:noProof/>
            <w:webHidden/>
          </w:rPr>
          <w:instrText xml:space="preserve"> PAGEREF _Toc210144149 \h </w:instrText>
        </w:r>
        <w:r>
          <w:rPr>
            <w:noProof/>
            <w:webHidden/>
          </w:rPr>
        </w:r>
        <w:r>
          <w:rPr>
            <w:noProof/>
            <w:webHidden/>
          </w:rPr>
          <w:fldChar w:fldCharType="separate"/>
        </w:r>
        <w:r>
          <w:rPr>
            <w:noProof/>
            <w:webHidden/>
          </w:rPr>
          <w:t>8</w:t>
        </w:r>
        <w:r>
          <w:rPr>
            <w:noProof/>
            <w:webHidden/>
          </w:rPr>
          <w:fldChar w:fldCharType="end"/>
        </w:r>
      </w:hyperlink>
    </w:p>
    <w:p w14:paraId="4E5DF0B1" w14:textId="0A981E39" w:rsidR="002E4A8D" w:rsidRDefault="002E4A8D">
      <w:pPr>
        <w:pStyle w:val="TOC3"/>
        <w:tabs>
          <w:tab w:val="right" w:leader="dot" w:pos="9010"/>
        </w:tabs>
        <w:rPr>
          <w:rFonts w:eastAsiaTheme="minorEastAsia" w:cstheme="minorBidi"/>
          <w:i w:val="0"/>
          <w:iCs w:val="0"/>
          <w:noProof/>
          <w:kern w:val="2"/>
          <w:sz w:val="24"/>
          <w:szCs w:val="24"/>
          <w14:ligatures w14:val="standardContextual"/>
        </w:rPr>
      </w:pPr>
      <w:hyperlink w:anchor="_Toc210144150" w:history="1">
        <w:r w:rsidRPr="00FD6431">
          <w:rPr>
            <w:rStyle w:val="Hyperlink"/>
            <w:noProof/>
          </w:rPr>
          <w:t>4.1.1. Reproject vector coverages in Google Earth Engine (GEE)</w:t>
        </w:r>
        <w:r>
          <w:rPr>
            <w:noProof/>
            <w:webHidden/>
          </w:rPr>
          <w:tab/>
        </w:r>
        <w:r>
          <w:rPr>
            <w:noProof/>
            <w:webHidden/>
          </w:rPr>
          <w:fldChar w:fldCharType="begin"/>
        </w:r>
        <w:r>
          <w:rPr>
            <w:noProof/>
            <w:webHidden/>
          </w:rPr>
          <w:instrText xml:space="preserve"> PAGEREF _Toc210144150 \h </w:instrText>
        </w:r>
        <w:r>
          <w:rPr>
            <w:noProof/>
            <w:webHidden/>
          </w:rPr>
        </w:r>
        <w:r>
          <w:rPr>
            <w:noProof/>
            <w:webHidden/>
          </w:rPr>
          <w:fldChar w:fldCharType="separate"/>
        </w:r>
        <w:r>
          <w:rPr>
            <w:noProof/>
            <w:webHidden/>
          </w:rPr>
          <w:t>8</w:t>
        </w:r>
        <w:r>
          <w:rPr>
            <w:noProof/>
            <w:webHidden/>
          </w:rPr>
          <w:fldChar w:fldCharType="end"/>
        </w:r>
      </w:hyperlink>
    </w:p>
    <w:p w14:paraId="04E790AB" w14:textId="0C56BDBF" w:rsidR="002E4A8D" w:rsidRDefault="002E4A8D">
      <w:pPr>
        <w:pStyle w:val="TOC3"/>
        <w:tabs>
          <w:tab w:val="right" w:leader="dot" w:pos="9010"/>
        </w:tabs>
        <w:rPr>
          <w:rFonts w:eastAsiaTheme="minorEastAsia" w:cstheme="minorBidi"/>
          <w:i w:val="0"/>
          <w:iCs w:val="0"/>
          <w:noProof/>
          <w:kern w:val="2"/>
          <w:sz w:val="24"/>
          <w:szCs w:val="24"/>
          <w14:ligatures w14:val="standardContextual"/>
        </w:rPr>
      </w:pPr>
      <w:hyperlink w:anchor="_Toc210144151" w:history="1">
        <w:r w:rsidRPr="00FD6431">
          <w:rPr>
            <w:rStyle w:val="Hyperlink"/>
            <w:noProof/>
          </w:rPr>
          <w:t>4.1.2 Create raster at 50m resolution and clip boundaries</w:t>
        </w:r>
        <w:r>
          <w:rPr>
            <w:noProof/>
            <w:webHidden/>
          </w:rPr>
          <w:tab/>
        </w:r>
        <w:r>
          <w:rPr>
            <w:noProof/>
            <w:webHidden/>
          </w:rPr>
          <w:fldChar w:fldCharType="begin"/>
        </w:r>
        <w:r>
          <w:rPr>
            <w:noProof/>
            <w:webHidden/>
          </w:rPr>
          <w:instrText xml:space="preserve"> PAGEREF _Toc210144151 \h </w:instrText>
        </w:r>
        <w:r>
          <w:rPr>
            <w:noProof/>
            <w:webHidden/>
          </w:rPr>
        </w:r>
        <w:r>
          <w:rPr>
            <w:noProof/>
            <w:webHidden/>
          </w:rPr>
          <w:fldChar w:fldCharType="separate"/>
        </w:r>
        <w:r>
          <w:rPr>
            <w:noProof/>
            <w:webHidden/>
          </w:rPr>
          <w:t>9</w:t>
        </w:r>
        <w:r>
          <w:rPr>
            <w:noProof/>
            <w:webHidden/>
          </w:rPr>
          <w:fldChar w:fldCharType="end"/>
        </w:r>
      </w:hyperlink>
    </w:p>
    <w:p w14:paraId="42A5A5D8" w14:textId="431C8A43" w:rsidR="002E4A8D" w:rsidRDefault="002E4A8D">
      <w:pPr>
        <w:pStyle w:val="TOC2"/>
        <w:tabs>
          <w:tab w:val="right" w:leader="dot" w:pos="9010"/>
        </w:tabs>
        <w:rPr>
          <w:rFonts w:eastAsiaTheme="minorEastAsia" w:cstheme="minorBidi"/>
          <w:smallCaps w:val="0"/>
          <w:noProof/>
          <w:kern w:val="2"/>
          <w:sz w:val="24"/>
          <w:szCs w:val="24"/>
          <w14:ligatures w14:val="standardContextual"/>
        </w:rPr>
      </w:pPr>
      <w:hyperlink w:anchor="_Toc210144152" w:history="1">
        <w:r w:rsidRPr="00FD6431">
          <w:rPr>
            <w:rStyle w:val="Hyperlink"/>
            <w:noProof/>
          </w:rPr>
          <w:t>4.2 Extract values for covariates into sampling polygons</w:t>
        </w:r>
        <w:r>
          <w:rPr>
            <w:noProof/>
            <w:webHidden/>
          </w:rPr>
          <w:tab/>
        </w:r>
        <w:r>
          <w:rPr>
            <w:noProof/>
            <w:webHidden/>
          </w:rPr>
          <w:fldChar w:fldCharType="begin"/>
        </w:r>
        <w:r>
          <w:rPr>
            <w:noProof/>
            <w:webHidden/>
          </w:rPr>
          <w:instrText xml:space="preserve"> PAGEREF _Toc210144152 \h </w:instrText>
        </w:r>
        <w:r>
          <w:rPr>
            <w:noProof/>
            <w:webHidden/>
          </w:rPr>
        </w:r>
        <w:r>
          <w:rPr>
            <w:noProof/>
            <w:webHidden/>
          </w:rPr>
          <w:fldChar w:fldCharType="separate"/>
        </w:r>
        <w:r>
          <w:rPr>
            <w:noProof/>
            <w:webHidden/>
          </w:rPr>
          <w:t>10</w:t>
        </w:r>
        <w:r>
          <w:rPr>
            <w:noProof/>
            <w:webHidden/>
          </w:rPr>
          <w:fldChar w:fldCharType="end"/>
        </w:r>
      </w:hyperlink>
    </w:p>
    <w:p w14:paraId="67D8325F" w14:textId="2FD6E2C4" w:rsidR="002E4A8D" w:rsidRDefault="002E4A8D">
      <w:pPr>
        <w:pStyle w:val="TOC1"/>
        <w:tabs>
          <w:tab w:val="right" w:leader="dot" w:pos="9010"/>
        </w:tabs>
        <w:rPr>
          <w:rFonts w:eastAsiaTheme="minorEastAsia" w:cstheme="minorBidi"/>
          <w:b w:val="0"/>
          <w:bCs w:val="0"/>
          <w:caps w:val="0"/>
          <w:noProof/>
          <w:kern w:val="2"/>
          <w:sz w:val="24"/>
          <w:szCs w:val="24"/>
          <w14:ligatures w14:val="standardContextual"/>
        </w:rPr>
      </w:pPr>
      <w:hyperlink w:anchor="_Toc210144153" w:history="1">
        <w:r w:rsidRPr="00FD6431">
          <w:rPr>
            <w:rStyle w:val="Hyperlink"/>
            <w:noProof/>
          </w:rPr>
          <w:t>5. Collate attributes into tables for analysis</w:t>
        </w:r>
        <w:r>
          <w:rPr>
            <w:noProof/>
            <w:webHidden/>
          </w:rPr>
          <w:tab/>
        </w:r>
        <w:r>
          <w:rPr>
            <w:noProof/>
            <w:webHidden/>
          </w:rPr>
          <w:fldChar w:fldCharType="begin"/>
        </w:r>
        <w:r>
          <w:rPr>
            <w:noProof/>
            <w:webHidden/>
          </w:rPr>
          <w:instrText xml:space="preserve"> PAGEREF _Toc210144153 \h </w:instrText>
        </w:r>
        <w:r>
          <w:rPr>
            <w:noProof/>
            <w:webHidden/>
          </w:rPr>
        </w:r>
        <w:r>
          <w:rPr>
            <w:noProof/>
            <w:webHidden/>
          </w:rPr>
          <w:fldChar w:fldCharType="separate"/>
        </w:r>
        <w:r>
          <w:rPr>
            <w:noProof/>
            <w:webHidden/>
          </w:rPr>
          <w:t>11</w:t>
        </w:r>
        <w:r>
          <w:rPr>
            <w:noProof/>
            <w:webHidden/>
          </w:rPr>
          <w:fldChar w:fldCharType="end"/>
        </w:r>
      </w:hyperlink>
    </w:p>
    <w:p w14:paraId="6C115DB8" w14:textId="4832CF48" w:rsidR="002E4A8D" w:rsidRDefault="002E4A8D">
      <w:pPr>
        <w:pStyle w:val="TOC2"/>
        <w:tabs>
          <w:tab w:val="right" w:leader="dot" w:pos="9010"/>
        </w:tabs>
        <w:rPr>
          <w:rFonts w:eastAsiaTheme="minorEastAsia" w:cstheme="minorBidi"/>
          <w:smallCaps w:val="0"/>
          <w:noProof/>
          <w:kern w:val="2"/>
          <w:sz w:val="24"/>
          <w:szCs w:val="24"/>
          <w14:ligatures w14:val="standardContextual"/>
        </w:rPr>
      </w:pPr>
      <w:hyperlink w:anchor="_Toc210144154" w:history="1">
        <w:r w:rsidRPr="00FD6431">
          <w:rPr>
            <w:rStyle w:val="Hyperlink"/>
            <w:noProof/>
          </w:rPr>
          <w:t>5.1 Import LC data</w:t>
        </w:r>
        <w:r>
          <w:rPr>
            <w:noProof/>
            <w:webHidden/>
          </w:rPr>
          <w:tab/>
        </w:r>
        <w:r>
          <w:rPr>
            <w:noProof/>
            <w:webHidden/>
          </w:rPr>
          <w:fldChar w:fldCharType="begin"/>
        </w:r>
        <w:r>
          <w:rPr>
            <w:noProof/>
            <w:webHidden/>
          </w:rPr>
          <w:instrText xml:space="preserve"> PAGEREF _Toc210144154 \h </w:instrText>
        </w:r>
        <w:r>
          <w:rPr>
            <w:noProof/>
            <w:webHidden/>
          </w:rPr>
        </w:r>
        <w:r>
          <w:rPr>
            <w:noProof/>
            <w:webHidden/>
          </w:rPr>
          <w:fldChar w:fldCharType="separate"/>
        </w:r>
        <w:r>
          <w:rPr>
            <w:noProof/>
            <w:webHidden/>
          </w:rPr>
          <w:t>11</w:t>
        </w:r>
        <w:r>
          <w:rPr>
            <w:noProof/>
            <w:webHidden/>
          </w:rPr>
          <w:fldChar w:fldCharType="end"/>
        </w:r>
      </w:hyperlink>
    </w:p>
    <w:p w14:paraId="71455BAB" w14:textId="6DF687F3" w:rsidR="002E4A8D" w:rsidRDefault="002E4A8D">
      <w:pPr>
        <w:pStyle w:val="TOC2"/>
        <w:tabs>
          <w:tab w:val="right" w:leader="dot" w:pos="9010"/>
        </w:tabs>
        <w:rPr>
          <w:rFonts w:eastAsiaTheme="minorEastAsia" w:cstheme="minorBidi"/>
          <w:smallCaps w:val="0"/>
          <w:noProof/>
          <w:kern w:val="2"/>
          <w:sz w:val="24"/>
          <w:szCs w:val="24"/>
          <w14:ligatures w14:val="standardContextual"/>
        </w:rPr>
      </w:pPr>
      <w:hyperlink w:anchor="_Toc210144155" w:history="1">
        <w:r w:rsidRPr="00FD6431">
          <w:rPr>
            <w:rStyle w:val="Hyperlink"/>
            <w:noProof/>
          </w:rPr>
          <w:t>5.2 Remove columns of data that are not represented or irrelevant. This reduces memory demands and makes the process a little faster.</w:t>
        </w:r>
        <w:r>
          <w:rPr>
            <w:noProof/>
            <w:webHidden/>
          </w:rPr>
          <w:tab/>
        </w:r>
        <w:r>
          <w:rPr>
            <w:noProof/>
            <w:webHidden/>
          </w:rPr>
          <w:fldChar w:fldCharType="begin"/>
        </w:r>
        <w:r>
          <w:rPr>
            <w:noProof/>
            <w:webHidden/>
          </w:rPr>
          <w:instrText xml:space="preserve"> PAGEREF _Toc210144155 \h </w:instrText>
        </w:r>
        <w:r>
          <w:rPr>
            <w:noProof/>
            <w:webHidden/>
          </w:rPr>
        </w:r>
        <w:r>
          <w:rPr>
            <w:noProof/>
            <w:webHidden/>
          </w:rPr>
          <w:fldChar w:fldCharType="separate"/>
        </w:r>
        <w:r>
          <w:rPr>
            <w:noProof/>
            <w:webHidden/>
          </w:rPr>
          <w:t>12</w:t>
        </w:r>
        <w:r>
          <w:rPr>
            <w:noProof/>
            <w:webHidden/>
          </w:rPr>
          <w:fldChar w:fldCharType="end"/>
        </w:r>
      </w:hyperlink>
    </w:p>
    <w:p w14:paraId="0CDAAAD5" w14:textId="49802590" w:rsidR="002E4A8D" w:rsidRDefault="002E4A8D">
      <w:pPr>
        <w:pStyle w:val="TOC2"/>
        <w:tabs>
          <w:tab w:val="right" w:leader="dot" w:pos="9010"/>
        </w:tabs>
        <w:rPr>
          <w:rFonts w:eastAsiaTheme="minorEastAsia" w:cstheme="minorBidi"/>
          <w:smallCaps w:val="0"/>
          <w:noProof/>
          <w:kern w:val="2"/>
          <w:sz w:val="24"/>
          <w:szCs w:val="24"/>
          <w14:ligatures w14:val="standardContextual"/>
        </w:rPr>
      </w:pPr>
      <w:hyperlink w:anchor="_Toc210144156" w:history="1">
        <w:r w:rsidRPr="00FD6431">
          <w:rPr>
            <w:rStyle w:val="Hyperlink"/>
            <w:noProof/>
          </w:rPr>
          <w:t>5.3 Calculate vegetation change 1988-2020</w:t>
        </w:r>
        <w:r>
          <w:rPr>
            <w:noProof/>
            <w:webHidden/>
          </w:rPr>
          <w:tab/>
        </w:r>
        <w:r>
          <w:rPr>
            <w:noProof/>
            <w:webHidden/>
          </w:rPr>
          <w:fldChar w:fldCharType="begin"/>
        </w:r>
        <w:r>
          <w:rPr>
            <w:noProof/>
            <w:webHidden/>
          </w:rPr>
          <w:instrText xml:space="preserve"> PAGEREF _Toc210144156 \h </w:instrText>
        </w:r>
        <w:r>
          <w:rPr>
            <w:noProof/>
            <w:webHidden/>
          </w:rPr>
        </w:r>
        <w:r>
          <w:rPr>
            <w:noProof/>
            <w:webHidden/>
          </w:rPr>
          <w:fldChar w:fldCharType="separate"/>
        </w:r>
        <w:r>
          <w:rPr>
            <w:noProof/>
            <w:webHidden/>
          </w:rPr>
          <w:t>12</w:t>
        </w:r>
        <w:r>
          <w:rPr>
            <w:noProof/>
            <w:webHidden/>
          </w:rPr>
          <w:fldChar w:fldCharType="end"/>
        </w:r>
      </w:hyperlink>
    </w:p>
    <w:p w14:paraId="3BD85CA9" w14:textId="768E9DB8" w:rsidR="002E4A8D" w:rsidRDefault="002E4A8D">
      <w:pPr>
        <w:pStyle w:val="TOC2"/>
        <w:tabs>
          <w:tab w:val="right" w:leader="dot" w:pos="9010"/>
        </w:tabs>
        <w:rPr>
          <w:rFonts w:eastAsiaTheme="minorEastAsia" w:cstheme="minorBidi"/>
          <w:smallCaps w:val="0"/>
          <w:noProof/>
          <w:kern w:val="2"/>
          <w:sz w:val="24"/>
          <w:szCs w:val="24"/>
          <w14:ligatures w14:val="standardContextual"/>
        </w:rPr>
      </w:pPr>
      <w:hyperlink w:anchor="_Toc210144157" w:history="1">
        <w:r w:rsidRPr="00FD6431">
          <w:rPr>
            <w:rStyle w:val="Hyperlink"/>
            <w:noProof/>
          </w:rPr>
          <w:t>5.4 Import and combine environmental covariate data from GEE-generated .csv files.</w:t>
        </w:r>
        <w:r>
          <w:rPr>
            <w:noProof/>
            <w:webHidden/>
          </w:rPr>
          <w:tab/>
        </w:r>
        <w:r>
          <w:rPr>
            <w:noProof/>
            <w:webHidden/>
          </w:rPr>
          <w:fldChar w:fldCharType="begin"/>
        </w:r>
        <w:r>
          <w:rPr>
            <w:noProof/>
            <w:webHidden/>
          </w:rPr>
          <w:instrText xml:space="preserve"> PAGEREF _Toc210144157 \h </w:instrText>
        </w:r>
        <w:r>
          <w:rPr>
            <w:noProof/>
            <w:webHidden/>
          </w:rPr>
        </w:r>
        <w:r>
          <w:rPr>
            <w:noProof/>
            <w:webHidden/>
          </w:rPr>
          <w:fldChar w:fldCharType="separate"/>
        </w:r>
        <w:r>
          <w:rPr>
            <w:noProof/>
            <w:webHidden/>
          </w:rPr>
          <w:t>13</w:t>
        </w:r>
        <w:r>
          <w:rPr>
            <w:noProof/>
            <w:webHidden/>
          </w:rPr>
          <w:fldChar w:fldCharType="end"/>
        </w:r>
      </w:hyperlink>
    </w:p>
    <w:p w14:paraId="76678A78" w14:textId="6821EA83" w:rsidR="002E4A8D" w:rsidRDefault="002E4A8D">
      <w:pPr>
        <w:pStyle w:val="TOC2"/>
        <w:tabs>
          <w:tab w:val="right" w:leader="dot" w:pos="9010"/>
        </w:tabs>
        <w:rPr>
          <w:rFonts w:eastAsiaTheme="minorEastAsia" w:cstheme="minorBidi"/>
          <w:smallCaps w:val="0"/>
          <w:noProof/>
          <w:kern w:val="2"/>
          <w:sz w:val="24"/>
          <w:szCs w:val="24"/>
          <w14:ligatures w14:val="standardContextual"/>
        </w:rPr>
      </w:pPr>
      <w:hyperlink w:anchor="_Toc210144158" w:history="1">
        <w:r w:rsidRPr="00FD6431">
          <w:rPr>
            <w:rStyle w:val="Hyperlink"/>
            <w:noProof/>
          </w:rPr>
          <w:t>5.5 Join table of covariates to table of LC data</w:t>
        </w:r>
        <w:r>
          <w:rPr>
            <w:noProof/>
            <w:webHidden/>
          </w:rPr>
          <w:tab/>
        </w:r>
        <w:r>
          <w:rPr>
            <w:noProof/>
            <w:webHidden/>
          </w:rPr>
          <w:fldChar w:fldCharType="begin"/>
        </w:r>
        <w:r>
          <w:rPr>
            <w:noProof/>
            <w:webHidden/>
          </w:rPr>
          <w:instrText xml:space="preserve"> PAGEREF _Toc210144158 \h </w:instrText>
        </w:r>
        <w:r>
          <w:rPr>
            <w:noProof/>
            <w:webHidden/>
          </w:rPr>
        </w:r>
        <w:r>
          <w:rPr>
            <w:noProof/>
            <w:webHidden/>
          </w:rPr>
          <w:fldChar w:fldCharType="separate"/>
        </w:r>
        <w:r>
          <w:rPr>
            <w:noProof/>
            <w:webHidden/>
          </w:rPr>
          <w:t>14</w:t>
        </w:r>
        <w:r>
          <w:rPr>
            <w:noProof/>
            <w:webHidden/>
          </w:rPr>
          <w:fldChar w:fldCharType="end"/>
        </w:r>
      </w:hyperlink>
    </w:p>
    <w:p w14:paraId="7D381DF1" w14:textId="09DD9AA0" w:rsidR="002E4A8D" w:rsidRDefault="002E4A8D">
      <w:pPr>
        <w:pStyle w:val="TOC3"/>
        <w:tabs>
          <w:tab w:val="right" w:leader="dot" w:pos="9010"/>
        </w:tabs>
        <w:rPr>
          <w:rFonts w:eastAsiaTheme="minorEastAsia" w:cstheme="minorBidi"/>
          <w:i w:val="0"/>
          <w:iCs w:val="0"/>
          <w:noProof/>
          <w:kern w:val="2"/>
          <w:sz w:val="24"/>
          <w:szCs w:val="24"/>
          <w14:ligatures w14:val="standardContextual"/>
        </w:rPr>
      </w:pPr>
      <w:hyperlink w:anchor="_Toc210144159" w:history="1">
        <w:r w:rsidRPr="00FD6431">
          <w:rPr>
            <w:rStyle w:val="Hyperlink"/>
            <w:noProof/>
          </w:rPr>
          <w:t>5.5.1 Version for analysing differences between LC data sets (one matrix, 2020 minus 1988)</w:t>
        </w:r>
        <w:r>
          <w:rPr>
            <w:noProof/>
            <w:webHidden/>
          </w:rPr>
          <w:tab/>
        </w:r>
        <w:r>
          <w:rPr>
            <w:noProof/>
            <w:webHidden/>
          </w:rPr>
          <w:fldChar w:fldCharType="begin"/>
        </w:r>
        <w:r>
          <w:rPr>
            <w:noProof/>
            <w:webHidden/>
          </w:rPr>
          <w:instrText xml:space="preserve"> PAGEREF _Toc210144159 \h </w:instrText>
        </w:r>
        <w:r>
          <w:rPr>
            <w:noProof/>
            <w:webHidden/>
          </w:rPr>
        </w:r>
        <w:r>
          <w:rPr>
            <w:noProof/>
            <w:webHidden/>
          </w:rPr>
          <w:fldChar w:fldCharType="separate"/>
        </w:r>
        <w:r>
          <w:rPr>
            <w:noProof/>
            <w:webHidden/>
          </w:rPr>
          <w:t>14</w:t>
        </w:r>
        <w:r>
          <w:rPr>
            <w:noProof/>
            <w:webHidden/>
          </w:rPr>
          <w:fldChar w:fldCharType="end"/>
        </w:r>
      </w:hyperlink>
    </w:p>
    <w:p w14:paraId="6CE1AC98" w14:textId="4FB85A60" w:rsidR="002E4A8D" w:rsidRDefault="002E4A8D">
      <w:pPr>
        <w:pStyle w:val="TOC3"/>
        <w:tabs>
          <w:tab w:val="right" w:leader="dot" w:pos="9010"/>
        </w:tabs>
        <w:rPr>
          <w:rFonts w:eastAsiaTheme="minorEastAsia" w:cstheme="minorBidi"/>
          <w:i w:val="0"/>
          <w:iCs w:val="0"/>
          <w:noProof/>
          <w:kern w:val="2"/>
          <w:sz w:val="24"/>
          <w:szCs w:val="24"/>
          <w14:ligatures w14:val="standardContextual"/>
        </w:rPr>
      </w:pPr>
      <w:hyperlink w:anchor="_Toc210144160" w:history="1">
        <w:r w:rsidRPr="00FD6431">
          <w:rPr>
            <w:rStyle w:val="Hyperlink"/>
            <w:noProof/>
          </w:rPr>
          <w:t>5.5.2 Code for individual years</w:t>
        </w:r>
        <w:r>
          <w:rPr>
            <w:noProof/>
            <w:webHidden/>
          </w:rPr>
          <w:tab/>
        </w:r>
        <w:r>
          <w:rPr>
            <w:noProof/>
            <w:webHidden/>
          </w:rPr>
          <w:fldChar w:fldCharType="begin"/>
        </w:r>
        <w:r>
          <w:rPr>
            <w:noProof/>
            <w:webHidden/>
          </w:rPr>
          <w:instrText xml:space="preserve"> PAGEREF _Toc210144160 \h </w:instrText>
        </w:r>
        <w:r>
          <w:rPr>
            <w:noProof/>
            <w:webHidden/>
          </w:rPr>
        </w:r>
        <w:r>
          <w:rPr>
            <w:noProof/>
            <w:webHidden/>
          </w:rPr>
          <w:fldChar w:fldCharType="separate"/>
        </w:r>
        <w:r>
          <w:rPr>
            <w:noProof/>
            <w:webHidden/>
          </w:rPr>
          <w:t>14</w:t>
        </w:r>
        <w:r>
          <w:rPr>
            <w:noProof/>
            <w:webHidden/>
          </w:rPr>
          <w:fldChar w:fldCharType="end"/>
        </w:r>
      </w:hyperlink>
    </w:p>
    <w:p w14:paraId="28A741C6" w14:textId="06216266" w:rsidR="002E4A8D" w:rsidRDefault="002E4A8D">
      <w:pPr>
        <w:pStyle w:val="TOC2"/>
        <w:tabs>
          <w:tab w:val="right" w:leader="dot" w:pos="9010"/>
        </w:tabs>
        <w:rPr>
          <w:rFonts w:eastAsiaTheme="minorEastAsia" w:cstheme="minorBidi"/>
          <w:smallCaps w:val="0"/>
          <w:noProof/>
          <w:kern w:val="2"/>
          <w:sz w:val="24"/>
          <w:szCs w:val="24"/>
          <w14:ligatures w14:val="standardContextual"/>
        </w:rPr>
      </w:pPr>
      <w:hyperlink w:anchor="_Toc210144161" w:history="1">
        <w:r w:rsidRPr="00FD6431">
          <w:rPr>
            <w:rStyle w:val="Hyperlink"/>
            <w:noProof/>
          </w:rPr>
          <w:t>5.6 Remove rows with large amounts of missing attribute data</w:t>
        </w:r>
        <w:r>
          <w:rPr>
            <w:noProof/>
            <w:webHidden/>
          </w:rPr>
          <w:tab/>
        </w:r>
        <w:r>
          <w:rPr>
            <w:noProof/>
            <w:webHidden/>
          </w:rPr>
          <w:fldChar w:fldCharType="begin"/>
        </w:r>
        <w:r>
          <w:rPr>
            <w:noProof/>
            <w:webHidden/>
          </w:rPr>
          <w:instrText xml:space="preserve"> PAGEREF _Toc210144161 \h </w:instrText>
        </w:r>
        <w:r>
          <w:rPr>
            <w:noProof/>
            <w:webHidden/>
          </w:rPr>
        </w:r>
        <w:r>
          <w:rPr>
            <w:noProof/>
            <w:webHidden/>
          </w:rPr>
          <w:fldChar w:fldCharType="separate"/>
        </w:r>
        <w:r>
          <w:rPr>
            <w:noProof/>
            <w:webHidden/>
          </w:rPr>
          <w:t>16</w:t>
        </w:r>
        <w:r>
          <w:rPr>
            <w:noProof/>
            <w:webHidden/>
          </w:rPr>
          <w:fldChar w:fldCharType="end"/>
        </w:r>
      </w:hyperlink>
    </w:p>
    <w:p w14:paraId="33931AD4" w14:textId="782818D4" w:rsidR="002E4A8D" w:rsidRDefault="002E4A8D">
      <w:pPr>
        <w:pStyle w:val="TOC2"/>
        <w:tabs>
          <w:tab w:val="right" w:leader="dot" w:pos="9010"/>
        </w:tabs>
        <w:rPr>
          <w:rFonts w:eastAsiaTheme="minorEastAsia" w:cstheme="minorBidi"/>
          <w:smallCaps w:val="0"/>
          <w:noProof/>
          <w:kern w:val="2"/>
          <w:sz w:val="24"/>
          <w:szCs w:val="24"/>
          <w14:ligatures w14:val="standardContextual"/>
        </w:rPr>
      </w:pPr>
      <w:hyperlink w:anchor="_Toc210144162" w:history="1">
        <w:r w:rsidRPr="00FD6431">
          <w:rPr>
            <w:rStyle w:val="Hyperlink"/>
            <w:noProof/>
          </w:rPr>
          <w:t xml:space="preserve">5.7 Join old and new data tables using </w:t>
        </w:r>
        <w:r w:rsidRPr="00FD6431">
          <w:rPr>
            <w:rStyle w:val="Hyperlink"/>
            <w:rFonts w:ascii="Courier New" w:hAnsi="Courier New" w:cs="Courier New"/>
            <w:noProof/>
          </w:rPr>
          <w:t>rbind</w:t>
        </w:r>
        <w:r w:rsidRPr="00FD6431">
          <w:rPr>
            <w:rStyle w:val="Hyperlink"/>
            <w:noProof/>
          </w:rPr>
          <w:t xml:space="preserve"> to make a single data set</w:t>
        </w:r>
        <w:r>
          <w:rPr>
            <w:noProof/>
            <w:webHidden/>
          </w:rPr>
          <w:tab/>
        </w:r>
        <w:r>
          <w:rPr>
            <w:noProof/>
            <w:webHidden/>
          </w:rPr>
          <w:fldChar w:fldCharType="begin"/>
        </w:r>
        <w:r>
          <w:rPr>
            <w:noProof/>
            <w:webHidden/>
          </w:rPr>
          <w:instrText xml:space="preserve"> PAGEREF _Toc210144162 \h </w:instrText>
        </w:r>
        <w:r>
          <w:rPr>
            <w:noProof/>
            <w:webHidden/>
          </w:rPr>
        </w:r>
        <w:r>
          <w:rPr>
            <w:noProof/>
            <w:webHidden/>
          </w:rPr>
          <w:fldChar w:fldCharType="separate"/>
        </w:r>
        <w:r>
          <w:rPr>
            <w:noProof/>
            <w:webHidden/>
          </w:rPr>
          <w:t>16</w:t>
        </w:r>
        <w:r>
          <w:rPr>
            <w:noProof/>
            <w:webHidden/>
          </w:rPr>
          <w:fldChar w:fldCharType="end"/>
        </w:r>
      </w:hyperlink>
    </w:p>
    <w:p w14:paraId="2D78FEF3" w14:textId="5299F085" w:rsidR="002E4A8D" w:rsidRDefault="002E4A8D">
      <w:pPr>
        <w:pStyle w:val="TOC1"/>
        <w:tabs>
          <w:tab w:val="right" w:leader="dot" w:pos="9010"/>
        </w:tabs>
        <w:rPr>
          <w:rFonts w:eastAsiaTheme="minorEastAsia" w:cstheme="minorBidi"/>
          <w:b w:val="0"/>
          <w:bCs w:val="0"/>
          <w:caps w:val="0"/>
          <w:noProof/>
          <w:kern w:val="2"/>
          <w:sz w:val="24"/>
          <w:szCs w:val="24"/>
          <w14:ligatures w14:val="standardContextual"/>
        </w:rPr>
      </w:pPr>
      <w:hyperlink w:anchor="_Toc210144163" w:history="1">
        <w:r w:rsidRPr="00FD6431">
          <w:rPr>
            <w:rStyle w:val="Hyperlink"/>
            <w:noProof/>
          </w:rPr>
          <w:t>6. Analysis of Land Cover Change across Australia</w:t>
        </w:r>
        <w:r>
          <w:rPr>
            <w:noProof/>
            <w:webHidden/>
          </w:rPr>
          <w:tab/>
        </w:r>
        <w:r>
          <w:rPr>
            <w:noProof/>
            <w:webHidden/>
          </w:rPr>
          <w:fldChar w:fldCharType="begin"/>
        </w:r>
        <w:r>
          <w:rPr>
            <w:noProof/>
            <w:webHidden/>
          </w:rPr>
          <w:instrText xml:space="preserve"> PAGEREF _Toc210144163 \h </w:instrText>
        </w:r>
        <w:r>
          <w:rPr>
            <w:noProof/>
            <w:webHidden/>
          </w:rPr>
        </w:r>
        <w:r>
          <w:rPr>
            <w:noProof/>
            <w:webHidden/>
          </w:rPr>
          <w:fldChar w:fldCharType="separate"/>
        </w:r>
        <w:r>
          <w:rPr>
            <w:noProof/>
            <w:webHidden/>
          </w:rPr>
          <w:t>18</w:t>
        </w:r>
        <w:r>
          <w:rPr>
            <w:noProof/>
            <w:webHidden/>
          </w:rPr>
          <w:fldChar w:fldCharType="end"/>
        </w:r>
      </w:hyperlink>
    </w:p>
    <w:p w14:paraId="15D97224" w14:textId="3096B93E" w:rsidR="002E4A8D" w:rsidRDefault="002E4A8D">
      <w:pPr>
        <w:pStyle w:val="TOC1"/>
        <w:tabs>
          <w:tab w:val="right" w:leader="dot" w:pos="9010"/>
        </w:tabs>
        <w:rPr>
          <w:rFonts w:eastAsiaTheme="minorEastAsia" w:cstheme="minorBidi"/>
          <w:b w:val="0"/>
          <w:bCs w:val="0"/>
          <w:caps w:val="0"/>
          <w:noProof/>
          <w:kern w:val="2"/>
          <w:sz w:val="24"/>
          <w:szCs w:val="24"/>
          <w14:ligatures w14:val="standardContextual"/>
        </w:rPr>
      </w:pPr>
      <w:hyperlink w:anchor="_Toc210144164" w:history="1">
        <w:r w:rsidRPr="00FD6431">
          <w:rPr>
            <w:rStyle w:val="Hyperlink"/>
            <w:noProof/>
          </w:rPr>
          <w:t>7. Selection of variables for counterfactual creation in matching analysis</w:t>
        </w:r>
        <w:r>
          <w:rPr>
            <w:noProof/>
            <w:webHidden/>
          </w:rPr>
          <w:tab/>
        </w:r>
        <w:r>
          <w:rPr>
            <w:noProof/>
            <w:webHidden/>
          </w:rPr>
          <w:fldChar w:fldCharType="begin"/>
        </w:r>
        <w:r>
          <w:rPr>
            <w:noProof/>
            <w:webHidden/>
          </w:rPr>
          <w:instrText xml:space="preserve"> PAGEREF _Toc210144164 \h </w:instrText>
        </w:r>
        <w:r>
          <w:rPr>
            <w:noProof/>
            <w:webHidden/>
          </w:rPr>
        </w:r>
        <w:r>
          <w:rPr>
            <w:noProof/>
            <w:webHidden/>
          </w:rPr>
          <w:fldChar w:fldCharType="separate"/>
        </w:r>
        <w:r>
          <w:rPr>
            <w:noProof/>
            <w:webHidden/>
          </w:rPr>
          <w:t>20</w:t>
        </w:r>
        <w:r>
          <w:rPr>
            <w:noProof/>
            <w:webHidden/>
          </w:rPr>
          <w:fldChar w:fldCharType="end"/>
        </w:r>
      </w:hyperlink>
    </w:p>
    <w:p w14:paraId="51FC9BF4" w14:textId="29F0328F" w:rsidR="002E4A8D" w:rsidRDefault="002E4A8D">
      <w:pPr>
        <w:pStyle w:val="TOC2"/>
        <w:tabs>
          <w:tab w:val="right" w:leader="dot" w:pos="9010"/>
        </w:tabs>
        <w:rPr>
          <w:rFonts w:eastAsiaTheme="minorEastAsia" w:cstheme="minorBidi"/>
          <w:smallCaps w:val="0"/>
          <w:noProof/>
          <w:kern w:val="2"/>
          <w:sz w:val="24"/>
          <w:szCs w:val="24"/>
          <w14:ligatures w14:val="standardContextual"/>
        </w:rPr>
      </w:pPr>
      <w:hyperlink w:anchor="_Toc210144165" w:history="1">
        <w:r w:rsidRPr="00FD6431">
          <w:rPr>
            <w:rStyle w:val="Hyperlink"/>
            <w:noProof/>
          </w:rPr>
          <w:t>7.1 Purpose of the counterfactual</w:t>
        </w:r>
        <w:r>
          <w:rPr>
            <w:noProof/>
            <w:webHidden/>
          </w:rPr>
          <w:tab/>
        </w:r>
        <w:r>
          <w:rPr>
            <w:noProof/>
            <w:webHidden/>
          </w:rPr>
          <w:fldChar w:fldCharType="begin"/>
        </w:r>
        <w:r>
          <w:rPr>
            <w:noProof/>
            <w:webHidden/>
          </w:rPr>
          <w:instrText xml:space="preserve"> PAGEREF _Toc210144165 \h </w:instrText>
        </w:r>
        <w:r>
          <w:rPr>
            <w:noProof/>
            <w:webHidden/>
          </w:rPr>
        </w:r>
        <w:r>
          <w:rPr>
            <w:noProof/>
            <w:webHidden/>
          </w:rPr>
          <w:fldChar w:fldCharType="separate"/>
        </w:r>
        <w:r>
          <w:rPr>
            <w:noProof/>
            <w:webHidden/>
          </w:rPr>
          <w:t>20</w:t>
        </w:r>
        <w:r>
          <w:rPr>
            <w:noProof/>
            <w:webHidden/>
          </w:rPr>
          <w:fldChar w:fldCharType="end"/>
        </w:r>
      </w:hyperlink>
    </w:p>
    <w:p w14:paraId="62F7C76A" w14:textId="664E96EF" w:rsidR="002E4A8D" w:rsidRDefault="002E4A8D">
      <w:pPr>
        <w:pStyle w:val="TOC2"/>
        <w:tabs>
          <w:tab w:val="right" w:leader="dot" w:pos="9010"/>
        </w:tabs>
        <w:rPr>
          <w:rFonts w:eastAsiaTheme="minorEastAsia" w:cstheme="minorBidi"/>
          <w:smallCaps w:val="0"/>
          <w:noProof/>
          <w:kern w:val="2"/>
          <w:sz w:val="24"/>
          <w:szCs w:val="24"/>
          <w14:ligatures w14:val="standardContextual"/>
        </w:rPr>
      </w:pPr>
      <w:hyperlink w:anchor="_Toc210144166" w:history="1">
        <w:r w:rsidRPr="00FD6431">
          <w:rPr>
            <w:rStyle w:val="Hyperlink"/>
            <w:noProof/>
          </w:rPr>
          <w:t>7.2 Candidate variables to include in the counterfactual</w:t>
        </w:r>
        <w:r>
          <w:rPr>
            <w:noProof/>
            <w:webHidden/>
          </w:rPr>
          <w:tab/>
        </w:r>
        <w:r>
          <w:rPr>
            <w:noProof/>
            <w:webHidden/>
          </w:rPr>
          <w:fldChar w:fldCharType="begin"/>
        </w:r>
        <w:r>
          <w:rPr>
            <w:noProof/>
            <w:webHidden/>
          </w:rPr>
          <w:instrText xml:space="preserve"> PAGEREF _Toc210144166 \h </w:instrText>
        </w:r>
        <w:r>
          <w:rPr>
            <w:noProof/>
            <w:webHidden/>
          </w:rPr>
        </w:r>
        <w:r>
          <w:rPr>
            <w:noProof/>
            <w:webHidden/>
          </w:rPr>
          <w:fldChar w:fldCharType="separate"/>
        </w:r>
        <w:r>
          <w:rPr>
            <w:noProof/>
            <w:webHidden/>
          </w:rPr>
          <w:t>21</w:t>
        </w:r>
        <w:r>
          <w:rPr>
            <w:noProof/>
            <w:webHidden/>
          </w:rPr>
          <w:fldChar w:fldCharType="end"/>
        </w:r>
      </w:hyperlink>
    </w:p>
    <w:p w14:paraId="56AA1D4D" w14:textId="016E689C" w:rsidR="002E4A8D" w:rsidRDefault="002E4A8D">
      <w:pPr>
        <w:pStyle w:val="TOC2"/>
        <w:tabs>
          <w:tab w:val="right" w:leader="dot" w:pos="9010"/>
        </w:tabs>
        <w:rPr>
          <w:rFonts w:eastAsiaTheme="minorEastAsia" w:cstheme="minorBidi"/>
          <w:smallCaps w:val="0"/>
          <w:noProof/>
          <w:kern w:val="2"/>
          <w:sz w:val="24"/>
          <w:szCs w:val="24"/>
          <w14:ligatures w14:val="standardContextual"/>
        </w:rPr>
      </w:pPr>
      <w:hyperlink w:anchor="_Toc210144167" w:history="1">
        <w:r w:rsidRPr="00FD6431">
          <w:rPr>
            <w:rStyle w:val="Hyperlink"/>
            <w:noProof/>
          </w:rPr>
          <w:t>7.3 Data visualisation using histograms</w:t>
        </w:r>
        <w:r>
          <w:rPr>
            <w:noProof/>
            <w:webHidden/>
          </w:rPr>
          <w:tab/>
        </w:r>
        <w:r>
          <w:rPr>
            <w:noProof/>
            <w:webHidden/>
          </w:rPr>
          <w:fldChar w:fldCharType="begin"/>
        </w:r>
        <w:r>
          <w:rPr>
            <w:noProof/>
            <w:webHidden/>
          </w:rPr>
          <w:instrText xml:space="preserve"> PAGEREF _Toc210144167 \h </w:instrText>
        </w:r>
        <w:r>
          <w:rPr>
            <w:noProof/>
            <w:webHidden/>
          </w:rPr>
        </w:r>
        <w:r>
          <w:rPr>
            <w:noProof/>
            <w:webHidden/>
          </w:rPr>
          <w:fldChar w:fldCharType="separate"/>
        </w:r>
        <w:r>
          <w:rPr>
            <w:noProof/>
            <w:webHidden/>
          </w:rPr>
          <w:t>21</w:t>
        </w:r>
        <w:r>
          <w:rPr>
            <w:noProof/>
            <w:webHidden/>
          </w:rPr>
          <w:fldChar w:fldCharType="end"/>
        </w:r>
      </w:hyperlink>
    </w:p>
    <w:p w14:paraId="5732ED1C" w14:textId="4086D1BA" w:rsidR="002E4A8D" w:rsidRDefault="002E4A8D">
      <w:pPr>
        <w:pStyle w:val="TOC2"/>
        <w:tabs>
          <w:tab w:val="right" w:leader="dot" w:pos="9010"/>
        </w:tabs>
        <w:rPr>
          <w:rFonts w:eastAsiaTheme="minorEastAsia" w:cstheme="minorBidi"/>
          <w:smallCaps w:val="0"/>
          <w:noProof/>
          <w:kern w:val="2"/>
          <w:sz w:val="24"/>
          <w:szCs w:val="24"/>
          <w14:ligatures w14:val="standardContextual"/>
        </w:rPr>
      </w:pPr>
      <w:hyperlink w:anchor="_Toc210144168" w:history="1">
        <w:r w:rsidRPr="00FD6431">
          <w:rPr>
            <w:rStyle w:val="Hyperlink"/>
            <w:noProof/>
          </w:rPr>
          <w:t>7.4 Reduction of variable numbers for matching analysis</w:t>
        </w:r>
        <w:r>
          <w:rPr>
            <w:noProof/>
            <w:webHidden/>
          </w:rPr>
          <w:tab/>
        </w:r>
        <w:r>
          <w:rPr>
            <w:noProof/>
            <w:webHidden/>
          </w:rPr>
          <w:fldChar w:fldCharType="begin"/>
        </w:r>
        <w:r>
          <w:rPr>
            <w:noProof/>
            <w:webHidden/>
          </w:rPr>
          <w:instrText xml:space="preserve"> PAGEREF _Toc210144168 \h </w:instrText>
        </w:r>
        <w:r>
          <w:rPr>
            <w:noProof/>
            <w:webHidden/>
          </w:rPr>
        </w:r>
        <w:r>
          <w:rPr>
            <w:noProof/>
            <w:webHidden/>
          </w:rPr>
          <w:fldChar w:fldCharType="separate"/>
        </w:r>
        <w:r>
          <w:rPr>
            <w:noProof/>
            <w:webHidden/>
          </w:rPr>
          <w:t>2</w:t>
        </w:r>
        <w:r>
          <w:rPr>
            <w:noProof/>
            <w:webHidden/>
          </w:rPr>
          <w:t>2</w:t>
        </w:r>
        <w:r>
          <w:rPr>
            <w:noProof/>
            <w:webHidden/>
          </w:rPr>
          <w:fldChar w:fldCharType="end"/>
        </w:r>
      </w:hyperlink>
    </w:p>
    <w:p w14:paraId="57BF38B7" w14:textId="31C28C25" w:rsidR="002E4A8D" w:rsidRDefault="002E4A8D">
      <w:pPr>
        <w:pStyle w:val="TOC1"/>
        <w:tabs>
          <w:tab w:val="right" w:leader="dot" w:pos="9010"/>
        </w:tabs>
        <w:rPr>
          <w:rFonts w:eastAsiaTheme="minorEastAsia" w:cstheme="minorBidi"/>
          <w:b w:val="0"/>
          <w:bCs w:val="0"/>
          <w:caps w:val="0"/>
          <w:noProof/>
          <w:kern w:val="2"/>
          <w:sz w:val="24"/>
          <w:szCs w:val="24"/>
          <w14:ligatures w14:val="standardContextual"/>
        </w:rPr>
      </w:pPr>
      <w:hyperlink w:anchor="_Toc210144169" w:history="1">
        <w:r w:rsidRPr="00FD6431">
          <w:rPr>
            <w:rStyle w:val="Hyperlink"/>
            <w:noProof/>
          </w:rPr>
          <w:t>8. Run analysis for protected area effectiveness and spillover effects</w:t>
        </w:r>
        <w:r>
          <w:rPr>
            <w:noProof/>
            <w:webHidden/>
          </w:rPr>
          <w:tab/>
        </w:r>
        <w:r>
          <w:rPr>
            <w:noProof/>
            <w:webHidden/>
          </w:rPr>
          <w:fldChar w:fldCharType="begin"/>
        </w:r>
        <w:r>
          <w:rPr>
            <w:noProof/>
            <w:webHidden/>
          </w:rPr>
          <w:instrText xml:space="preserve"> PAGEREF _Toc210144169 \h </w:instrText>
        </w:r>
        <w:r>
          <w:rPr>
            <w:noProof/>
            <w:webHidden/>
          </w:rPr>
        </w:r>
        <w:r>
          <w:rPr>
            <w:noProof/>
            <w:webHidden/>
          </w:rPr>
          <w:fldChar w:fldCharType="separate"/>
        </w:r>
        <w:r>
          <w:rPr>
            <w:noProof/>
            <w:webHidden/>
          </w:rPr>
          <w:t>25</w:t>
        </w:r>
        <w:r>
          <w:rPr>
            <w:noProof/>
            <w:webHidden/>
          </w:rPr>
          <w:fldChar w:fldCharType="end"/>
        </w:r>
      </w:hyperlink>
    </w:p>
    <w:p w14:paraId="5DEFB3BF" w14:textId="4E0E70A2" w:rsidR="002E4A8D" w:rsidRDefault="002E4A8D">
      <w:pPr>
        <w:pStyle w:val="TOC2"/>
        <w:tabs>
          <w:tab w:val="right" w:leader="dot" w:pos="9010"/>
        </w:tabs>
        <w:rPr>
          <w:rFonts w:eastAsiaTheme="minorEastAsia" w:cstheme="minorBidi"/>
          <w:smallCaps w:val="0"/>
          <w:noProof/>
          <w:kern w:val="2"/>
          <w:sz w:val="24"/>
          <w:szCs w:val="24"/>
          <w14:ligatures w14:val="standardContextual"/>
        </w:rPr>
      </w:pPr>
      <w:hyperlink w:anchor="_Toc210144170" w:history="1">
        <w:r w:rsidRPr="00FD6431">
          <w:rPr>
            <w:rStyle w:val="Hyperlink"/>
            <w:noProof/>
          </w:rPr>
          <w:t>8.1 Code for matching analysis</w:t>
        </w:r>
        <w:r>
          <w:rPr>
            <w:noProof/>
            <w:webHidden/>
          </w:rPr>
          <w:tab/>
        </w:r>
        <w:r>
          <w:rPr>
            <w:noProof/>
            <w:webHidden/>
          </w:rPr>
          <w:fldChar w:fldCharType="begin"/>
        </w:r>
        <w:r>
          <w:rPr>
            <w:noProof/>
            <w:webHidden/>
          </w:rPr>
          <w:instrText xml:space="preserve"> PAGEREF _Toc210144170 \h </w:instrText>
        </w:r>
        <w:r>
          <w:rPr>
            <w:noProof/>
            <w:webHidden/>
          </w:rPr>
        </w:r>
        <w:r>
          <w:rPr>
            <w:noProof/>
            <w:webHidden/>
          </w:rPr>
          <w:fldChar w:fldCharType="separate"/>
        </w:r>
        <w:r>
          <w:rPr>
            <w:noProof/>
            <w:webHidden/>
          </w:rPr>
          <w:t>2</w:t>
        </w:r>
        <w:r>
          <w:rPr>
            <w:noProof/>
            <w:webHidden/>
          </w:rPr>
          <w:t>5</w:t>
        </w:r>
        <w:r>
          <w:rPr>
            <w:noProof/>
            <w:webHidden/>
          </w:rPr>
          <w:fldChar w:fldCharType="end"/>
        </w:r>
      </w:hyperlink>
    </w:p>
    <w:p w14:paraId="4FCF9C79" w14:textId="668DEAF8" w:rsidR="002E4A8D" w:rsidRDefault="002E4A8D">
      <w:pPr>
        <w:pStyle w:val="TOC2"/>
        <w:tabs>
          <w:tab w:val="right" w:leader="dot" w:pos="9010"/>
        </w:tabs>
        <w:rPr>
          <w:rFonts w:eastAsiaTheme="minorEastAsia" w:cstheme="minorBidi"/>
          <w:smallCaps w:val="0"/>
          <w:noProof/>
          <w:kern w:val="2"/>
          <w:sz w:val="24"/>
          <w:szCs w:val="24"/>
          <w14:ligatures w14:val="standardContextual"/>
        </w:rPr>
      </w:pPr>
      <w:hyperlink w:anchor="_Toc210144171" w:history="1">
        <w:r w:rsidRPr="00FD6431">
          <w:rPr>
            <w:rStyle w:val="Hyperlink"/>
            <w:noProof/>
          </w:rPr>
          <w:t>8.2 Slurm script for parallel implementation on Setonix</w:t>
        </w:r>
        <w:r>
          <w:rPr>
            <w:noProof/>
            <w:webHidden/>
          </w:rPr>
          <w:tab/>
        </w:r>
        <w:r>
          <w:rPr>
            <w:noProof/>
            <w:webHidden/>
          </w:rPr>
          <w:fldChar w:fldCharType="begin"/>
        </w:r>
        <w:r>
          <w:rPr>
            <w:noProof/>
            <w:webHidden/>
          </w:rPr>
          <w:instrText xml:space="preserve"> PAGEREF _Toc210144171 \h </w:instrText>
        </w:r>
        <w:r>
          <w:rPr>
            <w:noProof/>
            <w:webHidden/>
          </w:rPr>
        </w:r>
        <w:r>
          <w:rPr>
            <w:noProof/>
            <w:webHidden/>
          </w:rPr>
          <w:fldChar w:fldCharType="separate"/>
        </w:r>
        <w:r>
          <w:rPr>
            <w:noProof/>
            <w:webHidden/>
          </w:rPr>
          <w:t>29</w:t>
        </w:r>
        <w:r>
          <w:rPr>
            <w:noProof/>
            <w:webHidden/>
          </w:rPr>
          <w:fldChar w:fldCharType="end"/>
        </w:r>
      </w:hyperlink>
    </w:p>
    <w:p w14:paraId="6AB2B1FC" w14:textId="0E5BEC00" w:rsidR="002E4A8D" w:rsidRDefault="002E4A8D">
      <w:pPr>
        <w:pStyle w:val="TOC2"/>
        <w:tabs>
          <w:tab w:val="right" w:leader="dot" w:pos="9010"/>
        </w:tabs>
        <w:rPr>
          <w:rFonts w:eastAsiaTheme="minorEastAsia" w:cstheme="minorBidi"/>
          <w:smallCaps w:val="0"/>
          <w:noProof/>
          <w:kern w:val="2"/>
          <w:sz w:val="24"/>
          <w:szCs w:val="24"/>
          <w14:ligatures w14:val="standardContextual"/>
        </w:rPr>
      </w:pPr>
      <w:hyperlink w:anchor="_Toc210144172" w:history="1">
        <w:r w:rsidRPr="00FD6431">
          <w:rPr>
            <w:rStyle w:val="Hyperlink"/>
            <w:noProof/>
          </w:rPr>
          <w:t>8.3 Merge the output files from Setonix.</w:t>
        </w:r>
        <w:r>
          <w:rPr>
            <w:noProof/>
            <w:webHidden/>
          </w:rPr>
          <w:tab/>
        </w:r>
        <w:r>
          <w:rPr>
            <w:noProof/>
            <w:webHidden/>
          </w:rPr>
          <w:fldChar w:fldCharType="begin"/>
        </w:r>
        <w:r>
          <w:rPr>
            <w:noProof/>
            <w:webHidden/>
          </w:rPr>
          <w:instrText xml:space="preserve"> PAGEREF _Toc210144172 \h </w:instrText>
        </w:r>
        <w:r>
          <w:rPr>
            <w:noProof/>
            <w:webHidden/>
          </w:rPr>
        </w:r>
        <w:r>
          <w:rPr>
            <w:noProof/>
            <w:webHidden/>
          </w:rPr>
          <w:fldChar w:fldCharType="separate"/>
        </w:r>
        <w:r>
          <w:rPr>
            <w:noProof/>
            <w:webHidden/>
          </w:rPr>
          <w:t>32</w:t>
        </w:r>
        <w:r>
          <w:rPr>
            <w:noProof/>
            <w:webHidden/>
          </w:rPr>
          <w:fldChar w:fldCharType="end"/>
        </w:r>
      </w:hyperlink>
    </w:p>
    <w:p w14:paraId="6462FD31" w14:textId="14235A0C" w:rsidR="002E4A8D" w:rsidRDefault="002E4A8D">
      <w:pPr>
        <w:pStyle w:val="TOC2"/>
        <w:tabs>
          <w:tab w:val="right" w:leader="dot" w:pos="9010"/>
        </w:tabs>
        <w:rPr>
          <w:rFonts w:eastAsiaTheme="minorEastAsia" w:cstheme="minorBidi"/>
          <w:smallCaps w:val="0"/>
          <w:noProof/>
          <w:kern w:val="2"/>
          <w:sz w:val="24"/>
          <w:szCs w:val="24"/>
          <w14:ligatures w14:val="standardContextual"/>
        </w:rPr>
      </w:pPr>
      <w:hyperlink w:anchor="_Toc210144173" w:history="1">
        <w:r w:rsidRPr="00FD6431">
          <w:rPr>
            <w:rStyle w:val="Hyperlink"/>
            <w:noProof/>
          </w:rPr>
          <w:t>8.4. Evaluate diagnostic data</w:t>
        </w:r>
        <w:r>
          <w:rPr>
            <w:noProof/>
            <w:webHidden/>
          </w:rPr>
          <w:tab/>
        </w:r>
        <w:r>
          <w:rPr>
            <w:noProof/>
            <w:webHidden/>
          </w:rPr>
          <w:fldChar w:fldCharType="begin"/>
        </w:r>
        <w:r>
          <w:rPr>
            <w:noProof/>
            <w:webHidden/>
          </w:rPr>
          <w:instrText xml:space="preserve"> PAGEREF _Toc210144173 \h </w:instrText>
        </w:r>
        <w:r>
          <w:rPr>
            <w:noProof/>
            <w:webHidden/>
          </w:rPr>
        </w:r>
        <w:r>
          <w:rPr>
            <w:noProof/>
            <w:webHidden/>
          </w:rPr>
          <w:fldChar w:fldCharType="separate"/>
        </w:r>
        <w:r>
          <w:rPr>
            <w:noProof/>
            <w:webHidden/>
          </w:rPr>
          <w:t>32</w:t>
        </w:r>
        <w:r>
          <w:rPr>
            <w:noProof/>
            <w:webHidden/>
          </w:rPr>
          <w:fldChar w:fldCharType="end"/>
        </w:r>
      </w:hyperlink>
    </w:p>
    <w:p w14:paraId="4498292D" w14:textId="5EBD7C2A" w:rsidR="002E4A8D" w:rsidRDefault="002E4A8D">
      <w:pPr>
        <w:pStyle w:val="TOC2"/>
        <w:tabs>
          <w:tab w:val="right" w:leader="dot" w:pos="9010"/>
        </w:tabs>
        <w:rPr>
          <w:rFonts w:eastAsiaTheme="minorEastAsia" w:cstheme="minorBidi"/>
          <w:smallCaps w:val="0"/>
          <w:noProof/>
          <w:kern w:val="2"/>
          <w:sz w:val="24"/>
          <w:szCs w:val="24"/>
          <w14:ligatures w14:val="standardContextual"/>
        </w:rPr>
      </w:pPr>
      <w:hyperlink w:anchor="_Toc210144174" w:history="1">
        <w:r w:rsidRPr="00FD6431">
          <w:rPr>
            <w:rStyle w:val="Hyperlink"/>
            <w:noProof/>
          </w:rPr>
          <w:t>8.5 Example illustration of unmeasurable spillover effects</w:t>
        </w:r>
        <w:r>
          <w:rPr>
            <w:noProof/>
            <w:webHidden/>
          </w:rPr>
          <w:tab/>
        </w:r>
        <w:r>
          <w:rPr>
            <w:noProof/>
            <w:webHidden/>
          </w:rPr>
          <w:fldChar w:fldCharType="begin"/>
        </w:r>
        <w:r>
          <w:rPr>
            <w:noProof/>
            <w:webHidden/>
          </w:rPr>
          <w:instrText xml:space="preserve"> PAGEREF _Toc210144174 \h </w:instrText>
        </w:r>
        <w:r>
          <w:rPr>
            <w:noProof/>
            <w:webHidden/>
          </w:rPr>
        </w:r>
        <w:r>
          <w:rPr>
            <w:noProof/>
            <w:webHidden/>
          </w:rPr>
          <w:fldChar w:fldCharType="separate"/>
        </w:r>
        <w:r>
          <w:rPr>
            <w:noProof/>
            <w:webHidden/>
          </w:rPr>
          <w:t>33</w:t>
        </w:r>
        <w:r>
          <w:rPr>
            <w:noProof/>
            <w:webHidden/>
          </w:rPr>
          <w:fldChar w:fldCharType="end"/>
        </w:r>
      </w:hyperlink>
    </w:p>
    <w:p w14:paraId="1C707E2A" w14:textId="673E82CB" w:rsidR="002E4A8D" w:rsidRDefault="002E4A8D">
      <w:pPr>
        <w:pStyle w:val="TOC2"/>
        <w:tabs>
          <w:tab w:val="right" w:leader="dot" w:pos="9010"/>
        </w:tabs>
        <w:rPr>
          <w:rFonts w:eastAsiaTheme="minorEastAsia" w:cstheme="minorBidi"/>
          <w:smallCaps w:val="0"/>
          <w:noProof/>
          <w:kern w:val="2"/>
          <w:sz w:val="24"/>
          <w:szCs w:val="24"/>
          <w14:ligatures w14:val="standardContextual"/>
        </w:rPr>
      </w:pPr>
      <w:hyperlink w:anchor="_Toc210144175" w:history="1">
        <w:r w:rsidRPr="00FD6431">
          <w:rPr>
            <w:rStyle w:val="Hyperlink"/>
            <w:b/>
            <w:bCs/>
            <w:noProof/>
          </w:rPr>
          <w:t>8.6 Summary of frequencies of spillovers by vegetation type</w:t>
        </w:r>
        <w:r>
          <w:rPr>
            <w:noProof/>
            <w:webHidden/>
          </w:rPr>
          <w:tab/>
        </w:r>
        <w:r>
          <w:rPr>
            <w:noProof/>
            <w:webHidden/>
          </w:rPr>
          <w:fldChar w:fldCharType="begin"/>
        </w:r>
        <w:r>
          <w:rPr>
            <w:noProof/>
            <w:webHidden/>
          </w:rPr>
          <w:instrText xml:space="preserve"> PAGEREF _Toc210144175 \h </w:instrText>
        </w:r>
        <w:r>
          <w:rPr>
            <w:noProof/>
            <w:webHidden/>
          </w:rPr>
        </w:r>
        <w:r>
          <w:rPr>
            <w:noProof/>
            <w:webHidden/>
          </w:rPr>
          <w:fldChar w:fldCharType="separate"/>
        </w:r>
        <w:r>
          <w:rPr>
            <w:noProof/>
            <w:webHidden/>
          </w:rPr>
          <w:t>34</w:t>
        </w:r>
        <w:r>
          <w:rPr>
            <w:noProof/>
            <w:webHidden/>
          </w:rPr>
          <w:fldChar w:fldCharType="end"/>
        </w:r>
      </w:hyperlink>
    </w:p>
    <w:p w14:paraId="22A4CA6E" w14:textId="326A9005" w:rsidR="002E4A8D" w:rsidRDefault="002E4A8D">
      <w:pPr>
        <w:pStyle w:val="TOC3"/>
        <w:tabs>
          <w:tab w:val="right" w:leader="dot" w:pos="9010"/>
        </w:tabs>
        <w:rPr>
          <w:rFonts w:eastAsiaTheme="minorEastAsia" w:cstheme="minorBidi"/>
          <w:i w:val="0"/>
          <w:iCs w:val="0"/>
          <w:noProof/>
          <w:kern w:val="2"/>
          <w:sz w:val="24"/>
          <w:szCs w:val="24"/>
          <w14:ligatures w14:val="standardContextual"/>
        </w:rPr>
      </w:pPr>
      <w:hyperlink w:anchor="_Toc210144176" w:history="1">
        <w:r w:rsidRPr="00FD6431">
          <w:rPr>
            <w:rStyle w:val="Hyperlink"/>
            <w:noProof/>
          </w:rPr>
          <w:t>8.6.1 Code to extract frequency data and calculate proportions relative to number of estimates</w:t>
        </w:r>
        <w:r>
          <w:rPr>
            <w:noProof/>
            <w:webHidden/>
          </w:rPr>
          <w:tab/>
        </w:r>
        <w:r>
          <w:rPr>
            <w:noProof/>
            <w:webHidden/>
          </w:rPr>
          <w:fldChar w:fldCharType="begin"/>
        </w:r>
        <w:r>
          <w:rPr>
            <w:noProof/>
            <w:webHidden/>
          </w:rPr>
          <w:instrText xml:space="preserve"> PAGEREF _Toc210144176 \h </w:instrText>
        </w:r>
        <w:r>
          <w:rPr>
            <w:noProof/>
            <w:webHidden/>
          </w:rPr>
        </w:r>
        <w:r>
          <w:rPr>
            <w:noProof/>
            <w:webHidden/>
          </w:rPr>
          <w:fldChar w:fldCharType="separate"/>
        </w:r>
        <w:r>
          <w:rPr>
            <w:noProof/>
            <w:webHidden/>
          </w:rPr>
          <w:t>34</w:t>
        </w:r>
        <w:r>
          <w:rPr>
            <w:noProof/>
            <w:webHidden/>
          </w:rPr>
          <w:fldChar w:fldCharType="end"/>
        </w:r>
      </w:hyperlink>
    </w:p>
    <w:p w14:paraId="26F6A824" w14:textId="3A750E85" w:rsidR="002E4A8D" w:rsidRDefault="002E4A8D">
      <w:pPr>
        <w:pStyle w:val="TOC3"/>
        <w:tabs>
          <w:tab w:val="right" w:leader="dot" w:pos="9010"/>
        </w:tabs>
        <w:rPr>
          <w:rFonts w:eastAsiaTheme="minorEastAsia" w:cstheme="minorBidi"/>
          <w:i w:val="0"/>
          <w:iCs w:val="0"/>
          <w:noProof/>
          <w:kern w:val="2"/>
          <w:sz w:val="24"/>
          <w:szCs w:val="24"/>
          <w14:ligatures w14:val="standardContextual"/>
        </w:rPr>
      </w:pPr>
      <w:hyperlink w:anchor="_Toc210144177" w:history="1">
        <w:r w:rsidRPr="00FD6431">
          <w:rPr>
            <w:rStyle w:val="Hyperlink"/>
            <w:noProof/>
          </w:rPr>
          <w:t>8.6.2 Summary table of spillover frequency data for 1988</w:t>
        </w:r>
        <w:r>
          <w:rPr>
            <w:noProof/>
            <w:webHidden/>
          </w:rPr>
          <w:tab/>
        </w:r>
        <w:r>
          <w:rPr>
            <w:noProof/>
            <w:webHidden/>
          </w:rPr>
          <w:fldChar w:fldCharType="begin"/>
        </w:r>
        <w:r>
          <w:rPr>
            <w:noProof/>
            <w:webHidden/>
          </w:rPr>
          <w:instrText xml:space="preserve"> PAGEREF _Toc210144177 \h </w:instrText>
        </w:r>
        <w:r>
          <w:rPr>
            <w:noProof/>
            <w:webHidden/>
          </w:rPr>
        </w:r>
        <w:r>
          <w:rPr>
            <w:noProof/>
            <w:webHidden/>
          </w:rPr>
          <w:fldChar w:fldCharType="separate"/>
        </w:r>
        <w:r>
          <w:rPr>
            <w:noProof/>
            <w:webHidden/>
          </w:rPr>
          <w:t>38</w:t>
        </w:r>
        <w:r>
          <w:rPr>
            <w:noProof/>
            <w:webHidden/>
          </w:rPr>
          <w:fldChar w:fldCharType="end"/>
        </w:r>
      </w:hyperlink>
    </w:p>
    <w:p w14:paraId="5F9D402C" w14:textId="492AD4F9" w:rsidR="002E4A8D" w:rsidRDefault="002E4A8D">
      <w:pPr>
        <w:pStyle w:val="TOC1"/>
        <w:tabs>
          <w:tab w:val="right" w:leader="dot" w:pos="9010"/>
        </w:tabs>
        <w:rPr>
          <w:rFonts w:eastAsiaTheme="minorEastAsia" w:cstheme="minorBidi"/>
          <w:b w:val="0"/>
          <w:bCs w:val="0"/>
          <w:caps w:val="0"/>
          <w:noProof/>
          <w:kern w:val="2"/>
          <w:sz w:val="24"/>
          <w:szCs w:val="24"/>
          <w14:ligatures w14:val="standardContextual"/>
        </w:rPr>
      </w:pPr>
      <w:hyperlink w:anchor="_Toc210144178" w:history="1">
        <w:r w:rsidRPr="00FD6431">
          <w:rPr>
            <w:rStyle w:val="Hyperlink"/>
            <w:noProof/>
          </w:rPr>
          <w:t>9. Data exploration: understanding the spatial decay of effect size</w:t>
        </w:r>
        <w:r>
          <w:rPr>
            <w:noProof/>
            <w:webHidden/>
          </w:rPr>
          <w:tab/>
        </w:r>
        <w:r>
          <w:rPr>
            <w:noProof/>
            <w:webHidden/>
          </w:rPr>
          <w:fldChar w:fldCharType="begin"/>
        </w:r>
        <w:r>
          <w:rPr>
            <w:noProof/>
            <w:webHidden/>
          </w:rPr>
          <w:instrText xml:space="preserve"> PAGEREF _Toc210144178 \h </w:instrText>
        </w:r>
        <w:r>
          <w:rPr>
            <w:noProof/>
            <w:webHidden/>
          </w:rPr>
        </w:r>
        <w:r>
          <w:rPr>
            <w:noProof/>
            <w:webHidden/>
          </w:rPr>
          <w:fldChar w:fldCharType="separate"/>
        </w:r>
        <w:r>
          <w:rPr>
            <w:noProof/>
            <w:webHidden/>
          </w:rPr>
          <w:t>38</w:t>
        </w:r>
        <w:r>
          <w:rPr>
            <w:noProof/>
            <w:webHidden/>
          </w:rPr>
          <w:fldChar w:fldCharType="end"/>
        </w:r>
      </w:hyperlink>
    </w:p>
    <w:p w14:paraId="2EB3C2AF" w14:textId="4840DB03" w:rsidR="002E4A8D" w:rsidRDefault="002E4A8D">
      <w:pPr>
        <w:pStyle w:val="TOC1"/>
        <w:tabs>
          <w:tab w:val="right" w:leader="dot" w:pos="9010"/>
        </w:tabs>
        <w:rPr>
          <w:rFonts w:eastAsiaTheme="minorEastAsia" w:cstheme="minorBidi"/>
          <w:b w:val="0"/>
          <w:bCs w:val="0"/>
          <w:caps w:val="0"/>
          <w:noProof/>
          <w:kern w:val="2"/>
          <w:sz w:val="24"/>
          <w:szCs w:val="24"/>
          <w14:ligatures w14:val="standardContextual"/>
        </w:rPr>
      </w:pPr>
      <w:hyperlink w:anchor="_Toc210144179" w:history="1">
        <w:r w:rsidRPr="00FD6431">
          <w:rPr>
            <w:rStyle w:val="Hyperlink"/>
            <w:noProof/>
          </w:rPr>
          <w:t>10. Use CAPAD boundaries to extract additional attributes for each individual PA</w:t>
        </w:r>
        <w:r>
          <w:rPr>
            <w:noProof/>
            <w:webHidden/>
          </w:rPr>
          <w:tab/>
        </w:r>
        <w:r>
          <w:rPr>
            <w:noProof/>
            <w:webHidden/>
          </w:rPr>
          <w:fldChar w:fldCharType="begin"/>
        </w:r>
        <w:r>
          <w:rPr>
            <w:noProof/>
            <w:webHidden/>
          </w:rPr>
          <w:instrText xml:space="preserve"> PAGEREF _Toc210144179 \h </w:instrText>
        </w:r>
        <w:r>
          <w:rPr>
            <w:noProof/>
            <w:webHidden/>
          </w:rPr>
        </w:r>
        <w:r>
          <w:rPr>
            <w:noProof/>
            <w:webHidden/>
          </w:rPr>
          <w:fldChar w:fldCharType="separate"/>
        </w:r>
        <w:r>
          <w:rPr>
            <w:noProof/>
            <w:webHidden/>
          </w:rPr>
          <w:t>41</w:t>
        </w:r>
        <w:r>
          <w:rPr>
            <w:noProof/>
            <w:webHidden/>
          </w:rPr>
          <w:fldChar w:fldCharType="end"/>
        </w:r>
      </w:hyperlink>
    </w:p>
    <w:p w14:paraId="4140803A" w14:textId="4569D61B" w:rsidR="002E4A8D" w:rsidRDefault="002E4A8D">
      <w:pPr>
        <w:pStyle w:val="TOC2"/>
        <w:tabs>
          <w:tab w:val="right" w:leader="dot" w:pos="9010"/>
        </w:tabs>
        <w:rPr>
          <w:rFonts w:eastAsiaTheme="minorEastAsia" w:cstheme="minorBidi"/>
          <w:smallCaps w:val="0"/>
          <w:noProof/>
          <w:kern w:val="2"/>
          <w:sz w:val="24"/>
          <w:szCs w:val="24"/>
          <w14:ligatures w14:val="standardContextual"/>
        </w:rPr>
      </w:pPr>
      <w:hyperlink w:anchor="_Toc210144180" w:history="1">
        <w:r w:rsidRPr="00FD6431">
          <w:rPr>
            <w:rStyle w:val="Hyperlink"/>
            <w:noProof/>
          </w:rPr>
          <w:t>10.1 Measure distance to coast</w:t>
        </w:r>
        <w:r>
          <w:rPr>
            <w:noProof/>
            <w:webHidden/>
          </w:rPr>
          <w:tab/>
        </w:r>
        <w:r>
          <w:rPr>
            <w:noProof/>
            <w:webHidden/>
          </w:rPr>
          <w:fldChar w:fldCharType="begin"/>
        </w:r>
        <w:r>
          <w:rPr>
            <w:noProof/>
            <w:webHidden/>
          </w:rPr>
          <w:instrText xml:space="preserve"> PAGEREF _Toc210144180 \h </w:instrText>
        </w:r>
        <w:r>
          <w:rPr>
            <w:noProof/>
            <w:webHidden/>
          </w:rPr>
        </w:r>
        <w:r>
          <w:rPr>
            <w:noProof/>
            <w:webHidden/>
          </w:rPr>
          <w:fldChar w:fldCharType="separate"/>
        </w:r>
        <w:r>
          <w:rPr>
            <w:noProof/>
            <w:webHidden/>
          </w:rPr>
          <w:t>41</w:t>
        </w:r>
        <w:r>
          <w:rPr>
            <w:noProof/>
            <w:webHidden/>
          </w:rPr>
          <w:fldChar w:fldCharType="end"/>
        </w:r>
      </w:hyperlink>
    </w:p>
    <w:p w14:paraId="628403F0" w14:textId="326AFD79" w:rsidR="002E4A8D" w:rsidRDefault="002E4A8D">
      <w:pPr>
        <w:pStyle w:val="TOC2"/>
        <w:tabs>
          <w:tab w:val="right" w:leader="dot" w:pos="9010"/>
        </w:tabs>
        <w:rPr>
          <w:rFonts w:eastAsiaTheme="minorEastAsia" w:cstheme="minorBidi"/>
          <w:smallCaps w:val="0"/>
          <w:noProof/>
          <w:kern w:val="2"/>
          <w:sz w:val="24"/>
          <w:szCs w:val="24"/>
          <w14:ligatures w14:val="standardContextual"/>
        </w:rPr>
      </w:pPr>
      <w:hyperlink w:anchor="_Toc210144181" w:history="1">
        <w:r w:rsidRPr="00FD6431">
          <w:rPr>
            <w:rStyle w:val="Hyperlink"/>
            <w:noProof/>
          </w:rPr>
          <w:t>10.2 Extract additional continuous data for each PA</w:t>
        </w:r>
        <w:r>
          <w:rPr>
            <w:noProof/>
            <w:webHidden/>
          </w:rPr>
          <w:tab/>
        </w:r>
        <w:r>
          <w:rPr>
            <w:noProof/>
            <w:webHidden/>
          </w:rPr>
          <w:fldChar w:fldCharType="begin"/>
        </w:r>
        <w:r>
          <w:rPr>
            <w:noProof/>
            <w:webHidden/>
          </w:rPr>
          <w:instrText xml:space="preserve"> PAGEREF _Toc210144181 \h </w:instrText>
        </w:r>
        <w:r>
          <w:rPr>
            <w:noProof/>
            <w:webHidden/>
          </w:rPr>
        </w:r>
        <w:r>
          <w:rPr>
            <w:noProof/>
            <w:webHidden/>
          </w:rPr>
          <w:fldChar w:fldCharType="separate"/>
        </w:r>
        <w:r>
          <w:rPr>
            <w:noProof/>
            <w:webHidden/>
          </w:rPr>
          <w:t>41</w:t>
        </w:r>
        <w:r>
          <w:rPr>
            <w:noProof/>
            <w:webHidden/>
          </w:rPr>
          <w:fldChar w:fldCharType="end"/>
        </w:r>
      </w:hyperlink>
    </w:p>
    <w:p w14:paraId="7D980A57" w14:textId="638B7252" w:rsidR="002E4A8D" w:rsidRDefault="002E4A8D">
      <w:pPr>
        <w:pStyle w:val="TOC2"/>
        <w:tabs>
          <w:tab w:val="right" w:leader="dot" w:pos="9010"/>
        </w:tabs>
        <w:rPr>
          <w:rFonts w:eastAsiaTheme="minorEastAsia" w:cstheme="minorBidi"/>
          <w:smallCaps w:val="0"/>
          <w:noProof/>
          <w:kern w:val="2"/>
          <w:sz w:val="24"/>
          <w:szCs w:val="24"/>
          <w14:ligatures w14:val="standardContextual"/>
        </w:rPr>
      </w:pPr>
      <w:hyperlink w:anchor="_Toc210144182" w:history="1">
        <w:r w:rsidRPr="00FD6431">
          <w:rPr>
            <w:rStyle w:val="Hyperlink"/>
            <w:noProof/>
          </w:rPr>
          <w:t>10.3 Build additional attributes for CAPAD data set</w:t>
        </w:r>
        <w:r>
          <w:rPr>
            <w:noProof/>
            <w:webHidden/>
          </w:rPr>
          <w:tab/>
        </w:r>
        <w:r>
          <w:rPr>
            <w:noProof/>
            <w:webHidden/>
          </w:rPr>
          <w:fldChar w:fldCharType="begin"/>
        </w:r>
        <w:r>
          <w:rPr>
            <w:noProof/>
            <w:webHidden/>
          </w:rPr>
          <w:instrText xml:space="preserve"> PAGEREF _Toc210144182 \h </w:instrText>
        </w:r>
        <w:r>
          <w:rPr>
            <w:noProof/>
            <w:webHidden/>
          </w:rPr>
        </w:r>
        <w:r>
          <w:rPr>
            <w:noProof/>
            <w:webHidden/>
          </w:rPr>
          <w:fldChar w:fldCharType="separate"/>
        </w:r>
        <w:r>
          <w:rPr>
            <w:noProof/>
            <w:webHidden/>
          </w:rPr>
          <w:t>41</w:t>
        </w:r>
        <w:r>
          <w:rPr>
            <w:noProof/>
            <w:webHidden/>
          </w:rPr>
          <w:fldChar w:fldCharType="end"/>
        </w:r>
      </w:hyperlink>
    </w:p>
    <w:p w14:paraId="4CD1AAFC" w14:textId="46824AB9" w:rsidR="002E4A8D" w:rsidRDefault="002E4A8D">
      <w:pPr>
        <w:pStyle w:val="TOC1"/>
        <w:tabs>
          <w:tab w:val="right" w:leader="dot" w:pos="9010"/>
        </w:tabs>
        <w:rPr>
          <w:rFonts w:eastAsiaTheme="minorEastAsia" w:cstheme="minorBidi"/>
          <w:b w:val="0"/>
          <w:bCs w:val="0"/>
          <w:caps w:val="0"/>
          <w:noProof/>
          <w:kern w:val="2"/>
          <w:sz w:val="24"/>
          <w:szCs w:val="24"/>
          <w14:ligatures w14:val="standardContextual"/>
        </w:rPr>
      </w:pPr>
      <w:hyperlink w:anchor="_Toc210144183" w:history="1">
        <w:r w:rsidRPr="00FD6431">
          <w:rPr>
            <w:rStyle w:val="Hyperlink"/>
            <w:noProof/>
          </w:rPr>
          <w:t>11. Run statistical analyses using CAPAD attributes and effect sizes</w:t>
        </w:r>
        <w:r>
          <w:rPr>
            <w:noProof/>
            <w:webHidden/>
          </w:rPr>
          <w:tab/>
        </w:r>
        <w:r>
          <w:rPr>
            <w:noProof/>
            <w:webHidden/>
          </w:rPr>
          <w:fldChar w:fldCharType="begin"/>
        </w:r>
        <w:r>
          <w:rPr>
            <w:noProof/>
            <w:webHidden/>
          </w:rPr>
          <w:instrText xml:space="preserve"> PAGEREF _Toc210144183 \h </w:instrText>
        </w:r>
        <w:r>
          <w:rPr>
            <w:noProof/>
            <w:webHidden/>
          </w:rPr>
        </w:r>
        <w:r>
          <w:rPr>
            <w:noProof/>
            <w:webHidden/>
          </w:rPr>
          <w:fldChar w:fldCharType="separate"/>
        </w:r>
        <w:r>
          <w:rPr>
            <w:noProof/>
            <w:webHidden/>
          </w:rPr>
          <w:t>44</w:t>
        </w:r>
        <w:r>
          <w:rPr>
            <w:noProof/>
            <w:webHidden/>
          </w:rPr>
          <w:fldChar w:fldCharType="end"/>
        </w:r>
      </w:hyperlink>
    </w:p>
    <w:p w14:paraId="2299574C" w14:textId="1C5344DF" w:rsidR="002E4A8D" w:rsidRDefault="002E4A8D">
      <w:pPr>
        <w:pStyle w:val="TOC2"/>
        <w:tabs>
          <w:tab w:val="right" w:leader="dot" w:pos="9010"/>
        </w:tabs>
        <w:rPr>
          <w:rFonts w:eastAsiaTheme="minorEastAsia" w:cstheme="minorBidi"/>
          <w:smallCaps w:val="0"/>
          <w:noProof/>
          <w:kern w:val="2"/>
          <w:sz w:val="24"/>
          <w:szCs w:val="24"/>
          <w14:ligatures w14:val="standardContextual"/>
        </w:rPr>
      </w:pPr>
      <w:hyperlink w:anchor="_Toc210144184" w:history="1">
        <w:r w:rsidRPr="00FD6431">
          <w:rPr>
            <w:rStyle w:val="Hyperlink"/>
            <w:noProof/>
          </w:rPr>
          <w:t>11.1 Analysis of tradeoffs between vegetation types</w:t>
        </w:r>
        <w:r>
          <w:rPr>
            <w:noProof/>
            <w:webHidden/>
          </w:rPr>
          <w:tab/>
        </w:r>
        <w:r>
          <w:rPr>
            <w:noProof/>
            <w:webHidden/>
          </w:rPr>
          <w:fldChar w:fldCharType="begin"/>
        </w:r>
        <w:r>
          <w:rPr>
            <w:noProof/>
            <w:webHidden/>
          </w:rPr>
          <w:instrText xml:space="preserve"> PAGEREF _Toc210144184 \h </w:instrText>
        </w:r>
        <w:r>
          <w:rPr>
            <w:noProof/>
            <w:webHidden/>
          </w:rPr>
        </w:r>
        <w:r>
          <w:rPr>
            <w:noProof/>
            <w:webHidden/>
          </w:rPr>
          <w:fldChar w:fldCharType="separate"/>
        </w:r>
        <w:r>
          <w:rPr>
            <w:noProof/>
            <w:webHidden/>
          </w:rPr>
          <w:t>45</w:t>
        </w:r>
        <w:r>
          <w:rPr>
            <w:noProof/>
            <w:webHidden/>
          </w:rPr>
          <w:fldChar w:fldCharType="end"/>
        </w:r>
      </w:hyperlink>
    </w:p>
    <w:p w14:paraId="6FB6B89A" w14:textId="5D6958DC" w:rsidR="002E4A8D" w:rsidRDefault="002E4A8D">
      <w:pPr>
        <w:pStyle w:val="TOC2"/>
        <w:tabs>
          <w:tab w:val="right" w:leader="dot" w:pos="9010"/>
        </w:tabs>
        <w:rPr>
          <w:rFonts w:eastAsiaTheme="minorEastAsia" w:cstheme="minorBidi"/>
          <w:smallCaps w:val="0"/>
          <w:noProof/>
          <w:kern w:val="2"/>
          <w:sz w:val="24"/>
          <w:szCs w:val="24"/>
          <w14:ligatures w14:val="standardContextual"/>
        </w:rPr>
      </w:pPr>
      <w:hyperlink w:anchor="_Toc210144185" w:history="1">
        <w:r w:rsidRPr="00FD6431">
          <w:rPr>
            <w:rStyle w:val="Hyperlink"/>
            <w:noProof/>
          </w:rPr>
          <w:t>11.2 Boxplots, ANOVA and Tukey’s HSD analysis</w:t>
        </w:r>
        <w:r>
          <w:rPr>
            <w:noProof/>
            <w:webHidden/>
          </w:rPr>
          <w:tab/>
        </w:r>
        <w:r>
          <w:rPr>
            <w:noProof/>
            <w:webHidden/>
          </w:rPr>
          <w:fldChar w:fldCharType="begin"/>
        </w:r>
        <w:r>
          <w:rPr>
            <w:noProof/>
            <w:webHidden/>
          </w:rPr>
          <w:instrText xml:space="preserve"> PAGEREF _Toc210144185 \h </w:instrText>
        </w:r>
        <w:r>
          <w:rPr>
            <w:noProof/>
            <w:webHidden/>
          </w:rPr>
        </w:r>
        <w:r>
          <w:rPr>
            <w:noProof/>
            <w:webHidden/>
          </w:rPr>
          <w:fldChar w:fldCharType="separate"/>
        </w:r>
        <w:r>
          <w:rPr>
            <w:noProof/>
            <w:webHidden/>
          </w:rPr>
          <w:t>45</w:t>
        </w:r>
        <w:r>
          <w:rPr>
            <w:noProof/>
            <w:webHidden/>
          </w:rPr>
          <w:fldChar w:fldCharType="end"/>
        </w:r>
      </w:hyperlink>
    </w:p>
    <w:p w14:paraId="4FD4DC69" w14:textId="4066D329" w:rsidR="002E4A8D" w:rsidRDefault="002E4A8D">
      <w:pPr>
        <w:pStyle w:val="TOC2"/>
        <w:tabs>
          <w:tab w:val="right" w:leader="dot" w:pos="9010"/>
        </w:tabs>
        <w:rPr>
          <w:rFonts w:eastAsiaTheme="minorEastAsia" w:cstheme="minorBidi"/>
          <w:smallCaps w:val="0"/>
          <w:noProof/>
          <w:kern w:val="2"/>
          <w:sz w:val="24"/>
          <w:szCs w:val="24"/>
          <w14:ligatures w14:val="standardContextual"/>
        </w:rPr>
      </w:pPr>
      <w:hyperlink w:anchor="_Toc210144186" w:history="1">
        <w:r w:rsidRPr="00FD6431">
          <w:rPr>
            <w:rStyle w:val="Hyperlink"/>
            <w:noProof/>
          </w:rPr>
          <w:t>11.3 Supporting statistics for ANOVA and Tukey’s analyses</w:t>
        </w:r>
        <w:r>
          <w:rPr>
            <w:noProof/>
            <w:webHidden/>
          </w:rPr>
          <w:tab/>
        </w:r>
        <w:r>
          <w:rPr>
            <w:noProof/>
            <w:webHidden/>
          </w:rPr>
          <w:fldChar w:fldCharType="begin"/>
        </w:r>
        <w:r>
          <w:rPr>
            <w:noProof/>
            <w:webHidden/>
          </w:rPr>
          <w:instrText xml:space="preserve"> PAGEREF _Toc210144186 \h </w:instrText>
        </w:r>
        <w:r>
          <w:rPr>
            <w:noProof/>
            <w:webHidden/>
          </w:rPr>
        </w:r>
        <w:r>
          <w:rPr>
            <w:noProof/>
            <w:webHidden/>
          </w:rPr>
          <w:fldChar w:fldCharType="separate"/>
        </w:r>
        <w:r>
          <w:rPr>
            <w:noProof/>
            <w:webHidden/>
          </w:rPr>
          <w:t>47</w:t>
        </w:r>
        <w:r>
          <w:rPr>
            <w:noProof/>
            <w:webHidden/>
          </w:rPr>
          <w:fldChar w:fldCharType="end"/>
        </w:r>
      </w:hyperlink>
    </w:p>
    <w:p w14:paraId="34189AB6" w14:textId="63D3464B" w:rsidR="002E4A8D" w:rsidRDefault="002E4A8D">
      <w:pPr>
        <w:pStyle w:val="TOC2"/>
        <w:tabs>
          <w:tab w:val="right" w:leader="dot" w:pos="9010"/>
        </w:tabs>
        <w:rPr>
          <w:rFonts w:eastAsiaTheme="minorEastAsia" w:cstheme="minorBidi"/>
          <w:smallCaps w:val="0"/>
          <w:noProof/>
          <w:kern w:val="2"/>
          <w:sz w:val="24"/>
          <w:szCs w:val="24"/>
          <w14:ligatures w14:val="standardContextual"/>
        </w:rPr>
      </w:pPr>
      <w:hyperlink w:anchor="_Toc210144187" w:history="1">
        <w:r w:rsidRPr="00FD6431">
          <w:rPr>
            <w:rStyle w:val="Hyperlink"/>
            <w:noProof/>
          </w:rPr>
          <w:t>11.4 Variance partitioning</w:t>
        </w:r>
        <w:r>
          <w:rPr>
            <w:noProof/>
            <w:webHidden/>
          </w:rPr>
          <w:tab/>
        </w:r>
        <w:r>
          <w:rPr>
            <w:noProof/>
            <w:webHidden/>
          </w:rPr>
          <w:fldChar w:fldCharType="begin"/>
        </w:r>
        <w:r>
          <w:rPr>
            <w:noProof/>
            <w:webHidden/>
          </w:rPr>
          <w:instrText xml:space="preserve"> PAGEREF _Toc210144187 \h </w:instrText>
        </w:r>
        <w:r>
          <w:rPr>
            <w:noProof/>
            <w:webHidden/>
          </w:rPr>
        </w:r>
        <w:r>
          <w:rPr>
            <w:noProof/>
            <w:webHidden/>
          </w:rPr>
          <w:fldChar w:fldCharType="separate"/>
        </w:r>
        <w:r>
          <w:rPr>
            <w:noProof/>
            <w:webHidden/>
          </w:rPr>
          <w:t>51</w:t>
        </w:r>
        <w:r>
          <w:rPr>
            <w:noProof/>
            <w:webHidden/>
          </w:rPr>
          <w:fldChar w:fldCharType="end"/>
        </w:r>
      </w:hyperlink>
    </w:p>
    <w:p w14:paraId="2EF4078B" w14:textId="43B2F42B" w:rsidR="002E4A8D" w:rsidRDefault="002E4A8D">
      <w:pPr>
        <w:pStyle w:val="TOC2"/>
        <w:tabs>
          <w:tab w:val="right" w:leader="dot" w:pos="9010"/>
        </w:tabs>
        <w:rPr>
          <w:rFonts w:eastAsiaTheme="minorEastAsia" w:cstheme="minorBidi"/>
          <w:smallCaps w:val="0"/>
          <w:noProof/>
          <w:kern w:val="2"/>
          <w:sz w:val="24"/>
          <w:szCs w:val="24"/>
          <w14:ligatures w14:val="standardContextual"/>
        </w:rPr>
      </w:pPr>
      <w:hyperlink w:anchor="_Toc210144188" w:history="1">
        <w:r w:rsidRPr="00FD6431">
          <w:rPr>
            <w:rStyle w:val="Hyperlink"/>
            <w:noProof/>
          </w:rPr>
          <w:t>11.5 Prediction of spillover sizes using multiple regression</w:t>
        </w:r>
        <w:r>
          <w:rPr>
            <w:noProof/>
            <w:webHidden/>
          </w:rPr>
          <w:tab/>
        </w:r>
        <w:r>
          <w:rPr>
            <w:noProof/>
            <w:webHidden/>
          </w:rPr>
          <w:fldChar w:fldCharType="begin"/>
        </w:r>
        <w:r>
          <w:rPr>
            <w:noProof/>
            <w:webHidden/>
          </w:rPr>
          <w:instrText xml:space="preserve"> PAGEREF _Toc210144188 \h </w:instrText>
        </w:r>
        <w:r>
          <w:rPr>
            <w:noProof/>
            <w:webHidden/>
          </w:rPr>
        </w:r>
        <w:r>
          <w:rPr>
            <w:noProof/>
            <w:webHidden/>
          </w:rPr>
          <w:fldChar w:fldCharType="separate"/>
        </w:r>
        <w:r>
          <w:rPr>
            <w:noProof/>
            <w:webHidden/>
          </w:rPr>
          <w:t>56</w:t>
        </w:r>
        <w:r>
          <w:rPr>
            <w:noProof/>
            <w:webHidden/>
          </w:rPr>
          <w:fldChar w:fldCharType="end"/>
        </w:r>
      </w:hyperlink>
    </w:p>
    <w:p w14:paraId="62D227A6" w14:textId="6FCD208D" w:rsidR="002E4A8D" w:rsidRDefault="002E4A8D">
      <w:pPr>
        <w:pStyle w:val="TOC3"/>
        <w:tabs>
          <w:tab w:val="right" w:leader="dot" w:pos="9010"/>
        </w:tabs>
        <w:rPr>
          <w:rFonts w:eastAsiaTheme="minorEastAsia" w:cstheme="minorBidi"/>
          <w:i w:val="0"/>
          <w:iCs w:val="0"/>
          <w:noProof/>
          <w:kern w:val="2"/>
          <w:sz w:val="24"/>
          <w:szCs w:val="24"/>
          <w14:ligatures w14:val="standardContextual"/>
        </w:rPr>
      </w:pPr>
      <w:hyperlink w:anchor="_Toc210144189" w:history="1">
        <w:r w:rsidRPr="00FD6431">
          <w:rPr>
            <w:rStyle w:val="Hyperlink"/>
            <w:noProof/>
          </w:rPr>
          <w:t>11.5.1 Coefficients and their significance from a regression with all predictor variables included</w:t>
        </w:r>
        <w:r>
          <w:rPr>
            <w:noProof/>
            <w:webHidden/>
          </w:rPr>
          <w:tab/>
        </w:r>
        <w:r>
          <w:rPr>
            <w:noProof/>
            <w:webHidden/>
          </w:rPr>
          <w:fldChar w:fldCharType="begin"/>
        </w:r>
        <w:r>
          <w:rPr>
            <w:noProof/>
            <w:webHidden/>
          </w:rPr>
          <w:instrText xml:space="preserve"> PAGEREF _Toc210144189 \h </w:instrText>
        </w:r>
        <w:r>
          <w:rPr>
            <w:noProof/>
            <w:webHidden/>
          </w:rPr>
        </w:r>
        <w:r>
          <w:rPr>
            <w:noProof/>
            <w:webHidden/>
          </w:rPr>
          <w:fldChar w:fldCharType="separate"/>
        </w:r>
        <w:r>
          <w:rPr>
            <w:noProof/>
            <w:webHidden/>
          </w:rPr>
          <w:t>57</w:t>
        </w:r>
        <w:r>
          <w:rPr>
            <w:noProof/>
            <w:webHidden/>
          </w:rPr>
          <w:fldChar w:fldCharType="end"/>
        </w:r>
      </w:hyperlink>
    </w:p>
    <w:p w14:paraId="33480870" w14:textId="37C7C14E" w:rsidR="002E4A8D" w:rsidRDefault="002E4A8D">
      <w:pPr>
        <w:pStyle w:val="TOC2"/>
        <w:tabs>
          <w:tab w:val="right" w:leader="dot" w:pos="9010"/>
        </w:tabs>
        <w:rPr>
          <w:rFonts w:eastAsiaTheme="minorEastAsia" w:cstheme="minorBidi"/>
          <w:smallCaps w:val="0"/>
          <w:noProof/>
          <w:kern w:val="2"/>
          <w:sz w:val="24"/>
          <w:szCs w:val="24"/>
          <w14:ligatures w14:val="standardContextual"/>
        </w:rPr>
      </w:pPr>
      <w:hyperlink w:anchor="_Toc210144190" w:history="1">
        <w:r w:rsidRPr="00FD6431">
          <w:rPr>
            <w:rStyle w:val="Hyperlink"/>
            <w:noProof/>
          </w:rPr>
          <w:t>11.6 Assessment of inclusion of different PA categories in the analysis</w:t>
        </w:r>
        <w:r>
          <w:rPr>
            <w:noProof/>
            <w:webHidden/>
          </w:rPr>
          <w:tab/>
        </w:r>
        <w:r>
          <w:rPr>
            <w:noProof/>
            <w:webHidden/>
          </w:rPr>
          <w:fldChar w:fldCharType="begin"/>
        </w:r>
        <w:r>
          <w:rPr>
            <w:noProof/>
            <w:webHidden/>
          </w:rPr>
          <w:instrText xml:space="preserve"> PAGEREF _Toc210144190 \h </w:instrText>
        </w:r>
        <w:r>
          <w:rPr>
            <w:noProof/>
            <w:webHidden/>
          </w:rPr>
        </w:r>
        <w:r>
          <w:rPr>
            <w:noProof/>
            <w:webHidden/>
          </w:rPr>
          <w:fldChar w:fldCharType="separate"/>
        </w:r>
        <w:r>
          <w:rPr>
            <w:noProof/>
            <w:webHidden/>
          </w:rPr>
          <w:t>60</w:t>
        </w:r>
        <w:r>
          <w:rPr>
            <w:noProof/>
            <w:webHidden/>
          </w:rPr>
          <w:fldChar w:fldCharType="end"/>
        </w:r>
      </w:hyperlink>
    </w:p>
    <w:p w14:paraId="6D787133" w14:textId="51E9C4BC" w:rsidR="002E4A8D" w:rsidRDefault="002E4A8D">
      <w:pPr>
        <w:pStyle w:val="TOC1"/>
        <w:tabs>
          <w:tab w:val="right" w:leader="dot" w:pos="9010"/>
        </w:tabs>
        <w:rPr>
          <w:rFonts w:eastAsiaTheme="minorEastAsia" w:cstheme="minorBidi"/>
          <w:b w:val="0"/>
          <w:bCs w:val="0"/>
          <w:caps w:val="0"/>
          <w:noProof/>
          <w:kern w:val="2"/>
          <w:sz w:val="24"/>
          <w:szCs w:val="24"/>
          <w14:ligatures w14:val="standardContextual"/>
        </w:rPr>
      </w:pPr>
      <w:hyperlink w:anchor="_Toc210144191" w:history="1">
        <w:r w:rsidRPr="00FD6431">
          <w:rPr>
            <w:rStyle w:val="Hyperlink"/>
            <w:noProof/>
          </w:rPr>
          <w:t>12. Check improvements in balance generated by matching methods</w:t>
        </w:r>
        <w:r>
          <w:rPr>
            <w:noProof/>
            <w:webHidden/>
          </w:rPr>
          <w:tab/>
        </w:r>
        <w:r>
          <w:rPr>
            <w:noProof/>
            <w:webHidden/>
          </w:rPr>
          <w:fldChar w:fldCharType="begin"/>
        </w:r>
        <w:r>
          <w:rPr>
            <w:noProof/>
            <w:webHidden/>
          </w:rPr>
          <w:instrText xml:space="preserve"> PAGEREF _Toc210144191 \h </w:instrText>
        </w:r>
        <w:r>
          <w:rPr>
            <w:noProof/>
            <w:webHidden/>
          </w:rPr>
        </w:r>
        <w:r>
          <w:rPr>
            <w:noProof/>
            <w:webHidden/>
          </w:rPr>
          <w:fldChar w:fldCharType="separate"/>
        </w:r>
        <w:r>
          <w:rPr>
            <w:noProof/>
            <w:webHidden/>
          </w:rPr>
          <w:t>6</w:t>
        </w:r>
        <w:r>
          <w:rPr>
            <w:noProof/>
            <w:webHidden/>
          </w:rPr>
          <w:t>3</w:t>
        </w:r>
        <w:r>
          <w:rPr>
            <w:noProof/>
            <w:webHidden/>
          </w:rPr>
          <w:fldChar w:fldCharType="end"/>
        </w:r>
      </w:hyperlink>
    </w:p>
    <w:p w14:paraId="409B9A6D" w14:textId="454C62F6" w:rsidR="002E4A8D" w:rsidRDefault="002E4A8D">
      <w:pPr>
        <w:pStyle w:val="TOC2"/>
        <w:tabs>
          <w:tab w:val="right" w:leader="dot" w:pos="9010"/>
        </w:tabs>
        <w:rPr>
          <w:rFonts w:eastAsiaTheme="minorEastAsia" w:cstheme="minorBidi"/>
          <w:smallCaps w:val="0"/>
          <w:noProof/>
          <w:kern w:val="2"/>
          <w:sz w:val="24"/>
          <w:szCs w:val="24"/>
          <w14:ligatures w14:val="standardContextual"/>
        </w:rPr>
      </w:pPr>
      <w:hyperlink w:anchor="_Toc210144192" w:history="1">
        <w:r w:rsidRPr="00FD6431">
          <w:rPr>
            <w:rStyle w:val="Hyperlink"/>
            <w:noProof/>
          </w:rPr>
          <w:t>12.1 Code for generating histograms comparing the Standardised Mean Difference</w:t>
        </w:r>
        <w:r>
          <w:rPr>
            <w:noProof/>
            <w:webHidden/>
          </w:rPr>
          <w:tab/>
        </w:r>
        <w:r>
          <w:rPr>
            <w:noProof/>
            <w:webHidden/>
          </w:rPr>
          <w:fldChar w:fldCharType="begin"/>
        </w:r>
        <w:r>
          <w:rPr>
            <w:noProof/>
            <w:webHidden/>
          </w:rPr>
          <w:instrText xml:space="preserve"> PAGEREF _Toc210144192 \h </w:instrText>
        </w:r>
        <w:r>
          <w:rPr>
            <w:noProof/>
            <w:webHidden/>
          </w:rPr>
        </w:r>
        <w:r>
          <w:rPr>
            <w:noProof/>
            <w:webHidden/>
          </w:rPr>
          <w:fldChar w:fldCharType="separate"/>
        </w:r>
        <w:r>
          <w:rPr>
            <w:noProof/>
            <w:webHidden/>
          </w:rPr>
          <w:t>63</w:t>
        </w:r>
        <w:r>
          <w:rPr>
            <w:noProof/>
            <w:webHidden/>
          </w:rPr>
          <w:fldChar w:fldCharType="end"/>
        </w:r>
      </w:hyperlink>
    </w:p>
    <w:p w14:paraId="2C802CD4" w14:textId="1F87DB7F" w:rsidR="002E4A8D" w:rsidRDefault="002E4A8D">
      <w:pPr>
        <w:pStyle w:val="TOC2"/>
        <w:tabs>
          <w:tab w:val="right" w:leader="dot" w:pos="9010"/>
        </w:tabs>
        <w:rPr>
          <w:rFonts w:eastAsiaTheme="minorEastAsia" w:cstheme="minorBidi"/>
          <w:smallCaps w:val="0"/>
          <w:noProof/>
          <w:kern w:val="2"/>
          <w:sz w:val="24"/>
          <w:szCs w:val="24"/>
          <w14:ligatures w14:val="standardContextual"/>
        </w:rPr>
      </w:pPr>
      <w:hyperlink w:anchor="_Toc210144193" w:history="1">
        <w:r w:rsidRPr="00FD6431">
          <w:rPr>
            <w:rStyle w:val="Hyperlink"/>
            <w:noProof/>
          </w:rPr>
          <w:t>12.2 Standardised Mean Difference histograms</w:t>
        </w:r>
        <w:r>
          <w:rPr>
            <w:noProof/>
            <w:webHidden/>
          </w:rPr>
          <w:tab/>
        </w:r>
        <w:r>
          <w:rPr>
            <w:noProof/>
            <w:webHidden/>
          </w:rPr>
          <w:fldChar w:fldCharType="begin"/>
        </w:r>
        <w:r>
          <w:rPr>
            <w:noProof/>
            <w:webHidden/>
          </w:rPr>
          <w:instrText xml:space="preserve"> PAGEREF _Toc210144193 \h </w:instrText>
        </w:r>
        <w:r>
          <w:rPr>
            <w:noProof/>
            <w:webHidden/>
          </w:rPr>
        </w:r>
        <w:r>
          <w:rPr>
            <w:noProof/>
            <w:webHidden/>
          </w:rPr>
          <w:fldChar w:fldCharType="separate"/>
        </w:r>
        <w:r>
          <w:rPr>
            <w:noProof/>
            <w:webHidden/>
          </w:rPr>
          <w:t>65</w:t>
        </w:r>
        <w:r>
          <w:rPr>
            <w:noProof/>
            <w:webHidden/>
          </w:rPr>
          <w:fldChar w:fldCharType="end"/>
        </w:r>
      </w:hyperlink>
    </w:p>
    <w:p w14:paraId="4C4483B4" w14:textId="12BB3D1C" w:rsidR="002E4A8D" w:rsidRDefault="002E4A8D">
      <w:pPr>
        <w:pStyle w:val="TOC1"/>
        <w:tabs>
          <w:tab w:val="right" w:leader="dot" w:pos="9010"/>
        </w:tabs>
        <w:rPr>
          <w:rFonts w:eastAsiaTheme="minorEastAsia" w:cstheme="minorBidi"/>
          <w:b w:val="0"/>
          <w:bCs w:val="0"/>
          <w:caps w:val="0"/>
          <w:noProof/>
          <w:kern w:val="2"/>
          <w:sz w:val="24"/>
          <w:szCs w:val="24"/>
          <w14:ligatures w14:val="standardContextual"/>
        </w:rPr>
      </w:pPr>
      <w:hyperlink w:anchor="_Toc210144194" w:history="1">
        <w:r w:rsidRPr="00FD6431">
          <w:rPr>
            <w:rStyle w:val="Hyperlink"/>
            <w:noProof/>
          </w:rPr>
          <w:t>13. Overview: Step by Step Workflow for Spillover Analysis</w:t>
        </w:r>
        <w:r>
          <w:rPr>
            <w:noProof/>
            <w:webHidden/>
          </w:rPr>
          <w:tab/>
        </w:r>
        <w:r>
          <w:rPr>
            <w:noProof/>
            <w:webHidden/>
          </w:rPr>
          <w:fldChar w:fldCharType="begin"/>
        </w:r>
        <w:r>
          <w:rPr>
            <w:noProof/>
            <w:webHidden/>
          </w:rPr>
          <w:instrText xml:space="preserve"> PAGEREF _Toc210144194 \h </w:instrText>
        </w:r>
        <w:r>
          <w:rPr>
            <w:noProof/>
            <w:webHidden/>
          </w:rPr>
        </w:r>
        <w:r>
          <w:rPr>
            <w:noProof/>
            <w:webHidden/>
          </w:rPr>
          <w:fldChar w:fldCharType="separate"/>
        </w:r>
        <w:r>
          <w:rPr>
            <w:noProof/>
            <w:webHidden/>
          </w:rPr>
          <w:t>68</w:t>
        </w:r>
        <w:r>
          <w:rPr>
            <w:noProof/>
            <w:webHidden/>
          </w:rPr>
          <w:fldChar w:fldCharType="end"/>
        </w:r>
      </w:hyperlink>
    </w:p>
    <w:p w14:paraId="27F4A18E" w14:textId="7B7D5D30" w:rsidR="00A65A0A" w:rsidRPr="000C6B96" w:rsidRDefault="0022163D">
      <w:pPr>
        <w:rPr>
          <w:sz w:val="20"/>
          <w:szCs w:val="20"/>
        </w:rPr>
      </w:pPr>
      <w:r>
        <w:rPr>
          <w:sz w:val="20"/>
          <w:szCs w:val="20"/>
        </w:rPr>
        <w:fldChar w:fldCharType="end"/>
      </w:r>
    </w:p>
    <w:p w14:paraId="27CC3720" w14:textId="6B547AB4" w:rsidR="00E14205" w:rsidRPr="000C6B96" w:rsidRDefault="00E14205" w:rsidP="00E14205">
      <w:pPr>
        <w:outlineLvl w:val="0"/>
        <w:rPr>
          <w:b/>
          <w:bCs/>
          <w:sz w:val="20"/>
          <w:szCs w:val="20"/>
        </w:rPr>
      </w:pPr>
      <w:bookmarkStart w:id="0" w:name="_Toc197545749"/>
      <w:bookmarkStart w:id="1" w:name="_Toc210144139"/>
      <w:r w:rsidRPr="000C6B96">
        <w:rPr>
          <w:b/>
          <w:bCs/>
          <w:sz w:val="20"/>
          <w:szCs w:val="20"/>
        </w:rPr>
        <w:t>Abbreviations used in this document</w:t>
      </w:r>
      <w:bookmarkEnd w:id="0"/>
      <w:bookmarkEnd w:id="1"/>
      <w:r w:rsidRPr="000C6B96">
        <w:rPr>
          <w:b/>
          <w:bCs/>
          <w:sz w:val="20"/>
          <w:szCs w:val="20"/>
        </w:rPr>
        <w:t xml:space="preserve"> </w:t>
      </w:r>
    </w:p>
    <w:p w14:paraId="7368B9A7" w14:textId="77777777" w:rsidR="00564301" w:rsidRPr="000C6B96" w:rsidRDefault="0024760C" w:rsidP="001A74EC">
      <w:pPr>
        <w:rPr>
          <w:sz w:val="20"/>
          <w:szCs w:val="20"/>
        </w:rPr>
      </w:pPr>
      <w:r w:rsidRPr="000C6B96">
        <w:rPr>
          <w:sz w:val="20"/>
          <w:szCs w:val="20"/>
        </w:rPr>
        <w:t>AEE = Australian Albers Equal-Area projection</w:t>
      </w:r>
    </w:p>
    <w:p w14:paraId="36E74A68" w14:textId="6FBFF207" w:rsidR="0024760C" w:rsidRPr="000C6B96" w:rsidRDefault="00564301" w:rsidP="001A74EC">
      <w:pPr>
        <w:rPr>
          <w:sz w:val="20"/>
          <w:szCs w:val="20"/>
        </w:rPr>
      </w:pPr>
      <w:r w:rsidRPr="000C6B96">
        <w:rPr>
          <w:sz w:val="20"/>
          <w:szCs w:val="20"/>
        </w:rPr>
        <w:t>CAPAD = Collaborative Australian Protected Areas Database 202</w:t>
      </w:r>
      <w:r w:rsidR="0026331C" w:rsidRPr="000C6B96">
        <w:rPr>
          <w:sz w:val="20"/>
          <w:szCs w:val="20"/>
        </w:rPr>
        <w:t>0</w:t>
      </w:r>
      <w:r w:rsidR="0024760C" w:rsidRPr="000C6B96">
        <w:rPr>
          <w:sz w:val="20"/>
          <w:szCs w:val="20"/>
        </w:rPr>
        <w:t xml:space="preserve"> </w:t>
      </w:r>
    </w:p>
    <w:p w14:paraId="135D2681" w14:textId="657EF524" w:rsidR="00564301" w:rsidRPr="000C6B96" w:rsidRDefault="00564301" w:rsidP="001A74EC">
      <w:pPr>
        <w:rPr>
          <w:sz w:val="20"/>
          <w:szCs w:val="20"/>
        </w:rPr>
      </w:pPr>
      <w:r w:rsidRPr="000C6B96">
        <w:rPr>
          <w:sz w:val="20"/>
          <w:szCs w:val="20"/>
        </w:rPr>
        <w:t>DEA = Digital Earth Australia</w:t>
      </w:r>
    </w:p>
    <w:p w14:paraId="2DAB3AA1" w14:textId="77777777" w:rsidR="0024760C" w:rsidRPr="000C6B96" w:rsidRDefault="0024760C" w:rsidP="001A74EC">
      <w:pPr>
        <w:rPr>
          <w:sz w:val="20"/>
          <w:szCs w:val="20"/>
        </w:rPr>
      </w:pPr>
      <w:r w:rsidRPr="000C6B96">
        <w:rPr>
          <w:sz w:val="20"/>
          <w:szCs w:val="20"/>
        </w:rPr>
        <w:t xml:space="preserve">GEE = Google Earth Engine </w:t>
      </w:r>
    </w:p>
    <w:p w14:paraId="21D5A8C5" w14:textId="1CB85101" w:rsidR="0024760C" w:rsidRPr="000C6B96" w:rsidRDefault="0024760C" w:rsidP="001A74EC">
      <w:pPr>
        <w:rPr>
          <w:sz w:val="20"/>
          <w:szCs w:val="20"/>
        </w:rPr>
      </w:pPr>
      <w:r w:rsidRPr="000C6B96">
        <w:rPr>
          <w:sz w:val="20"/>
          <w:szCs w:val="20"/>
        </w:rPr>
        <w:t xml:space="preserve">LC= Land Cover </w:t>
      </w:r>
    </w:p>
    <w:p w14:paraId="748CF443" w14:textId="48DEAE68" w:rsidR="0024760C" w:rsidRPr="000C6B96" w:rsidRDefault="0024760C" w:rsidP="001A74EC">
      <w:pPr>
        <w:rPr>
          <w:sz w:val="20"/>
          <w:szCs w:val="20"/>
        </w:rPr>
      </w:pPr>
      <w:r w:rsidRPr="000C6B96">
        <w:rPr>
          <w:sz w:val="20"/>
          <w:szCs w:val="20"/>
        </w:rPr>
        <w:t>LCC = Land Cover Change</w:t>
      </w:r>
    </w:p>
    <w:p w14:paraId="3DBCCC47" w14:textId="6E9F4B23" w:rsidR="0024760C" w:rsidRPr="000C6B96" w:rsidRDefault="00E14205" w:rsidP="001A74EC">
      <w:pPr>
        <w:rPr>
          <w:sz w:val="20"/>
          <w:szCs w:val="20"/>
        </w:rPr>
      </w:pPr>
      <w:r w:rsidRPr="000C6B96">
        <w:rPr>
          <w:sz w:val="20"/>
          <w:szCs w:val="20"/>
        </w:rPr>
        <w:t xml:space="preserve">PA = protected area </w:t>
      </w:r>
    </w:p>
    <w:p w14:paraId="4EDA511D" w14:textId="24949483" w:rsidR="00671AC6" w:rsidRPr="000C6B96" w:rsidRDefault="00671AC6" w:rsidP="001A74EC">
      <w:pPr>
        <w:rPr>
          <w:sz w:val="20"/>
          <w:szCs w:val="20"/>
        </w:rPr>
      </w:pPr>
      <w:r w:rsidRPr="000C6B96">
        <w:rPr>
          <w:sz w:val="20"/>
          <w:szCs w:val="20"/>
        </w:rPr>
        <w:t>QGIS = Quantum Geographic Information System, a free, open-source GIS software package</w:t>
      </w:r>
    </w:p>
    <w:p w14:paraId="1BF60935" w14:textId="5F2BE828" w:rsidR="00671AC6" w:rsidRPr="000C6B96" w:rsidRDefault="00671AC6" w:rsidP="001A74EC">
      <w:pPr>
        <w:rPr>
          <w:sz w:val="20"/>
          <w:szCs w:val="20"/>
        </w:rPr>
      </w:pPr>
      <w:r w:rsidRPr="000C6B96">
        <w:rPr>
          <w:sz w:val="20"/>
          <w:szCs w:val="20"/>
        </w:rPr>
        <w:t>R = R Software, a free, open source software package for statistical analysis</w:t>
      </w:r>
    </w:p>
    <w:p w14:paraId="06EB16D9" w14:textId="73123131" w:rsidR="00147ACE" w:rsidRPr="000C6B96" w:rsidRDefault="00E14205" w:rsidP="001A74EC">
      <w:pPr>
        <w:rPr>
          <w:sz w:val="20"/>
          <w:szCs w:val="20"/>
        </w:rPr>
      </w:pPr>
      <w:r w:rsidRPr="000C6B96">
        <w:rPr>
          <w:sz w:val="20"/>
          <w:szCs w:val="20"/>
        </w:rPr>
        <w:t>SP = sampling polygon</w:t>
      </w:r>
      <w:bookmarkStart w:id="2" w:name="_Toc182312734"/>
    </w:p>
    <w:p w14:paraId="5FB9D15A" w14:textId="77777777" w:rsidR="00147ACE" w:rsidRPr="000C6B96" w:rsidRDefault="00147ACE" w:rsidP="00E14205">
      <w:pPr>
        <w:outlineLvl w:val="0"/>
        <w:rPr>
          <w:sz w:val="20"/>
          <w:szCs w:val="20"/>
        </w:rPr>
      </w:pPr>
    </w:p>
    <w:p w14:paraId="502D6618" w14:textId="3118DB12" w:rsidR="00564301" w:rsidRPr="000C6B96" w:rsidRDefault="00147ACE" w:rsidP="00564301">
      <w:pPr>
        <w:outlineLvl w:val="0"/>
        <w:rPr>
          <w:b/>
          <w:bCs/>
          <w:sz w:val="20"/>
          <w:szCs w:val="20"/>
        </w:rPr>
      </w:pPr>
      <w:bookmarkStart w:id="3" w:name="_Toc197545750"/>
      <w:bookmarkStart w:id="4" w:name="_Toc210144140"/>
      <w:r w:rsidRPr="000C6B96">
        <w:rPr>
          <w:b/>
          <w:bCs/>
          <w:sz w:val="20"/>
          <w:szCs w:val="20"/>
        </w:rPr>
        <w:t>Data Sets</w:t>
      </w:r>
      <w:bookmarkEnd w:id="3"/>
      <w:bookmarkEnd w:id="4"/>
    </w:p>
    <w:p w14:paraId="5C680D22" w14:textId="77777777" w:rsidR="003E6C0D" w:rsidRPr="000C6B96" w:rsidRDefault="003E6C0D" w:rsidP="001A74EC">
      <w:pPr>
        <w:rPr>
          <w:sz w:val="20"/>
          <w:szCs w:val="20"/>
          <w:u w:val="single"/>
        </w:rPr>
      </w:pPr>
    </w:p>
    <w:p w14:paraId="2FB172F2" w14:textId="45938954" w:rsidR="0073656A" w:rsidRPr="000C6B96" w:rsidRDefault="00564301" w:rsidP="0073656A">
      <w:pPr>
        <w:outlineLvl w:val="1"/>
        <w:rPr>
          <w:sz w:val="20"/>
          <w:szCs w:val="20"/>
        </w:rPr>
      </w:pPr>
      <w:bookmarkStart w:id="5" w:name="_Toc197545751"/>
      <w:bookmarkStart w:id="6" w:name="_Toc210144141"/>
      <w:r w:rsidRPr="000C6B96">
        <w:rPr>
          <w:i/>
          <w:iCs/>
          <w:sz w:val="20"/>
          <w:szCs w:val="20"/>
        </w:rPr>
        <w:t>Protected Areas</w:t>
      </w:r>
      <w:bookmarkEnd w:id="5"/>
      <w:bookmarkEnd w:id="6"/>
      <w:r w:rsidR="0026331C" w:rsidRPr="000C6B96">
        <w:rPr>
          <w:sz w:val="20"/>
          <w:szCs w:val="20"/>
        </w:rPr>
        <w:t xml:space="preserve"> </w:t>
      </w:r>
    </w:p>
    <w:p w14:paraId="69CE954D" w14:textId="06BA2F33" w:rsidR="00E14205" w:rsidRPr="000C6B96" w:rsidRDefault="00147ACE" w:rsidP="0073656A">
      <w:pPr>
        <w:rPr>
          <w:sz w:val="20"/>
          <w:szCs w:val="20"/>
        </w:rPr>
      </w:pPr>
      <w:r w:rsidRPr="000C6B96">
        <w:rPr>
          <w:sz w:val="20"/>
          <w:szCs w:val="20"/>
        </w:rPr>
        <w:t xml:space="preserve">CAPAD </w:t>
      </w:r>
      <w:r w:rsidR="00564301" w:rsidRPr="000C6B96">
        <w:rPr>
          <w:sz w:val="20"/>
          <w:szCs w:val="20"/>
        </w:rPr>
        <w:t>is the</w:t>
      </w:r>
      <w:r w:rsidRPr="000C6B96">
        <w:rPr>
          <w:sz w:val="20"/>
          <w:szCs w:val="20"/>
        </w:rPr>
        <w:t xml:space="preserve"> Collaborative Australian Protected Areas Database 202</w:t>
      </w:r>
      <w:r w:rsidR="0026331C" w:rsidRPr="000C6B96">
        <w:rPr>
          <w:sz w:val="20"/>
          <w:szCs w:val="20"/>
        </w:rPr>
        <w:t>0</w:t>
      </w:r>
      <w:r w:rsidRPr="000C6B96">
        <w:rPr>
          <w:sz w:val="20"/>
          <w:szCs w:val="20"/>
        </w:rPr>
        <w:t xml:space="preserve">, a polygon data layer for all Australian protected areas. See </w:t>
      </w:r>
      <w:hyperlink r:id="rId6" w:history="1">
        <w:r w:rsidR="0026331C" w:rsidRPr="000C6B96">
          <w:rPr>
            <w:rStyle w:val="Hyperlink"/>
            <w:sz w:val="20"/>
            <w:szCs w:val="20"/>
          </w:rPr>
          <w:t>https://www.dcceew.gov.au/environment/land/nrs/science/capad/2020</w:t>
        </w:r>
      </w:hyperlink>
    </w:p>
    <w:p w14:paraId="259194D9" w14:textId="47E5A650" w:rsidR="00147ACE" w:rsidRPr="000C6B96" w:rsidRDefault="0026331C" w:rsidP="0073656A">
      <w:pPr>
        <w:rPr>
          <w:sz w:val="20"/>
          <w:szCs w:val="20"/>
        </w:rPr>
      </w:pPr>
      <w:r w:rsidRPr="000C6B96">
        <w:rPr>
          <w:sz w:val="20"/>
          <w:szCs w:val="20"/>
        </w:rPr>
        <w:t>Although more recent versions are available, this version of CAPAD was more appropriate to use because it matches the most recent year of the vegetation data set.</w:t>
      </w:r>
    </w:p>
    <w:p w14:paraId="59871A5E" w14:textId="77777777" w:rsidR="0026331C" w:rsidRPr="000C6B96" w:rsidRDefault="0026331C" w:rsidP="0073656A">
      <w:pPr>
        <w:rPr>
          <w:b/>
          <w:bCs/>
          <w:sz w:val="20"/>
          <w:szCs w:val="20"/>
        </w:rPr>
      </w:pPr>
    </w:p>
    <w:p w14:paraId="45367517" w14:textId="77777777" w:rsidR="0073656A" w:rsidRPr="000C6B96" w:rsidRDefault="00564301" w:rsidP="0073656A">
      <w:pPr>
        <w:outlineLvl w:val="1"/>
        <w:rPr>
          <w:sz w:val="20"/>
          <w:szCs w:val="20"/>
        </w:rPr>
      </w:pPr>
      <w:bookmarkStart w:id="7" w:name="_Toc197545752"/>
      <w:bookmarkStart w:id="8" w:name="_Toc210144142"/>
      <w:r w:rsidRPr="000C6B96">
        <w:rPr>
          <w:i/>
          <w:iCs/>
          <w:sz w:val="20"/>
          <w:szCs w:val="20"/>
        </w:rPr>
        <w:t>Vegetation Cover</w:t>
      </w:r>
      <w:bookmarkEnd w:id="7"/>
      <w:bookmarkEnd w:id="8"/>
    </w:p>
    <w:p w14:paraId="442BBB66" w14:textId="29733EA1" w:rsidR="00E14205" w:rsidRPr="000C6B96" w:rsidRDefault="00564301" w:rsidP="0073656A">
      <w:pPr>
        <w:rPr>
          <w:sz w:val="20"/>
          <w:szCs w:val="20"/>
        </w:rPr>
      </w:pPr>
      <w:r w:rsidRPr="000C6B96">
        <w:rPr>
          <w:sz w:val="20"/>
          <w:szCs w:val="20"/>
        </w:rPr>
        <w:t>The Digital Earth Australia (DEA) Land Cover data set can be found through GEE with asset ID projects/sat-io/open-datasets/DEA/landcover_v100</w:t>
      </w:r>
    </w:p>
    <w:p w14:paraId="2777F056" w14:textId="582F4572" w:rsidR="00564301" w:rsidRPr="000C6B96" w:rsidRDefault="00564301" w:rsidP="0073656A">
      <w:pPr>
        <w:rPr>
          <w:sz w:val="20"/>
          <w:szCs w:val="20"/>
        </w:rPr>
      </w:pPr>
      <w:r w:rsidRPr="000C6B96">
        <w:rPr>
          <w:sz w:val="20"/>
          <w:szCs w:val="20"/>
        </w:rPr>
        <w:t xml:space="preserve">DEA data sets can be located at </w:t>
      </w:r>
      <w:hyperlink r:id="rId7" w:history="1">
        <w:r w:rsidRPr="000C6B96">
          <w:rPr>
            <w:rStyle w:val="Hyperlink"/>
            <w:sz w:val="20"/>
            <w:szCs w:val="20"/>
          </w:rPr>
          <w:t>https://knowledge.dea.ga.gov.au/data/theme/baseline-satellite-data/</w:t>
        </w:r>
      </w:hyperlink>
    </w:p>
    <w:p w14:paraId="1EA6B04D" w14:textId="05C8C9E4" w:rsidR="00564301" w:rsidRPr="000C6B96" w:rsidRDefault="00564301" w:rsidP="0073656A">
      <w:pPr>
        <w:rPr>
          <w:sz w:val="20"/>
          <w:szCs w:val="20"/>
        </w:rPr>
      </w:pPr>
      <w:r w:rsidRPr="000C6B96">
        <w:rPr>
          <w:sz w:val="20"/>
          <w:szCs w:val="20"/>
        </w:rPr>
        <w:t xml:space="preserve">Information specifically about the DEA LC data set is at </w:t>
      </w:r>
      <w:hyperlink r:id="rId8" w:history="1">
        <w:r w:rsidRPr="000C6B96">
          <w:rPr>
            <w:rStyle w:val="Hyperlink"/>
            <w:sz w:val="20"/>
            <w:szCs w:val="20"/>
          </w:rPr>
          <w:t>https://knowledge.dea.ga.gov.au/data/product/dea-land-cover-landsat/</w:t>
        </w:r>
      </w:hyperlink>
    </w:p>
    <w:p w14:paraId="40900E5F" w14:textId="718439AF" w:rsidR="0026331C" w:rsidRPr="000C6B96" w:rsidRDefault="00564301" w:rsidP="0073656A">
      <w:pPr>
        <w:rPr>
          <w:sz w:val="20"/>
          <w:szCs w:val="20"/>
        </w:rPr>
      </w:pPr>
      <w:r w:rsidRPr="000C6B96">
        <w:rPr>
          <w:sz w:val="20"/>
          <w:szCs w:val="20"/>
        </w:rPr>
        <w:t xml:space="preserve">Data set citation: </w:t>
      </w:r>
      <w:proofErr w:type="spellStart"/>
      <w:r w:rsidRPr="000C6B96">
        <w:rPr>
          <w:sz w:val="20"/>
          <w:szCs w:val="20"/>
        </w:rPr>
        <w:t>Tissott</w:t>
      </w:r>
      <w:proofErr w:type="spellEnd"/>
      <w:r w:rsidRPr="000C6B96">
        <w:rPr>
          <w:sz w:val="20"/>
          <w:szCs w:val="20"/>
        </w:rPr>
        <w:t>, B., Mueller, N., 2022. DEA Land Cover 25m. Geoscience Australia, Canberra. https://dx.doi.org/10.26186/146090 [Accessed 13 November 2024]</w:t>
      </w:r>
    </w:p>
    <w:p w14:paraId="3199D3EB" w14:textId="6D7D520F" w:rsidR="0026331C" w:rsidRPr="000C6B96" w:rsidRDefault="0026331C" w:rsidP="0073656A">
      <w:pPr>
        <w:rPr>
          <w:sz w:val="20"/>
          <w:szCs w:val="20"/>
        </w:rPr>
      </w:pPr>
      <w:r w:rsidRPr="000C6B96">
        <w:rPr>
          <w:sz w:val="20"/>
          <w:szCs w:val="20"/>
        </w:rPr>
        <w:t>The data set contains standardised estimates of land cover at 25m resolution based on Landsat data.</w:t>
      </w:r>
    </w:p>
    <w:p w14:paraId="2F3D6C14" w14:textId="16F4C686" w:rsidR="00564301" w:rsidRPr="000C6B96" w:rsidRDefault="00564301" w:rsidP="0073656A">
      <w:pPr>
        <w:rPr>
          <w:sz w:val="20"/>
          <w:szCs w:val="20"/>
        </w:rPr>
      </w:pPr>
    </w:p>
    <w:p w14:paraId="2FC7473B" w14:textId="0B045ED4" w:rsidR="0073656A" w:rsidRPr="000C6B96" w:rsidRDefault="0026331C" w:rsidP="0073656A">
      <w:pPr>
        <w:outlineLvl w:val="1"/>
        <w:rPr>
          <w:rFonts w:cstheme="minorHAnsi"/>
          <w:sz w:val="20"/>
          <w:szCs w:val="20"/>
        </w:rPr>
      </w:pPr>
      <w:bookmarkStart w:id="9" w:name="_Toc197545753"/>
      <w:bookmarkStart w:id="10" w:name="_Toc210144143"/>
      <w:r w:rsidRPr="000C6B96">
        <w:rPr>
          <w:rFonts w:cstheme="minorHAnsi"/>
          <w:i/>
          <w:iCs/>
          <w:sz w:val="20"/>
          <w:szCs w:val="20"/>
        </w:rPr>
        <w:lastRenderedPageBreak/>
        <w:t>Details of Vegetation Land Cover Classification</w:t>
      </w:r>
      <w:bookmarkEnd w:id="9"/>
      <w:bookmarkEnd w:id="10"/>
      <w:r w:rsidRPr="000C6B96">
        <w:rPr>
          <w:rFonts w:cstheme="minorHAnsi"/>
          <w:sz w:val="20"/>
          <w:szCs w:val="20"/>
        </w:rPr>
        <w:t xml:space="preserve"> </w:t>
      </w:r>
    </w:p>
    <w:p w14:paraId="0EE0AA36" w14:textId="53D591AB" w:rsidR="003E6C0D" w:rsidRDefault="003E6C0D" w:rsidP="0073656A">
      <w:pPr>
        <w:rPr>
          <w:rFonts w:cstheme="minorHAnsi"/>
          <w:sz w:val="20"/>
          <w:szCs w:val="20"/>
        </w:rPr>
      </w:pPr>
      <w:r w:rsidRPr="000C6B96">
        <w:rPr>
          <w:rFonts w:cstheme="minorHAnsi"/>
          <w:sz w:val="20"/>
          <w:szCs w:val="20"/>
        </w:rPr>
        <w:t>The ten land cover classes for which spillover effects from protected areas were analysed include five different densities of woody vegetation and five different densities of herbaceous vegetation</w:t>
      </w:r>
      <w:r w:rsidR="0056593A">
        <w:rPr>
          <w:rFonts w:cstheme="minorHAnsi"/>
          <w:sz w:val="20"/>
          <w:szCs w:val="20"/>
        </w:rPr>
        <w:t xml:space="preserve"> (Table S1)</w:t>
      </w:r>
      <w:r w:rsidRPr="000C6B96">
        <w:rPr>
          <w:rFonts w:cstheme="minorHAnsi"/>
          <w:sz w:val="20"/>
          <w:szCs w:val="20"/>
        </w:rPr>
        <w:t xml:space="preserve">. Cultivated and aquatic vegetation were not included in spillover analysis. Woody vegetation includes trees and shrubs; herbaceous vegetation includes graminoid species (grasses, sedges, rushes) and forbs (non-woody, broad-leafed plants). Unlike some classification schemes, ‘herbaceous’ does not include low densities of woody plants. To avoid </w:t>
      </w:r>
      <w:r w:rsidR="0026331C" w:rsidRPr="000C6B96">
        <w:rPr>
          <w:rFonts w:cstheme="minorHAnsi"/>
          <w:sz w:val="20"/>
          <w:szCs w:val="20"/>
        </w:rPr>
        <w:t xml:space="preserve">any </w:t>
      </w:r>
      <w:r w:rsidRPr="000C6B96">
        <w:rPr>
          <w:rFonts w:cstheme="minorHAnsi"/>
          <w:sz w:val="20"/>
          <w:szCs w:val="20"/>
        </w:rPr>
        <w:t>confusion with numeric data, ‘X’ is used throughout the manuscript as a prefix to indicate a vegetation land cover class.</w:t>
      </w:r>
    </w:p>
    <w:p w14:paraId="4ECD5857" w14:textId="77777777" w:rsidR="0068267E" w:rsidRPr="000C6B96" w:rsidRDefault="0068267E" w:rsidP="0073656A">
      <w:pPr>
        <w:rPr>
          <w:rFonts w:cstheme="minorHAnsi"/>
          <w:sz w:val="20"/>
          <w:szCs w:val="20"/>
        </w:rPr>
      </w:pPr>
    </w:p>
    <w:p w14:paraId="6DB12757" w14:textId="67FF6E1A" w:rsidR="0068267E" w:rsidRPr="0056593A" w:rsidRDefault="0068267E" w:rsidP="0073656A">
      <w:pPr>
        <w:rPr>
          <w:rFonts w:cstheme="minorHAnsi"/>
          <w:i/>
          <w:iCs/>
          <w:sz w:val="20"/>
          <w:szCs w:val="20"/>
        </w:rPr>
      </w:pPr>
      <w:r w:rsidRPr="0056593A">
        <w:rPr>
          <w:rFonts w:cstheme="minorHAnsi"/>
          <w:i/>
          <w:iCs/>
          <w:sz w:val="20"/>
          <w:szCs w:val="20"/>
        </w:rPr>
        <w:t>Table S1: Classes of vegetation used in the analysis and their definitions.</w:t>
      </w:r>
      <w:r w:rsidR="00DB0E50" w:rsidRPr="00DB0E50">
        <w:rPr>
          <w:i/>
          <w:iCs/>
        </w:rPr>
        <w:t xml:space="preserve"> </w:t>
      </w:r>
      <w:r w:rsidR="00DB0E50" w:rsidRPr="00DB0E50">
        <w:rPr>
          <w:rFonts w:cstheme="minorHAnsi"/>
          <w:i/>
          <w:iCs/>
          <w:sz w:val="20"/>
          <w:szCs w:val="20"/>
        </w:rPr>
        <w:t>The ten land cover classes for which spillover effects from protected areas were analysed include five different densities of woody vegetation and five different densities of herbaceous vegetation. Cultivated and aquatic vegetation were not included in the spillover analysis. Woody vegetation includes trees and shrubs; herbaceous vegetation includes graminoid species (grasses, sedges, rushes) and forbs (non-woody, broad-leafed plants). Unlike some classification schemes, ‘herbaceous’ does not include low densities of woody plants. To avoid confusion with other numeric information, ‘X’ is used throughout the manuscript as a prefix to indicate a vegetation land cover class.</w:t>
      </w:r>
    </w:p>
    <w:p w14:paraId="5BEE8107" w14:textId="77777777" w:rsidR="003E6C0D" w:rsidRPr="000C6B96" w:rsidRDefault="003E6C0D" w:rsidP="003E6C0D">
      <w:pPr>
        <w:rPr>
          <w:rFonts w:cstheme="minorHAnsi"/>
          <w:sz w:val="20"/>
          <w:szCs w:val="20"/>
        </w:rPr>
      </w:pPr>
    </w:p>
    <w:tbl>
      <w:tblPr>
        <w:tblStyle w:val="Classic"/>
        <w:tblW w:w="0" w:type="auto"/>
        <w:jc w:val="center"/>
        <w:tblLook w:val="0000" w:firstRow="0" w:lastRow="0" w:firstColumn="0" w:lastColumn="0" w:noHBand="0" w:noVBand="0"/>
      </w:tblPr>
      <w:tblGrid>
        <w:gridCol w:w="1843"/>
        <w:gridCol w:w="5528"/>
      </w:tblGrid>
      <w:tr w:rsidR="003E6C0D" w:rsidRPr="003B57E0" w14:paraId="57DA4C6C" w14:textId="77777777" w:rsidTr="003B57E0">
        <w:trPr>
          <w:trHeight w:val="328"/>
          <w:jc w:val="center"/>
        </w:trPr>
        <w:tc>
          <w:tcPr>
            <w:tcW w:w="1843" w:type="dxa"/>
            <w:tcBorders>
              <w:top w:val="single" w:sz="4" w:space="0" w:color="auto"/>
              <w:bottom w:val="single" w:sz="4" w:space="0" w:color="auto"/>
            </w:tcBorders>
          </w:tcPr>
          <w:p w14:paraId="67D8D836" w14:textId="77777777" w:rsidR="003E6C0D" w:rsidRPr="003B57E0" w:rsidRDefault="003E6C0D" w:rsidP="00AF0C53">
            <w:pPr>
              <w:rPr>
                <w:b/>
                <w:bCs/>
                <w:sz w:val="20"/>
                <w:szCs w:val="20"/>
              </w:rPr>
            </w:pPr>
            <w:r w:rsidRPr="003B57E0">
              <w:rPr>
                <w:b/>
                <w:bCs/>
                <w:sz w:val="20"/>
                <w:szCs w:val="20"/>
              </w:rPr>
              <w:t>Land Cover Class</w:t>
            </w:r>
          </w:p>
        </w:tc>
        <w:tc>
          <w:tcPr>
            <w:tcW w:w="5528" w:type="dxa"/>
            <w:tcBorders>
              <w:top w:val="single" w:sz="4" w:space="0" w:color="auto"/>
              <w:bottom w:val="single" w:sz="4" w:space="0" w:color="auto"/>
            </w:tcBorders>
          </w:tcPr>
          <w:p w14:paraId="04EB7453" w14:textId="77777777" w:rsidR="003E6C0D" w:rsidRPr="003B57E0" w:rsidRDefault="003E6C0D" w:rsidP="00AF0C53">
            <w:pPr>
              <w:jc w:val="center"/>
              <w:rPr>
                <w:b/>
                <w:bCs/>
                <w:sz w:val="20"/>
                <w:szCs w:val="20"/>
              </w:rPr>
            </w:pPr>
            <w:r w:rsidRPr="003B57E0">
              <w:rPr>
                <w:b/>
                <w:bCs/>
                <w:sz w:val="20"/>
                <w:szCs w:val="20"/>
              </w:rPr>
              <w:t>Description</w:t>
            </w:r>
          </w:p>
        </w:tc>
      </w:tr>
      <w:tr w:rsidR="003E6C0D" w:rsidRPr="003B57E0" w14:paraId="7E2D76CB" w14:textId="77777777" w:rsidTr="003B57E0">
        <w:trPr>
          <w:trHeight w:val="328"/>
          <w:jc w:val="center"/>
        </w:trPr>
        <w:tc>
          <w:tcPr>
            <w:tcW w:w="1843" w:type="dxa"/>
            <w:tcBorders>
              <w:top w:val="single" w:sz="4" w:space="0" w:color="auto"/>
            </w:tcBorders>
          </w:tcPr>
          <w:p w14:paraId="6CB2B4E2" w14:textId="77777777" w:rsidR="003E6C0D" w:rsidRPr="003B57E0" w:rsidRDefault="003E6C0D" w:rsidP="00AF0C53">
            <w:pPr>
              <w:ind w:left="38"/>
              <w:rPr>
                <w:sz w:val="20"/>
                <w:szCs w:val="20"/>
              </w:rPr>
            </w:pPr>
            <w:r w:rsidRPr="003B57E0">
              <w:rPr>
                <w:sz w:val="20"/>
                <w:szCs w:val="20"/>
              </w:rPr>
              <w:t>X27</w:t>
            </w:r>
          </w:p>
        </w:tc>
        <w:tc>
          <w:tcPr>
            <w:tcW w:w="5528" w:type="dxa"/>
            <w:tcBorders>
              <w:top w:val="single" w:sz="4" w:space="0" w:color="auto"/>
            </w:tcBorders>
          </w:tcPr>
          <w:p w14:paraId="1ED2204A" w14:textId="77777777" w:rsidR="003E6C0D" w:rsidRPr="003B57E0" w:rsidRDefault="003E6C0D" w:rsidP="00AF0C53">
            <w:pPr>
              <w:rPr>
                <w:sz w:val="20"/>
                <w:szCs w:val="20"/>
              </w:rPr>
            </w:pPr>
            <w:r w:rsidRPr="003B57E0">
              <w:rPr>
                <w:sz w:val="20"/>
                <w:szCs w:val="20"/>
              </w:rPr>
              <w:t>Natural Terrestrial Vegetated: Woody Closed (&gt; 65 %)</w:t>
            </w:r>
          </w:p>
        </w:tc>
      </w:tr>
      <w:tr w:rsidR="003E6C0D" w:rsidRPr="003B57E0" w14:paraId="6578310E" w14:textId="77777777" w:rsidTr="003B57E0">
        <w:trPr>
          <w:trHeight w:val="328"/>
          <w:jc w:val="center"/>
        </w:trPr>
        <w:tc>
          <w:tcPr>
            <w:tcW w:w="1843" w:type="dxa"/>
          </w:tcPr>
          <w:p w14:paraId="313347A0" w14:textId="77777777" w:rsidR="003E6C0D" w:rsidRPr="003B57E0" w:rsidRDefault="003E6C0D" w:rsidP="00AF0C53">
            <w:pPr>
              <w:ind w:left="38"/>
              <w:rPr>
                <w:sz w:val="20"/>
                <w:szCs w:val="20"/>
              </w:rPr>
            </w:pPr>
            <w:r w:rsidRPr="003B57E0">
              <w:rPr>
                <w:sz w:val="20"/>
                <w:szCs w:val="20"/>
              </w:rPr>
              <w:t>X28</w:t>
            </w:r>
          </w:p>
        </w:tc>
        <w:tc>
          <w:tcPr>
            <w:tcW w:w="5528" w:type="dxa"/>
          </w:tcPr>
          <w:p w14:paraId="174FA4F6" w14:textId="77777777" w:rsidR="003E6C0D" w:rsidRPr="003B57E0" w:rsidRDefault="003E6C0D" w:rsidP="00AF0C53">
            <w:pPr>
              <w:rPr>
                <w:sz w:val="20"/>
                <w:szCs w:val="20"/>
              </w:rPr>
            </w:pPr>
            <w:r w:rsidRPr="003B57E0">
              <w:rPr>
                <w:sz w:val="20"/>
                <w:szCs w:val="20"/>
              </w:rPr>
              <w:t>Natural Terrestrial Vegetated: Woody Open (40 to 65 %)</w:t>
            </w:r>
          </w:p>
        </w:tc>
      </w:tr>
      <w:tr w:rsidR="003E6C0D" w:rsidRPr="003B57E0" w14:paraId="45EDC4DF" w14:textId="77777777" w:rsidTr="003B57E0">
        <w:trPr>
          <w:trHeight w:val="328"/>
          <w:jc w:val="center"/>
        </w:trPr>
        <w:tc>
          <w:tcPr>
            <w:tcW w:w="1843" w:type="dxa"/>
          </w:tcPr>
          <w:p w14:paraId="4EFECF0F" w14:textId="77777777" w:rsidR="003E6C0D" w:rsidRPr="003B57E0" w:rsidRDefault="003E6C0D" w:rsidP="00AF0C53">
            <w:pPr>
              <w:ind w:left="38"/>
              <w:rPr>
                <w:sz w:val="20"/>
                <w:szCs w:val="20"/>
              </w:rPr>
            </w:pPr>
            <w:r w:rsidRPr="003B57E0">
              <w:rPr>
                <w:sz w:val="20"/>
                <w:szCs w:val="20"/>
              </w:rPr>
              <w:t>X29</w:t>
            </w:r>
          </w:p>
        </w:tc>
        <w:tc>
          <w:tcPr>
            <w:tcW w:w="5528" w:type="dxa"/>
          </w:tcPr>
          <w:p w14:paraId="205A5EA6" w14:textId="77777777" w:rsidR="003E6C0D" w:rsidRPr="003B57E0" w:rsidRDefault="003E6C0D" w:rsidP="00AF0C53">
            <w:pPr>
              <w:rPr>
                <w:sz w:val="20"/>
                <w:szCs w:val="20"/>
              </w:rPr>
            </w:pPr>
            <w:r w:rsidRPr="003B57E0">
              <w:rPr>
                <w:sz w:val="20"/>
                <w:szCs w:val="20"/>
              </w:rPr>
              <w:t>Natural Terrestrial Vegetated: Woody Open (15 to 40 %)</w:t>
            </w:r>
          </w:p>
        </w:tc>
      </w:tr>
      <w:tr w:rsidR="003E6C0D" w:rsidRPr="003B57E0" w14:paraId="54EC7A84" w14:textId="77777777" w:rsidTr="003B57E0">
        <w:trPr>
          <w:trHeight w:val="328"/>
          <w:jc w:val="center"/>
        </w:trPr>
        <w:tc>
          <w:tcPr>
            <w:tcW w:w="1843" w:type="dxa"/>
          </w:tcPr>
          <w:p w14:paraId="4DA66C30" w14:textId="77777777" w:rsidR="003E6C0D" w:rsidRPr="003B57E0" w:rsidRDefault="003E6C0D" w:rsidP="00AF0C53">
            <w:pPr>
              <w:ind w:left="38"/>
              <w:rPr>
                <w:sz w:val="20"/>
                <w:szCs w:val="20"/>
              </w:rPr>
            </w:pPr>
            <w:r w:rsidRPr="003B57E0">
              <w:rPr>
                <w:sz w:val="20"/>
                <w:szCs w:val="20"/>
              </w:rPr>
              <w:t>X30</w:t>
            </w:r>
          </w:p>
        </w:tc>
        <w:tc>
          <w:tcPr>
            <w:tcW w:w="5528" w:type="dxa"/>
          </w:tcPr>
          <w:p w14:paraId="04914ABA" w14:textId="77777777" w:rsidR="003E6C0D" w:rsidRPr="003B57E0" w:rsidRDefault="003E6C0D" w:rsidP="00AF0C53">
            <w:pPr>
              <w:rPr>
                <w:sz w:val="20"/>
                <w:szCs w:val="20"/>
              </w:rPr>
            </w:pPr>
            <w:r w:rsidRPr="003B57E0">
              <w:rPr>
                <w:sz w:val="20"/>
                <w:szCs w:val="20"/>
              </w:rPr>
              <w:t>Natural Terrestrial Vegetated: Woody Sparse (4 to 15 %)</w:t>
            </w:r>
          </w:p>
        </w:tc>
      </w:tr>
      <w:tr w:rsidR="003E6C0D" w:rsidRPr="003B57E0" w14:paraId="33E3C3A3" w14:textId="77777777" w:rsidTr="003B57E0">
        <w:trPr>
          <w:trHeight w:val="328"/>
          <w:jc w:val="center"/>
        </w:trPr>
        <w:tc>
          <w:tcPr>
            <w:tcW w:w="1843" w:type="dxa"/>
          </w:tcPr>
          <w:p w14:paraId="0F24F598" w14:textId="77777777" w:rsidR="003E6C0D" w:rsidRPr="003B57E0" w:rsidRDefault="003E6C0D" w:rsidP="00AF0C53">
            <w:pPr>
              <w:ind w:left="38"/>
              <w:rPr>
                <w:sz w:val="20"/>
                <w:szCs w:val="20"/>
              </w:rPr>
            </w:pPr>
            <w:r w:rsidRPr="003B57E0">
              <w:rPr>
                <w:sz w:val="20"/>
                <w:szCs w:val="20"/>
              </w:rPr>
              <w:t>X31</w:t>
            </w:r>
          </w:p>
        </w:tc>
        <w:tc>
          <w:tcPr>
            <w:tcW w:w="5528" w:type="dxa"/>
          </w:tcPr>
          <w:p w14:paraId="17EE8151" w14:textId="77777777" w:rsidR="003E6C0D" w:rsidRPr="003B57E0" w:rsidRDefault="003E6C0D" w:rsidP="00AF0C53">
            <w:pPr>
              <w:rPr>
                <w:sz w:val="20"/>
                <w:szCs w:val="20"/>
              </w:rPr>
            </w:pPr>
            <w:r w:rsidRPr="003B57E0">
              <w:rPr>
                <w:sz w:val="20"/>
                <w:szCs w:val="20"/>
              </w:rPr>
              <w:t>Natural Terrestrial Vegetated: Woody Scattered (1 to 4 %)</w:t>
            </w:r>
          </w:p>
        </w:tc>
      </w:tr>
      <w:tr w:rsidR="003E6C0D" w:rsidRPr="003B57E0" w14:paraId="0E2B01B2" w14:textId="77777777" w:rsidTr="003B57E0">
        <w:trPr>
          <w:trHeight w:val="328"/>
          <w:jc w:val="center"/>
        </w:trPr>
        <w:tc>
          <w:tcPr>
            <w:tcW w:w="1843" w:type="dxa"/>
          </w:tcPr>
          <w:p w14:paraId="43D51B6E" w14:textId="77777777" w:rsidR="003E6C0D" w:rsidRPr="003B57E0" w:rsidRDefault="003E6C0D" w:rsidP="00AF0C53">
            <w:pPr>
              <w:ind w:left="38"/>
              <w:rPr>
                <w:sz w:val="20"/>
                <w:szCs w:val="20"/>
              </w:rPr>
            </w:pPr>
            <w:r w:rsidRPr="003B57E0">
              <w:rPr>
                <w:sz w:val="20"/>
                <w:szCs w:val="20"/>
              </w:rPr>
              <w:t>X32</w:t>
            </w:r>
          </w:p>
        </w:tc>
        <w:tc>
          <w:tcPr>
            <w:tcW w:w="5528" w:type="dxa"/>
          </w:tcPr>
          <w:p w14:paraId="618A3548" w14:textId="77777777" w:rsidR="003E6C0D" w:rsidRPr="003B57E0" w:rsidRDefault="003E6C0D" w:rsidP="00AF0C53">
            <w:pPr>
              <w:rPr>
                <w:sz w:val="20"/>
                <w:szCs w:val="20"/>
              </w:rPr>
            </w:pPr>
            <w:r w:rsidRPr="003B57E0">
              <w:rPr>
                <w:sz w:val="20"/>
                <w:szCs w:val="20"/>
              </w:rPr>
              <w:t>Natural Terrestrial Vegetated: Herbaceous Closed (&gt; 65 %)</w:t>
            </w:r>
          </w:p>
        </w:tc>
      </w:tr>
      <w:tr w:rsidR="003E6C0D" w:rsidRPr="003B57E0" w14:paraId="4143EA3E" w14:textId="77777777" w:rsidTr="003B57E0">
        <w:trPr>
          <w:trHeight w:val="328"/>
          <w:jc w:val="center"/>
        </w:trPr>
        <w:tc>
          <w:tcPr>
            <w:tcW w:w="1843" w:type="dxa"/>
          </w:tcPr>
          <w:p w14:paraId="22ECCAC7" w14:textId="77777777" w:rsidR="003E6C0D" w:rsidRPr="003B57E0" w:rsidRDefault="003E6C0D" w:rsidP="00AF0C53">
            <w:pPr>
              <w:ind w:left="38"/>
              <w:rPr>
                <w:sz w:val="20"/>
                <w:szCs w:val="20"/>
              </w:rPr>
            </w:pPr>
            <w:r w:rsidRPr="003B57E0">
              <w:rPr>
                <w:sz w:val="20"/>
                <w:szCs w:val="20"/>
              </w:rPr>
              <w:t>X33</w:t>
            </w:r>
          </w:p>
        </w:tc>
        <w:tc>
          <w:tcPr>
            <w:tcW w:w="5528" w:type="dxa"/>
          </w:tcPr>
          <w:p w14:paraId="712C0836" w14:textId="77777777" w:rsidR="003E6C0D" w:rsidRPr="003B57E0" w:rsidRDefault="003E6C0D" w:rsidP="00AF0C53">
            <w:pPr>
              <w:rPr>
                <w:sz w:val="20"/>
                <w:szCs w:val="20"/>
              </w:rPr>
            </w:pPr>
            <w:r w:rsidRPr="003B57E0">
              <w:rPr>
                <w:sz w:val="20"/>
                <w:szCs w:val="20"/>
              </w:rPr>
              <w:t>Natural Terrestrial Vegetated: Herbaceous Open (40 to 65 %)</w:t>
            </w:r>
          </w:p>
        </w:tc>
      </w:tr>
      <w:tr w:rsidR="003E6C0D" w:rsidRPr="003B57E0" w14:paraId="26DF7A33" w14:textId="77777777" w:rsidTr="003B57E0">
        <w:trPr>
          <w:trHeight w:val="328"/>
          <w:jc w:val="center"/>
        </w:trPr>
        <w:tc>
          <w:tcPr>
            <w:tcW w:w="1843" w:type="dxa"/>
          </w:tcPr>
          <w:p w14:paraId="657E1248" w14:textId="77777777" w:rsidR="003E6C0D" w:rsidRPr="003B57E0" w:rsidRDefault="003E6C0D" w:rsidP="00AF0C53">
            <w:pPr>
              <w:ind w:left="38"/>
              <w:rPr>
                <w:sz w:val="20"/>
                <w:szCs w:val="20"/>
              </w:rPr>
            </w:pPr>
            <w:r w:rsidRPr="003B57E0">
              <w:rPr>
                <w:sz w:val="20"/>
                <w:szCs w:val="20"/>
              </w:rPr>
              <w:t>X34</w:t>
            </w:r>
          </w:p>
        </w:tc>
        <w:tc>
          <w:tcPr>
            <w:tcW w:w="5528" w:type="dxa"/>
          </w:tcPr>
          <w:p w14:paraId="3090321E" w14:textId="77777777" w:rsidR="003E6C0D" w:rsidRPr="003B57E0" w:rsidRDefault="003E6C0D" w:rsidP="00AF0C53">
            <w:pPr>
              <w:rPr>
                <w:sz w:val="20"/>
                <w:szCs w:val="20"/>
              </w:rPr>
            </w:pPr>
            <w:r w:rsidRPr="003B57E0">
              <w:rPr>
                <w:sz w:val="20"/>
                <w:szCs w:val="20"/>
              </w:rPr>
              <w:t>Natural Terrestrial Vegetated: Herbaceous Open (15 to 40 %)</w:t>
            </w:r>
          </w:p>
        </w:tc>
      </w:tr>
      <w:tr w:rsidR="003E6C0D" w:rsidRPr="003B57E0" w14:paraId="5C79BA2D" w14:textId="77777777" w:rsidTr="003B57E0">
        <w:trPr>
          <w:trHeight w:val="328"/>
          <w:jc w:val="center"/>
        </w:trPr>
        <w:tc>
          <w:tcPr>
            <w:tcW w:w="1843" w:type="dxa"/>
          </w:tcPr>
          <w:p w14:paraId="665FAD13" w14:textId="77777777" w:rsidR="003E6C0D" w:rsidRPr="003B57E0" w:rsidRDefault="003E6C0D" w:rsidP="00AF0C53">
            <w:pPr>
              <w:ind w:left="38"/>
              <w:rPr>
                <w:sz w:val="20"/>
                <w:szCs w:val="20"/>
              </w:rPr>
            </w:pPr>
            <w:r w:rsidRPr="003B57E0">
              <w:rPr>
                <w:sz w:val="20"/>
                <w:szCs w:val="20"/>
              </w:rPr>
              <w:t>X35</w:t>
            </w:r>
          </w:p>
        </w:tc>
        <w:tc>
          <w:tcPr>
            <w:tcW w:w="5528" w:type="dxa"/>
          </w:tcPr>
          <w:p w14:paraId="7F7F94BB" w14:textId="77777777" w:rsidR="003E6C0D" w:rsidRPr="003B57E0" w:rsidRDefault="003E6C0D" w:rsidP="00AF0C53">
            <w:pPr>
              <w:rPr>
                <w:sz w:val="20"/>
                <w:szCs w:val="20"/>
              </w:rPr>
            </w:pPr>
            <w:r w:rsidRPr="003B57E0">
              <w:rPr>
                <w:sz w:val="20"/>
                <w:szCs w:val="20"/>
              </w:rPr>
              <w:t>Natural Terrestrial Vegetated: Herbaceous Sparse (4 to 15 %)</w:t>
            </w:r>
          </w:p>
        </w:tc>
      </w:tr>
      <w:tr w:rsidR="003E6C0D" w:rsidRPr="003B57E0" w14:paraId="27609EE1" w14:textId="77777777" w:rsidTr="003B57E0">
        <w:trPr>
          <w:trHeight w:val="328"/>
          <w:jc w:val="center"/>
        </w:trPr>
        <w:tc>
          <w:tcPr>
            <w:tcW w:w="1843" w:type="dxa"/>
          </w:tcPr>
          <w:p w14:paraId="44E82E15" w14:textId="77777777" w:rsidR="003E6C0D" w:rsidRPr="003B57E0" w:rsidRDefault="003E6C0D" w:rsidP="00AF0C53">
            <w:pPr>
              <w:ind w:left="38"/>
              <w:rPr>
                <w:sz w:val="20"/>
                <w:szCs w:val="20"/>
              </w:rPr>
            </w:pPr>
            <w:r w:rsidRPr="003B57E0">
              <w:rPr>
                <w:sz w:val="20"/>
                <w:szCs w:val="20"/>
              </w:rPr>
              <w:t>X36</w:t>
            </w:r>
          </w:p>
        </w:tc>
        <w:tc>
          <w:tcPr>
            <w:tcW w:w="5528" w:type="dxa"/>
          </w:tcPr>
          <w:p w14:paraId="1A3CBE63" w14:textId="77777777" w:rsidR="003E6C0D" w:rsidRPr="003B57E0" w:rsidRDefault="003E6C0D" w:rsidP="00AF0C53">
            <w:pPr>
              <w:rPr>
                <w:sz w:val="20"/>
                <w:szCs w:val="20"/>
              </w:rPr>
            </w:pPr>
            <w:r w:rsidRPr="003B57E0">
              <w:rPr>
                <w:sz w:val="20"/>
                <w:szCs w:val="20"/>
              </w:rPr>
              <w:t>Natural Terrestrial Vegetated: Herbaceous Scattered (1 to 4 %)</w:t>
            </w:r>
          </w:p>
        </w:tc>
      </w:tr>
    </w:tbl>
    <w:p w14:paraId="2CB09F6C" w14:textId="77777777" w:rsidR="003E6C0D" w:rsidRPr="000C6B96" w:rsidRDefault="003E6C0D" w:rsidP="00564301">
      <w:pPr>
        <w:rPr>
          <w:rFonts w:cstheme="minorHAnsi"/>
          <w:sz w:val="20"/>
          <w:szCs w:val="20"/>
        </w:rPr>
      </w:pPr>
    </w:p>
    <w:p w14:paraId="7BC281FA" w14:textId="1E7FF9DA" w:rsidR="0073656A" w:rsidRPr="000C6B96" w:rsidRDefault="00564301" w:rsidP="0026331C">
      <w:pPr>
        <w:outlineLvl w:val="1"/>
        <w:rPr>
          <w:i/>
          <w:iCs/>
          <w:sz w:val="20"/>
          <w:szCs w:val="20"/>
        </w:rPr>
      </w:pPr>
      <w:bookmarkStart w:id="11" w:name="_Toc197545754"/>
      <w:bookmarkStart w:id="12" w:name="_Toc210144144"/>
      <w:r w:rsidRPr="000C6B96">
        <w:rPr>
          <w:i/>
          <w:iCs/>
          <w:sz w:val="20"/>
          <w:szCs w:val="20"/>
        </w:rPr>
        <w:t xml:space="preserve">Biophysical </w:t>
      </w:r>
      <w:r w:rsidR="005D037F" w:rsidRPr="000C6B96">
        <w:rPr>
          <w:i/>
          <w:iCs/>
          <w:sz w:val="20"/>
          <w:szCs w:val="20"/>
        </w:rPr>
        <w:t xml:space="preserve">and Human Geography </w:t>
      </w:r>
      <w:r w:rsidRPr="000C6B96">
        <w:rPr>
          <w:i/>
          <w:iCs/>
          <w:sz w:val="20"/>
          <w:szCs w:val="20"/>
        </w:rPr>
        <w:t>Data</w:t>
      </w:r>
      <w:bookmarkEnd w:id="11"/>
      <w:bookmarkEnd w:id="12"/>
      <w:r w:rsidR="0026331C" w:rsidRPr="000C6B96">
        <w:rPr>
          <w:i/>
          <w:iCs/>
          <w:sz w:val="20"/>
          <w:szCs w:val="20"/>
        </w:rPr>
        <w:t xml:space="preserve"> </w:t>
      </w:r>
    </w:p>
    <w:p w14:paraId="32C44807" w14:textId="39E868B8" w:rsidR="003E6C0D" w:rsidRPr="000C6B96" w:rsidRDefault="0073656A" w:rsidP="0073656A">
      <w:pPr>
        <w:rPr>
          <w:sz w:val="20"/>
          <w:szCs w:val="20"/>
        </w:rPr>
      </w:pPr>
      <w:r w:rsidRPr="000C6B96">
        <w:rPr>
          <w:sz w:val="20"/>
          <w:szCs w:val="20"/>
        </w:rPr>
        <w:t>T</w:t>
      </w:r>
      <w:r w:rsidR="0026331C" w:rsidRPr="000C6B96">
        <w:rPr>
          <w:sz w:val="20"/>
          <w:szCs w:val="20"/>
        </w:rPr>
        <w:t xml:space="preserve">hese </w:t>
      </w:r>
      <w:r w:rsidR="003E6C0D" w:rsidRPr="000C6B96">
        <w:rPr>
          <w:sz w:val="20"/>
          <w:szCs w:val="20"/>
        </w:rPr>
        <w:t>were assembled from a range of sources as listed below</w:t>
      </w:r>
      <w:r w:rsidR="0056593A">
        <w:rPr>
          <w:sz w:val="20"/>
          <w:szCs w:val="20"/>
        </w:rPr>
        <w:t xml:space="preserve"> (Table S2)</w:t>
      </w:r>
      <w:r w:rsidR="003E6C0D" w:rsidRPr="000C6B96">
        <w:rPr>
          <w:sz w:val="20"/>
          <w:szCs w:val="20"/>
        </w:rPr>
        <w:t>.</w:t>
      </w:r>
      <w:r w:rsidR="00836238" w:rsidRPr="000C6B96">
        <w:rPr>
          <w:sz w:val="20"/>
          <w:szCs w:val="20"/>
        </w:rPr>
        <w:t xml:space="preserve"> Note that as described in the methods, </w:t>
      </w:r>
      <w:r w:rsidR="00A35E0B" w:rsidRPr="000C6B96">
        <w:rPr>
          <w:sz w:val="20"/>
          <w:szCs w:val="20"/>
        </w:rPr>
        <w:t>although</w:t>
      </w:r>
      <w:r w:rsidR="00836238" w:rsidRPr="000C6B96">
        <w:rPr>
          <w:sz w:val="20"/>
          <w:szCs w:val="20"/>
        </w:rPr>
        <w:t xml:space="preserve"> all of these variables were</w:t>
      </w:r>
      <w:r w:rsidR="00A35E0B" w:rsidRPr="000C6B96">
        <w:rPr>
          <w:sz w:val="20"/>
          <w:szCs w:val="20"/>
        </w:rPr>
        <w:t xml:space="preserve"> evaluated as candidate variables to include in different steps of the analysis, not all were</w:t>
      </w:r>
      <w:r w:rsidR="00836238" w:rsidRPr="000C6B96">
        <w:rPr>
          <w:sz w:val="20"/>
          <w:szCs w:val="20"/>
        </w:rPr>
        <w:t xml:space="preserve"> used in the matching analysis.</w:t>
      </w:r>
      <w:r w:rsidR="00547A7B" w:rsidRPr="000C6B96">
        <w:rPr>
          <w:sz w:val="20"/>
          <w:szCs w:val="20"/>
        </w:rPr>
        <w:t xml:space="preserve"> I considered a total of </w:t>
      </w:r>
      <w:r w:rsidR="0068267E" w:rsidRPr="000C6B96">
        <w:rPr>
          <w:sz w:val="20"/>
          <w:szCs w:val="20"/>
        </w:rPr>
        <w:t>19</w:t>
      </w:r>
      <w:r w:rsidR="00547A7B" w:rsidRPr="000C6B96">
        <w:rPr>
          <w:sz w:val="20"/>
          <w:szCs w:val="20"/>
        </w:rPr>
        <w:t xml:space="preserve"> different variables.</w:t>
      </w:r>
    </w:p>
    <w:p w14:paraId="097530BE" w14:textId="77777777" w:rsidR="0068267E" w:rsidRPr="000C6B96" w:rsidRDefault="0068267E" w:rsidP="0073656A">
      <w:pPr>
        <w:rPr>
          <w:sz w:val="20"/>
          <w:szCs w:val="20"/>
        </w:rPr>
      </w:pPr>
    </w:p>
    <w:p w14:paraId="5890DAD7" w14:textId="0B13E0B3" w:rsidR="0068267E" w:rsidRPr="006819B3" w:rsidRDefault="0068267E" w:rsidP="0073656A">
      <w:pPr>
        <w:rPr>
          <w:i/>
          <w:iCs/>
          <w:sz w:val="20"/>
          <w:szCs w:val="20"/>
        </w:rPr>
      </w:pPr>
      <w:r w:rsidRPr="006819B3">
        <w:rPr>
          <w:i/>
          <w:iCs/>
          <w:sz w:val="20"/>
          <w:szCs w:val="20"/>
        </w:rPr>
        <w:t>Table S2: Variables considered in the analysis as potential factors that might explain the distribution of either vegetation or protected areas (or both).  These variables were measured (using the mean value within the boundary) for each sampling polygon AND</w:t>
      </w:r>
      <w:r w:rsidR="006819B3">
        <w:rPr>
          <w:i/>
          <w:iCs/>
          <w:sz w:val="20"/>
          <w:szCs w:val="20"/>
        </w:rPr>
        <w:t xml:space="preserve"> independently</w:t>
      </w:r>
      <w:r w:rsidRPr="006819B3">
        <w:rPr>
          <w:i/>
          <w:iCs/>
          <w:sz w:val="20"/>
          <w:szCs w:val="20"/>
        </w:rPr>
        <w:t xml:space="preserve"> for each protected area.</w:t>
      </w:r>
      <w:r w:rsidR="00754821">
        <w:rPr>
          <w:i/>
          <w:iCs/>
          <w:sz w:val="20"/>
          <w:szCs w:val="20"/>
        </w:rPr>
        <w:t xml:space="preserve"> References are also given in the main text.</w:t>
      </w:r>
      <w:r w:rsidRPr="006819B3">
        <w:rPr>
          <w:i/>
          <w:iCs/>
          <w:sz w:val="20"/>
          <w:szCs w:val="20"/>
        </w:rPr>
        <w:t xml:space="preserve"> </w:t>
      </w:r>
    </w:p>
    <w:p w14:paraId="2CE04725" w14:textId="77777777" w:rsidR="003E6C0D" w:rsidRPr="000C6B96" w:rsidRDefault="003E6C0D" w:rsidP="00564301">
      <w:pPr>
        <w:rPr>
          <w:sz w:val="20"/>
          <w:szCs w:val="20"/>
        </w:rPr>
      </w:pPr>
    </w:p>
    <w:tbl>
      <w:tblPr>
        <w:tblW w:w="9072"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2268"/>
        <w:gridCol w:w="2127"/>
        <w:gridCol w:w="4677"/>
      </w:tblGrid>
      <w:tr w:rsidR="003E6C0D" w:rsidRPr="000C6B96" w14:paraId="02AB25D8" w14:textId="77777777" w:rsidTr="004C3267">
        <w:trPr>
          <w:trHeight w:val="113"/>
        </w:trPr>
        <w:tc>
          <w:tcPr>
            <w:tcW w:w="2268" w:type="dxa"/>
          </w:tcPr>
          <w:p w14:paraId="51C3D6D6" w14:textId="77777777" w:rsidR="003E6C0D" w:rsidRPr="000C6B96" w:rsidRDefault="003E6C0D" w:rsidP="003E6C0D">
            <w:pPr>
              <w:rPr>
                <w:b/>
                <w:sz w:val="20"/>
                <w:szCs w:val="20"/>
              </w:rPr>
            </w:pPr>
            <w:r w:rsidRPr="000C6B96">
              <w:rPr>
                <w:b/>
                <w:sz w:val="20"/>
                <w:szCs w:val="20"/>
              </w:rPr>
              <w:t>Variable</w:t>
            </w:r>
          </w:p>
        </w:tc>
        <w:tc>
          <w:tcPr>
            <w:tcW w:w="2127" w:type="dxa"/>
          </w:tcPr>
          <w:p w14:paraId="6115BB6A" w14:textId="77777777" w:rsidR="003E6C0D" w:rsidRPr="000C6B96" w:rsidRDefault="003E6C0D" w:rsidP="003E6C0D">
            <w:pPr>
              <w:rPr>
                <w:b/>
                <w:sz w:val="20"/>
                <w:szCs w:val="20"/>
              </w:rPr>
            </w:pPr>
            <w:r w:rsidRPr="000C6B96">
              <w:rPr>
                <w:b/>
                <w:sz w:val="20"/>
                <w:szCs w:val="20"/>
              </w:rPr>
              <w:t>Reasoning</w:t>
            </w:r>
          </w:p>
        </w:tc>
        <w:tc>
          <w:tcPr>
            <w:tcW w:w="4677" w:type="dxa"/>
          </w:tcPr>
          <w:p w14:paraId="19C3AC06" w14:textId="13676AB6" w:rsidR="003E6C0D" w:rsidRPr="000C6B96" w:rsidRDefault="003E6C0D" w:rsidP="003E6C0D">
            <w:pPr>
              <w:rPr>
                <w:b/>
                <w:sz w:val="20"/>
                <w:szCs w:val="20"/>
              </w:rPr>
            </w:pPr>
            <w:r w:rsidRPr="000C6B96">
              <w:rPr>
                <w:b/>
                <w:sz w:val="20"/>
                <w:szCs w:val="20"/>
              </w:rPr>
              <w:t xml:space="preserve">Data source and </w:t>
            </w:r>
            <w:r w:rsidR="0026331C" w:rsidRPr="000C6B96">
              <w:rPr>
                <w:b/>
                <w:sz w:val="20"/>
                <w:szCs w:val="20"/>
              </w:rPr>
              <w:t>summary of contents</w:t>
            </w:r>
          </w:p>
        </w:tc>
      </w:tr>
      <w:tr w:rsidR="003E6C0D" w:rsidRPr="000C6B96" w14:paraId="07DFC4DC" w14:textId="77777777" w:rsidTr="004C3267">
        <w:trPr>
          <w:trHeight w:val="113"/>
        </w:trPr>
        <w:tc>
          <w:tcPr>
            <w:tcW w:w="2268" w:type="dxa"/>
          </w:tcPr>
          <w:p w14:paraId="7AD783C4" w14:textId="77777777" w:rsidR="003E6C0D" w:rsidRPr="000C6B96" w:rsidRDefault="003E6C0D" w:rsidP="003E6C0D">
            <w:pPr>
              <w:rPr>
                <w:sz w:val="20"/>
                <w:szCs w:val="20"/>
              </w:rPr>
            </w:pPr>
            <w:r w:rsidRPr="000C6B96">
              <w:rPr>
                <w:sz w:val="20"/>
                <w:szCs w:val="20"/>
              </w:rPr>
              <w:t>Elevation</w:t>
            </w:r>
          </w:p>
        </w:tc>
        <w:tc>
          <w:tcPr>
            <w:tcW w:w="2127" w:type="dxa"/>
          </w:tcPr>
          <w:p w14:paraId="38E6EE2B" w14:textId="7131EB56" w:rsidR="003E6C0D" w:rsidRPr="000C6B96" w:rsidRDefault="003E6C0D" w:rsidP="003E6C0D">
            <w:pPr>
              <w:rPr>
                <w:sz w:val="20"/>
                <w:szCs w:val="20"/>
              </w:rPr>
            </w:pPr>
            <w:r w:rsidRPr="000C6B96">
              <w:rPr>
                <w:sz w:val="20"/>
                <w:szCs w:val="20"/>
              </w:rPr>
              <w:t>Proxy for rainfall, temperature, hydrologic value; ‘high and far’ of Joppa &amp; Pfaff</w:t>
            </w:r>
            <w:r w:rsidR="0026331C" w:rsidRPr="000C6B96">
              <w:rPr>
                <w:sz w:val="20"/>
                <w:szCs w:val="20"/>
              </w:rPr>
              <w:t>.</w:t>
            </w:r>
          </w:p>
        </w:tc>
        <w:tc>
          <w:tcPr>
            <w:tcW w:w="4677" w:type="dxa"/>
          </w:tcPr>
          <w:p w14:paraId="0E4BAAAF" w14:textId="77777777" w:rsidR="003E6C0D" w:rsidRPr="000C6B96" w:rsidRDefault="003E6C0D" w:rsidP="003E6C0D">
            <w:pPr>
              <w:rPr>
                <w:sz w:val="20"/>
                <w:szCs w:val="20"/>
              </w:rPr>
            </w:pPr>
            <w:proofErr w:type="spellStart"/>
            <w:r w:rsidRPr="000C6B96">
              <w:rPr>
                <w:sz w:val="20"/>
                <w:szCs w:val="20"/>
              </w:rPr>
              <w:t>GeoScience</w:t>
            </w:r>
            <w:proofErr w:type="spellEnd"/>
            <w:r w:rsidRPr="000C6B96">
              <w:rPr>
                <w:sz w:val="20"/>
                <w:szCs w:val="20"/>
              </w:rPr>
              <w:t xml:space="preserve"> Australia: Smoothed Digital Elevation Model (DEM-S) for Australia, derived from SRTM data acquired by NASA in February 2000</w:t>
            </w:r>
          </w:p>
        </w:tc>
      </w:tr>
      <w:tr w:rsidR="00836238" w:rsidRPr="000C6B96" w14:paraId="3793703A" w14:textId="77777777" w:rsidTr="004C3267">
        <w:trPr>
          <w:trHeight w:val="113"/>
        </w:trPr>
        <w:tc>
          <w:tcPr>
            <w:tcW w:w="2268" w:type="dxa"/>
          </w:tcPr>
          <w:p w14:paraId="64A1D671" w14:textId="25357FA8" w:rsidR="00836238" w:rsidRPr="000C6B96" w:rsidRDefault="00836238" w:rsidP="003E6C0D">
            <w:pPr>
              <w:rPr>
                <w:sz w:val="20"/>
                <w:szCs w:val="20"/>
              </w:rPr>
            </w:pPr>
            <w:r w:rsidRPr="000C6B96">
              <w:rPr>
                <w:sz w:val="20"/>
                <w:szCs w:val="20"/>
              </w:rPr>
              <w:t>Slope</w:t>
            </w:r>
          </w:p>
        </w:tc>
        <w:tc>
          <w:tcPr>
            <w:tcW w:w="2127" w:type="dxa"/>
          </w:tcPr>
          <w:p w14:paraId="2FAC99D9" w14:textId="79900A7C" w:rsidR="00836238" w:rsidRPr="000C6B96" w:rsidRDefault="00836238" w:rsidP="003E6C0D">
            <w:pPr>
              <w:rPr>
                <w:sz w:val="20"/>
                <w:szCs w:val="20"/>
              </w:rPr>
            </w:pPr>
            <w:r w:rsidRPr="000C6B96">
              <w:rPr>
                <w:sz w:val="20"/>
                <w:szCs w:val="20"/>
              </w:rPr>
              <w:t>Influence on plant growth and water availability, as well as likelihood of land clearing.</w:t>
            </w:r>
          </w:p>
        </w:tc>
        <w:tc>
          <w:tcPr>
            <w:tcW w:w="4677" w:type="dxa"/>
          </w:tcPr>
          <w:p w14:paraId="07E7174F" w14:textId="77777777" w:rsidR="00836238" w:rsidRPr="000C6B96" w:rsidRDefault="00836238" w:rsidP="00836238">
            <w:pPr>
              <w:rPr>
                <w:sz w:val="20"/>
                <w:szCs w:val="20"/>
              </w:rPr>
            </w:pPr>
            <w:r w:rsidRPr="000C6B96">
              <w:rPr>
                <w:sz w:val="20"/>
                <w:szCs w:val="20"/>
              </w:rPr>
              <w:t xml:space="preserve">Gallant, John; &amp; Austin, Jenet (2012): Slope derived from 1" SRTM DEM-S. v4. CSIRO. Data Collection. </w:t>
            </w:r>
            <w:hyperlink r:id="rId9" w:history="1">
              <w:r w:rsidRPr="000C6B96">
                <w:rPr>
                  <w:rStyle w:val="Hyperlink"/>
                  <w:sz w:val="20"/>
                  <w:szCs w:val="20"/>
                </w:rPr>
                <w:t>https://doi.org/10.4225/08/5689DA774564A</w:t>
              </w:r>
            </w:hyperlink>
          </w:p>
          <w:p w14:paraId="0B96E9C9" w14:textId="683C4EAF" w:rsidR="00836238" w:rsidRPr="000C6B96" w:rsidRDefault="00836238" w:rsidP="003E6C0D">
            <w:pPr>
              <w:rPr>
                <w:sz w:val="20"/>
                <w:szCs w:val="20"/>
              </w:rPr>
            </w:pPr>
            <w:r w:rsidRPr="000C6B96">
              <w:rPr>
                <w:sz w:val="20"/>
                <w:szCs w:val="20"/>
              </w:rPr>
              <w:t xml:space="preserve">From the meta data: “The slope (percentage) and slope (degrees) products were derived from the Smoothed Digital Elevation Model (DEM-S; ANZCW0703014016), which was derived from the 1 second resolution SRTM data acquired by NASA in February 2000. The calculation of slope from DEM-S </w:t>
            </w:r>
            <w:r w:rsidRPr="000C6B96">
              <w:rPr>
                <w:sz w:val="20"/>
                <w:szCs w:val="20"/>
              </w:rPr>
              <w:lastRenderedPageBreak/>
              <w:t>accounted for the varying spacing between grid points in the geographic projection.”</w:t>
            </w:r>
          </w:p>
        </w:tc>
      </w:tr>
      <w:tr w:rsidR="003E6C0D" w:rsidRPr="000C6B96" w14:paraId="1EDE3986" w14:textId="77777777" w:rsidTr="004C3267">
        <w:trPr>
          <w:trHeight w:val="113"/>
        </w:trPr>
        <w:tc>
          <w:tcPr>
            <w:tcW w:w="2268" w:type="dxa"/>
          </w:tcPr>
          <w:p w14:paraId="2E8FD1C3" w14:textId="77777777" w:rsidR="003E6C0D" w:rsidRPr="000C6B96" w:rsidRDefault="003E6C0D" w:rsidP="003E6C0D">
            <w:pPr>
              <w:rPr>
                <w:sz w:val="20"/>
                <w:szCs w:val="20"/>
              </w:rPr>
            </w:pPr>
            <w:r w:rsidRPr="000C6B96">
              <w:rPr>
                <w:sz w:val="20"/>
                <w:szCs w:val="20"/>
              </w:rPr>
              <w:lastRenderedPageBreak/>
              <w:t>Bioclimatic variables</w:t>
            </w:r>
          </w:p>
          <w:p w14:paraId="5E6EF543" w14:textId="49B6F1A5" w:rsidR="003E6C0D" w:rsidRPr="000C6B96" w:rsidRDefault="003E6C0D" w:rsidP="003E6C0D">
            <w:pPr>
              <w:rPr>
                <w:sz w:val="20"/>
                <w:szCs w:val="20"/>
              </w:rPr>
            </w:pPr>
            <w:r w:rsidRPr="000C6B96">
              <w:rPr>
                <w:sz w:val="20"/>
                <w:szCs w:val="20"/>
              </w:rPr>
              <w:t>BIO</w:t>
            </w:r>
            <w:r w:rsidR="004C3267" w:rsidRPr="000C6B96">
              <w:rPr>
                <w:sz w:val="20"/>
                <w:szCs w:val="20"/>
              </w:rPr>
              <w:t>1</w:t>
            </w:r>
            <w:r w:rsidRPr="000C6B96">
              <w:rPr>
                <w:sz w:val="20"/>
                <w:szCs w:val="20"/>
              </w:rPr>
              <w:t>: Annual Mean Temperature</w:t>
            </w:r>
          </w:p>
          <w:p w14:paraId="6CD0C9AB" w14:textId="1D091D1C" w:rsidR="004C3267" w:rsidRPr="000C6B96" w:rsidRDefault="004C3267" w:rsidP="003E6C0D">
            <w:pPr>
              <w:rPr>
                <w:sz w:val="20"/>
                <w:szCs w:val="20"/>
              </w:rPr>
            </w:pPr>
            <w:r w:rsidRPr="000C6B96">
              <w:rPr>
                <w:sz w:val="20"/>
                <w:szCs w:val="20"/>
              </w:rPr>
              <w:t>BIO5: Max temperature in warmest month</w:t>
            </w:r>
          </w:p>
          <w:p w14:paraId="365543B1" w14:textId="02B7007C" w:rsidR="003E6C0D" w:rsidRPr="000C6B96" w:rsidRDefault="004C3267" w:rsidP="003E6C0D">
            <w:pPr>
              <w:rPr>
                <w:sz w:val="20"/>
                <w:szCs w:val="20"/>
              </w:rPr>
            </w:pPr>
            <w:r w:rsidRPr="000C6B96">
              <w:rPr>
                <w:sz w:val="20"/>
                <w:szCs w:val="20"/>
              </w:rPr>
              <w:t>BIO6: Min temperature in coldest month</w:t>
            </w:r>
          </w:p>
          <w:p w14:paraId="544F1655" w14:textId="33523FE4" w:rsidR="00836238" w:rsidRPr="000C6B96" w:rsidRDefault="006C435F" w:rsidP="003E6C0D">
            <w:pPr>
              <w:rPr>
                <w:sz w:val="20"/>
                <w:szCs w:val="20"/>
              </w:rPr>
            </w:pPr>
            <w:r w:rsidRPr="000C6B96">
              <w:rPr>
                <w:sz w:val="20"/>
                <w:szCs w:val="20"/>
              </w:rPr>
              <w:t>BIO</w:t>
            </w:r>
            <w:r w:rsidR="001873BC" w:rsidRPr="000C6B96">
              <w:rPr>
                <w:sz w:val="20"/>
                <w:szCs w:val="20"/>
              </w:rPr>
              <w:t>7</w:t>
            </w:r>
            <w:r w:rsidR="00836238" w:rsidRPr="000C6B96">
              <w:rPr>
                <w:sz w:val="20"/>
                <w:szCs w:val="20"/>
              </w:rPr>
              <w:t>:</w:t>
            </w:r>
            <w:r w:rsidR="001873BC" w:rsidRPr="000C6B96">
              <w:rPr>
                <w:sz w:val="20"/>
                <w:szCs w:val="20"/>
              </w:rPr>
              <w:t xml:space="preserve"> </w:t>
            </w:r>
            <w:r w:rsidR="003F0480" w:rsidRPr="000C6B96">
              <w:rPr>
                <w:sz w:val="20"/>
                <w:szCs w:val="20"/>
              </w:rPr>
              <w:t>Temperature annual range</w:t>
            </w:r>
            <w:r w:rsidR="001873BC" w:rsidRPr="000C6B96">
              <w:rPr>
                <w:sz w:val="20"/>
                <w:szCs w:val="20"/>
              </w:rPr>
              <w:t xml:space="preserve"> </w:t>
            </w:r>
          </w:p>
          <w:p w14:paraId="1D47363F" w14:textId="77777777" w:rsidR="003F0480" w:rsidRPr="000C6B96" w:rsidRDefault="001873BC" w:rsidP="003E6C0D">
            <w:pPr>
              <w:rPr>
                <w:sz w:val="20"/>
                <w:szCs w:val="20"/>
              </w:rPr>
            </w:pPr>
            <w:r w:rsidRPr="000C6B96">
              <w:rPr>
                <w:sz w:val="20"/>
                <w:szCs w:val="20"/>
              </w:rPr>
              <w:t>BIO</w:t>
            </w:r>
            <w:r w:rsidR="006C435F" w:rsidRPr="000C6B96">
              <w:rPr>
                <w:sz w:val="20"/>
                <w:szCs w:val="20"/>
              </w:rPr>
              <w:t xml:space="preserve">9: </w:t>
            </w:r>
            <w:r w:rsidR="003F0480" w:rsidRPr="000C6B96">
              <w:rPr>
                <w:sz w:val="20"/>
                <w:szCs w:val="20"/>
              </w:rPr>
              <w:t>mean temperature of driest quarter</w:t>
            </w:r>
          </w:p>
          <w:p w14:paraId="653D1D76" w14:textId="436538F7" w:rsidR="003E6C0D" w:rsidRPr="000C6B96" w:rsidRDefault="003E6C0D" w:rsidP="003E6C0D">
            <w:pPr>
              <w:rPr>
                <w:sz w:val="20"/>
                <w:szCs w:val="20"/>
              </w:rPr>
            </w:pPr>
            <w:r w:rsidRPr="000C6B96">
              <w:rPr>
                <w:sz w:val="20"/>
                <w:szCs w:val="20"/>
              </w:rPr>
              <w:t xml:space="preserve">BIO12: </w:t>
            </w:r>
            <w:r w:rsidR="006C435F" w:rsidRPr="000C6B96">
              <w:rPr>
                <w:sz w:val="20"/>
                <w:szCs w:val="20"/>
              </w:rPr>
              <w:t xml:space="preserve">Mean </w:t>
            </w:r>
            <w:r w:rsidRPr="000C6B96">
              <w:rPr>
                <w:sz w:val="20"/>
                <w:szCs w:val="20"/>
              </w:rPr>
              <w:t>Annual Precipitation</w:t>
            </w:r>
          </w:p>
          <w:p w14:paraId="3D891868" w14:textId="5F3ECB6F" w:rsidR="003E6C0D" w:rsidRPr="000C6B96" w:rsidRDefault="003E6C0D" w:rsidP="003E6C0D">
            <w:pPr>
              <w:rPr>
                <w:sz w:val="20"/>
                <w:szCs w:val="20"/>
              </w:rPr>
            </w:pPr>
            <w:r w:rsidRPr="000C6B96">
              <w:rPr>
                <w:sz w:val="20"/>
                <w:szCs w:val="20"/>
              </w:rPr>
              <w:t>BIO15: Precipitation Seasonality (Coefficient of Variation)</w:t>
            </w:r>
          </w:p>
        </w:tc>
        <w:tc>
          <w:tcPr>
            <w:tcW w:w="2127" w:type="dxa"/>
          </w:tcPr>
          <w:p w14:paraId="4F7A1CD4" w14:textId="77777777" w:rsidR="003E6C0D" w:rsidRPr="000C6B96" w:rsidRDefault="003E6C0D" w:rsidP="003E6C0D">
            <w:pPr>
              <w:rPr>
                <w:sz w:val="20"/>
                <w:szCs w:val="20"/>
              </w:rPr>
            </w:pPr>
            <w:r w:rsidRPr="000C6B96">
              <w:rPr>
                <w:sz w:val="20"/>
                <w:szCs w:val="20"/>
              </w:rPr>
              <w:t xml:space="preserve">Basic biophysical proxies for vegetation type. Selected variables included measures of both means and variance. </w:t>
            </w:r>
          </w:p>
        </w:tc>
        <w:tc>
          <w:tcPr>
            <w:tcW w:w="4677" w:type="dxa"/>
          </w:tcPr>
          <w:p w14:paraId="1AB0E30F" w14:textId="77777777" w:rsidR="003E6C0D" w:rsidRPr="000C6B96" w:rsidRDefault="003E6C0D" w:rsidP="003E6C0D">
            <w:pPr>
              <w:rPr>
                <w:sz w:val="20"/>
                <w:szCs w:val="20"/>
              </w:rPr>
            </w:pPr>
            <w:proofErr w:type="spellStart"/>
            <w:r w:rsidRPr="000C6B96">
              <w:rPr>
                <w:sz w:val="20"/>
                <w:szCs w:val="20"/>
              </w:rPr>
              <w:t>WorldClim</w:t>
            </w:r>
            <w:proofErr w:type="spellEnd"/>
            <w:r w:rsidRPr="000C6B96">
              <w:rPr>
                <w:sz w:val="20"/>
                <w:szCs w:val="20"/>
              </w:rPr>
              <w:t xml:space="preserve"> v2.1:</w:t>
            </w:r>
          </w:p>
          <w:p w14:paraId="0F037B76" w14:textId="77777777" w:rsidR="003E6C0D" w:rsidRPr="000C6B96" w:rsidRDefault="003E6C0D" w:rsidP="003E6C0D">
            <w:pPr>
              <w:rPr>
                <w:sz w:val="20"/>
                <w:szCs w:val="20"/>
              </w:rPr>
            </w:pPr>
            <w:hyperlink r:id="rId10" w:history="1">
              <w:r w:rsidRPr="000C6B96">
                <w:rPr>
                  <w:rStyle w:val="Hyperlink"/>
                  <w:sz w:val="20"/>
                  <w:szCs w:val="20"/>
                </w:rPr>
                <w:t>https://www.worldclim.org/data/worldclim21.html</w:t>
              </w:r>
            </w:hyperlink>
            <w:r w:rsidRPr="000C6B96">
              <w:rPr>
                <w:sz w:val="20"/>
                <w:szCs w:val="20"/>
              </w:rPr>
              <w:t xml:space="preserve"> contains standardised data at 0.5-degree resolution from 1970-2000, offering a reasonable match to the time frame of the land cover data. </w:t>
            </w:r>
          </w:p>
          <w:p w14:paraId="13A41C83" w14:textId="77777777" w:rsidR="003E6C0D" w:rsidRPr="000C6B96" w:rsidRDefault="003E6C0D" w:rsidP="003E6C0D">
            <w:pPr>
              <w:rPr>
                <w:sz w:val="20"/>
                <w:szCs w:val="20"/>
              </w:rPr>
            </w:pPr>
          </w:p>
          <w:p w14:paraId="19E67B60" w14:textId="77777777" w:rsidR="003E6C0D" w:rsidRPr="000C6B96" w:rsidRDefault="003E6C0D" w:rsidP="003E6C0D">
            <w:pPr>
              <w:rPr>
                <w:sz w:val="20"/>
                <w:szCs w:val="20"/>
              </w:rPr>
            </w:pPr>
            <w:r w:rsidRPr="000C6B96">
              <w:rPr>
                <w:sz w:val="20"/>
                <w:szCs w:val="20"/>
              </w:rPr>
              <w:t xml:space="preserve">Fick, S.E. and R.J. </w:t>
            </w:r>
            <w:proofErr w:type="spellStart"/>
            <w:r w:rsidRPr="000C6B96">
              <w:rPr>
                <w:sz w:val="20"/>
                <w:szCs w:val="20"/>
              </w:rPr>
              <w:t>Hijmans</w:t>
            </w:r>
            <w:proofErr w:type="spellEnd"/>
            <w:r w:rsidRPr="000C6B96">
              <w:rPr>
                <w:sz w:val="20"/>
                <w:szCs w:val="20"/>
              </w:rPr>
              <w:t xml:space="preserve">, 2017. </w:t>
            </w:r>
            <w:proofErr w:type="spellStart"/>
            <w:r w:rsidRPr="000C6B96">
              <w:rPr>
                <w:sz w:val="20"/>
                <w:szCs w:val="20"/>
              </w:rPr>
              <w:t>WorldClim</w:t>
            </w:r>
            <w:proofErr w:type="spellEnd"/>
            <w:r w:rsidRPr="000C6B96">
              <w:rPr>
                <w:sz w:val="20"/>
                <w:szCs w:val="20"/>
              </w:rPr>
              <w:t xml:space="preserve"> 2: new 1km spatial resolution climate surfaces for global land areas. International Journal of Climatology 37 (12): 4302-4315.</w:t>
            </w:r>
          </w:p>
          <w:p w14:paraId="3A17C4AD" w14:textId="77777777" w:rsidR="003E6C0D" w:rsidRPr="000C6B96" w:rsidRDefault="003E6C0D" w:rsidP="003E6C0D">
            <w:pPr>
              <w:rPr>
                <w:sz w:val="20"/>
                <w:szCs w:val="20"/>
              </w:rPr>
            </w:pPr>
          </w:p>
          <w:p w14:paraId="3CE10088" w14:textId="77777777" w:rsidR="003E6C0D" w:rsidRPr="000C6B96" w:rsidRDefault="003E6C0D" w:rsidP="003E6C0D">
            <w:pPr>
              <w:rPr>
                <w:sz w:val="20"/>
                <w:szCs w:val="20"/>
              </w:rPr>
            </w:pPr>
            <w:hyperlink r:id="rId11" w:history="1">
              <w:r w:rsidRPr="000C6B96">
                <w:rPr>
                  <w:rStyle w:val="Hyperlink"/>
                  <w:sz w:val="20"/>
                  <w:szCs w:val="20"/>
                </w:rPr>
                <w:t>https://www.worldclim.org/data/bioclim.html</w:t>
              </w:r>
            </w:hyperlink>
            <w:r w:rsidRPr="000C6B96">
              <w:rPr>
                <w:sz w:val="20"/>
                <w:szCs w:val="20"/>
              </w:rPr>
              <w:t xml:space="preserve"> has a description of bioclimatic variables</w:t>
            </w:r>
          </w:p>
        </w:tc>
      </w:tr>
      <w:tr w:rsidR="00836238" w:rsidRPr="000C6B96" w14:paraId="1DD6761D" w14:textId="77777777" w:rsidTr="004C3267">
        <w:trPr>
          <w:trHeight w:val="113"/>
        </w:trPr>
        <w:tc>
          <w:tcPr>
            <w:tcW w:w="2268" w:type="dxa"/>
          </w:tcPr>
          <w:p w14:paraId="66E35CE2" w14:textId="77777777" w:rsidR="00836238" w:rsidRPr="000C6B96" w:rsidRDefault="00836238" w:rsidP="003E6C0D">
            <w:pPr>
              <w:rPr>
                <w:sz w:val="20"/>
                <w:szCs w:val="20"/>
              </w:rPr>
            </w:pPr>
            <w:r w:rsidRPr="000C6B96">
              <w:rPr>
                <w:sz w:val="20"/>
                <w:szCs w:val="20"/>
              </w:rPr>
              <w:t xml:space="preserve">Soil data: </w:t>
            </w:r>
          </w:p>
          <w:p w14:paraId="78374C47" w14:textId="77777777" w:rsidR="00836238" w:rsidRPr="000C6B96" w:rsidRDefault="00836238" w:rsidP="003E6C0D">
            <w:pPr>
              <w:rPr>
                <w:sz w:val="20"/>
                <w:szCs w:val="20"/>
              </w:rPr>
            </w:pPr>
            <w:proofErr w:type="spellStart"/>
            <w:r w:rsidRPr="000C6B96">
              <w:rPr>
                <w:sz w:val="20"/>
                <w:szCs w:val="20"/>
              </w:rPr>
              <w:t>SoilDES</w:t>
            </w:r>
            <w:proofErr w:type="spellEnd"/>
            <w:r w:rsidRPr="000C6B96">
              <w:rPr>
                <w:sz w:val="20"/>
                <w:szCs w:val="20"/>
              </w:rPr>
              <w:t xml:space="preserve"> soil depth in cm</w:t>
            </w:r>
          </w:p>
          <w:p w14:paraId="39D5CAED" w14:textId="6325231E" w:rsidR="00836238" w:rsidRPr="000C6B96" w:rsidRDefault="00836238" w:rsidP="003E6C0D">
            <w:pPr>
              <w:rPr>
                <w:sz w:val="20"/>
                <w:szCs w:val="20"/>
              </w:rPr>
            </w:pPr>
            <w:r w:rsidRPr="000C6B96">
              <w:rPr>
                <w:sz w:val="20"/>
                <w:szCs w:val="20"/>
              </w:rPr>
              <w:t>Soil BD</w:t>
            </w:r>
            <w:r w:rsidR="008242BB" w:rsidRPr="000C6B96">
              <w:rPr>
                <w:sz w:val="20"/>
                <w:szCs w:val="20"/>
              </w:rPr>
              <w:t>W</w:t>
            </w:r>
            <w:r w:rsidR="00DF2173" w:rsidRPr="000C6B96">
              <w:rPr>
                <w:sz w:val="20"/>
                <w:szCs w:val="20"/>
              </w:rPr>
              <w:t>0_</w:t>
            </w:r>
            <w:r w:rsidRPr="000C6B96">
              <w:rPr>
                <w:sz w:val="20"/>
                <w:szCs w:val="20"/>
              </w:rPr>
              <w:t>5 and soil BD</w:t>
            </w:r>
            <w:r w:rsidR="008242BB" w:rsidRPr="000C6B96">
              <w:rPr>
                <w:sz w:val="20"/>
                <w:szCs w:val="20"/>
              </w:rPr>
              <w:t>W</w:t>
            </w:r>
            <w:r w:rsidR="00DF2173" w:rsidRPr="000C6B96">
              <w:rPr>
                <w:sz w:val="20"/>
                <w:szCs w:val="20"/>
              </w:rPr>
              <w:t>5_15:</w:t>
            </w:r>
            <w:r w:rsidRPr="000C6B96">
              <w:rPr>
                <w:sz w:val="20"/>
                <w:szCs w:val="20"/>
              </w:rPr>
              <w:t xml:space="preserve"> soil bulk density</w:t>
            </w:r>
            <w:r w:rsidR="006D0BB1" w:rsidRPr="000C6B96">
              <w:rPr>
                <w:sz w:val="20"/>
                <w:szCs w:val="20"/>
              </w:rPr>
              <w:t xml:space="preserve"> (</w:t>
            </w:r>
            <w:r w:rsidR="008242BB" w:rsidRPr="000C6B96">
              <w:rPr>
                <w:sz w:val="20"/>
                <w:szCs w:val="20"/>
              </w:rPr>
              <w:t xml:space="preserve">dry </w:t>
            </w:r>
            <w:r w:rsidR="006D0BB1" w:rsidRPr="000C6B96">
              <w:rPr>
                <w:sz w:val="20"/>
                <w:szCs w:val="20"/>
              </w:rPr>
              <w:t>mass)</w:t>
            </w:r>
            <w:r w:rsidRPr="000C6B96">
              <w:rPr>
                <w:sz w:val="20"/>
                <w:szCs w:val="20"/>
              </w:rPr>
              <w:t xml:space="preserve"> at depths of 0-5 cm and 5-15 cm</w:t>
            </w:r>
          </w:p>
        </w:tc>
        <w:tc>
          <w:tcPr>
            <w:tcW w:w="2127" w:type="dxa"/>
          </w:tcPr>
          <w:p w14:paraId="59D6C58E" w14:textId="3C1B8C21" w:rsidR="00836238" w:rsidRPr="000C6B96" w:rsidRDefault="00836238" w:rsidP="003E6C0D">
            <w:pPr>
              <w:rPr>
                <w:sz w:val="20"/>
                <w:szCs w:val="20"/>
              </w:rPr>
            </w:pPr>
            <w:r w:rsidRPr="000C6B96">
              <w:rPr>
                <w:sz w:val="20"/>
                <w:szCs w:val="20"/>
              </w:rPr>
              <w:t>Bennett et al. (</w:t>
            </w:r>
            <w:r w:rsidR="006D0BB1" w:rsidRPr="000C6B96">
              <w:rPr>
                <w:sz w:val="20"/>
                <w:szCs w:val="20"/>
              </w:rPr>
              <w:t>2020</w:t>
            </w:r>
            <w:r w:rsidRPr="000C6B96">
              <w:rPr>
                <w:sz w:val="20"/>
                <w:szCs w:val="20"/>
              </w:rPr>
              <w:t>)</w:t>
            </w:r>
            <w:r w:rsidR="006D0BB1" w:rsidRPr="000C6B96">
              <w:rPr>
                <w:sz w:val="20"/>
                <w:szCs w:val="20"/>
              </w:rPr>
              <w:t xml:space="preserve"> found that with</w:t>
            </w:r>
            <w:r w:rsidR="008242BB" w:rsidRPr="000C6B96">
              <w:rPr>
                <w:sz w:val="20"/>
                <w:szCs w:val="20"/>
              </w:rPr>
              <w:t>in</w:t>
            </w:r>
            <w:r w:rsidR="006D0BB1" w:rsidRPr="000C6B96">
              <w:rPr>
                <w:sz w:val="20"/>
                <w:szCs w:val="20"/>
              </w:rPr>
              <w:t xml:space="preserve"> th</w:t>
            </w:r>
            <w:r w:rsidR="0068267E" w:rsidRPr="000C6B96">
              <w:rPr>
                <w:sz w:val="20"/>
                <w:szCs w:val="20"/>
              </w:rPr>
              <w:t>e soils</w:t>
            </w:r>
            <w:r w:rsidR="008242BB" w:rsidRPr="000C6B96">
              <w:rPr>
                <w:sz w:val="20"/>
                <w:szCs w:val="20"/>
              </w:rPr>
              <w:t xml:space="preserve"> data set,</w:t>
            </w:r>
            <w:r w:rsidR="006D0BB1" w:rsidRPr="000C6B96">
              <w:rPr>
                <w:sz w:val="20"/>
                <w:szCs w:val="20"/>
              </w:rPr>
              <w:t xml:space="preserve"> BD</w:t>
            </w:r>
            <w:r w:rsidR="008242BB" w:rsidRPr="000C6B96">
              <w:rPr>
                <w:sz w:val="20"/>
                <w:szCs w:val="20"/>
              </w:rPr>
              <w:t>W</w:t>
            </w:r>
            <w:r w:rsidR="006D0BB1" w:rsidRPr="000C6B96">
              <w:rPr>
                <w:sz w:val="20"/>
                <w:szCs w:val="20"/>
              </w:rPr>
              <w:t xml:space="preserve"> was the most useful soil-related predictor of forest cover across Australia.</w:t>
            </w:r>
          </w:p>
        </w:tc>
        <w:tc>
          <w:tcPr>
            <w:tcW w:w="4677" w:type="dxa"/>
          </w:tcPr>
          <w:p w14:paraId="781AC4C4" w14:textId="08A9393E" w:rsidR="00547A7B" w:rsidRPr="000C6B96" w:rsidRDefault="00547A7B" w:rsidP="00547A7B">
            <w:pPr>
              <w:rPr>
                <w:sz w:val="20"/>
                <w:szCs w:val="20"/>
              </w:rPr>
            </w:pPr>
            <w:r w:rsidRPr="000C6B96">
              <w:rPr>
                <w:sz w:val="20"/>
                <w:szCs w:val="20"/>
              </w:rPr>
              <w:t>The Soil and Landscape Grid of Australia is a comprehensive fine spatial resolution grid of functional soil attributes and key landscape features across Australia. For soil depth I used DES_000_200_EV. For BD</w:t>
            </w:r>
            <w:r w:rsidR="008242BB" w:rsidRPr="000C6B96">
              <w:rPr>
                <w:sz w:val="20"/>
                <w:szCs w:val="20"/>
              </w:rPr>
              <w:t>W</w:t>
            </w:r>
            <w:r w:rsidRPr="000C6B96">
              <w:rPr>
                <w:sz w:val="20"/>
                <w:szCs w:val="20"/>
              </w:rPr>
              <w:t xml:space="preserve"> I used the 0-5 cm layer and the 5-15 cm layer with 92.77 m pixel size as specified at </w:t>
            </w:r>
          </w:p>
          <w:p w14:paraId="1F65C22A" w14:textId="35FB98CD" w:rsidR="00836238" w:rsidRPr="000C6B96" w:rsidRDefault="00547A7B" w:rsidP="00547A7B">
            <w:pPr>
              <w:rPr>
                <w:sz w:val="20"/>
                <w:szCs w:val="20"/>
              </w:rPr>
            </w:pPr>
            <w:hyperlink r:id="rId12" w:anchor="bands" w:history="1">
              <w:r w:rsidRPr="000C6B96">
                <w:rPr>
                  <w:rStyle w:val="Hyperlink"/>
                  <w:sz w:val="20"/>
                  <w:szCs w:val="20"/>
                </w:rPr>
                <w:t>https://developers.google.com/earth-engine/datasets/catalog/CSIRO_SLGA#bands</w:t>
              </w:r>
            </w:hyperlink>
          </w:p>
        </w:tc>
      </w:tr>
      <w:tr w:rsidR="00836238" w:rsidRPr="000C6B96" w14:paraId="47C47F72" w14:textId="77777777" w:rsidTr="004C3267">
        <w:trPr>
          <w:trHeight w:val="113"/>
        </w:trPr>
        <w:tc>
          <w:tcPr>
            <w:tcW w:w="2268" w:type="dxa"/>
          </w:tcPr>
          <w:p w14:paraId="05754765" w14:textId="394C88F6" w:rsidR="00836238" w:rsidRPr="000C6B96" w:rsidRDefault="002C3F2C" w:rsidP="003E6C0D">
            <w:pPr>
              <w:rPr>
                <w:sz w:val="20"/>
                <w:szCs w:val="20"/>
              </w:rPr>
            </w:pPr>
            <w:r w:rsidRPr="000C6B96">
              <w:rPr>
                <w:sz w:val="20"/>
                <w:szCs w:val="20"/>
              </w:rPr>
              <w:t>A</w:t>
            </w:r>
            <w:r w:rsidR="00836238" w:rsidRPr="000C6B96">
              <w:rPr>
                <w:sz w:val="20"/>
                <w:szCs w:val="20"/>
              </w:rPr>
              <w:t xml:space="preserve">ET, </w:t>
            </w:r>
            <w:r w:rsidRPr="000C6B96">
              <w:rPr>
                <w:sz w:val="20"/>
                <w:szCs w:val="20"/>
              </w:rPr>
              <w:t>Actual</w:t>
            </w:r>
            <w:r w:rsidR="00836238" w:rsidRPr="000C6B96">
              <w:rPr>
                <w:sz w:val="20"/>
                <w:szCs w:val="20"/>
              </w:rPr>
              <w:t xml:space="preserve"> Evapotranspiration</w:t>
            </w:r>
          </w:p>
        </w:tc>
        <w:tc>
          <w:tcPr>
            <w:tcW w:w="2127" w:type="dxa"/>
          </w:tcPr>
          <w:p w14:paraId="7F409F4A" w14:textId="1F1627D2" w:rsidR="00836238" w:rsidRPr="000C6B96" w:rsidRDefault="00836238" w:rsidP="003E6C0D">
            <w:pPr>
              <w:rPr>
                <w:sz w:val="20"/>
                <w:szCs w:val="20"/>
              </w:rPr>
            </w:pPr>
            <w:r w:rsidRPr="000C6B96">
              <w:rPr>
                <w:sz w:val="20"/>
                <w:szCs w:val="20"/>
              </w:rPr>
              <w:t>Surrogate measure for plant responses to the balance between vegetation, soil and water</w:t>
            </w:r>
          </w:p>
        </w:tc>
        <w:tc>
          <w:tcPr>
            <w:tcW w:w="4677" w:type="dxa"/>
          </w:tcPr>
          <w:p w14:paraId="26F67847" w14:textId="11D11701" w:rsidR="006B6EB6" w:rsidRPr="000C6B96" w:rsidRDefault="006B6EB6" w:rsidP="003E6C0D">
            <w:pPr>
              <w:rPr>
                <w:sz w:val="20"/>
                <w:szCs w:val="20"/>
              </w:rPr>
            </w:pPr>
            <w:r w:rsidRPr="000C6B96">
              <w:rPr>
                <w:sz w:val="20"/>
                <w:szCs w:val="20"/>
              </w:rPr>
              <w:t xml:space="preserve">This dataset estimates actual evapotranspiration (AET or </w:t>
            </w:r>
            <w:proofErr w:type="spellStart"/>
            <w:r w:rsidRPr="000C6B96">
              <w:rPr>
                <w:sz w:val="20"/>
                <w:szCs w:val="20"/>
              </w:rPr>
              <w:t>ETa</w:t>
            </w:r>
            <w:proofErr w:type="spellEnd"/>
            <w:r w:rsidRPr="000C6B96">
              <w:rPr>
                <w:sz w:val="20"/>
                <w:szCs w:val="20"/>
              </w:rPr>
              <w:t xml:space="preserve">) at 30m resolution across Australia using the CMRSET algorithm. </w:t>
            </w:r>
            <w:r w:rsidR="00A35E0B" w:rsidRPr="000C6B96">
              <w:rPr>
                <w:sz w:val="20"/>
                <w:szCs w:val="20"/>
              </w:rPr>
              <w:t xml:space="preserve">I used a </w:t>
            </w:r>
            <w:r w:rsidR="00B0734E" w:rsidRPr="000C6B96">
              <w:rPr>
                <w:sz w:val="20"/>
                <w:szCs w:val="20"/>
              </w:rPr>
              <w:t xml:space="preserve">single </w:t>
            </w:r>
            <w:r w:rsidR="00A35E0B" w:rsidRPr="000C6B96">
              <w:rPr>
                <w:sz w:val="20"/>
                <w:szCs w:val="20"/>
              </w:rPr>
              <w:t>mean value</w:t>
            </w:r>
            <w:r w:rsidR="00B0734E" w:rsidRPr="000C6B96">
              <w:rPr>
                <w:sz w:val="20"/>
                <w:szCs w:val="20"/>
              </w:rPr>
              <w:t xml:space="preserve"> for each SP</w:t>
            </w:r>
            <w:r w:rsidR="00A35E0B" w:rsidRPr="000C6B96">
              <w:rPr>
                <w:sz w:val="20"/>
                <w:szCs w:val="20"/>
              </w:rPr>
              <w:t>, calculated across the image collection in Google Earth Engine.</w:t>
            </w:r>
          </w:p>
          <w:p w14:paraId="6D2BE386" w14:textId="06D7C128" w:rsidR="00836238" w:rsidRPr="000C6B96" w:rsidRDefault="0051672F" w:rsidP="003E6C0D">
            <w:pPr>
              <w:rPr>
                <w:sz w:val="20"/>
                <w:szCs w:val="20"/>
              </w:rPr>
            </w:pPr>
            <w:r w:rsidRPr="000C6B96">
              <w:rPr>
                <w:sz w:val="20"/>
                <w:szCs w:val="20"/>
              </w:rPr>
              <w:t xml:space="preserve">See: </w:t>
            </w:r>
            <w:proofErr w:type="spellStart"/>
            <w:r w:rsidR="006B6EB6" w:rsidRPr="000C6B96">
              <w:rPr>
                <w:sz w:val="20"/>
                <w:szCs w:val="20"/>
              </w:rPr>
              <w:t>Guerschman</w:t>
            </w:r>
            <w:proofErr w:type="spellEnd"/>
            <w:r w:rsidR="006B6EB6" w:rsidRPr="000C6B96">
              <w:rPr>
                <w:sz w:val="20"/>
                <w:szCs w:val="20"/>
              </w:rPr>
              <w:t xml:space="preserve">, J.P., McVicar, T.R., </w:t>
            </w:r>
            <w:proofErr w:type="spellStart"/>
            <w:r w:rsidR="006B6EB6" w:rsidRPr="000C6B96">
              <w:rPr>
                <w:sz w:val="20"/>
                <w:szCs w:val="20"/>
              </w:rPr>
              <w:t>Vleeshouwer</w:t>
            </w:r>
            <w:proofErr w:type="spellEnd"/>
            <w:r w:rsidR="006B6EB6" w:rsidRPr="000C6B96">
              <w:rPr>
                <w:sz w:val="20"/>
                <w:szCs w:val="20"/>
              </w:rPr>
              <w:t xml:space="preserve">, J., Van Niel, T.G., Peña-Arancibia, J.L. and Chen, Y. (2022) Estimating actual evapotranspiration at field-to-continent scales by calibrating the CMRSET algorithm with MODIS, VIIRS, Landsat and Sentinel-2 data. </w:t>
            </w:r>
            <w:r w:rsidR="006B6EB6" w:rsidRPr="000C6B96">
              <w:rPr>
                <w:i/>
                <w:iCs/>
                <w:sz w:val="20"/>
                <w:szCs w:val="20"/>
              </w:rPr>
              <w:t>Journal of Hydrology</w:t>
            </w:r>
            <w:r w:rsidR="006B6EB6" w:rsidRPr="000C6B96">
              <w:rPr>
                <w:sz w:val="20"/>
                <w:szCs w:val="20"/>
              </w:rPr>
              <w:t xml:space="preserve">. 605, 127318, doi:10.1016/j.jhydrol.2021.127318. See also </w:t>
            </w:r>
            <w:hyperlink r:id="rId13" w:history="1">
              <w:r w:rsidR="006B6EB6" w:rsidRPr="000C6B96">
                <w:rPr>
                  <w:rStyle w:val="Hyperlink"/>
                  <w:sz w:val="20"/>
                  <w:szCs w:val="20"/>
                </w:rPr>
                <w:t>https://www.tern.org.au/news-australia-wide-aet-data/</w:t>
              </w:r>
            </w:hyperlink>
            <w:r w:rsidR="006B6EB6" w:rsidRPr="000C6B96">
              <w:rPr>
                <w:sz w:val="20"/>
                <w:szCs w:val="20"/>
              </w:rPr>
              <w:t xml:space="preserve"> and </w:t>
            </w:r>
            <w:hyperlink r:id="rId14" w:history="1">
              <w:r w:rsidR="006B6EB6" w:rsidRPr="000C6B96">
                <w:rPr>
                  <w:rStyle w:val="Hyperlink"/>
                  <w:sz w:val="20"/>
                  <w:szCs w:val="20"/>
                </w:rPr>
                <w:t>https://developers.google.com/earth-engine/datasets/catalog/TERN_AET_CMRSET_LANDSAT_V2_2</w:t>
              </w:r>
            </w:hyperlink>
            <w:r w:rsidR="006B6EB6" w:rsidRPr="000C6B96">
              <w:rPr>
                <w:sz w:val="20"/>
                <w:szCs w:val="20"/>
              </w:rPr>
              <w:t xml:space="preserve"> </w:t>
            </w:r>
          </w:p>
        </w:tc>
      </w:tr>
      <w:tr w:rsidR="005D037F" w:rsidRPr="000C6B96" w14:paraId="00315918" w14:textId="77777777" w:rsidTr="004C3267">
        <w:trPr>
          <w:trHeight w:val="113"/>
        </w:trPr>
        <w:tc>
          <w:tcPr>
            <w:tcW w:w="2268" w:type="dxa"/>
          </w:tcPr>
          <w:p w14:paraId="5A9FBB9E" w14:textId="77971603" w:rsidR="005D037F" w:rsidRPr="000C6B96" w:rsidRDefault="00A55489" w:rsidP="003E6C0D">
            <w:pPr>
              <w:rPr>
                <w:sz w:val="20"/>
                <w:szCs w:val="20"/>
              </w:rPr>
            </w:pPr>
            <w:r w:rsidRPr="000C6B96">
              <w:rPr>
                <w:sz w:val="20"/>
                <w:szCs w:val="20"/>
              </w:rPr>
              <w:t>Land capability index (a</w:t>
            </w:r>
            <w:r w:rsidR="005D037F" w:rsidRPr="000C6B96">
              <w:rPr>
                <w:sz w:val="20"/>
                <w:szCs w:val="20"/>
              </w:rPr>
              <w:t>gricultural potential</w:t>
            </w:r>
            <w:r w:rsidRPr="000C6B96">
              <w:rPr>
                <w:sz w:val="20"/>
                <w:szCs w:val="20"/>
              </w:rPr>
              <w:t>)</w:t>
            </w:r>
          </w:p>
        </w:tc>
        <w:tc>
          <w:tcPr>
            <w:tcW w:w="2127" w:type="dxa"/>
          </w:tcPr>
          <w:p w14:paraId="3CED8885" w14:textId="3389295C" w:rsidR="005D037F" w:rsidRPr="000C6B96" w:rsidRDefault="005D037F" w:rsidP="003E6C0D">
            <w:pPr>
              <w:rPr>
                <w:sz w:val="20"/>
                <w:szCs w:val="20"/>
              </w:rPr>
            </w:pPr>
            <w:r w:rsidRPr="000C6B96">
              <w:rPr>
                <w:sz w:val="20"/>
                <w:szCs w:val="20"/>
              </w:rPr>
              <w:t>Likely influence on whether native vegetation has been left intact</w:t>
            </w:r>
          </w:p>
        </w:tc>
        <w:tc>
          <w:tcPr>
            <w:tcW w:w="4677" w:type="dxa"/>
          </w:tcPr>
          <w:p w14:paraId="7F9B3446" w14:textId="4894E592" w:rsidR="005D037F" w:rsidRPr="000C6B96" w:rsidRDefault="00A55489" w:rsidP="003E6C0D">
            <w:pPr>
              <w:rPr>
                <w:sz w:val="20"/>
                <w:szCs w:val="20"/>
              </w:rPr>
            </w:pPr>
            <w:r w:rsidRPr="000C6B96">
              <w:rPr>
                <w:sz w:val="20"/>
                <w:szCs w:val="20"/>
              </w:rPr>
              <w:t xml:space="preserve">Describes suitability of each pixel for agriculture and pastoral activities. See Engert and Adams (2023), </w:t>
            </w:r>
            <w:r w:rsidRPr="000C6B96">
              <w:rPr>
                <w:i/>
                <w:iCs/>
                <w:sz w:val="20"/>
                <w:szCs w:val="20"/>
              </w:rPr>
              <w:t>Data in Brief</w:t>
            </w:r>
            <w:r w:rsidRPr="000C6B96">
              <w:rPr>
                <w:sz w:val="20"/>
                <w:szCs w:val="20"/>
              </w:rPr>
              <w:t xml:space="preserve"> 46: 108852.</w:t>
            </w:r>
          </w:p>
        </w:tc>
      </w:tr>
      <w:tr w:rsidR="003E6C0D" w:rsidRPr="000C6B96" w14:paraId="2C87BDD9" w14:textId="77777777" w:rsidTr="004C3267">
        <w:trPr>
          <w:trHeight w:val="113"/>
        </w:trPr>
        <w:tc>
          <w:tcPr>
            <w:tcW w:w="2268" w:type="dxa"/>
          </w:tcPr>
          <w:p w14:paraId="4E519488" w14:textId="77777777" w:rsidR="003E6C0D" w:rsidRPr="000C6B96" w:rsidRDefault="003E6C0D" w:rsidP="003E6C0D">
            <w:pPr>
              <w:rPr>
                <w:sz w:val="20"/>
                <w:szCs w:val="20"/>
              </w:rPr>
            </w:pPr>
            <w:r w:rsidRPr="000C6B96">
              <w:rPr>
                <w:sz w:val="20"/>
                <w:szCs w:val="20"/>
              </w:rPr>
              <w:t>Distance to town of &gt;250,000 people</w:t>
            </w:r>
          </w:p>
        </w:tc>
        <w:tc>
          <w:tcPr>
            <w:tcW w:w="2127" w:type="dxa"/>
          </w:tcPr>
          <w:p w14:paraId="2ABC10DB" w14:textId="4036D9DC" w:rsidR="003E6C0D" w:rsidRPr="000C6B96" w:rsidRDefault="003E6C0D" w:rsidP="003E6C0D">
            <w:pPr>
              <w:rPr>
                <w:sz w:val="20"/>
                <w:szCs w:val="20"/>
              </w:rPr>
            </w:pPr>
            <w:r w:rsidRPr="000C6B96">
              <w:rPr>
                <w:sz w:val="20"/>
                <w:szCs w:val="20"/>
              </w:rPr>
              <w:t>Gradient of human impacts: ‘high and far’ of Joppa &amp; Pfaff</w:t>
            </w:r>
            <w:r w:rsidR="00A55489" w:rsidRPr="000C6B96">
              <w:rPr>
                <w:sz w:val="20"/>
                <w:szCs w:val="20"/>
              </w:rPr>
              <w:t xml:space="preserve"> (2009)</w:t>
            </w:r>
          </w:p>
        </w:tc>
        <w:tc>
          <w:tcPr>
            <w:tcW w:w="4677" w:type="dxa"/>
          </w:tcPr>
          <w:p w14:paraId="673D0F7B" w14:textId="065B6E89" w:rsidR="003E6C0D" w:rsidRPr="000C6B96" w:rsidRDefault="003E6C0D" w:rsidP="003E6C0D">
            <w:pPr>
              <w:rPr>
                <w:sz w:val="20"/>
                <w:szCs w:val="20"/>
              </w:rPr>
            </w:pPr>
            <w:r w:rsidRPr="000C6B96">
              <w:rPr>
                <w:sz w:val="20"/>
                <w:szCs w:val="20"/>
              </w:rPr>
              <w:t>UCL_2021_AUST_GDA2020</w:t>
            </w:r>
            <w:r w:rsidR="0026331C" w:rsidRPr="000C6B96">
              <w:rPr>
                <w:sz w:val="20"/>
                <w:szCs w:val="20"/>
              </w:rPr>
              <w:t xml:space="preserve"> is an Australian Governmental data set that</w:t>
            </w:r>
            <w:r w:rsidRPr="000C6B96">
              <w:rPr>
                <w:sz w:val="20"/>
                <w:szCs w:val="20"/>
              </w:rPr>
              <w:t xml:space="preserve"> gives population centre boundaries as vectors </w:t>
            </w:r>
            <w:r w:rsidR="0026331C" w:rsidRPr="000C6B96">
              <w:rPr>
                <w:sz w:val="20"/>
                <w:szCs w:val="20"/>
              </w:rPr>
              <w:t>and</w:t>
            </w:r>
            <w:r w:rsidRPr="000C6B96">
              <w:rPr>
                <w:sz w:val="20"/>
                <w:szCs w:val="20"/>
              </w:rPr>
              <w:t xml:space="preserve"> coarse size classes.</w:t>
            </w:r>
            <w:r w:rsidR="0026331C" w:rsidRPr="000C6B96">
              <w:rPr>
                <w:sz w:val="20"/>
                <w:szCs w:val="20"/>
              </w:rPr>
              <w:t xml:space="preserve"> I generated distance measures at 50m resolution using a raster in Google Earth Engine (as described below).</w:t>
            </w:r>
            <w:r w:rsidRPr="000C6B96">
              <w:rPr>
                <w:sz w:val="20"/>
                <w:szCs w:val="20"/>
              </w:rPr>
              <w:t xml:space="preserve"> </w:t>
            </w:r>
          </w:p>
        </w:tc>
      </w:tr>
      <w:tr w:rsidR="00A35E0B" w:rsidRPr="000C6B96" w14:paraId="7960E007" w14:textId="77777777" w:rsidTr="004C3267">
        <w:trPr>
          <w:trHeight w:val="113"/>
        </w:trPr>
        <w:tc>
          <w:tcPr>
            <w:tcW w:w="2268" w:type="dxa"/>
          </w:tcPr>
          <w:p w14:paraId="669C7D3E" w14:textId="09047F47" w:rsidR="00A35E0B" w:rsidRPr="000C6B96" w:rsidRDefault="00A35E0B" w:rsidP="003E6C0D">
            <w:pPr>
              <w:rPr>
                <w:sz w:val="20"/>
                <w:szCs w:val="20"/>
              </w:rPr>
            </w:pPr>
            <w:r w:rsidRPr="000C6B96">
              <w:rPr>
                <w:sz w:val="20"/>
                <w:szCs w:val="20"/>
              </w:rPr>
              <w:t>Human population density</w:t>
            </w:r>
          </w:p>
        </w:tc>
        <w:tc>
          <w:tcPr>
            <w:tcW w:w="2127" w:type="dxa"/>
          </w:tcPr>
          <w:p w14:paraId="1C7DA5F1" w14:textId="53E4CE49" w:rsidR="00A35E0B" w:rsidRPr="000C6B96" w:rsidRDefault="00A35E0B" w:rsidP="003E6C0D">
            <w:pPr>
              <w:rPr>
                <w:sz w:val="20"/>
                <w:szCs w:val="20"/>
              </w:rPr>
            </w:pPr>
            <w:r w:rsidRPr="000C6B96">
              <w:rPr>
                <w:sz w:val="20"/>
                <w:szCs w:val="20"/>
              </w:rPr>
              <w:t>Human impacts on the landscape; ‘high and far’ correction.</w:t>
            </w:r>
          </w:p>
        </w:tc>
        <w:tc>
          <w:tcPr>
            <w:tcW w:w="4677" w:type="dxa"/>
          </w:tcPr>
          <w:p w14:paraId="1B53D00A" w14:textId="29FC1673" w:rsidR="00A35E0B" w:rsidRPr="000C6B96" w:rsidRDefault="00A35E0B" w:rsidP="003E6C0D">
            <w:pPr>
              <w:rPr>
                <w:sz w:val="20"/>
                <w:szCs w:val="20"/>
              </w:rPr>
            </w:pPr>
            <w:r w:rsidRPr="000C6B96">
              <w:rPr>
                <w:sz w:val="20"/>
                <w:szCs w:val="20"/>
              </w:rPr>
              <w:t>Australian population grid 2011. This file presents the first population grid produced by the Australian Bureau of Statistics. The grid presents Usual Resident Population (URP) data from the 2011 Census of Population and Housing using 1km² grid cells across Australia. The 1km² resolution of the grid also offers a measure of population density for Australia.</w:t>
            </w:r>
          </w:p>
        </w:tc>
      </w:tr>
      <w:tr w:rsidR="003E6C0D" w:rsidRPr="000C6B96" w14:paraId="28D16589" w14:textId="77777777" w:rsidTr="004C3267">
        <w:trPr>
          <w:trHeight w:val="113"/>
        </w:trPr>
        <w:tc>
          <w:tcPr>
            <w:tcW w:w="2268" w:type="dxa"/>
          </w:tcPr>
          <w:p w14:paraId="6E8AF157" w14:textId="77777777" w:rsidR="003E6C0D" w:rsidRPr="000C6B96" w:rsidRDefault="003E6C0D" w:rsidP="003E6C0D">
            <w:pPr>
              <w:rPr>
                <w:sz w:val="20"/>
                <w:szCs w:val="20"/>
              </w:rPr>
            </w:pPr>
            <w:r w:rsidRPr="000C6B96">
              <w:rPr>
                <w:sz w:val="20"/>
                <w:szCs w:val="20"/>
              </w:rPr>
              <w:lastRenderedPageBreak/>
              <w:t>Distance to major road</w:t>
            </w:r>
          </w:p>
        </w:tc>
        <w:tc>
          <w:tcPr>
            <w:tcW w:w="2127" w:type="dxa"/>
          </w:tcPr>
          <w:p w14:paraId="635989B2" w14:textId="3E17E645" w:rsidR="003E6C0D" w:rsidRPr="000C6B96" w:rsidRDefault="003E6C0D" w:rsidP="003E6C0D">
            <w:pPr>
              <w:rPr>
                <w:sz w:val="20"/>
                <w:szCs w:val="20"/>
              </w:rPr>
            </w:pPr>
            <w:r w:rsidRPr="000C6B96">
              <w:rPr>
                <w:sz w:val="20"/>
                <w:szCs w:val="20"/>
              </w:rPr>
              <w:t xml:space="preserve">Access; gradient of human impacts: ‘high and far’ </w:t>
            </w:r>
            <w:r w:rsidR="00A35E0B" w:rsidRPr="000C6B96">
              <w:rPr>
                <w:sz w:val="20"/>
                <w:szCs w:val="20"/>
              </w:rPr>
              <w:t>correction.</w:t>
            </w:r>
          </w:p>
        </w:tc>
        <w:tc>
          <w:tcPr>
            <w:tcW w:w="4677" w:type="dxa"/>
          </w:tcPr>
          <w:p w14:paraId="7D044B80" w14:textId="4A50C899" w:rsidR="003E6C0D" w:rsidRPr="000C6B96" w:rsidRDefault="003E6C0D" w:rsidP="003E6C0D">
            <w:pPr>
              <w:rPr>
                <w:sz w:val="20"/>
                <w:szCs w:val="20"/>
              </w:rPr>
            </w:pPr>
            <w:r w:rsidRPr="000C6B96">
              <w:rPr>
                <w:sz w:val="20"/>
                <w:szCs w:val="20"/>
              </w:rPr>
              <w:t xml:space="preserve">Australian </w:t>
            </w:r>
            <w:proofErr w:type="spellStart"/>
            <w:r w:rsidRPr="000C6B96">
              <w:rPr>
                <w:sz w:val="20"/>
                <w:szCs w:val="20"/>
              </w:rPr>
              <w:t>Openstreetmap</w:t>
            </w:r>
            <w:proofErr w:type="spellEnd"/>
            <w:r w:rsidRPr="000C6B96">
              <w:rPr>
                <w:sz w:val="20"/>
                <w:szCs w:val="20"/>
              </w:rPr>
              <w:t xml:space="preserve"> (OSM) Major Roads December 2011 (NERP TE 13.1 </w:t>
            </w:r>
            <w:proofErr w:type="spellStart"/>
            <w:r w:rsidRPr="000C6B96">
              <w:rPr>
                <w:sz w:val="20"/>
                <w:szCs w:val="20"/>
              </w:rPr>
              <w:t>eAtlas</w:t>
            </w:r>
            <w:proofErr w:type="spellEnd"/>
            <w:r w:rsidRPr="000C6B96">
              <w:rPr>
                <w:sz w:val="20"/>
                <w:szCs w:val="20"/>
              </w:rPr>
              <w:t xml:space="preserve">, </w:t>
            </w:r>
            <w:proofErr w:type="spellStart"/>
            <w:r w:rsidRPr="000C6B96">
              <w:rPr>
                <w:sz w:val="20"/>
                <w:szCs w:val="20"/>
              </w:rPr>
              <w:t>source:Cloudmade</w:t>
            </w:r>
            <w:proofErr w:type="spellEnd"/>
            <w:r w:rsidRPr="000C6B96">
              <w:rPr>
                <w:sz w:val="20"/>
                <w:szCs w:val="20"/>
              </w:rPr>
              <w:t>); major roads for Australia.</w:t>
            </w:r>
            <w:r w:rsidR="0026331C" w:rsidRPr="000C6B96">
              <w:rPr>
                <w:sz w:val="20"/>
                <w:szCs w:val="20"/>
              </w:rPr>
              <w:t xml:space="preserve"> </w:t>
            </w:r>
            <w:r w:rsidR="00463311" w:rsidRPr="000C6B96">
              <w:rPr>
                <w:sz w:val="20"/>
                <w:szCs w:val="20"/>
              </w:rPr>
              <w:t xml:space="preserve">After reprojection </w:t>
            </w:r>
            <w:r w:rsidR="0026331C" w:rsidRPr="000C6B96">
              <w:rPr>
                <w:sz w:val="20"/>
                <w:szCs w:val="20"/>
              </w:rPr>
              <w:t xml:space="preserve">I generated distance measures at 50m using a raster in Google Earth Engine (as described below). </w:t>
            </w:r>
          </w:p>
        </w:tc>
      </w:tr>
      <w:tr w:rsidR="000B6285" w:rsidRPr="000C6B96" w14:paraId="4C8A9E52" w14:textId="77777777" w:rsidTr="004C3267">
        <w:trPr>
          <w:trHeight w:val="113"/>
        </w:trPr>
        <w:tc>
          <w:tcPr>
            <w:tcW w:w="2268" w:type="dxa"/>
          </w:tcPr>
          <w:p w14:paraId="6523F0A0" w14:textId="79E4FCD2" w:rsidR="000B6285" w:rsidRPr="000C6B96" w:rsidRDefault="000B6285" w:rsidP="003E6C0D">
            <w:pPr>
              <w:rPr>
                <w:sz w:val="20"/>
                <w:szCs w:val="20"/>
              </w:rPr>
            </w:pPr>
            <w:r w:rsidRPr="000C6B96">
              <w:rPr>
                <w:sz w:val="20"/>
                <w:szCs w:val="20"/>
              </w:rPr>
              <w:t xml:space="preserve">Distance to </w:t>
            </w:r>
            <w:r w:rsidR="0071003A" w:rsidRPr="000C6B96">
              <w:rPr>
                <w:sz w:val="20"/>
                <w:szCs w:val="20"/>
              </w:rPr>
              <w:t xml:space="preserve">any </w:t>
            </w:r>
            <w:r w:rsidRPr="000C6B96">
              <w:rPr>
                <w:sz w:val="20"/>
                <w:szCs w:val="20"/>
              </w:rPr>
              <w:t>road</w:t>
            </w:r>
          </w:p>
        </w:tc>
        <w:tc>
          <w:tcPr>
            <w:tcW w:w="2127" w:type="dxa"/>
          </w:tcPr>
          <w:p w14:paraId="2ED31E57" w14:textId="267236F4" w:rsidR="000B6285" w:rsidRPr="000C6B96" w:rsidRDefault="000B6285" w:rsidP="003E6C0D">
            <w:pPr>
              <w:rPr>
                <w:sz w:val="20"/>
                <w:szCs w:val="20"/>
              </w:rPr>
            </w:pPr>
            <w:r w:rsidRPr="000C6B96">
              <w:rPr>
                <w:sz w:val="20"/>
                <w:szCs w:val="20"/>
              </w:rPr>
              <w:t>Access; ‘high and far’ correction.</w:t>
            </w:r>
          </w:p>
        </w:tc>
        <w:tc>
          <w:tcPr>
            <w:tcW w:w="4677" w:type="dxa"/>
          </w:tcPr>
          <w:p w14:paraId="30669088" w14:textId="78ADDA87" w:rsidR="009675F2" w:rsidRPr="000C6B96" w:rsidRDefault="000B6285" w:rsidP="003E6C0D">
            <w:pPr>
              <w:rPr>
                <w:sz w:val="20"/>
                <w:szCs w:val="20"/>
              </w:rPr>
            </w:pPr>
            <w:r w:rsidRPr="000C6B96">
              <w:rPr>
                <w:sz w:val="20"/>
                <w:szCs w:val="20"/>
              </w:rPr>
              <w:t xml:space="preserve">Australian roads data </w:t>
            </w:r>
            <w:r w:rsidR="00185B33" w:rsidRPr="000C6B96">
              <w:rPr>
                <w:sz w:val="20"/>
                <w:szCs w:val="20"/>
              </w:rPr>
              <w:t xml:space="preserve">were </w:t>
            </w:r>
            <w:r w:rsidRPr="000C6B96">
              <w:rPr>
                <w:sz w:val="20"/>
                <w:szCs w:val="20"/>
              </w:rPr>
              <w:t xml:space="preserve">accessed from </w:t>
            </w:r>
          </w:p>
          <w:p w14:paraId="743FBEE0" w14:textId="64D960CD" w:rsidR="009675F2" w:rsidRPr="000C6B96" w:rsidRDefault="009675F2" w:rsidP="003E6C0D">
            <w:pPr>
              <w:rPr>
                <w:sz w:val="20"/>
                <w:szCs w:val="20"/>
              </w:rPr>
            </w:pPr>
            <w:hyperlink r:id="rId15" w:history="1">
              <w:r w:rsidRPr="000C6B96">
                <w:rPr>
                  <w:rStyle w:val="Hyperlink"/>
                  <w:sz w:val="20"/>
                  <w:szCs w:val="20"/>
                </w:rPr>
                <w:t>https://data.humdata.org/dataset/hotosm_aus_roads</w:t>
              </w:r>
            </w:hyperlink>
            <w:r w:rsidR="00185B33" w:rsidRPr="000C6B96">
              <w:rPr>
                <w:sz w:val="20"/>
                <w:szCs w:val="20"/>
              </w:rPr>
              <w:t xml:space="preserve">. These </w:t>
            </w:r>
            <w:r w:rsidR="009B0311" w:rsidRPr="000C6B96">
              <w:rPr>
                <w:sz w:val="20"/>
                <w:szCs w:val="20"/>
              </w:rPr>
              <w:t>we</w:t>
            </w:r>
            <w:r w:rsidR="00185B33" w:rsidRPr="000C6B96">
              <w:rPr>
                <w:sz w:val="20"/>
                <w:szCs w:val="20"/>
              </w:rPr>
              <w:t xml:space="preserve">re the </w:t>
            </w:r>
            <w:r w:rsidRPr="000C6B96">
              <w:rPr>
                <w:sz w:val="20"/>
                <w:szCs w:val="20"/>
              </w:rPr>
              <w:t>Open Street Map roads data, updated</w:t>
            </w:r>
            <w:r w:rsidR="009B0311" w:rsidRPr="000C6B96">
              <w:rPr>
                <w:sz w:val="20"/>
                <w:szCs w:val="20"/>
              </w:rPr>
              <w:t xml:space="preserve"> in</w:t>
            </w:r>
            <w:r w:rsidRPr="000C6B96">
              <w:rPr>
                <w:sz w:val="20"/>
                <w:szCs w:val="20"/>
              </w:rPr>
              <w:t xml:space="preserve"> March 2025.</w:t>
            </w:r>
            <w:r w:rsidR="00232D84" w:rsidRPr="000C6B96">
              <w:rPr>
                <w:sz w:val="20"/>
                <w:szCs w:val="20"/>
              </w:rPr>
              <w:t xml:space="preserve"> </w:t>
            </w:r>
            <w:r w:rsidR="0071003A" w:rsidRPr="000C6B96">
              <w:rPr>
                <w:sz w:val="20"/>
                <w:szCs w:val="20"/>
              </w:rPr>
              <w:t>The original has 2</w:t>
            </w:r>
            <w:r w:rsidR="00185B33" w:rsidRPr="000C6B96">
              <w:rPr>
                <w:sz w:val="20"/>
                <w:szCs w:val="20"/>
              </w:rPr>
              <w:t>,</w:t>
            </w:r>
            <w:r w:rsidR="0071003A" w:rsidRPr="000C6B96">
              <w:rPr>
                <w:sz w:val="20"/>
                <w:szCs w:val="20"/>
              </w:rPr>
              <w:t>679</w:t>
            </w:r>
            <w:r w:rsidR="00185B33" w:rsidRPr="000C6B96">
              <w:rPr>
                <w:sz w:val="20"/>
                <w:szCs w:val="20"/>
              </w:rPr>
              <w:t>,</w:t>
            </w:r>
            <w:r w:rsidR="0071003A" w:rsidRPr="000C6B96">
              <w:rPr>
                <w:sz w:val="20"/>
                <w:szCs w:val="20"/>
              </w:rPr>
              <w:t xml:space="preserve">467 features. </w:t>
            </w:r>
            <w:r w:rsidR="00A70A2E" w:rsidRPr="000C6B96">
              <w:rPr>
                <w:sz w:val="20"/>
                <w:szCs w:val="20"/>
              </w:rPr>
              <w:t xml:space="preserve">Prior to analysis </w:t>
            </w:r>
            <w:r w:rsidR="00232D84" w:rsidRPr="000C6B96">
              <w:rPr>
                <w:sz w:val="20"/>
                <w:szCs w:val="20"/>
              </w:rPr>
              <w:t xml:space="preserve">I removed </w:t>
            </w:r>
            <w:r w:rsidR="002F4BD9" w:rsidRPr="000C6B96">
              <w:rPr>
                <w:sz w:val="20"/>
                <w:szCs w:val="20"/>
              </w:rPr>
              <w:t>entries</w:t>
            </w:r>
            <w:r w:rsidR="00232D84" w:rsidRPr="000C6B96">
              <w:rPr>
                <w:sz w:val="20"/>
                <w:szCs w:val="20"/>
              </w:rPr>
              <w:t xml:space="preserve"> labelled as ‘footway’</w:t>
            </w:r>
            <w:r w:rsidR="00A06DDB" w:rsidRPr="000C6B96">
              <w:rPr>
                <w:sz w:val="20"/>
                <w:szCs w:val="20"/>
              </w:rPr>
              <w:t xml:space="preserve"> (n=580</w:t>
            </w:r>
            <w:r w:rsidR="00185B33" w:rsidRPr="000C6B96">
              <w:rPr>
                <w:sz w:val="20"/>
                <w:szCs w:val="20"/>
              </w:rPr>
              <w:t>,</w:t>
            </w:r>
            <w:r w:rsidR="00A06DDB" w:rsidRPr="000C6B96">
              <w:rPr>
                <w:sz w:val="20"/>
                <w:szCs w:val="20"/>
              </w:rPr>
              <w:t>691)</w:t>
            </w:r>
            <w:r w:rsidR="00A70A2E" w:rsidRPr="000C6B96">
              <w:rPr>
                <w:sz w:val="20"/>
                <w:szCs w:val="20"/>
              </w:rPr>
              <w:t>,</w:t>
            </w:r>
            <w:r w:rsidR="00232D84" w:rsidRPr="000C6B96">
              <w:rPr>
                <w:sz w:val="20"/>
                <w:szCs w:val="20"/>
              </w:rPr>
              <w:t xml:space="preserve"> ‘path’</w:t>
            </w:r>
            <w:r w:rsidR="002F4BD9" w:rsidRPr="000C6B96">
              <w:rPr>
                <w:sz w:val="20"/>
                <w:szCs w:val="20"/>
              </w:rPr>
              <w:t xml:space="preserve"> (n=120</w:t>
            </w:r>
            <w:r w:rsidR="00185B33" w:rsidRPr="000C6B96">
              <w:rPr>
                <w:sz w:val="20"/>
                <w:szCs w:val="20"/>
              </w:rPr>
              <w:t>,</w:t>
            </w:r>
            <w:r w:rsidR="002F4BD9" w:rsidRPr="000C6B96">
              <w:rPr>
                <w:sz w:val="20"/>
                <w:szCs w:val="20"/>
              </w:rPr>
              <w:t>288)</w:t>
            </w:r>
            <w:r w:rsidR="00A70A2E" w:rsidRPr="000C6B96">
              <w:rPr>
                <w:sz w:val="20"/>
                <w:szCs w:val="20"/>
              </w:rPr>
              <w:t>, ‘cycleway’ (n=83</w:t>
            </w:r>
            <w:r w:rsidR="00185B33" w:rsidRPr="000C6B96">
              <w:rPr>
                <w:sz w:val="20"/>
                <w:szCs w:val="20"/>
              </w:rPr>
              <w:t>,</w:t>
            </w:r>
            <w:r w:rsidR="00A70A2E" w:rsidRPr="000C6B96">
              <w:rPr>
                <w:sz w:val="20"/>
                <w:szCs w:val="20"/>
              </w:rPr>
              <w:t>717), or ‘steps’ (n=22</w:t>
            </w:r>
            <w:r w:rsidR="00185B33" w:rsidRPr="000C6B96">
              <w:rPr>
                <w:sz w:val="20"/>
                <w:szCs w:val="20"/>
              </w:rPr>
              <w:t>,</w:t>
            </w:r>
            <w:r w:rsidR="00A70A2E" w:rsidRPr="000C6B96">
              <w:rPr>
                <w:sz w:val="20"/>
                <w:szCs w:val="20"/>
              </w:rPr>
              <w:t>530)</w:t>
            </w:r>
            <w:r w:rsidR="00232D84" w:rsidRPr="000C6B96">
              <w:rPr>
                <w:sz w:val="20"/>
                <w:szCs w:val="20"/>
              </w:rPr>
              <w:t xml:space="preserve"> </w:t>
            </w:r>
            <w:r w:rsidR="00A70A2E" w:rsidRPr="000C6B96">
              <w:rPr>
                <w:sz w:val="20"/>
                <w:szCs w:val="20"/>
              </w:rPr>
              <w:t>to exclude recreational trails</w:t>
            </w:r>
            <w:r w:rsidR="00232D84" w:rsidRPr="000C6B96">
              <w:rPr>
                <w:sz w:val="20"/>
                <w:szCs w:val="20"/>
              </w:rPr>
              <w:t>.</w:t>
            </w:r>
            <w:r w:rsidR="00A70A2E" w:rsidRPr="000C6B96">
              <w:rPr>
                <w:sz w:val="20"/>
                <w:szCs w:val="20"/>
              </w:rPr>
              <w:t xml:space="preserve"> </w:t>
            </w:r>
            <w:r w:rsidR="00463311" w:rsidRPr="000C6B96">
              <w:rPr>
                <w:sz w:val="20"/>
                <w:szCs w:val="20"/>
              </w:rPr>
              <w:t xml:space="preserve">After reprojection </w:t>
            </w:r>
            <w:r w:rsidR="00CE4FB3" w:rsidRPr="000C6B96">
              <w:rPr>
                <w:sz w:val="20"/>
                <w:szCs w:val="20"/>
              </w:rPr>
              <w:t>I generated distance measures at 50m using a raster in Google Earth Engine (as described below).</w:t>
            </w:r>
          </w:p>
        </w:tc>
      </w:tr>
      <w:tr w:rsidR="00547A7B" w:rsidRPr="000C6B96" w14:paraId="7B041E29" w14:textId="77777777" w:rsidTr="004C3267">
        <w:trPr>
          <w:trHeight w:val="113"/>
        </w:trPr>
        <w:tc>
          <w:tcPr>
            <w:tcW w:w="2268" w:type="dxa"/>
          </w:tcPr>
          <w:p w14:paraId="0BEFA8BB" w14:textId="38570F36" w:rsidR="00547A7B" w:rsidRPr="000C6B96" w:rsidRDefault="00547A7B" w:rsidP="003E6C0D">
            <w:pPr>
              <w:rPr>
                <w:sz w:val="20"/>
                <w:szCs w:val="20"/>
              </w:rPr>
            </w:pPr>
            <w:r w:rsidRPr="000C6B96">
              <w:rPr>
                <w:sz w:val="20"/>
                <w:szCs w:val="20"/>
              </w:rPr>
              <w:t>Distance to coast</w:t>
            </w:r>
          </w:p>
        </w:tc>
        <w:tc>
          <w:tcPr>
            <w:tcW w:w="2127" w:type="dxa"/>
          </w:tcPr>
          <w:p w14:paraId="0428C90E" w14:textId="6A4B4D2D" w:rsidR="00547A7B" w:rsidRPr="000C6B96" w:rsidRDefault="00547A7B" w:rsidP="003E6C0D">
            <w:pPr>
              <w:rPr>
                <w:sz w:val="20"/>
                <w:szCs w:val="20"/>
              </w:rPr>
            </w:pPr>
            <w:r w:rsidRPr="000C6B96">
              <w:rPr>
                <w:sz w:val="20"/>
                <w:szCs w:val="20"/>
              </w:rPr>
              <w:t>Access: also reflects ‘high and far’ bias. Most of Australia’s population is clustered on the coasts.</w:t>
            </w:r>
          </w:p>
        </w:tc>
        <w:tc>
          <w:tcPr>
            <w:tcW w:w="4677" w:type="dxa"/>
          </w:tcPr>
          <w:p w14:paraId="2BB5DDA0" w14:textId="5E5E1A73" w:rsidR="00547A7B" w:rsidRPr="000C6B96" w:rsidRDefault="00547A7B" w:rsidP="003E6C0D">
            <w:pPr>
              <w:rPr>
                <w:sz w:val="20"/>
                <w:szCs w:val="20"/>
              </w:rPr>
            </w:pPr>
            <w:r w:rsidRPr="000C6B96">
              <w:rPr>
                <w:sz w:val="20"/>
                <w:szCs w:val="20"/>
              </w:rPr>
              <w:t>Quantified as a 50m raster grid using the boundary of Australia.</w:t>
            </w:r>
          </w:p>
        </w:tc>
      </w:tr>
    </w:tbl>
    <w:p w14:paraId="0880D6F9" w14:textId="77777777" w:rsidR="003E6C0D" w:rsidRPr="000C6B96" w:rsidRDefault="003E6C0D" w:rsidP="00564301">
      <w:pPr>
        <w:rPr>
          <w:sz w:val="20"/>
          <w:szCs w:val="20"/>
        </w:rPr>
      </w:pPr>
    </w:p>
    <w:p w14:paraId="719819F6" w14:textId="5AF157CF" w:rsidR="00564301" w:rsidRPr="000C6B96" w:rsidRDefault="006819B3" w:rsidP="006819B3">
      <w:pPr>
        <w:rPr>
          <w:sz w:val="20"/>
          <w:szCs w:val="20"/>
        </w:rPr>
      </w:pPr>
      <w:r w:rsidRPr="000C6B96">
        <w:rPr>
          <w:sz w:val="20"/>
          <w:szCs w:val="20"/>
        </w:rPr>
        <w:t xml:space="preserve">The next sections focus on the extraction and processing of data. Further detail on the statistical process of selecting variables for inclusion in the creation of a counterfactual are given below in section </w:t>
      </w:r>
      <w:r w:rsidR="00754821">
        <w:rPr>
          <w:sz w:val="20"/>
          <w:szCs w:val="20"/>
        </w:rPr>
        <w:t>7</w:t>
      </w:r>
      <w:r w:rsidRPr="000C6B96">
        <w:rPr>
          <w:sz w:val="20"/>
          <w:szCs w:val="20"/>
        </w:rPr>
        <w:t>.</w:t>
      </w:r>
      <w:r>
        <w:rPr>
          <w:sz w:val="20"/>
          <w:szCs w:val="20"/>
        </w:rPr>
        <w:t xml:space="preserve"> </w:t>
      </w:r>
      <w:r w:rsidR="003E6C0D" w:rsidRPr="000C6B96">
        <w:rPr>
          <w:sz w:val="20"/>
          <w:szCs w:val="20"/>
        </w:rPr>
        <w:t xml:space="preserve">The following workflow describes, in approximate sequence, the full series of steps that were carried out during the analysis using the data sets summarised above. </w:t>
      </w:r>
      <w:r w:rsidR="00671AC6" w:rsidRPr="000C6B96">
        <w:rPr>
          <w:sz w:val="20"/>
          <w:szCs w:val="20"/>
        </w:rPr>
        <w:t>C</w:t>
      </w:r>
      <w:r w:rsidR="003E6C0D" w:rsidRPr="000C6B96">
        <w:rPr>
          <w:sz w:val="20"/>
          <w:szCs w:val="20"/>
        </w:rPr>
        <w:t>ode</w:t>
      </w:r>
      <w:r w:rsidR="00671AC6" w:rsidRPr="000C6B96">
        <w:rPr>
          <w:sz w:val="20"/>
          <w:szCs w:val="20"/>
        </w:rPr>
        <w:t xml:space="preserve"> and entries into data fields are</w:t>
      </w:r>
      <w:r w:rsidR="003E6C0D" w:rsidRPr="000C6B96">
        <w:rPr>
          <w:sz w:val="20"/>
          <w:szCs w:val="20"/>
        </w:rPr>
        <w:t xml:space="preserve"> presented in </w:t>
      </w:r>
      <w:r w:rsidR="003E6C0D" w:rsidRPr="000C6B96">
        <w:rPr>
          <w:rFonts w:ascii="Courier New" w:hAnsi="Courier New" w:cs="Courier New"/>
          <w:sz w:val="20"/>
          <w:szCs w:val="20"/>
        </w:rPr>
        <w:t>Courier</w:t>
      </w:r>
      <w:r w:rsidR="003E6C0D" w:rsidRPr="000C6B96">
        <w:rPr>
          <w:sz w:val="20"/>
          <w:szCs w:val="20"/>
        </w:rPr>
        <w:t xml:space="preserve"> font to distinguish </w:t>
      </w:r>
      <w:r w:rsidR="00671AC6" w:rsidRPr="000C6B96">
        <w:rPr>
          <w:sz w:val="20"/>
          <w:szCs w:val="20"/>
        </w:rPr>
        <w:t>them</w:t>
      </w:r>
      <w:r w:rsidR="003E6C0D" w:rsidRPr="000C6B96">
        <w:rPr>
          <w:sz w:val="20"/>
          <w:szCs w:val="20"/>
        </w:rPr>
        <w:t xml:space="preserve"> from explanatory text.</w:t>
      </w:r>
      <w:r w:rsidR="000C6B96">
        <w:rPr>
          <w:sz w:val="20"/>
          <w:szCs w:val="20"/>
        </w:rPr>
        <w:t xml:space="preserve"> File names are italicised for clarity.</w:t>
      </w:r>
    </w:p>
    <w:p w14:paraId="18FCD450" w14:textId="77777777" w:rsidR="00564301" w:rsidRPr="000C6B96" w:rsidRDefault="00564301" w:rsidP="00671AC6">
      <w:pPr>
        <w:keepLines/>
        <w:rPr>
          <w:sz w:val="20"/>
          <w:szCs w:val="20"/>
        </w:rPr>
      </w:pPr>
    </w:p>
    <w:p w14:paraId="714004E0" w14:textId="335DBF36" w:rsidR="00D1520F" w:rsidRPr="000C6B96" w:rsidRDefault="003E6C0D" w:rsidP="00AD17F5">
      <w:pPr>
        <w:outlineLvl w:val="0"/>
        <w:rPr>
          <w:b/>
          <w:bCs/>
          <w:sz w:val="20"/>
          <w:szCs w:val="20"/>
        </w:rPr>
      </w:pPr>
      <w:bookmarkStart w:id="13" w:name="_Toc197545755"/>
      <w:bookmarkStart w:id="14" w:name="_Toc210144145"/>
      <w:r w:rsidRPr="000C6B96">
        <w:rPr>
          <w:b/>
          <w:bCs/>
          <w:sz w:val="20"/>
          <w:szCs w:val="20"/>
        </w:rPr>
        <w:t>1. Download</w:t>
      </w:r>
      <w:r w:rsidR="000C75BE" w:rsidRPr="000C6B96">
        <w:rPr>
          <w:b/>
          <w:bCs/>
          <w:sz w:val="20"/>
          <w:szCs w:val="20"/>
        </w:rPr>
        <w:t xml:space="preserve">, </w:t>
      </w:r>
      <w:r w:rsidR="004F4471" w:rsidRPr="000C6B96">
        <w:rPr>
          <w:b/>
          <w:bCs/>
          <w:sz w:val="20"/>
          <w:szCs w:val="20"/>
        </w:rPr>
        <w:t>clean</w:t>
      </w:r>
      <w:r w:rsidR="000C75BE" w:rsidRPr="000C6B96">
        <w:rPr>
          <w:b/>
          <w:bCs/>
          <w:sz w:val="20"/>
          <w:szCs w:val="20"/>
        </w:rPr>
        <w:t>, and re-project</w:t>
      </w:r>
      <w:r w:rsidR="004F4471" w:rsidRPr="000C6B96">
        <w:rPr>
          <w:b/>
          <w:bCs/>
          <w:sz w:val="20"/>
          <w:szCs w:val="20"/>
        </w:rPr>
        <w:t xml:space="preserve"> coverages</w:t>
      </w:r>
      <w:bookmarkEnd w:id="2"/>
      <w:bookmarkEnd w:id="13"/>
      <w:bookmarkEnd w:id="14"/>
    </w:p>
    <w:p w14:paraId="1AAD7E82" w14:textId="53FC5878" w:rsidR="004F4471" w:rsidRPr="000C6B96" w:rsidRDefault="000C75BE" w:rsidP="004F4471">
      <w:pPr>
        <w:rPr>
          <w:sz w:val="20"/>
          <w:szCs w:val="20"/>
        </w:rPr>
      </w:pPr>
      <w:r w:rsidRPr="000C6B96">
        <w:rPr>
          <w:sz w:val="20"/>
          <w:szCs w:val="20"/>
        </w:rPr>
        <w:t xml:space="preserve">Most of </w:t>
      </w:r>
      <w:r w:rsidR="00E14205" w:rsidRPr="000C6B96">
        <w:rPr>
          <w:sz w:val="20"/>
          <w:szCs w:val="20"/>
        </w:rPr>
        <w:t>the data layers used in this analysis</w:t>
      </w:r>
      <w:r w:rsidRPr="000C6B96">
        <w:rPr>
          <w:sz w:val="20"/>
          <w:szCs w:val="20"/>
        </w:rPr>
        <w:t xml:space="preserve"> were </w:t>
      </w:r>
      <w:r w:rsidR="00754821">
        <w:rPr>
          <w:sz w:val="20"/>
          <w:szCs w:val="20"/>
        </w:rPr>
        <w:t xml:space="preserve">high quality </w:t>
      </w:r>
      <w:r w:rsidR="00E14205" w:rsidRPr="000C6B96">
        <w:rPr>
          <w:sz w:val="20"/>
          <w:szCs w:val="20"/>
        </w:rPr>
        <w:t>publicly available</w:t>
      </w:r>
      <w:r w:rsidRPr="000C6B96">
        <w:rPr>
          <w:sz w:val="20"/>
          <w:szCs w:val="20"/>
        </w:rPr>
        <w:t xml:space="preserve"> data</w:t>
      </w:r>
      <w:r w:rsidR="00E14205" w:rsidRPr="000C6B96">
        <w:rPr>
          <w:sz w:val="20"/>
          <w:szCs w:val="20"/>
        </w:rPr>
        <w:t>,</w:t>
      </w:r>
      <w:r w:rsidRPr="000C6B96">
        <w:rPr>
          <w:sz w:val="20"/>
          <w:szCs w:val="20"/>
        </w:rPr>
        <w:t xml:space="preserve"> as explained in the main manuscript.</w:t>
      </w:r>
      <w:r w:rsidR="00754821">
        <w:rPr>
          <w:sz w:val="20"/>
          <w:szCs w:val="20"/>
        </w:rPr>
        <w:t xml:space="preserve"> </w:t>
      </w:r>
      <w:r w:rsidRPr="000C6B96">
        <w:rPr>
          <w:sz w:val="20"/>
          <w:szCs w:val="20"/>
        </w:rPr>
        <w:t>The protected areas data set (CAPAD</w:t>
      </w:r>
      <w:r w:rsidR="00754821">
        <w:rPr>
          <w:sz w:val="20"/>
          <w:szCs w:val="20"/>
        </w:rPr>
        <w:t xml:space="preserve"> 2020</w:t>
      </w:r>
      <w:r w:rsidRPr="000C6B96">
        <w:rPr>
          <w:sz w:val="20"/>
          <w:szCs w:val="20"/>
        </w:rPr>
        <w:t xml:space="preserve">) had some </w:t>
      </w:r>
      <w:r w:rsidR="004C3267" w:rsidRPr="000C6B96">
        <w:rPr>
          <w:sz w:val="20"/>
          <w:szCs w:val="20"/>
        </w:rPr>
        <w:t xml:space="preserve">minor </w:t>
      </w:r>
      <w:r w:rsidRPr="000C6B96">
        <w:rPr>
          <w:sz w:val="20"/>
          <w:szCs w:val="20"/>
        </w:rPr>
        <w:t>errors. It</w:t>
      </w:r>
      <w:r w:rsidR="004F4471" w:rsidRPr="000C6B96">
        <w:rPr>
          <w:sz w:val="20"/>
          <w:szCs w:val="20"/>
        </w:rPr>
        <w:t xml:space="preserve"> was checked in QGIS using ‘Check Validity’ and then ‘Fix geometries’ in the vector geometry toolbox. The primary error was ‘Ring self-intersection’, which occurred in 75 individual polygons. After fixing these I re-ran ‘Check Validity’ and this time received no error messages. I created the cleaned file by merging the 14</w:t>
      </w:r>
      <w:r w:rsidR="000C6B96">
        <w:rPr>
          <w:sz w:val="20"/>
          <w:szCs w:val="20"/>
        </w:rPr>
        <w:t>,</w:t>
      </w:r>
      <w:r w:rsidR="004F4471" w:rsidRPr="000C6B96">
        <w:rPr>
          <w:sz w:val="20"/>
          <w:szCs w:val="20"/>
        </w:rPr>
        <w:t>130 ‘valid output’ polygons with the 75 cleaned polygons to rebuild the full data set of 14</w:t>
      </w:r>
      <w:r w:rsidR="000C6B96">
        <w:rPr>
          <w:sz w:val="20"/>
          <w:szCs w:val="20"/>
        </w:rPr>
        <w:t>,</w:t>
      </w:r>
      <w:r w:rsidR="004F4471" w:rsidRPr="000C6B96">
        <w:rPr>
          <w:sz w:val="20"/>
          <w:szCs w:val="20"/>
        </w:rPr>
        <w:t xml:space="preserve">205 PAs. Later in the analysis, a new error emerged: Eight features (protected areas) were dropped by QGIS during a spatial join operation due to invalid geometry. The issue appeared to be tiny gaps in polygon closure. This issue was resolved by applying a 10cm buffer to the entire layer and using this version </w:t>
      </w:r>
      <w:r w:rsidR="000C6B96">
        <w:rPr>
          <w:sz w:val="20"/>
          <w:szCs w:val="20"/>
        </w:rPr>
        <w:t>in place of</w:t>
      </w:r>
      <w:r w:rsidR="004F4471" w:rsidRPr="000C6B96">
        <w:rPr>
          <w:sz w:val="20"/>
          <w:szCs w:val="20"/>
        </w:rPr>
        <w:t xml:space="preserve"> the original.</w:t>
      </w:r>
    </w:p>
    <w:p w14:paraId="0CDB0557" w14:textId="77777777" w:rsidR="004F4471" w:rsidRPr="000C6B96" w:rsidRDefault="004F4471" w:rsidP="004F4471">
      <w:pPr>
        <w:rPr>
          <w:sz w:val="20"/>
          <w:szCs w:val="20"/>
        </w:rPr>
      </w:pPr>
    </w:p>
    <w:p w14:paraId="4968925A" w14:textId="7A1676C6" w:rsidR="004F4471" w:rsidRPr="000C6B96" w:rsidRDefault="004F4471" w:rsidP="004F4471">
      <w:pPr>
        <w:rPr>
          <w:sz w:val="20"/>
          <w:szCs w:val="20"/>
        </w:rPr>
      </w:pPr>
      <w:r w:rsidRPr="000C6B96">
        <w:rPr>
          <w:sz w:val="20"/>
          <w:szCs w:val="20"/>
        </w:rPr>
        <w:t>All data were</w:t>
      </w:r>
      <w:r w:rsidR="004C3267" w:rsidRPr="000C6B96">
        <w:rPr>
          <w:sz w:val="20"/>
          <w:szCs w:val="20"/>
        </w:rPr>
        <w:t xml:space="preserve"> either created in or</w:t>
      </w:r>
      <w:r w:rsidRPr="000C6B96">
        <w:rPr>
          <w:sz w:val="20"/>
          <w:szCs w:val="20"/>
        </w:rPr>
        <w:t xml:space="preserve"> re-projected in</w:t>
      </w:r>
      <w:r w:rsidR="004C3267" w:rsidRPr="000C6B96">
        <w:rPr>
          <w:sz w:val="20"/>
          <w:szCs w:val="20"/>
        </w:rPr>
        <w:t>to</w:t>
      </w:r>
      <w:r w:rsidRPr="000C6B96">
        <w:rPr>
          <w:sz w:val="20"/>
          <w:szCs w:val="20"/>
        </w:rPr>
        <w:t xml:space="preserve"> Australian Albers Equal Area Projection for accurate estimation of areas and distances. Note that coordinate units </w:t>
      </w:r>
      <w:r w:rsidR="000C6B96">
        <w:rPr>
          <w:sz w:val="20"/>
          <w:szCs w:val="20"/>
        </w:rPr>
        <w:t xml:space="preserve">in this projection </w:t>
      </w:r>
      <w:r w:rsidRPr="000C6B96">
        <w:rPr>
          <w:sz w:val="20"/>
          <w:szCs w:val="20"/>
        </w:rPr>
        <w:t>are metres.</w:t>
      </w:r>
    </w:p>
    <w:p w14:paraId="4BC365EE" w14:textId="77777777" w:rsidR="004F4471" w:rsidRPr="000C6B96" w:rsidRDefault="004F4471" w:rsidP="004F4471">
      <w:pPr>
        <w:rPr>
          <w:sz w:val="20"/>
          <w:szCs w:val="20"/>
        </w:rPr>
      </w:pPr>
    </w:p>
    <w:p w14:paraId="222A3022" w14:textId="77777777" w:rsidR="004F4471" w:rsidRPr="000C6B96" w:rsidRDefault="004F4471" w:rsidP="00310FC6">
      <w:pPr>
        <w:outlineLvl w:val="0"/>
        <w:rPr>
          <w:b/>
          <w:bCs/>
          <w:sz w:val="20"/>
          <w:szCs w:val="20"/>
        </w:rPr>
      </w:pPr>
      <w:bookmarkStart w:id="15" w:name="_Toc182312735"/>
      <w:bookmarkStart w:id="16" w:name="_Toc197545756"/>
      <w:bookmarkStart w:id="17" w:name="_Toc210144146"/>
      <w:r w:rsidRPr="000C6B96">
        <w:rPr>
          <w:b/>
          <w:bCs/>
          <w:sz w:val="20"/>
          <w:szCs w:val="20"/>
        </w:rPr>
        <w:t>2. Generate random</w:t>
      </w:r>
      <w:r w:rsidR="000C75BE" w:rsidRPr="000C6B96">
        <w:rPr>
          <w:b/>
          <w:bCs/>
          <w:sz w:val="20"/>
          <w:szCs w:val="20"/>
        </w:rPr>
        <w:t>ly distributed</w:t>
      </w:r>
      <w:r w:rsidRPr="000C6B96">
        <w:rPr>
          <w:b/>
          <w:bCs/>
          <w:sz w:val="20"/>
          <w:szCs w:val="20"/>
        </w:rPr>
        <w:t xml:space="preserve"> sampling polygons</w:t>
      </w:r>
      <w:bookmarkEnd w:id="15"/>
      <w:bookmarkEnd w:id="16"/>
      <w:bookmarkEnd w:id="17"/>
    </w:p>
    <w:p w14:paraId="5ECAB4E0" w14:textId="77DFB073" w:rsidR="004F4471" w:rsidRPr="000C6B96" w:rsidRDefault="00A51DB2" w:rsidP="004F4471">
      <w:pPr>
        <w:rPr>
          <w:sz w:val="20"/>
          <w:szCs w:val="20"/>
        </w:rPr>
      </w:pPr>
      <w:r w:rsidRPr="000C6B96">
        <w:rPr>
          <w:sz w:val="20"/>
          <w:szCs w:val="20"/>
        </w:rPr>
        <w:t xml:space="preserve">Through the process of developing this research I gradually recognised that much higher than anticipated large sample sizes were critical for statistical solidity and rigour. Thus, several iterations of creating more </w:t>
      </w:r>
      <w:r w:rsidR="000C6B96">
        <w:rPr>
          <w:sz w:val="20"/>
          <w:szCs w:val="20"/>
        </w:rPr>
        <w:t>S</w:t>
      </w:r>
      <w:r w:rsidRPr="000C6B96">
        <w:rPr>
          <w:sz w:val="20"/>
          <w:szCs w:val="20"/>
        </w:rPr>
        <w:t xml:space="preserve">ampling </w:t>
      </w:r>
      <w:r w:rsidR="000C6B96">
        <w:rPr>
          <w:sz w:val="20"/>
          <w:szCs w:val="20"/>
        </w:rPr>
        <w:t>P</w:t>
      </w:r>
      <w:r w:rsidRPr="000C6B96">
        <w:rPr>
          <w:sz w:val="20"/>
          <w:szCs w:val="20"/>
        </w:rPr>
        <w:t xml:space="preserve">olygons (SPs), data extraction, and re-running the matching analysis were needed to </w:t>
      </w:r>
      <w:r w:rsidR="001C77F2" w:rsidRPr="000C6B96">
        <w:rPr>
          <w:sz w:val="20"/>
          <w:szCs w:val="20"/>
        </w:rPr>
        <w:t xml:space="preserve">generate </w:t>
      </w:r>
      <w:r w:rsidRPr="000C6B96">
        <w:rPr>
          <w:sz w:val="20"/>
          <w:szCs w:val="20"/>
        </w:rPr>
        <w:t xml:space="preserve">the results presented in the paper. </w:t>
      </w:r>
      <w:r w:rsidR="004F4471" w:rsidRPr="000C6B96">
        <w:rPr>
          <w:sz w:val="20"/>
          <w:szCs w:val="20"/>
        </w:rPr>
        <w:t xml:space="preserve">After trying various alternatives, this </w:t>
      </w:r>
      <w:r w:rsidR="00E14205" w:rsidRPr="000C6B96">
        <w:rPr>
          <w:sz w:val="20"/>
          <w:szCs w:val="20"/>
        </w:rPr>
        <w:t>workflow</w:t>
      </w:r>
      <w:r w:rsidR="004F4471" w:rsidRPr="000C6B96">
        <w:rPr>
          <w:sz w:val="20"/>
          <w:szCs w:val="20"/>
        </w:rPr>
        <w:t xml:space="preserve"> emerged as the most efficient</w:t>
      </w:r>
      <w:r w:rsidR="00E14205" w:rsidRPr="000C6B96">
        <w:rPr>
          <w:sz w:val="20"/>
          <w:szCs w:val="20"/>
        </w:rPr>
        <w:t xml:space="preserve"> solution</w:t>
      </w:r>
      <w:r w:rsidRPr="000C6B96">
        <w:rPr>
          <w:sz w:val="20"/>
          <w:szCs w:val="20"/>
        </w:rPr>
        <w:t xml:space="preserve"> to c</w:t>
      </w:r>
      <w:r w:rsidR="000C6B96">
        <w:rPr>
          <w:sz w:val="20"/>
          <w:szCs w:val="20"/>
        </w:rPr>
        <w:t>r</w:t>
      </w:r>
      <w:r w:rsidRPr="000C6B96">
        <w:rPr>
          <w:sz w:val="20"/>
          <w:szCs w:val="20"/>
        </w:rPr>
        <w:t xml:space="preserve">eating </w:t>
      </w:r>
      <w:r w:rsidR="000C6B96">
        <w:rPr>
          <w:sz w:val="20"/>
          <w:szCs w:val="20"/>
        </w:rPr>
        <w:t>SPs</w:t>
      </w:r>
      <w:r w:rsidR="004F4471" w:rsidRPr="000C6B96">
        <w:rPr>
          <w:sz w:val="20"/>
          <w:szCs w:val="20"/>
        </w:rPr>
        <w:t>:</w:t>
      </w:r>
    </w:p>
    <w:p w14:paraId="2189D01E" w14:textId="60066B2D" w:rsidR="004F4471" w:rsidRPr="000C6B96" w:rsidRDefault="004F4471" w:rsidP="004F4471">
      <w:pPr>
        <w:rPr>
          <w:sz w:val="20"/>
          <w:szCs w:val="20"/>
        </w:rPr>
      </w:pPr>
      <w:r w:rsidRPr="000C6B96">
        <w:rPr>
          <w:sz w:val="20"/>
          <w:szCs w:val="20"/>
        </w:rPr>
        <w:t>- use ‘random points in polygons’ in QGIS</w:t>
      </w:r>
      <w:r w:rsidR="00BC52D9" w:rsidRPr="000C6B96">
        <w:rPr>
          <w:sz w:val="20"/>
          <w:szCs w:val="20"/>
        </w:rPr>
        <w:t>, initially</w:t>
      </w:r>
      <w:r w:rsidRPr="000C6B96">
        <w:rPr>
          <w:sz w:val="20"/>
          <w:szCs w:val="20"/>
        </w:rPr>
        <w:t xml:space="preserve"> with a minimum separation of 300m between points</w:t>
      </w:r>
      <w:r w:rsidR="00A51DB2" w:rsidRPr="000C6B96">
        <w:rPr>
          <w:sz w:val="20"/>
          <w:szCs w:val="20"/>
        </w:rPr>
        <w:t xml:space="preserve"> (in anticipation of leaving at least 200m between SP edges).</w:t>
      </w:r>
    </w:p>
    <w:p w14:paraId="3F01C11A" w14:textId="0F1AE7DB" w:rsidR="00EB089A" w:rsidRPr="000C6B96" w:rsidRDefault="004F4471" w:rsidP="004F4471">
      <w:pPr>
        <w:rPr>
          <w:sz w:val="20"/>
          <w:szCs w:val="20"/>
        </w:rPr>
      </w:pPr>
      <w:r w:rsidRPr="000C6B96">
        <w:rPr>
          <w:sz w:val="20"/>
          <w:szCs w:val="20"/>
        </w:rPr>
        <w:t>- buffer each point at a radius of 50m</w:t>
      </w:r>
      <w:r w:rsidR="004C3267" w:rsidRPr="000C6B96">
        <w:rPr>
          <w:sz w:val="20"/>
          <w:szCs w:val="20"/>
        </w:rPr>
        <w:t xml:space="preserve"> in </w:t>
      </w:r>
      <w:r w:rsidR="00671AC6" w:rsidRPr="000C6B96">
        <w:rPr>
          <w:sz w:val="20"/>
          <w:szCs w:val="20"/>
        </w:rPr>
        <w:t xml:space="preserve">QGIS or </w:t>
      </w:r>
      <w:r w:rsidR="004C3267" w:rsidRPr="000C6B96">
        <w:rPr>
          <w:sz w:val="20"/>
          <w:szCs w:val="20"/>
        </w:rPr>
        <w:t>R</w:t>
      </w:r>
      <w:r w:rsidRPr="000C6B96">
        <w:rPr>
          <w:sz w:val="20"/>
          <w:szCs w:val="20"/>
        </w:rPr>
        <w:t>,</w:t>
      </w:r>
      <w:r w:rsidR="00EB089A" w:rsidRPr="000C6B96">
        <w:rPr>
          <w:sz w:val="20"/>
          <w:szCs w:val="20"/>
        </w:rPr>
        <w:t xml:space="preserve"> creating a ‘Sampling Polygon’ (SP) file.</w:t>
      </w:r>
    </w:p>
    <w:p w14:paraId="4159D0BF" w14:textId="6E0CFE46" w:rsidR="00EB089A" w:rsidRPr="000C6B96" w:rsidRDefault="00382EE1" w:rsidP="004F4471">
      <w:pPr>
        <w:rPr>
          <w:sz w:val="20"/>
          <w:szCs w:val="20"/>
        </w:rPr>
      </w:pPr>
      <w:r w:rsidRPr="000C6B96">
        <w:rPr>
          <w:sz w:val="20"/>
          <w:szCs w:val="20"/>
        </w:rPr>
        <w:t>Google Earth Engine currently constrain</w:t>
      </w:r>
      <w:r w:rsidR="000C6B96">
        <w:rPr>
          <w:sz w:val="20"/>
          <w:szCs w:val="20"/>
        </w:rPr>
        <w:t>s</w:t>
      </w:r>
      <w:r w:rsidRPr="000C6B96">
        <w:rPr>
          <w:sz w:val="20"/>
          <w:szCs w:val="20"/>
        </w:rPr>
        <w:t xml:space="preserve"> the length of a single feature file to fewer than 2 million. After the first round of review of this manuscript I decided to double the original sample size of ~1.2 million points. To build a total data set over 2 million points, I had to buil</w:t>
      </w:r>
      <w:r w:rsidR="000C6B96">
        <w:rPr>
          <w:sz w:val="20"/>
          <w:szCs w:val="20"/>
        </w:rPr>
        <w:t>d</w:t>
      </w:r>
      <w:r w:rsidRPr="000C6B96">
        <w:rPr>
          <w:sz w:val="20"/>
          <w:szCs w:val="20"/>
        </w:rPr>
        <w:t xml:space="preserve"> a second, independent set of SPs; extract relevant attributes in GEE: and then merge this file in R with the original data. This involved</w:t>
      </w:r>
      <w:r w:rsidR="00EB089A" w:rsidRPr="000C6B96">
        <w:rPr>
          <w:sz w:val="20"/>
          <w:szCs w:val="20"/>
        </w:rPr>
        <w:t xml:space="preserve"> </w:t>
      </w:r>
      <w:r w:rsidR="00BC52D9" w:rsidRPr="000C6B96">
        <w:rPr>
          <w:sz w:val="20"/>
          <w:szCs w:val="20"/>
        </w:rPr>
        <w:t>the following</w:t>
      </w:r>
      <w:r w:rsidR="00EB089A" w:rsidRPr="000C6B96">
        <w:rPr>
          <w:sz w:val="20"/>
          <w:szCs w:val="20"/>
        </w:rPr>
        <w:t xml:space="preserve">: </w:t>
      </w:r>
    </w:p>
    <w:p w14:paraId="2DAA021C" w14:textId="6F1E3776" w:rsidR="004F4471" w:rsidRPr="000C6B96" w:rsidRDefault="004F4471" w:rsidP="004F4471">
      <w:pPr>
        <w:rPr>
          <w:sz w:val="20"/>
          <w:szCs w:val="20"/>
        </w:rPr>
      </w:pPr>
      <w:r w:rsidRPr="000C6B96">
        <w:rPr>
          <w:sz w:val="20"/>
          <w:szCs w:val="20"/>
        </w:rPr>
        <w:t xml:space="preserve">- boost </w:t>
      </w:r>
      <w:r w:rsidR="00EB089A" w:rsidRPr="000C6B96">
        <w:rPr>
          <w:sz w:val="20"/>
          <w:szCs w:val="20"/>
        </w:rPr>
        <w:t xml:space="preserve">SP </w:t>
      </w:r>
      <w:r w:rsidRPr="000C6B96">
        <w:rPr>
          <w:sz w:val="20"/>
          <w:szCs w:val="20"/>
        </w:rPr>
        <w:t>numbers inside protected areas</w:t>
      </w:r>
      <w:r w:rsidR="00F643BE">
        <w:rPr>
          <w:sz w:val="20"/>
          <w:szCs w:val="20"/>
        </w:rPr>
        <w:t>,</w:t>
      </w:r>
      <w:r w:rsidRPr="000C6B96">
        <w:rPr>
          <w:sz w:val="20"/>
          <w:szCs w:val="20"/>
        </w:rPr>
        <w:t xml:space="preserve"> </w:t>
      </w:r>
      <w:r w:rsidR="000C75BE" w:rsidRPr="000C6B96">
        <w:rPr>
          <w:sz w:val="20"/>
          <w:szCs w:val="20"/>
        </w:rPr>
        <w:t>re-running</w:t>
      </w:r>
      <w:r w:rsidRPr="000C6B96">
        <w:rPr>
          <w:sz w:val="20"/>
          <w:szCs w:val="20"/>
        </w:rPr>
        <w:t xml:space="preserve"> </w:t>
      </w:r>
      <w:r w:rsidR="000C75BE" w:rsidRPr="000C6B96">
        <w:rPr>
          <w:sz w:val="20"/>
          <w:szCs w:val="20"/>
        </w:rPr>
        <w:t xml:space="preserve">‘random points in polygons’ </w:t>
      </w:r>
      <w:r w:rsidRPr="000C6B96">
        <w:rPr>
          <w:sz w:val="20"/>
          <w:szCs w:val="20"/>
        </w:rPr>
        <w:t xml:space="preserve">with 50 additional </w:t>
      </w:r>
      <w:r w:rsidR="00EB089A" w:rsidRPr="000C6B96">
        <w:rPr>
          <w:sz w:val="20"/>
          <w:szCs w:val="20"/>
        </w:rPr>
        <w:t>SPs</w:t>
      </w:r>
      <w:r w:rsidRPr="000C6B96">
        <w:rPr>
          <w:sz w:val="20"/>
          <w:szCs w:val="20"/>
        </w:rPr>
        <w:t xml:space="preserve"> per PA</w:t>
      </w:r>
      <w:r w:rsidR="00F643BE">
        <w:rPr>
          <w:sz w:val="20"/>
          <w:szCs w:val="20"/>
        </w:rPr>
        <w:t>.</w:t>
      </w:r>
    </w:p>
    <w:p w14:paraId="6E1FB407" w14:textId="75429323" w:rsidR="004F4471" w:rsidRPr="000C6B96" w:rsidRDefault="004F4471" w:rsidP="004F4471">
      <w:pPr>
        <w:rPr>
          <w:sz w:val="20"/>
          <w:szCs w:val="20"/>
        </w:rPr>
      </w:pPr>
      <w:r w:rsidRPr="000C6B96">
        <w:rPr>
          <w:sz w:val="20"/>
          <w:szCs w:val="20"/>
        </w:rPr>
        <w:t xml:space="preserve">- further </w:t>
      </w:r>
      <w:r w:rsidR="00EB089A" w:rsidRPr="000C6B96">
        <w:rPr>
          <w:sz w:val="20"/>
          <w:szCs w:val="20"/>
        </w:rPr>
        <w:t>boost sample size by generating randomly placed SPs within a 55m buffer around PAs, including the PAs</w:t>
      </w:r>
      <w:r w:rsidR="00F643BE">
        <w:rPr>
          <w:sz w:val="20"/>
          <w:szCs w:val="20"/>
        </w:rPr>
        <w:t>.</w:t>
      </w:r>
    </w:p>
    <w:p w14:paraId="1B8C0992" w14:textId="77777777" w:rsidR="000C6B96" w:rsidRDefault="000C6B96" w:rsidP="00ED77E2">
      <w:pPr>
        <w:rPr>
          <w:sz w:val="20"/>
          <w:szCs w:val="20"/>
        </w:rPr>
      </w:pPr>
      <w:r>
        <w:rPr>
          <w:sz w:val="20"/>
          <w:szCs w:val="20"/>
        </w:rPr>
        <w:lastRenderedPageBreak/>
        <w:t>S</w:t>
      </w:r>
      <w:r w:rsidR="00ED77E2" w:rsidRPr="000C6B96">
        <w:rPr>
          <w:sz w:val="20"/>
          <w:szCs w:val="20"/>
        </w:rPr>
        <w:t xml:space="preserve">mall PAs </w:t>
      </w:r>
      <w:r w:rsidR="00382EE1" w:rsidRPr="000C6B96">
        <w:rPr>
          <w:sz w:val="20"/>
          <w:szCs w:val="20"/>
        </w:rPr>
        <w:t xml:space="preserve">still </w:t>
      </w:r>
      <w:r w:rsidR="00ED77E2" w:rsidRPr="000C6B96">
        <w:rPr>
          <w:sz w:val="20"/>
          <w:szCs w:val="20"/>
        </w:rPr>
        <w:t xml:space="preserve">emerged as under-sampled due to the difficulty of fitting in sufficiently many SPs </w:t>
      </w:r>
      <w:r w:rsidR="00382EE1" w:rsidRPr="000C6B96">
        <w:rPr>
          <w:sz w:val="20"/>
          <w:szCs w:val="20"/>
        </w:rPr>
        <w:t>at the required spacing to provide statistical validity (n&gt;40 for regressions</w:t>
      </w:r>
      <w:r>
        <w:rPr>
          <w:sz w:val="20"/>
          <w:szCs w:val="20"/>
        </w:rPr>
        <w:t xml:space="preserve">. </w:t>
      </w:r>
    </w:p>
    <w:p w14:paraId="1B71DF24" w14:textId="2B044212" w:rsidR="00045D84" w:rsidRPr="000C6B96" w:rsidRDefault="000C6B96" w:rsidP="00ED77E2">
      <w:pPr>
        <w:rPr>
          <w:sz w:val="20"/>
          <w:szCs w:val="20"/>
        </w:rPr>
      </w:pPr>
      <w:r>
        <w:rPr>
          <w:sz w:val="20"/>
          <w:szCs w:val="20"/>
        </w:rPr>
        <w:t xml:space="preserve">- To address this problem </w:t>
      </w:r>
      <w:r w:rsidR="00ED77E2" w:rsidRPr="000C6B96">
        <w:rPr>
          <w:sz w:val="20"/>
          <w:szCs w:val="20"/>
        </w:rPr>
        <w:t>I further boosted sample sizes by reducing the required distance between SPs to 50m (</w:t>
      </w:r>
      <w:r>
        <w:rPr>
          <w:sz w:val="20"/>
          <w:szCs w:val="20"/>
        </w:rPr>
        <w:t xml:space="preserve">creating </w:t>
      </w:r>
      <w:r w:rsidR="00ED77E2" w:rsidRPr="000C6B96">
        <w:rPr>
          <w:sz w:val="20"/>
          <w:szCs w:val="20"/>
        </w:rPr>
        <w:t>points at least 150m apart, then buffered) and creating another 907,714 SPs inside PAs and 1,</w:t>
      </w:r>
      <w:r w:rsidR="00661396" w:rsidRPr="000C6B96">
        <w:rPr>
          <w:sz w:val="20"/>
          <w:szCs w:val="20"/>
        </w:rPr>
        <w:t>2</w:t>
      </w:r>
      <w:r w:rsidR="00ED77E2" w:rsidRPr="000C6B96">
        <w:rPr>
          <w:sz w:val="20"/>
          <w:szCs w:val="20"/>
        </w:rPr>
        <w:t xml:space="preserve">00,000 SPs located randomly within the outline of Australia. </w:t>
      </w:r>
    </w:p>
    <w:p w14:paraId="1C1FA749" w14:textId="616AA2FA" w:rsidR="00ED77E2" w:rsidRPr="000C6B96" w:rsidRDefault="00045D84" w:rsidP="00ED77E2">
      <w:pPr>
        <w:rPr>
          <w:sz w:val="20"/>
          <w:szCs w:val="20"/>
        </w:rPr>
      </w:pPr>
      <w:r w:rsidRPr="000C6B96">
        <w:rPr>
          <w:sz w:val="20"/>
          <w:szCs w:val="20"/>
        </w:rPr>
        <w:t xml:space="preserve">- </w:t>
      </w:r>
      <w:r w:rsidR="00ED77E2" w:rsidRPr="000C6B96">
        <w:rPr>
          <w:sz w:val="20"/>
          <w:szCs w:val="20"/>
        </w:rPr>
        <w:t xml:space="preserve">New sampling polygons were checked for overlap against preceding data. To do this I used ‘select within distance’ in QGIS to select features from the new SP file </w:t>
      </w:r>
      <w:r w:rsidR="000C6B96">
        <w:rPr>
          <w:sz w:val="20"/>
          <w:szCs w:val="20"/>
        </w:rPr>
        <w:t>that were</w:t>
      </w:r>
      <w:r w:rsidR="00ED77E2" w:rsidRPr="000C6B96">
        <w:rPr>
          <w:sz w:val="20"/>
          <w:szCs w:val="20"/>
        </w:rPr>
        <w:t xml:space="preserve"> &lt; 50m from an existing feature in the original SP file; then deleted </w:t>
      </w:r>
      <w:r w:rsidR="000C6B96">
        <w:rPr>
          <w:sz w:val="20"/>
          <w:szCs w:val="20"/>
        </w:rPr>
        <w:t>all</w:t>
      </w:r>
      <w:r w:rsidR="00ED77E2" w:rsidRPr="000C6B96">
        <w:rPr>
          <w:sz w:val="20"/>
          <w:szCs w:val="20"/>
        </w:rPr>
        <w:t xml:space="preserve"> select</w:t>
      </w:r>
      <w:r w:rsidR="000C6B96">
        <w:rPr>
          <w:sz w:val="20"/>
          <w:szCs w:val="20"/>
        </w:rPr>
        <w:t>ed polygons</w:t>
      </w:r>
      <w:r w:rsidR="00ED77E2" w:rsidRPr="000C6B96">
        <w:rPr>
          <w:sz w:val="20"/>
          <w:szCs w:val="20"/>
        </w:rPr>
        <w:t>.</w:t>
      </w:r>
      <w:r w:rsidR="00382EE1" w:rsidRPr="000C6B96">
        <w:rPr>
          <w:sz w:val="20"/>
          <w:szCs w:val="20"/>
        </w:rPr>
        <w:t xml:space="preserve"> This process created</w:t>
      </w:r>
      <w:r w:rsidR="0089319E" w:rsidRPr="000C6B96">
        <w:rPr>
          <w:sz w:val="20"/>
          <w:szCs w:val="20"/>
        </w:rPr>
        <w:t xml:space="preserve"> a new file (</w:t>
      </w:r>
      <w:r w:rsidR="0089319E" w:rsidRPr="000C6B96">
        <w:rPr>
          <w:i/>
          <w:iCs/>
          <w:sz w:val="20"/>
          <w:szCs w:val="20"/>
        </w:rPr>
        <w:t>SPILmore_all1.shp</w:t>
      </w:r>
      <w:r w:rsidR="0089319E" w:rsidRPr="000C6B96">
        <w:rPr>
          <w:sz w:val="20"/>
          <w:szCs w:val="20"/>
        </w:rPr>
        <w:t xml:space="preserve">) with 1,588,004 </w:t>
      </w:r>
      <w:r w:rsidR="005A6078" w:rsidRPr="000C6B96">
        <w:rPr>
          <w:sz w:val="20"/>
          <w:szCs w:val="20"/>
        </w:rPr>
        <w:t>SPs</w:t>
      </w:r>
      <w:r w:rsidR="0089319E" w:rsidRPr="000C6B96">
        <w:rPr>
          <w:sz w:val="20"/>
          <w:szCs w:val="20"/>
        </w:rPr>
        <w:t>.</w:t>
      </w:r>
    </w:p>
    <w:p w14:paraId="05616A7F" w14:textId="213FA709" w:rsidR="00ED77E2" w:rsidRPr="000C6B96" w:rsidRDefault="00ED77E2" w:rsidP="00ED77E2">
      <w:pPr>
        <w:rPr>
          <w:sz w:val="20"/>
          <w:szCs w:val="20"/>
        </w:rPr>
      </w:pPr>
      <w:r w:rsidRPr="000C6B96">
        <w:rPr>
          <w:sz w:val="20"/>
          <w:szCs w:val="20"/>
        </w:rPr>
        <w:t xml:space="preserve">- After data extraction I merged the two main SP files </w:t>
      </w:r>
      <w:r w:rsidR="00B969D2" w:rsidRPr="000C6B96">
        <w:rPr>
          <w:sz w:val="20"/>
          <w:szCs w:val="20"/>
        </w:rPr>
        <w:t>before proceeding with the rest of</w:t>
      </w:r>
      <w:r w:rsidRPr="000C6B96">
        <w:rPr>
          <w:sz w:val="20"/>
          <w:szCs w:val="20"/>
        </w:rPr>
        <w:t xml:space="preserve"> the analysis.</w:t>
      </w:r>
    </w:p>
    <w:p w14:paraId="106C40FF" w14:textId="77777777" w:rsidR="00EB089A" w:rsidRPr="000C6B96" w:rsidRDefault="00EB089A" w:rsidP="004F4471">
      <w:pPr>
        <w:rPr>
          <w:sz w:val="20"/>
          <w:szCs w:val="20"/>
        </w:rPr>
      </w:pPr>
    </w:p>
    <w:p w14:paraId="1F5BC03D" w14:textId="7A59C3DE" w:rsidR="00EB089A" w:rsidRDefault="00E14205" w:rsidP="004F4471">
      <w:pPr>
        <w:rPr>
          <w:sz w:val="20"/>
          <w:szCs w:val="20"/>
        </w:rPr>
      </w:pPr>
      <w:r w:rsidRPr="000C6B96">
        <w:rPr>
          <w:sz w:val="20"/>
          <w:szCs w:val="20"/>
        </w:rPr>
        <w:t xml:space="preserve">Sampling polygons were labelled as </w:t>
      </w:r>
      <w:r w:rsidR="00EB089A" w:rsidRPr="000C6B96">
        <w:rPr>
          <w:sz w:val="20"/>
          <w:szCs w:val="20"/>
        </w:rPr>
        <w:t>in-PA (1) or outside (0)</w:t>
      </w:r>
      <w:r w:rsidRPr="000C6B96">
        <w:rPr>
          <w:sz w:val="20"/>
          <w:szCs w:val="20"/>
        </w:rPr>
        <w:t xml:space="preserve"> </w:t>
      </w:r>
      <w:r w:rsidR="00EB089A" w:rsidRPr="000C6B96">
        <w:rPr>
          <w:sz w:val="20"/>
          <w:szCs w:val="20"/>
        </w:rPr>
        <w:t>us</w:t>
      </w:r>
      <w:r w:rsidRPr="000C6B96">
        <w:rPr>
          <w:sz w:val="20"/>
          <w:szCs w:val="20"/>
        </w:rPr>
        <w:t>ing</w:t>
      </w:r>
      <w:r w:rsidR="00EB089A" w:rsidRPr="000C6B96">
        <w:rPr>
          <w:sz w:val="20"/>
          <w:szCs w:val="20"/>
        </w:rPr>
        <w:t xml:space="preserve"> a</w:t>
      </w:r>
      <w:r w:rsidR="0066200B" w:rsidRPr="000C6B96">
        <w:rPr>
          <w:sz w:val="20"/>
          <w:szCs w:val="20"/>
        </w:rPr>
        <w:t xml:space="preserve"> two</w:t>
      </w:r>
      <w:r w:rsidR="000C6B96">
        <w:rPr>
          <w:sz w:val="20"/>
          <w:szCs w:val="20"/>
        </w:rPr>
        <w:t>-</w:t>
      </w:r>
      <w:r w:rsidR="0066200B" w:rsidRPr="000C6B96">
        <w:rPr>
          <w:sz w:val="20"/>
          <w:szCs w:val="20"/>
        </w:rPr>
        <w:t>step process. The first step was to run a</w:t>
      </w:r>
      <w:r w:rsidR="00EB089A" w:rsidRPr="000C6B96">
        <w:rPr>
          <w:sz w:val="20"/>
          <w:szCs w:val="20"/>
        </w:rPr>
        <w:t xml:space="preserve"> spatial join of SPs to the PA (CAPAD) coverage (‘join feature by nearest</w:t>
      </w:r>
      <w:r w:rsidR="005A6078" w:rsidRPr="000C6B96">
        <w:rPr>
          <w:sz w:val="20"/>
          <w:szCs w:val="20"/>
        </w:rPr>
        <w:t>’</w:t>
      </w:r>
      <w:r w:rsidR="00EB089A" w:rsidRPr="000C6B96">
        <w:rPr>
          <w:sz w:val="20"/>
          <w:szCs w:val="20"/>
        </w:rPr>
        <w:t xml:space="preserve"> in the QGIS Toolbox) to </w:t>
      </w:r>
      <w:r w:rsidR="0066200B" w:rsidRPr="000C6B96">
        <w:rPr>
          <w:sz w:val="20"/>
          <w:szCs w:val="20"/>
        </w:rPr>
        <w:t>estimate the</w:t>
      </w:r>
      <w:r w:rsidR="00EB089A" w:rsidRPr="000C6B96">
        <w:rPr>
          <w:sz w:val="20"/>
          <w:szCs w:val="20"/>
        </w:rPr>
        <w:t xml:space="preserve"> distance to PA</w:t>
      </w:r>
      <w:r w:rsidR="0066200B" w:rsidRPr="000C6B96">
        <w:rPr>
          <w:sz w:val="20"/>
          <w:szCs w:val="20"/>
        </w:rPr>
        <w:t xml:space="preserve"> for each SP</w:t>
      </w:r>
      <w:r w:rsidRPr="000C6B96">
        <w:rPr>
          <w:sz w:val="20"/>
          <w:szCs w:val="20"/>
        </w:rPr>
        <w:t xml:space="preserve">. </w:t>
      </w:r>
      <w:r w:rsidR="0066200B" w:rsidRPr="000C6B96">
        <w:rPr>
          <w:sz w:val="20"/>
          <w:szCs w:val="20"/>
        </w:rPr>
        <w:t>The second step</w:t>
      </w:r>
      <w:r w:rsidR="00EB089A" w:rsidRPr="000C6B96">
        <w:rPr>
          <w:sz w:val="20"/>
          <w:szCs w:val="20"/>
        </w:rPr>
        <w:t xml:space="preserve"> use</w:t>
      </w:r>
      <w:r w:rsidRPr="000C6B96">
        <w:rPr>
          <w:sz w:val="20"/>
          <w:szCs w:val="20"/>
        </w:rPr>
        <w:t>d</w:t>
      </w:r>
      <w:r w:rsidR="00EB089A" w:rsidRPr="000C6B96">
        <w:rPr>
          <w:sz w:val="20"/>
          <w:szCs w:val="20"/>
        </w:rPr>
        <w:t xml:space="preserve"> the calculator in QGIS to label all points with distance = 0 as being inside</w:t>
      </w:r>
      <w:r w:rsidR="0066200B" w:rsidRPr="000C6B96">
        <w:rPr>
          <w:sz w:val="20"/>
          <w:szCs w:val="20"/>
        </w:rPr>
        <w:t xml:space="preserve"> a</w:t>
      </w:r>
      <w:r w:rsidR="00EB089A" w:rsidRPr="000C6B96">
        <w:rPr>
          <w:sz w:val="20"/>
          <w:szCs w:val="20"/>
        </w:rPr>
        <w:t xml:space="preserve"> PA.</w:t>
      </w:r>
    </w:p>
    <w:p w14:paraId="0C01AC6A" w14:textId="77777777" w:rsidR="00F643BE" w:rsidRPr="000C6B96" w:rsidRDefault="00F643BE" w:rsidP="004F4471">
      <w:pPr>
        <w:rPr>
          <w:sz w:val="20"/>
          <w:szCs w:val="20"/>
        </w:rPr>
      </w:pPr>
    </w:p>
    <w:p w14:paraId="1DEAA979" w14:textId="77777777" w:rsidR="00B51D80" w:rsidRPr="000C6B96" w:rsidRDefault="00EB089A" w:rsidP="004F4471">
      <w:pPr>
        <w:rPr>
          <w:sz w:val="20"/>
          <w:szCs w:val="20"/>
        </w:rPr>
      </w:pPr>
      <w:r w:rsidRPr="000C6B96">
        <w:rPr>
          <w:sz w:val="20"/>
          <w:szCs w:val="20"/>
        </w:rPr>
        <w:t xml:space="preserve">Expression in calculator: </w:t>
      </w:r>
    </w:p>
    <w:p w14:paraId="5C0C64D5" w14:textId="10BC3667" w:rsidR="00A56F1C" w:rsidRPr="000C6B96" w:rsidRDefault="00EB089A" w:rsidP="004F4471">
      <w:pPr>
        <w:rPr>
          <w:sz w:val="20"/>
          <w:szCs w:val="20"/>
        </w:rPr>
      </w:pPr>
      <w:r w:rsidRPr="000C6B96">
        <w:rPr>
          <w:rFonts w:ascii="Courier New" w:hAnsi="Courier New" w:cs="Courier New"/>
          <w:sz w:val="20"/>
          <w:szCs w:val="20"/>
        </w:rPr>
        <w:t>PA = if(distance=0,1,0)</w:t>
      </w:r>
    </w:p>
    <w:p w14:paraId="62851A0A" w14:textId="77777777" w:rsidR="00A56F1C" w:rsidRPr="000C6B96" w:rsidRDefault="00A56F1C" w:rsidP="004F4471">
      <w:pPr>
        <w:rPr>
          <w:sz w:val="20"/>
          <w:szCs w:val="20"/>
        </w:rPr>
      </w:pPr>
    </w:p>
    <w:p w14:paraId="594D3B0E" w14:textId="564BFA97" w:rsidR="0048550D" w:rsidRDefault="002A36F0" w:rsidP="004F4471">
      <w:pPr>
        <w:rPr>
          <w:sz w:val="20"/>
          <w:szCs w:val="20"/>
        </w:rPr>
      </w:pPr>
      <w:r w:rsidRPr="000C6B96">
        <w:rPr>
          <w:sz w:val="20"/>
          <w:szCs w:val="20"/>
        </w:rPr>
        <w:t xml:space="preserve">The simplified file </w:t>
      </w:r>
      <w:proofErr w:type="spellStart"/>
      <w:r w:rsidRPr="000C6B96">
        <w:rPr>
          <w:i/>
          <w:iCs/>
          <w:sz w:val="20"/>
          <w:szCs w:val="20"/>
        </w:rPr>
        <w:t>SPILmore_forLC.shp</w:t>
      </w:r>
      <w:proofErr w:type="spellEnd"/>
      <w:r w:rsidRPr="000C6B96">
        <w:rPr>
          <w:sz w:val="20"/>
          <w:szCs w:val="20"/>
        </w:rPr>
        <w:t xml:space="preserve"> (with columns of PA [1/0] and ID only) was then uploaded for data extraction in GEE.</w:t>
      </w:r>
      <w:r w:rsidR="004A46BF">
        <w:rPr>
          <w:sz w:val="20"/>
          <w:szCs w:val="20"/>
        </w:rPr>
        <w:t xml:space="preserve"> A visualisation of sampled locations is provided in Fig. S1.</w:t>
      </w:r>
    </w:p>
    <w:p w14:paraId="383C6C91" w14:textId="77777777" w:rsidR="00664F0C" w:rsidRDefault="00664F0C" w:rsidP="004F4471">
      <w:pPr>
        <w:rPr>
          <w:sz w:val="20"/>
          <w:szCs w:val="20"/>
        </w:rPr>
      </w:pPr>
    </w:p>
    <w:p w14:paraId="6F53CF71" w14:textId="77777777" w:rsidR="00664F0C" w:rsidRDefault="00664F0C" w:rsidP="004F4471">
      <w:pPr>
        <w:rPr>
          <w:sz w:val="20"/>
          <w:szCs w:val="20"/>
        </w:rPr>
      </w:pPr>
    </w:p>
    <w:p w14:paraId="70D1E86B" w14:textId="0D792A74" w:rsidR="00664F0C" w:rsidRDefault="004A46BF" w:rsidP="004F4471">
      <w:pPr>
        <w:rPr>
          <w:sz w:val="20"/>
          <w:szCs w:val="20"/>
        </w:rPr>
      </w:pPr>
      <w:r w:rsidRPr="00746745">
        <w:rPr>
          <w:noProof/>
        </w:rPr>
        <w:drawing>
          <wp:inline distT="0" distB="0" distL="0" distR="0" wp14:anchorId="7C5E69BF" wp14:editId="4D0BBAC6">
            <wp:extent cx="5649640" cy="4993640"/>
            <wp:effectExtent l="12700" t="12700" r="14605" b="10160"/>
            <wp:docPr id="17336930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693038" name="Picture 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649640" cy="4993640"/>
                    </a:xfrm>
                    <a:prstGeom prst="rect">
                      <a:avLst/>
                    </a:prstGeom>
                    <a:ln>
                      <a:solidFill>
                        <a:schemeClr val="accent1"/>
                      </a:solidFill>
                    </a:ln>
                  </pic:spPr>
                </pic:pic>
              </a:graphicData>
            </a:graphic>
          </wp:inline>
        </w:drawing>
      </w:r>
    </w:p>
    <w:p w14:paraId="65CD3CE5" w14:textId="77777777" w:rsidR="00664F0C" w:rsidRPr="000C6B96" w:rsidRDefault="00664F0C" w:rsidP="004F4471">
      <w:pPr>
        <w:rPr>
          <w:sz w:val="20"/>
          <w:szCs w:val="20"/>
        </w:rPr>
      </w:pPr>
    </w:p>
    <w:p w14:paraId="013F1BB4" w14:textId="77777777" w:rsidR="00F015AE" w:rsidRPr="00664F0C" w:rsidRDefault="00F015AE" w:rsidP="00F015AE">
      <w:pPr>
        <w:rPr>
          <w:sz w:val="20"/>
          <w:szCs w:val="20"/>
        </w:rPr>
      </w:pPr>
      <w:r w:rsidRPr="00664F0C">
        <w:rPr>
          <w:i/>
          <w:iCs/>
          <w:sz w:val="20"/>
          <w:szCs w:val="20"/>
        </w:rPr>
        <w:t>Fig</w:t>
      </w:r>
      <w:r w:rsidRPr="004A46BF">
        <w:rPr>
          <w:i/>
          <w:iCs/>
          <w:sz w:val="20"/>
          <w:szCs w:val="20"/>
        </w:rPr>
        <w:t>. S1</w:t>
      </w:r>
      <w:r w:rsidRPr="00664F0C">
        <w:rPr>
          <w:sz w:val="20"/>
          <w:szCs w:val="20"/>
        </w:rPr>
        <w:t xml:space="preserve">: </w:t>
      </w:r>
      <w:r w:rsidRPr="00664F0C">
        <w:rPr>
          <w:i/>
          <w:iCs/>
          <w:sz w:val="20"/>
          <w:szCs w:val="20"/>
        </w:rPr>
        <w:t xml:space="preserve">Map of Australia, excluding its remote islands, showing locations of the 2,636,333 150m-diameter sampling polygons used for this analysis (blue dots) and the terrestrial protected areas (red polygons) across </w:t>
      </w:r>
      <w:r w:rsidRPr="00664F0C">
        <w:rPr>
          <w:i/>
          <w:iCs/>
          <w:sz w:val="20"/>
          <w:szCs w:val="20"/>
        </w:rPr>
        <w:lastRenderedPageBreak/>
        <w:t xml:space="preserve">Australia (black outline). This figure shows both the high density of points required for this kind of analysis and the uneven size distribution of Australian protected areas, with larger protected areas in the outback (Australia’s arid interior) and smaller protected areas near the coasts. </w:t>
      </w:r>
      <w:r w:rsidRPr="00664F0C">
        <w:rPr>
          <w:sz w:val="20"/>
          <w:szCs w:val="20"/>
        </w:rPr>
        <w:t xml:space="preserve"> </w:t>
      </w:r>
    </w:p>
    <w:p w14:paraId="5279C7B4" w14:textId="77777777" w:rsidR="0048550D" w:rsidRPr="000C6B96" w:rsidRDefault="0048550D" w:rsidP="004F4471">
      <w:pPr>
        <w:rPr>
          <w:sz w:val="20"/>
          <w:szCs w:val="20"/>
        </w:rPr>
      </w:pPr>
    </w:p>
    <w:p w14:paraId="19C23EA4" w14:textId="066A26E6" w:rsidR="000C75BE" w:rsidRPr="000C6B96" w:rsidRDefault="00A56F1C" w:rsidP="004C3267">
      <w:pPr>
        <w:keepNext/>
        <w:keepLines/>
        <w:outlineLvl w:val="0"/>
        <w:rPr>
          <w:sz w:val="20"/>
          <w:szCs w:val="20"/>
        </w:rPr>
      </w:pPr>
      <w:bookmarkStart w:id="18" w:name="_Toc182312736"/>
      <w:bookmarkStart w:id="19" w:name="_Toc197545757"/>
      <w:bookmarkStart w:id="20" w:name="_Toc210144147"/>
      <w:r w:rsidRPr="000C6B96">
        <w:rPr>
          <w:b/>
          <w:bCs/>
          <w:sz w:val="20"/>
          <w:szCs w:val="20"/>
        </w:rPr>
        <w:t>3. Extract underlying land cover data for each S</w:t>
      </w:r>
      <w:r w:rsidR="00E14205" w:rsidRPr="000C6B96">
        <w:rPr>
          <w:b/>
          <w:bCs/>
          <w:sz w:val="20"/>
          <w:szCs w:val="20"/>
        </w:rPr>
        <w:t xml:space="preserve">ampling </w:t>
      </w:r>
      <w:r w:rsidRPr="000C6B96">
        <w:rPr>
          <w:b/>
          <w:bCs/>
          <w:sz w:val="20"/>
          <w:szCs w:val="20"/>
        </w:rPr>
        <w:t>P</w:t>
      </w:r>
      <w:bookmarkEnd w:id="18"/>
      <w:r w:rsidR="00E14205" w:rsidRPr="000C6B96">
        <w:rPr>
          <w:b/>
          <w:bCs/>
          <w:sz w:val="20"/>
          <w:szCs w:val="20"/>
        </w:rPr>
        <w:t>olygon</w:t>
      </w:r>
      <w:bookmarkEnd w:id="19"/>
      <w:bookmarkEnd w:id="20"/>
      <w:r w:rsidRPr="000C6B96">
        <w:rPr>
          <w:sz w:val="20"/>
          <w:szCs w:val="20"/>
        </w:rPr>
        <w:t xml:space="preserve"> </w:t>
      </w:r>
    </w:p>
    <w:p w14:paraId="58EBD609" w14:textId="77777777" w:rsidR="004C3267" w:rsidRPr="000C6B96" w:rsidRDefault="004C3267" w:rsidP="004C3267">
      <w:pPr>
        <w:keepNext/>
        <w:keepLines/>
        <w:rPr>
          <w:sz w:val="20"/>
          <w:szCs w:val="20"/>
        </w:rPr>
      </w:pPr>
    </w:p>
    <w:p w14:paraId="4BE9EBED" w14:textId="3457B729" w:rsidR="006826FE" w:rsidRPr="000C6B96" w:rsidRDefault="006826FE" w:rsidP="004C3267">
      <w:pPr>
        <w:keepNext/>
        <w:keepLines/>
        <w:rPr>
          <w:sz w:val="20"/>
          <w:szCs w:val="20"/>
        </w:rPr>
      </w:pPr>
      <w:r w:rsidRPr="000C6B96">
        <w:rPr>
          <w:sz w:val="20"/>
          <w:szCs w:val="20"/>
        </w:rPr>
        <w:t xml:space="preserve">I used the code in Google Earth Engine (GEE) Script </w:t>
      </w:r>
      <w:r w:rsidRPr="000C6B96">
        <w:rPr>
          <w:i/>
          <w:iCs/>
          <w:sz w:val="20"/>
          <w:szCs w:val="20"/>
        </w:rPr>
        <w:t>newSpillv3</w:t>
      </w:r>
      <w:r w:rsidRPr="000C6B96">
        <w:rPr>
          <w:sz w:val="20"/>
          <w:szCs w:val="20"/>
        </w:rPr>
        <w:t>, as given below, to extract the number of pixels of each LC class into a table for each image (year) in the data set, 1988-2020. Note that this code anticipates future releases</w:t>
      </w:r>
      <w:r w:rsidR="00C92DE8" w:rsidRPr="000C6B96">
        <w:rPr>
          <w:sz w:val="20"/>
          <w:szCs w:val="20"/>
        </w:rPr>
        <w:t xml:space="preserve"> of land cover data</w:t>
      </w:r>
      <w:r w:rsidRPr="000C6B96">
        <w:rPr>
          <w:sz w:val="20"/>
          <w:szCs w:val="20"/>
        </w:rPr>
        <w:t xml:space="preserve"> but </w:t>
      </w:r>
      <w:r w:rsidR="001C77F2" w:rsidRPr="000C6B96">
        <w:rPr>
          <w:sz w:val="20"/>
          <w:szCs w:val="20"/>
        </w:rPr>
        <w:t>at the time of running, gave</w:t>
      </w:r>
      <w:r w:rsidRPr="000C6B96">
        <w:rPr>
          <w:sz w:val="20"/>
          <w:szCs w:val="20"/>
        </w:rPr>
        <w:t xml:space="preserve"> an error for 2021 and 2022.</w:t>
      </w:r>
      <w:r w:rsidR="000C75BE" w:rsidRPr="000C6B96">
        <w:rPr>
          <w:sz w:val="20"/>
          <w:szCs w:val="20"/>
        </w:rPr>
        <w:t xml:space="preserve"> (Data source: see below and in main manuscript).</w:t>
      </w:r>
    </w:p>
    <w:p w14:paraId="680CAE79" w14:textId="77777777" w:rsidR="006826FE" w:rsidRPr="000C6B96" w:rsidRDefault="006826FE" w:rsidP="004F4471">
      <w:pPr>
        <w:rPr>
          <w:sz w:val="20"/>
          <w:szCs w:val="20"/>
        </w:rPr>
      </w:pPr>
    </w:p>
    <w:p w14:paraId="498E4DD2" w14:textId="77777777" w:rsidR="006826FE" w:rsidRPr="000C6B96" w:rsidRDefault="006826FE" w:rsidP="006826FE">
      <w:pPr>
        <w:pStyle w:val="HTMLPreformatted"/>
        <w:pBdr>
          <w:top w:val="single" w:sz="6" w:space="2" w:color="CCCCCC"/>
          <w:left w:val="single" w:sz="6" w:space="4" w:color="CCCCCC"/>
          <w:bottom w:val="single" w:sz="6" w:space="1" w:color="CCCCCC"/>
          <w:right w:val="single" w:sz="6" w:space="4" w:color="CCCCCC"/>
        </w:pBdr>
        <w:shd w:val="clear" w:color="auto" w:fill="FFFFFF"/>
        <w:rPr>
          <w:rStyle w:val="acepunctuation"/>
          <w:color w:val="212121"/>
        </w:rPr>
      </w:pPr>
      <w:r w:rsidRPr="000C6B96">
        <w:rPr>
          <w:rStyle w:val="acestorage"/>
          <w:b/>
          <w:bCs/>
          <w:color w:val="212121"/>
        </w:rPr>
        <w:t>var</w:t>
      </w:r>
      <w:r w:rsidRPr="000C6B96">
        <w:rPr>
          <w:rStyle w:val="acetext"/>
          <w:color w:val="212121"/>
        </w:rPr>
        <w:t xml:space="preserve"> </w:t>
      </w:r>
      <w:r w:rsidRPr="000C6B96">
        <w:rPr>
          <w:rStyle w:val="acesupport"/>
          <w:color w:val="7B1FA2"/>
        </w:rPr>
        <w:t>dea_lcv100</w:t>
      </w:r>
      <w:r w:rsidRPr="000C6B96">
        <w:rPr>
          <w:rStyle w:val="acetext"/>
          <w:color w:val="212121"/>
        </w:rPr>
        <w:t xml:space="preserve"> </w:t>
      </w:r>
      <w:r w:rsidRPr="000C6B96">
        <w:rPr>
          <w:rStyle w:val="acekeyword"/>
          <w:b/>
          <w:bCs/>
          <w:color w:val="212121"/>
        </w:rPr>
        <w:t>=</w:t>
      </w:r>
      <w:r w:rsidRPr="000C6B96">
        <w:rPr>
          <w:rStyle w:val="acetext"/>
          <w:color w:val="212121"/>
        </w:rPr>
        <w:t xml:space="preserve"> </w:t>
      </w:r>
      <w:r w:rsidRPr="000C6B96">
        <w:rPr>
          <w:rStyle w:val="acesupport"/>
          <w:b/>
          <w:bCs/>
          <w:color w:val="7B1FA2"/>
        </w:rPr>
        <w:t>ee.ImageCollection</w:t>
      </w:r>
      <w:r w:rsidRPr="000C6B96">
        <w:rPr>
          <w:rStyle w:val="aceparen"/>
          <w:color w:val="212121"/>
        </w:rPr>
        <w:t>(</w:t>
      </w:r>
      <w:r w:rsidRPr="000C6B96">
        <w:rPr>
          <w:rStyle w:val="acestring"/>
          <w:color w:val="DD4B39"/>
        </w:rPr>
        <w:t>"projects/sat-io/open-datasets/DEA/landcover_v100"</w:t>
      </w:r>
      <w:r w:rsidRPr="000C6B96">
        <w:rPr>
          <w:rStyle w:val="aceparen"/>
          <w:color w:val="212121"/>
        </w:rPr>
        <w:t>)</w:t>
      </w:r>
      <w:r w:rsidRPr="000C6B96">
        <w:rPr>
          <w:rStyle w:val="acepunctuation"/>
          <w:color w:val="212121"/>
        </w:rPr>
        <w:t>;</w:t>
      </w:r>
    </w:p>
    <w:p w14:paraId="734C4069" w14:textId="77777777" w:rsidR="006826FE" w:rsidRPr="000C6B96" w:rsidRDefault="006826FE" w:rsidP="006826FE">
      <w:pPr>
        <w:pStyle w:val="HTMLPreformatted"/>
        <w:pBdr>
          <w:top w:val="single" w:sz="6" w:space="2" w:color="CCCCCC"/>
          <w:left w:val="single" w:sz="6" w:space="4" w:color="CCCCCC"/>
          <w:bottom w:val="single" w:sz="6" w:space="1" w:color="CCCCCC"/>
          <w:right w:val="single" w:sz="6" w:space="4" w:color="CCCCCC"/>
        </w:pBdr>
        <w:shd w:val="clear" w:color="auto" w:fill="FFFFFF"/>
        <w:rPr>
          <w:color w:val="212121"/>
        </w:rPr>
      </w:pPr>
      <w:r w:rsidRPr="000C6B96">
        <w:rPr>
          <w:color w:val="212121"/>
        </w:rPr>
        <w:t xml:space="preserve">//extracts data from DEA LC map within each polygon </w:t>
      </w:r>
    </w:p>
    <w:p w14:paraId="4F4FF527" w14:textId="77777777" w:rsidR="006826FE" w:rsidRPr="000C6B96" w:rsidRDefault="006826FE" w:rsidP="006826FE">
      <w:pPr>
        <w:pStyle w:val="HTMLPreformatted"/>
        <w:pBdr>
          <w:top w:val="single" w:sz="6" w:space="2" w:color="CCCCCC"/>
          <w:left w:val="single" w:sz="6" w:space="4" w:color="CCCCCC"/>
          <w:bottom w:val="single" w:sz="6" w:space="1" w:color="CCCCCC"/>
          <w:right w:val="single" w:sz="6" w:space="4" w:color="CCCCCC"/>
        </w:pBdr>
        <w:shd w:val="clear" w:color="auto" w:fill="FFFFFF"/>
        <w:rPr>
          <w:color w:val="212121"/>
        </w:rPr>
      </w:pPr>
      <w:r w:rsidRPr="000C6B96">
        <w:rPr>
          <w:color w:val="212121"/>
        </w:rPr>
        <w:t>// Load the feature collection</w:t>
      </w:r>
    </w:p>
    <w:p w14:paraId="497CC07E" w14:textId="77777777" w:rsidR="006826FE" w:rsidRPr="000C6B96" w:rsidRDefault="006826FE" w:rsidP="006826FE">
      <w:pPr>
        <w:pStyle w:val="HTMLPreformatted"/>
        <w:pBdr>
          <w:top w:val="single" w:sz="6" w:space="2" w:color="CCCCCC"/>
          <w:left w:val="single" w:sz="6" w:space="4" w:color="CCCCCC"/>
          <w:bottom w:val="single" w:sz="6" w:space="1" w:color="CCCCCC"/>
          <w:right w:val="single" w:sz="6" w:space="4" w:color="CCCCCC"/>
        </w:pBdr>
        <w:shd w:val="clear" w:color="auto" w:fill="FFFFFF"/>
        <w:rPr>
          <w:color w:val="212121"/>
        </w:rPr>
      </w:pPr>
      <w:r w:rsidRPr="000C6B96">
        <w:rPr>
          <w:color w:val="212121"/>
        </w:rPr>
        <w:t xml:space="preserve">var </w:t>
      </w:r>
      <w:proofErr w:type="spellStart"/>
      <w:r w:rsidRPr="000C6B96">
        <w:rPr>
          <w:color w:val="212121"/>
        </w:rPr>
        <w:t>PAbuff</w:t>
      </w:r>
      <w:proofErr w:type="spellEnd"/>
      <w:r w:rsidRPr="000C6B96">
        <w:rPr>
          <w:color w:val="212121"/>
        </w:rPr>
        <w:t xml:space="preserve"> = ee.FeatureCollection('projects/earthenginegc/assets/Spill55_forLC');</w:t>
      </w:r>
    </w:p>
    <w:p w14:paraId="51F18E1E" w14:textId="77777777" w:rsidR="006826FE" w:rsidRPr="000C6B96" w:rsidRDefault="006826FE" w:rsidP="006826FE">
      <w:pPr>
        <w:pStyle w:val="HTMLPreformatted"/>
        <w:pBdr>
          <w:top w:val="single" w:sz="6" w:space="2" w:color="CCCCCC"/>
          <w:left w:val="single" w:sz="6" w:space="4" w:color="CCCCCC"/>
          <w:bottom w:val="single" w:sz="6" w:space="1" w:color="CCCCCC"/>
          <w:right w:val="single" w:sz="6" w:space="4" w:color="CCCCCC"/>
        </w:pBdr>
        <w:shd w:val="clear" w:color="auto" w:fill="FFFFFF"/>
        <w:rPr>
          <w:color w:val="212121"/>
        </w:rPr>
      </w:pPr>
      <w:r w:rsidRPr="000C6B96">
        <w:rPr>
          <w:color w:val="212121"/>
        </w:rPr>
        <w:t xml:space="preserve">//var </w:t>
      </w:r>
      <w:proofErr w:type="spellStart"/>
      <w:r w:rsidRPr="000C6B96">
        <w:rPr>
          <w:color w:val="212121"/>
        </w:rPr>
        <w:t>PAbuff</w:t>
      </w:r>
      <w:proofErr w:type="spellEnd"/>
      <w:r w:rsidRPr="000C6B96">
        <w:rPr>
          <w:color w:val="212121"/>
        </w:rPr>
        <w:t xml:space="preserve"> = </w:t>
      </w:r>
      <w:proofErr w:type="spellStart"/>
      <w:r w:rsidRPr="000C6B96">
        <w:rPr>
          <w:color w:val="212121"/>
        </w:rPr>
        <w:t>ee.FeatureCollection</w:t>
      </w:r>
      <w:proofErr w:type="spellEnd"/>
      <w:r w:rsidRPr="000C6B96">
        <w:rPr>
          <w:color w:val="212121"/>
        </w:rPr>
        <w:t xml:space="preserve"> (table)</w:t>
      </w:r>
    </w:p>
    <w:p w14:paraId="3AE607C4" w14:textId="77777777" w:rsidR="006826FE" w:rsidRPr="000C6B96" w:rsidRDefault="006826FE" w:rsidP="006826FE">
      <w:pPr>
        <w:pStyle w:val="HTMLPreformatted"/>
        <w:pBdr>
          <w:top w:val="single" w:sz="6" w:space="2" w:color="CCCCCC"/>
          <w:left w:val="single" w:sz="6" w:space="4" w:color="CCCCCC"/>
          <w:bottom w:val="single" w:sz="6" w:space="1" w:color="CCCCCC"/>
          <w:right w:val="single" w:sz="6" w:space="4" w:color="CCCCCC"/>
        </w:pBdr>
        <w:shd w:val="clear" w:color="auto" w:fill="FFFFFF"/>
        <w:rPr>
          <w:color w:val="212121"/>
        </w:rPr>
      </w:pPr>
    </w:p>
    <w:p w14:paraId="25C4AF24" w14:textId="77777777" w:rsidR="006826FE" w:rsidRPr="000C6B96" w:rsidRDefault="006826FE" w:rsidP="006826FE">
      <w:pPr>
        <w:pStyle w:val="HTMLPreformatted"/>
        <w:pBdr>
          <w:top w:val="single" w:sz="6" w:space="2" w:color="CCCCCC"/>
          <w:left w:val="single" w:sz="6" w:space="4" w:color="CCCCCC"/>
          <w:bottom w:val="single" w:sz="6" w:space="1" w:color="CCCCCC"/>
          <w:right w:val="single" w:sz="6" w:space="4" w:color="CCCCCC"/>
        </w:pBdr>
        <w:shd w:val="clear" w:color="auto" w:fill="FFFFFF"/>
        <w:rPr>
          <w:color w:val="212121"/>
        </w:rPr>
      </w:pPr>
      <w:r w:rsidRPr="000C6B96">
        <w:rPr>
          <w:color w:val="212121"/>
        </w:rPr>
        <w:t>// Define the output folder for the results</w:t>
      </w:r>
    </w:p>
    <w:p w14:paraId="057FAFC1" w14:textId="77777777" w:rsidR="006826FE" w:rsidRPr="000C6B96" w:rsidRDefault="006826FE" w:rsidP="006826FE">
      <w:pPr>
        <w:pStyle w:val="HTMLPreformatted"/>
        <w:pBdr>
          <w:top w:val="single" w:sz="6" w:space="2" w:color="CCCCCC"/>
          <w:left w:val="single" w:sz="6" w:space="4" w:color="CCCCCC"/>
          <w:bottom w:val="single" w:sz="6" w:space="1" w:color="CCCCCC"/>
          <w:right w:val="single" w:sz="6" w:space="4" w:color="CCCCCC"/>
        </w:pBdr>
        <w:shd w:val="clear" w:color="auto" w:fill="FFFFFF"/>
        <w:rPr>
          <w:color w:val="212121"/>
        </w:rPr>
      </w:pPr>
      <w:r w:rsidRPr="000C6B96">
        <w:rPr>
          <w:color w:val="212121"/>
        </w:rPr>
        <w:t xml:space="preserve">var </w:t>
      </w:r>
      <w:proofErr w:type="spellStart"/>
      <w:r w:rsidRPr="000C6B96">
        <w:rPr>
          <w:color w:val="212121"/>
        </w:rPr>
        <w:t>outputFolder</w:t>
      </w:r>
      <w:proofErr w:type="spellEnd"/>
      <w:r w:rsidRPr="000C6B96">
        <w:rPr>
          <w:color w:val="212121"/>
        </w:rPr>
        <w:t xml:space="preserve"> = '</w:t>
      </w:r>
      <w:proofErr w:type="spellStart"/>
      <w:r w:rsidRPr="000C6B96">
        <w:rPr>
          <w:color w:val="212121"/>
        </w:rPr>
        <w:t>LC_pixels_in_RndBuf</w:t>
      </w:r>
      <w:proofErr w:type="spellEnd"/>
      <w:r w:rsidRPr="000C6B96">
        <w:rPr>
          <w:color w:val="212121"/>
        </w:rPr>
        <w:t>';</w:t>
      </w:r>
    </w:p>
    <w:p w14:paraId="0E863105" w14:textId="77777777" w:rsidR="006826FE" w:rsidRPr="000C6B96" w:rsidRDefault="006826FE" w:rsidP="006826FE">
      <w:pPr>
        <w:pStyle w:val="HTMLPreformatted"/>
        <w:pBdr>
          <w:top w:val="single" w:sz="6" w:space="2" w:color="CCCCCC"/>
          <w:left w:val="single" w:sz="6" w:space="4" w:color="CCCCCC"/>
          <w:bottom w:val="single" w:sz="6" w:space="1" w:color="CCCCCC"/>
          <w:right w:val="single" w:sz="6" w:space="4" w:color="CCCCCC"/>
        </w:pBdr>
        <w:shd w:val="clear" w:color="auto" w:fill="FFFFFF"/>
        <w:rPr>
          <w:color w:val="212121"/>
        </w:rPr>
      </w:pPr>
    </w:p>
    <w:p w14:paraId="4D133F3E" w14:textId="77777777" w:rsidR="006826FE" w:rsidRPr="000C6B96" w:rsidRDefault="006826FE" w:rsidP="006826FE">
      <w:pPr>
        <w:pStyle w:val="HTMLPreformatted"/>
        <w:pBdr>
          <w:top w:val="single" w:sz="6" w:space="2" w:color="CCCCCC"/>
          <w:left w:val="single" w:sz="6" w:space="4" w:color="CCCCCC"/>
          <w:bottom w:val="single" w:sz="6" w:space="1" w:color="CCCCCC"/>
          <w:right w:val="single" w:sz="6" w:space="4" w:color="CCCCCC"/>
        </w:pBdr>
        <w:shd w:val="clear" w:color="auto" w:fill="FFFFFF"/>
        <w:rPr>
          <w:color w:val="212121"/>
        </w:rPr>
      </w:pPr>
      <w:r w:rsidRPr="000C6B96">
        <w:rPr>
          <w:color w:val="212121"/>
        </w:rPr>
        <w:t>// Define the classes of interest</w:t>
      </w:r>
    </w:p>
    <w:p w14:paraId="766E10BA" w14:textId="77777777" w:rsidR="006826FE" w:rsidRPr="000C6B96" w:rsidRDefault="006826FE" w:rsidP="006826FE">
      <w:pPr>
        <w:pStyle w:val="HTMLPreformatted"/>
        <w:pBdr>
          <w:top w:val="single" w:sz="6" w:space="2" w:color="CCCCCC"/>
          <w:left w:val="single" w:sz="6" w:space="4" w:color="CCCCCC"/>
          <w:bottom w:val="single" w:sz="6" w:space="1" w:color="CCCCCC"/>
          <w:right w:val="single" w:sz="6" w:space="4" w:color="CCCCCC"/>
        </w:pBdr>
        <w:shd w:val="clear" w:color="auto" w:fill="FFFFFF"/>
        <w:rPr>
          <w:color w:val="212121"/>
        </w:rPr>
      </w:pPr>
      <w:r w:rsidRPr="000C6B96">
        <w:rPr>
          <w:color w:val="212121"/>
        </w:rPr>
        <w:t xml:space="preserve">var classes = </w:t>
      </w:r>
      <w:proofErr w:type="spellStart"/>
      <w:r w:rsidRPr="000C6B96">
        <w:rPr>
          <w:color w:val="212121"/>
        </w:rPr>
        <w:t>ee.List.sequence</w:t>
      </w:r>
      <w:proofErr w:type="spellEnd"/>
      <w:r w:rsidRPr="000C6B96">
        <w:rPr>
          <w:color w:val="212121"/>
        </w:rPr>
        <w:t>(1, 120);</w:t>
      </w:r>
    </w:p>
    <w:p w14:paraId="77849C4A" w14:textId="77777777" w:rsidR="006826FE" w:rsidRPr="000C6B96" w:rsidRDefault="006826FE" w:rsidP="006826FE">
      <w:pPr>
        <w:pStyle w:val="HTMLPreformatted"/>
        <w:pBdr>
          <w:top w:val="single" w:sz="6" w:space="2" w:color="CCCCCC"/>
          <w:left w:val="single" w:sz="6" w:space="4" w:color="CCCCCC"/>
          <w:bottom w:val="single" w:sz="6" w:space="1" w:color="CCCCCC"/>
          <w:right w:val="single" w:sz="6" w:space="4" w:color="CCCCCC"/>
        </w:pBdr>
        <w:shd w:val="clear" w:color="auto" w:fill="FFFFFF"/>
        <w:rPr>
          <w:color w:val="212121"/>
        </w:rPr>
      </w:pPr>
    </w:p>
    <w:p w14:paraId="356CB24D" w14:textId="77777777" w:rsidR="006826FE" w:rsidRPr="000C6B96" w:rsidRDefault="006826FE" w:rsidP="006826FE">
      <w:pPr>
        <w:pStyle w:val="HTMLPreformatted"/>
        <w:pBdr>
          <w:top w:val="single" w:sz="6" w:space="2" w:color="CCCCCC"/>
          <w:left w:val="single" w:sz="6" w:space="4" w:color="CCCCCC"/>
          <w:bottom w:val="single" w:sz="6" w:space="1" w:color="CCCCCC"/>
          <w:right w:val="single" w:sz="6" w:space="4" w:color="CCCCCC"/>
        </w:pBdr>
        <w:shd w:val="clear" w:color="auto" w:fill="FFFFFF"/>
        <w:rPr>
          <w:color w:val="212121"/>
        </w:rPr>
      </w:pPr>
      <w:r w:rsidRPr="000C6B96">
        <w:rPr>
          <w:color w:val="212121"/>
        </w:rPr>
        <w:t>// Define the function to calculate areas by polygon</w:t>
      </w:r>
    </w:p>
    <w:p w14:paraId="260111B6" w14:textId="77777777" w:rsidR="006826FE" w:rsidRPr="000C6B96" w:rsidRDefault="006826FE" w:rsidP="006826FE">
      <w:pPr>
        <w:pStyle w:val="HTMLPreformatted"/>
        <w:pBdr>
          <w:top w:val="single" w:sz="6" w:space="2" w:color="CCCCCC"/>
          <w:left w:val="single" w:sz="6" w:space="4" w:color="CCCCCC"/>
          <w:bottom w:val="single" w:sz="6" w:space="1" w:color="CCCCCC"/>
          <w:right w:val="single" w:sz="6" w:space="4" w:color="CCCCCC"/>
        </w:pBdr>
        <w:shd w:val="clear" w:color="auto" w:fill="FFFFFF"/>
        <w:rPr>
          <w:color w:val="212121"/>
        </w:rPr>
      </w:pPr>
      <w:r w:rsidRPr="000C6B96">
        <w:rPr>
          <w:color w:val="212121"/>
        </w:rPr>
        <w:t xml:space="preserve">var </w:t>
      </w:r>
      <w:proofErr w:type="spellStart"/>
      <w:r w:rsidRPr="000C6B96">
        <w:rPr>
          <w:color w:val="212121"/>
        </w:rPr>
        <w:t>calculateClassArea</w:t>
      </w:r>
      <w:proofErr w:type="spellEnd"/>
      <w:r w:rsidRPr="000C6B96">
        <w:rPr>
          <w:color w:val="212121"/>
        </w:rPr>
        <w:t xml:space="preserve"> = function(image, feature) {</w:t>
      </w:r>
    </w:p>
    <w:p w14:paraId="12112F83" w14:textId="77777777" w:rsidR="006826FE" w:rsidRPr="000C6B96" w:rsidRDefault="006826FE" w:rsidP="006826FE">
      <w:pPr>
        <w:pStyle w:val="HTMLPreformatted"/>
        <w:pBdr>
          <w:top w:val="single" w:sz="6" w:space="2" w:color="CCCCCC"/>
          <w:left w:val="single" w:sz="6" w:space="4" w:color="CCCCCC"/>
          <w:bottom w:val="single" w:sz="6" w:space="1" w:color="CCCCCC"/>
          <w:right w:val="single" w:sz="6" w:space="4" w:color="CCCCCC"/>
        </w:pBdr>
        <w:shd w:val="clear" w:color="auto" w:fill="FFFFFF"/>
        <w:rPr>
          <w:color w:val="212121"/>
        </w:rPr>
      </w:pPr>
      <w:r w:rsidRPr="000C6B96">
        <w:rPr>
          <w:color w:val="212121"/>
        </w:rPr>
        <w:t xml:space="preserve">  var areas = </w:t>
      </w:r>
      <w:proofErr w:type="spellStart"/>
      <w:r w:rsidRPr="000C6B96">
        <w:rPr>
          <w:color w:val="212121"/>
        </w:rPr>
        <w:t>ee.Image.pixelArea</w:t>
      </w:r>
      <w:proofErr w:type="spellEnd"/>
      <w:r w:rsidRPr="000C6B96">
        <w:rPr>
          <w:color w:val="212121"/>
        </w:rPr>
        <w:t>().</w:t>
      </w:r>
      <w:proofErr w:type="spellStart"/>
      <w:r w:rsidRPr="000C6B96">
        <w:rPr>
          <w:color w:val="212121"/>
        </w:rPr>
        <w:t>addBands</w:t>
      </w:r>
      <w:proofErr w:type="spellEnd"/>
      <w:r w:rsidRPr="000C6B96">
        <w:rPr>
          <w:color w:val="212121"/>
        </w:rPr>
        <w:t>(image)</w:t>
      </w:r>
    </w:p>
    <w:p w14:paraId="38587780" w14:textId="77777777" w:rsidR="006826FE" w:rsidRPr="000C6B96" w:rsidRDefault="006826FE" w:rsidP="006826FE">
      <w:pPr>
        <w:pStyle w:val="HTMLPreformatted"/>
        <w:pBdr>
          <w:top w:val="single" w:sz="6" w:space="2" w:color="CCCCCC"/>
          <w:left w:val="single" w:sz="6" w:space="4" w:color="CCCCCC"/>
          <w:bottom w:val="single" w:sz="6" w:space="1" w:color="CCCCCC"/>
          <w:right w:val="single" w:sz="6" w:space="4" w:color="CCCCCC"/>
        </w:pBdr>
        <w:shd w:val="clear" w:color="auto" w:fill="FFFFFF"/>
        <w:rPr>
          <w:color w:val="212121"/>
        </w:rPr>
      </w:pPr>
      <w:r w:rsidRPr="000C6B96">
        <w:rPr>
          <w:color w:val="212121"/>
        </w:rPr>
        <w:t xml:space="preserve">    .</w:t>
      </w:r>
      <w:proofErr w:type="spellStart"/>
      <w:r w:rsidRPr="000C6B96">
        <w:rPr>
          <w:color w:val="212121"/>
        </w:rPr>
        <w:t>reduceRegion</w:t>
      </w:r>
      <w:proofErr w:type="spellEnd"/>
      <w:r w:rsidRPr="000C6B96">
        <w:rPr>
          <w:color w:val="212121"/>
        </w:rPr>
        <w:t>({</w:t>
      </w:r>
    </w:p>
    <w:p w14:paraId="34ED4B35" w14:textId="77777777" w:rsidR="006826FE" w:rsidRPr="000C6B96" w:rsidRDefault="006826FE" w:rsidP="006826FE">
      <w:pPr>
        <w:pStyle w:val="HTMLPreformatted"/>
        <w:pBdr>
          <w:top w:val="single" w:sz="6" w:space="2" w:color="CCCCCC"/>
          <w:left w:val="single" w:sz="6" w:space="4" w:color="CCCCCC"/>
          <w:bottom w:val="single" w:sz="6" w:space="1" w:color="CCCCCC"/>
          <w:right w:val="single" w:sz="6" w:space="4" w:color="CCCCCC"/>
        </w:pBdr>
        <w:shd w:val="clear" w:color="auto" w:fill="FFFFFF"/>
        <w:rPr>
          <w:color w:val="212121"/>
        </w:rPr>
      </w:pPr>
      <w:r w:rsidRPr="000C6B96">
        <w:rPr>
          <w:color w:val="212121"/>
        </w:rPr>
        <w:t xml:space="preserve">      reducer: </w:t>
      </w:r>
      <w:proofErr w:type="spellStart"/>
      <w:r w:rsidRPr="000C6B96">
        <w:rPr>
          <w:color w:val="212121"/>
        </w:rPr>
        <w:t>ee.Reducer.count</w:t>
      </w:r>
      <w:proofErr w:type="spellEnd"/>
      <w:r w:rsidRPr="000C6B96">
        <w:rPr>
          <w:color w:val="212121"/>
        </w:rPr>
        <w:t>().group({</w:t>
      </w:r>
    </w:p>
    <w:p w14:paraId="0E6B04B4" w14:textId="77777777" w:rsidR="006826FE" w:rsidRPr="000C6B96" w:rsidRDefault="006826FE" w:rsidP="006826FE">
      <w:pPr>
        <w:pStyle w:val="HTMLPreformatted"/>
        <w:pBdr>
          <w:top w:val="single" w:sz="6" w:space="2" w:color="CCCCCC"/>
          <w:left w:val="single" w:sz="6" w:space="4" w:color="CCCCCC"/>
          <w:bottom w:val="single" w:sz="6" w:space="1" w:color="CCCCCC"/>
          <w:right w:val="single" w:sz="6" w:space="4" w:color="CCCCCC"/>
        </w:pBdr>
        <w:shd w:val="clear" w:color="auto" w:fill="FFFFFF"/>
        <w:rPr>
          <w:color w:val="212121"/>
        </w:rPr>
      </w:pPr>
      <w:r w:rsidRPr="000C6B96">
        <w:rPr>
          <w:color w:val="212121"/>
        </w:rPr>
        <w:t xml:space="preserve">        </w:t>
      </w:r>
      <w:proofErr w:type="spellStart"/>
      <w:r w:rsidRPr="000C6B96">
        <w:rPr>
          <w:color w:val="212121"/>
        </w:rPr>
        <w:t>groupField</w:t>
      </w:r>
      <w:proofErr w:type="spellEnd"/>
      <w:r w:rsidRPr="000C6B96">
        <w:rPr>
          <w:color w:val="212121"/>
        </w:rPr>
        <w:t>: 1,</w:t>
      </w:r>
    </w:p>
    <w:p w14:paraId="3AA015B4" w14:textId="77777777" w:rsidR="006826FE" w:rsidRPr="000C6B96" w:rsidRDefault="006826FE" w:rsidP="006826FE">
      <w:pPr>
        <w:pStyle w:val="HTMLPreformatted"/>
        <w:pBdr>
          <w:top w:val="single" w:sz="6" w:space="2" w:color="CCCCCC"/>
          <w:left w:val="single" w:sz="6" w:space="4" w:color="CCCCCC"/>
          <w:bottom w:val="single" w:sz="6" w:space="1" w:color="CCCCCC"/>
          <w:right w:val="single" w:sz="6" w:space="4" w:color="CCCCCC"/>
        </w:pBdr>
        <w:shd w:val="clear" w:color="auto" w:fill="FFFFFF"/>
        <w:rPr>
          <w:color w:val="212121"/>
        </w:rPr>
      </w:pPr>
      <w:r w:rsidRPr="000C6B96">
        <w:rPr>
          <w:color w:val="212121"/>
        </w:rPr>
        <w:t xml:space="preserve">        </w:t>
      </w:r>
      <w:proofErr w:type="spellStart"/>
      <w:r w:rsidRPr="000C6B96">
        <w:rPr>
          <w:color w:val="212121"/>
        </w:rPr>
        <w:t>groupName</w:t>
      </w:r>
      <w:proofErr w:type="spellEnd"/>
      <w:r w:rsidRPr="000C6B96">
        <w:rPr>
          <w:color w:val="212121"/>
        </w:rPr>
        <w:t>: 'class',</w:t>
      </w:r>
    </w:p>
    <w:p w14:paraId="2A6D6997" w14:textId="77777777" w:rsidR="006826FE" w:rsidRPr="000C6B96" w:rsidRDefault="006826FE" w:rsidP="006826FE">
      <w:pPr>
        <w:pStyle w:val="HTMLPreformatted"/>
        <w:pBdr>
          <w:top w:val="single" w:sz="6" w:space="2" w:color="CCCCCC"/>
          <w:left w:val="single" w:sz="6" w:space="4" w:color="CCCCCC"/>
          <w:bottom w:val="single" w:sz="6" w:space="1" w:color="CCCCCC"/>
          <w:right w:val="single" w:sz="6" w:space="4" w:color="CCCCCC"/>
        </w:pBdr>
        <w:shd w:val="clear" w:color="auto" w:fill="FFFFFF"/>
        <w:rPr>
          <w:color w:val="212121"/>
        </w:rPr>
      </w:pPr>
      <w:r w:rsidRPr="000C6B96">
        <w:rPr>
          <w:color w:val="212121"/>
        </w:rPr>
        <w:t xml:space="preserve">      }),</w:t>
      </w:r>
    </w:p>
    <w:p w14:paraId="42789F78" w14:textId="77777777" w:rsidR="006826FE" w:rsidRPr="000C6B96" w:rsidRDefault="006826FE" w:rsidP="006826FE">
      <w:pPr>
        <w:pStyle w:val="HTMLPreformatted"/>
        <w:pBdr>
          <w:top w:val="single" w:sz="6" w:space="2" w:color="CCCCCC"/>
          <w:left w:val="single" w:sz="6" w:space="4" w:color="CCCCCC"/>
          <w:bottom w:val="single" w:sz="6" w:space="1" w:color="CCCCCC"/>
          <w:right w:val="single" w:sz="6" w:space="4" w:color="CCCCCC"/>
        </w:pBdr>
        <w:shd w:val="clear" w:color="auto" w:fill="FFFFFF"/>
        <w:rPr>
          <w:color w:val="212121"/>
        </w:rPr>
      </w:pPr>
      <w:r w:rsidRPr="000C6B96">
        <w:rPr>
          <w:color w:val="212121"/>
        </w:rPr>
        <w:t xml:space="preserve">      geometry: </w:t>
      </w:r>
      <w:proofErr w:type="spellStart"/>
      <w:r w:rsidRPr="000C6B96">
        <w:rPr>
          <w:color w:val="212121"/>
        </w:rPr>
        <w:t>feature.geometry</w:t>
      </w:r>
      <w:proofErr w:type="spellEnd"/>
      <w:r w:rsidRPr="000C6B96">
        <w:rPr>
          <w:color w:val="212121"/>
        </w:rPr>
        <w:t>(),</w:t>
      </w:r>
    </w:p>
    <w:p w14:paraId="288AA1BA" w14:textId="77777777" w:rsidR="006826FE" w:rsidRPr="000C6B96" w:rsidRDefault="006826FE" w:rsidP="006826FE">
      <w:pPr>
        <w:pStyle w:val="HTMLPreformatted"/>
        <w:pBdr>
          <w:top w:val="single" w:sz="6" w:space="2" w:color="CCCCCC"/>
          <w:left w:val="single" w:sz="6" w:space="4" w:color="CCCCCC"/>
          <w:bottom w:val="single" w:sz="6" w:space="1" w:color="CCCCCC"/>
          <w:right w:val="single" w:sz="6" w:space="4" w:color="CCCCCC"/>
        </w:pBdr>
        <w:shd w:val="clear" w:color="auto" w:fill="FFFFFF"/>
        <w:rPr>
          <w:color w:val="212121"/>
        </w:rPr>
      </w:pPr>
      <w:r w:rsidRPr="000C6B96">
        <w:rPr>
          <w:color w:val="212121"/>
        </w:rPr>
        <w:t xml:space="preserve">      scale: 30,</w:t>
      </w:r>
    </w:p>
    <w:p w14:paraId="696B1BF5" w14:textId="77777777" w:rsidR="006826FE" w:rsidRPr="000C6B96" w:rsidRDefault="006826FE" w:rsidP="006826FE">
      <w:pPr>
        <w:pStyle w:val="HTMLPreformatted"/>
        <w:pBdr>
          <w:top w:val="single" w:sz="6" w:space="2" w:color="CCCCCC"/>
          <w:left w:val="single" w:sz="6" w:space="4" w:color="CCCCCC"/>
          <w:bottom w:val="single" w:sz="6" w:space="1" w:color="CCCCCC"/>
          <w:right w:val="single" w:sz="6" w:space="4" w:color="CCCCCC"/>
        </w:pBdr>
        <w:shd w:val="clear" w:color="auto" w:fill="FFFFFF"/>
        <w:rPr>
          <w:color w:val="212121"/>
        </w:rPr>
      </w:pPr>
      <w:r w:rsidRPr="000C6B96">
        <w:rPr>
          <w:color w:val="212121"/>
        </w:rPr>
        <w:t xml:space="preserve">      </w:t>
      </w:r>
      <w:proofErr w:type="spellStart"/>
      <w:r w:rsidRPr="000C6B96">
        <w:rPr>
          <w:color w:val="212121"/>
        </w:rPr>
        <w:t>maxPixels</w:t>
      </w:r>
      <w:proofErr w:type="spellEnd"/>
      <w:r w:rsidRPr="000C6B96">
        <w:rPr>
          <w:color w:val="212121"/>
        </w:rPr>
        <w:t>: 1e12</w:t>
      </w:r>
    </w:p>
    <w:p w14:paraId="4D1C7978" w14:textId="77777777" w:rsidR="006826FE" w:rsidRPr="000C6B96" w:rsidRDefault="006826FE" w:rsidP="006826FE">
      <w:pPr>
        <w:pStyle w:val="HTMLPreformatted"/>
        <w:pBdr>
          <w:top w:val="single" w:sz="6" w:space="2" w:color="CCCCCC"/>
          <w:left w:val="single" w:sz="6" w:space="4" w:color="CCCCCC"/>
          <w:bottom w:val="single" w:sz="6" w:space="1" w:color="CCCCCC"/>
          <w:right w:val="single" w:sz="6" w:space="4" w:color="CCCCCC"/>
        </w:pBdr>
        <w:shd w:val="clear" w:color="auto" w:fill="FFFFFF"/>
        <w:rPr>
          <w:color w:val="212121"/>
        </w:rPr>
      </w:pPr>
      <w:r w:rsidRPr="000C6B96">
        <w:rPr>
          <w:color w:val="212121"/>
        </w:rPr>
        <w:t xml:space="preserve">    });</w:t>
      </w:r>
    </w:p>
    <w:p w14:paraId="586CC6E9" w14:textId="77777777" w:rsidR="006826FE" w:rsidRPr="000C6B96" w:rsidRDefault="006826FE" w:rsidP="006826FE">
      <w:pPr>
        <w:pStyle w:val="HTMLPreformatted"/>
        <w:pBdr>
          <w:top w:val="single" w:sz="6" w:space="2" w:color="CCCCCC"/>
          <w:left w:val="single" w:sz="6" w:space="4" w:color="CCCCCC"/>
          <w:bottom w:val="single" w:sz="6" w:space="1" w:color="CCCCCC"/>
          <w:right w:val="single" w:sz="6" w:space="4" w:color="CCCCCC"/>
        </w:pBdr>
        <w:shd w:val="clear" w:color="auto" w:fill="FFFFFF"/>
        <w:rPr>
          <w:color w:val="212121"/>
        </w:rPr>
      </w:pPr>
      <w:r w:rsidRPr="000C6B96">
        <w:rPr>
          <w:color w:val="212121"/>
        </w:rPr>
        <w:t xml:space="preserve"> </w:t>
      </w:r>
    </w:p>
    <w:p w14:paraId="6017BC13" w14:textId="77777777" w:rsidR="006826FE" w:rsidRPr="000C6B96" w:rsidRDefault="006826FE" w:rsidP="006826FE">
      <w:pPr>
        <w:pStyle w:val="HTMLPreformatted"/>
        <w:pBdr>
          <w:top w:val="single" w:sz="6" w:space="2" w:color="CCCCCC"/>
          <w:left w:val="single" w:sz="6" w:space="4" w:color="CCCCCC"/>
          <w:bottom w:val="single" w:sz="6" w:space="1" w:color="CCCCCC"/>
          <w:right w:val="single" w:sz="6" w:space="4" w:color="CCCCCC"/>
        </w:pBdr>
        <w:shd w:val="clear" w:color="auto" w:fill="FFFFFF"/>
        <w:rPr>
          <w:color w:val="212121"/>
        </w:rPr>
      </w:pPr>
      <w:r w:rsidRPr="000C6B96">
        <w:rPr>
          <w:color w:val="212121"/>
        </w:rPr>
        <w:t xml:space="preserve">  var </w:t>
      </w:r>
      <w:proofErr w:type="spellStart"/>
      <w:r w:rsidRPr="000C6B96">
        <w:rPr>
          <w:color w:val="212121"/>
        </w:rPr>
        <w:t>classAreas</w:t>
      </w:r>
      <w:proofErr w:type="spellEnd"/>
      <w:r w:rsidRPr="000C6B96">
        <w:rPr>
          <w:color w:val="212121"/>
        </w:rPr>
        <w:t xml:space="preserve"> = </w:t>
      </w:r>
      <w:proofErr w:type="spellStart"/>
      <w:r w:rsidRPr="000C6B96">
        <w:rPr>
          <w:color w:val="212121"/>
        </w:rPr>
        <w:t>ee.List</w:t>
      </w:r>
      <w:proofErr w:type="spellEnd"/>
      <w:r w:rsidRPr="000C6B96">
        <w:rPr>
          <w:color w:val="212121"/>
        </w:rPr>
        <w:t>(</w:t>
      </w:r>
      <w:proofErr w:type="spellStart"/>
      <w:r w:rsidRPr="000C6B96">
        <w:rPr>
          <w:color w:val="212121"/>
        </w:rPr>
        <w:t>areas.get</w:t>
      </w:r>
      <w:proofErr w:type="spellEnd"/>
      <w:r w:rsidRPr="000C6B96">
        <w:rPr>
          <w:color w:val="212121"/>
        </w:rPr>
        <w:t>('groups'));</w:t>
      </w:r>
    </w:p>
    <w:p w14:paraId="0997002B" w14:textId="77777777" w:rsidR="006826FE" w:rsidRPr="000C6B96" w:rsidRDefault="006826FE" w:rsidP="006826FE">
      <w:pPr>
        <w:pStyle w:val="HTMLPreformatted"/>
        <w:pBdr>
          <w:top w:val="single" w:sz="6" w:space="2" w:color="CCCCCC"/>
          <w:left w:val="single" w:sz="6" w:space="4" w:color="CCCCCC"/>
          <w:bottom w:val="single" w:sz="6" w:space="1" w:color="CCCCCC"/>
          <w:right w:val="single" w:sz="6" w:space="4" w:color="CCCCCC"/>
        </w:pBdr>
        <w:shd w:val="clear" w:color="auto" w:fill="FFFFFF"/>
        <w:rPr>
          <w:color w:val="212121"/>
        </w:rPr>
      </w:pPr>
      <w:r w:rsidRPr="000C6B96">
        <w:rPr>
          <w:color w:val="212121"/>
        </w:rPr>
        <w:t xml:space="preserve">  var </w:t>
      </w:r>
      <w:proofErr w:type="spellStart"/>
      <w:r w:rsidRPr="000C6B96">
        <w:rPr>
          <w:color w:val="212121"/>
        </w:rPr>
        <w:t>classAreaLists</w:t>
      </w:r>
      <w:proofErr w:type="spellEnd"/>
      <w:r w:rsidRPr="000C6B96">
        <w:rPr>
          <w:color w:val="212121"/>
        </w:rPr>
        <w:t xml:space="preserve"> = </w:t>
      </w:r>
      <w:proofErr w:type="spellStart"/>
      <w:r w:rsidRPr="000C6B96">
        <w:rPr>
          <w:color w:val="212121"/>
        </w:rPr>
        <w:t>classAreas.map</w:t>
      </w:r>
      <w:proofErr w:type="spellEnd"/>
      <w:r w:rsidRPr="000C6B96">
        <w:rPr>
          <w:color w:val="212121"/>
        </w:rPr>
        <w:t>(function(item) {</w:t>
      </w:r>
    </w:p>
    <w:p w14:paraId="00EE2E3E" w14:textId="77777777" w:rsidR="006826FE" w:rsidRPr="000C6B96" w:rsidRDefault="006826FE" w:rsidP="006826FE">
      <w:pPr>
        <w:pStyle w:val="HTMLPreformatted"/>
        <w:pBdr>
          <w:top w:val="single" w:sz="6" w:space="2" w:color="CCCCCC"/>
          <w:left w:val="single" w:sz="6" w:space="4" w:color="CCCCCC"/>
          <w:bottom w:val="single" w:sz="6" w:space="1" w:color="CCCCCC"/>
          <w:right w:val="single" w:sz="6" w:space="4" w:color="CCCCCC"/>
        </w:pBdr>
        <w:shd w:val="clear" w:color="auto" w:fill="FFFFFF"/>
        <w:rPr>
          <w:color w:val="212121"/>
        </w:rPr>
      </w:pPr>
      <w:r w:rsidRPr="000C6B96">
        <w:rPr>
          <w:color w:val="212121"/>
        </w:rPr>
        <w:t xml:space="preserve">    var </w:t>
      </w:r>
      <w:proofErr w:type="spellStart"/>
      <w:r w:rsidRPr="000C6B96">
        <w:rPr>
          <w:color w:val="212121"/>
        </w:rPr>
        <w:t>areaDict</w:t>
      </w:r>
      <w:proofErr w:type="spellEnd"/>
      <w:r w:rsidRPr="000C6B96">
        <w:rPr>
          <w:color w:val="212121"/>
        </w:rPr>
        <w:t xml:space="preserve"> = </w:t>
      </w:r>
      <w:proofErr w:type="spellStart"/>
      <w:r w:rsidRPr="000C6B96">
        <w:rPr>
          <w:color w:val="212121"/>
        </w:rPr>
        <w:t>ee.Dictionary</w:t>
      </w:r>
      <w:proofErr w:type="spellEnd"/>
      <w:r w:rsidRPr="000C6B96">
        <w:rPr>
          <w:color w:val="212121"/>
        </w:rPr>
        <w:t>(item);</w:t>
      </w:r>
    </w:p>
    <w:p w14:paraId="4C70B1FA" w14:textId="77777777" w:rsidR="006826FE" w:rsidRPr="000C6B96" w:rsidRDefault="006826FE" w:rsidP="006826FE">
      <w:pPr>
        <w:pStyle w:val="HTMLPreformatted"/>
        <w:pBdr>
          <w:top w:val="single" w:sz="6" w:space="2" w:color="CCCCCC"/>
          <w:left w:val="single" w:sz="6" w:space="4" w:color="CCCCCC"/>
          <w:bottom w:val="single" w:sz="6" w:space="1" w:color="CCCCCC"/>
          <w:right w:val="single" w:sz="6" w:space="4" w:color="CCCCCC"/>
        </w:pBdr>
        <w:shd w:val="clear" w:color="auto" w:fill="FFFFFF"/>
        <w:rPr>
          <w:color w:val="212121"/>
        </w:rPr>
      </w:pPr>
      <w:r w:rsidRPr="000C6B96">
        <w:rPr>
          <w:color w:val="212121"/>
        </w:rPr>
        <w:t xml:space="preserve">    var </w:t>
      </w:r>
      <w:proofErr w:type="spellStart"/>
      <w:r w:rsidRPr="000C6B96">
        <w:rPr>
          <w:color w:val="212121"/>
        </w:rPr>
        <w:t>classNumber</w:t>
      </w:r>
      <w:proofErr w:type="spellEnd"/>
      <w:r w:rsidRPr="000C6B96">
        <w:rPr>
          <w:color w:val="212121"/>
        </w:rPr>
        <w:t xml:space="preserve"> = </w:t>
      </w:r>
      <w:proofErr w:type="spellStart"/>
      <w:r w:rsidRPr="000C6B96">
        <w:rPr>
          <w:color w:val="212121"/>
        </w:rPr>
        <w:t>ee.Number</w:t>
      </w:r>
      <w:proofErr w:type="spellEnd"/>
      <w:r w:rsidRPr="000C6B96">
        <w:rPr>
          <w:color w:val="212121"/>
        </w:rPr>
        <w:t>(</w:t>
      </w:r>
    </w:p>
    <w:p w14:paraId="1A68992B" w14:textId="77777777" w:rsidR="006826FE" w:rsidRPr="000C6B96" w:rsidRDefault="006826FE" w:rsidP="006826FE">
      <w:pPr>
        <w:pStyle w:val="HTMLPreformatted"/>
        <w:pBdr>
          <w:top w:val="single" w:sz="6" w:space="2" w:color="CCCCCC"/>
          <w:left w:val="single" w:sz="6" w:space="4" w:color="CCCCCC"/>
          <w:bottom w:val="single" w:sz="6" w:space="1" w:color="CCCCCC"/>
          <w:right w:val="single" w:sz="6" w:space="4" w:color="CCCCCC"/>
        </w:pBdr>
        <w:shd w:val="clear" w:color="auto" w:fill="FFFFFF"/>
        <w:rPr>
          <w:color w:val="212121"/>
        </w:rPr>
      </w:pPr>
      <w:r w:rsidRPr="000C6B96">
        <w:rPr>
          <w:color w:val="212121"/>
        </w:rPr>
        <w:t xml:space="preserve">      </w:t>
      </w:r>
      <w:proofErr w:type="spellStart"/>
      <w:r w:rsidRPr="000C6B96">
        <w:rPr>
          <w:color w:val="212121"/>
        </w:rPr>
        <w:t>areaDict.get</w:t>
      </w:r>
      <w:proofErr w:type="spellEnd"/>
      <w:r w:rsidRPr="000C6B96">
        <w:rPr>
          <w:color w:val="212121"/>
        </w:rPr>
        <w:t>('</w:t>
      </w:r>
      <w:proofErr w:type="spellStart"/>
      <w:r w:rsidRPr="000C6B96">
        <w:rPr>
          <w:color w:val="212121"/>
        </w:rPr>
        <w:t>class'</w:t>
      </w:r>
      <w:proofErr w:type="spellEnd"/>
      <w:r w:rsidRPr="000C6B96">
        <w:rPr>
          <w:color w:val="212121"/>
        </w:rPr>
        <w:t>)).format();</w:t>
      </w:r>
    </w:p>
    <w:p w14:paraId="39C8C14A" w14:textId="77777777" w:rsidR="006826FE" w:rsidRPr="000C6B96" w:rsidRDefault="006826FE" w:rsidP="006826FE">
      <w:pPr>
        <w:pStyle w:val="HTMLPreformatted"/>
        <w:pBdr>
          <w:top w:val="single" w:sz="6" w:space="2" w:color="CCCCCC"/>
          <w:left w:val="single" w:sz="6" w:space="4" w:color="CCCCCC"/>
          <w:bottom w:val="single" w:sz="6" w:space="1" w:color="CCCCCC"/>
          <w:right w:val="single" w:sz="6" w:space="4" w:color="CCCCCC"/>
        </w:pBdr>
        <w:shd w:val="clear" w:color="auto" w:fill="FFFFFF"/>
        <w:rPr>
          <w:color w:val="212121"/>
        </w:rPr>
      </w:pPr>
      <w:r w:rsidRPr="000C6B96">
        <w:rPr>
          <w:color w:val="212121"/>
        </w:rPr>
        <w:t xml:space="preserve">    var area = </w:t>
      </w:r>
      <w:proofErr w:type="spellStart"/>
      <w:r w:rsidRPr="000C6B96">
        <w:rPr>
          <w:color w:val="212121"/>
        </w:rPr>
        <w:t>ee.Number</w:t>
      </w:r>
      <w:proofErr w:type="spellEnd"/>
      <w:r w:rsidRPr="000C6B96">
        <w:rPr>
          <w:color w:val="212121"/>
        </w:rPr>
        <w:t>(</w:t>
      </w:r>
    </w:p>
    <w:p w14:paraId="65AC1656" w14:textId="77777777" w:rsidR="006826FE" w:rsidRPr="000C6B96" w:rsidRDefault="006826FE" w:rsidP="006826FE">
      <w:pPr>
        <w:pStyle w:val="HTMLPreformatted"/>
        <w:pBdr>
          <w:top w:val="single" w:sz="6" w:space="2" w:color="CCCCCC"/>
          <w:left w:val="single" w:sz="6" w:space="4" w:color="CCCCCC"/>
          <w:bottom w:val="single" w:sz="6" w:space="1" w:color="CCCCCC"/>
          <w:right w:val="single" w:sz="6" w:space="4" w:color="CCCCCC"/>
        </w:pBdr>
        <w:shd w:val="clear" w:color="auto" w:fill="FFFFFF"/>
        <w:rPr>
          <w:color w:val="212121"/>
        </w:rPr>
      </w:pPr>
      <w:r w:rsidRPr="000C6B96">
        <w:rPr>
          <w:color w:val="212121"/>
        </w:rPr>
        <w:t xml:space="preserve">      </w:t>
      </w:r>
      <w:proofErr w:type="spellStart"/>
      <w:r w:rsidRPr="000C6B96">
        <w:rPr>
          <w:color w:val="212121"/>
        </w:rPr>
        <w:t>areaDict.get</w:t>
      </w:r>
      <w:proofErr w:type="spellEnd"/>
      <w:r w:rsidRPr="000C6B96">
        <w:rPr>
          <w:color w:val="212121"/>
        </w:rPr>
        <w:t>('count'));</w:t>
      </w:r>
    </w:p>
    <w:p w14:paraId="15E1D502" w14:textId="77777777" w:rsidR="006826FE" w:rsidRPr="000C6B96" w:rsidRDefault="006826FE" w:rsidP="006826FE">
      <w:pPr>
        <w:pStyle w:val="HTMLPreformatted"/>
        <w:pBdr>
          <w:top w:val="single" w:sz="6" w:space="2" w:color="CCCCCC"/>
          <w:left w:val="single" w:sz="6" w:space="4" w:color="CCCCCC"/>
          <w:bottom w:val="single" w:sz="6" w:space="1" w:color="CCCCCC"/>
          <w:right w:val="single" w:sz="6" w:space="4" w:color="CCCCCC"/>
        </w:pBdr>
        <w:shd w:val="clear" w:color="auto" w:fill="FFFFFF"/>
        <w:rPr>
          <w:color w:val="212121"/>
        </w:rPr>
      </w:pPr>
      <w:r w:rsidRPr="000C6B96">
        <w:rPr>
          <w:color w:val="212121"/>
        </w:rPr>
        <w:t xml:space="preserve">    return </w:t>
      </w:r>
      <w:proofErr w:type="spellStart"/>
      <w:r w:rsidRPr="000C6B96">
        <w:rPr>
          <w:color w:val="212121"/>
        </w:rPr>
        <w:t>ee.List</w:t>
      </w:r>
      <w:proofErr w:type="spellEnd"/>
      <w:r w:rsidRPr="000C6B96">
        <w:rPr>
          <w:color w:val="212121"/>
        </w:rPr>
        <w:t>([</w:t>
      </w:r>
      <w:proofErr w:type="spellStart"/>
      <w:r w:rsidRPr="000C6B96">
        <w:rPr>
          <w:color w:val="212121"/>
        </w:rPr>
        <w:t>classNumber</w:t>
      </w:r>
      <w:proofErr w:type="spellEnd"/>
      <w:r w:rsidRPr="000C6B96">
        <w:rPr>
          <w:color w:val="212121"/>
        </w:rPr>
        <w:t>, area]);</w:t>
      </w:r>
    </w:p>
    <w:p w14:paraId="13B5798F" w14:textId="77777777" w:rsidR="006826FE" w:rsidRPr="000C6B96" w:rsidRDefault="006826FE" w:rsidP="006826FE">
      <w:pPr>
        <w:pStyle w:val="HTMLPreformatted"/>
        <w:pBdr>
          <w:top w:val="single" w:sz="6" w:space="2" w:color="CCCCCC"/>
          <w:left w:val="single" w:sz="6" w:space="4" w:color="CCCCCC"/>
          <w:bottom w:val="single" w:sz="6" w:space="1" w:color="CCCCCC"/>
          <w:right w:val="single" w:sz="6" w:space="4" w:color="CCCCCC"/>
        </w:pBdr>
        <w:shd w:val="clear" w:color="auto" w:fill="FFFFFF"/>
        <w:rPr>
          <w:color w:val="212121"/>
        </w:rPr>
      </w:pPr>
      <w:r w:rsidRPr="000C6B96">
        <w:rPr>
          <w:color w:val="212121"/>
        </w:rPr>
        <w:t xml:space="preserve">  });</w:t>
      </w:r>
    </w:p>
    <w:p w14:paraId="34050F88" w14:textId="77777777" w:rsidR="006826FE" w:rsidRPr="000C6B96" w:rsidRDefault="006826FE" w:rsidP="006826FE">
      <w:pPr>
        <w:pStyle w:val="HTMLPreformatted"/>
        <w:pBdr>
          <w:top w:val="single" w:sz="6" w:space="2" w:color="CCCCCC"/>
          <w:left w:val="single" w:sz="6" w:space="4" w:color="CCCCCC"/>
          <w:bottom w:val="single" w:sz="6" w:space="1" w:color="CCCCCC"/>
          <w:right w:val="single" w:sz="6" w:space="4" w:color="CCCCCC"/>
        </w:pBdr>
        <w:shd w:val="clear" w:color="auto" w:fill="FFFFFF"/>
        <w:rPr>
          <w:color w:val="212121"/>
        </w:rPr>
      </w:pPr>
      <w:r w:rsidRPr="000C6B96">
        <w:rPr>
          <w:color w:val="212121"/>
        </w:rPr>
        <w:t xml:space="preserve"> </w:t>
      </w:r>
    </w:p>
    <w:p w14:paraId="4131B12B" w14:textId="77777777" w:rsidR="006826FE" w:rsidRPr="000C6B96" w:rsidRDefault="006826FE" w:rsidP="006826FE">
      <w:pPr>
        <w:pStyle w:val="HTMLPreformatted"/>
        <w:pBdr>
          <w:top w:val="single" w:sz="6" w:space="2" w:color="CCCCCC"/>
          <w:left w:val="single" w:sz="6" w:space="4" w:color="CCCCCC"/>
          <w:bottom w:val="single" w:sz="6" w:space="1" w:color="CCCCCC"/>
          <w:right w:val="single" w:sz="6" w:space="4" w:color="CCCCCC"/>
        </w:pBdr>
        <w:shd w:val="clear" w:color="auto" w:fill="FFFFFF"/>
        <w:rPr>
          <w:color w:val="212121"/>
        </w:rPr>
      </w:pPr>
      <w:r w:rsidRPr="000C6B96">
        <w:rPr>
          <w:color w:val="212121"/>
        </w:rPr>
        <w:t xml:space="preserve">  var result = </w:t>
      </w:r>
      <w:proofErr w:type="spellStart"/>
      <w:r w:rsidRPr="000C6B96">
        <w:rPr>
          <w:color w:val="212121"/>
        </w:rPr>
        <w:t>ee.Dictionary</w:t>
      </w:r>
      <w:proofErr w:type="spellEnd"/>
      <w:r w:rsidRPr="000C6B96">
        <w:rPr>
          <w:color w:val="212121"/>
        </w:rPr>
        <w:t>(</w:t>
      </w:r>
      <w:proofErr w:type="spellStart"/>
      <w:r w:rsidRPr="000C6B96">
        <w:rPr>
          <w:color w:val="212121"/>
        </w:rPr>
        <w:t>classAreaLists.flatten</w:t>
      </w:r>
      <w:proofErr w:type="spellEnd"/>
      <w:r w:rsidRPr="000C6B96">
        <w:rPr>
          <w:color w:val="212121"/>
        </w:rPr>
        <w:t>());</w:t>
      </w:r>
    </w:p>
    <w:p w14:paraId="2A669384" w14:textId="77777777" w:rsidR="006826FE" w:rsidRPr="000C6B96" w:rsidRDefault="006826FE" w:rsidP="006826FE">
      <w:pPr>
        <w:pStyle w:val="HTMLPreformatted"/>
        <w:pBdr>
          <w:top w:val="single" w:sz="6" w:space="2" w:color="CCCCCC"/>
          <w:left w:val="single" w:sz="6" w:space="4" w:color="CCCCCC"/>
          <w:bottom w:val="single" w:sz="6" w:space="1" w:color="CCCCCC"/>
          <w:right w:val="single" w:sz="6" w:space="4" w:color="CCCCCC"/>
        </w:pBdr>
        <w:shd w:val="clear" w:color="auto" w:fill="FFFFFF"/>
        <w:rPr>
          <w:color w:val="212121"/>
        </w:rPr>
      </w:pPr>
      <w:r w:rsidRPr="000C6B96">
        <w:rPr>
          <w:color w:val="212121"/>
        </w:rPr>
        <w:t xml:space="preserve">  var district = </w:t>
      </w:r>
      <w:proofErr w:type="spellStart"/>
      <w:r w:rsidRPr="000C6B96">
        <w:rPr>
          <w:color w:val="212121"/>
        </w:rPr>
        <w:t>feature.get</w:t>
      </w:r>
      <w:proofErr w:type="spellEnd"/>
      <w:r w:rsidRPr="000C6B96">
        <w:rPr>
          <w:color w:val="212121"/>
        </w:rPr>
        <w:t>('ID');</w:t>
      </w:r>
    </w:p>
    <w:p w14:paraId="3C360113" w14:textId="77777777" w:rsidR="006826FE" w:rsidRPr="000C6B96" w:rsidRDefault="006826FE" w:rsidP="006826FE">
      <w:pPr>
        <w:pStyle w:val="HTMLPreformatted"/>
        <w:pBdr>
          <w:top w:val="single" w:sz="6" w:space="2" w:color="CCCCCC"/>
          <w:left w:val="single" w:sz="6" w:space="4" w:color="CCCCCC"/>
          <w:bottom w:val="single" w:sz="6" w:space="1" w:color="CCCCCC"/>
          <w:right w:val="single" w:sz="6" w:space="4" w:color="CCCCCC"/>
        </w:pBdr>
        <w:shd w:val="clear" w:color="auto" w:fill="FFFFFF"/>
        <w:rPr>
          <w:color w:val="212121"/>
        </w:rPr>
      </w:pPr>
      <w:r w:rsidRPr="000C6B96">
        <w:rPr>
          <w:color w:val="212121"/>
        </w:rPr>
        <w:t xml:space="preserve">  return </w:t>
      </w:r>
      <w:proofErr w:type="spellStart"/>
      <w:r w:rsidRPr="000C6B96">
        <w:rPr>
          <w:color w:val="212121"/>
        </w:rPr>
        <w:t>ee.Feature</w:t>
      </w:r>
      <w:proofErr w:type="spellEnd"/>
      <w:r w:rsidRPr="000C6B96">
        <w:rPr>
          <w:color w:val="212121"/>
        </w:rPr>
        <w:t>(</w:t>
      </w:r>
    </w:p>
    <w:p w14:paraId="7ED412BC" w14:textId="77777777" w:rsidR="006826FE" w:rsidRPr="000C6B96" w:rsidRDefault="006826FE" w:rsidP="006826FE">
      <w:pPr>
        <w:pStyle w:val="HTMLPreformatted"/>
        <w:pBdr>
          <w:top w:val="single" w:sz="6" w:space="2" w:color="CCCCCC"/>
          <w:left w:val="single" w:sz="6" w:space="4" w:color="CCCCCC"/>
          <w:bottom w:val="single" w:sz="6" w:space="1" w:color="CCCCCC"/>
          <w:right w:val="single" w:sz="6" w:space="4" w:color="CCCCCC"/>
        </w:pBdr>
        <w:shd w:val="clear" w:color="auto" w:fill="FFFFFF"/>
        <w:rPr>
          <w:color w:val="212121"/>
        </w:rPr>
      </w:pPr>
      <w:r w:rsidRPr="000C6B96">
        <w:rPr>
          <w:color w:val="212121"/>
        </w:rPr>
        <w:t xml:space="preserve">    </w:t>
      </w:r>
      <w:proofErr w:type="spellStart"/>
      <w:r w:rsidRPr="000C6B96">
        <w:rPr>
          <w:color w:val="212121"/>
        </w:rPr>
        <w:t>feature.geometry</w:t>
      </w:r>
      <w:proofErr w:type="spellEnd"/>
      <w:r w:rsidRPr="000C6B96">
        <w:rPr>
          <w:color w:val="212121"/>
        </w:rPr>
        <w:t>(),</w:t>
      </w:r>
    </w:p>
    <w:p w14:paraId="28DFB886" w14:textId="77777777" w:rsidR="006826FE" w:rsidRPr="000C6B96" w:rsidRDefault="006826FE" w:rsidP="006826FE">
      <w:pPr>
        <w:pStyle w:val="HTMLPreformatted"/>
        <w:pBdr>
          <w:top w:val="single" w:sz="6" w:space="2" w:color="CCCCCC"/>
          <w:left w:val="single" w:sz="6" w:space="4" w:color="CCCCCC"/>
          <w:bottom w:val="single" w:sz="6" w:space="1" w:color="CCCCCC"/>
          <w:right w:val="single" w:sz="6" w:space="4" w:color="CCCCCC"/>
        </w:pBdr>
        <w:shd w:val="clear" w:color="auto" w:fill="FFFFFF"/>
        <w:rPr>
          <w:color w:val="212121"/>
        </w:rPr>
      </w:pPr>
      <w:r w:rsidRPr="000C6B96">
        <w:rPr>
          <w:color w:val="212121"/>
        </w:rPr>
        <w:t xml:space="preserve">    </w:t>
      </w:r>
      <w:proofErr w:type="spellStart"/>
      <w:r w:rsidRPr="000C6B96">
        <w:rPr>
          <w:color w:val="212121"/>
        </w:rPr>
        <w:t>result.set</w:t>
      </w:r>
      <w:proofErr w:type="spellEnd"/>
      <w:r w:rsidRPr="000C6B96">
        <w:rPr>
          <w:color w:val="212121"/>
        </w:rPr>
        <w:t>('ID', district));</w:t>
      </w:r>
    </w:p>
    <w:p w14:paraId="29B6BAAF" w14:textId="77777777" w:rsidR="006826FE" w:rsidRPr="000C6B96" w:rsidRDefault="006826FE" w:rsidP="006826FE">
      <w:pPr>
        <w:pStyle w:val="HTMLPreformatted"/>
        <w:pBdr>
          <w:top w:val="single" w:sz="6" w:space="2" w:color="CCCCCC"/>
          <w:left w:val="single" w:sz="6" w:space="4" w:color="CCCCCC"/>
          <w:bottom w:val="single" w:sz="6" w:space="1" w:color="CCCCCC"/>
          <w:right w:val="single" w:sz="6" w:space="4" w:color="CCCCCC"/>
        </w:pBdr>
        <w:shd w:val="clear" w:color="auto" w:fill="FFFFFF"/>
        <w:rPr>
          <w:color w:val="212121"/>
        </w:rPr>
      </w:pPr>
      <w:r w:rsidRPr="000C6B96">
        <w:rPr>
          <w:color w:val="212121"/>
        </w:rPr>
        <w:t>};</w:t>
      </w:r>
    </w:p>
    <w:p w14:paraId="6224826C" w14:textId="77777777" w:rsidR="006826FE" w:rsidRPr="000C6B96" w:rsidRDefault="006826FE" w:rsidP="006826FE">
      <w:pPr>
        <w:pStyle w:val="HTMLPreformatted"/>
        <w:pBdr>
          <w:top w:val="single" w:sz="6" w:space="2" w:color="CCCCCC"/>
          <w:left w:val="single" w:sz="6" w:space="4" w:color="CCCCCC"/>
          <w:bottom w:val="single" w:sz="6" w:space="1" w:color="CCCCCC"/>
          <w:right w:val="single" w:sz="6" w:space="4" w:color="CCCCCC"/>
        </w:pBdr>
        <w:shd w:val="clear" w:color="auto" w:fill="FFFFFF"/>
        <w:rPr>
          <w:color w:val="212121"/>
        </w:rPr>
      </w:pPr>
    </w:p>
    <w:p w14:paraId="2DAC4194" w14:textId="77777777" w:rsidR="006826FE" w:rsidRPr="000C6B96" w:rsidRDefault="006826FE" w:rsidP="006826FE">
      <w:pPr>
        <w:pStyle w:val="HTMLPreformatted"/>
        <w:pBdr>
          <w:top w:val="single" w:sz="6" w:space="2" w:color="CCCCCC"/>
          <w:left w:val="single" w:sz="6" w:space="4" w:color="CCCCCC"/>
          <w:bottom w:val="single" w:sz="6" w:space="1" w:color="CCCCCC"/>
          <w:right w:val="single" w:sz="6" w:space="4" w:color="CCCCCC"/>
        </w:pBdr>
        <w:shd w:val="clear" w:color="auto" w:fill="FFFFFF"/>
        <w:rPr>
          <w:color w:val="212121"/>
        </w:rPr>
      </w:pPr>
      <w:r w:rsidRPr="000C6B96">
        <w:rPr>
          <w:color w:val="212121"/>
        </w:rPr>
        <w:t>// Loop through each year in the image collection</w:t>
      </w:r>
    </w:p>
    <w:p w14:paraId="445C8429" w14:textId="77777777" w:rsidR="006826FE" w:rsidRPr="000C6B96" w:rsidRDefault="006826FE" w:rsidP="006826FE">
      <w:pPr>
        <w:pStyle w:val="HTMLPreformatted"/>
        <w:pBdr>
          <w:top w:val="single" w:sz="6" w:space="2" w:color="CCCCCC"/>
          <w:left w:val="single" w:sz="6" w:space="4" w:color="CCCCCC"/>
          <w:bottom w:val="single" w:sz="6" w:space="1" w:color="CCCCCC"/>
          <w:right w:val="single" w:sz="6" w:space="4" w:color="CCCCCC"/>
        </w:pBdr>
        <w:shd w:val="clear" w:color="auto" w:fill="FFFFFF"/>
        <w:rPr>
          <w:color w:val="212121"/>
        </w:rPr>
      </w:pPr>
      <w:r w:rsidRPr="000C6B96">
        <w:rPr>
          <w:color w:val="212121"/>
        </w:rPr>
        <w:t>for (var year = 1988; year &lt;= 2022; year++) {</w:t>
      </w:r>
    </w:p>
    <w:p w14:paraId="2C46F7FB" w14:textId="77777777" w:rsidR="006826FE" w:rsidRPr="000C6B96" w:rsidRDefault="006826FE" w:rsidP="006826FE">
      <w:pPr>
        <w:pStyle w:val="HTMLPreformatted"/>
        <w:pBdr>
          <w:top w:val="single" w:sz="6" w:space="2" w:color="CCCCCC"/>
          <w:left w:val="single" w:sz="6" w:space="4" w:color="CCCCCC"/>
          <w:bottom w:val="single" w:sz="6" w:space="1" w:color="CCCCCC"/>
          <w:right w:val="single" w:sz="6" w:space="4" w:color="CCCCCC"/>
        </w:pBdr>
        <w:shd w:val="clear" w:color="auto" w:fill="FFFFFF"/>
        <w:rPr>
          <w:color w:val="212121"/>
        </w:rPr>
      </w:pPr>
      <w:r w:rsidRPr="000C6B96">
        <w:rPr>
          <w:color w:val="212121"/>
        </w:rPr>
        <w:t xml:space="preserve">  // Filter the image collection for the current year</w:t>
      </w:r>
    </w:p>
    <w:p w14:paraId="39A41EEB" w14:textId="77777777" w:rsidR="006826FE" w:rsidRPr="000C6B96" w:rsidRDefault="006826FE" w:rsidP="006826FE">
      <w:pPr>
        <w:pStyle w:val="HTMLPreformatted"/>
        <w:pBdr>
          <w:top w:val="single" w:sz="6" w:space="2" w:color="CCCCCC"/>
          <w:left w:val="single" w:sz="6" w:space="4" w:color="CCCCCC"/>
          <w:bottom w:val="single" w:sz="6" w:space="1" w:color="CCCCCC"/>
          <w:right w:val="single" w:sz="6" w:space="4" w:color="CCCCCC"/>
        </w:pBdr>
        <w:shd w:val="clear" w:color="auto" w:fill="FFFFFF"/>
        <w:rPr>
          <w:color w:val="212121"/>
        </w:rPr>
      </w:pPr>
      <w:r w:rsidRPr="000C6B96">
        <w:rPr>
          <w:color w:val="212121"/>
        </w:rPr>
        <w:t xml:space="preserve">  var </w:t>
      </w:r>
      <w:proofErr w:type="spellStart"/>
      <w:r w:rsidRPr="000C6B96">
        <w:rPr>
          <w:color w:val="212121"/>
        </w:rPr>
        <w:t>yearImg</w:t>
      </w:r>
      <w:proofErr w:type="spellEnd"/>
      <w:r w:rsidRPr="000C6B96">
        <w:rPr>
          <w:color w:val="212121"/>
        </w:rPr>
        <w:t xml:space="preserve"> = dea_lcv100.filter(</w:t>
      </w:r>
      <w:proofErr w:type="spellStart"/>
      <w:r w:rsidRPr="000C6B96">
        <w:rPr>
          <w:color w:val="212121"/>
        </w:rPr>
        <w:t>ee.Filter.calendarRange</w:t>
      </w:r>
      <w:proofErr w:type="spellEnd"/>
      <w:r w:rsidRPr="000C6B96">
        <w:rPr>
          <w:color w:val="212121"/>
        </w:rPr>
        <w:t>(year, year, 'year')).first();</w:t>
      </w:r>
    </w:p>
    <w:p w14:paraId="6842E2D4" w14:textId="77777777" w:rsidR="006826FE" w:rsidRPr="000C6B96" w:rsidRDefault="006826FE" w:rsidP="006826FE">
      <w:pPr>
        <w:pStyle w:val="HTMLPreformatted"/>
        <w:pBdr>
          <w:top w:val="single" w:sz="6" w:space="2" w:color="CCCCCC"/>
          <w:left w:val="single" w:sz="6" w:space="4" w:color="CCCCCC"/>
          <w:bottom w:val="single" w:sz="6" w:space="1" w:color="CCCCCC"/>
          <w:right w:val="single" w:sz="6" w:space="4" w:color="CCCCCC"/>
        </w:pBdr>
        <w:shd w:val="clear" w:color="auto" w:fill="FFFFFF"/>
        <w:rPr>
          <w:color w:val="212121"/>
        </w:rPr>
      </w:pPr>
    </w:p>
    <w:p w14:paraId="6904C777" w14:textId="77777777" w:rsidR="006826FE" w:rsidRPr="000C6B96" w:rsidRDefault="006826FE" w:rsidP="006826FE">
      <w:pPr>
        <w:pStyle w:val="HTMLPreformatted"/>
        <w:pBdr>
          <w:top w:val="single" w:sz="6" w:space="2" w:color="CCCCCC"/>
          <w:left w:val="single" w:sz="6" w:space="4" w:color="CCCCCC"/>
          <w:bottom w:val="single" w:sz="6" w:space="1" w:color="CCCCCC"/>
          <w:right w:val="single" w:sz="6" w:space="4" w:color="CCCCCC"/>
        </w:pBdr>
        <w:shd w:val="clear" w:color="auto" w:fill="FFFFFF"/>
        <w:rPr>
          <w:color w:val="212121"/>
        </w:rPr>
      </w:pPr>
      <w:r w:rsidRPr="000C6B96">
        <w:rPr>
          <w:color w:val="212121"/>
        </w:rPr>
        <w:lastRenderedPageBreak/>
        <w:t xml:space="preserve">  // Map the </w:t>
      </w:r>
      <w:proofErr w:type="spellStart"/>
      <w:r w:rsidRPr="000C6B96">
        <w:rPr>
          <w:color w:val="212121"/>
        </w:rPr>
        <w:t>calculateClassArea</w:t>
      </w:r>
      <w:proofErr w:type="spellEnd"/>
      <w:r w:rsidRPr="000C6B96">
        <w:rPr>
          <w:color w:val="212121"/>
        </w:rPr>
        <w:t xml:space="preserve"> function over the feature collection for the current year</w:t>
      </w:r>
    </w:p>
    <w:p w14:paraId="77650202" w14:textId="77777777" w:rsidR="006826FE" w:rsidRPr="000C6B96" w:rsidRDefault="006826FE" w:rsidP="006826FE">
      <w:pPr>
        <w:pStyle w:val="HTMLPreformatted"/>
        <w:pBdr>
          <w:top w:val="single" w:sz="6" w:space="2" w:color="CCCCCC"/>
          <w:left w:val="single" w:sz="6" w:space="4" w:color="CCCCCC"/>
          <w:bottom w:val="single" w:sz="6" w:space="1" w:color="CCCCCC"/>
          <w:right w:val="single" w:sz="6" w:space="4" w:color="CCCCCC"/>
        </w:pBdr>
        <w:shd w:val="clear" w:color="auto" w:fill="FFFFFF"/>
        <w:rPr>
          <w:color w:val="212121"/>
        </w:rPr>
      </w:pPr>
      <w:r w:rsidRPr="000C6B96">
        <w:rPr>
          <w:color w:val="212121"/>
        </w:rPr>
        <w:t xml:space="preserve">  var </w:t>
      </w:r>
      <w:proofErr w:type="spellStart"/>
      <w:r w:rsidRPr="000C6B96">
        <w:rPr>
          <w:color w:val="212121"/>
        </w:rPr>
        <w:t>calculateClassAreaYear</w:t>
      </w:r>
      <w:proofErr w:type="spellEnd"/>
      <w:r w:rsidRPr="000C6B96">
        <w:rPr>
          <w:color w:val="212121"/>
        </w:rPr>
        <w:t xml:space="preserve"> = </w:t>
      </w:r>
      <w:proofErr w:type="spellStart"/>
      <w:r w:rsidRPr="000C6B96">
        <w:rPr>
          <w:color w:val="212121"/>
        </w:rPr>
        <w:t>calculateClassArea.bind</w:t>
      </w:r>
      <w:proofErr w:type="spellEnd"/>
      <w:r w:rsidRPr="000C6B96">
        <w:rPr>
          <w:color w:val="212121"/>
        </w:rPr>
        <w:t xml:space="preserve">(null, </w:t>
      </w:r>
      <w:proofErr w:type="spellStart"/>
      <w:r w:rsidRPr="000C6B96">
        <w:rPr>
          <w:color w:val="212121"/>
        </w:rPr>
        <w:t>yearImg</w:t>
      </w:r>
      <w:proofErr w:type="spellEnd"/>
      <w:r w:rsidRPr="000C6B96">
        <w:rPr>
          <w:color w:val="212121"/>
        </w:rPr>
        <w:t>);</w:t>
      </w:r>
    </w:p>
    <w:p w14:paraId="790B0880" w14:textId="77777777" w:rsidR="006826FE" w:rsidRPr="000C6B96" w:rsidRDefault="006826FE" w:rsidP="006826FE">
      <w:pPr>
        <w:pStyle w:val="HTMLPreformatted"/>
        <w:pBdr>
          <w:top w:val="single" w:sz="6" w:space="2" w:color="CCCCCC"/>
          <w:left w:val="single" w:sz="6" w:space="4" w:color="CCCCCC"/>
          <w:bottom w:val="single" w:sz="6" w:space="1" w:color="CCCCCC"/>
          <w:right w:val="single" w:sz="6" w:space="4" w:color="CCCCCC"/>
        </w:pBdr>
        <w:shd w:val="clear" w:color="auto" w:fill="FFFFFF"/>
        <w:rPr>
          <w:color w:val="212121"/>
        </w:rPr>
      </w:pPr>
      <w:r w:rsidRPr="000C6B96">
        <w:rPr>
          <w:color w:val="212121"/>
        </w:rPr>
        <w:t xml:space="preserve">  var </w:t>
      </w:r>
      <w:proofErr w:type="spellStart"/>
      <w:r w:rsidRPr="000C6B96">
        <w:rPr>
          <w:color w:val="212121"/>
        </w:rPr>
        <w:t>districtAreas</w:t>
      </w:r>
      <w:proofErr w:type="spellEnd"/>
      <w:r w:rsidRPr="000C6B96">
        <w:rPr>
          <w:color w:val="212121"/>
        </w:rPr>
        <w:t xml:space="preserve"> = </w:t>
      </w:r>
      <w:proofErr w:type="spellStart"/>
      <w:r w:rsidRPr="000C6B96">
        <w:rPr>
          <w:color w:val="212121"/>
        </w:rPr>
        <w:t>PAbuff.map</w:t>
      </w:r>
      <w:proofErr w:type="spellEnd"/>
      <w:r w:rsidRPr="000C6B96">
        <w:rPr>
          <w:color w:val="212121"/>
        </w:rPr>
        <w:t>(</w:t>
      </w:r>
      <w:proofErr w:type="spellStart"/>
      <w:r w:rsidRPr="000C6B96">
        <w:rPr>
          <w:color w:val="212121"/>
        </w:rPr>
        <w:t>calculateClassAreaYear</w:t>
      </w:r>
      <w:proofErr w:type="spellEnd"/>
      <w:r w:rsidRPr="000C6B96">
        <w:rPr>
          <w:color w:val="212121"/>
        </w:rPr>
        <w:t>);</w:t>
      </w:r>
    </w:p>
    <w:p w14:paraId="3752076B" w14:textId="77777777" w:rsidR="006826FE" w:rsidRPr="000C6B96" w:rsidRDefault="006826FE" w:rsidP="006826FE">
      <w:pPr>
        <w:pStyle w:val="HTMLPreformatted"/>
        <w:pBdr>
          <w:top w:val="single" w:sz="6" w:space="2" w:color="CCCCCC"/>
          <w:left w:val="single" w:sz="6" w:space="4" w:color="CCCCCC"/>
          <w:bottom w:val="single" w:sz="6" w:space="1" w:color="CCCCCC"/>
          <w:right w:val="single" w:sz="6" w:space="4" w:color="CCCCCC"/>
        </w:pBdr>
        <w:shd w:val="clear" w:color="auto" w:fill="FFFFFF"/>
        <w:rPr>
          <w:color w:val="212121"/>
        </w:rPr>
      </w:pPr>
    </w:p>
    <w:p w14:paraId="60F36385" w14:textId="77777777" w:rsidR="006826FE" w:rsidRPr="000C6B96" w:rsidRDefault="006826FE" w:rsidP="006826FE">
      <w:pPr>
        <w:pStyle w:val="HTMLPreformatted"/>
        <w:pBdr>
          <w:top w:val="single" w:sz="6" w:space="2" w:color="CCCCCC"/>
          <w:left w:val="single" w:sz="6" w:space="4" w:color="CCCCCC"/>
          <w:bottom w:val="single" w:sz="6" w:space="1" w:color="CCCCCC"/>
          <w:right w:val="single" w:sz="6" w:space="4" w:color="CCCCCC"/>
        </w:pBdr>
        <w:shd w:val="clear" w:color="auto" w:fill="FFFFFF"/>
        <w:rPr>
          <w:color w:val="212121"/>
        </w:rPr>
      </w:pPr>
      <w:r w:rsidRPr="000C6B96">
        <w:rPr>
          <w:color w:val="212121"/>
        </w:rPr>
        <w:t xml:space="preserve">  // Define the output fields for the CSV file</w:t>
      </w:r>
    </w:p>
    <w:p w14:paraId="743DC260" w14:textId="77777777" w:rsidR="006826FE" w:rsidRPr="000C6B96" w:rsidRDefault="006826FE" w:rsidP="006826FE">
      <w:pPr>
        <w:pStyle w:val="HTMLPreformatted"/>
        <w:pBdr>
          <w:top w:val="single" w:sz="6" w:space="2" w:color="CCCCCC"/>
          <w:left w:val="single" w:sz="6" w:space="4" w:color="CCCCCC"/>
          <w:bottom w:val="single" w:sz="6" w:space="1" w:color="CCCCCC"/>
          <w:right w:val="single" w:sz="6" w:space="4" w:color="CCCCCC"/>
        </w:pBdr>
        <w:shd w:val="clear" w:color="auto" w:fill="FFFFFF"/>
        <w:rPr>
          <w:color w:val="212121"/>
        </w:rPr>
      </w:pPr>
      <w:r w:rsidRPr="000C6B96">
        <w:rPr>
          <w:color w:val="212121"/>
        </w:rPr>
        <w:t xml:space="preserve">  var </w:t>
      </w:r>
      <w:proofErr w:type="spellStart"/>
      <w:r w:rsidRPr="000C6B96">
        <w:rPr>
          <w:color w:val="212121"/>
        </w:rPr>
        <w:t>outputFields</w:t>
      </w:r>
      <w:proofErr w:type="spellEnd"/>
      <w:r w:rsidRPr="000C6B96">
        <w:rPr>
          <w:color w:val="212121"/>
        </w:rPr>
        <w:t xml:space="preserve"> = </w:t>
      </w:r>
      <w:proofErr w:type="spellStart"/>
      <w:r w:rsidRPr="000C6B96">
        <w:rPr>
          <w:color w:val="212121"/>
        </w:rPr>
        <w:t>ee.List</w:t>
      </w:r>
      <w:proofErr w:type="spellEnd"/>
      <w:r w:rsidRPr="000C6B96">
        <w:rPr>
          <w:color w:val="212121"/>
        </w:rPr>
        <w:t>(['ID']).cat(classes).</w:t>
      </w:r>
      <w:proofErr w:type="spellStart"/>
      <w:r w:rsidRPr="000C6B96">
        <w:rPr>
          <w:color w:val="212121"/>
        </w:rPr>
        <w:t>getInfo</w:t>
      </w:r>
      <w:proofErr w:type="spellEnd"/>
      <w:r w:rsidRPr="000C6B96">
        <w:rPr>
          <w:color w:val="212121"/>
        </w:rPr>
        <w:t>();</w:t>
      </w:r>
    </w:p>
    <w:p w14:paraId="0056CDA5" w14:textId="77777777" w:rsidR="006826FE" w:rsidRPr="000C6B96" w:rsidRDefault="006826FE" w:rsidP="006826FE">
      <w:pPr>
        <w:pStyle w:val="HTMLPreformatted"/>
        <w:pBdr>
          <w:top w:val="single" w:sz="6" w:space="2" w:color="CCCCCC"/>
          <w:left w:val="single" w:sz="6" w:space="4" w:color="CCCCCC"/>
          <w:bottom w:val="single" w:sz="6" w:space="1" w:color="CCCCCC"/>
          <w:right w:val="single" w:sz="6" w:space="4" w:color="CCCCCC"/>
        </w:pBdr>
        <w:shd w:val="clear" w:color="auto" w:fill="FFFFFF"/>
        <w:rPr>
          <w:color w:val="212121"/>
        </w:rPr>
      </w:pPr>
    </w:p>
    <w:p w14:paraId="1D1BF4A8" w14:textId="77777777" w:rsidR="006826FE" w:rsidRPr="000C6B96" w:rsidRDefault="006826FE" w:rsidP="006826FE">
      <w:pPr>
        <w:pStyle w:val="HTMLPreformatted"/>
        <w:pBdr>
          <w:top w:val="single" w:sz="6" w:space="2" w:color="CCCCCC"/>
          <w:left w:val="single" w:sz="6" w:space="4" w:color="CCCCCC"/>
          <w:bottom w:val="single" w:sz="6" w:space="1" w:color="CCCCCC"/>
          <w:right w:val="single" w:sz="6" w:space="4" w:color="CCCCCC"/>
        </w:pBdr>
        <w:shd w:val="clear" w:color="auto" w:fill="FFFFFF"/>
        <w:rPr>
          <w:color w:val="212121"/>
        </w:rPr>
      </w:pPr>
      <w:r w:rsidRPr="000C6B96">
        <w:rPr>
          <w:color w:val="212121"/>
        </w:rPr>
        <w:t xml:space="preserve">  // Export the results as a CSV file to Google Drive</w:t>
      </w:r>
    </w:p>
    <w:p w14:paraId="54858FF9" w14:textId="77777777" w:rsidR="006826FE" w:rsidRPr="000C6B96" w:rsidRDefault="006826FE" w:rsidP="006826FE">
      <w:pPr>
        <w:pStyle w:val="HTMLPreformatted"/>
        <w:pBdr>
          <w:top w:val="single" w:sz="6" w:space="2" w:color="CCCCCC"/>
          <w:left w:val="single" w:sz="6" w:space="4" w:color="CCCCCC"/>
          <w:bottom w:val="single" w:sz="6" w:space="1" w:color="CCCCCC"/>
          <w:right w:val="single" w:sz="6" w:space="4" w:color="CCCCCC"/>
        </w:pBdr>
        <w:shd w:val="clear" w:color="auto" w:fill="FFFFFF"/>
        <w:rPr>
          <w:color w:val="212121"/>
        </w:rPr>
      </w:pPr>
      <w:r w:rsidRPr="000C6B96">
        <w:rPr>
          <w:color w:val="212121"/>
        </w:rPr>
        <w:t xml:space="preserve">  </w:t>
      </w:r>
      <w:proofErr w:type="spellStart"/>
      <w:r w:rsidRPr="000C6B96">
        <w:rPr>
          <w:color w:val="212121"/>
        </w:rPr>
        <w:t>Export.table.toDrive</w:t>
      </w:r>
      <w:proofErr w:type="spellEnd"/>
      <w:r w:rsidRPr="000C6B96">
        <w:rPr>
          <w:color w:val="212121"/>
        </w:rPr>
        <w:t>({</w:t>
      </w:r>
    </w:p>
    <w:p w14:paraId="22F11B80" w14:textId="77777777" w:rsidR="006826FE" w:rsidRPr="000C6B96" w:rsidRDefault="006826FE" w:rsidP="006826FE">
      <w:pPr>
        <w:pStyle w:val="HTMLPreformatted"/>
        <w:pBdr>
          <w:top w:val="single" w:sz="6" w:space="2" w:color="CCCCCC"/>
          <w:left w:val="single" w:sz="6" w:space="4" w:color="CCCCCC"/>
          <w:bottom w:val="single" w:sz="6" w:space="1" w:color="CCCCCC"/>
          <w:right w:val="single" w:sz="6" w:space="4" w:color="CCCCCC"/>
        </w:pBdr>
        <w:shd w:val="clear" w:color="auto" w:fill="FFFFFF"/>
        <w:rPr>
          <w:color w:val="212121"/>
        </w:rPr>
      </w:pPr>
      <w:r w:rsidRPr="000C6B96">
        <w:rPr>
          <w:color w:val="212121"/>
        </w:rPr>
        <w:t xml:space="preserve">    collection: </w:t>
      </w:r>
      <w:proofErr w:type="spellStart"/>
      <w:r w:rsidRPr="000C6B96">
        <w:rPr>
          <w:color w:val="212121"/>
        </w:rPr>
        <w:t>districtAreas</w:t>
      </w:r>
      <w:proofErr w:type="spellEnd"/>
      <w:r w:rsidRPr="000C6B96">
        <w:rPr>
          <w:color w:val="212121"/>
        </w:rPr>
        <w:t>,</w:t>
      </w:r>
    </w:p>
    <w:p w14:paraId="16B8C163" w14:textId="77777777" w:rsidR="006826FE" w:rsidRPr="000C6B96" w:rsidRDefault="006826FE" w:rsidP="006826FE">
      <w:pPr>
        <w:pStyle w:val="HTMLPreformatted"/>
        <w:pBdr>
          <w:top w:val="single" w:sz="6" w:space="2" w:color="CCCCCC"/>
          <w:left w:val="single" w:sz="6" w:space="4" w:color="CCCCCC"/>
          <w:bottom w:val="single" w:sz="6" w:space="1" w:color="CCCCCC"/>
          <w:right w:val="single" w:sz="6" w:space="4" w:color="CCCCCC"/>
        </w:pBdr>
        <w:shd w:val="clear" w:color="auto" w:fill="FFFFFF"/>
        <w:rPr>
          <w:color w:val="212121"/>
        </w:rPr>
      </w:pPr>
      <w:r w:rsidRPr="000C6B96">
        <w:rPr>
          <w:color w:val="212121"/>
        </w:rPr>
        <w:t xml:space="preserve">    description: 'LC_pixels_in_RndBuf2_' + year,</w:t>
      </w:r>
    </w:p>
    <w:p w14:paraId="48DFBC2B" w14:textId="77777777" w:rsidR="006826FE" w:rsidRPr="000C6B96" w:rsidRDefault="006826FE" w:rsidP="006826FE">
      <w:pPr>
        <w:pStyle w:val="HTMLPreformatted"/>
        <w:pBdr>
          <w:top w:val="single" w:sz="6" w:space="2" w:color="CCCCCC"/>
          <w:left w:val="single" w:sz="6" w:space="4" w:color="CCCCCC"/>
          <w:bottom w:val="single" w:sz="6" w:space="1" w:color="CCCCCC"/>
          <w:right w:val="single" w:sz="6" w:space="4" w:color="CCCCCC"/>
        </w:pBdr>
        <w:shd w:val="clear" w:color="auto" w:fill="FFFFFF"/>
        <w:rPr>
          <w:color w:val="212121"/>
        </w:rPr>
      </w:pPr>
      <w:r w:rsidRPr="000C6B96">
        <w:rPr>
          <w:color w:val="212121"/>
        </w:rPr>
        <w:t xml:space="preserve">    folder: '</w:t>
      </w:r>
      <w:proofErr w:type="spellStart"/>
      <w:r w:rsidRPr="000C6B96">
        <w:rPr>
          <w:color w:val="212121"/>
        </w:rPr>
        <w:t>earthengine</w:t>
      </w:r>
      <w:proofErr w:type="spellEnd"/>
      <w:r w:rsidRPr="000C6B96">
        <w:rPr>
          <w:color w:val="212121"/>
        </w:rPr>
        <w:t>',</w:t>
      </w:r>
    </w:p>
    <w:p w14:paraId="4A42A938" w14:textId="77777777" w:rsidR="006826FE" w:rsidRPr="000C6B96" w:rsidRDefault="006826FE" w:rsidP="006826FE">
      <w:pPr>
        <w:pStyle w:val="HTMLPreformatted"/>
        <w:pBdr>
          <w:top w:val="single" w:sz="6" w:space="2" w:color="CCCCCC"/>
          <w:left w:val="single" w:sz="6" w:space="4" w:color="CCCCCC"/>
          <w:bottom w:val="single" w:sz="6" w:space="1" w:color="CCCCCC"/>
          <w:right w:val="single" w:sz="6" w:space="4" w:color="CCCCCC"/>
        </w:pBdr>
        <w:shd w:val="clear" w:color="auto" w:fill="FFFFFF"/>
        <w:rPr>
          <w:color w:val="212121"/>
        </w:rPr>
      </w:pPr>
      <w:r w:rsidRPr="000C6B96">
        <w:rPr>
          <w:color w:val="212121"/>
        </w:rPr>
        <w:t xml:space="preserve">    </w:t>
      </w:r>
      <w:proofErr w:type="spellStart"/>
      <w:r w:rsidRPr="000C6B96">
        <w:rPr>
          <w:color w:val="212121"/>
        </w:rPr>
        <w:t>fileNamePrefix</w:t>
      </w:r>
      <w:proofErr w:type="spellEnd"/>
      <w:r w:rsidRPr="000C6B96">
        <w:rPr>
          <w:color w:val="212121"/>
        </w:rPr>
        <w:t>: 'LC_pixels_in_RndBuf2_' + year,</w:t>
      </w:r>
    </w:p>
    <w:p w14:paraId="7A629CE3" w14:textId="77777777" w:rsidR="006826FE" w:rsidRPr="000C6B96" w:rsidRDefault="006826FE" w:rsidP="006826FE">
      <w:pPr>
        <w:pStyle w:val="HTMLPreformatted"/>
        <w:pBdr>
          <w:top w:val="single" w:sz="6" w:space="2" w:color="CCCCCC"/>
          <w:left w:val="single" w:sz="6" w:space="4" w:color="CCCCCC"/>
          <w:bottom w:val="single" w:sz="6" w:space="1" w:color="CCCCCC"/>
          <w:right w:val="single" w:sz="6" w:space="4" w:color="CCCCCC"/>
        </w:pBdr>
        <w:shd w:val="clear" w:color="auto" w:fill="FFFFFF"/>
        <w:rPr>
          <w:color w:val="212121"/>
        </w:rPr>
      </w:pPr>
      <w:r w:rsidRPr="000C6B96">
        <w:rPr>
          <w:color w:val="212121"/>
        </w:rPr>
        <w:t xml:space="preserve">    </w:t>
      </w:r>
      <w:proofErr w:type="spellStart"/>
      <w:r w:rsidRPr="000C6B96">
        <w:rPr>
          <w:color w:val="212121"/>
        </w:rPr>
        <w:t>fileFormat</w:t>
      </w:r>
      <w:proofErr w:type="spellEnd"/>
      <w:r w:rsidRPr="000C6B96">
        <w:rPr>
          <w:color w:val="212121"/>
        </w:rPr>
        <w:t>: 'CSV',</w:t>
      </w:r>
    </w:p>
    <w:p w14:paraId="34299E9C" w14:textId="77777777" w:rsidR="006826FE" w:rsidRPr="000C6B96" w:rsidRDefault="006826FE" w:rsidP="006826FE">
      <w:pPr>
        <w:pStyle w:val="HTMLPreformatted"/>
        <w:pBdr>
          <w:top w:val="single" w:sz="6" w:space="2" w:color="CCCCCC"/>
          <w:left w:val="single" w:sz="6" w:space="4" w:color="CCCCCC"/>
          <w:bottom w:val="single" w:sz="6" w:space="1" w:color="CCCCCC"/>
          <w:right w:val="single" w:sz="6" w:space="4" w:color="CCCCCC"/>
        </w:pBdr>
        <w:shd w:val="clear" w:color="auto" w:fill="FFFFFF"/>
        <w:rPr>
          <w:color w:val="212121"/>
        </w:rPr>
      </w:pPr>
      <w:r w:rsidRPr="000C6B96">
        <w:rPr>
          <w:color w:val="212121"/>
        </w:rPr>
        <w:t xml:space="preserve">    selectors: </w:t>
      </w:r>
      <w:proofErr w:type="spellStart"/>
      <w:r w:rsidRPr="000C6B96">
        <w:rPr>
          <w:color w:val="212121"/>
        </w:rPr>
        <w:t>outputFields</w:t>
      </w:r>
      <w:proofErr w:type="spellEnd"/>
    </w:p>
    <w:p w14:paraId="3BB6A0F6" w14:textId="77777777" w:rsidR="006826FE" w:rsidRPr="000C6B96" w:rsidRDefault="006826FE" w:rsidP="006826FE">
      <w:pPr>
        <w:pStyle w:val="HTMLPreformatted"/>
        <w:pBdr>
          <w:top w:val="single" w:sz="6" w:space="2" w:color="CCCCCC"/>
          <w:left w:val="single" w:sz="6" w:space="4" w:color="CCCCCC"/>
          <w:bottom w:val="single" w:sz="6" w:space="1" w:color="CCCCCC"/>
          <w:right w:val="single" w:sz="6" w:space="4" w:color="CCCCCC"/>
        </w:pBdr>
        <w:shd w:val="clear" w:color="auto" w:fill="FFFFFF"/>
        <w:rPr>
          <w:color w:val="212121"/>
        </w:rPr>
      </w:pPr>
      <w:r w:rsidRPr="000C6B96">
        <w:rPr>
          <w:color w:val="212121"/>
        </w:rPr>
        <w:t xml:space="preserve">  });</w:t>
      </w:r>
    </w:p>
    <w:p w14:paraId="6849D27C" w14:textId="77777777" w:rsidR="006826FE" w:rsidRPr="000C6B96" w:rsidRDefault="006826FE" w:rsidP="006826FE">
      <w:pPr>
        <w:pStyle w:val="HTMLPreformatted"/>
        <w:pBdr>
          <w:top w:val="single" w:sz="6" w:space="2" w:color="CCCCCC"/>
          <w:left w:val="single" w:sz="6" w:space="4" w:color="CCCCCC"/>
          <w:bottom w:val="single" w:sz="6" w:space="1" w:color="CCCCCC"/>
          <w:right w:val="single" w:sz="6" w:space="4" w:color="CCCCCC"/>
        </w:pBdr>
        <w:shd w:val="clear" w:color="auto" w:fill="FFFFFF"/>
        <w:rPr>
          <w:color w:val="212121"/>
        </w:rPr>
      </w:pPr>
      <w:r w:rsidRPr="000C6B96">
        <w:rPr>
          <w:color w:val="212121"/>
        </w:rPr>
        <w:t>}</w:t>
      </w:r>
    </w:p>
    <w:p w14:paraId="731CC612" w14:textId="77777777" w:rsidR="006826FE" w:rsidRPr="000C6B96" w:rsidRDefault="006826FE" w:rsidP="004F4471">
      <w:pPr>
        <w:rPr>
          <w:sz w:val="20"/>
          <w:szCs w:val="20"/>
        </w:rPr>
      </w:pPr>
    </w:p>
    <w:p w14:paraId="31E79760" w14:textId="50555088" w:rsidR="006826FE" w:rsidRPr="000C6B96" w:rsidRDefault="00A56F1C" w:rsidP="00953123">
      <w:pPr>
        <w:outlineLvl w:val="0"/>
        <w:rPr>
          <w:b/>
          <w:bCs/>
          <w:sz w:val="20"/>
          <w:szCs w:val="20"/>
        </w:rPr>
      </w:pPr>
      <w:bookmarkStart w:id="21" w:name="_Toc197545758"/>
      <w:bookmarkStart w:id="22" w:name="_Toc210144148"/>
      <w:r w:rsidRPr="000C6B96">
        <w:rPr>
          <w:b/>
          <w:bCs/>
          <w:sz w:val="20"/>
          <w:szCs w:val="20"/>
        </w:rPr>
        <w:t xml:space="preserve">4. </w:t>
      </w:r>
      <w:r w:rsidR="006826FE" w:rsidRPr="000C6B96">
        <w:rPr>
          <w:b/>
          <w:bCs/>
          <w:sz w:val="20"/>
          <w:szCs w:val="20"/>
        </w:rPr>
        <w:t>Generate and e</w:t>
      </w:r>
      <w:r w:rsidRPr="000C6B96">
        <w:rPr>
          <w:b/>
          <w:bCs/>
          <w:sz w:val="20"/>
          <w:szCs w:val="20"/>
        </w:rPr>
        <w:t>xtract environmental covariates for each SP</w:t>
      </w:r>
      <w:bookmarkEnd w:id="21"/>
      <w:bookmarkEnd w:id="22"/>
    </w:p>
    <w:p w14:paraId="1CA71ADD" w14:textId="77777777" w:rsidR="000C75BE" w:rsidRPr="000C6B96" w:rsidRDefault="000C75BE" w:rsidP="004F4471">
      <w:pPr>
        <w:rPr>
          <w:sz w:val="20"/>
          <w:szCs w:val="20"/>
        </w:rPr>
      </w:pPr>
    </w:p>
    <w:p w14:paraId="2B2ABB81" w14:textId="71A762BF" w:rsidR="00E14205" w:rsidRPr="000C6B96" w:rsidRDefault="006826FE" w:rsidP="00E14205">
      <w:pPr>
        <w:outlineLvl w:val="1"/>
        <w:rPr>
          <w:sz w:val="20"/>
          <w:szCs w:val="20"/>
        </w:rPr>
      </w:pPr>
      <w:bookmarkStart w:id="23" w:name="_Toc197545759"/>
      <w:bookmarkStart w:id="24" w:name="_Toc210144149"/>
      <w:r w:rsidRPr="000C6B96">
        <w:rPr>
          <w:sz w:val="20"/>
          <w:szCs w:val="20"/>
        </w:rPr>
        <w:t xml:space="preserve">4.1 </w:t>
      </w:r>
      <w:r w:rsidR="00E14205" w:rsidRPr="000C6B96">
        <w:rPr>
          <w:sz w:val="20"/>
          <w:szCs w:val="20"/>
        </w:rPr>
        <w:t>Reprojection and distance raster creation</w:t>
      </w:r>
      <w:bookmarkEnd w:id="23"/>
      <w:bookmarkEnd w:id="24"/>
    </w:p>
    <w:p w14:paraId="51BE53B8" w14:textId="60BC05BF" w:rsidR="006826FE" w:rsidRPr="000C6B96" w:rsidRDefault="00B51D80" w:rsidP="004F4471">
      <w:pPr>
        <w:rPr>
          <w:sz w:val="20"/>
          <w:szCs w:val="20"/>
        </w:rPr>
      </w:pPr>
      <w:r w:rsidRPr="000C6B96">
        <w:rPr>
          <w:sz w:val="20"/>
          <w:szCs w:val="20"/>
        </w:rPr>
        <w:t>For covariates that described how far PAs were from other landscape elements (e.g., roads, cities)</w:t>
      </w:r>
      <w:r w:rsidR="004C3267" w:rsidRPr="000C6B96">
        <w:rPr>
          <w:sz w:val="20"/>
          <w:szCs w:val="20"/>
        </w:rPr>
        <w:t>,</w:t>
      </w:r>
      <w:r w:rsidRPr="000C6B96">
        <w:rPr>
          <w:sz w:val="20"/>
          <w:szCs w:val="20"/>
        </w:rPr>
        <w:t xml:space="preserve"> </w:t>
      </w:r>
      <w:r w:rsidR="00B55B6C" w:rsidRPr="000C6B96">
        <w:rPr>
          <w:sz w:val="20"/>
          <w:szCs w:val="20"/>
        </w:rPr>
        <w:t>spatial joins</w:t>
      </w:r>
      <w:r w:rsidRPr="000C6B96">
        <w:rPr>
          <w:sz w:val="20"/>
          <w:szCs w:val="20"/>
        </w:rPr>
        <w:t xml:space="preserve"> to vector layers</w:t>
      </w:r>
      <w:r w:rsidR="00B55B6C" w:rsidRPr="000C6B96">
        <w:rPr>
          <w:sz w:val="20"/>
          <w:szCs w:val="20"/>
        </w:rPr>
        <w:t xml:space="preserve"> in GIS software were </w:t>
      </w:r>
      <w:r w:rsidRPr="000C6B96">
        <w:rPr>
          <w:sz w:val="20"/>
          <w:szCs w:val="20"/>
        </w:rPr>
        <w:t>excessively</w:t>
      </w:r>
      <w:r w:rsidR="00B55B6C" w:rsidRPr="000C6B96">
        <w:rPr>
          <w:sz w:val="20"/>
          <w:szCs w:val="20"/>
        </w:rPr>
        <w:t xml:space="preserve"> slow and memory requirement</w:t>
      </w:r>
      <w:r w:rsidRPr="000C6B96">
        <w:rPr>
          <w:sz w:val="20"/>
          <w:szCs w:val="20"/>
        </w:rPr>
        <w:t>s</w:t>
      </w:r>
      <w:r w:rsidR="00B55B6C" w:rsidRPr="000C6B96">
        <w:rPr>
          <w:sz w:val="20"/>
          <w:szCs w:val="20"/>
        </w:rPr>
        <w:t xml:space="preserve"> were limiting. It was much faster to</w:t>
      </w:r>
      <w:r w:rsidR="006826FE" w:rsidRPr="000C6B96">
        <w:rPr>
          <w:sz w:val="20"/>
          <w:szCs w:val="20"/>
        </w:rPr>
        <w:t xml:space="preserve"> </w:t>
      </w:r>
      <w:r w:rsidR="00B55B6C" w:rsidRPr="000C6B96">
        <w:rPr>
          <w:sz w:val="20"/>
          <w:szCs w:val="20"/>
        </w:rPr>
        <w:t xml:space="preserve">create </w:t>
      </w:r>
      <w:r w:rsidR="006826FE" w:rsidRPr="000C6B96">
        <w:rPr>
          <w:sz w:val="20"/>
          <w:szCs w:val="20"/>
        </w:rPr>
        <w:t xml:space="preserve">a distance raster (i.e., in which the value of each pixel is its distance to a vector feature) and then extract values </w:t>
      </w:r>
      <w:r w:rsidR="00B55B6C" w:rsidRPr="000C6B96">
        <w:rPr>
          <w:sz w:val="20"/>
          <w:szCs w:val="20"/>
        </w:rPr>
        <w:t xml:space="preserve">from this coverage </w:t>
      </w:r>
      <w:r w:rsidR="007D3093" w:rsidRPr="000C6B96">
        <w:rPr>
          <w:sz w:val="20"/>
          <w:szCs w:val="20"/>
        </w:rPr>
        <w:t>by CAPAD polygon (protect</w:t>
      </w:r>
      <w:r w:rsidR="000C6B96">
        <w:rPr>
          <w:sz w:val="20"/>
          <w:szCs w:val="20"/>
        </w:rPr>
        <w:t>e</w:t>
      </w:r>
      <w:r w:rsidR="007D3093" w:rsidRPr="000C6B96">
        <w:rPr>
          <w:sz w:val="20"/>
          <w:szCs w:val="20"/>
        </w:rPr>
        <w:t xml:space="preserve">d area outline) </w:t>
      </w:r>
      <w:r w:rsidR="006826FE" w:rsidRPr="000C6B96">
        <w:rPr>
          <w:sz w:val="20"/>
          <w:szCs w:val="20"/>
        </w:rPr>
        <w:t>using the code in 4.2. Two pieces of GEE code were required here: first the reproje</w:t>
      </w:r>
      <w:r w:rsidR="000D58AA" w:rsidRPr="000C6B96">
        <w:rPr>
          <w:sz w:val="20"/>
          <w:szCs w:val="20"/>
        </w:rPr>
        <w:t>c</w:t>
      </w:r>
      <w:r w:rsidR="006826FE" w:rsidRPr="000C6B96">
        <w:rPr>
          <w:sz w:val="20"/>
          <w:szCs w:val="20"/>
        </w:rPr>
        <w:t xml:space="preserve">tion of </w:t>
      </w:r>
      <w:r w:rsidR="000D58AA" w:rsidRPr="000C6B96">
        <w:rPr>
          <w:sz w:val="20"/>
          <w:szCs w:val="20"/>
        </w:rPr>
        <w:t xml:space="preserve">some </w:t>
      </w:r>
      <w:r w:rsidR="006826FE" w:rsidRPr="000C6B96">
        <w:rPr>
          <w:sz w:val="20"/>
          <w:szCs w:val="20"/>
        </w:rPr>
        <w:t>data sets into a working projection, and then the code to generate distance values.</w:t>
      </w:r>
      <w:r w:rsidR="000C75BE" w:rsidRPr="000C6B96">
        <w:rPr>
          <w:sz w:val="20"/>
          <w:szCs w:val="20"/>
        </w:rPr>
        <w:t xml:space="preserve"> (Data source</w:t>
      </w:r>
      <w:r w:rsidRPr="000C6B96">
        <w:rPr>
          <w:sz w:val="20"/>
          <w:szCs w:val="20"/>
        </w:rPr>
        <w:t>s</w:t>
      </w:r>
      <w:r w:rsidR="000C75BE" w:rsidRPr="000C6B96">
        <w:rPr>
          <w:sz w:val="20"/>
          <w:szCs w:val="20"/>
        </w:rPr>
        <w:t>: see below and in main manuscript).</w:t>
      </w:r>
    </w:p>
    <w:p w14:paraId="0D9EA5F8" w14:textId="77777777" w:rsidR="006826FE" w:rsidRPr="000C6B96" w:rsidRDefault="006826FE" w:rsidP="004F4471">
      <w:pPr>
        <w:rPr>
          <w:sz w:val="20"/>
          <w:szCs w:val="20"/>
        </w:rPr>
      </w:pPr>
    </w:p>
    <w:p w14:paraId="1A51D2B1" w14:textId="53060873" w:rsidR="006826FE" w:rsidRPr="000C6B96" w:rsidRDefault="001A74EC" w:rsidP="001A74EC">
      <w:pPr>
        <w:outlineLvl w:val="2"/>
        <w:rPr>
          <w:sz w:val="20"/>
          <w:szCs w:val="20"/>
        </w:rPr>
      </w:pPr>
      <w:bookmarkStart w:id="25" w:name="_Toc197545760"/>
      <w:bookmarkStart w:id="26" w:name="_Toc210144150"/>
      <w:r w:rsidRPr="000C6B96">
        <w:rPr>
          <w:sz w:val="20"/>
          <w:szCs w:val="20"/>
        </w:rPr>
        <w:t xml:space="preserve">4.1.1. </w:t>
      </w:r>
      <w:r w:rsidR="006826FE" w:rsidRPr="000C6B96">
        <w:rPr>
          <w:sz w:val="20"/>
          <w:szCs w:val="20"/>
        </w:rPr>
        <w:t xml:space="preserve">Reproject </w:t>
      </w:r>
      <w:r w:rsidR="00DE75DB" w:rsidRPr="000C6B96">
        <w:rPr>
          <w:sz w:val="20"/>
          <w:szCs w:val="20"/>
        </w:rPr>
        <w:t xml:space="preserve">vector </w:t>
      </w:r>
      <w:r w:rsidR="006826FE" w:rsidRPr="000C6B96">
        <w:rPr>
          <w:sz w:val="20"/>
          <w:szCs w:val="20"/>
        </w:rPr>
        <w:t>coverages in G</w:t>
      </w:r>
      <w:r w:rsidR="00E14205" w:rsidRPr="000C6B96">
        <w:rPr>
          <w:sz w:val="20"/>
          <w:szCs w:val="20"/>
        </w:rPr>
        <w:t>oogle Earth Engine (GEE)</w:t>
      </w:r>
      <w:bookmarkEnd w:id="25"/>
      <w:bookmarkEnd w:id="26"/>
    </w:p>
    <w:p w14:paraId="500CA199" w14:textId="77777777" w:rsidR="000C75BE" w:rsidRPr="000C6B96" w:rsidRDefault="000C75BE" w:rsidP="000C75BE">
      <w:pPr>
        <w:rPr>
          <w:sz w:val="20"/>
          <w:szCs w:val="20"/>
        </w:rPr>
      </w:pPr>
    </w:p>
    <w:p w14:paraId="0FA0477F" w14:textId="77777777" w:rsidR="000C75BE" w:rsidRPr="000C6B96" w:rsidRDefault="000C75BE" w:rsidP="000C75BE">
      <w:pPr>
        <w:rPr>
          <w:rFonts w:ascii="Courier New" w:hAnsi="Courier New" w:cs="Courier New"/>
          <w:sz w:val="20"/>
          <w:szCs w:val="20"/>
        </w:rPr>
      </w:pPr>
      <w:r w:rsidRPr="000C6B96">
        <w:rPr>
          <w:rFonts w:ascii="Courier New" w:hAnsi="Courier New" w:cs="Courier New"/>
          <w:sz w:val="20"/>
          <w:szCs w:val="20"/>
        </w:rPr>
        <w:t>// Load the feature collection.</w:t>
      </w:r>
    </w:p>
    <w:p w14:paraId="12E38F9B" w14:textId="77777777" w:rsidR="000C75BE" w:rsidRPr="000C6B96" w:rsidRDefault="000C75BE" w:rsidP="000C75BE">
      <w:pPr>
        <w:rPr>
          <w:rFonts w:ascii="Courier New" w:hAnsi="Courier New" w:cs="Courier New"/>
          <w:sz w:val="20"/>
          <w:szCs w:val="20"/>
        </w:rPr>
      </w:pPr>
      <w:r w:rsidRPr="000C6B96">
        <w:rPr>
          <w:rFonts w:ascii="Courier New" w:hAnsi="Courier New" w:cs="Courier New"/>
          <w:sz w:val="20"/>
          <w:szCs w:val="20"/>
        </w:rPr>
        <w:t xml:space="preserve">var </w:t>
      </w:r>
      <w:proofErr w:type="spellStart"/>
      <w:r w:rsidRPr="000C6B96">
        <w:rPr>
          <w:rFonts w:ascii="Courier New" w:hAnsi="Courier New" w:cs="Courier New"/>
          <w:sz w:val="20"/>
          <w:szCs w:val="20"/>
        </w:rPr>
        <w:t>australia</w:t>
      </w:r>
      <w:proofErr w:type="spellEnd"/>
      <w:r w:rsidRPr="000C6B96">
        <w:rPr>
          <w:rFonts w:ascii="Courier New" w:hAnsi="Courier New" w:cs="Courier New"/>
          <w:sz w:val="20"/>
          <w:szCs w:val="20"/>
        </w:rPr>
        <w:t xml:space="preserve"> = </w:t>
      </w:r>
      <w:proofErr w:type="spellStart"/>
      <w:r w:rsidRPr="000C6B96">
        <w:rPr>
          <w:rFonts w:ascii="Courier New" w:hAnsi="Courier New" w:cs="Courier New"/>
          <w:sz w:val="20"/>
          <w:szCs w:val="20"/>
        </w:rPr>
        <w:t>ee.FeatureCollection</w:t>
      </w:r>
      <w:proofErr w:type="spellEnd"/>
      <w:r w:rsidRPr="000C6B96">
        <w:rPr>
          <w:rFonts w:ascii="Courier New" w:hAnsi="Courier New" w:cs="Courier New"/>
          <w:sz w:val="20"/>
          <w:szCs w:val="20"/>
        </w:rPr>
        <w:t>('USDOS/LSIB_SIMPLE/2017')</w:t>
      </w:r>
    </w:p>
    <w:p w14:paraId="3F08F730" w14:textId="77777777" w:rsidR="000C75BE" w:rsidRPr="000C6B96" w:rsidRDefault="000C75BE" w:rsidP="000C75BE">
      <w:pPr>
        <w:rPr>
          <w:rFonts w:ascii="Courier New" w:hAnsi="Courier New" w:cs="Courier New"/>
          <w:sz w:val="20"/>
          <w:szCs w:val="20"/>
        </w:rPr>
      </w:pPr>
      <w:r w:rsidRPr="000C6B96">
        <w:rPr>
          <w:rFonts w:ascii="Courier New" w:hAnsi="Courier New" w:cs="Courier New"/>
          <w:sz w:val="20"/>
          <w:szCs w:val="20"/>
        </w:rPr>
        <w:t xml:space="preserve">  .filter(</w:t>
      </w:r>
      <w:proofErr w:type="spellStart"/>
      <w:r w:rsidRPr="000C6B96">
        <w:rPr>
          <w:rFonts w:ascii="Courier New" w:hAnsi="Courier New" w:cs="Courier New"/>
          <w:sz w:val="20"/>
          <w:szCs w:val="20"/>
        </w:rPr>
        <w:t>ee.Filter.eq</w:t>
      </w:r>
      <w:proofErr w:type="spellEnd"/>
      <w:r w:rsidRPr="000C6B96">
        <w:rPr>
          <w:rFonts w:ascii="Courier New" w:hAnsi="Courier New" w:cs="Courier New"/>
          <w:sz w:val="20"/>
          <w:szCs w:val="20"/>
        </w:rPr>
        <w:t>('</w:t>
      </w:r>
      <w:proofErr w:type="spellStart"/>
      <w:r w:rsidRPr="000C6B96">
        <w:rPr>
          <w:rFonts w:ascii="Courier New" w:hAnsi="Courier New" w:cs="Courier New"/>
          <w:sz w:val="20"/>
          <w:szCs w:val="20"/>
        </w:rPr>
        <w:t>country_na</w:t>
      </w:r>
      <w:proofErr w:type="spellEnd"/>
      <w:r w:rsidRPr="000C6B96">
        <w:rPr>
          <w:rFonts w:ascii="Courier New" w:hAnsi="Courier New" w:cs="Courier New"/>
          <w:sz w:val="20"/>
          <w:szCs w:val="20"/>
        </w:rPr>
        <w:t>', 'Australia'));</w:t>
      </w:r>
    </w:p>
    <w:p w14:paraId="55FFCA06" w14:textId="77777777" w:rsidR="000C75BE" w:rsidRPr="000C6B96" w:rsidRDefault="000C75BE" w:rsidP="000C75BE">
      <w:pPr>
        <w:rPr>
          <w:rFonts w:ascii="Courier New" w:hAnsi="Courier New" w:cs="Courier New"/>
          <w:sz w:val="20"/>
          <w:szCs w:val="20"/>
        </w:rPr>
      </w:pPr>
    </w:p>
    <w:p w14:paraId="50F61CFF" w14:textId="77777777" w:rsidR="000C75BE" w:rsidRPr="000C6B96" w:rsidRDefault="000C75BE" w:rsidP="000C75BE">
      <w:pPr>
        <w:rPr>
          <w:rFonts w:ascii="Courier New" w:hAnsi="Courier New" w:cs="Courier New"/>
          <w:sz w:val="20"/>
          <w:szCs w:val="20"/>
        </w:rPr>
      </w:pPr>
      <w:proofErr w:type="spellStart"/>
      <w:r w:rsidRPr="000C6B96">
        <w:rPr>
          <w:rFonts w:ascii="Courier New" w:hAnsi="Courier New" w:cs="Courier New"/>
          <w:sz w:val="20"/>
          <w:szCs w:val="20"/>
        </w:rPr>
        <w:t>Map.addLayer</w:t>
      </w:r>
      <w:proofErr w:type="spellEnd"/>
      <w:r w:rsidRPr="000C6B96">
        <w:rPr>
          <w:rFonts w:ascii="Courier New" w:hAnsi="Courier New" w:cs="Courier New"/>
          <w:sz w:val="20"/>
          <w:szCs w:val="20"/>
        </w:rPr>
        <w:t>(</w:t>
      </w:r>
      <w:proofErr w:type="spellStart"/>
      <w:r w:rsidRPr="000C6B96">
        <w:rPr>
          <w:rFonts w:ascii="Courier New" w:hAnsi="Courier New" w:cs="Courier New"/>
          <w:sz w:val="20"/>
          <w:szCs w:val="20"/>
        </w:rPr>
        <w:t>australia</w:t>
      </w:r>
      <w:proofErr w:type="spellEnd"/>
      <w:r w:rsidRPr="000C6B96">
        <w:rPr>
          <w:rFonts w:ascii="Courier New" w:hAnsi="Courier New" w:cs="Courier New"/>
          <w:sz w:val="20"/>
          <w:szCs w:val="20"/>
        </w:rPr>
        <w:t>, {}, 'Original Australia');</w:t>
      </w:r>
    </w:p>
    <w:p w14:paraId="0CC35428" w14:textId="77777777" w:rsidR="000C75BE" w:rsidRPr="000C6B96" w:rsidRDefault="000C75BE" w:rsidP="000C75BE">
      <w:pPr>
        <w:rPr>
          <w:rFonts w:ascii="Courier New" w:hAnsi="Courier New" w:cs="Courier New"/>
          <w:sz w:val="20"/>
          <w:szCs w:val="20"/>
        </w:rPr>
      </w:pPr>
    </w:p>
    <w:p w14:paraId="3C803D20" w14:textId="77777777" w:rsidR="000C75BE" w:rsidRPr="000C6B96" w:rsidRDefault="000C75BE" w:rsidP="000C75BE">
      <w:pPr>
        <w:rPr>
          <w:rFonts w:ascii="Courier New" w:hAnsi="Courier New" w:cs="Courier New"/>
          <w:sz w:val="20"/>
          <w:szCs w:val="20"/>
        </w:rPr>
      </w:pPr>
      <w:r w:rsidRPr="000C6B96">
        <w:rPr>
          <w:rFonts w:ascii="Courier New" w:hAnsi="Courier New" w:cs="Courier New"/>
          <w:sz w:val="20"/>
          <w:szCs w:val="20"/>
        </w:rPr>
        <w:t>// Define the source and destination projections.</w:t>
      </w:r>
    </w:p>
    <w:p w14:paraId="1EB5D01D" w14:textId="77777777" w:rsidR="000C75BE" w:rsidRPr="000C6B96" w:rsidRDefault="000C75BE" w:rsidP="000C75BE">
      <w:pPr>
        <w:rPr>
          <w:rFonts w:ascii="Courier New" w:hAnsi="Courier New" w:cs="Courier New"/>
          <w:sz w:val="20"/>
          <w:szCs w:val="20"/>
        </w:rPr>
      </w:pPr>
      <w:r w:rsidRPr="000C6B96">
        <w:rPr>
          <w:rFonts w:ascii="Courier New" w:hAnsi="Courier New" w:cs="Courier New"/>
          <w:sz w:val="20"/>
          <w:szCs w:val="20"/>
        </w:rPr>
        <w:t xml:space="preserve">var </w:t>
      </w:r>
      <w:proofErr w:type="spellStart"/>
      <w:r w:rsidRPr="000C6B96">
        <w:rPr>
          <w:rFonts w:ascii="Courier New" w:hAnsi="Courier New" w:cs="Courier New"/>
          <w:sz w:val="20"/>
          <w:szCs w:val="20"/>
        </w:rPr>
        <w:t>srcProjection</w:t>
      </w:r>
      <w:proofErr w:type="spellEnd"/>
      <w:r w:rsidRPr="000C6B96">
        <w:rPr>
          <w:rFonts w:ascii="Courier New" w:hAnsi="Courier New" w:cs="Courier New"/>
          <w:sz w:val="20"/>
          <w:szCs w:val="20"/>
        </w:rPr>
        <w:t xml:space="preserve"> = </w:t>
      </w:r>
      <w:proofErr w:type="spellStart"/>
      <w:r w:rsidRPr="000C6B96">
        <w:rPr>
          <w:rFonts w:ascii="Courier New" w:hAnsi="Courier New" w:cs="Courier New"/>
          <w:sz w:val="20"/>
          <w:szCs w:val="20"/>
        </w:rPr>
        <w:t>ee.Projection</w:t>
      </w:r>
      <w:proofErr w:type="spellEnd"/>
      <w:r w:rsidRPr="000C6B96">
        <w:rPr>
          <w:rFonts w:ascii="Courier New" w:hAnsi="Courier New" w:cs="Courier New"/>
          <w:sz w:val="20"/>
          <w:szCs w:val="20"/>
        </w:rPr>
        <w:t>('EPSG:4283'); //this line isn't needed</w:t>
      </w:r>
    </w:p>
    <w:p w14:paraId="3FFDBA0F" w14:textId="77777777" w:rsidR="000C75BE" w:rsidRPr="000C6B96" w:rsidRDefault="000C75BE" w:rsidP="000C75BE">
      <w:pPr>
        <w:rPr>
          <w:rFonts w:ascii="Courier New" w:hAnsi="Courier New" w:cs="Courier New"/>
          <w:sz w:val="20"/>
          <w:szCs w:val="20"/>
        </w:rPr>
      </w:pPr>
      <w:r w:rsidRPr="000C6B96">
        <w:rPr>
          <w:rFonts w:ascii="Courier New" w:hAnsi="Courier New" w:cs="Courier New"/>
          <w:sz w:val="20"/>
          <w:szCs w:val="20"/>
        </w:rPr>
        <w:t xml:space="preserve">var </w:t>
      </w:r>
      <w:proofErr w:type="spellStart"/>
      <w:r w:rsidRPr="000C6B96">
        <w:rPr>
          <w:rFonts w:ascii="Courier New" w:hAnsi="Courier New" w:cs="Courier New"/>
          <w:sz w:val="20"/>
          <w:szCs w:val="20"/>
        </w:rPr>
        <w:t>destProjection</w:t>
      </w:r>
      <w:proofErr w:type="spellEnd"/>
      <w:r w:rsidRPr="000C6B96">
        <w:rPr>
          <w:rFonts w:ascii="Courier New" w:hAnsi="Courier New" w:cs="Courier New"/>
          <w:sz w:val="20"/>
          <w:szCs w:val="20"/>
        </w:rPr>
        <w:t xml:space="preserve"> = </w:t>
      </w:r>
      <w:proofErr w:type="spellStart"/>
      <w:r w:rsidRPr="000C6B96">
        <w:rPr>
          <w:rFonts w:ascii="Courier New" w:hAnsi="Courier New" w:cs="Courier New"/>
          <w:sz w:val="20"/>
          <w:szCs w:val="20"/>
        </w:rPr>
        <w:t>ee.Projection</w:t>
      </w:r>
      <w:proofErr w:type="spellEnd"/>
      <w:r w:rsidRPr="000C6B96">
        <w:rPr>
          <w:rFonts w:ascii="Courier New" w:hAnsi="Courier New" w:cs="Courier New"/>
          <w:sz w:val="20"/>
          <w:szCs w:val="20"/>
        </w:rPr>
        <w:t>('EPSG:3577');</w:t>
      </w:r>
    </w:p>
    <w:p w14:paraId="03D79CE8" w14:textId="77777777" w:rsidR="000C75BE" w:rsidRPr="000C6B96" w:rsidRDefault="000C75BE" w:rsidP="000C75BE">
      <w:pPr>
        <w:rPr>
          <w:rFonts w:ascii="Courier New" w:hAnsi="Courier New" w:cs="Courier New"/>
          <w:sz w:val="20"/>
          <w:szCs w:val="20"/>
        </w:rPr>
      </w:pPr>
    </w:p>
    <w:p w14:paraId="01AB2064" w14:textId="77777777" w:rsidR="000C75BE" w:rsidRPr="000C6B96" w:rsidRDefault="000C75BE" w:rsidP="000C75BE">
      <w:pPr>
        <w:rPr>
          <w:rFonts w:ascii="Courier New" w:hAnsi="Courier New" w:cs="Courier New"/>
          <w:sz w:val="20"/>
          <w:szCs w:val="20"/>
        </w:rPr>
      </w:pPr>
      <w:r w:rsidRPr="000C6B96">
        <w:rPr>
          <w:rFonts w:ascii="Courier New" w:hAnsi="Courier New" w:cs="Courier New"/>
          <w:sz w:val="20"/>
          <w:szCs w:val="20"/>
        </w:rPr>
        <w:t>// Function to reproject the feature collection.</w:t>
      </w:r>
    </w:p>
    <w:p w14:paraId="1D0640F8" w14:textId="77777777" w:rsidR="000C75BE" w:rsidRPr="000C6B96" w:rsidRDefault="000C75BE" w:rsidP="000C75BE">
      <w:pPr>
        <w:rPr>
          <w:rFonts w:ascii="Courier New" w:hAnsi="Courier New" w:cs="Courier New"/>
          <w:sz w:val="20"/>
          <w:szCs w:val="20"/>
        </w:rPr>
      </w:pPr>
      <w:r w:rsidRPr="000C6B96">
        <w:rPr>
          <w:rFonts w:ascii="Courier New" w:hAnsi="Courier New" w:cs="Courier New"/>
          <w:sz w:val="20"/>
          <w:szCs w:val="20"/>
        </w:rPr>
        <w:t xml:space="preserve">var </w:t>
      </w:r>
      <w:proofErr w:type="spellStart"/>
      <w:r w:rsidRPr="000C6B96">
        <w:rPr>
          <w:rFonts w:ascii="Courier New" w:hAnsi="Courier New" w:cs="Courier New"/>
          <w:sz w:val="20"/>
          <w:szCs w:val="20"/>
        </w:rPr>
        <w:t>reprojectFeatureCollection</w:t>
      </w:r>
      <w:proofErr w:type="spellEnd"/>
      <w:r w:rsidRPr="000C6B96">
        <w:rPr>
          <w:rFonts w:ascii="Courier New" w:hAnsi="Courier New" w:cs="Courier New"/>
          <w:sz w:val="20"/>
          <w:szCs w:val="20"/>
        </w:rPr>
        <w:t xml:space="preserve"> = function(feature) {</w:t>
      </w:r>
    </w:p>
    <w:p w14:paraId="13F73D1F" w14:textId="77777777" w:rsidR="000C75BE" w:rsidRPr="000C6B96" w:rsidRDefault="000C75BE" w:rsidP="000C75BE">
      <w:pPr>
        <w:rPr>
          <w:rFonts w:ascii="Courier New" w:hAnsi="Courier New" w:cs="Courier New"/>
          <w:sz w:val="20"/>
          <w:szCs w:val="20"/>
        </w:rPr>
      </w:pPr>
      <w:r w:rsidRPr="000C6B96">
        <w:rPr>
          <w:rFonts w:ascii="Courier New" w:hAnsi="Courier New" w:cs="Courier New"/>
          <w:sz w:val="20"/>
          <w:szCs w:val="20"/>
        </w:rPr>
        <w:t xml:space="preserve">  var geometry = </w:t>
      </w:r>
      <w:proofErr w:type="spellStart"/>
      <w:r w:rsidRPr="000C6B96">
        <w:rPr>
          <w:rFonts w:ascii="Courier New" w:hAnsi="Courier New" w:cs="Courier New"/>
          <w:sz w:val="20"/>
          <w:szCs w:val="20"/>
        </w:rPr>
        <w:t>feature.geometry</w:t>
      </w:r>
      <w:proofErr w:type="spellEnd"/>
      <w:r w:rsidRPr="000C6B96">
        <w:rPr>
          <w:rFonts w:ascii="Courier New" w:hAnsi="Courier New" w:cs="Courier New"/>
          <w:sz w:val="20"/>
          <w:szCs w:val="20"/>
        </w:rPr>
        <w:t>();</w:t>
      </w:r>
    </w:p>
    <w:p w14:paraId="0EF07C45" w14:textId="77777777" w:rsidR="000C75BE" w:rsidRPr="000C6B96" w:rsidRDefault="000C75BE" w:rsidP="000C75BE">
      <w:pPr>
        <w:rPr>
          <w:rFonts w:ascii="Courier New" w:hAnsi="Courier New" w:cs="Courier New"/>
          <w:sz w:val="20"/>
          <w:szCs w:val="20"/>
        </w:rPr>
      </w:pPr>
      <w:r w:rsidRPr="000C6B96">
        <w:rPr>
          <w:rFonts w:ascii="Courier New" w:hAnsi="Courier New" w:cs="Courier New"/>
          <w:sz w:val="20"/>
          <w:szCs w:val="20"/>
        </w:rPr>
        <w:t xml:space="preserve">  var </w:t>
      </w:r>
      <w:proofErr w:type="spellStart"/>
      <w:r w:rsidRPr="000C6B96">
        <w:rPr>
          <w:rFonts w:ascii="Courier New" w:hAnsi="Courier New" w:cs="Courier New"/>
          <w:sz w:val="20"/>
          <w:szCs w:val="20"/>
        </w:rPr>
        <w:t>transformedGeometry</w:t>
      </w:r>
      <w:proofErr w:type="spellEnd"/>
      <w:r w:rsidRPr="000C6B96">
        <w:rPr>
          <w:rFonts w:ascii="Courier New" w:hAnsi="Courier New" w:cs="Courier New"/>
          <w:sz w:val="20"/>
          <w:szCs w:val="20"/>
        </w:rPr>
        <w:t xml:space="preserve"> = </w:t>
      </w:r>
      <w:proofErr w:type="spellStart"/>
      <w:r w:rsidRPr="000C6B96">
        <w:rPr>
          <w:rFonts w:ascii="Courier New" w:hAnsi="Courier New" w:cs="Courier New"/>
          <w:sz w:val="20"/>
          <w:szCs w:val="20"/>
        </w:rPr>
        <w:t>geometry.transform</w:t>
      </w:r>
      <w:proofErr w:type="spellEnd"/>
      <w:r w:rsidRPr="000C6B96">
        <w:rPr>
          <w:rFonts w:ascii="Courier New" w:hAnsi="Courier New" w:cs="Courier New"/>
          <w:sz w:val="20"/>
          <w:szCs w:val="20"/>
        </w:rPr>
        <w:t>(</w:t>
      </w:r>
      <w:proofErr w:type="spellStart"/>
      <w:r w:rsidRPr="000C6B96">
        <w:rPr>
          <w:rFonts w:ascii="Courier New" w:hAnsi="Courier New" w:cs="Courier New"/>
          <w:sz w:val="20"/>
          <w:szCs w:val="20"/>
        </w:rPr>
        <w:t>destProjection</w:t>
      </w:r>
      <w:proofErr w:type="spellEnd"/>
      <w:r w:rsidRPr="000C6B96">
        <w:rPr>
          <w:rFonts w:ascii="Courier New" w:hAnsi="Courier New" w:cs="Courier New"/>
          <w:sz w:val="20"/>
          <w:szCs w:val="20"/>
        </w:rPr>
        <w:t>, 0.1);</w:t>
      </w:r>
    </w:p>
    <w:p w14:paraId="3ADC2AC6" w14:textId="77777777" w:rsidR="000C75BE" w:rsidRPr="000C6B96" w:rsidRDefault="000C75BE" w:rsidP="000C75BE">
      <w:pPr>
        <w:rPr>
          <w:rFonts w:ascii="Courier New" w:hAnsi="Courier New" w:cs="Courier New"/>
          <w:sz w:val="20"/>
          <w:szCs w:val="20"/>
        </w:rPr>
      </w:pPr>
      <w:r w:rsidRPr="000C6B96">
        <w:rPr>
          <w:rFonts w:ascii="Courier New" w:hAnsi="Courier New" w:cs="Courier New"/>
          <w:sz w:val="20"/>
          <w:szCs w:val="20"/>
        </w:rPr>
        <w:t xml:space="preserve">  return </w:t>
      </w:r>
      <w:proofErr w:type="spellStart"/>
      <w:r w:rsidRPr="000C6B96">
        <w:rPr>
          <w:rFonts w:ascii="Courier New" w:hAnsi="Courier New" w:cs="Courier New"/>
          <w:sz w:val="20"/>
          <w:szCs w:val="20"/>
        </w:rPr>
        <w:t>feature.setGeometry</w:t>
      </w:r>
      <w:proofErr w:type="spellEnd"/>
      <w:r w:rsidRPr="000C6B96">
        <w:rPr>
          <w:rFonts w:ascii="Courier New" w:hAnsi="Courier New" w:cs="Courier New"/>
          <w:sz w:val="20"/>
          <w:szCs w:val="20"/>
        </w:rPr>
        <w:t>(</w:t>
      </w:r>
      <w:proofErr w:type="spellStart"/>
      <w:r w:rsidRPr="000C6B96">
        <w:rPr>
          <w:rFonts w:ascii="Courier New" w:hAnsi="Courier New" w:cs="Courier New"/>
          <w:sz w:val="20"/>
          <w:szCs w:val="20"/>
        </w:rPr>
        <w:t>transformedGeometry</w:t>
      </w:r>
      <w:proofErr w:type="spellEnd"/>
      <w:r w:rsidRPr="000C6B96">
        <w:rPr>
          <w:rFonts w:ascii="Courier New" w:hAnsi="Courier New" w:cs="Courier New"/>
          <w:sz w:val="20"/>
          <w:szCs w:val="20"/>
        </w:rPr>
        <w:t>);</w:t>
      </w:r>
    </w:p>
    <w:p w14:paraId="2B61C140" w14:textId="77777777" w:rsidR="000C75BE" w:rsidRPr="000C6B96" w:rsidRDefault="000C75BE" w:rsidP="000C75BE">
      <w:pPr>
        <w:rPr>
          <w:rFonts w:ascii="Courier New" w:hAnsi="Courier New" w:cs="Courier New"/>
          <w:sz w:val="20"/>
          <w:szCs w:val="20"/>
        </w:rPr>
      </w:pPr>
      <w:r w:rsidRPr="000C6B96">
        <w:rPr>
          <w:rFonts w:ascii="Courier New" w:hAnsi="Courier New" w:cs="Courier New"/>
          <w:sz w:val="20"/>
          <w:szCs w:val="20"/>
        </w:rPr>
        <w:t>};</w:t>
      </w:r>
    </w:p>
    <w:p w14:paraId="603F8D7D" w14:textId="77777777" w:rsidR="000C75BE" w:rsidRPr="000C6B96" w:rsidRDefault="000C75BE" w:rsidP="000C75BE">
      <w:pPr>
        <w:rPr>
          <w:rFonts w:ascii="Courier New" w:hAnsi="Courier New" w:cs="Courier New"/>
          <w:sz w:val="20"/>
          <w:szCs w:val="20"/>
        </w:rPr>
      </w:pPr>
    </w:p>
    <w:p w14:paraId="0123DB11" w14:textId="77777777" w:rsidR="000C75BE" w:rsidRPr="000C6B96" w:rsidRDefault="000C75BE" w:rsidP="000C75BE">
      <w:pPr>
        <w:rPr>
          <w:rFonts w:ascii="Courier New" w:hAnsi="Courier New" w:cs="Courier New"/>
          <w:sz w:val="20"/>
          <w:szCs w:val="20"/>
        </w:rPr>
      </w:pPr>
      <w:r w:rsidRPr="000C6B96">
        <w:rPr>
          <w:rFonts w:ascii="Courier New" w:hAnsi="Courier New" w:cs="Courier New"/>
          <w:sz w:val="20"/>
          <w:szCs w:val="20"/>
        </w:rPr>
        <w:t>// Reproject the feature collection to the destination projection.</w:t>
      </w:r>
    </w:p>
    <w:p w14:paraId="5797C8CE" w14:textId="77777777" w:rsidR="000C75BE" w:rsidRPr="000C6B96" w:rsidRDefault="000C75BE" w:rsidP="000C75BE">
      <w:pPr>
        <w:rPr>
          <w:rFonts w:ascii="Courier New" w:hAnsi="Courier New" w:cs="Courier New"/>
          <w:sz w:val="20"/>
          <w:szCs w:val="20"/>
        </w:rPr>
      </w:pPr>
      <w:r w:rsidRPr="000C6B96">
        <w:rPr>
          <w:rFonts w:ascii="Courier New" w:hAnsi="Courier New" w:cs="Courier New"/>
          <w:sz w:val="20"/>
          <w:szCs w:val="20"/>
        </w:rPr>
        <w:t xml:space="preserve">var projected = </w:t>
      </w:r>
      <w:proofErr w:type="spellStart"/>
      <w:r w:rsidRPr="000C6B96">
        <w:rPr>
          <w:rFonts w:ascii="Courier New" w:hAnsi="Courier New" w:cs="Courier New"/>
          <w:sz w:val="20"/>
          <w:szCs w:val="20"/>
        </w:rPr>
        <w:t>australia.map</w:t>
      </w:r>
      <w:proofErr w:type="spellEnd"/>
      <w:r w:rsidRPr="000C6B96">
        <w:rPr>
          <w:rFonts w:ascii="Courier New" w:hAnsi="Courier New" w:cs="Courier New"/>
          <w:sz w:val="20"/>
          <w:szCs w:val="20"/>
        </w:rPr>
        <w:t>(</w:t>
      </w:r>
      <w:proofErr w:type="spellStart"/>
      <w:r w:rsidRPr="000C6B96">
        <w:rPr>
          <w:rFonts w:ascii="Courier New" w:hAnsi="Courier New" w:cs="Courier New"/>
          <w:sz w:val="20"/>
          <w:szCs w:val="20"/>
        </w:rPr>
        <w:t>reprojectFeatureCollection</w:t>
      </w:r>
      <w:proofErr w:type="spellEnd"/>
      <w:r w:rsidRPr="000C6B96">
        <w:rPr>
          <w:rFonts w:ascii="Courier New" w:hAnsi="Courier New" w:cs="Courier New"/>
          <w:sz w:val="20"/>
          <w:szCs w:val="20"/>
        </w:rPr>
        <w:t>);</w:t>
      </w:r>
    </w:p>
    <w:p w14:paraId="74FF786D" w14:textId="77777777" w:rsidR="000C75BE" w:rsidRPr="000C6B96" w:rsidRDefault="000C75BE" w:rsidP="000C75BE">
      <w:pPr>
        <w:rPr>
          <w:rFonts w:ascii="Courier New" w:hAnsi="Courier New" w:cs="Courier New"/>
          <w:sz w:val="20"/>
          <w:szCs w:val="20"/>
        </w:rPr>
      </w:pPr>
    </w:p>
    <w:p w14:paraId="07BBE0FE" w14:textId="77777777" w:rsidR="000C75BE" w:rsidRPr="000C6B96" w:rsidRDefault="000C75BE" w:rsidP="000C75BE">
      <w:pPr>
        <w:rPr>
          <w:rFonts w:ascii="Courier New" w:hAnsi="Courier New" w:cs="Courier New"/>
          <w:sz w:val="20"/>
          <w:szCs w:val="20"/>
        </w:rPr>
      </w:pPr>
      <w:r w:rsidRPr="000C6B96">
        <w:rPr>
          <w:rFonts w:ascii="Courier New" w:hAnsi="Courier New" w:cs="Courier New"/>
          <w:sz w:val="20"/>
          <w:szCs w:val="20"/>
        </w:rPr>
        <w:t>// Define the export parameters.</w:t>
      </w:r>
    </w:p>
    <w:p w14:paraId="4DB31942" w14:textId="77777777" w:rsidR="000C75BE" w:rsidRPr="000C6B96" w:rsidRDefault="000C75BE" w:rsidP="000C75BE">
      <w:pPr>
        <w:rPr>
          <w:rFonts w:ascii="Courier New" w:hAnsi="Courier New" w:cs="Courier New"/>
          <w:sz w:val="20"/>
          <w:szCs w:val="20"/>
        </w:rPr>
      </w:pPr>
      <w:r w:rsidRPr="000C6B96">
        <w:rPr>
          <w:rFonts w:ascii="Courier New" w:hAnsi="Courier New" w:cs="Courier New"/>
          <w:sz w:val="20"/>
          <w:szCs w:val="20"/>
        </w:rPr>
        <w:t xml:space="preserve">var </w:t>
      </w:r>
      <w:proofErr w:type="spellStart"/>
      <w:r w:rsidRPr="000C6B96">
        <w:rPr>
          <w:rFonts w:ascii="Courier New" w:hAnsi="Courier New" w:cs="Courier New"/>
          <w:sz w:val="20"/>
          <w:szCs w:val="20"/>
        </w:rPr>
        <w:t>exportParams</w:t>
      </w:r>
      <w:proofErr w:type="spellEnd"/>
      <w:r w:rsidRPr="000C6B96">
        <w:rPr>
          <w:rFonts w:ascii="Courier New" w:hAnsi="Courier New" w:cs="Courier New"/>
          <w:sz w:val="20"/>
          <w:szCs w:val="20"/>
        </w:rPr>
        <w:t xml:space="preserve"> = {</w:t>
      </w:r>
    </w:p>
    <w:p w14:paraId="6ADCE086" w14:textId="77777777" w:rsidR="000C75BE" w:rsidRPr="000C6B96" w:rsidRDefault="000C75BE" w:rsidP="000C75BE">
      <w:pPr>
        <w:rPr>
          <w:rFonts w:ascii="Courier New" w:hAnsi="Courier New" w:cs="Courier New"/>
          <w:sz w:val="20"/>
          <w:szCs w:val="20"/>
        </w:rPr>
      </w:pPr>
      <w:r w:rsidRPr="000C6B96">
        <w:rPr>
          <w:rFonts w:ascii="Courier New" w:hAnsi="Courier New" w:cs="Courier New"/>
          <w:sz w:val="20"/>
          <w:szCs w:val="20"/>
        </w:rPr>
        <w:t xml:space="preserve">  collection: projected,</w:t>
      </w:r>
    </w:p>
    <w:p w14:paraId="369E75EF" w14:textId="77777777" w:rsidR="000C75BE" w:rsidRPr="000C6B96" w:rsidRDefault="000C75BE" w:rsidP="000C75BE">
      <w:pPr>
        <w:rPr>
          <w:rFonts w:ascii="Courier New" w:hAnsi="Courier New" w:cs="Courier New"/>
          <w:sz w:val="20"/>
          <w:szCs w:val="20"/>
        </w:rPr>
      </w:pPr>
      <w:r w:rsidRPr="000C6B96">
        <w:rPr>
          <w:rFonts w:ascii="Courier New" w:hAnsi="Courier New" w:cs="Courier New"/>
          <w:sz w:val="20"/>
          <w:szCs w:val="20"/>
        </w:rPr>
        <w:t xml:space="preserve">  description: '</w:t>
      </w:r>
      <w:proofErr w:type="spellStart"/>
      <w:r w:rsidRPr="000C6B96">
        <w:rPr>
          <w:rFonts w:ascii="Courier New" w:hAnsi="Courier New" w:cs="Courier New"/>
          <w:sz w:val="20"/>
          <w:szCs w:val="20"/>
        </w:rPr>
        <w:t>Australia_AlbersEEproj</w:t>
      </w:r>
      <w:proofErr w:type="spellEnd"/>
      <w:r w:rsidRPr="000C6B96">
        <w:rPr>
          <w:rFonts w:ascii="Courier New" w:hAnsi="Courier New" w:cs="Courier New"/>
          <w:sz w:val="20"/>
          <w:szCs w:val="20"/>
        </w:rPr>
        <w:t>',</w:t>
      </w:r>
    </w:p>
    <w:p w14:paraId="781F1209" w14:textId="77777777" w:rsidR="000C75BE" w:rsidRPr="000C6B96" w:rsidRDefault="000C75BE" w:rsidP="000C75BE">
      <w:pPr>
        <w:rPr>
          <w:rFonts w:ascii="Courier New" w:hAnsi="Courier New" w:cs="Courier New"/>
          <w:sz w:val="20"/>
          <w:szCs w:val="20"/>
        </w:rPr>
      </w:pPr>
      <w:r w:rsidRPr="000C6B96">
        <w:rPr>
          <w:rFonts w:ascii="Courier New" w:hAnsi="Courier New" w:cs="Courier New"/>
          <w:sz w:val="20"/>
          <w:szCs w:val="20"/>
        </w:rPr>
        <w:t xml:space="preserve">  </w:t>
      </w:r>
      <w:proofErr w:type="spellStart"/>
      <w:r w:rsidRPr="000C6B96">
        <w:rPr>
          <w:rFonts w:ascii="Courier New" w:hAnsi="Courier New" w:cs="Courier New"/>
          <w:sz w:val="20"/>
          <w:szCs w:val="20"/>
        </w:rPr>
        <w:t>assetId</w:t>
      </w:r>
      <w:proofErr w:type="spellEnd"/>
      <w:r w:rsidRPr="000C6B96">
        <w:rPr>
          <w:rFonts w:ascii="Courier New" w:hAnsi="Courier New" w:cs="Courier New"/>
          <w:sz w:val="20"/>
          <w:szCs w:val="20"/>
        </w:rPr>
        <w:t>: 'users/</w:t>
      </w:r>
      <w:proofErr w:type="spellStart"/>
      <w:r w:rsidRPr="000C6B96">
        <w:rPr>
          <w:rFonts w:ascii="Courier New" w:hAnsi="Courier New" w:cs="Courier New"/>
          <w:sz w:val="20"/>
          <w:szCs w:val="20"/>
        </w:rPr>
        <w:t>gscumming</w:t>
      </w:r>
      <w:proofErr w:type="spellEnd"/>
      <w:r w:rsidRPr="000C6B96">
        <w:rPr>
          <w:rFonts w:ascii="Courier New" w:hAnsi="Courier New" w:cs="Courier New"/>
          <w:sz w:val="20"/>
          <w:szCs w:val="20"/>
        </w:rPr>
        <w:t>/</w:t>
      </w:r>
      <w:proofErr w:type="spellStart"/>
      <w:r w:rsidRPr="000C6B96">
        <w:rPr>
          <w:rFonts w:ascii="Courier New" w:hAnsi="Courier New" w:cs="Courier New"/>
          <w:sz w:val="20"/>
          <w:szCs w:val="20"/>
        </w:rPr>
        <w:t>Australia_AlbersEEproj</w:t>
      </w:r>
      <w:proofErr w:type="spellEnd"/>
      <w:r w:rsidRPr="000C6B96">
        <w:rPr>
          <w:rFonts w:ascii="Courier New" w:hAnsi="Courier New" w:cs="Courier New"/>
          <w:sz w:val="20"/>
          <w:szCs w:val="20"/>
        </w:rPr>
        <w:t>'</w:t>
      </w:r>
    </w:p>
    <w:p w14:paraId="5B03D6A8" w14:textId="77777777" w:rsidR="000C75BE" w:rsidRPr="000C6B96" w:rsidRDefault="000C75BE" w:rsidP="000C75BE">
      <w:pPr>
        <w:rPr>
          <w:rFonts w:ascii="Courier New" w:hAnsi="Courier New" w:cs="Courier New"/>
          <w:sz w:val="20"/>
          <w:szCs w:val="20"/>
        </w:rPr>
      </w:pPr>
      <w:r w:rsidRPr="000C6B96">
        <w:rPr>
          <w:rFonts w:ascii="Courier New" w:hAnsi="Courier New" w:cs="Courier New"/>
          <w:sz w:val="20"/>
          <w:szCs w:val="20"/>
        </w:rPr>
        <w:t>};</w:t>
      </w:r>
    </w:p>
    <w:p w14:paraId="3D4EE0BE" w14:textId="77777777" w:rsidR="000C75BE" w:rsidRPr="000C6B96" w:rsidRDefault="000C75BE" w:rsidP="000C75BE">
      <w:pPr>
        <w:rPr>
          <w:rFonts w:ascii="Courier New" w:hAnsi="Courier New" w:cs="Courier New"/>
          <w:sz w:val="20"/>
          <w:szCs w:val="20"/>
        </w:rPr>
      </w:pPr>
    </w:p>
    <w:p w14:paraId="1610C094" w14:textId="77777777" w:rsidR="000C75BE" w:rsidRPr="000C6B96" w:rsidRDefault="000C75BE" w:rsidP="000C75BE">
      <w:pPr>
        <w:rPr>
          <w:rFonts w:ascii="Courier New" w:hAnsi="Courier New" w:cs="Courier New"/>
          <w:sz w:val="20"/>
          <w:szCs w:val="20"/>
        </w:rPr>
      </w:pPr>
      <w:r w:rsidRPr="000C6B96">
        <w:rPr>
          <w:rFonts w:ascii="Courier New" w:hAnsi="Courier New" w:cs="Courier New"/>
          <w:sz w:val="20"/>
          <w:szCs w:val="20"/>
        </w:rPr>
        <w:t>// Export the reprojected feature collection as an asset.</w:t>
      </w:r>
    </w:p>
    <w:p w14:paraId="1BB8A24B" w14:textId="77777777" w:rsidR="000C75BE" w:rsidRPr="000C6B96" w:rsidRDefault="000C75BE" w:rsidP="000C75BE">
      <w:pPr>
        <w:rPr>
          <w:rFonts w:ascii="Courier New" w:hAnsi="Courier New" w:cs="Courier New"/>
          <w:sz w:val="20"/>
          <w:szCs w:val="20"/>
        </w:rPr>
      </w:pPr>
      <w:proofErr w:type="spellStart"/>
      <w:r w:rsidRPr="000C6B96">
        <w:rPr>
          <w:rFonts w:ascii="Courier New" w:hAnsi="Courier New" w:cs="Courier New"/>
          <w:sz w:val="20"/>
          <w:szCs w:val="20"/>
        </w:rPr>
        <w:t>Export.table.toAsset</w:t>
      </w:r>
      <w:proofErr w:type="spellEnd"/>
      <w:r w:rsidRPr="000C6B96">
        <w:rPr>
          <w:rFonts w:ascii="Courier New" w:hAnsi="Courier New" w:cs="Courier New"/>
          <w:sz w:val="20"/>
          <w:szCs w:val="20"/>
        </w:rPr>
        <w:t>(</w:t>
      </w:r>
      <w:proofErr w:type="spellStart"/>
      <w:r w:rsidRPr="000C6B96">
        <w:rPr>
          <w:rFonts w:ascii="Courier New" w:hAnsi="Courier New" w:cs="Courier New"/>
          <w:sz w:val="20"/>
          <w:szCs w:val="20"/>
        </w:rPr>
        <w:t>exportParams</w:t>
      </w:r>
      <w:proofErr w:type="spellEnd"/>
      <w:r w:rsidRPr="000C6B96">
        <w:rPr>
          <w:rFonts w:ascii="Courier New" w:hAnsi="Courier New" w:cs="Courier New"/>
          <w:sz w:val="20"/>
          <w:szCs w:val="20"/>
        </w:rPr>
        <w:t>);</w:t>
      </w:r>
    </w:p>
    <w:p w14:paraId="5E3009EC" w14:textId="77777777" w:rsidR="00DE75DB" w:rsidRPr="000C6B96" w:rsidRDefault="00DE75DB" w:rsidP="000C75BE">
      <w:pPr>
        <w:rPr>
          <w:rFonts w:ascii="Courier New" w:hAnsi="Courier New" w:cs="Courier New"/>
          <w:sz w:val="20"/>
          <w:szCs w:val="20"/>
        </w:rPr>
      </w:pPr>
    </w:p>
    <w:p w14:paraId="4654F7C1" w14:textId="410F049B" w:rsidR="00DE75DB" w:rsidRPr="000C6B96" w:rsidRDefault="00DE75DB" w:rsidP="000C75BE">
      <w:pPr>
        <w:rPr>
          <w:rFonts w:cstheme="minorHAnsi"/>
          <w:sz w:val="20"/>
          <w:szCs w:val="20"/>
        </w:rPr>
      </w:pPr>
      <w:r w:rsidRPr="000C6B96">
        <w:rPr>
          <w:rFonts w:cstheme="minorHAnsi"/>
          <w:sz w:val="20"/>
          <w:szCs w:val="20"/>
        </w:rPr>
        <w:lastRenderedPageBreak/>
        <w:t>For raster reprojections in GEE:</w:t>
      </w:r>
    </w:p>
    <w:p w14:paraId="775CFD10" w14:textId="77777777" w:rsidR="00DE75DB" w:rsidRPr="000C6B96" w:rsidRDefault="00DE75DB" w:rsidP="000C75BE">
      <w:pPr>
        <w:rPr>
          <w:rFonts w:cstheme="minorHAnsi"/>
          <w:sz w:val="20"/>
          <w:szCs w:val="20"/>
        </w:rPr>
      </w:pPr>
    </w:p>
    <w:p w14:paraId="5FF95F55" w14:textId="5F76FB2C" w:rsidR="00DE75DB" w:rsidRPr="000C6B96" w:rsidRDefault="00DE75DB" w:rsidP="00DE75DB">
      <w:pPr>
        <w:rPr>
          <w:rFonts w:ascii="Courier New" w:hAnsi="Courier New" w:cs="Courier New"/>
          <w:sz w:val="20"/>
          <w:szCs w:val="20"/>
        </w:rPr>
      </w:pPr>
      <w:r w:rsidRPr="000C6B96">
        <w:rPr>
          <w:rFonts w:ascii="Courier New" w:hAnsi="Courier New" w:cs="Courier New"/>
          <w:sz w:val="20"/>
          <w:szCs w:val="20"/>
        </w:rPr>
        <w:t xml:space="preserve">var image = </w:t>
      </w:r>
      <w:proofErr w:type="spellStart"/>
      <w:r w:rsidRPr="000C6B96">
        <w:rPr>
          <w:rFonts w:ascii="Courier New" w:hAnsi="Courier New" w:cs="Courier New"/>
          <w:sz w:val="20"/>
          <w:szCs w:val="20"/>
        </w:rPr>
        <w:t>ee.Image</w:t>
      </w:r>
      <w:proofErr w:type="spellEnd"/>
      <w:r w:rsidRPr="000C6B96">
        <w:rPr>
          <w:rFonts w:ascii="Courier New" w:hAnsi="Courier New" w:cs="Courier New"/>
          <w:sz w:val="20"/>
          <w:szCs w:val="20"/>
        </w:rPr>
        <w:t>(image); // Replace raster image variable</w:t>
      </w:r>
      <w:r w:rsidR="00754821">
        <w:rPr>
          <w:rFonts w:ascii="Courier New" w:hAnsi="Courier New" w:cs="Courier New"/>
          <w:sz w:val="20"/>
          <w:szCs w:val="20"/>
        </w:rPr>
        <w:t xml:space="preserve"> name</w:t>
      </w:r>
    </w:p>
    <w:p w14:paraId="7CCB1A04" w14:textId="77777777" w:rsidR="00DE75DB" w:rsidRPr="000C6B96" w:rsidRDefault="00DE75DB" w:rsidP="00DE75DB">
      <w:pPr>
        <w:rPr>
          <w:rFonts w:ascii="Courier New" w:hAnsi="Courier New" w:cs="Courier New"/>
          <w:sz w:val="20"/>
          <w:szCs w:val="20"/>
        </w:rPr>
      </w:pPr>
    </w:p>
    <w:p w14:paraId="16B1F900" w14:textId="77777777" w:rsidR="00DE75DB" w:rsidRPr="000C6B96" w:rsidRDefault="00DE75DB" w:rsidP="00DE75DB">
      <w:pPr>
        <w:rPr>
          <w:rFonts w:ascii="Courier New" w:hAnsi="Courier New" w:cs="Courier New"/>
          <w:sz w:val="20"/>
          <w:szCs w:val="20"/>
        </w:rPr>
      </w:pPr>
      <w:r w:rsidRPr="000C6B96">
        <w:rPr>
          <w:rFonts w:ascii="Courier New" w:hAnsi="Courier New" w:cs="Courier New"/>
          <w:sz w:val="20"/>
          <w:szCs w:val="20"/>
        </w:rPr>
        <w:t>// Define the Albers Equal Area projection</w:t>
      </w:r>
    </w:p>
    <w:p w14:paraId="44AA3DE8" w14:textId="728EA4B8" w:rsidR="00DE75DB" w:rsidRPr="000C6B96" w:rsidRDefault="00DE75DB" w:rsidP="00DE75DB">
      <w:pPr>
        <w:rPr>
          <w:rFonts w:ascii="Courier New" w:hAnsi="Courier New" w:cs="Courier New"/>
          <w:sz w:val="20"/>
          <w:szCs w:val="20"/>
        </w:rPr>
      </w:pPr>
      <w:r w:rsidRPr="000C6B96">
        <w:rPr>
          <w:rFonts w:ascii="Courier New" w:hAnsi="Courier New" w:cs="Courier New"/>
          <w:sz w:val="20"/>
          <w:szCs w:val="20"/>
        </w:rPr>
        <w:t xml:space="preserve">var </w:t>
      </w:r>
      <w:proofErr w:type="spellStart"/>
      <w:r w:rsidRPr="000C6B96">
        <w:rPr>
          <w:rFonts w:ascii="Courier New" w:hAnsi="Courier New" w:cs="Courier New"/>
          <w:sz w:val="20"/>
          <w:szCs w:val="20"/>
        </w:rPr>
        <w:t>albers</w:t>
      </w:r>
      <w:proofErr w:type="spellEnd"/>
      <w:r w:rsidRPr="000C6B96">
        <w:rPr>
          <w:rFonts w:ascii="Courier New" w:hAnsi="Courier New" w:cs="Courier New"/>
          <w:sz w:val="20"/>
          <w:szCs w:val="20"/>
        </w:rPr>
        <w:t xml:space="preserve"> = </w:t>
      </w:r>
      <w:proofErr w:type="spellStart"/>
      <w:r w:rsidRPr="000C6B96">
        <w:rPr>
          <w:rFonts w:ascii="Courier New" w:hAnsi="Courier New" w:cs="Courier New"/>
          <w:sz w:val="20"/>
          <w:szCs w:val="20"/>
        </w:rPr>
        <w:t>ee.Projection</w:t>
      </w:r>
      <w:proofErr w:type="spellEnd"/>
      <w:r w:rsidRPr="000C6B96">
        <w:rPr>
          <w:rFonts w:ascii="Courier New" w:hAnsi="Courier New" w:cs="Courier New"/>
          <w:sz w:val="20"/>
          <w:szCs w:val="20"/>
        </w:rPr>
        <w:t xml:space="preserve">('EPSG:3577'); // Use the appropriate EPSG code </w:t>
      </w:r>
    </w:p>
    <w:p w14:paraId="5215BD01" w14:textId="77777777" w:rsidR="00DE75DB" w:rsidRPr="000C6B96" w:rsidRDefault="00DE75DB" w:rsidP="00DE75DB">
      <w:pPr>
        <w:rPr>
          <w:rFonts w:ascii="Courier New" w:hAnsi="Courier New" w:cs="Courier New"/>
          <w:sz w:val="20"/>
          <w:szCs w:val="20"/>
        </w:rPr>
      </w:pPr>
    </w:p>
    <w:p w14:paraId="2700B365" w14:textId="77777777" w:rsidR="00DE75DB" w:rsidRPr="000C6B96" w:rsidRDefault="00DE75DB" w:rsidP="00DE75DB">
      <w:pPr>
        <w:rPr>
          <w:rFonts w:ascii="Courier New" w:hAnsi="Courier New" w:cs="Courier New"/>
          <w:sz w:val="20"/>
          <w:szCs w:val="20"/>
        </w:rPr>
      </w:pPr>
      <w:r w:rsidRPr="000C6B96">
        <w:rPr>
          <w:rFonts w:ascii="Courier New" w:hAnsi="Courier New" w:cs="Courier New"/>
          <w:sz w:val="20"/>
          <w:szCs w:val="20"/>
        </w:rPr>
        <w:t>// Reproject the image to the Albers Equal Area projection</w:t>
      </w:r>
    </w:p>
    <w:p w14:paraId="60EEEFF9" w14:textId="7D83E39E" w:rsidR="00DE75DB" w:rsidRPr="000C6B96" w:rsidRDefault="00DE75DB" w:rsidP="00DE75DB">
      <w:pPr>
        <w:rPr>
          <w:rFonts w:ascii="Courier New" w:hAnsi="Courier New" w:cs="Courier New"/>
          <w:sz w:val="20"/>
          <w:szCs w:val="20"/>
        </w:rPr>
      </w:pPr>
      <w:r w:rsidRPr="000C6B96">
        <w:rPr>
          <w:rFonts w:ascii="Courier New" w:hAnsi="Courier New" w:cs="Courier New"/>
          <w:sz w:val="20"/>
          <w:szCs w:val="20"/>
        </w:rPr>
        <w:t xml:space="preserve">var </w:t>
      </w:r>
      <w:proofErr w:type="spellStart"/>
      <w:r w:rsidRPr="000C6B96">
        <w:rPr>
          <w:rFonts w:ascii="Courier New" w:hAnsi="Courier New" w:cs="Courier New"/>
          <w:sz w:val="20"/>
          <w:szCs w:val="20"/>
        </w:rPr>
        <w:t>reprojectedImage</w:t>
      </w:r>
      <w:proofErr w:type="spellEnd"/>
      <w:r w:rsidRPr="000C6B96">
        <w:rPr>
          <w:rFonts w:ascii="Courier New" w:hAnsi="Courier New" w:cs="Courier New"/>
          <w:sz w:val="20"/>
          <w:szCs w:val="20"/>
        </w:rPr>
        <w:t xml:space="preserve"> = </w:t>
      </w:r>
      <w:proofErr w:type="spellStart"/>
      <w:r w:rsidRPr="000C6B96">
        <w:rPr>
          <w:rFonts w:ascii="Courier New" w:hAnsi="Courier New" w:cs="Courier New"/>
          <w:sz w:val="20"/>
          <w:szCs w:val="20"/>
        </w:rPr>
        <w:t>image.reproject</w:t>
      </w:r>
      <w:proofErr w:type="spellEnd"/>
      <w:r w:rsidRPr="000C6B96">
        <w:rPr>
          <w:rFonts w:ascii="Courier New" w:hAnsi="Courier New" w:cs="Courier New"/>
          <w:sz w:val="20"/>
          <w:szCs w:val="20"/>
        </w:rPr>
        <w:t>(</w:t>
      </w:r>
      <w:proofErr w:type="spellStart"/>
      <w:r w:rsidRPr="000C6B96">
        <w:rPr>
          <w:rFonts w:ascii="Courier New" w:hAnsi="Courier New" w:cs="Courier New"/>
          <w:sz w:val="20"/>
          <w:szCs w:val="20"/>
        </w:rPr>
        <w:t>albers</w:t>
      </w:r>
      <w:proofErr w:type="spellEnd"/>
      <w:r w:rsidRPr="000C6B96">
        <w:rPr>
          <w:rFonts w:ascii="Courier New" w:hAnsi="Courier New" w:cs="Courier New"/>
          <w:sz w:val="20"/>
          <w:szCs w:val="20"/>
        </w:rPr>
        <w:t xml:space="preserve">, null, 1000); // Adjust the </w:t>
      </w:r>
      <w:r w:rsidR="00754821">
        <w:rPr>
          <w:rFonts w:ascii="Courier New" w:hAnsi="Courier New" w:cs="Courier New"/>
          <w:sz w:val="20"/>
          <w:szCs w:val="20"/>
        </w:rPr>
        <w:t>grain</w:t>
      </w:r>
      <w:r w:rsidRPr="000C6B96">
        <w:rPr>
          <w:rFonts w:ascii="Courier New" w:hAnsi="Courier New" w:cs="Courier New"/>
          <w:sz w:val="20"/>
          <w:szCs w:val="20"/>
        </w:rPr>
        <w:t xml:space="preserve"> if needed</w:t>
      </w:r>
    </w:p>
    <w:p w14:paraId="49790BD5" w14:textId="77777777" w:rsidR="00DE75DB" w:rsidRPr="000C6B96" w:rsidRDefault="00DE75DB" w:rsidP="00DE75DB">
      <w:pPr>
        <w:rPr>
          <w:rFonts w:ascii="Courier New" w:hAnsi="Courier New" w:cs="Courier New"/>
          <w:sz w:val="20"/>
          <w:szCs w:val="20"/>
        </w:rPr>
      </w:pPr>
    </w:p>
    <w:p w14:paraId="43C7C531" w14:textId="77777777" w:rsidR="00DE75DB" w:rsidRPr="000C6B96" w:rsidRDefault="00DE75DB" w:rsidP="00DE75DB">
      <w:pPr>
        <w:rPr>
          <w:rFonts w:ascii="Courier New" w:hAnsi="Courier New" w:cs="Courier New"/>
          <w:sz w:val="20"/>
          <w:szCs w:val="20"/>
        </w:rPr>
      </w:pPr>
      <w:r w:rsidRPr="000C6B96">
        <w:rPr>
          <w:rFonts w:ascii="Courier New" w:hAnsi="Courier New" w:cs="Courier New"/>
          <w:sz w:val="20"/>
          <w:szCs w:val="20"/>
        </w:rPr>
        <w:t>// Display the original and reprojected images on the map</w:t>
      </w:r>
    </w:p>
    <w:p w14:paraId="61E4C855" w14:textId="77777777" w:rsidR="00DE75DB" w:rsidRPr="000C6B96" w:rsidRDefault="00DE75DB" w:rsidP="00DE75DB">
      <w:pPr>
        <w:rPr>
          <w:rFonts w:ascii="Courier New" w:hAnsi="Courier New" w:cs="Courier New"/>
          <w:sz w:val="20"/>
          <w:szCs w:val="20"/>
        </w:rPr>
      </w:pPr>
      <w:proofErr w:type="spellStart"/>
      <w:r w:rsidRPr="000C6B96">
        <w:rPr>
          <w:rFonts w:ascii="Courier New" w:hAnsi="Courier New" w:cs="Courier New"/>
          <w:sz w:val="20"/>
          <w:szCs w:val="20"/>
        </w:rPr>
        <w:t>Map.centerObject</w:t>
      </w:r>
      <w:proofErr w:type="spellEnd"/>
      <w:r w:rsidRPr="000C6B96">
        <w:rPr>
          <w:rFonts w:ascii="Courier New" w:hAnsi="Courier New" w:cs="Courier New"/>
          <w:sz w:val="20"/>
          <w:szCs w:val="20"/>
        </w:rPr>
        <w:t>(image, 6);</w:t>
      </w:r>
    </w:p>
    <w:p w14:paraId="20E6556C" w14:textId="77777777" w:rsidR="00DE75DB" w:rsidRPr="000C6B96" w:rsidRDefault="00DE75DB" w:rsidP="00DE75DB">
      <w:pPr>
        <w:rPr>
          <w:rFonts w:ascii="Courier New" w:hAnsi="Courier New" w:cs="Courier New"/>
          <w:sz w:val="20"/>
          <w:szCs w:val="20"/>
        </w:rPr>
      </w:pPr>
      <w:proofErr w:type="spellStart"/>
      <w:r w:rsidRPr="000C6B96">
        <w:rPr>
          <w:rFonts w:ascii="Courier New" w:hAnsi="Courier New" w:cs="Courier New"/>
          <w:sz w:val="20"/>
          <w:szCs w:val="20"/>
        </w:rPr>
        <w:t>Map.addLayer</w:t>
      </w:r>
      <w:proofErr w:type="spellEnd"/>
      <w:r w:rsidRPr="000C6B96">
        <w:rPr>
          <w:rFonts w:ascii="Courier New" w:hAnsi="Courier New" w:cs="Courier New"/>
          <w:sz w:val="20"/>
          <w:szCs w:val="20"/>
        </w:rPr>
        <w:t>(image, {}, 'Original Image');</w:t>
      </w:r>
    </w:p>
    <w:p w14:paraId="3F67E355" w14:textId="77777777" w:rsidR="00DE75DB" w:rsidRPr="000C6B96" w:rsidRDefault="00DE75DB" w:rsidP="00DE75DB">
      <w:pPr>
        <w:rPr>
          <w:rFonts w:ascii="Courier New" w:hAnsi="Courier New" w:cs="Courier New"/>
          <w:sz w:val="20"/>
          <w:szCs w:val="20"/>
        </w:rPr>
      </w:pPr>
      <w:proofErr w:type="spellStart"/>
      <w:r w:rsidRPr="000C6B96">
        <w:rPr>
          <w:rFonts w:ascii="Courier New" w:hAnsi="Courier New" w:cs="Courier New"/>
          <w:sz w:val="20"/>
          <w:szCs w:val="20"/>
        </w:rPr>
        <w:t>Map.addLayer</w:t>
      </w:r>
      <w:proofErr w:type="spellEnd"/>
      <w:r w:rsidRPr="000C6B96">
        <w:rPr>
          <w:rFonts w:ascii="Courier New" w:hAnsi="Courier New" w:cs="Courier New"/>
          <w:sz w:val="20"/>
          <w:szCs w:val="20"/>
        </w:rPr>
        <w:t>(</w:t>
      </w:r>
      <w:proofErr w:type="spellStart"/>
      <w:r w:rsidRPr="000C6B96">
        <w:rPr>
          <w:rFonts w:ascii="Courier New" w:hAnsi="Courier New" w:cs="Courier New"/>
          <w:sz w:val="20"/>
          <w:szCs w:val="20"/>
        </w:rPr>
        <w:t>reprojectedImage</w:t>
      </w:r>
      <w:proofErr w:type="spellEnd"/>
      <w:r w:rsidRPr="000C6B96">
        <w:rPr>
          <w:rFonts w:ascii="Courier New" w:hAnsi="Courier New" w:cs="Courier New"/>
          <w:sz w:val="20"/>
          <w:szCs w:val="20"/>
        </w:rPr>
        <w:t>, {}, 'Reprojected Image');</w:t>
      </w:r>
    </w:p>
    <w:p w14:paraId="0F88F837" w14:textId="77777777" w:rsidR="00DE75DB" w:rsidRPr="000C6B96" w:rsidRDefault="00DE75DB" w:rsidP="00DE75DB">
      <w:pPr>
        <w:rPr>
          <w:rFonts w:ascii="Courier New" w:hAnsi="Courier New" w:cs="Courier New"/>
          <w:sz w:val="20"/>
          <w:szCs w:val="20"/>
        </w:rPr>
      </w:pPr>
    </w:p>
    <w:p w14:paraId="14A722A3" w14:textId="77777777" w:rsidR="00DE75DB" w:rsidRPr="000C6B96" w:rsidRDefault="00DE75DB" w:rsidP="00DE75DB">
      <w:pPr>
        <w:rPr>
          <w:rFonts w:ascii="Courier New" w:hAnsi="Courier New" w:cs="Courier New"/>
          <w:sz w:val="20"/>
          <w:szCs w:val="20"/>
        </w:rPr>
      </w:pPr>
      <w:r w:rsidRPr="000C6B96">
        <w:rPr>
          <w:rFonts w:ascii="Courier New" w:hAnsi="Courier New" w:cs="Courier New"/>
          <w:sz w:val="20"/>
          <w:szCs w:val="20"/>
        </w:rPr>
        <w:t>// Define export parameters</w:t>
      </w:r>
    </w:p>
    <w:p w14:paraId="6AE873B8" w14:textId="77777777" w:rsidR="00DE75DB" w:rsidRPr="000C6B96" w:rsidRDefault="00DE75DB" w:rsidP="00DE75DB">
      <w:pPr>
        <w:rPr>
          <w:rFonts w:ascii="Courier New" w:hAnsi="Courier New" w:cs="Courier New"/>
          <w:sz w:val="20"/>
          <w:szCs w:val="20"/>
        </w:rPr>
      </w:pPr>
      <w:r w:rsidRPr="000C6B96">
        <w:rPr>
          <w:rFonts w:ascii="Courier New" w:hAnsi="Courier New" w:cs="Courier New"/>
          <w:sz w:val="20"/>
          <w:szCs w:val="20"/>
        </w:rPr>
        <w:t xml:space="preserve">var </w:t>
      </w:r>
      <w:proofErr w:type="spellStart"/>
      <w:r w:rsidRPr="000C6B96">
        <w:rPr>
          <w:rFonts w:ascii="Courier New" w:hAnsi="Courier New" w:cs="Courier New"/>
          <w:sz w:val="20"/>
          <w:szCs w:val="20"/>
        </w:rPr>
        <w:t>exportParams</w:t>
      </w:r>
      <w:proofErr w:type="spellEnd"/>
      <w:r w:rsidRPr="000C6B96">
        <w:rPr>
          <w:rFonts w:ascii="Courier New" w:hAnsi="Courier New" w:cs="Courier New"/>
          <w:sz w:val="20"/>
          <w:szCs w:val="20"/>
        </w:rPr>
        <w:t xml:space="preserve"> = {</w:t>
      </w:r>
    </w:p>
    <w:p w14:paraId="72AC55FF" w14:textId="77777777" w:rsidR="00DE75DB" w:rsidRPr="000C6B96" w:rsidRDefault="00DE75DB" w:rsidP="00DE75DB">
      <w:pPr>
        <w:rPr>
          <w:rFonts w:ascii="Courier New" w:hAnsi="Courier New" w:cs="Courier New"/>
          <w:sz w:val="20"/>
          <w:szCs w:val="20"/>
        </w:rPr>
      </w:pPr>
      <w:r w:rsidRPr="000C6B96">
        <w:rPr>
          <w:rFonts w:ascii="Courier New" w:hAnsi="Courier New" w:cs="Courier New"/>
          <w:sz w:val="20"/>
          <w:szCs w:val="20"/>
        </w:rPr>
        <w:t xml:space="preserve">  image: </w:t>
      </w:r>
      <w:proofErr w:type="spellStart"/>
      <w:r w:rsidRPr="000C6B96">
        <w:rPr>
          <w:rFonts w:ascii="Courier New" w:hAnsi="Courier New" w:cs="Courier New"/>
          <w:sz w:val="20"/>
          <w:szCs w:val="20"/>
        </w:rPr>
        <w:t>reprojectedImage</w:t>
      </w:r>
      <w:proofErr w:type="spellEnd"/>
      <w:r w:rsidRPr="000C6B96">
        <w:rPr>
          <w:rFonts w:ascii="Courier New" w:hAnsi="Courier New" w:cs="Courier New"/>
          <w:sz w:val="20"/>
          <w:szCs w:val="20"/>
        </w:rPr>
        <w:t>,</w:t>
      </w:r>
    </w:p>
    <w:p w14:paraId="586C1717" w14:textId="77777777" w:rsidR="00DE75DB" w:rsidRPr="000C6B96" w:rsidRDefault="00DE75DB" w:rsidP="00DE75DB">
      <w:pPr>
        <w:rPr>
          <w:rFonts w:ascii="Courier New" w:hAnsi="Courier New" w:cs="Courier New"/>
          <w:sz w:val="20"/>
          <w:szCs w:val="20"/>
        </w:rPr>
      </w:pPr>
      <w:r w:rsidRPr="000C6B96">
        <w:rPr>
          <w:rFonts w:ascii="Courier New" w:hAnsi="Courier New" w:cs="Courier New"/>
          <w:sz w:val="20"/>
          <w:szCs w:val="20"/>
        </w:rPr>
        <w:t xml:space="preserve">  description: '</w:t>
      </w:r>
      <w:proofErr w:type="spellStart"/>
      <w:r w:rsidRPr="000C6B96">
        <w:rPr>
          <w:rFonts w:ascii="Courier New" w:hAnsi="Courier New" w:cs="Courier New"/>
          <w:sz w:val="20"/>
          <w:szCs w:val="20"/>
        </w:rPr>
        <w:t>land_capability_AEE</w:t>
      </w:r>
      <w:proofErr w:type="spellEnd"/>
      <w:r w:rsidRPr="000C6B96">
        <w:rPr>
          <w:rFonts w:ascii="Courier New" w:hAnsi="Courier New" w:cs="Courier New"/>
          <w:sz w:val="20"/>
          <w:szCs w:val="20"/>
        </w:rPr>
        <w:t>',</w:t>
      </w:r>
    </w:p>
    <w:p w14:paraId="45BEA625" w14:textId="77777777" w:rsidR="00DE75DB" w:rsidRPr="000C6B96" w:rsidRDefault="00DE75DB" w:rsidP="00DE75DB">
      <w:pPr>
        <w:rPr>
          <w:rFonts w:ascii="Courier New" w:hAnsi="Courier New" w:cs="Courier New"/>
          <w:sz w:val="20"/>
          <w:szCs w:val="20"/>
        </w:rPr>
      </w:pPr>
      <w:r w:rsidRPr="000C6B96">
        <w:rPr>
          <w:rFonts w:ascii="Courier New" w:hAnsi="Courier New" w:cs="Courier New"/>
          <w:sz w:val="20"/>
          <w:szCs w:val="20"/>
        </w:rPr>
        <w:t xml:space="preserve">  </w:t>
      </w:r>
      <w:proofErr w:type="spellStart"/>
      <w:r w:rsidRPr="000C6B96">
        <w:rPr>
          <w:rFonts w:ascii="Courier New" w:hAnsi="Courier New" w:cs="Courier New"/>
          <w:sz w:val="20"/>
          <w:szCs w:val="20"/>
        </w:rPr>
        <w:t>assetId</w:t>
      </w:r>
      <w:proofErr w:type="spellEnd"/>
      <w:r w:rsidRPr="000C6B96">
        <w:rPr>
          <w:rFonts w:ascii="Courier New" w:hAnsi="Courier New" w:cs="Courier New"/>
          <w:sz w:val="20"/>
          <w:szCs w:val="20"/>
        </w:rPr>
        <w:t>: 'projects/</w:t>
      </w:r>
      <w:proofErr w:type="spellStart"/>
      <w:r w:rsidRPr="000C6B96">
        <w:rPr>
          <w:rFonts w:ascii="Courier New" w:hAnsi="Courier New" w:cs="Courier New"/>
          <w:sz w:val="20"/>
          <w:szCs w:val="20"/>
        </w:rPr>
        <w:t>earthenginegc</w:t>
      </w:r>
      <w:proofErr w:type="spellEnd"/>
      <w:r w:rsidRPr="000C6B96">
        <w:rPr>
          <w:rFonts w:ascii="Courier New" w:hAnsi="Courier New" w:cs="Courier New"/>
          <w:sz w:val="20"/>
          <w:szCs w:val="20"/>
        </w:rPr>
        <w:t>/assets/</w:t>
      </w:r>
      <w:proofErr w:type="spellStart"/>
      <w:r w:rsidRPr="000C6B96">
        <w:rPr>
          <w:rFonts w:ascii="Courier New" w:hAnsi="Courier New" w:cs="Courier New"/>
          <w:sz w:val="20"/>
          <w:szCs w:val="20"/>
        </w:rPr>
        <w:t>land_capability_AEE</w:t>
      </w:r>
      <w:proofErr w:type="spellEnd"/>
      <w:r w:rsidRPr="000C6B96">
        <w:rPr>
          <w:rFonts w:ascii="Courier New" w:hAnsi="Courier New" w:cs="Courier New"/>
          <w:sz w:val="20"/>
          <w:szCs w:val="20"/>
        </w:rPr>
        <w:t>',</w:t>
      </w:r>
    </w:p>
    <w:p w14:paraId="3DF8BCA6" w14:textId="54ABE726" w:rsidR="00DE75DB" w:rsidRPr="000C6B96" w:rsidRDefault="00DE75DB" w:rsidP="00DE75DB">
      <w:pPr>
        <w:rPr>
          <w:rFonts w:ascii="Courier New" w:hAnsi="Courier New" w:cs="Courier New"/>
          <w:sz w:val="20"/>
          <w:szCs w:val="20"/>
        </w:rPr>
      </w:pPr>
      <w:r w:rsidRPr="000C6B96">
        <w:rPr>
          <w:rFonts w:ascii="Courier New" w:hAnsi="Courier New" w:cs="Courier New"/>
          <w:sz w:val="20"/>
          <w:szCs w:val="20"/>
        </w:rPr>
        <w:t xml:space="preserve">  scale: 1000 // Adjust the </w:t>
      </w:r>
      <w:r w:rsidR="00754821">
        <w:rPr>
          <w:rFonts w:ascii="Courier New" w:hAnsi="Courier New" w:cs="Courier New"/>
          <w:sz w:val="20"/>
          <w:szCs w:val="20"/>
        </w:rPr>
        <w:t>grain</w:t>
      </w:r>
      <w:r w:rsidRPr="000C6B96">
        <w:rPr>
          <w:rFonts w:ascii="Courier New" w:hAnsi="Courier New" w:cs="Courier New"/>
          <w:sz w:val="20"/>
          <w:szCs w:val="20"/>
        </w:rPr>
        <w:t xml:space="preserve"> if needed</w:t>
      </w:r>
    </w:p>
    <w:p w14:paraId="0A69F2AA" w14:textId="77777777" w:rsidR="00DE75DB" w:rsidRPr="000C6B96" w:rsidRDefault="00DE75DB" w:rsidP="00DE75DB">
      <w:pPr>
        <w:rPr>
          <w:rFonts w:ascii="Courier New" w:hAnsi="Courier New" w:cs="Courier New"/>
          <w:sz w:val="20"/>
          <w:szCs w:val="20"/>
        </w:rPr>
      </w:pPr>
      <w:r w:rsidRPr="000C6B96">
        <w:rPr>
          <w:rFonts w:ascii="Courier New" w:hAnsi="Courier New" w:cs="Courier New"/>
          <w:sz w:val="20"/>
          <w:szCs w:val="20"/>
        </w:rPr>
        <w:t>};</w:t>
      </w:r>
    </w:p>
    <w:p w14:paraId="1D8F2CBE" w14:textId="77777777" w:rsidR="00DE75DB" w:rsidRPr="000C6B96" w:rsidRDefault="00DE75DB" w:rsidP="00DE75DB">
      <w:pPr>
        <w:rPr>
          <w:rFonts w:ascii="Courier New" w:hAnsi="Courier New" w:cs="Courier New"/>
          <w:sz w:val="20"/>
          <w:szCs w:val="20"/>
        </w:rPr>
      </w:pPr>
    </w:p>
    <w:p w14:paraId="18B4255B" w14:textId="77777777" w:rsidR="00DE75DB" w:rsidRPr="000C6B96" w:rsidRDefault="00DE75DB" w:rsidP="00DE75DB">
      <w:pPr>
        <w:rPr>
          <w:rFonts w:ascii="Courier New" w:hAnsi="Courier New" w:cs="Courier New"/>
          <w:sz w:val="20"/>
          <w:szCs w:val="20"/>
        </w:rPr>
      </w:pPr>
      <w:r w:rsidRPr="000C6B96">
        <w:rPr>
          <w:rFonts w:ascii="Courier New" w:hAnsi="Courier New" w:cs="Courier New"/>
          <w:sz w:val="20"/>
          <w:szCs w:val="20"/>
        </w:rPr>
        <w:t>// Export the reprojected image as an asset</w:t>
      </w:r>
    </w:p>
    <w:p w14:paraId="1F29C873" w14:textId="5209CD9A" w:rsidR="00DE75DB" w:rsidRPr="000C6B96" w:rsidRDefault="00DE75DB" w:rsidP="00DE75DB">
      <w:pPr>
        <w:rPr>
          <w:rFonts w:ascii="Courier New" w:hAnsi="Courier New" w:cs="Courier New"/>
          <w:sz w:val="20"/>
          <w:szCs w:val="20"/>
        </w:rPr>
      </w:pPr>
      <w:proofErr w:type="spellStart"/>
      <w:r w:rsidRPr="000C6B96">
        <w:rPr>
          <w:rFonts w:ascii="Courier New" w:hAnsi="Courier New" w:cs="Courier New"/>
          <w:sz w:val="20"/>
          <w:szCs w:val="20"/>
        </w:rPr>
        <w:t>Export.image.toAsset</w:t>
      </w:r>
      <w:proofErr w:type="spellEnd"/>
      <w:r w:rsidRPr="000C6B96">
        <w:rPr>
          <w:rFonts w:ascii="Courier New" w:hAnsi="Courier New" w:cs="Courier New"/>
          <w:sz w:val="20"/>
          <w:szCs w:val="20"/>
        </w:rPr>
        <w:t>(</w:t>
      </w:r>
      <w:proofErr w:type="spellStart"/>
      <w:r w:rsidRPr="000C6B96">
        <w:rPr>
          <w:rFonts w:ascii="Courier New" w:hAnsi="Courier New" w:cs="Courier New"/>
          <w:sz w:val="20"/>
          <w:szCs w:val="20"/>
        </w:rPr>
        <w:t>exportParams</w:t>
      </w:r>
      <w:proofErr w:type="spellEnd"/>
      <w:r w:rsidRPr="000C6B96">
        <w:rPr>
          <w:rFonts w:ascii="Courier New" w:hAnsi="Courier New" w:cs="Courier New"/>
          <w:sz w:val="20"/>
          <w:szCs w:val="20"/>
        </w:rPr>
        <w:t>);</w:t>
      </w:r>
    </w:p>
    <w:p w14:paraId="1536D763" w14:textId="77777777" w:rsidR="000C75BE" w:rsidRPr="000C6B96" w:rsidRDefault="000C75BE" w:rsidP="000C75BE">
      <w:pPr>
        <w:rPr>
          <w:rStyle w:val="acepunctuation"/>
          <w:rFonts w:ascii="Courier New" w:hAnsi="Courier New" w:cs="Courier New"/>
          <w:sz w:val="20"/>
          <w:szCs w:val="20"/>
        </w:rPr>
      </w:pPr>
    </w:p>
    <w:p w14:paraId="41099FB5" w14:textId="22889135" w:rsidR="00E14205" w:rsidRPr="000C6B96" w:rsidRDefault="006826FE" w:rsidP="001A74EC">
      <w:pPr>
        <w:outlineLvl w:val="2"/>
        <w:rPr>
          <w:sz w:val="20"/>
          <w:szCs w:val="20"/>
        </w:rPr>
      </w:pPr>
      <w:bookmarkStart w:id="27" w:name="_Toc197545761"/>
      <w:bookmarkStart w:id="28" w:name="_Toc210144151"/>
      <w:r w:rsidRPr="000C6B96">
        <w:rPr>
          <w:sz w:val="20"/>
          <w:szCs w:val="20"/>
        </w:rPr>
        <w:t xml:space="preserve">4.1.2 </w:t>
      </w:r>
      <w:r w:rsidR="00E14205" w:rsidRPr="000C6B96">
        <w:rPr>
          <w:sz w:val="20"/>
          <w:szCs w:val="20"/>
        </w:rPr>
        <w:t>Create raster at 50m resolution and clip boundaries</w:t>
      </w:r>
      <w:bookmarkEnd w:id="27"/>
      <w:bookmarkEnd w:id="28"/>
    </w:p>
    <w:p w14:paraId="73F1B705" w14:textId="47E10E1A" w:rsidR="006826FE" w:rsidRPr="000C6B96" w:rsidRDefault="007D3093" w:rsidP="006826FE">
      <w:pPr>
        <w:rPr>
          <w:sz w:val="20"/>
          <w:szCs w:val="20"/>
        </w:rPr>
      </w:pPr>
      <w:r w:rsidRPr="000C6B96">
        <w:rPr>
          <w:sz w:val="20"/>
          <w:szCs w:val="20"/>
        </w:rPr>
        <w:t>I used</w:t>
      </w:r>
      <w:r w:rsidR="006826FE" w:rsidRPr="000C6B96">
        <w:rPr>
          <w:sz w:val="20"/>
          <w:szCs w:val="20"/>
        </w:rPr>
        <w:t xml:space="preserve"> GEE script </w:t>
      </w:r>
      <w:r w:rsidR="006826FE" w:rsidRPr="000C6B96">
        <w:rPr>
          <w:i/>
          <w:iCs/>
          <w:sz w:val="20"/>
          <w:szCs w:val="20"/>
        </w:rPr>
        <w:t>dist_rastv4</w:t>
      </w:r>
      <w:r w:rsidR="006826FE" w:rsidRPr="000C6B96">
        <w:rPr>
          <w:sz w:val="20"/>
          <w:szCs w:val="20"/>
        </w:rPr>
        <w:t xml:space="preserve"> to create a raster map at 50m resolution in which each pixel contains the distance to the nearest protected area; </w:t>
      </w:r>
      <w:r w:rsidRPr="000C6B96">
        <w:rPr>
          <w:sz w:val="20"/>
          <w:szCs w:val="20"/>
        </w:rPr>
        <w:t xml:space="preserve">then </w:t>
      </w:r>
      <w:r w:rsidR="006826FE" w:rsidRPr="000C6B96">
        <w:rPr>
          <w:sz w:val="20"/>
          <w:szCs w:val="20"/>
        </w:rPr>
        <w:t>clip</w:t>
      </w:r>
      <w:r w:rsidRPr="000C6B96">
        <w:rPr>
          <w:sz w:val="20"/>
          <w:szCs w:val="20"/>
        </w:rPr>
        <w:t>ped the</w:t>
      </w:r>
      <w:r w:rsidR="006826FE" w:rsidRPr="000C6B96">
        <w:rPr>
          <w:sz w:val="20"/>
          <w:szCs w:val="20"/>
        </w:rPr>
        <w:t xml:space="preserve"> bounds</w:t>
      </w:r>
      <w:r w:rsidRPr="000C6B96">
        <w:rPr>
          <w:sz w:val="20"/>
          <w:szCs w:val="20"/>
        </w:rPr>
        <w:t xml:space="preserve"> of the raster file</w:t>
      </w:r>
      <w:r w:rsidR="006826FE" w:rsidRPr="000C6B96">
        <w:rPr>
          <w:sz w:val="20"/>
          <w:szCs w:val="20"/>
        </w:rPr>
        <w:t xml:space="preserve"> using </w:t>
      </w:r>
      <w:r w:rsidRPr="000C6B96">
        <w:rPr>
          <w:sz w:val="20"/>
          <w:szCs w:val="20"/>
        </w:rPr>
        <w:t xml:space="preserve">the </w:t>
      </w:r>
      <w:r w:rsidR="006826FE" w:rsidRPr="000C6B96">
        <w:rPr>
          <w:sz w:val="20"/>
          <w:szCs w:val="20"/>
        </w:rPr>
        <w:t xml:space="preserve">map </w:t>
      </w:r>
      <w:r w:rsidRPr="000C6B96">
        <w:rPr>
          <w:sz w:val="20"/>
          <w:szCs w:val="20"/>
        </w:rPr>
        <w:t xml:space="preserve">of Australia </w:t>
      </w:r>
      <w:r w:rsidR="006826FE" w:rsidRPr="000C6B96">
        <w:rPr>
          <w:sz w:val="20"/>
          <w:szCs w:val="20"/>
        </w:rPr>
        <w:t>from GEE collection USDOS/LSIB_SIMPLE/2017</w:t>
      </w:r>
      <w:r w:rsidRPr="000C6B96">
        <w:rPr>
          <w:sz w:val="20"/>
          <w:szCs w:val="20"/>
        </w:rPr>
        <w:t>.</w:t>
      </w:r>
    </w:p>
    <w:p w14:paraId="1B0734A7" w14:textId="77777777" w:rsidR="006826FE" w:rsidRPr="000C6B96" w:rsidRDefault="006826FE" w:rsidP="004F4471">
      <w:pPr>
        <w:rPr>
          <w:sz w:val="20"/>
          <w:szCs w:val="20"/>
        </w:rPr>
      </w:pPr>
    </w:p>
    <w:p w14:paraId="7E7BAB7A" w14:textId="77777777" w:rsidR="000C75BE" w:rsidRPr="000C6B96" w:rsidRDefault="000C75BE" w:rsidP="000C75BE">
      <w:pPr>
        <w:pStyle w:val="HTMLPreformatted"/>
        <w:pBdr>
          <w:top w:val="single" w:sz="6" w:space="1" w:color="CCCCCC"/>
          <w:left w:val="single" w:sz="6" w:space="4" w:color="CCCCCC"/>
          <w:bottom w:val="single" w:sz="6" w:space="1" w:color="CCCCCC"/>
          <w:right w:val="single" w:sz="6" w:space="4" w:color="CCCCCC"/>
        </w:pBdr>
        <w:shd w:val="clear" w:color="auto" w:fill="FFFFFF"/>
        <w:rPr>
          <w:rStyle w:val="acepunctuation"/>
          <w:color w:val="212121"/>
        </w:rPr>
      </w:pPr>
      <w:r w:rsidRPr="000C6B96">
        <w:rPr>
          <w:rStyle w:val="acestorage"/>
          <w:b/>
          <w:bCs/>
          <w:color w:val="212121"/>
        </w:rPr>
        <w:t>var</w:t>
      </w:r>
      <w:r w:rsidRPr="000C6B96">
        <w:rPr>
          <w:rStyle w:val="acetext"/>
          <w:color w:val="212121"/>
        </w:rPr>
        <w:t xml:space="preserve"> </w:t>
      </w:r>
      <w:r w:rsidRPr="000C6B96">
        <w:rPr>
          <w:rStyle w:val="acesupport"/>
          <w:color w:val="7B1FA2"/>
        </w:rPr>
        <w:t>geometry</w:t>
      </w:r>
      <w:r w:rsidRPr="000C6B96">
        <w:rPr>
          <w:rStyle w:val="acetext"/>
          <w:color w:val="212121"/>
        </w:rPr>
        <w:t xml:space="preserve"> </w:t>
      </w:r>
      <w:r w:rsidRPr="000C6B96">
        <w:rPr>
          <w:rStyle w:val="acekeyword"/>
          <w:b/>
          <w:bCs/>
          <w:color w:val="212121"/>
        </w:rPr>
        <w:t>=</w:t>
      </w:r>
      <w:r w:rsidRPr="000C6B96">
        <w:rPr>
          <w:rStyle w:val="acetext"/>
          <w:color w:val="212121"/>
        </w:rPr>
        <w:t xml:space="preserve"> </w:t>
      </w:r>
      <w:r w:rsidRPr="000C6B96">
        <w:rPr>
          <w:rStyle w:val="acecomment"/>
          <w:color w:val="3D9400"/>
        </w:rPr>
        <w:t xml:space="preserve">/* </w:t>
      </w:r>
      <w:proofErr w:type="spellStart"/>
      <w:r w:rsidRPr="000C6B96">
        <w:rPr>
          <w:rStyle w:val="acecomment"/>
          <w:color w:val="3D9400"/>
        </w:rPr>
        <w:t>color</w:t>
      </w:r>
      <w:proofErr w:type="spellEnd"/>
      <w:r w:rsidRPr="000C6B96">
        <w:rPr>
          <w:rStyle w:val="acecomment"/>
          <w:color w:val="3D9400"/>
        </w:rPr>
        <w:t>: #d63000 */</w:t>
      </w:r>
      <w:proofErr w:type="spellStart"/>
      <w:r w:rsidRPr="000C6B96">
        <w:rPr>
          <w:rStyle w:val="acesupport"/>
          <w:b/>
          <w:bCs/>
          <w:color w:val="7B1FA2"/>
        </w:rPr>
        <w:t>ee.Geometry.MultiPoint</w:t>
      </w:r>
      <w:proofErr w:type="spellEnd"/>
      <w:r w:rsidRPr="000C6B96">
        <w:rPr>
          <w:rStyle w:val="aceparen"/>
          <w:color w:val="212121"/>
        </w:rPr>
        <w:t>()</w:t>
      </w:r>
      <w:r w:rsidRPr="000C6B96">
        <w:rPr>
          <w:rStyle w:val="acepunctuation"/>
          <w:color w:val="212121"/>
        </w:rPr>
        <w:t>;</w:t>
      </w:r>
    </w:p>
    <w:p w14:paraId="696E6C17" w14:textId="77777777" w:rsidR="000C75BE" w:rsidRPr="000C6B96" w:rsidRDefault="000C75BE" w:rsidP="000C75BE">
      <w:pPr>
        <w:pStyle w:val="HTMLPreformatted"/>
        <w:pBdr>
          <w:top w:val="single" w:sz="6" w:space="1" w:color="CCCCCC"/>
          <w:left w:val="single" w:sz="6" w:space="4" w:color="CCCCCC"/>
          <w:bottom w:val="single" w:sz="6" w:space="1" w:color="CCCCCC"/>
          <w:right w:val="single" w:sz="6" w:space="4" w:color="CCCCCC"/>
        </w:pBdr>
        <w:shd w:val="clear" w:color="auto" w:fill="FFFFFF"/>
        <w:rPr>
          <w:rStyle w:val="acepunctuation"/>
          <w:color w:val="212121"/>
        </w:rPr>
      </w:pPr>
    </w:p>
    <w:p w14:paraId="4C35A976" w14:textId="77777777" w:rsidR="000C75BE" w:rsidRPr="000C6B96" w:rsidRDefault="000C75BE" w:rsidP="000C75BE">
      <w:pPr>
        <w:pStyle w:val="HTMLPreformatted"/>
        <w:pBdr>
          <w:top w:val="single" w:sz="6" w:space="1" w:color="CCCCCC"/>
          <w:left w:val="single" w:sz="6" w:space="4" w:color="CCCCCC"/>
          <w:bottom w:val="single" w:sz="6" w:space="1" w:color="CCCCCC"/>
          <w:right w:val="single" w:sz="6" w:space="4" w:color="CCCCCC"/>
        </w:pBdr>
        <w:shd w:val="clear" w:color="auto" w:fill="FFFFFF"/>
        <w:rPr>
          <w:color w:val="212121"/>
        </w:rPr>
      </w:pPr>
      <w:r w:rsidRPr="000C6B96">
        <w:rPr>
          <w:color w:val="212121"/>
        </w:rPr>
        <w:t>//this script creates a raster in which each pixel is distance to nearest polygon feature</w:t>
      </w:r>
    </w:p>
    <w:p w14:paraId="41B2FE6A" w14:textId="77777777" w:rsidR="000C75BE" w:rsidRPr="000C6B96" w:rsidRDefault="000C75BE" w:rsidP="000C75BE">
      <w:pPr>
        <w:pStyle w:val="HTMLPreformatted"/>
        <w:pBdr>
          <w:top w:val="single" w:sz="6" w:space="1" w:color="CCCCCC"/>
          <w:left w:val="single" w:sz="6" w:space="4" w:color="CCCCCC"/>
          <w:bottom w:val="single" w:sz="6" w:space="1" w:color="CCCCCC"/>
          <w:right w:val="single" w:sz="6" w:space="4" w:color="CCCCCC"/>
        </w:pBdr>
        <w:shd w:val="clear" w:color="auto" w:fill="FFFFFF"/>
        <w:rPr>
          <w:color w:val="212121"/>
        </w:rPr>
      </w:pPr>
      <w:r w:rsidRPr="000C6B96">
        <w:rPr>
          <w:color w:val="212121"/>
        </w:rPr>
        <w:t>//see https://developers.google.com/earth-engine/apidocs/ee-featurecollection-distance</w:t>
      </w:r>
    </w:p>
    <w:p w14:paraId="0AD70D97" w14:textId="77777777" w:rsidR="000C75BE" w:rsidRPr="000C6B96" w:rsidRDefault="000C75BE" w:rsidP="000C75BE">
      <w:pPr>
        <w:pStyle w:val="HTMLPreformatted"/>
        <w:pBdr>
          <w:top w:val="single" w:sz="6" w:space="1" w:color="CCCCCC"/>
          <w:left w:val="single" w:sz="6" w:space="4" w:color="CCCCCC"/>
          <w:bottom w:val="single" w:sz="6" w:space="1" w:color="CCCCCC"/>
          <w:right w:val="single" w:sz="6" w:space="4" w:color="CCCCCC"/>
        </w:pBdr>
        <w:shd w:val="clear" w:color="auto" w:fill="FFFFFF"/>
        <w:rPr>
          <w:color w:val="212121"/>
        </w:rPr>
      </w:pPr>
      <w:r w:rsidRPr="000C6B96">
        <w:rPr>
          <w:color w:val="212121"/>
        </w:rPr>
        <w:t>//AOI here is Australia; polygons are PAs nation-wide; a very big file is created</w:t>
      </w:r>
    </w:p>
    <w:p w14:paraId="77310E9A" w14:textId="77777777" w:rsidR="000C75BE" w:rsidRPr="000C6B96" w:rsidRDefault="000C75BE" w:rsidP="000C75BE">
      <w:pPr>
        <w:pStyle w:val="HTMLPreformatted"/>
        <w:pBdr>
          <w:top w:val="single" w:sz="6" w:space="1" w:color="CCCCCC"/>
          <w:left w:val="single" w:sz="6" w:space="4" w:color="CCCCCC"/>
          <w:bottom w:val="single" w:sz="6" w:space="1" w:color="CCCCCC"/>
          <w:right w:val="single" w:sz="6" w:space="4" w:color="CCCCCC"/>
        </w:pBdr>
        <w:shd w:val="clear" w:color="auto" w:fill="FFFFFF"/>
        <w:rPr>
          <w:color w:val="212121"/>
        </w:rPr>
      </w:pPr>
    </w:p>
    <w:p w14:paraId="300A255A" w14:textId="366A4A39" w:rsidR="000C75BE" w:rsidRPr="000C6B96" w:rsidRDefault="000C75BE" w:rsidP="000C75BE">
      <w:pPr>
        <w:pStyle w:val="HTMLPreformatted"/>
        <w:pBdr>
          <w:top w:val="single" w:sz="6" w:space="1" w:color="CCCCCC"/>
          <w:left w:val="single" w:sz="6" w:space="4" w:color="CCCCCC"/>
          <w:bottom w:val="single" w:sz="6" w:space="1" w:color="CCCCCC"/>
          <w:right w:val="single" w:sz="6" w:space="4" w:color="CCCCCC"/>
        </w:pBdr>
        <w:shd w:val="clear" w:color="auto" w:fill="FFFFFF"/>
        <w:rPr>
          <w:color w:val="212121"/>
        </w:rPr>
      </w:pPr>
      <w:r w:rsidRPr="000C6B96">
        <w:rPr>
          <w:color w:val="212121"/>
        </w:rPr>
        <w:t xml:space="preserve">// *** NOTE IN THIS SCRIPT, IMAGE RESOLUTION IS </w:t>
      </w:r>
      <w:r w:rsidR="007D3093" w:rsidRPr="000C6B96">
        <w:rPr>
          <w:color w:val="212121"/>
        </w:rPr>
        <w:t>REQUESTED</w:t>
      </w:r>
      <w:r w:rsidRPr="000C6B96">
        <w:rPr>
          <w:color w:val="212121"/>
        </w:rPr>
        <w:t xml:space="preserve"> MANUALLY IN WINDOW AFTER SUBMITTING THE TASK</w:t>
      </w:r>
    </w:p>
    <w:p w14:paraId="1047CDD5" w14:textId="77777777" w:rsidR="000C75BE" w:rsidRPr="000C6B96" w:rsidRDefault="000C75BE" w:rsidP="000C75BE">
      <w:pPr>
        <w:pStyle w:val="HTMLPreformatted"/>
        <w:pBdr>
          <w:top w:val="single" w:sz="6" w:space="1" w:color="CCCCCC"/>
          <w:left w:val="single" w:sz="6" w:space="4" w:color="CCCCCC"/>
          <w:bottom w:val="single" w:sz="6" w:space="1" w:color="CCCCCC"/>
          <w:right w:val="single" w:sz="6" w:space="4" w:color="CCCCCC"/>
        </w:pBdr>
        <w:shd w:val="clear" w:color="auto" w:fill="FFFFFF"/>
        <w:rPr>
          <w:color w:val="212121"/>
        </w:rPr>
      </w:pPr>
    </w:p>
    <w:p w14:paraId="2DB01994" w14:textId="77777777" w:rsidR="000C75BE" w:rsidRPr="000C6B96" w:rsidRDefault="000C75BE" w:rsidP="000C75BE">
      <w:pPr>
        <w:pStyle w:val="HTMLPreformatted"/>
        <w:pBdr>
          <w:top w:val="single" w:sz="6" w:space="1" w:color="CCCCCC"/>
          <w:left w:val="single" w:sz="6" w:space="4" w:color="CCCCCC"/>
          <w:bottom w:val="single" w:sz="6" w:space="1" w:color="CCCCCC"/>
          <w:right w:val="single" w:sz="6" w:space="4" w:color="CCCCCC"/>
        </w:pBdr>
        <w:shd w:val="clear" w:color="auto" w:fill="FFFFFF"/>
        <w:rPr>
          <w:color w:val="212121"/>
        </w:rPr>
      </w:pPr>
      <w:r w:rsidRPr="000C6B96">
        <w:rPr>
          <w:color w:val="212121"/>
        </w:rPr>
        <w:t>// Australia is extent of desired raster output</w:t>
      </w:r>
    </w:p>
    <w:p w14:paraId="57D21B41" w14:textId="77777777" w:rsidR="000C75BE" w:rsidRPr="000C6B96" w:rsidRDefault="000C75BE" w:rsidP="000C75BE">
      <w:pPr>
        <w:pStyle w:val="HTMLPreformatted"/>
        <w:pBdr>
          <w:top w:val="single" w:sz="6" w:space="1" w:color="CCCCCC"/>
          <w:left w:val="single" w:sz="6" w:space="4" w:color="CCCCCC"/>
          <w:bottom w:val="single" w:sz="6" w:space="1" w:color="CCCCCC"/>
          <w:right w:val="single" w:sz="6" w:space="4" w:color="CCCCCC"/>
        </w:pBdr>
        <w:shd w:val="clear" w:color="auto" w:fill="FFFFFF"/>
        <w:rPr>
          <w:color w:val="212121"/>
        </w:rPr>
      </w:pPr>
      <w:r w:rsidRPr="000C6B96">
        <w:rPr>
          <w:color w:val="212121"/>
        </w:rPr>
        <w:t xml:space="preserve">var </w:t>
      </w:r>
      <w:proofErr w:type="spellStart"/>
      <w:r w:rsidRPr="000C6B96">
        <w:rPr>
          <w:color w:val="212121"/>
        </w:rPr>
        <w:t>australia</w:t>
      </w:r>
      <w:proofErr w:type="spellEnd"/>
      <w:r w:rsidRPr="000C6B96">
        <w:rPr>
          <w:color w:val="212121"/>
        </w:rPr>
        <w:t xml:space="preserve"> = </w:t>
      </w:r>
      <w:proofErr w:type="spellStart"/>
      <w:r w:rsidRPr="000C6B96">
        <w:rPr>
          <w:color w:val="212121"/>
        </w:rPr>
        <w:t>ee.FeatureCollection</w:t>
      </w:r>
      <w:proofErr w:type="spellEnd"/>
      <w:r w:rsidRPr="000C6B96">
        <w:rPr>
          <w:color w:val="212121"/>
        </w:rPr>
        <w:t>('users/</w:t>
      </w:r>
      <w:proofErr w:type="spellStart"/>
      <w:r w:rsidRPr="000C6B96">
        <w:rPr>
          <w:color w:val="212121"/>
        </w:rPr>
        <w:t>gscumming</w:t>
      </w:r>
      <w:proofErr w:type="spellEnd"/>
      <w:r w:rsidRPr="000C6B96">
        <w:rPr>
          <w:color w:val="212121"/>
        </w:rPr>
        <w:t>/</w:t>
      </w:r>
      <w:proofErr w:type="spellStart"/>
      <w:r w:rsidRPr="000C6B96">
        <w:rPr>
          <w:color w:val="212121"/>
        </w:rPr>
        <w:t>Australia_AlbersEEproj</w:t>
      </w:r>
      <w:proofErr w:type="spellEnd"/>
      <w:r w:rsidRPr="000C6B96">
        <w:rPr>
          <w:color w:val="212121"/>
        </w:rPr>
        <w:t>')</w:t>
      </w:r>
    </w:p>
    <w:p w14:paraId="326C7A4F" w14:textId="77777777" w:rsidR="000C75BE" w:rsidRPr="000C6B96" w:rsidRDefault="000C75BE" w:rsidP="000C75BE">
      <w:pPr>
        <w:pStyle w:val="HTMLPreformatted"/>
        <w:pBdr>
          <w:top w:val="single" w:sz="6" w:space="1" w:color="CCCCCC"/>
          <w:left w:val="single" w:sz="6" w:space="4" w:color="CCCCCC"/>
          <w:bottom w:val="single" w:sz="6" w:space="1" w:color="CCCCCC"/>
          <w:right w:val="single" w:sz="6" w:space="4" w:color="CCCCCC"/>
        </w:pBdr>
        <w:shd w:val="clear" w:color="auto" w:fill="FFFFFF"/>
        <w:rPr>
          <w:color w:val="212121"/>
        </w:rPr>
      </w:pPr>
    </w:p>
    <w:p w14:paraId="069CFF8C" w14:textId="77777777" w:rsidR="000C75BE" w:rsidRPr="000C6B96" w:rsidRDefault="000C75BE" w:rsidP="000C75BE">
      <w:pPr>
        <w:pStyle w:val="HTMLPreformatted"/>
        <w:pBdr>
          <w:top w:val="single" w:sz="6" w:space="1" w:color="CCCCCC"/>
          <w:left w:val="single" w:sz="6" w:space="4" w:color="CCCCCC"/>
          <w:bottom w:val="single" w:sz="6" w:space="1" w:color="CCCCCC"/>
          <w:right w:val="single" w:sz="6" w:space="4" w:color="CCCCCC"/>
        </w:pBdr>
        <w:shd w:val="clear" w:color="auto" w:fill="FFFFFF"/>
        <w:rPr>
          <w:color w:val="212121"/>
        </w:rPr>
      </w:pPr>
      <w:r w:rsidRPr="000C6B96">
        <w:rPr>
          <w:color w:val="212121"/>
        </w:rPr>
        <w:t>//features for 'distance from' are PAs</w:t>
      </w:r>
    </w:p>
    <w:p w14:paraId="50043EFA" w14:textId="77777777" w:rsidR="000C75BE" w:rsidRPr="000C6B96" w:rsidRDefault="000C75BE" w:rsidP="000C75BE">
      <w:pPr>
        <w:pStyle w:val="HTMLPreformatted"/>
        <w:pBdr>
          <w:top w:val="single" w:sz="6" w:space="1" w:color="CCCCCC"/>
          <w:left w:val="single" w:sz="6" w:space="4" w:color="CCCCCC"/>
          <w:bottom w:val="single" w:sz="6" w:space="1" w:color="CCCCCC"/>
          <w:right w:val="single" w:sz="6" w:space="4" w:color="CCCCCC"/>
        </w:pBdr>
        <w:shd w:val="clear" w:color="auto" w:fill="FFFFFF"/>
        <w:rPr>
          <w:color w:val="212121"/>
        </w:rPr>
      </w:pPr>
      <w:r w:rsidRPr="000C6B96">
        <w:rPr>
          <w:color w:val="212121"/>
        </w:rPr>
        <w:t>var PAs = ee.FeatureCollection('users/gscumming/CAPAD20_terrestrial_AlbersEEproj');</w:t>
      </w:r>
    </w:p>
    <w:p w14:paraId="4DF0E199" w14:textId="77777777" w:rsidR="000C75BE" w:rsidRPr="000C6B96" w:rsidRDefault="000C75BE" w:rsidP="000C75BE">
      <w:pPr>
        <w:pStyle w:val="HTMLPreformatted"/>
        <w:pBdr>
          <w:top w:val="single" w:sz="6" w:space="1" w:color="CCCCCC"/>
          <w:left w:val="single" w:sz="6" w:space="4" w:color="CCCCCC"/>
          <w:bottom w:val="single" w:sz="6" w:space="1" w:color="CCCCCC"/>
          <w:right w:val="single" w:sz="6" w:space="4" w:color="CCCCCC"/>
        </w:pBdr>
        <w:shd w:val="clear" w:color="auto" w:fill="FFFFFF"/>
        <w:rPr>
          <w:color w:val="212121"/>
        </w:rPr>
      </w:pPr>
    </w:p>
    <w:p w14:paraId="2D0B9030" w14:textId="77777777" w:rsidR="000C75BE" w:rsidRPr="000C6B96" w:rsidRDefault="000C75BE" w:rsidP="000C75BE">
      <w:pPr>
        <w:pStyle w:val="HTMLPreformatted"/>
        <w:pBdr>
          <w:top w:val="single" w:sz="6" w:space="1" w:color="CCCCCC"/>
          <w:left w:val="single" w:sz="6" w:space="4" w:color="CCCCCC"/>
          <w:bottom w:val="single" w:sz="6" w:space="1" w:color="CCCCCC"/>
          <w:right w:val="single" w:sz="6" w:space="4" w:color="CCCCCC"/>
        </w:pBdr>
        <w:shd w:val="clear" w:color="auto" w:fill="FFFFFF"/>
        <w:rPr>
          <w:color w:val="212121"/>
        </w:rPr>
      </w:pPr>
      <w:r w:rsidRPr="000C6B96">
        <w:rPr>
          <w:color w:val="212121"/>
        </w:rPr>
        <w:t>// Define the projection of the output image.</w:t>
      </w:r>
    </w:p>
    <w:p w14:paraId="2FA7409A" w14:textId="77777777" w:rsidR="000C75BE" w:rsidRPr="000C6B96" w:rsidRDefault="000C75BE" w:rsidP="000C75BE">
      <w:pPr>
        <w:pStyle w:val="HTMLPreformatted"/>
        <w:pBdr>
          <w:top w:val="single" w:sz="6" w:space="1" w:color="CCCCCC"/>
          <w:left w:val="single" w:sz="6" w:space="4" w:color="CCCCCC"/>
          <w:bottom w:val="single" w:sz="6" w:space="1" w:color="CCCCCC"/>
          <w:right w:val="single" w:sz="6" w:space="4" w:color="CCCCCC"/>
        </w:pBdr>
        <w:shd w:val="clear" w:color="auto" w:fill="FFFFFF"/>
        <w:rPr>
          <w:color w:val="212121"/>
        </w:rPr>
      </w:pPr>
      <w:r w:rsidRPr="000C6B96">
        <w:rPr>
          <w:color w:val="212121"/>
        </w:rPr>
        <w:t xml:space="preserve">var </w:t>
      </w:r>
      <w:proofErr w:type="spellStart"/>
      <w:r w:rsidRPr="000C6B96">
        <w:rPr>
          <w:color w:val="212121"/>
        </w:rPr>
        <w:t>proj</w:t>
      </w:r>
      <w:proofErr w:type="spellEnd"/>
      <w:r w:rsidRPr="000C6B96">
        <w:rPr>
          <w:color w:val="212121"/>
        </w:rPr>
        <w:t xml:space="preserve"> = </w:t>
      </w:r>
      <w:proofErr w:type="spellStart"/>
      <w:r w:rsidRPr="000C6B96">
        <w:rPr>
          <w:color w:val="212121"/>
        </w:rPr>
        <w:t>ee.Projection</w:t>
      </w:r>
      <w:proofErr w:type="spellEnd"/>
      <w:r w:rsidRPr="000C6B96">
        <w:rPr>
          <w:color w:val="212121"/>
        </w:rPr>
        <w:t>('EPSG:3577').</w:t>
      </w:r>
      <w:proofErr w:type="spellStart"/>
      <w:r w:rsidRPr="000C6B96">
        <w:rPr>
          <w:color w:val="212121"/>
        </w:rPr>
        <w:t>atScale</w:t>
      </w:r>
      <w:proofErr w:type="spellEnd"/>
      <w:r w:rsidRPr="000C6B96">
        <w:rPr>
          <w:color w:val="212121"/>
        </w:rPr>
        <w:t>(50);</w:t>
      </w:r>
    </w:p>
    <w:p w14:paraId="3E663281" w14:textId="77777777" w:rsidR="000C75BE" w:rsidRPr="000C6B96" w:rsidRDefault="000C75BE" w:rsidP="000C75BE">
      <w:pPr>
        <w:pStyle w:val="HTMLPreformatted"/>
        <w:pBdr>
          <w:top w:val="single" w:sz="6" w:space="1" w:color="CCCCCC"/>
          <w:left w:val="single" w:sz="6" w:space="4" w:color="CCCCCC"/>
          <w:bottom w:val="single" w:sz="6" w:space="1" w:color="CCCCCC"/>
          <w:right w:val="single" w:sz="6" w:space="4" w:color="CCCCCC"/>
        </w:pBdr>
        <w:shd w:val="clear" w:color="auto" w:fill="FFFFFF"/>
        <w:rPr>
          <w:color w:val="212121"/>
        </w:rPr>
      </w:pPr>
    </w:p>
    <w:p w14:paraId="71AC618B" w14:textId="77777777" w:rsidR="000C75BE" w:rsidRPr="000C6B96" w:rsidRDefault="000C75BE" w:rsidP="000C75BE">
      <w:pPr>
        <w:pStyle w:val="HTMLPreformatted"/>
        <w:pBdr>
          <w:top w:val="single" w:sz="6" w:space="1" w:color="CCCCCC"/>
          <w:left w:val="single" w:sz="6" w:space="4" w:color="CCCCCC"/>
          <w:bottom w:val="single" w:sz="6" w:space="1" w:color="CCCCCC"/>
          <w:right w:val="single" w:sz="6" w:space="4" w:color="CCCCCC"/>
        </w:pBdr>
        <w:shd w:val="clear" w:color="auto" w:fill="FFFFFF"/>
        <w:rPr>
          <w:color w:val="212121"/>
        </w:rPr>
      </w:pPr>
      <w:r w:rsidRPr="000C6B96">
        <w:rPr>
          <w:color w:val="212121"/>
        </w:rPr>
        <w:t>// Compute the distance to the nearest polygon feature.</w:t>
      </w:r>
    </w:p>
    <w:p w14:paraId="7D26F3CC" w14:textId="77777777" w:rsidR="000C75BE" w:rsidRPr="000C6B96" w:rsidRDefault="000C75BE" w:rsidP="000C75BE">
      <w:pPr>
        <w:pStyle w:val="HTMLPreformatted"/>
        <w:pBdr>
          <w:top w:val="single" w:sz="6" w:space="1" w:color="CCCCCC"/>
          <w:left w:val="single" w:sz="6" w:space="4" w:color="CCCCCC"/>
          <w:bottom w:val="single" w:sz="6" w:space="1" w:color="CCCCCC"/>
          <w:right w:val="single" w:sz="6" w:space="4" w:color="CCCCCC"/>
        </w:pBdr>
        <w:shd w:val="clear" w:color="auto" w:fill="FFFFFF"/>
        <w:rPr>
          <w:color w:val="212121"/>
        </w:rPr>
      </w:pPr>
      <w:r w:rsidRPr="000C6B96">
        <w:rPr>
          <w:color w:val="212121"/>
        </w:rPr>
        <w:t xml:space="preserve">var </w:t>
      </w:r>
      <w:proofErr w:type="spellStart"/>
      <w:r w:rsidRPr="000C6B96">
        <w:rPr>
          <w:color w:val="212121"/>
        </w:rPr>
        <w:t>distImg</w:t>
      </w:r>
      <w:proofErr w:type="spellEnd"/>
      <w:r w:rsidRPr="000C6B96">
        <w:rPr>
          <w:color w:val="212121"/>
        </w:rPr>
        <w:t xml:space="preserve">= </w:t>
      </w:r>
      <w:proofErr w:type="spellStart"/>
      <w:r w:rsidRPr="000C6B96">
        <w:rPr>
          <w:color w:val="212121"/>
        </w:rPr>
        <w:t>PAs.distance</w:t>
      </w:r>
      <w:proofErr w:type="spellEnd"/>
      <w:r w:rsidRPr="000C6B96">
        <w:rPr>
          <w:color w:val="212121"/>
        </w:rPr>
        <w:t>(200000,10);</w:t>
      </w:r>
    </w:p>
    <w:p w14:paraId="5A63E54D" w14:textId="77777777" w:rsidR="000C75BE" w:rsidRPr="000C6B96" w:rsidRDefault="000C75BE" w:rsidP="000C75BE">
      <w:pPr>
        <w:pStyle w:val="HTMLPreformatted"/>
        <w:pBdr>
          <w:top w:val="single" w:sz="6" w:space="1" w:color="CCCCCC"/>
          <w:left w:val="single" w:sz="6" w:space="4" w:color="CCCCCC"/>
          <w:bottom w:val="single" w:sz="6" w:space="1" w:color="CCCCCC"/>
          <w:right w:val="single" w:sz="6" w:space="4" w:color="CCCCCC"/>
        </w:pBdr>
        <w:shd w:val="clear" w:color="auto" w:fill="FFFFFF"/>
        <w:rPr>
          <w:color w:val="212121"/>
        </w:rPr>
      </w:pPr>
    </w:p>
    <w:p w14:paraId="45608F1E" w14:textId="77777777" w:rsidR="000C75BE" w:rsidRPr="000C6B96" w:rsidRDefault="000C75BE" w:rsidP="000C75BE">
      <w:pPr>
        <w:pStyle w:val="HTMLPreformatted"/>
        <w:pBdr>
          <w:top w:val="single" w:sz="6" w:space="1" w:color="CCCCCC"/>
          <w:left w:val="single" w:sz="6" w:space="4" w:color="CCCCCC"/>
          <w:bottom w:val="single" w:sz="6" w:space="1" w:color="CCCCCC"/>
          <w:right w:val="single" w:sz="6" w:space="4" w:color="CCCCCC"/>
        </w:pBdr>
        <w:shd w:val="clear" w:color="auto" w:fill="FFFFFF"/>
        <w:rPr>
          <w:color w:val="212121"/>
        </w:rPr>
      </w:pPr>
      <w:r w:rsidRPr="000C6B96">
        <w:rPr>
          <w:color w:val="212121"/>
        </w:rPr>
        <w:t>// Clip the image to the AOI.</w:t>
      </w:r>
    </w:p>
    <w:p w14:paraId="245F4B11" w14:textId="77777777" w:rsidR="000C75BE" w:rsidRPr="000C6B96" w:rsidRDefault="000C75BE" w:rsidP="000C75BE">
      <w:pPr>
        <w:pStyle w:val="HTMLPreformatted"/>
        <w:pBdr>
          <w:top w:val="single" w:sz="6" w:space="1" w:color="CCCCCC"/>
          <w:left w:val="single" w:sz="6" w:space="4" w:color="CCCCCC"/>
          <w:bottom w:val="single" w:sz="6" w:space="1" w:color="CCCCCC"/>
          <w:right w:val="single" w:sz="6" w:space="4" w:color="CCCCCC"/>
        </w:pBdr>
        <w:shd w:val="clear" w:color="auto" w:fill="FFFFFF"/>
        <w:rPr>
          <w:color w:val="212121"/>
        </w:rPr>
      </w:pPr>
      <w:proofErr w:type="spellStart"/>
      <w:r w:rsidRPr="000C6B96">
        <w:rPr>
          <w:color w:val="212121"/>
        </w:rPr>
        <w:t>distImg</w:t>
      </w:r>
      <w:proofErr w:type="spellEnd"/>
      <w:r w:rsidRPr="000C6B96">
        <w:rPr>
          <w:color w:val="212121"/>
        </w:rPr>
        <w:t xml:space="preserve"> = </w:t>
      </w:r>
      <w:proofErr w:type="spellStart"/>
      <w:r w:rsidRPr="000C6B96">
        <w:rPr>
          <w:color w:val="212121"/>
        </w:rPr>
        <w:t>distImg.clip</w:t>
      </w:r>
      <w:proofErr w:type="spellEnd"/>
      <w:r w:rsidRPr="000C6B96">
        <w:rPr>
          <w:color w:val="212121"/>
        </w:rPr>
        <w:t>(</w:t>
      </w:r>
      <w:proofErr w:type="spellStart"/>
      <w:r w:rsidRPr="000C6B96">
        <w:rPr>
          <w:color w:val="212121"/>
        </w:rPr>
        <w:t>australia</w:t>
      </w:r>
      <w:proofErr w:type="spellEnd"/>
      <w:r w:rsidRPr="000C6B96">
        <w:rPr>
          <w:color w:val="212121"/>
        </w:rPr>
        <w:t>);</w:t>
      </w:r>
    </w:p>
    <w:p w14:paraId="76CF847E" w14:textId="77777777" w:rsidR="000C75BE" w:rsidRPr="000C6B96" w:rsidRDefault="000C75BE" w:rsidP="000C75BE">
      <w:pPr>
        <w:pStyle w:val="HTMLPreformatted"/>
        <w:pBdr>
          <w:top w:val="single" w:sz="6" w:space="1" w:color="CCCCCC"/>
          <w:left w:val="single" w:sz="6" w:space="4" w:color="CCCCCC"/>
          <w:bottom w:val="single" w:sz="6" w:space="1" w:color="CCCCCC"/>
          <w:right w:val="single" w:sz="6" w:space="4" w:color="CCCCCC"/>
        </w:pBdr>
        <w:shd w:val="clear" w:color="auto" w:fill="FFFFFF"/>
        <w:rPr>
          <w:color w:val="212121"/>
        </w:rPr>
      </w:pPr>
    </w:p>
    <w:p w14:paraId="121AD441" w14:textId="77777777" w:rsidR="000C75BE" w:rsidRPr="000C6B96" w:rsidRDefault="000C75BE" w:rsidP="000C75BE">
      <w:pPr>
        <w:pStyle w:val="HTMLPreformatted"/>
        <w:pBdr>
          <w:top w:val="single" w:sz="6" w:space="1" w:color="CCCCCC"/>
          <w:left w:val="single" w:sz="6" w:space="4" w:color="CCCCCC"/>
          <w:bottom w:val="single" w:sz="6" w:space="1" w:color="CCCCCC"/>
          <w:right w:val="single" w:sz="6" w:space="4" w:color="CCCCCC"/>
        </w:pBdr>
        <w:shd w:val="clear" w:color="auto" w:fill="FFFFFF"/>
        <w:rPr>
          <w:color w:val="212121"/>
        </w:rPr>
      </w:pPr>
      <w:proofErr w:type="spellStart"/>
      <w:r w:rsidRPr="000C6B96">
        <w:rPr>
          <w:color w:val="212121"/>
        </w:rPr>
        <w:lastRenderedPageBreak/>
        <w:t>Map.addLayer</w:t>
      </w:r>
      <w:proofErr w:type="spellEnd"/>
      <w:r w:rsidRPr="000C6B96">
        <w:rPr>
          <w:color w:val="212121"/>
        </w:rPr>
        <w:t>(</w:t>
      </w:r>
      <w:proofErr w:type="spellStart"/>
      <w:r w:rsidRPr="000C6B96">
        <w:rPr>
          <w:color w:val="212121"/>
        </w:rPr>
        <w:t>distImg</w:t>
      </w:r>
      <w:proofErr w:type="spellEnd"/>
      <w:r w:rsidRPr="000C6B96">
        <w:rPr>
          <w:color w:val="212121"/>
        </w:rPr>
        <w:t>, {}, 'Distance raster');</w:t>
      </w:r>
    </w:p>
    <w:p w14:paraId="2A4D8C78" w14:textId="77777777" w:rsidR="000C75BE" w:rsidRPr="000C6B96" w:rsidRDefault="000C75BE" w:rsidP="000C75BE">
      <w:pPr>
        <w:pStyle w:val="HTMLPreformatted"/>
        <w:pBdr>
          <w:top w:val="single" w:sz="6" w:space="1" w:color="CCCCCC"/>
          <w:left w:val="single" w:sz="6" w:space="4" w:color="CCCCCC"/>
          <w:bottom w:val="single" w:sz="6" w:space="1" w:color="CCCCCC"/>
          <w:right w:val="single" w:sz="6" w:space="4" w:color="CCCCCC"/>
        </w:pBdr>
        <w:shd w:val="clear" w:color="auto" w:fill="FFFFFF"/>
        <w:rPr>
          <w:color w:val="212121"/>
        </w:rPr>
      </w:pPr>
    </w:p>
    <w:p w14:paraId="7C129CAD" w14:textId="77777777" w:rsidR="000C75BE" w:rsidRPr="000C6B96" w:rsidRDefault="000C75BE" w:rsidP="000C75BE">
      <w:pPr>
        <w:pStyle w:val="HTMLPreformatted"/>
        <w:pBdr>
          <w:top w:val="single" w:sz="6" w:space="1" w:color="CCCCCC"/>
          <w:left w:val="single" w:sz="6" w:space="4" w:color="CCCCCC"/>
          <w:bottom w:val="single" w:sz="6" w:space="1" w:color="CCCCCC"/>
          <w:right w:val="single" w:sz="6" w:space="4" w:color="CCCCCC"/>
        </w:pBdr>
        <w:shd w:val="clear" w:color="auto" w:fill="FFFFFF"/>
        <w:rPr>
          <w:color w:val="212121"/>
        </w:rPr>
      </w:pPr>
      <w:r w:rsidRPr="000C6B96">
        <w:rPr>
          <w:color w:val="212121"/>
        </w:rPr>
        <w:t xml:space="preserve">// Save the output image to Earth Engine Assets as a </w:t>
      </w:r>
      <w:proofErr w:type="spellStart"/>
      <w:r w:rsidRPr="000C6B96">
        <w:rPr>
          <w:color w:val="212121"/>
        </w:rPr>
        <w:t>GeoTIFF</w:t>
      </w:r>
      <w:proofErr w:type="spellEnd"/>
      <w:r w:rsidRPr="000C6B96">
        <w:rPr>
          <w:color w:val="212121"/>
        </w:rPr>
        <w:t>.</w:t>
      </w:r>
    </w:p>
    <w:p w14:paraId="711184D1" w14:textId="77777777" w:rsidR="000C75BE" w:rsidRPr="000C6B96" w:rsidRDefault="000C75BE" w:rsidP="000C75BE">
      <w:pPr>
        <w:pStyle w:val="HTMLPreformatted"/>
        <w:pBdr>
          <w:top w:val="single" w:sz="6" w:space="1" w:color="CCCCCC"/>
          <w:left w:val="single" w:sz="6" w:space="4" w:color="CCCCCC"/>
          <w:bottom w:val="single" w:sz="6" w:space="1" w:color="CCCCCC"/>
          <w:right w:val="single" w:sz="6" w:space="4" w:color="CCCCCC"/>
        </w:pBdr>
        <w:shd w:val="clear" w:color="auto" w:fill="FFFFFF"/>
        <w:rPr>
          <w:color w:val="212121"/>
        </w:rPr>
      </w:pPr>
      <w:proofErr w:type="spellStart"/>
      <w:r w:rsidRPr="000C6B96">
        <w:rPr>
          <w:color w:val="212121"/>
        </w:rPr>
        <w:t>Export.image.toAsset</w:t>
      </w:r>
      <w:proofErr w:type="spellEnd"/>
      <w:r w:rsidRPr="000C6B96">
        <w:rPr>
          <w:color w:val="212121"/>
        </w:rPr>
        <w:t>({</w:t>
      </w:r>
    </w:p>
    <w:p w14:paraId="48213C63" w14:textId="77777777" w:rsidR="000C75BE" w:rsidRPr="000C6B96" w:rsidRDefault="000C75BE" w:rsidP="000C75BE">
      <w:pPr>
        <w:pStyle w:val="HTMLPreformatted"/>
        <w:pBdr>
          <w:top w:val="single" w:sz="6" w:space="1" w:color="CCCCCC"/>
          <w:left w:val="single" w:sz="6" w:space="4" w:color="CCCCCC"/>
          <w:bottom w:val="single" w:sz="6" w:space="1" w:color="CCCCCC"/>
          <w:right w:val="single" w:sz="6" w:space="4" w:color="CCCCCC"/>
        </w:pBdr>
        <w:shd w:val="clear" w:color="auto" w:fill="FFFFFF"/>
        <w:rPr>
          <w:color w:val="212121"/>
        </w:rPr>
      </w:pPr>
      <w:r w:rsidRPr="000C6B96">
        <w:rPr>
          <w:color w:val="212121"/>
        </w:rPr>
        <w:t xml:space="preserve">image: </w:t>
      </w:r>
      <w:proofErr w:type="spellStart"/>
      <w:r w:rsidRPr="000C6B96">
        <w:rPr>
          <w:color w:val="212121"/>
        </w:rPr>
        <w:t>distImg</w:t>
      </w:r>
      <w:proofErr w:type="spellEnd"/>
      <w:r w:rsidRPr="000C6B96">
        <w:rPr>
          <w:color w:val="212121"/>
        </w:rPr>
        <w:t>,</w:t>
      </w:r>
    </w:p>
    <w:p w14:paraId="3E16828C" w14:textId="77777777" w:rsidR="000C75BE" w:rsidRPr="000C6B96" w:rsidRDefault="000C75BE" w:rsidP="000C75BE">
      <w:pPr>
        <w:pStyle w:val="HTMLPreformatted"/>
        <w:pBdr>
          <w:top w:val="single" w:sz="6" w:space="1" w:color="CCCCCC"/>
          <w:left w:val="single" w:sz="6" w:space="4" w:color="CCCCCC"/>
          <w:bottom w:val="single" w:sz="6" w:space="1" w:color="CCCCCC"/>
          <w:right w:val="single" w:sz="6" w:space="4" w:color="CCCCCC"/>
        </w:pBdr>
        <w:shd w:val="clear" w:color="auto" w:fill="FFFFFF"/>
        <w:rPr>
          <w:color w:val="212121"/>
        </w:rPr>
      </w:pPr>
      <w:r w:rsidRPr="000C6B96">
        <w:rPr>
          <w:color w:val="212121"/>
        </w:rPr>
        <w:t>description: '</w:t>
      </w:r>
      <w:proofErr w:type="spellStart"/>
      <w:r w:rsidRPr="000C6B96">
        <w:rPr>
          <w:color w:val="212121"/>
        </w:rPr>
        <w:t>PA_distance_raster</w:t>
      </w:r>
      <w:proofErr w:type="spellEnd"/>
      <w:r w:rsidRPr="000C6B96">
        <w:rPr>
          <w:color w:val="212121"/>
        </w:rPr>
        <w:t>',</w:t>
      </w:r>
    </w:p>
    <w:p w14:paraId="009B13DF" w14:textId="77777777" w:rsidR="000C75BE" w:rsidRPr="000C6B96" w:rsidRDefault="000C75BE" w:rsidP="000C75BE">
      <w:pPr>
        <w:pStyle w:val="HTMLPreformatted"/>
        <w:pBdr>
          <w:top w:val="single" w:sz="6" w:space="1" w:color="CCCCCC"/>
          <w:left w:val="single" w:sz="6" w:space="4" w:color="CCCCCC"/>
          <w:bottom w:val="single" w:sz="6" w:space="1" w:color="CCCCCC"/>
          <w:right w:val="single" w:sz="6" w:space="4" w:color="CCCCCC"/>
        </w:pBdr>
        <w:shd w:val="clear" w:color="auto" w:fill="FFFFFF"/>
        <w:rPr>
          <w:color w:val="212121"/>
        </w:rPr>
      </w:pPr>
      <w:proofErr w:type="spellStart"/>
      <w:r w:rsidRPr="000C6B96">
        <w:rPr>
          <w:color w:val="212121"/>
        </w:rPr>
        <w:t>assetId</w:t>
      </w:r>
      <w:proofErr w:type="spellEnd"/>
      <w:r w:rsidRPr="000C6B96">
        <w:rPr>
          <w:color w:val="212121"/>
        </w:rPr>
        <w:t>: 'users/</w:t>
      </w:r>
      <w:proofErr w:type="spellStart"/>
      <w:r w:rsidRPr="000C6B96">
        <w:rPr>
          <w:color w:val="212121"/>
        </w:rPr>
        <w:t>gscumming</w:t>
      </w:r>
      <w:proofErr w:type="spellEnd"/>
      <w:r w:rsidRPr="000C6B96">
        <w:rPr>
          <w:color w:val="212121"/>
        </w:rPr>
        <w:t>/</w:t>
      </w:r>
      <w:proofErr w:type="spellStart"/>
      <w:r w:rsidRPr="000C6B96">
        <w:rPr>
          <w:color w:val="212121"/>
        </w:rPr>
        <w:t>PA_distance_raster</w:t>
      </w:r>
      <w:proofErr w:type="spellEnd"/>
      <w:r w:rsidRPr="000C6B96">
        <w:rPr>
          <w:color w:val="212121"/>
        </w:rPr>
        <w:t>',</w:t>
      </w:r>
    </w:p>
    <w:p w14:paraId="585611C6" w14:textId="77777777" w:rsidR="000C75BE" w:rsidRPr="000C6B96" w:rsidRDefault="000C75BE" w:rsidP="000C75BE">
      <w:pPr>
        <w:pStyle w:val="HTMLPreformatted"/>
        <w:pBdr>
          <w:top w:val="single" w:sz="6" w:space="1" w:color="CCCCCC"/>
          <w:left w:val="single" w:sz="6" w:space="4" w:color="CCCCCC"/>
          <w:bottom w:val="single" w:sz="6" w:space="1" w:color="CCCCCC"/>
          <w:right w:val="single" w:sz="6" w:space="4" w:color="CCCCCC"/>
        </w:pBdr>
        <w:shd w:val="clear" w:color="auto" w:fill="FFFFFF"/>
        <w:rPr>
          <w:color w:val="212121"/>
        </w:rPr>
      </w:pPr>
      <w:proofErr w:type="spellStart"/>
      <w:r w:rsidRPr="000C6B96">
        <w:rPr>
          <w:color w:val="212121"/>
        </w:rPr>
        <w:t>crs</w:t>
      </w:r>
      <w:proofErr w:type="spellEnd"/>
      <w:r w:rsidRPr="000C6B96">
        <w:rPr>
          <w:color w:val="212121"/>
        </w:rPr>
        <w:t xml:space="preserve">: </w:t>
      </w:r>
      <w:proofErr w:type="spellStart"/>
      <w:r w:rsidRPr="000C6B96">
        <w:rPr>
          <w:color w:val="212121"/>
        </w:rPr>
        <w:t>proj</w:t>
      </w:r>
      <w:proofErr w:type="spellEnd"/>
      <w:r w:rsidRPr="000C6B96">
        <w:rPr>
          <w:color w:val="212121"/>
        </w:rPr>
        <w:t>,</w:t>
      </w:r>
    </w:p>
    <w:p w14:paraId="78F4C8DF" w14:textId="77777777" w:rsidR="000C75BE" w:rsidRPr="000C6B96" w:rsidRDefault="000C75BE" w:rsidP="000C75BE">
      <w:pPr>
        <w:pStyle w:val="HTMLPreformatted"/>
        <w:pBdr>
          <w:top w:val="single" w:sz="6" w:space="1" w:color="CCCCCC"/>
          <w:left w:val="single" w:sz="6" w:space="4" w:color="CCCCCC"/>
          <w:bottom w:val="single" w:sz="6" w:space="1" w:color="CCCCCC"/>
          <w:right w:val="single" w:sz="6" w:space="4" w:color="CCCCCC"/>
        </w:pBdr>
        <w:shd w:val="clear" w:color="auto" w:fill="FFFFFF"/>
        <w:rPr>
          <w:color w:val="212121"/>
        </w:rPr>
      </w:pPr>
      <w:proofErr w:type="spellStart"/>
      <w:r w:rsidRPr="000C6B96">
        <w:rPr>
          <w:color w:val="212121"/>
        </w:rPr>
        <w:t>maxPixels</w:t>
      </w:r>
      <w:proofErr w:type="spellEnd"/>
      <w:r w:rsidRPr="000C6B96">
        <w:rPr>
          <w:color w:val="212121"/>
        </w:rPr>
        <w:t>: 1e13</w:t>
      </w:r>
    </w:p>
    <w:p w14:paraId="61CB068D" w14:textId="77777777" w:rsidR="000C75BE" w:rsidRPr="000C6B96" w:rsidRDefault="000C75BE" w:rsidP="000C75BE">
      <w:pPr>
        <w:pStyle w:val="HTMLPreformatted"/>
        <w:pBdr>
          <w:top w:val="single" w:sz="6" w:space="1" w:color="CCCCCC"/>
          <w:left w:val="single" w:sz="6" w:space="4" w:color="CCCCCC"/>
          <w:bottom w:val="single" w:sz="6" w:space="1" w:color="CCCCCC"/>
          <w:right w:val="single" w:sz="6" w:space="4" w:color="CCCCCC"/>
        </w:pBdr>
        <w:shd w:val="clear" w:color="auto" w:fill="FFFFFF"/>
        <w:rPr>
          <w:color w:val="212121"/>
        </w:rPr>
      </w:pPr>
      <w:r w:rsidRPr="000C6B96">
        <w:rPr>
          <w:color w:val="212121"/>
        </w:rPr>
        <w:t>});</w:t>
      </w:r>
    </w:p>
    <w:p w14:paraId="44C72C82" w14:textId="77777777" w:rsidR="000C75BE" w:rsidRPr="000C6B96" w:rsidRDefault="000C75BE" w:rsidP="000C75BE">
      <w:pPr>
        <w:pStyle w:val="HTMLPreformatted"/>
        <w:pBdr>
          <w:top w:val="single" w:sz="6" w:space="1" w:color="CCCCCC"/>
          <w:left w:val="single" w:sz="6" w:space="4" w:color="CCCCCC"/>
          <w:bottom w:val="single" w:sz="6" w:space="1" w:color="CCCCCC"/>
          <w:right w:val="single" w:sz="6" w:space="4" w:color="CCCCCC"/>
        </w:pBdr>
        <w:shd w:val="clear" w:color="auto" w:fill="FFFFFF"/>
        <w:rPr>
          <w:color w:val="212121"/>
        </w:rPr>
      </w:pPr>
    </w:p>
    <w:p w14:paraId="2803568A" w14:textId="77777777" w:rsidR="000C75BE" w:rsidRPr="000C6B96" w:rsidRDefault="000C75BE" w:rsidP="000C75BE">
      <w:pPr>
        <w:pStyle w:val="HTMLPreformatted"/>
        <w:pBdr>
          <w:top w:val="single" w:sz="6" w:space="1" w:color="CCCCCC"/>
          <w:left w:val="single" w:sz="6" w:space="4" w:color="CCCCCC"/>
          <w:bottom w:val="single" w:sz="6" w:space="1" w:color="CCCCCC"/>
          <w:right w:val="single" w:sz="6" w:space="4" w:color="CCCCCC"/>
        </w:pBdr>
        <w:shd w:val="clear" w:color="auto" w:fill="FFFFFF"/>
        <w:rPr>
          <w:color w:val="212121"/>
        </w:rPr>
      </w:pPr>
      <w:r w:rsidRPr="000C6B96">
        <w:rPr>
          <w:color w:val="212121"/>
        </w:rPr>
        <w:t xml:space="preserve">// Save the output image to Google Drive as a </w:t>
      </w:r>
      <w:proofErr w:type="spellStart"/>
      <w:r w:rsidRPr="000C6B96">
        <w:rPr>
          <w:color w:val="212121"/>
        </w:rPr>
        <w:t>GeoTIFF</w:t>
      </w:r>
      <w:proofErr w:type="spellEnd"/>
      <w:r w:rsidRPr="000C6B96">
        <w:rPr>
          <w:color w:val="212121"/>
        </w:rPr>
        <w:t>.</w:t>
      </w:r>
    </w:p>
    <w:p w14:paraId="05C426D2" w14:textId="337B7736" w:rsidR="007D3093" w:rsidRPr="000C6B96" w:rsidRDefault="007D3093" w:rsidP="000C75BE">
      <w:pPr>
        <w:pStyle w:val="HTMLPreformatted"/>
        <w:pBdr>
          <w:top w:val="single" w:sz="6" w:space="1" w:color="CCCCCC"/>
          <w:left w:val="single" w:sz="6" w:space="4" w:color="CCCCCC"/>
          <w:bottom w:val="single" w:sz="6" w:space="1" w:color="CCCCCC"/>
          <w:right w:val="single" w:sz="6" w:space="4" w:color="CCCCCC"/>
        </w:pBdr>
        <w:shd w:val="clear" w:color="auto" w:fill="FFFFFF"/>
        <w:rPr>
          <w:color w:val="212121"/>
        </w:rPr>
      </w:pPr>
      <w:r w:rsidRPr="000C6B96">
        <w:rPr>
          <w:color w:val="212121"/>
        </w:rPr>
        <w:t>// code provided here but this step is not necessary for analysis</w:t>
      </w:r>
    </w:p>
    <w:p w14:paraId="231BA169" w14:textId="77777777" w:rsidR="000C75BE" w:rsidRPr="000C6B96" w:rsidRDefault="000C75BE" w:rsidP="000C75BE">
      <w:pPr>
        <w:pStyle w:val="HTMLPreformatted"/>
        <w:pBdr>
          <w:top w:val="single" w:sz="6" w:space="1" w:color="CCCCCC"/>
          <w:left w:val="single" w:sz="6" w:space="4" w:color="CCCCCC"/>
          <w:bottom w:val="single" w:sz="6" w:space="1" w:color="CCCCCC"/>
          <w:right w:val="single" w:sz="6" w:space="4" w:color="CCCCCC"/>
        </w:pBdr>
        <w:shd w:val="clear" w:color="auto" w:fill="FFFFFF"/>
        <w:rPr>
          <w:color w:val="212121"/>
        </w:rPr>
      </w:pPr>
      <w:r w:rsidRPr="000C6B96">
        <w:rPr>
          <w:color w:val="212121"/>
        </w:rPr>
        <w:t>//</w:t>
      </w:r>
      <w:proofErr w:type="spellStart"/>
      <w:r w:rsidRPr="000C6B96">
        <w:rPr>
          <w:color w:val="212121"/>
        </w:rPr>
        <w:t>Export.image.toDrive</w:t>
      </w:r>
      <w:proofErr w:type="spellEnd"/>
      <w:r w:rsidRPr="000C6B96">
        <w:rPr>
          <w:color w:val="212121"/>
        </w:rPr>
        <w:t>({</w:t>
      </w:r>
    </w:p>
    <w:p w14:paraId="760BF23D" w14:textId="77777777" w:rsidR="000C75BE" w:rsidRPr="000C6B96" w:rsidRDefault="000C75BE" w:rsidP="000C75BE">
      <w:pPr>
        <w:pStyle w:val="HTMLPreformatted"/>
        <w:pBdr>
          <w:top w:val="single" w:sz="6" w:space="1" w:color="CCCCCC"/>
          <w:left w:val="single" w:sz="6" w:space="4" w:color="CCCCCC"/>
          <w:bottom w:val="single" w:sz="6" w:space="1" w:color="CCCCCC"/>
          <w:right w:val="single" w:sz="6" w:space="4" w:color="CCCCCC"/>
        </w:pBdr>
        <w:shd w:val="clear" w:color="auto" w:fill="FFFFFF"/>
        <w:rPr>
          <w:color w:val="212121"/>
        </w:rPr>
      </w:pPr>
      <w:r w:rsidRPr="000C6B96">
        <w:rPr>
          <w:color w:val="212121"/>
        </w:rPr>
        <w:t xml:space="preserve">//  image: </w:t>
      </w:r>
      <w:proofErr w:type="spellStart"/>
      <w:r w:rsidRPr="000C6B96">
        <w:rPr>
          <w:color w:val="212121"/>
        </w:rPr>
        <w:t>distImg</w:t>
      </w:r>
      <w:proofErr w:type="spellEnd"/>
      <w:r w:rsidRPr="000C6B96">
        <w:rPr>
          <w:color w:val="212121"/>
        </w:rPr>
        <w:t>,</w:t>
      </w:r>
    </w:p>
    <w:p w14:paraId="4358F7BC" w14:textId="77777777" w:rsidR="000C75BE" w:rsidRPr="000C6B96" w:rsidRDefault="000C75BE" w:rsidP="000C75BE">
      <w:pPr>
        <w:pStyle w:val="HTMLPreformatted"/>
        <w:pBdr>
          <w:top w:val="single" w:sz="6" w:space="1" w:color="CCCCCC"/>
          <w:left w:val="single" w:sz="6" w:space="4" w:color="CCCCCC"/>
          <w:bottom w:val="single" w:sz="6" w:space="1" w:color="CCCCCC"/>
          <w:right w:val="single" w:sz="6" w:space="4" w:color="CCCCCC"/>
        </w:pBdr>
        <w:shd w:val="clear" w:color="auto" w:fill="FFFFFF"/>
        <w:rPr>
          <w:color w:val="212121"/>
        </w:rPr>
      </w:pPr>
      <w:r w:rsidRPr="000C6B96">
        <w:rPr>
          <w:color w:val="212121"/>
        </w:rPr>
        <w:t>//  description: '</w:t>
      </w:r>
      <w:proofErr w:type="spellStart"/>
      <w:r w:rsidRPr="000C6B96">
        <w:rPr>
          <w:color w:val="212121"/>
        </w:rPr>
        <w:t>PA_distance_raster</w:t>
      </w:r>
      <w:proofErr w:type="spellEnd"/>
      <w:r w:rsidRPr="000C6B96">
        <w:rPr>
          <w:color w:val="212121"/>
        </w:rPr>
        <w:t>',</w:t>
      </w:r>
    </w:p>
    <w:p w14:paraId="4724BE97" w14:textId="77777777" w:rsidR="000C75BE" w:rsidRPr="000C6B96" w:rsidRDefault="000C75BE" w:rsidP="000C75BE">
      <w:pPr>
        <w:pStyle w:val="HTMLPreformatted"/>
        <w:pBdr>
          <w:top w:val="single" w:sz="6" w:space="1" w:color="CCCCCC"/>
          <w:left w:val="single" w:sz="6" w:space="4" w:color="CCCCCC"/>
          <w:bottom w:val="single" w:sz="6" w:space="1" w:color="CCCCCC"/>
          <w:right w:val="single" w:sz="6" w:space="4" w:color="CCCCCC"/>
        </w:pBdr>
        <w:shd w:val="clear" w:color="auto" w:fill="FFFFFF"/>
        <w:rPr>
          <w:color w:val="212121"/>
        </w:rPr>
      </w:pPr>
      <w:r w:rsidRPr="000C6B96">
        <w:rPr>
          <w:color w:val="212121"/>
        </w:rPr>
        <w:t>//  folder: '</w:t>
      </w:r>
      <w:proofErr w:type="spellStart"/>
      <w:r w:rsidRPr="000C6B96">
        <w:rPr>
          <w:color w:val="212121"/>
        </w:rPr>
        <w:t>earthengine</w:t>
      </w:r>
      <w:proofErr w:type="spellEnd"/>
      <w:r w:rsidRPr="000C6B96">
        <w:rPr>
          <w:color w:val="212121"/>
        </w:rPr>
        <w:t>',</w:t>
      </w:r>
    </w:p>
    <w:p w14:paraId="67B071C8" w14:textId="77777777" w:rsidR="000C75BE" w:rsidRPr="000C6B96" w:rsidRDefault="000C75BE" w:rsidP="000C75BE">
      <w:pPr>
        <w:pStyle w:val="HTMLPreformatted"/>
        <w:pBdr>
          <w:top w:val="single" w:sz="6" w:space="1" w:color="CCCCCC"/>
          <w:left w:val="single" w:sz="6" w:space="4" w:color="CCCCCC"/>
          <w:bottom w:val="single" w:sz="6" w:space="1" w:color="CCCCCC"/>
          <w:right w:val="single" w:sz="6" w:space="4" w:color="CCCCCC"/>
        </w:pBdr>
        <w:shd w:val="clear" w:color="auto" w:fill="FFFFFF"/>
        <w:rPr>
          <w:color w:val="212121"/>
        </w:rPr>
      </w:pPr>
      <w:r w:rsidRPr="000C6B96">
        <w:rPr>
          <w:color w:val="212121"/>
        </w:rPr>
        <w:t>//  scale: distance,</w:t>
      </w:r>
    </w:p>
    <w:p w14:paraId="7709F812" w14:textId="77777777" w:rsidR="000C75BE" w:rsidRPr="000C6B96" w:rsidRDefault="000C75BE" w:rsidP="000C75BE">
      <w:pPr>
        <w:pStyle w:val="HTMLPreformatted"/>
        <w:pBdr>
          <w:top w:val="single" w:sz="6" w:space="1" w:color="CCCCCC"/>
          <w:left w:val="single" w:sz="6" w:space="4" w:color="CCCCCC"/>
          <w:bottom w:val="single" w:sz="6" w:space="1" w:color="CCCCCC"/>
          <w:right w:val="single" w:sz="6" w:space="4" w:color="CCCCCC"/>
        </w:pBdr>
        <w:shd w:val="clear" w:color="auto" w:fill="FFFFFF"/>
        <w:rPr>
          <w:color w:val="212121"/>
        </w:rPr>
      </w:pPr>
      <w:r w:rsidRPr="000C6B96">
        <w:rPr>
          <w:color w:val="212121"/>
        </w:rPr>
        <w:t xml:space="preserve">//  </w:t>
      </w:r>
      <w:proofErr w:type="spellStart"/>
      <w:r w:rsidRPr="000C6B96">
        <w:rPr>
          <w:color w:val="212121"/>
        </w:rPr>
        <w:t>crs</w:t>
      </w:r>
      <w:proofErr w:type="spellEnd"/>
      <w:r w:rsidRPr="000C6B96">
        <w:rPr>
          <w:color w:val="212121"/>
        </w:rPr>
        <w:t xml:space="preserve">: </w:t>
      </w:r>
      <w:proofErr w:type="spellStart"/>
      <w:r w:rsidRPr="000C6B96">
        <w:rPr>
          <w:color w:val="212121"/>
        </w:rPr>
        <w:t>proj</w:t>
      </w:r>
      <w:proofErr w:type="spellEnd"/>
      <w:r w:rsidRPr="000C6B96">
        <w:rPr>
          <w:color w:val="212121"/>
        </w:rPr>
        <w:t>,</w:t>
      </w:r>
    </w:p>
    <w:p w14:paraId="547EB264" w14:textId="77777777" w:rsidR="000C75BE" w:rsidRPr="000C6B96" w:rsidRDefault="000C75BE" w:rsidP="000C75BE">
      <w:pPr>
        <w:pStyle w:val="HTMLPreformatted"/>
        <w:pBdr>
          <w:top w:val="single" w:sz="6" w:space="1" w:color="CCCCCC"/>
          <w:left w:val="single" w:sz="6" w:space="4" w:color="CCCCCC"/>
          <w:bottom w:val="single" w:sz="6" w:space="1" w:color="CCCCCC"/>
          <w:right w:val="single" w:sz="6" w:space="4" w:color="CCCCCC"/>
        </w:pBdr>
        <w:shd w:val="clear" w:color="auto" w:fill="FFFFFF"/>
        <w:rPr>
          <w:color w:val="212121"/>
        </w:rPr>
      </w:pPr>
      <w:r w:rsidRPr="000C6B96">
        <w:rPr>
          <w:color w:val="212121"/>
        </w:rPr>
        <w:t xml:space="preserve">//  </w:t>
      </w:r>
      <w:proofErr w:type="spellStart"/>
      <w:r w:rsidRPr="000C6B96">
        <w:rPr>
          <w:color w:val="212121"/>
        </w:rPr>
        <w:t>fileFormat</w:t>
      </w:r>
      <w:proofErr w:type="spellEnd"/>
      <w:r w:rsidRPr="000C6B96">
        <w:rPr>
          <w:color w:val="212121"/>
        </w:rPr>
        <w:t>: '</w:t>
      </w:r>
      <w:proofErr w:type="spellStart"/>
      <w:r w:rsidRPr="000C6B96">
        <w:rPr>
          <w:color w:val="212121"/>
        </w:rPr>
        <w:t>GeoTIFF</w:t>
      </w:r>
      <w:proofErr w:type="spellEnd"/>
      <w:r w:rsidRPr="000C6B96">
        <w:rPr>
          <w:color w:val="212121"/>
        </w:rPr>
        <w:t>',</w:t>
      </w:r>
    </w:p>
    <w:p w14:paraId="1B8E76BB" w14:textId="77777777" w:rsidR="000C75BE" w:rsidRPr="000C6B96" w:rsidRDefault="000C75BE" w:rsidP="000C75BE">
      <w:pPr>
        <w:pStyle w:val="HTMLPreformatted"/>
        <w:pBdr>
          <w:top w:val="single" w:sz="6" w:space="1" w:color="CCCCCC"/>
          <w:left w:val="single" w:sz="6" w:space="4" w:color="CCCCCC"/>
          <w:bottom w:val="single" w:sz="6" w:space="1" w:color="CCCCCC"/>
          <w:right w:val="single" w:sz="6" w:space="4" w:color="CCCCCC"/>
        </w:pBdr>
        <w:shd w:val="clear" w:color="auto" w:fill="FFFFFF"/>
        <w:rPr>
          <w:color w:val="212121"/>
        </w:rPr>
      </w:pPr>
      <w:r w:rsidRPr="000C6B96">
        <w:rPr>
          <w:color w:val="212121"/>
        </w:rPr>
        <w:t xml:space="preserve">//  </w:t>
      </w:r>
      <w:proofErr w:type="spellStart"/>
      <w:r w:rsidRPr="000C6B96">
        <w:rPr>
          <w:color w:val="212121"/>
        </w:rPr>
        <w:t>maxPixels</w:t>
      </w:r>
      <w:proofErr w:type="spellEnd"/>
      <w:r w:rsidRPr="000C6B96">
        <w:rPr>
          <w:color w:val="212121"/>
        </w:rPr>
        <w:t>: 1e13</w:t>
      </w:r>
    </w:p>
    <w:p w14:paraId="436D9397" w14:textId="77777777" w:rsidR="000C75BE" w:rsidRPr="000C6B96" w:rsidRDefault="000C75BE" w:rsidP="000C75BE">
      <w:pPr>
        <w:pStyle w:val="HTMLPreformatted"/>
        <w:pBdr>
          <w:top w:val="single" w:sz="6" w:space="1" w:color="CCCCCC"/>
          <w:left w:val="single" w:sz="6" w:space="4" w:color="CCCCCC"/>
          <w:bottom w:val="single" w:sz="6" w:space="1" w:color="CCCCCC"/>
          <w:right w:val="single" w:sz="6" w:space="4" w:color="CCCCCC"/>
        </w:pBdr>
        <w:shd w:val="clear" w:color="auto" w:fill="FFFFFF"/>
        <w:rPr>
          <w:color w:val="212121"/>
        </w:rPr>
      </w:pPr>
      <w:r w:rsidRPr="000C6B96">
        <w:rPr>
          <w:color w:val="212121"/>
        </w:rPr>
        <w:t>//});</w:t>
      </w:r>
    </w:p>
    <w:p w14:paraId="5DC3CF69" w14:textId="77777777" w:rsidR="006826FE" w:rsidRPr="000C6B96" w:rsidRDefault="006826FE" w:rsidP="004F4471">
      <w:pPr>
        <w:rPr>
          <w:sz w:val="20"/>
          <w:szCs w:val="20"/>
        </w:rPr>
      </w:pPr>
    </w:p>
    <w:p w14:paraId="3BF8DAE4" w14:textId="77777777" w:rsidR="00A56F1C" w:rsidRPr="000C6B96" w:rsidRDefault="00A56F1C" w:rsidP="004F4471">
      <w:pPr>
        <w:rPr>
          <w:sz w:val="20"/>
          <w:szCs w:val="20"/>
        </w:rPr>
      </w:pPr>
    </w:p>
    <w:p w14:paraId="058961B2" w14:textId="241A7504" w:rsidR="007E08D3" w:rsidRPr="000C6B96" w:rsidRDefault="006826FE" w:rsidP="007E08D3">
      <w:pPr>
        <w:outlineLvl w:val="1"/>
        <w:rPr>
          <w:sz w:val="20"/>
          <w:szCs w:val="20"/>
        </w:rPr>
      </w:pPr>
      <w:bookmarkStart w:id="29" w:name="_Toc197545762"/>
      <w:bookmarkStart w:id="30" w:name="_Toc210144152"/>
      <w:r w:rsidRPr="000C6B96">
        <w:rPr>
          <w:sz w:val="20"/>
          <w:szCs w:val="20"/>
        </w:rPr>
        <w:t xml:space="preserve">4.2 </w:t>
      </w:r>
      <w:r w:rsidR="007E08D3" w:rsidRPr="000C6B96">
        <w:rPr>
          <w:sz w:val="20"/>
          <w:szCs w:val="20"/>
        </w:rPr>
        <w:t>Extract value</w:t>
      </w:r>
      <w:r w:rsidR="001C77F2" w:rsidRPr="000C6B96">
        <w:rPr>
          <w:sz w:val="20"/>
          <w:szCs w:val="20"/>
        </w:rPr>
        <w:t>s</w:t>
      </w:r>
      <w:r w:rsidR="007E08D3" w:rsidRPr="000C6B96">
        <w:rPr>
          <w:sz w:val="20"/>
          <w:szCs w:val="20"/>
        </w:rPr>
        <w:t xml:space="preserve"> for covariates into sampling polygons</w:t>
      </w:r>
      <w:bookmarkEnd w:id="29"/>
      <w:bookmarkEnd w:id="30"/>
    </w:p>
    <w:p w14:paraId="54F23E4F" w14:textId="1C7F3E1C" w:rsidR="00153779" w:rsidRPr="000C6B96" w:rsidRDefault="00753DD4" w:rsidP="00153779">
      <w:pPr>
        <w:rPr>
          <w:sz w:val="20"/>
          <w:szCs w:val="20"/>
        </w:rPr>
      </w:pPr>
      <w:r w:rsidRPr="000C6B96">
        <w:rPr>
          <w:sz w:val="20"/>
          <w:szCs w:val="20"/>
        </w:rPr>
        <w:t xml:space="preserve">I </w:t>
      </w:r>
      <w:r w:rsidR="00A56F1C" w:rsidRPr="000C6B96">
        <w:rPr>
          <w:sz w:val="20"/>
          <w:szCs w:val="20"/>
        </w:rPr>
        <w:t>use</w:t>
      </w:r>
      <w:r w:rsidRPr="000C6B96">
        <w:rPr>
          <w:sz w:val="20"/>
          <w:szCs w:val="20"/>
        </w:rPr>
        <w:t>d</w:t>
      </w:r>
      <w:r w:rsidR="00A56F1C" w:rsidRPr="000C6B96">
        <w:rPr>
          <w:sz w:val="20"/>
          <w:szCs w:val="20"/>
        </w:rPr>
        <w:t xml:space="preserve"> the code in Google Earth Engine (GEE) Script </w:t>
      </w:r>
      <w:proofErr w:type="spellStart"/>
      <w:r w:rsidR="006826FE" w:rsidRPr="000C6B96">
        <w:rPr>
          <w:i/>
          <w:iCs/>
          <w:sz w:val="20"/>
          <w:szCs w:val="20"/>
        </w:rPr>
        <w:t>BuffSP_extract_continuous_Img</w:t>
      </w:r>
      <w:proofErr w:type="spellEnd"/>
      <w:r w:rsidR="00A56F1C" w:rsidRPr="000C6B96">
        <w:rPr>
          <w:sz w:val="20"/>
          <w:szCs w:val="20"/>
        </w:rPr>
        <w:t xml:space="preserve">, given below, to extract </w:t>
      </w:r>
      <w:r w:rsidR="006826FE" w:rsidRPr="000C6B96">
        <w:rPr>
          <w:sz w:val="20"/>
          <w:szCs w:val="20"/>
        </w:rPr>
        <w:t>values for covariates</w:t>
      </w:r>
      <w:r w:rsidR="000C75BE" w:rsidRPr="000C6B96">
        <w:rPr>
          <w:sz w:val="20"/>
          <w:szCs w:val="20"/>
        </w:rPr>
        <w:t xml:space="preserve"> (including the raster files created using the procedures described in 4.1).</w:t>
      </w:r>
      <w:r w:rsidR="00153779" w:rsidRPr="000C6B96">
        <w:rPr>
          <w:sz w:val="20"/>
          <w:szCs w:val="20"/>
        </w:rPr>
        <w:t xml:space="preserve"> Note</w:t>
      </w:r>
      <w:r w:rsidR="007D3093" w:rsidRPr="000C6B96">
        <w:rPr>
          <w:sz w:val="20"/>
          <w:szCs w:val="20"/>
        </w:rPr>
        <w:t xml:space="preserve"> that</w:t>
      </w:r>
      <w:r w:rsidR="00153779" w:rsidRPr="000C6B96">
        <w:rPr>
          <w:sz w:val="20"/>
          <w:szCs w:val="20"/>
        </w:rPr>
        <w:t xml:space="preserve"> </w:t>
      </w:r>
      <w:r w:rsidR="007D3093" w:rsidRPr="000C6B96">
        <w:rPr>
          <w:sz w:val="20"/>
          <w:szCs w:val="20"/>
        </w:rPr>
        <w:t xml:space="preserve">as written, </w:t>
      </w:r>
      <w:r w:rsidR="00153779" w:rsidRPr="000C6B96">
        <w:rPr>
          <w:sz w:val="20"/>
          <w:szCs w:val="20"/>
        </w:rPr>
        <w:t xml:space="preserve">this code </w:t>
      </w:r>
      <w:r w:rsidR="007D3093" w:rsidRPr="000C6B96">
        <w:rPr>
          <w:sz w:val="20"/>
          <w:szCs w:val="20"/>
        </w:rPr>
        <w:t>requires</w:t>
      </w:r>
      <w:r w:rsidR="00153779" w:rsidRPr="000C6B96">
        <w:rPr>
          <w:sz w:val="20"/>
          <w:szCs w:val="20"/>
        </w:rPr>
        <w:t xml:space="preserve"> a two-column shapefile for the SPs, with columns</w:t>
      </w:r>
      <w:r w:rsidR="007D3093" w:rsidRPr="000C6B96">
        <w:rPr>
          <w:sz w:val="20"/>
          <w:szCs w:val="20"/>
        </w:rPr>
        <w:t xml:space="preserve"> labelled</w:t>
      </w:r>
      <w:r w:rsidR="00153779" w:rsidRPr="000C6B96">
        <w:rPr>
          <w:sz w:val="20"/>
          <w:szCs w:val="20"/>
        </w:rPr>
        <w:t xml:space="preserve"> PA and ID</w:t>
      </w:r>
      <w:r w:rsidR="007D3093" w:rsidRPr="000C6B96">
        <w:rPr>
          <w:sz w:val="20"/>
          <w:szCs w:val="20"/>
        </w:rPr>
        <w:t>. I</w:t>
      </w:r>
      <w:r w:rsidR="00153779" w:rsidRPr="000C6B96">
        <w:rPr>
          <w:sz w:val="20"/>
          <w:szCs w:val="20"/>
        </w:rPr>
        <w:t xml:space="preserve">t </w:t>
      </w:r>
      <w:r w:rsidR="007D3093" w:rsidRPr="000C6B96">
        <w:rPr>
          <w:sz w:val="20"/>
          <w:szCs w:val="20"/>
        </w:rPr>
        <w:t>should</w:t>
      </w:r>
      <w:r w:rsidR="00153779" w:rsidRPr="000C6B96">
        <w:rPr>
          <w:sz w:val="20"/>
          <w:szCs w:val="20"/>
        </w:rPr>
        <w:t xml:space="preserve"> work with more attributes but this takes more memory and can cause problems with code in the next steps in R.</w:t>
      </w:r>
      <w:r w:rsidR="00A9511C" w:rsidRPr="000C6B96">
        <w:rPr>
          <w:sz w:val="20"/>
          <w:szCs w:val="20"/>
        </w:rPr>
        <w:t xml:space="preserve"> Files were reprojected into AEE before running this routine.</w:t>
      </w:r>
    </w:p>
    <w:p w14:paraId="6C4D4299" w14:textId="77777777" w:rsidR="00A56F1C" w:rsidRPr="000C6B96" w:rsidRDefault="00A56F1C" w:rsidP="004F4471">
      <w:pPr>
        <w:rPr>
          <w:sz w:val="20"/>
          <w:szCs w:val="20"/>
        </w:rPr>
      </w:pPr>
    </w:p>
    <w:p w14:paraId="6B00E8FB" w14:textId="34541449" w:rsidR="00A56F1C" w:rsidRPr="000C6B96" w:rsidRDefault="00161684" w:rsidP="004F4471">
      <w:pPr>
        <w:rPr>
          <w:sz w:val="20"/>
          <w:szCs w:val="20"/>
        </w:rPr>
      </w:pPr>
      <w:r w:rsidRPr="000C6B96">
        <w:rPr>
          <w:sz w:val="20"/>
          <w:szCs w:val="20"/>
        </w:rPr>
        <w:t xml:space="preserve">URL: </w:t>
      </w:r>
      <w:hyperlink r:id="rId17" w:history="1">
        <w:r w:rsidRPr="000C6B96">
          <w:rPr>
            <w:rStyle w:val="Hyperlink"/>
            <w:sz w:val="20"/>
            <w:szCs w:val="20"/>
          </w:rPr>
          <w:t>https://code.earthengine.google.com/293d278b6ca0d94c7235d8967dd2b0f2</w:t>
        </w:r>
      </w:hyperlink>
    </w:p>
    <w:p w14:paraId="1CF6D9B3" w14:textId="77777777" w:rsidR="00A56F1C" w:rsidRPr="000C6B96" w:rsidRDefault="00A56F1C" w:rsidP="004F4471">
      <w:pPr>
        <w:rPr>
          <w:sz w:val="20"/>
          <w:szCs w:val="20"/>
        </w:rPr>
      </w:pPr>
    </w:p>
    <w:p w14:paraId="450A6CE3" w14:textId="77777777" w:rsidR="00A56F1C" w:rsidRPr="000C6B96" w:rsidRDefault="00A56F1C" w:rsidP="00A56F1C">
      <w:pPr>
        <w:pBdr>
          <w:top w:val="single" w:sz="6" w:space="1" w:color="CCCCCC"/>
          <w:left w:val="single" w:sz="6" w:space="4" w:color="CCCCCC"/>
          <w:bottom w:val="single" w:sz="6" w:space="1" w:color="CCCCCC"/>
          <w:right w:val="single" w:sz="6" w:space="4"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12121"/>
          <w:sz w:val="20"/>
          <w:szCs w:val="20"/>
        </w:rPr>
      </w:pPr>
      <w:r w:rsidRPr="000C6B96">
        <w:rPr>
          <w:rFonts w:ascii="Courier New" w:hAnsi="Courier New" w:cs="Courier New"/>
          <w:b/>
          <w:bCs/>
          <w:color w:val="212121"/>
          <w:sz w:val="20"/>
          <w:szCs w:val="20"/>
        </w:rPr>
        <w:t>var</w:t>
      </w:r>
      <w:r w:rsidRPr="000C6B96">
        <w:rPr>
          <w:rFonts w:ascii="Courier New" w:hAnsi="Courier New" w:cs="Courier New"/>
          <w:color w:val="212121"/>
          <w:sz w:val="20"/>
          <w:szCs w:val="20"/>
        </w:rPr>
        <w:t xml:space="preserve"> </w:t>
      </w:r>
      <w:r w:rsidRPr="000C6B96">
        <w:rPr>
          <w:rFonts w:ascii="Courier New" w:hAnsi="Courier New" w:cs="Courier New"/>
          <w:color w:val="7B1FA2"/>
          <w:sz w:val="20"/>
          <w:szCs w:val="20"/>
        </w:rPr>
        <w:t>table</w:t>
      </w:r>
      <w:r w:rsidRPr="000C6B96">
        <w:rPr>
          <w:rFonts w:ascii="Courier New" w:hAnsi="Courier New" w:cs="Courier New"/>
          <w:color w:val="212121"/>
          <w:sz w:val="20"/>
          <w:szCs w:val="20"/>
        </w:rPr>
        <w:t xml:space="preserve"> </w:t>
      </w:r>
      <w:r w:rsidRPr="000C6B96">
        <w:rPr>
          <w:rFonts w:ascii="Courier New" w:hAnsi="Courier New" w:cs="Courier New"/>
          <w:b/>
          <w:bCs/>
          <w:color w:val="212121"/>
          <w:sz w:val="20"/>
          <w:szCs w:val="20"/>
        </w:rPr>
        <w:t>=</w:t>
      </w:r>
      <w:r w:rsidRPr="000C6B96">
        <w:rPr>
          <w:rFonts w:ascii="Courier New" w:hAnsi="Courier New" w:cs="Courier New"/>
          <w:color w:val="212121"/>
          <w:sz w:val="20"/>
          <w:szCs w:val="20"/>
        </w:rPr>
        <w:t xml:space="preserve"> </w:t>
      </w:r>
      <w:r w:rsidRPr="000C6B96">
        <w:rPr>
          <w:rFonts w:ascii="Courier New" w:hAnsi="Courier New" w:cs="Courier New"/>
          <w:b/>
          <w:bCs/>
          <w:color w:val="7B1FA2"/>
          <w:sz w:val="20"/>
          <w:szCs w:val="20"/>
        </w:rPr>
        <w:t>ee.FeatureCollection</w:t>
      </w:r>
      <w:r w:rsidRPr="000C6B96">
        <w:rPr>
          <w:rFonts w:ascii="Courier New" w:hAnsi="Courier New" w:cs="Courier New"/>
          <w:color w:val="212121"/>
          <w:sz w:val="20"/>
          <w:szCs w:val="20"/>
        </w:rPr>
        <w:t>(</w:t>
      </w:r>
      <w:r w:rsidRPr="000C6B96">
        <w:rPr>
          <w:rFonts w:ascii="Courier New" w:hAnsi="Courier New" w:cs="Courier New"/>
          <w:color w:val="DD4B39"/>
          <w:sz w:val="20"/>
          <w:szCs w:val="20"/>
        </w:rPr>
        <w:t>"projects/earthenginegc/assets/Spill_sample"</w:t>
      </w:r>
      <w:r w:rsidRPr="000C6B96">
        <w:rPr>
          <w:rFonts w:ascii="Courier New" w:hAnsi="Courier New" w:cs="Courier New"/>
          <w:color w:val="212121"/>
          <w:sz w:val="20"/>
          <w:szCs w:val="20"/>
        </w:rPr>
        <w:t>),</w:t>
      </w:r>
    </w:p>
    <w:p w14:paraId="3C001788" w14:textId="77777777" w:rsidR="00A56F1C" w:rsidRPr="000C6B96" w:rsidRDefault="00A56F1C" w:rsidP="00A56F1C">
      <w:pPr>
        <w:pBdr>
          <w:top w:val="single" w:sz="6" w:space="1" w:color="CCCCCC"/>
          <w:left w:val="single" w:sz="6" w:space="4" w:color="CCCCCC"/>
          <w:bottom w:val="single" w:sz="6" w:space="1" w:color="CCCCCC"/>
          <w:right w:val="single" w:sz="6" w:space="4"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12121"/>
          <w:sz w:val="20"/>
          <w:szCs w:val="20"/>
        </w:rPr>
      </w:pPr>
      <w:r w:rsidRPr="000C6B96">
        <w:rPr>
          <w:rFonts w:ascii="Courier New" w:hAnsi="Courier New" w:cs="Courier New"/>
          <w:color w:val="212121"/>
          <w:sz w:val="20"/>
          <w:szCs w:val="20"/>
        </w:rPr>
        <w:t xml:space="preserve">    </w:t>
      </w:r>
      <w:r w:rsidRPr="000C6B96">
        <w:rPr>
          <w:rFonts w:ascii="Courier New" w:hAnsi="Courier New" w:cs="Courier New"/>
          <w:color w:val="7B1FA2"/>
          <w:sz w:val="20"/>
          <w:szCs w:val="20"/>
        </w:rPr>
        <w:t>geometry</w:t>
      </w:r>
      <w:r w:rsidRPr="000C6B96">
        <w:rPr>
          <w:rFonts w:ascii="Courier New" w:hAnsi="Courier New" w:cs="Courier New"/>
          <w:color w:val="212121"/>
          <w:sz w:val="20"/>
          <w:szCs w:val="20"/>
        </w:rPr>
        <w:t xml:space="preserve"> </w:t>
      </w:r>
      <w:r w:rsidRPr="000C6B96">
        <w:rPr>
          <w:rFonts w:ascii="Courier New" w:hAnsi="Courier New" w:cs="Courier New"/>
          <w:b/>
          <w:bCs/>
          <w:color w:val="212121"/>
          <w:sz w:val="20"/>
          <w:szCs w:val="20"/>
        </w:rPr>
        <w:t>=</w:t>
      </w:r>
      <w:r w:rsidRPr="000C6B96">
        <w:rPr>
          <w:rFonts w:ascii="Courier New" w:hAnsi="Courier New" w:cs="Courier New"/>
          <w:color w:val="212121"/>
          <w:sz w:val="20"/>
          <w:szCs w:val="20"/>
        </w:rPr>
        <w:t xml:space="preserve"> </w:t>
      </w:r>
      <w:r w:rsidRPr="000C6B96">
        <w:rPr>
          <w:rFonts w:ascii="Courier New" w:hAnsi="Courier New" w:cs="Courier New"/>
          <w:color w:val="3D9400"/>
          <w:sz w:val="20"/>
          <w:szCs w:val="20"/>
        </w:rPr>
        <w:t xml:space="preserve">/* </w:t>
      </w:r>
      <w:proofErr w:type="spellStart"/>
      <w:r w:rsidRPr="000C6B96">
        <w:rPr>
          <w:rFonts w:ascii="Courier New" w:hAnsi="Courier New" w:cs="Courier New"/>
          <w:color w:val="3D9400"/>
          <w:sz w:val="20"/>
          <w:szCs w:val="20"/>
        </w:rPr>
        <w:t>color</w:t>
      </w:r>
      <w:proofErr w:type="spellEnd"/>
      <w:r w:rsidRPr="000C6B96">
        <w:rPr>
          <w:rFonts w:ascii="Courier New" w:hAnsi="Courier New" w:cs="Courier New"/>
          <w:color w:val="3D9400"/>
          <w:sz w:val="20"/>
          <w:szCs w:val="20"/>
        </w:rPr>
        <w:t>: #98ff00 */</w:t>
      </w:r>
      <w:proofErr w:type="spellStart"/>
      <w:r w:rsidRPr="000C6B96">
        <w:rPr>
          <w:rFonts w:ascii="Courier New" w:hAnsi="Courier New" w:cs="Courier New"/>
          <w:b/>
          <w:bCs/>
          <w:color w:val="7B1FA2"/>
          <w:sz w:val="20"/>
          <w:szCs w:val="20"/>
        </w:rPr>
        <w:t>ee.Geometry.MultiPoint</w:t>
      </w:r>
      <w:proofErr w:type="spellEnd"/>
      <w:r w:rsidRPr="000C6B96">
        <w:rPr>
          <w:rFonts w:ascii="Courier New" w:hAnsi="Courier New" w:cs="Courier New"/>
          <w:color w:val="212121"/>
          <w:sz w:val="20"/>
          <w:szCs w:val="20"/>
        </w:rPr>
        <w:t>(),</w:t>
      </w:r>
    </w:p>
    <w:p w14:paraId="6A9398CA" w14:textId="77777777" w:rsidR="00A56F1C" w:rsidRPr="000C6B96" w:rsidRDefault="00A56F1C" w:rsidP="00A56F1C">
      <w:pPr>
        <w:pBdr>
          <w:top w:val="single" w:sz="6" w:space="1" w:color="CCCCCC"/>
          <w:left w:val="single" w:sz="6" w:space="4" w:color="CCCCCC"/>
          <w:bottom w:val="single" w:sz="6" w:space="1" w:color="CCCCCC"/>
          <w:right w:val="single" w:sz="6" w:space="4"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12121"/>
          <w:sz w:val="20"/>
          <w:szCs w:val="20"/>
        </w:rPr>
      </w:pPr>
      <w:r w:rsidRPr="000C6B96">
        <w:rPr>
          <w:rFonts w:ascii="Courier New" w:hAnsi="Courier New" w:cs="Courier New"/>
          <w:color w:val="212121"/>
          <w:sz w:val="20"/>
          <w:szCs w:val="20"/>
        </w:rPr>
        <w:t xml:space="preserve">    </w:t>
      </w:r>
      <w:r w:rsidRPr="000C6B96">
        <w:rPr>
          <w:rFonts w:ascii="Courier New" w:hAnsi="Courier New" w:cs="Courier New"/>
          <w:color w:val="7B1FA2"/>
          <w:sz w:val="20"/>
          <w:szCs w:val="20"/>
        </w:rPr>
        <w:t>image</w:t>
      </w:r>
      <w:r w:rsidRPr="000C6B96">
        <w:rPr>
          <w:rFonts w:ascii="Courier New" w:hAnsi="Courier New" w:cs="Courier New"/>
          <w:color w:val="212121"/>
          <w:sz w:val="20"/>
          <w:szCs w:val="20"/>
        </w:rPr>
        <w:t xml:space="preserve"> </w:t>
      </w:r>
      <w:r w:rsidRPr="000C6B96">
        <w:rPr>
          <w:rFonts w:ascii="Courier New" w:hAnsi="Courier New" w:cs="Courier New"/>
          <w:b/>
          <w:bCs/>
          <w:color w:val="212121"/>
          <w:sz w:val="20"/>
          <w:szCs w:val="20"/>
        </w:rPr>
        <w:t>=</w:t>
      </w:r>
      <w:r w:rsidRPr="000C6B96">
        <w:rPr>
          <w:rFonts w:ascii="Courier New" w:hAnsi="Courier New" w:cs="Courier New"/>
          <w:color w:val="212121"/>
          <w:sz w:val="20"/>
          <w:szCs w:val="20"/>
        </w:rPr>
        <w:t xml:space="preserve"> </w:t>
      </w:r>
      <w:proofErr w:type="spellStart"/>
      <w:r w:rsidRPr="000C6B96">
        <w:rPr>
          <w:rFonts w:ascii="Courier New" w:hAnsi="Courier New" w:cs="Courier New"/>
          <w:b/>
          <w:bCs/>
          <w:color w:val="7B1FA2"/>
          <w:sz w:val="20"/>
          <w:szCs w:val="20"/>
        </w:rPr>
        <w:t>ee.Image</w:t>
      </w:r>
      <w:proofErr w:type="spellEnd"/>
      <w:r w:rsidRPr="000C6B96">
        <w:rPr>
          <w:rFonts w:ascii="Courier New" w:hAnsi="Courier New" w:cs="Courier New"/>
          <w:color w:val="212121"/>
          <w:sz w:val="20"/>
          <w:szCs w:val="20"/>
        </w:rPr>
        <w:t>(</w:t>
      </w:r>
      <w:r w:rsidRPr="000C6B96">
        <w:rPr>
          <w:rFonts w:ascii="Courier New" w:hAnsi="Courier New" w:cs="Courier New"/>
          <w:color w:val="DD4B39"/>
          <w:sz w:val="20"/>
          <w:szCs w:val="20"/>
        </w:rPr>
        <w:t>"projects/</w:t>
      </w:r>
      <w:proofErr w:type="spellStart"/>
      <w:r w:rsidRPr="000C6B96">
        <w:rPr>
          <w:rFonts w:ascii="Courier New" w:hAnsi="Courier New" w:cs="Courier New"/>
          <w:color w:val="DD4B39"/>
          <w:sz w:val="20"/>
          <w:szCs w:val="20"/>
        </w:rPr>
        <w:t>earthenginegc</w:t>
      </w:r>
      <w:proofErr w:type="spellEnd"/>
      <w:r w:rsidRPr="000C6B96">
        <w:rPr>
          <w:rFonts w:ascii="Courier New" w:hAnsi="Courier New" w:cs="Courier New"/>
          <w:color w:val="DD4B39"/>
          <w:sz w:val="20"/>
          <w:szCs w:val="20"/>
        </w:rPr>
        <w:t>/assets/wc2_30s_bio_1"</w:t>
      </w:r>
      <w:r w:rsidRPr="000C6B96">
        <w:rPr>
          <w:rFonts w:ascii="Courier New" w:hAnsi="Courier New" w:cs="Courier New"/>
          <w:color w:val="212121"/>
          <w:sz w:val="20"/>
          <w:szCs w:val="20"/>
        </w:rPr>
        <w:t>),</w:t>
      </w:r>
    </w:p>
    <w:p w14:paraId="3B597C29" w14:textId="77777777" w:rsidR="00A56F1C" w:rsidRPr="000C6B96" w:rsidRDefault="00A56F1C" w:rsidP="00A56F1C">
      <w:pPr>
        <w:pBdr>
          <w:top w:val="single" w:sz="6" w:space="1" w:color="CCCCCC"/>
          <w:left w:val="single" w:sz="6" w:space="4" w:color="CCCCCC"/>
          <w:bottom w:val="single" w:sz="6" w:space="1" w:color="CCCCCC"/>
          <w:right w:val="single" w:sz="6" w:space="4"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12121"/>
          <w:sz w:val="20"/>
          <w:szCs w:val="20"/>
        </w:rPr>
      </w:pPr>
      <w:r w:rsidRPr="000C6B96">
        <w:rPr>
          <w:rFonts w:ascii="Courier New" w:hAnsi="Courier New" w:cs="Courier New"/>
          <w:color w:val="212121"/>
          <w:sz w:val="20"/>
          <w:szCs w:val="20"/>
        </w:rPr>
        <w:t xml:space="preserve">    </w:t>
      </w:r>
      <w:r w:rsidRPr="000C6B96">
        <w:rPr>
          <w:rFonts w:ascii="Courier New" w:hAnsi="Courier New" w:cs="Courier New"/>
          <w:color w:val="7B1FA2"/>
          <w:sz w:val="20"/>
          <w:szCs w:val="20"/>
        </w:rPr>
        <w:t>image2</w:t>
      </w:r>
      <w:r w:rsidRPr="000C6B96">
        <w:rPr>
          <w:rFonts w:ascii="Courier New" w:hAnsi="Courier New" w:cs="Courier New"/>
          <w:color w:val="212121"/>
          <w:sz w:val="20"/>
          <w:szCs w:val="20"/>
        </w:rPr>
        <w:t xml:space="preserve"> </w:t>
      </w:r>
      <w:r w:rsidRPr="000C6B96">
        <w:rPr>
          <w:rFonts w:ascii="Courier New" w:hAnsi="Courier New" w:cs="Courier New"/>
          <w:b/>
          <w:bCs/>
          <w:color w:val="212121"/>
          <w:sz w:val="20"/>
          <w:szCs w:val="20"/>
        </w:rPr>
        <w:t>=</w:t>
      </w:r>
      <w:r w:rsidRPr="000C6B96">
        <w:rPr>
          <w:rFonts w:ascii="Courier New" w:hAnsi="Courier New" w:cs="Courier New"/>
          <w:color w:val="212121"/>
          <w:sz w:val="20"/>
          <w:szCs w:val="20"/>
        </w:rPr>
        <w:t xml:space="preserve"> </w:t>
      </w:r>
      <w:proofErr w:type="spellStart"/>
      <w:r w:rsidRPr="000C6B96">
        <w:rPr>
          <w:rFonts w:ascii="Courier New" w:hAnsi="Courier New" w:cs="Courier New"/>
          <w:b/>
          <w:bCs/>
          <w:color w:val="7B1FA2"/>
          <w:sz w:val="20"/>
          <w:szCs w:val="20"/>
        </w:rPr>
        <w:t>ee.Image</w:t>
      </w:r>
      <w:proofErr w:type="spellEnd"/>
      <w:r w:rsidRPr="000C6B96">
        <w:rPr>
          <w:rFonts w:ascii="Courier New" w:hAnsi="Courier New" w:cs="Courier New"/>
          <w:color w:val="212121"/>
          <w:sz w:val="20"/>
          <w:szCs w:val="20"/>
        </w:rPr>
        <w:t>(</w:t>
      </w:r>
      <w:r w:rsidRPr="000C6B96">
        <w:rPr>
          <w:rFonts w:ascii="Courier New" w:hAnsi="Courier New" w:cs="Courier New"/>
          <w:color w:val="DD4B39"/>
          <w:sz w:val="20"/>
          <w:szCs w:val="20"/>
        </w:rPr>
        <w:t>"projects/</w:t>
      </w:r>
      <w:proofErr w:type="spellStart"/>
      <w:r w:rsidRPr="000C6B96">
        <w:rPr>
          <w:rFonts w:ascii="Courier New" w:hAnsi="Courier New" w:cs="Courier New"/>
          <w:color w:val="DD4B39"/>
          <w:sz w:val="20"/>
          <w:szCs w:val="20"/>
        </w:rPr>
        <w:t>earthenginegc</w:t>
      </w:r>
      <w:proofErr w:type="spellEnd"/>
      <w:r w:rsidRPr="000C6B96">
        <w:rPr>
          <w:rFonts w:ascii="Courier New" w:hAnsi="Courier New" w:cs="Courier New"/>
          <w:color w:val="DD4B39"/>
          <w:sz w:val="20"/>
          <w:szCs w:val="20"/>
        </w:rPr>
        <w:t>/assets/wc2_30s_bio_5"</w:t>
      </w:r>
      <w:r w:rsidRPr="000C6B96">
        <w:rPr>
          <w:rFonts w:ascii="Courier New" w:hAnsi="Courier New" w:cs="Courier New"/>
          <w:color w:val="212121"/>
          <w:sz w:val="20"/>
          <w:szCs w:val="20"/>
        </w:rPr>
        <w:t>),</w:t>
      </w:r>
    </w:p>
    <w:p w14:paraId="72FD179E" w14:textId="77777777" w:rsidR="00A56F1C" w:rsidRPr="000C6B96" w:rsidRDefault="00A56F1C" w:rsidP="00A56F1C">
      <w:pPr>
        <w:pBdr>
          <w:top w:val="single" w:sz="6" w:space="1" w:color="CCCCCC"/>
          <w:left w:val="single" w:sz="6" w:space="4" w:color="CCCCCC"/>
          <w:bottom w:val="single" w:sz="6" w:space="1" w:color="CCCCCC"/>
          <w:right w:val="single" w:sz="6" w:space="4"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12121"/>
          <w:sz w:val="20"/>
          <w:szCs w:val="20"/>
        </w:rPr>
      </w:pPr>
      <w:r w:rsidRPr="000C6B96">
        <w:rPr>
          <w:rFonts w:ascii="Courier New" w:hAnsi="Courier New" w:cs="Courier New"/>
          <w:color w:val="212121"/>
          <w:sz w:val="20"/>
          <w:szCs w:val="20"/>
        </w:rPr>
        <w:t xml:space="preserve">    </w:t>
      </w:r>
      <w:r w:rsidRPr="000C6B96">
        <w:rPr>
          <w:rFonts w:ascii="Courier New" w:hAnsi="Courier New" w:cs="Courier New"/>
          <w:color w:val="7B1FA2"/>
          <w:sz w:val="20"/>
          <w:szCs w:val="20"/>
        </w:rPr>
        <w:t>image3</w:t>
      </w:r>
      <w:r w:rsidRPr="000C6B96">
        <w:rPr>
          <w:rFonts w:ascii="Courier New" w:hAnsi="Courier New" w:cs="Courier New"/>
          <w:color w:val="212121"/>
          <w:sz w:val="20"/>
          <w:szCs w:val="20"/>
        </w:rPr>
        <w:t xml:space="preserve"> </w:t>
      </w:r>
      <w:r w:rsidRPr="000C6B96">
        <w:rPr>
          <w:rFonts w:ascii="Courier New" w:hAnsi="Courier New" w:cs="Courier New"/>
          <w:b/>
          <w:bCs/>
          <w:color w:val="212121"/>
          <w:sz w:val="20"/>
          <w:szCs w:val="20"/>
        </w:rPr>
        <w:t>=</w:t>
      </w:r>
      <w:r w:rsidRPr="000C6B96">
        <w:rPr>
          <w:rFonts w:ascii="Courier New" w:hAnsi="Courier New" w:cs="Courier New"/>
          <w:color w:val="212121"/>
          <w:sz w:val="20"/>
          <w:szCs w:val="20"/>
        </w:rPr>
        <w:t xml:space="preserve"> </w:t>
      </w:r>
      <w:proofErr w:type="spellStart"/>
      <w:r w:rsidRPr="000C6B96">
        <w:rPr>
          <w:rFonts w:ascii="Courier New" w:hAnsi="Courier New" w:cs="Courier New"/>
          <w:b/>
          <w:bCs/>
          <w:color w:val="7B1FA2"/>
          <w:sz w:val="20"/>
          <w:szCs w:val="20"/>
        </w:rPr>
        <w:t>ee.Image</w:t>
      </w:r>
      <w:proofErr w:type="spellEnd"/>
      <w:r w:rsidRPr="000C6B96">
        <w:rPr>
          <w:rFonts w:ascii="Courier New" w:hAnsi="Courier New" w:cs="Courier New"/>
          <w:color w:val="212121"/>
          <w:sz w:val="20"/>
          <w:szCs w:val="20"/>
        </w:rPr>
        <w:t>(</w:t>
      </w:r>
      <w:r w:rsidRPr="000C6B96">
        <w:rPr>
          <w:rFonts w:ascii="Courier New" w:hAnsi="Courier New" w:cs="Courier New"/>
          <w:color w:val="DD4B39"/>
          <w:sz w:val="20"/>
          <w:szCs w:val="20"/>
        </w:rPr>
        <w:t>"projects/</w:t>
      </w:r>
      <w:proofErr w:type="spellStart"/>
      <w:r w:rsidRPr="000C6B96">
        <w:rPr>
          <w:rFonts w:ascii="Courier New" w:hAnsi="Courier New" w:cs="Courier New"/>
          <w:color w:val="DD4B39"/>
          <w:sz w:val="20"/>
          <w:szCs w:val="20"/>
        </w:rPr>
        <w:t>earthenginegc</w:t>
      </w:r>
      <w:proofErr w:type="spellEnd"/>
      <w:r w:rsidRPr="000C6B96">
        <w:rPr>
          <w:rFonts w:ascii="Courier New" w:hAnsi="Courier New" w:cs="Courier New"/>
          <w:color w:val="DD4B39"/>
          <w:sz w:val="20"/>
          <w:szCs w:val="20"/>
        </w:rPr>
        <w:t>/assets/wc2_30s_bio_6"</w:t>
      </w:r>
      <w:r w:rsidRPr="000C6B96">
        <w:rPr>
          <w:rFonts w:ascii="Courier New" w:hAnsi="Courier New" w:cs="Courier New"/>
          <w:color w:val="212121"/>
          <w:sz w:val="20"/>
          <w:szCs w:val="20"/>
        </w:rPr>
        <w:t>),</w:t>
      </w:r>
    </w:p>
    <w:p w14:paraId="728009B9" w14:textId="77777777" w:rsidR="00A56F1C" w:rsidRPr="000C6B96" w:rsidRDefault="00A56F1C" w:rsidP="00A56F1C">
      <w:pPr>
        <w:pBdr>
          <w:top w:val="single" w:sz="6" w:space="1" w:color="CCCCCC"/>
          <w:left w:val="single" w:sz="6" w:space="4" w:color="CCCCCC"/>
          <w:bottom w:val="single" w:sz="6" w:space="1" w:color="CCCCCC"/>
          <w:right w:val="single" w:sz="6" w:space="4"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12121"/>
          <w:sz w:val="20"/>
          <w:szCs w:val="20"/>
        </w:rPr>
      </w:pPr>
      <w:r w:rsidRPr="000C6B96">
        <w:rPr>
          <w:rFonts w:ascii="Courier New" w:hAnsi="Courier New" w:cs="Courier New"/>
          <w:color w:val="212121"/>
          <w:sz w:val="20"/>
          <w:szCs w:val="20"/>
        </w:rPr>
        <w:t xml:space="preserve">    </w:t>
      </w:r>
      <w:r w:rsidRPr="000C6B96">
        <w:rPr>
          <w:rFonts w:ascii="Courier New" w:hAnsi="Courier New" w:cs="Courier New"/>
          <w:color w:val="7B1FA2"/>
          <w:sz w:val="20"/>
          <w:szCs w:val="20"/>
        </w:rPr>
        <w:t>image4</w:t>
      </w:r>
      <w:r w:rsidRPr="000C6B96">
        <w:rPr>
          <w:rFonts w:ascii="Courier New" w:hAnsi="Courier New" w:cs="Courier New"/>
          <w:color w:val="212121"/>
          <w:sz w:val="20"/>
          <w:szCs w:val="20"/>
        </w:rPr>
        <w:t xml:space="preserve"> </w:t>
      </w:r>
      <w:r w:rsidRPr="000C6B96">
        <w:rPr>
          <w:rFonts w:ascii="Courier New" w:hAnsi="Courier New" w:cs="Courier New"/>
          <w:b/>
          <w:bCs/>
          <w:color w:val="212121"/>
          <w:sz w:val="20"/>
          <w:szCs w:val="20"/>
        </w:rPr>
        <w:t>=</w:t>
      </w:r>
      <w:r w:rsidRPr="000C6B96">
        <w:rPr>
          <w:rFonts w:ascii="Courier New" w:hAnsi="Courier New" w:cs="Courier New"/>
          <w:color w:val="212121"/>
          <w:sz w:val="20"/>
          <w:szCs w:val="20"/>
        </w:rPr>
        <w:t xml:space="preserve"> </w:t>
      </w:r>
      <w:proofErr w:type="spellStart"/>
      <w:r w:rsidRPr="000C6B96">
        <w:rPr>
          <w:rFonts w:ascii="Courier New" w:hAnsi="Courier New" w:cs="Courier New"/>
          <w:b/>
          <w:bCs/>
          <w:color w:val="7B1FA2"/>
          <w:sz w:val="20"/>
          <w:szCs w:val="20"/>
        </w:rPr>
        <w:t>ee.Image</w:t>
      </w:r>
      <w:proofErr w:type="spellEnd"/>
      <w:r w:rsidRPr="000C6B96">
        <w:rPr>
          <w:rFonts w:ascii="Courier New" w:hAnsi="Courier New" w:cs="Courier New"/>
          <w:color w:val="212121"/>
          <w:sz w:val="20"/>
          <w:szCs w:val="20"/>
        </w:rPr>
        <w:t>(</w:t>
      </w:r>
      <w:r w:rsidRPr="000C6B96">
        <w:rPr>
          <w:rFonts w:ascii="Courier New" w:hAnsi="Courier New" w:cs="Courier New"/>
          <w:color w:val="DD4B39"/>
          <w:sz w:val="20"/>
          <w:szCs w:val="20"/>
        </w:rPr>
        <w:t>"projects/</w:t>
      </w:r>
      <w:proofErr w:type="spellStart"/>
      <w:r w:rsidRPr="000C6B96">
        <w:rPr>
          <w:rFonts w:ascii="Courier New" w:hAnsi="Courier New" w:cs="Courier New"/>
          <w:color w:val="DD4B39"/>
          <w:sz w:val="20"/>
          <w:szCs w:val="20"/>
        </w:rPr>
        <w:t>earthenginegc</w:t>
      </w:r>
      <w:proofErr w:type="spellEnd"/>
      <w:r w:rsidRPr="000C6B96">
        <w:rPr>
          <w:rFonts w:ascii="Courier New" w:hAnsi="Courier New" w:cs="Courier New"/>
          <w:color w:val="DD4B39"/>
          <w:sz w:val="20"/>
          <w:szCs w:val="20"/>
        </w:rPr>
        <w:t>/assets/wc2_30s_bio_12"</w:t>
      </w:r>
      <w:r w:rsidRPr="000C6B96">
        <w:rPr>
          <w:rFonts w:ascii="Courier New" w:hAnsi="Courier New" w:cs="Courier New"/>
          <w:color w:val="212121"/>
          <w:sz w:val="20"/>
          <w:szCs w:val="20"/>
        </w:rPr>
        <w:t>),</w:t>
      </w:r>
    </w:p>
    <w:p w14:paraId="3501EBAE" w14:textId="77777777" w:rsidR="00A56F1C" w:rsidRPr="000C6B96" w:rsidRDefault="00A56F1C" w:rsidP="00A56F1C">
      <w:pPr>
        <w:pBdr>
          <w:top w:val="single" w:sz="6" w:space="1" w:color="CCCCCC"/>
          <w:left w:val="single" w:sz="6" w:space="4" w:color="CCCCCC"/>
          <w:bottom w:val="single" w:sz="6" w:space="1" w:color="CCCCCC"/>
          <w:right w:val="single" w:sz="6" w:space="4"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12121"/>
          <w:sz w:val="20"/>
          <w:szCs w:val="20"/>
        </w:rPr>
      </w:pPr>
      <w:r w:rsidRPr="000C6B96">
        <w:rPr>
          <w:rFonts w:ascii="Courier New" w:hAnsi="Courier New" w:cs="Courier New"/>
          <w:color w:val="212121"/>
          <w:sz w:val="20"/>
          <w:szCs w:val="20"/>
        </w:rPr>
        <w:t xml:space="preserve">    </w:t>
      </w:r>
      <w:r w:rsidRPr="000C6B96">
        <w:rPr>
          <w:rFonts w:ascii="Courier New" w:hAnsi="Courier New" w:cs="Courier New"/>
          <w:color w:val="7B1FA2"/>
          <w:sz w:val="20"/>
          <w:szCs w:val="20"/>
        </w:rPr>
        <w:t>image5</w:t>
      </w:r>
      <w:r w:rsidRPr="000C6B96">
        <w:rPr>
          <w:rFonts w:ascii="Courier New" w:hAnsi="Courier New" w:cs="Courier New"/>
          <w:color w:val="212121"/>
          <w:sz w:val="20"/>
          <w:szCs w:val="20"/>
        </w:rPr>
        <w:t xml:space="preserve"> </w:t>
      </w:r>
      <w:r w:rsidRPr="000C6B96">
        <w:rPr>
          <w:rFonts w:ascii="Courier New" w:hAnsi="Courier New" w:cs="Courier New"/>
          <w:b/>
          <w:bCs/>
          <w:color w:val="212121"/>
          <w:sz w:val="20"/>
          <w:szCs w:val="20"/>
        </w:rPr>
        <w:t>=</w:t>
      </w:r>
      <w:r w:rsidRPr="000C6B96">
        <w:rPr>
          <w:rFonts w:ascii="Courier New" w:hAnsi="Courier New" w:cs="Courier New"/>
          <w:color w:val="212121"/>
          <w:sz w:val="20"/>
          <w:szCs w:val="20"/>
        </w:rPr>
        <w:t xml:space="preserve"> </w:t>
      </w:r>
      <w:proofErr w:type="spellStart"/>
      <w:r w:rsidRPr="000C6B96">
        <w:rPr>
          <w:rFonts w:ascii="Courier New" w:hAnsi="Courier New" w:cs="Courier New"/>
          <w:b/>
          <w:bCs/>
          <w:color w:val="7B1FA2"/>
          <w:sz w:val="20"/>
          <w:szCs w:val="20"/>
        </w:rPr>
        <w:t>ee.Image</w:t>
      </w:r>
      <w:proofErr w:type="spellEnd"/>
      <w:r w:rsidRPr="000C6B96">
        <w:rPr>
          <w:rFonts w:ascii="Courier New" w:hAnsi="Courier New" w:cs="Courier New"/>
          <w:color w:val="212121"/>
          <w:sz w:val="20"/>
          <w:szCs w:val="20"/>
        </w:rPr>
        <w:t>(</w:t>
      </w:r>
      <w:r w:rsidRPr="000C6B96">
        <w:rPr>
          <w:rFonts w:ascii="Courier New" w:hAnsi="Courier New" w:cs="Courier New"/>
          <w:color w:val="DD4B39"/>
          <w:sz w:val="20"/>
          <w:szCs w:val="20"/>
        </w:rPr>
        <w:t>"projects/</w:t>
      </w:r>
      <w:proofErr w:type="spellStart"/>
      <w:r w:rsidRPr="000C6B96">
        <w:rPr>
          <w:rFonts w:ascii="Courier New" w:hAnsi="Courier New" w:cs="Courier New"/>
          <w:color w:val="DD4B39"/>
          <w:sz w:val="20"/>
          <w:szCs w:val="20"/>
        </w:rPr>
        <w:t>earthenginegc</w:t>
      </w:r>
      <w:proofErr w:type="spellEnd"/>
      <w:r w:rsidRPr="000C6B96">
        <w:rPr>
          <w:rFonts w:ascii="Courier New" w:hAnsi="Courier New" w:cs="Courier New"/>
          <w:color w:val="DD4B39"/>
          <w:sz w:val="20"/>
          <w:szCs w:val="20"/>
        </w:rPr>
        <w:t>/assets/wc2_30s_bio_15"</w:t>
      </w:r>
      <w:r w:rsidRPr="000C6B96">
        <w:rPr>
          <w:rFonts w:ascii="Courier New" w:hAnsi="Courier New" w:cs="Courier New"/>
          <w:color w:val="212121"/>
          <w:sz w:val="20"/>
          <w:szCs w:val="20"/>
        </w:rPr>
        <w:t>),</w:t>
      </w:r>
    </w:p>
    <w:p w14:paraId="25BB343A" w14:textId="77777777" w:rsidR="00A56F1C" w:rsidRPr="000C6B96" w:rsidRDefault="00A56F1C" w:rsidP="00A56F1C">
      <w:pPr>
        <w:pBdr>
          <w:top w:val="single" w:sz="6" w:space="1" w:color="CCCCCC"/>
          <w:left w:val="single" w:sz="6" w:space="4" w:color="CCCCCC"/>
          <w:bottom w:val="single" w:sz="6" w:space="1" w:color="CCCCCC"/>
          <w:right w:val="single" w:sz="6" w:space="4"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12121"/>
          <w:sz w:val="20"/>
          <w:szCs w:val="20"/>
        </w:rPr>
      </w:pPr>
      <w:r w:rsidRPr="000C6B96">
        <w:rPr>
          <w:rFonts w:ascii="Courier New" w:hAnsi="Courier New" w:cs="Courier New"/>
          <w:color w:val="212121"/>
          <w:sz w:val="20"/>
          <w:szCs w:val="20"/>
        </w:rPr>
        <w:t xml:space="preserve">    </w:t>
      </w:r>
      <w:r w:rsidRPr="000C6B96">
        <w:rPr>
          <w:rFonts w:ascii="Courier New" w:hAnsi="Courier New" w:cs="Courier New"/>
          <w:color w:val="7B1FA2"/>
          <w:sz w:val="20"/>
          <w:szCs w:val="20"/>
        </w:rPr>
        <w:t>image6</w:t>
      </w:r>
      <w:r w:rsidRPr="000C6B96">
        <w:rPr>
          <w:rFonts w:ascii="Courier New" w:hAnsi="Courier New" w:cs="Courier New"/>
          <w:color w:val="212121"/>
          <w:sz w:val="20"/>
          <w:szCs w:val="20"/>
        </w:rPr>
        <w:t xml:space="preserve"> </w:t>
      </w:r>
      <w:r w:rsidRPr="000C6B96">
        <w:rPr>
          <w:rFonts w:ascii="Courier New" w:hAnsi="Courier New" w:cs="Courier New"/>
          <w:b/>
          <w:bCs/>
          <w:color w:val="212121"/>
          <w:sz w:val="20"/>
          <w:szCs w:val="20"/>
        </w:rPr>
        <w:t>=</w:t>
      </w:r>
      <w:r w:rsidRPr="000C6B96">
        <w:rPr>
          <w:rFonts w:ascii="Courier New" w:hAnsi="Courier New" w:cs="Courier New"/>
          <w:color w:val="212121"/>
          <w:sz w:val="20"/>
          <w:szCs w:val="20"/>
        </w:rPr>
        <w:t xml:space="preserve"> </w:t>
      </w:r>
      <w:proofErr w:type="spellStart"/>
      <w:r w:rsidRPr="000C6B96">
        <w:rPr>
          <w:rFonts w:ascii="Courier New" w:hAnsi="Courier New" w:cs="Courier New"/>
          <w:b/>
          <w:bCs/>
          <w:color w:val="7B1FA2"/>
          <w:sz w:val="20"/>
          <w:szCs w:val="20"/>
        </w:rPr>
        <w:t>ee.Image</w:t>
      </w:r>
      <w:proofErr w:type="spellEnd"/>
      <w:r w:rsidRPr="000C6B96">
        <w:rPr>
          <w:rFonts w:ascii="Courier New" w:hAnsi="Courier New" w:cs="Courier New"/>
          <w:color w:val="212121"/>
          <w:sz w:val="20"/>
          <w:szCs w:val="20"/>
        </w:rPr>
        <w:t>(</w:t>
      </w:r>
      <w:r w:rsidRPr="000C6B96">
        <w:rPr>
          <w:rFonts w:ascii="Courier New" w:hAnsi="Courier New" w:cs="Courier New"/>
          <w:color w:val="DD4B39"/>
          <w:sz w:val="20"/>
          <w:szCs w:val="20"/>
        </w:rPr>
        <w:t>"users/</w:t>
      </w:r>
      <w:proofErr w:type="spellStart"/>
      <w:r w:rsidRPr="000C6B96">
        <w:rPr>
          <w:rFonts w:ascii="Courier New" w:hAnsi="Courier New" w:cs="Courier New"/>
          <w:color w:val="DD4B39"/>
          <w:sz w:val="20"/>
          <w:szCs w:val="20"/>
        </w:rPr>
        <w:t>gscumming</w:t>
      </w:r>
      <w:proofErr w:type="spellEnd"/>
      <w:r w:rsidRPr="000C6B96">
        <w:rPr>
          <w:rFonts w:ascii="Courier New" w:hAnsi="Courier New" w:cs="Courier New"/>
          <w:color w:val="DD4B39"/>
          <w:sz w:val="20"/>
          <w:szCs w:val="20"/>
        </w:rPr>
        <w:t>/MajCity_dist_rast1800Ksrch"</w:t>
      </w:r>
      <w:r w:rsidRPr="000C6B96">
        <w:rPr>
          <w:rFonts w:ascii="Courier New" w:hAnsi="Courier New" w:cs="Courier New"/>
          <w:color w:val="212121"/>
          <w:sz w:val="20"/>
          <w:szCs w:val="20"/>
        </w:rPr>
        <w:t>),</w:t>
      </w:r>
    </w:p>
    <w:p w14:paraId="19CF4986" w14:textId="77777777" w:rsidR="00A56F1C" w:rsidRPr="000C6B96" w:rsidRDefault="00A56F1C" w:rsidP="00A56F1C">
      <w:pPr>
        <w:pBdr>
          <w:top w:val="single" w:sz="6" w:space="1" w:color="CCCCCC"/>
          <w:left w:val="single" w:sz="6" w:space="4" w:color="CCCCCC"/>
          <w:bottom w:val="single" w:sz="6" w:space="1" w:color="CCCCCC"/>
          <w:right w:val="single" w:sz="6" w:space="4"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12121"/>
          <w:sz w:val="20"/>
          <w:szCs w:val="20"/>
        </w:rPr>
      </w:pPr>
      <w:r w:rsidRPr="000C6B96">
        <w:rPr>
          <w:rFonts w:ascii="Courier New" w:hAnsi="Courier New" w:cs="Courier New"/>
          <w:color w:val="212121"/>
          <w:sz w:val="20"/>
          <w:szCs w:val="20"/>
        </w:rPr>
        <w:t xml:space="preserve">    </w:t>
      </w:r>
      <w:r w:rsidRPr="000C6B96">
        <w:rPr>
          <w:rFonts w:ascii="Courier New" w:hAnsi="Courier New" w:cs="Courier New"/>
          <w:color w:val="7B1FA2"/>
          <w:sz w:val="20"/>
          <w:szCs w:val="20"/>
        </w:rPr>
        <w:t>image7</w:t>
      </w:r>
      <w:r w:rsidRPr="000C6B96">
        <w:rPr>
          <w:rFonts w:ascii="Courier New" w:hAnsi="Courier New" w:cs="Courier New"/>
          <w:color w:val="212121"/>
          <w:sz w:val="20"/>
          <w:szCs w:val="20"/>
        </w:rPr>
        <w:t xml:space="preserve"> </w:t>
      </w:r>
      <w:r w:rsidRPr="000C6B96">
        <w:rPr>
          <w:rFonts w:ascii="Courier New" w:hAnsi="Courier New" w:cs="Courier New"/>
          <w:b/>
          <w:bCs/>
          <w:color w:val="212121"/>
          <w:sz w:val="20"/>
          <w:szCs w:val="20"/>
        </w:rPr>
        <w:t>=</w:t>
      </w:r>
      <w:r w:rsidRPr="000C6B96">
        <w:rPr>
          <w:rFonts w:ascii="Courier New" w:hAnsi="Courier New" w:cs="Courier New"/>
          <w:color w:val="212121"/>
          <w:sz w:val="20"/>
          <w:szCs w:val="20"/>
        </w:rPr>
        <w:t xml:space="preserve"> </w:t>
      </w:r>
      <w:proofErr w:type="spellStart"/>
      <w:r w:rsidRPr="000C6B96">
        <w:rPr>
          <w:rFonts w:ascii="Courier New" w:hAnsi="Courier New" w:cs="Courier New"/>
          <w:b/>
          <w:bCs/>
          <w:color w:val="7B1FA2"/>
          <w:sz w:val="20"/>
          <w:szCs w:val="20"/>
        </w:rPr>
        <w:t>ee.Image</w:t>
      </w:r>
      <w:proofErr w:type="spellEnd"/>
      <w:r w:rsidRPr="000C6B96">
        <w:rPr>
          <w:rFonts w:ascii="Courier New" w:hAnsi="Courier New" w:cs="Courier New"/>
          <w:color w:val="212121"/>
          <w:sz w:val="20"/>
          <w:szCs w:val="20"/>
        </w:rPr>
        <w:t>(</w:t>
      </w:r>
      <w:r w:rsidRPr="000C6B96">
        <w:rPr>
          <w:rFonts w:ascii="Courier New" w:hAnsi="Courier New" w:cs="Courier New"/>
          <w:color w:val="DD4B39"/>
          <w:sz w:val="20"/>
          <w:szCs w:val="20"/>
        </w:rPr>
        <w:t>"users/</w:t>
      </w:r>
      <w:proofErr w:type="spellStart"/>
      <w:r w:rsidRPr="000C6B96">
        <w:rPr>
          <w:rFonts w:ascii="Courier New" w:hAnsi="Courier New" w:cs="Courier New"/>
          <w:color w:val="DD4B39"/>
          <w:sz w:val="20"/>
          <w:szCs w:val="20"/>
        </w:rPr>
        <w:t>gscumming</w:t>
      </w:r>
      <w:proofErr w:type="spellEnd"/>
      <w:r w:rsidRPr="000C6B96">
        <w:rPr>
          <w:rFonts w:ascii="Courier New" w:hAnsi="Courier New" w:cs="Courier New"/>
          <w:color w:val="DD4B39"/>
          <w:sz w:val="20"/>
          <w:szCs w:val="20"/>
        </w:rPr>
        <w:t>/MajRds_dist_rast50m"</w:t>
      </w:r>
      <w:r w:rsidRPr="000C6B96">
        <w:rPr>
          <w:rFonts w:ascii="Courier New" w:hAnsi="Courier New" w:cs="Courier New"/>
          <w:color w:val="212121"/>
          <w:sz w:val="20"/>
          <w:szCs w:val="20"/>
        </w:rPr>
        <w:t>);</w:t>
      </w:r>
    </w:p>
    <w:p w14:paraId="404452DA" w14:textId="77777777" w:rsidR="00A56F1C" w:rsidRPr="000C6B96" w:rsidRDefault="00A56F1C" w:rsidP="00A56F1C">
      <w:pPr>
        <w:pBdr>
          <w:top w:val="single" w:sz="6" w:space="1" w:color="CCCCCC"/>
          <w:left w:val="single" w:sz="6" w:space="4" w:color="CCCCCC"/>
          <w:bottom w:val="single" w:sz="6" w:space="1" w:color="CCCCCC"/>
          <w:right w:val="single" w:sz="6" w:space="4"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12121"/>
          <w:sz w:val="20"/>
          <w:szCs w:val="20"/>
        </w:rPr>
      </w:pPr>
    </w:p>
    <w:p w14:paraId="182B3F61" w14:textId="77777777" w:rsidR="00A56F1C" w:rsidRPr="000C6B96" w:rsidRDefault="00A56F1C" w:rsidP="00A56F1C">
      <w:pPr>
        <w:pBdr>
          <w:top w:val="single" w:sz="6" w:space="1" w:color="CCCCCC"/>
          <w:left w:val="single" w:sz="6" w:space="4" w:color="CCCCCC"/>
          <w:bottom w:val="single" w:sz="6" w:space="1" w:color="CCCCCC"/>
          <w:right w:val="single" w:sz="6" w:space="4"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12121"/>
          <w:sz w:val="20"/>
          <w:szCs w:val="20"/>
        </w:rPr>
      </w:pPr>
      <w:r w:rsidRPr="000C6B96">
        <w:rPr>
          <w:rFonts w:ascii="Courier New" w:hAnsi="Courier New" w:cs="Courier New"/>
          <w:color w:val="212121"/>
          <w:sz w:val="20"/>
          <w:szCs w:val="20"/>
        </w:rPr>
        <w:t>//20-4-23</w:t>
      </w:r>
    </w:p>
    <w:p w14:paraId="4E2B18F8" w14:textId="77777777" w:rsidR="00A56F1C" w:rsidRPr="000C6B96" w:rsidRDefault="00A56F1C" w:rsidP="00A56F1C">
      <w:pPr>
        <w:pBdr>
          <w:top w:val="single" w:sz="6" w:space="1" w:color="CCCCCC"/>
          <w:left w:val="single" w:sz="6" w:space="4" w:color="CCCCCC"/>
          <w:bottom w:val="single" w:sz="6" w:space="1" w:color="CCCCCC"/>
          <w:right w:val="single" w:sz="6" w:space="4"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12121"/>
          <w:sz w:val="20"/>
          <w:szCs w:val="20"/>
        </w:rPr>
      </w:pPr>
      <w:r w:rsidRPr="000C6B96">
        <w:rPr>
          <w:rFonts w:ascii="Courier New" w:hAnsi="Courier New" w:cs="Courier New"/>
          <w:color w:val="212121"/>
          <w:sz w:val="20"/>
          <w:szCs w:val="20"/>
        </w:rPr>
        <w:t>//Modified from BUFF_Read_dist_to_PA_raster4</w:t>
      </w:r>
    </w:p>
    <w:p w14:paraId="6669CCCA" w14:textId="77777777" w:rsidR="00A56F1C" w:rsidRPr="000C6B96" w:rsidRDefault="00A56F1C" w:rsidP="00A56F1C">
      <w:pPr>
        <w:pBdr>
          <w:top w:val="single" w:sz="6" w:space="1" w:color="CCCCCC"/>
          <w:left w:val="single" w:sz="6" w:space="4" w:color="CCCCCC"/>
          <w:bottom w:val="single" w:sz="6" w:space="1" w:color="CCCCCC"/>
          <w:right w:val="single" w:sz="6" w:space="4"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12121"/>
          <w:sz w:val="20"/>
          <w:szCs w:val="20"/>
        </w:rPr>
      </w:pPr>
      <w:r w:rsidRPr="000C6B96">
        <w:rPr>
          <w:rFonts w:ascii="Courier New" w:hAnsi="Courier New" w:cs="Courier New"/>
          <w:color w:val="212121"/>
          <w:sz w:val="20"/>
          <w:szCs w:val="20"/>
        </w:rPr>
        <w:t>//extracts data from a single band image file within each point feature</w:t>
      </w:r>
    </w:p>
    <w:p w14:paraId="03E25467" w14:textId="77777777" w:rsidR="00A56F1C" w:rsidRPr="000C6B96" w:rsidRDefault="00A56F1C" w:rsidP="00A56F1C">
      <w:pPr>
        <w:pBdr>
          <w:top w:val="single" w:sz="6" w:space="1" w:color="CCCCCC"/>
          <w:left w:val="single" w:sz="6" w:space="4" w:color="CCCCCC"/>
          <w:bottom w:val="single" w:sz="6" w:space="1" w:color="CCCCCC"/>
          <w:right w:val="single" w:sz="6" w:space="4"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12121"/>
          <w:sz w:val="20"/>
          <w:szCs w:val="20"/>
        </w:rPr>
      </w:pPr>
      <w:r w:rsidRPr="000C6B96">
        <w:rPr>
          <w:rFonts w:ascii="Courier New" w:hAnsi="Courier New" w:cs="Courier New"/>
          <w:color w:val="212121"/>
          <w:sz w:val="20"/>
          <w:szCs w:val="20"/>
        </w:rPr>
        <w:t>//seems to interface fine if Image is in WGS84 or similar</w:t>
      </w:r>
    </w:p>
    <w:p w14:paraId="1CCC9FEE" w14:textId="77777777" w:rsidR="00A56F1C" w:rsidRPr="000C6B96" w:rsidRDefault="00A56F1C" w:rsidP="00A56F1C">
      <w:pPr>
        <w:pBdr>
          <w:top w:val="single" w:sz="6" w:space="1" w:color="CCCCCC"/>
          <w:left w:val="single" w:sz="6" w:space="4" w:color="CCCCCC"/>
          <w:bottom w:val="single" w:sz="6" w:space="1" w:color="CCCCCC"/>
          <w:right w:val="single" w:sz="6" w:space="4"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12121"/>
          <w:sz w:val="20"/>
          <w:szCs w:val="20"/>
        </w:rPr>
      </w:pPr>
      <w:r w:rsidRPr="000C6B96">
        <w:rPr>
          <w:rFonts w:ascii="Courier New" w:hAnsi="Courier New" w:cs="Courier New"/>
          <w:color w:val="212121"/>
          <w:sz w:val="20"/>
          <w:szCs w:val="20"/>
        </w:rPr>
        <w:t xml:space="preserve">//but projected Images must be reprojected to </w:t>
      </w:r>
      <w:proofErr w:type="spellStart"/>
      <w:r w:rsidRPr="000C6B96">
        <w:rPr>
          <w:rFonts w:ascii="Courier New" w:hAnsi="Courier New" w:cs="Courier New"/>
          <w:color w:val="212121"/>
          <w:sz w:val="20"/>
          <w:szCs w:val="20"/>
        </w:rPr>
        <w:t>AlbersEE</w:t>
      </w:r>
      <w:proofErr w:type="spellEnd"/>
    </w:p>
    <w:p w14:paraId="71201CE3" w14:textId="77777777" w:rsidR="00A56F1C" w:rsidRPr="000C6B96" w:rsidRDefault="00A56F1C" w:rsidP="00A56F1C">
      <w:pPr>
        <w:pBdr>
          <w:top w:val="single" w:sz="6" w:space="1" w:color="CCCCCC"/>
          <w:left w:val="single" w:sz="6" w:space="4" w:color="CCCCCC"/>
          <w:bottom w:val="single" w:sz="6" w:space="1" w:color="CCCCCC"/>
          <w:right w:val="single" w:sz="6" w:space="4"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12121"/>
          <w:sz w:val="20"/>
          <w:szCs w:val="20"/>
        </w:rPr>
      </w:pPr>
    </w:p>
    <w:p w14:paraId="78012FD7" w14:textId="77777777" w:rsidR="00A56F1C" w:rsidRPr="000C6B96" w:rsidRDefault="00A56F1C" w:rsidP="00A56F1C">
      <w:pPr>
        <w:pBdr>
          <w:top w:val="single" w:sz="6" w:space="1" w:color="CCCCCC"/>
          <w:left w:val="single" w:sz="6" w:space="4" w:color="CCCCCC"/>
          <w:bottom w:val="single" w:sz="6" w:space="1" w:color="CCCCCC"/>
          <w:right w:val="single" w:sz="6" w:space="4"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12121"/>
          <w:sz w:val="20"/>
          <w:szCs w:val="20"/>
        </w:rPr>
      </w:pPr>
      <w:r w:rsidRPr="000C6B96">
        <w:rPr>
          <w:rFonts w:ascii="Courier New" w:hAnsi="Courier New" w:cs="Courier New"/>
          <w:color w:val="212121"/>
          <w:sz w:val="20"/>
          <w:szCs w:val="20"/>
        </w:rPr>
        <w:t>//////////////////////////////////////////////////////////////////</w:t>
      </w:r>
    </w:p>
    <w:p w14:paraId="60954337" w14:textId="77777777" w:rsidR="00A56F1C" w:rsidRPr="000C6B96" w:rsidRDefault="00A56F1C" w:rsidP="00A56F1C">
      <w:pPr>
        <w:pBdr>
          <w:top w:val="single" w:sz="6" w:space="1" w:color="CCCCCC"/>
          <w:left w:val="single" w:sz="6" w:space="4" w:color="CCCCCC"/>
          <w:bottom w:val="single" w:sz="6" w:space="1" w:color="CCCCCC"/>
          <w:right w:val="single" w:sz="6" w:space="4"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12121"/>
          <w:sz w:val="20"/>
          <w:szCs w:val="20"/>
        </w:rPr>
      </w:pPr>
      <w:r w:rsidRPr="000C6B96">
        <w:rPr>
          <w:rFonts w:ascii="Courier New" w:hAnsi="Courier New" w:cs="Courier New"/>
          <w:color w:val="212121"/>
          <w:sz w:val="20"/>
          <w:szCs w:val="20"/>
        </w:rPr>
        <w:t>// Image data files and resolutions (just un-comment to run)</w:t>
      </w:r>
    </w:p>
    <w:p w14:paraId="59407569" w14:textId="77777777" w:rsidR="00A56F1C" w:rsidRPr="000C6B96" w:rsidRDefault="00A56F1C" w:rsidP="00A56F1C">
      <w:pPr>
        <w:pBdr>
          <w:top w:val="single" w:sz="6" w:space="1" w:color="CCCCCC"/>
          <w:left w:val="single" w:sz="6" w:space="4" w:color="CCCCCC"/>
          <w:bottom w:val="single" w:sz="6" w:space="1" w:color="CCCCCC"/>
          <w:right w:val="single" w:sz="6" w:space="4"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12121"/>
          <w:sz w:val="20"/>
          <w:szCs w:val="20"/>
        </w:rPr>
      </w:pPr>
      <w:r w:rsidRPr="000C6B96">
        <w:rPr>
          <w:rFonts w:ascii="Courier New" w:hAnsi="Courier New" w:cs="Courier New"/>
          <w:color w:val="212121"/>
          <w:sz w:val="20"/>
          <w:szCs w:val="20"/>
        </w:rPr>
        <w:t xml:space="preserve">//var </w:t>
      </w:r>
      <w:proofErr w:type="spellStart"/>
      <w:r w:rsidRPr="000C6B96">
        <w:rPr>
          <w:rFonts w:ascii="Courier New" w:hAnsi="Courier New" w:cs="Courier New"/>
          <w:color w:val="212121"/>
          <w:sz w:val="20"/>
          <w:szCs w:val="20"/>
        </w:rPr>
        <w:t>Distras</w:t>
      </w:r>
      <w:proofErr w:type="spellEnd"/>
      <w:r w:rsidRPr="000C6B96">
        <w:rPr>
          <w:rFonts w:ascii="Courier New" w:hAnsi="Courier New" w:cs="Courier New"/>
          <w:color w:val="212121"/>
          <w:sz w:val="20"/>
          <w:szCs w:val="20"/>
        </w:rPr>
        <w:t xml:space="preserve"> = </w:t>
      </w:r>
      <w:proofErr w:type="spellStart"/>
      <w:r w:rsidRPr="000C6B96">
        <w:rPr>
          <w:rFonts w:ascii="Courier New" w:hAnsi="Courier New" w:cs="Courier New"/>
          <w:color w:val="212121"/>
          <w:sz w:val="20"/>
          <w:szCs w:val="20"/>
        </w:rPr>
        <w:t>ee.Image</w:t>
      </w:r>
      <w:proofErr w:type="spellEnd"/>
      <w:r w:rsidRPr="000C6B96">
        <w:rPr>
          <w:rFonts w:ascii="Courier New" w:hAnsi="Courier New" w:cs="Courier New"/>
          <w:color w:val="212121"/>
          <w:sz w:val="20"/>
          <w:szCs w:val="20"/>
        </w:rPr>
        <w:t>('users/</w:t>
      </w:r>
      <w:proofErr w:type="spellStart"/>
      <w:r w:rsidRPr="000C6B96">
        <w:rPr>
          <w:rFonts w:ascii="Courier New" w:hAnsi="Courier New" w:cs="Courier New"/>
          <w:color w:val="212121"/>
          <w:sz w:val="20"/>
          <w:szCs w:val="20"/>
        </w:rPr>
        <w:t>gscumming</w:t>
      </w:r>
      <w:proofErr w:type="spellEnd"/>
      <w:r w:rsidRPr="000C6B96">
        <w:rPr>
          <w:rFonts w:ascii="Courier New" w:hAnsi="Courier New" w:cs="Courier New"/>
          <w:color w:val="212121"/>
          <w:sz w:val="20"/>
          <w:szCs w:val="20"/>
        </w:rPr>
        <w:t>/PA_dist_raster_50m_AlbEE');</w:t>
      </w:r>
    </w:p>
    <w:p w14:paraId="18E53495" w14:textId="77777777" w:rsidR="00A56F1C" w:rsidRPr="000C6B96" w:rsidRDefault="00A56F1C" w:rsidP="00A56F1C">
      <w:pPr>
        <w:pBdr>
          <w:top w:val="single" w:sz="6" w:space="1" w:color="CCCCCC"/>
          <w:left w:val="single" w:sz="6" w:space="4" w:color="CCCCCC"/>
          <w:bottom w:val="single" w:sz="6" w:space="1" w:color="CCCCCC"/>
          <w:right w:val="single" w:sz="6" w:space="4"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12121"/>
          <w:sz w:val="20"/>
          <w:szCs w:val="20"/>
        </w:rPr>
      </w:pPr>
      <w:r w:rsidRPr="000C6B96">
        <w:rPr>
          <w:rFonts w:ascii="Courier New" w:hAnsi="Courier New" w:cs="Courier New"/>
          <w:color w:val="212121"/>
          <w:sz w:val="20"/>
          <w:szCs w:val="20"/>
        </w:rPr>
        <w:t>//var resolution = 50;</w:t>
      </w:r>
    </w:p>
    <w:p w14:paraId="2C1F0023" w14:textId="77777777" w:rsidR="00A56F1C" w:rsidRPr="000C6B96" w:rsidRDefault="00A56F1C" w:rsidP="00A56F1C">
      <w:pPr>
        <w:pBdr>
          <w:top w:val="single" w:sz="6" w:space="1" w:color="CCCCCC"/>
          <w:left w:val="single" w:sz="6" w:space="4" w:color="CCCCCC"/>
          <w:bottom w:val="single" w:sz="6" w:space="1" w:color="CCCCCC"/>
          <w:right w:val="single" w:sz="6" w:space="4"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12121"/>
          <w:sz w:val="20"/>
          <w:szCs w:val="20"/>
        </w:rPr>
      </w:pPr>
    </w:p>
    <w:p w14:paraId="3C55078C" w14:textId="77777777" w:rsidR="00A56F1C" w:rsidRPr="000C6B96" w:rsidRDefault="00A56F1C" w:rsidP="00A56F1C">
      <w:pPr>
        <w:pBdr>
          <w:top w:val="single" w:sz="6" w:space="1" w:color="CCCCCC"/>
          <w:left w:val="single" w:sz="6" w:space="4" w:color="CCCCCC"/>
          <w:bottom w:val="single" w:sz="6" w:space="1" w:color="CCCCCC"/>
          <w:right w:val="single" w:sz="6" w:space="4"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12121"/>
          <w:sz w:val="20"/>
          <w:szCs w:val="20"/>
        </w:rPr>
      </w:pPr>
      <w:r w:rsidRPr="000C6B96">
        <w:rPr>
          <w:rFonts w:ascii="Courier New" w:hAnsi="Courier New" w:cs="Courier New"/>
          <w:color w:val="212121"/>
          <w:sz w:val="20"/>
          <w:szCs w:val="20"/>
        </w:rPr>
        <w:t xml:space="preserve">//var </w:t>
      </w:r>
      <w:proofErr w:type="spellStart"/>
      <w:r w:rsidRPr="000C6B96">
        <w:rPr>
          <w:rFonts w:ascii="Courier New" w:hAnsi="Courier New" w:cs="Courier New"/>
          <w:color w:val="212121"/>
          <w:sz w:val="20"/>
          <w:szCs w:val="20"/>
        </w:rPr>
        <w:t>Distras</w:t>
      </w:r>
      <w:proofErr w:type="spellEnd"/>
      <w:r w:rsidRPr="000C6B96">
        <w:rPr>
          <w:rFonts w:ascii="Courier New" w:hAnsi="Courier New" w:cs="Courier New"/>
          <w:color w:val="212121"/>
          <w:sz w:val="20"/>
          <w:szCs w:val="20"/>
        </w:rPr>
        <w:t xml:space="preserve"> = </w:t>
      </w:r>
      <w:proofErr w:type="spellStart"/>
      <w:r w:rsidRPr="000C6B96">
        <w:rPr>
          <w:rFonts w:ascii="Courier New" w:hAnsi="Courier New" w:cs="Courier New"/>
          <w:color w:val="212121"/>
          <w:sz w:val="20"/>
          <w:szCs w:val="20"/>
        </w:rPr>
        <w:t>ee.Image</w:t>
      </w:r>
      <w:proofErr w:type="spellEnd"/>
      <w:r w:rsidRPr="000C6B96">
        <w:rPr>
          <w:rFonts w:ascii="Courier New" w:hAnsi="Courier New" w:cs="Courier New"/>
          <w:color w:val="212121"/>
          <w:sz w:val="20"/>
          <w:szCs w:val="20"/>
        </w:rPr>
        <w:t>("AU/GA/DEM_1SEC/v10/DEM-S");</w:t>
      </w:r>
    </w:p>
    <w:p w14:paraId="250F4E9E" w14:textId="77777777" w:rsidR="00A56F1C" w:rsidRPr="000C6B96" w:rsidRDefault="00A56F1C" w:rsidP="00A56F1C">
      <w:pPr>
        <w:pBdr>
          <w:top w:val="single" w:sz="6" w:space="1" w:color="CCCCCC"/>
          <w:left w:val="single" w:sz="6" w:space="4" w:color="CCCCCC"/>
          <w:bottom w:val="single" w:sz="6" w:space="1" w:color="CCCCCC"/>
          <w:right w:val="single" w:sz="6" w:space="4"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12121"/>
          <w:sz w:val="20"/>
          <w:szCs w:val="20"/>
        </w:rPr>
      </w:pPr>
      <w:r w:rsidRPr="000C6B96">
        <w:rPr>
          <w:rFonts w:ascii="Courier New" w:hAnsi="Courier New" w:cs="Courier New"/>
          <w:color w:val="212121"/>
          <w:sz w:val="20"/>
          <w:szCs w:val="20"/>
        </w:rPr>
        <w:t>//var resolution = 5;</w:t>
      </w:r>
    </w:p>
    <w:p w14:paraId="5747C52F" w14:textId="77777777" w:rsidR="00A56F1C" w:rsidRPr="000C6B96" w:rsidRDefault="00A56F1C" w:rsidP="00A56F1C">
      <w:pPr>
        <w:pBdr>
          <w:top w:val="single" w:sz="6" w:space="1" w:color="CCCCCC"/>
          <w:left w:val="single" w:sz="6" w:space="4" w:color="CCCCCC"/>
          <w:bottom w:val="single" w:sz="6" w:space="1" w:color="CCCCCC"/>
          <w:right w:val="single" w:sz="6" w:space="4"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12121"/>
          <w:sz w:val="20"/>
          <w:szCs w:val="20"/>
        </w:rPr>
      </w:pPr>
    </w:p>
    <w:p w14:paraId="77648858" w14:textId="77777777" w:rsidR="00A56F1C" w:rsidRPr="000C6B96" w:rsidRDefault="00A56F1C" w:rsidP="00A56F1C">
      <w:pPr>
        <w:pBdr>
          <w:top w:val="single" w:sz="6" w:space="1" w:color="CCCCCC"/>
          <w:left w:val="single" w:sz="6" w:space="4" w:color="CCCCCC"/>
          <w:bottom w:val="single" w:sz="6" w:space="1" w:color="CCCCCC"/>
          <w:right w:val="single" w:sz="6" w:space="4"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12121"/>
          <w:sz w:val="20"/>
          <w:szCs w:val="20"/>
        </w:rPr>
      </w:pPr>
      <w:r w:rsidRPr="000C6B96">
        <w:rPr>
          <w:rFonts w:ascii="Courier New" w:hAnsi="Courier New" w:cs="Courier New"/>
          <w:color w:val="212121"/>
          <w:sz w:val="20"/>
          <w:szCs w:val="20"/>
        </w:rPr>
        <w:t xml:space="preserve">//var ETA = </w:t>
      </w:r>
      <w:proofErr w:type="spellStart"/>
      <w:r w:rsidRPr="000C6B96">
        <w:rPr>
          <w:rFonts w:ascii="Courier New" w:hAnsi="Courier New" w:cs="Courier New"/>
          <w:color w:val="212121"/>
          <w:sz w:val="20"/>
          <w:szCs w:val="20"/>
        </w:rPr>
        <w:t>ee.ImageCollection</w:t>
      </w:r>
      <w:proofErr w:type="spellEnd"/>
      <w:r w:rsidRPr="000C6B96">
        <w:rPr>
          <w:rFonts w:ascii="Courier New" w:hAnsi="Courier New" w:cs="Courier New"/>
          <w:color w:val="212121"/>
          <w:sz w:val="20"/>
          <w:szCs w:val="20"/>
        </w:rPr>
        <w:t>("TERN/AET/CMRSET_LANDSAT_V2_2");</w:t>
      </w:r>
    </w:p>
    <w:p w14:paraId="66CF83DD" w14:textId="77777777" w:rsidR="00A56F1C" w:rsidRPr="000C6B96" w:rsidRDefault="00A56F1C" w:rsidP="00A56F1C">
      <w:pPr>
        <w:pBdr>
          <w:top w:val="single" w:sz="6" w:space="1" w:color="CCCCCC"/>
          <w:left w:val="single" w:sz="6" w:space="4" w:color="CCCCCC"/>
          <w:bottom w:val="single" w:sz="6" w:space="1" w:color="CCCCCC"/>
          <w:right w:val="single" w:sz="6" w:space="4"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12121"/>
          <w:sz w:val="20"/>
          <w:szCs w:val="20"/>
        </w:rPr>
      </w:pPr>
      <w:r w:rsidRPr="000C6B96">
        <w:rPr>
          <w:rFonts w:ascii="Courier New" w:hAnsi="Courier New" w:cs="Courier New"/>
          <w:color w:val="212121"/>
          <w:sz w:val="20"/>
          <w:szCs w:val="20"/>
        </w:rPr>
        <w:t xml:space="preserve">//var </w:t>
      </w:r>
      <w:proofErr w:type="spellStart"/>
      <w:r w:rsidRPr="000C6B96">
        <w:rPr>
          <w:rFonts w:ascii="Courier New" w:hAnsi="Courier New" w:cs="Courier New"/>
          <w:color w:val="212121"/>
          <w:sz w:val="20"/>
          <w:szCs w:val="20"/>
        </w:rPr>
        <w:t>Distras</w:t>
      </w:r>
      <w:proofErr w:type="spellEnd"/>
      <w:r w:rsidRPr="000C6B96">
        <w:rPr>
          <w:rFonts w:ascii="Courier New" w:hAnsi="Courier New" w:cs="Courier New"/>
          <w:color w:val="212121"/>
          <w:sz w:val="20"/>
          <w:szCs w:val="20"/>
        </w:rPr>
        <w:t xml:space="preserve"> = </w:t>
      </w:r>
      <w:proofErr w:type="spellStart"/>
      <w:r w:rsidRPr="000C6B96">
        <w:rPr>
          <w:rFonts w:ascii="Courier New" w:hAnsi="Courier New" w:cs="Courier New"/>
          <w:color w:val="212121"/>
          <w:sz w:val="20"/>
          <w:szCs w:val="20"/>
        </w:rPr>
        <w:t>ETA.mean</w:t>
      </w:r>
      <w:proofErr w:type="spellEnd"/>
      <w:r w:rsidRPr="000C6B96">
        <w:rPr>
          <w:rFonts w:ascii="Courier New" w:hAnsi="Courier New" w:cs="Courier New"/>
          <w:color w:val="212121"/>
          <w:sz w:val="20"/>
          <w:szCs w:val="20"/>
        </w:rPr>
        <w:t>();</w:t>
      </w:r>
    </w:p>
    <w:p w14:paraId="4202A4B4" w14:textId="77777777" w:rsidR="00A56F1C" w:rsidRPr="000C6B96" w:rsidRDefault="00A56F1C" w:rsidP="00A56F1C">
      <w:pPr>
        <w:pBdr>
          <w:top w:val="single" w:sz="6" w:space="1" w:color="CCCCCC"/>
          <w:left w:val="single" w:sz="6" w:space="4" w:color="CCCCCC"/>
          <w:bottom w:val="single" w:sz="6" w:space="1" w:color="CCCCCC"/>
          <w:right w:val="single" w:sz="6" w:space="4"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12121"/>
          <w:sz w:val="20"/>
          <w:szCs w:val="20"/>
        </w:rPr>
      </w:pPr>
      <w:r w:rsidRPr="000C6B96">
        <w:rPr>
          <w:rFonts w:ascii="Courier New" w:hAnsi="Courier New" w:cs="Courier New"/>
          <w:color w:val="212121"/>
          <w:sz w:val="20"/>
          <w:szCs w:val="20"/>
        </w:rPr>
        <w:t>//var resolution = 30;</w:t>
      </w:r>
    </w:p>
    <w:p w14:paraId="7A756B0C" w14:textId="77777777" w:rsidR="00A56F1C" w:rsidRPr="000C6B96" w:rsidRDefault="00A56F1C" w:rsidP="00A56F1C">
      <w:pPr>
        <w:pBdr>
          <w:top w:val="single" w:sz="6" w:space="1" w:color="CCCCCC"/>
          <w:left w:val="single" w:sz="6" w:space="4" w:color="CCCCCC"/>
          <w:bottom w:val="single" w:sz="6" w:space="1" w:color="CCCCCC"/>
          <w:right w:val="single" w:sz="6" w:space="4"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12121"/>
          <w:sz w:val="20"/>
          <w:szCs w:val="20"/>
        </w:rPr>
      </w:pPr>
    </w:p>
    <w:p w14:paraId="0598AD84" w14:textId="7016C873" w:rsidR="00A56F1C" w:rsidRPr="000C6B96" w:rsidRDefault="00A56F1C" w:rsidP="00A56F1C">
      <w:pPr>
        <w:pBdr>
          <w:top w:val="single" w:sz="6" w:space="1" w:color="CCCCCC"/>
          <w:left w:val="single" w:sz="6" w:space="4" w:color="CCCCCC"/>
          <w:bottom w:val="single" w:sz="6" w:space="1" w:color="CCCCCC"/>
          <w:right w:val="single" w:sz="6" w:space="4"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12121"/>
          <w:sz w:val="20"/>
          <w:szCs w:val="20"/>
        </w:rPr>
      </w:pPr>
      <w:r w:rsidRPr="000C6B96">
        <w:rPr>
          <w:rFonts w:ascii="Courier New" w:hAnsi="Courier New" w:cs="Courier New"/>
          <w:color w:val="212121"/>
          <w:sz w:val="20"/>
          <w:szCs w:val="20"/>
        </w:rPr>
        <w:t xml:space="preserve">//var </w:t>
      </w:r>
      <w:proofErr w:type="spellStart"/>
      <w:r w:rsidRPr="000C6B96">
        <w:rPr>
          <w:rFonts w:ascii="Courier New" w:hAnsi="Courier New" w:cs="Courier New"/>
          <w:color w:val="212121"/>
          <w:sz w:val="20"/>
          <w:szCs w:val="20"/>
        </w:rPr>
        <w:t>Distras</w:t>
      </w:r>
      <w:proofErr w:type="spellEnd"/>
      <w:r w:rsidRPr="000C6B96">
        <w:rPr>
          <w:rFonts w:ascii="Courier New" w:hAnsi="Courier New" w:cs="Courier New"/>
          <w:color w:val="212121"/>
          <w:sz w:val="20"/>
          <w:szCs w:val="20"/>
        </w:rPr>
        <w:t xml:space="preserve"> = </w:t>
      </w:r>
      <w:r w:rsidR="007D3093" w:rsidRPr="000C6B96">
        <w:rPr>
          <w:rFonts w:ascii="Courier New" w:hAnsi="Courier New" w:cs="Courier New"/>
          <w:color w:val="212121"/>
          <w:sz w:val="20"/>
          <w:szCs w:val="20"/>
        </w:rPr>
        <w:t>//</w:t>
      </w:r>
      <w:proofErr w:type="spellStart"/>
      <w:r w:rsidRPr="000C6B96">
        <w:rPr>
          <w:rFonts w:ascii="Courier New" w:hAnsi="Courier New" w:cs="Courier New"/>
          <w:color w:val="212121"/>
          <w:sz w:val="20"/>
          <w:szCs w:val="20"/>
        </w:rPr>
        <w:t>ee.Image</w:t>
      </w:r>
      <w:proofErr w:type="spellEnd"/>
      <w:r w:rsidRPr="000C6B96">
        <w:rPr>
          <w:rFonts w:ascii="Courier New" w:hAnsi="Courier New" w:cs="Courier New"/>
          <w:color w:val="212121"/>
          <w:sz w:val="20"/>
          <w:szCs w:val="20"/>
        </w:rPr>
        <w:t>("projects/</w:t>
      </w:r>
      <w:proofErr w:type="spellStart"/>
      <w:r w:rsidRPr="000C6B96">
        <w:rPr>
          <w:rFonts w:ascii="Courier New" w:hAnsi="Courier New" w:cs="Courier New"/>
          <w:color w:val="212121"/>
          <w:sz w:val="20"/>
          <w:szCs w:val="20"/>
        </w:rPr>
        <w:t>earthenginegc</w:t>
      </w:r>
      <w:proofErr w:type="spellEnd"/>
      <w:r w:rsidRPr="000C6B96">
        <w:rPr>
          <w:rFonts w:ascii="Courier New" w:hAnsi="Courier New" w:cs="Courier New"/>
          <w:color w:val="212121"/>
          <w:sz w:val="20"/>
          <w:szCs w:val="20"/>
        </w:rPr>
        <w:t>/assets/Aust_Pop_Grid_2011");</w:t>
      </w:r>
    </w:p>
    <w:p w14:paraId="4D4541B2" w14:textId="77777777" w:rsidR="00A56F1C" w:rsidRPr="000C6B96" w:rsidRDefault="00A56F1C" w:rsidP="00A56F1C">
      <w:pPr>
        <w:pBdr>
          <w:top w:val="single" w:sz="6" w:space="1" w:color="CCCCCC"/>
          <w:left w:val="single" w:sz="6" w:space="4" w:color="CCCCCC"/>
          <w:bottom w:val="single" w:sz="6" w:space="1" w:color="CCCCCC"/>
          <w:right w:val="single" w:sz="6" w:space="4"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12121"/>
          <w:sz w:val="20"/>
          <w:szCs w:val="20"/>
        </w:rPr>
      </w:pPr>
      <w:r w:rsidRPr="000C6B96">
        <w:rPr>
          <w:rFonts w:ascii="Courier New" w:hAnsi="Courier New" w:cs="Courier New"/>
          <w:color w:val="212121"/>
          <w:sz w:val="20"/>
          <w:szCs w:val="20"/>
        </w:rPr>
        <w:t>//var resolution = 1000;</w:t>
      </w:r>
    </w:p>
    <w:p w14:paraId="74F631F6" w14:textId="77777777" w:rsidR="00A56F1C" w:rsidRPr="000C6B96" w:rsidRDefault="00A56F1C" w:rsidP="00A56F1C">
      <w:pPr>
        <w:pBdr>
          <w:top w:val="single" w:sz="6" w:space="1" w:color="CCCCCC"/>
          <w:left w:val="single" w:sz="6" w:space="4" w:color="CCCCCC"/>
          <w:bottom w:val="single" w:sz="6" w:space="1" w:color="CCCCCC"/>
          <w:right w:val="single" w:sz="6" w:space="4"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12121"/>
          <w:sz w:val="20"/>
          <w:szCs w:val="20"/>
        </w:rPr>
      </w:pPr>
    </w:p>
    <w:p w14:paraId="23E7A494" w14:textId="77777777" w:rsidR="00A56F1C" w:rsidRPr="000C6B96" w:rsidRDefault="00A56F1C" w:rsidP="00A56F1C">
      <w:pPr>
        <w:pBdr>
          <w:top w:val="single" w:sz="6" w:space="1" w:color="CCCCCC"/>
          <w:left w:val="single" w:sz="6" w:space="4" w:color="CCCCCC"/>
          <w:bottom w:val="single" w:sz="6" w:space="1" w:color="CCCCCC"/>
          <w:right w:val="single" w:sz="6" w:space="4"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12121"/>
          <w:sz w:val="20"/>
          <w:szCs w:val="20"/>
        </w:rPr>
      </w:pPr>
      <w:r w:rsidRPr="000C6B96">
        <w:rPr>
          <w:rFonts w:ascii="Courier New" w:hAnsi="Courier New" w:cs="Courier New"/>
          <w:color w:val="212121"/>
          <w:sz w:val="20"/>
          <w:szCs w:val="20"/>
        </w:rPr>
        <w:t xml:space="preserve">//var </w:t>
      </w:r>
      <w:proofErr w:type="spellStart"/>
      <w:r w:rsidRPr="000C6B96">
        <w:rPr>
          <w:rFonts w:ascii="Courier New" w:hAnsi="Courier New" w:cs="Courier New"/>
          <w:color w:val="212121"/>
          <w:sz w:val="20"/>
          <w:szCs w:val="20"/>
        </w:rPr>
        <w:t>Distras</w:t>
      </w:r>
      <w:proofErr w:type="spellEnd"/>
      <w:r w:rsidRPr="000C6B96">
        <w:rPr>
          <w:rFonts w:ascii="Courier New" w:hAnsi="Courier New" w:cs="Courier New"/>
          <w:color w:val="212121"/>
          <w:sz w:val="20"/>
          <w:szCs w:val="20"/>
        </w:rPr>
        <w:t xml:space="preserve"> = </w:t>
      </w:r>
      <w:proofErr w:type="spellStart"/>
      <w:r w:rsidRPr="000C6B96">
        <w:rPr>
          <w:rFonts w:ascii="Courier New" w:hAnsi="Courier New" w:cs="Courier New"/>
          <w:color w:val="212121"/>
          <w:sz w:val="20"/>
          <w:szCs w:val="20"/>
        </w:rPr>
        <w:t>ee.Image</w:t>
      </w:r>
      <w:proofErr w:type="spellEnd"/>
      <w:r w:rsidRPr="000C6B96">
        <w:rPr>
          <w:rFonts w:ascii="Courier New" w:hAnsi="Courier New" w:cs="Courier New"/>
          <w:color w:val="212121"/>
          <w:sz w:val="20"/>
          <w:szCs w:val="20"/>
        </w:rPr>
        <w:t>("/users/</w:t>
      </w:r>
      <w:proofErr w:type="spellStart"/>
      <w:r w:rsidRPr="000C6B96">
        <w:rPr>
          <w:rFonts w:ascii="Courier New" w:hAnsi="Courier New" w:cs="Courier New"/>
          <w:color w:val="212121"/>
          <w:sz w:val="20"/>
          <w:szCs w:val="20"/>
        </w:rPr>
        <w:t>gscumming</w:t>
      </w:r>
      <w:proofErr w:type="spellEnd"/>
      <w:r w:rsidRPr="000C6B96">
        <w:rPr>
          <w:rFonts w:ascii="Courier New" w:hAnsi="Courier New" w:cs="Courier New"/>
          <w:color w:val="212121"/>
          <w:sz w:val="20"/>
          <w:szCs w:val="20"/>
        </w:rPr>
        <w:t>/MajCity_dist_ras1800Ksrch");</w:t>
      </w:r>
    </w:p>
    <w:p w14:paraId="08A17F23" w14:textId="77777777" w:rsidR="00A56F1C" w:rsidRPr="000C6B96" w:rsidRDefault="00A56F1C" w:rsidP="00A56F1C">
      <w:pPr>
        <w:pBdr>
          <w:top w:val="single" w:sz="6" w:space="1" w:color="CCCCCC"/>
          <w:left w:val="single" w:sz="6" w:space="4" w:color="CCCCCC"/>
          <w:bottom w:val="single" w:sz="6" w:space="1" w:color="CCCCCC"/>
          <w:right w:val="single" w:sz="6" w:space="4"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12121"/>
          <w:sz w:val="20"/>
          <w:szCs w:val="20"/>
        </w:rPr>
      </w:pPr>
      <w:r w:rsidRPr="000C6B96">
        <w:rPr>
          <w:rFonts w:ascii="Courier New" w:hAnsi="Courier New" w:cs="Courier New"/>
          <w:color w:val="212121"/>
          <w:sz w:val="20"/>
          <w:szCs w:val="20"/>
        </w:rPr>
        <w:t xml:space="preserve">var </w:t>
      </w:r>
      <w:proofErr w:type="spellStart"/>
      <w:r w:rsidRPr="000C6B96">
        <w:rPr>
          <w:rFonts w:ascii="Courier New" w:hAnsi="Courier New" w:cs="Courier New"/>
          <w:color w:val="212121"/>
          <w:sz w:val="20"/>
          <w:szCs w:val="20"/>
        </w:rPr>
        <w:t>Distras</w:t>
      </w:r>
      <w:proofErr w:type="spellEnd"/>
      <w:r w:rsidRPr="000C6B96">
        <w:rPr>
          <w:rFonts w:ascii="Courier New" w:hAnsi="Courier New" w:cs="Courier New"/>
          <w:color w:val="212121"/>
          <w:sz w:val="20"/>
          <w:szCs w:val="20"/>
        </w:rPr>
        <w:t xml:space="preserve"> = image7;</w:t>
      </w:r>
    </w:p>
    <w:p w14:paraId="36970C20" w14:textId="77777777" w:rsidR="00A56F1C" w:rsidRPr="000C6B96" w:rsidRDefault="00A56F1C" w:rsidP="00A56F1C">
      <w:pPr>
        <w:pBdr>
          <w:top w:val="single" w:sz="6" w:space="1" w:color="CCCCCC"/>
          <w:left w:val="single" w:sz="6" w:space="4" w:color="CCCCCC"/>
          <w:bottom w:val="single" w:sz="6" w:space="1" w:color="CCCCCC"/>
          <w:right w:val="single" w:sz="6" w:space="4"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12121"/>
          <w:sz w:val="20"/>
          <w:szCs w:val="20"/>
        </w:rPr>
      </w:pPr>
      <w:r w:rsidRPr="000C6B96">
        <w:rPr>
          <w:rFonts w:ascii="Courier New" w:hAnsi="Courier New" w:cs="Courier New"/>
          <w:color w:val="212121"/>
          <w:sz w:val="20"/>
          <w:szCs w:val="20"/>
        </w:rPr>
        <w:t>var resolution = 50;</w:t>
      </w:r>
    </w:p>
    <w:p w14:paraId="6359329E" w14:textId="77777777" w:rsidR="003F6159" w:rsidRPr="000C6B96" w:rsidRDefault="003F6159" w:rsidP="00A56F1C">
      <w:pPr>
        <w:pBdr>
          <w:top w:val="single" w:sz="6" w:space="1" w:color="CCCCCC"/>
          <w:left w:val="single" w:sz="6" w:space="4" w:color="CCCCCC"/>
          <w:bottom w:val="single" w:sz="6" w:space="1" w:color="CCCCCC"/>
          <w:right w:val="single" w:sz="6" w:space="4"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12121"/>
          <w:sz w:val="20"/>
          <w:szCs w:val="20"/>
        </w:rPr>
      </w:pPr>
    </w:p>
    <w:p w14:paraId="1144CE0D" w14:textId="2F466965" w:rsidR="003F6159" w:rsidRPr="000C6B96" w:rsidRDefault="003F6159" w:rsidP="00A56F1C">
      <w:pPr>
        <w:pBdr>
          <w:top w:val="single" w:sz="6" w:space="1" w:color="CCCCCC"/>
          <w:left w:val="single" w:sz="6" w:space="4" w:color="CCCCCC"/>
          <w:bottom w:val="single" w:sz="6" w:space="1" w:color="CCCCCC"/>
          <w:right w:val="single" w:sz="6" w:space="4"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12121"/>
          <w:sz w:val="20"/>
          <w:szCs w:val="20"/>
        </w:rPr>
      </w:pPr>
      <w:r w:rsidRPr="000C6B96">
        <w:rPr>
          <w:rFonts w:ascii="Courier New" w:hAnsi="Courier New" w:cs="Courier New"/>
          <w:color w:val="212121"/>
          <w:sz w:val="20"/>
          <w:szCs w:val="20"/>
        </w:rPr>
        <w:t>//various other products were added here</w:t>
      </w:r>
      <w:r w:rsidR="00AA3EB9" w:rsidRPr="000C6B96">
        <w:rPr>
          <w:rFonts w:ascii="Courier New" w:hAnsi="Courier New" w:cs="Courier New"/>
          <w:color w:val="212121"/>
          <w:sz w:val="20"/>
          <w:szCs w:val="20"/>
        </w:rPr>
        <w:t xml:space="preserve">: soil data, agricultural capacity, slope (details as described in accompanying text) </w:t>
      </w:r>
    </w:p>
    <w:p w14:paraId="5BB8FA1F" w14:textId="77777777" w:rsidR="00A56F1C" w:rsidRPr="000C6B96" w:rsidRDefault="00A56F1C" w:rsidP="00A56F1C">
      <w:pPr>
        <w:pBdr>
          <w:top w:val="single" w:sz="6" w:space="1" w:color="CCCCCC"/>
          <w:left w:val="single" w:sz="6" w:space="4" w:color="CCCCCC"/>
          <w:bottom w:val="single" w:sz="6" w:space="1" w:color="CCCCCC"/>
          <w:right w:val="single" w:sz="6" w:space="4"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12121"/>
          <w:sz w:val="20"/>
          <w:szCs w:val="20"/>
        </w:rPr>
      </w:pPr>
    </w:p>
    <w:p w14:paraId="62605093" w14:textId="77777777" w:rsidR="00A56F1C" w:rsidRPr="000C6B96" w:rsidRDefault="00A56F1C" w:rsidP="00A56F1C">
      <w:pPr>
        <w:pBdr>
          <w:top w:val="single" w:sz="6" w:space="1" w:color="CCCCCC"/>
          <w:left w:val="single" w:sz="6" w:space="4" w:color="CCCCCC"/>
          <w:bottom w:val="single" w:sz="6" w:space="1" w:color="CCCCCC"/>
          <w:right w:val="single" w:sz="6" w:space="4"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12121"/>
          <w:sz w:val="20"/>
          <w:szCs w:val="20"/>
        </w:rPr>
      </w:pPr>
      <w:r w:rsidRPr="000C6B96">
        <w:rPr>
          <w:rFonts w:ascii="Courier New" w:hAnsi="Courier New" w:cs="Courier New"/>
          <w:color w:val="212121"/>
          <w:sz w:val="20"/>
          <w:szCs w:val="20"/>
        </w:rPr>
        <w:t>//////////////////////////////////////////////////////////////////</w:t>
      </w:r>
    </w:p>
    <w:p w14:paraId="24000506" w14:textId="77777777" w:rsidR="00A56F1C" w:rsidRPr="000C6B96" w:rsidRDefault="00A56F1C" w:rsidP="00A56F1C">
      <w:pPr>
        <w:pBdr>
          <w:top w:val="single" w:sz="6" w:space="1" w:color="CCCCCC"/>
          <w:left w:val="single" w:sz="6" w:space="4" w:color="CCCCCC"/>
          <w:bottom w:val="single" w:sz="6" w:space="1" w:color="CCCCCC"/>
          <w:right w:val="single" w:sz="6" w:space="4"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12121"/>
          <w:sz w:val="20"/>
          <w:szCs w:val="20"/>
        </w:rPr>
      </w:pPr>
      <w:r w:rsidRPr="000C6B96">
        <w:rPr>
          <w:rFonts w:ascii="Courier New" w:hAnsi="Courier New" w:cs="Courier New"/>
          <w:color w:val="212121"/>
          <w:sz w:val="20"/>
          <w:szCs w:val="20"/>
        </w:rPr>
        <w:t>// Load the feature collection</w:t>
      </w:r>
    </w:p>
    <w:p w14:paraId="2FCD870E" w14:textId="77777777" w:rsidR="00A56F1C" w:rsidRPr="000C6B96" w:rsidRDefault="00A56F1C" w:rsidP="00A56F1C">
      <w:pPr>
        <w:pBdr>
          <w:top w:val="single" w:sz="6" w:space="1" w:color="CCCCCC"/>
          <w:left w:val="single" w:sz="6" w:space="4" w:color="CCCCCC"/>
          <w:bottom w:val="single" w:sz="6" w:space="1" w:color="CCCCCC"/>
          <w:right w:val="single" w:sz="6" w:space="4"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12121"/>
          <w:sz w:val="20"/>
          <w:szCs w:val="20"/>
        </w:rPr>
      </w:pPr>
      <w:r w:rsidRPr="000C6B96">
        <w:rPr>
          <w:rFonts w:ascii="Courier New" w:hAnsi="Courier New" w:cs="Courier New"/>
          <w:color w:val="212121"/>
          <w:sz w:val="20"/>
          <w:szCs w:val="20"/>
        </w:rPr>
        <w:t xml:space="preserve">var </w:t>
      </w:r>
      <w:proofErr w:type="spellStart"/>
      <w:r w:rsidRPr="000C6B96">
        <w:rPr>
          <w:rFonts w:ascii="Courier New" w:hAnsi="Courier New" w:cs="Courier New"/>
          <w:color w:val="212121"/>
          <w:sz w:val="20"/>
          <w:szCs w:val="20"/>
        </w:rPr>
        <w:t>PAbuff</w:t>
      </w:r>
      <w:proofErr w:type="spellEnd"/>
      <w:r w:rsidRPr="000C6B96">
        <w:rPr>
          <w:rFonts w:ascii="Courier New" w:hAnsi="Courier New" w:cs="Courier New"/>
          <w:color w:val="212121"/>
          <w:sz w:val="20"/>
          <w:szCs w:val="20"/>
        </w:rPr>
        <w:t xml:space="preserve"> = </w:t>
      </w:r>
      <w:proofErr w:type="spellStart"/>
      <w:r w:rsidRPr="000C6B96">
        <w:rPr>
          <w:rFonts w:ascii="Courier New" w:hAnsi="Courier New" w:cs="Courier New"/>
          <w:color w:val="212121"/>
          <w:sz w:val="20"/>
          <w:szCs w:val="20"/>
        </w:rPr>
        <w:t>ee.FeatureCollection</w:t>
      </w:r>
      <w:proofErr w:type="spellEnd"/>
      <w:r w:rsidRPr="000C6B96">
        <w:rPr>
          <w:rFonts w:ascii="Courier New" w:hAnsi="Courier New" w:cs="Courier New"/>
          <w:color w:val="212121"/>
          <w:sz w:val="20"/>
          <w:szCs w:val="20"/>
        </w:rPr>
        <w:t>('projects/</w:t>
      </w:r>
      <w:proofErr w:type="spellStart"/>
      <w:r w:rsidRPr="000C6B96">
        <w:rPr>
          <w:rFonts w:ascii="Courier New" w:hAnsi="Courier New" w:cs="Courier New"/>
          <w:color w:val="212121"/>
          <w:sz w:val="20"/>
          <w:szCs w:val="20"/>
        </w:rPr>
        <w:t>earthenginegc</w:t>
      </w:r>
      <w:proofErr w:type="spellEnd"/>
      <w:r w:rsidRPr="000C6B96">
        <w:rPr>
          <w:rFonts w:ascii="Courier New" w:hAnsi="Courier New" w:cs="Courier New"/>
          <w:color w:val="212121"/>
          <w:sz w:val="20"/>
          <w:szCs w:val="20"/>
        </w:rPr>
        <w:t>/assets/Spill55v2');</w:t>
      </w:r>
    </w:p>
    <w:p w14:paraId="7AC2EFAF" w14:textId="77777777" w:rsidR="00A56F1C" w:rsidRPr="000C6B96" w:rsidRDefault="00A56F1C" w:rsidP="00A56F1C">
      <w:pPr>
        <w:pBdr>
          <w:top w:val="single" w:sz="6" w:space="1" w:color="CCCCCC"/>
          <w:left w:val="single" w:sz="6" w:space="4" w:color="CCCCCC"/>
          <w:bottom w:val="single" w:sz="6" w:space="1" w:color="CCCCCC"/>
          <w:right w:val="single" w:sz="6" w:space="4"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12121"/>
          <w:sz w:val="20"/>
          <w:szCs w:val="20"/>
        </w:rPr>
      </w:pPr>
      <w:r w:rsidRPr="000C6B96">
        <w:rPr>
          <w:rFonts w:ascii="Courier New" w:hAnsi="Courier New" w:cs="Courier New"/>
          <w:color w:val="212121"/>
          <w:sz w:val="20"/>
          <w:szCs w:val="20"/>
        </w:rPr>
        <w:t xml:space="preserve">//var </w:t>
      </w:r>
      <w:proofErr w:type="spellStart"/>
      <w:r w:rsidRPr="000C6B96">
        <w:rPr>
          <w:rFonts w:ascii="Courier New" w:hAnsi="Courier New" w:cs="Courier New"/>
          <w:color w:val="212121"/>
          <w:sz w:val="20"/>
          <w:szCs w:val="20"/>
        </w:rPr>
        <w:t>PAbuff</w:t>
      </w:r>
      <w:proofErr w:type="spellEnd"/>
      <w:r w:rsidRPr="000C6B96">
        <w:rPr>
          <w:rFonts w:ascii="Courier New" w:hAnsi="Courier New" w:cs="Courier New"/>
          <w:color w:val="212121"/>
          <w:sz w:val="20"/>
          <w:szCs w:val="20"/>
        </w:rPr>
        <w:t xml:space="preserve"> = </w:t>
      </w:r>
      <w:proofErr w:type="spellStart"/>
      <w:r w:rsidRPr="000C6B96">
        <w:rPr>
          <w:rFonts w:ascii="Courier New" w:hAnsi="Courier New" w:cs="Courier New"/>
          <w:color w:val="212121"/>
          <w:sz w:val="20"/>
          <w:szCs w:val="20"/>
        </w:rPr>
        <w:t>ee.FeatureCollection</w:t>
      </w:r>
      <w:proofErr w:type="spellEnd"/>
      <w:r w:rsidRPr="000C6B96">
        <w:rPr>
          <w:rFonts w:ascii="Courier New" w:hAnsi="Courier New" w:cs="Courier New"/>
          <w:color w:val="212121"/>
          <w:sz w:val="20"/>
          <w:szCs w:val="20"/>
        </w:rPr>
        <w:t xml:space="preserve"> (table)</w:t>
      </w:r>
    </w:p>
    <w:p w14:paraId="23721758" w14:textId="77777777" w:rsidR="00A56F1C" w:rsidRPr="000C6B96" w:rsidRDefault="00A56F1C" w:rsidP="00A56F1C">
      <w:pPr>
        <w:pBdr>
          <w:top w:val="single" w:sz="6" w:space="1" w:color="CCCCCC"/>
          <w:left w:val="single" w:sz="6" w:space="4" w:color="CCCCCC"/>
          <w:bottom w:val="single" w:sz="6" w:space="1" w:color="CCCCCC"/>
          <w:right w:val="single" w:sz="6" w:space="4"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12121"/>
          <w:sz w:val="20"/>
          <w:szCs w:val="20"/>
        </w:rPr>
      </w:pPr>
    </w:p>
    <w:p w14:paraId="6AF64DBA" w14:textId="77777777" w:rsidR="00A56F1C" w:rsidRPr="000C6B96" w:rsidRDefault="00A56F1C" w:rsidP="00A56F1C">
      <w:pPr>
        <w:pBdr>
          <w:top w:val="single" w:sz="6" w:space="1" w:color="CCCCCC"/>
          <w:left w:val="single" w:sz="6" w:space="4" w:color="CCCCCC"/>
          <w:bottom w:val="single" w:sz="6" w:space="1" w:color="CCCCCC"/>
          <w:right w:val="single" w:sz="6" w:space="4"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12121"/>
          <w:sz w:val="20"/>
          <w:szCs w:val="20"/>
        </w:rPr>
      </w:pPr>
      <w:r w:rsidRPr="000C6B96">
        <w:rPr>
          <w:rFonts w:ascii="Courier New" w:hAnsi="Courier New" w:cs="Courier New"/>
          <w:color w:val="212121"/>
          <w:sz w:val="20"/>
          <w:szCs w:val="20"/>
        </w:rPr>
        <w:t>// code help from https://knowyourspace.dk/2020/12/20/mean_ndvi_per_polygon_gee/</w:t>
      </w:r>
    </w:p>
    <w:p w14:paraId="0610D2B5" w14:textId="77777777" w:rsidR="00A56F1C" w:rsidRPr="000C6B96" w:rsidRDefault="00A56F1C" w:rsidP="00A56F1C">
      <w:pPr>
        <w:pBdr>
          <w:top w:val="single" w:sz="6" w:space="1" w:color="CCCCCC"/>
          <w:left w:val="single" w:sz="6" w:space="4" w:color="CCCCCC"/>
          <w:bottom w:val="single" w:sz="6" w:space="1" w:color="CCCCCC"/>
          <w:right w:val="single" w:sz="6" w:space="4"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12121"/>
          <w:sz w:val="20"/>
          <w:szCs w:val="20"/>
        </w:rPr>
      </w:pPr>
    </w:p>
    <w:p w14:paraId="4E702014" w14:textId="77777777" w:rsidR="00A56F1C" w:rsidRPr="000C6B96" w:rsidRDefault="00A56F1C" w:rsidP="00A56F1C">
      <w:pPr>
        <w:pBdr>
          <w:top w:val="single" w:sz="6" w:space="1" w:color="CCCCCC"/>
          <w:left w:val="single" w:sz="6" w:space="4" w:color="CCCCCC"/>
          <w:bottom w:val="single" w:sz="6" w:space="1" w:color="CCCCCC"/>
          <w:right w:val="single" w:sz="6" w:space="4"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12121"/>
          <w:sz w:val="20"/>
          <w:szCs w:val="20"/>
        </w:rPr>
      </w:pPr>
      <w:r w:rsidRPr="000C6B96">
        <w:rPr>
          <w:rFonts w:ascii="Courier New" w:hAnsi="Courier New" w:cs="Courier New"/>
          <w:color w:val="212121"/>
          <w:sz w:val="20"/>
          <w:szCs w:val="20"/>
        </w:rPr>
        <w:t>// Add reducer output to the Features in the collection.</w:t>
      </w:r>
    </w:p>
    <w:p w14:paraId="3E8B6D31" w14:textId="77777777" w:rsidR="00A56F1C" w:rsidRPr="000C6B96" w:rsidRDefault="00A56F1C" w:rsidP="00A56F1C">
      <w:pPr>
        <w:pBdr>
          <w:top w:val="single" w:sz="6" w:space="1" w:color="CCCCCC"/>
          <w:left w:val="single" w:sz="6" w:space="4" w:color="CCCCCC"/>
          <w:bottom w:val="single" w:sz="6" w:space="1" w:color="CCCCCC"/>
          <w:right w:val="single" w:sz="6" w:space="4"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12121"/>
          <w:sz w:val="20"/>
          <w:szCs w:val="20"/>
        </w:rPr>
      </w:pPr>
      <w:r w:rsidRPr="000C6B96">
        <w:rPr>
          <w:rFonts w:ascii="Courier New" w:hAnsi="Courier New" w:cs="Courier New"/>
          <w:color w:val="212121"/>
          <w:sz w:val="20"/>
          <w:szCs w:val="20"/>
        </w:rPr>
        <w:t xml:space="preserve">var </w:t>
      </w:r>
      <w:proofErr w:type="spellStart"/>
      <w:r w:rsidRPr="000C6B96">
        <w:rPr>
          <w:rFonts w:ascii="Courier New" w:hAnsi="Courier New" w:cs="Courier New"/>
          <w:color w:val="212121"/>
          <w:sz w:val="20"/>
          <w:szCs w:val="20"/>
        </w:rPr>
        <w:t>MeansOfFeatures</w:t>
      </w:r>
      <w:proofErr w:type="spellEnd"/>
      <w:r w:rsidRPr="000C6B96">
        <w:rPr>
          <w:rFonts w:ascii="Courier New" w:hAnsi="Courier New" w:cs="Courier New"/>
          <w:color w:val="212121"/>
          <w:sz w:val="20"/>
          <w:szCs w:val="20"/>
        </w:rPr>
        <w:t xml:space="preserve"> = </w:t>
      </w:r>
      <w:proofErr w:type="spellStart"/>
      <w:r w:rsidRPr="000C6B96">
        <w:rPr>
          <w:rFonts w:ascii="Courier New" w:hAnsi="Courier New" w:cs="Courier New"/>
          <w:color w:val="212121"/>
          <w:sz w:val="20"/>
          <w:szCs w:val="20"/>
        </w:rPr>
        <w:t>Distras.reduceRegions</w:t>
      </w:r>
      <w:proofErr w:type="spellEnd"/>
      <w:r w:rsidRPr="000C6B96">
        <w:rPr>
          <w:rFonts w:ascii="Courier New" w:hAnsi="Courier New" w:cs="Courier New"/>
          <w:color w:val="212121"/>
          <w:sz w:val="20"/>
          <w:szCs w:val="20"/>
        </w:rPr>
        <w:t>({</w:t>
      </w:r>
    </w:p>
    <w:p w14:paraId="05E8C70C" w14:textId="77777777" w:rsidR="00A56F1C" w:rsidRPr="000C6B96" w:rsidRDefault="00A56F1C" w:rsidP="00A56F1C">
      <w:pPr>
        <w:pBdr>
          <w:top w:val="single" w:sz="6" w:space="1" w:color="CCCCCC"/>
          <w:left w:val="single" w:sz="6" w:space="4" w:color="CCCCCC"/>
          <w:bottom w:val="single" w:sz="6" w:space="1" w:color="CCCCCC"/>
          <w:right w:val="single" w:sz="6" w:space="4"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12121"/>
          <w:sz w:val="20"/>
          <w:szCs w:val="20"/>
        </w:rPr>
      </w:pPr>
      <w:r w:rsidRPr="000C6B96">
        <w:rPr>
          <w:rFonts w:ascii="Courier New" w:hAnsi="Courier New" w:cs="Courier New"/>
          <w:color w:val="212121"/>
          <w:sz w:val="20"/>
          <w:szCs w:val="20"/>
        </w:rPr>
        <w:t xml:space="preserve">  collection: </w:t>
      </w:r>
      <w:proofErr w:type="spellStart"/>
      <w:r w:rsidRPr="000C6B96">
        <w:rPr>
          <w:rFonts w:ascii="Courier New" w:hAnsi="Courier New" w:cs="Courier New"/>
          <w:color w:val="212121"/>
          <w:sz w:val="20"/>
          <w:szCs w:val="20"/>
        </w:rPr>
        <w:t>PAbuff</w:t>
      </w:r>
      <w:proofErr w:type="spellEnd"/>
      <w:r w:rsidRPr="000C6B96">
        <w:rPr>
          <w:rFonts w:ascii="Courier New" w:hAnsi="Courier New" w:cs="Courier New"/>
          <w:color w:val="212121"/>
          <w:sz w:val="20"/>
          <w:szCs w:val="20"/>
        </w:rPr>
        <w:t>,</w:t>
      </w:r>
    </w:p>
    <w:p w14:paraId="4E28CD75" w14:textId="77777777" w:rsidR="00A56F1C" w:rsidRPr="000C6B96" w:rsidRDefault="00A56F1C" w:rsidP="00A56F1C">
      <w:pPr>
        <w:pBdr>
          <w:top w:val="single" w:sz="6" w:space="1" w:color="CCCCCC"/>
          <w:left w:val="single" w:sz="6" w:space="4" w:color="CCCCCC"/>
          <w:bottom w:val="single" w:sz="6" w:space="1" w:color="CCCCCC"/>
          <w:right w:val="single" w:sz="6" w:space="4"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12121"/>
          <w:sz w:val="20"/>
          <w:szCs w:val="20"/>
        </w:rPr>
      </w:pPr>
      <w:r w:rsidRPr="000C6B96">
        <w:rPr>
          <w:rFonts w:ascii="Courier New" w:hAnsi="Courier New" w:cs="Courier New"/>
          <w:color w:val="212121"/>
          <w:sz w:val="20"/>
          <w:szCs w:val="20"/>
        </w:rPr>
        <w:t xml:space="preserve">  reducer: </w:t>
      </w:r>
      <w:proofErr w:type="spellStart"/>
      <w:r w:rsidRPr="000C6B96">
        <w:rPr>
          <w:rFonts w:ascii="Courier New" w:hAnsi="Courier New" w:cs="Courier New"/>
          <w:color w:val="212121"/>
          <w:sz w:val="20"/>
          <w:szCs w:val="20"/>
        </w:rPr>
        <w:t>ee.Reducer.mean</w:t>
      </w:r>
      <w:proofErr w:type="spellEnd"/>
      <w:r w:rsidRPr="000C6B96">
        <w:rPr>
          <w:rFonts w:ascii="Courier New" w:hAnsi="Courier New" w:cs="Courier New"/>
          <w:color w:val="212121"/>
          <w:sz w:val="20"/>
          <w:szCs w:val="20"/>
        </w:rPr>
        <w:t>(),</w:t>
      </w:r>
    </w:p>
    <w:p w14:paraId="0E5EE0E4" w14:textId="77777777" w:rsidR="00A56F1C" w:rsidRPr="000C6B96" w:rsidRDefault="00A56F1C" w:rsidP="00A56F1C">
      <w:pPr>
        <w:pBdr>
          <w:top w:val="single" w:sz="6" w:space="1" w:color="CCCCCC"/>
          <w:left w:val="single" w:sz="6" w:space="4" w:color="CCCCCC"/>
          <w:bottom w:val="single" w:sz="6" w:space="1" w:color="CCCCCC"/>
          <w:right w:val="single" w:sz="6" w:space="4"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12121"/>
          <w:sz w:val="20"/>
          <w:szCs w:val="20"/>
        </w:rPr>
      </w:pPr>
      <w:r w:rsidRPr="000C6B96">
        <w:rPr>
          <w:rFonts w:ascii="Courier New" w:hAnsi="Courier New" w:cs="Courier New"/>
          <w:color w:val="212121"/>
          <w:sz w:val="20"/>
          <w:szCs w:val="20"/>
        </w:rPr>
        <w:t xml:space="preserve">  scale: resolution,</w:t>
      </w:r>
    </w:p>
    <w:p w14:paraId="68E64711" w14:textId="77777777" w:rsidR="00A56F1C" w:rsidRPr="000C6B96" w:rsidRDefault="00A56F1C" w:rsidP="00A56F1C">
      <w:pPr>
        <w:pBdr>
          <w:top w:val="single" w:sz="6" w:space="1" w:color="CCCCCC"/>
          <w:left w:val="single" w:sz="6" w:space="4" w:color="CCCCCC"/>
          <w:bottom w:val="single" w:sz="6" w:space="1" w:color="CCCCCC"/>
          <w:right w:val="single" w:sz="6" w:space="4"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12121"/>
          <w:sz w:val="20"/>
          <w:szCs w:val="20"/>
        </w:rPr>
      </w:pPr>
      <w:r w:rsidRPr="000C6B96">
        <w:rPr>
          <w:rFonts w:ascii="Courier New" w:hAnsi="Courier New" w:cs="Courier New"/>
          <w:color w:val="212121"/>
          <w:sz w:val="20"/>
          <w:szCs w:val="20"/>
        </w:rPr>
        <w:t>});</w:t>
      </w:r>
    </w:p>
    <w:p w14:paraId="654158E0" w14:textId="77777777" w:rsidR="00A56F1C" w:rsidRPr="000C6B96" w:rsidRDefault="00A56F1C" w:rsidP="00A56F1C">
      <w:pPr>
        <w:pBdr>
          <w:top w:val="single" w:sz="6" w:space="1" w:color="CCCCCC"/>
          <w:left w:val="single" w:sz="6" w:space="4" w:color="CCCCCC"/>
          <w:bottom w:val="single" w:sz="6" w:space="1" w:color="CCCCCC"/>
          <w:right w:val="single" w:sz="6" w:space="4"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12121"/>
          <w:sz w:val="20"/>
          <w:szCs w:val="20"/>
        </w:rPr>
      </w:pPr>
    </w:p>
    <w:p w14:paraId="16FB7354" w14:textId="77777777" w:rsidR="00A56F1C" w:rsidRPr="000C6B96" w:rsidRDefault="00A56F1C" w:rsidP="00A56F1C">
      <w:pPr>
        <w:pBdr>
          <w:top w:val="single" w:sz="6" w:space="1" w:color="CCCCCC"/>
          <w:left w:val="single" w:sz="6" w:space="4" w:color="CCCCCC"/>
          <w:bottom w:val="single" w:sz="6" w:space="1" w:color="CCCCCC"/>
          <w:right w:val="single" w:sz="6" w:space="4"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12121"/>
          <w:sz w:val="20"/>
          <w:szCs w:val="20"/>
        </w:rPr>
      </w:pPr>
      <w:r w:rsidRPr="000C6B96">
        <w:rPr>
          <w:rFonts w:ascii="Courier New" w:hAnsi="Courier New" w:cs="Courier New"/>
          <w:color w:val="212121"/>
          <w:sz w:val="20"/>
          <w:szCs w:val="20"/>
        </w:rPr>
        <w:t>//print(</w:t>
      </w:r>
      <w:proofErr w:type="spellStart"/>
      <w:r w:rsidRPr="000C6B96">
        <w:rPr>
          <w:rFonts w:ascii="Courier New" w:hAnsi="Courier New" w:cs="Courier New"/>
          <w:color w:val="212121"/>
          <w:sz w:val="20"/>
          <w:szCs w:val="20"/>
        </w:rPr>
        <w:t>ee.Feature</w:t>
      </w:r>
      <w:proofErr w:type="spellEnd"/>
      <w:r w:rsidRPr="000C6B96">
        <w:rPr>
          <w:rFonts w:ascii="Courier New" w:hAnsi="Courier New" w:cs="Courier New"/>
          <w:color w:val="212121"/>
          <w:sz w:val="20"/>
          <w:szCs w:val="20"/>
        </w:rPr>
        <w:t>(</w:t>
      </w:r>
      <w:proofErr w:type="spellStart"/>
      <w:r w:rsidRPr="000C6B96">
        <w:rPr>
          <w:rFonts w:ascii="Courier New" w:hAnsi="Courier New" w:cs="Courier New"/>
          <w:color w:val="212121"/>
          <w:sz w:val="20"/>
          <w:szCs w:val="20"/>
        </w:rPr>
        <w:t>MeansOfFeatures.first</w:t>
      </w:r>
      <w:proofErr w:type="spellEnd"/>
      <w:r w:rsidRPr="000C6B96">
        <w:rPr>
          <w:rFonts w:ascii="Courier New" w:hAnsi="Courier New" w:cs="Courier New"/>
          <w:color w:val="212121"/>
          <w:sz w:val="20"/>
          <w:szCs w:val="20"/>
        </w:rPr>
        <w:t>()))</w:t>
      </w:r>
    </w:p>
    <w:p w14:paraId="47840AD9" w14:textId="77777777" w:rsidR="00A56F1C" w:rsidRPr="000C6B96" w:rsidRDefault="00A56F1C" w:rsidP="00A56F1C">
      <w:pPr>
        <w:pBdr>
          <w:top w:val="single" w:sz="6" w:space="1" w:color="CCCCCC"/>
          <w:left w:val="single" w:sz="6" w:space="4" w:color="CCCCCC"/>
          <w:bottom w:val="single" w:sz="6" w:space="1" w:color="CCCCCC"/>
          <w:right w:val="single" w:sz="6" w:space="4"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12121"/>
          <w:sz w:val="20"/>
          <w:szCs w:val="20"/>
        </w:rPr>
      </w:pPr>
    </w:p>
    <w:p w14:paraId="2FA0FC8D" w14:textId="77777777" w:rsidR="00A56F1C" w:rsidRPr="000C6B96" w:rsidRDefault="00A56F1C" w:rsidP="00A56F1C">
      <w:pPr>
        <w:pBdr>
          <w:top w:val="single" w:sz="6" w:space="1" w:color="CCCCCC"/>
          <w:left w:val="single" w:sz="6" w:space="4" w:color="CCCCCC"/>
          <w:bottom w:val="single" w:sz="6" w:space="1" w:color="CCCCCC"/>
          <w:right w:val="single" w:sz="6" w:space="4"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12121"/>
          <w:sz w:val="20"/>
          <w:szCs w:val="20"/>
        </w:rPr>
      </w:pPr>
      <w:r w:rsidRPr="000C6B96">
        <w:rPr>
          <w:rFonts w:ascii="Courier New" w:hAnsi="Courier New" w:cs="Courier New"/>
          <w:color w:val="212121"/>
          <w:sz w:val="20"/>
          <w:szCs w:val="20"/>
        </w:rPr>
        <w:t>// Remove the content of .geo column (the geometry)</w:t>
      </w:r>
    </w:p>
    <w:p w14:paraId="4E057F45" w14:textId="77777777" w:rsidR="00A56F1C" w:rsidRPr="000C6B96" w:rsidRDefault="00A56F1C" w:rsidP="00A56F1C">
      <w:pPr>
        <w:pBdr>
          <w:top w:val="single" w:sz="6" w:space="1" w:color="CCCCCC"/>
          <w:left w:val="single" w:sz="6" w:space="4" w:color="CCCCCC"/>
          <w:bottom w:val="single" w:sz="6" w:space="1" w:color="CCCCCC"/>
          <w:right w:val="single" w:sz="6" w:space="4"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12121"/>
          <w:sz w:val="20"/>
          <w:szCs w:val="20"/>
        </w:rPr>
      </w:pPr>
      <w:r w:rsidRPr="000C6B96">
        <w:rPr>
          <w:rFonts w:ascii="Courier New" w:hAnsi="Courier New" w:cs="Courier New"/>
          <w:color w:val="212121"/>
          <w:sz w:val="20"/>
          <w:szCs w:val="20"/>
        </w:rPr>
        <w:t xml:space="preserve">var </w:t>
      </w:r>
      <w:proofErr w:type="spellStart"/>
      <w:r w:rsidRPr="000C6B96">
        <w:rPr>
          <w:rFonts w:ascii="Courier New" w:hAnsi="Courier New" w:cs="Courier New"/>
          <w:color w:val="212121"/>
          <w:sz w:val="20"/>
          <w:szCs w:val="20"/>
        </w:rPr>
        <w:t>featureCollection</w:t>
      </w:r>
      <w:proofErr w:type="spellEnd"/>
      <w:r w:rsidRPr="000C6B96">
        <w:rPr>
          <w:rFonts w:ascii="Courier New" w:hAnsi="Courier New" w:cs="Courier New"/>
          <w:color w:val="212121"/>
          <w:sz w:val="20"/>
          <w:szCs w:val="20"/>
        </w:rPr>
        <w:t xml:space="preserve"> = </w:t>
      </w:r>
      <w:proofErr w:type="spellStart"/>
      <w:r w:rsidRPr="000C6B96">
        <w:rPr>
          <w:rFonts w:ascii="Courier New" w:hAnsi="Courier New" w:cs="Courier New"/>
          <w:color w:val="212121"/>
          <w:sz w:val="20"/>
          <w:szCs w:val="20"/>
        </w:rPr>
        <w:t>MeansOfFeatures.map</w:t>
      </w:r>
      <w:proofErr w:type="spellEnd"/>
      <w:r w:rsidRPr="000C6B96">
        <w:rPr>
          <w:rFonts w:ascii="Courier New" w:hAnsi="Courier New" w:cs="Courier New"/>
          <w:color w:val="212121"/>
          <w:sz w:val="20"/>
          <w:szCs w:val="20"/>
        </w:rPr>
        <w:t>(function(feat){</w:t>
      </w:r>
    </w:p>
    <w:p w14:paraId="43F04FEF" w14:textId="77777777" w:rsidR="00A56F1C" w:rsidRPr="000C6B96" w:rsidRDefault="00A56F1C" w:rsidP="00A56F1C">
      <w:pPr>
        <w:pBdr>
          <w:top w:val="single" w:sz="6" w:space="1" w:color="CCCCCC"/>
          <w:left w:val="single" w:sz="6" w:space="4" w:color="CCCCCC"/>
          <w:bottom w:val="single" w:sz="6" w:space="1" w:color="CCCCCC"/>
          <w:right w:val="single" w:sz="6" w:space="4"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12121"/>
          <w:sz w:val="20"/>
          <w:szCs w:val="20"/>
        </w:rPr>
      </w:pPr>
      <w:r w:rsidRPr="000C6B96">
        <w:rPr>
          <w:rFonts w:ascii="Courier New" w:hAnsi="Courier New" w:cs="Courier New"/>
          <w:color w:val="212121"/>
          <w:sz w:val="20"/>
          <w:szCs w:val="20"/>
        </w:rPr>
        <w:t xml:space="preserve">  var </w:t>
      </w:r>
      <w:proofErr w:type="spellStart"/>
      <w:r w:rsidRPr="000C6B96">
        <w:rPr>
          <w:rFonts w:ascii="Courier New" w:hAnsi="Courier New" w:cs="Courier New"/>
          <w:color w:val="212121"/>
          <w:sz w:val="20"/>
          <w:szCs w:val="20"/>
        </w:rPr>
        <w:t>nullfeat</w:t>
      </w:r>
      <w:proofErr w:type="spellEnd"/>
      <w:r w:rsidRPr="000C6B96">
        <w:rPr>
          <w:rFonts w:ascii="Courier New" w:hAnsi="Courier New" w:cs="Courier New"/>
          <w:color w:val="212121"/>
          <w:sz w:val="20"/>
          <w:szCs w:val="20"/>
        </w:rPr>
        <w:t xml:space="preserve"> = </w:t>
      </w:r>
      <w:proofErr w:type="spellStart"/>
      <w:r w:rsidRPr="000C6B96">
        <w:rPr>
          <w:rFonts w:ascii="Courier New" w:hAnsi="Courier New" w:cs="Courier New"/>
          <w:color w:val="212121"/>
          <w:sz w:val="20"/>
          <w:szCs w:val="20"/>
        </w:rPr>
        <w:t>ee.Feature</w:t>
      </w:r>
      <w:proofErr w:type="spellEnd"/>
      <w:r w:rsidRPr="000C6B96">
        <w:rPr>
          <w:rFonts w:ascii="Courier New" w:hAnsi="Courier New" w:cs="Courier New"/>
          <w:color w:val="212121"/>
          <w:sz w:val="20"/>
          <w:szCs w:val="20"/>
        </w:rPr>
        <w:t>(null)</w:t>
      </w:r>
    </w:p>
    <w:p w14:paraId="753763CE" w14:textId="77777777" w:rsidR="00A56F1C" w:rsidRPr="000C6B96" w:rsidRDefault="00A56F1C" w:rsidP="00A56F1C">
      <w:pPr>
        <w:pBdr>
          <w:top w:val="single" w:sz="6" w:space="1" w:color="CCCCCC"/>
          <w:left w:val="single" w:sz="6" w:space="4" w:color="CCCCCC"/>
          <w:bottom w:val="single" w:sz="6" w:space="1" w:color="CCCCCC"/>
          <w:right w:val="single" w:sz="6" w:space="4"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12121"/>
          <w:sz w:val="20"/>
          <w:szCs w:val="20"/>
        </w:rPr>
      </w:pPr>
      <w:r w:rsidRPr="000C6B96">
        <w:rPr>
          <w:rFonts w:ascii="Courier New" w:hAnsi="Courier New" w:cs="Courier New"/>
          <w:color w:val="212121"/>
          <w:sz w:val="20"/>
          <w:szCs w:val="20"/>
        </w:rPr>
        <w:t xml:space="preserve">  return </w:t>
      </w:r>
      <w:proofErr w:type="spellStart"/>
      <w:r w:rsidRPr="000C6B96">
        <w:rPr>
          <w:rFonts w:ascii="Courier New" w:hAnsi="Courier New" w:cs="Courier New"/>
          <w:color w:val="212121"/>
          <w:sz w:val="20"/>
          <w:szCs w:val="20"/>
        </w:rPr>
        <w:t>nullfeat.copyProperties</w:t>
      </w:r>
      <w:proofErr w:type="spellEnd"/>
      <w:r w:rsidRPr="000C6B96">
        <w:rPr>
          <w:rFonts w:ascii="Courier New" w:hAnsi="Courier New" w:cs="Courier New"/>
          <w:color w:val="212121"/>
          <w:sz w:val="20"/>
          <w:szCs w:val="20"/>
        </w:rPr>
        <w:t>(feat)</w:t>
      </w:r>
    </w:p>
    <w:p w14:paraId="68FCC9D3" w14:textId="77777777" w:rsidR="00A56F1C" w:rsidRPr="000C6B96" w:rsidRDefault="00A56F1C" w:rsidP="00A56F1C">
      <w:pPr>
        <w:pBdr>
          <w:top w:val="single" w:sz="6" w:space="1" w:color="CCCCCC"/>
          <w:left w:val="single" w:sz="6" w:space="4" w:color="CCCCCC"/>
          <w:bottom w:val="single" w:sz="6" w:space="1" w:color="CCCCCC"/>
          <w:right w:val="single" w:sz="6" w:space="4"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12121"/>
          <w:sz w:val="20"/>
          <w:szCs w:val="20"/>
        </w:rPr>
      </w:pPr>
      <w:r w:rsidRPr="000C6B96">
        <w:rPr>
          <w:rFonts w:ascii="Courier New" w:hAnsi="Courier New" w:cs="Courier New"/>
          <w:color w:val="212121"/>
          <w:sz w:val="20"/>
          <w:szCs w:val="20"/>
        </w:rPr>
        <w:t>})</w:t>
      </w:r>
    </w:p>
    <w:p w14:paraId="44D78463" w14:textId="77777777" w:rsidR="00A56F1C" w:rsidRPr="000C6B96" w:rsidRDefault="00A56F1C" w:rsidP="00A56F1C">
      <w:pPr>
        <w:pBdr>
          <w:top w:val="single" w:sz="6" w:space="1" w:color="CCCCCC"/>
          <w:left w:val="single" w:sz="6" w:space="4" w:color="CCCCCC"/>
          <w:bottom w:val="single" w:sz="6" w:space="1" w:color="CCCCCC"/>
          <w:right w:val="single" w:sz="6" w:space="4"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12121"/>
          <w:sz w:val="20"/>
          <w:szCs w:val="20"/>
        </w:rPr>
      </w:pPr>
    </w:p>
    <w:p w14:paraId="1AFE908D" w14:textId="77777777" w:rsidR="00A56F1C" w:rsidRPr="000C6B96" w:rsidRDefault="00A56F1C" w:rsidP="00A56F1C">
      <w:pPr>
        <w:pBdr>
          <w:top w:val="single" w:sz="6" w:space="1" w:color="CCCCCC"/>
          <w:left w:val="single" w:sz="6" w:space="4" w:color="CCCCCC"/>
          <w:bottom w:val="single" w:sz="6" w:space="1" w:color="CCCCCC"/>
          <w:right w:val="single" w:sz="6" w:space="4"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12121"/>
          <w:sz w:val="20"/>
          <w:szCs w:val="20"/>
        </w:rPr>
      </w:pPr>
      <w:r w:rsidRPr="000C6B96">
        <w:rPr>
          <w:rFonts w:ascii="Courier New" w:hAnsi="Courier New" w:cs="Courier New"/>
          <w:color w:val="212121"/>
          <w:sz w:val="20"/>
          <w:szCs w:val="20"/>
        </w:rPr>
        <w:t>// Export the results as a CSV file to Google Drive</w:t>
      </w:r>
    </w:p>
    <w:p w14:paraId="32FC28BF" w14:textId="77777777" w:rsidR="00A56F1C" w:rsidRPr="000C6B96" w:rsidRDefault="00A56F1C" w:rsidP="00A56F1C">
      <w:pPr>
        <w:pBdr>
          <w:top w:val="single" w:sz="6" w:space="1" w:color="CCCCCC"/>
          <w:left w:val="single" w:sz="6" w:space="4" w:color="CCCCCC"/>
          <w:bottom w:val="single" w:sz="6" w:space="1" w:color="CCCCCC"/>
          <w:right w:val="single" w:sz="6" w:space="4"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12121"/>
          <w:sz w:val="20"/>
          <w:szCs w:val="20"/>
        </w:rPr>
      </w:pPr>
      <w:proofErr w:type="spellStart"/>
      <w:r w:rsidRPr="000C6B96">
        <w:rPr>
          <w:rFonts w:ascii="Courier New" w:hAnsi="Courier New" w:cs="Courier New"/>
          <w:color w:val="212121"/>
          <w:sz w:val="20"/>
          <w:szCs w:val="20"/>
        </w:rPr>
        <w:t>Export.table.toDrive</w:t>
      </w:r>
      <w:proofErr w:type="spellEnd"/>
      <w:r w:rsidRPr="000C6B96">
        <w:rPr>
          <w:rFonts w:ascii="Courier New" w:hAnsi="Courier New" w:cs="Courier New"/>
          <w:color w:val="212121"/>
          <w:sz w:val="20"/>
          <w:szCs w:val="20"/>
        </w:rPr>
        <w:t>({</w:t>
      </w:r>
    </w:p>
    <w:p w14:paraId="0EB3F1B8" w14:textId="77777777" w:rsidR="00A56F1C" w:rsidRPr="000C6B96" w:rsidRDefault="00A56F1C" w:rsidP="00A56F1C">
      <w:pPr>
        <w:pBdr>
          <w:top w:val="single" w:sz="6" w:space="1" w:color="CCCCCC"/>
          <w:left w:val="single" w:sz="6" w:space="4" w:color="CCCCCC"/>
          <w:bottom w:val="single" w:sz="6" w:space="1" w:color="CCCCCC"/>
          <w:right w:val="single" w:sz="6" w:space="4"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12121"/>
          <w:sz w:val="20"/>
          <w:szCs w:val="20"/>
        </w:rPr>
      </w:pPr>
      <w:r w:rsidRPr="000C6B96">
        <w:rPr>
          <w:rFonts w:ascii="Courier New" w:hAnsi="Courier New" w:cs="Courier New"/>
          <w:color w:val="212121"/>
          <w:sz w:val="20"/>
          <w:szCs w:val="20"/>
        </w:rPr>
        <w:t xml:space="preserve">  collection: </w:t>
      </w:r>
      <w:proofErr w:type="spellStart"/>
      <w:r w:rsidRPr="000C6B96">
        <w:rPr>
          <w:rFonts w:ascii="Courier New" w:hAnsi="Courier New" w:cs="Courier New"/>
          <w:color w:val="212121"/>
          <w:sz w:val="20"/>
          <w:szCs w:val="20"/>
        </w:rPr>
        <w:t>featureCollection</w:t>
      </w:r>
      <w:proofErr w:type="spellEnd"/>
      <w:r w:rsidRPr="000C6B96">
        <w:rPr>
          <w:rFonts w:ascii="Courier New" w:hAnsi="Courier New" w:cs="Courier New"/>
          <w:color w:val="212121"/>
          <w:sz w:val="20"/>
          <w:szCs w:val="20"/>
        </w:rPr>
        <w:t>,</w:t>
      </w:r>
    </w:p>
    <w:p w14:paraId="284CDA84" w14:textId="77777777" w:rsidR="00A56F1C" w:rsidRPr="000C6B96" w:rsidRDefault="00A56F1C" w:rsidP="00A56F1C">
      <w:pPr>
        <w:pBdr>
          <w:top w:val="single" w:sz="6" w:space="1" w:color="CCCCCC"/>
          <w:left w:val="single" w:sz="6" w:space="4" w:color="CCCCCC"/>
          <w:bottom w:val="single" w:sz="6" w:space="1" w:color="CCCCCC"/>
          <w:right w:val="single" w:sz="6" w:space="4"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12121"/>
          <w:sz w:val="20"/>
          <w:szCs w:val="20"/>
        </w:rPr>
      </w:pPr>
      <w:r w:rsidRPr="000C6B96">
        <w:rPr>
          <w:rFonts w:ascii="Courier New" w:hAnsi="Courier New" w:cs="Courier New"/>
          <w:color w:val="212121"/>
          <w:sz w:val="20"/>
          <w:szCs w:val="20"/>
        </w:rPr>
        <w:t xml:space="preserve">  description: '</w:t>
      </w:r>
      <w:proofErr w:type="spellStart"/>
      <w:r w:rsidRPr="000C6B96">
        <w:rPr>
          <w:rFonts w:ascii="Courier New" w:hAnsi="Courier New" w:cs="Courier New"/>
          <w:color w:val="212121"/>
          <w:sz w:val="20"/>
          <w:szCs w:val="20"/>
        </w:rPr>
        <w:t>Rasvals_by_feat</w:t>
      </w:r>
      <w:proofErr w:type="spellEnd"/>
      <w:r w:rsidRPr="000C6B96">
        <w:rPr>
          <w:rFonts w:ascii="Courier New" w:hAnsi="Courier New" w:cs="Courier New"/>
          <w:color w:val="212121"/>
          <w:sz w:val="20"/>
          <w:szCs w:val="20"/>
        </w:rPr>
        <w:t>',</w:t>
      </w:r>
    </w:p>
    <w:p w14:paraId="2767B60C" w14:textId="77777777" w:rsidR="00A56F1C" w:rsidRPr="000C6B96" w:rsidRDefault="00A56F1C" w:rsidP="00A56F1C">
      <w:pPr>
        <w:pBdr>
          <w:top w:val="single" w:sz="6" w:space="1" w:color="CCCCCC"/>
          <w:left w:val="single" w:sz="6" w:space="4" w:color="CCCCCC"/>
          <w:bottom w:val="single" w:sz="6" w:space="1" w:color="CCCCCC"/>
          <w:right w:val="single" w:sz="6" w:space="4"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12121"/>
          <w:sz w:val="20"/>
          <w:szCs w:val="20"/>
        </w:rPr>
      </w:pPr>
      <w:r w:rsidRPr="000C6B96">
        <w:rPr>
          <w:rFonts w:ascii="Courier New" w:hAnsi="Courier New" w:cs="Courier New"/>
          <w:color w:val="212121"/>
          <w:sz w:val="20"/>
          <w:szCs w:val="20"/>
        </w:rPr>
        <w:t xml:space="preserve">  folder: '</w:t>
      </w:r>
      <w:proofErr w:type="spellStart"/>
      <w:r w:rsidRPr="000C6B96">
        <w:rPr>
          <w:rFonts w:ascii="Courier New" w:hAnsi="Courier New" w:cs="Courier New"/>
          <w:color w:val="212121"/>
          <w:sz w:val="20"/>
          <w:szCs w:val="20"/>
        </w:rPr>
        <w:t>earthengine</w:t>
      </w:r>
      <w:proofErr w:type="spellEnd"/>
      <w:r w:rsidRPr="000C6B96">
        <w:rPr>
          <w:rFonts w:ascii="Courier New" w:hAnsi="Courier New" w:cs="Courier New"/>
          <w:color w:val="212121"/>
          <w:sz w:val="20"/>
          <w:szCs w:val="20"/>
        </w:rPr>
        <w:t>',</w:t>
      </w:r>
    </w:p>
    <w:p w14:paraId="50BFB7C2" w14:textId="77777777" w:rsidR="00A56F1C" w:rsidRPr="000C6B96" w:rsidRDefault="00A56F1C" w:rsidP="00A56F1C">
      <w:pPr>
        <w:pBdr>
          <w:top w:val="single" w:sz="6" w:space="1" w:color="CCCCCC"/>
          <w:left w:val="single" w:sz="6" w:space="4" w:color="CCCCCC"/>
          <w:bottom w:val="single" w:sz="6" w:space="1" w:color="CCCCCC"/>
          <w:right w:val="single" w:sz="6" w:space="4"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12121"/>
          <w:sz w:val="20"/>
          <w:szCs w:val="20"/>
        </w:rPr>
      </w:pPr>
      <w:r w:rsidRPr="000C6B96">
        <w:rPr>
          <w:rFonts w:ascii="Courier New" w:hAnsi="Courier New" w:cs="Courier New"/>
          <w:color w:val="212121"/>
          <w:sz w:val="20"/>
          <w:szCs w:val="20"/>
        </w:rPr>
        <w:t xml:space="preserve">  </w:t>
      </w:r>
      <w:proofErr w:type="spellStart"/>
      <w:r w:rsidRPr="000C6B96">
        <w:rPr>
          <w:rFonts w:ascii="Courier New" w:hAnsi="Courier New" w:cs="Courier New"/>
          <w:color w:val="212121"/>
          <w:sz w:val="20"/>
          <w:szCs w:val="20"/>
        </w:rPr>
        <w:t>fileFormat</w:t>
      </w:r>
      <w:proofErr w:type="spellEnd"/>
      <w:r w:rsidRPr="000C6B96">
        <w:rPr>
          <w:rFonts w:ascii="Courier New" w:hAnsi="Courier New" w:cs="Courier New"/>
          <w:color w:val="212121"/>
          <w:sz w:val="20"/>
          <w:szCs w:val="20"/>
        </w:rPr>
        <w:t>: 'CSV'</w:t>
      </w:r>
    </w:p>
    <w:p w14:paraId="2FA39611" w14:textId="3514CAF4" w:rsidR="00A56F1C" w:rsidRPr="000C6B96" w:rsidRDefault="00A56F1C" w:rsidP="007D3093">
      <w:pPr>
        <w:pBdr>
          <w:top w:val="single" w:sz="6" w:space="1" w:color="CCCCCC"/>
          <w:left w:val="single" w:sz="6" w:space="4" w:color="CCCCCC"/>
          <w:bottom w:val="single" w:sz="6" w:space="1" w:color="CCCCCC"/>
          <w:right w:val="single" w:sz="6" w:space="4" w:color="CCCCCC"/>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212121"/>
          <w:sz w:val="20"/>
          <w:szCs w:val="20"/>
        </w:rPr>
      </w:pPr>
      <w:r w:rsidRPr="000C6B96">
        <w:rPr>
          <w:rFonts w:ascii="Courier New" w:hAnsi="Courier New" w:cs="Courier New"/>
          <w:color w:val="212121"/>
          <w:sz w:val="20"/>
          <w:szCs w:val="20"/>
        </w:rPr>
        <w:t>});</w:t>
      </w:r>
    </w:p>
    <w:p w14:paraId="31C0E6F0" w14:textId="77777777" w:rsidR="00A56F1C" w:rsidRPr="000C6B96" w:rsidRDefault="00A56F1C" w:rsidP="00A56F1C">
      <w:pPr>
        <w:rPr>
          <w:sz w:val="20"/>
          <w:szCs w:val="20"/>
        </w:rPr>
      </w:pPr>
    </w:p>
    <w:p w14:paraId="50685A15" w14:textId="77777777" w:rsidR="002944B3" w:rsidRPr="000C6B96" w:rsidRDefault="002944B3" w:rsidP="00E612F9">
      <w:pPr>
        <w:keepLines/>
        <w:outlineLvl w:val="0"/>
        <w:rPr>
          <w:b/>
          <w:bCs/>
          <w:sz w:val="20"/>
          <w:szCs w:val="20"/>
        </w:rPr>
      </w:pPr>
      <w:bookmarkStart w:id="31" w:name="_Toc197545763"/>
      <w:bookmarkStart w:id="32" w:name="_Toc210144153"/>
      <w:r w:rsidRPr="000C6B96">
        <w:rPr>
          <w:b/>
          <w:bCs/>
          <w:sz w:val="20"/>
          <w:szCs w:val="20"/>
        </w:rPr>
        <w:t>5. Collate attributes into tables for analysis</w:t>
      </w:r>
      <w:bookmarkEnd w:id="31"/>
      <w:bookmarkEnd w:id="32"/>
    </w:p>
    <w:p w14:paraId="0EF59457" w14:textId="77777777" w:rsidR="007D3093" w:rsidRPr="000C6B96" w:rsidRDefault="007D3093" w:rsidP="00E612F9">
      <w:pPr>
        <w:keepLines/>
        <w:rPr>
          <w:sz w:val="20"/>
          <w:szCs w:val="20"/>
        </w:rPr>
      </w:pPr>
    </w:p>
    <w:p w14:paraId="4E54A9C0" w14:textId="28355205" w:rsidR="002944B3" w:rsidRPr="000C6B96" w:rsidRDefault="002944B3" w:rsidP="00E612F9">
      <w:pPr>
        <w:keepLines/>
        <w:rPr>
          <w:sz w:val="20"/>
          <w:szCs w:val="20"/>
        </w:rPr>
      </w:pPr>
      <w:r w:rsidRPr="000C6B96">
        <w:rPr>
          <w:sz w:val="20"/>
          <w:szCs w:val="20"/>
        </w:rPr>
        <w:t xml:space="preserve">At this </w:t>
      </w:r>
      <w:r w:rsidR="007D3093" w:rsidRPr="000C6B96">
        <w:rPr>
          <w:sz w:val="20"/>
          <w:szCs w:val="20"/>
        </w:rPr>
        <w:t>stage</w:t>
      </w:r>
      <w:r w:rsidRPr="000C6B96">
        <w:rPr>
          <w:sz w:val="20"/>
          <w:szCs w:val="20"/>
        </w:rPr>
        <w:t xml:space="preserve"> the analysis shift</w:t>
      </w:r>
      <w:r w:rsidR="00D0129A" w:rsidRPr="000C6B96">
        <w:rPr>
          <w:sz w:val="20"/>
          <w:szCs w:val="20"/>
        </w:rPr>
        <w:t>ed</w:t>
      </w:r>
      <w:r w:rsidRPr="000C6B96">
        <w:rPr>
          <w:sz w:val="20"/>
          <w:szCs w:val="20"/>
        </w:rPr>
        <w:t xml:space="preserve"> into R.</w:t>
      </w:r>
      <w:r w:rsidR="007F66DB" w:rsidRPr="000C6B96">
        <w:rPr>
          <w:sz w:val="20"/>
          <w:szCs w:val="20"/>
        </w:rPr>
        <w:t xml:space="preserve"> </w:t>
      </w:r>
      <w:r w:rsidRPr="000C6B96">
        <w:rPr>
          <w:sz w:val="20"/>
          <w:szCs w:val="20"/>
        </w:rPr>
        <w:t>The statistical analysis requires two tables: one which contains all of the land cover data for each SP, and one which contains attributes for each PA and the potentially confounding enviro</w:t>
      </w:r>
      <w:r w:rsidR="000C6B96">
        <w:rPr>
          <w:sz w:val="20"/>
          <w:szCs w:val="20"/>
        </w:rPr>
        <w:t>n</w:t>
      </w:r>
      <w:r w:rsidRPr="000C6B96">
        <w:rPr>
          <w:sz w:val="20"/>
          <w:szCs w:val="20"/>
        </w:rPr>
        <w:t>mental covariates for which corrections must be undertaken during spillover analysis.</w:t>
      </w:r>
    </w:p>
    <w:p w14:paraId="42B91615" w14:textId="5B265531" w:rsidR="00C0211B" w:rsidRPr="006819B3" w:rsidRDefault="007F66DB" w:rsidP="002944B3">
      <w:pPr>
        <w:rPr>
          <w:sz w:val="20"/>
          <w:szCs w:val="20"/>
        </w:rPr>
      </w:pPr>
      <w:r w:rsidRPr="006819B3">
        <w:rPr>
          <w:sz w:val="20"/>
          <w:szCs w:val="20"/>
        </w:rPr>
        <w:t>[</w:t>
      </w:r>
      <w:r w:rsidR="00C77AB2" w:rsidRPr="006819B3">
        <w:rPr>
          <w:sz w:val="20"/>
          <w:szCs w:val="20"/>
        </w:rPr>
        <w:t xml:space="preserve">coding notes: </w:t>
      </w:r>
      <w:r w:rsidRPr="006819B3">
        <w:rPr>
          <w:i/>
          <w:iCs/>
          <w:sz w:val="20"/>
          <w:szCs w:val="20"/>
        </w:rPr>
        <w:t>SPIL_v1_step2</w:t>
      </w:r>
      <w:r w:rsidR="007D3928" w:rsidRPr="006819B3">
        <w:rPr>
          <w:i/>
          <w:iCs/>
          <w:sz w:val="20"/>
          <w:szCs w:val="20"/>
        </w:rPr>
        <w:t>v2</w:t>
      </w:r>
      <w:r w:rsidRPr="006819B3">
        <w:rPr>
          <w:i/>
          <w:iCs/>
          <w:sz w:val="20"/>
          <w:szCs w:val="20"/>
        </w:rPr>
        <w:t>.R</w:t>
      </w:r>
      <w:r w:rsidRPr="006819B3">
        <w:rPr>
          <w:sz w:val="20"/>
          <w:szCs w:val="20"/>
        </w:rPr>
        <w:t xml:space="preserve"> </w:t>
      </w:r>
      <w:r w:rsidR="00956677" w:rsidRPr="006819B3">
        <w:rPr>
          <w:sz w:val="20"/>
          <w:szCs w:val="20"/>
        </w:rPr>
        <w:t xml:space="preserve">original </w:t>
      </w:r>
      <w:r w:rsidRPr="006819B3">
        <w:rPr>
          <w:sz w:val="20"/>
          <w:szCs w:val="20"/>
        </w:rPr>
        <w:t>script</w:t>
      </w:r>
    </w:p>
    <w:p w14:paraId="7CA4288B" w14:textId="77777777" w:rsidR="00EF7FDB" w:rsidRPr="006819B3" w:rsidRDefault="00C0211B" w:rsidP="002944B3">
      <w:pPr>
        <w:rPr>
          <w:i/>
          <w:iCs/>
          <w:sz w:val="20"/>
          <w:szCs w:val="20"/>
        </w:rPr>
      </w:pPr>
      <w:r w:rsidRPr="006819B3">
        <w:rPr>
          <w:sz w:val="20"/>
          <w:szCs w:val="20"/>
        </w:rPr>
        <w:t>6-7-24 updated to</w:t>
      </w:r>
      <w:r w:rsidRPr="006819B3">
        <w:rPr>
          <w:i/>
          <w:iCs/>
          <w:sz w:val="20"/>
          <w:szCs w:val="20"/>
        </w:rPr>
        <w:t xml:space="preserve"> SPIL_v1_step2v3.R</w:t>
      </w:r>
    </w:p>
    <w:p w14:paraId="77FA4569" w14:textId="77777777" w:rsidR="00D4739E" w:rsidRDefault="00EF7FDB" w:rsidP="002944B3">
      <w:pPr>
        <w:rPr>
          <w:sz w:val="20"/>
          <w:szCs w:val="20"/>
        </w:rPr>
      </w:pPr>
      <w:r w:rsidRPr="006819B3">
        <w:rPr>
          <w:sz w:val="20"/>
          <w:szCs w:val="20"/>
        </w:rPr>
        <w:t>Subsequent b</w:t>
      </w:r>
      <w:r w:rsidR="00956677" w:rsidRPr="006819B3">
        <w:rPr>
          <w:sz w:val="20"/>
          <w:szCs w:val="20"/>
        </w:rPr>
        <w:t>u</w:t>
      </w:r>
      <w:r w:rsidRPr="006819B3">
        <w:rPr>
          <w:sz w:val="20"/>
          <w:szCs w:val="20"/>
        </w:rPr>
        <w:t>g fix to give</w:t>
      </w:r>
      <w:r w:rsidRPr="006819B3">
        <w:rPr>
          <w:i/>
          <w:iCs/>
          <w:sz w:val="20"/>
          <w:szCs w:val="20"/>
        </w:rPr>
        <w:t xml:space="preserve"> SPIL_v1_step2v3_corrected.R</w:t>
      </w:r>
      <w:r w:rsidR="001949AA" w:rsidRPr="006819B3">
        <w:rPr>
          <w:sz w:val="20"/>
          <w:szCs w:val="20"/>
        </w:rPr>
        <w:t xml:space="preserve"> </w:t>
      </w:r>
    </w:p>
    <w:p w14:paraId="79CE45AE" w14:textId="3F7E607D" w:rsidR="001D5C85" w:rsidRPr="006819B3" w:rsidRDefault="00D4739E" w:rsidP="002944B3">
      <w:pPr>
        <w:rPr>
          <w:sz w:val="20"/>
          <w:szCs w:val="20"/>
        </w:rPr>
      </w:pPr>
      <w:r>
        <w:rPr>
          <w:sz w:val="20"/>
          <w:szCs w:val="20"/>
        </w:rPr>
        <w:t>T</w:t>
      </w:r>
      <w:r w:rsidR="001949AA" w:rsidRPr="006819B3">
        <w:rPr>
          <w:sz w:val="20"/>
          <w:szCs w:val="20"/>
        </w:rPr>
        <w:t>his code adapted during manuscript revision</w:t>
      </w:r>
      <w:r>
        <w:rPr>
          <w:sz w:val="20"/>
          <w:szCs w:val="20"/>
        </w:rPr>
        <w:t xml:space="preserve"> to</w:t>
      </w:r>
      <w:r w:rsidR="001949AA" w:rsidRPr="006819B3">
        <w:rPr>
          <w:sz w:val="20"/>
          <w:szCs w:val="20"/>
        </w:rPr>
        <w:t xml:space="preserve"> </w:t>
      </w:r>
      <w:r w:rsidR="001949AA" w:rsidRPr="006819B3">
        <w:rPr>
          <w:i/>
          <w:iCs/>
          <w:sz w:val="20"/>
          <w:szCs w:val="20"/>
        </w:rPr>
        <w:t>SPIL_v1_step2v3_corrected_SPIL4.R</w:t>
      </w:r>
    </w:p>
    <w:p w14:paraId="21010797" w14:textId="02B24C78" w:rsidR="007F66DB" w:rsidRPr="000C6B96" w:rsidRDefault="001D5C85" w:rsidP="002944B3">
      <w:pPr>
        <w:rPr>
          <w:sz w:val="20"/>
          <w:szCs w:val="20"/>
        </w:rPr>
      </w:pPr>
      <w:r w:rsidRPr="006819B3">
        <w:rPr>
          <w:sz w:val="20"/>
          <w:szCs w:val="20"/>
        </w:rPr>
        <w:t xml:space="preserve">Simplified version for LC data only is </w:t>
      </w:r>
      <w:proofErr w:type="spellStart"/>
      <w:r w:rsidRPr="00D4739E">
        <w:rPr>
          <w:i/>
          <w:iCs/>
          <w:color w:val="000000" w:themeColor="text1"/>
          <w:sz w:val="20"/>
          <w:szCs w:val="20"/>
        </w:rPr>
        <w:t>SPIL_LCcombine.R</w:t>
      </w:r>
      <w:proofErr w:type="spellEnd"/>
      <w:r w:rsidRPr="00D4739E">
        <w:rPr>
          <w:i/>
          <w:iCs/>
          <w:color w:val="000000" w:themeColor="text1"/>
          <w:sz w:val="20"/>
          <w:szCs w:val="20"/>
        </w:rPr>
        <w:t>,</w:t>
      </w:r>
      <w:r w:rsidRPr="00D4739E">
        <w:rPr>
          <w:color w:val="000000" w:themeColor="text1"/>
          <w:sz w:val="20"/>
          <w:szCs w:val="20"/>
        </w:rPr>
        <w:t xml:space="preserve"> which </w:t>
      </w:r>
      <w:r w:rsidRPr="006819B3">
        <w:rPr>
          <w:sz w:val="20"/>
          <w:szCs w:val="20"/>
        </w:rPr>
        <w:t>doesn’t calculate difference data</w:t>
      </w:r>
      <w:r w:rsidR="00956677" w:rsidRPr="006819B3">
        <w:rPr>
          <w:sz w:val="20"/>
          <w:szCs w:val="20"/>
        </w:rPr>
        <w:t xml:space="preserve">; use this to produce </w:t>
      </w:r>
      <w:r w:rsidR="00956677" w:rsidRPr="006819B3">
        <w:rPr>
          <w:i/>
          <w:iCs/>
          <w:sz w:val="20"/>
          <w:szCs w:val="20"/>
        </w:rPr>
        <w:t>DEA_allLC_SPILmore4_1988.csv</w:t>
      </w:r>
      <w:r w:rsidR="00956677" w:rsidRPr="006819B3">
        <w:rPr>
          <w:sz w:val="20"/>
          <w:szCs w:val="20"/>
        </w:rPr>
        <w:t xml:space="preserve"> and data for 2020</w:t>
      </w:r>
      <w:r w:rsidR="007F66DB" w:rsidRPr="006819B3">
        <w:rPr>
          <w:sz w:val="20"/>
          <w:szCs w:val="20"/>
        </w:rPr>
        <w:t>]</w:t>
      </w:r>
    </w:p>
    <w:p w14:paraId="71BD8676" w14:textId="0457CA95" w:rsidR="00956677" w:rsidRPr="000C6B96" w:rsidRDefault="00956677" w:rsidP="002944B3">
      <w:pPr>
        <w:rPr>
          <w:sz w:val="20"/>
          <w:szCs w:val="20"/>
        </w:rPr>
      </w:pPr>
      <w:r w:rsidRPr="000C6B96">
        <w:rPr>
          <w:sz w:val="20"/>
          <w:szCs w:val="20"/>
        </w:rPr>
        <w:t xml:space="preserve">The code below may differ slightly from the final version, which is included as R files with the published data to facilitate </w:t>
      </w:r>
      <w:r w:rsidR="00C77AB2">
        <w:rPr>
          <w:sz w:val="20"/>
          <w:szCs w:val="20"/>
        </w:rPr>
        <w:t xml:space="preserve">precise </w:t>
      </w:r>
      <w:r w:rsidRPr="000C6B96">
        <w:rPr>
          <w:sz w:val="20"/>
          <w:szCs w:val="20"/>
        </w:rPr>
        <w:t>reproduction of the reported analysis</w:t>
      </w:r>
      <w:r w:rsidR="00C77AB2">
        <w:rPr>
          <w:sz w:val="20"/>
          <w:szCs w:val="20"/>
        </w:rPr>
        <w:t>.</w:t>
      </w:r>
    </w:p>
    <w:p w14:paraId="3F8CE15B" w14:textId="77777777" w:rsidR="002944B3" w:rsidRPr="000C6B96" w:rsidRDefault="002944B3" w:rsidP="002944B3">
      <w:pPr>
        <w:rPr>
          <w:sz w:val="20"/>
          <w:szCs w:val="20"/>
        </w:rPr>
      </w:pPr>
    </w:p>
    <w:p w14:paraId="1AAE2E10" w14:textId="77777777" w:rsidR="00120ACE" w:rsidRPr="000C6B96" w:rsidRDefault="002944B3" w:rsidP="00953123">
      <w:pPr>
        <w:outlineLvl w:val="1"/>
        <w:rPr>
          <w:sz w:val="20"/>
          <w:szCs w:val="20"/>
        </w:rPr>
      </w:pPr>
      <w:bookmarkStart w:id="33" w:name="_Toc197545764"/>
      <w:bookmarkStart w:id="34" w:name="_Toc210144154"/>
      <w:r w:rsidRPr="000C6B96">
        <w:rPr>
          <w:sz w:val="20"/>
          <w:szCs w:val="20"/>
        </w:rPr>
        <w:t xml:space="preserve">5.1 </w:t>
      </w:r>
      <w:r w:rsidR="00120ACE" w:rsidRPr="000C6B96">
        <w:rPr>
          <w:sz w:val="20"/>
          <w:szCs w:val="20"/>
        </w:rPr>
        <w:t>Import LC data</w:t>
      </w:r>
      <w:bookmarkEnd w:id="33"/>
      <w:bookmarkEnd w:id="34"/>
    </w:p>
    <w:p w14:paraId="2729D2A9" w14:textId="77777777" w:rsidR="00231CCE" w:rsidRPr="000C6B96" w:rsidRDefault="00231CCE" w:rsidP="002944B3">
      <w:pPr>
        <w:rPr>
          <w:sz w:val="20"/>
          <w:szCs w:val="20"/>
        </w:rPr>
      </w:pPr>
      <w:r w:rsidRPr="000C6B96">
        <w:rPr>
          <w:sz w:val="20"/>
          <w:szCs w:val="20"/>
        </w:rPr>
        <w:lastRenderedPageBreak/>
        <w:t>The .csv files from the GEE routine are placed in a single folder; the code reads in all file names from the folder and compares the first and 33</w:t>
      </w:r>
      <w:r w:rsidRPr="000C6B96">
        <w:rPr>
          <w:sz w:val="20"/>
          <w:szCs w:val="20"/>
          <w:vertAlign w:val="superscript"/>
        </w:rPr>
        <w:t>rd</w:t>
      </w:r>
      <w:r w:rsidRPr="000C6B96">
        <w:rPr>
          <w:sz w:val="20"/>
          <w:szCs w:val="20"/>
        </w:rPr>
        <w:t xml:space="preserve"> in the sequence, which correspond to 1988 and 2020. It binds these together and then spits out a list of column names.</w:t>
      </w:r>
    </w:p>
    <w:p w14:paraId="0A8375BD" w14:textId="77777777" w:rsidR="00231CCE" w:rsidRPr="000C6B96" w:rsidRDefault="00231CCE" w:rsidP="002944B3">
      <w:pPr>
        <w:rPr>
          <w:sz w:val="20"/>
          <w:szCs w:val="20"/>
        </w:rPr>
      </w:pPr>
    </w:p>
    <w:p w14:paraId="70488D0D" w14:textId="77777777" w:rsidR="00120ACE" w:rsidRPr="000C6B96" w:rsidRDefault="00120ACE" w:rsidP="00120ACE">
      <w:pPr>
        <w:rPr>
          <w:rFonts w:ascii="Courier New" w:hAnsi="Courier New" w:cs="Courier New"/>
          <w:sz w:val="20"/>
          <w:szCs w:val="20"/>
        </w:rPr>
      </w:pPr>
      <w:proofErr w:type="spellStart"/>
      <w:r w:rsidRPr="000C6B96">
        <w:rPr>
          <w:rFonts w:ascii="Courier New" w:hAnsi="Courier New" w:cs="Courier New"/>
          <w:sz w:val="20"/>
          <w:szCs w:val="20"/>
        </w:rPr>
        <w:t>fname</w:t>
      </w:r>
      <w:proofErr w:type="spellEnd"/>
      <w:r w:rsidRPr="000C6B96">
        <w:rPr>
          <w:rFonts w:ascii="Courier New" w:hAnsi="Courier New" w:cs="Courier New"/>
          <w:sz w:val="20"/>
          <w:szCs w:val="20"/>
        </w:rPr>
        <w:t>=1;</w:t>
      </w:r>
    </w:p>
    <w:p w14:paraId="2A58312C" w14:textId="77777777" w:rsidR="00120ACE" w:rsidRPr="000C6B96" w:rsidRDefault="00120ACE" w:rsidP="00120ACE">
      <w:pPr>
        <w:rPr>
          <w:rFonts w:ascii="Courier New" w:hAnsi="Courier New" w:cs="Courier New"/>
          <w:sz w:val="20"/>
          <w:szCs w:val="20"/>
        </w:rPr>
      </w:pPr>
      <w:r w:rsidRPr="000C6B96">
        <w:rPr>
          <w:rFonts w:ascii="Courier New" w:hAnsi="Courier New" w:cs="Courier New"/>
          <w:sz w:val="20"/>
          <w:szCs w:val="20"/>
        </w:rPr>
        <w:t>SP_LC=</w:t>
      </w:r>
      <w:proofErr w:type="spellStart"/>
      <w:r w:rsidRPr="000C6B96">
        <w:rPr>
          <w:rFonts w:ascii="Courier New" w:hAnsi="Courier New" w:cs="Courier New"/>
          <w:sz w:val="20"/>
          <w:szCs w:val="20"/>
        </w:rPr>
        <w:t>read.delim</w:t>
      </w:r>
      <w:proofErr w:type="spellEnd"/>
      <w:r w:rsidRPr="000C6B96">
        <w:rPr>
          <w:rFonts w:ascii="Courier New" w:hAnsi="Courier New" w:cs="Courier New"/>
          <w:sz w:val="20"/>
          <w:szCs w:val="20"/>
        </w:rPr>
        <w:t>(</w:t>
      </w:r>
      <w:proofErr w:type="spellStart"/>
      <w:r w:rsidRPr="000C6B96">
        <w:rPr>
          <w:rFonts w:ascii="Courier New" w:hAnsi="Courier New" w:cs="Courier New"/>
          <w:sz w:val="20"/>
          <w:szCs w:val="20"/>
        </w:rPr>
        <w:t>csvfiles</w:t>
      </w:r>
      <w:proofErr w:type="spellEnd"/>
      <w:r w:rsidRPr="000C6B96">
        <w:rPr>
          <w:rFonts w:ascii="Courier New" w:hAnsi="Courier New" w:cs="Courier New"/>
          <w:sz w:val="20"/>
          <w:szCs w:val="20"/>
        </w:rPr>
        <w:t>[</w:t>
      </w:r>
      <w:proofErr w:type="spellStart"/>
      <w:r w:rsidRPr="000C6B96">
        <w:rPr>
          <w:rFonts w:ascii="Courier New" w:hAnsi="Courier New" w:cs="Courier New"/>
          <w:sz w:val="20"/>
          <w:szCs w:val="20"/>
        </w:rPr>
        <w:t>fname</w:t>
      </w:r>
      <w:proofErr w:type="spellEnd"/>
      <w:r w:rsidRPr="000C6B96">
        <w:rPr>
          <w:rFonts w:ascii="Courier New" w:hAnsi="Courier New" w:cs="Courier New"/>
          <w:sz w:val="20"/>
          <w:szCs w:val="20"/>
        </w:rPr>
        <w:t xml:space="preserve">], header = TRUE, </w:t>
      </w:r>
      <w:proofErr w:type="spellStart"/>
      <w:r w:rsidRPr="000C6B96">
        <w:rPr>
          <w:rFonts w:ascii="Courier New" w:hAnsi="Courier New" w:cs="Courier New"/>
          <w:sz w:val="20"/>
          <w:szCs w:val="20"/>
        </w:rPr>
        <w:t>sep</w:t>
      </w:r>
      <w:proofErr w:type="spellEnd"/>
      <w:r w:rsidRPr="000C6B96">
        <w:rPr>
          <w:rFonts w:ascii="Courier New" w:hAnsi="Courier New" w:cs="Courier New"/>
          <w:sz w:val="20"/>
          <w:szCs w:val="20"/>
        </w:rPr>
        <w:t xml:space="preserve"> = ",");</w:t>
      </w:r>
    </w:p>
    <w:p w14:paraId="14632BCB" w14:textId="77777777" w:rsidR="00120ACE" w:rsidRPr="000C6B96" w:rsidRDefault="00120ACE" w:rsidP="00120ACE">
      <w:pPr>
        <w:rPr>
          <w:rFonts w:ascii="Courier New" w:hAnsi="Courier New" w:cs="Courier New"/>
          <w:sz w:val="20"/>
          <w:szCs w:val="20"/>
        </w:rPr>
      </w:pPr>
      <w:proofErr w:type="spellStart"/>
      <w:r w:rsidRPr="000C6B96">
        <w:rPr>
          <w:rFonts w:ascii="Courier New" w:hAnsi="Courier New" w:cs="Courier New"/>
          <w:sz w:val="20"/>
          <w:szCs w:val="20"/>
        </w:rPr>
        <w:t>SP_LC$year</w:t>
      </w:r>
      <w:proofErr w:type="spellEnd"/>
      <w:r w:rsidRPr="000C6B96">
        <w:rPr>
          <w:rFonts w:ascii="Courier New" w:hAnsi="Courier New" w:cs="Courier New"/>
          <w:sz w:val="20"/>
          <w:szCs w:val="20"/>
        </w:rPr>
        <w:t>=1988;</w:t>
      </w:r>
    </w:p>
    <w:p w14:paraId="3B93D72C" w14:textId="77777777" w:rsidR="00120ACE" w:rsidRPr="000C6B96" w:rsidRDefault="00120ACE" w:rsidP="00120ACE">
      <w:pPr>
        <w:rPr>
          <w:rFonts w:ascii="Courier New" w:hAnsi="Courier New" w:cs="Courier New"/>
          <w:sz w:val="20"/>
          <w:szCs w:val="20"/>
        </w:rPr>
      </w:pPr>
      <w:proofErr w:type="spellStart"/>
      <w:r w:rsidRPr="000C6B96">
        <w:rPr>
          <w:rFonts w:ascii="Courier New" w:hAnsi="Courier New" w:cs="Courier New"/>
          <w:sz w:val="20"/>
          <w:szCs w:val="20"/>
        </w:rPr>
        <w:t>fname</w:t>
      </w:r>
      <w:proofErr w:type="spellEnd"/>
      <w:r w:rsidRPr="000C6B96">
        <w:rPr>
          <w:rFonts w:ascii="Courier New" w:hAnsi="Courier New" w:cs="Courier New"/>
          <w:sz w:val="20"/>
          <w:szCs w:val="20"/>
        </w:rPr>
        <w:t>=33;</w:t>
      </w:r>
    </w:p>
    <w:p w14:paraId="31B29751" w14:textId="77777777" w:rsidR="00120ACE" w:rsidRPr="000C6B96" w:rsidRDefault="00120ACE" w:rsidP="00120ACE">
      <w:pPr>
        <w:rPr>
          <w:rFonts w:ascii="Courier New" w:hAnsi="Courier New" w:cs="Courier New"/>
          <w:sz w:val="20"/>
          <w:szCs w:val="20"/>
        </w:rPr>
      </w:pPr>
      <w:r w:rsidRPr="000C6B96">
        <w:rPr>
          <w:rFonts w:ascii="Courier New" w:hAnsi="Courier New" w:cs="Courier New"/>
          <w:sz w:val="20"/>
          <w:szCs w:val="20"/>
        </w:rPr>
        <w:t>next.LC=</w:t>
      </w:r>
      <w:proofErr w:type="spellStart"/>
      <w:r w:rsidRPr="000C6B96">
        <w:rPr>
          <w:rFonts w:ascii="Courier New" w:hAnsi="Courier New" w:cs="Courier New"/>
          <w:sz w:val="20"/>
          <w:szCs w:val="20"/>
        </w:rPr>
        <w:t>read.delim</w:t>
      </w:r>
      <w:proofErr w:type="spellEnd"/>
      <w:r w:rsidRPr="000C6B96">
        <w:rPr>
          <w:rFonts w:ascii="Courier New" w:hAnsi="Courier New" w:cs="Courier New"/>
          <w:sz w:val="20"/>
          <w:szCs w:val="20"/>
        </w:rPr>
        <w:t>(</w:t>
      </w:r>
      <w:proofErr w:type="spellStart"/>
      <w:r w:rsidRPr="000C6B96">
        <w:rPr>
          <w:rFonts w:ascii="Courier New" w:hAnsi="Courier New" w:cs="Courier New"/>
          <w:sz w:val="20"/>
          <w:szCs w:val="20"/>
        </w:rPr>
        <w:t>csvfiles</w:t>
      </w:r>
      <w:proofErr w:type="spellEnd"/>
      <w:r w:rsidRPr="000C6B96">
        <w:rPr>
          <w:rFonts w:ascii="Courier New" w:hAnsi="Courier New" w:cs="Courier New"/>
          <w:sz w:val="20"/>
          <w:szCs w:val="20"/>
        </w:rPr>
        <w:t>[</w:t>
      </w:r>
      <w:proofErr w:type="spellStart"/>
      <w:r w:rsidRPr="000C6B96">
        <w:rPr>
          <w:rFonts w:ascii="Courier New" w:hAnsi="Courier New" w:cs="Courier New"/>
          <w:sz w:val="20"/>
          <w:szCs w:val="20"/>
        </w:rPr>
        <w:t>fname</w:t>
      </w:r>
      <w:proofErr w:type="spellEnd"/>
      <w:r w:rsidRPr="000C6B96">
        <w:rPr>
          <w:rFonts w:ascii="Courier New" w:hAnsi="Courier New" w:cs="Courier New"/>
          <w:sz w:val="20"/>
          <w:szCs w:val="20"/>
        </w:rPr>
        <w:t xml:space="preserve">], header = TRUE, </w:t>
      </w:r>
      <w:proofErr w:type="spellStart"/>
      <w:r w:rsidRPr="000C6B96">
        <w:rPr>
          <w:rFonts w:ascii="Courier New" w:hAnsi="Courier New" w:cs="Courier New"/>
          <w:sz w:val="20"/>
          <w:szCs w:val="20"/>
        </w:rPr>
        <w:t>sep</w:t>
      </w:r>
      <w:proofErr w:type="spellEnd"/>
      <w:r w:rsidRPr="000C6B96">
        <w:rPr>
          <w:rFonts w:ascii="Courier New" w:hAnsi="Courier New" w:cs="Courier New"/>
          <w:sz w:val="20"/>
          <w:szCs w:val="20"/>
        </w:rPr>
        <w:t xml:space="preserve"> = ",");</w:t>
      </w:r>
    </w:p>
    <w:p w14:paraId="2B63BA38" w14:textId="77777777" w:rsidR="00120ACE" w:rsidRPr="000C6B96" w:rsidRDefault="00120ACE" w:rsidP="00120ACE">
      <w:pPr>
        <w:rPr>
          <w:rFonts w:ascii="Courier New" w:hAnsi="Courier New" w:cs="Courier New"/>
          <w:sz w:val="20"/>
          <w:szCs w:val="20"/>
        </w:rPr>
      </w:pPr>
      <w:proofErr w:type="spellStart"/>
      <w:r w:rsidRPr="000C6B96">
        <w:rPr>
          <w:rFonts w:ascii="Courier New" w:hAnsi="Courier New" w:cs="Courier New"/>
          <w:sz w:val="20"/>
          <w:szCs w:val="20"/>
        </w:rPr>
        <w:t>next.LC$year</w:t>
      </w:r>
      <w:proofErr w:type="spellEnd"/>
      <w:r w:rsidRPr="000C6B96">
        <w:rPr>
          <w:rFonts w:ascii="Courier New" w:hAnsi="Courier New" w:cs="Courier New"/>
          <w:sz w:val="20"/>
          <w:szCs w:val="20"/>
        </w:rPr>
        <w:t>=1987+fname;</w:t>
      </w:r>
    </w:p>
    <w:p w14:paraId="2BEBCE3C" w14:textId="77777777" w:rsidR="00120ACE" w:rsidRPr="000C6B96" w:rsidRDefault="00120ACE" w:rsidP="00120ACE">
      <w:pPr>
        <w:rPr>
          <w:rFonts w:ascii="Courier New" w:hAnsi="Courier New" w:cs="Courier New"/>
          <w:sz w:val="20"/>
          <w:szCs w:val="20"/>
        </w:rPr>
      </w:pPr>
      <w:r w:rsidRPr="000C6B96">
        <w:rPr>
          <w:rFonts w:ascii="Courier New" w:hAnsi="Courier New" w:cs="Courier New"/>
          <w:sz w:val="20"/>
          <w:szCs w:val="20"/>
        </w:rPr>
        <w:t xml:space="preserve">SP_LC= </w:t>
      </w:r>
      <w:proofErr w:type="spellStart"/>
      <w:r w:rsidRPr="000C6B96">
        <w:rPr>
          <w:rFonts w:ascii="Courier New" w:hAnsi="Courier New" w:cs="Courier New"/>
          <w:sz w:val="20"/>
          <w:szCs w:val="20"/>
        </w:rPr>
        <w:t>rbind</w:t>
      </w:r>
      <w:proofErr w:type="spellEnd"/>
      <w:r w:rsidRPr="000C6B96">
        <w:rPr>
          <w:rFonts w:ascii="Courier New" w:hAnsi="Courier New" w:cs="Courier New"/>
          <w:sz w:val="20"/>
          <w:szCs w:val="20"/>
        </w:rPr>
        <w:t>(SP_LC, next.LC);</w:t>
      </w:r>
    </w:p>
    <w:p w14:paraId="1053B01D" w14:textId="77777777" w:rsidR="00120ACE" w:rsidRPr="000C6B96" w:rsidRDefault="00120ACE" w:rsidP="00120ACE">
      <w:pPr>
        <w:rPr>
          <w:rFonts w:ascii="Courier New" w:hAnsi="Courier New" w:cs="Courier New"/>
          <w:sz w:val="20"/>
          <w:szCs w:val="20"/>
        </w:rPr>
      </w:pPr>
      <w:r w:rsidRPr="000C6B96">
        <w:rPr>
          <w:rFonts w:ascii="Courier New" w:hAnsi="Courier New" w:cs="Courier New"/>
          <w:sz w:val="20"/>
          <w:szCs w:val="20"/>
        </w:rPr>
        <w:t>sp.lc &lt;- SP_LC %&gt;% replace(is.na(.), 0);</w:t>
      </w:r>
    </w:p>
    <w:p w14:paraId="7597F39E" w14:textId="77777777" w:rsidR="00120ACE" w:rsidRPr="000C6B96" w:rsidRDefault="00120ACE" w:rsidP="00120ACE">
      <w:pPr>
        <w:rPr>
          <w:rFonts w:ascii="Courier New" w:hAnsi="Courier New" w:cs="Courier New"/>
          <w:sz w:val="20"/>
          <w:szCs w:val="20"/>
        </w:rPr>
      </w:pPr>
      <w:r w:rsidRPr="000C6B96">
        <w:rPr>
          <w:rFonts w:ascii="Courier New" w:hAnsi="Courier New" w:cs="Courier New"/>
          <w:sz w:val="20"/>
          <w:szCs w:val="20"/>
        </w:rPr>
        <w:t xml:space="preserve">head (sp.lc); </w:t>
      </w:r>
    </w:p>
    <w:p w14:paraId="6169DF3F" w14:textId="77777777" w:rsidR="00120ACE" w:rsidRPr="000C6B96" w:rsidRDefault="00120ACE" w:rsidP="00120ACE">
      <w:pPr>
        <w:rPr>
          <w:rFonts w:ascii="Courier New" w:hAnsi="Courier New" w:cs="Courier New"/>
          <w:sz w:val="20"/>
          <w:szCs w:val="20"/>
        </w:rPr>
      </w:pPr>
    </w:p>
    <w:p w14:paraId="35A64E7A" w14:textId="77777777" w:rsidR="00120ACE" w:rsidRPr="000C6B96" w:rsidRDefault="00120ACE" w:rsidP="00120ACE">
      <w:pPr>
        <w:rPr>
          <w:rFonts w:ascii="Courier New" w:hAnsi="Courier New" w:cs="Courier New"/>
          <w:sz w:val="20"/>
          <w:szCs w:val="20"/>
        </w:rPr>
      </w:pPr>
      <w:proofErr w:type="spellStart"/>
      <w:r w:rsidRPr="000C6B96">
        <w:rPr>
          <w:rFonts w:ascii="Courier New" w:hAnsi="Courier New" w:cs="Courier New"/>
          <w:sz w:val="20"/>
          <w:szCs w:val="20"/>
        </w:rPr>
        <w:t>Lccs</w:t>
      </w:r>
      <w:proofErr w:type="spellEnd"/>
      <w:r w:rsidRPr="000C6B96">
        <w:rPr>
          <w:rFonts w:ascii="Courier New" w:hAnsi="Courier New" w:cs="Courier New"/>
          <w:sz w:val="20"/>
          <w:szCs w:val="20"/>
        </w:rPr>
        <w:t>=</w:t>
      </w:r>
      <w:proofErr w:type="spellStart"/>
      <w:r w:rsidRPr="000C6B96">
        <w:rPr>
          <w:rFonts w:ascii="Courier New" w:hAnsi="Courier New" w:cs="Courier New"/>
          <w:sz w:val="20"/>
          <w:szCs w:val="20"/>
        </w:rPr>
        <w:t>colnames</w:t>
      </w:r>
      <w:proofErr w:type="spellEnd"/>
      <w:r w:rsidRPr="000C6B96">
        <w:rPr>
          <w:rFonts w:ascii="Courier New" w:hAnsi="Courier New" w:cs="Courier New"/>
          <w:sz w:val="20"/>
          <w:szCs w:val="20"/>
        </w:rPr>
        <w:t>(sp.lc); #list all column names</w:t>
      </w:r>
    </w:p>
    <w:p w14:paraId="481D68F3" w14:textId="77777777" w:rsidR="002944B3" w:rsidRPr="000C6B96" w:rsidRDefault="002944B3" w:rsidP="002944B3">
      <w:pPr>
        <w:rPr>
          <w:sz w:val="20"/>
          <w:szCs w:val="20"/>
        </w:rPr>
      </w:pPr>
    </w:p>
    <w:p w14:paraId="386F3243" w14:textId="721DC8F1" w:rsidR="00120ACE" w:rsidRPr="000C6B96" w:rsidRDefault="00120ACE" w:rsidP="007D3093">
      <w:pPr>
        <w:outlineLvl w:val="1"/>
        <w:rPr>
          <w:sz w:val="20"/>
          <w:szCs w:val="20"/>
        </w:rPr>
      </w:pPr>
      <w:bookmarkStart w:id="35" w:name="_Toc197545765"/>
      <w:bookmarkStart w:id="36" w:name="_Toc210144155"/>
      <w:r w:rsidRPr="000C6B96">
        <w:rPr>
          <w:sz w:val="20"/>
          <w:szCs w:val="20"/>
        </w:rPr>
        <w:t xml:space="preserve">5.2 </w:t>
      </w:r>
      <w:r w:rsidR="007E08D3" w:rsidRPr="000C6B96">
        <w:rPr>
          <w:sz w:val="20"/>
          <w:szCs w:val="20"/>
        </w:rPr>
        <w:t>R</w:t>
      </w:r>
      <w:r w:rsidRPr="000C6B96">
        <w:rPr>
          <w:sz w:val="20"/>
          <w:szCs w:val="20"/>
        </w:rPr>
        <w:t>emove columns of data that are not represented</w:t>
      </w:r>
      <w:r w:rsidR="007E08D3" w:rsidRPr="000C6B96">
        <w:rPr>
          <w:sz w:val="20"/>
          <w:szCs w:val="20"/>
        </w:rPr>
        <w:t xml:space="preserve"> or ir</w:t>
      </w:r>
      <w:r w:rsidRPr="000C6B96">
        <w:rPr>
          <w:sz w:val="20"/>
          <w:szCs w:val="20"/>
        </w:rPr>
        <w:t>relevant</w:t>
      </w:r>
      <w:r w:rsidR="007D3093" w:rsidRPr="000C6B96">
        <w:rPr>
          <w:sz w:val="20"/>
          <w:szCs w:val="20"/>
        </w:rPr>
        <w:t xml:space="preserve">. </w:t>
      </w:r>
      <w:r w:rsidR="007E08D3" w:rsidRPr="000C6B96">
        <w:rPr>
          <w:sz w:val="20"/>
          <w:szCs w:val="20"/>
        </w:rPr>
        <w:t>This reduces memory demands and makes the process a little faster.</w:t>
      </w:r>
      <w:bookmarkEnd w:id="35"/>
      <w:bookmarkEnd w:id="36"/>
    </w:p>
    <w:p w14:paraId="46F0249D" w14:textId="77777777" w:rsidR="007E08D3" w:rsidRPr="000C6B96" w:rsidRDefault="007E08D3" w:rsidP="002944B3">
      <w:pPr>
        <w:rPr>
          <w:sz w:val="20"/>
          <w:szCs w:val="20"/>
        </w:rPr>
      </w:pPr>
    </w:p>
    <w:p w14:paraId="1CE8033E" w14:textId="77777777" w:rsidR="00120ACE" w:rsidRPr="000C6B96" w:rsidRDefault="00120ACE" w:rsidP="00120ACE">
      <w:pPr>
        <w:rPr>
          <w:rFonts w:ascii="Courier New" w:hAnsi="Courier New" w:cs="Courier New"/>
          <w:sz w:val="20"/>
          <w:szCs w:val="20"/>
        </w:rPr>
      </w:pPr>
      <w:r w:rsidRPr="000C6B96">
        <w:rPr>
          <w:rFonts w:ascii="Courier New" w:hAnsi="Courier New" w:cs="Courier New"/>
          <w:sz w:val="20"/>
          <w:szCs w:val="20"/>
        </w:rPr>
        <w:t>deleteme=c(Lccs[2:14],Lccs[20:27],Lccs[38:63],Lccs[89],Lccs[99],Lccs[106:121]); #make a list by name of columns to lose</w:t>
      </w:r>
    </w:p>
    <w:p w14:paraId="0BD11F45" w14:textId="77777777" w:rsidR="00120ACE" w:rsidRPr="000C6B96" w:rsidRDefault="00120ACE" w:rsidP="00120ACE">
      <w:pPr>
        <w:rPr>
          <w:rFonts w:ascii="Courier New" w:hAnsi="Courier New" w:cs="Courier New"/>
          <w:sz w:val="20"/>
          <w:szCs w:val="20"/>
        </w:rPr>
      </w:pPr>
      <w:r w:rsidRPr="000C6B96">
        <w:rPr>
          <w:rFonts w:ascii="Courier New" w:hAnsi="Courier New" w:cs="Courier New"/>
          <w:sz w:val="20"/>
          <w:szCs w:val="20"/>
        </w:rPr>
        <w:t>sp.lc[,</w:t>
      </w:r>
      <w:proofErr w:type="spellStart"/>
      <w:r w:rsidRPr="000C6B96">
        <w:rPr>
          <w:rFonts w:ascii="Courier New" w:hAnsi="Courier New" w:cs="Courier New"/>
          <w:sz w:val="20"/>
          <w:szCs w:val="20"/>
        </w:rPr>
        <w:t>deleteme</w:t>
      </w:r>
      <w:proofErr w:type="spellEnd"/>
      <w:r w:rsidRPr="000C6B96">
        <w:rPr>
          <w:rFonts w:ascii="Courier New" w:hAnsi="Courier New" w:cs="Courier New"/>
          <w:sz w:val="20"/>
          <w:szCs w:val="20"/>
        </w:rPr>
        <w:t xml:space="preserve">] &lt;- list(NULL); #remove </w:t>
      </w:r>
      <w:proofErr w:type="spellStart"/>
      <w:r w:rsidRPr="000C6B96">
        <w:rPr>
          <w:rFonts w:ascii="Courier New" w:hAnsi="Courier New" w:cs="Courier New"/>
          <w:sz w:val="20"/>
          <w:szCs w:val="20"/>
        </w:rPr>
        <w:t>cols</w:t>
      </w:r>
      <w:proofErr w:type="spellEnd"/>
      <w:r w:rsidRPr="000C6B96">
        <w:rPr>
          <w:rFonts w:ascii="Courier New" w:hAnsi="Courier New" w:cs="Courier New"/>
          <w:sz w:val="20"/>
          <w:szCs w:val="20"/>
        </w:rPr>
        <w:t xml:space="preserve"> from sp.lc</w:t>
      </w:r>
    </w:p>
    <w:p w14:paraId="70A940F4" w14:textId="77777777" w:rsidR="00120ACE" w:rsidRPr="000C6B96" w:rsidRDefault="00120ACE" w:rsidP="00120ACE">
      <w:pPr>
        <w:rPr>
          <w:rFonts w:ascii="Courier New" w:hAnsi="Courier New" w:cs="Courier New"/>
          <w:sz w:val="20"/>
          <w:szCs w:val="20"/>
        </w:rPr>
      </w:pPr>
      <w:r w:rsidRPr="000C6B96">
        <w:rPr>
          <w:rFonts w:ascii="Courier New" w:hAnsi="Courier New" w:cs="Courier New"/>
          <w:sz w:val="20"/>
          <w:szCs w:val="20"/>
        </w:rPr>
        <w:t>head (sp.lc);</w:t>
      </w:r>
    </w:p>
    <w:p w14:paraId="282DB4E5" w14:textId="77777777" w:rsidR="00120ACE" w:rsidRPr="000C6B96" w:rsidRDefault="00120ACE" w:rsidP="00120ACE">
      <w:pPr>
        <w:rPr>
          <w:sz w:val="20"/>
          <w:szCs w:val="20"/>
        </w:rPr>
      </w:pPr>
    </w:p>
    <w:p w14:paraId="087B779E" w14:textId="66B9532D" w:rsidR="007E08D3" w:rsidRPr="000C6B96" w:rsidRDefault="00231CCE" w:rsidP="007869EC">
      <w:pPr>
        <w:outlineLvl w:val="1"/>
        <w:rPr>
          <w:sz w:val="20"/>
          <w:szCs w:val="20"/>
        </w:rPr>
      </w:pPr>
      <w:bookmarkStart w:id="37" w:name="_Toc197545766"/>
      <w:bookmarkStart w:id="38" w:name="_Toc210144156"/>
      <w:r w:rsidRPr="000C6B96">
        <w:rPr>
          <w:sz w:val="20"/>
          <w:szCs w:val="20"/>
        </w:rPr>
        <w:t xml:space="preserve">5.3 </w:t>
      </w:r>
      <w:r w:rsidR="007E08D3" w:rsidRPr="000C6B96">
        <w:rPr>
          <w:sz w:val="20"/>
          <w:szCs w:val="20"/>
        </w:rPr>
        <w:t>Calculate vegetation change 1988-2020</w:t>
      </w:r>
      <w:bookmarkEnd w:id="37"/>
      <w:bookmarkEnd w:id="38"/>
    </w:p>
    <w:p w14:paraId="7C819060" w14:textId="3F4B03C0" w:rsidR="00120ACE" w:rsidRPr="000C6B96" w:rsidRDefault="007E08D3" w:rsidP="007869EC">
      <w:pPr>
        <w:rPr>
          <w:sz w:val="20"/>
          <w:szCs w:val="20"/>
        </w:rPr>
      </w:pPr>
      <w:r w:rsidRPr="000C6B96">
        <w:rPr>
          <w:sz w:val="20"/>
          <w:szCs w:val="20"/>
        </w:rPr>
        <w:t>This contrasts vegetation patterns inside SPs</w:t>
      </w:r>
      <w:r w:rsidR="00FB479B" w:rsidRPr="000C6B96">
        <w:rPr>
          <w:sz w:val="20"/>
          <w:szCs w:val="20"/>
        </w:rPr>
        <w:t>.</w:t>
      </w:r>
    </w:p>
    <w:p w14:paraId="635B5E92" w14:textId="33888FD1" w:rsidR="00C0211B" w:rsidRPr="000C6B96" w:rsidRDefault="00C0211B" w:rsidP="007869EC">
      <w:pPr>
        <w:rPr>
          <w:sz w:val="20"/>
          <w:szCs w:val="20"/>
        </w:rPr>
      </w:pPr>
      <w:r w:rsidRPr="000C6B96">
        <w:rPr>
          <w:sz w:val="20"/>
          <w:szCs w:val="20"/>
        </w:rPr>
        <w:t>[SPIL_v1_step2v2-2</w:t>
      </w:r>
    </w:p>
    <w:p w14:paraId="00326496" w14:textId="358D0456" w:rsidR="00C0211B" w:rsidRPr="000C6B96" w:rsidRDefault="00C0211B" w:rsidP="007869EC">
      <w:pPr>
        <w:rPr>
          <w:sz w:val="20"/>
          <w:szCs w:val="20"/>
        </w:rPr>
      </w:pPr>
      <w:r w:rsidRPr="000C6B96">
        <w:rPr>
          <w:sz w:val="20"/>
          <w:szCs w:val="20"/>
        </w:rPr>
        <w:t>SPIL_v1_step2v3]</w:t>
      </w:r>
    </w:p>
    <w:p w14:paraId="118CB541" w14:textId="77777777" w:rsidR="00231CCE" w:rsidRPr="000C6B96" w:rsidRDefault="00231CCE" w:rsidP="00120ACE">
      <w:pPr>
        <w:rPr>
          <w:sz w:val="20"/>
          <w:szCs w:val="20"/>
        </w:rPr>
      </w:pPr>
    </w:p>
    <w:p w14:paraId="5E12342F" w14:textId="77777777" w:rsidR="00231CCE" w:rsidRPr="000C6B96" w:rsidRDefault="00231CCE" w:rsidP="00231CCE">
      <w:pPr>
        <w:rPr>
          <w:rFonts w:ascii="Courier New" w:hAnsi="Courier New" w:cs="Courier New"/>
          <w:sz w:val="20"/>
          <w:szCs w:val="20"/>
        </w:rPr>
      </w:pPr>
      <w:r w:rsidRPr="000C6B96">
        <w:rPr>
          <w:rFonts w:ascii="Courier New" w:hAnsi="Courier New" w:cs="Courier New"/>
          <w:sz w:val="20"/>
          <w:szCs w:val="20"/>
        </w:rPr>
        <w:t>mat1 = sp.lc[(</w:t>
      </w:r>
      <w:proofErr w:type="spellStart"/>
      <w:r w:rsidRPr="000C6B96">
        <w:rPr>
          <w:rFonts w:ascii="Courier New" w:hAnsi="Courier New" w:cs="Courier New"/>
          <w:sz w:val="20"/>
          <w:szCs w:val="20"/>
        </w:rPr>
        <w:t>sp.lc$year</w:t>
      </w:r>
      <w:proofErr w:type="spellEnd"/>
      <w:r w:rsidRPr="000C6B96">
        <w:rPr>
          <w:rFonts w:ascii="Courier New" w:hAnsi="Courier New" w:cs="Courier New"/>
          <w:sz w:val="20"/>
          <w:szCs w:val="20"/>
        </w:rPr>
        <w:t>==1988),];</w:t>
      </w:r>
    </w:p>
    <w:p w14:paraId="7B68EA67" w14:textId="77777777" w:rsidR="00231CCE" w:rsidRPr="000C6B96" w:rsidRDefault="00231CCE" w:rsidP="00231CCE">
      <w:pPr>
        <w:rPr>
          <w:rFonts w:ascii="Courier New" w:hAnsi="Courier New" w:cs="Courier New"/>
          <w:sz w:val="20"/>
          <w:szCs w:val="20"/>
        </w:rPr>
      </w:pPr>
      <w:r w:rsidRPr="000C6B96">
        <w:rPr>
          <w:rFonts w:ascii="Courier New" w:hAnsi="Courier New" w:cs="Courier New"/>
          <w:sz w:val="20"/>
          <w:szCs w:val="20"/>
        </w:rPr>
        <w:t>mat2 = sp.lc[(</w:t>
      </w:r>
      <w:proofErr w:type="spellStart"/>
      <w:r w:rsidRPr="000C6B96">
        <w:rPr>
          <w:rFonts w:ascii="Courier New" w:hAnsi="Courier New" w:cs="Courier New"/>
          <w:sz w:val="20"/>
          <w:szCs w:val="20"/>
        </w:rPr>
        <w:t>sp.lc$year</w:t>
      </w:r>
      <w:proofErr w:type="spellEnd"/>
      <w:r w:rsidRPr="000C6B96">
        <w:rPr>
          <w:rFonts w:ascii="Courier New" w:hAnsi="Courier New" w:cs="Courier New"/>
          <w:sz w:val="20"/>
          <w:szCs w:val="20"/>
        </w:rPr>
        <w:t>==2020),];</w:t>
      </w:r>
    </w:p>
    <w:p w14:paraId="02F570E0" w14:textId="77777777" w:rsidR="00231CCE" w:rsidRPr="000C6B96" w:rsidRDefault="00231CCE" w:rsidP="00231CCE">
      <w:pPr>
        <w:rPr>
          <w:rFonts w:ascii="Courier New" w:hAnsi="Courier New" w:cs="Courier New"/>
          <w:sz w:val="20"/>
          <w:szCs w:val="20"/>
        </w:rPr>
      </w:pPr>
      <w:proofErr w:type="spellStart"/>
      <w:r w:rsidRPr="000C6B96">
        <w:rPr>
          <w:rFonts w:ascii="Courier New" w:hAnsi="Courier New" w:cs="Courier New"/>
          <w:sz w:val="20"/>
          <w:szCs w:val="20"/>
        </w:rPr>
        <w:t>eq.vals</w:t>
      </w:r>
      <w:proofErr w:type="spellEnd"/>
      <w:r w:rsidRPr="000C6B96">
        <w:rPr>
          <w:rFonts w:ascii="Courier New" w:hAnsi="Courier New" w:cs="Courier New"/>
          <w:sz w:val="20"/>
          <w:szCs w:val="20"/>
        </w:rPr>
        <w:t xml:space="preserve">=mat1==mat2; #summary of </w:t>
      </w:r>
      <w:r w:rsidR="00834AC7" w:rsidRPr="000C6B96">
        <w:rPr>
          <w:rFonts w:ascii="Courier New" w:hAnsi="Courier New" w:cs="Courier New"/>
          <w:sz w:val="20"/>
          <w:szCs w:val="20"/>
        </w:rPr>
        <w:t xml:space="preserve">change </w:t>
      </w:r>
      <w:r w:rsidRPr="000C6B96">
        <w:rPr>
          <w:rFonts w:ascii="Courier New" w:hAnsi="Courier New" w:cs="Courier New"/>
          <w:sz w:val="20"/>
          <w:szCs w:val="20"/>
        </w:rPr>
        <w:t>between time steps</w:t>
      </w:r>
    </w:p>
    <w:p w14:paraId="1CF7F3CE" w14:textId="77777777" w:rsidR="00231CCE" w:rsidRPr="000C6B96" w:rsidRDefault="00231CCE" w:rsidP="00231CCE">
      <w:pPr>
        <w:rPr>
          <w:rFonts w:ascii="Courier New" w:hAnsi="Courier New" w:cs="Courier New"/>
          <w:sz w:val="20"/>
          <w:szCs w:val="20"/>
        </w:rPr>
      </w:pPr>
      <w:proofErr w:type="spellStart"/>
      <w:r w:rsidRPr="000C6B96">
        <w:rPr>
          <w:rFonts w:ascii="Courier New" w:hAnsi="Courier New" w:cs="Courier New"/>
          <w:sz w:val="20"/>
          <w:szCs w:val="20"/>
        </w:rPr>
        <w:t>woody.cover</w:t>
      </w:r>
      <w:proofErr w:type="spellEnd"/>
      <w:r w:rsidRPr="000C6B96">
        <w:rPr>
          <w:rFonts w:ascii="Courier New" w:hAnsi="Courier New" w:cs="Courier New"/>
          <w:sz w:val="20"/>
          <w:szCs w:val="20"/>
        </w:rPr>
        <w:t>=c('X27','X28','X29','X30', 'X31');</w:t>
      </w:r>
    </w:p>
    <w:p w14:paraId="6F50E2AD" w14:textId="77777777" w:rsidR="00231CCE" w:rsidRPr="000C6B96" w:rsidRDefault="00231CCE" w:rsidP="00231CCE">
      <w:pPr>
        <w:rPr>
          <w:rFonts w:ascii="Courier New" w:hAnsi="Courier New" w:cs="Courier New"/>
          <w:sz w:val="20"/>
          <w:szCs w:val="20"/>
        </w:rPr>
      </w:pPr>
      <w:proofErr w:type="spellStart"/>
      <w:r w:rsidRPr="000C6B96">
        <w:rPr>
          <w:rFonts w:ascii="Courier New" w:hAnsi="Courier New" w:cs="Courier New"/>
          <w:sz w:val="20"/>
          <w:szCs w:val="20"/>
        </w:rPr>
        <w:t>herb.cover</w:t>
      </w:r>
      <w:proofErr w:type="spellEnd"/>
      <w:r w:rsidRPr="000C6B96">
        <w:rPr>
          <w:rFonts w:ascii="Courier New" w:hAnsi="Courier New" w:cs="Courier New"/>
          <w:sz w:val="20"/>
          <w:szCs w:val="20"/>
        </w:rPr>
        <w:t>=c('X32','X33','X34','X35', 'X36')</w:t>
      </w:r>
    </w:p>
    <w:p w14:paraId="0D150A93" w14:textId="77777777" w:rsidR="00231CCE" w:rsidRPr="000C6B96" w:rsidRDefault="00231CCE" w:rsidP="00231CCE">
      <w:pPr>
        <w:rPr>
          <w:rFonts w:ascii="Courier New" w:hAnsi="Courier New" w:cs="Courier New"/>
          <w:sz w:val="20"/>
          <w:szCs w:val="20"/>
        </w:rPr>
      </w:pPr>
      <w:r w:rsidRPr="000C6B96">
        <w:rPr>
          <w:rFonts w:ascii="Courier New" w:hAnsi="Courier New" w:cs="Courier New"/>
          <w:sz w:val="20"/>
          <w:szCs w:val="20"/>
        </w:rPr>
        <w:t>mat1.wc=mat1[,</w:t>
      </w:r>
      <w:proofErr w:type="spellStart"/>
      <w:r w:rsidRPr="000C6B96">
        <w:rPr>
          <w:rFonts w:ascii="Courier New" w:hAnsi="Courier New" w:cs="Courier New"/>
          <w:sz w:val="20"/>
          <w:szCs w:val="20"/>
        </w:rPr>
        <w:t>woody.cover</w:t>
      </w:r>
      <w:proofErr w:type="spellEnd"/>
      <w:r w:rsidRPr="000C6B96">
        <w:rPr>
          <w:rFonts w:ascii="Courier New" w:hAnsi="Courier New" w:cs="Courier New"/>
          <w:sz w:val="20"/>
          <w:szCs w:val="20"/>
        </w:rPr>
        <w:t>];</w:t>
      </w:r>
    </w:p>
    <w:p w14:paraId="7B436950" w14:textId="77777777" w:rsidR="00231CCE" w:rsidRPr="000C6B96" w:rsidRDefault="00231CCE" w:rsidP="00231CCE">
      <w:pPr>
        <w:rPr>
          <w:rFonts w:ascii="Courier New" w:hAnsi="Courier New" w:cs="Courier New"/>
          <w:sz w:val="20"/>
          <w:szCs w:val="20"/>
        </w:rPr>
      </w:pPr>
      <w:r w:rsidRPr="000C6B96">
        <w:rPr>
          <w:rFonts w:ascii="Courier New" w:hAnsi="Courier New" w:cs="Courier New"/>
          <w:sz w:val="20"/>
          <w:szCs w:val="20"/>
        </w:rPr>
        <w:t>mat2.wc=mat2[,</w:t>
      </w:r>
      <w:proofErr w:type="spellStart"/>
      <w:r w:rsidRPr="000C6B96">
        <w:rPr>
          <w:rFonts w:ascii="Courier New" w:hAnsi="Courier New" w:cs="Courier New"/>
          <w:sz w:val="20"/>
          <w:szCs w:val="20"/>
        </w:rPr>
        <w:t>woody.cover</w:t>
      </w:r>
      <w:proofErr w:type="spellEnd"/>
      <w:r w:rsidRPr="000C6B96">
        <w:rPr>
          <w:rFonts w:ascii="Courier New" w:hAnsi="Courier New" w:cs="Courier New"/>
          <w:sz w:val="20"/>
          <w:szCs w:val="20"/>
        </w:rPr>
        <w:t>];</w:t>
      </w:r>
    </w:p>
    <w:p w14:paraId="642C1FF1" w14:textId="77777777" w:rsidR="00834AC7" w:rsidRPr="000C6B96" w:rsidRDefault="00231CCE" w:rsidP="00231CCE">
      <w:pPr>
        <w:rPr>
          <w:rFonts w:ascii="Courier New" w:hAnsi="Courier New" w:cs="Courier New"/>
          <w:sz w:val="20"/>
          <w:szCs w:val="20"/>
        </w:rPr>
      </w:pPr>
      <w:r w:rsidRPr="000C6B96">
        <w:rPr>
          <w:rFonts w:ascii="Courier New" w:hAnsi="Courier New" w:cs="Courier New"/>
          <w:sz w:val="20"/>
          <w:szCs w:val="20"/>
        </w:rPr>
        <w:t>mat1.hc=mat1[,</w:t>
      </w:r>
      <w:proofErr w:type="spellStart"/>
      <w:r w:rsidRPr="000C6B96">
        <w:rPr>
          <w:rFonts w:ascii="Courier New" w:hAnsi="Courier New" w:cs="Courier New"/>
          <w:sz w:val="20"/>
          <w:szCs w:val="20"/>
        </w:rPr>
        <w:t>herb.cover</w:t>
      </w:r>
      <w:proofErr w:type="spellEnd"/>
      <w:r w:rsidRPr="000C6B96">
        <w:rPr>
          <w:rFonts w:ascii="Courier New" w:hAnsi="Courier New" w:cs="Courier New"/>
          <w:sz w:val="20"/>
          <w:szCs w:val="20"/>
        </w:rPr>
        <w:t xml:space="preserve">]; </w:t>
      </w:r>
    </w:p>
    <w:p w14:paraId="0BD24063" w14:textId="77777777" w:rsidR="00231CCE" w:rsidRPr="000C6B96" w:rsidRDefault="00231CCE" w:rsidP="00231CCE">
      <w:pPr>
        <w:rPr>
          <w:rFonts w:ascii="Courier New" w:hAnsi="Courier New" w:cs="Courier New"/>
          <w:sz w:val="20"/>
          <w:szCs w:val="20"/>
        </w:rPr>
      </w:pPr>
      <w:r w:rsidRPr="000C6B96">
        <w:rPr>
          <w:rFonts w:ascii="Courier New" w:hAnsi="Courier New" w:cs="Courier New"/>
          <w:sz w:val="20"/>
          <w:szCs w:val="20"/>
        </w:rPr>
        <w:t>mat2.hc=mat2[,</w:t>
      </w:r>
      <w:proofErr w:type="spellStart"/>
      <w:r w:rsidRPr="000C6B96">
        <w:rPr>
          <w:rFonts w:ascii="Courier New" w:hAnsi="Courier New" w:cs="Courier New"/>
          <w:sz w:val="20"/>
          <w:szCs w:val="20"/>
        </w:rPr>
        <w:t>herb.cover</w:t>
      </w:r>
      <w:proofErr w:type="spellEnd"/>
      <w:r w:rsidRPr="000C6B96">
        <w:rPr>
          <w:rFonts w:ascii="Courier New" w:hAnsi="Courier New" w:cs="Courier New"/>
          <w:sz w:val="20"/>
          <w:szCs w:val="20"/>
        </w:rPr>
        <w:t>];</w:t>
      </w:r>
    </w:p>
    <w:p w14:paraId="1BFCD5A8" w14:textId="75B9B223" w:rsidR="00231CCE" w:rsidRPr="000C6B96" w:rsidRDefault="00231CCE" w:rsidP="00231CCE">
      <w:pPr>
        <w:rPr>
          <w:rFonts w:ascii="Courier New" w:hAnsi="Courier New" w:cs="Courier New"/>
          <w:sz w:val="20"/>
          <w:szCs w:val="20"/>
        </w:rPr>
      </w:pPr>
      <w:r w:rsidRPr="000C6B96">
        <w:rPr>
          <w:rFonts w:ascii="Courier New" w:hAnsi="Courier New" w:cs="Courier New"/>
          <w:sz w:val="20"/>
          <w:szCs w:val="20"/>
        </w:rPr>
        <w:t xml:space="preserve">wcX27.1988=mat1.wc[(mat1.wc$X27&gt;0),] #total SPs </w:t>
      </w:r>
      <w:r w:rsidR="00161684" w:rsidRPr="000C6B96">
        <w:rPr>
          <w:rFonts w:ascii="Courier New" w:hAnsi="Courier New" w:cs="Courier New"/>
          <w:sz w:val="20"/>
          <w:szCs w:val="20"/>
        </w:rPr>
        <w:t>with</w:t>
      </w:r>
      <w:r w:rsidRPr="000C6B96">
        <w:rPr>
          <w:rFonts w:ascii="Courier New" w:hAnsi="Courier New" w:cs="Courier New"/>
          <w:sz w:val="20"/>
          <w:szCs w:val="20"/>
        </w:rPr>
        <w:t xml:space="preserve"> closed canopy in 1988</w:t>
      </w:r>
    </w:p>
    <w:p w14:paraId="4D9D50A4" w14:textId="1E08B2EA" w:rsidR="00231CCE" w:rsidRPr="000C6B96" w:rsidRDefault="00231CCE" w:rsidP="00231CCE">
      <w:pPr>
        <w:rPr>
          <w:rFonts w:ascii="Courier New" w:hAnsi="Courier New" w:cs="Courier New"/>
          <w:sz w:val="20"/>
          <w:szCs w:val="20"/>
        </w:rPr>
      </w:pPr>
      <w:r w:rsidRPr="000C6B96">
        <w:rPr>
          <w:rFonts w:ascii="Courier New" w:hAnsi="Courier New" w:cs="Courier New"/>
          <w:sz w:val="20"/>
          <w:szCs w:val="20"/>
        </w:rPr>
        <w:t>wcX27.2020=mat2.wc[(mat2.wc$X27&gt;0),] #</w:t>
      </w:r>
      <w:r w:rsidR="00161684" w:rsidRPr="000C6B96">
        <w:rPr>
          <w:rFonts w:ascii="Courier New" w:hAnsi="Courier New" w:cs="Courier New"/>
          <w:sz w:val="20"/>
          <w:szCs w:val="20"/>
        </w:rPr>
        <w:t>total SPs</w:t>
      </w:r>
      <w:r w:rsidRPr="000C6B96">
        <w:rPr>
          <w:rFonts w:ascii="Courier New" w:hAnsi="Courier New" w:cs="Courier New"/>
          <w:sz w:val="20"/>
          <w:szCs w:val="20"/>
        </w:rPr>
        <w:t xml:space="preserve"> with closed canopy in 2020</w:t>
      </w:r>
    </w:p>
    <w:p w14:paraId="2799839B" w14:textId="7817B401" w:rsidR="001D5C85" w:rsidRPr="000C6B96" w:rsidRDefault="001D5C85" w:rsidP="00231CCE">
      <w:pPr>
        <w:rPr>
          <w:rFonts w:ascii="Courier New" w:hAnsi="Courier New" w:cs="Courier New"/>
          <w:sz w:val="20"/>
          <w:szCs w:val="20"/>
        </w:rPr>
      </w:pPr>
      <w:proofErr w:type="spellStart"/>
      <w:r w:rsidRPr="000C6B96">
        <w:rPr>
          <w:rFonts w:ascii="Courier New" w:hAnsi="Courier New" w:cs="Courier New"/>
          <w:sz w:val="20"/>
          <w:szCs w:val="20"/>
        </w:rPr>
        <w:t>percentwccloss</w:t>
      </w:r>
      <w:proofErr w:type="spellEnd"/>
      <w:r w:rsidRPr="000C6B96">
        <w:rPr>
          <w:rFonts w:ascii="Courier New" w:hAnsi="Courier New" w:cs="Courier New"/>
          <w:sz w:val="20"/>
          <w:szCs w:val="20"/>
        </w:rPr>
        <w:t>=(sum(wcX27.1988)-sum(wcX27.2020))/sum(wcX27.1988) * 100 # a decline of X%</w:t>
      </w:r>
    </w:p>
    <w:p w14:paraId="4D3783DC" w14:textId="0F8CCCCD" w:rsidR="00231CCE" w:rsidRPr="000C6B96" w:rsidRDefault="00231CCE" w:rsidP="00231CCE">
      <w:pPr>
        <w:rPr>
          <w:rFonts w:ascii="Courier New" w:hAnsi="Courier New" w:cs="Courier New"/>
          <w:sz w:val="20"/>
          <w:szCs w:val="20"/>
        </w:rPr>
      </w:pPr>
      <w:proofErr w:type="spellStart"/>
      <w:r w:rsidRPr="000C6B96">
        <w:rPr>
          <w:rFonts w:ascii="Courier New" w:hAnsi="Courier New" w:cs="Courier New"/>
          <w:sz w:val="20"/>
          <w:szCs w:val="20"/>
        </w:rPr>
        <w:t>wc.start</w:t>
      </w:r>
      <w:proofErr w:type="spellEnd"/>
      <w:r w:rsidRPr="000C6B96">
        <w:rPr>
          <w:rFonts w:ascii="Courier New" w:hAnsi="Courier New" w:cs="Courier New"/>
          <w:sz w:val="20"/>
          <w:szCs w:val="20"/>
        </w:rPr>
        <w:t>=mat1.wc$X27&gt;0</w:t>
      </w:r>
    </w:p>
    <w:p w14:paraId="65CA5C19" w14:textId="77777777" w:rsidR="00231CCE" w:rsidRPr="000C6B96" w:rsidRDefault="00231CCE" w:rsidP="00231CCE">
      <w:pPr>
        <w:rPr>
          <w:rFonts w:ascii="Courier New" w:hAnsi="Courier New" w:cs="Courier New"/>
          <w:sz w:val="20"/>
          <w:szCs w:val="20"/>
        </w:rPr>
      </w:pPr>
    </w:p>
    <w:p w14:paraId="1F3C085F" w14:textId="77777777" w:rsidR="00231CCE" w:rsidRPr="000C6B96" w:rsidRDefault="00231CCE" w:rsidP="00231CCE">
      <w:pPr>
        <w:rPr>
          <w:rFonts w:ascii="Courier New" w:hAnsi="Courier New" w:cs="Courier New"/>
          <w:sz w:val="20"/>
          <w:szCs w:val="20"/>
        </w:rPr>
      </w:pPr>
      <w:r w:rsidRPr="000C6B96">
        <w:rPr>
          <w:rFonts w:ascii="Courier New" w:hAnsi="Courier New" w:cs="Courier New"/>
          <w:sz w:val="20"/>
          <w:szCs w:val="20"/>
        </w:rPr>
        <w:t xml:space="preserve">#the </w:t>
      </w:r>
      <w:proofErr w:type="spellStart"/>
      <w:r w:rsidRPr="000C6B96">
        <w:rPr>
          <w:rFonts w:ascii="Courier New" w:hAnsi="Courier New" w:cs="Courier New"/>
          <w:sz w:val="20"/>
          <w:szCs w:val="20"/>
        </w:rPr>
        <w:t>mat.wc</w:t>
      </w:r>
      <w:proofErr w:type="spellEnd"/>
      <w:r w:rsidRPr="000C6B96">
        <w:rPr>
          <w:rFonts w:ascii="Courier New" w:hAnsi="Courier New" w:cs="Courier New"/>
          <w:sz w:val="20"/>
          <w:szCs w:val="20"/>
        </w:rPr>
        <w:t xml:space="preserve"> matrices now contain woody cover data in declining order of cover %</w:t>
      </w:r>
    </w:p>
    <w:p w14:paraId="5D19DD75" w14:textId="77777777" w:rsidR="00231CCE" w:rsidRPr="000C6B96" w:rsidRDefault="00231CCE" w:rsidP="00231CCE">
      <w:pPr>
        <w:rPr>
          <w:rFonts w:ascii="Courier New" w:hAnsi="Courier New" w:cs="Courier New"/>
          <w:sz w:val="20"/>
          <w:szCs w:val="20"/>
        </w:rPr>
      </w:pPr>
      <w:r w:rsidRPr="000C6B96">
        <w:rPr>
          <w:rFonts w:ascii="Courier New" w:hAnsi="Courier New" w:cs="Courier New"/>
          <w:sz w:val="20"/>
          <w:szCs w:val="20"/>
        </w:rPr>
        <w:t>#X27 is &gt;65%; X28 is 40 to 65%; X29 is 15 to 40%; X30 is 4 to 15%; X31 is 1 to 4%)</w:t>
      </w:r>
    </w:p>
    <w:p w14:paraId="4451AD24" w14:textId="77777777" w:rsidR="00231CCE" w:rsidRPr="000C6B96" w:rsidRDefault="00231CCE" w:rsidP="00231CCE">
      <w:pPr>
        <w:rPr>
          <w:rFonts w:ascii="Courier New" w:hAnsi="Courier New" w:cs="Courier New"/>
          <w:sz w:val="20"/>
          <w:szCs w:val="20"/>
        </w:rPr>
      </w:pPr>
      <w:proofErr w:type="spellStart"/>
      <w:r w:rsidRPr="000C6B96">
        <w:rPr>
          <w:rFonts w:ascii="Courier New" w:hAnsi="Courier New" w:cs="Courier New"/>
          <w:sz w:val="20"/>
          <w:szCs w:val="20"/>
        </w:rPr>
        <w:t>wc.change</w:t>
      </w:r>
      <w:proofErr w:type="spellEnd"/>
      <w:r w:rsidRPr="000C6B96">
        <w:rPr>
          <w:rFonts w:ascii="Courier New" w:hAnsi="Courier New" w:cs="Courier New"/>
          <w:sz w:val="20"/>
          <w:szCs w:val="20"/>
        </w:rPr>
        <w:t>=mat2.wc-mat1.wc; #change in number of pixels per SP</w:t>
      </w:r>
    </w:p>
    <w:p w14:paraId="0C6C1D8A" w14:textId="77777777" w:rsidR="00231CCE" w:rsidRPr="000C6B96" w:rsidRDefault="00231CCE" w:rsidP="00231CCE">
      <w:pPr>
        <w:rPr>
          <w:rFonts w:ascii="Courier New" w:hAnsi="Courier New" w:cs="Courier New"/>
          <w:sz w:val="20"/>
          <w:szCs w:val="20"/>
        </w:rPr>
      </w:pPr>
      <w:proofErr w:type="spellStart"/>
      <w:r w:rsidRPr="000C6B96">
        <w:rPr>
          <w:rFonts w:ascii="Courier New" w:hAnsi="Courier New" w:cs="Courier New"/>
          <w:sz w:val="20"/>
          <w:szCs w:val="20"/>
        </w:rPr>
        <w:t>hc.change</w:t>
      </w:r>
      <w:proofErr w:type="spellEnd"/>
      <w:r w:rsidRPr="000C6B96">
        <w:rPr>
          <w:rFonts w:ascii="Courier New" w:hAnsi="Courier New" w:cs="Courier New"/>
          <w:sz w:val="20"/>
          <w:szCs w:val="20"/>
        </w:rPr>
        <w:t>=mat2.hc-mat1.hc;</w:t>
      </w:r>
    </w:p>
    <w:p w14:paraId="2AB5FA58" w14:textId="77777777" w:rsidR="00231CCE" w:rsidRPr="000C6B96" w:rsidRDefault="00231CCE" w:rsidP="00231CCE">
      <w:pPr>
        <w:rPr>
          <w:rFonts w:ascii="Courier New" w:hAnsi="Courier New" w:cs="Courier New"/>
          <w:sz w:val="20"/>
          <w:szCs w:val="20"/>
        </w:rPr>
      </w:pPr>
    </w:p>
    <w:p w14:paraId="2251D930" w14:textId="77777777" w:rsidR="00231CCE" w:rsidRPr="000C6B96" w:rsidRDefault="00231CCE" w:rsidP="00231CCE">
      <w:pPr>
        <w:rPr>
          <w:rFonts w:ascii="Courier New" w:hAnsi="Courier New" w:cs="Courier New"/>
          <w:sz w:val="20"/>
          <w:szCs w:val="20"/>
        </w:rPr>
      </w:pPr>
      <w:proofErr w:type="spellStart"/>
      <w:r w:rsidRPr="000C6B96">
        <w:rPr>
          <w:rFonts w:ascii="Courier New" w:hAnsi="Courier New" w:cs="Courier New"/>
          <w:sz w:val="20"/>
          <w:szCs w:val="20"/>
        </w:rPr>
        <w:t>wc.change</w:t>
      </w:r>
      <w:proofErr w:type="spellEnd"/>
      <w:r w:rsidRPr="000C6B96">
        <w:rPr>
          <w:rFonts w:ascii="Courier New" w:hAnsi="Courier New" w:cs="Courier New"/>
          <w:sz w:val="20"/>
          <w:szCs w:val="20"/>
        </w:rPr>
        <w:t>=</w:t>
      </w:r>
      <w:proofErr w:type="spellStart"/>
      <w:r w:rsidRPr="000C6B96">
        <w:rPr>
          <w:rFonts w:ascii="Courier New" w:hAnsi="Courier New" w:cs="Courier New"/>
          <w:sz w:val="20"/>
          <w:szCs w:val="20"/>
        </w:rPr>
        <w:t>cbind</w:t>
      </w:r>
      <w:proofErr w:type="spellEnd"/>
      <w:r w:rsidRPr="000C6B96">
        <w:rPr>
          <w:rFonts w:ascii="Courier New" w:hAnsi="Courier New" w:cs="Courier New"/>
          <w:sz w:val="20"/>
          <w:szCs w:val="20"/>
        </w:rPr>
        <w:t>(</w:t>
      </w:r>
      <w:proofErr w:type="spellStart"/>
      <w:r w:rsidRPr="000C6B96">
        <w:rPr>
          <w:rFonts w:ascii="Courier New" w:hAnsi="Courier New" w:cs="Courier New"/>
          <w:sz w:val="20"/>
          <w:szCs w:val="20"/>
        </w:rPr>
        <w:t>wc.change,hc.change</w:t>
      </w:r>
      <w:proofErr w:type="spellEnd"/>
      <w:r w:rsidRPr="000C6B96">
        <w:rPr>
          <w:rFonts w:ascii="Courier New" w:hAnsi="Courier New" w:cs="Courier New"/>
          <w:sz w:val="20"/>
          <w:szCs w:val="20"/>
        </w:rPr>
        <w:t>);</w:t>
      </w:r>
    </w:p>
    <w:p w14:paraId="3905CA66" w14:textId="77777777" w:rsidR="00231CCE" w:rsidRPr="000C6B96" w:rsidRDefault="00231CCE" w:rsidP="00231CCE">
      <w:pPr>
        <w:rPr>
          <w:rFonts w:ascii="Courier New" w:hAnsi="Courier New" w:cs="Courier New"/>
          <w:sz w:val="20"/>
          <w:szCs w:val="20"/>
        </w:rPr>
      </w:pPr>
      <w:proofErr w:type="spellStart"/>
      <w:r w:rsidRPr="000C6B96">
        <w:rPr>
          <w:rFonts w:ascii="Courier New" w:hAnsi="Courier New" w:cs="Courier New"/>
          <w:sz w:val="20"/>
          <w:szCs w:val="20"/>
        </w:rPr>
        <w:t>wc.change$ID</w:t>
      </w:r>
      <w:proofErr w:type="spellEnd"/>
      <w:r w:rsidRPr="000C6B96">
        <w:rPr>
          <w:rFonts w:ascii="Courier New" w:hAnsi="Courier New" w:cs="Courier New"/>
          <w:sz w:val="20"/>
          <w:szCs w:val="20"/>
        </w:rPr>
        <w:t>=mat1$ID; #add the ID column back</w:t>
      </w:r>
    </w:p>
    <w:p w14:paraId="2E327B3B" w14:textId="77777777" w:rsidR="00231CCE" w:rsidRPr="000C6B96" w:rsidRDefault="00231CCE" w:rsidP="00231CCE">
      <w:pPr>
        <w:rPr>
          <w:rFonts w:ascii="Courier New" w:hAnsi="Courier New" w:cs="Courier New"/>
          <w:sz w:val="20"/>
          <w:szCs w:val="20"/>
        </w:rPr>
      </w:pPr>
      <w:proofErr w:type="spellStart"/>
      <w:r w:rsidRPr="000C6B96">
        <w:rPr>
          <w:rFonts w:ascii="Courier New" w:hAnsi="Courier New" w:cs="Courier New"/>
          <w:sz w:val="20"/>
          <w:szCs w:val="20"/>
        </w:rPr>
        <w:t>wcc.change.wcstart</w:t>
      </w:r>
      <w:proofErr w:type="spellEnd"/>
      <w:r w:rsidRPr="000C6B96">
        <w:rPr>
          <w:rFonts w:ascii="Courier New" w:hAnsi="Courier New" w:cs="Courier New"/>
          <w:sz w:val="20"/>
          <w:szCs w:val="20"/>
        </w:rPr>
        <w:t>=</w:t>
      </w:r>
      <w:proofErr w:type="spellStart"/>
      <w:r w:rsidRPr="000C6B96">
        <w:rPr>
          <w:rFonts w:ascii="Courier New" w:hAnsi="Courier New" w:cs="Courier New"/>
          <w:sz w:val="20"/>
          <w:szCs w:val="20"/>
        </w:rPr>
        <w:t>wc.change</w:t>
      </w:r>
      <w:proofErr w:type="spellEnd"/>
      <w:r w:rsidRPr="000C6B96">
        <w:rPr>
          <w:rFonts w:ascii="Courier New" w:hAnsi="Courier New" w:cs="Courier New"/>
          <w:sz w:val="20"/>
          <w:szCs w:val="20"/>
        </w:rPr>
        <w:t>[</w:t>
      </w:r>
      <w:proofErr w:type="spellStart"/>
      <w:r w:rsidRPr="000C6B96">
        <w:rPr>
          <w:rFonts w:ascii="Courier New" w:hAnsi="Courier New" w:cs="Courier New"/>
          <w:sz w:val="20"/>
          <w:szCs w:val="20"/>
        </w:rPr>
        <w:t>wc.start</w:t>
      </w:r>
      <w:proofErr w:type="spellEnd"/>
      <w:r w:rsidRPr="000C6B96">
        <w:rPr>
          <w:rFonts w:ascii="Courier New" w:hAnsi="Courier New" w:cs="Courier New"/>
          <w:sz w:val="20"/>
          <w:szCs w:val="20"/>
        </w:rPr>
        <w:t>,];</w:t>
      </w:r>
    </w:p>
    <w:p w14:paraId="61AE478B" w14:textId="77777777" w:rsidR="00231CCE" w:rsidRPr="000C6B96" w:rsidRDefault="00231CCE" w:rsidP="00231CCE">
      <w:pPr>
        <w:rPr>
          <w:rFonts w:ascii="Courier New" w:hAnsi="Courier New" w:cs="Courier New"/>
          <w:sz w:val="20"/>
          <w:szCs w:val="20"/>
        </w:rPr>
      </w:pPr>
    </w:p>
    <w:p w14:paraId="75FB99C7" w14:textId="4C3119EE" w:rsidR="00231CCE" w:rsidRPr="000C6B96" w:rsidRDefault="00231CCE" w:rsidP="00231CCE">
      <w:pPr>
        <w:rPr>
          <w:rFonts w:ascii="Courier New" w:hAnsi="Courier New" w:cs="Courier New"/>
          <w:sz w:val="20"/>
          <w:szCs w:val="20"/>
        </w:rPr>
      </w:pPr>
      <w:r w:rsidRPr="000C6B96">
        <w:rPr>
          <w:rFonts w:ascii="Courier New" w:hAnsi="Courier New" w:cs="Courier New"/>
          <w:sz w:val="20"/>
          <w:szCs w:val="20"/>
        </w:rPr>
        <w:t>#visualis</w:t>
      </w:r>
      <w:r w:rsidR="00161684" w:rsidRPr="000C6B96">
        <w:rPr>
          <w:rFonts w:ascii="Courier New" w:hAnsi="Courier New" w:cs="Courier New"/>
          <w:sz w:val="20"/>
          <w:szCs w:val="20"/>
        </w:rPr>
        <w:t>ation check:</w:t>
      </w:r>
      <w:r w:rsidRPr="000C6B96">
        <w:rPr>
          <w:rFonts w:ascii="Courier New" w:hAnsi="Courier New" w:cs="Courier New"/>
          <w:sz w:val="20"/>
          <w:szCs w:val="20"/>
        </w:rPr>
        <w:t xml:space="preserve"> a random sample of pixels converting from high to medium canopy cover</w:t>
      </w:r>
    </w:p>
    <w:p w14:paraId="504751EA" w14:textId="77777777" w:rsidR="00231CCE" w:rsidRPr="000C6B96" w:rsidRDefault="00231CCE" w:rsidP="00231CCE">
      <w:pPr>
        <w:rPr>
          <w:rFonts w:ascii="Courier New" w:hAnsi="Courier New" w:cs="Courier New"/>
          <w:sz w:val="20"/>
          <w:szCs w:val="20"/>
        </w:rPr>
      </w:pPr>
      <w:proofErr w:type="spellStart"/>
      <w:r w:rsidRPr="000C6B96">
        <w:rPr>
          <w:rFonts w:ascii="Courier New" w:hAnsi="Courier New" w:cs="Courier New"/>
          <w:sz w:val="20"/>
          <w:szCs w:val="20"/>
        </w:rPr>
        <w:t>wcc.sample</w:t>
      </w:r>
      <w:proofErr w:type="spellEnd"/>
      <w:r w:rsidRPr="000C6B96">
        <w:rPr>
          <w:rFonts w:ascii="Courier New" w:hAnsi="Courier New" w:cs="Courier New"/>
          <w:sz w:val="20"/>
          <w:szCs w:val="20"/>
        </w:rPr>
        <w:t>=</w:t>
      </w:r>
      <w:proofErr w:type="spellStart"/>
      <w:r w:rsidRPr="000C6B96">
        <w:rPr>
          <w:rFonts w:ascii="Courier New" w:hAnsi="Courier New" w:cs="Courier New"/>
          <w:sz w:val="20"/>
          <w:szCs w:val="20"/>
        </w:rPr>
        <w:t>wc.change</w:t>
      </w:r>
      <w:proofErr w:type="spellEnd"/>
      <w:r w:rsidRPr="000C6B96">
        <w:rPr>
          <w:rFonts w:ascii="Courier New" w:hAnsi="Courier New" w:cs="Courier New"/>
          <w:sz w:val="20"/>
          <w:szCs w:val="20"/>
        </w:rPr>
        <w:t>[sample(</w:t>
      </w:r>
      <w:proofErr w:type="spellStart"/>
      <w:r w:rsidRPr="000C6B96">
        <w:rPr>
          <w:rFonts w:ascii="Courier New" w:hAnsi="Courier New" w:cs="Courier New"/>
          <w:sz w:val="20"/>
          <w:szCs w:val="20"/>
        </w:rPr>
        <w:t>nrow</w:t>
      </w:r>
      <w:proofErr w:type="spellEnd"/>
      <w:r w:rsidRPr="000C6B96">
        <w:rPr>
          <w:rFonts w:ascii="Courier New" w:hAnsi="Courier New" w:cs="Courier New"/>
          <w:sz w:val="20"/>
          <w:szCs w:val="20"/>
        </w:rPr>
        <w:t>(</w:t>
      </w:r>
      <w:proofErr w:type="spellStart"/>
      <w:r w:rsidRPr="000C6B96">
        <w:rPr>
          <w:rFonts w:ascii="Courier New" w:hAnsi="Courier New" w:cs="Courier New"/>
          <w:sz w:val="20"/>
          <w:szCs w:val="20"/>
        </w:rPr>
        <w:t>wc.change</w:t>
      </w:r>
      <w:proofErr w:type="spellEnd"/>
      <w:r w:rsidRPr="000C6B96">
        <w:rPr>
          <w:rFonts w:ascii="Courier New" w:hAnsi="Courier New" w:cs="Courier New"/>
          <w:sz w:val="20"/>
          <w:szCs w:val="20"/>
        </w:rPr>
        <w:t>),10000), ];</w:t>
      </w:r>
    </w:p>
    <w:p w14:paraId="5B1E6A21" w14:textId="77777777" w:rsidR="00231CCE" w:rsidRPr="000C6B96" w:rsidRDefault="00231CCE" w:rsidP="00231CCE">
      <w:pPr>
        <w:rPr>
          <w:rFonts w:ascii="Courier New" w:hAnsi="Courier New" w:cs="Courier New"/>
          <w:sz w:val="20"/>
          <w:szCs w:val="20"/>
        </w:rPr>
      </w:pPr>
      <w:r w:rsidRPr="000C6B96">
        <w:rPr>
          <w:rFonts w:ascii="Courier New" w:hAnsi="Courier New" w:cs="Courier New"/>
          <w:sz w:val="20"/>
          <w:szCs w:val="20"/>
        </w:rPr>
        <w:t>plot(wcc.sample$X27, wcc.sample$X28);</w:t>
      </w:r>
    </w:p>
    <w:p w14:paraId="38DA51F3" w14:textId="77777777" w:rsidR="00231CCE" w:rsidRPr="000C6B96" w:rsidRDefault="00231CCE" w:rsidP="00231CCE">
      <w:pPr>
        <w:rPr>
          <w:rFonts w:ascii="Courier New" w:hAnsi="Courier New" w:cs="Courier New"/>
          <w:sz w:val="20"/>
          <w:szCs w:val="20"/>
        </w:rPr>
      </w:pPr>
      <w:proofErr w:type="spellStart"/>
      <w:r w:rsidRPr="000C6B96">
        <w:rPr>
          <w:rFonts w:ascii="Courier New" w:hAnsi="Courier New" w:cs="Courier New"/>
          <w:sz w:val="20"/>
          <w:szCs w:val="20"/>
        </w:rPr>
        <w:t>cor.test</w:t>
      </w:r>
      <w:proofErr w:type="spellEnd"/>
      <w:r w:rsidRPr="000C6B96">
        <w:rPr>
          <w:rFonts w:ascii="Courier New" w:hAnsi="Courier New" w:cs="Courier New"/>
          <w:sz w:val="20"/>
          <w:szCs w:val="20"/>
        </w:rPr>
        <w:t>(wcc.sample$X27, wcc.sample$X28); #cor = -0.47</w:t>
      </w:r>
    </w:p>
    <w:p w14:paraId="7660EB4B" w14:textId="77777777" w:rsidR="007F2E7E" w:rsidRPr="000C6B96" w:rsidRDefault="007F2E7E" w:rsidP="007F2E7E">
      <w:pPr>
        <w:rPr>
          <w:rFonts w:ascii="Courier New" w:hAnsi="Courier New" w:cs="Courier New"/>
          <w:sz w:val="20"/>
          <w:szCs w:val="20"/>
        </w:rPr>
      </w:pPr>
      <w:r w:rsidRPr="000C6B96">
        <w:rPr>
          <w:rFonts w:ascii="Courier New" w:hAnsi="Courier New" w:cs="Courier New"/>
          <w:sz w:val="20"/>
          <w:szCs w:val="20"/>
        </w:rPr>
        <w:t>#sort LC data by ascending ID</w:t>
      </w:r>
    </w:p>
    <w:p w14:paraId="015C56BC" w14:textId="7F2F8B70" w:rsidR="007F2E7E" w:rsidRPr="000C6B96" w:rsidRDefault="007F2E7E" w:rsidP="007F2E7E">
      <w:pPr>
        <w:rPr>
          <w:rFonts w:ascii="Courier New" w:hAnsi="Courier New" w:cs="Courier New"/>
          <w:sz w:val="20"/>
          <w:szCs w:val="20"/>
        </w:rPr>
      </w:pPr>
      <w:proofErr w:type="spellStart"/>
      <w:r w:rsidRPr="000C6B96">
        <w:rPr>
          <w:rFonts w:ascii="Courier New" w:hAnsi="Courier New" w:cs="Courier New"/>
          <w:sz w:val="20"/>
          <w:szCs w:val="20"/>
        </w:rPr>
        <w:lastRenderedPageBreak/>
        <w:t>wc.change</w:t>
      </w:r>
      <w:proofErr w:type="spellEnd"/>
      <w:r w:rsidRPr="000C6B96">
        <w:rPr>
          <w:rFonts w:ascii="Courier New" w:hAnsi="Courier New" w:cs="Courier New"/>
          <w:sz w:val="20"/>
          <w:szCs w:val="20"/>
        </w:rPr>
        <w:t>=</w:t>
      </w:r>
      <w:proofErr w:type="spellStart"/>
      <w:r w:rsidRPr="000C6B96">
        <w:rPr>
          <w:rFonts w:ascii="Courier New" w:hAnsi="Courier New" w:cs="Courier New"/>
          <w:sz w:val="20"/>
          <w:szCs w:val="20"/>
        </w:rPr>
        <w:t>wc.change</w:t>
      </w:r>
      <w:proofErr w:type="spellEnd"/>
      <w:r w:rsidRPr="000C6B96">
        <w:rPr>
          <w:rFonts w:ascii="Courier New" w:hAnsi="Courier New" w:cs="Courier New"/>
          <w:sz w:val="20"/>
          <w:szCs w:val="20"/>
        </w:rPr>
        <w:t>[order(</w:t>
      </w:r>
      <w:proofErr w:type="spellStart"/>
      <w:r w:rsidRPr="000C6B96">
        <w:rPr>
          <w:rFonts w:ascii="Courier New" w:hAnsi="Courier New" w:cs="Courier New"/>
          <w:sz w:val="20"/>
          <w:szCs w:val="20"/>
        </w:rPr>
        <w:t>wc.change$ID</w:t>
      </w:r>
      <w:proofErr w:type="spellEnd"/>
      <w:r w:rsidRPr="000C6B96">
        <w:rPr>
          <w:rFonts w:ascii="Courier New" w:hAnsi="Courier New" w:cs="Courier New"/>
          <w:sz w:val="20"/>
          <w:szCs w:val="20"/>
        </w:rPr>
        <w:t>),]</w:t>
      </w:r>
    </w:p>
    <w:p w14:paraId="2A86A894" w14:textId="77777777" w:rsidR="00231CCE" w:rsidRPr="000C6B96" w:rsidRDefault="00231CCE" w:rsidP="00120ACE">
      <w:pPr>
        <w:rPr>
          <w:rFonts w:ascii="Courier New" w:hAnsi="Courier New" w:cs="Courier New"/>
          <w:sz w:val="20"/>
          <w:szCs w:val="20"/>
        </w:rPr>
      </w:pPr>
    </w:p>
    <w:p w14:paraId="0AFDEC51" w14:textId="4E1BC797" w:rsidR="007F66DB" w:rsidRPr="000C6B96" w:rsidRDefault="007F66DB" w:rsidP="002944B3">
      <w:pPr>
        <w:rPr>
          <w:sz w:val="20"/>
          <w:szCs w:val="20"/>
        </w:rPr>
      </w:pPr>
      <w:r w:rsidRPr="000C6B96">
        <w:rPr>
          <w:sz w:val="20"/>
          <w:szCs w:val="20"/>
        </w:rPr>
        <w:t xml:space="preserve">The LCC data table </w:t>
      </w:r>
      <w:proofErr w:type="spellStart"/>
      <w:r w:rsidRPr="000C6B96">
        <w:rPr>
          <w:sz w:val="20"/>
          <w:szCs w:val="20"/>
        </w:rPr>
        <w:t>wc.change</w:t>
      </w:r>
      <w:proofErr w:type="spellEnd"/>
      <w:r w:rsidR="007F2E7E" w:rsidRPr="000C6B96">
        <w:rPr>
          <w:sz w:val="20"/>
          <w:szCs w:val="20"/>
        </w:rPr>
        <w:t xml:space="preserve"> (</w:t>
      </w:r>
      <w:r w:rsidR="00161684" w:rsidRPr="000C6B96">
        <w:rPr>
          <w:sz w:val="20"/>
          <w:szCs w:val="20"/>
        </w:rPr>
        <w:t xml:space="preserve">named </w:t>
      </w:r>
      <w:proofErr w:type="spellStart"/>
      <w:r w:rsidR="00161684" w:rsidRPr="000C6B96">
        <w:rPr>
          <w:sz w:val="20"/>
          <w:szCs w:val="20"/>
        </w:rPr>
        <w:t>wc</w:t>
      </w:r>
      <w:proofErr w:type="spellEnd"/>
      <w:r w:rsidR="00161684" w:rsidRPr="000C6B96">
        <w:rPr>
          <w:sz w:val="20"/>
          <w:szCs w:val="20"/>
        </w:rPr>
        <w:t xml:space="preserve"> for woody cover, but </w:t>
      </w:r>
      <w:r w:rsidR="007F2E7E" w:rsidRPr="000C6B96">
        <w:rPr>
          <w:sz w:val="20"/>
          <w:szCs w:val="20"/>
        </w:rPr>
        <w:t xml:space="preserve">including both </w:t>
      </w:r>
      <w:r w:rsidR="00161684" w:rsidRPr="000C6B96">
        <w:rPr>
          <w:sz w:val="20"/>
          <w:szCs w:val="20"/>
        </w:rPr>
        <w:t>woody cover</w:t>
      </w:r>
      <w:r w:rsidR="007F2E7E" w:rsidRPr="000C6B96">
        <w:rPr>
          <w:sz w:val="20"/>
          <w:szCs w:val="20"/>
        </w:rPr>
        <w:t xml:space="preserve"> and </w:t>
      </w:r>
      <w:r w:rsidR="00161684" w:rsidRPr="000C6B96">
        <w:rPr>
          <w:sz w:val="20"/>
          <w:szCs w:val="20"/>
        </w:rPr>
        <w:t>herbaceous</w:t>
      </w:r>
      <w:r w:rsidR="007F2E7E" w:rsidRPr="000C6B96">
        <w:rPr>
          <w:sz w:val="20"/>
          <w:szCs w:val="20"/>
        </w:rPr>
        <w:t xml:space="preserve"> </w:t>
      </w:r>
      <w:r w:rsidR="00161684" w:rsidRPr="000C6B96">
        <w:rPr>
          <w:sz w:val="20"/>
          <w:szCs w:val="20"/>
        </w:rPr>
        <w:t>cover</w:t>
      </w:r>
      <w:r w:rsidR="007F2E7E" w:rsidRPr="000C6B96">
        <w:rPr>
          <w:sz w:val="20"/>
          <w:szCs w:val="20"/>
        </w:rPr>
        <w:t>)</w:t>
      </w:r>
      <w:r w:rsidRPr="000C6B96">
        <w:rPr>
          <w:sz w:val="20"/>
          <w:szCs w:val="20"/>
        </w:rPr>
        <w:t xml:space="preserve"> </w:t>
      </w:r>
      <w:r w:rsidR="007F2E7E" w:rsidRPr="000C6B96">
        <w:rPr>
          <w:sz w:val="20"/>
          <w:szCs w:val="20"/>
        </w:rPr>
        <w:t>is</w:t>
      </w:r>
      <w:r w:rsidRPr="000C6B96">
        <w:rPr>
          <w:sz w:val="20"/>
          <w:szCs w:val="20"/>
        </w:rPr>
        <w:t xml:space="preserve"> parked for the moment while we prepare the covariates table.</w:t>
      </w:r>
    </w:p>
    <w:p w14:paraId="75812BC5" w14:textId="77777777" w:rsidR="004C6D53" w:rsidRPr="000C6B96" w:rsidRDefault="004C6D53" w:rsidP="002944B3">
      <w:pPr>
        <w:rPr>
          <w:sz w:val="20"/>
          <w:szCs w:val="20"/>
        </w:rPr>
      </w:pPr>
    </w:p>
    <w:p w14:paraId="7C901661" w14:textId="7523037E" w:rsidR="004C6D53" w:rsidRPr="000C6B96" w:rsidRDefault="004C6D53" w:rsidP="002944B3">
      <w:pPr>
        <w:rPr>
          <w:sz w:val="20"/>
          <w:szCs w:val="20"/>
        </w:rPr>
      </w:pPr>
      <w:r w:rsidRPr="000C6B96">
        <w:rPr>
          <w:sz w:val="20"/>
          <w:szCs w:val="20"/>
        </w:rPr>
        <w:t xml:space="preserve">For analyses that consider LC in a given year (1988 or 2020) the matrices of LC data are kept separate and saved earlier, without the subtraction operation. [see </w:t>
      </w:r>
      <w:r w:rsidRPr="000C6B96">
        <w:rPr>
          <w:i/>
          <w:iCs/>
          <w:sz w:val="20"/>
          <w:szCs w:val="20"/>
        </w:rPr>
        <w:t>SPIL_analysis_v1.R</w:t>
      </w:r>
      <w:r w:rsidRPr="000C6B96">
        <w:rPr>
          <w:sz w:val="20"/>
          <w:szCs w:val="20"/>
        </w:rPr>
        <w:t>]</w:t>
      </w:r>
    </w:p>
    <w:p w14:paraId="191CF6C3" w14:textId="77777777" w:rsidR="004C6D53" w:rsidRPr="000C6B96" w:rsidRDefault="004C6D53" w:rsidP="002944B3">
      <w:pPr>
        <w:rPr>
          <w:sz w:val="20"/>
          <w:szCs w:val="20"/>
        </w:rPr>
      </w:pPr>
    </w:p>
    <w:p w14:paraId="5CAED821" w14:textId="77777777" w:rsidR="004C6D53" w:rsidRPr="000C6B96" w:rsidRDefault="004C6D53" w:rsidP="004C6D53">
      <w:pPr>
        <w:rPr>
          <w:rFonts w:ascii="Courier New" w:hAnsi="Courier New" w:cs="Courier New"/>
          <w:sz w:val="20"/>
          <w:szCs w:val="20"/>
        </w:rPr>
      </w:pPr>
      <w:r w:rsidRPr="000C6B96">
        <w:rPr>
          <w:rFonts w:ascii="Courier New" w:hAnsi="Courier New" w:cs="Courier New"/>
          <w:sz w:val="20"/>
          <w:szCs w:val="20"/>
        </w:rPr>
        <w:t>#code in this first part copied from SPIL_v1_step2v2-2.R</w:t>
      </w:r>
    </w:p>
    <w:p w14:paraId="3AA659EF" w14:textId="1C11D234" w:rsidR="004C6D53" w:rsidRPr="000C6B96" w:rsidRDefault="00B67A2E" w:rsidP="004C6D53">
      <w:pPr>
        <w:rPr>
          <w:rFonts w:ascii="Courier New" w:hAnsi="Courier New" w:cs="Courier New"/>
          <w:sz w:val="20"/>
          <w:szCs w:val="20"/>
        </w:rPr>
      </w:pPr>
      <w:proofErr w:type="spellStart"/>
      <w:r w:rsidRPr="000C6B96">
        <w:rPr>
          <w:rFonts w:ascii="Courier New" w:hAnsi="Courier New" w:cs="Courier New"/>
          <w:sz w:val="20"/>
          <w:szCs w:val="20"/>
        </w:rPr>
        <w:t>setwd</w:t>
      </w:r>
      <w:proofErr w:type="spellEnd"/>
      <w:r w:rsidRPr="000C6B96">
        <w:rPr>
          <w:rFonts w:ascii="Courier New" w:hAnsi="Courier New" w:cs="Courier New"/>
          <w:sz w:val="20"/>
          <w:szCs w:val="20"/>
        </w:rPr>
        <w:t>(</w:t>
      </w:r>
      <w:proofErr w:type="spellStart"/>
      <w:r w:rsidRPr="000C6B96">
        <w:rPr>
          <w:rFonts w:ascii="Courier New" w:hAnsi="Courier New" w:cs="Courier New"/>
          <w:sz w:val="20"/>
          <w:szCs w:val="20"/>
        </w:rPr>
        <w:t>dirname</w:t>
      </w:r>
      <w:proofErr w:type="spellEnd"/>
      <w:r w:rsidRPr="000C6B96">
        <w:rPr>
          <w:rFonts w:ascii="Courier New" w:hAnsi="Courier New" w:cs="Courier New"/>
          <w:sz w:val="20"/>
          <w:szCs w:val="20"/>
        </w:rPr>
        <w:t>(</w:t>
      </w:r>
      <w:proofErr w:type="spellStart"/>
      <w:r w:rsidRPr="000C6B96">
        <w:rPr>
          <w:rFonts w:ascii="Courier New" w:hAnsi="Courier New" w:cs="Courier New"/>
          <w:sz w:val="20"/>
          <w:szCs w:val="20"/>
        </w:rPr>
        <w:t>rstudioapi</w:t>
      </w:r>
      <w:proofErr w:type="spellEnd"/>
      <w:r w:rsidRPr="000C6B96">
        <w:rPr>
          <w:rFonts w:ascii="Courier New" w:hAnsi="Courier New" w:cs="Courier New"/>
          <w:sz w:val="20"/>
          <w:szCs w:val="20"/>
        </w:rPr>
        <w:t>::</w:t>
      </w:r>
      <w:proofErr w:type="spellStart"/>
      <w:r w:rsidRPr="000C6B96">
        <w:rPr>
          <w:rFonts w:ascii="Courier New" w:hAnsi="Courier New" w:cs="Courier New"/>
          <w:sz w:val="20"/>
          <w:szCs w:val="20"/>
        </w:rPr>
        <w:t>getSourceEditorContext</w:t>
      </w:r>
      <w:proofErr w:type="spellEnd"/>
      <w:r w:rsidRPr="000C6B96">
        <w:rPr>
          <w:rFonts w:ascii="Courier New" w:hAnsi="Courier New" w:cs="Courier New"/>
          <w:sz w:val="20"/>
          <w:szCs w:val="20"/>
        </w:rPr>
        <w:t>()$path))</w:t>
      </w:r>
      <w:r w:rsidR="004C6D53" w:rsidRPr="000C6B96">
        <w:rPr>
          <w:rFonts w:ascii="Courier New" w:hAnsi="Courier New" w:cs="Courier New"/>
          <w:sz w:val="20"/>
          <w:szCs w:val="20"/>
        </w:rPr>
        <w:t>;</w:t>
      </w:r>
    </w:p>
    <w:p w14:paraId="1AD4E78A" w14:textId="77777777" w:rsidR="004C6D53" w:rsidRPr="000C6B96" w:rsidRDefault="004C6D53" w:rsidP="004C6D53">
      <w:pPr>
        <w:rPr>
          <w:rFonts w:ascii="Courier New" w:hAnsi="Courier New" w:cs="Courier New"/>
          <w:sz w:val="20"/>
          <w:szCs w:val="20"/>
        </w:rPr>
      </w:pPr>
      <w:r w:rsidRPr="000C6B96">
        <w:rPr>
          <w:rFonts w:ascii="Courier New" w:hAnsi="Courier New" w:cs="Courier New"/>
          <w:sz w:val="20"/>
          <w:szCs w:val="20"/>
        </w:rPr>
        <w:t>#folder 1M contains data for all sampling polygons as of 10 June 2024</w:t>
      </w:r>
    </w:p>
    <w:p w14:paraId="74C35812" w14:textId="77777777" w:rsidR="004C6D53" w:rsidRPr="000C6B96" w:rsidRDefault="004C6D53" w:rsidP="004C6D53">
      <w:pPr>
        <w:rPr>
          <w:rFonts w:ascii="Courier New" w:hAnsi="Courier New" w:cs="Courier New"/>
          <w:sz w:val="20"/>
          <w:szCs w:val="20"/>
        </w:rPr>
      </w:pPr>
      <w:proofErr w:type="spellStart"/>
      <w:r w:rsidRPr="000C6B96">
        <w:rPr>
          <w:rFonts w:ascii="Courier New" w:hAnsi="Courier New" w:cs="Courier New"/>
          <w:sz w:val="20"/>
          <w:szCs w:val="20"/>
        </w:rPr>
        <w:t>csvfiles</w:t>
      </w:r>
      <w:proofErr w:type="spellEnd"/>
      <w:r w:rsidRPr="000C6B96">
        <w:rPr>
          <w:rFonts w:ascii="Courier New" w:hAnsi="Courier New" w:cs="Courier New"/>
          <w:sz w:val="20"/>
          <w:szCs w:val="20"/>
        </w:rPr>
        <w:t xml:space="preserve"> &lt;- </w:t>
      </w:r>
      <w:proofErr w:type="spellStart"/>
      <w:r w:rsidRPr="000C6B96">
        <w:rPr>
          <w:rFonts w:ascii="Courier New" w:hAnsi="Courier New" w:cs="Courier New"/>
          <w:sz w:val="20"/>
          <w:szCs w:val="20"/>
        </w:rPr>
        <w:t>list.files</w:t>
      </w:r>
      <w:proofErr w:type="spellEnd"/>
      <w:r w:rsidRPr="000C6B96">
        <w:rPr>
          <w:rFonts w:ascii="Courier New" w:hAnsi="Courier New" w:cs="Courier New"/>
          <w:sz w:val="20"/>
          <w:szCs w:val="20"/>
        </w:rPr>
        <w:t>(pattern = "\\.csv$") #check that filename list is sorted by year</w:t>
      </w:r>
    </w:p>
    <w:p w14:paraId="4F3428B4" w14:textId="77777777" w:rsidR="004C6D53" w:rsidRPr="000C6B96" w:rsidRDefault="004C6D53" w:rsidP="004C6D53">
      <w:pPr>
        <w:rPr>
          <w:rFonts w:ascii="Courier New" w:hAnsi="Courier New" w:cs="Courier New"/>
          <w:sz w:val="20"/>
          <w:szCs w:val="20"/>
        </w:rPr>
      </w:pPr>
      <w:proofErr w:type="spellStart"/>
      <w:r w:rsidRPr="000C6B96">
        <w:rPr>
          <w:rFonts w:ascii="Courier New" w:hAnsi="Courier New" w:cs="Courier New"/>
          <w:sz w:val="20"/>
          <w:szCs w:val="20"/>
        </w:rPr>
        <w:t>fname</w:t>
      </w:r>
      <w:proofErr w:type="spellEnd"/>
      <w:r w:rsidRPr="000C6B96">
        <w:rPr>
          <w:rFonts w:ascii="Courier New" w:hAnsi="Courier New" w:cs="Courier New"/>
          <w:sz w:val="20"/>
          <w:szCs w:val="20"/>
        </w:rPr>
        <w:t>=1;</w:t>
      </w:r>
    </w:p>
    <w:p w14:paraId="1F0A698B" w14:textId="77777777" w:rsidR="004C6D53" w:rsidRPr="000C6B96" w:rsidRDefault="004C6D53" w:rsidP="004C6D53">
      <w:pPr>
        <w:rPr>
          <w:rFonts w:ascii="Courier New" w:hAnsi="Courier New" w:cs="Courier New"/>
          <w:sz w:val="20"/>
          <w:szCs w:val="20"/>
        </w:rPr>
      </w:pPr>
      <w:r w:rsidRPr="000C6B96">
        <w:rPr>
          <w:rFonts w:ascii="Courier New" w:hAnsi="Courier New" w:cs="Courier New"/>
          <w:sz w:val="20"/>
          <w:szCs w:val="20"/>
        </w:rPr>
        <w:t>SP_LC=</w:t>
      </w:r>
      <w:proofErr w:type="spellStart"/>
      <w:r w:rsidRPr="000C6B96">
        <w:rPr>
          <w:rFonts w:ascii="Courier New" w:hAnsi="Courier New" w:cs="Courier New"/>
          <w:sz w:val="20"/>
          <w:szCs w:val="20"/>
        </w:rPr>
        <w:t>read.delim</w:t>
      </w:r>
      <w:proofErr w:type="spellEnd"/>
      <w:r w:rsidRPr="000C6B96">
        <w:rPr>
          <w:rFonts w:ascii="Courier New" w:hAnsi="Courier New" w:cs="Courier New"/>
          <w:sz w:val="20"/>
          <w:szCs w:val="20"/>
        </w:rPr>
        <w:t>(</w:t>
      </w:r>
      <w:proofErr w:type="spellStart"/>
      <w:r w:rsidRPr="000C6B96">
        <w:rPr>
          <w:rFonts w:ascii="Courier New" w:hAnsi="Courier New" w:cs="Courier New"/>
          <w:sz w:val="20"/>
          <w:szCs w:val="20"/>
        </w:rPr>
        <w:t>csvfiles</w:t>
      </w:r>
      <w:proofErr w:type="spellEnd"/>
      <w:r w:rsidRPr="000C6B96">
        <w:rPr>
          <w:rFonts w:ascii="Courier New" w:hAnsi="Courier New" w:cs="Courier New"/>
          <w:sz w:val="20"/>
          <w:szCs w:val="20"/>
        </w:rPr>
        <w:t>[</w:t>
      </w:r>
      <w:proofErr w:type="spellStart"/>
      <w:r w:rsidRPr="000C6B96">
        <w:rPr>
          <w:rFonts w:ascii="Courier New" w:hAnsi="Courier New" w:cs="Courier New"/>
          <w:sz w:val="20"/>
          <w:szCs w:val="20"/>
        </w:rPr>
        <w:t>fname</w:t>
      </w:r>
      <w:proofErr w:type="spellEnd"/>
      <w:r w:rsidRPr="000C6B96">
        <w:rPr>
          <w:rFonts w:ascii="Courier New" w:hAnsi="Courier New" w:cs="Courier New"/>
          <w:sz w:val="20"/>
          <w:szCs w:val="20"/>
        </w:rPr>
        <w:t xml:space="preserve">], header = TRUE, </w:t>
      </w:r>
      <w:proofErr w:type="spellStart"/>
      <w:r w:rsidRPr="000C6B96">
        <w:rPr>
          <w:rFonts w:ascii="Courier New" w:hAnsi="Courier New" w:cs="Courier New"/>
          <w:sz w:val="20"/>
          <w:szCs w:val="20"/>
        </w:rPr>
        <w:t>sep</w:t>
      </w:r>
      <w:proofErr w:type="spellEnd"/>
      <w:r w:rsidRPr="000C6B96">
        <w:rPr>
          <w:rFonts w:ascii="Courier New" w:hAnsi="Courier New" w:cs="Courier New"/>
          <w:sz w:val="20"/>
          <w:szCs w:val="20"/>
        </w:rPr>
        <w:t xml:space="preserve"> = ",");</w:t>
      </w:r>
    </w:p>
    <w:p w14:paraId="6D7FBF67" w14:textId="77777777" w:rsidR="004C6D53" w:rsidRPr="000C6B96" w:rsidRDefault="004C6D53" w:rsidP="004C6D53">
      <w:pPr>
        <w:rPr>
          <w:rFonts w:ascii="Courier New" w:hAnsi="Courier New" w:cs="Courier New"/>
          <w:sz w:val="20"/>
          <w:szCs w:val="20"/>
        </w:rPr>
      </w:pPr>
      <w:proofErr w:type="spellStart"/>
      <w:r w:rsidRPr="000C6B96">
        <w:rPr>
          <w:rFonts w:ascii="Courier New" w:hAnsi="Courier New" w:cs="Courier New"/>
          <w:sz w:val="20"/>
          <w:szCs w:val="20"/>
        </w:rPr>
        <w:t>SP_LC$year</w:t>
      </w:r>
      <w:proofErr w:type="spellEnd"/>
      <w:r w:rsidRPr="000C6B96">
        <w:rPr>
          <w:rFonts w:ascii="Courier New" w:hAnsi="Courier New" w:cs="Courier New"/>
          <w:sz w:val="20"/>
          <w:szCs w:val="20"/>
        </w:rPr>
        <w:t>=1988;</w:t>
      </w:r>
    </w:p>
    <w:p w14:paraId="58DEBE50" w14:textId="77777777" w:rsidR="004C6D53" w:rsidRPr="000C6B96" w:rsidRDefault="004C6D53" w:rsidP="004C6D53">
      <w:pPr>
        <w:rPr>
          <w:rFonts w:ascii="Courier New" w:hAnsi="Courier New" w:cs="Courier New"/>
          <w:sz w:val="20"/>
          <w:szCs w:val="20"/>
        </w:rPr>
      </w:pPr>
      <w:proofErr w:type="spellStart"/>
      <w:r w:rsidRPr="000C6B96">
        <w:rPr>
          <w:rFonts w:ascii="Courier New" w:hAnsi="Courier New" w:cs="Courier New"/>
          <w:sz w:val="20"/>
          <w:szCs w:val="20"/>
        </w:rPr>
        <w:t>fname</w:t>
      </w:r>
      <w:proofErr w:type="spellEnd"/>
      <w:r w:rsidRPr="000C6B96">
        <w:rPr>
          <w:rFonts w:ascii="Courier New" w:hAnsi="Courier New" w:cs="Courier New"/>
          <w:sz w:val="20"/>
          <w:szCs w:val="20"/>
        </w:rPr>
        <w:t>=33;</w:t>
      </w:r>
    </w:p>
    <w:p w14:paraId="7437F27A" w14:textId="77777777" w:rsidR="004C6D53" w:rsidRPr="000C6B96" w:rsidRDefault="004C6D53" w:rsidP="004C6D53">
      <w:pPr>
        <w:rPr>
          <w:rFonts w:ascii="Courier New" w:hAnsi="Courier New" w:cs="Courier New"/>
          <w:sz w:val="20"/>
          <w:szCs w:val="20"/>
        </w:rPr>
      </w:pPr>
      <w:r w:rsidRPr="000C6B96">
        <w:rPr>
          <w:rFonts w:ascii="Courier New" w:hAnsi="Courier New" w:cs="Courier New"/>
          <w:sz w:val="20"/>
          <w:szCs w:val="20"/>
        </w:rPr>
        <w:t>next.LC=</w:t>
      </w:r>
      <w:proofErr w:type="spellStart"/>
      <w:r w:rsidRPr="000C6B96">
        <w:rPr>
          <w:rFonts w:ascii="Courier New" w:hAnsi="Courier New" w:cs="Courier New"/>
          <w:sz w:val="20"/>
          <w:szCs w:val="20"/>
        </w:rPr>
        <w:t>read.delim</w:t>
      </w:r>
      <w:proofErr w:type="spellEnd"/>
      <w:r w:rsidRPr="000C6B96">
        <w:rPr>
          <w:rFonts w:ascii="Courier New" w:hAnsi="Courier New" w:cs="Courier New"/>
          <w:sz w:val="20"/>
          <w:szCs w:val="20"/>
        </w:rPr>
        <w:t>(</w:t>
      </w:r>
      <w:proofErr w:type="spellStart"/>
      <w:r w:rsidRPr="000C6B96">
        <w:rPr>
          <w:rFonts w:ascii="Courier New" w:hAnsi="Courier New" w:cs="Courier New"/>
          <w:sz w:val="20"/>
          <w:szCs w:val="20"/>
        </w:rPr>
        <w:t>csvfiles</w:t>
      </w:r>
      <w:proofErr w:type="spellEnd"/>
      <w:r w:rsidRPr="000C6B96">
        <w:rPr>
          <w:rFonts w:ascii="Courier New" w:hAnsi="Courier New" w:cs="Courier New"/>
          <w:sz w:val="20"/>
          <w:szCs w:val="20"/>
        </w:rPr>
        <w:t>[</w:t>
      </w:r>
      <w:proofErr w:type="spellStart"/>
      <w:r w:rsidRPr="000C6B96">
        <w:rPr>
          <w:rFonts w:ascii="Courier New" w:hAnsi="Courier New" w:cs="Courier New"/>
          <w:sz w:val="20"/>
          <w:szCs w:val="20"/>
        </w:rPr>
        <w:t>fname</w:t>
      </w:r>
      <w:proofErr w:type="spellEnd"/>
      <w:r w:rsidRPr="000C6B96">
        <w:rPr>
          <w:rFonts w:ascii="Courier New" w:hAnsi="Courier New" w:cs="Courier New"/>
          <w:sz w:val="20"/>
          <w:szCs w:val="20"/>
        </w:rPr>
        <w:t xml:space="preserve">], header = TRUE, </w:t>
      </w:r>
      <w:proofErr w:type="spellStart"/>
      <w:r w:rsidRPr="000C6B96">
        <w:rPr>
          <w:rFonts w:ascii="Courier New" w:hAnsi="Courier New" w:cs="Courier New"/>
          <w:sz w:val="20"/>
          <w:szCs w:val="20"/>
        </w:rPr>
        <w:t>sep</w:t>
      </w:r>
      <w:proofErr w:type="spellEnd"/>
      <w:r w:rsidRPr="000C6B96">
        <w:rPr>
          <w:rFonts w:ascii="Courier New" w:hAnsi="Courier New" w:cs="Courier New"/>
          <w:sz w:val="20"/>
          <w:szCs w:val="20"/>
        </w:rPr>
        <w:t xml:space="preserve"> = ",");</w:t>
      </w:r>
    </w:p>
    <w:p w14:paraId="215E3659" w14:textId="77777777" w:rsidR="004C6D53" w:rsidRPr="000C6B96" w:rsidRDefault="004C6D53" w:rsidP="004C6D53">
      <w:pPr>
        <w:rPr>
          <w:rFonts w:ascii="Courier New" w:hAnsi="Courier New" w:cs="Courier New"/>
          <w:sz w:val="20"/>
          <w:szCs w:val="20"/>
        </w:rPr>
      </w:pPr>
      <w:proofErr w:type="spellStart"/>
      <w:r w:rsidRPr="000C6B96">
        <w:rPr>
          <w:rFonts w:ascii="Courier New" w:hAnsi="Courier New" w:cs="Courier New"/>
          <w:sz w:val="20"/>
          <w:szCs w:val="20"/>
        </w:rPr>
        <w:t>next.LC$year</w:t>
      </w:r>
      <w:proofErr w:type="spellEnd"/>
      <w:r w:rsidRPr="000C6B96">
        <w:rPr>
          <w:rFonts w:ascii="Courier New" w:hAnsi="Courier New" w:cs="Courier New"/>
          <w:sz w:val="20"/>
          <w:szCs w:val="20"/>
        </w:rPr>
        <w:t>=1987+fname;</w:t>
      </w:r>
    </w:p>
    <w:p w14:paraId="3657A9E8" w14:textId="77777777" w:rsidR="004C6D53" w:rsidRPr="000C6B96" w:rsidRDefault="004C6D53" w:rsidP="004C6D53">
      <w:pPr>
        <w:rPr>
          <w:rFonts w:ascii="Courier New" w:hAnsi="Courier New" w:cs="Courier New"/>
          <w:sz w:val="20"/>
          <w:szCs w:val="20"/>
        </w:rPr>
      </w:pPr>
      <w:r w:rsidRPr="000C6B96">
        <w:rPr>
          <w:rFonts w:ascii="Courier New" w:hAnsi="Courier New" w:cs="Courier New"/>
          <w:sz w:val="20"/>
          <w:szCs w:val="20"/>
        </w:rPr>
        <w:t xml:space="preserve">SP_LC= </w:t>
      </w:r>
      <w:proofErr w:type="spellStart"/>
      <w:r w:rsidRPr="000C6B96">
        <w:rPr>
          <w:rFonts w:ascii="Courier New" w:hAnsi="Courier New" w:cs="Courier New"/>
          <w:sz w:val="20"/>
          <w:szCs w:val="20"/>
        </w:rPr>
        <w:t>rbind</w:t>
      </w:r>
      <w:proofErr w:type="spellEnd"/>
      <w:r w:rsidRPr="000C6B96">
        <w:rPr>
          <w:rFonts w:ascii="Courier New" w:hAnsi="Courier New" w:cs="Courier New"/>
          <w:sz w:val="20"/>
          <w:szCs w:val="20"/>
        </w:rPr>
        <w:t>(SP_LC, next.LC);</w:t>
      </w:r>
    </w:p>
    <w:p w14:paraId="5C1DFE40" w14:textId="77777777" w:rsidR="004C6D53" w:rsidRPr="000C6B96" w:rsidRDefault="004C6D53" w:rsidP="004C6D53">
      <w:pPr>
        <w:rPr>
          <w:rFonts w:ascii="Courier New" w:hAnsi="Courier New" w:cs="Courier New"/>
          <w:sz w:val="20"/>
          <w:szCs w:val="20"/>
        </w:rPr>
      </w:pPr>
      <w:r w:rsidRPr="000C6B96">
        <w:rPr>
          <w:rFonts w:ascii="Courier New" w:hAnsi="Courier New" w:cs="Courier New"/>
          <w:sz w:val="20"/>
          <w:szCs w:val="20"/>
        </w:rPr>
        <w:t>sp.lc &lt;- SP_LC %&gt;% replace(is.na(.), 0);</w:t>
      </w:r>
    </w:p>
    <w:p w14:paraId="05AFB658" w14:textId="77777777" w:rsidR="004C6D53" w:rsidRPr="000C6B96" w:rsidRDefault="004C6D53" w:rsidP="004C6D53">
      <w:pPr>
        <w:rPr>
          <w:rFonts w:ascii="Courier New" w:hAnsi="Courier New" w:cs="Courier New"/>
          <w:sz w:val="20"/>
          <w:szCs w:val="20"/>
        </w:rPr>
      </w:pPr>
      <w:r w:rsidRPr="000C6B96">
        <w:rPr>
          <w:rFonts w:ascii="Courier New" w:hAnsi="Courier New" w:cs="Courier New"/>
          <w:sz w:val="20"/>
          <w:szCs w:val="20"/>
        </w:rPr>
        <w:t xml:space="preserve">head (sp.lc); </w:t>
      </w:r>
    </w:p>
    <w:p w14:paraId="40F30052" w14:textId="77777777" w:rsidR="004C6D53" w:rsidRPr="000C6B96" w:rsidRDefault="004C6D53" w:rsidP="004C6D53">
      <w:pPr>
        <w:rPr>
          <w:rFonts w:ascii="Courier New" w:hAnsi="Courier New" w:cs="Courier New"/>
          <w:sz w:val="20"/>
          <w:szCs w:val="20"/>
        </w:rPr>
      </w:pPr>
      <w:proofErr w:type="spellStart"/>
      <w:r w:rsidRPr="000C6B96">
        <w:rPr>
          <w:rFonts w:ascii="Courier New" w:hAnsi="Courier New" w:cs="Courier New"/>
          <w:sz w:val="20"/>
          <w:szCs w:val="20"/>
        </w:rPr>
        <w:t>Lccs</w:t>
      </w:r>
      <w:proofErr w:type="spellEnd"/>
      <w:r w:rsidRPr="000C6B96">
        <w:rPr>
          <w:rFonts w:ascii="Courier New" w:hAnsi="Courier New" w:cs="Courier New"/>
          <w:sz w:val="20"/>
          <w:szCs w:val="20"/>
        </w:rPr>
        <w:t>=</w:t>
      </w:r>
      <w:proofErr w:type="spellStart"/>
      <w:r w:rsidRPr="000C6B96">
        <w:rPr>
          <w:rFonts w:ascii="Courier New" w:hAnsi="Courier New" w:cs="Courier New"/>
          <w:sz w:val="20"/>
          <w:szCs w:val="20"/>
        </w:rPr>
        <w:t>colnames</w:t>
      </w:r>
      <w:proofErr w:type="spellEnd"/>
      <w:r w:rsidRPr="000C6B96">
        <w:rPr>
          <w:rFonts w:ascii="Courier New" w:hAnsi="Courier New" w:cs="Courier New"/>
          <w:sz w:val="20"/>
          <w:szCs w:val="20"/>
        </w:rPr>
        <w:t>(sp.lc); #list of all column names</w:t>
      </w:r>
    </w:p>
    <w:p w14:paraId="45602607" w14:textId="77777777" w:rsidR="004C6D53" w:rsidRPr="000C6B96" w:rsidRDefault="004C6D53" w:rsidP="004C6D53">
      <w:pPr>
        <w:rPr>
          <w:rFonts w:ascii="Courier New" w:hAnsi="Courier New" w:cs="Courier New"/>
          <w:sz w:val="20"/>
          <w:szCs w:val="20"/>
        </w:rPr>
      </w:pPr>
    </w:p>
    <w:p w14:paraId="149FA506" w14:textId="77777777" w:rsidR="004C6D53" w:rsidRPr="000C6B96" w:rsidRDefault="004C6D53" w:rsidP="004C6D53">
      <w:pPr>
        <w:rPr>
          <w:rFonts w:ascii="Courier New" w:hAnsi="Courier New" w:cs="Courier New"/>
          <w:sz w:val="20"/>
          <w:szCs w:val="20"/>
        </w:rPr>
      </w:pPr>
      <w:r w:rsidRPr="000C6B96">
        <w:rPr>
          <w:rFonts w:ascii="Courier New" w:hAnsi="Courier New" w:cs="Courier New"/>
          <w:sz w:val="20"/>
          <w:szCs w:val="20"/>
        </w:rPr>
        <w:t>deleteme=c(Lccs[2:14],Lccs[20:27],Lccs[38:63],Lccs[89],Lccs[99],Lccs[106:121]); #make a list by name of columns to lose</w:t>
      </w:r>
    </w:p>
    <w:p w14:paraId="4B8A9FC9" w14:textId="77777777" w:rsidR="004C6D53" w:rsidRPr="000C6B96" w:rsidRDefault="004C6D53" w:rsidP="004C6D53">
      <w:pPr>
        <w:rPr>
          <w:rFonts w:ascii="Courier New" w:hAnsi="Courier New" w:cs="Courier New"/>
          <w:sz w:val="20"/>
          <w:szCs w:val="20"/>
        </w:rPr>
      </w:pPr>
      <w:r w:rsidRPr="000C6B96">
        <w:rPr>
          <w:rFonts w:ascii="Courier New" w:hAnsi="Courier New" w:cs="Courier New"/>
          <w:sz w:val="20"/>
          <w:szCs w:val="20"/>
        </w:rPr>
        <w:t>sp.lc[,</w:t>
      </w:r>
      <w:proofErr w:type="spellStart"/>
      <w:r w:rsidRPr="000C6B96">
        <w:rPr>
          <w:rFonts w:ascii="Courier New" w:hAnsi="Courier New" w:cs="Courier New"/>
          <w:sz w:val="20"/>
          <w:szCs w:val="20"/>
        </w:rPr>
        <w:t>deleteme</w:t>
      </w:r>
      <w:proofErr w:type="spellEnd"/>
      <w:r w:rsidRPr="000C6B96">
        <w:rPr>
          <w:rFonts w:ascii="Courier New" w:hAnsi="Courier New" w:cs="Courier New"/>
          <w:sz w:val="20"/>
          <w:szCs w:val="20"/>
        </w:rPr>
        <w:t xml:space="preserve">] &lt;- list(NULL); #remove </w:t>
      </w:r>
      <w:proofErr w:type="spellStart"/>
      <w:r w:rsidRPr="000C6B96">
        <w:rPr>
          <w:rFonts w:ascii="Courier New" w:hAnsi="Courier New" w:cs="Courier New"/>
          <w:sz w:val="20"/>
          <w:szCs w:val="20"/>
        </w:rPr>
        <w:t>cols</w:t>
      </w:r>
      <w:proofErr w:type="spellEnd"/>
      <w:r w:rsidRPr="000C6B96">
        <w:rPr>
          <w:rFonts w:ascii="Courier New" w:hAnsi="Courier New" w:cs="Courier New"/>
          <w:sz w:val="20"/>
          <w:szCs w:val="20"/>
        </w:rPr>
        <w:t xml:space="preserve"> from sp.lc</w:t>
      </w:r>
    </w:p>
    <w:p w14:paraId="2020BC3C" w14:textId="77777777" w:rsidR="004C6D53" w:rsidRPr="000C6B96" w:rsidRDefault="004C6D53" w:rsidP="004C6D53">
      <w:pPr>
        <w:rPr>
          <w:rFonts w:ascii="Courier New" w:hAnsi="Courier New" w:cs="Courier New"/>
          <w:sz w:val="20"/>
          <w:szCs w:val="20"/>
        </w:rPr>
      </w:pPr>
      <w:r w:rsidRPr="000C6B96">
        <w:rPr>
          <w:rFonts w:ascii="Courier New" w:hAnsi="Courier New" w:cs="Courier New"/>
          <w:sz w:val="20"/>
          <w:szCs w:val="20"/>
        </w:rPr>
        <w:t>head (sp.lc);</w:t>
      </w:r>
    </w:p>
    <w:p w14:paraId="22E217F3" w14:textId="77777777" w:rsidR="004C6D53" w:rsidRPr="000C6B96" w:rsidRDefault="004C6D53" w:rsidP="004C6D53">
      <w:pPr>
        <w:rPr>
          <w:rFonts w:ascii="Courier New" w:hAnsi="Courier New" w:cs="Courier New"/>
          <w:sz w:val="20"/>
          <w:szCs w:val="20"/>
        </w:rPr>
      </w:pPr>
    </w:p>
    <w:p w14:paraId="56BD8A0F" w14:textId="77777777" w:rsidR="004C6D53" w:rsidRPr="000C6B96" w:rsidRDefault="004C6D53" w:rsidP="004C6D53">
      <w:pPr>
        <w:rPr>
          <w:rFonts w:ascii="Courier New" w:hAnsi="Courier New" w:cs="Courier New"/>
          <w:sz w:val="20"/>
          <w:szCs w:val="20"/>
        </w:rPr>
      </w:pPr>
      <w:r w:rsidRPr="000C6B96">
        <w:rPr>
          <w:rFonts w:ascii="Courier New" w:hAnsi="Courier New" w:cs="Courier New"/>
          <w:sz w:val="20"/>
          <w:szCs w:val="20"/>
        </w:rPr>
        <w:t>mat1 = sp.lc[(</w:t>
      </w:r>
      <w:proofErr w:type="spellStart"/>
      <w:r w:rsidRPr="000C6B96">
        <w:rPr>
          <w:rFonts w:ascii="Courier New" w:hAnsi="Courier New" w:cs="Courier New"/>
          <w:sz w:val="20"/>
          <w:szCs w:val="20"/>
        </w:rPr>
        <w:t>sp.lc$year</w:t>
      </w:r>
      <w:proofErr w:type="spellEnd"/>
      <w:r w:rsidRPr="000C6B96">
        <w:rPr>
          <w:rFonts w:ascii="Courier New" w:hAnsi="Courier New" w:cs="Courier New"/>
          <w:sz w:val="20"/>
          <w:szCs w:val="20"/>
        </w:rPr>
        <w:t>==1988),];</w:t>
      </w:r>
    </w:p>
    <w:p w14:paraId="406657E9" w14:textId="77777777" w:rsidR="004C6D53" w:rsidRPr="000C6B96" w:rsidRDefault="004C6D53" w:rsidP="004C6D53">
      <w:pPr>
        <w:rPr>
          <w:rFonts w:ascii="Courier New" w:hAnsi="Courier New" w:cs="Courier New"/>
          <w:sz w:val="20"/>
          <w:szCs w:val="20"/>
        </w:rPr>
      </w:pPr>
      <w:r w:rsidRPr="000C6B96">
        <w:rPr>
          <w:rFonts w:ascii="Courier New" w:hAnsi="Courier New" w:cs="Courier New"/>
          <w:sz w:val="20"/>
          <w:szCs w:val="20"/>
        </w:rPr>
        <w:t>mat2 = sp.lc[(</w:t>
      </w:r>
      <w:proofErr w:type="spellStart"/>
      <w:r w:rsidRPr="000C6B96">
        <w:rPr>
          <w:rFonts w:ascii="Courier New" w:hAnsi="Courier New" w:cs="Courier New"/>
          <w:sz w:val="20"/>
          <w:szCs w:val="20"/>
        </w:rPr>
        <w:t>sp.lc$year</w:t>
      </w:r>
      <w:proofErr w:type="spellEnd"/>
      <w:r w:rsidRPr="000C6B96">
        <w:rPr>
          <w:rFonts w:ascii="Courier New" w:hAnsi="Courier New" w:cs="Courier New"/>
          <w:sz w:val="20"/>
          <w:szCs w:val="20"/>
        </w:rPr>
        <w:t>==2020),];</w:t>
      </w:r>
    </w:p>
    <w:p w14:paraId="31476627" w14:textId="77777777" w:rsidR="004C6D53" w:rsidRPr="000C6B96" w:rsidRDefault="004C6D53" w:rsidP="004C6D53">
      <w:pPr>
        <w:rPr>
          <w:rFonts w:ascii="Courier New" w:hAnsi="Courier New" w:cs="Courier New"/>
          <w:sz w:val="20"/>
          <w:szCs w:val="20"/>
        </w:rPr>
      </w:pPr>
      <w:proofErr w:type="spellStart"/>
      <w:r w:rsidRPr="000C6B96">
        <w:rPr>
          <w:rFonts w:ascii="Courier New" w:hAnsi="Courier New" w:cs="Courier New"/>
          <w:sz w:val="20"/>
          <w:szCs w:val="20"/>
        </w:rPr>
        <w:t>eq.vals</w:t>
      </w:r>
      <w:proofErr w:type="spellEnd"/>
      <w:r w:rsidRPr="000C6B96">
        <w:rPr>
          <w:rFonts w:ascii="Courier New" w:hAnsi="Courier New" w:cs="Courier New"/>
          <w:sz w:val="20"/>
          <w:szCs w:val="20"/>
        </w:rPr>
        <w:t>=mat1==mat2; #summary of which elements are the same (T) or different (F) between the two time steps</w:t>
      </w:r>
    </w:p>
    <w:p w14:paraId="1B26BE36" w14:textId="77777777" w:rsidR="004C6D53" w:rsidRPr="000C6B96" w:rsidRDefault="004C6D53" w:rsidP="004C6D53">
      <w:pPr>
        <w:rPr>
          <w:rFonts w:ascii="Courier New" w:hAnsi="Courier New" w:cs="Courier New"/>
          <w:sz w:val="20"/>
          <w:szCs w:val="20"/>
        </w:rPr>
      </w:pPr>
      <w:r w:rsidRPr="000C6B96">
        <w:rPr>
          <w:rFonts w:ascii="Courier New" w:hAnsi="Courier New" w:cs="Courier New"/>
          <w:sz w:val="20"/>
          <w:szCs w:val="20"/>
        </w:rPr>
        <w:t>sum(</w:t>
      </w:r>
      <w:proofErr w:type="spellStart"/>
      <w:r w:rsidRPr="000C6B96">
        <w:rPr>
          <w:rFonts w:ascii="Courier New" w:hAnsi="Courier New" w:cs="Courier New"/>
          <w:sz w:val="20"/>
          <w:szCs w:val="20"/>
        </w:rPr>
        <w:t>eq.vals</w:t>
      </w:r>
      <w:proofErr w:type="spellEnd"/>
      <w:r w:rsidRPr="000C6B96">
        <w:rPr>
          <w:rFonts w:ascii="Courier New" w:hAnsi="Courier New" w:cs="Courier New"/>
          <w:sz w:val="20"/>
          <w:szCs w:val="20"/>
        </w:rPr>
        <w:t>/(dim(mat1)[1]*57)); #shows that about 9.4% of sampling polygons contain changed values</w:t>
      </w:r>
    </w:p>
    <w:p w14:paraId="385BE181" w14:textId="77777777" w:rsidR="004C6D53" w:rsidRPr="000C6B96" w:rsidRDefault="004C6D53" w:rsidP="004C6D53">
      <w:pPr>
        <w:rPr>
          <w:rFonts w:ascii="Courier New" w:hAnsi="Courier New" w:cs="Courier New"/>
          <w:sz w:val="20"/>
          <w:szCs w:val="20"/>
        </w:rPr>
      </w:pPr>
      <w:r w:rsidRPr="000C6B96">
        <w:rPr>
          <w:rFonts w:ascii="Courier New" w:hAnsi="Courier New" w:cs="Courier New"/>
          <w:sz w:val="20"/>
          <w:szCs w:val="20"/>
        </w:rPr>
        <w:t>#mat1 and mat 2 now contain comparable data for 1988 and 2020 respectively</w:t>
      </w:r>
    </w:p>
    <w:p w14:paraId="7120B855" w14:textId="77777777" w:rsidR="00161684" w:rsidRPr="000C6B96" w:rsidRDefault="00161684" w:rsidP="00161684">
      <w:pPr>
        <w:rPr>
          <w:rFonts w:ascii="Courier New" w:hAnsi="Courier New" w:cs="Courier New"/>
          <w:sz w:val="20"/>
          <w:szCs w:val="20"/>
        </w:rPr>
      </w:pPr>
      <w:proofErr w:type="spellStart"/>
      <w:r w:rsidRPr="000C6B96">
        <w:rPr>
          <w:rFonts w:ascii="Courier New" w:hAnsi="Courier New" w:cs="Courier New"/>
          <w:sz w:val="20"/>
          <w:szCs w:val="20"/>
        </w:rPr>
        <w:t>setwd</w:t>
      </w:r>
      <w:proofErr w:type="spellEnd"/>
      <w:r w:rsidRPr="000C6B96">
        <w:rPr>
          <w:rFonts w:ascii="Courier New" w:hAnsi="Courier New" w:cs="Courier New"/>
          <w:sz w:val="20"/>
          <w:szCs w:val="20"/>
        </w:rPr>
        <w:t>("~/…);</w:t>
      </w:r>
    </w:p>
    <w:p w14:paraId="2E6F06C6" w14:textId="77777777" w:rsidR="004C6D53" w:rsidRPr="000C6B96" w:rsidRDefault="004C6D53" w:rsidP="004C6D53">
      <w:pPr>
        <w:rPr>
          <w:rFonts w:ascii="Courier New" w:hAnsi="Courier New" w:cs="Courier New"/>
          <w:sz w:val="20"/>
          <w:szCs w:val="20"/>
        </w:rPr>
      </w:pPr>
    </w:p>
    <w:p w14:paraId="7463AD79" w14:textId="6F73AC85" w:rsidR="004C6D53" w:rsidRPr="000C6B96" w:rsidRDefault="004C6D53" w:rsidP="004C6D53">
      <w:pPr>
        <w:rPr>
          <w:rFonts w:ascii="Courier New" w:hAnsi="Courier New" w:cs="Courier New"/>
          <w:sz w:val="20"/>
          <w:szCs w:val="20"/>
        </w:rPr>
      </w:pPr>
      <w:r w:rsidRPr="000C6B96">
        <w:rPr>
          <w:rFonts w:ascii="Courier New" w:hAnsi="Courier New" w:cs="Courier New"/>
          <w:sz w:val="20"/>
          <w:szCs w:val="20"/>
        </w:rPr>
        <w:t xml:space="preserve">write.csv(mat1,'DEA_allLC_1M_1988.csv', </w:t>
      </w:r>
      <w:proofErr w:type="spellStart"/>
      <w:r w:rsidRPr="000C6B96">
        <w:rPr>
          <w:rFonts w:ascii="Courier New" w:hAnsi="Courier New" w:cs="Courier New"/>
          <w:sz w:val="20"/>
          <w:szCs w:val="20"/>
        </w:rPr>
        <w:t>row.names</w:t>
      </w:r>
      <w:proofErr w:type="spellEnd"/>
      <w:r w:rsidRPr="000C6B96">
        <w:rPr>
          <w:rFonts w:ascii="Courier New" w:hAnsi="Courier New" w:cs="Courier New"/>
          <w:sz w:val="20"/>
          <w:szCs w:val="20"/>
        </w:rPr>
        <w:t>=FALSE);</w:t>
      </w:r>
    </w:p>
    <w:p w14:paraId="2F02E91A" w14:textId="0C8D7502" w:rsidR="004C6D53" w:rsidRPr="000C6B96" w:rsidRDefault="004C6D53" w:rsidP="004C6D53">
      <w:pPr>
        <w:rPr>
          <w:rFonts w:ascii="Courier New" w:hAnsi="Courier New" w:cs="Courier New"/>
          <w:sz w:val="20"/>
          <w:szCs w:val="20"/>
        </w:rPr>
      </w:pPr>
      <w:r w:rsidRPr="000C6B96">
        <w:rPr>
          <w:rFonts w:ascii="Courier New" w:hAnsi="Courier New" w:cs="Courier New"/>
          <w:sz w:val="20"/>
          <w:szCs w:val="20"/>
        </w:rPr>
        <w:t xml:space="preserve">write.csv(mat2,'DEA_allLC_1M_2020.csv', </w:t>
      </w:r>
      <w:proofErr w:type="spellStart"/>
      <w:r w:rsidRPr="000C6B96">
        <w:rPr>
          <w:rFonts w:ascii="Courier New" w:hAnsi="Courier New" w:cs="Courier New"/>
          <w:sz w:val="20"/>
          <w:szCs w:val="20"/>
        </w:rPr>
        <w:t>row.names</w:t>
      </w:r>
      <w:proofErr w:type="spellEnd"/>
      <w:r w:rsidRPr="000C6B96">
        <w:rPr>
          <w:rFonts w:ascii="Courier New" w:hAnsi="Courier New" w:cs="Courier New"/>
          <w:sz w:val="20"/>
          <w:szCs w:val="20"/>
        </w:rPr>
        <w:t>=FALSE);</w:t>
      </w:r>
    </w:p>
    <w:p w14:paraId="1DB564E3" w14:textId="77777777" w:rsidR="004C6D53" w:rsidRPr="000C6B96" w:rsidRDefault="004C6D53" w:rsidP="004C6D53">
      <w:pPr>
        <w:rPr>
          <w:rFonts w:ascii="Courier New" w:hAnsi="Courier New" w:cs="Courier New"/>
          <w:sz w:val="20"/>
          <w:szCs w:val="20"/>
        </w:rPr>
      </w:pPr>
    </w:p>
    <w:p w14:paraId="18AE1221" w14:textId="554AFEBD" w:rsidR="007F66DB" w:rsidRPr="000C6B96" w:rsidRDefault="004B28B4" w:rsidP="007E08D3">
      <w:pPr>
        <w:outlineLvl w:val="1"/>
        <w:rPr>
          <w:sz w:val="20"/>
          <w:szCs w:val="20"/>
        </w:rPr>
      </w:pPr>
      <w:bookmarkStart w:id="39" w:name="_Toc197545767"/>
      <w:bookmarkStart w:id="40" w:name="_Toc210144157"/>
      <w:r w:rsidRPr="000C6B96">
        <w:rPr>
          <w:sz w:val="20"/>
          <w:szCs w:val="20"/>
        </w:rPr>
        <w:t xml:space="preserve">5.4 </w:t>
      </w:r>
      <w:r w:rsidR="007F66DB" w:rsidRPr="000C6B96">
        <w:rPr>
          <w:sz w:val="20"/>
          <w:szCs w:val="20"/>
        </w:rPr>
        <w:t>Import and c</w:t>
      </w:r>
      <w:r w:rsidRPr="000C6B96">
        <w:rPr>
          <w:sz w:val="20"/>
          <w:szCs w:val="20"/>
        </w:rPr>
        <w:t xml:space="preserve">ombine environmental </w:t>
      </w:r>
      <w:r w:rsidR="007F66DB" w:rsidRPr="000C6B96">
        <w:rPr>
          <w:sz w:val="20"/>
          <w:szCs w:val="20"/>
        </w:rPr>
        <w:t xml:space="preserve">covariate </w:t>
      </w:r>
      <w:r w:rsidRPr="000C6B96">
        <w:rPr>
          <w:sz w:val="20"/>
          <w:szCs w:val="20"/>
        </w:rPr>
        <w:t>data from GEE-generated .csv files</w:t>
      </w:r>
      <w:r w:rsidR="00153779" w:rsidRPr="000C6B96">
        <w:rPr>
          <w:sz w:val="20"/>
          <w:szCs w:val="20"/>
        </w:rPr>
        <w:t>.</w:t>
      </w:r>
      <w:bookmarkEnd w:id="39"/>
      <w:bookmarkEnd w:id="40"/>
      <w:r w:rsidR="00153779" w:rsidRPr="000C6B96">
        <w:rPr>
          <w:sz w:val="20"/>
          <w:szCs w:val="20"/>
        </w:rPr>
        <w:t xml:space="preserve"> </w:t>
      </w:r>
    </w:p>
    <w:p w14:paraId="51D73ADF" w14:textId="005A24AD" w:rsidR="00C0211B" w:rsidRPr="000C6B96" w:rsidRDefault="00C0211B" w:rsidP="002944B3">
      <w:pPr>
        <w:rPr>
          <w:sz w:val="20"/>
          <w:szCs w:val="20"/>
        </w:rPr>
      </w:pPr>
      <w:r w:rsidRPr="00047AC9">
        <w:rPr>
          <w:sz w:val="20"/>
          <w:szCs w:val="20"/>
        </w:rPr>
        <w:t>[</w:t>
      </w:r>
      <w:r w:rsidRPr="00047AC9">
        <w:rPr>
          <w:i/>
          <w:iCs/>
          <w:sz w:val="20"/>
          <w:szCs w:val="20"/>
        </w:rPr>
        <w:t>SPIL_v1_step2v3</w:t>
      </w:r>
      <w:r w:rsidR="005D037F" w:rsidRPr="00047AC9">
        <w:rPr>
          <w:i/>
          <w:iCs/>
          <w:sz w:val="20"/>
          <w:szCs w:val="20"/>
        </w:rPr>
        <w:t>_corrected</w:t>
      </w:r>
      <w:r w:rsidRPr="00047AC9">
        <w:rPr>
          <w:i/>
          <w:iCs/>
          <w:sz w:val="20"/>
          <w:szCs w:val="20"/>
        </w:rPr>
        <w:t>.R</w:t>
      </w:r>
      <w:r w:rsidR="003D680E" w:rsidRPr="00047AC9">
        <w:rPr>
          <w:i/>
          <w:iCs/>
          <w:sz w:val="20"/>
          <w:szCs w:val="20"/>
        </w:rPr>
        <w:t xml:space="preserve"> </w:t>
      </w:r>
      <w:r w:rsidR="003D680E" w:rsidRPr="00047AC9">
        <w:rPr>
          <w:sz w:val="20"/>
          <w:szCs w:val="20"/>
        </w:rPr>
        <w:t xml:space="preserve">replaced </w:t>
      </w:r>
      <w:r w:rsidR="00DC15D3" w:rsidRPr="00047AC9">
        <w:rPr>
          <w:sz w:val="20"/>
          <w:szCs w:val="20"/>
        </w:rPr>
        <w:t xml:space="preserve">and updated </w:t>
      </w:r>
      <w:r w:rsidR="003D680E" w:rsidRPr="00047AC9">
        <w:rPr>
          <w:sz w:val="20"/>
          <w:szCs w:val="20"/>
        </w:rPr>
        <w:t>by</w:t>
      </w:r>
      <w:r w:rsidR="003D680E" w:rsidRPr="00047AC9">
        <w:rPr>
          <w:i/>
          <w:iCs/>
          <w:sz w:val="20"/>
          <w:szCs w:val="20"/>
        </w:rPr>
        <w:t xml:space="preserve"> </w:t>
      </w:r>
      <w:proofErr w:type="spellStart"/>
      <w:r w:rsidR="003D680E" w:rsidRPr="00047AC9">
        <w:rPr>
          <w:i/>
          <w:iCs/>
          <w:sz w:val="20"/>
          <w:szCs w:val="20"/>
        </w:rPr>
        <w:t>SPIL_</w:t>
      </w:r>
      <w:r w:rsidR="00C117AD">
        <w:rPr>
          <w:i/>
          <w:iCs/>
          <w:sz w:val="20"/>
          <w:szCs w:val="20"/>
        </w:rPr>
        <w:t>data_merger</w:t>
      </w:r>
      <w:proofErr w:type="spellEnd"/>
      <w:r w:rsidR="00BE21C1">
        <w:rPr>
          <w:i/>
          <w:iCs/>
          <w:sz w:val="20"/>
          <w:szCs w:val="20"/>
        </w:rPr>
        <w:t>,</w:t>
      </w:r>
      <w:r w:rsidR="003D680E" w:rsidRPr="00047AC9">
        <w:rPr>
          <w:i/>
          <w:iCs/>
          <w:sz w:val="20"/>
          <w:szCs w:val="20"/>
        </w:rPr>
        <w:t xml:space="preserve"> </w:t>
      </w:r>
      <w:r w:rsidR="00C117AD">
        <w:rPr>
          <w:i/>
          <w:iCs/>
          <w:sz w:val="20"/>
          <w:szCs w:val="20"/>
        </w:rPr>
        <w:t>10</w:t>
      </w:r>
      <w:r w:rsidR="003D680E" w:rsidRPr="00047AC9">
        <w:rPr>
          <w:i/>
          <w:iCs/>
          <w:sz w:val="20"/>
          <w:szCs w:val="20"/>
        </w:rPr>
        <w:t>-</w:t>
      </w:r>
      <w:r w:rsidR="00C117AD">
        <w:rPr>
          <w:i/>
          <w:iCs/>
          <w:sz w:val="20"/>
          <w:szCs w:val="20"/>
        </w:rPr>
        <w:t>4</w:t>
      </w:r>
      <w:r w:rsidR="003D680E" w:rsidRPr="00047AC9">
        <w:rPr>
          <w:i/>
          <w:iCs/>
          <w:sz w:val="20"/>
          <w:szCs w:val="20"/>
        </w:rPr>
        <w:t>-25</w:t>
      </w:r>
      <w:r w:rsidRPr="00047AC9">
        <w:rPr>
          <w:sz w:val="20"/>
          <w:szCs w:val="20"/>
        </w:rPr>
        <w:t>]</w:t>
      </w:r>
    </w:p>
    <w:p w14:paraId="68FA2A71" w14:textId="62221D9F" w:rsidR="00DD7200" w:rsidRPr="000C6B96" w:rsidRDefault="007F66DB" w:rsidP="002944B3">
      <w:pPr>
        <w:rPr>
          <w:sz w:val="20"/>
          <w:szCs w:val="20"/>
        </w:rPr>
      </w:pPr>
      <w:r w:rsidRPr="000C6B96">
        <w:rPr>
          <w:sz w:val="20"/>
          <w:szCs w:val="20"/>
        </w:rPr>
        <w:t>Before running this</w:t>
      </w:r>
      <w:r w:rsidR="000A00D8" w:rsidRPr="000C6B96">
        <w:rPr>
          <w:sz w:val="20"/>
          <w:szCs w:val="20"/>
        </w:rPr>
        <w:t xml:space="preserve"> code</w:t>
      </w:r>
      <w:r w:rsidRPr="000C6B96">
        <w:rPr>
          <w:sz w:val="20"/>
          <w:szCs w:val="20"/>
        </w:rPr>
        <w:t>, p</w:t>
      </w:r>
      <w:r w:rsidR="00DD7200" w:rsidRPr="000C6B96">
        <w:rPr>
          <w:sz w:val="20"/>
          <w:szCs w:val="20"/>
        </w:rPr>
        <w:t xml:space="preserve">lace all environmental data files in their own folder and set that folder as the working directory. </w:t>
      </w:r>
      <w:r w:rsidRPr="000C6B96">
        <w:rPr>
          <w:sz w:val="20"/>
          <w:szCs w:val="20"/>
        </w:rPr>
        <w:t>This c</w:t>
      </w:r>
      <w:r w:rsidR="00DD7200" w:rsidRPr="000C6B96">
        <w:rPr>
          <w:sz w:val="20"/>
          <w:szCs w:val="20"/>
        </w:rPr>
        <w:t xml:space="preserve">ode reads in all files and adds their data to a single table. Note that the evapotranspiration data has a slightly different format; the file must be called </w:t>
      </w:r>
      <w:r w:rsidR="00C0211B" w:rsidRPr="000C6B96">
        <w:rPr>
          <w:sz w:val="20"/>
          <w:szCs w:val="20"/>
        </w:rPr>
        <w:t>1M</w:t>
      </w:r>
      <w:r w:rsidR="00DD7200" w:rsidRPr="000C6B96">
        <w:rPr>
          <w:sz w:val="20"/>
          <w:szCs w:val="20"/>
        </w:rPr>
        <w:t>_AET.csv for this code to work (or change the name in the code to match the file).</w:t>
      </w:r>
      <w:r w:rsidRPr="000C6B96">
        <w:rPr>
          <w:sz w:val="20"/>
          <w:szCs w:val="20"/>
        </w:rPr>
        <w:t xml:space="preserve"> In this table each row is an SP and each column is an environmental covariate.</w:t>
      </w:r>
    </w:p>
    <w:p w14:paraId="603B2291" w14:textId="77777777" w:rsidR="00153779" w:rsidRPr="000C6B96" w:rsidRDefault="00153779" w:rsidP="002944B3">
      <w:pPr>
        <w:rPr>
          <w:sz w:val="20"/>
          <w:szCs w:val="20"/>
        </w:rPr>
      </w:pPr>
    </w:p>
    <w:p w14:paraId="57A9F5A2" w14:textId="2771B544" w:rsidR="00ED2439" w:rsidRPr="000C6B96" w:rsidRDefault="00ED2439" w:rsidP="00ED2439">
      <w:pPr>
        <w:rPr>
          <w:rFonts w:ascii="Courier New" w:hAnsi="Courier New" w:cs="Courier New"/>
          <w:sz w:val="20"/>
          <w:szCs w:val="20"/>
        </w:rPr>
      </w:pPr>
      <w:proofErr w:type="spellStart"/>
      <w:r w:rsidRPr="000C6B96">
        <w:rPr>
          <w:rFonts w:ascii="Courier New" w:hAnsi="Courier New" w:cs="Courier New"/>
          <w:sz w:val="20"/>
          <w:szCs w:val="20"/>
        </w:rPr>
        <w:t>setwd</w:t>
      </w:r>
      <w:proofErr w:type="spellEnd"/>
      <w:r w:rsidRPr="000C6B96">
        <w:rPr>
          <w:rFonts w:ascii="Courier New" w:hAnsi="Courier New" w:cs="Courier New"/>
          <w:sz w:val="20"/>
          <w:szCs w:val="20"/>
        </w:rPr>
        <w:t>("/Users/</w:t>
      </w:r>
      <w:r w:rsidR="007D3093" w:rsidRPr="000C6B96">
        <w:rPr>
          <w:rFonts w:ascii="Courier New" w:hAnsi="Courier New" w:cs="Courier New"/>
          <w:sz w:val="20"/>
          <w:szCs w:val="20"/>
        </w:rPr>
        <w:t>…</w:t>
      </w:r>
      <w:r w:rsidRPr="000C6B96">
        <w:rPr>
          <w:rFonts w:ascii="Courier New" w:hAnsi="Courier New" w:cs="Courier New"/>
          <w:sz w:val="20"/>
          <w:szCs w:val="20"/>
        </w:rPr>
        <w:t>")</w:t>
      </w:r>
    </w:p>
    <w:p w14:paraId="2E412357" w14:textId="77777777" w:rsidR="00ED2439" w:rsidRPr="000C6B96" w:rsidRDefault="00ED2439" w:rsidP="00ED2439">
      <w:pPr>
        <w:rPr>
          <w:rFonts w:ascii="Courier New" w:hAnsi="Courier New" w:cs="Courier New"/>
          <w:sz w:val="20"/>
          <w:szCs w:val="20"/>
        </w:rPr>
      </w:pPr>
      <w:proofErr w:type="spellStart"/>
      <w:r w:rsidRPr="000C6B96">
        <w:rPr>
          <w:rFonts w:ascii="Courier New" w:hAnsi="Courier New" w:cs="Courier New"/>
          <w:sz w:val="20"/>
          <w:szCs w:val="20"/>
        </w:rPr>
        <w:t>csvfiles</w:t>
      </w:r>
      <w:proofErr w:type="spellEnd"/>
      <w:r w:rsidRPr="000C6B96">
        <w:rPr>
          <w:rFonts w:ascii="Courier New" w:hAnsi="Courier New" w:cs="Courier New"/>
          <w:sz w:val="20"/>
          <w:szCs w:val="20"/>
        </w:rPr>
        <w:t xml:space="preserve"> &lt;- </w:t>
      </w:r>
      <w:proofErr w:type="spellStart"/>
      <w:r w:rsidRPr="000C6B96">
        <w:rPr>
          <w:rFonts w:ascii="Courier New" w:hAnsi="Courier New" w:cs="Courier New"/>
          <w:sz w:val="20"/>
          <w:szCs w:val="20"/>
        </w:rPr>
        <w:t>list.files</w:t>
      </w:r>
      <w:proofErr w:type="spellEnd"/>
      <w:r w:rsidRPr="000C6B96">
        <w:rPr>
          <w:rFonts w:ascii="Courier New" w:hAnsi="Courier New" w:cs="Courier New"/>
          <w:sz w:val="20"/>
          <w:szCs w:val="20"/>
        </w:rPr>
        <w:t>(pattern = "\\.csv$")</w:t>
      </w:r>
    </w:p>
    <w:p w14:paraId="13F59221" w14:textId="77777777" w:rsidR="00ED2439" w:rsidRPr="000C6B96" w:rsidRDefault="00ED2439" w:rsidP="00ED2439">
      <w:pPr>
        <w:rPr>
          <w:rFonts w:ascii="Courier New" w:hAnsi="Courier New" w:cs="Courier New"/>
          <w:sz w:val="20"/>
          <w:szCs w:val="20"/>
        </w:rPr>
      </w:pPr>
    </w:p>
    <w:p w14:paraId="4EF3C771" w14:textId="77777777" w:rsidR="00ED2439" w:rsidRPr="000C6B96" w:rsidRDefault="00ED2439" w:rsidP="00ED2439">
      <w:pPr>
        <w:rPr>
          <w:rFonts w:ascii="Courier New" w:hAnsi="Courier New" w:cs="Courier New"/>
          <w:sz w:val="20"/>
          <w:szCs w:val="20"/>
        </w:rPr>
      </w:pPr>
      <w:r w:rsidRPr="000C6B96">
        <w:rPr>
          <w:rFonts w:ascii="Courier New" w:hAnsi="Courier New" w:cs="Courier New"/>
          <w:sz w:val="20"/>
          <w:szCs w:val="20"/>
        </w:rPr>
        <w:t>for (</w:t>
      </w:r>
      <w:proofErr w:type="spellStart"/>
      <w:r w:rsidRPr="000C6B96">
        <w:rPr>
          <w:rFonts w:ascii="Courier New" w:hAnsi="Courier New" w:cs="Courier New"/>
          <w:sz w:val="20"/>
          <w:szCs w:val="20"/>
        </w:rPr>
        <w:t>fname</w:t>
      </w:r>
      <w:proofErr w:type="spellEnd"/>
      <w:r w:rsidRPr="000C6B96">
        <w:rPr>
          <w:rFonts w:ascii="Courier New" w:hAnsi="Courier New" w:cs="Courier New"/>
          <w:sz w:val="20"/>
          <w:szCs w:val="20"/>
        </w:rPr>
        <w:t xml:space="preserve"> in 1:length(</w:t>
      </w:r>
      <w:proofErr w:type="spellStart"/>
      <w:r w:rsidRPr="000C6B96">
        <w:rPr>
          <w:rFonts w:ascii="Courier New" w:hAnsi="Courier New" w:cs="Courier New"/>
          <w:sz w:val="20"/>
          <w:szCs w:val="20"/>
        </w:rPr>
        <w:t>csvfiles</w:t>
      </w:r>
      <w:proofErr w:type="spellEnd"/>
      <w:r w:rsidRPr="000C6B96">
        <w:rPr>
          <w:rFonts w:ascii="Courier New" w:hAnsi="Courier New" w:cs="Courier New"/>
          <w:sz w:val="20"/>
          <w:szCs w:val="20"/>
        </w:rPr>
        <w:t>)){</w:t>
      </w:r>
    </w:p>
    <w:p w14:paraId="79371084" w14:textId="77777777" w:rsidR="00ED2439" w:rsidRPr="000C6B96" w:rsidRDefault="00ED2439" w:rsidP="00ED2439">
      <w:pPr>
        <w:rPr>
          <w:rFonts w:ascii="Courier New" w:hAnsi="Courier New" w:cs="Courier New"/>
          <w:sz w:val="20"/>
          <w:szCs w:val="20"/>
        </w:rPr>
      </w:pPr>
      <w:r w:rsidRPr="000C6B96">
        <w:rPr>
          <w:rFonts w:ascii="Courier New" w:hAnsi="Courier New" w:cs="Courier New"/>
          <w:sz w:val="20"/>
          <w:szCs w:val="20"/>
        </w:rPr>
        <w:t xml:space="preserve">  if (</w:t>
      </w:r>
      <w:proofErr w:type="spellStart"/>
      <w:r w:rsidRPr="000C6B96">
        <w:rPr>
          <w:rFonts w:ascii="Courier New" w:hAnsi="Courier New" w:cs="Courier New"/>
          <w:sz w:val="20"/>
          <w:szCs w:val="20"/>
        </w:rPr>
        <w:t>fname</w:t>
      </w:r>
      <w:proofErr w:type="spellEnd"/>
      <w:r w:rsidRPr="000C6B96">
        <w:rPr>
          <w:rFonts w:ascii="Courier New" w:hAnsi="Courier New" w:cs="Courier New"/>
          <w:sz w:val="20"/>
          <w:szCs w:val="20"/>
        </w:rPr>
        <w:t>==1){</w:t>
      </w:r>
    </w:p>
    <w:p w14:paraId="50818952" w14:textId="77777777" w:rsidR="00ED2439" w:rsidRPr="000C6B96" w:rsidRDefault="00ED2439" w:rsidP="00ED2439">
      <w:pPr>
        <w:rPr>
          <w:rFonts w:ascii="Courier New" w:hAnsi="Courier New" w:cs="Courier New"/>
          <w:sz w:val="20"/>
          <w:szCs w:val="20"/>
        </w:rPr>
      </w:pPr>
      <w:r w:rsidRPr="000C6B96">
        <w:rPr>
          <w:rFonts w:ascii="Courier New" w:hAnsi="Courier New" w:cs="Courier New"/>
          <w:sz w:val="20"/>
          <w:szCs w:val="20"/>
        </w:rPr>
        <w:t xml:space="preserve">    data=</w:t>
      </w:r>
      <w:proofErr w:type="spellStart"/>
      <w:r w:rsidRPr="000C6B96">
        <w:rPr>
          <w:rFonts w:ascii="Courier New" w:hAnsi="Courier New" w:cs="Courier New"/>
          <w:sz w:val="20"/>
          <w:szCs w:val="20"/>
        </w:rPr>
        <w:t>read.delim</w:t>
      </w:r>
      <w:proofErr w:type="spellEnd"/>
      <w:r w:rsidRPr="000C6B96">
        <w:rPr>
          <w:rFonts w:ascii="Courier New" w:hAnsi="Courier New" w:cs="Courier New"/>
          <w:sz w:val="20"/>
          <w:szCs w:val="20"/>
        </w:rPr>
        <w:t>(</w:t>
      </w:r>
      <w:proofErr w:type="spellStart"/>
      <w:r w:rsidRPr="000C6B96">
        <w:rPr>
          <w:rFonts w:ascii="Courier New" w:hAnsi="Courier New" w:cs="Courier New"/>
          <w:sz w:val="20"/>
          <w:szCs w:val="20"/>
        </w:rPr>
        <w:t>csvfiles</w:t>
      </w:r>
      <w:proofErr w:type="spellEnd"/>
      <w:r w:rsidRPr="000C6B96">
        <w:rPr>
          <w:rFonts w:ascii="Courier New" w:hAnsi="Courier New" w:cs="Courier New"/>
          <w:sz w:val="20"/>
          <w:szCs w:val="20"/>
        </w:rPr>
        <w:t>[</w:t>
      </w:r>
      <w:proofErr w:type="spellStart"/>
      <w:r w:rsidRPr="000C6B96">
        <w:rPr>
          <w:rFonts w:ascii="Courier New" w:hAnsi="Courier New" w:cs="Courier New"/>
          <w:sz w:val="20"/>
          <w:szCs w:val="20"/>
        </w:rPr>
        <w:t>fname</w:t>
      </w:r>
      <w:proofErr w:type="spellEnd"/>
      <w:r w:rsidRPr="000C6B96">
        <w:rPr>
          <w:rFonts w:ascii="Courier New" w:hAnsi="Courier New" w:cs="Courier New"/>
          <w:sz w:val="20"/>
          <w:szCs w:val="20"/>
        </w:rPr>
        <w:t xml:space="preserve">], header = TRUE, </w:t>
      </w:r>
      <w:proofErr w:type="spellStart"/>
      <w:r w:rsidRPr="000C6B96">
        <w:rPr>
          <w:rFonts w:ascii="Courier New" w:hAnsi="Courier New" w:cs="Courier New"/>
          <w:sz w:val="20"/>
          <w:szCs w:val="20"/>
        </w:rPr>
        <w:t>sep</w:t>
      </w:r>
      <w:proofErr w:type="spellEnd"/>
      <w:r w:rsidRPr="000C6B96">
        <w:rPr>
          <w:rFonts w:ascii="Courier New" w:hAnsi="Courier New" w:cs="Courier New"/>
          <w:sz w:val="20"/>
          <w:szCs w:val="20"/>
        </w:rPr>
        <w:t xml:space="preserve"> = ",")</w:t>
      </w:r>
    </w:p>
    <w:p w14:paraId="147DE1E3" w14:textId="77777777" w:rsidR="00ED2439" w:rsidRPr="000C6B96" w:rsidRDefault="00ED2439" w:rsidP="00ED2439">
      <w:pPr>
        <w:rPr>
          <w:rFonts w:ascii="Courier New" w:hAnsi="Courier New" w:cs="Courier New"/>
          <w:sz w:val="20"/>
          <w:szCs w:val="20"/>
        </w:rPr>
      </w:pPr>
      <w:r w:rsidRPr="000C6B96">
        <w:rPr>
          <w:rFonts w:ascii="Courier New" w:hAnsi="Courier New" w:cs="Courier New"/>
          <w:sz w:val="20"/>
          <w:szCs w:val="20"/>
        </w:rPr>
        <w:t xml:space="preserve">    if (</w:t>
      </w:r>
      <w:proofErr w:type="spellStart"/>
      <w:r w:rsidRPr="000C6B96">
        <w:rPr>
          <w:rFonts w:ascii="Courier New" w:hAnsi="Courier New" w:cs="Courier New"/>
          <w:sz w:val="20"/>
          <w:szCs w:val="20"/>
        </w:rPr>
        <w:t>csvfiles</w:t>
      </w:r>
      <w:proofErr w:type="spellEnd"/>
      <w:r w:rsidRPr="000C6B96">
        <w:rPr>
          <w:rFonts w:ascii="Courier New" w:hAnsi="Courier New" w:cs="Courier New"/>
          <w:sz w:val="20"/>
          <w:szCs w:val="20"/>
        </w:rPr>
        <w:t>[</w:t>
      </w:r>
      <w:proofErr w:type="spellStart"/>
      <w:r w:rsidRPr="000C6B96">
        <w:rPr>
          <w:rFonts w:ascii="Courier New" w:hAnsi="Courier New" w:cs="Courier New"/>
          <w:sz w:val="20"/>
          <w:szCs w:val="20"/>
        </w:rPr>
        <w:t>fname</w:t>
      </w:r>
      <w:proofErr w:type="spellEnd"/>
      <w:r w:rsidRPr="000C6B96">
        <w:rPr>
          <w:rFonts w:ascii="Courier New" w:hAnsi="Courier New" w:cs="Courier New"/>
          <w:sz w:val="20"/>
          <w:szCs w:val="20"/>
        </w:rPr>
        <w:t>]=="SP_AET55.csv"){</w:t>
      </w:r>
    </w:p>
    <w:p w14:paraId="3C4F85CD" w14:textId="77777777" w:rsidR="00ED2439" w:rsidRPr="000C6B96" w:rsidRDefault="00ED2439" w:rsidP="00ED2439">
      <w:pPr>
        <w:rPr>
          <w:rFonts w:ascii="Courier New" w:hAnsi="Courier New" w:cs="Courier New"/>
          <w:sz w:val="20"/>
          <w:szCs w:val="20"/>
        </w:rPr>
      </w:pPr>
      <w:r w:rsidRPr="000C6B96">
        <w:rPr>
          <w:rFonts w:ascii="Courier New" w:hAnsi="Courier New" w:cs="Courier New"/>
          <w:sz w:val="20"/>
          <w:szCs w:val="20"/>
        </w:rPr>
        <w:t xml:space="preserve">      </w:t>
      </w:r>
      <w:proofErr w:type="spellStart"/>
      <w:r w:rsidRPr="000C6B96">
        <w:rPr>
          <w:rFonts w:ascii="Courier New" w:hAnsi="Courier New" w:cs="Courier New"/>
          <w:sz w:val="20"/>
          <w:szCs w:val="20"/>
        </w:rPr>
        <w:t>colnames</w:t>
      </w:r>
      <w:proofErr w:type="spellEnd"/>
      <w:r w:rsidRPr="000C6B96">
        <w:rPr>
          <w:rFonts w:ascii="Courier New" w:hAnsi="Courier New" w:cs="Courier New"/>
          <w:sz w:val="20"/>
          <w:szCs w:val="20"/>
        </w:rPr>
        <w:t>(data)=c('xx','mean','ID','PA','</w:t>
      </w:r>
      <w:proofErr w:type="spellStart"/>
      <w:r w:rsidRPr="000C6B96">
        <w:rPr>
          <w:rFonts w:ascii="Courier New" w:hAnsi="Courier New" w:cs="Courier New"/>
          <w:sz w:val="20"/>
          <w:szCs w:val="20"/>
        </w:rPr>
        <w:t>pixelqa</w:t>
      </w:r>
      <w:proofErr w:type="spellEnd"/>
      <w:r w:rsidRPr="000C6B96">
        <w:rPr>
          <w:rFonts w:ascii="Courier New" w:hAnsi="Courier New" w:cs="Courier New"/>
          <w:sz w:val="20"/>
          <w:szCs w:val="20"/>
        </w:rPr>
        <w:t>','xxx');</w:t>
      </w:r>
    </w:p>
    <w:p w14:paraId="51CCD620" w14:textId="77777777" w:rsidR="00ED2439" w:rsidRPr="000C6B96" w:rsidRDefault="00ED2439" w:rsidP="00ED2439">
      <w:pPr>
        <w:rPr>
          <w:rFonts w:ascii="Courier New" w:hAnsi="Courier New" w:cs="Courier New"/>
          <w:sz w:val="20"/>
          <w:szCs w:val="20"/>
        </w:rPr>
      </w:pPr>
      <w:r w:rsidRPr="000C6B96">
        <w:rPr>
          <w:rFonts w:ascii="Courier New" w:hAnsi="Courier New" w:cs="Courier New"/>
          <w:sz w:val="20"/>
          <w:szCs w:val="20"/>
        </w:rPr>
        <w:t xml:space="preserve">    }</w:t>
      </w:r>
    </w:p>
    <w:p w14:paraId="3A3F5C7F" w14:textId="77777777" w:rsidR="00ED2439" w:rsidRPr="000C6B96" w:rsidRDefault="00ED2439" w:rsidP="00ED2439">
      <w:pPr>
        <w:rPr>
          <w:rFonts w:ascii="Courier New" w:hAnsi="Courier New" w:cs="Courier New"/>
          <w:sz w:val="20"/>
          <w:szCs w:val="20"/>
        </w:rPr>
      </w:pPr>
      <w:r w:rsidRPr="000C6B96">
        <w:rPr>
          <w:rFonts w:ascii="Courier New" w:hAnsi="Courier New" w:cs="Courier New"/>
          <w:sz w:val="20"/>
          <w:szCs w:val="20"/>
        </w:rPr>
        <w:t xml:space="preserve">      </w:t>
      </w:r>
      <w:proofErr w:type="spellStart"/>
      <w:r w:rsidRPr="000C6B96">
        <w:rPr>
          <w:rFonts w:ascii="Courier New" w:hAnsi="Courier New" w:cs="Courier New"/>
          <w:sz w:val="20"/>
          <w:szCs w:val="20"/>
        </w:rPr>
        <w:t>SPdat</w:t>
      </w:r>
      <w:proofErr w:type="spellEnd"/>
      <w:r w:rsidRPr="000C6B96">
        <w:rPr>
          <w:rFonts w:ascii="Courier New" w:hAnsi="Courier New" w:cs="Courier New"/>
          <w:sz w:val="20"/>
          <w:szCs w:val="20"/>
        </w:rPr>
        <w:t xml:space="preserve">= </w:t>
      </w:r>
      <w:proofErr w:type="spellStart"/>
      <w:r w:rsidRPr="000C6B96">
        <w:rPr>
          <w:rFonts w:ascii="Courier New" w:hAnsi="Courier New" w:cs="Courier New"/>
          <w:sz w:val="20"/>
          <w:szCs w:val="20"/>
        </w:rPr>
        <w:t>cbind</w:t>
      </w:r>
      <w:proofErr w:type="spellEnd"/>
      <w:r w:rsidRPr="000C6B96">
        <w:rPr>
          <w:rFonts w:ascii="Courier New" w:hAnsi="Courier New" w:cs="Courier New"/>
          <w:sz w:val="20"/>
          <w:szCs w:val="20"/>
        </w:rPr>
        <w:t>(</w:t>
      </w:r>
      <w:proofErr w:type="spellStart"/>
      <w:r w:rsidRPr="000C6B96">
        <w:rPr>
          <w:rFonts w:ascii="Courier New" w:hAnsi="Courier New" w:cs="Courier New"/>
          <w:sz w:val="20"/>
          <w:szCs w:val="20"/>
        </w:rPr>
        <w:t>data$ID</w:t>
      </w:r>
      <w:proofErr w:type="spellEnd"/>
      <w:r w:rsidRPr="000C6B96">
        <w:rPr>
          <w:rFonts w:ascii="Courier New" w:hAnsi="Courier New" w:cs="Courier New"/>
          <w:sz w:val="20"/>
          <w:szCs w:val="20"/>
        </w:rPr>
        <w:t xml:space="preserve">, </w:t>
      </w:r>
      <w:proofErr w:type="spellStart"/>
      <w:r w:rsidRPr="000C6B96">
        <w:rPr>
          <w:rFonts w:ascii="Courier New" w:hAnsi="Courier New" w:cs="Courier New"/>
          <w:sz w:val="20"/>
          <w:szCs w:val="20"/>
        </w:rPr>
        <w:t>data$mean</w:t>
      </w:r>
      <w:proofErr w:type="spellEnd"/>
      <w:r w:rsidRPr="000C6B96">
        <w:rPr>
          <w:rFonts w:ascii="Courier New" w:hAnsi="Courier New" w:cs="Courier New"/>
          <w:sz w:val="20"/>
          <w:szCs w:val="20"/>
        </w:rPr>
        <w:t>);</w:t>
      </w:r>
    </w:p>
    <w:p w14:paraId="2BCC49EE" w14:textId="77777777" w:rsidR="00ED2439" w:rsidRPr="000C6B96" w:rsidRDefault="00ED2439" w:rsidP="00ED2439">
      <w:pPr>
        <w:rPr>
          <w:rFonts w:ascii="Courier New" w:hAnsi="Courier New" w:cs="Courier New"/>
          <w:sz w:val="20"/>
          <w:szCs w:val="20"/>
        </w:rPr>
      </w:pPr>
      <w:r w:rsidRPr="000C6B96">
        <w:rPr>
          <w:rFonts w:ascii="Courier New" w:hAnsi="Courier New" w:cs="Courier New"/>
          <w:sz w:val="20"/>
          <w:szCs w:val="20"/>
        </w:rPr>
        <w:t xml:space="preserve">    </w:t>
      </w:r>
      <w:proofErr w:type="spellStart"/>
      <w:r w:rsidRPr="000C6B96">
        <w:rPr>
          <w:rFonts w:ascii="Courier New" w:hAnsi="Courier New" w:cs="Courier New"/>
          <w:sz w:val="20"/>
          <w:szCs w:val="20"/>
        </w:rPr>
        <w:t>colnames</w:t>
      </w:r>
      <w:proofErr w:type="spellEnd"/>
      <w:r w:rsidRPr="000C6B96">
        <w:rPr>
          <w:rFonts w:ascii="Courier New" w:hAnsi="Courier New" w:cs="Courier New"/>
          <w:sz w:val="20"/>
          <w:szCs w:val="20"/>
        </w:rPr>
        <w:t>(</w:t>
      </w:r>
      <w:proofErr w:type="spellStart"/>
      <w:r w:rsidRPr="000C6B96">
        <w:rPr>
          <w:rFonts w:ascii="Courier New" w:hAnsi="Courier New" w:cs="Courier New"/>
          <w:sz w:val="20"/>
          <w:szCs w:val="20"/>
        </w:rPr>
        <w:t>SPdat</w:t>
      </w:r>
      <w:proofErr w:type="spellEnd"/>
      <w:r w:rsidRPr="000C6B96">
        <w:rPr>
          <w:rFonts w:ascii="Courier New" w:hAnsi="Courier New" w:cs="Courier New"/>
          <w:sz w:val="20"/>
          <w:szCs w:val="20"/>
        </w:rPr>
        <w:t>)=c('ID',</w:t>
      </w:r>
      <w:proofErr w:type="spellStart"/>
      <w:r w:rsidRPr="000C6B96">
        <w:rPr>
          <w:rFonts w:ascii="Courier New" w:hAnsi="Courier New" w:cs="Courier New"/>
          <w:sz w:val="20"/>
          <w:szCs w:val="20"/>
        </w:rPr>
        <w:t>csvfiles</w:t>
      </w:r>
      <w:proofErr w:type="spellEnd"/>
      <w:r w:rsidRPr="000C6B96">
        <w:rPr>
          <w:rFonts w:ascii="Courier New" w:hAnsi="Courier New" w:cs="Courier New"/>
          <w:sz w:val="20"/>
          <w:szCs w:val="20"/>
        </w:rPr>
        <w:t>[</w:t>
      </w:r>
      <w:proofErr w:type="spellStart"/>
      <w:r w:rsidRPr="000C6B96">
        <w:rPr>
          <w:rFonts w:ascii="Courier New" w:hAnsi="Courier New" w:cs="Courier New"/>
          <w:sz w:val="20"/>
          <w:szCs w:val="20"/>
        </w:rPr>
        <w:t>fname</w:t>
      </w:r>
      <w:proofErr w:type="spellEnd"/>
      <w:r w:rsidRPr="000C6B96">
        <w:rPr>
          <w:rFonts w:ascii="Courier New" w:hAnsi="Courier New" w:cs="Courier New"/>
          <w:sz w:val="20"/>
          <w:szCs w:val="20"/>
        </w:rPr>
        <w:t>]);</w:t>
      </w:r>
    </w:p>
    <w:p w14:paraId="573D087A" w14:textId="77777777" w:rsidR="00ED2439" w:rsidRPr="000C6B96" w:rsidRDefault="00ED2439" w:rsidP="00ED2439">
      <w:pPr>
        <w:rPr>
          <w:rFonts w:ascii="Courier New" w:hAnsi="Courier New" w:cs="Courier New"/>
          <w:sz w:val="20"/>
          <w:szCs w:val="20"/>
        </w:rPr>
      </w:pPr>
      <w:r w:rsidRPr="000C6B96">
        <w:rPr>
          <w:rFonts w:ascii="Courier New" w:hAnsi="Courier New" w:cs="Courier New"/>
          <w:sz w:val="20"/>
          <w:szCs w:val="20"/>
        </w:rPr>
        <w:t xml:space="preserve">  }</w:t>
      </w:r>
    </w:p>
    <w:p w14:paraId="5B7B0211" w14:textId="77777777" w:rsidR="00ED2439" w:rsidRPr="000C6B96" w:rsidRDefault="00ED2439" w:rsidP="00ED2439">
      <w:pPr>
        <w:rPr>
          <w:rFonts w:ascii="Courier New" w:hAnsi="Courier New" w:cs="Courier New"/>
          <w:sz w:val="20"/>
          <w:szCs w:val="20"/>
        </w:rPr>
      </w:pPr>
    </w:p>
    <w:p w14:paraId="190B2689" w14:textId="77777777" w:rsidR="00ED2439" w:rsidRPr="000C6B96" w:rsidRDefault="00ED2439" w:rsidP="00ED2439">
      <w:pPr>
        <w:rPr>
          <w:rFonts w:ascii="Courier New" w:hAnsi="Courier New" w:cs="Courier New"/>
          <w:sz w:val="20"/>
          <w:szCs w:val="20"/>
        </w:rPr>
      </w:pPr>
      <w:r w:rsidRPr="000C6B96">
        <w:rPr>
          <w:rFonts w:ascii="Courier New" w:hAnsi="Courier New" w:cs="Courier New"/>
          <w:sz w:val="20"/>
          <w:szCs w:val="20"/>
        </w:rPr>
        <w:lastRenderedPageBreak/>
        <w:t xml:space="preserve">  if(</w:t>
      </w:r>
      <w:proofErr w:type="spellStart"/>
      <w:r w:rsidRPr="000C6B96">
        <w:rPr>
          <w:rFonts w:ascii="Courier New" w:hAnsi="Courier New" w:cs="Courier New"/>
          <w:sz w:val="20"/>
          <w:szCs w:val="20"/>
        </w:rPr>
        <w:t>fname</w:t>
      </w:r>
      <w:proofErr w:type="spellEnd"/>
      <w:r w:rsidRPr="000C6B96">
        <w:rPr>
          <w:rFonts w:ascii="Courier New" w:hAnsi="Courier New" w:cs="Courier New"/>
          <w:sz w:val="20"/>
          <w:szCs w:val="20"/>
        </w:rPr>
        <w:t>&gt;1){</w:t>
      </w:r>
    </w:p>
    <w:p w14:paraId="5BD21FDF" w14:textId="77777777" w:rsidR="00ED2439" w:rsidRPr="000C6B96" w:rsidRDefault="00ED2439" w:rsidP="00ED2439">
      <w:pPr>
        <w:rPr>
          <w:rFonts w:ascii="Courier New" w:hAnsi="Courier New" w:cs="Courier New"/>
          <w:sz w:val="20"/>
          <w:szCs w:val="20"/>
        </w:rPr>
      </w:pPr>
      <w:r w:rsidRPr="000C6B96">
        <w:rPr>
          <w:rFonts w:ascii="Courier New" w:hAnsi="Courier New" w:cs="Courier New"/>
          <w:sz w:val="20"/>
          <w:szCs w:val="20"/>
        </w:rPr>
        <w:t xml:space="preserve">    data=</w:t>
      </w:r>
      <w:proofErr w:type="spellStart"/>
      <w:r w:rsidRPr="000C6B96">
        <w:rPr>
          <w:rFonts w:ascii="Courier New" w:hAnsi="Courier New" w:cs="Courier New"/>
          <w:sz w:val="20"/>
          <w:szCs w:val="20"/>
        </w:rPr>
        <w:t>read.delim</w:t>
      </w:r>
      <w:proofErr w:type="spellEnd"/>
      <w:r w:rsidRPr="000C6B96">
        <w:rPr>
          <w:rFonts w:ascii="Courier New" w:hAnsi="Courier New" w:cs="Courier New"/>
          <w:sz w:val="20"/>
          <w:szCs w:val="20"/>
        </w:rPr>
        <w:t>(</w:t>
      </w:r>
      <w:proofErr w:type="spellStart"/>
      <w:r w:rsidRPr="000C6B96">
        <w:rPr>
          <w:rFonts w:ascii="Courier New" w:hAnsi="Courier New" w:cs="Courier New"/>
          <w:sz w:val="20"/>
          <w:szCs w:val="20"/>
        </w:rPr>
        <w:t>csvfiles</w:t>
      </w:r>
      <w:proofErr w:type="spellEnd"/>
      <w:r w:rsidRPr="000C6B96">
        <w:rPr>
          <w:rFonts w:ascii="Courier New" w:hAnsi="Courier New" w:cs="Courier New"/>
          <w:sz w:val="20"/>
          <w:szCs w:val="20"/>
        </w:rPr>
        <w:t>[</w:t>
      </w:r>
      <w:proofErr w:type="spellStart"/>
      <w:r w:rsidRPr="000C6B96">
        <w:rPr>
          <w:rFonts w:ascii="Courier New" w:hAnsi="Courier New" w:cs="Courier New"/>
          <w:sz w:val="20"/>
          <w:szCs w:val="20"/>
        </w:rPr>
        <w:t>fname</w:t>
      </w:r>
      <w:proofErr w:type="spellEnd"/>
      <w:r w:rsidRPr="000C6B96">
        <w:rPr>
          <w:rFonts w:ascii="Courier New" w:hAnsi="Courier New" w:cs="Courier New"/>
          <w:sz w:val="20"/>
          <w:szCs w:val="20"/>
        </w:rPr>
        <w:t xml:space="preserve">], header = TRUE, </w:t>
      </w:r>
      <w:proofErr w:type="spellStart"/>
      <w:r w:rsidRPr="000C6B96">
        <w:rPr>
          <w:rFonts w:ascii="Courier New" w:hAnsi="Courier New" w:cs="Courier New"/>
          <w:sz w:val="20"/>
          <w:szCs w:val="20"/>
        </w:rPr>
        <w:t>sep</w:t>
      </w:r>
      <w:proofErr w:type="spellEnd"/>
      <w:r w:rsidRPr="000C6B96">
        <w:rPr>
          <w:rFonts w:ascii="Courier New" w:hAnsi="Courier New" w:cs="Courier New"/>
          <w:sz w:val="20"/>
          <w:szCs w:val="20"/>
        </w:rPr>
        <w:t xml:space="preserve"> = ",");</w:t>
      </w:r>
    </w:p>
    <w:p w14:paraId="271DA081" w14:textId="77777777" w:rsidR="00ED2439" w:rsidRPr="000C6B96" w:rsidRDefault="00ED2439" w:rsidP="00ED2439">
      <w:pPr>
        <w:rPr>
          <w:rFonts w:ascii="Courier New" w:hAnsi="Courier New" w:cs="Courier New"/>
          <w:sz w:val="20"/>
          <w:szCs w:val="20"/>
        </w:rPr>
      </w:pPr>
      <w:r w:rsidRPr="000C6B96">
        <w:rPr>
          <w:rFonts w:ascii="Courier New" w:hAnsi="Courier New" w:cs="Courier New"/>
          <w:sz w:val="20"/>
          <w:szCs w:val="20"/>
        </w:rPr>
        <w:t xml:space="preserve">       if (</w:t>
      </w:r>
      <w:proofErr w:type="spellStart"/>
      <w:r w:rsidRPr="000C6B96">
        <w:rPr>
          <w:rFonts w:ascii="Courier New" w:hAnsi="Courier New" w:cs="Courier New"/>
          <w:sz w:val="20"/>
          <w:szCs w:val="20"/>
        </w:rPr>
        <w:t>csvfiles</w:t>
      </w:r>
      <w:proofErr w:type="spellEnd"/>
      <w:r w:rsidRPr="000C6B96">
        <w:rPr>
          <w:rFonts w:ascii="Courier New" w:hAnsi="Courier New" w:cs="Courier New"/>
          <w:sz w:val="20"/>
          <w:szCs w:val="20"/>
        </w:rPr>
        <w:t>[</w:t>
      </w:r>
      <w:proofErr w:type="spellStart"/>
      <w:r w:rsidRPr="000C6B96">
        <w:rPr>
          <w:rFonts w:ascii="Courier New" w:hAnsi="Courier New" w:cs="Courier New"/>
          <w:sz w:val="20"/>
          <w:szCs w:val="20"/>
        </w:rPr>
        <w:t>fname</w:t>
      </w:r>
      <w:proofErr w:type="spellEnd"/>
      <w:r w:rsidRPr="000C6B96">
        <w:rPr>
          <w:rFonts w:ascii="Courier New" w:hAnsi="Courier New" w:cs="Courier New"/>
          <w:sz w:val="20"/>
          <w:szCs w:val="20"/>
        </w:rPr>
        <w:t>]=="SP_AET55.csv"){</w:t>
      </w:r>
    </w:p>
    <w:p w14:paraId="36A33D52" w14:textId="77777777" w:rsidR="00ED2439" w:rsidRPr="000C6B96" w:rsidRDefault="00ED2439" w:rsidP="00ED2439">
      <w:pPr>
        <w:rPr>
          <w:rFonts w:ascii="Courier New" w:hAnsi="Courier New" w:cs="Courier New"/>
          <w:sz w:val="20"/>
          <w:szCs w:val="20"/>
        </w:rPr>
      </w:pPr>
      <w:r w:rsidRPr="000C6B96">
        <w:rPr>
          <w:rFonts w:ascii="Courier New" w:hAnsi="Courier New" w:cs="Courier New"/>
          <w:sz w:val="20"/>
          <w:szCs w:val="20"/>
        </w:rPr>
        <w:t xml:space="preserve">         </w:t>
      </w:r>
      <w:proofErr w:type="spellStart"/>
      <w:r w:rsidRPr="000C6B96">
        <w:rPr>
          <w:rFonts w:ascii="Courier New" w:hAnsi="Courier New" w:cs="Courier New"/>
          <w:sz w:val="20"/>
          <w:szCs w:val="20"/>
        </w:rPr>
        <w:t>colnames</w:t>
      </w:r>
      <w:proofErr w:type="spellEnd"/>
      <w:r w:rsidRPr="000C6B96">
        <w:rPr>
          <w:rFonts w:ascii="Courier New" w:hAnsi="Courier New" w:cs="Courier New"/>
          <w:sz w:val="20"/>
          <w:szCs w:val="20"/>
        </w:rPr>
        <w:t>(data)=c('xx','mean','ID','PA','</w:t>
      </w:r>
      <w:proofErr w:type="spellStart"/>
      <w:r w:rsidRPr="000C6B96">
        <w:rPr>
          <w:rFonts w:ascii="Courier New" w:hAnsi="Courier New" w:cs="Courier New"/>
          <w:sz w:val="20"/>
          <w:szCs w:val="20"/>
        </w:rPr>
        <w:t>pixelqa</w:t>
      </w:r>
      <w:proofErr w:type="spellEnd"/>
      <w:r w:rsidRPr="000C6B96">
        <w:rPr>
          <w:rFonts w:ascii="Courier New" w:hAnsi="Courier New" w:cs="Courier New"/>
          <w:sz w:val="20"/>
          <w:szCs w:val="20"/>
        </w:rPr>
        <w:t>','xxx');</w:t>
      </w:r>
    </w:p>
    <w:p w14:paraId="2F743F11" w14:textId="77777777" w:rsidR="00ED2439" w:rsidRPr="000C6B96" w:rsidRDefault="00ED2439" w:rsidP="00ED2439">
      <w:pPr>
        <w:rPr>
          <w:rFonts w:ascii="Courier New" w:hAnsi="Courier New" w:cs="Courier New"/>
          <w:sz w:val="20"/>
          <w:szCs w:val="20"/>
        </w:rPr>
      </w:pPr>
      <w:r w:rsidRPr="000C6B96">
        <w:rPr>
          <w:rFonts w:ascii="Courier New" w:hAnsi="Courier New" w:cs="Courier New"/>
          <w:sz w:val="20"/>
          <w:szCs w:val="20"/>
        </w:rPr>
        <w:t xml:space="preserve">       }</w:t>
      </w:r>
    </w:p>
    <w:p w14:paraId="19A44592" w14:textId="77777777" w:rsidR="00ED2439" w:rsidRPr="000C6B96" w:rsidRDefault="00ED2439" w:rsidP="00ED2439">
      <w:pPr>
        <w:rPr>
          <w:rFonts w:ascii="Courier New" w:hAnsi="Courier New" w:cs="Courier New"/>
          <w:sz w:val="20"/>
          <w:szCs w:val="20"/>
        </w:rPr>
      </w:pPr>
      <w:r w:rsidRPr="000C6B96">
        <w:rPr>
          <w:rFonts w:ascii="Courier New" w:hAnsi="Courier New" w:cs="Courier New"/>
          <w:sz w:val="20"/>
          <w:szCs w:val="20"/>
        </w:rPr>
        <w:t xml:space="preserve">    SPdat2=</w:t>
      </w:r>
      <w:proofErr w:type="spellStart"/>
      <w:r w:rsidRPr="000C6B96">
        <w:rPr>
          <w:rFonts w:ascii="Courier New" w:hAnsi="Courier New" w:cs="Courier New"/>
          <w:sz w:val="20"/>
          <w:szCs w:val="20"/>
        </w:rPr>
        <w:t>cbind</w:t>
      </w:r>
      <w:proofErr w:type="spellEnd"/>
      <w:r w:rsidRPr="000C6B96">
        <w:rPr>
          <w:rFonts w:ascii="Courier New" w:hAnsi="Courier New" w:cs="Courier New"/>
          <w:sz w:val="20"/>
          <w:szCs w:val="20"/>
        </w:rPr>
        <w:t>(</w:t>
      </w:r>
      <w:proofErr w:type="spellStart"/>
      <w:r w:rsidRPr="000C6B96">
        <w:rPr>
          <w:rFonts w:ascii="Courier New" w:hAnsi="Courier New" w:cs="Courier New"/>
          <w:sz w:val="20"/>
          <w:szCs w:val="20"/>
        </w:rPr>
        <w:t>data$ID</w:t>
      </w:r>
      <w:proofErr w:type="spellEnd"/>
      <w:r w:rsidRPr="000C6B96">
        <w:rPr>
          <w:rFonts w:ascii="Courier New" w:hAnsi="Courier New" w:cs="Courier New"/>
          <w:sz w:val="20"/>
          <w:szCs w:val="20"/>
        </w:rPr>
        <w:t xml:space="preserve">, </w:t>
      </w:r>
      <w:proofErr w:type="spellStart"/>
      <w:r w:rsidRPr="000C6B96">
        <w:rPr>
          <w:rFonts w:ascii="Courier New" w:hAnsi="Courier New" w:cs="Courier New"/>
          <w:sz w:val="20"/>
          <w:szCs w:val="20"/>
        </w:rPr>
        <w:t>data$mean</w:t>
      </w:r>
      <w:proofErr w:type="spellEnd"/>
      <w:r w:rsidRPr="000C6B96">
        <w:rPr>
          <w:rFonts w:ascii="Courier New" w:hAnsi="Courier New" w:cs="Courier New"/>
          <w:sz w:val="20"/>
          <w:szCs w:val="20"/>
        </w:rPr>
        <w:t>);</w:t>
      </w:r>
    </w:p>
    <w:p w14:paraId="4E0DB613" w14:textId="77777777" w:rsidR="00ED2439" w:rsidRPr="000C6B96" w:rsidRDefault="00ED2439" w:rsidP="00ED2439">
      <w:pPr>
        <w:rPr>
          <w:rFonts w:ascii="Courier New" w:hAnsi="Courier New" w:cs="Courier New"/>
          <w:sz w:val="20"/>
          <w:szCs w:val="20"/>
        </w:rPr>
      </w:pPr>
      <w:r w:rsidRPr="000C6B96">
        <w:rPr>
          <w:rFonts w:ascii="Courier New" w:hAnsi="Courier New" w:cs="Courier New"/>
          <w:sz w:val="20"/>
          <w:szCs w:val="20"/>
        </w:rPr>
        <w:t xml:space="preserve">    </w:t>
      </w:r>
      <w:proofErr w:type="spellStart"/>
      <w:r w:rsidRPr="000C6B96">
        <w:rPr>
          <w:rFonts w:ascii="Courier New" w:hAnsi="Courier New" w:cs="Courier New"/>
          <w:sz w:val="20"/>
          <w:szCs w:val="20"/>
        </w:rPr>
        <w:t>SPdat</w:t>
      </w:r>
      <w:proofErr w:type="spellEnd"/>
      <w:r w:rsidRPr="000C6B96">
        <w:rPr>
          <w:rFonts w:ascii="Courier New" w:hAnsi="Courier New" w:cs="Courier New"/>
          <w:sz w:val="20"/>
          <w:szCs w:val="20"/>
        </w:rPr>
        <w:t>=</w:t>
      </w:r>
      <w:proofErr w:type="spellStart"/>
      <w:r w:rsidRPr="000C6B96">
        <w:rPr>
          <w:rFonts w:ascii="Courier New" w:hAnsi="Courier New" w:cs="Courier New"/>
          <w:sz w:val="20"/>
          <w:szCs w:val="20"/>
        </w:rPr>
        <w:t>cbind</w:t>
      </w:r>
      <w:proofErr w:type="spellEnd"/>
      <w:r w:rsidRPr="000C6B96">
        <w:rPr>
          <w:rFonts w:ascii="Courier New" w:hAnsi="Courier New" w:cs="Courier New"/>
          <w:sz w:val="20"/>
          <w:szCs w:val="20"/>
        </w:rPr>
        <w:t>(SPdat,SPdat2[,2]);</w:t>
      </w:r>
    </w:p>
    <w:p w14:paraId="7F0ECE0A" w14:textId="77777777" w:rsidR="00ED2439" w:rsidRPr="000C6B96" w:rsidRDefault="00ED2439" w:rsidP="00ED2439">
      <w:pPr>
        <w:rPr>
          <w:rFonts w:ascii="Courier New" w:hAnsi="Courier New" w:cs="Courier New"/>
          <w:sz w:val="20"/>
          <w:szCs w:val="20"/>
        </w:rPr>
      </w:pPr>
      <w:r w:rsidRPr="000C6B96">
        <w:rPr>
          <w:rFonts w:ascii="Courier New" w:hAnsi="Courier New" w:cs="Courier New"/>
          <w:sz w:val="20"/>
          <w:szCs w:val="20"/>
        </w:rPr>
        <w:t xml:space="preserve">    </w:t>
      </w:r>
      <w:proofErr w:type="spellStart"/>
      <w:r w:rsidRPr="000C6B96">
        <w:rPr>
          <w:rFonts w:ascii="Courier New" w:hAnsi="Courier New" w:cs="Courier New"/>
          <w:sz w:val="20"/>
          <w:szCs w:val="20"/>
        </w:rPr>
        <w:t>colnames</w:t>
      </w:r>
      <w:proofErr w:type="spellEnd"/>
      <w:r w:rsidRPr="000C6B96">
        <w:rPr>
          <w:rFonts w:ascii="Courier New" w:hAnsi="Courier New" w:cs="Courier New"/>
          <w:sz w:val="20"/>
          <w:szCs w:val="20"/>
        </w:rPr>
        <w:t>(</w:t>
      </w:r>
      <w:proofErr w:type="spellStart"/>
      <w:r w:rsidRPr="000C6B96">
        <w:rPr>
          <w:rFonts w:ascii="Courier New" w:hAnsi="Courier New" w:cs="Courier New"/>
          <w:sz w:val="20"/>
          <w:szCs w:val="20"/>
        </w:rPr>
        <w:t>SPdat</w:t>
      </w:r>
      <w:proofErr w:type="spellEnd"/>
      <w:r w:rsidRPr="000C6B96">
        <w:rPr>
          <w:rFonts w:ascii="Courier New" w:hAnsi="Courier New" w:cs="Courier New"/>
          <w:sz w:val="20"/>
          <w:szCs w:val="20"/>
        </w:rPr>
        <w:t>)[fname+1]=</w:t>
      </w:r>
      <w:proofErr w:type="spellStart"/>
      <w:r w:rsidRPr="000C6B96">
        <w:rPr>
          <w:rFonts w:ascii="Courier New" w:hAnsi="Courier New" w:cs="Courier New"/>
          <w:sz w:val="20"/>
          <w:szCs w:val="20"/>
        </w:rPr>
        <w:t>csvfiles</w:t>
      </w:r>
      <w:proofErr w:type="spellEnd"/>
      <w:r w:rsidRPr="000C6B96">
        <w:rPr>
          <w:rFonts w:ascii="Courier New" w:hAnsi="Courier New" w:cs="Courier New"/>
          <w:sz w:val="20"/>
          <w:szCs w:val="20"/>
        </w:rPr>
        <w:t>[</w:t>
      </w:r>
      <w:proofErr w:type="spellStart"/>
      <w:r w:rsidRPr="000C6B96">
        <w:rPr>
          <w:rFonts w:ascii="Courier New" w:hAnsi="Courier New" w:cs="Courier New"/>
          <w:sz w:val="20"/>
          <w:szCs w:val="20"/>
        </w:rPr>
        <w:t>fname</w:t>
      </w:r>
      <w:proofErr w:type="spellEnd"/>
      <w:r w:rsidRPr="000C6B96">
        <w:rPr>
          <w:rFonts w:ascii="Courier New" w:hAnsi="Courier New" w:cs="Courier New"/>
          <w:sz w:val="20"/>
          <w:szCs w:val="20"/>
        </w:rPr>
        <w:t>];</w:t>
      </w:r>
    </w:p>
    <w:p w14:paraId="76035F59" w14:textId="77777777" w:rsidR="00ED2439" w:rsidRPr="000C6B96" w:rsidRDefault="00ED2439" w:rsidP="00ED2439">
      <w:pPr>
        <w:rPr>
          <w:rFonts w:ascii="Courier New" w:hAnsi="Courier New" w:cs="Courier New"/>
          <w:sz w:val="20"/>
          <w:szCs w:val="20"/>
        </w:rPr>
      </w:pPr>
      <w:r w:rsidRPr="000C6B96">
        <w:rPr>
          <w:rFonts w:ascii="Courier New" w:hAnsi="Courier New" w:cs="Courier New"/>
          <w:sz w:val="20"/>
          <w:szCs w:val="20"/>
        </w:rPr>
        <w:t xml:space="preserve">  }</w:t>
      </w:r>
    </w:p>
    <w:p w14:paraId="7A6DD3FD" w14:textId="77777777" w:rsidR="00ED2439" w:rsidRPr="000C6B96" w:rsidRDefault="00ED2439" w:rsidP="00ED2439">
      <w:pPr>
        <w:rPr>
          <w:rFonts w:ascii="Courier New" w:hAnsi="Courier New" w:cs="Courier New"/>
          <w:sz w:val="20"/>
          <w:szCs w:val="20"/>
        </w:rPr>
      </w:pPr>
      <w:r w:rsidRPr="000C6B96">
        <w:rPr>
          <w:rFonts w:ascii="Courier New" w:hAnsi="Courier New" w:cs="Courier New"/>
          <w:sz w:val="20"/>
          <w:szCs w:val="20"/>
        </w:rPr>
        <w:t>}</w:t>
      </w:r>
    </w:p>
    <w:p w14:paraId="626A7816" w14:textId="77777777" w:rsidR="00ED2439" w:rsidRPr="000C6B96" w:rsidRDefault="00ED2439" w:rsidP="00ED2439">
      <w:pPr>
        <w:rPr>
          <w:rFonts w:ascii="Courier New" w:hAnsi="Courier New" w:cs="Courier New"/>
          <w:sz w:val="20"/>
          <w:szCs w:val="20"/>
        </w:rPr>
      </w:pPr>
    </w:p>
    <w:p w14:paraId="27DB0AEF" w14:textId="6CA5C218" w:rsidR="00D931BE" w:rsidRPr="000C6B96" w:rsidRDefault="00D931BE" w:rsidP="00ED2439">
      <w:pPr>
        <w:rPr>
          <w:rFonts w:ascii="Courier New" w:hAnsi="Courier New" w:cs="Courier New"/>
          <w:sz w:val="20"/>
          <w:szCs w:val="20"/>
        </w:rPr>
      </w:pPr>
      <w:r w:rsidRPr="000C6B96">
        <w:rPr>
          <w:rFonts w:ascii="Courier New" w:hAnsi="Courier New" w:cs="Courier New"/>
          <w:sz w:val="20"/>
          <w:szCs w:val="20"/>
        </w:rPr>
        <w:t>SPdat2=</w:t>
      </w:r>
      <w:proofErr w:type="spellStart"/>
      <w:r w:rsidRPr="000C6B96">
        <w:rPr>
          <w:rFonts w:ascii="Courier New" w:hAnsi="Courier New" w:cs="Courier New"/>
          <w:sz w:val="20"/>
          <w:szCs w:val="20"/>
        </w:rPr>
        <w:t>SPdat</w:t>
      </w:r>
      <w:proofErr w:type="spellEnd"/>
      <w:r w:rsidRPr="000C6B96">
        <w:rPr>
          <w:rFonts w:ascii="Courier New" w:hAnsi="Courier New" w:cs="Courier New"/>
          <w:sz w:val="20"/>
          <w:szCs w:val="20"/>
        </w:rPr>
        <w:t>[order(</w:t>
      </w:r>
      <w:proofErr w:type="spellStart"/>
      <w:r w:rsidRPr="000C6B96">
        <w:rPr>
          <w:rFonts w:ascii="Courier New" w:hAnsi="Courier New" w:cs="Courier New"/>
          <w:sz w:val="20"/>
          <w:szCs w:val="20"/>
        </w:rPr>
        <w:t>SPdat</w:t>
      </w:r>
      <w:proofErr w:type="spellEnd"/>
      <w:r w:rsidRPr="000C6B96">
        <w:rPr>
          <w:rFonts w:ascii="Courier New" w:hAnsi="Courier New" w:cs="Courier New"/>
          <w:sz w:val="20"/>
          <w:szCs w:val="20"/>
        </w:rPr>
        <w:t>[,1]), ];</w:t>
      </w:r>
    </w:p>
    <w:p w14:paraId="298DC27A" w14:textId="2F3965CF" w:rsidR="004B28B4" w:rsidRPr="000C6B96" w:rsidRDefault="000A00D8" w:rsidP="00ED2439">
      <w:pPr>
        <w:rPr>
          <w:rFonts w:ascii="Courier New" w:hAnsi="Courier New" w:cs="Courier New"/>
          <w:sz w:val="20"/>
          <w:szCs w:val="20"/>
        </w:rPr>
      </w:pPr>
      <w:r w:rsidRPr="000C6B96">
        <w:rPr>
          <w:rFonts w:ascii="Courier New" w:hAnsi="Courier New" w:cs="Courier New"/>
          <w:sz w:val="20"/>
          <w:szCs w:val="20"/>
        </w:rPr>
        <w:t>head(S</w:t>
      </w:r>
      <w:r w:rsidR="00D931BE" w:rsidRPr="000C6B96">
        <w:rPr>
          <w:rFonts w:ascii="Courier New" w:hAnsi="Courier New" w:cs="Courier New"/>
          <w:sz w:val="20"/>
          <w:szCs w:val="20"/>
        </w:rPr>
        <w:t>P</w:t>
      </w:r>
      <w:r w:rsidRPr="000C6B96">
        <w:rPr>
          <w:rFonts w:ascii="Courier New" w:hAnsi="Courier New" w:cs="Courier New"/>
          <w:sz w:val="20"/>
          <w:szCs w:val="20"/>
        </w:rPr>
        <w:t>dat</w:t>
      </w:r>
      <w:r w:rsidR="00D931BE" w:rsidRPr="000C6B96">
        <w:rPr>
          <w:rFonts w:ascii="Courier New" w:hAnsi="Courier New" w:cs="Courier New"/>
          <w:sz w:val="20"/>
          <w:szCs w:val="20"/>
        </w:rPr>
        <w:t>2</w:t>
      </w:r>
      <w:r w:rsidRPr="000C6B96">
        <w:rPr>
          <w:rFonts w:ascii="Courier New" w:hAnsi="Courier New" w:cs="Courier New"/>
          <w:sz w:val="20"/>
          <w:szCs w:val="20"/>
        </w:rPr>
        <w:t>); tail(S</w:t>
      </w:r>
      <w:r w:rsidR="00D931BE" w:rsidRPr="000C6B96">
        <w:rPr>
          <w:rFonts w:ascii="Courier New" w:hAnsi="Courier New" w:cs="Courier New"/>
          <w:sz w:val="20"/>
          <w:szCs w:val="20"/>
        </w:rPr>
        <w:t>P</w:t>
      </w:r>
      <w:r w:rsidRPr="000C6B96">
        <w:rPr>
          <w:rFonts w:ascii="Courier New" w:hAnsi="Courier New" w:cs="Courier New"/>
          <w:sz w:val="20"/>
          <w:szCs w:val="20"/>
        </w:rPr>
        <w:t>dat</w:t>
      </w:r>
      <w:r w:rsidR="00D931BE" w:rsidRPr="000C6B96">
        <w:rPr>
          <w:rFonts w:ascii="Courier New" w:hAnsi="Courier New" w:cs="Courier New"/>
          <w:sz w:val="20"/>
          <w:szCs w:val="20"/>
        </w:rPr>
        <w:t>2</w:t>
      </w:r>
      <w:r w:rsidRPr="000C6B96">
        <w:rPr>
          <w:rFonts w:ascii="Courier New" w:hAnsi="Courier New" w:cs="Courier New"/>
          <w:sz w:val="20"/>
          <w:szCs w:val="20"/>
        </w:rPr>
        <w:t>);</w:t>
      </w:r>
    </w:p>
    <w:p w14:paraId="3E0715FB" w14:textId="77777777" w:rsidR="004C6D53" w:rsidRPr="000C6B96" w:rsidRDefault="004C6D53" w:rsidP="00ED2439">
      <w:pPr>
        <w:rPr>
          <w:rFonts w:ascii="Courier New" w:hAnsi="Courier New" w:cs="Courier New"/>
          <w:sz w:val="20"/>
          <w:szCs w:val="20"/>
        </w:rPr>
      </w:pPr>
    </w:p>
    <w:p w14:paraId="138D8AD0" w14:textId="06993DE9" w:rsidR="004C6D53" w:rsidRPr="000C6B96" w:rsidRDefault="004C6D53" w:rsidP="00ED2439">
      <w:pPr>
        <w:rPr>
          <w:rFonts w:ascii="Courier New" w:hAnsi="Courier New" w:cs="Courier New"/>
          <w:sz w:val="20"/>
          <w:szCs w:val="20"/>
        </w:rPr>
      </w:pPr>
      <w:r w:rsidRPr="000C6B96">
        <w:rPr>
          <w:rFonts w:ascii="Courier New" w:hAnsi="Courier New" w:cs="Courier New"/>
          <w:sz w:val="20"/>
          <w:szCs w:val="20"/>
        </w:rPr>
        <w:t>write.csv(SPdat2,'SP1M_envirodat.csv',row.names=FALSE)</w:t>
      </w:r>
    </w:p>
    <w:p w14:paraId="3E6A9E08" w14:textId="77777777" w:rsidR="000A00D8" w:rsidRPr="000C6B96" w:rsidRDefault="000A00D8" w:rsidP="000A00D8">
      <w:pPr>
        <w:rPr>
          <w:sz w:val="20"/>
          <w:szCs w:val="20"/>
        </w:rPr>
      </w:pPr>
    </w:p>
    <w:p w14:paraId="091623DB" w14:textId="32FCB3A1" w:rsidR="00953123" w:rsidRPr="000C6B96" w:rsidRDefault="007F66DB" w:rsidP="00953123">
      <w:pPr>
        <w:outlineLvl w:val="1"/>
        <w:rPr>
          <w:sz w:val="20"/>
          <w:szCs w:val="20"/>
        </w:rPr>
      </w:pPr>
      <w:bookmarkStart w:id="41" w:name="_Toc197545768"/>
      <w:bookmarkStart w:id="42" w:name="_Toc210144158"/>
      <w:r w:rsidRPr="000C6B96">
        <w:rPr>
          <w:sz w:val="20"/>
          <w:szCs w:val="20"/>
        </w:rPr>
        <w:t xml:space="preserve">5.5 </w:t>
      </w:r>
      <w:r w:rsidR="00953123" w:rsidRPr="000C6B96">
        <w:rPr>
          <w:sz w:val="20"/>
          <w:szCs w:val="20"/>
        </w:rPr>
        <w:t>Join table of covariates to table of LC data</w:t>
      </w:r>
      <w:bookmarkEnd w:id="41"/>
      <w:bookmarkEnd w:id="42"/>
    </w:p>
    <w:p w14:paraId="5570D98D" w14:textId="77777777" w:rsidR="00953123" w:rsidRPr="000C6B96" w:rsidRDefault="00953123" w:rsidP="002944B3">
      <w:pPr>
        <w:rPr>
          <w:sz w:val="20"/>
          <w:szCs w:val="20"/>
        </w:rPr>
      </w:pPr>
    </w:p>
    <w:p w14:paraId="227F1702" w14:textId="601CFFA1" w:rsidR="00D979D1" w:rsidRPr="000C6B96" w:rsidRDefault="00112477" w:rsidP="002944B3">
      <w:pPr>
        <w:rPr>
          <w:sz w:val="20"/>
          <w:szCs w:val="20"/>
        </w:rPr>
      </w:pPr>
      <w:r w:rsidRPr="000C6B96">
        <w:rPr>
          <w:sz w:val="20"/>
          <w:szCs w:val="20"/>
        </w:rPr>
        <w:t xml:space="preserve">Check that both </w:t>
      </w:r>
      <w:r w:rsidR="00953123" w:rsidRPr="000C6B96">
        <w:rPr>
          <w:sz w:val="20"/>
          <w:szCs w:val="20"/>
        </w:rPr>
        <w:t xml:space="preserve">tables </w:t>
      </w:r>
      <w:r w:rsidRPr="000C6B96">
        <w:rPr>
          <w:sz w:val="20"/>
          <w:szCs w:val="20"/>
        </w:rPr>
        <w:t>are sorted before this</w:t>
      </w:r>
      <w:r w:rsidR="00161684" w:rsidRPr="000C6B96">
        <w:rPr>
          <w:sz w:val="20"/>
          <w:szCs w:val="20"/>
        </w:rPr>
        <w:t>, that lengths are identical,</w:t>
      </w:r>
      <w:r w:rsidRPr="000C6B96">
        <w:rPr>
          <w:sz w:val="20"/>
          <w:szCs w:val="20"/>
        </w:rPr>
        <w:t xml:space="preserve"> and that ID</w:t>
      </w:r>
      <w:r w:rsidR="00A43D68" w:rsidRPr="000C6B96">
        <w:rPr>
          <w:sz w:val="20"/>
          <w:szCs w:val="20"/>
        </w:rPr>
        <w:t xml:space="preserve"> </w:t>
      </w:r>
      <w:r w:rsidRPr="000C6B96">
        <w:rPr>
          <w:sz w:val="20"/>
          <w:szCs w:val="20"/>
        </w:rPr>
        <w:t>numbers match up at head and tail of file.</w:t>
      </w:r>
      <w:r w:rsidR="00D979D1" w:rsidRPr="000C6B96">
        <w:rPr>
          <w:sz w:val="20"/>
          <w:szCs w:val="20"/>
        </w:rPr>
        <w:t xml:space="preserve"> </w:t>
      </w:r>
      <w:r w:rsidR="00A43D68" w:rsidRPr="000C6B96">
        <w:rPr>
          <w:sz w:val="20"/>
          <w:szCs w:val="20"/>
        </w:rPr>
        <w:t xml:space="preserve">The SP should have </w:t>
      </w:r>
      <w:r w:rsidR="007F66DB" w:rsidRPr="000C6B96">
        <w:rPr>
          <w:sz w:val="20"/>
          <w:szCs w:val="20"/>
        </w:rPr>
        <w:t xml:space="preserve">attributes of </w:t>
      </w:r>
      <w:r w:rsidR="009A1F81" w:rsidRPr="000C6B96">
        <w:rPr>
          <w:sz w:val="20"/>
          <w:szCs w:val="20"/>
        </w:rPr>
        <w:t xml:space="preserve">either </w:t>
      </w:r>
      <w:r w:rsidR="00FF5743" w:rsidRPr="000C6B96">
        <w:rPr>
          <w:sz w:val="20"/>
          <w:szCs w:val="20"/>
        </w:rPr>
        <w:t xml:space="preserve">the </w:t>
      </w:r>
      <w:r w:rsidR="009A1F81" w:rsidRPr="000C6B96">
        <w:rPr>
          <w:sz w:val="20"/>
          <w:szCs w:val="20"/>
        </w:rPr>
        <w:t xml:space="preserve">PA in which the SP falls, or the </w:t>
      </w:r>
      <w:r w:rsidR="00FF5743" w:rsidRPr="000C6B96">
        <w:rPr>
          <w:sz w:val="20"/>
          <w:szCs w:val="20"/>
        </w:rPr>
        <w:t>nearest PA.</w:t>
      </w:r>
      <w:r w:rsidR="00A43D68" w:rsidRPr="000C6B96">
        <w:rPr>
          <w:sz w:val="20"/>
          <w:szCs w:val="20"/>
        </w:rPr>
        <w:t xml:space="preserve"> These were added previously using a spatial join in QGIS. </w:t>
      </w:r>
      <w:r w:rsidR="00161684" w:rsidRPr="000C6B96">
        <w:rPr>
          <w:sz w:val="20"/>
          <w:szCs w:val="20"/>
        </w:rPr>
        <w:t>If t</w:t>
      </w:r>
      <w:r w:rsidR="00A43D68" w:rsidRPr="000C6B96">
        <w:rPr>
          <w:sz w:val="20"/>
          <w:szCs w:val="20"/>
        </w:rPr>
        <w:t xml:space="preserve">he two tables </w:t>
      </w:r>
      <w:r w:rsidR="00161684" w:rsidRPr="000C6B96">
        <w:rPr>
          <w:sz w:val="20"/>
          <w:szCs w:val="20"/>
        </w:rPr>
        <w:t>do not</w:t>
      </w:r>
      <w:r w:rsidR="00A43D68" w:rsidRPr="000C6B96">
        <w:rPr>
          <w:sz w:val="20"/>
          <w:szCs w:val="20"/>
        </w:rPr>
        <w:t xml:space="preserve"> have the same number of rows</w:t>
      </w:r>
      <w:r w:rsidR="00161684" w:rsidRPr="000C6B96">
        <w:rPr>
          <w:sz w:val="20"/>
          <w:szCs w:val="20"/>
        </w:rPr>
        <w:t xml:space="preserve"> </w:t>
      </w:r>
      <w:r w:rsidR="00A43D68" w:rsidRPr="000C6B96">
        <w:rPr>
          <w:sz w:val="20"/>
          <w:szCs w:val="20"/>
        </w:rPr>
        <w:t>they will have to be aligned by removing duplicates and sorted by SP ID</w:t>
      </w:r>
      <w:r w:rsidR="000B0653" w:rsidRPr="000C6B96">
        <w:rPr>
          <w:sz w:val="20"/>
          <w:szCs w:val="20"/>
        </w:rPr>
        <w:t xml:space="preserve">. </w:t>
      </w:r>
      <w:r w:rsidR="00A43D68" w:rsidRPr="000C6B96">
        <w:rPr>
          <w:sz w:val="20"/>
          <w:szCs w:val="20"/>
        </w:rPr>
        <w:t xml:space="preserve">Also </w:t>
      </w:r>
      <w:r w:rsidR="00161684" w:rsidRPr="000C6B96">
        <w:rPr>
          <w:sz w:val="20"/>
          <w:szCs w:val="20"/>
        </w:rPr>
        <w:t>remember to</w:t>
      </w:r>
      <w:r w:rsidR="00A43D68" w:rsidRPr="000C6B96">
        <w:rPr>
          <w:sz w:val="20"/>
          <w:szCs w:val="20"/>
        </w:rPr>
        <w:t xml:space="preserve"> set working directory back to main</w:t>
      </w:r>
      <w:r w:rsidR="00FF5743" w:rsidRPr="000C6B96">
        <w:rPr>
          <w:sz w:val="20"/>
          <w:szCs w:val="20"/>
        </w:rPr>
        <w:t>.</w:t>
      </w:r>
    </w:p>
    <w:p w14:paraId="70DC3CB0" w14:textId="77777777" w:rsidR="00D979D1" w:rsidRPr="000C6B96" w:rsidRDefault="00D979D1" w:rsidP="002944B3">
      <w:pPr>
        <w:rPr>
          <w:sz w:val="20"/>
          <w:szCs w:val="20"/>
        </w:rPr>
      </w:pPr>
    </w:p>
    <w:p w14:paraId="214AC556" w14:textId="6D8C3117" w:rsidR="00FF5743" w:rsidRPr="000C6B96" w:rsidRDefault="00D979D1" w:rsidP="00953123">
      <w:pPr>
        <w:outlineLvl w:val="2"/>
        <w:rPr>
          <w:sz w:val="20"/>
          <w:szCs w:val="20"/>
        </w:rPr>
      </w:pPr>
      <w:bookmarkStart w:id="43" w:name="_Toc197545769"/>
      <w:bookmarkStart w:id="44" w:name="_Toc210144159"/>
      <w:r w:rsidRPr="000C6B96">
        <w:rPr>
          <w:sz w:val="20"/>
          <w:szCs w:val="20"/>
        </w:rPr>
        <w:t xml:space="preserve">5.5.1 </w:t>
      </w:r>
      <w:r w:rsidR="00647E72" w:rsidRPr="000C6B96">
        <w:rPr>
          <w:sz w:val="20"/>
          <w:szCs w:val="20"/>
        </w:rPr>
        <w:t>V</w:t>
      </w:r>
      <w:r w:rsidRPr="000C6B96">
        <w:rPr>
          <w:sz w:val="20"/>
          <w:szCs w:val="20"/>
        </w:rPr>
        <w:t xml:space="preserve">ersion for </w:t>
      </w:r>
      <w:r w:rsidR="007D3093" w:rsidRPr="000C6B96">
        <w:rPr>
          <w:sz w:val="20"/>
          <w:szCs w:val="20"/>
        </w:rPr>
        <w:t>ana</w:t>
      </w:r>
      <w:r w:rsidR="0019691E" w:rsidRPr="000C6B96">
        <w:rPr>
          <w:sz w:val="20"/>
          <w:szCs w:val="20"/>
        </w:rPr>
        <w:t>l</w:t>
      </w:r>
      <w:r w:rsidR="007D3093" w:rsidRPr="000C6B96">
        <w:rPr>
          <w:sz w:val="20"/>
          <w:szCs w:val="20"/>
        </w:rPr>
        <w:t xml:space="preserve">ysing </w:t>
      </w:r>
      <w:r w:rsidRPr="000C6B96">
        <w:rPr>
          <w:sz w:val="20"/>
          <w:szCs w:val="20"/>
        </w:rPr>
        <w:t>difference</w:t>
      </w:r>
      <w:r w:rsidR="007D3093" w:rsidRPr="000C6B96">
        <w:rPr>
          <w:sz w:val="20"/>
          <w:szCs w:val="20"/>
        </w:rPr>
        <w:t>s between</w:t>
      </w:r>
      <w:r w:rsidRPr="000C6B96">
        <w:rPr>
          <w:sz w:val="20"/>
          <w:szCs w:val="20"/>
        </w:rPr>
        <w:t xml:space="preserve"> LC data set</w:t>
      </w:r>
      <w:r w:rsidR="007D3093" w:rsidRPr="000C6B96">
        <w:rPr>
          <w:sz w:val="20"/>
          <w:szCs w:val="20"/>
        </w:rPr>
        <w:t>s</w:t>
      </w:r>
      <w:r w:rsidRPr="000C6B96">
        <w:rPr>
          <w:sz w:val="20"/>
          <w:szCs w:val="20"/>
        </w:rPr>
        <w:t xml:space="preserve"> (one matrix, 2020</w:t>
      </w:r>
      <w:r w:rsidR="00647E72" w:rsidRPr="000C6B96">
        <w:rPr>
          <w:sz w:val="20"/>
          <w:szCs w:val="20"/>
        </w:rPr>
        <w:t xml:space="preserve"> minus </w:t>
      </w:r>
      <w:r w:rsidRPr="000C6B96">
        <w:rPr>
          <w:sz w:val="20"/>
          <w:szCs w:val="20"/>
        </w:rPr>
        <w:t>1988)</w:t>
      </w:r>
      <w:bookmarkEnd w:id="43"/>
      <w:bookmarkEnd w:id="44"/>
      <w:r w:rsidR="00A43D68" w:rsidRPr="000C6B96">
        <w:rPr>
          <w:sz w:val="20"/>
          <w:szCs w:val="20"/>
        </w:rPr>
        <w:t xml:space="preserve"> </w:t>
      </w:r>
    </w:p>
    <w:p w14:paraId="4C812578" w14:textId="77777777" w:rsidR="00FF5743" w:rsidRPr="000C6B96" w:rsidRDefault="00FF5743" w:rsidP="002944B3">
      <w:pPr>
        <w:rPr>
          <w:sz w:val="20"/>
          <w:szCs w:val="20"/>
        </w:rPr>
      </w:pPr>
    </w:p>
    <w:p w14:paraId="11F41BAB" w14:textId="5431CCC6" w:rsidR="00112477" w:rsidRPr="000C6B96" w:rsidRDefault="00112477" w:rsidP="00112477">
      <w:pPr>
        <w:rPr>
          <w:rFonts w:ascii="Courier New" w:hAnsi="Courier New" w:cs="Courier New"/>
          <w:sz w:val="20"/>
          <w:szCs w:val="20"/>
        </w:rPr>
      </w:pPr>
      <w:proofErr w:type="spellStart"/>
      <w:r w:rsidRPr="000C6B96">
        <w:rPr>
          <w:rFonts w:ascii="Courier New" w:hAnsi="Courier New" w:cs="Courier New"/>
          <w:sz w:val="20"/>
          <w:szCs w:val="20"/>
        </w:rPr>
        <w:t>setwd</w:t>
      </w:r>
      <w:proofErr w:type="spellEnd"/>
      <w:r w:rsidRPr="000C6B96">
        <w:rPr>
          <w:rFonts w:ascii="Courier New" w:hAnsi="Courier New" w:cs="Courier New"/>
          <w:sz w:val="20"/>
          <w:szCs w:val="20"/>
        </w:rPr>
        <w:t>("/Users/</w:t>
      </w:r>
      <w:r w:rsidR="007D3093" w:rsidRPr="000C6B96">
        <w:rPr>
          <w:rFonts w:ascii="Courier New" w:hAnsi="Courier New" w:cs="Courier New"/>
          <w:sz w:val="20"/>
          <w:szCs w:val="20"/>
        </w:rPr>
        <w:t>…</w:t>
      </w:r>
      <w:r w:rsidRPr="000C6B96">
        <w:rPr>
          <w:rFonts w:ascii="Courier New" w:hAnsi="Courier New" w:cs="Courier New"/>
          <w:sz w:val="20"/>
          <w:szCs w:val="20"/>
        </w:rPr>
        <w:t>") #</w:t>
      </w:r>
      <w:r w:rsidR="007D3093" w:rsidRPr="000C6B96">
        <w:rPr>
          <w:rFonts w:ascii="Courier New" w:hAnsi="Courier New" w:cs="Courier New"/>
          <w:sz w:val="20"/>
          <w:szCs w:val="20"/>
        </w:rPr>
        <w:t>replace with your own working directory</w:t>
      </w:r>
    </w:p>
    <w:p w14:paraId="5CD618A1" w14:textId="77777777" w:rsidR="00112477" w:rsidRPr="000C6B96" w:rsidRDefault="00112477" w:rsidP="00112477">
      <w:pPr>
        <w:rPr>
          <w:rFonts w:ascii="Courier New" w:hAnsi="Courier New" w:cs="Courier New"/>
          <w:sz w:val="20"/>
          <w:szCs w:val="20"/>
        </w:rPr>
      </w:pPr>
      <w:r w:rsidRPr="000C6B96">
        <w:rPr>
          <w:rFonts w:ascii="Courier New" w:hAnsi="Courier New" w:cs="Courier New"/>
          <w:sz w:val="20"/>
          <w:szCs w:val="20"/>
        </w:rPr>
        <w:t>#open shapefile with spatial version of sampling points</w:t>
      </w:r>
    </w:p>
    <w:p w14:paraId="1C7BCA75" w14:textId="77777777" w:rsidR="00112477" w:rsidRPr="000C6B96" w:rsidRDefault="00112477" w:rsidP="00112477">
      <w:pPr>
        <w:rPr>
          <w:rFonts w:ascii="Courier New" w:hAnsi="Courier New" w:cs="Courier New"/>
          <w:sz w:val="20"/>
          <w:szCs w:val="20"/>
        </w:rPr>
      </w:pPr>
      <w:proofErr w:type="spellStart"/>
      <w:r w:rsidRPr="000C6B96">
        <w:rPr>
          <w:rFonts w:ascii="Courier New" w:hAnsi="Courier New" w:cs="Courier New"/>
          <w:sz w:val="20"/>
          <w:szCs w:val="20"/>
        </w:rPr>
        <w:t>SPshape.att</w:t>
      </w:r>
      <w:proofErr w:type="spellEnd"/>
      <w:r w:rsidRPr="000C6B96">
        <w:rPr>
          <w:rFonts w:ascii="Courier New" w:hAnsi="Courier New" w:cs="Courier New"/>
          <w:sz w:val="20"/>
          <w:szCs w:val="20"/>
        </w:rPr>
        <w:t xml:space="preserve"> = </w:t>
      </w:r>
      <w:proofErr w:type="spellStart"/>
      <w:r w:rsidRPr="000C6B96">
        <w:rPr>
          <w:rFonts w:ascii="Courier New" w:hAnsi="Courier New" w:cs="Courier New"/>
          <w:sz w:val="20"/>
          <w:szCs w:val="20"/>
        </w:rPr>
        <w:t>st_read</w:t>
      </w:r>
      <w:proofErr w:type="spellEnd"/>
      <w:r w:rsidRPr="000C6B96">
        <w:rPr>
          <w:rFonts w:ascii="Courier New" w:hAnsi="Courier New" w:cs="Courier New"/>
          <w:sz w:val="20"/>
          <w:szCs w:val="20"/>
        </w:rPr>
        <w:t>('Spill55v2.shp');</w:t>
      </w:r>
    </w:p>
    <w:p w14:paraId="5412A88B" w14:textId="77777777" w:rsidR="00112477" w:rsidRPr="000C6B96" w:rsidRDefault="00112477" w:rsidP="00112477">
      <w:pPr>
        <w:rPr>
          <w:rFonts w:ascii="Courier New" w:hAnsi="Courier New" w:cs="Courier New"/>
          <w:sz w:val="20"/>
          <w:szCs w:val="20"/>
        </w:rPr>
      </w:pPr>
      <w:proofErr w:type="spellStart"/>
      <w:r w:rsidRPr="000C6B96">
        <w:rPr>
          <w:rFonts w:ascii="Courier New" w:hAnsi="Courier New" w:cs="Courier New"/>
          <w:sz w:val="20"/>
          <w:szCs w:val="20"/>
        </w:rPr>
        <w:t>colnames</w:t>
      </w:r>
      <w:proofErr w:type="spellEnd"/>
      <w:r w:rsidRPr="000C6B96">
        <w:rPr>
          <w:rFonts w:ascii="Courier New" w:hAnsi="Courier New" w:cs="Courier New"/>
          <w:sz w:val="20"/>
          <w:szCs w:val="20"/>
        </w:rPr>
        <w:t>(</w:t>
      </w:r>
      <w:proofErr w:type="spellStart"/>
      <w:r w:rsidRPr="000C6B96">
        <w:rPr>
          <w:rFonts w:ascii="Courier New" w:hAnsi="Courier New" w:cs="Courier New"/>
          <w:sz w:val="20"/>
          <w:szCs w:val="20"/>
        </w:rPr>
        <w:t>SPshape.att</w:t>
      </w:r>
      <w:proofErr w:type="spellEnd"/>
      <w:r w:rsidRPr="000C6B96">
        <w:rPr>
          <w:rFonts w:ascii="Courier New" w:hAnsi="Courier New" w:cs="Courier New"/>
          <w:sz w:val="20"/>
          <w:szCs w:val="20"/>
        </w:rPr>
        <w:t>)[1]='ID'; #rename from '</w:t>
      </w:r>
      <w:proofErr w:type="spellStart"/>
      <w:r w:rsidRPr="000C6B96">
        <w:rPr>
          <w:rFonts w:ascii="Courier New" w:hAnsi="Courier New" w:cs="Courier New"/>
          <w:sz w:val="20"/>
          <w:szCs w:val="20"/>
        </w:rPr>
        <w:t>rand_points</w:t>
      </w:r>
      <w:proofErr w:type="spellEnd"/>
      <w:r w:rsidRPr="000C6B96">
        <w:rPr>
          <w:rFonts w:ascii="Courier New" w:hAnsi="Courier New" w:cs="Courier New"/>
          <w:sz w:val="20"/>
          <w:szCs w:val="20"/>
        </w:rPr>
        <w:t>'</w:t>
      </w:r>
    </w:p>
    <w:p w14:paraId="6AD8C59E" w14:textId="77777777" w:rsidR="00112477" w:rsidRPr="000C6B96" w:rsidRDefault="00112477" w:rsidP="00112477">
      <w:pPr>
        <w:rPr>
          <w:rFonts w:ascii="Courier New" w:hAnsi="Courier New" w:cs="Courier New"/>
          <w:sz w:val="20"/>
          <w:szCs w:val="20"/>
        </w:rPr>
      </w:pPr>
      <w:r w:rsidRPr="000C6B96">
        <w:rPr>
          <w:rFonts w:ascii="Courier New" w:hAnsi="Courier New" w:cs="Courier New"/>
          <w:sz w:val="20"/>
          <w:szCs w:val="20"/>
        </w:rPr>
        <w:t>SPdat2=</w:t>
      </w:r>
      <w:proofErr w:type="spellStart"/>
      <w:r w:rsidRPr="000C6B96">
        <w:rPr>
          <w:rFonts w:ascii="Courier New" w:hAnsi="Courier New" w:cs="Courier New"/>
          <w:sz w:val="20"/>
          <w:szCs w:val="20"/>
        </w:rPr>
        <w:t>SPdat</w:t>
      </w:r>
      <w:proofErr w:type="spellEnd"/>
      <w:r w:rsidRPr="000C6B96">
        <w:rPr>
          <w:rFonts w:ascii="Courier New" w:hAnsi="Courier New" w:cs="Courier New"/>
          <w:sz w:val="20"/>
          <w:szCs w:val="20"/>
        </w:rPr>
        <w:t>[order(</w:t>
      </w:r>
      <w:proofErr w:type="spellStart"/>
      <w:r w:rsidRPr="000C6B96">
        <w:rPr>
          <w:rFonts w:ascii="Courier New" w:hAnsi="Courier New" w:cs="Courier New"/>
          <w:sz w:val="20"/>
          <w:szCs w:val="20"/>
        </w:rPr>
        <w:t>SPdat</w:t>
      </w:r>
      <w:proofErr w:type="spellEnd"/>
      <w:r w:rsidRPr="000C6B96">
        <w:rPr>
          <w:rFonts w:ascii="Courier New" w:hAnsi="Courier New" w:cs="Courier New"/>
          <w:sz w:val="20"/>
          <w:szCs w:val="20"/>
        </w:rPr>
        <w:t>[,1]), ]; #sort the attributes by the ID column</w:t>
      </w:r>
    </w:p>
    <w:p w14:paraId="43B7317F" w14:textId="77777777" w:rsidR="00D1002B" w:rsidRPr="000C6B96" w:rsidRDefault="00D1002B" w:rsidP="00D1002B">
      <w:pPr>
        <w:rPr>
          <w:rFonts w:ascii="Courier New" w:hAnsi="Courier New" w:cs="Courier New"/>
          <w:sz w:val="20"/>
          <w:szCs w:val="20"/>
        </w:rPr>
      </w:pPr>
      <w:r w:rsidRPr="000C6B96">
        <w:rPr>
          <w:rFonts w:ascii="Courier New" w:hAnsi="Courier New" w:cs="Courier New"/>
          <w:sz w:val="20"/>
          <w:szCs w:val="20"/>
        </w:rPr>
        <w:t>SPdat3=</w:t>
      </w:r>
      <w:proofErr w:type="spellStart"/>
      <w:r w:rsidRPr="000C6B96">
        <w:rPr>
          <w:rFonts w:ascii="Courier New" w:hAnsi="Courier New" w:cs="Courier New"/>
          <w:sz w:val="20"/>
          <w:szCs w:val="20"/>
        </w:rPr>
        <w:t>cbind</w:t>
      </w:r>
      <w:proofErr w:type="spellEnd"/>
      <w:r w:rsidRPr="000C6B96">
        <w:rPr>
          <w:rFonts w:ascii="Courier New" w:hAnsi="Courier New" w:cs="Courier New"/>
          <w:sz w:val="20"/>
          <w:szCs w:val="20"/>
        </w:rPr>
        <w:t>(SPdat2,wc.change)</w:t>
      </w:r>
    </w:p>
    <w:p w14:paraId="350609EA" w14:textId="77777777" w:rsidR="00D1002B" w:rsidRPr="000C6B96" w:rsidRDefault="00D1002B" w:rsidP="00112477">
      <w:pPr>
        <w:rPr>
          <w:rFonts w:ascii="Courier New" w:hAnsi="Courier New" w:cs="Courier New"/>
          <w:sz w:val="20"/>
          <w:szCs w:val="20"/>
        </w:rPr>
      </w:pPr>
    </w:p>
    <w:p w14:paraId="50DF9618" w14:textId="77777777" w:rsidR="00112477" w:rsidRPr="000C6B96" w:rsidRDefault="00112477" w:rsidP="00112477">
      <w:pPr>
        <w:rPr>
          <w:rFonts w:ascii="Courier New" w:hAnsi="Courier New" w:cs="Courier New"/>
          <w:sz w:val="20"/>
          <w:szCs w:val="20"/>
        </w:rPr>
      </w:pPr>
      <w:r w:rsidRPr="000C6B96">
        <w:rPr>
          <w:rFonts w:ascii="Courier New" w:hAnsi="Courier New" w:cs="Courier New"/>
          <w:sz w:val="20"/>
          <w:szCs w:val="20"/>
        </w:rPr>
        <w:t>#if tables don't align, duplicates may be present from join procedure</w:t>
      </w:r>
    </w:p>
    <w:p w14:paraId="2C8DE4A5" w14:textId="77777777" w:rsidR="00112477" w:rsidRPr="000C6B96" w:rsidRDefault="00112477" w:rsidP="00112477">
      <w:pPr>
        <w:rPr>
          <w:rFonts w:ascii="Courier New" w:hAnsi="Courier New" w:cs="Courier New"/>
          <w:sz w:val="20"/>
          <w:szCs w:val="20"/>
        </w:rPr>
      </w:pPr>
      <w:r w:rsidRPr="000C6B96">
        <w:rPr>
          <w:rFonts w:ascii="Courier New" w:hAnsi="Courier New" w:cs="Courier New"/>
          <w:sz w:val="20"/>
          <w:szCs w:val="20"/>
        </w:rPr>
        <w:t>keepers=!duplicated(</w:t>
      </w:r>
      <w:proofErr w:type="spellStart"/>
      <w:r w:rsidRPr="000C6B96">
        <w:rPr>
          <w:rFonts w:ascii="Courier New" w:hAnsi="Courier New" w:cs="Courier New"/>
          <w:sz w:val="20"/>
          <w:szCs w:val="20"/>
        </w:rPr>
        <w:t>SPshape.att$ID</w:t>
      </w:r>
      <w:proofErr w:type="spellEnd"/>
      <w:r w:rsidRPr="000C6B96">
        <w:rPr>
          <w:rFonts w:ascii="Courier New" w:hAnsi="Courier New" w:cs="Courier New"/>
          <w:sz w:val="20"/>
          <w:szCs w:val="20"/>
        </w:rPr>
        <w:t>); #identify non-duplicates</w:t>
      </w:r>
    </w:p>
    <w:p w14:paraId="5A89642F" w14:textId="77777777" w:rsidR="00112477" w:rsidRPr="000C6B96" w:rsidRDefault="00112477" w:rsidP="00112477">
      <w:pPr>
        <w:rPr>
          <w:rFonts w:ascii="Courier New" w:hAnsi="Courier New" w:cs="Courier New"/>
          <w:sz w:val="20"/>
          <w:szCs w:val="20"/>
        </w:rPr>
      </w:pPr>
      <w:r w:rsidRPr="000C6B96">
        <w:rPr>
          <w:rFonts w:ascii="Courier New" w:hAnsi="Courier New" w:cs="Courier New"/>
          <w:sz w:val="20"/>
          <w:szCs w:val="20"/>
        </w:rPr>
        <w:t>SPshape.att2=</w:t>
      </w:r>
      <w:proofErr w:type="spellStart"/>
      <w:r w:rsidRPr="000C6B96">
        <w:rPr>
          <w:rFonts w:ascii="Courier New" w:hAnsi="Courier New" w:cs="Courier New"/>
          <w:sz w:val="20"/>
          <w:szCs w:val="20"/>
        </w:rPr>
        <w:t>SPshape.att</w:t>
      </w:r>
      <w:proofErr w:type="spellEnd"/>
      <w:r w:rsidRPr="000C6B96">
        <w:rPr>
          <w:rFonts w:ascii="Courier New" w:hAnsi="Courier New" w:cs="Courier New"/>
          <w:sz w:val="20"/>
          <w:szCs w:val="20"/>
        </w:rPr>
        <w:t>[keepers,]; #remove duplicates</w:t>
      </w:r>
    </w:p>
    <w:p w14:paraId="63D53B89" w14:textId="77777777" w:rsidR="00112477" w:rsidRPr="000C6B96" w:rsidRDefault="00112477" w:rsidP="00112477">
      <w:pPr>
        <w:rPr>
          <w:rFonts w:ascii="Courier New" w:hAnsi="Courier New" w:cs="Courier New"/>
          <w:sz w:val="20"/>
          <w:szCs w:val="20"/>
        </w:rPr>
      </w:pPr>
    </w:p>
    <w:p w14:paraId="0659D628" w14:textId="77777777" w:rsidR="00112477" w:rsidRPr="000C6B96" w:rsidRDefault="00112477" w:rsidP="00112477">
      <w:pPr>
        <w:rPr>
          <w:rFonts w:ascii="Courier New" w:hAnsi="Courier New" w:cs="Courier New"/>
          <w:sz w:val="20"/>
          <w:szCs w:val="20"/>
        </w:rPr>
      </w:pPr>
      <w:r w:rsidRPr="000C6B96">
        <w:rPr>
          <w:rFonts w:ascii="Courier New" w:hAnsi="Courier New" w:cs="Courier New"/>
          <w:sz w:val="20"/>
          <w:szCs w:val="20"/>
        </w:rPr>
        <w:t>SPshape2=</w:t>
      </w:r>
      <w:proofErr w:type="spellStart"/>
      <w:r w:rsidRPr="000C6B96">
        <w:rPr>
          <w:rFonts w:ascii="Courier New" w:hAnsi="Courier New" w:cs="Courier New"/>
          <w:sz w:val="20"/>
          <w:szCs w:val="20"/>
        </w:rPr>
        <w:t>cbind</w:t>
      </w:r>
      <w:proofErr w:type="spellEnd"/>
      <w:r w:rsidRPr="000C6B96">
        <w:rPr>
          <w:rFonts w:ascii="Courier New" w:hAnsi="Courier New" w:cs="Courier New"/>
          <w:sz w:val="20"/>
          <w:szCs w:val="20"/>
        </w:rPr>
        <w:t>(SPshape.att,SPdat3); #add attributes to the shapefile table</w:t>
      </w:r>
    </w:p>
    <w:p w14:paraId="3F7978C6" w14:textId="1E8DED2C" w:rsidR="00112477" w:rsidRPr="000C6B96" w:rsidRDefault="00112477" w:rsidP="00112477">
      <w:pPr>
        <w:rPr>
          <w:rFonts w:ascii="Courier New" w:hAnsi="Courier New" w:cs="Courier New"/>
          <w:sz w:val="20"/>
          <w:szCs w:val="20"/>
        </w:rPr>
      </w:pPr>
      <w:r w:rsidRPr="000C6B96">
        <w:rPr>
          <w:rFonts w:ascii="Courier New" w:hAnsi="Courier New" w:cs="Courier New"/>
          <w:sz w:val="20"/>
          <w:szCs w:val="20"/>
        </w:rPr>
        <w:t>#re</w:t>
      </w:r>
      <w:r w:rsidR="00A94240" w:rsidRPr="000C6B96">
        <w:rPr>
          <w:rFonts w:ascii="Courier New" w:hAnsi="Courier New" w:cs="Courier New"/>
          <w:sz w:val="20"/>
          <w:szCs w:val="20"/>
        </w:rPr>
        <w:t>m</w:t>
      </w:r>
      <w:r w:rsidRPr="000C6B96">
        <w:rPr>
          <w:rFonts w:ascii="Courier New" w:hAnsi="Courier New" w:cs="Courier New"/>
          <w:sz w:val="20"/>
          <w:szCs w:val="20"/>
        </w:rPr>
        <w:t>ove some un</w:t>
      </w:r>
      <w:r w:rsidR="00A94240" w:rsidRPr="000C6B96">
        <w:rPr>
          <w:rFonts w:ascii="Courier New" w:hAnsi="Courier New" w:cs="Courier New"/>
          <w:sz w:val="20"/>
          <w:szCs w:val="20"/>
        </w:rPr>
        <w:t>-</w:t>
      </w:r>
      <w:r w:rsidRPr="000C6B96">
        <w:rPr>
          <w:rFonts w:ascii="Courier New" w:hAnsi="Courier New" w:cs="Courier New"/>
          <w:sz w:val="20"/>
          <w:szCs w:val="20"/>
        </w:rPr>
        <w:t>needed columns</w:t>
      </w:r>
    </w:p>
    <w:p w14:paraId="321B1F45" w14:textId="1E3E71A8" w:rsidR="00112477" w:rsidRPr="000C6B96" w:rsidRDefault="00112477" w:rsidP="00112477">
      <w:pPr>
        <w:rPr>
          <w:rFonts w:ascii="Courier New" w:hAnsi="Courier New" w:cs="Courier New"/>
          <w:sz w:val="20"/>
          <w:szCs w:val="20"/>
        </w:rPr>
      </w:pPr>
      <w:r w:rsidRPr="000C6B96">
        <w:rPr>
          <w:rFonts w:ascii="Courier New" w:hAnsi="Courier New" w:cs="Courier New"/>
          <w:sz w:val="20"/>
          <w:szCs w:val="20"/>
        </w:rPr>
        <w:t>drops &lt;- c("PA_PID","n","feature_x","feature_y","nearest_x","nearest_y","ID.1"</w:t>
      </w:r>
      <w:r w:rsidR="00A94240" w:rsidRPr="000C6B96">
        <w:rPr>
          <w:rFonts w:ascii="Courier New" w:hAnsi="Courier New" w:cs="Courier New"/>
          <w:sz w:val="20"/>
          <w:szCs w:val="20"/>
        </w:rPr>
        <w:t>,”ID.2”</w:t>
      </w:r>
      <w:r w:rsidRPr="000C6B96">
        <w:rPr>
          <w:rFonts w:ascii="Courier New" w:hAnsi="Courier New" w:cs="Courier New"/>
          <w:sz w:val="20"/>
          <w:szCs w:val="20"/>
        </w:rPr>
        <w:t>) # list of col names</w:t>
      </w:r>
    </w:p>
    <w:p w14:paraId="558B5DA7" w14:textId="77777777" w:rsidR="00112477" w:rsidRPr="000C6B96" w:rsidRDefault="00112477" w:rsidP="00112477">
      <w:pPr>
        <w:rPr>
          <w:rFonts w:ascii="Courier New" w:hAnsi="Courier New" w:cs="Courier New"/>
          <w:sz w:val="20"/>
          <w:szCs w:val="20"/>
        </w:rPr>
      </w:pPr>
      <w:r w:rsidRPr="000C6B96">
        <w:rPr>
          <w:rFonts w:ascii="Courier New" w:hAnsi="Courier New" w:cs="Courier New"/>
          <w:sz w:val="20"/>
          <w:szCs w:val="20"/>
        </w:rPr>
        <w:t xml:space="preserve">Spshape2 &lt;- SPshape2[,!(names(SPshape2) %in% drops)] #remove columns by name from </w:t>
      </w:r>
      <w:proofErr w:type="spellStart"/>
      <w:r w:rsidRPr="000C6B96">
        <w:rPr>
          <w:rFonts w:ascii="Courier New" w:hAnsi="Courier New" w:cs="Courier New"/>
          <w:sz w:val="20"/>
          <w:szCs w:val="20"/>
        </w:rPr>
        <w:t>SpatialPolygons</w:t>
      </w:r>
      <w:proofErr w:type="spellEnd"/>
      <w:r w:rsidRPr="000C6B96">
        <w:rPr>
          <w:rFonts w:ascii="Courier New" w:hAnsi="Courier New" w:cs="Courier New"/>
          <w:sz w:val="20"/>
          <w:szCs w:val="20"/>
        </w:rPr>
        <w:t xml:space="preserve"> object</w:t>
      </w:r>
    </w:p>
    <w:p w14:paraId="5E94A35D" w14:textId="77777777" w:rsidR="00112477" w:rsidRPr="000C6B96" w:rsidRDefault="00112477" w:rsidP="00112477">
      <w:pPr>
        <w:rPr>
          <w:rFonts w:ascii="Courier New" w:hAnsi="Courier New" w:cs="Courier New"/>
          <w:sz w:val="20"/>
          <w:szCs w:val="20"/>
        </w:rPr>
      </w:pPr>
    </w:p>
    <w:p w14:paraId="074BFC82" w14:textId="77777777" w:rsidR="00112477" w:rsidRPr="000C6B96" w:rsidRDefault="00112477" w:rsidP="00112477">
      <w:pPr>
        <w:rPr>
          <w:rFonts w:ascii="Courier New" w:hAnsi="Courier New" w:cs="Courier New"/>
          <w:sz w:val="20"/>
          <w:szCs w:val="20"/>
        </w:rPr>
      </w:pPr>
      <w:r w:rsidRPr="000C6B96">
        <w:rPr>
          <w:rFonts w:ascii="Courier New" w:hAnsi="Courier New" w:cs="Courier New"/>
          <w:sz w:val="20"/>
          <w:szCs w:val="20"/>
        </w:rPr>
        <w:t xml:space="preserve">sps.0 = Spshape2 %&gt;% </w:t>
      </w:r>
      <w:proofErr w:type="spellStart"/>
      <w:r w:rsidRPr="000C6B96">
        <w:rPr>
          <w:rFonts w:ascii="Courier New" w:hAnsi="Courier New" w:cs="Courier New"/>
          <w:sz w:val="20"/>
          <w:szCs w:val="20"/>
        </w:rPr>
        <w:t>st_drop_geometry</w:t>
      </w:r>
      <w:proofErr w:type="spellEnd"/>
      <w:r w:rsidRPr="000C6B96">
        <w:rPr>
          <w:rFonts w:ascii="Courier New" w:hAnsi="Courier New" w:cs="Courier New"/>
          <w:sz w:val="20"/>
          <w:szCs w:val="20"/>
        </w:rPr>
        <w:t>(); #drop 'geometry' column</w:t>
      </w:r>
    </w:p>
    <w:p w14:paraId="7B391B69" w14:textId="007F2DD5" w:rsidR="00D1002B" w:rsidRPr="000C6B96" w:rsidRDefault="00D1002B" w:rsidP="00112477">
      <w:pPr>
        <w:rPr>
          <w:rFonts w:ascii="Courier New" w:hAnsi="Courier New" w:cs="Courier New"/>
          <w:sz w:val="20"/>
          <w:szCs w:val="20"/>
        </w:rPr>
      </w:pPr>
      <w:proofErr w:type="spellStart"/>
      <w:r w:rsidRPr="000C6B96">
        <w:rPr>
          <w:rFonts w:ascii="Courier New" w:hAnsi="Courier New" w:cs="Courier New"/>
          <w:sz w:val="20"/>
          <w:szCs w:val="20"/>
        </w:rPr>
        <w:t>sps</w:t>
      </w:r>
      <w:proofErr w:type="spellEnd"/>
      <w:r w:rsidRPr="000C6B96">
        <w:rPr>
          <w:rFonts w:ascii="Courier New" w:hAnsi="Courier New" w:cs="Courier New"/>
          <w:sz w:val="20"/>
          <w:szCs w:val="20"/>
        </w:rPr>
        <w:t>=sps.0;</w:t>
      </w:r>
    </w:p>
    <w:p w14:paraId="13366A84" w14:textId="77777777" w:rsidR="00112477" w:rsidRPr="000C6B96" w:rsidRDefault="00112477" w:rsidP="00112477">
      <w:pPr>
        <w:rPr>
          <w:rFonts w:ascii="Courier New" w:hAnsi="Courier New" w:cs="Courier New"/>
          <w:sz w:val="20"/>
          <w:szCs w:val="20"/>
        </w:rPr>
      </w:pPr>
      <w:proofErr w:type="spellStart"/>
      <w:r w:rsidRPr="000C6B96">
        <w:rPr>
          <w:rFonts w:ascii="Courier New" w:hAnsi="Courier New" w:cs="Courier New"/>
          <w:sz w:val="20"/>
          <w:szCs w:val="20"/>
        </w:rPr>
        <w:t>colnames</w:t>
      </w:r>
      <w:proofErr w:type="spellEnd"/>
      <w:r w:rsidRPr="000C6B96">
        <w:rPr>
          <w:rFonts w:ascii="Courier New" w:hAnsi="Courier New" w:cs="Courier New"/>
          <w:sz w:val="20"/>
          <w:szCs w:val="20"/>
        </w:rPr>
        <w:t>(</w:t>
      </w:r>
      <w:proofErr w:type="spellStart"/>
      <w:r w:rsidRPr="000C6B96">
        <w:rPr>
          <w:rFonts w:ascii="Courier New" w:hAnsi="Courier New" w:cs="Courier New"/>
          <w:sz w:val="20"/>
          <w:szCs w:val="20"/>
        </w:rPr>
        <w:t>sps</w:t>
      </w:r>
      <w:proofErr w:type="spellEnd"/>
      <w:r w:rsidRPr="000C6B96">
        <w:rPr>
          <w:rFonts w:ascii="Courier New" w:hAnsi="Courier New" w:cs="Courier New"/>
          <w:sz w:val="20"/>
          <w:szCs w:val="20"/>
        </w:rPr>
        <w:t>)[1:23]= c('PA','ID','PA_ID','name','type','type_abbr','IUCN','Area','gazdate','lastgaz','state','governance','dist_PA','dist_Rd','evap','city','elev','pop','bio1','bio12','bio15','bio5','bio6'); #rename columns</w:t>
      </w:r>
    </w:p>
    <w:p w14:paraId="67B55791" w14:textId="29A10393" w:rsidR="000B0653" w:rsidRPr="000C6B96" w:rsidRDefault="00112477" w:rsidP="00112477">
      <w:pPr>
        <w:rPr>
          <w:rFonts w:ascii="Courier New" w:hAnsi="Courier New" w:cs="Courier New"/>
          <w:sz w:val="20"/>
          <w:szCs w:val="20"/>
        </w:rPr>
      </w:pPr>
      <w:r w:rsidRPr="000C6B96">
        <w:rPr>
          <w:rFonts w:ascii="Courier New" w:hAnsi="Courier New" w:cs="Courier New"/>
          <w:sz w:val="20"/>
          <w:szCs w:val="20"/>
        </w:rPr>
        <w:t>rm(</w:t>
      </w:r>
      <w:proofErr w:type="spellStart"/>
      <w:r w:rsidRPr="000C6B96">
        <w:rPr>
          <w:rFonts w:ascii="Courier New" w:hAnsi="Courier New" w:cs="Courier New"/>
          <w:sz w:val="20"/>
          <w:szCs w:val="20"/>
        </w:rPr>
        <w:t>SPshape.att</w:t>
      </w:r>
      <w:proofErr w:type="spellEnd"/>
      <w:r w:rsidRPr="000C6B96">
        <w:rPr>
          <w:rFonts w:ascii="Courier New" w:hAnsi="Courier New" w:cs="Courier New"/>
          <w:sz w:val="20"/>
          <w:szCs w:val="20"/>
        </w:rPr>
        <w:t>);rm(SPshape2); rm(SPdat2); rm(data); #</w:t>
      </w:r>
      <w:proofErr w:type="spellStart"/>
      <w:r w:rsidRPr="000C6B96">
        <w:rPr>
          <w:rFonts w:ascii="Courier New" w:hAnsi="Courier New" w:cs="Courier New"/>
          <w:sz w:val="20"/>
          <w:szCs w:val="20"/>
        </w:rPr>
        <w:t>clean up</w:t>
      </w:r>
      <w:proofErr w:type="spellEnd"/>
      <w:r w:rsidRPr="000C6B96">
        <w:rPr>
          <w:rFonts w:ascii="Courier New" w:hAnsi="Courier New" w:cs="Courier New"/>
          <w:sz w:val="20"/>
          <w:szCs w:val="20"/>
        </w:rPr>
        <w:t xml:space="preserve"> to free some memory</w:t>
      </w:r>
    </w:p>
    <w:p w14:paraId="6DF5A946" w14:textId="77777777" w:rsidR="00112477" w:rsidRPr="000C6B96" w:rsidRDefault="00112477" w:rsidP="00112477">
      <w:pPr>
        <w:rPr>
          <w:rFonts w:ascii="Courier New" w:hAnsi="Courier New" w:cs="Courier New"/>
          <w:sz w:val="20"/>
          <w:szCs w:val="20"/>
        </w:rPr>
      </w:pPr>
    </w:p>
    <w:p w14:paraId="7EDE375F" w14:textId="3789B342" w:rsidR="00647E72" w:rsidRPr="000C6B96" w:rsidRDefault="00D979D1" w:rsidP="00953123">
      <w:pPr>
        <w:outlineLvl w:val="2"/>
        <w:rPr>
          <w:rFonts w:cstheme="minorHAnsi"/>
          <w:sz w:val="20"/>
          <w:szCs w:val="20"/>
        </w:rPr>
      </w:pPr>
      <w:bookmarkStart w:id="45" w:name="_Toc197545770"/>
      <w:bookmarkStart w:id="46" w:name="_Toc210144160"/>
      <w:r w:rsidRPr="000C6B96">
        <w:rPr>
          <w:rFonts w:cstheme="minorHAnsi"/>
          <w:sz w:val="20"/>
          <w:szCs w:val="20"/>
        </w:rPr>
        <w:t xml:space="preserve">5.5.2 </w:t>
      </w:r>
      <w:r w:rsidR="00647E72" w:rsidRPr="000C6B96">
        <w:rPr>
          <w:rFonts w:cstheme="minorHAnsi"/>
          <w:sz w:val="20"/>
          <w:szCs w:val="20"/>
        </w:rPr>
        <w:t>Code for individual years</w:t>
      </w:r>
      <w:bookmarkEnd w:id="45"/>
      <w:bookmarkEnd w:id="46"/>
    </w:p>
    <w:p w14:paraId="5F823DC9" w14:textId="162CF479" w:rsidR="00D979D1" w:rsidRPr="000C6B96" w:rsidRDefault="00D979D1" w:rsidP="00647E72">
      <w:pPr>
        <w:rPr>
          <w:rFonts w:cstheme="minorHAnsi"/>
          <w:sz w:val="20"/>
          <w:szCs w:val="20"/>
        </w:rPr>
      </w:pPr>
      <w:r w:rsidRPr="000C6B96">
        <w:rPr>
          <w:rFonts w:cstheme="minorHAnsi"/>
          <w:sz w:val="20"/>
          <w:szCs w:val="20"/>
        </w:rPr>
        <w:t xml:space="preserve">For the runs for individual years, </w:t>
      </w:r>
      <w:r w:rsidR="008E4879" w:rsidRPr="000C6B96">
        <w:rPr>
          <w:rFonts w:cstheme="minorHAnsi"/>
          <w:sz w:val="20"/>
          <w:szCs w:val="20"/>
        </w:rPr>
        <w:t>I</w:t>
      </w:r>
      <w:r w:rsidRPr="000C6B96">
        <w:rPr>
          <w:rFonts w:cstheme="minorHAnsi"/>
          <w:sz w:val="20"/>
          <w:szCs w:val="20"/>
        </w:rPr>
        <w:t xml:space="preserve"> use</w:t>
      </w:r>
      <w:r w:rsidR="008E4879" w:rsidRPr="000C6B96">
        <w:rPr>
          <w:rFonts w:cstheme="minorHAnsi"/>
          <w:sz w:val="20"/>
          <w:szCs w:val="20"/>
        </w:rPr>
        <w:t>d</w:t>
      </w:r>
      <w:r w:rsidRPr="000C6B96">
        <w:rPr>
          <w:rFonts w:cstheme="minorHAnsi"/>
          <w:sz w:val="20"/>
          <w:szCs w:val="20"/>
        </w:rPr>
        <w:t xml:space="preserve"> the same process to create two </w:t>
      </w:r>
      <w:r w:rsidR="007D3093" w:rsidRPr="000C6B96">
        <w:rPr>
          <w:rFonts w:cstheme="minorHAnsi"/>
          <w:sz w:val="20"/>
          <w:szCs w:val="20"/>
        </w:rPr>
        <w:t xml:space="preserve">sampling polygon (SP) </w:t>
      </w:r>
      <w:r w:rsidRPr="000C6B96">
        <w:rPr>
          <w:rFonts w:cstheme="minorHAnsi"/>
          <w:sz w:val="20"/>
          <w:szCs w:val="20"/>
        </w:rPr>
        <w:t>matrices called sps</w:t>
      </w:r>
      <w:r w:rsidR="00204B6B" w:rsidRPr="000C6B96">
        <w:rPr>
          <w:rFonts w:cstheme="minorHAnsi"/>
          <w:sz w:val="20"/>
          <w:szCs w:val="20"/>
        </w:rPr>
        <w:t>.</w:t>
      </w:r>
      <w:r w:rsidRPr="000C6B96">
        <w:rPr>
          <w:rFonts w:cstheme="minorHAnsi"/>
          <w:sz w:val="20"/>
          <w:szCs w:val="20"/>
        </w:rPr>
        <w:t>1988</w:t>
      </w:r>
      <w:r w:rsidR="00204B6B" w:rsidRPr="000C6B96">
        <w:rPr>
          <w:rFonts w:cstheme="minorHAnsi"/>
          <w:sz w:val="20"/>
          <w:szCs w:val="20"/>
        </w:rPr>
        <w:t>.final</w:t>
      </w:r>
      <w:r w:rsidRPr="000C6B96">
        <w:rPr>
          <w:rFonts w:cstheme="minorHAnsi"/>
          <w:sz w:val="20"/>
          <w:szCs w:val="20"/>
        </w:rPr>
        <w:t xml:space="preserve"> and sps</w:t>
      </w:r>
      <w:r w:rsidR="00204B6B" w:rsidRPr="000C6B96">
        <w:rPr>
          <w:rFonts w:cstheme="minorHAnsi"/>
          <w:sz w:val="20"/>
          <w:szCs w:val="20"/>
        </w:rPr>
        <w:t>.</w:t>
      </w:r>
      <w:r w:rsidRPr="000C6B96">
        <w:rPr>
          <w:rFonts w:cstheme="minorHAnsi"/>
          <w:sz w:val="20"/>
          <w:szCs w:val="20"/>
        </w:rPr>
        <w:t>2020</w:t>
      </w:r>
      <w:r w:rsidR="00204B6B" w:rsidRPr="000C6B96">
        <w:rPr>
          <w:rFonts w:cstheme="minorHAnsi"/>
          <w:sz w:val="20"/>
          <w:szCs w:val="20"/>
        </w:rPr>
        <w:t>.final</w:t>
      </w:r>
      <w:r w:rsidRPr="000C6B96">
        <w:rPr>
          <w:rFonts w:cstheme="minorHAnsi"/>
          <w:sz w:val="20"/>
          <w:szCs w:val="20"/>
        </w:rPr>
        <w:t xml:space="preserve"> respectively.</w:t>
      </w:r>
    </w:p>
    <w:p w14:paraId="072B600F" w14:textId="77777777" w:rsidR="00D979D1" w:rsidRPr="000C6B96" w:rsidRDefault="00D979D1" w:rsidP="00112477">
      <w:pPr>
        <w:rPr>
          <w:rFonts w:ascii="Courier New" w:hAnsi="Courier New" w:cs="Courier New"/>
          <w:sz w:val="20"/>
          <w:szCs w:val="20"/>
        </w:rPr>
      </w:pPr>
    </w:p>
    <w:p w14:paraId="499C44DA" w14:textId="77777777" w:rsidR="00204B6B" w:rsidRPr="000C6B96" w:rsidRDefault="00204B6B" w:rsidP="00204B6B">
      <w:pPr>
        <w:rPr>
          <w:rFonts w:ascii="Courier New" w:hAnsi="Courier New" w:cs="Courier New"/>
          <w:sz w:val="20"/>
          <w:szCs w:val="20"/>
        </w:rPr>
      </w:pPr>
      <w:r w:rsidRPr="000C6B96">
        <w:rPr>
          <w:rFonts w:ascii="Courier New" w:hAnsi="Courier New" w:cs="Courier New"/>
          <w:sz w:val="20"/>
          <w:szCs w:val="20"/>
        </w:rPr>
        <w:t>#code written 6-7-24 to keep data from 1988 and 2020 separate (and work with absolutes, not difference btw years)</w:t>
      </w:r>
    </w:p>
    <w:p w14:paraId="0B0A4421" w14:textId="77777777" w:rsidR="00204B6B" w:rsidRPr="000C6B96" w:rsidRDefault="00204B6B" w:rsidP="00204B6B">
      <w:pPr>
        <w:rPr>
          <w:rFonts w:ascii="Courier New" w:hAnsi="Courier New" w:cs="Courier New"/>
          <w:sz w:val="20"/>
          <w:szCs w:val="20"/>
        </w:rPr>
      </w:pPr>
      <w:r w:rsidRPr="000C6B96">
        <w:rPr>
          <w:rFonts w:ascii="Courier New" w:hAnsi="Courier New" w:cs="Courier New"/>
          <w:sz w:val="20"/>
          <w:szCs w:val="20"/>
        </w:rPr>
        <w:lastRenderedPageBreak/>
        <w:t># code for first analysis, difference between years, is below this code chunk</w:t>
      </w:r>
    </w:p>
    <w:p w14:paraId="23E44CCE" w14:textId="77777777" w:rsidR="00204B6B" w:rsidRPr="000C6B96" w:rsidRDefault="00204B6B" w:rsidP="00204B6B">
      <w:pPr>
        <w:rPr>
          <w:rFonts w:ascii="Courier New" w:hAnsi="Courier New" w:cs="Courier New"/>
          <w:sz w:val="20"/>
          <w:szCs w:val="20"/>
        </w:rPr>
      </w:pPr>
    </w:p>
    <w:p w14:paraId="086331C3" w14:textId="77777777" w:rsidR="00204B6B" w:rsidRPr="000C6B96" w:rsidRDefault="00204B6B" w:rsidP="00204B6B">
      <w:pPr>
        <w:rPr>
          <w:rFonts w:ascii="Courier New" w:hAnsi="Courier New" w:cs="Courier New"/>
          <w:sz w:val="20"/>
          <w:szCs w:val="20"/>
        </w:rPr>
      </w:pPr>
      <w:r w:rsidRPr="000C6B96">
        <w:rPr>
          <w:rFonts w:ascii="Courier New" w:hAnsi="Courier New" w:cs="Courier New"/>
          <w:sz w:val="20"/>
          <w:szCs w:val="20"/>
        </w:rPr>
        <w:t>#SPdat2 is saved in SP1M_envirodat.csv</w:t>
      </w:r>
    </w:p>
    <w:p w14:paraId="6078BEC9" w14:textId="77777777" w:rsidR="00204B6B" w:rsidRPr="000C6B96" w:rsidRDefault="00204B6B" w:rsidP="00204B6B">
      <w:pPr>
        <w:rPr>
          <w:rFonts w:ascii="Courier New" w:hAnsi="Courier New" w:cs="Courier New"/>
          <w:sz w:val="20"/>
          <w:szCs w:val="20"/>
        </w:rPr>
      </w:pPr>
      <w:r w:rsidRPr="000C6B96">
        <w:rPr>
          <w:rFonts w:ascii="Courier New" w:hAnsi="Courier New" w:cs="Courier New"/>
          <w:sz w:val="20"/>
          <w:szCs w:val="20"/>
        </w:rPr>
        <w:t>SPdat2=</w:t>
      </w:r>
      <w:proofErr w:type="spellStart"/>
      <w:r w:rsidRPr="000C6B96">
        <w:rPr>
          <w:rFonts w:ascii="Courier New" w:hAnsi="Courier New" w:cs="Courier New"/>
          <w:sz w:val="20"/>
          <w:szCs w:val="20"/>
        </w:rPr>
        <w:t>SPdat</w:t>
      </w:r>
      <w:proofErr w:type="spellEnd"/>
      <w:r w:rsidRPr="000C6B96">
        <w:rPr>
          <w:rFonts w:ascii="Courier New" w:hAnsi="Courier New" w:cs="Courier New"/>
          <w:sz w:val="20"/>
          <w:szCs w:val="20"/>
        </w:rPr>
        <w:t>[order(</w:t>
      </w:r>
      <w:proofErr w:type="spellStart"/>
      <w:r w:rsidRPr="000C6B96">
        <w:rPr>
          <w:rFonts w:ascii="Courier New" w:hAnsi="Courier New" w:cs="Courier New"/>
          <w:sz w:val="20"/>
          <w:szCs w:val="20"/>
        </w:rPr>
        <w:t>SPdat</w:t>
      </w:r>
      <w:proofErr w:type="spellEnd"/>
      <w:r w:rsidRPr="000C6B96">
        <w:rPr>
          <w:rFonts w:ascii="Courier New" w:hAnsi="Courier New" w:cs="Courier New"/>
          <w:sz w:val="20"/>
          <w:szCs w:val="20"/>
        </w:rPr>
        <w:t>[,1]), ];</w:t>
      </w:r>
    </w:p>
    <w:p w14:paraId="133C00A9" w14:textId="77777777" w:rsidR="00204B6B" w:rsidRPr="000C6B96" w:rsidRDefault="00204B6B" w:rsidP="00204B6B">
      <w:pPr>
        <w:rPr>
          <w:rFonts w:ascii="Courier New" w:hAnsi="Courier New" w:cs="Courier New"/>
          <w:sz w:val="20"/>
          <w:szCs w:val="20"/>
        </w:rPr>
      </w:pPr>
    </w:p>
    <w:p w14:paraId="7FF20C7C" w14:textId="77777777" w:rsidR="00204B6B" w:rsidRPr="000C6B96" w:rsidRDefault="00204B6B" w:rsidP="00204B6B">
      <w:pPr>
        <w:rPr>
          <w:rFonts w:ascii="Courier New" w:hAnsi="Courier New" w:cs="Courier New"/>
          <w:sz w:val="20"/>
          <w:szCs w:val="20"/>
        </w:rPr>
      </w:pPr>
      <w:r w:rsidRPr="000C6B96">
        <w:rPr>
          <w:rFonts w:ascii="Courier New" w:hAnsi="Courier New" w:cs="Courier New"/>
          <w:sz w:val="20"/>
          <w:szCs w:val="20"/>
        </w:rPr>
        <w:t>#LC data are in DEA_allLC_1M_1988.csv and corresponding file</w:t>
      </w:r>
    </w:p>
    <w:p w14:paraId="03D600FD" w14:textId="77777777" w:rsidR="00204B6B" w:rsidRPr="000C6B96" w:rsidRDefault="00204B6B" w:rsidP="00204B6B">
      <w:pPr>
        <w:rPr>
          <w:rFonts w:ascii="Courier New" w:hAnsi="Courier New" w:cs="Courier New"/>
          <w:sz w:val="20"/>
          <w:szCs w:val="20"/>
        </w:rPr>
      </w:pPr>
      <w:r w:rsidRPr="000C6B96">
        <w:rPr>
          <w:rFonts w:ascii="Courier New" w:hAnsi="Courier New" w:cs="Courier New"/>
          <w:sz w:val="20"/>
          <w:szCs w:val="20"/>
        </w:rPr>
        <w:t>lc.1988=</w:t>
      </w:r>
      <w:proofErr w:type="spellStart"/>
      <w:r w:rsidRPr="000C6B96">
        <w:rPr>
          <w:rFonts w:ascii="Courier New" w:hAnsi="Courier New" w:cs="Courier New"/>
          <w:sz w:val="20"/>
          <w:szCs w:val="20"/>
        </w:rPr>
        <w:t>read.delim</w:t>
      </w:r>
      <w:proofErr w:type="spellEnd"/>
      <w:r w:rsidRPr="000C6B96">
        <w:rPr>
          <w:rFonts w:ascii="Courier New" w:hAnsi="Courier New" w:cs="Courier New"/>
          <w:sz w:val="20"/>
          <w:szCs w:val="20"/>
        </w:rPr>
        <w:t xml:space="preserve">('DEA_allLC_1M_1988.csv', header = TRUE, </w:t>
      </w:r>
      <w:proofErr w:type="spellStart"/>
      <w:r w:rsidRPr="000C6B96">
        <w:rPr>
          <w:rFonts w:ascii="Courier New" w:hAnsi="Courier New" w:cs="Courier New"/>
          <w:sz w:val="20"/>
          <w:szCs w:val="20"/>
        </w:rPr>
        <w:t>sep</w:t>
      </w:r>
      <w:proofErr w:type="spellEnd"/>
      <w:r w:rsidRPr="000C6B96">
        <w:rPr>
          <w:rFonts w:ascii="Courier New" w:hAnsi="Courier New" w:cs="Courier New"/>
          <w:sz w:val="20"/>
          <w:szCs w:val="20"/>
        </w:rPr>
        <w:t xml:space="preserve"> = ",");</w:t>
      </w:r>
    </w:p>
    <w:p w14:paraId="43F09AD7" w14:textId="77777777" w:rsidR="00204B6B" w:rsidRPr="000C6B96" w:rsidRDefault="00204B6B" w:rsidP="00204B6B">
      <w:pPr>
        <w:rPr>
          <w:rFonts w:ascii="Courier New" w:hAnsi="Courier New" w:cs="Courier New"/>
          <w:sz w:val="20"/>
          <w:szCs w:val="20"/>
        </w:rPr>
      </w:pPr>
      <w:r w:rsidRPr="000C6B96">
        <w:rPr>
          <w:rFonts w:ascii="Courier New" w:hAnsi="Courier New" w:cs="Courier New"/>
          <w:sz w:val="20"/>
          <w:szCs w:val="20"/>
        </w:rPr>
        <w:t>lc.1988=lc.1988[order(lc.1988[,1]), ];</w:t>
      </w:r>
    </w:p>
    <w:p w14:paraId="0070F50A" w14:textId="77777777" w:rsidR="00204B6B" w:rsidRPr="000C6B96" w:rsidRDefault="00204B6B" w:rsidP="00204B6B">
      <w:pPr>
        <w:rPr>
          <w:rFonts w:ascii="Courier New" w:hAnsi="Courier New" w:cs="Courier New"/>
          <w:sz w:val="20"/>
          <w:szCs w:val="20"/>
        </w:rPr>
      </w:pPr>
      <w:r w:rsidRPr="000C6B96">
        <w:rPr>
          <w:rFonts w:ascii="Courier New" w:hAnsi="Courier New" w:cs="Courier New"/>
          <w:sz w:val="20"/>
          <w:szCs w:val="20"/>
        </w:rPr>
        <w:t>lc.2020=</w:t>
      </w:r>
      <w:proofErr w:type="spellStart"/>
      <w:r w:rsidRPr="000C6B96">
        <w:rPr>
          <w:rFonts w:ascii="Courier New" w:hAnsi="Courier New" w:cs="Courier New"/>
          <w:sz w:val="20"/>
          <w:szCs w:val="20"/>
        </w:rPr>
        <w:t>read.delim</w:t>
      </w:r>
      <w:proofErr w:type="spellEnd"/>
      <w:r w:rsidRPr="000C6B96">
        <w:rPr>
          <w:rFonts w:ascii="Courier New" w:hAnsi="Courier New" w:cs="Courier New"/>
          <w:sz w:val="20"/>
          <w:szCs w:val="20"/>
        </w:rPr>
        <w:t xml:space="preserve">('DEA_allLC_1M_2020.csv', header = TRUE, </w:t>
      </w:r>
      <w:proofErr w:type="spellStart"/>
      <w:r w:rsidRPr="000C6B96">
        <w:rPr>
          <w:rFonts w:ascii="Courier New" w:hAnsi="Courier New" w:cs="Courier New"/>
          <w:sz w:val="20"/>
          <w:szCs w:val="20"/>
        </w:rPr>
        <w:t>sep</w:t>
      </w:r>
      <w:proofErr w:type="spellEnd"/>
      <w:r w:rsidRPr="000C6B96">
        <w:rPr>
          <w:rFonts w:ascii="Courier New" w:hAnsi="Courier New" w:cs="Courier New"/>
          <w:sz w:val="20"/>
          <w:szCs w:val="20"/>
        </w:rPr>
        <w:t xml:space="preserve"> = ",");</w:t>
      </w:r>
    </w:p>
    <w:p w14:paraId="08752653" w14:textId="77777777" w:rsidR="00204B6B" w:rsidRPr="000C6B96" w:rsidRDefault="00204B6B" w:rsidP="00204B6B">
      <w:pPr>
        <w:rPr>
          <w:rFonts w:ascii="Courier New" w:hAnsi="Courier New" w:cs="Courier New"/>
          <w:sz w:val="20"/>
          <w:szCs w:val="20"/>
        </w:rPr>
      </w:pPr>
      <w:r w:rsidRPr="000C6B96">
        <w:rPr>
          <w:rFonts w:ascii="Courier New" w:hAnsi="Courier New" w:cs="Courier New"/>
          <w:sz w:val="20"/>
          <w:szCs w:val="20"/>
        </w:rPr>
        <w:t>lc.2020=lc.2020[order(lc.2020[,1]), ];</w:t>
      </w:r>
    </w:p>
    <w:p w14:paraId="114BFFA5" w14:textId="77777777" w:rsidR="00204B6B" w:rsidRPr="000C6B96" w:rsidRDefault="00204B6B" w:rsidP="00204B6B">
      <w:pPr>
        <w:rPr>
          <w:rFonts w:ascii="Courier New" w:hAnsi="Courier New" w:cs="Courier New"/>
          <w:sz w:val="20"/>
          <w:szCs w:val="20"/>
        </w:rPr>
      </w:pPr>
    </w:p>
    <w:p w14:paraId="2B9B127B" w14:textId="77777777" w:rsidR="00204B6B" w:rsidRPr="000C6B96" w:rsidRDefault="00204B6B" w:rsidP="00204B6B">
      <w:pPr>
        <w:rPr>
          <w:rFonts w:ascii="Courier New" w:hAnsi="Courier New" w:cs="Courier New"/>
          <w:sz w:val="20"/>
          <w:szCs w:val="20"/>
        </w:rPr>
      </w:pPr>
      <w:r w:rsidRPr="000C6B96">
        <w:rPr>
          <w:rFonts w:ascii="Courier New" w:hAnsi="Courier New" w:cs="Courier New"/>
          <w:sz w:val="20"/>
          <w:szCs w:val="20"/>
        </w:rPr>
        <w:t>keeps=c(7:16)</w:t>
      </w:r>
    </w:p>
    <w:p w14:paraId="7720B6FC" w14:textId="77777777" w:rsidR="00204B6B" w:rsidRPr="000C6B96" w:rsidRDefault="00204B6B" w:rsidP="00204B6B">
      <w:pPr>
        <w:rPr>
          <w:rFonts w:ascii="Courier New" w:hAnsi="Courier New" w:cs="Courier New"/>
          <w:sz w:val="20"/>
          <w:szCs w:val="20"/>
        </w:rPr>
      </w:pPr>
      <w:r w:rsidRPr="000C6B96">
        <w:rPr>
          <w:rFonts w:ascii="Courier New" w:hAnsi="Courier New" w:cs="Courier New"/>
          <w:sz w:val="20"/>
          <w:szCs w:val="20"/>
        </w:rPr>
        <w:t>lc.1988.veg=lc.1988[,keeps];</w:t>
      </w:r>
    </w:p>
    <w:p w14:paraId="3D18CFE1" w14:textId="77777777" w:rsidR="00204B6B" w:rsidRPr="000C6B96" w:rsidRDefault="00204B6B" w:rsidP="00204B6B">
      <w:pPr>
        <w:rPr>
          <w:rFonts w:ascii="Courier New" w:hAnsi="Courier New" w:cs="Courier New"/>
          <w:sz w:val="20"/>
          <w:szCs w:val="20"/>
        </w:rPr>
      </w:pPr>
      <w:r w:rsidRPr="000C6B96">
        <w:rPr>
          <w:rFonts w:ascii="Courier New" w:hAnsi="Courier New" w:cs="Courier New"/>
          <w:sz w:val="20"/>
          <w:szCs w:val="20"/>
        </w:rPr>
        <w:t>lc.2020.veg=lc.2020[,keeps];</w:t>
      </w:r>
    </w:p>
    <w:p w14:paraId="7BEBC360" w14:textId="77777777" w:rsidR="00204B6B" w:rsidRPr="000C6B96" w:rsidRDefault="00204B6B" w:rsidP="00204B6B">
      <w:pPr>
        <w:rPr>
          <w:rFonts w:ascii="Courier New" w:hAnsi="Courier New" w:cs="Courier New"/>
          <w:sz w:val="20"/>
          <w:szCs w:val="20"/>
        </w:rPr>
      </w:pPr>
      <w:r w:rsidRPr="000C6B96">
        <w:rPr>
          <w:rFonts w:ascii="Courier New" w:hAnsi="Courier New" w:cs="Courier New"/>
          <w:sz w:val="20"/>
          <w:szCs w:val="20"/>
        </w:rPr>
        <w:t>#these two files now have 10 veg classes each + are sorted by ID</w:t>
      </w:r>
    </w:p>
    <w:p w14:paraId="1EB33582" w14:textId="77777777" w:rsidR="00204B6B" w:rsidRPr="000C6B96" w:rsidRDefault="00204B6B" w:rsidP="00204B6B">
      <w:pPr>
        <w:rPr>
          <w:rFonts w:ascii="Courier New" w:hAnsi="Courier New" w:cs="Courier New"/>
          <w:sz w:val="20"/>
          <w:szCs w:val="20"/>
        </w:rPr>
      </w:pPr>
    </w:p>
    <w:p w14:paraId="5C188AFA" w14:textId="77777777" w:rsidR="00204B6B" w:rsidRPr="000C6B96" w:rsidRDefault="00204B6B" w:rsidP="00204B6B">
      <w:pPr>
        <w:rPr>
          <w:rFonts w:ascii="Courier New" w:hAnsi="Courier New" w:cs="Courier New"/>
          <w:sz w:val="20"/>
          <w:szCs w:val="20"/>
        </w:rPr>
      </w:pPr>
      <w:r w:rsidRPr="000C6B96">
        <w:rPr>
          <w:rFonts w:ascii="Courier New" w:hAnsi="Courier New" w:cs="Courier New"/>
          <w:sz w:val="20"/>
          <w:szCs w:val="20"/>
        </w:rPr>
        <w:t>SPdat3.1988=</w:t>
      </w:r>
      <w:proofErr w:type="spellStart"/>
      <w:r w:rsidRPr="000C6B96">
        <w:rPr>
          <w:rFonts w:ascii="Courier New" w:hAnsi="Courier New" w:cs="Courier New"/>
          <w:sz w:val="20"/>
          <w:szCs w:val="20"/>
        </w:rPr>
        <w:t>cbind</w:t>
      </w:r>
      <w:proofErr w:type="spellEnd"/>
      <w:r w:rsidRPr="000C6B96">
        <w:rPr>
          <w:rFonts w:ascii="Courier New" w:hAnsi="Courier New" w:cs="Courier New"/>
          <w:sz w:val="20"/>
          <w:szCs w:val="20"/>
        </w:rPr>
        <w:t>(SPdat2,lc.1988.veg);</w:t>
      </w:r>
    </w:p>
    <w:p w14:paraId="34986EFD" w14:textId="77777777" w:rsidR="00204B6B" w:rsidRPr="000C6B96" w:rsidRDefault="00204B6B" w:rsidP="00204B6B">
      <w:pPr>
        <w:rPr>
          <w:rFonts w:ascii="Courier New" w:hAnsi="Courier New" w:cs="Courier New"/>
          <w:sz w:val="20"/>
          <w:szCs w:val="20"/>
        </w:rPr>
      </w:pPr>
      <w:r w:rsidRPr="000C6B96">
        <w:rPr>
          <w:rFonts w:ascii="Courier New" w:hAnsi="Courier New" w:cs="Courier New"/>
          <w:sz w:val="20"/>
          <w:szCs w:val="20"/>
        </w:rPr>
        <w:t>SPdat3.2020=</w:t>
      </w:r>
      <w:proofErr w:type="spellStart"/>
      <w:r w:rsidRPr="000C6B96">
        <w:rPr>
          <w:rFonts w:ascii="Courier New" w:hAnsi="Courier New" w:cs="Courier New"/>
          <w:sz w:val="20"/>
          <w:szCs w:val="20"/>
        </w:rPr>
        <w:t>cbind</w:t>
      </w:r>
      <w:proofErr w:type="spellEnd"/>
      <w:r w:rsidRPr="000C6B96">
        <w:rPr>
          <w:rFonts w:ascii="Courier New" w:hAnsi="Courier New" w:cs="Courier New"/>
          <w:sz w:val="20"/>
          <w:szCs w:val="20"/>
        </w:rPr>
        <w:t>(SPdat2,lc.2020.veg);</w:t>
      </w:r>
    </w:p>
    <w:p w14:paraId="56E6B567" w14:textId="77777777" w:rsidR="00204B6B" w:rsidRPr="000C6B96" w:rsidRDefault="00204B6B" w:rsidP="00204B6B">
      <w:pPr>
        <w:rPr>
          <w:rFonts w:ascii="Courier New" w:hAnsi="Courier New" w:cs="Courier New"/>
          <w:sz w:val="20"/>
          <w:szCs w:val="20"/>
        </w:rPr>
      </w:pPr>
    </w:p>
    <w:p w14:paraId="6BCA13EC" w14:textId="77777777" w:rsidR="00204B6B" w:rsidRPr="000C6B96" w:rsidRDefault="00204B6B" w:rsidP="00204B6B">
      <w:pPr>
        <w:rPr>
          <w:rFonts w:ascii="Courier New" w:hAnsi="Courier New" w:cs="Courier New"/>
          <w:sz w:val="20"/>
          <w:szCs w:val="20"/>
        </w:rPr>
      </w:pPr>
      <w:proofErr w:type="spellStart"/>
      <w:r w:rsidRPr="000C6B96">
        <w:rPr>
          <w:rFonts w:ascii="Courier New" w:hAnsi="Courier New" w:cs="Courier New"/>
          <w:sz w:val="20"/>
          <w:szCs w:val="20"/>
        </w:rPr>
        <w:t>SPshape.att</w:t>
      </w:r>
      <w:proofErr w:type="spellEnd"/>
      <w:r w:rsidRPr="000C6B96">
        <w:rPr>
          <w:rFonts w:ascii="Courier New" w:hAnsi="Courier New" w:cs="Courier New"/>
          <w:sz w:val="20"/>
          <w:szCs w:val="20"/>
        </w:rPr>
        <w:t xml:space="preserve"> = </w:t>
      </w:r>
      <w:proofErr w:type="spellStart"/>
      <w:r w:rsidRPr="000C6B96">
        <w:rPr>
          <w:rFonts w:ascii="Courier New" w:hAnsi="Courier New" w:cs="Courier New"/>
          <w:sz w:val="20"/>
          <w:szCs w:val="20"/>
        </w:rPr>
        <w:t>st_read</w:t>
      </w:r>
      <w:proofErr w:type="spellEnd"/>
      <w:r w:rsidRPr="000C6B96">
        <w:rPr>
          <w:rFonts w:ascii="Courier New" w:hAnsi="Courier New" w:cs="Courier New"/>
          <w:sz w:val="20"/>
          <w:szCs w:val="20"/>
        </w:rPr>
        <w:t>('Spill_1M.shp');</w:t>
      </w:r>
    </w:p>
    <w:p w14:paraId="426B26F7" w14:textId="77777777" w:rsidR="00204B6B" w:rsidRPr="000C6B96" w:rsidRDefault="00204B6B" w:rsidP="00204B6B">
      <w:pPr>
        <w:rPr>
          <w:rFonts w:ascii="Courier New" w:hAnsi="Courier New" w:cs="Courier New"/>
          <w:sz w:val="20"/>
          <w:szCs w:val="20"/>
        </w:rPr>
      </w:pPr>
      <w:r w:rsidRPr="000C6B96">
        <w:rPr>
          <w:rFonts w:ascii="Courier New" w:hAnsi="Courier New" w:cs="Courier New"/>
          <w:sz w:val="20"/>
          <w:szCs w:val="20"/>
        </w:rPr>
        <w:t>SPshape2.1988=</w:t>
      </w:r>
      <w:proofErr w:type="spellStart"/>
      <w:r w:rsidRPr="000C6B96">
        <w:rPr>
          <w:rFonts w:ascii="Courier New" w:hAnsi="Courier New" w:cs="Courier New"/>
          <w:sz w:val="20"/>
          <w:szCs w:val="20"/>
        </w:rPr>
        <w:t>cbind</w:t>
      </w:r>
      <w:proofErr w:type="spellEnd"/>
      <w:r w:rsidRPr="000C6B96">
        <w:rPr>
          <w:rFonts w:ascii="Courier New" w:hAnsi="Courier New" w:cs="Courier New"/>
          <w:sz w:val="20"/>
          <w:szCs w:val="20"/>
        </w:rPr>
        <w:t>(SPshape.att,SPdat3.1988);</w:t>
      </w:r>
    </w:p>
    <w:p w14:paraId="23C2B0AB" w14:textId="77777777" w:rsidR="00204B6B" w:rsidRPr="000C6B96" w:rsidRDefault="00204B6B" w:rsidP="00204B6B">
      <w:pPr>
        <w:rPr>
          <w:rFonts w:ascii="Courier New" w:hAnsi="Courier New" w:cs="Courier New"/>
          <w:sz w:val="20"/>
          <w:szCs w:val="20"/>
        </w:rPr>
      </w:pPr>
      <w:r w:rsidRPr="000C6B96">
        <w:rPr>
          <w:rFonts w:ascii="Courier New" w:hAnsi="Courier New" w:cs="Courier New"/>
          <w:sz w:val="20"/>
          <w:szCs w:val="20"/>
        </w:rPr>
        <w:t>SPshape2.2020=</w:t>
      </w:r>
      <w:proofErr w:type="spellStart"/>
      <w:r w:rsidRPr="000C6B96">
        <w:rPr>
          <w:rFonts w:ascii="Courier New" w:hAnsi="Courier New" w:cs="Courier New"/>
          <w:sz w:val="20"/>
          <w:szCs w:val="20"/>
        </w:rPr>
        <w:t>cbind</w:t>
      </w:r>
      <w:proofErr w:type="spellEnd"/>
      <w:r w:rsidRPr="000C6B96">
        <w:rPr>
          <w:rFonts w:ascii="Courier New" w:hAnsi="Courier New" w:cs="Courier New"/>
          <w:sz w:val="20"/>
          <w:szCs w:val="20"/>
        </w:rPr>
        <w:t>(SPshape.att,SPdat3.2020);</w:t>
      </w:r>
    </w:p>
    <w:p w14:paraId="7F0048EA" w14:textId="77777777" w:rsidR="00204B6B" w:rsidRPr="000C6B96" w:rsidRDefault="00204B6B" w:rsidP="00204B6B">
      <w:pPr>
        <w:rPr>
          <w:rFonts w:ascii="Courier New" w:hAnsi="Courier New" w:cs="Courier New"/>
          <w:sz w:val="20"/>
          <w:szCs w:val="20"/>
        </w:rPr>
      </w:pPr>
    </w:p>
    <w:p w14:paraId="48FA2D12" w14:textId="77777777" w:rsidR="00204B6B" w:rsidRPr="000C6B96" w:rsidRDefault="00204B6B" w:rsidP="00204B6B">
      <w:pPr>
        <w:rPr>
          <w:rFonts w:ascii="Courier New" w:hAnsi="Courier New" w:cs="Courier New"/>
          <w:sz w:val="20"/>
          <w:szCs w:val="20"/>
        </w:rPr>
      </w:pPr>
      <w:r w:rsidRPr="000C6B96">
        <w:rPr>
          <w:rFonts w:ascii="Courier New" w:hAnsi="Courier New" w:cs="Courier New"/>
          <w:sz w:val="20"/>
          <w:szCs w:val="20"/>
        </w:rPr>
        <w:t>drops &lt;- c("PA_PID","n","feature_x","feature_y","nearest_x","nearest_y","ID.1","ID.2","layer","path") # list of col names</w:t>
      </w:r>
    </w:p>
    <w:p w14:paraId="409FF351" w14:textId="77777777" w:rsidR="00204B6B" w:rsidRPr="000C6B96" w:rsidRDefault="00204B6B" w:rsidP="00204B6B">
      <w:pPr>
        <w:rPr>
          <w:rFonts w:ascii="Courier New" w:hAnsi="Courier New" w:cs="Courier New"/>
          <w:sz w:val="20"/>
          <w:szCs w:val="20"/>
        </w:rPr>
      </w:pPr>
      <w:r w:rsidRPr="000C6B96">
        <w:rPr>
          <w:rFonts w:ascii="Courier New" w:hAnsi="Courier New" w:cs="Courier New"/>
          <w:sz w:val="20"/>
          <w:szCs w:val="20"/>
        </w:rPr>
        <w:t xml:space="preserve">Spshape2.1988 &lt;- SPshape2.1988[,!(names(SPshape2.1988) %in% drops)] #remove columns by name from </w:t>
      </w:r>
      <w:proofErr w:type="spellStart"/>
      <w:r w:rsidRPr="000C6B96">
        <w:rPr>
          <w:rFonts w:ascii="Courier New" w:hAnsi="Courier New" w:cs="Courier New"/>
          <w:sz w:val="20"/>
          <w:szCs w:val="20"/>
        </w:rPr>
        <w:t>SpatialPolygons</w:t>
      </w:r>
      <w:proofErr w:type="spellEnd"/>
      <w:r w:rsidRPr="000C6B96">
        <w:rPr>
          <w:rFonts w:ascii="Courier New" w:hAnsi="Courier New" w:cs="Courier New"/>
          <w:sz w:val="20"/>
          <w:szCs w:val="20"/>
        </w:rPr>
        <w:t xml:space="preserve"> object</w:t>
      </w:r>
    </w:p>
    <w:p w14:paraId="534633DB" w14:textId="77777777" w:rsidR="00204B6B" w:rsidRPr="000C6B96" w:rsidRDefault="00204B6B" w:rsidP="00204B6B">
      <w:pPr>
        <w:rPr>
          <w:rFonts w:ascii="Courier New" w:hAnsi="Courier New" w:cs="Courier New"/>
          <w:sz w:val="20"/>
          <w:szCs w:val="20"/>
        </w:rPr>
      </w:pPr>
      <w:r w:rsidRPr="000C6B96">
        <w:rPr>
          <w:rFonts w:ascii="Courier New" w:hAnsi="Courier New" w:cs="Courier New"/>
          <w:sz w:val="20"/>
          <w:szCs w:val="20"/>
        </w:rPr>
        <w:t xml:space="preserve">Spshape2.2020 &lt;- SPshape2.2020[,!(names(SPshape2.2020) %in% drops)] #remove columns by name from </w:t>
      </w:r>
      <w:proofErr w:type="spellStart"/>
      <w:r w:rsidRPr="000C6B96">
        <w:rPr>
          <w:rFonts w:ascii="Courier New" w:hAnsi="Courier New" w:cs="Courier New"/>
          <w:sz w:val="20"/>
          <w:szCs w:val="20"/>
        </w:rPr>
        <w:t>SpatialPolygons</w:t>
      </w:r>
      <w:proofErr w:type="spellEnd"/>
      <w:r w:rsidRPr="000C6B96">
        <w:rPr>
          <w:rFonts w:ascii="Courier New" w:hAnsi="Courier New" w:cs="Courier New"/>
          <w:sz w:val="20"/>
          <w:szCs w:val="20"/>
        </w:rPr>
        <w:t xml:space="preserve"> object</w:t>
      </w:r>
    </w:p>
    <w:p w14:paraId="474032B2" w14:textId="77777777" w:rsidR="00204B6B" w:rsidRPr="000C6B96" w:rsidRDefault="00204B6B" w:rsidP="00204B6B">
      <w:pPr>
        <w:rPr>
          <w:rFonts w:ascii="Courier New" w:hAnsi="Courier New" w:cs="Courier New"/>
          <w:sz w:val="20"/>
          <w:szCs w:val="20"/>
        </w:rPr>
      </w:pPr>
      <w:r w:rsidRPr="000C6B96">
        <w:rPr>
          <w:rFonts w:ascii="Courier New" w:hAnsi="Courier New" w:cs="Courier New"/>
          <w:sz w:val="20"/>
          <w:szCs w:val="20"/>
        </w:rPr>
        <w:t>#note change in case from SPshape2 to Spshape2 here after dropping cols</w:t>
      </w:r>
    </w:p>
    <w:p w14:paraId="04E5C437" w14:textId="77777777" w:rsidR="00204B6B" w:rsidRPr="000C6B96" w:rsidRDefault="00204B6B" w:rsidP="00204B6B">
      <w:pPr>
        <w:rPr>
          <w:rFonts w:ascii="Courier New" w:hAnsi="Courier New" w:cs="Courier New"/>
          <w:sz w:val="20"/>
          <w:szCs w:val="20"/>
        </w:rPr>
      </w:pPr>
    </w:p>
    <w:p w14:paraId="7DA51485" w14:textId="77777777" w:rsidR="00204B6B" w:rsidRPr="000C6B96" w:rsidRDefault="00204B6B" w:rsidP="00204B6B">
      <w:pPr>
        <w:rPr>
          <w:rFonts w:ascii="Courier New" w:hAnsi="Courier New" w:cs="Courier New"/>
          <w:sz w:val="20"/>
          <w:szCs w:val="20"/>
        </w:rPr>
      </w:pPr>
      <w:r w:rsidRPr="000C6B96">
        <w:rPr>
          <w:rFonts w:ascii="Courier New" w:hAnsi="Courier New" w:cs="Courier New"/>
          <w:sz w:val="20"/>
          <w:szCs w:val="20"/>
        </w:rPr>
        <w:t xml:space="preserve">sps.0.1988 = Spshape2.1988 %&gt;% </w:t>
      </w:r>
      <w:proofErr w:type="spellStart"/>
      <w:r w:rsidRPr="000C6B96">
        <w:rPr>
          <w:rFonts w:ascii="Courier New" w:hAnsi="Courier New" w:cs="Courier New"/>
          <w:sz w:val="20"/>
          <w:szCs w:val="20"/>
        </w:rPr>
        <w:t>st_drop_geometry</w:t>
      </w:r>
      <w:proofErr w:type="spellEnd"/>
      <w:r w:rsidRPr="000C6B96">
        <w:rPr>
          <w:rFonts w:ascii="Courier New" w:hAnsi="Courier New" w:cs="Courier New"/>
          <w:sz w:val="20"/>
          <w:szCs w:val="20"/>
        </w:rPr>
        <w:t>(); #drop 'geometry' column</w:t>
      </w:r>
    </w:p>
    <w:p w14:paraId="41112867" w14:textId="77777777" w:rsidR="00204B6B" w:rsidRPr="000C6B96" w:rsidRDefault="00204B6B" w:rsidP="00204B6B">
      <w:pPr>
        <w:rPr>
          <w:rFonts w:ascii="Courier New" w:hAnsi="Courier New" w:cs="Courier New"/>
          <w:sz w:val="20"/>
          <w:szCs w:val="20"/>
        </w:rPr>
      </w:pPr>
      <w:r w:rsidRPr="000C6B96">
        <w:rPr>
          <w:rFonts w:ascii="Courier New" w:hAnsi="Courier New" w:cs="Courier New"/>
          <w:sz w:val="20"/>
          <w:szCs w:val="20"/>
        </w:rPr>
        <w:t xml:space="preserve">sps.0.2020 = Spshape2.1988 %&gt;% </w:t>
      </w:r>
      <w:proofErr w:type="spellStart"/>
      <w:r w:rsidRPr="000C6B96">
        <w:rPr>
          <w:rFonts w:ascii="Courier New" w:hAnsi="Courier New" w:cs="Courier New"/>
          <w:sz w:val="20"/>
          <w:szCs w:val="20"/>
        </w:rPr>
        <w:t>st_drop_geometry</w:t>
      </w:r>
      <w:proofErr w:type="spellEnd"/>
      <w:r w:rsidRPr="000C6B96">
        <w:rPr>
          <w:rFonts w:ascii="Courier New" w:hAnsi="Courier New" w:cs="Courier New"/>
          <w:sz w:val="20"/>
          <w:szCs w:val="20"/>
        </w:rPr>
        <w:t>();</w:t>
      </w:r>
    </w:p>
    <w:p w14:paraId="4A47DB72" w14:textId="77777777" w:rsidR="00204B6B" w:rsidRPr="000C6B96" w:rsidRDefault="00204B6B" w:rsidP="00204B6B">
      <w:pPr>
        <w:rPr>
          <w:rFonts w:ascii="Courier New" w:hAnsi="Courier New" w:cs="Courier New"/>
          <w:sz w:val="20"/>
          <w:szCs w:val="20"/>
        </w:rPr>
      </w:pPr>
    </w:p>
    <w:p w14:paraId="41BA910F" w14:textId="77777777" w:rsidR="00204B6B" w:rsidRPr="000C6B96" w:rsidRDefault="00204B6B" w:rsidP="00204B6B">
      <w:pPr>
        <w:rPr>
          <w:rFonts w:ascii="Courier New" w:hAnsi="Courier New" w:cs="Courier New"/>
          <w:sz w:val="20"/>
          <w:szCs w:val="20"/>
        </w:rPr>
      </w:pPr>
      <w:r w:rsidRPr="000C6B96">
        <w:rPr>
          <w:rFonts w:ascii="Courier New" w:hAnsi="Courier New" w:cs="Courier New"/>
          <w:sz w:val="20"/>
          <w:szCs w:val="20"/>
        </w:rPr>
        <w:t>#some duplicated IDs are present following the spatial join. The second entry (which is missing data) in each case is removed:</w:t>
      </w:r>
    </w:p>
    <w:p w14:paraId="2D5BD4D3" w14:textId="77777777" w:rsidR="00204B6B" w:rsidRPr="000C6B96" w:rsidRDefault="00204B6B" w:rsidP="00204B6B">
      <w:pPr>
        <w:rPr>
          <w:rFonts w:ascii="Courier New" w:hAnsi="Courier New" w:cs="Courier New"/>
          <w:sz w:val="20"/>
          <w:szCs w:val="20"/>
        </w:rPr>
      </w:pPr>
      <w:r w:rsidRPr="000C6B96">
        <w:rPr>
          <w:rFonts w:ascii="Courier New" w:hAnsi="Courier New" w:cs="Courier New"/>
          <w:sz w:val="20"/>
          <w:szCs w:val="20"/>
        </w:rPr>
        <w:t>keepers=!duplicated(sps.0.1988$ID); #identify non-duplicates</w:t>
      </w:r>
    </w:p>
    <w:p w14:paraId="37007D77" w14:textId="77777777" w:rsidR="00204B6B" w:rsidRPr="000C6B96" w:rsidRDefault="00204B6B" w:rsidP="00204B6B">
      <w:pPr>
        <w:rPr>
          <w:rFonts w:ascii="Courier New" w:hAnsi="Courier New" w:cs="Courier New"/>
          <w:sz w:val="20"/>
          <w:szCs w:val="20"/>
        </w:rPr>
      </w:pPr>
      <w:r w:rsidRPr="000C6B96">
        <w:rPr>
          <w:rFonts w:ascii="Courier New" w:hAnsi="Courier New" w:cs="Courier New"/>
          <w:sz w:val="20"/>
          <w:szCs w:val="20"/>
        </w:rPr>
        <w:t>sps.1988=sps.0.1988[keepers,]; #remove duplicates</w:t>
      </w:r>
    </w:p>
    <w:p w14:paraId="28DA1DC4" w14:textId="77777777" w:rsidR="00204B6B" w:rsidRPr="000C6B96" w:rsidRDefault="00204B6B" w:rsidP="00204B6B">
      <w:pPr>
        <w:rPr>
          <w:rFonts w:ascii="Courier New" w:hAnsi="Courier New" w:cs="Courier New"/>
          <w:sz w:val="20"/>
          <w:szCs w:val="20"/>
        </w:rPr>
      </w:pPr>
      <w:r w:rsidRPr="000C6B96">
        <w:rPr>
          <w:rFonts w:ascii="Courier New" w:hAnsi="Courier New" w:cs="Courier New"/>
          <w:sz w:val="20"/>
          <w:szCs w:val="20"/>
        </w:rPr>
        <w:t>sps.2020=sps.0.2020[keepers,];</w:t>
      </w:r>
    </w:p>
    <w:p w14:paraId="52B4B262" w14:textId="77777777" w:rsidR="00204B6B" w:rsidRPr="000C6B96" w:rsidRDefault="00204B6B" w:rsidP="00204B6B">
      <w:pPr>
        <w:rPr>
          <w:rFonts w:ascii="Courier New" w:hAnsi="Courier New" w:cs="Courier New"/>
          <w:sz w:val="20"/>
          <w:szCs w:val="20"/>
        </w:rPr>
      </w:pPr>
    </w:p>
    <w:p w14:paraId="792C2CB2" w14:textId="77777777" w:rsidR="00204B6B" w:rsidRPr="000C6B96" w:rsidRDefault="00204B6B" w:rsidP="00204B6B">
      <w:pPr>
        <w:rPr>
          <w:rFonts w:ascii="Courier New" w:hAnsi="Courier New" w:cs="Courier New"/>
          <w:sz w:val="20"/>
          <w:szCs w:val="20"/>
        </w:rPr>
      </w:pPr>
      <w:r w:rsidRPr="000C6B96">
        <w:rPr>
          <w:rFonts w:ascii="Courier New" w:hAnsi="Courier New" w:cs="Courier New"/>
          <w:sz w:val="20"/>
          <w:szCs w:val="20"/>
        </w:rPr>
        <w:t>#CHECK COLNAMES sequence for new data in case .csv file order has changed</w:t>
      </w:r>
    </w:p>
    <w:p w14:paraId="2EBB935D" w14:textId="77777777" w:rsidR="00204B6B" w:rsidRPr="000C6B96" w:rsidRDefault="00204B6B" w:rsidP="00204B6B">
      <w:pPr>
        <w:rPr>
          <w:rFonts w:ascii="Courier New" w:hAnsi="Courier New" w:cs="Courier New"/>
          <w:sz w:val="20"/>
          <w:szCs w:val="20"/>
        </w:rPr>
      </w:pPr>
      <w:proofErr w:type="spellStart"/>
      <w:r w:rsidRPr="000C6B96">
        <w:rPr>
          <w:rFonts w:ascii="Courier New" w:hAnsi="Courier New" w:cs="Courier New"/>
          <w:sz w:val="20"/>
          <w:szCs w:val="20"/>
        </w:rPr>
        <w:t>colnames</w:t>
      </w:r>
      <w:proofErr w:type="spellEnd"/>
      <w:r w:rsidRPr="000C6B96">
        <w:rPr>
          <w:rFonts w:ascii="Courier New" w:hAnsi="Courier New" w:cs="Courier New"/>
          <w:sz w:val="20"/>
          <w:szCs w:val="20"/>
        </w:rPr>
        <w:t>(sps.1988)[1:23]= c('PA','ID','PA_ID','name','type','type_abbr','IUCN','Area','gazdate','lastgaz','state','governance','dist_PA','evap','bio1','bio12','bio15','bio5','bio6','city','elev','pop','dist_Rd'); #rename columns</w:t>
      </w:r>
    </w:p>
    <w:p w14:paraId="6D11236F" w14:textId="77777777" w:rsidR="00204B6B" w:rsidRPr="000C6B96" w:rsidRDefault="00204B6B" w:rsidP="00204B6B">
      <w:pPr>
        <w:rPr>
          <w:rFonts w:ascii="Courier New" w:hAnsi="Courier New" w:cs="Courier New"/>
          <w:sz w:val="20"/>
          <w:szCs w:val="20"/>
        </w:rPr>
      </w:pPr>
      <w:proofErr w:type="spellStart"/>
      <w:r w:rsidRPr="000C6B96">
        <w:rPr>
          <w:rFonts w:ascii="Courier New" w:hAnsi="Courier New" w:cs="Courier New"/>
          <w:sz w:val="20"/>
          <w:szCs w:val="20"/>
        </w:rPr>
        <w:t>colnames</w:t>
      </w:r>
      <w:proofErr w:type="spellEnd"/>
      <w:r w:rsidRPr="000C6B96">
        <w:rPr>
          <w:rFonts w:ascii="Courier New" w:hAnsi="Courier New" w:cs="Courier New"/>
          <w:sz w:val="20"/>
          <w:szCs w:val="20"/>
        </w:rPr>
        <w:t>(sps.2020)[1:23]= c('PA','ID','PA_ID','name','type','type_abbr','IUCN','Area','gazdate','lastgaz','state','governance','dist_PA','evap','bio1','bio12','bio15','bio5','bio6','city','elev','pop','dist_Rd'); #rename columns</w:t>
      </w:r>
    </w:p>
    <w:p w14:paraId="4589528F" w14:textId="77777777" w:rsidR="00204B6B" w:rsidRPr="000C6B96" w:rsidRDefault="00204B6B" w:rsidP="00204B6B">
      <w:pPr>
        <w:rPr>
          <w:rFonts w:ascii="Courier New" w:hAnsi="Courier New" w:cs="Courier New"/>
          <w:sz w:val="20"/>
          <w:szCs w:val="20"/>
        </w:rPr>
      </w:pPr>
    </w:p>
    <w:p w14:paraId="40310DE4" w14:textId="77777777" w:rsidR="00204B6B" w:rsidRPr="000C6B96" w:rsidRDefault="00204B6B" w:rsidP="00204B6B">
      <w:pPr>
        <w:rPr>
          <w:rFonts w:ascii="Courier New" w:hAnsi="Courier New" w:cs="Courier New"/>
          <w:sz w:val="20"/>
          <w:szCs w:val="20"/>
        </w:rPr>
      </w:pPr>
      <w:r w:rsidRPr="000C6B96">
        <w:rPr>
          <w:rFonts w:ascii="Courier New" w:hAnsi="Courier New" w:cs="Courier New"/>
          <w:sz w:val="20"/>
          <w:szCs w:val="20"/>
        </w:rPr>
        <w:t>rm(</w:t>
      </w:r>
      <w:proofErr w:type="spellStart"/>
      <w:r w:rsidRPr="000C6B96">
        <w:rPr>
          <w:rFonts w:ascii="Courier New" w:hAnsi="Courier New" w:cs="Courier New"/>
          <w:sz w:val="20"/>
          <w:szCs w:val="20"/>
        </w:rPr>
        <w:t>SPshape.att</w:t>
      </w:r>
      <w:proofErr w:type="spellEnd"/>
      <w:r w:rsidRPr="000C6B96">
        <w:rPr>
          <w:rFonts w:ascii="Courier New" w:hAnsi="Courier New" w:cs="Courier New"/>
          <w:sz w:val="20"/>
          <w:szCs w:val="20"/>
        </w:rPr>
        <w:t>);rm(SPshape2); rm(SPdat2); rm(data); #</w:t>
      </w:r>
      <w:proofErr w:type="spellStart"/>
      <w:r w:rsidRPr="000C6B96">
        <w:rPr>
          <w:rFonts w:ascii="Courier New" w:hAnsi="Courier New" w:cs="Courier New"/>
          <w:sz w:val="20"/>
          <w:szCs w:val="20"/>
        </w:rPr>
        <w:t>clean up</w:t>
      </w:r>
      <w:proofErr w:type="spellEnd"/>
      <w:r w:rsidRPr="000C6B96">
        <w:rPr>
          <w:rFonts w:ascii="Courier New" w:hAnsi="Courier New" w:cs="Courier New"/>
          <w:sz w:val="20"/>
          <w:szCs w:val="20"/>
        </w:rPr>
        <w:t xml:space="preserve"> to free some memory</w:t>
      </w:r>
    </w:p>
    <w:p w14:paraId="34EECAC8" w14:textId="77777777" w:rsidR="00204B6B" w:rsidRPr="000C6B96" w:rsidRDefault="00204B6B" w:rsidP="00204B6B">
      <w:pPr>
        <w:rPr>
          <w:rFonts w:ascii="Courier New" w:hAnsi="Courier New" w:cs="Courier New"/>
          <w:sz w:val="20"/>
          <w:szCs w:val="20"/>
        </w:rPr>
      </w:pPr>
    </w:p>
    <w:p w14:paraId="47E62429" w14:textId="77777777" w:rsidR="00204B6B" w:rsidRPr="000C6B96" w:rsidRDefault="00204B6B" w:rsidP="00204B6B">
      <w:pPr>
        <w:rPr>
          <w:rFonts w:ascii="Courier New" w:hAnsi="Courier New" w:cs="Courier New"/>
          <w:sz w:val="20"/>
          <w:szCs w:val="20"/>
        </w:rPr>
      </w:pPr>
      <w:r w:rsidRPr="000C6B96">
        <w:rPr>
          <w:rFonts w:ascii="Courier New" w:hAnsi="Courier New" w:cs="Courier New"/>
          <w:sz w:val="20"/>
          <w:szCs w:val="20"/>
        </w:rPr>
        <w:t>#make dates simpler (year, not full string)</w:t>
      </w:r>
    </w:p>
    <w:p w14:paraId="63061A00" w14:textId="77777777" w:rsidR="00204B6B" w:rsidRPr="000C6B96" w:rsidRDefault="00204B6B" w:rsidP="00204B6B">
      <w:pPr>
        <w:rPr>
          <w:rFonts w:ascii="Courier New" w:hAnsi="Courier New" w:cs="Courier New"/>
          <w:sz w:val="20"/>
          <w:szCs w:val="20"/>
        </w:rPr>
      </w:pPr>
      <w:r w:rsidRPr="000C6B96">
        <w:rPr>
          <w:rFonts w:ascii="Courier New" w:hAnsi="Courier New" w:cs="Courier New"/>
          <w:sz w:val="20"/>
          <w:szCs w:val="20"/>
        </w:rPr>
        <w:t>sps.1988$gazyr=</w:t>
      </w:r>
      <w:proofErr w:type="spellStart"/>
      <w:r w:rsidRPr="000C6B96">
        <w:rPr>
          <w:rFonts w:ascii="Courier New" w:hAnsi="Courier New" w:cs="Courier New"/>
          <w:sz w:val="20"/>
          <w:szCs w:val="20"/>
        </w:rPr>
        <w:t>substr</w:t>
      </w:r>
      <w:proofErr w:type="spellEnd"/>
      <w:r w:rsidRPr="000C6B96">
        <w:rPr>
          <w:rFonts w:ascii="Courier New" w:hAnsi="Courier New" w:cs="Courier New"/>
          <w:sz w:val="20"/>
          <w:szCs w:val="20"/>
        </w:rPr>
        <w:t>(sps.1988$gazdate, 1, 4);</w:t>
      </w:r>
    </w:p>
    <w:p w14:paraId="7C205B6C" w14:textId="77777777" w:rsidR="00204B6B" w:rsidRPr="000C6B96" w:rsidRDefault="00204B6B" w:rsidP="00204B6B">
      <w:pPr>
        <w:rPr>
          <w:rFonts w:ascii="Courier New" w:hAnsi="Courier New" w:cs="Courier New"/>
          <w:sz w:val="20"/>
          <w:szCs w:val="20"/>
        </w:rPr>
      </w:pPr>
      <w:r w:rsidRPr="000C6B96">
        <w:rPr>
          <w:rFonts w:ascii="Courier New" w:hAnsi="Courier New" w:cs="Courier New"/>
          <w:sz w:val="20"/>
          <w:szCs w:val="20"/>
        </w:rPr>
        <w:t>sps.2020$gazyr=</w:t>
      </w:r>
      <w:proofErr w:type="spellStart"/>
      <w:r w:rsidRPr="000C6B96">
        <w:rPr>
          <w:rFonts w:ascii="Courier New" w:hAnsi="Courier New" w:cs="Courier New"/>
          <w:sz w:val="20"/>
          <w:szCs w:val="20"/>
        </w:rPr>
        <w:t>substr</w:t>
      </w:r>
      <w:proofErr w:type="spellEnd"/>
      <w:r w:rsidRPr="000C6B96">
        <w:rPr>
          <w:rFonts w:ascii="Courier New" w:hAnsi="Courier New" w:cs="Courier New"/>
          <w:sz w:val="20"/>
          <w:szCs w:val="20"/>
        </w:rPr>
        <w:t>(sps.2020$gazdate, 1, 4);</w:t>
      </w:r>
    </w:p>
    <w:p w14:paraId="00602DE2" w14:textId="77777777" w:rsidR="00204B6B" w:rsidRPr="000C6B96" w:rsidRDefault="00204B6B" w:rsidP="00204B6B">
      <w:pPr>
        <w:rPr>
          <w:rFonts w:ascii="Courier New" w:hAnsi="Courier New" w:cs="Courier New"/>
          <w:sz w:val="20"/>
          <w:szCs w:val="20"/>
        </w:rPr>
      </w:pPr>
    </w:p>
    <w:p w14:paraId="04CCDD18" w14:textId="77777777" w:rsidR="00204B6B" w:rsidRPr="000C6B96" w:rsidRDefault="00204B6B" w:rsidP="00204B6B">
      <w:pPr>
        <w:rPr>
          <w:rFonts w:ascii="Courier New" w:hAnsi="Courier New" w:cs="Courier New"/>
          <w:sz w:val="20"/>
          <w:szCs w:val="20"/>
        </w:rPr>
      </w:pPr>
      <w:r w:rsidRPr="000C6B96">
        <w:rPr>
          <w:rFonts w:ascii="Courier New" w:hAnsi="Courier New" w:cs="Courier New"/>
          <w:sz w:val="20"/>
          <w:szCs w:val="20"/>
        </w:rPr>
        <w:t>#sps=sps.1988; #use one of these commands, either 1988 or 2020 - avoids duplicating code, could also do it as a function</w:t>
      </w:r>
    </w:p>
    <w:p w14:paraId="424A98B8" w14:textId="77777777" w:rsidR="00204B6B" w:rsidRPr="000C6B96" w:rsidRDefault="00204B6B" w:rsidP="00204B6B">
      <w:pPr>
        <w:rPr>
          <w:rFonts w:ascii="Courier New" w:hAnsi="Courier New" w:cs="Courier New"/>
          <w:sz w:val="20"/>
          <w:szCs w:val="20"/>
        </w:rPr>
      </w:pPr>
      <w:proofErr w:type="spellStart"/>
      <w:r w:rsidRPr="000C6B96">
        <w:rPr>
          <w:rFonts w:ascii="Courier New" w:hAnsi="Courier New" w:cs="Courier New"/>
          <w:sz w:val="20"/>
          <w:szCs w:val="20"/>
        </w:rPr>
        <w:lastRenderedPageBreak/>
        <w:t>sps</w:t>
      </w:r>
      <w:proofErr w:type="spellEnd"/>
      <w:r w:rsidRPr="000C6B96">
        <w:rPr>
          <w:rFonts w:ascii="Courier New" w:hAnsi="Courier New" w:cs="Courier New"/>
          <w:sz w:val="20"/>
          <w:szCs w:val="20"/>
        </w:rPr>
        <w:t>=sps.2020</w:t>
      </w:r>
    </w:p>
    <w:p w14:paraId="42D19921" w14:textId="77777777" w:rsidR="00204B6B" w:rsidRPr="000C6B96" w:rsidRDefault="00204B6B" w:rsidP="00204B6B">
      <w:pPr>
        <w:rPr>
          <w:rFonts w:ascii="Courier New" w:hAnsi="Courier New" w:cs="Courier New"/>
          <w:sz w:val="20"/>
          <w:szCs w:val="20"/>
        </w:rPr>
      </w:pPr>
    </w:p>
    <w:p w14:paraId="718D6833" w14:textId="52BB047B" w:rsidR="00204B6B" w:rsidRPr="000C6B96" w:rsidRDefault="00204B6B" w:rsidP="00204B6B">
      <w:pPr>
        <w:rPr>
          <w:rFonts w:ascii="Courier New" w:hAnsi="Courier New" w:cs="Courier New"/>
          <w:sz w:val="20"/>
          <w:szCs w:val="20"/>
        </w:rPr>
      </w:pPr>
      <w:r w:rsidRPr="000C6B96">
        <w:rPr>
          <w:rFonts w:ascii="Courier New" w:hAnsi="Courier New" w:cs="Courier New"/>
          <w:sz w:val="20"/>
          <w:szCs w:val="20"/>
        </w:rPr>
        <w:t>######## remove NAs</w:t>
      </w:r>
    </w:p>
    <w:p w14:paraId="58E36B3B" w14:textId="0B2DF7D2" w:rsidR="00204B6B" w:rsidRPr="000C6B96" w:rsidRDefault="00204B6B" w:rsidP="00204B6B">
      <w:pPr>
        <w:rPr>
          <w:rFonts w:ascii="Courier New" w:hAnsi="Courier New" w:cs="Courier New"/>
          <w:sz w:val="20"/>
          <w:szCs w:val="20"/>
        </w:rPr>
      </w:pPr>
      <w:r w:rsidRPr="000C6B96">
        <w:rPr>
          <w:rFonts w:ascii="Courier New" w:hAnsi="Courier New" w:cs="Courier New"/>
          <w:sz w:val="20"/>
          <w:szCs w:val="20"/>
        </w:rPr>
        <w:t>#these follow a deliberate sequence b</w:t>
      </w:r>
      <w:r w:rsidR="007D3093" w:rsidRPr="000C6B96">
        <w:rPr>
          <w:rFonts w:ascii="Courier New" w:hAnsi="Courier New" w:cs="Courier New"/>
          <w:sz w:val="20"/>
          <w:szCs w:val="20"/>
        </w:rPr>
        <w:t>ecause</w:t>
      </w:r>
      <w:r w:rsidRPr="000C6B96">
        <w:rPr>
          <w:rFonts w:ascii="Courier New" w:hAnsi="Courier New" w:cs="Courier New"/>
          <w:sz w:val="20"/>
          <w:szCs w:val="20"/>
        </w:rPr>
        <w:t xml:space="preserve"> I was </w:t>
      </w:r>
      <w:r w:rsidR="007D3093" w:rsidRPr="000C6B96">
        <w:rPr>
          <w:rFonts w:ascii="Courier New" w:hAnsi="Courier New" w:cs="Courier New"/>
          <w:sz w:val="20"/>
          <w:szCs w:val="20"/>
        </w:rPr>
        <w:t>trying</w:t>
      </w:r>
      <w:r w:rsidRPr="000C6B96">
        <w:rPr>
          <w:rFonts w:ascii="Courier New" w:hAnsi="Courier New" w:cs="Courier New"/>
          <w:sz w:val="20"/>
          <w:szCs w:val="20"/>
        </w:rPr>
        <w:t xml:space="preserve"> to not chuck out too many rows</w:t>
      </w:r>
    </w:p>
    <w:p w14:paraId="27959645" w14:textId="77777777" w:rsidR="00204B6B" w:rsidRPr="000C6B96" w:rsidRDefault="00204B6B" w:rsidP="00204B6B">
      <w:pPr>
        <w:rPr>
          <w:rFonts w:ascii="Courier New" w:hAnsi="Courier New" w:cs="Courier New"/>
          <w:sz w:val="20"/>
          <w:szCs w:val="20"/>
        </w:rPr>
      </w:pPr>
      <w:r w:rsidRPr="000C6B96">
        <w:rPr>
          <w:rFonts w:ascii="Courier New" w:hAnsi="Courier New" w:cs="Courier New"/>
          <w:sz w:val="20"/>
          <w:szCs w:val="20"/>
        </w:rPr>
        <w:t xml:space="preserve">    sps2=</w:t>
      </w:r>
      <w:proofErr w:type="spellStart"/>
      <w:r w:rsidRPr="000C6B96">
        <w:rPr>
          <w:rFonts w:ascii="Courier New" w:hAnsi="Courier New" w:cs="Courier New"/>
          <w:sz w:val="20"/>
          <w:szCs w:val="20"/>
        </w:rPr>
        <w:t>sps</w:t>
      </w:r>
      <w:proofErr w:type="spellEnd"/>
      <w:r w:rsidRPr="000C6B96">
        <w:rPr>
          <w:rFonts w:ascii="Courier New" w:hAnsi="Courier New" w:cs="Courier New"/>
          <w:sz w:val="20"/>
          <w:szCs w:val="20"/>
        </w:rPr>
        <w:t>[!is.na(sps$bio1),]; #remove rows that have an NA for bio1</w:t>
      </w:r>
    </w:p>
    <w:p w14:paraId="30B294C2" w14:textId="77777777" w:rsidR="00204B6B" w:rsidRPr="000C6B96" w:rsidRDefault="00204B6B" w:rsidP="00204B6B">
      <w:pPr>
        <w:rPr>
          <w:rFonts w:ascii="Courier New" w:hAnsi="Courier New" w:cs="Courier New"/>
          <w:sz w:val="20"/>
          <w:szCs w:val="20"/>
        </w:rPr>
      </w:pPr>
      <w:r w:rsidRPr="000C6B96">
        <w:rPr>
          <w:rFonts w:ascii="Courier New" w:hAnsi="Courier New" w:cs="Courier New"/>
          <w:sz w:val="20"/>
          <w:szCs w:val="20"/>
        </w:rPr>
        <w:t xml:space="preserve">    sps3=sps2[!is.na(sps2$elev),];</w:t>
      </w:r>
    </w:p>
    <w:p w14:paraId="4E019916" w14:textId="77777777" w:rsidR="00204B6B" w:rsidRPr="000C6B96" w:rsidRDefault="00204B6B" w:rsidP="00204B6B">
      <w:pPr>
        <w:rPr>
          <w:rFonts w:ascii="Courier New" w:hAnsi="Courier New" w:cs="Courier New"/>
          <w:sz w:val="20"/>
          <w:szCs w:val="20"/>
        </w:rPr>
      </w:pPr>
      <w:r w:rsidRPr="000C6B96">
        <w:rPr>
          <w:rFonts w:ascii="Courier New" w:hAnsi="Courier New" w:cs="Courier New"/>
          <w:sz w:val="20"/>
          <w:szCs w:val="20"/>
        </w:rPr>
        <w:t xml:space="preserve">    sps4=sps3[!is.na(sps3$city),];</w:t>
      </w:r>
    </w:p>
    <w:p w14:paraId="2E5ACD31" w14:textId="77777777" w:rsidR="00204B6B" w:rsidRPr="000C6B96" w:rsidRDefault="00204B6B" w:rsidP="00204B6B">
      <w:pPr>
        <w:rPr>
          <w:rFonts w:ascii="Courier New" w:hAnsi="Courier New" w:cs="Courier New"/>
          <w:sz w:val="20"/>
          <w:szCs w:val="20"/>
        </w:rPr>
      </w:pPr>
      <w:r w:rsidRPr="000C6B96">
        <w:rPr>
          <w:rFonts w:ascii="Courier New" w:hAnsi="Courier New" w:cs="Courier New"/>
          <w:sz w:val="20"/>
          <w:szCs w:val="20"/>
        </w:rPr>
        <w:t xml:space="preserve">    sps5=sps4[!is.na(sps4$evap),];</w:t>
      </w:r>
    </w:p>
    <w:p w14:paraId="6C7E8F5D" w14:textId="77777777" w:rsidR="00204B6B" w:rsidRPr="000C6B96" w:rsidRDefault="00204B6B" w:rsidP="00204B6B">
      <w:pPr>
        <w:rPr>
          <w:rFonts w:ascii="Courier New" w:hAnsi="Courier New" w:cs="Courier New"/>
          <w:sz w:val="20"/>
          <w:szCs w:val="20"/>
        </w:rPr>
      </w:pPr>
      <w:r w:rsidRPr="000C6B96">
        <w:rPr>
          <w:rFonts w:ascii="Courier New" w:hAnsi="Courier New" w:cs="Courier New"/>
          <w:sz w:val="20"/>
          <w:szCs w:val="20"/>
        </w:rPr>
        <w:t xml:space="preserve">    sps6=sps5[!is.na(sps5$dist_PA),];</w:t>
      </w:r>
    </w:p>
    <w:p w14:paraId="4E4ED653" w14:textId="77777777" w:rsidR="00204B6B" w:rsidRPr="000C6B96" w:rsidRDefault="00204B6B" w:rsidP="00204B6B">
      <w:pPr>
        <w:rPr>
          <w:rFonts w:ascii="Courier New" w:hAnsi="Courier New" w:cs="Courier New"/>
          <w:sz w:val="20"/>
          <w:szCs w:val="20"/>
        </w:rPr>
      </w:pPr>
      <w:r w:rsidRPr="000C6B96">
        <w:rPr>
          <w:rFonts w:ascii="Courier New" w:hAnsi="Courier New" w:cs="Courier New"/>
          <w:sz w:val="20"/>
          <w:szCs w:val="20"/>
        </w:rPr>
        <w:t xml:space="preserve">    sps7=sps6[!is.na(sps6$dist_Rd),];</w:t>
      </w:r>
    </w:p>
    <w:p w14:paraId="41810B97" w14:textId="77777777" w:rsidR="00204B6B" w:rsidRPr="000C6B96" w:rsidRDefault="00204B6B" w:rsidP="00204B6B">
      <w:pPr>
        <w:rPr>
          <w:rFonts w:ascii="Courier New" w:hAnsi="Courier New" w:cs="Courier New"/>
          <w:sz w:val="20"/>
          <w:szCs w:val="20"/>
        </w:rPr>
      </w:pPr>
      <w:r w:rsidRPr="000C6B96">
        <w:rPr>
          <w:rFonts w:ascii="Courier New" w:hAnsi="Courier New" w:cs="Courier New"/>
          <w:sz w:val="20"/>
          <w:szCs w:val="20"/>
        </w:rPr>
        <w:t xml:space="preserve">    sps6=sps7; #historical artefact of not removing NA in roads column previously</w:t>
      </w:r>
    </w:p>
    <w:p w14:paraId="0EA666BE" w14:textId="77777777" w:rsidR="00204B6B" w:rsidRPr="000C6B96" w:rsidRDefault="00204B6B" w:rsidP="00204B6B">
      <w:pPr>
        <w:rPr>
          <w:rFonts w:ascii="Courier New" w:hAnsi="Courier New" w:cs="Courier New"/>
          <w:sz w:val="20"/>
          <w:szCs w:val="20"/>
        </w:rPr>
      </w:pPr>
      <w:r w:rsidRPr="000C6B96">
        <w:rPr>
          <w:rFonts w:ascii="Courier New" w:hAnsi="Courier New" w:cs="Courier New"/>
          <w:sz w:val="20"/>
          <w:szCs w:val="20"/>
        </w:rPr>
        <w:t xml:space="preserve">    #after this, all NAs in attributes should be gone except the 164,005 remaining rows in pop; exclude pop from further analysis for the moment</w:t>
      </w:r>
    </w:p>
    <w:p w14:paraId="20C0340F" w14:textId="77777777" w:rsidR="00204B6B" w:rsidRPr="000C6B96" w:rsidRDefault="00204B6B" w:rsidP="00204B6B">
      <w:pPr>
        <w:rPr>
          <w:rFonts w:ascii="Courier New" w:hAnsi="Courier New" w:cs="Courier New"/>
          <w:sz w:val="20"/>
          <w:szCs w:val="20"/>
        </w:rPr>
      </w:pPr>
      <w:r w:rsidRPr="000C6B96">
        <w:rPr>
          <w:rFonts w:ascii="Courier New" w:hAnsi="Courier New" w:cs="Courier New"/>
          <w:sz w:val="20"/>
          <w:szCs w:val="20"/>
        </w:rPr>
        <w:t xml:space="preserve">    #total sample size is n=704,881 SPs (locations)</w:t>
      </w:r>
    </w:p>
    <w:p w14:paraId="0899DD4C" w14:textId="77777777" w:rsidR="00204B6B" w:rsidRPr="000C6B96" w:rsidRDefault="00204B6B" w:rsidP="00204B6B">
      <w:pPr>
        <w:rPr>
          <w:rFonts w:ascii="Courier New" w:hAnsi="Courier New" w:cs="Courier New"/>
          <w:sz w:val="20"/>
          <w:szCs w:val="20"/>
        </w:rPr>
      </w:pPr>
      <w:r w:rsidRPr="000C6B96">
        <w:rPr>
          <w:rFonts w:ascii="Courier New" w:hAnsi="Courier New" w:cs="Courier New"/>
          <w:sz w:val="20"/>
          <w:szCs w:val="20"/>
        </w:rPr>
        <w:t xml:space="preserve">    rm(sps2, sps3, sps4, sps5, sps7)</w:t>
      </w:r>
    </w:p>
    <w:p w14:paraId="11CB68C8" w14:textId="77777777" w:rsidR="00204B6B" w:rsidRPr="000C6B96" w:rsidRDefault="00204B6B" w:rsidP="00204B6B">
      <w:pPr>
        <w:rPr>
          <w:rFonts w:ascii="Courier New" w:hAnsi="Courier New" w:cs="Courier New"/>
          <w:sz w:val="20"/>
          <w:szCs w:val="20"/>
        </w:rPr>
      </w:pPr>
      <w:r w:rsidRPr="000C6B96">
        <w:rPr>
          <w:rFonts w:ascii="Courier New" w:hAnsi="Courier New" w:cs="Courier New"/>
          <w:sz w:val="20"/>
          <w:szCs w:val="20"/>
        </w:rPr>
        <w:t xml:space="preserve">    #some quick checks on sps6</w:t>
      </w:r>
    </w:p>
    <w:p w14:paraId="437F6EAA" w14:textId="77777777" w:rsidR="00204B6B" w:rsidRPr="000C6B96" w:rsidRDefault="00204B6B" w:rsidP="00204B6B">
      <w:pPr>
        <w:rPr>
          <w:rFonts w:ascii="Courier New" w:hAnsi="Courier New" w:cs="Courier New"/>
          <w:sz w:val="20"/>
          <w:szCs w:val="20"/>
        </w:rPr>
      </w:pPr>
      <w:r w:rsidRPr="000C6B96">
        <w:rPr>
          <w:rFonts w:ascii="Courier New" w:hAnsi="Courier New" w:cs="Courier New"/>
          <w:sz w:val="20"/>
          <w:szCs w:val="20"/>
        </w:rPr>
        <w:t xml:space="preserve">    sps6.sample=sps6[sample(</w:t>
      </w:r>
      <w:proofErr w:type="spellStart"/>
      <w:r w:rsidRPr="000C6B96">
        <w:rPr>
          <w:rFonts w:ascii="Courier New" w:hAnsi="Courier New" w:cs="Courier New"/>
          <w:sz w:val="20"/>
          <w:szCs w:val="20"/>
        </w:rPr>
        <w:t>nrow</w:t>
      </w:r>
      <w:proofErr w:type="spellEnd"/>
      <w:r w:rsidRPr="000C6B96">
        <w:rPr>
          <w:rFonts w:ascii="Courier New" w:hAnsi="Courier New" w:cs="Courier New"/>
          <w:sz w:val="20"/>
          <w:szCs w:val="20"/>
        </w:rPr>
        <w:t>(sps6),10000), ];</w:t>
      </w:r>
    </w:p>
    <w:p w14:paraId="0AC53778" w14:textId="77777777" w:rsidR="00204B6B" w:rsidRPr="000C6B96" w:rsidRDefault="00204B6B" w:rsidP="00204B6B">
      <w:pPr>
        <w:rPr>
          <w:rFonts w:ascii="Courier New" w:hAnsi="Courier New" w:cs="Courier New"/>
          <w:sz w:val="20"/>
          <w:szCs w:val="20"/>
        </w:rPr>
      </w:pPr>
      <w:r w:rsidRPr="000C6B96">
        <w:rPr>
          <w:rFonts w:ascii="Courier New" w:hAnsi="Courier New" w:cs="Courier New"/>
          <w:sz w:val="20"/>
          <w:szCs w:val="20"/>
        </w:rPr>
        <w:t xml:space="preserve">    plot(sps6.sample$dist_PA, sps6.sample$city);</w:t>
      </w:r>
    </w:p>
    <w:p w14:paraId="4AEDA38D" w14:textId="77777777" w:rsidR="00204B6B" w:rsidRPr="000C6B96" w:rsidRDefault="00204B6B" w:rsidP="00204B6B">
      <w:pPr>
        <w:rPr>
          <w:rFonts w:ascii="Courier New" w:hAnsi="Courier New" w:cs="Courier New"/>
          <w:sz w:val="20"/>
          <w:szCs w:val="20"/>
        </w:rPr>
      </w:pPr>
      <w:r w:rsidRPr="000C6B96">
        <w:rPr>
          <w:rFonts w:ascii="Courier New" w:hAnsi="Courier New" w:cs="Courier New"/>
          <w:sz w:val="20"/>
          <w:szCs w:val="20"/>
        </w:rPr>
        <w:t xml:space="preserve">    plot(sps6.sample$dist_PA, sps6.sample$elev);</w:t>
      </w:r>
    </w:p>
    <w:p w14:paraId="19A83177" w14:textId="77777777" w:rsidR="00204B6B" w:rsidRPr="000C6B96" w:rsidRDefault="00204B6B" w:rsidP="00204B6B">
      <w:pPr>
        <w:rPr>
          <w:rFonts w:ascii="Courier New" w:hAnsi="Courier New" w:cs="Courier New"/>
          <w:sz w:val="20"/>
          <w:szCs w:val="20"/>
        </w:rPr>
      </w:pPr>
      <w:r w:rsidRPr="000C6B96">
        <w:rPr>
          <w:rFonts w:ascii="Courier New" w:hAnsi="Courier New" w:cs="Courier New"/>
          <w:sz w:val="20"/>
          <w:szCs w:val="20"/>
        </w:rPr>
        <w:t>#########</w:t>
      </w:r>
    </w:p>
    <w:p w14:paraId="647E6284" w14:textId="77777777" w:rsidR="00204B6B" w:rsidRPr="000C6B96" w:rsidRDefault="00204B6B" w:rsidP="00204B6B">
      <w:pPr>
        <w:rPr>
          <w:rFonts w:ascii="Courier New" w:hAnsi="Courier New" w:cs="Courier New"/>
          <w:sz w:val="20"/>
          <w:szCs w:val="20"/>
        </w:rPr>
      </w:pPr>
    </w:p>
    <w:p w14:paraId="5F965C4F" w14:textId="77777777" w:rsidR="00204B6B" w:rsidRPr="000C6B96" w:rsidRDefault="00204B6B" w:rsidP="00204B6B">
      <w:pPr>
        <w:rPr>
          <w:rFonts w:ascii="Courier New" w:hAnsi="Courier New" w:cs="Courier New"/>
          <w:sz w:val="20"/>
          <w:szCs w:val="20"/>
        </w:rPr>
      </w:pPr>
      <w:r w:rsidRPr="000C6B96">
        <w:rPr>
          <w:rFonts w:ascii="Courier New" w:hAnsi="Courier New" w:cs="Courier New"/>
          <w:sz w:val="20"/>
          <w:szCs w:val="20"/>
        </w:rPr>
        <w:t>#sps.1988.final=sps6;</w:t>
      </w:r>
    </w:p>
    <w:p w14:paraId="2660344B" w14:textId="77777777" w:rsidR="00204B6B" w:rsidRPr="000C6B96" w:rsidRDefault="00204B6B" w:rsidP="00204B6B">
      <w:pPr>
        <w:rPr>
          <w:rFonts w:ascii="Courier New" w:hAnsi="Courier New" w:cs="Courier New"/>
          <w:sz w:val="20"/>
          <w:szCs w:val="20"/>
        </w:rPr>
      </w:pPr>
      <w:r w:rsidRPr="000C6B96">
        <w:rPr>
          <w:rFonts w:ascii="Courier New" w:hAnsi="Courier New" w:cs="Courier New"/>
          <w:sz w:val="20"/>
          <w:szCs w:val="20"/>
        </w:rPr>
        <w:t>sps.2020.final=sps6; #dimensions are 1,099,249 x 34 variables</w:t>
      </w:r>
    </w:p>
    <w:p w14:paraId="53C2E2CF" w14:textId="77777777" w:rsidR="00204B6B" w:rsidRPr="000C6B96" w:rsidRDefault="00204B6B" w:rsidP="00204B6B">
      <w:pPr>
        <w:rPr>
          <w:rFonts w:ascii="Courier New" w:hAnsi="Courier New" w:cs="Courier New"/>
          <w:sz w:val="20"/>
          <w:szCs w:val="20"/>
        </w:rPr>
      </w:pPr>
      <w:r w:rsidRPr="000C6B96">
        <w:rPr>
          <w:rFonts w:ascii="Courier New" w:hAnsi="Courier New" w:cs="Courier New"/>
          <w:sz w:val="20"/>
          <w:szCs w:val="20"/>
        </w:rPr>
        <w:t xml:space="preserve">write.csv(sps.1988.final,'sps1988_all.csv', </w:t>
      </w:r>
      <w:proofErr w:type="spellStart"/>
      <w:r w:rsidRPr="000C6B96">
        <w:rPr>
          <w:rFonts w:ascii="Courier New" w:hAnsi="Courier New" w:cs="Courier New"/>
          <w:sz w:val="20"/>
          <w:szCs w:val="20"/>
        </w:rPr>
        <w:t>row.names</w:t>
      </w:r>
      <w:proofErr w:type="spellEnd"/>
      <w:r w:rsidRPr="000C6B96">
        <w:rPr>
          <w:rFonts w:ascii="Courier New" w:hAnsi="Courier New" w:cs="Courier New"/>
          <w:sz w:val="20"/>
          <w:szCs w:val="20"/>
        </w:rPr>
        <w:t>=FALSE);</w:t>
      </w:r>
    </w:p>
    <w:p w14:paraId="6EAF3D4F" w14:textId="7683F690" w:rsidR="00D979D1" w:rsidRPr="000C6B96" w:rsidRDefault="00204B6B" w:rsidP="00204B6B">
      <w:pPr>
        <w:rPr>
          <w:rFonts w:ascii="Courier New" w:hAnsi="Courier New" w:cs="Courier New"/>
          <w:sz w:val="20"/>
          <w:szCs w:val="20"/>
        </w:rPr>
      </w:pPr>
      <w:r w:rsidRPr="000C6B96">
        <w:rPr>
          <w:rFonts w:ascii="Courier New" w:hAnsi="Courier New" w:cs="Courier New"/>
          <w:sz w:val="20"/>
          <w:szCs w:val="20"/>
        </w:rPr>
        <w:t xml:space="preserve">write.csv(sps.2020.final,'sps2020_all.csv', </w:t>
      </w:r>
      <w:proofErr w:type="spellStart"/>
      <w:r w:rsidRPr="000C6B96">
        <w:rPr>
          <w:rFonts w:ascii="Courier New" w:hAnsi="Courier New" w:cs="Courier New"/>
          <w:sz w:val="20"/>
          <w:szCs w:val="20"/>
        </w:rPr>
        <w:t>row.names</w:t>
      </w:r>
      <w:proofErr w:type="spellEnd"/>
      <w:r w:rsidRPr="000C6B96">
        <w:rPr>
          <w:rFonts w:ascii="Courier New" w:hAnsi="Courier New" w:cs="Courier New"/>
          <w:sz w:val="20"/>
          <w:szCs w:val="20"/>
        </w:rPr>
        <w:t>=FALSE);</w:t>
      </w:r>
    </w:p>
    <w:p w14:paraId="6D4B7614" w14:textId="77777777" w:rsidR="00D979D1" w:rsidRPr="000C6B96" w:rsidRDefault="00D979D1" w:rsidP="00112477">
      <w:pPr>
        <w:rPr>
          <w:rFonts w:ascii="Courier New" w:hAnsi="Courier New" w:cs="Courier New"/>
          <w:sz w:val="20"/>
          <w:szCs w:val="20"/>
        </w:rPr>
      </w:pPr>
    </w:p>
    <w:p w14:paraId="36FF73C3" w14:textId="74FB0EE4" w:rsidR="00112477" w:rsidRPr="000C6B96" w:rsidRDefault="00A94240" w:rsidP="00953123">
      <w:pPr>
        <w:outlineLvl w:val="1"/>
        <w:rPr>
          <w:rFonts w:cstheme="minorHAnsi"/>
          <w:sz w:val="20"/>
          <w:szCs w:val="20"/>
        </w:rPr>
      </w:pPr>
      <w:bookmarkStart w:id="47" w:name="_Toc197545771"/>
      <w:bookmarkStart w:id="48" w:name="_Toc210144161"/>
      <w:r w:rsidRPr="000C6B96">
        <w:rPr>
          <w:rFonts w:cstheme="minorHAnsi"/>
          <w:sz w:val="20"/>
          <w:szCs w:val="20"/>
        </w:rPr>
        <w:t xml:space="preserve">5.6 Remove rows with large amounts of missing </w:t>
      </w:r>
      <w:r w:rsidR="007D3093" w:rsidRPr="000C6B96">
        <w:rPr>
          <w:rFonts w:cstheme="minorHAnsi"/>
          <w:sz w:val="20"/>
          <w:szCs w:val="20"/>
        </w:rPr>
        <w:t xml:space="preserve">attribute </w:t>
      </w:r>
      <w:r w:rsidRPr="000C6B96">
        <w:rPr>
          <w:rFonts w:cstheme="minorHAnsi"/>
          <w:sz w:val="20"/>
          <w:szCs w:val="20"/>
        </w:rPr>
        <w:t>data</w:t>
      </w:r>
      <w:bookmarkEnd w:id="47"/>
      <w:bookmarkEnd w:id="48"/>
    </w:p>
    <w:p w14:paraId="4940B4A7" w14:textId="77777777" w:rsidR="00112477" w:rsidRPr="000C6B96" w:rsidRDefault="00112477" w:rsidP="00112477">
      <w:pPr>
        <w:rPr>
          <w:rFonts w:ascii="Courier New" w:hAnsi="Courier New" w:cs="Courier New"/>
          <w:sz w:val="20"/>
          <w:szCs w:val="20"/>
        </w:rPr>
      </w:pPr>
    </w:p>
    <w:p w14:paraId="32ED3D74" w14:textId="77777777" w:rsidR="000B0653" w:rsidRPr="000C6B96" w:rsidRDefault="000B0653" w:rsidP="000B0653">
      <w:pPr>
        <w:rPr>
          <w:rFonts w:ascii="Courier New" w:hAnsi="Courier New" w:cs="Courier New"/>
          <w:sz w:val="20"/>
          <w:szCs w:val="20"/>
        </w:rPr>
      </w:pPr>
      <w:r w:rsidRPr="000C6B96">
        <w:rPr>
          <w:rFonts w:ascii="Courier New" w:hAnsi="Courier New" w:cs="Courier New"/>
          <w:sz w:val="20"/>
          <w:szCs w:val="20"/>
        </w:rPr>
        <w:t>#need to remove NAs. 'pop' unfortunately has too many NAs to use</w:t>
      </w:r>
    </w:p>
    <w:p w14:paraId="14C83F2E" w14:textId="77777777" w:rsidR="000B0653" w:rsidRPr="000C6B96" w:rsidRDefault="000B0653" w:rsidP="000B0653">
      <w:pPr>
        <w:rPr>
          <w:rFonts w:ascii="Courier New" w:hAnsi="Courier New" w:cs="Courier New"/>
          <w:sz w:val="20"/>
          <w:szCs w:val="20"/>
        </w:rPr>
      </w:pPr>
      <w:r w:rsidRPr="000C6B96">
        <w:rPr>
          <w:rFonts w:ascii="Courier New" w:hAnsi="Courier New" w:cs="Courier New"/>
          <w:sz w:val="20"/>
          <w:szCs w:val="20"/>
        </w:rPr>
        <w:t>sps2=</w:t>
      </w:r>
      <w:proofErr w:type="spellStart"/>
      <w:r w:rsidRPr="000C6B96">
        <w:rPr>
          <w:rFonts w:ascii="Courier New" w:hAnsi="Courier New" w:cs="Courier New"/>
          <w:sz w:val="20"/>
          <w:szCs w:val="20"/>
        </w:rPr>
        <w:t>sps</w:t>
      </w:r>
      <w:proofErr w:type="spellEnd"/>
      <w:r w:rsidRPr="000C6B96">
        <w:rPr>
          <w:rFonts w:ascii="Courier New" w:hAnsi="Courier New" w:cs="Courier New"/>
          <w:sz w:val="20"/>
          <w:szCs w:val="20"/>
        </w:rPr>
        <w:t>[!is.na(sps$bio1),]; #remove rows that have an NA for bio1</w:t>
      </w:r>
    </w:p>
    <w:p w14:paraId="612C8EE4" w14:textId="77777777" w:rsidR="000B0653" w:rsidRPr="000C6B96" w:rsidRDefault="000B0653" w:rsidP="000B0653">
      <w:pPr>
        <w:rPr>
          <w:rFonts w:ascii="Courier New" w:hAnsi="Courier New" w:cs="Courier New"/>
          <w:sz w:val="20"/>
          <w:szCs w:val="20"/>
        </w:rPr>
      </w:pPr>
      <w:r w:rsidRPr="000C6B96">
        <w:rPr>
          <w:rFonts w:ascii="Courier New" w:hAnsi="Courier New" w:cs="Courier New"/>
          <w:sz w:val="20"/>
          <w:szCs w:val="20"/>
        </w:rPr>
        <w:t>sps3=sps2[!is.na(sps2$elev),];</w:t>
      </w:r>
    </w:p>
    <w:p w14:paraId="0572B01A" w14:textId="77777777" w:rsidR="000B0653" w:rsidRPr="000C6B96" w:rsidRDefault="000B0653" w:rsidP="000B0653">
      <w:pPr>
        <w:rPr>
          <w:rFonts w:ascii="Courier New" w:hAnsi="Courier New" w:cs="Courier New"/>
          <w:sz w:val="20"/>
          <w:szCs w:val="20"/>
        </w:rPr>
      </w:pPr>
      <w:r w:rsidRPr="000C6B96">
        <w:rPr>
          <w:rFonts w:ascii="Courier New" w:hAnsi="Courier New" w:cs="Courier New"/>
          <w:sz w:val="20"/>
          <w:szCs w:val="20"/>
        </w:rPr>
        <w:t>sps4=sps3[!is.na(sps3$city),];</w:t>
      </w:r>
    </w:p>
    <w:p w14:paraId="1BDA7ECF" w14:textId="77777777" w:rsidR="000B0653" w:rsidRPr="000C6B96" w:rsidRDefault="000B0653" w:rsidP="000B0653">
      <w:pPr>
        <w:rPr>
          <w:rFonts w:ascii="Courier New" w:hAnsi="Courier New" w:cs="Courier New"/>
          <w:sz w:val="20"/>
          <w:szCs w:val="20"/>
        </w:rPr>
      </w:pPr>
      <w:r w:rsidRPr="000C6B96">
        <w:rPr>
          <w:rFonts w:ascii="Courier New" w:hAnsi="Courier New" w:cs="Courier New"/>
          <w:sz w:val="20"/>
          <w:szCs w:val="20"/>
        </w:rPr>
        <w:t>sps5=sps4[!is.na(sps4$evap),];</w:t>
      </w:r>
    </w:p>
    <w:p w14:paraId="283F88DE" w14:textId="77777777" w:rsidR="000B0653" w:rsidRPr="000C6B96" w:rsidRDefault="000B0653" w:rsidP="000B0653">
      <w:pPr>
        <w:rPr>
          <w:rFonts w:ascii="Courier New" w:hAnsi="Courier New" w:cs="Courier New"/>
          <w:sz w:val="20"/>
          <w:szCs w:val="20"/>
        </w:rPr>
      </w:pPr>
      <w:r w:rsidRPr="000C6B96">
        <w:rPr>
          <w:rFonts w:ascii="Courier New" w:hAnsi="Courier New" w:cs="Courier New"/>
          <w:sz w:val="20"/>
          <w:szCs w:val="20"/>
        </w:rPr>
        <w:t>sps6=sps5[!is.na(sps5$dist_PA),];</w:t>
      </w:r>
    </w:p>
    <w:p w14:paraId="287272EF" w14:textId="77777777" w:rsidR="000B0653" w:rsidRPr="000C6B96" w:rsidRDefault="000B0653" w:rsidP="000B0653">
      <w:pPr>
        <w:rPr>
          <w:rFonts w:ascii="Courier New" w:hAnsi="Courier New" w:cs="Courier New"/>
          <w:sz w:val="20"/>
          <w:szCs w:val="20"/>
        </w:rPr>
      </w:pPr>
      <w:r w:rsidRPr="000C6B96">
        <w:rPr>
          <w:rFonts w:ascii="Courier New" w:hAnsi="Courier New" w:cs="Courier New"/>
          <w:sz w:val="20"/>
          <w:szCs w:val="20"/>
        </w:rPr>
        <w:t>sps7=sps6[!is.na(sps6$dist_Rd),];</w:t>
      </w:r>
    </w:p>
    <w:p w14:paraId="49AFFCD6" w14:textId="77777777" w:rsidR="000B0653" w:rsidRPr="000C6B96" w:rsidRDefault="000B0653" w:rsidP="000B0653">
      <w:pPr>
        <w:rPr>
          <w:rFonts w:ascii="Courier New" w:hAnsi="Courier New" w:cs="Courier New"/>
          <w:sz w:val="20"/>
          <w:szCs w:val="20"/>
        </w:rPr>
      </w:pPr>
      <w:r w:rsidRPr="000C6B96">
        <w:rPr>
          <w:rFonts w:ascii="Courier New" w:hAnsi="Courier New" w:cs="Courier New"/>
          <w:sz w:val="20"/>
          <w:szCs w:val="20"/>
        </w:rPr>
        <w:t>sps6=sps7; #historical artefact of not removing NA in roads column previously</w:t>
      </w:r>
    </w:p>
    <w:p w14:paraId="7F83788D" w14:textId="5DF86CAD" w:rsidR="000B0653" w:rsidRPr="000C6B96" w:rsidRDefault="000B0653" w:rsidP="000B0653">
      <w:pPr>
        <w:rPr>
          <w:rFonts w:ascii="Courier New" w:hAnsi="Courier New" w:cs="Courier New"/>
          <w:sz w:val="20"/>
          <w:szCs w:val="20"/>
        </w:rPr>
      </w:pPr>
      <w:r w:rsidRPr="000C6B96">
        <w:rPr>
          <w:rFonts w:ascii="Courier New" w:hAnsi="Courier New" w:cs="Courier New"/>
          <w:sz w:val="20"/>
          <w:szCs w:val="20"/>
        </w:rPr>
        <w:t>#after this, all NAs in attributes should be gone except the remaining rows in pop and some created below in $year; exclude pop from further analysi</w:t>
      </w:r>
      <w:r w:rsidR="00A94240" w:rsidRPr="000C6B96">
        <w:rPr>
          <w:rFonts w:ascii="Courier New" w:hAnsi="Courier New" w:cs="Courier New"/>
          <w:sz w:val="20"/>
          <w:szCs w:val="20"/>
        </w:rPr>
        <w:t>s?</w:t>
      </w:r>
    </w:p>
    <w:p w14:paraId="71B4BF1E" w14:textId="77777777" w:rsidR="000B0653" w:rsidRPr="000C6B96" w:rsidRDefault="000B0653" w:rsidP="000B0653">
      <w:pPr>
        <w:rPr>
          <w:rFonts w:ascii="Courier New" w:hAnsi="Courier New" w:cs="Courier New"/>
          <w:sz w:val="20"/>
          <w:szCs w:val="20"/>
        </w:rPr>
      </w:pPr>
      <w:r w:rsidRPr="000C6B96">
        <w:rPr>
          <w:rFonts w:ascii="Courier New" w:hAnsi="Courier New" w:cs="Courier New"/>
          <w:sz w:val="20"/>
          <w:szCs w:val="20"/>
        </w:rPr>
        <w:t>rm(sps2, sps3, sps4, sps5, sps7)</w:t>
      </w:r>
    </w:p>
    <w:p w14:paraId="3E14D284" w14:textId="77777777" w:rsidR="000B0653" w:rsidRPr="000C6B96" w:rsidRDefault="000B0653" w:rsidP="000B0653">
      <w:pPr>
        <w:rPr>
          <w:rFonts w:ascii="Courier New" w:hAnsi="Courier New" w:cs="Courier New"/>
          <w:sz w:val="20"/>
          <w:szCs w:val="20"/>
        </w:rPr>
      </w:pPr>
    </w:p>
    <w:p w14:paraId="3FDCEC18" w14:textId="77777777" w:rsidR="000B0653" w:rsidRPr="000C6B96" w:rsidRDefault="000B0653" w:rsidP="000B0653">
      <w:pPr>
        <w:rPr>
          <w:rFonts w:ascii="Courier New" w:hAnsi="Courier New" w:cs="Courier New"/>
          <w:sz w:val="20"/>
          <w:szCs w:val="20"/>
        </w:rPr>
      </w:pPr>
      <w:r w:rsidRPr="000C6B96">
        <w:rPr>
          <w:rFonts w:ascii="Courier New" w:hAnsi="Courier New" w:cs="Courier New"/>
          <w:sz w:val="20"/>
          <w:szCs w:val="20"/>
        </w:rPr>
        <w:t xml:space="preserve">sps6$gazyr &lt;- </w:t>
      </w:r>
      <w:proofErr w:type="spellStart"/>
      <w:r w:rsidRPr="000C6B96">
        <w:rPr>
          <w:rFonts w:ascii="Courier New" w:hAnsi="Courier New" w:cs="Courier New"/>
          <w:sz w:val="20"/>
          <w:szCs w:val="20"/>
        </w:rPr>
        <w:t>substr</w:t>
      </w:r>
      <w:proofErr w:type="spellEnd"/>
      <w:r w:rsidRPr="000C6B96">
        <w:rPr>
          <w:rFonts w:ascii="Courier New" w:hAnsi="Courier New" w:cs="Courier New"/>
          <w:sz w:val="20"/>
          <w:szCs w:val="20"/>
        </w:rPr>
        <w:t xml:space="preserve">(sps6$gazdate, 1, 4); #convert </w:t>
      </w:r>
      <w:proofErr w:type="spellStart"/>
      <w:r w:rsidRPr="000C6B96">
        <w:rPr>
          <w:rFonts w:ascii="Courier New" w:hAnsi="Courier New" w:cs="Courier New"/>
          <w:sz w:val="20"/>
          <w:szCs w:val="20"/>
        </w:rPr>
        <w:t>gaz_date</w:t>
      </w:r>
      <w:proofErr w:type="spellEnd"/>
      <w:r w:rsidRPr="000C6B96">
        <w:rPr>
          <w:rFonts w:ascii="Courier New" w:hAnsi="Courier New" w:cs="Courier New"/>
          <w:sz w:val="20"/>
          <w:szCs w:val="20"/>
        </w:rPr>
        <w:t xml:space="preserve"> to a year</w:t>
      </w:r>
    </w:p>
    <w:p w14:paraId="195A1BE7" w14:textId="77777777" w:rsidR="000B0653" w:rsidRPr="000C6B96" w:rsidRDefault="000B0653" w:rsidP="000B0653">
      <w:pPr>
        <w:rPr>
          <w:rFonts w:ascii="Courier New" w:hAnsi="Courier New" w:cs="Courier New"/>
          <w:sz w:val="20"/>
          <w:szCs w:val="20"/>
        </w:rPr>
      </w:pPr>
    </w:p>
    <w:p w14:paraId="30ED35D3" w14:textId="77777777" w:rsidR="000B0653" w:rsidRPr="000C6B96" w:rsidRDefault="000B0653" w:rsidP="000B0653">
      <w:pPr>
        <w:rPr>
          <w:rFonts w:ascii="Courier New" w:hAnsi="Courier New" w:cs="Courier New"/>
          <w:sz w:val="20"/>
          <w:szCs w:val="20"/>
        </w:rPr>
      </w:pPr>
      <w:r w:rsidRPr="000C6B96">
        <w:rPr>
          <w:rFonts w:ascii="Courier New" w:hAnsi="Courier New" w:cs="Courier New"/>
          <w:sz w:val="20"/>
          <w:szCs w:val="20"/>
        </w:rPr>
        <w:t>#some quick checks on sps6</w:t>
      </w:r>
    </w:p>
    <w:p w14:paraId="1736AF61" w14:textId="77777777" w:rsidR="000B0653" w:rsidRPr="000C6B96" w:rsidRDefault="000B0653" w:rsidP="000B0653">
      <w:pPr>
        <w:rPr>
          <w:rFonts w:ascii="Courier New" w:hAnsi="Courier New" w:cs="Courier New"/>
          <w:sz w:val="20"/>
          <w:szCs w:val="20"/>
        </w:rPr>
      </w:pPr>
      <w:r w:rsidRPr="000C6B96">
        <w:rPr>
          <w:rFonts w:ascii="Courier New" w:hAnsi="Courier New" w:cs="Courier New"/>
          <w:sz w:val="20"/>
          <w:szCs w:val="20"/>
        </w:rPr>
        <w:t>sps6.sample=sps6[sample(</w:t>
      </w:r>
      <w:proofErr w:type="spellStart"/>
      <w:r w:rsidRPr="000C6B96">
        <w:rPr>
          <w:rFonts w:ascii="Courier New" w:hAnsi="Courier New" w:cs="Courier New"/>
          <w:sz w:val="20"/>
          <w:szCs w:val="20"/>
        </w:rPr>
        <w:t>nrow</w:t>
      </w:r>
      <w:proofErr w:type="spellEnd"/>
      <w:r w:rsidRPr="000C6B96">
        <w:rPr>
          <w:rFonts w:ascii="Courier New" w:hAnsi="Courier New" w:cs="Courier New"/>
          <w:sz w:val="20"/>
          <w:szCs w:val="20"/>
        </w:rPr>
        <w:t>(sps6),10000), ];</w:t>
      </w:r>
    </w:p>
    <w:p w14:paraId="27F2D9E8" w14:textId="77777777" w:rsidR="000B0653" w:rsidRPr="000C6B96" w:rsidRDefault="000B0653" w:rsidP="000B0653">
      <w:pPr>
        <w:rPr>
          <w:rFonts w:ascii="Courier New" w:hAnsi="Courier New" w:cs="Courier New"/>
          <w:sz w:val="20"/>
          <w:szCs w:val="20"/>
        </w:rPr>
      </w:pPr>
      <w:r w:rsidRPr="000C6B96">
        <w:rPr>
          <w:rFonts w:ascii="Courier New" w:hAnsi="Courier New" w:cs="Courier New"/>
          <w:sz w:val="20"/>
          <w:szCs w:val="20"/>
        </w:rPr>
        <w:t>plot(sps6.sample$dist_PA, sps6.sample$city);</w:t>
      </w:r>
    </w:p>
    <w:p w14:paraId="2A9E5F91" w14:textId="77777777" w:rsidR="00EB089A" w:rsidRPr="000C6B96" w:rsidRDefault="000B0653" w:rsidP="000B0653">
      <w:pPr>
        <w:rPr>
          <w:rFonts w:ascii="Courier New" w:hAnsi="Courier New" w:cs="Courier New"/>
          <w:sz w:val="20"/>
          <w:szCs w:val="20"/>
        </w:rPr>
      </w:pPr>
      <w:r w:rsidRPr="000C6B96">
        <w:rPr>
          <w:rFonts w:ascii="Courier New" w:hAnsi="Courier New" w:cs="Courier New"/>
          <w:sz w:val="20"/>
          <w:szCs w:val="20"/>
        </w:rPr>
        <w:t>plot(sps6.sample$dist_PA, sps6.sample$elev);</w:t>
      </w:r>
    </w:p>
    <w:p w14:paraId="213A275F" w14:textId="77777777" w:rsidR="00F26BBF" w:rsidRPr="000C6B96" w:rsidRDefault="00F26BBF" w:rsidP="000B0653">
      <w:pPr>
        <w:rPr>
          <w:rFonts w:ascii="Courier New" w:hAnsi="Courier New" w:cs="Courier New"/>
          <w:sz w:val="20"/>
          <w:szCs w:val="20"/>
        </w:rPr>
      </w:pPr>
    </w:p>
    <w:p w14:paraId="5D60ED52" w14:textId="5AEB4C39" w:rsidR="00F26BBF" w:rsidRPr="000C6B96" w:rsidRDefault="00F26BBF" w:rsidP="000B0653">
      <w:pPr>
        <w:rPr>
          <w:rFonts w:ascii="Courier New" w:hAnsi="Courier New" w:cs="Courier New"/>
          <w:sz w:val="20"/>
          <w:szCs w:val="20"/>
        </w:rPr>
      </w:pPr>
      <w:r w:rsidRPr="000C6B96">
        <w:rPr>
          <w:rFonts w:ascii="Courier New" w:hAnsi="Courier New" w:cs="Courier New"/>
          <w:sz w:val="20"/>
          <w:szCs w:val="20"/>
        </w:rPr>
        <w:t>#a few housekeeping tasks to align the new data with the previous data set</w:t>
      </w:r>
    </w:p>
    <w:p w14:paraId="14F70A69" w14:textId="3A607F36" w:rsidR="00F26BBF" w:rsidRPr="000C6B96" w:rsidRDefault="00F26BBF" w:rsidP="000B0653">
      <w:pPr>
        <w:rPr>
          <w:rFonts w:ascii="Courier New" w:hAnsi="Courier New" w:cs="Courier New"/>
          <w:sz w:val="20"/>
          <w:szCs w:val="20"/>
        </w:rPr>
      </w:pPr>
      <w:r w:rsidRPr="000C6B96">
        <w:rPr>
          <w:rFonts w:ascii="Courier New" w:hAnsi="Courier New" w:cs="Courier New"/>
          <w:sz w:val="20"/>
          <w:szCs w:val="20"/>
        </w:rPr>
        <w:t>sps6$ID=sps6$PA;</w:t>
      </w:r>
    </w:p>
    <w:p w14:paraId="66E5A4FD" w14:textId="77777777" w:rsidR="00F26BBF" w:rsidRPr="000C6B96" w:rsidRDefault="00F26BBF" w:rsidP="00F26BBF">
      <w:pPr>
        <w:rPr>
          <w:rFonts w:ascii="Courier New" w:hAnsi="Courier New" w:cs="Courier New"/>
          <w:sz w:val="20"/>
          <w:szCs w:val="20"/>
        </w:rPr>
      </w:pPr>
      <w:proofErr w:type="spellStart"/>
      <w:r w:rsidRPr="000C6B96">
        <w:rPr>
          <w:rFonts w:ascii="Courier New" w:hAnsi="Courier New" w:cs="Courier New"/>
          <w:sz w:val="20"/>
          <w:szCs w:val="20"/>
        </w:rPr>
        <w:t>picme</w:t>
      </w:r>
      <w:proofErr w:type="spellEnd"/>
      <w:r w:rsidRPr="000C6B96">
        <w:rPr>
          <w:rFonts w:ascii="Courier New" w:hAnsi="Courier New" w:cs="Courier New"/>
          <w:sz w:val="20"/>
          <w:szCs w:val="20"/>
        </w:rPr>
        <w:t>=sps6$dist_PA==0;</w:t>
      </w:r>
    </w:p>
    <w:p w14:paraId="6C15927A" w14:textId="12F7756D" w:rsidR="00F26BBF" w:rsidRPr="000C6B96" w:rsidRDefault="00F26BBF" w:rsidP="00F26BBF">
      <w:pPr>
        <w:rPr>
          <w:rFonts w:ascii="Courier New" w:hAnsi="Courier New" w:cs="Courier New"/>
          <w:sz w:val="20"/>
          <w:szCs w:val="20"/>
        </w:rPr>
      </w:pPr>
      <w:r w:rsidRPr="000C6B96">
        <w:rPr>
          <w:rFonts w:ascii="Courier New" w:hAnsi="Courier New" w:cs="Courier New"/>
          <w:sz w:val="20"/>
          <w:szCs w:val="20"/>
        </w:rPr>
        <w:t>sps6$PA=</w:t>
      </w:r>
      <w:proofErr w:type="spellStart"/>
      <w:r w:rsidRPr="000C6B96">
        <w:rPr>
          <w:rFonts w:ascii="Courier New" w:hAnsi="Courier New" w:cs="Courier New"/>
          <w:sz w:val="20"/>
          <w:szCs w:val="20"/>
        </w:rPr>
        <w:t>picme</w:t>
      </w:r>
      <w:proofErr w:type="spellEnd"/>
      <w:r w:rsidRPr="000C6B96">
        <w:rPr>
          <w:rFonts w:ascii="Courier New" w:hAnsi="Courier New" w:cs="Courier New"/>
          <w:sz w:val="20"/>
          <w:szCs w:val="20"/>
        </w:rPr>
        <w:t>*1;</w:t>
      </w:r>
    </w:p>
    <w:p w14:paraId="3249CBB5" w14:textId="70B45D2A" w:rsidR="003165BA" w:rsidRPr="000C6B96" w:rsidRDefault="003165BA" w:rsidP="00F26BBF">
      <w:pPr>
        <w:rPr>
          <w:rFonts w:ascii="Courier New" w:hAnsi="Courier New" w:cs="Courier New"/>
          <w:sz w:val="20"/>
          <w:szCs w:val="20"/>
        </w:rPr>
      </w:pPr>
      <w:r w:rsidRPr="000C6B96">
        <w:rPr>
          <w:rFonts w:ascii="Courier New" w:hAnsi="Courier New" w:cs="Courier New"/>
          <w:sz w:val="20"/>
          <w:szCs w:val="20"/>
        </w:rPr>
        <w:t xml:space="preserve">write.csv(sps6,'sps6_all.csv', </w:t>
      </w:r>
      <w:proofErr w:type="spellStart"/>
      <w:r w:rsidRPr="000C6B96">
        <w:rPr>
          <w:rFonts w:ascii="Courier New" w:hAnsi="Courier New" w:cs="Courier New"/>
          <w:sz w:val="20"/>
          <w:szCs w:val="20"/>
        </w:rPr>
        <w:t>row.names</w:t>
      </w:r>
      <w:proofErr w:type="spellEnd"/>
      <w:r w:rsidRPr="000C6B96">
        <w:rPr>
          <w:rFonts w:ascii="Courier New" w:hAnsi="Courier New" w:cs="Courier New"/>
          <w:sz w:val="20"/>
          <w:szCs w:val="20"/>
        </w:rPr>
        <w:t>=FALSE);</w:t>
      </w:r>
      <w:r w:rsidR="00D1002B" w:rsidRPr="000C6B96">
        <w:rPr>
          <w:rFonts w:ascii="Courier New" w:hAnsi="Courier New" w:cs="Courier New"/>
          <w:sz w:val="20"/>
          <w:szCs w:val="20"/>
        </w:rPr>
        <w:t xml:space="preserve"> #save a copy</w:t>
      </w:r>
    </w:p>
    <w:p w14:paraId="18C4FFB1" w14:textId="77777777" w:rsidR="00EB089A" w:rsidRPr="000C6B96" w:rsidRDefault="00EB089A" w:rsidP="004F4471">
      <w:pPr>
        <w:rPr>
          <w:sz w:val="20"/>
          <w:szCs w:val="20"/>
        </w:rPr>
      </w:pPr>
    </w:p>
    <w:p w14:paraId="5891DDC0" w14:textId="073B698B" w:rsidR="009045DB" w:rsidRPr="000C6B96" w:rsidRDefault="009045DB" w:rsidP="00953123">
      <w:pPr>
        <w:outlineLvl w:val="1"/>
        <w:rPr>
          <w:sz w:val="20"/>
          <w:szCs w:val="20"/>
        </w:rPr>
      </w:pPr>
      <w:bookmarkStart w:id="49" w:name="_Toc197545772"/>
      <w:bookmarkStart w:id="50" w:name="_Toc210144162"/>
      <w:r w:rsidRPr="000C6B96">
        <w:rPr>
          <w:sz w:val="20"/>
          <w:szCs w:val="20"/>
        </w:rPr>
        <w:t>5.</w:t>
      </w:r>
      <w:r w:rsidR="00953123" w:rsidRPr="000C6B96">
        <w:rPr>
          <w:sz w:val="20"/>
          <w:szCs w:val="20"/>
        </w:rPr>
        <w:t>7</w:t>
      </w:r>
      <w:r w:rsidRPr="000C6B96">
        <w:rPr>
          <w:sz w:val="20"/>
          <w:szCs w:val="20"/>
        </w:rPr>
        <w:t xml:space="preserve"> Join old and new data tables using </w:t>
      </w:r>
      <w:proofErr w:type="spellStart"/>
      <w:r w:rsidRPr="000C6B96">
        <w:rPr>
          <w:rFonts w:ascii="Courier New" w:hAnsi="Courier New" w:cs="Courier New"/>
          <w:sz w:val="20"/>
          <w:szCs w:val="20"/>
        </w:rPr>
        <w:t>rbind</w:t>
      </w:r>
      <w:proofErr w:type="spellEnd"/>
      <w:r w:rsidR="00F26BBF" w:rsidRPr="000C6B96">
        <w:rPr>
          <w:sz w:val="20"/>
          <w:szCs w:val="20"/>
        </w:rPr>
        <w:t xml:space="preserve"> to make a single data set</w:t>
      </w:r>
      <w:bookmarkEnd w:id="49"/>
      <w:bookmarkEnd w:id="50"/>
    </w:p>
    <w:p w14:paraId="48ED8E64" w14:textId="77777777" w:rsidR="00B67A2E" w:rsidRPr="000C6B96" w:rsidRDefault="00B67A2E" w:rsidP="00953123">
      <w:pPr>
        <w:outlineLvl w:val="1"/>
        <w:rPr>
          <w:sz w:val="20"/>
          <w:szCs w:val="20"/>
        </w:rPr>
      </w:pPr>
    </w:p>
    <w:p w14:paraId="2EDDE1CF" w14:textId="689F2EA9" w:rsidR="00B67A2E" w:rsidRPr="000C6B96" w:rsidRDefault="00B67A2E" w:rsidP="00E84D4D">
      <w:pPr>
        <w:rPr>
          <w:sz w:val="20"/>
          <w:szCs w:val="20"/>
        </w:rPr>
      </w:pPr>
      <w:r w:rsidRPr="000C6B96">
        <w:rPr>
          <w:sz w:val="20"/>
          <w:szCs w:val="20"/>
        </w:rPr>
        <w:t xml:space="preserve">I used this code to merge two data sets (the original 1.2 million SPs and the new data </w:t>
      </w:r>
      <w:r w:rsidR="00C77AB2">
        <w:rPr>
          <w:sz w:val="20"/>
          <w:szCs w:val="20"/>
        </w:rPr>
        <w:t>a</w:t>
      </w:r>
      <w:r w:rsidRPr="000C6B96">
        <w:rPr>
          <w:sz w:val="20"/>
          <w:szCs w:val="20"/>
        </w:rPr>
        <w:t>dded post-review) to produce a single file with 2,653,688 SPs.</w:t>
      </w:r>
    </w:p>
    <w:p w14:paraId="6EF4EE48" w14:textId="77777777" w:rsidR="009045DB" w:rsidRPr="000C6B96" w:rsidRDefault="009045DB" w:rsidP="00E84D4D">
      <w:pPr>
        <w:rPr>
          <w:sz w:val="20"/>
          <w:szCs w:val="20"/>
        </w:rPr>
      </w:pPr>
    </w:p>
    <w:p w14:paraId="50A4BE2D" w14:textId="77777777" w:rsidR="00B67A2E" w:rsidRPr="000C6B96" w:rsidRDefault="00B67A2E" w:rsidP="00B67A2E">
      <w:pPr>
        <w:rPr>
          <w:rFonts w:ascii="Courier New" w:hAnsi="Courier New" w:cs="Courier New"/>
          <w:sz w:val="20"/>
          <w:szCs w:val="20"/>
        </w:rPr>
      </w:pPr>
      <w:r w:rsidRPr="000C6B96">
        <w:rPr>
          <w:rFonts w:ascii="Courier New" w:hAnsi="Courier New" w:cs="Courier New"/>
          <w:sz w:val="20"/>
          <w:szCs w:val="20"/>
        </w:rPr>
        <w:lastRenderedPageBreak/>
        <w:t>#written 4-4-25 to join old data set (SPIL 1M) with new data set (</w:t>
      </w:r>
      <w:proofErr w:type="spellStart"/>
      <w:r w:rsidRPr="000C6B96">
        <w:rPr>
          <w:rFonts w:ascii="Courier New" w:hAnsi="Courier New" w:cs="Courier New"/>
          <w:sz w:val="20"/>
          <w:szCs w:val="20"/>
        </w:rPr>
        <w:t>SPILmore</w:t>
      </w:r>
      <w:proofErr w:type="spellEnd"/>
      <w:r w:rsidRPr="000C6B96">
        <w:rPr>
          <w:rFonts w:ascii="Courier New" w:hAnsi="Courier New" w:cs="Courier New"/>
          <w:sz w:val="20"/>
          <w:szCs w:val="20"/>
        </w:rPr>
        <w:t xml:space="preserve">) </w:t>
      </w:r>
    </w:p>
    <w:p w14:paraId="5B20B33D" w14:textId="77777777" w:rsidR="00B67A2E" w:rsidRPr="000C6B96" w:rsidRDefault="00B67A2E" w:rsidP="00B67A2E">
      <w:pPr>
        <w:rPr>
          <w:rFonts w:ascii="Courier New" w:hAnsi="Courier New" w:cs="Courier New"/>
          <w:sz w:val="20"/>
          <w:szCs w:val="20"/>
        </w:rPr>
      </w:pPr>
      <w:r w:rsidRPr="000C6B96">
        <w:rPr>
          <w:rFonts w:ascii="Courier New" w:hAnsi="Courier New" w:cs="Courier New"/>
          <w:sz w:val="20"/>
          <w:szCs w:val="20"/>
        </w:rPr>
        <w:t>#for full analysis of &gt;2M points set up after first round of review by Nature</w:t>
      </w:r>
    </w:p>
    <w:p w14:paraId="108924C6" w14:textId="582F45FB" w:rsidR="00B67A2E" w:rsidRPr="000C6B96" w:rsidRDefault="00B67A2E" w:rsidP="00B67A2E">
      <w:pPr>
        <w:rPr>
          <w:rFonts w:ascii="Courier New" w:hAnsi="Courier New" w:cs="Courier New"/>
          <w:sz w:val="20"/>
          <w:szCs w:val="20"/>
        </w:rPr>
      </w:pPr>
      <w:proofErr w:type="spellStart"/>
      <w:r w:rsidRPr="000C6B96">
        <w:rPr>
          <w:rFonts w:ascii="Courier New" w:hAnsi="Courier New" w:cs="Courier New"/>
          <w:sz w:val="20"/>
          <w:szCs w:val="20"/>
        </w:rPr>
        <w:t>setwd</w:t>
      </w:r>
      <w:proofErr w:type="spellEnd"/>
      <w:r w:rsidRPr="000C6B96">
        <w:rPr>
          <w:rFonts w:ascii="Courier New" w:hAnsi="Courier New" w:cs="Courier New"/>
          <w:sz w:val="20"/>
          <w:szCs w:val="20"/>
        </w:rPr>
        <w:t>(</w:t>
      </w:r>
      <w:proofErr w:type="spellStart"/>
      <w:r w:rsidRPr="000C6B96">
        <w:rPr>
          <w:rFonts w:ascii="Courier New" w:hAnsi="Courier New" w:cs="Courier New"/>
          <w:sz w:val="20"/>
          <w:szCs w:val="20"/>
        </w:rPr>
        <w:t>dirname</w:t>
      </w:r>
      <w:proofErr w:type="spellEnd"/>
      <w:r w:rsidRPr="000C6B96">
        <w:rPr>
          <w:rFonts w:ascii="Courier New" w:hAnsi="Courier New" w:cs="Courier New"/>
          <w:sz w:val="20"/>
          <w:szCs w:val="20"/>
        </w:rPr>
        <w:t>(</w:t>
      </w:r>
      <w:proofErr w:type="spellStart"/>
      <w:r w:rsidRPr="000C6B96">
        <w:rPr>
          <w:rFonts w:ascii="Courier New" w:hAnsi="Courier New" w:cs="Courier New"/>
          <w:sz w:val="20"/>
          <w:szCs w:val="20"/>
        </w:rPr>
        <w:t>rstudioapi</w:t>
      </w:r>
      <w:proofErr w:type="spellEnd"/>
      <w:r w:rsidRPr="000C6B96">
        <w:rPr>
          <w:rFonts w:ascii="Courier New" w:hAnsi="Courier New" w:cs="Courier New"/>
          <w:sz w:val="20"/>
          <w:szCs w:val="20"/>
        </w:rPr>
        <w:t>::</w:t>
      </w:r>
      <w:proofErr w:type="spellStart"/>
      <w:r w:rsidRPr="000C6B96">
        <w:rPr>
          <w:rFonts w:ascii="Courier New" w:hAnsi="Courier New" w:cs="Courier New"/>
          <w:sz w:val="20"/>
          <w:szCs w:val="20"/>
        </w:rPr>
        <w:t>getSourceEditorContext</w:t>
      </w:r>
      <w:proofErr w:type="spellEnd"/>
      <w:r w:rsidRPr="000C6B96">
        <w:rPr>
          <w:rFonts w:ascii="Courier New" w:hAnsi="Courier New" w:cs="Courier New"/>
          <w:sz w:val="20"/>
          <w:szCs w:val="20"/>
        </w:rPr>
        <w:t>()$path)); #set working directory to current source directory of script</w:t>
      </w:r>
    </w:p>
    <w:p w14:paraId="78546BD6" w14:textId="77777777" w:rsidR="00B67A2E" w:rsidRPr="000C6B96" w:rsidRDefault="00B67A2E" w:rsidP="00B67A2E">
      <w:pPr>
        <w:rPr>
          <w:rFonts w:ascii="Courier New" w:hAnsi="Courier New" w:cs="Courier New"/>
          <w:sz w:val="20"/>
          <w:szCs w:val="20"/>
        </w:rPr>
      </w:pPr>
    </w:p>
    <w:p w14:paraId="59B9DB84" w14:textId="77777777" w:rsidR="00B67A2E" w:rsidRPr="000C6B96" w:rsidRDefault="00B67A2E" w:rsidP="00B67A2E">
      <w:pPr>
        <w:rPr>
          <w:rFonts w:ascii="Courier New" w:hAnsi="Courier New" w:cs="Courier New"/>
          <w:sz w:val="20"/>
          <w:szCs w:val="20"/>
        </w:rPr>
      </w:pPr>
      <w:r w:rsidRPr="000C6B96">
        <w:rPr>
          <w:rFonts w:ascii="Courier New" w:hAnsi="Courier New" w:cs="Courier New"/>
          <w:sz w:val="20"/>
          <w:szCs w:val="20"/>
        </w:rPr>
        <w:t>#read in all relevant data files - all are sorted by ID and with full data sets</w:t>
      </w:r>
    </w:p>
    <w:p w14:paraId="4A272AA6" w14:textId="77777777" w:rsidR="00B67A2E" w:rsidRPr="000C6B96" w:rsidRDefault="00B67A2E" w:rsidP="00B67A2E">
      <w:pPr>
        <w:rPr>
          <w:rFonts w:ascii="Courier New" w:hAnsi="Courier New" w:cs="Courier New"/>
          <w:sz w:val="20"/>
          <w:szCs w:val="20"/>
        </w:rPr>
      </w:pPr>
      <w:r w:rsidRPr="000C6B96">
        <w:rPr>
          <w:rFonts w:ascii="Courier New" w:hAnsi="Courier New" w:cs="Courier New"/>
          <w:sz w:val="20"/>
          <w:szCs w:val="20"/>
        </w:rPr>
        <w:t>spil4.1988=</w:t>
      </w:r>
      <w:proofErr w:type="spellStart"/>
      <w:r w:rsidRPr="000C6B96">
        <w:rPr>
          <w:rFonts w:ascii="Courier New" w:hAnsi="Courier New" w:cs="Courier New"/>
          <w:sz w:val="20"/>
          <w:szCs w:val="20"/>
        </w:rPr>
        <w:t>read.delim</w:t>
      </w:r>
      <w:proofErr w:type="spellEnd"/>
      <w:r w:rsidRPr="000C6B96">
        <w:rPr>
          <w:rFonts w:ascii="Courier New" w:hAnsi="Courier New" w:cs="Courier New"/>
          <w:sz w:val="20"/>
          <w:szCs w:val="20"/>
        </w:rPr>
        <w:t xml:space="preserve">('sps1988_SPIL4_all.csv',header = TRUE, </w:t>
      </w:r>
      <w:proofErr w:type="spellStart"/>
      <w:r w:rsidRPr="000C6B96">
        <w:rPr>
          <w:rFonts w:ascii="Courier New" w:hAnsi="Courier New" w:cs="Courier New"/>
          <w:sz w:val="20"/>
          <w:szCs w:val="20"/>
        </w:rPr>
        <w:t>sep</w:t>
      </w:r>
      <w:proofErr w:type="spellEnd"/>
      <w:r w:rsidRPr="000C6B96">
        <w:rPr>
          <w:rFonts w:ascii="Courier New" w:hAnsi="Courier New" w:cs="Courier New"/>
          <w:sz w:val="20"/>
          <w:szCs w:val="20"/>
        </w:rPr>
        <w:t xml:space="preserve"> = ",");</w:t>
      </w:r>
    </w:p>
    <w:p w14:paraId="5B9BF805" w14:textId="77777777" w:rsidR="00B67A2E" w:rsidRPr="000C6B96" w:rsidRDefault="00B67A2E" w:rsidP="00B67A2E">
      <w:pPr>
        <w:rPr>
          <w:rFonts w:ascii="Courier New" w:hAnsi="Courier New" w:cs="Courier New"/>
          <w:sz w:val="20"/>
          <w:szCs w:val="20"/>
        </w:rPr>
      </w:pPr>
      <w:r w:rsidRPr="000C6B96">
        <w:rPr>
          <w:rFonts w:ascii="Courier New" w:hAnsi="Courier New" w:cs="Courier New"/>
          <w:sz w:val="20"/>
          <w:szCs w:val="20"/>
        </w:rPr>
        <w:t>spil4.2020=</w:t>
      </w:r>
      <w:proofErr w:type="spellStart"/>
      <w:r w:rsidRPr="000C6B96">
        <w:rPr>
          <w:rFonts w:ascii="Courier New" w:hAnsi="Courier New" w:cs="Courier New"/>
          <w:sz w:val="20"/>
          <w:szCs w:val="20"/>
        </w:rPr>
        <w:t>read.delim</w:t>
      </w:r>
      <w:proofErr w:type="spellEnd"/>
      <w:r w:rsidRPr="000C6B96">
        <w:rPr>
          <w:rFonts w:ascii="Courier New" w:hAnsi="Courier New" w:cs="Courier New"/>
          <w:sz w:val="20"/>
          <w:szCs w:val="20"/>
        </w:rPr>
        <w:t xml:space="preserve">('sps2020_SPIL4_all.csv',header = TRUE, </w:t>
      </w:r>
      <w:proofErr w:type="spellStart"/>
      <w:r w:rsidRPr="000C6B96">
        <w:rPr>
          <w:rFonts w:ascii="Courier New" w:hAnsi="Courier New" w:cs="Courier New"/>
          <w:sz w:val="20"/>
          <w:szCs w:val="20"/>
        </w:rPr>
        <w:t>sep</w:t>
      </w:r>
      <w:proofErr w:type="spellEnd"/>
      <w:r w:rsidRPr="000C6B96">
        <w:rPr>
          <w:rFonts w:ascii="Courier New" w:hAnsi="Courier New" w:cs="Courier New"/>
          <w:sz w:val="20"/>
          <w:szCs w:val="20"/>
        </w:rPr>
        <w:t xml:space="preserve"> = ",");</w:t>
      </w:r>
    </w:p>
    <w:p w14:paraId="0986D03B" w14:textId="77777777" w:rsidR="00B67A2E" w:rsidRPr="000C6B96" w:rsidRDefault="00B67A2E" w:rsidP="00B67A2E">
      <w:pPr>
        <w:rPr>
          <w:rFonts w:ascii="Courier New" w:hAnsi="Courier New" w:cs="Courier New"/>
          <w:sz w:val="20"/>
          <w:szCs w:val="20"/>
        </w:rPr>
      </w:pPr>
      <w:r w:rsidRPr="000C6B96">
        <w:rPr>
          <w:rFonts w:ascii="Courier New" w:hAnsi="Courier New" w:cs="Courier New"/>
          <w:sz w:val="20"/>
          <w:szCs w:val="20"/>
        </w:rPr>
        <w:t>spil1M.1988=</w:t>
      </w:r>
      <w:proofErr w:type="spellStart"/>
      <w:r w:rsidRPr="000C6B96">
        <w:rPr>
          <w:rFonts w:ascii="Courier New" w:hAnsi="Courier New" w:cs="Courier New"/>
          <w:sz w:val="20"/>
          <w:szCs w:val="20"/>
        </w:rPr>
        <w:t>read.delim</w:t>
      </w:r>
      <w:proofErr w:type="spellEnd"/>
      <w:r w:rsidRPr="000C6B96">
        <w:rPr>
          <w:rFonts w:ascii="Courier New" w:hAnsi="Courier New" w:cs="Courier New"/>
          <w:sz w:val="20"/>
          <w:szCs w:val="20"/>
        </w:rPr>
        <w:t xml:space="preserve">('sps1988_all1M.csv',header = TRUE, </w:t>
      </w:r>
      <w:proofErr w:type="spellStart"/>
      <w:r w:rsidRPr="000C6B96">
        <w:rPr>
          <w:rFonts w:ascii="Courier New" w:hAnsi="Courier New" w:cs="Courier New"/>
          <w:sz w:val="20"/>
          <w:szCs w:val="20"/>
        </w:rPr>
        <w:t>sep</w:t>
      </w:r>
      <w:proofErr w:type="spellEnd"/>
      <w:r w:rsidRPr="000C6B96">
        <w:rPr>
          <w:rFonts w:ascii="Courier New" w:hAnsi="Courier New" w:cs="Courier New"/>
          <w:sz w:val="20"/>
          <w:szCs w:val="20"/>
        </w:rPr>
        <w:t xml:space="preserve"> = ",");</w:t>
      </w:r>
    </w:p>
    <w:p w14:paraId="13EF16F1" w14:textId="77777777" w:rsidR="00B67A2E" w:rsidRPr="000C6B96" w:rsidRDefault="00B67A2E" w:rsidP="00B67A2E">
      <w:pPr>
        <w:rPr>
          <w:rFonts w:ascii="Courier New" w:hAnsi="Courier New" w:cs="Courier New"/>
          <w:sz w:val="20"/>
          <w:szCs w:val="20"/>
        </w:rPr>
      </w:pPr>
      <w:r w:rsidRPr="000C6B96">
        <w:rPr>
          <w:rFonts w:ascii="Courier New" w:hAnsi="Courier New" w:cs="Courier New"/>
          <w:sz w:val="20"/>
          <w:szCs w:val="20"/>
        </w:rPr>
        <w:t>spil1M.2020=</w:t>
      </w:r>
      <w:proofErr w:type="spellStart"/>
      <w:r w:rsidRPr="000C6B96">
        <w:rPr>
          <w:rFonts w:ascii="Courier New" w:hAnsi="Courier New" w:cs="Courier New"/>
          <w:sz w:val="20"/>
          <w:szCs w:val="20"/>
        </w:rPr>
        <w:t>read.delim</w:t>
      </w:r>
      <w:proofErr w:type="spellEnd"/>
      <w:r w:rsidRPr="000C6B96">
        <w:rPr>
          <w:rFonts w:ascii="Courier New" w:hAnsi="Courier New" w:cs="Courier New"/>
          <w:sz w:val="20"/>
          <w:szCs w:val="20"/>
        </w:rPr>
        <w:t xml:space="preserve">('sps2020_all1M.csv',header = TRUE, </w:t>
      </w:r>
      <w:proofErr w:type="spellStart"/>
      <w:r w:rsidRPr="000C6B96">
        <w:rPr>
          <w:rFonts w:ascii="Courier New" w:hAnsi="Courier New" w:cs="Courier New"/>
          <w:sz w:val="20"/>
          <w:szCs w:val="20"/>
        </w:rPr>
        <w:t>sep</w:t>
      </w:r>
      <w:proofErr w:type="spellEnd"/>
      <w:r w:rsidRPr="000C6B96">
        <w:rPr>
          <w:rFonts w:ascii="Courier New" w:hAnsi="Courier New" w:cs="Courier New"/>
          <w:sz w:val="20"/>
          <w:szCs w:val="20"/>
        </w:rPr>
        <w:t xml:space="preserve"> = ",");</w:t>
      </w:r>
    </w:p>
    <w:p w14:paraId="564FD52B" w14:textId="77777777" w:rsidR="00B67A2E" w:rsidRPr="000C6B96" w:rsidRDefault="00B67A2E" w:rsidP="00B67A2E">
      <w:pPr>
        <w:rPr>
          <w:rFonts w:ascii="Courier New" w:hAnsi="Courier New" w:cs="Courier New"/>
          <w:sz w:val="20"/>
          <w:szCs w:val="20"/>
        </w:rPr>
      </w:pPr>
    </w:p>
    <w:p w14:paraId="4FB1C69C" w14:textId="77777777" w:rsidR="00B67A2E" w:rsidRPr="000C6B96" w:rsidRDefault="00B67A2E" w:rsidP="00B67A2E">
      <w:pPr>
        <w:rPr>
          <w:rFonts w:ascii="Courier New" w:hAnsi="Courier New" w:cs="Courier New"/>
          <w:sz w:val="20"/>
          <w:szCs w:val="20"/>
        </w:rPr>
      </w:pPr>
      <w:r w:rsidRPr="000C6B96">
        <w:rPr>
          <w:rFonts w:ascii="Courier New" w:hAnsi="Courier New" w:cs="Courier New"/>
          <w:sz w:val="20"/>
          <w:szCs w:val="20"/>
        </w:rPr>
        <w:t>spil4.file=spil4.1988</w:t>
      </w:r>
    </w:p>
    <w:p w14:paraId="721D2F67" w14:textId="77777777" w:rsidR="00B67A2E" w:rsidRPr="000C6B96" w:rsidRDefault="00B67A2E" w:rsidP="00B67A2E">
      <w:pPr>
        <w:rPr>
          <w:rFonts w:ascii="Courier New" w:hAnsi="Courier New" w:cs="Courier New"/>
          <w:sz w:val="20"/>
          <w:szCs w:val="20"/>
        </w:rPr>
      </w:pPr>
      <w:r w:rsidRPr="000C6B96">
        <w:rPr>
          <w:rFonts w:ascii="Courier New" w:hAnsi="Courier New" w:cs="Courier New"/>
          <w:sz w:val="20"/>
          <w:szCs w:val="20"/>
        </w:rPr>
        <w:t>spil1M.file=spil1M.1988</w:t>
      </w:r>
    </w:p>
    <w:p w14:paraId="64B06F5D" w14:textId="77777777" w:rsidR="00B67A2E" w:rsidRPr="000C6B96" w:rsidRDefault="00B67A2E" w:rsidP="00B67A2E">
      <w:pPr>
        <w:rPr>
          <w:rFonts w:ascii="Courier New" w:hAnsi="Courier New" w:cs="Courier New"/>
          <w:sz w:val="20"/>
          <w:szCs w:val="20"/>
        </w:rPr>
      </w:pPr>
    </w:p>
    <w:p w14:paraId="5FAD20AB" w14:textId="77777777" w:rsidR="00B67A2E" w:rsidRPr="000C6B96" w:rsidRDefault="00B67A2E" w:rsidP="00B67A2E">
      <w:pPr>
        <w:rPr>
          <w:rFonts w:ascii="Courier New" w:hAnsi="Courier New" w:cs="Courier New"/>
          <w:sz w:val="20"/>
          <w:szCs w:val="20"/>
        </w:rPr>
      </w:pPr>
      <w:r w:rsidRPr="000C6B96">
        <w:rPr>
          <w:rFonts w:ascii="Courier New" w:hAnsi="Courier New" w:cs="Courier New"/>
          <w:sz w:val="20"/>
          <w:szCs w:val="20"/>
        </w:rPr>
        <w:t>#rename equivalent cols first</w:t>
      </w:r>
    </w:p>
    <w:p w14:paraId="0FCB30D1" w14:textId="77777777" w:rsidR="00B67A2E" w:rsidRPr="000C6B96" w:rsidRDefault="00B67A2E" w:rsidP="00B67A2E">
      <w:pPr>
        <w:rPr>
          <w:rFonts w:ascii="Courier New" w:hAnsi="Courier New" w:cs="Courier New"/>
          <w:sz w:val="20"/>
          <w:szCs w:val="20"/>
        </w:rPr>
      </w:pPr>
      <w:proofErr w:type="spellStart"/>
      <w:r w:rsidRPr="000C6B96">
        <w:rPr>
          <w:rFonts w:ascii="Courier New" w:hAnsi="Courier New" w:cs="Courier New"/>
          <w:sz w:val="20"/>
          <w:szCs w:val="20"/>
        </w:rPr>
        <w:t>colnames</w:t>
      </w:r>
      <w:proofErr w:type="spellEnd"/>
      <w:r w:rsidRPr="000C6B96">
        <w:rPr>
          <w:rFonts w:ascii="Courier New" w:hAnsi="Courier New" w:cs="Courier New"/>
          <w:sz w:val="20"/>
          <w:szCs w:val="20"/>
        </w:rPr>
        <w:t>(spil4.file)[15]="</w:t>
      </w:r>
      <w:proofErr w:type="spellStart"/>
      <w:r w:rsidRPr="000C6B96">
        <w:rPr>
          <w:rFonts w:ascii="Courier New" w:hAnsi="Courier New" w:cs="Courier New"/>
          <w:sz w:val="20"/>
          <w:szCs w:val="20"/>
        </w:rPr>
        <w:t>allrds</w:t>
      </w:r>
      <w:proofErr w:type="spellEnd"/>
      <w:r w:rsidRPr="000C6B96">
        <w:rPr>
          <w:rFonts w:ascii="Courier New" w:hAnsi="Courier New" w:cs="Courier New"/>
          <w:sz w:val="20"/>
          <w:szCs w:val="20"/>
        </w:rPr>
        <w:t>";</w:t>
      </w:r>
    </w:p>
    <w:p w14:paraId="011C7C99" w14:textId="77777777" w:rsidR="00B67A2E" w:rsidRPr="000C6B96" w:rsidRDefault="00B67A2E" w:rsidP="00B67A2E">
      <w:pPr>
        <w:rPr>
          <w:rFonts w:ascii="Courier New" w:hAnsi="Courier New" w:cs="Courier New"/>
          <w:sz w:val="20"/>
          <w:szCs w:val="20"/>
        </w:rPr>
      </w:pPr>
      <w:proofErr w:type="spellStart"/>
      <w:r w:rsidRPr="000C6B96">
        <w:rPr>
          <w:rFonts w:ascii="Courier New" w:hAnsi="Courier New" w:cs="Courier New"/>
          <w:sz w:val="20"/>
          <w:szCs w:val="20"/>
        </w:rPr>
        <w:t>colnames</w:t>
      </w:r>
      <w:proofErr w:type="spellEnd"/>
      <w:r w:rsidRPr="000C6B96">
        <w:rPr>
          <w:rFonts w:ascii="Courier New" w:hAnsi="Courier New" w:cs="Courier New"/>
          <w:sz w:val="20"/>
          <w:szCs w:val="20"/>
        </w:rPr>
        <w:t>(spil4.file)[26]="</w:t>
      </w:r>
      <w:proofErr w:type="spellStart"/>
      <w:r w:rsidRPr="000C6B96">
        <w:rPr>
          <w:rFonts w:ascii="Courier New" w:hAnsi="Courier New" w:cs="Courier New"/>
          <w:sz w:val="20"/>
          <w:szCs w:val="20"/>
        </w:rPr>
        <w:t>majrds</w:t>
      </w:r>
      <w:proofErr w:type="spellEnd"/>
      <w:r w:rsidRPr="000C6B96">
        <w:rPr>
          <w:rFonts w:ascii="Courier New" w:hAnsi="Courier New" w:cs="Courier New"/>
          <w:sz w:val="20"/>
          <w:szCs w:val="20"/>
        </w:rPr>
        <w:t>";</w:t>
      </w:r>
    </w:p>
    <w:p w14:paraId="3CE4B5AD" w14:textId="77777777" w:rsidR="00B67A2E" w:rsidRPr="000C6B96" w:rsidRDefault="00B67A2E" w:rsidP="00B67A2E">
      <w:pPr>
        <w:rPr>
          <w:rFonts w:ascii="Courier New" w:hAnsi="Courier New" w:cs="Courier New"/>
          <w:sz w:val="20"/>
          <w:szCs w:val="20"/>
        </w:rPr>
      </w:pPr>
      <w:proofErr w:type="spellStart"/>
      <w:r w:rsidRPr="000C6B96">
        <w:rPr>
          <w:rFonts w:ascii="Courier New" w:hAnsi="Courier New" w:cs="Courier New"/>
          <w:sz w:val="20"/>
          <w:szCs w:val="20"/>
        </w:rPr>
        <w:t>colnames</w:t>
      </w:r>
      <w:proofErr w:type="spellEnd"/>
      <w:r w:rsidRPr="000C6B96">
        <w:rPr>
          <w:rFonts w:ascii="Courier New" w:hAnsi="Courier New" w:cs="Courier New"/>
          <w:sz w:val="20"/>
          <w:szCs w:val="20"/>
        </w:rPr>
        <w:t>(spil4.file)[29]="soildbdw05";</w:t>
      </w:r>
    </w:p>
    <w:p w14:paraId="2D1A7B40" w14:textId="77777777" w:rsidR="00B67A2E" w:rsidRPr="000C6B96" w:rsidRDefault="00B67A2E" w:rsidP="00B67A2E">
      <w:pPr>
        <w:rPr>
          <w:rFonts w:ascii="Courier New" w:hAnsi="Courier New" w:cs="Courier New"/>
          <w:sz w:val="20"/>
          <w:szCs w:val="20"/>
        </w:rPr>
      </w:pPr>
      <w:proofErr w:type="spellStart"/>
      <w:r w:rsidRPr="000C6B96">
        <w:rPr>
          <w:rFonts w:ascii="Courier New" w:hAnsi="Courier New" w:cs="Courier New"/>
          <w:sz w:val="20"/>
          <w:szCs w:val="20"/>
        </w:rPr>
        <w:t>colnames</w:t>
      </w:r>
      <w:proofErr w:type="spellEnd"/>
      <w:r w:rsidRPr="000C6B96">
        <w:rPr>
          <w:rFonts w:ascii="Courier New" w:hAnsi="Courier New" w:cs="Courier New"/>
          <w:sz w:val="20"/>
          <w:szCs w:val="20"/>
        </w:rPr>
        <w:t>(spil4.file)[30]="soilbdw515";</w:t>
      </w:r>
    </w:p>
    <w:p w14:paraId="6BF71D8A" w14:textId="77777777" w:rsidR="00B67A2E" w:rsidRPr="000C6B96" w:rsidRDefault="00B67A2E" w:rsidP="00B67A2E">
      <w:pPr>
        <w:rPr>
          <w:rFonts w:ascii="Courier New" w:hAnsi="Courier New" w:cs="Courier New"/>
          <w:sz w:val="20"/>
          <w:szCs w:val="20"/>
        </w:rPr>
      </w:pPr>
      <w:proofErr w:type="spellStart"/>
      <w:r w:rsidRPr="000C6B96">
        <w:rPr>
          <w:rFonts w:ascii="Courier New" w:hAnsi="Courier New" w:cs="Courier New"/>
          <w:sz w:val="20"/>
          <w:szCs w:val="20"/>
        </w:rPr>
        <w:t>colnames</w:t>
      </w:r>
      <w:proofErr w:type="spellEnd"/>
      <w:r w:rsidRPr="000C6B96">
        <w:rPr>
          <w:rFonts w:ascii="Courier New" w:hAnsi="Courier New" w:cs="Courier New"/>
          <w:sz w:val="20"/>
          <w:szCs w:val="20"/>
        </w:rPr>
        <w:t>(spil4.file)[31]="</w:t>
      </w:r>
      <w:proofErr w:type="spellStart"/>
      <w:r w:rsidRPr="000C6B96">
        <w:rPr>
          <w:rFonts w:ascii="Courier New" w:hAnsi="Courier New" w:cs="Courier New"/>
          <w:sz w:val="20"/>
          <w:szCs w:val="20"/>
        </w:rPr>
        <w:t>soildes</w:t>
      </w:r>
      <w:proofErr w:type="spellEnd"/>
      <w:r w:rsidRPr="000C6B96">
        <w:rPr>
          <w:rFonts w:ascii="Courier New" w:hAnsi="Courier New" w:cs="Courier New"/>
          <w:sz w:val="20"/>
          <w:szCs w:val="20"/>
        </w:rPr>
        <w:t>";</w:t>
      </w:r>
    </w:p>
    <w:p w14:paraId="0235286E" w14:textId="77777777" w:rsidR="00B67A2E" w:rsidRPr="000C6B96" w:rsidRDefault="00B67A2E" w:rsidP="00B67A2E">
      <w:pPr>
        <w:rPr>
          <w:rFonts w:ascii="Courier New" w:hAnsi="Courier New" w:cs="Courier New"/>
          <w:sz w:val="20"/>
          <w:szCs w:val="20"/>
        </w:rPr>
      </w:pPr>
    </w:p>
    <w:p w14:paraId="4C5CA9A6" w14:textId="77777777" w:rsidR="00B67A2E" w:rsidRPr="000C6B96" w:rsidRDefault="00B67A2E" w:rsidP="00B67A2E">
      <w:pPr>
        <w:rPr>
          <w:rFonts w:ascii="Courier New" w:hAnsi="Courier New" w:cs="Courier New"/>
          <w:sz w:val="20"/>
          <w:szCs w:val="20"/>
        </w:rPr>
      </w:pPr>
      <w:r w:rsidRPr="000C6B96">
        <w:rPr>
          <w:rFonts w:ascii="Courier New" w:hAnsi="Courier New" w:cs="Courier New"/>
          <w:sz w:val="20"/>
          <w:szCs w:val="20"/>
        </w:rPr>
        <w:t>spil4.file$PA=0; #add a column for PAs, all zeros</w:t>
      </w:r>
    </w:p>
    <w:p w14:paraId="19E52D29" w14:textId="77777777" w:rsidR="00B67A2E" w:rsidRPr="000C6B96" w:rsidRDefault="00B67A2E" w:rsidP="00B67A2E">
      <w:pPr>
        <w:rPr>
          <w:rFonts w:ascii="Courier New" w:hAnsi="Courier New" w:cs="Courier New"/>
          <w:sz w:val="20"/>
          <w:szCs w:val="20"/>
        </w:rPr>
      </w:pPr>
      <w:r w:rsidRPr="000C6B96">
        <w:rPr>
          <w:rFonts w:ascii="Courier New" w:hAnsi="Courier New" w:cs="Courier New"/>
          <w:sz w:val="20"/>
          <w:szCs w:val="20"/>
        </w:rPr>
        <w:t>is.PA=spil4.file$dist_PA==0 #identify which SPs are in PAs</w:t>
      </w:r>
    </w:p>
    <w:p w14:paraId="08023EF0" w14:textId="77777777" w:rsidR="00B67A2E" w:rsidRPr="000C6B96" w:rsidRDefault="00B67A2E" w:rsidP="00B67A2E">
      <w:pPr>
        <w:rPr>
          <w:rFonts w:ascii="Courier New" w:hAnsi="Courier New" w:cs="Courier New"/>
          <w:sz w:val="20"/>
          <w:szCs w:val="20"/>
        </w:rPr>
      </w:pPr>
      <w:r w:rsidRPr="000C6B96">
        <w:rPr>
          <w:rFonts w:ascii="Courier New" w:hAnsi="Courier New" w:cs="Courier New"/>
          <w:sz w:val="20"/>
          <w:szCs w:val="20"/>
        </w:rPr>
        <w:t>spil4.file$PA[is.PA]=1;</w:t>
      </w:r>
    </w:p>
    <w:p w14:paraId="593523C6" w14:textId="77777777" w:rsidR="00B67A2E" w:rsidRPr="000C6B96" w:rsidRDefault="00B67A2E" w:rsidP="00B67A2E">
      <w:pPr>
        <w:rPr>
          <w:rFonts w:ascii="Courier New" w:hAnsi="Courier New" w:cs="Courier New"/>
          <w:sz w:val="20"/>
          <w:szCs w:val="20"/>
        </w:rPr>
      </w:pPr>
    </w:p>
    <w:p w14:paraId="66AA51AC" w14:textId="77777777" w:rsidR="00B67A2E" w:rsidRPr="000C6B96" w:rsidRDefault="00B67A2E" w:rsidP="00B67A2E">
      <w:pPr>
        <w:rPr>
          <w:rFonts w:ascii="Courier New" w:hAnsi="Courier New" w:cs="Courier New"/>
          <w:sz w:val="20"/>
          <w:szCs w:val="20"/>
        </w:rPr>
      </w:pPr>
      <w:r w:rsidRPr="000C6B96">
        <w:rPr>
          <w:rFonts w:ascii="Courier New" w:hAnsi="Courier New" w:cs="Courier New"/>
          <w:sz w:val="20"/>
          <w:szCs w:val="20"/>
        </w:rPr>
        <w:t xml:space="preserve"># Get the </w:t>
      </w:r>
      <w:proofErr w:type="spellStart"/>
      <w:r w:rsidRPr="000C6B96">
        <w:rPr>
          <w:rFonts w:ascii="Courier New" w:hAnsi="Courier New" w:cs="Courier New"/>
          <w:sz w:val="20"/>
          <w:szCs w:val="20"/>
        </w:rPr>
        <w:t>colnames</w:t>
      </w:r>
      <w:proofErr w:type="spellEnd"/>
      <w:r w:rsidRPr="000C6B96">
        <w:rPr>
          <w:rFonts w:ascii="Courier New" w:hAnsi="Courier New" w:cs="Courier New"/>
          <w:sz w:val="20"/>
          <w:szCs w:val="20"/>
        </w:rPr>
        <w:t xml:space="preserve"> of both </w:t>
      </w:r>
      <w:proofErr w:type="spellStart"/>
      <w:r w:rsidRPr="000C6B96">
        <w:rPr>
          <w:rFonts w:ascii="Courier New" w:hAnsi="Courier New" w:cs="Courier New"/>
          <w:sz w:val="20"/>
          <w:szCs w:val="20"/>
        </w:rPr>
        <w:t>dataframes</w:t>
      </w:r>
      <w:proofErr w:type="spellEnd"/>
    </w:p>
    <w:p w14:paraId="2F0C1F28" w14:textId="77777777" w:rsidR="00B67A2E" w:rsidRPr="000C6B96" w:rsidRDefault="00B67A2E" w:rsidP="00B67A2E">
      <w:pPr>
        <w:rPr>
          <w:rFonts w:ascii="Courier New" w:hAnsi="Courier New" w:cs="Courier New"/>
          <w:sz w:val="20"/>
          <w:szCs w:val="20"/>
        </w:rPr>
      </w:pPr>
      <w:r w:rsidRPr="000C6B96">
        <w:rPr>
          <w:rFonts w:ascii="Courier New" w:hAnsi="Courier New" w:cs="Courier New"/>
          <w:sz w:val="20"/>
          <w:szCs w:val="20"/>
        </w:rPr>
        <w:t xml:space="preserve">cols_spil1M &lt;- </w:t>
      </w:r>
      <w:proofErr w:type="spellStart"/>
      <w:r w:rsidRPr="000C6B96">
        <w:rPr>
          <w:rFonts w:ascii="Courier New" w:hAnsi="Courier New" w:cs="Courier New"/>
          <w:sz w:val="20"/>
          <w:szCs w:val="20"/>
        </w:rPr>
        <w:t>colnames</w:t>
      </w:r>
      <w:proofErr w:type="spellEnd"/>
      <w:r w:rsidRPr="000C6B96">
        <w:rPr>
          <w:rFonts w:ascii="Courier New" w:hAnsi="Courier New" w:cs="Courier New"/>
          <w:sz w:val="20"/>
          <w:szCs w:val="20"/>
        </w:rPr>
        <w:t>(spil1M.file)</w:t>
      </w:r>
    </w:p>
    <w:p w14:paraId="7F141C0B" w14:textId="77777777" w:rsidR="00B67A2E" w:rsidRPr="000C6B96" w:rsidRDefault="00B67A2E" w:rsidP="00B67A2E">
      <w:pPr>
        <w:rPr>
          <w:rFonts w:ascii="Courier New" w:hAnsi="Courier New" w:cs="Courier New"/>
          <w:sz w:val="20"/>
          <w:szCs w:val="20"/>
        </w:rPr>
      </w:pPr>
      <w:r w:rsidRPr="000C6B96">
        <w:rPr>
          <w:rFonts w:ascii="Courier New" w:hAnsi="Courier New" w:cs="Courier New"/>
          <w:sz w:val="20"/>
          <w:szCs w:val="20"/>
        </w:rPr>
        <w:t xml:space="preserve">cols_spil4 &lt;- </w:t>
      </w:r>
      <w:proofErr w:type="spellStart"/>
      <w:r w:rsidRPr="000C6B96">
        <w:rPr>
          <w:rFonts w:ascii="Courier New" w:hAnsi="Courier New" w:cs="Courier New"/>
          <w:sz w:val="20"/>
          <w:szCs w:val="20"/>
        </w:rPr>
        <w:t>colnames</w:t>
      </w:r>
      <w:proofErr w:type="spellEnd"/>
      <w:r w:rsidRPr="000C6B96">
        <w:rPr>
          <w:rFonts w:ascii="Courier New" w:hAnsi="Courier New" w:cs="Courier New"/>
          <w:sz w:val="20"/>
          <w:szCs w:val="20"/>
        </w:rPr>
        <w:t>(spil4.file)</w:t>
      </w:r>
    </w:p>
    <w:p w14:paraId="4184BC05" w14:textId="77777777" w:rsidR="00B67A2E" w:rsidRPr="000C6B96" w:rsidRDefault="00B67A2E" w:rsidP="00B67A2E">
      <w:pPr>
        <w:rPr>
          <w:rFonts w:ascii="Courier New" w:hAnsi="Courier New" w:cs="Courier New"/>
          <w:sz w:val="20"/>
          <w:szCs w:val="20"/>
        </w:rPr>
      </w:pPr>
    </w:p>
    <w:p w14:paraId="1C2DE68F" w14:textId="77777777" w:rsidR="00B67A2E" w:rsidRPr="000C6B96" w:rsidRDefault="00B67A2E" w:rsidP="00B67A2E">
      <w:pPr>
        <w:rPr>
          <w:rFonts w:ascii="Courier New" w:hAnsi="Courier New" w:cs="Courier New"/>
          <w:sz w:val="20"/>
          <w:szCs w:val="20"/>
        </w:rPr>
      </w:pPr>
      <w:r w:rsidRPr="000C6B96">
        <w:rPr>
          <w:rFonts w:ascii="Courier New" w:hAnsi="Courier New" w:cs="Courier New"/>
          <w:sz w:val="20"/>
          <w:szCs w:val="20"/>
        </w:rPr>
        <w:t xml:space="preserve"># Check: find columns unique to each </w:t>
      </w:r>
      <w:proofErr w:type="spellStart"/>
      <w:r w:rsidRPr="000C6B96">
        <w:rPr>
          <w:rFonts w:ascii="Courier New" w:hAnsi="Courier New" w:cs="Courier New"/>
          <w:sz w:val="20"/>
          <w:szCs w:val="20"/>
        </w:rPr>
        <w:t>dataframe</w:t>
      </w:r>
      <w:proofErr w:type="spellEnd"/>
    </w:p>
    <w:p w14:paraId="27F2AE27" w14:textId="77777777" w:rsidR="00B67A2E" w:rsidRPr="000C6B96" w:rsidRDefault="00B67A2E" w:rsidP="00B67A2E">
      <w:pPr>
        <w:rPr>
          <w:rFonts w:ascii="Courier New" w:hAnsi="Courier New" w:cs="Courier New"/>
          <w:sz w:val="20"/>
          <w:szCs w:val="20"/>
        </w:rPr>
      </w:pPr>
      <w:r w:rsidRPr="000C6B96">
        <w:rPr>
          <w:rFonts w:ascii="Courier New" w:hAnsi="Courier New" w:cs="Courier New"/>
          <w:sz w:val="20"/>
          <w:szCs w:val="20"/>
        </w:rPr>
        <w:t xml:space="preserve">unique_to_spil1M &lt;- </w:t>
      </w:r>
      <w:proofErr w:type="spellStart"/>
      <w:r w:rsidRPr="000C6B96">
        <w:rPr>
          <w:rFonts w:ascii="Courier New" w:hAnsi="Courier New" w:cs="Courier New"/>
          <w:sz w:val="20"/>
          <w:szCs w:val="20"/>
        </w:rPr>
        <w:t>setdiff</w:t>
      </w:r>
      <w:proofErr w:type="spellEnd"/>
      <w:r w:rsidRPr="000C6B96">
        <w:rPr>
          <w:rFonts w:ascii="Courier New" w:hAnsi="Courier New" w:cs="Courier New"/>
          <w:sz w:val="20"/>
          <w:szCs w:val="20"/>
        </w:rPr>
        <w:t>(cols_spil1M, cols_spil4)</w:t>
      </w:r>
    </w:p>
    <w:p w14:paraId="240FDC78" w14:textId="77777777" w:rsidR="00B67A2E" w:rsidRPr="000C6B96" w:rsidRDefault="00B67A2E" w:rsidP="00B67A2E">
      <w:pPr>
        <w:rPr>
          <w:rFonts w:ascii="Courier New" w:hAnsi="Courier New" w:cs="Courier New"/>
          <w:sz w:val="20"/>
          <w:szCs w:val="20"/>
        </w:rPr>
      </w:pPr>
      <w:r w:rsidRPr="000C6B96">
        <w:rPr>
          <w:rFonts w:ascii="Courier New" w:hAnsi="Courier New" w:cs="Courier New"/>
          <w:sz w:val="20"/>
          <w:szCs w:val="20"/>
        </w:rPr>
        <w:t xml:space="preserve">unique_to_spil4 &lt;- </w:t>
      </w:r>
      <w:proofErr w:type="spellStart"/>
      <w:r w:rsidRPr="000C6B96">
        <w:rPr>
          <w:rFonts w:ascii="Courier New" w:hAnsi="Courier New" w:cs="Courier New"/>
          <w:sz w:val="20"/>
          <w:szCs w:val="20"/>
        </w:rPr>
        <w:t>setdiff</w:t>
      </w:r>
      <w:proofErr w:type="spellEnd"/>
      <w:r w:rsidRPr="000C6B96">
        <w:rPr>
          <w:rFonts w:ascii="Courier New" w:hAnsi="Courier New" w:cs="Courier New"/>
          <w:sz w:val="20"/>
          <w:szCs w:val="20"/>
        </w:rPr>
        <w:t>(cols_spil4, cols_spil1M)</w:t>
      </w:r>
    </w:p>
    <w:p w14:paraId="0F89BA51" w14:textId="77777777" w:rsidR="00B67A2E" w:rsidRPr="000C6B96" w:rsidRDefault="00B67A2E" w:rsidP="00B67A2E">
      <w:pPr>
        <w:rPr>
          <w:rFonts w:ascii="Courier New" w:hAnsi="Courier New" w:cs="Courier New"/>
          <w:sz w:val="20"/>
          <w:szCs w:val="20"/>
        </w:rPr>
      </w:pPr>
      <w:r w:rsidRPr="000C6B96">
        <w:rPr>
          <w:rFonts w:ascii="Courier New" w:hAnsi="Courier New" w:cs="Courier New"/>
          <w:sz w:val="20"/>
          <w:szCs w:val="20"/>
        </w:rPr>
        <w:t xml:space="preserve">#it is just </w:t>
      </w:r>
      <w:proofErr w:type="spellStart"/>
      <w:r w:rsidRPr="000C6B96">
        <w:rPr>
          <w:rFonts w:ascii="Courier New" w:hAnsi="Courier New" w:cs="Courier New"/>
          <w:sz w:val="20"/>
          <w:szCs w:val="20"/>
        </w:rPr>
        <w:t>paobjid</w:t>
      </w:r>
      <w:proofErr w:type="spellEnd"/>
      <w:r w:rsidRPr="000C6B96">
        <w:rPr>
          <w:rFonts w:ascii="Courier New" w:hAnsi="Courier New" w:cs="Courier New"/>
          <w:sz w:val="20"/>
          <w:szCs w:val="20"/>
        </w:rPr>
        <w:t xml:space="preserve"> that is unique, we can delete it here &amp; restore later if need be</w:t>
      </w:r>
    </w:p>
    <w:p w14:paraId="31BD7D49" w14:textId="77777777" w:rsidR="00B67A2E" w:rsidRPr="000C6B96" w:rsidRDefault="00B67A2E" w:rsidP="00B67A2E">
      <w:pPr>
        <w:rPr>
          <w:rFonts w:ascii="Courier New" w:hAnsi="Courier New" w:cs="Courier New"/>
          <w:sz w:val="20"/>
          <w:szCs w:val="20"/>
        </w:rPr>
      </w:pPr>
    </w:p>
    <w:p w14:paraId="4D7C146A" w14:textId="77777777" w:rsidR="00B67A2E" w:rsidRPr="000C6B96" w:rsidRDefault="00B67A2E" w:rsidP="00B67A2E">
      <w:pPr>
        <w:rPr>
          <w:rFonts w:ascii="Courier New" w:hAnsi="Courier New" w:cs="Courier New"/>
          <w:sz w:val="20"/>
          <w:szCs w:val="20"/>
        </w:rPr>
      </w:pPr>
      <w:r w:rsidRPr="000C6B96">
        <w:rPr>
          <w:rFonts w:ascii="Courier New" w:hAnsi="Courier New" w:cs="Courier New"/>
          <w:sz w:val="20"/>
          <w:szCs w:val="20"/>
        </w:rPr>
        <w:t>spil4.file=spil4.file[,-4]</w:t>
      </w:r>
    </w:p>
    <w:p w14:paraId="2C27F782" w14:textId="77777777" w:rsidR="00B67A2E" w:rsidRPr="000C6B96" w:rsidRDefault="00B67A2E" w:rsidP="00B67A2E">
      <w:pPr>
        <w:rPr>
          <w:rFonts w:ascii="Courier New" w:hAnsi="Courier New" w:cs="Courier New"/>
          <w:sz w:val="20"/>
          <w:szCs w:val="20"/>
        </w:rPr>
      </w:pPr>
    </w:p>
    <w:p w14:paraId="144EF744" w14:textId="77777777" w:rsidR="00B67A2E" w:rsidRPr="000C6B96" w:rsidRDefault="00B67A2E" w:rsidP="00B67A2E">
      <w:pPr>
        <w:rPr>
          <w:rFonts w:ascii="Courier New" w:hAnsi="Courier New" w:cs="Courier New"/>
          <w:sz w:val="20"/>
          <w:szCs w:val="20"/>
        </w:rPr>
      </w:pPr>
      <w:r w:rsidRPr="000C6B96">
        <w:rPr>
          <w:rFonts w:ascii="Courier New" w:hAnsi="Courier New" w:cs="Courier New"/>
          <w:sz w:val="20"/>
          <w:szCs w:val="20"/>
        </w:rPr>
        <w:t># Adjust ID in spil4.file</w:t>
      </w:r>
    </w:p>
    <w:p w14:paraId="3470B8A8" w14:textId="77777777" w:rsidR="00B67A2E" w:rsidRPr="000C6B96" w:rsidRDefault="00B67A2E" w:rsidP="00B67A2E">
      <w:pPr>
        <w:rPr>
          <w:rFonts w:ascii="Courier New" w:hAnsi="Courier New" w:cs="Courier New"/>
          <w:sz w:val="20"/>
          <w:szCs w:val="20"/>
        </w:rPr>
      </w:pPr>
      <w:r w:rsidRPr="000C6B96">
        <w:rPr>
          <w:rFonts w:ascii="Courier New" w:hAnsi="Courier New" w:cs="Courier New"/>
          <w:sz w:val="20"/>
          <w:szCs w:val="20"/>
        </w:rPr>
        <w:t xml:space="preserve">n_rows_spil1M &lt;- </w:t>
      </w:r>
      <w:proofErr w:type="spellStart"/>
      <w:r w:rsidRPr="000C6B96">
        <w:rPr>
          <w:rFonts w:ascii="Courier New" w:hAnsi="Courier New" w:cs="Courier New"/>
          <w:sz w:val="20"/>
          <w:szCs w:val="20"/>
        </w:rPr>
        <w:t>nrow</w:t>
      </w:r>
      <w:proofErr w:type="spellEnd"/>
      <w:r w:rsidRPr="000C6B96">
        <w:rPr>
          <w:rFonts w:ascii="Courier New" w:hAnsi="Courier New" w:cs="Courier New"/>
          <w:sz w:val="20"/>
          <w:szCs w:val="20"/>
        </w:rPr>
        <w:t>(spil1M.file)</w:t>
      </w:r>
    </w:p>
    <w:p w14:paraId="6368CD69" w14:textId="77777777" w:rsidR="00B67A2E" w:rsidRPr="000C6B96" w:rsidRDefault="00B67A2E" w:rsidP="00B67A2E">
      <w:pPr>
        <w:rPr>
          <w:rFonts w:ascii="Courier New" w:hAnsi="Courier New" w:cs="Courier New"/>
          <w:sz w:val="20"/>
          <w:szCs w:val="20"/>
        </w:rPr>
      </w:pPr>
      <w:r w:rsidRPr="000C6B96">
        <w:rPr>
          <w:rFonts w:ascii="Courier New" w:hAnsi="Courier New" w:cs="Courier New"/>
          <w:sz w:val="20"/>
          <w:szCs w:val="20"/>
        </w:rPr>
        <w:t>spil4.file$ID &lt;- spil4.file$ID + n_rows_spil1M</w:t>
      </w:r>
    </w:p>
    <w:p w14:paraId="469D20D1" w14:textId="77777777" w:rsidR="00B67A2E" w:rsidRPr="000C6B96" w:rsidRDefault="00B67A2E" w:rsidP="00B67A2E">
      <w:pPr>
        <w:rPr>
          <w:rFonts w:ascii="Courier New" w:hAnsi="Courier New" w:cs="Courier New"/>
          <w:sz w:val="20"/>
          <w:szCs w:val="20"/>
        </w:rPr>
      </w:pPr>
    </w:p>
    <w:p w14:paraId="1500CC71" w14:textId="77777777" w:rsidR="00B67A2E" w:rsidRPr="000C6B96" w:rsidRDefault="00B67A2E" w:rsidP="00B67A2E">
      <w:pPr>
        <w:rPr>
          <w:rFonts w:ascii="Courier New" w:hAnsi="Courier New" w:cs="Courier New"/>
          <w:sz w:val="20"/>
          <w:szCs w:val="20"/>
        </w:rPr>
      </w:pPr>
      <w:r w:rsidRPr="000C6B96">
        <w:rPr>
          <w:rFonts w:ascii="Courier New" w:hAnsi="Courier New" w:cs="Courier New"/>
          <w:sz w:val="20"/>
          <w:szCs w:val="20"/>
        </w:rPr>
        <w:t xml:space="preserve"># Merge the </w:t>
      </w:r>
      <w:proofErr w:type="spellStart"/>
      <w:r w:rsidRPr="000C6B96">
        <w:rPr>
          <w:rFonts w:ascii="Courier New" w:hAnsi="Courier New" w:cs="Courier New"/>
          <w:sz w:val="20"/>
          <w:szCs w:val="20"/>
        </w:rPr>
        <w:t>dataframes</w:t>
      </w:r>
      <w:proofErr w:type="spellEnd"/>
    </w:p>
    <w:p w14:paraId="5AAFCEB6" w14:textId="77777777" w:rsidR="00B67A2E" w:rsidRPr="000C6B96" w:rsidRDefault="00B67A2E" w:rsidP="00B67A2E">
      <w:pPr>
        <w:rPr>
          <w:rFonts w:ascii="Courier New" w:hAnsi="Courier New" w:cs="Courier New"/>
          <w:sz w:val="20"/>
          <w:szCs w:val="20"/>
        </w:rPr>
      </w:pPr>
      <w:proofErr w:type="spellStart"/>
      <w:r w:rsidRPr="000C6B96">
        <w:rPr>
          <w:rFonts w:ascii="Courier New" w:hAnsi="Courier New" w:cs="Courier New"/>
          <w:sz w:val="20"/>
          <w:szCs w:val="20"/>
        </w:rPr>
        <w:t>merged_dataframe</w:t>
      </w:r>
      <w:proofErr w:type="spellEnd"/>
      <w:r w:rsidRPr="000C6B96">
        <w:rPr>
          <w:rFonts w:ascii="Courier New" w:hAnsi="Courier New" w:cs="Courier New"/>
          <w:sz w:val="20"/>
          <w:szCs w:val="20"/>
        </w:rPr>
        <w:t xml:space="preserve"> &lt;- </w:t>
      </w:r>
      <w:proofErr w:type="spellStart"/>
      <w:r w:rsidRPr="000C6B96">
        <w:rPr>
          <w:rFonts w:ascii="Courier New" w:hAnsi="Courier New" w:cs="Courier New"/>
          <w:sz w:val="20"/>
          <w:szCs w:val="20"/>
        </w:rPr>
        <w:t>rbind</w:t>
      </w:r>
      <w:proofErr w:type="spellEnd"/>
      <w:r w:rsidRPr="000C6B96">
        <w:rPr>
          <w:rFonts w:ascii="Courier New" w:hAnsi="Courier New" w:cs="Courier New"/>
          <w:sz w:val="20"/>
          <w:szCs w:val="20"/>
        </w:rPr>
        <w:t>(spil1M.file, spil4.file)</w:t>
      </w:r>
    </w:p>
    <w:p w14:paraId="2599F6C8" w14:textId="77777777" w:rsidR="00B67A2E" w:rsidRPr="000C6B96" w:rsidRDefault="00B67A2E" w:rsidP="00B67A2E">
      <w:pPr>
        <w:rPr>
          <w:rFonts w:ascii="Courier New" w:hAnsi="Courier New" w:cs="Courier New"/>
          <w:sz w:val="20"/>
          <w:szCs w:val="20"/>
        </w:rPr>
      </w:pPr>
      <w:r w:rsidRPr="000C6B96">
        <w:rPr>
          <w:rFonts w:ascii="Courier New" w:hAnsi="Courier New" w:cs="Courier New"/>
          <w:sz w:val="20"/>
          <w:szCs w:val="20"/>
        </w:rPr>
        <w:t xml:space="preserve">#when using </w:t>
      </w:r>
      <w:proofErr w:type="spellStart"/>
      <w:r w:rsidRPr="000C6B96">
        <w:rPr>
          <w:rFonts w:ascii="Courier New" w:hAnsi="Courier New" w:cs="Courier New"/>
          <w:sz w:val="20"/>
          <w:szCs w:val="20"/>
        </w:rPr>
        <w:t>rbind</w:t>
      </w:r>
      <w:proofErr w:type="spellEnd"/>
      <w:r w:rsidRPr="000C6B96">
        <w:rPr>
          <w:rFonts w:ascii="Courier New" w:hAnsi="Courier New" w:cs="Courier New"/>
          <w:sz w:val="20"/>
          <w:szCs w:val="20"/>
        </w:rPr>
        <w:t xml:space="preserve"> the order of columns does NOT need to match between </w:t>
      </w:r>
      <w:proofErr w:type="spellStart"/>
      <w:r w:rsidRPr="000C6B96">
        <w:rPr>
          <w:rFonts w:ascii="Courier New" w:hAnsi="Courier New" w:cs="Courier New"/>
          <w:sz w:val="20"/>
          <w:szCs w:val="20"/>
        </w:rPr>
        <w:t>dataframes</w:t>
      </w:r>
      <w:proofErr w:type="spellEnd"/>
    </w:p>
    <w:p w14:paraId="1E9D2841" w14:textId="77777777" w:rsidR="00B67A2E" w:rsidRPr="000C6B96" w:rsidRDefault="00B67A2E" w:rsidP="00B67A2E">
      <w:pPr>
        <w:rPr>
          <w:rFonts w:ascii="Courier New" w:hAnsi="Courier New" w:cs="Courier New"/>
          <w:sz w:val="20"/>
          <w:szCs w:val="20"/>
        </w:rPr>
      </w:pPr>
    </w:p>
    <w:p w14:paraId="0E1E180A" w14:textId="77777777" w:rsidR="00B67A2E" w:rsidRPr="000C6B96" w:rsidRDefault="00B67A2E" w:rsidP="00B67A2E">
      <w:pPr>
        <w:rPr>
          <w:rFonts w:ascii="Courier New" w:hAnsi="Courier New" w:cs="Courier New"/>
          <w:sz w:val="20"/>
          <w:szCs w:val="20"/>
        </w:rPr>
      </w:pPr>
      <w:r w:rsidRPr="000C6B96">
        <w:rPr>
          <w:rFonts w:ascii="Courier New" w:hAnsi="Courier New" w:cs="Courier New"/>
          <w:sz w:val="20"/>
          <w:szCs w:val="20"/>
        </w:rPr>
        <w:t># View the result, top and bottom:</w:t>
      </w:r>
    </w:p>
    <w:p w14:paraId="338CE39E" w14:textId="77777777" w:rsidR="00B67A2E" w:rsidRPr="000C6B96" w:rsidRDefault="00B67A2E" w:rsidP="00B67A2E">
      <w:pPr>
        <w:rPr>
          <w:rFonts w:ascii="Courier New" w:hAnsi="Courier New" w:cs="Courier New"/>
          <w:sz w:val="20"/>
          <w:szCs w:val="20"/>
        </w:rPr>
      </w:pPr>
      <w:r w:rsidRPr="000C6B96">
        <w:rPr>
          <w:rFonts w:ascii="Courier New" w:hAnsi="Courier New" w:cs="Courier New"/>
          <w:sz w:val="20"/>
          <w:szCs w:val="20"/>
        </w:rPr>
        <w:t>head(</w:t>
      </w:r>
      <w:proofErr w:type="spellStart"/>
      <w:r w:rsidRPr="000C6B96">
        <w:rPr>
          <w:rFonts w:ascii="Courier New" w:hAnsi="Courier New" w:cs="Courier New"/>
          <w:sz w:val="20"/>
          <w:szCs w:val="20"/>
        </w:rPr>
        <w:t>merged_dataframe</w:t>
      </w:r>
      <w:proofErr w:type="spellEnd"/>
      <w:r w:rsidRPr="000C6B96">
        <w:rPr>
          <w:rFonts w:ascii="Courier New" w:hAnsi="Courier New" w:cs="Courier New"/>
          <w:sz w:val="20"/>
          <w:szCs w:val="20"/>
        </w:rPr>
        <w:t>)</w:t>
      </w:r>
    </w:p>
    <w:p w14:paraId="3F04EFC7" w14:textId="77777777" w:rsidR="00B67A2E" w:rsidRPr="000C6B96" w:rsidRDefault="00B67A2E" w:rsidP="00B67A2E">
      <w:pPr>
        <w:rPr>
          <w:rFonts w:ascii="Courier New" w:hAnsi="Courier New" w:cs="Courier New"/>
          <w:sz w:val="20"/>
          <w:szCs w:val="20"/>
        </w:rPr>
      </w:pPr>
      <w:r w:rsidRPr="000C6B96">
        <w:rPr>
          <w:rFonts w:ascii="Courier New" w:hAnsi="Courier New" w:cs="Courier New"/>
          <w:sz w:val="20"/>
          <w:szCs w:val="20"/>
        </w:rPr>
        <w:t>tail(</w:t>
      </w:r>
      <w:proofErr w:type="spellStart"/>
      <w:r w:rsidRPr="000C6B96">
        <w:rPr>
          <w:rFonts w:ascii="Courier New" w:hAnsi="Courier New" w:cs="Courier New"/>
          <w:sz w:val="20"/>
          <w:szCs w:val="20"/>
        </w:rPr>
        <w:t>merged_dataframe</w:t>
      </w:r>
      <w:proofErr w:type="spellEnd"/>
      <w:r w:rsidRPr="000C6B96">
        <w:rPr>
          <w:rFonts w:ascii="Courier New" w:hAnsi="Courier New" w:cs="Courier New"/>
          <w:sz w:val="20"/>
          <w:szCs w:val="20"/>
        </w:rPr>
        <w:t>) #PA=1 at the bottom of this file so problems with column alignment would show clearly here</w:t>
      </w:r>
    </w:p>
    <w:p w14:paraId="3B6F74CB" w14:textId="77777777" w:rsidR="00B67A2E" w:rsidRPr="000C6B96" w:rsidRDefault="00B67A2E" w:rsidP="00B67A2E">
      <w:pPr>
        <w:rPr>
          <w:rFonts w:ascii="Courier New" w:hAnsi="Courier New" w:cs="Courier New"/>
          <w:sz w:val="20"/>
          <w:szCs w:val="20"/>
        </w:rPr>
      </w:pPr>
    </w:p>
    <w:p w14:paraId="3DE05EDF" w14:textId="77777777" w:rsidR="00B67A2E" w:rsidRPr="000C6B96" w:rsidRDefault="00B67A2E" w:rsidP="00B67A2E">
      <w:pPr>
        <w:rPr>
          <w:rFonts w:ascii="Courier New" w:hAnsi="Courier New" w:cs="Courier New"/>
          <w:sz w:val="20"/>
          <w:szCs w:val="20"/>
        </w:rPr>
      </w:pPr>
      <w:r w:rsidRPr="000C6B96">
        <w:rPr>
          <w:rFonts w:ascii="Courier New" w:hAnsi="Courier New" w:cs="Courier New"/>
          <w:sz w:val="20"/>
          <w:szCs w:val="20"/>
        </w:rPr>
        <w:t>#Pick save line depending on which file was selected at start</w:t>
      </w:r>
    </w:p>
    <w:p w14:paraId="63A463A8" w14:textId="77777777" w:rsidR="00B67A2E" w:rsidRPr="000C6B96" w:rsidRDefault="00B67A2E" w:rsidP="00B67A2E">
      <w:pPr>
        <w:rPr>
          <w:rFonts w:ascii="Courier New" w:hAnsi="Courier New" w:cs="Courier New"/>
          <w:sz w:val="20"/>
          <w:szCs w:val="20"/>
        </w:rPr>
      </w:pPr>
      <w:r w:rsidRPr="000C6B96">
        <w:rPr>
          <w:rFonts w:ascii="Courier New" w:hAnsi="Courier New" w:cs="Courier New"/>
          <w:sz w:val="20"/>
          <w:szCs w:val="20"/>
        </w:rPr>
        <w:t>write.csv(</w:t>
      </w:r>
      <w:proofErr w:type="spellStart"/>
      <w:r w:rsidRPr="000C6B96">
        <w:rPr>
          <w:rFonts w:ascii="Courier New" w:hAnsi="Courier New" w:cs="Courier New"/>
          <w:sz w:val="20"/>
          <w:szCs w:val="20"/>
        </w:rPr>
        <w:t>merged_dataframe</w:t>
      </w:r>
      <w:proofErr w:type="spellEnd"/>
      <w:r w:rsidRPr="000C6B96">
        <w:rPr>
          <w:rFonts w:ascii="Courier New" w:hAnsi="Courier New" w:cs="Courier New"/>
          <w:sz w:val="20"/>
          <w:szCs w:val="20"/>
        </w:rPr>
        <w:t xml:space="preserve">, file = "sps2020_all_new.csv", </w:t>
      </w:r>
      <w:proofErr w:type="spellStart"/>
      <w:r w:rsidRPr="000C6B96">
        <w:rPr>
          <w:rFonts w:ascii="Courier New" w:hAnsi="Courier New" w:cs="Courier New"/>
          <w:sz w:val="20"/>
          <w:szCs w:val="20"/>
        </w:rPr>
        <w:t>row.names</w:t>
      </w:r>
      <w:proofErr w:type="spellEnd"/>
      <w:r w:rsidRPr="000C6B96">
        <w:rPr>
          <w:rFonts w:ascii="Courier New" w:hAnsi="Courier New" w:cs="Courier New"/>
          <w:sz w:val="20"/>
          <w:szCs w:val="20"/>
        </w:rPr>
        <w:t xml:space="preserve"> = FALSE)</w:t>
      </w:r>
    </w:p>
    <w:p w14:paraId="7229316D" w14:textId="34900B49" w:rsidR="00B67A2E" w:rsidRPr="000C6B96" w:rsidRDefault="00B67A2E" w:rsidP="00B67A2E">
      <w:pPr>
        <w:rPr>
          <w:sz w:val="20"/>
          <w:szCs w:val="20"/>
        </w:rPr>
      </w:pPr>
      <w:r w:rsidRPr="000C6B96">
        <w:rPr>
          <w:rFonts w:ascii="Courier New" w:hAnsi="Courier New" w:cs="Courier New"/>
          <w:sz w:val="20"/>
          <w:szCs w:val="20"/>
        </w:rPr>
        <w:t>write.csv(</w:t>
      </w:r>
      <w:proofErr w:type="spellStart"/>
      <w:r w:rsidRPr="000C6B96">
        <w:rPr>
          <w:rFonts w:ascii="Courier New" w:hAnsi="Courier New" w:cs="Courier New"/>
          <w:sz w:val="20"/>
          <w:szCs w:val="20"/>
        </w:rPr>
        <w:t>merged_dataframe</w:t>
      </w:r>
      <w:proofErr w:type="spellEnd"/>
      <w:r w:rsidRPr="000C6B96">
        <w:rPr>
          <w:rFonts w:ascii="Courier New" w:hAnsi="Courier New" w:cs="Courier New"/>
          <w:sz w:val="20"/>
          <w:szCs w:val="20"/>
        </w:rPr>
        <w:t xml:space="preserve">, file = "sps1988_all_new.csv", </w:t>
      </w:r>
      <w:proofErr w:type="spellStart"/>
      <w:r w:rsidRPr="000C6B96">
        <w:rPr>
          <w:rFonts w:ascii="Courier New" w:hAnsi="Courier New" w:cs="Courier New"/>
          <w:sz w:val="20"/>
          <w:szCs w:val="20"/>
        </w:rPr>
        <w:t>row.names</w:t>
      </w:r>
      <w:proofErr w:type="spellEnd"/>
      <w:r w:rsidRPr="000C6B96">
        <w:rPr>
          <w:rFonts w:ascii="Courier New" w:hAnsi="Courier New" w:cs="Courier New"/>
          <w:sz w:val="20"/>
          <w:szCs w:val="20"/>
        </w:rPr>
        <w:t xml:space="preserve"> = FALSE)</w:t>
      </w:r>
    </w:p>
    <w:p w14:paraId="69690A7B" w14:textId="77777777" w:rsidR="00B67A2E" w:rsidRPr="000C6B96" w:rsidRDefault="00B67A2E" w:rsidP="004F4471">
      <w:pPr>
        <w:rPr>
          <w:sz w:val="20"/>
          <w:szCs w:val="20"/>
        </w:rPr>
      </w:pPr>
    </w:p>
    <w:p w14:paraId="46FA9DDC" w14:textId="4592F295" w:rsidR="0098588E" w:rsidRPr="000C6B96" w:rsidRDefault="00EF3DEB" w:rsidP="004F4471">
      <w:pPr>
        <w:rPr>
          <w:sz w:val="20"/>
          <w:szCs w:val="20"/>
          <w:highlight w:val="yellow"/>
        </w:rPr>
      </w:pPr>
      <w:r w:rsidRPr="000C6B96">
        <w:rPr>
          <w:sz w:val="20"/>
          <w:szCs w:val="20"/>
        </w:rPr>
        <w:t xml:space="preserve">At this point: </w:t>
      </w:r>
    </w:p>
    <w:p w14:paraId="77F7C20B" w14:textId="21DBB362" w:rsidR="007C674F" w:rsidRPr="000C6B96" w:rsidRDefault="007C674F" w:rsidP="004F4471">
      <w:pPr>
        <w:rPr>
          <w:sz w:val="20"/>
          <w:szCs w:val="20"/>
        </w:rPr>
      </w:pPr>
      <w:r w:rsidRPr="000C6B96">
        <w:rPr>
          <w:i/>
          <w:iCs/>
          <w:sz w:val="20"/>
          <w:szCs w:val="20"/>
        </w:rPr>
        <w:t>Spill_1M</w:t>
      </w:r>
      <w:r w:rsidR="00C92DE8" w:rsidRPr="000C6B96">
        <w:rPr>
          <w:i/>
          <w:iCs/>
          <w:sz w:val="20"/>
          <w:szCs w:val="20"/>
        </w:rPr>
        <w:t>.shp</w:t>
      </w:r>
      <w:r w:rsidRPr="000C6B96">
        <w:rPr>
          <w:sz w:val="20"/>
          <w:szCs w:val="20"/>
        </w:rPr>
        <w:t xml:space="preserve"> contains all data points </w:t>
      </w:r>
      <w:r w:rsidR="00DC6660">
        <w:rPr>
          <w:sz w:val="20"/>
          <w:szCs w:val="20"/>
        </w:rPr>
        <w:t xml:space="preserve">from the first version, </w:t>
      </w:r>
      <w:r w:rsidRPr="000C6B96">
        <w:rPr>
          <w:sz w:val="20"/>
          <w:szCs w:val="20"/>
        </w:rPr>
        <w:t>merged into a single file.</w:t>
      </w:r>
    </w:p>
    <w:p w14:paraId="5B245197" w14:textId="3DDEFE17" w:rsidR="00EF3DEB" w:rsidRPr="000C6B96" w:rsidRDefault="007C674F" w:rsidP="004F4471">
      <w:pPr>
        <w:rPr>
          <w:sz w:val="20"/>
          <w:szCs w:val="20"/>
        </w:rPr>
      </w:pPr>
      <w:r w:rsidRPr="000C6B96">
        <w:rPr>
          <w:i/>
          <w:iCs/>
          <w:sz w:val="20"/>
          <w:szCs w:val="20"/>
        </w:rPr>
        <w:lastRenderedPageBreak/>
        <w:t>Spill_1M_forLC</w:t>
      </w:r>
      <w:r w:rsidRPr="000C6B96">
        <w:rPr>
          <w:sz w:val="20"/>
          <w:szCs w:val="20"/>
        </w:rPr>
        <w:t xml:space="preserve"> </w:t>
      </w:r>
      <w:r w:rsidR="00E4254C" w:rsidRPr="000C6B96">
        <w:rPr>
          <w:sz w:val="20"/>
          <w:szCs w:val="20"/>
        </w:rPr>
        <w:t xml:space="preserve">and </w:t>
      </w:r>
      <w:r w:rsidR="00E4254C" w:rsidRPr="000C6B96">
        <w:rPr>
          <w:i/>
          <w:iCs/>
          <w:sz w:val="20"/>
          <w:szCs w:val="20"/>
        </w:rPr>
        <w:t>SP1M_envirodat</w:t>
      </w:r>
      <w:r w:rsidR="00E4254C" w:rsidRPr="000C6B96">
        <w:rPr>
          <w:sz w:val="20"/>
          <w:szCs w:val="20"/>
        </w:rPr>
        <w:t xml:space="preserve"> respectively </w:t>
      </w:r>
      <w:r w:rsidRPr="000C6B96">
        <w:rPr>
          <w:sz w:val="20"/>
          <w:szCs w:val="20"/>
        </w:rPr>
        <w:t>contain</w:t>
      </w:r>
      <w:r w:rsidR="00E4254C" w:rsidRPr="000C6B96">
        <w:rPr>
          <w:sz w:val="20"/>
          <w:szCs w:val="20"/>
        </w:rPr>
        <w:t xml:space="preserve"> data for</w:t>
      </w:r>
      <w:r w:rsidRPr="000C6B96">
        <w:rPr>
          <w:sz w:val="20"/>
          <w:szCs w:val="20"/>
        </w:rPr>
        <w:t xml:space="preserve"> all sampling points. n = 1,156,904 features</w:t>
      </w:r>
      <w:r w:rsidR="00AA67E8" w:rsidRPr="000C6B96">
        <w:rPr>
          <w:sz w:val="20"/>
          <w:szCs w:val="20"/>
        </w:rPr>
        <w:t xml:space="preserve"> in original, reduced to n= </w:t>
      </w:r>
      <w:r w:rsidR="0009170F" w:rsidRPr="000C6B96">
        <w:rPr>
          <w:sz w:val="20"/>
          <w:szCs w:val="20"/>
        </w:rPr>
        <w:t>1</w:t>
      </w:r>
      <w:r w:rsidR="004D46B8" w:rsidRPr="000C6B96">
        <w:rPr>
          <w:sz w:val="20"/>
          <w:szCs w:val="20"/>
        </w:rPr>
        <w:t>,</w:t>
      </w:r>
      <w:r w:rsidR="0009170F" w:rsidRPr="000C6B96">
        <w:rPr>
          <w:sz w:val="20"/>
          <w:szCs w:val="20"/>
        </w:rPr>
        <w:t>089</w:t>
      </w:r>
      <w:r w:rsidR="004D46B8" w:rsidRPr="000C6B96">
        <w:rPr>
          <w:sz w:val="20"/>
          <w:szCs w:val="20"/>
        </w:rPr>
        <w:t>,</w:t>
      </w:r>
      <w:r w:rsidR="0009170F" w:rsidRPr="000C6B96">
        <w:rPr>
          <w:sz w:val="20"/>
          <w:szCs w:val="20"/>
        </w:rPr>
        <w:t>108</w:t>
      </w:r>
      <w:r w:rsidR="00AA67E8" w:rsidRPr="000C6B96">
        <w:rPr>
          <w:sz w:val="20"/>
          <w:szCs w:val="20"/>
        </w:rPr>
        <w:t xml:space="preserve"> in final working version following removal of NAs</w:t>
      </w:r>
      <w:r w:rsidRPr="000C6B96">
        <w:rPr>
          <w:sz w:val="20"/>
          <w:szCs w:val="20"/>
        </w:rPr>
        <w:t>.</w:t>
      </w:r>
      <w:r w:rsidR="00C92DE8" w:rsidRPr="000C6B96">
        <w:rPr>
          <w:sz w:val="20"/>
          <w:szCs w:val="20"/>
        </w:rPr>
        <w:t xml:space="preserve"> </w:t>
      </w:r>
    </w:p>
    <w:p w14:paraId="6EE3352F" w14:textId="5E3F37A9" w:rsidR="0019691E" w:rsidRPr="000C6B96" w:rsidRDefault="0019691E" w:rsidP="004F4471">
      <w:pPr>
        <w:rPr>
          <w:sz w:val="20"/>
          <w:szCs w:val="20"/>
        </w:rPr>
      </w:pPr>
      <w:r w:rsidRPr="000C6B96">
        <w:rPr>
          <w:sz w:val="20"/>
          <w:szCs w:val="20"/>
        </w:rPr>
        <w:t>For the new</w:t>
      </w:r>
      <w:r w:rsidR="004D46B8" w:rsidRPr="000C6B96">
        <w:rPr>
          <w:sz w:val="20"/>
          <w:szCs w:val="20"/>
        </w:rPr>
        <w:t xml:space="preserve"> non-overlapping</w:t>
      </w:r>
      <w:r w:rsidRPr="000C6B96">
        <w:rPr>
          <w:sz w:val="20"/>
          <w:szCs w:val="20"/>
        </w:rPr>
        <w:t xml:space="preserve"> data</w:t>
      </w:r>
      <w:r w:rsidR="004D46B8" w:rsidRPr="000C6B96">
        <w:rPr>
          <w:sz w:val="20"/>
          <w:szCs w:val="20"/>
        </w:rPr>
        <w:t xml:space="preserve"> in</w:t>
      </w:r>
      <w:r w:rsidRPr="000C6B96">
        <w:rPr>
          <w:sz w:val="20"/>
          <w:szCs w:val="20"/>
        </w:rPr>
        <w:t xml:space="preserve"> SPILmore4, n= 1</w:t>
      </w:r>
      <w:r w:rsidR="004D46B8" w:rsidRPr="000C6B96">
        <w:rPr>
          <w:sz w:val="20"/>
          <w:szCs w:val="20"/>
        </w:rPr>
        <w:t>,</w:t>
      </w:r>
      <w:r w:rsidRPr="000C6B96">
        <w:rPr>
          <w:sz w:val="20"/>
          <w:szCs w:val="20"/>
        </w:rPr>
        <w:t>587</w:t>
      </w:r>
      <w:r w:rsidR="004D46B8" w:rsidRPr="000C6B96">
        <w:rPr>
          <w:sz w:val="20"/>
          <w:szCs w:val="20"/>
        </w:rPr>
        <w:t>,</w:t>
      </w:r>
      <w:r w:rsidRPr="000C6B96">
        <w:rPr>
          <w:sz w:val="20"/>
          <w:szCs w:val="20"/>
        </w:rPr>
        <w:t>779 was reduced to n=1</w:t>
      </w:r>
      <w:r w:rsidR="004D46B8" w:rsidRPr="000C6B96">
        <w:rPr>
          <w:sz w:val="20"/>
          <w:szCs w:val="20"/>
        </w:rPr>
        <w:t>,</w:t>
      </w:r>
      <w:r w:rsidRPr="000C6B96">
        <w:rPr>
          <w:sz w:val="20"/>
          <w:szCs w:val="20"/>
        </w:rPr>
        <w:t>564</w:t>
      </w:r>
      <w:r w:rsidR="004D46B8" w:rsidRPr="000C6B96">
        <w:rPr>
          <w:sz w:val="20"/>
          <w:szCs w:val="20"/>
        </w:rPr>
        <w:t>,</w:t>
      </w:r>
      <w:r w:rsidRPr="000C6B96">
        <w:rPr>
          <w:sz w:val="20"/>
          <w:szCs w:val="20"/>
        </w:rPr>
        <w:t>580 after removing NAs.</w:t>
      </w:r>
    </w:p>
    <w:p w14:paraId="19FB3D2B" w14:textId="5FF4581E" w:rsidR="00E4254C" w:rsidRPr="000C6B96" w:rsidRDefault="00E4254C" w:rsidP="004F4471">
      <w:pPr>
        <w:rPr>
          <w:sz w:val="20"/>
          <w:szCs w:val="20"/>
        </w:rPr>
      </w:pPr>
      <w:r w:rsidRPr="000C6B96">
        <w:rPr>
          <w:i/>
          <w:iCs/>
          <w:sz w:val="20"/>
          <w:szCs w:val="20"/>
        </w:rPr>
        <w:t>sps1988_all.csv</w:t>
      </w:r>
      <w:r w:rsidRPr="000C6B96">
        <w:rPr>
          <w:sz w:val="20"/>
          <w:szCs w:val="20"/>
        </w:rPr>
        <w:t xml:space="preserve"> and </w:t>
      </w:r>
      <w:r w:rsidRPr="000C6B96">
        <w:rPr>
          <w:i/>
          <w:iCs/>
          <w:sz w:val="20"/>
          <w:szCs w:val="20"/>
        </w:rPr>
        <w:t>sps2020_all.csv</w:t>
      </w:r>
      <w:r w:rsidRPr="000C6B96">
        <w:rPr>
          <w:sz w:val="20"/>
          <w:szCs w:val="20"/>
        </w:rPr>
        <w:t xml:space="preserve"> </w:t>
      </w:r>
      <w:r w:rsidR="0019691E" w:rsidRPr="000C6B96">
        <w:rPr>
          <w:sz w:val="20"/>
          <w:szCs w:val="20"/>
        </w:rPr>
        <w:t xml:space="preserve">(and </w:t>
      </w:r>
      <w:r w:rsidR="0019691E" w:rsidRPr="000C6B96">
        <w:rPr>
          <w:i/>
          <w:iCs/>
          <w:sz w:val="20"/>
          <w:szCs w:val="20"/>
        </w:rPr>
        <w:t>sps1988_SPIL4_all</w:t>
      </w:r>
      <w:r w:rsidR="0019691E" w:rsidRPr="000C6B96">
        <w:rPr>
          <w:sz w:val="20"/>
          <w:szCs w:val="20"/>
        </w:rPr>
        <w:t xml:space="preserve"> and </w:t>
      </w:r>
      <w:r w:rsidR="0019691E" w:rsidRPr="000C6B96">
        <w:rPr>
          <w:i/>
          <w:iCs/>
          <w:sz w:val="20"/>
          <w:szCs w:val="20"/>
        </w:rPr>
        <w:t>sps1988_SPIL4_all</w:t>
      </w:r>
      <w:r w:rsidR="0019691E" w:rsidRPr="000C6B96">
        <w:rPr>
          <w:sz w:val="20"/>
          <w:szCs w:val="20"/>
        </w:rPr>
        <w:t xml:space="preserve">) </w:t>
      </w:r>
      <w:r w:rsidRPr="000C6B96">
        <w:rPr>
          <w:sz w:val="20"/>
          <w:szCs w:val="20"/>
        </w:rPr>
        <w:t>contain actual amounts of each LC type</w:t>
      </w:r>
      <w:r w:rsidR="0019691E" w:rsidRPr="000C6B96">
        <w:rPr>
          <w:sz w:val="20"/>
          <w:szCs w:val="20"/>
        </w:rPr>
        <w:t xml:space="preserve"> and variable</w:t>
      </w:r>
      <w:r w:rsidRPr="000C6B96">
        <w:rPr>
          <w:sz w:val="20"/>
          <w:szCs w:val="20"/>
        </w:rPr>
        <w:t xml:space="preserve"> by SP</w:t>
      </w:r>
      <w:r w:rsidR="0019691E" w:rsidRPr="000C6B96">
        <w:rPr>
          <w:sz w:val="20"/>
          <w:szCs w:val="20"/>
        </w:rPr>
        <w:t>.</w:t>
      </w:r>
    </w:p>
    <w:p w14:paraId="57974F31" w14:textId="466CB937" w:rsidR="004D46B8" w:rsidRPr="000C6B96" w:rsidRDefault="004D46B8" w:rsidP="004F4471">
      <w:pPr>
        <w:rPr>
          <w:sz w:val="20"/>
          <w:szCs w:val="20"/>
        </w:rPr>
      </w:pPr>
      <w:r w:rsidRPr="000C6B96">
        <w:rPr>
          <w:sz w:val="20"/>
          <w:szCs w:val="20"/>
        </w:rPr>
        <w:t xml:space="preserve">The final </w:t>
      </w:r>
      <w:r w:rsidR="00DC6660" w:rsidRPr="000C6B96">
        <w:rPr>
          <w:sz w:val="20"/>
          <w:szCs w:val="20"/>
        </w:rPr>
        <w:t xml:space="preserve">old + new </w:t>
      </w:r>
      <w:r w:rsidRPr="000C6B96">
        <w:rPr>
          <w:sz w:val="20"/>
          <w:szCs w:val="20"/>
        </w:rPr>
        <w:t>combined file</w:t>
      </w:r>
      <w:r w:rsidR="00BE796D" w:rsidRPr="000C6B96">
        <w:rPr>
          <w:sz w:val="20"/>
          <w:szCs w:val="20"/>
        </w:rPr>
        <w:t xml:space="preserve"> with NAs removed</w:t>
      </w:r>
      <w:r w:rsidRPr="000C6B96">
        <w:rPr>
          <w:sz w:val="20"/>
          <w:szCs w:val="20"/>
        </w:rPr>
        <w:t xml:space="preserve"> had 2,6</w:t>
      </w:r>
      <w:r w:rsidR="00BE796D" w:rsidRPr="000C6B96">
        <w:rPr>
          <w:sz w:val="20"/>
          <w:szCs w:val="20"/>
        </w:rPr>
        <w:t>36,615</w:t>
      </w:r>
      <w:r w:rsidRPr="000C6B96">
        <w:rPr>
          <w:sz w:val="20"/>
          <w:szCs w:val="20"/>
        </w:rPr>
        <w:t xml:space="preserve"> SPs.</w:t>
      </w:r>
    </w:p>
    <w:p w14:paraId="16E8CE7B" w14:textId="57935F60" w:rsidR="00E4254C" w:rsidRPr="000C6B96" w:rsidRDefault="00E4254C" w:rsidP="004F4471">
      <w:pPr>
        <w:rPr>
          <w:sz w:val="20"/>
          <w:szCs w:val="20"/>
        </w:rPr>
      </w:pPr>
      <w:r w:rsidRPr="000C6B96">
        <w:rPr>
          <w:sz w:val="20"/>
          <w:szCs w:val="20"/>
        </w:rPr>
        <w:t>They can be differenced if needed (for veg data, subtract 1988 from 2020) to r</w:t>
      </w:r>
      <w:r w:rsidR="00EF3DEB" w:rsidRPr="000C6B96">
        <w:rPr>
          <w:sz w:val="20"/>
          <w:szCs w:val="20"/>
        </w:rPr>
        <w:t xml:space="preserve">un an analysis </w:t>
      </w:r>
      <w:r w:rsidR="007D3093" w:rsidRPr="000C6B96">
        <w:rPr>
          <w:sz w:val="20"/>
          <w:szCs w:val="20"/>
        </w:rPr>
        <w:t>focusing on</w:t>
      </w:r>
      <w:r w:rsidR="00EF3DEB" w:rsidRPr="000C6B96">
        <w:rPr>
          <w:sz w:val="20"/>
          <w:szCs w:val="20"/>
        </w:rPr>
        <w:t xml:space="preserve"> change.</w:t>
      </w:r>
    </w:p>
    <w:p w14:paraId="4B9885F8" w14:textId="0A865A91" w:rsidR="00B67A2E" w:rsidRPr="000C6B96" w:rsidRDefault="00B67A2E" w:rsidP="004F4471">
      <w:pPr>
        <w:rPr>
          <w:sz w:val="20"/>
          <w:szCs w:val="20"/>
        </w:rPr>
      </w:pPr>
      <w:r w:rsidRPr="000C6B96">
        <w:rPr>
          <w:sz w:val="20"/>
          <w:szCs w:val="20"/>
        </w:rPr>
        <w:t xml:space="preserve">The newest and much larger merged files have name format </w:t>
      </w:r>
      <w:r w:rsidRPr="000C6B96">
        <w:rPr>
          <w:rFonts w:ascii="Courier New" w:hAnsi="Courier New" w:cs="Courier New"/>
          <w:sz w:val="20"/>
          <w:szCs w:val="20"/>
        </w:rPr>
        <w:t>spsXXXX_all_new.csv</w:t>
      </w:r>
    </w:p>
    <w:p w14:paraId="2EAC95B8" w14:textId="77777777" w:rsidR="00AA67E8" w:rsidRPr="000C6B96" w:rsidRDefault="00AA67E8" w:rsidP="004F4471">
      <w:pPr>
        <w:rPr>
          <w:sz w:val="20"/>
          <w:szCs w:val="20"/>
        </w:rPr>
      </w:pPr>
    </w:p>
    <w:p w14:paraId="4354F2CC" w14:textId="5C68BF86" w:rsidR="004E4FE1" w:rsidRPr="000C6B96" w:rsidRDefault="004E4FE1" w:rsidP="00B41474">
      <w:pPr>
        <w:outlineLvl w:val="0"/>
        <w:rPr>
          <w:sz w:val="20"/>
          <w:szCs w:val="20"/>
        </w:rPr>
      </w:pPr>
      <w:bookmarkStart w:id="51" w:name="_Toc197545773"/>
      <w:bookmarkStart w:id="52" w:name="_Toc210144163"/>
      <w:r w:rsidRPr="000C6B96">
        <w:rPr>
          <w:sz w:val="20"/>
          <w:szCs w:val="20"/>
        </w:rPr>
        <w:t xml:space="preserve">6. </w:t>
      </w:r>
      <w:r w:rsidRPr="000C6B96">
        <w:rPr>
          <w:b/>
          <w:bCs/>
          <w:sz w:val="20"/>
          <w:szCs w:val="20"/>
        </w:rPr>
        <w:t>Analysis of Land Cover Change across Australia</w:t>
      </w:r>
      <w:bookmarkEnd w:id="51"/>
      <w:bookmarkEnd w:id="52"/>
    </w:p>
    <w:p w14:paraId="5425759E" w14:textId="7E8A34A3" w:rsidR="004E4FE1" w:rsidRPr="000C6B96" w:rsidRDefault="004E4FE1" w:rsidP="004F4471">
      <w:pPr>
        <w:rPr>
          <w:sz w:val="20"/>
          <w:szCs w:val="20"/>
        </w:rPr>
      </w:pPr>
      <w:r w:rsidRPr="000C6B96">
        <w:rPr>
          <w:sz w:val="20"/>
          <w:szCs w:val="20"/>
        </w:rPr>
        <w:t xml:space="preserve">This paper presents a relatively straightforward analysis of change across sampling polygons. Code for these calculations is contained in file </w:t>
      </w:r>
      <w:r w:rsidRPr="000C6B96">
        <w:rPr>
          <w:i/>
          <w:iCs/>
          <w:sz w:val="20"/>
          <w:szCs w:val="20"/>
        </w:rPr>
        <w:t>SPIL_LCC_figure</w:t>
      </w:r>
      <w:r w:rsidR="00B25BE5">
        <w:rPr>
          <w:i/>
          <w:iCs/>
          <w:sz w:val="20"/>
          <w:szCs w:val="20"/>
        </w:rPr>
        <w:t>3</w:t>
      </w:r>
      <w:r w:rsidRPr="000C6B96">
        <w:rPr>
          <w:i/>
          <w:iCs/>
          <w:sz w:val="20"/>
          <w:szCs w:val="20"/>
        </w:rPr>
        <w:t>.R</w:t>
      </w:r>
      <w:r w:rsidRPr="000C6B96">
        <w:rPr>
          <w:sz w:val="20"/>
          <w:szCs w:val="20"/>
        </w:rPr>
        <w:t xml:space="preserve"> as detailed below.</w:t>
      </w:r>
    </w:p>
    <w:p w14:paraId="0F7EB47D" w14:textId="77777777" w:rsidR="00B25BE5" w:rsidRDefault="00B25BE5" w:rsidP="007B5C8B">
      <w:pPr>
        <w:pStyle w:val="PlainText"/>
        <w:rPr>
          <w:rFonts w:ascii="Courier New" w:hAnsi="Courier New" w:cs="Courier New"/>
        </w:rPr>
      </w:pPr>
    </w:p>
    <w:p w14:paraId="54714707" w14:textId="3FF0AF37" w:rsidR="00B25BE5" w:rsidRPr="007B5C8B" w:rsidRDefault="00B25BE5" w:rsidP="007B5C8B">
      <w:pPr>
        <w:pStyle w:val="PlainText"/>
        <w:rPr>
          <w:rFonts w:ascii="Courier New" w:hAnsi="Courier New" w:cs="Courier New"/>
        </w:rPr>
      </w:pPr>
      <w:r w:rsidRPr="007B5C8B">
        <w:rPr>
          <w:rFonts w:ascii="Courier New" w:hAnsi="Courier New" w:cs="Courier New"/>
        </w:rPr>
        <w:t>#Script to produce LC change figure and reported numbers for Nature paper</w:t>
      </w:r>
    </w:p>
    <w:p w14:paraId="18BECC5C" w14:textId="77777777" w:rsidR="00B25BE5" w:rsidRPr="007B5C8B" w:rsidRDefault="00B25BE5" w:rsidP="007B5C8B">
      <w:pPr>
        <w:pStyle w:val="PlainText"/>
        <w:rPr>
          <w:rFonts w:ascii="Courier New" w:hAnsi="Courier New" w:cs="Courier New"/>
        </w:rPr>
      </w:pPr>
      <w:r w:rsidRPr="007B5C8B">
        <w:rPr>
          <w:rFonts w:ascii="Courier New" w:hAnsi="Courier New" w:cs="Courier New"/>
        </w:rPr>
        <w:t>#this is Fig2 in original version of Nov 19th submission of big spillovers paper</w:t>
      </w:r>
    </w:p>
    <w:p w14:paraId="6AB29FB7" w14:textId="77777777" w:rsidR="00B25BE5" w:rsidRPr="007B5C8B" w:rsidRDefault="00B25BE5" w:rsidP="007B5C8B">
      <w:pPr>
        <w:pStyle w:val="PlainText"/>
        <w:rPr>
          <w:rFonts w:ascii="Courier New" w:hAnsi="Courier New" w:cs="Courier New"/>
        </w:rPr>
      </w:pPr>
    </w:p>
    <w:p w14:paraId="61A61575" w14:textId="77777777" w:rsidR="00B25BE5" w:rsidRPr="007B5C8B" w:rsidRDefault="00B25BE5" w:rsidP="007B5C8B">
      <w:pPr>
        <w:pStyle w:val="PlainText"/>
        <w:rPr>
          <w:rFonts w:ascii="Courier New" w:hAnsi="Courier New" w:cs="Courier New"/>
        </w:rPr>
      </w:pPr>
      <w:r w:rsidRPr="007B5C8B">
        <w:rPr>
          <w:rFonts w:ascii="Courier New" w:hAnsi="Courier New" w:cs="Courier New"/>
        </w:rPr>
        <w:t>library(ggplot2);</w:t>
      </w:r>
    </w:p>
    <w:p w14:paraId="3B920B83" w14:textId="77777777" w:rsidR="00B25BE5" w:rsidRPr="007B5C8B" w:rsidRDefault="00B25BE5" w:rsidP="007B5C8B">
      <w:pPr>
        <w:pStyle w:val="PlainText"/>
        <w:rPr>
          <w:rFonts w:ascii="Courier New" w:hAnsi="Courier New" w:cs="Courier New"/>
        </w:rPr>
      </w:pPr>
      <w:r w:rsidRPr="007B5C8B">
        <w:rPr>
          <w:rFonts w:ascii="Courier New" w:hAnsi="Courier New" w:cs="Courier New"/>
        </w:rPr>
        <w:t>library(reshape2);</w:t>
      </w:r>
    </w:p>
    <w:p w14:paraId="6CD06A8B" w14:textId="77777777" w:rsidR="00B25BE5" w:rsidRPr="007B5C8B" w:rsidRDefault="00B25BE5" w:rsidP="007B5C8B">
      <w:pPr>
        <w:pStyle w:val="PlainText"/>
        <w:rPr>
          <w:rFonts w:ascii="Courier New" w:hAnsi="Courier New" w:cs="Courier New"/>
        </w:rPr>
      </w:pPr>
      <w:r w:rsidRPr="007B5C8B">
        <w:rPr>
          <w:rFonts w:ascii="Courier New" w:hAnsi="Courier New" w:cs="Courier New"/>
        </w:rPr>
        <w:t>library(</w:t>
      </w:r>
      <w:proofErr w:type="spellStart"/>
      <w:r w:rsidRPr="007B5C8B">
        <w:rPr>
          <w:rFonts w:ascii="Courier New" w:hAnsi="Courier New" w:cs="Courier New"/>
        </w:rPr>
        <w:t>tidyr</w:t>
      </w:r>
      <w:proofErr w:type="spellEnd"/>
      <w:r w:rsidRPr="007B5C8B">
        <w:rPr>
          <w:rFonts w:ascii="Courier New" w:hAnsi="Courier New" w:cs="Courier New"/>
        </w:rPr>
        <w:t>);</w:t>
      </w:r>
    </w:p>
    <w:p w14:paraId="12943B0E" w14:textId="77777777" w:rsidR="00B25BE5" w:rsidRPr="007B5C8B" w:rsidRDefault="00B25BE5" w:rsidP="007B5C8B">
      <w:pPr>
        <w:pStyle w:val="PlainText"/>
        <w:rPr>
          <w:rFonts w:ascii="Courier New" w:hAnsi="Courier New" w:cs="Courier New"/>
        </w:rPr>
      </w:pPr>
    </w:p>
    <w:p w14:paraId="5BAA326B" w14:textId="77777777" w:rsidR="00B25BE5" w:rsidRPr="007B5C8B" w:rsidRDefault="00B25BE5" w:rsidP="007B5C8B">
      <w:pPr>
        <w:pStyle w:val="PlainText"/>
        <w:rPr>
          <w:rFonts w:ascii="Courier New" w:hAnsi="Courier New" w:cs="Courier New"/>
        </w:rPr>
      </w:pPr>
      <w:proofErr w:type="spellStart"/>
      <w:r w:rsidRPr="007B5C8B">
        <w:rPr>
          <w:rFonts w:ascii="Courier New" w:hAnsi="Courier New" w:cs="Courier New"/>
        </w:rPr>
        <w:t>setwd</w:t>
      </w:r>
      <w:proofErr w:type="spellEnd"/>
      <w:r w:rsidRPr="007B5C8B">
        <w:rPr>
          <w:rFonts w:ascii="Courier New" w:hAnsi="Courier New" w:cs="Courier New"/>
        </w:rPr>
        <w:t>(</w:t>
      </w:r>
      <w:proofErr w:type="spellStart"/>
      <w:r w:rsidRPr="007B5C8B">
        <w:rPr>
          <w:rFonts w:ascii="Courier New" w:hAnsi="Courier New" w:cs="Courier New"/>
        </w:rPr>
        <w:t>dirname</w:t>
      </w:r>
      <w:proofErr w:type="spellEnd"/>
      <w:r w:rsidRPr="007B5C8B">
        <w:rPr>
          <w:rFonts w:ascii="Courier New" w:hAnsi="Courier New" w:cs="Courier New"/>
        </w:rPr>
        <w:t>(</w:t>
      </w:r>
      <w:proofErr w:type="spellStart"/>
      <w:r w:rsidRPr="007B5C8B">
        <w:rPr>
          <w:rFonts w:ascii="Courier New" w:hAnsi="Courier New" w:cs="Courier New"/>
        </w:rPr>
        <w:t>rstudioapi</w:t>
      </w:r>
      <w:proofErr w:type="spellEnd"/>
      <w:r w:rsidRPr="007B5C8B">
        <w:rPr>
          <w:rFonts w:ascii="Courier New" w:hAnsi="Courier New" w:cs="Courier New"/>
        </w:rPr>
        <w:t>::</w:t>
      </w:r>
      <w:proofErr w:type="spellStart"/>
      <w:r w:rsidRPr="007B5C8B">
        <w:rPr>
          <w:rFonts w:ascii="Courier New" w:hAnsi="Courier New" w:cs="Courier New"/>
        </w:rPr>
        <w:t>getSourceEditorContext</w:t>
      </w:r>
      <w:proofErr w:type="spellEnd"/>
      <w:r w:rsidRPr="007B5C8B">
        <w:rPr>
          <w:rFonts w:ascii="Courier New" w:hAnsi="Courier New" w:cs="Courier New"/>
        </w:rPr>
        <w:t>()$path)); #set working directory to current directory of script</w:t>
      </w:r>
    </w:p>
    <w:p w14:paraId="2B5D24C4" w14:textId="77777777" w:rsidR="00B25BE5" w:rsidRPr="007B5C8B" w:rsidRDefault="00B25BE5" w:rsidP="007B5C8B">
      <w:pPr>
        <w:pStyle w:val="PlainText"/>
        <w:rPr>
          <w:rFonts w:ascii="Courier New" w:hAnsi="Courier New" w:cs="Courier New"/>
        </w:rPr>
      </w:pPr>
    </w:p>
    <w:p w14:paraId="2F582A47" w14:textId="77777777" w:rsidR="00B25BE5" w:rsidRPr="007B5C8B" w:rsidRDefault="00B25BE5" w:rsidP="007B5C8B">
      <w:pPr>
        <w:pStyle w:val="PlainText"/>
        <w:rPr>
          <w:rFonts w:ascii="Courier New" w:hAnsi="Courier New" w:cs="Courier New"/>
        </w:rPr>
      </w:pPr>
      <w:r w:rsidRPr="007B5C8B">
        <w:rPr>
          <w:rFonts w:ascii="Courier New" w:hAnsi="Courier New" w:cs="Courier New"/>
        </w:rPr>
        <w:t>mat1=</w:t>
      </w:r>
      <w:proofErr w:type="spellStart"/>
      <w:r w:rsidRPr="007B5C8B">
        <w:rPr>
          <w:rFonts w:ascii="Courier New" w:hAnsi="Courier New" w:cs="Courier New"/>
        </w:rPr>
        <w:t>read.delim</w:t>
      </w:r>
      <w:proofErr w:type="spellEnd"/>
      <w:r w:rsidRPr="007B5C8B">
        <w:rPr>
          <w:rFonts w:ascii="Courier New" w:hAnsi="Courier New" w:cs="Courier New"/>
        </w:rPr>
        <w:t xml:space="preserve">('sps1988_all_new.csv', header = TRUE, </w:t>
      </w:r>
      <w:proofErr w:type="spellStart"/>
      <w:r w:rsidRPr="007B5C8B">
        <w:rPr>
          <w:rFonts w:ascii="Courier New" w:hAnsi="Courier New" w:cs="Courier New"/>
        </w:rPr>
        <w:t>sep</w:t>
      </w:r>
      <w:proofErr w:type="spellEnd"/>
      <w:r w:rsidRPr="007B5C8B">
        <w:rPr>
          <w:rFonts w:ascii="Courier New" w:hAnsi="Courier New" w:cs="Courier New"/>
        </w:rPr>
        <w:t xml:space="preserve"> = ",");</w:t>
      </w:r>
    </w:p>
    <w:p w14:paraId="645AACAC" w14:textId="77777777" w:rsidR="00B25BE5" w:rsidRPr="007B5C8B" w:rsidRDefault="00B25BE5" w:rsidP="007B5C8B">
      <w:pPr>
        <w:pStyle w:val="PlainText"/>
        <w:rPr>
          <w:rFonts w:ascii="Courier New" w:hAnsi="Courier New" w:cs="Courier New"/>
        </w:rPr>
      </w:pPr>
      <w:r w:rsidRPr="007B5C8B">
        <w:rPr>
          <w:rFonts w:ascii="Courier New" w:hAnsi="Courier New" w:cs="Courier New"/>
        </w:rPr>
        <w:t>mat2=</w:t>
      </w:r>
      <w:proofErr w:type="spellStart"/>
      <w:r w:rsidRPr="007B5C8B">
        <w:rPr>
          <w:rFonts w:ascii="Courier New" w:hAnsi="Courier New" w:cs="Courier New"/>
        </w:rPr>
        <w:t>read.delim</w:t>
      </w:r>
      <w:proofErr w:type="spellEnd"/>
      <w:r w:rsidRPr="007B5C8B">
        <w:rPr>
          <w:rFonts w:ascii="Courier New" w:hAnsi="Courier New" w:cs="Courier New"/>
        </w:rPr>
        <w:t xml:space="preserve">('sps2020_all_new.csv', header = TRUE, </w:t>
      </w:r>
      <w:proofErr w:type="spellStart"/>
      <w:r w:rsidRPr="007B5C8B">
        <w:rPr>
          <w:rFonts w:ascii="Courier New" w:hAnsi="Courier New" w:cs="Courier New"/>
        </w:rPr>
        <w:t>sep</w:t>
      </w:r>
      <w:proofErr w:type="spellEnd"/>
      <w:r w:rsidRPr="007B5C8B">
        <w:rPr>
          <w:rFonts w:ascii="Courier New" w:hAnsi="Courier New" w:cs="Courier New"/>
        </w:rPr>
        <w:t xml:space="preserve"> = ",");</w:t>
      </w:r>
    </w:p>
    <w:p w14:paraId="059F3C3F" w14:textId="77777777" w:rsidR="00B25BE5" w:rsidRPr="007B5C8B" w:rsidRDefault="00B25BE5" w:rsidP="007B5C8B">
      <w:pPr>
        <w:pStyle w:val="PlainText"/>
        <w:rPr>
          <w:rFonts w:ascii="Courier New" w:hAnsi="Courier New" w:cs="Courier New"/>
        </w:rPr>
      </w:pPr>
    </w:p>
    <w:p w14:paraId="48D6F6BB" w14:textId="77777777" w:rsidR="00B25BE5" w:rsidRPr="007B5C8B" w:rsidRDefault="00B25BE5" w:rsidP="007B5C8B">
      <w:pPr>
        <w:pStyle w:val="PlainText"/>
        <w:rPr>
          <w:rFonts w:ascii="Courier New" w:hAnsi="Courier New" w:cs="Courier New"/>
        </w:rPr>
      </w:pPr>
      <w:proofErr w:type="spellStart"/>
      <w:r w:rsidRPr="007B5C8B">
        <w:rPr>
          <w:rFonts w:ascii="Courier New" w:hAnsi="Courier New" w:cs="Courier New"/>
        </w:rPr>
        <w:t>vegcols</w:t>
      </w:r>
      <w:proofErr w:type="spellEnd"/>
      <w:r w:rsidRPr="007B5C8B">
        <w:rPr>
          <w:rFonts w:ascii="Courier New" w:hAnsi="Courier New" w:cs="Courier New"/>
        </w:rPr>
        <w:t>=grep("^X",</w:t>
      </w:r>
      <w:proofErr w:type="spellStart"/>
      <w:r w:rsidRPr="007B5C8B">
        <w:rPr>
          <w:rFonts w:ascii="Courier New" w:hAnsi="Courier New" w:cs="Courier New"/>
        </w:rPr>
        <w:t>colnames</w:t>
      </w:r>
      <w:proofErr w:type="spellEnd"/>
      <w:r w:rsidRPr="007B5C8B">
        <w:rPr>
          <w:rFonts w:ascii="Courier New" w:hAnsi="Courier New" w:cs="Courier New"/>
        </w:rPr>
        <w:t>(mat1)) #pick out vegetation columns</w:t>
      </w:r>
    </w:p>
    <w:p w14:paraId="79C44676" w14:textId="77777777" w:rsidR="00B25BE5" w:rsidRPr="007B5C8B" w:rsidRDefault="00B25BE5" w:rsidP="007B5C8B">
      <w:pPr>
        <w:pStyle w:val="PlainText"/>
        <w:rPr>
          <w:rFonts w:ascii="Courier New" w:hAnsi="Courier New" w:cs="Courier New"/>
        </w:rPr>
      </w:pPr>
    </w:p>
    <w:p w14:paraId="79D01799" w14:textId="77777777" w:rsidR="00B25BE5" w:rsidRPr="007B5C8B" w:rsidRDefault="00B25BE5" w:rsidP="007B5C8B">
      <w:pPr>
        <w:pStyle w:val="PlainText"/>
        <w:rPr>
          <w:rFonts w:ascii="Courier New" w:hAnsi="Courier New" w:cs="Courier New"/>
        </w:rPr>
      </w:pPr>
      <w:r w:rsidRPr="007B5C8B">
        <w:rPr>
          <w:rFonts w:ascii="Courier New" w:hAnsi="Courier New" w:cs="Courier New"/>
        </w:rPr>
        <w:t>lc.1988=mat1[,</w:t>
      </w:r>
      <w:proofErr w:type="spellStart"/>
      <w:r w:rsidRPr="007B5C8B">
        <w:rPr>
          <w:rFonts w:ascii="Courier New" w:hAnsi="Courier New" w:cs="Courier New"/>
        </w:rPr>
        <w:t>vegcols</w:t>
      </w:r>
      <w:proofErr w:type="spellEnd"/>
      <w:r w:rsidRPr="007B5C8B">
        <w:rPr>
          <w:rFonts w:ascii="Courier New" w:hAnsi="Courier New" w:cs="Courier New"/>
        </w:rPr>
        <w:t>];</w:t>
      </w:r>
    </w:p>
    <w:p w14:paraId="3F2636A7" w14:textId="77777777" w:rsidR="00B25BE5" w:rsidRPr="007B5C8B" w:rsidRDefault="00B25BE5" w:rsidP="007B5C8B">
      <w:pPr>
        <w:pStyle w:val="PlainText"/>
        <w:rPr>
          <w:rFonts w:ascii="Courier New" w:hAnsi="Courier New" w:cs="Courier New"/>
        </w:rPr>
      </w:pPr>
      <w:r w:rsidRPr="007B5C8B">
        <w:rPr>
          <w:rFonts w:ascii="Courier New" w:hAnsi="Courier New" w:cs="Courier New"/>
        </w:rPr>
        <w:t>lc.2020=mat2[,</w:t>
      </w:r>
      <w:proofErr w:type="spellStart"/>
      <w:r w:rsidRPr="007B5C8B">
        <w:rPr>
          <w:rFonts w:ascii="Courier New" w:hAnsi="Courier New" w:cs="Courier New"/>
        </w:rPr>
        <w:t>vegcols</w:t>
      </w:r>
      <w:proofErr w:type="spellEnd"/>
      <w:r w:rsidRPr="007B5C8B">
        <w:rPr>
          <w:rFonts w:ascii="Courier New" w:hAnsi="Courier New" w:cs="Courier New"/>
        </w:rPr>
        <w:t>];</w:t>
      </w:r>
    </w:p>
    <w:p w14:paraId="380B7810" w14:textId="77777777" w:rsidR="00B25BE5" w:rsidRPr="007B5C8B" w:rsidRDefault="00B25BE5" w:rsidP="007B5C8B">
      <w:pPr>
        <w:pStyle w:val="PlainText"/>
        <w:rPr>
          <w:rFonts w:ascii="Courier New" w:hAnsi="Courier New" w:cs="Courier New"/>
        </w:rPr>
      </w:pPr>
    </w:p>
    <w:p w14:paraId="2B09DE06" w14:textId="77777777" w:rsidR="00B25BE5" w:rsidRPr="007B5C8B" w:rsidRDefault="00B25BE5" w:rsidP="007B5C8B">
      <w:pPr>
        <w:pStyle w:val="PlainText"/>
        <w:rPr>
          <w:rFonts w:ascii="Courier New" w:hAnsi="Courier New" w:cs="Courier New"/>
        </w:rPr>
      </w:pPr>
      <w:r w:rsidRPr="007B5C8B">
        <w:rPr>
          <w:rFonts w:ascii="Courier New" w:hAnsi="Courier New" w:cs="Courier New"/>
        </w:rPr>
        <w:t>#convert data to percentages for plotting</w:t>
      </w:r>
    </w:p>
    <w:p w14:paraId="34974859" w14:textId="77777777" w:rsidR="00B25BE5" w:rsidRPr="007B5C8B" w:rsidRDefault="00B25BE5" w:rsidP="007B5C8B">
      <w:pPr>
        <w:pStyle w:val="PlainText"/>
        <w:rPr>
          <w:rFonts w:ascii="Courier New" w:hAnsi="Courier New" w:cs="Courier New"/>
        </w:rPr>
      </w:pPr>
      <w:r w:rsidRPr="007B5C8B">
        <w:rPr>
          <w:rFonts w:ascii="Courier New" w:hAnsi="Courier New" w:cs="Courier New"/>
        </w:rPr>
        <w:t>#16 is the max number of pixels possible in the SP</w:t>
      </w:r>
    </w:p>
    <w:p w14:paraId="2ABF52B4" w14:textId="77777777" w:rsidR="00B25BE5" w:rsidRPr="007B5C8B" w:rsidRDefault="00B25BE5" w:rsidP="007B5C8B">
      <w:pPr>
        <w:pStyle w:val="PlainText"/>
        <w:rPr>
          <w:rFonts w:ascii="Courier New" w:hAnsi="Courier New" w:cs="Courier New"/>
        </w:rPr>
      </w:pPr>
      <w:r w:rsidRPr="007B5C8B">
        <w:rPr>
          <w:rFonts w:ascii="Courier New" w:hAnsi="Courier New" w:cs="Courier New"/>
        </w:rPr>
        <w:t>lc.1988.p=(lc.1988/16)*100</w:t>
      </w:r>
    </w:p>
    <w:p w14:paraId="08D48B1A" w14:textId="77777777" w:rsidR="00B25BE5" w:rsidRPr="007B5C8B" w:rsidRDefault="00B25BE5" w:rsidP="007B5C8B">
      <w:pPr>
        <w:pStyle w:val="PlainText"/>
        <w:rPr>
          <w:rFonts w:ascii="Courier New" w:hAnsi="Courier New" w:cs="Courier New"/>
        </w:rPr>
      </w:pPr>
      <w:r w:rsidRPr="007B5C8B">
        <w:rPr>
          <w:rFonts w:ascii="Courier New" w:hAnsi="Courier New" w:cs="Courier New"/>
        </w:rPr>
        <w:t>lc.2020.p=(lc.2020/16)*100</w:t>
      </w:r>
    </w:p>
    <w:p w14:paraId="5CE91167" w14:textId="77777777" w:rsidR="00B25BE5" w:rsidRPr="007B5C8B" w:rsidRDefault="00B25BE5" w:rsidP="007B5C8B">
      <w:pPr>
        <w:pStyle w:val="PlainText"/>
        <w:rPr>
          <w:rFonts w:ascii="Courier New" w:hAnsi="Courier New" w:cs="Courier New"/>
        </w:rPr>
      </w:pPr>
    </w:p>
    <w:p w14:paraId="744D75A8" w14:textId="77777777" w:rsidR="00B25BE5" w:rsidRPr="007B5C8B" w:rsidRDefault="00B25BE5" w:rsidP="007B5C8B">
      <w:pPr>
        <w:pStyle w:val="PlainText"/>
        <w:rPr>
          <w:rFonts w:ascii="Courier New" w:hAnsi="Courier New" w:cs="Courier New"/>
        </w:rPr>
      </w:pPr>
      <w:r w:rsidRPr="007B5C8B">
        <w:rPr>
          <w:rFonts w:ascii="Courier New" w:hAnsi="Courier New" w:cs="Courier New"/>
        </w:rPr>
        <w:t>lc.m.1988=</w:t>
      </w:r>
      <w:proofErr w:type="spellStart"/>
      <w:r w:rsidRPr="007B5C8B">
        <w:rPr>
          <w:rFonts w:ascii="Courier New" w:hAnsi="Courier New" w:cs="Courier New"/>
        </w:rPr>
        <w:t>colMeans</w:t>
      </w:r>
      <w:proofErr w:type="spellEnd"/>
      <w:r w:rsidRPr="007B5C8B">
        <w:rPr>
          <w:rFonts w:ascii="Courier New" w:hAnsi="Courier New" w:cs="Courier New"/>
        </w:rPr>
        <w:t>(lc.1988.p);</w:t>
      </w:r>
    </w:p>
    <w:p w14:paraId="5AA794AF" w14:textId="77777777" w:rsidR="00B25BE5" w:rsidRPr="007B5C8B" w:rsidRDefault="00B25BE5" w:rsidP="007B5C8B">
      <w:pPr>
        <w:pStyle w:val="PlainText"/>
        <w:rPr>
          <w:rFonts w:ascii="Courier New" w:hAnsi="Courier New" w:cs="Courier New"/>
        </w:rPr>
      </w:pPr>
      <w:r w:rsidRPr="007B5C8B">
        <w:rPr>
          <w:rFonts w:ascii="Courier New" w:hAnsi="Courier New" w:cs="Courier New"/>
        </w:rPr>
        <w:t>lc.sd.1988=</w:t>
      </w:r>
      <w:proofErr w:type="spellStart"/>
      <w:r w:rsidRPr="007B5C8B">
        <w:rPr>
          <w:rFonts w:ascii="Courier New" w:hAnsi="Courier New" w:cs="Courier New"/>
        </w:rPr>
        <w:t>sapply</w:t>
      </w:r>
      <w:proofErr w:type="spellEnd"/>
      <w:r w:rsidRPr="007B5C8B">
        <w:rPr>
          <w:rFonts w:ascii="Courier New" w:hAnsi="Courier New" w:cs="Courier New"/>
        </w:rPr>
        <w:t xml:space="preserve"> (lc.1988.p, </w:t>
      </w:r>
      <w:proofErr w:type="spellStart"/>
      <w:r w:rsidRPr="007B5C8B">
        <w:rPr>
          <w:rFonts w:ascii="Courier New" w:hAnsi="Courier New" w:cs="Courier New"/>
        </w:rPr>
        <w:t>sd</w:t>
      </w:r>
      <w:proofErr w:type="spellEnd"/>
      <w:r w:rsidRPr="007B5C8B">
        <w:rPr>
          <w:rFonts w:ascii="Courier New" w:hAnsi="Courier New" w:cs="Courier New"/>
        </w:rPr>
        <w:t>);</w:t>
      </w:r>
    </w:p>
    <w:p w14:paraId="69FFD191" w14:textId="77777777" w:rsidR="00B25BE5" w:rsidRPr="007B5C8B" w:rsidRDefault="00B25BE5" w:rsidP="007B5C8B">
      <w:pPr>
        <w:pStyle w:val="PlainText"/>
        <w:rPr>
          <w:rFonts w:ascii="Courier New" w:hAnsi="Courier New" w:cs="Courier New"/>
        </w:rPr>
      </w:pPr>
      <w:r w:rsidRPr="007B5C8B">
        <w:rPr>
          <w:rFonts w:ascii="Courier New" w:hAnsi="Courier New" w:cs="Courier New"/>
        </w:rPr>
        <w:t>lc.m.2020=</w:t>
      </w:r>
      <w:proofErr w:type="spellStart"/>
      <w:r w:rsidRPr="007B5C8B">
        <w:rPr>
          <w:rFonts w:ascii="Courier New" w:hAnsi="Courier New" w:cs="Courier New"/>
        </w:rPr>
        <w:t>colMeans</w:t>
      </w:r>
      <w:proofErr w:type="spellEnd"/>
      <w:r w:rsidRPr="007B5C8B">
        <w:rPr>
          <w:rFonts w:ascii="Courier New" w:hAnsi="Courier New" w:cs="Courier New"/>
        </w:rPr>
        <w:t>(lc.2020.p);</w:t>
      </w:r>
    </w:p>
    <w:p w14:paraId="16179945" w14:textId="77777777" w:rsidR="00B25BE5" w:rsidRPr="007B5C8B" w:rsidRDefault="00B25BE5" w:rsidP="007B5C8B">
      <w:pPr>
        <w:pStyle w:val="PlainText"/>
        <w:rPr>
          <w:rFonts w:ascii="Courier New" w:hAnsi="Courier New" w:cs="Courier New"/>
        </w:rPr>
      </w:pPr>
      <w:r w:rsidRPr="007B5C8B">
        <w:rPr>
          <w:rFonts w:ascii="Courier New" w:hAnsi="Courier New" w:cs="Courier New"/>
        </w:rPr>
        <w:t>lc.sd.2020=</w:t>
      </w:r>
      <w:proofErr w:type="spellStart"/>
      <w:r w:rsidRPr="007B5C8B">
        <w:rPr>
          <w:rFonts w:ascii="Courier New" w:hAnsi="Courier New" w:cs="Courier New"/>
        </w:rPr>
        <w:t>sapply</w:t>
      </w:r>
      <w:proofErr w:type="spellEnd"/>
      <w:r w:rsidRPr="007B5C8B">
        <w:rPr>
          <w:rFonts w:ascii="Courier New" w:hAnsi="Courier New" w:cs="Courier New"/>
        </w:rPr>
        <w:t xml:space="preserve"> (lc.2020.p, </w:t>
      </w:r>
      <w:proofErr w:type="spellStart"/>
      <w:r w:rsidRPr="007B5C8B">
        <w:rPr>
          <w:rFonts w:ascii="Courier New" w:hAnsi="Courier New" w:cs="Courier New"/>
        </w:rPr>
        <w:t>sd</w:t>
      </w:r>
      <w:proofErr w:type="spellEnd"/>
      <w:r w:rsidRPr="007B5C8B">
        <w:rPr>
          <w:rFonts w:ascii="Courier New" w:hAnsi="Courier New" w:cs="Courier New"/>
        </w:rPr>
        <w:t>);</w:t>
      </w:r>
    </w:p>
    <w:p w14:paraId="225FADA1" w14:textId="77777777" w:rsidR="00B25BE5" w:rsidRPr="007B5C8B" w:rsidRDefault="00B25BE5" w:rsidP="007B5C8B">
      <w:pPr>
        <w:pStyle w:val="PlainText"/>
        <w:rPr>
          <w:rFonts w:ascii="Courier New" w:hAnsi="Courier New" w:cs="Courier New"/>
        </w:rPr>
      </w:pPr>
      <w:r w:rsidRPr="007B5C8B">
        <w:rPr>
          <w:rFonts w:ascii="Courier New" w:hAnsi="Courier New" w:cs="Courier New"/>
        </w:rPr>
        <w:t>#plot(lc.m.1988,lc.m.2020);</w:t>
      </w:r>
    </w:p>
    <w:p w14:paraId="4B94D0DB" w14:textId="77777777" w:rsidR="00B25BE5" w:rsidRPr="007B5C8B" w:rsidRDefault="00B25BE5" w:rsidP="007B5C8B">
      <w:pPr>
        <w:pStyle w:val="PlainText"/>
        <w:rPr>
          <w:rFonts w:ascii="Courier New" w:hAnsi="Courier New" w:cs="Courier New"/>
        </w:rPr>
      </w:pPr>
    </w:p>
    <w:p w14:paraId="271D3375" w14:textId="77777777" w:rsidR="00B25BE5" w:rsidRPr="007B5C8B" w:rsidRDefault="00B25BE5" w:rsidP="007B5C8B">
      <w:pPr>
        <w:pStyle w:val="PlainText"/>
        <w:rPr>
          <w:rFonts w:ascii="Courier New" w:hAnsi="Courier New" w:cs="Courier New"/>
        </w:rPr>
      </w:pPr>
      <w:r w:rsidRPr="007B5C8B">
        <w:rPr>
          <w:rFonts w:ascii="Courier New" w:hAnsi="Courier New" w:cs="Courier New"/>
        </w:rPr>
        <w:t>#Bar chart with error bars</w:t>
      </w:r>
    </w:p>
    <w:p w14:paraId="264BD770" w14:textId="228F11A8" w:rsidR="00B25BE5" w:rsidRPr="007B5C8B" w:rsidRDefault="00B25BE5" w:rsidP="007B5C8B">
      <w:pPr>
        <w:pStyle w:val="PlainText"/>
        <w:rPr>
          <w:rFonts w:ascii="Courier New" w:hAnsi="Courier New" w:cs="Courier New"/>
        </w:rPr>
      </w:pPr>
      <w:r w:rsidRPr="007B5C8B">
        <w:rPr>
          <w:rFonts w:ascii="Courier New" w:hAnsi="Courier New" w:cs="Courier New"/>
        </w:rPr>
        <w:t>####FIGURE</w:t>
      </w:r>
      <w:r>
        <w:rPr>
          <w:rFonts w:ascii="Courier New" w:hAnsi="Courier New" w:cs="Courier New"/>
        </w:rPr>
        <w:t xml:space="preserve"> A</w:t>
      </w:r>
      <w:r w:rsidRPr="007B5C8B">
        <w:rPr>
          <w:rFonts w:ascii="Courier New" w:hAnsi="Courier New" w:cs="Courier New"/>
        </w:rPr>
        <w:t xml:space="preserve"> FOR PAPER</w:t>
      </w:r>
    </w:p>
    <w:p w14:paraId="4694A58D" w14:textId="77777777" w:rsidR="00B25BE5" w:rsidRPr="007B5C8B" w:rsidRDefault="00B25BE5" w:rsidP="007B5C8B">
      <w:pPr>
        <w:pStyle w:val="PlainText"/>
        <w:rPr>
          <w:rFonts w:ascii="Courier New" w:hAnsi="Courier New" w:cs="Courier New"/>
        </w:rPr>
      </w:pPr>
      <w:proofErr w:type="spellStart"/>
      <w:r w:rsidRPr="007B5C8B">
        <w:rPr>
          <w:rFonts w:ascii="Courier New" w:hAnsi="Courier New" w:cs="Courier New"/>
        </w:rPr>
        <w:t>lc.seq</w:t>
      </w:r>
      <w:proofErr w:type="spellEnd"/>
      <w:r w:rsidRPr="007B5C8B">
        <w:rPr>
          <w:rFonts w:ascii="Courier New" w:hAnsi="Courier New" w:cs="Courier New"/>
        </w:rPr>
        <w:t>=matrix(1:10)</w:t>
      </w:r>
    </w:p>
    <w:p w14:paraId="4F9FDF19" w14:textId="77777777" w:rsidR="00B25BE5" w:rsidRPr="007B5C8B" w:rsidRDefault="00B25BE5" w:rsidP="007B5C8B">
      <w:pPr>
        <w:pStyle w:val="PlainText"/>
        <w:rPr>
          <w:rFonts w:ascii="Courier New" w:hAnsi="Courier New" w:cs="Courier New"/>
        </w:rPr>
      </w:pPr>
      <w:r w:rsidRPr="007B5C8B">
        <w:rPr>
          <w:rFonts w:ascii="Courier New" w:hAnsi="Courier New" w:cs="Courier New"/>
        </w:rPr>
        <w:t>#lab2=c("X27", "X28" ,"X29", "X30", "X31", "X32", "X33", "X34", "X35", "X36")</w:t>
      </w:r>
    </w:p>
    <w:p w14:paraId="433EA9DC" w14:textId="77777777" w:rsidR="00B25BE5" w:rsidRPr="007B5C8B" w:rsidRDefault="00B25BE5" w:rsidP="007B5C8B">
      <w:pPr>
        <w:pStyle w:val="PlainText"/>
        <w:rPr>
          <w:rFonts w:ascii="Courier New" w:hAnsi="Courier New" w:cs="Courier New"/>
        </w:rPr>
      </w:pPr>
      <w:r w:rsidRPr="007B5C8B">
        <w:rPr>
          <w:rFonts w:ascii="Courier New" w:hAnsi="Courier New" w:cs="Courier New"/>
        </w:rPr>
        <w:t>#lab2=c("X27: Woody Closed (&gt;65%)","X28: Woody Open (40-65%)","X29: Woody Open (15-40%)","X30: Woody Sparse (4-15%)","X31: Woody Scattered (1-4%)","X32: Herbaceous Closed (&gt;65%)","X33: Herbaceous Open (40-65%)","X34: Herbaceous Open (15-40%)","X35: Herbaceous Sparse (4-15%)","X36: Herbaceous Scattered (1-4%)");</w:t>
      </w:r>
    </w:p>
    <w:p w14:paraId="5607265A" w14:textId="77777777" w:rsidR="00B25BE5" w:rsidRPr="007B5C8B" w:rsidRDefault="00B25BE5" w:rsidP="007B5C8B">
      <w:pPr>
        <w:pStyle w:val="PlainText"/>
        <w:rPr>
          <w:rFonts w:ascii="Courier New" w:hAnsi="Courier New" w:cs="Courier New"/>
        </w:rPr>
      </w:pPr>
      <w:r w:rsidRPr="007B5C8B">
        <w:rPr>
          <w:rFonts w:ascii="Courier New" w:hAnsi="Courier New" w:cs="Courier New"/>
        </w:rPr>
        <w:t>lab2=c("X27:Woody &gt;65%","X28:Woody 40-65%","X29:Woody 15-40%","X30:Woody 4-15%","X31:Woody 1-4%","X32:Herb &gt;65%","X33:Herb 40-65%","X34:Herb 15-40%","X35:Herb 4-15%","X36:Herb 1-4%");</w:t>
      </w:r>
    </w:p>
    <w:p w14:paraId="6B5724D5" w14:textId="77777777" w:rsidR="00B25BE5" w:rsidRPr="007B5C8B" w:rsidRDefault="00B25BE5" w:rsidP="007B5C8B">
      <w:pPr>
        <w:pStyle w:val="PlainText"/>
        <w:rPr>
          <w:rFonts w:ascii="Courier New" w:hAnsi="Courier New" w:cs="Courier New"/>
        </w:rPr>
      </w:pPr>
      <w:r w:rsidRPr="007B5C8B">
        <w:rPr>
          <w:rFonts w:ascii="Courier New" w:hAnsi="Courier New" w:cs="Courier New"/>
        </w:rPr>
        <w:lastRenderedPageBreak/>
        <w:t>lab3=c("","","","","","","","","","",lab2);</w:t>
      </w:r>
    </w:p>
    <w:p w14:paraId="092CECEE" w14:textId="77777777" w:rsidR="00B25BE5" w:rsidRPr="007B5C8B" w:rsidRDefault="00B25BE5" w:rsidP="007B5C8B">
      <w:pPr>
        <w:pStyle w:val="PlainText"/>
        <w:rPr>
          <w:rFonts w:ascii="Courier New" w:hAnsi="Courier New" w:cs="Courier New"/>
        </w:rPr>
      </w:pPr>
      <w:proofErr w:type="spellStart"/>
      <w:r w:rsidRPr="007B5C8B">
        <w:rPr>
          <w:rFonts w:ascii="Courier New" w:hAnsi="Courier New" w:cs="Courier New"/>
        </w:rPr>
        <w:t>lc.plotme</w:t>
      </w:r>
      <w:proofErr w:type="spellEnd"/>
      <w:r w:rsidRPr="007B5C8B">
        <w:rPr>
          <w:rFonts w:ascii="Courier New" w:hAnsi="Courier New" w:cs="Courier New"/>
        </w:rPr>
        <w:t>=</w:t>
      </w:r>
      <w:proofErr w:type="spellStart"/>
      <w:r w:rsidRPr="007B5C8B">
        <w:rPr>
          <w:rFonts w:ascii="Courier New" w:hAnsi="Courier New" w:cs="Courier New"/>
        </w:rPr>
        <w:t>as.data.frame</w:t>
      </w:r>
      <w:proofErr w:type="spellEnd"/>
      <w:r w:rsidRPr="007B5C8B">
        <w:rPr>
          <w:rFonts w:ascii="Courier New" w:hAnsi="Courier New" w:cs="Courier New"/>
        </w:rPr>
        <w:t>(</w:t>
      </w:r>
      <w:proofErr w:type="spellStart"/>
      <w:r w:rsidRPr="007B5C8B">
        <w:rPr>
          <w:rFonts w:ascii="Courier New" w:hAnsi="Courier New" w:cs="Courier New"/>
        </w:rPr>
        <w:t>cbind</w:t>
      </w:r>
      <w:proofErr w:type="spellEnd"/>
      <w:r w:rsidRPr="007B5C8B">
        <w:rPr>
          <w:rFonts w:ascii="Courier New" w:hAnsi="Courier New" w:cs="Courier New"/>
        </w:rPr>
        <w:t>(lc.m.1988,lc.m.2020,lc.seq));</w:t>
      </w:r>
    </w:p>
    <w:p w14:paraId="1B8A0901" w14:textId="77777777" w:rsidR="00B25BE5" w:rsidRPr="007B5C8B" w:rsidRDefault="00B25BE5" w:rsidP="007B5C8B">
      <w:pPr>
        <w:pStyle w:val="PlainText"/>
        <w:rPr>
          <w:rFonts w:ascii="Courier New" w:hAnsi="Courier New" w:cs="Courier New"/>
        </w:rPr>
      </w:pPr>
      <w:r w:rsidRPr="007B5C8B">
        <w:rPr>
          <w:rFonts w:ascii="Courier New" w:hAnsi="Courier New" w:cs="Courier New"/>
        </w:rPr>
        <w:t>lc.plotme2=melt(</w:t>
      </w:r>
      <w:proofErr w:type="spellStart"/>
      <w:r w:rsidRPr="007B5C8B">
        <w:rPr>
          <w:rFonts w:ascii="Courier New" w:hAnsi="Courier New" w:cs="Courier New"/>
        </w:rPr>
        <w:t>lc.plotme</w:t>
      </w:r>
      <w:proofErr w:type="spellEnd"/>
      <w:r w:rsidRPr="007B5C8B">
        <w:rPr>
          <w:rFonts w:ascii="Courier New" w:hAnsi="Courier New" w:cs="Courier New"/>
        </w:rPr>
        <w:t xml:space="preserve">, </w:t>
      </w:r>
      <w:proofErr w:type="spellStart"/>
      <w:r w:rsidRPr="007B5C8B">
        <w:rPr>
          <w:rFonts w:ascii="Courier New" w:hAnsi="Courier New" w:cs="Courier New"/>
        </w:rPr>
        <w:t>id.vars</w:t>
      </w:r>
      <w:proofErr w:type="spellEnd"/>
      <w:r w:rsidRPr="007B5C8B">
        <w:rPr>
          <w:rFonts w:ascii="Courier New" w:hAnsi="Courier New" w:cs="Courier New"/>
        </w:rPr>
        <w:t>="V3")</w:t>
      </w:r>
    </w:p>
    <w:p w14:paraId="19883B17" w14:textId="77777777" w:rsidR="00B25BE5" w:rsidRPr="007B5C8B" w:rsidRDefault="00B25BE5" w:rsidP="007B5C8B">
      <w:pPr>
        <w:pStyle w:val="PlainText"/>
        <w:rPr>
          <w:rFonts w:ascii="Courier New" w:hAnsi="Courier New" w:cs="Courier New"/>
        </w:rPr>
      </w:pPr>
      <w:proofErr w:type="spellStart"/>
      <w:r w:rsidRPr="007B5C8B">
        <w:rPr>
          <w:rFonts w:ascii="Courier New" w:hAnsi="Courier New" w:cs="Courier New"/>
        </w:rPr>
        <w:t>my_palette</w:t>
      </w:r>
      <w:proofErr w:type="spellEnd"/>
      <w:r w:rsidRPr="007B5C8B">
        <w:rPr>
          <w:rFonts w:ascii="Courier New" w:hAnsi="Courier New" w:cs="Courier New"/>
        </w:rPr>
        <w:t xml:space="preserve"> &lt;- c("cornsilk","</w:t>
      </w:r>
      <w:proofErr w:type="spellStart"/>
      <w:r w:rsidRPr="007B5C8B">
        <w:rPr>
          <w:rFonts w:ascii="Courier New" w:hAnsi="Courier New" w:cs="Courier New"/>
        </w:rPr>
        <w:t>steelblue</w:t>
      </w:r>
      <w:proofErr w:type="spellEnd"/>
      <w:r w:rsidRPr="007B5C8B">
        <w:rPr>
          <w:rFonts w:ascii="Courier New" w:hAnsi="Courier New" w:cs="Courier New"/>
        </w:rPr>
        <w:t>");</w:t>
      </w:r>
    </w:p>
    <w:p w14:paraId="1A4F9F06" w14:textId="77777777" w:rsidR="00B25BE5" w:rsidRPr="007B5C8B" w:rsidRDefault="00B25BE5" w:rsidP="007B5C8B">
      <w:pPr>
        <w:pStyle w:val="PlainText"/>
        <w:rPr>
          <w:rFonts w:ascii="Courier New" w:hAnsi="Courier New" w:cs="Courier New"/>
        </w:rPr>
      </w:pPr>
    </w:p>
    <w:p w14:paraId="7B946F76" w14:textId="77777777" w:rsidR="00B25BE5" w:rsidRPr="007B5C8B" w:rsidRDefault="00B25BE5" w:rsidP="007B5C8B">
      <w:pPr>
        <w:pStyle w:val="PlainText"/>
        <w:rPr>
          <w:rFonts w:ascii="Courier New" w:hAnsi="Courier New" w:cs="Courier New"/>
        </w:rPr>
      </w:pPr>
      <w:r w:rsidRPr="007B5C8B">
        <w:rPr>
          <w:rFonts w:ascii="Courier New" w:hAnsi="Courier New" w:cs="Courier New"/>
        </w:rPr>
        <w:t># Ensure V3 is treated as a categorical factor with correct labels</w:t>
      </w:r>
    </w:p>
    <w:p w14:paraId="0884EA3F" w14:textId="77777777" w:rsidR="00B25BE5" w:rsidRPr="007B5C8B" w:rsidRDefault="00B25BE5" w:rsidP="007B5C8B">
      <w:pPr>
        <w:pStyle w:val="PlainText"/>
        <w:rPr>
          <w:rFonts w:ascii="Courier New" w:hAnsi="Courier New" w:cs="Courier New"/>
        </w:rPr>
      </w:pPr>
      <w:r w:rsidRPr="007B5C8B">
        <w:rPr>
          <w:rFonts w:ascii="Courier New" w:hAnsi="Courier New" w:cs="Courier New"/>
        </w:rPr>
        <w:t xml:space="preserve">lc.plotme$V3 &lt;- factor(lc.plotme$V3, levels = </w:t>
      </w:r>
      <w:proofErr w:type="spellStart"/>
      <w:r w:rsidRPr="007B5C8B">
        <w:rPr>
          <w:rFonts w:ascii="Courier New" w:hAnsi="Courier New" w:cs="Courier New"/>
        </w:rPr>
        <w:t>lc.seq</w:t>
      </w:r>
      <w:proofErr w:type="spellEnd"/>
      <w:r w:rsidRPr="007B5C8B">
        <w:rPr>
          <w:rFonts w:ascii="Courier New" w:hAnsi="Courier New" w:cs="Courier New"/>
        </w:rPr>
        <w:t>[,1], labels = lab2)</w:t>
      </w:r>
    </w:p>
    <w:p w14:paraId="6E1B2769" w14:textId="77777777" w:rsidR="00B25BE5" w:rsidRPr="007B5C8B" w:rsidRDefault="00B25BE5" w:rsidP="007B5C8B">
      <w:pPr>
        <w:pStyle w:val="PlainText"/>
        <w:rPr>
          <w:rFonts w:ascii="Courier New" w:hAnsi="Courier New" w:cs="Courier New"/>
        </w:rPr>
      </w:pPr>
    </w:p>
    <w:p w14:paraId="22C3CDA6" w14:textId="77777777" w:rsidR="00B25BE5" w:rsidRPr="007B5C8B" w:rsidRDefault="00B25BE5" w:rsidP="007B5C8B">
      <w:pPr>
        <w:pStyle w:val="PlainText"/>
        <w:rPr>
          <w:rFonts w:ascii="Courier New" w:hAnsi="Courier New" w:cs="Courier New"/>
        </w:rPr>
      </w:pPr>
      <w:r w:rsidRPr="007B5C8B">
        <w:rPr>
          <w:rFonts w:ascii="Courier New" w:hAnsi="Courier New" w:cs="Courier New"/>
        </w:rPr>
        <w:t># Reshape data for plotting</w:t>
      </w:r>
    </w:p>
    <w:p w14:paraId="4CB51F5D" w14:textId="77777777" w:rsidR="00B25BE5" w:rsidRPr="007B5C8B" w:rsidRDefault="00B25BE5" w:rsidP="007B5C8B">
      <w:pPr>
        <w:pStyle w:val="PlainText"/>
        <w:rPr>
          <w:rFonts w:ascii="Courier New" w:hAnsi="Courier New" w:cs="Courier New"/>
        </w:rPr>
      </w:pPr>
      <w:r w:rsidRPr="007B5C8B">
        <w:rPr>
          <w:rFonts w:ascii="Courier New" w:hAnsi="Courier New" w:cs="Courier New"/>
        </w:rPr>
        <w:t>lc.plotme2 &lt;- melt(</w:t>
      </w:r>
      <w:proofErr w:type="spellStart"/>
      <w:r w:rsidRPr="007B5C8B">
        <w:rPr>
          <w:rFonts w:ascii="Courier New" w:hAnsi="Courier New" w:cs="Courier New"/>
        </w:rPr>
        <w:t>lc.plotme</w:t>
      </w:r>
      <w:proofErr w:type="spellEnd"/>
      <w:r w:rsidRPr="007B5C8B">
        <w:rPr>
          <w:rFonts w:ascii="Courier New" w:hAnsi="Courier New" w:cs="Courier New"/>
        </w:rPr>
        <w:t xml:space="preserve">, </w:t>
      </w:r>
      <w:proofErr w:type="spellStart"/>
      <w:r w:rsidRPr="007B5C8B">
        <w:rPr>
          <w:rFonts w:ascii="Courier New" w:hAnsi="Courier New" w:cs="Courier New"/>
        </w:rPr>
        <w:t>id.vars</w:t>
      </w:r>
      <w:proofErr w:type="spellEnd"/>
      <w:r w:rsidRPr="007B5C8B">
        <w:rPr>
          <w:rFonts w:ascii="Courier New" w:hAnsi="Courier New" w:cs="Courier New"/>
        </w:rPr>
        <w:t xml:space="preserve"> = "V3")</w:t>
      </w:r>
    </w:p>
    <w:p w14:paraId="5B810641" w14:textId="77777777" w:rsidR="00B25BE5" w:rsidRPr="007B5C8B" w:rsidRDefault="00B25BE5" w:rsidP="007B5C8B">
      <w:pPr>
        <w:pStyle w:val="PlainText"/>
        <w:rPr>
          <w:rFonts w:ascii="Courier New" w:hAnsi="Courier New" w:cs="Courier New"/>
        </w:rPr>
      </w:pPr>
    </w:p>
    <w:p w14:paraId="7FD9D2C9" w14:textId="77777777" w:rsidR="00B25BE5" w:rsidRPr="007B5C8B" w:rsidRDefault="00B25BE5" w:rsidP="007B5C8B">
      <w:pPr>
        <w:pStyle w:val="PlainText"/>
        <w:rPr>
          <w:rFonts w:ascii="Courier New" w:hAnsi="Courier New" w:cs="Courier New"/>
        </w:rPr>
      </w:pPr>
      <w:r w:rsidRPr="007B5C8B">
        <w:rPr>
          <w:rFonts w:ascii="Courier New" w:hAnsi="Courier New" w:cs="Courier New"/>
        </w:rPr>
        <w:t># Generate the plot</w:t>
      </w:r>
    </w:p>
    <w:p w14:paraId="62786DCA" w14:textId="77777777" w:rsidR="00B25BE5" w:rsidRPr="007B5C8B" w:rsidRDefault="00B25BE5" w:rsidP="007B5C8B">
      <w:pPr>
        <w:pStyle w:val="PlainText"/>
        <w:rPr>
          <w:rFonts w:ascii="Courier New" w:hAnsi="Courier New" w:cs="Courier New"/>
        </w:rPr>
      </w:pPr>
      <w:proofErr w:type="spellStart"/>
      <w:r w:rsidRPr="007B5C8B">
        <w:rPr>
          <w:rFonts w:ascii="Courier New" w:hAnsi="Courier New" w:cs="Courier New"/>
        </w:rPr>
        <w:t>lc.plot</w:t>
      </w:r>
      <w:proofErr w:type="spellEnd"/>
      <w:r w:rsidRPr="007B5C8B">
        <w:rPr>
          <w:rFonts w:ascii="Courier New" w:hAnsi="Courier New" w:cs="Courier New"/>
        </w:rPr>
        <w:t xml:space="preserve"> &lt;- </w:t>
      </w:r>
      <w:proofErr w:type="spellStart"/>
      <w:r w:rsidRPr="007B5C8B">
        <w:rPr>
          <w:rFonts w:ascii="Courier New" w:hAnsi="Courier New" w:cs="Courier New"/>
        </w:rPr>
        <w:t>ggplot</w:t>
      </w:r>
      <w:proofErr w:type="spellEnd"/>
      <w:r w:rsidRPr="007B5C8B">
        <w:rPr>
          <w:rFonts w:ascii="Courier New" w:hAnsi="Courier New" w:cs="Courier New"/>
        </w:rPr>
        <w:t xml:space="preserve">(lc.plotme2, </w:t>
      </w:r>
      <w:proofErr w:type="spellStart"/>
      <w:r w:rsidRPr="007B5C8B">
        <w:rPr>
          <w:rFonts w:ascii="Courier New" w:hAnsi="Courier New" w:cs="Courier New"/>
        </w:rPr>
        <w:t>aes</w:t>
      </w:r>
      <w:proofErr w:type="spellEnd"/>
      <w:r w:rsidRPr="007B5C8B">
        <w:rPr>
          <w:rFonts w:ascii="Courier New" w:hAnsi="Courier New" w:cs="Courier New"/>
        </w:rPr>
        <w:t xml:space="preserve">(x = V3, y = value, fill = factor(variable))) + </w:t>
      </w:r>
    </w:p>
    <w:p w14:paraId="4118D97E" w14:textId="77777777" w:rsidR="00B25BE5" w:rsidRPr="007B5C8B" w:rsidRDefault="00B25BE5" w:rsidP="007B5C8B">
      <w:pPr>
        <w:pStyle w:val="PlainText"/>
        <w:rPr>
          <w:rFonts w:ascii="Courier New" w:hAnsi="Courier New" w:cs="Courier New"/>
        </w:rPr>
      </w:pPr>
      <w:r w:rsidRPr="007B5C8B">
        <w:rPr>
          <w:rFonts w:ascii="Courier New" w:hAnsi="Courier New" w:cs="Courier New"/>
        </w:rPr>
        <w:t xml:space="preserve">  </w:t>
      </w:r>
      <w:proofErr w:type="spellStart"/>
      <w:r w:rsidRPr="007B5C8B">
        <w:rPr>
          <w:rFonts w:ascii="Courier New" w:hAnsi="Courier New" w:cs="Courier New"/>
        </w:rPr>
        <w:t>theme_classic</w:t>
      </w:r>
      <w:proofErr w:type="spellEnd"/>
      <w:r w:rsidRPr="007B5C8B">
        <w:rPr>
          <w:rFonts w:ascii="Courier New" w:hAnsi="Courier New" w:cs="Courier New"/>
        </w:rPr>
        <w:t>() +</w:t>
      </w:r>
    </w:p>
    <w:p w14:paraId="715C7AF5" w14:textId="77777777" w:rsidR="00B25BE5" w:rsidRPr="007B5C8B" w:rsidRDefault="00B25BE5" w:rsidP="007B5C8B">
      <w:pPr>
        <w:pStyle w:val="PlainText"/>
        <w:rPr>
          <w:rFonts w:ascii="Courier New" w:hAnsi="Courier New" w:cs="Courier New"/>
        </w:rPr>
      </w:pPr>
      <w:r w:rsidRPr="007B5C8B">
        <w:rPr>
          <w:rFonts w:ascii="Courier New" w:hAnsi="Courier New" w:cs="Courier New"/>
        </w:rPr>
        <w:t xml:space="preserve">  </w:t>
      </w:r>
      <w:proofErr w:type="spellStart"/>
      <w:r w:rsidRPr="007B5C8B">
        <w:rPr>
          <w:rFonts w:ascii="Courier New" w:hAnsi="Courier New" w:cs="Courier New"/>
        </w:rPr>
        <w:t>geom_bar</w:t>
      </w:r>
      <w:proofErr w:type="spellEnd"/>
      <w:r w:rsidRPr="007B5C8B">
        <w:rPr>
          <w:rFonts w:ascii="Courier New" w:hAnsi="Courier New" w:cs="Courier New"/>
        </w:rPr>
        <w:t xml:space="preserve">(stat = "identity", position = </w:t>
      </w:r>
      <w:proofErr w:type="spellStart"/>
      <w:r w:rsidRPr="007B5C8B">
        <w:rPr>
          <w:rFonts w:ascii="Courier New" w:hAnsi="Courier New" w:cs="Courier New"/>
        </w:rPr>
        <w:t>position_dodge</w:t>
      </w:r>
      <w:proofErr w:type="spellEnd"/>
      <w:r w:rsidRPr="007B5C8B">
        <w:rPr>
          <w:rFonts w:ascii="Courier New" w:hAnsi="Courier New" w:cs="Courier New"/>
        </w:rPr>
        <w:t xml:space="preserve">(), </w:t>
      </w:r>
      <w:proofErr w:type="spellStart"/>
      <w:r w:rsidRPr="007B5C8B">
        <w:rPr>
          <w:rFonts w:ascii="Courier New" w:hAnsi="Courier New" w:cs="Courier New"/>
        </w:rPr>
        <w:t>color</w:t>
      </w:r>
      <w:proofErr w:type="spellEnd"/>
      <w:r w:rsidRPr="007B5C8B">
        <w:rPr>
          <w:rFonts w:ascii="Courier New" w:hAnsi="Courier New" w:cs="Courier New"/>
        </w:rPr>
        <w:t xml:space="preserve"> = "black") +</w:t>
      </w:r>
    </w:p>
    <w:p w14:paraId="03E5EE16" w14:textId="77777777" w:rsidR="00B25BE5" w:rsidRPr="007B5C8B" w:rsidRDefault="00B25BE5" w:rsidP="007B5C8B">
      <w:pPr>
        <w:pStyle w:val="PlainText"/>
        <w:rPr>
          <w:rFonts w:ascii="Courier New" w:hAnsi="Courier New" w:cs="Courier New"/>
        </w:rPr>
      </w:pPr>
      <w:r w:rsidRPr="007B5C8B">
        <w:rPr>
          <w:rFonts w:ascii="Courier New" w:hAnsi="Courier New" w:cs="Courier New"/>
        </w:rPr>
        <w:t xml:space="preserve">  </w:t>
      </w:r>
      <w:proofErr w:type="spellStart"/>
      <w:r w:rsidRPr="007B5C8B">
        <w:rPr>
          <w:rFonts w:ascii="Courier New" w:hAnsi="Courier New" w:cs="Courier New"/>
        </w:rPr>
        <w:t>geom_errorbar</w:t>
      </w:r>
      <w:proofErr w:type="spellEnd"/>
      <w:r w:rsidRPr="007B5C8B">
        <w:rPr>
          <w:rFonts w:ascii="Courier New" w:hAnsi="Courier New" w:cs="Courier New"/>
        </w:rPr>
        <w:t>(</w:t>
      </w:r>
      <w:proofErr w:type="spellStart"/>
      <w:r w:rsidRPr="007B5C8B">
        <w:rPr>
          <w:rFonts w:ascii="Courier New" w:hAnsi="Courier New" w:cs="Courier New"/>
        </w:rPr>
        <w:t>aes</w:t>
      </w:r>
      <w:proofErr w:type="spellEnd"/>
      <w:r w:rsidRPr="007B5C8B">
        <w:rPr>
          <w:rFonts w:ascii="Courier New" w:hAnsi="Courier New" w:cs="Courier New"/>
        </w:rPr>
        <w:t>(</w:t>
      </w:r>
      <w:proofErr w:type="spellStart"/>
      <w:r w:rsidRPr="007B5C8B">
        <w:rPr>
          <w:rFonts w:ascii="Courier New" w:hAnsi="Courier New" w:cs="Courier New"/>
        </w:rPr>
        <w:t>ymin</w:t>
      </w:r>
      <w:proofErr w:type="spellEnd"/>
      <w:r w:rsidRPr="007B5C8B">
        <w:rPr>
          <w:rFonts w:ascii="Courier New" w:hAnsi="Courier New" w:cs="Courier New"/>
        </w:rPr>
        <w:t xml:space="preserve"> = value - </w:t>
      </w:r>
      <w:proofErr w:type="spellStart"/>
      <w:r w:rsidRPr="007B5C8B">
        <w:rPr>
          <w:rFonts w:ascii="Courier New" w:hAnsi="Courier New" w:cs="Courier New"/>
        </w:rPr>
        <w:t>ifelse</w:t>
      </w:r>
      <w:proofErr w:type="spellEnd"/>
      <w:r w:rsidRPr="007B5C8B">
        <w:rPr>
          <w:rFonts w:ascii="Courier New" w:hAnsi="Courier New" w:cs="Courier New"/>
        </w:rPr>
        <w:t xml:space="preserve">(variable == "lc.m.1988", lc.m.1988, lc.m.2020), </w:t>
      </w:r>
    </w:p>
    <w:p w14:paraId="26EB76D2" w14:textId="77777777" w:rsidR="00B25BE5" w:rsidRPr="007B5C8B" w:rsidRDefault="00B25BE5" w:rsidP="007B5C8B">
      <w:pPr>
        <w:pStyle w:val="PlainText"/>
        <w:rPr>
          <w:rFonts w:ascii="Courier New" w:hAnsi="Courier New" w:cs="Courier New"/>
        </w:rPr>
      </w:pPr>
      <w:r w:rsidRPr="007B5C8B">
        <w:rPr>
          <w:rFonts w:ascii="Courier New" w:hAnsi="Courier New" w:cs="Courier New"/>
        </w:rPr>
        <w:t xml:space="preserve">                    </w:t>
      </w:r>
      <w:proofErr w:type="spellStart"/>
      <w:r w:rsidRPr="007B5C8B">
        <w:rPr>
          <w:rFonts w:ascii="Courier New" w:hAnsi="Courier New" w:cs="Courier New"/>
        </w:rPr>
        <w:t>ymax</w:t>
      </w:r>
      <w:proofErr w:type="spellEnd"/>
      <w:r w:rsidRPr="007B5C8B">
        <w:rPr>
          <w:rFonts w:ascii="Courier New" w:hAnsi="Courier New" w:cs="Courier New"/>
        </w:rPr>
        <w:t xml:space="preserve"> = value + </w:t>
      </w:r>
      <w:proofErr w:type="spellStart"/>
      <w:r w:rsidRPr="007B5C8B">
        <w:rPr>
          <w:rFonts w:ascii="Courier New" w:hAnsi="Courier New" w:cs="Courier New"/>
        </w:rPr>
        <w:t>ifelse</w:t>
      </w:r>
      <w:proofErr w:type="spellEnd"/>
      <w:r w:rsidRPr="007B5C8B">
        <w:rPr>
          <w:rFonts w:ascii="Courier New" w:hAnsi="Courier New" w:cs="Courier New"/>
        </w:rPr>
        <w:t xml:space="preserve">(variable == "lc.m.1988", lc.sd.1988, lc.sd.2020)), </w:t>
      </w:r>
    </w:p>
    <w:p w14:paraId="323A0BF0" w14:textId="77777777" w:rsidR="00B25BE5" w:rsidRPr="007B5C8B" w:rsidRDefault="00B25BE5" w:rsidP="007B5C8B">
      <w:pPr>
        <w:pStyle w:val="PlainText"/>
        <w:rPr>
          <w:rFonts w:ascii="Courier New" w:hAnsi="Courier New" w:cs="Courier New"/>
        </w:rPr>
      </w:pPr>
      <w:r w:rsidRPr="007B5C8B">
        <w:rPr>
          <w:rFonts w:ascii="Courier New" w:hAnsi="Courier New" w:cs="Courier New"/>
        </w:rPr>
        <w:t xml:space="preserve">                width = 0.2, position = </w:t>
      </w:r>
      <w:proofErr w:type="spellStart"/>
      <w:r w:rsidRPr="007B5C8B">
        <w:rPr>
          <w:rFonts w:ascii="Courier New" w:hAnsi="Courier New" w:cs="Courier New"/>
        </w:rPr>
        <w:t>position_dodge</w:t>
      </w:r>
      <w:proofErr w:type="spellEnd"/>
      <w:r w:rsidRPr="007B5C8B">
        <w:rPr>
          <w:rFonts w:ascii="Courier New" w:hAnsi="Courier New" w:cs="Courier New"/>
        </w:rPr>
        <w:t>(width = 0.9)) +</w:t>
      </w:r>
    </w:p>
    <w:p w14:paraId="77E8D21F" w14:textId="77777777" w:rsidR="00B25BE5" w:rsidRPr="007B5C8B" w:rsidRDefault="00B25BE5" w:rsidP="007B5C8B">
      <w:pPr>
        <w:pStyle w:val="PlainText"/>
        <w:rPr>
          <w:rFonts w:ascii="Courier New" w:hAnsi="Courier New" w:cs="Courier New"/>
        </w:rPr>
      </w:pPr>
      <w:r w:rsidRPr="007B5C8B">
        <w:rPr>
          <w:rFonts w:ascii="Courier New" w:hAnsi="Courier New" w:cs="Courier New"/>
        </w:rPr>
        <w:t xml:space="preserve">  </w:t>
      </w:r>
      <w:proofErr w:type="spellStart"/>
      <w:r w:rsidRPr="007B5C8B">
        <w:rPr>
          <w:rFonts w:ascii="Courier New" w:hAnsi="Courier New" w:cs="Courier New"/>
        </w:rPr>
        <w:t>scale_fill_manual</w:t>
      </w:r>
      <w:proofErr w:type="spellEnd"/>
      <w:r w:rsidRPr="007B5C8B">
        <w:rPr>
          <w:rFonts w:ascii="Courier New" w:hAnsi="Courier New" w:cs="Courier New"/>
        </w:rPr>
        <w:t>(</w:t>
      </w:r>
    </w:p>
    <w:p w14:paraId="39D1EA98" w14:textId="77777777" w:rsidR="00B25BE5" w:rsidRPr="007B5C8B" w:rsidRDefault="00B25BE5" w:rsidP="007B5C8B">
      <w:pPr>
        <w:pStyle w:val="PlainText"/>
        <w:rPr>
          <w:rFonts w:ascii="Courier New" w:hAnsi="Courier New" w:cs="Courier New"/>
        </w:rPr>
      </w:pPr>
      <w:r w:rsidRPr="007B5C8B">
        <w:rPr>
          <w:rFonts w:ascii="Courier New" w:hAnsi="Courier New" w:cs="Courier New"/>
        </w:rPr>
        <w:t xml:space="preserve">    name = "Year", </w:t>
      </w:r>
    </w:p>
    <w:p w14:paraId="4521A24F" w14:textId="77777777" w:rsidR="00B25BE5" w:rsidRPr="007B5C8B" w:rsidRDefault="00B25BE5" w:rsidP="007B5C8B">
      <w:pPr>
        <w:pStyle w:val="PlainText"/>
        <w:rPr>
          <w:rFonts w:ascii="Courier New" w:hAnsi="Courier New" w:cs="Courier New"/>
        </w:rPr>
      </w:pPr>
      <w:r w:rsidRPr="007B5C8B">
        <w:rPr>
          <w:rFonts w:ascii="Courier New" w:hAnsi="Courier New" w:cs="Courier New"/>
        </w:rPr>
        <w:t xml:space="preserve">    values = </w:t>
      </w:r>
      <w:proofErr w:type="spellStart"/>
      <w:r w:rsidRPr="007B5C8B">
        <w:rPr>
          <w:rFonts w:ascii="Courier New" w:hAnsi="Courier New" w:cs="Courier New"/>
        </w:rPr>
        <w:t>my_palette</w:t>
      </w:r>
      <w:proofErr w:type="spellEnd"/>
      <w:r w:rsidRPr="007B5C8B">
        <w:rPr>
          <w:rFonts w:ascii="Courier New" w:hAnsi="Courier New" w:cs="Courier New"/>
        </w:rPr>
        <w:t xml:space="preserve">,  </w:t>
      </w:r>
    </w:p>
    <w:p w14:paraId="365C896A" w14:textId="77777777" w:rsidR="00B25BE5" w:rsidRPr="007B5C8B" w:rsidRDefault="00B25BE5" w:rsidP="007B5C8B">
      <w:pPr>
        <w:pStyle w:val="PlainText"/>
        <w:rPr>
          <w:rFonts w:ascii="Courier New" w:hAnsi="Courier New" w:cs="Courier New"/>
        </w:rPr>
      </w:pPr>
      <w:r w:rsidRPr="007B5C8B">
        <w:rPr>
          <w:rFonts w:ascii="Courier New" w:hAnsi="Courier New" w:cs="Courier New"/>
        </w:rPr>
        <w:t xml:space="preserve">    labels = c("1988", "2020")</w:t>
      </w:r>
    </w:p>
    <w:p w14:paraId="171083BF" w14:textId="77777777" w:rsidR="00B25BE5" w:rsidRPr="007B5C8B" w:rsidRDefault="00B25BE5" w:rsidP="007B5C8B">
      <w:pPr>
        <w:pStyle w:val="PlainText"/>
        <w:rPr>
          <w:rFonts w:ascii="Courier New" w:hAnsi="Courier New" w:cs="Courier New"/>
        </w:rPr>
      </w:pPr>
      <w:r w:rsidRPr="007B5C8B">
        <w:rPr>
          <w:rFonts w:ascii="Courier New" w:hAnsi="Courier New" w:cs="Courier New"/>
        </w:rPr>
        <w:t xml:space="preserve">  ) +</w:t>
      </w:r>
    </w:p>
    <w:p w14:paraId="6F9B00DD" w14:textId="77777777" w:rsidR="00B25BE5" w:rsidRPr="007B5C8B" w:rsidRDefault="00B25BE5" w:rsidP="007B5C8B">
      <w:pPr>
        <w:pStyle w:val="PlainText"/>
        <w:rPr>
          <w:rFonts w:ascii="Courier New" w:hAnsi="Courier New" w:cs="Courier New"/>
        </w:rPr>
      </w:pPr>
      <w:r w:rsidRPr="007B5C8B">
        <w:rPr>
          <w:rFonts w:ascii="Courier New" w:hAnsi="Courier New" w:cs="Courier New"/>
        </w:rPr>
        <w:t xml:space="preserve">  labs(x = "Vegetation Type", y = "Mean % and SD for all sampling polygons") +</w:t>
      </w:r>
    </w:p>
    <w:p w14:paraId="287D0D41" w14:textId="77777777" w:rsidR="00B25BE5" w:rsidRPr="007B5C8B" w:rsidRDefault="00B25BE5" w:rsidP="007B5C8B">
      <w:pPr>
        <w:pStyle w:val="PlainText"/>
        <w:rPr>
          <w:rFonts w:ascii="Courier New" w:hAnsi="Courier New" w:cs="Courier New"/>
        </w:rPr>
      </w:pPr>
      <w:r w:rsidRPr="007B5C8B">
        <w:rPr>
          <w:rFonts w:ascii="Courier New" w:hAnsi="Courier New" w:cs="Courier New"/>
        </w:rPr>
        <w:t xml:space="preserve">  theme(</w:t>
      </w:r>
    </w:p>
    <w:p w14:paraId="607250E6" w14:textId="77777777" w:rsidR="00B25BE5" w:rsidRPr="007B5C8B" w:rsidRDefault="00B25BE5" w:rsidP="007B5C8B">
      <w:pPr>
        <w:pStyle w:val="PlainText"/>
        <w:rPr>
          <w:rFonts w:ascii="Courier New" w:hAnsi="Courier New" w:cs="Courier New"/>
        </w:rPr>
      </w:pPr>
      <w:r w:rsidRPr="007B5C8B">
        <w:rPr>
          <w:rFonts w:ascii="Courier New" w:hAnsi="Courier New" w:cs="Courier New"/>
        </w:rPr>
        <w:t xml:space="preserve">    </w:t>
      </w:r>
      <w:proofErr w:type="spellStart"/>
      <w:r w:rsidRPr="007B5C8B">
        <w:rPr>
          <w:rFonts w:ascii="Courier New" w:hAnsi="Courier New" w:cs="Courier New"/>
        </w:rPr>
        <w:t>axis.title</w:t>
      </w:r>
      <w:proofErr w:type="spellEnd"/>
      <w:r w:rsidRPr="007B5C8B">
        <w:rPr>
          <w:rFonts w:ascii="Courier New" w:hAnsi="Courier New" w:cs="Courier New"/>
        </w:rPr>
        <w:t xml:space="preserve"> = </w:t>
      </w:r>
      <w:proofErr w:type="spellStart"/>
      <w:r w:rsidRPr="007B5C8B">
        <w:rPr>
          <w:rFonts w:ascii="Courier New" w:hAnsi="Courier New" w:cs="Courier New"/>
        </w:rPr>
        <w:t>element_text</w:t>
      </w:r>
      <w:proofErr w:type="spellEnd"/>
      <w:r w:rsidRPr="007B5C8B">
        <w:rPr>
          <w:rFonts w:ascii="Courier New" w:hAnsi="Courier New" w:cs="Courier New"/>
        </w:rPr>
        <w:t>(size = 20, face = "bold"),  # Axis names: 20pt &amp; bold</w:t>
      </w:r>
    </w:p>
    <w:p w14:paraId="1C96830A" w14:textId="77777777" w:rsidR="00B25BE5" w:rsidRPr="007B5C8B" w:rsidRDefault="00B25BE5" w:rsidP="007B5C8B">
      <w:pPr>
        <w:pStyle w:val="PlainText"/>
        <w:rPr>
          <w:rFonts w:ascii="Courier New" w:hAnsi="Courier New" w:cs="Courier New"/>
        </w:rPr>
      </w:pPr>
      <w:r w:rsidRPr="007B5C8B">
        <w:rPr>
          <w:rFonts w:ascii="Courier New" w:hAnsi="Courier New" w:cs="Courier New"/>
        </w:rPr>
        <w:t xml:space="preserve">    </w:t>
      </w:r>
      <w:proofErr w:type="spellStart"/>
      <w:r w:rsidRPr="007B5C8B">
        <w:rPr>
          <w:rFonts w:ascii="Courier New" w:hAnsi="Courier New" w:cs="Courier New"/>
        </w:rPr>
        <w:t>axis.text.x</w:t>
      </w:r>
      <w:proofErr w:type="spellEnd"/>
      <w:r w:rsidRPr="007B5C8B">
        <w:rPr>
          <w:rFonts w:ascii="Courier New" w:hAnsi="Courier New" w:cs="Courier New"/>
        </w:rPr>
        <w:t xml:space="preserve"> = </w:t>
      </w:r>
      <w:proofErr w:type="spellStart"/>
      <w:r w:rsidRPr="007B5C8B">
        <w:rPr>
          <w:rFonts w:ascii="Courier New" w:hAnsi="Courier New" w:cs="Courier New"/>
        </w:rPr>
        <w:t>element_text</w:t>
      </w:r>
      <w:proofErr w:type="spellEnd"/>
      <w:r w:rsidRPr="007B5C8B">
        <w:rPr>
          <w:rFonts w:ascii="Courier New" w:hAnsi="Courier New" w:cs="Courier New"/>
        </w:rPr>
        <w:t xml:space="preserve">(size = 20, face = "bold", angle = 45, </w:t>
      </w:r>
      <w:proofErr w:type="spellStart"/>
      <w:r w:rsidRPr="007B5C8B">
        <w:rPr>
          <w:rFonts w:ascii="Courier New" w:hAnsi="Courier New" w:cs="Courier New"/>
        </w:rPr>
        <w:t>hjust</w:t>
      </w:r>
      <w:proofErr w:type="spellEnd"/>
      <w:r w:rsidRPr="007B5C8B">
        <w:rPr>
          <w:rFonts w:ascii="Courier New" w:hAnsi="Courier New" w:cs="Courier New"/>
        </w:rPr>
        <w:t xml:space="preserve"> = 1),</w:t>
      </w:r>
    </w:p>
    <w:p w14:paraId="552DD74C" w14:textId="77777777" w:rsidR="00B25BE5" w:rsidRPr="007B5C8B" w:rsidRDefault="00B25BE5" w:rsidP="007B5C8B">
      <w:pPr>
        <w:pStyle w:val="PlainText"/>
        <w:rPr>
          <w:rFonts w:ascii="Courier New" w:hAnsi="Courier New" w:cs="Courier New"/>
        </w:rPr>
      </w:pPr>
      <w:r w:rsidRPr="007B5C8B">
        <w:rPr>
          <w:rFonts w:ascii="Courier New" w:hAnsi="Courier New" w:cs="Courier New"/>
        </w:rPr>
        <w:t xml:space="preserve">    </w:t>
      </w:r>
      <w:proofErr w:type="spellStart"/>
      <w:r w:rsidRPr="007B5C8B">
        <w:rPr>
          <w:rFonts w:ascii="Courier New" w:hAnsi="Courier New" w:cs="Courier New"/>
        </w:rPr>
        <w:t>axis.text.y</w:t>
      </w:r>
      <w:proofErr w:type="spellEnd"/>
      <w:r w:rsidRPr="007B5C8B">
        <w:rPr>
          <w:rFonts w:ascii="Courier New" w:hAnsi="Courier New" w:cs="Courier New"/>
        </w:rPr>
        <w:t xml:space="preserve"> = </w:t>
      </w:r>
      <w:proofErr w:type="spellStart"/>
      <w:r w:rsidRPr="007B5C8B">
        <w:rPr>
          <w:rFonts w:ascii="Courier New" w:hAnsi="Courier New" w:cs="Courier New"/>
        </w:rPr>
        <w:t>element_text</w:t>
      </w:r>
      <w:proofErr w:type="spellEnd"/>
      <w:r w:rsidRPr="007B5C8B">
        <w:rPr>
          <w:rFonts w:ascii="Courier New" w:hAnsi="Courier New" w:cs="Courier New"/>
        </w:rPr>
        <w:t>(size = 20, face = "bold"),</w:t>
      </w:r>
    </w:p>
    <w:p w14:paraId="5AA94F15" w14:textId="77777777" w:rsidR="00B25BE5" w:rsidRPr="007B5C8B" w:rsidRDefault="00B25BE5" w:rsidP="007B5C8B">
      <w:pPr>
        <w:pStyle w:val="PlainText"/>
        <w:rPr>
          <w:rFonts w:ascii="Courier New" w:hAnsi="Courier New" w:cs="Courier New"/>
        </w:rPr>
      </w:pPr>
      <w:r w:rsidRPr="007B5C8B">
        <w:rPr>
          <w:rFonts w:ascii="Courier New" w:hAnsi="Courier New" w:cs="Courier New"/>
        </w:rPr>
        <w:t xml:space="preserve">    </w:t>
      </w:r>
      <w:proofErr w:type="spellStart"/>
      <w:r w:rsidRPr="007B5C8B">
        <w:rPr>
          <w:rFonts w:ascii="Courier New" w:hAnsi="Courier New" w:cs="Courier New"/>
        </w:rPr>
        <w:t>legend.position</w:t>
      </w:r>
      <w:proofErr w:type="spellEnd"/>
      <w:r w:rsidRPr="007B5C8B">
        <w:rPr>
          <w:rFonts w:ascii="Courier New" w:hAnsi="Courier New" w:cs="Courier New"/>
        </w:rPr>
        <w:t xml:space="preserve"> = "bottom",  # Legend placed underneath histogram</w:t>
      </w:r>
    </w:p>
    <w:p w14:paraId="2C4BB59E" w14:textId="77777777" w:rsidR="00B25BE5" w:rsidRPr="007B5C8B" w:rsidRDefault="00B25BE5" w:rsidP="007B5C8B">
      <w:pPr>
        <w:pStyle w:val="PlainText"/>
        <w:rPr>
          <w:rFonts w:ascii="Courier New" w:hAnsi="Courier New" w:cs="Courier New"/>
        </w:rPr>
      </w:pPr>
      <w:r w:rsidRPr="007B5C8B">
        <w:rPr>
          <w:rFonts w:ascii="Courier New" w:hAnsi="Courier New" w:cs="Courier New"/>
        </w:rPr>
        <w:t xml:space="preserve">    </w:t>
      </w:r>
      <w:proofErr w:type="spellStart"/>
      <w:r w:rsidRPr="007B5C8B">
        <w:rPr>
          <w:rFonts w:ascii="Courier New" w:hAnsi="Courier New" w:cs="Courier New"/>
        </w:rPr>
        <w:t>legend.title</w:t>
      </w:r>
      <w:proofErr w:type="spellEnd"/>
      <w:r w:rsidRPr="007B5C8B">
        <w:rPr>
          <w:rFonts w:ascii="Courier New" w:hAnsi="Courier New" w:cs="Courier New"/>
        </w:rPr>
        <w:t xml:space="preserve"> = </w:t>
      </w:r>
      <w:proofErr w:type="spellStart"/>
      <w:r w:rsidRPr="007B5C8B">
        <w:rPr>
          <w:rFonts w:ascii="Courier New" w:hAnsi="Courier New" w:cs="Courier New"/>
        </w:rPr>
        <w:t>element_text</w:t>
      </w:r>
      <w:proofErr w:type="spellEnd"/>
      <w:r w:rsidRPr="007B5C8B">
        <w:rPr>
          <w:rFonts w:ascii="Courier New" w:hAnsi="Courier New" w:cs="Courier New"/>
        </w:rPr>
        <w:t>(size = 20, face = "bold"), # Legend title: 20pt &amp; bold</w:t>
      </w:r>
    </w:p>
    <w:p w14:paraId="6F8331D5" w14:textId="77777777" w:rsidR="00B25BE5" w:rsidRPr="007B5C8B" w:rsidRDefault="00B25BE5" w:rsidP="007B5C8B">
      <w:pPr>
        <w:pStyle w:val="PlainText"/>
        <w:rPr>
          <w:rFonts w:ascii="Courier New" w:hAnsi="Courier New" w:cs="Courier New"/>
        </w:rPr>
      </w:pPr>
      <w:r w:rsidRPr="007B5C8B">
        <w:rPr>
          <w:rFonts w:ascii="Courier New" w:hAnsi="Courier New" w:cs="Courier New"/>
        </w:rPr>
        <w:t xml:space="preserve">    </w:t>
      </w:r>
      <w:proofErr w:type="spellStart"/>
      <w:r w:rsidRPr="007B5C8B">
        <w:rPr>
          <w:rFonts w:ascii="Courier New" w:hAnsi="Courier New" w:cs="Courier New"/>
        </w:rPr>
        <w:t>legend.text</w:t>
      </w:r>
      <w:proofErr w:type="spellEnd"/>
      <w:r w:rsidRPr="007B5C8B">
        <w:rPr>
          <w:rFonts w:ascii="Courier New" w:hAnsi="Courier New" w:cs="Courier New"/>
        </w:rPr>
        <w:t xml:space="preserve"> = </w:t>
      </w:r>
      <w:proofErr w:type="spellStart"/>
      <w:r w:rsidRPr="007B5C8B">
        <w:rPr>
          <w:rFonts w:ascii="Courier New" w:hAnsi="Courier New" w:cs="Courier New"/>
        </w:rPr>
        <w:t>element_text</w:t>
      </w:r>
      <w:proofErr w:type="spellEnd"/>
      <w:r w:rsidRPr="007B5C8B">
        <w:rPr>
          <w:rFonts w:ascii="Courier New" w:hAnsi="Courier New" w:cs="Courier New"/>
        </w:rPr>
        <w:t>(size = 18, face = "bold"),  # Legend text: 18pt &amp; bold</w:t>
      </w:r>
    </w:p>
    <w:p w14:paraId="171BA481" w14:textId="77777777" w:rsidR="00B25BE5" w:rsidRPr="007B5C8B" w:rsidRDefault="00B25BE5" w:rsidP="007B5C8B">
      <w:pPr>
        <w:pStyle w:val="PlainText"/>
        <w:rPr>
          <w:rFonts w:ascii="Courier New" w:hAnsi="Courier New" w:cs="Courier New"/>
        </w:rPr>
      </w:pPr>
      <w:r w:rsidRPr="007B5C8B">
        <w:rPr>
          <w:rFonts w:ascii="Courier New" w:hAnsi="Courier New" w:cs="Courier New"/>
        </w:rPr>
        <w:t xml:space="preserve">    </w:t>
      </w:r>
      <w:proofErr w:type="spellStart"/>
      <w:r w:rsidRPr="007B5C8B">
        <w:rPr>
          <w:rFonts w:ascii="Courier New" w:hAnsi="Courier New" w:cs="Courier New"/>
        </w:rPr>
        <w:t>plot.margin</w:t>
      </w:r>
      <w:proofErr w:type="spellEnd"/>
      <w:r w:rsidRPr="007B5C8B">
        <w:rPr>
          <w:rFonts w:ascii="Courier New" w:hAnsi="Courier New" w:cs="Courier New"/>
        </w:rPr>
        <w:t xml:space="preserve"> = margin(t = 10, r = 10, b = 10, l = 100)</w:t>
      </w:r>
    </w:p>
    <w:p w14:paraId="1A82A08A" w14:textId="77777777" w:rsidR="00B25BE5" w:rsidRPr="007B5C8B" w:rsidRDefault="00B25BE5" w:rsidP="007B5C8B">
      <w:pPr>
        <w:pStyle w:val="PlainText"/>
        <w:rPr>
          <w:rFonts w:ascii="Courier New" w:hAnsi="Courier New" w:cs="Courier New"/>
        </w:rPr>
      </w:pPr>
      <w:r w:rsidRPr="007B5C8B">
        <w:rPr>
          <w:rFonts w:ascii="Courier New" w:hAnsi="Courier New" w:cs="Courier New"/>
        </w:rPr>
        <w:t xml:space="preserve">  )  </w:t>
      </w:r>
    </w:p>
    <w:p w14:paraId="2055800A" w14:textId="77777777" w:rsidR="00B25BE5" w:rsidRPr="007B5C8B" w:rsidRDefault="00B25BE5" w:rsidP="007B5C8B">
      <w:pPr>
        <w:pStyle w:val="PlainText"/>
        <w:rPr>
          <w:rFonts w:ascii="Courier New" w:hAnsi="Courier New" w:cs="Courier New"/>
        </w:rPr>
      </w:pPr>
    </w:p>
    <w:p w14:paraId="0B1DB210" w14:textId="77777777" w:rsidR="00B25BE5" w:rsidRPr="007B5C8B" w:rsidRDefault="00B25BE5" w:rsidP="007B5C8B">
      <w:pPr>
        <w:pStyle w:val="PlainText"/>
        <w:rPr>
          <w:rFonts w:ascii="Courier New" w:hAnsi="Courier New" w:cs="Courier New"/>
        </w:rPr>
      </w:pPr>
      <w:proofErr w:type="spellStart"/>
      <w:r w:rsidRPr="007B5C8B">
        <w:rPr>
          <w:rFonts w:ascii="Courier New" w:hAnsi="Courier New" w:cs="Courier New"/>
        </w:rPr>
        <w:t>lc.plot</w:t>
      </w:r>
      <w:proofErr w:type="spellEnd"/>
    </w:p>
    <w:p w14:paraId="0D44CCA8" w14:textId="77777777" w:rsidR="00B25BE5" w:rsidRPr="007B5C8B" w:rsidRDefault="00B25BE5" w:rsidP="007B5C8B">
      <w:pPr>
        <w:pStyle w:val="PlainText"/>
        <w:rPr>
          <w:rFonts w:ascii="Courier New" w:hAnsi="Courier New" w:cs="Courier New"/>
        </w:rPr>
      </w:pPr>
    </w:p>
    <w:p w14:paraId="236C0F64" w14:textId="77777777" w:rsidR="00B25BE5" w:rsidRPr="007B5C8B" w:rsidRDefault="00B25BE5" w:rsidP="007B5C8B">
      <w:pPr>
        <w:pStyle w:val="PlainText"/>
        <w:rPr>
          <w:rFonts w:ascii="Courier New" w:hAnsi="Courier New" w:cs="Courier New"/>
        </w:rPr>
      </w:pPr>
      <w:proofErr w:type="spellStart"/>
      <w:r w:rsidRPr="007B5C8B">
        <w:rPr>
          <w:rFonts w:ascii="Courier New" w:hAnsi="Courier New" w:cs="Courier New"/>
        </w:rPr>
        <w:t>ggsave</w:t>
      </w:r>
      <w:proofErr w:type="spellEnd"/>
      <w:r w:rsidRPr="007B5C8B">
        <w:rPr>
          <w:rFonts w:ascii="Courier New" w:hAnsi="Courier New" w:cs="Courier New"/>
        </w:rPr>
        <w:t>( "All SPs veg change 1988-2020 bars R2.pdf",lc.plot,width=12, height=12)</w:t>
      </w:r>
    </w:p>
    <w:p w14:paraId="03973850" w14:textId="77777777" w:rsidR="00B25BE5" w:rsidRPr="007B5C8B" w:rsidRDefault="00B25BE5" w:rsidP="007B5C8B">
      <w:pPr>
        <w:pStyle w:val="PlainText"/>
        <w:rPr>
          <w:rFonts w:ascii="Courier New" w:hAnsi="Courier New" w:cs="Courier New"/>
        </w:rPr>
      </w:pPr>
    </w:p>
    <w:p w14:paraId="5B580564" w14:textId="77777777" w:rsidR="00B25BE5" w:rsidRPr="007B5C8B" w:rsidRDefault="00B25BE5" w:rsidP="007B5C8B">
      <w:pPr>
        <w:pStyle w:val="PlainText"/>
        <w:rPr>
          <w:rFonts w:ascii="Courier New" w:hAnsi="Courier New" w:cs="Courier New"/>
        </w:rPr>
      </w:pPr>
      <w:r w:rsidRPr="007B5C8B">
        <w:rPr>
          <w:rFonts w:ascii="Courier New" w:hAnsi="Courier New" w:cs="Courier New"/>
        </w:rPr>
        <w:t>###################################################</w:t>
      </w:r>
    </w:p>
    <w:p w14:paraId="5AD3AD3C" w14:textId="16445856" w:rsidR="00B25BE5" w:rsidRPr="007B5C8B" w:rsidRDefault="00B25BE5" w:rsidP="007B5C8B">
      <w:pPr>
        <w:pStyle w:val="PlainText"/>
        <w:rPr>
          <w:rFonts w:ascii="Courier New" w:hAnsi="Courier New" w:cs="Courier New"/>
        </w:rPr>
      </w:pPr>
      <w:r w:rsidRPr="007B5C8B">
        <w:rPr>
          <w:rFonts w:ascii="Courier New" w:hAnsi="Courier New" w:cs="Courier New"/>
        </w:rPr>
        <w:t>#THE OTHER BAR CHART</w:t>
      </w:r>
      <w:r>
        <w:rPr>
          <w:rFonts w:ascii="Courier New" w:hAnsi="Courier New" w:cs="Courier New"/>
        </w:rPr>
        <w:t xml:space="preserve"> – FIGURE B FOR PAPER</w:t>
      </w:r>
    </w:p>
    <w:p w14:paraId="05A9C3D2" w14:textId="77777777" w:rsidR="00B25BE5" w:rsidRPr="007B5C8B" w:rsidRDefault="00B25BE5" w:rsidP="007B5C8B">
      <w:pPr>
        <w:pStyle w:val="PlainText"/>
        <w:rPr>
          <w:rFonts w:ascii="Courier New" w:hAnsi="Courier New" w:cs="Courier New"/>
        </w:rPr>
      </w:pPr>
      <w:proofErr w:type="spellStart"/>
      <w:r w:rsidRPr="007B5C8B">
        <w:rPr>
          <w:rFonts w:ascii="Courier New" w:hAnsi="Courier New" w:cs="Courier New"/>
        </w:rPr>
        <w:t>wcc.allPAs</w:t>
      </w:r>
      <w:proofErr w:type="spellEnd"/>
      <w:r w:rsidRPr="007B5C8B">
        <w:rPr>
          <w:rFonts w:ascii="Courier New" w:hAnsi="Courier New" w:cs="Courier New"/>
        </w:rPr>
        <w:t xml:space="preserve"> &lt;- read.csv("sps2020_all_new.csv")</w:t>
      </w:r>
    </w:p>
    <w:p w14:paraId="5CCA0DC7" w14:textId="77777777" w:rsidR="00B25BE5" w:rsidRPr="007B5C8B" w:rsidRDefault="00B25BE5" w:rsidP="007B5C8B">
      <w:pPr>
        <w:pStyle w:val="PlainText"/>
        <w:rPr>
          <w:rFonts w:ascii="Courier New" w:hAnsi="Courier New" w:cs="Courier New"/>
        </w:rPr>
      </w:pPr>
      <w:r w:rsidRPr="007B5C8B">
        <w:rPr>
          <w:rFonts w:ascii="Courier New" w:hAnsi="Courier New" w:cs="Courier New"/>
        </w:rPr>
        <w:t>table(</w:t>
      </w:r>
      <w:proofErr w:type="spellStart"/>
      <w:r w:rsidRPr="007B5C8B">
        <w:rPr>
          <w:rFonts w:ascii="Courier New" w:hAnsi="Courier New" w:cs="Courier New"/>
        </w:rPr>
        <w:t>wcc.allPAs$PA</w:t>
      </w:r>
      <w:proofErr w:type="spellEnd"/>
      <w:r w:rsidRPr="007B5C8B">
        <w:rPr>
          <w:rFonts w:ascii="Courier New" w:hAnsi="Courier New" w:cs="Courier New"/>
        </w:rPr>
        <w:t>); #check proportions and numbers protected/unprotected in data set</w:t>
      </w:r>
    </w:p>
    <w:p w14:paraId="6AE7D5F8" w14:textId="77777777" w:rsidR="00B25BE5" w:rsidRPr="007B5C8B" w:rsidRDefault="00B25BE5" w:rsidP="007B5C8B">
      <w:pPr>
        <w:pStyle w:val="PlainText"/>
        <w:rPr>
          <w:rFonts w:ascii="Courier New" w:hAnsi="Courier New" w:cs="Courier New"/>
        </w:rPr>
      </w:pPr>
    </w:p>
    <w:p w14:paraId="5B087843" w14:textId="77777777" w:rsidR="00B25BE5" w:rsidRPr="007B5C8B" w:rsidRDefault="00B25BE5" w:rsidP="007B5C8B">
      <w:pPr>
        <w:pStyle w:val="PlainText"/>
        <w:rPr>
          <w:rFonts w:ascii="Courier New" w:hAnsi="Courier New" w:cs="Courier New"/>
        </w:rPr>
      </w:pPr>
      <w:r w:rsidRPr="007B5C8B">
        <w:rPr>
          <w:rFonts w:ascii="Courier New" w:hAnsi="Courier New" w:cs="Courier New"/>
        </w:rPr>
        <w:t>#vegies=c("X27: Woody Closed (&gt;65%)","X28: Woody Open (40-65%)","X29: Woody Open (15-40%)","X30: Woody Sparse (4-15%)","X31: Woody Scattered (1-4%)","X32: Herbaceous Closed (&gt;65%)","X33: Herbaceous Open (40-</w:t>
      </w:r>
      <w:r w:rsidRPr="007B5C8B">
        <w:rPr>
          <w:rFonts w:ascii="Courier New" w:hAnsi="Courier New" w:cs="Courier New"/>
        </w:rPr>
        <w:lastRenderedPageBreak/>
        <w:t>65%)","X34: Herbaceous Open (15-40%)","X35: Herbaceous Sparse (4-15%)","X36: Herbaceous Scattered (1-4%)");</w:t>
      </w:r>
    </w:p>
    <w:p w14:paraId="6EFA9534" w14:textId="77777777" w:rsidR="00B25BE5" w:rsidRPr="007B5C8B" w:rsidRDefault="00B25BE5" w:rsidP="007B5C8B">
      <w:pPr>
        <w:pStyle w:val="PlainText"/>
        <w:rPr>
          <w:rFonts w:ascii="Courier New" w:hAnsi="Courier New" w:cs="Courier New"/>
        </w:rPr>
      </w:pPr>
      <w:r w:rsidRPr="007B5C8B">
        <w:rPr>
          <w:rFonts w:ascii="Courier New" w:hAnsi="Courier New" w:cs="Courier New"/>
        </w:rPr>
        <w:t>vegies=c("X27:Woody &gt;65%","X28:Woody 40-65%","X29:Woody 15-40%","X30:Woody 4-15%","X31:Woody 1-4%","X32:Herb &gt;65%","X33:Herb 40-65%","X34:Herb 15-40%","X35:Herb 4-15%","X36:Herb 1-4%");</w:t>
      </w:r>
    </w:p>
    <w:p w14:paraId="1E3AD731" w14:textId="77777777" w:rsidR="00B25BE5" w:rsidRPr="007B5C8B" w:rsidRDefault="00B25BE5" w:rsidP="007B5C8B">
      <w:pPr>
        <w:pStyle w:val="PlainText"/>
        <w:rPr>
          <w:rFonts w:ascii="Courier New" w:hAnsi="Courier New" w:cs="Courier New"/>
        </w:rPr>
      </w:pPr>
    </w:p>
    <w:p w14:paraId="525E2A79" w14:textId="77777777" w:rsidR="00B25BE5" w:rsidRPr="007B5C8B" w:rsidRDefault="00B25BE5" w:rsidP="007B5C8B">
      <w:pPr>
        <w:pStyle w:val="PlainText"/>
        <w:rPr>
          <w:rFonts w:ascii="Courier New" w:hAnsi="Courier New" w:cs="Courier New"/>
        </w:rPr>
      </w:pPr>
      <w:proofErr w:type="spellStart"/>
      <w:r w:rsidRPr="007B5C8B">
        <w:rPr>
          <w:rFonts w:ascii="Courier New" w:hAnsi="Courier New" w:cs="Courier New"/>
        </w:rPr>
        <w:t>summary_data</w:t>
      </w:r>
      <w:proofErr w:type="spellEnd"/>
      <w:r w:rsidRPr="007B5C8B">
        <w:rPr>
          <w:rFonts w:ascii="Courier New" w:hAnsi="Courier New" w:cs="Courier New"/>
        </w:rPr>
        <w:t xml:space="preserve"> &lt;- </w:t>
      </w:r>
      <w:proofErr w:type="spellStart"/>
      <w:r w:rsidRPr="007B5C8B">
        <w:rPr>
          <w:rFonts w:ascii="Courier New" w:hAnsi="Courier New" w:cs="Courier New"/>
        </w:rPr>
        <w:t>wcc.allPAs</w:t>
      </w:r>
      <w:proofErr w:type="spellEnd"/>
      <w:r w:rsidRPr="007B5C8B">
        <w:rPr>
          <w:rFonts w:ascii="Courier New" w:hAnsi="Courier New" w:cs="Courier New"/>
        </w:rPr>
        <w:t xml:space="preserve"> %&gt;%</w:t>
      </w:r>
    </w:p>
    <w:p w14:paraId="01903C3A" w14:textId="77777777" w:rsidR="00B25BE5" w:rsidRPr="007B5C8B" w:rsidRDefault="00B25BE5" w:rsidP="007B5C8B">
      <w:pPr>
        <w:pStyle w:val="PlainText"/>
        <w:rPr>
          <w:rFonts w:ascii="Courier New" w:hAnsi="Courier New" w:cs="Courier New"/>
        </w:rPr>
      </w:pPr>
      <w:r w:rsidRPr="007B5C8B">
        <w:rPr>
          <w:rFonts w:ascii="Courier New" w:hAnsi="Courier New" w:cs="Courier New"/>
        </w:rPr>
        <w:t xml:space="preserve">  </w:t>
      </w:r>
      <w:proofErr w:type="spellStart"/>
      <w:r w:rsidRPr="007B5C8B">
        <w:rPr>
          <w:rFonts w:ascii="Courier New" w:hAnsi="Courier New" w:cs="Courier New"/>
        </w:rPr>
        <w:t>group_by</w:t>
      </w:r>
      <w:proofErr w:type="spellEnd"/>
      <w:r w:rsidRPr="007B5C8B">
        <w:rPr>
          <w:rFonts w:ascii="Courier New" w:hAnsi="Courier New" w:cs="Courier New"/>
        </w:rPr>
        <w:t>(PA) %&gt;%</w:t>
      </w:r>
    </w:p>
    <w:p w14:paraId="15632F80" w14:textId="77777777" w:rsidR="00B25BE5" w:rsidRPr="007B5C8B" w:rsidRDefault="00B25BE5" w:rsidP="007B5C8B">
      <w:pPr>
        <w:pStyle w:val="PlainText"/>
        <w:rPr>
          <w:rFonts w:ascii="Courier New" w:hAnsi="Courier New" w:cs="Courier New"/>
        </w:rPr>
      </w:pPr>
      <w:r w:rsidRPr="007B5C8B">
        <w:rPr>
          <w:rFonts w:ascii="Courier New" w:hAnsi="Courier New" w:cs="Courier New"/>
        </w:rPr>
        <w:t xml:space="preserve">  summarise(across(X27:X36, list(mean = ~mean(.x, na.rm = TRUE) / 16 * 100, </w:t>
      </w:r>
    </w:p>
    <w:p w14:paraId="1921FE58" w14:textId="77777777" w:rsidR="00B25BE5" w:rsidRPr="007B5C8B" w:rsidRDefault="00B25BE5" w:rsidP="007B5C8B">
      <w:pPr>
        <w:pStyle w:val="PlainText"/>
        <w:rPr>
          <w:rFonts w:ascii="Courier New" w:hAnsi="Courier New" w:cs="Courier New"/>
        </w:rPr>
      </w:pPr>
      <w:r w:rsidRPr="007B5C8B">
        <w:rPr>
          <w:rFonts w:ascii="Courier New" w:hAnsi="Courier New" w:cs="Courier New"/>
        </w:rPr>
        <w:t xml:space="preserve">                                 </w:t>
      </w:r>
      <w:proofErr w:type="spellStart"/>
      <w:r w:rsidRPr="007B5C8B">
        <w:rPr>
          <w:rFonts w:ascii="Courier New" w:hAnsi="Courier New" w:cs="Courier New"/>
        </w:rPr>
        <w:t>sd</w:t>
      </w:r>
      <w:proofErr w:type="spellEnd"/>
      <w:r w:rsidRPr="007B5C8B">
        <w:rPr>
          <w:rFonts w:ascii="Courier New" w:hAnsi="Courier New" w:cs="Courier New"/>
        </w:rPr>
        <w:t xml:space="preserve"> = ~</w:t>
      </w:r>
      <w:proofErr w:type="spellStart"/>
      <w:r w:rsidRPr="007B5C8B">
        <w:rPr>
          <w:rFonts w:ascii="Courier New" w:hAnsi="Courier New" w:cs="Courier New"/>
        </w:rPr>
        <w:t>sd</w:t>
      </w:r>
      <w:proofErr w:type="spellEnd"/>
      <w:r w:rsidRPr="007B5C8B">
        <w:rPr>
          <w:rFonts w:ascii="Courier New" w:hAnsi="Courier New" w:cs="Courier New"/>
        </w:rPr>
        <w:t>(.x, na.rm = TRUE) / 16 * 100), .names = "{.col}_{.</w:t>
      </w:r>
      <w:proofErr w:type="spellStart"/>
      <w:r w:rsidRPr="007B5C8B">
        <w:rPr>
          <w:rFonts w:ascii="Courier New" w:hAnsi="Courier New" w:cs="Courier New"/>
        </w:rPr>
        <w:t>fn</w:t>
      </w:r>
      <w:proofErr w:type="spellEnd"/>
      <w:r w:rsidRPr="007B5C8B">
        <w:rPr>
          <w:rFonts w:ascii="Courier New" w:hAnsi="Courier New" w:cs="Courier New"/>
        </w:rPr>
        <w:t>}")) %&gt;%</w:t>
      </w:r>
    </w:p>
    <w:p w14:paraId="482747D4" w14:textId="77777777" w:rsidR="00B25BE5" w:rsidRPr="007B5C8B" w:rsidRDefault="00B25BE5" w:rsidP="007B5C8B">
      <w:pPr>
        <w:pStyle w:val="PlainText"/>
        <w:rPr>
          <w:rFonts w:ascii="Courier New" w:hAnsi="Courier New" w:cs="Courier New"/>
        </w:rPr>
      </w:pPr>
      <w:r w:rsidRPr="007B5C8B">
        <w:rPr>
          <w:rFonts w:ascii="Courier New" w:hAnsi="Courier New" w:cs="Courier New"/>
        </w:rPr>
        <w:t xml:space="preserve">  </w:t>
      </w:r>
      <w:proofErr w:type="spellStart"/>
      <w:r w:rsidRPr="007B5C8B">
        <w:rPr>
          <w:rFonts w:ascii="Courier New" w:hAnsi="Courier New" w:cs="Courier New"/>
        </w:rPr>
        <w:t>pivot_longer</w:t>
      </w:r>
      <w:proofErr w:type="spellEnd"/>
      <w:r w:rsidRPr="007B5C8B">
        <w:rPr>
          <w:rFonts w:ascii="Courier New" w:hAnsi="Courier New" w:cs="Courier New"/>
        </w:rPr>
        <w:t xml:space="preserve">(cols = -PA, </w:t>
      </w:r>
      <w:proofErr w:type="spellStart"/>
      <w:r w:rsidRPr="007B5C8B">
        <w:rPr>
          <w:rFonts w:ascii="Courier New" w:hAnsi="Courier New" w:cs="Courier New"/>
        </w:rPr>
        <w:t>names_to</w:t>
      </w:r>
      <w:proofErr w:type="spellEnd"/>
      <w:r w:rsidRPr="007B5C8B">
        <w:rPr>
          <w:rFonts w:ascii="Courier New" w:hAnsi="Courier New" w:cs="Courier New"/>
        </w:rPr>
        <w:t xml:space="preserve"> = c("Vegetation", ".value"), </w:t>
      </w:r>
      <w:proofErr w:type="spellStart"/>
      <w:r w:rsidRPr="007B5C8B">
        <w:rPr>
          <w:rFonts w:ascii="Courier New" w:hAnsi="Courier New" w:cs="Courier New"/>
        </w:rPr>
        <w:t>names_sep</w:t>
      </w:r>
      <w:proofErr w:type="spellEnd"/>
      <w:r w:rsidRPr="007B5C8B">
        <w:rPr>
          <w:rFonts w:ascii="Courier New" w:hAnsi="Courier New" w:cs="Courier New"/>
        </w:rPr>
        <w:t xml:space="preserve"> = "_")</w:t>
      </w:r>
    </w:p>
    <w:p w14:paraId="25FB67A5" w14:textId="77777777" w:rsidR="00B25BE5" w:rsidRPr="007B5C8B" w:rsidRDefault="00B25BE5" w:rsidP="007B5C8B">
      <w:pPr>
        <w:pStyle w:val="PlainText"/>
        <w:rPr>
          <w:rFonts w:ascii="Courier New" w:hAnsi="Courier New" w:cs="Courier New"/>
        </w:rPr>
      </w:pPr>
    </w:p>
    <w:p w14:paraId="38C3FC15" w14:textId="77777777" w:rsidR="00B25BE5" w:rsidRPr="007B5C8B" w:rsidRDefault="00B25BE5" w:rsidP="007B5C8B">
      <w:pPr>
        <w:pStyle w:val="PlainText"/>
        <w:rPr>
          <w:rFonts w:ascii="Courier New" w:hAnsi="Courier New" w:cs="Courier New"/>
        </w:rPr>
      </w:pPr>
      <w:proofErr w:type="spellStart"/>
      <w:r w:rsidRPr="007B5C8B">
        <w:rPr>
          <w:rFonts w:ascii="Courier New" w:hAnsi="Courier New" w:cs="Courier New"/>
        </w:rPr>
        <w:t>summary_data$Vegetation</w:t>
      </w:r>
      <w:proofErr w:type="spellEnd"/>
      <w:r w:rsidRPr="007B5C8B">
        <w:rPr>
          <w:rFonts w:ascii="Courier New" w:hAnsi="Courier New" w:cs="Courier New"/>
        </w:rPr>
        <w:t xml:space="preserve"> &lt;- factor(</w:t>
      </w:r>
      <w:proofErr w:type="spellStart"/>
      <w:r w:rsidRPr="007B5C8B">
        <w:rPr>
          <w:rFonts w:ascii="Courier New" w:hAnsi="Courier New" w:cs="Courier New"/>
        </w:rPr>
        <w:t>summary_data$Vegetation</w:t>
      </w:r>
      <w:proofErr w:type="spellEnd"/>
      <w:r w:rsidRPr="007B5C8B">
        <w:rPr>
          <w:rFonts w:ascii="Courier New" w:hAnsi="Courier New" w:cs="Courier New"/>
        </w:rPr>
        <w:t xml:space="preserve">, </w:t>
      </w:r>
    </w:p>
    <w:p w14:paraId="51AA94FC" w14:textId="77777777" w:rsidR="00B25BE5" w:rsidRPr="007B5C8B" w:rsidRDefault="00B25BE5" w:rsidP="007B5C8B">
      <w:pPr>
        <w:pStyle w:val="PlainText"/>
        <w:rPr>
          <w:rFonts w:ascii="Courier New" w:hAnsi="Courier New" w:cs="Courier New"/>
        </w:rPr>
      </w:pPr>
      <w:r w:rsidRPr="007B5C8B">
        <w:rPr>
          <w:rFonts w:ascii="Courier New" w:hAnsi="Courier New" w:cs="Courier New"/>
        </w:rPr>
        <w:t xml:space="preserve">                                  levels = paste0("X", 27:36), </w:t>
      </w:r>
    </w:p>
    <w:p w14:paraId="18225BD8" w14:textId="77777777" w:rsidR="00B25BE5" w:rsidRPr="007B5C8B" w:rsidRDefault="00B25BE5" w:rsidP="007B5C8B">
      <w:pPr>
        <w:pStyle w:val="PlainText"/>
        <w:rPr>
          <w:rFonts w:ascii="Courier New" w:hAnsi="Courier New" w:cs="Courier New"/>
        </w:rPr>
      </w:pPr>
      <w:r w:rsidRPr="007B5C8B">
        <w:rPr>
          <w:rFonts w:ascii="Courier New" w:hAnsi="Courier New" w:cs="Courier New"/>
        </w:rPr>
        <w:t xml:space="preserve">                                  labels = vegies)</w:t>
      </w:r>
    </w:p>
    <w:p w14:paraId="792A2E34" w14:textId="77777777" w:rsidR="00B25BE5" w:rsidRPr="007B5C8B" w:rsidRDefault="00B25BE5" w:rsidP="007B5C8B">
      <w:pPr>
        <w:pStyle w:val="PlainText"/>
        <w:rPr>
          <w:rFonts w:ascii="Courier New" w:hAnsi="Courier New" w:cs="Courier New"/>
        </w:rPr>
      </w:pPr>
    </w:p>
    <w:p w14:paraId="623B7EB2" w14:textId="77777777" w:rsidR="00B25BE5" w:rsidRPr="007B5C8B" w:rsidRDefault="00B25BE5" w:rsidP="007B5C8B">
      <w:pPr>
        <w:pStyle w:val="PlainText"/>
        <w:rPr>
          <w:rFonts w:ascii="Courier New" w:hAnsi="Courier New" w:cs="Courier New"/>
        </w:rPr>
      </w:pPr>
      <w:r w:rsidRPr="007B5C8B">
        <w:rPr>
          <w:rFonts w:ascii="Courier New" w:hAnsi="Courier New" w:cs="Courier New"/>
        </w:rPr>
        <w:t># Create bar chart</w:t>
      </w:r>
    </w:p>
    <w:p w14:paraId="1F784B9B" w14:textId="77777777" w:rsidR="00B25BE5" w:rsidRPr="007B5C8B" w:rsidRDefault="00B25BE5" w:rsidP="007B5C8B">
      <w:pPr>
        <w:pStyle w:val="PlainText"/>
        <w:rPr>
          <w:rFonts w:ascii="Courier New" w:hAnsi="Courier New" w:cs="Courier New"/>
        </w:rPr>
      </w:pPr>
      <w:r w:rsidRPr="007B5C8B">
        <w:rPr>
          <w:rFonts w:ascii="Courier New" w:hAnsi="Courier New" w:cs="Courier New"/>
        </w:rPr>
        <w:t xml:space="preserve">b1 &lt;- </w:t>
      </w:r>
      <w:proofErr w:type="spellStart"/>
      <w:r w:rsidRPr="007B5C8B">
        <w:rPr>
          <w:rFonts w:ascii="Courier New" w:hAnsi="Courier New" w:cs="Courier New"/>
        </w:rPr>
        <w:t>ggplot</w:t>
      </w:r>
      <w:proofErr w:type="spellEnd"/>
      <w:r w:rsidRPr="007B5C8B">
        <w:rPr>
          <w:rFonts w:ascii="Courier New" w:hAnsi="Courier New" w:cs="Courier New"/>
        </w:rPr>
        <w:t>(</w:t>
      </w:r>
      <w:proofErr w:type="spellStart"/>
      <w:r w:rsidRPr="007B5C8B">
        <w:rPr>
          <w:rFonts w:ascii="Courier New" w:hAnsi="Courier New" w:cs="Courier New"/>
        </w:rPr>
        <w:t>summary_data</w:t>
      </w:r>
      <w:proofErr w:type="spellEnd"/>
      <w:r w:rsidRPr="007B5C8B">
        <w:rPr>
          <w:rFonts w:ascii="Courier New" w:hAnsi="Courier New" w:cs="Courier New"/>
        </w:rPr>
        <w:t xml:space="preserve">, </w:t>
      </w:r>
      <w:proofErr w:type="spellStart"/>
      <w:r w:rsidRPr="007B5C8B">
        <w:rPr>
          <w:rFonts w:ascii="Courier New" w:hAnsi="Courier New" w:cs="Courier New"/>
        </w:rPr>
        <w:t>aes</w:t>
      </w:r>
      <w:proofErr w:type="spellEnd"/>
      <w:r w:rsidRPr="007B5C8B">
        <w:rPr>
          <w:rFonts w:ascii="Courier New" w:hAnsi="Courier New" w:cs="Courier New"/>
        </w:rPr>
        <w:t>(x = Vegetation, y = mean, fill = factor(PA))) + # Changed `</w:t>
      </w:r>
      <w:proofErr w:type="spellStart"/>
      <w:r w:rsidRPr="007B5C8B">
        <w:rPr>
          <w:rFonts w:ascii="Courier New" w:hAnsi="Courier New" w:cs="Courier New"/>
        </w:rPr>
        <w:t>as.factor</w:t>
      </w:r>
      <w:proofErr w:type="spellEnd"/>
      <w:r w:rsidRPr="007B5C8B">
        <w:rPr>
          <w:rFonts w:ascii="Courier New" w:hAnsi="Courier New" w:cs="Courier New"/>
        </w:rPr>
        <w:t>(PA)` to `factor(PA)`</w:t>
      </w:r>
    </w:p>
    <w:p w14:paraId="64F94416" w14:textId="77777777" w:rsidR="00B25BE5" w:rsidRPr="007B5C8B" w:rsidRDefault="00B25BE5" w:rsidP="007B5C8B">
      <w:pPr>
        <w:pStyle w:val="PlainText"/>
        <w:rPr>
          <w:rFonts w:ascii="Courier New" w:hAnsi="Courier New" w:cs="Courier New"/>
        </w:rPr>
      </w:pPr>
      <w:r w:rsidRPr="007B5C8B">
        <w:rPr>
          <w:rFonts w:ascii="Courier New" w:hAnsi="Courier New" w:cs="Courier New"/>
        </w:rPr>
        <w:t xml:space="preserve">  </w:t>
      </w:r>
      <w:proofErr w:type="spellStart"/>
      <w:r w:rsidRPr="007B5C8B">
        <w:rPr>
          <w:rFonts w:ascii="Courier New" w:hAnsi="Courier New" w:cs="Courier New"/>
        </w:rPr>
        <w:t>theme_classic</w:t>
      </w:r>
      <w:proofErr w:type="spellEnd"/>
      <w:r w:rsidRPr="007B5C8B">
        <w:rPr>
          <w:rFonts w:ascii="Courier New" w:hAnsi="Courier New" w:cs="Courier New"/>
        </w:rPr>
        <w:t>() +</w:t>
      </w:r>
    </w:p>
    <w:p w14:paraId="49B5E479" w14:textId="77777777" w:rsidR="00B25BE5" w:rsidRPr="007B5C8B" w:rsidRDefault="00B25BE5" w:rsidP="007B5C8B">
      <w:pPr>
        <w:pStyle w:val="PlainText"/>
        <w:rPr>
          <w:rFonts w:ascii="Courier New" w:hAnsi="Courier New" w:cs="Courier New"/>
        </w:rPr>
      </w:pPr>
      <w:r w:rsidRPr="007B5C8B">
        <w:rPr>
          <w:rFonts w:ascii="Courier New" w:hAnsi="Courier New" w:cs="Courier New"/>
        </w:rPr>
        <w:t xml:space="preserve">  </w:t>
      </w:r>
      <w:proofErr w:type="spellStart"/>
      <w:r w:rsidRPr="007B5C8B">
        <w:rPr>
          <w:rFonts w:ascii="Courier New" w:hAnsi="Courier New" w:cs="Courier New"/>
        </w:rPr>
        <w:t>geom_bar</w:t>
      </w:r>
      <w:proofErr w:type="spellEnd"/>
      <w:r w:rsidRPr="007B5C8B">
        <w:rPr>
          <w:rFonts w:ascii="Courier New" w:hAnsi="Courier New" w:cs="Courier New"/>
        </w:rPr>
        <w:t xml:space="preserve">(stat = "identity", position = </w:t>
      </w:r>
      <w:proofErr w:type="spellStart"/>
      <w:r w:rsidRPr="007B5C8B">
        <w:rPr>
          <w:rFonts w:ascii="Courier New" w:hAnsi="Courier New" w:cs="Courier New"/>
        </w:rPr>
        <w:t>position_dodge</w:t>
      </w:r>
      <w:proofErr w:type="spellEnd"/>
      <w:r w:rsidRPr="007B5C8B">
        <w:rPr>
          <w:rFonts w:ascii="Courier New" w:hAnsi="Courier New" w:cs="Courier New"/>
        </w:rPr>
        <w:t xml:space="preserve">(), </w:t>
      </w:r>
      <w:proofErr w:type="spellStart"/>
      <w:r w:rsidRPr="007B5C8B">
        <w:rPr>
          <w:rFonts w:ascii="Courier New" w:hAnsi="Courier New" w:cs="Courier New"/>
        </w:rPr>
        <w:t>color</w:t>
      </w:r>
      <w:proofErr w:type="spellEnd"/>
      <w:r w:rsidRPr="007B5C8B">
        <w:rPr>
          <w:rFonts w:ascii="Courier New" w:hAnsi="Courier New" w:cs="Courier New"/>
        </w:rPr>
        <w:t xml:space="preserve"> = "black") +</w:t>
      </w:r>
    </w:p>
    <w:p w14:paraId="620ABFAF" w14:textId="77777777" w:rsidR="00B25BE5" w:rsidRPr="007B5C8B" w:rsidRDefault="00B25BE5" w:rsidP="007B5C8B">
      <w:pPr>
        <w:pStyle w:val="PlainText"/>
        <w:rPr>
          <w:rFonts w:ascii="Courier New" w:hAnsi="Courier New" w:cs="Courier New"/>
        </w:rPr>
      </w:pPr>
      <w:r w:rsidRPr="007B5C8B">
        <w:rPr>
          <w:rFonts w:ascii="Courier New" w:hAnsi="Courier New" w:cs="Courier New"/>
        </w:rPr>
        <w:t xml:space="preserve">  </w:t>
      </w:r>
      <w:proofErr w:type="spellStart"/>
      <w:r w:rsidRPr="007B5C8B">
        <w:rPr>
          <w:rFonts w:ascii="Courier New" w:hAnsi="Courier New" w:cs="Courier New"/>
        </w:rPr>
        <w:t>geom_errorbar</w:t>
      </w:r>
      <w:proofErr w:type="spellEnd"/>
      <w:r w:rsidRPr="007B5C8B">
        <w:rPr>
          <w:rFonts w:ascii="Courier New" w:hAnsi="Courier New" w:cs="Courier New"/>
        </w:rPr>
        <w:t>(</w:t>
      </w:r>
      <w:proofErr w:type="spellStart"/>
      <w:r w:rsidRPr="007B5C8B">
        <w:rPr>
          <w:rFonts w:ascii="Courier New" w:hAnsi="Courier New" w:cs="Courier New"/>
        </w:rPr>
        <w:t>aes</w:t>
      </w:r>
      <w:proofErr w:type="spellEnd"/>
      <w:r w:rsidRPr="007B5C8B">
        <w:rPr>
          <w:rFonts w:ascii="Courier New" w:hAnsi="Courier New" w:cs="Courier New"/>
        </w:rPr>
        <w:t>(</w:t>
      </w:r>
      <w:proofErr w:type="spellStart"/>
      <w:r w:rsidRPr="007B5C8B">
        <w:rPr>
          <w:rFonts w:ascii="Courier New" w:hAnsi="Courier New" w:cs="Courier New"/>
        </w:rPr>
        <w:t>ymin</w:t>
      </w:r>
      <w:proofErr w:type="spellEnd"/>
      <w:r w:rsidRPr="007B5C8B">
        <w:rPr>
          <w:rFonts w:ascii="Courier New" w:hAnsi="Courier New" w:cs="Courier New"/>
        </w:rPr>
        <w:t xml:space="preserve"> = mean, </w:t>
      </w:r>
      <w:proofErr w:type="spellStart"/>
      <w:r w:rsidRPr="007B5C8B">
        <w:rPr>
          <w:rFonts w:ascii="Courier New" w:hAnsi="Courier New" w:cs="Courier New"/>
        </w:rPr>
        <w:t>ymax</w:t>
      </w:r>
      <w:proofErr w:type="spellEnd"/>
      <w:r w:rsidRPr="007B5C8B">
        <w:rPr>
          <w:rFonts w:ascii="Courier New" w:hAnsi="Courier New" w:cs="Courier New"/>
        </w:rPr>
        <w:t xml:space="preserve"> = mean + </w:t>
      </w:r>
      <w:proofErr w:type="spellStart"/>
      <w:r w:rsidRPr="007B5C8B">
        <w:rPr>
          <w:rFonts w:ascii="Courier New" w:hAnsi="Courier New" w:cs="Courier New"/>
        </w:rPr>
        <w:t>sd</w:t>
      </w:r>
      <w:proofErr w:type="spellEnd"/>
      <w:r w:rsidRPr="007B5C8B">
        <w:rPr>
          <w:rFonts w:ascii="Courier New" w:hAnsi="Courier New" w:cs="Courier New"/>
        </w:rPr>
        <w:t xml:space="preserve">), width = 0.2, </w:t>
      </w:r>
    </w:p>
    <w:p w14:paraId="51689296" w14:textId="77777777" w:rsidR="00B25BE5" w:rsidRPr="007B5C8B" w:rsidRDefault="00B25BE5" w:rsidP="007B5C8B">
      <w:pPr>
        <w:pStyle w:val="PlainText"/>
        <w:rPr>
          <w:rFonts w:ascii="Courier New" w:hAnsi="Courier New" w:cs="Courier New"/>
        </w:rPr>
      </w:pPr>
      <w:r w:rsidRPr="007B5C8B">
        <w:rPr>
          <w:rFonts w:ascii="Courier New" w:hAnsi="Courier New" w:cs="Courier New"/>
        </w:rPr>
        <w:t xml:space="preserve">                position = </w:t>
      </w:r>
      <w:proofErr w:type="spellStart"/>
      <w:r w:rsidRPr="007B5C8B">
        <w:rPr>
          <w:rFonts w:ascii="Courier New" w:hAnsi="Courier New" w:cs="Courier New"/>
        </w:rPr>
        <w:t>position_dodge</w:t>
      </w:r>
      <w:proofErr w:type="spellEnd"/>
      <w:r w:rsidRPr="007B5C8B">
        <w:rPr>
          <w:rFonts w:ascii="Courier New" w:hAnsi="Courier New" w:cs="Courier New"/>
        </w:rPr>
        <w:t>(width = 0.9)) +</w:t>
      </w:r>
    </w:p>
    <w:p w14:paraId="33CC618E" w14:textId="77777777" w:rsidR="00B25BE5" w:rsidRPr="007B5C8B" w:rsidRDefault="00B25BE5" w:rsidP="007B5C8B">
      <w:pPr>
        <w:pStyle w:val="PlainText"/>
        <w:rPr>
          <w:rFonts w:ascii="Courier New" w:hAnsi="Courier New" w:cs="Courier New"/>
        </w:rPr>
      </w:pPr>
      <w:r w:rsidRPr="007B5C8B">
        <w:rPr>
          <w:rFonts w:ascii="Courier New" w:hAnsi="Courier New" w:cs="Courier New"/>
        </w:rPr>
        <w:t xml:space="preserve">  </w:t>
      </w:r>
      <w:proofErr w:type="spellStart"/>
      <w:r w:rsidRPr="007B5C8B">
        <w:rPr>
          <w:rFonts w:ascii="Courier New" w:hAnsi="Courier New" w:cs="Courier New"/>
        </w:rPr>
        <w:t>scale_fill_manual</w:t>
      </w:r>
      <w:proofErr w:type="spellEnd"/>
      <w:r w:rsidRPr="007B5C8B">
        <w:rPr>
          <w:rFonts w:ascii="Courier New" w:hAnsi="Courier New" w:cs="Courier New"/>
        </w:rPr>
        <w:t>(</w:t>
      </w:r>
    </w:p>
    <w:p w14:paraId="42C74EFD" w14:textId="77777777" w:rsidR="00B25BE5" w:rsidRPr="007B5C8B" w:rsidRDefault="00B25BE5" w:rsidP="007B5C8B">
      <w:pPr>
        <w:pStyle w:val="PlainText"/>
        <w:rPr>
          <w:rFonts w:ascii="Courier New" w:hAnsi="Courier New" w:cs="Courier New"/>
        </w:rPr>
      </w:pPr>
      <w:r w:rsidRPr="007B5C8B">
        <w:rPr>
          <w:rFonts w:ascii="Courier New" w:hAnsi="Courier New" w:cs="Courier New"/>
        </w:rPr>
        <w:t xml:space="preserve">    name = "Protected Status", # Explicitly set legend title</w:t>
      </w:r>
    </w:p>
    <w:p w14:paraId="732E27E8" w14:textId="77777777" w:rsidR="00B25BE5" w:rsidRPr="007B5C8B" w:rsidRDefault="00B25BE5" w:rsidP="007B5C8B">
      <w:pPr>
        <w:pStyle w:val="PlainText"/>
        <w:rPr>
          <w:rFonts w:ascii="Courier New" w:hAnsi="Courier New" w:cs="Courier New"/>
        </w:rPr>
      </w:pPr>
      <w:r w:rsidRPr="007B5C8B">
        <w:rPr>
          <w:rFonts w:ascii="Courier New" w:hAnsi="Courier New" w:cs="Courier New"/>
        </w:rPr>
        <w:t xml:space="preserve">    values = c("0" = "cornsilk", "1" = "</w:t>
      </w:r>
      <w:proofErr w:type="spellStart"/>
      <w:r w:rsidRPr="007B5C8B">
        <w:rPr>
          <w:rFonts w:ascii="Courier New" w:hAnsi="Courier New" w:cs="Courier New"/>
        </w:rPr>
        <w:t>steelblue</w:t>
      </w:r>
      <w:proofErr w:type="spellEnd"/>
      <w:r w:rsidRPr="007B5C8B">
        <w:rPr>
          <w:rFonts w:ascii="Courier New" w:hAnsi="Courier New" w:cs="Courier New"/>
        </w:rPr>
        <w:t xml:space="preserve">"), </w:t>
      </w:r>
    </w:p>
    <w:p w14:paraId="4CBDF3FB" w14:textId="77777777" w:rsidR="00B25BE5" w:rsidRPr="007B5C8B" w:rsidRDefault="00B25BE5" w:rsidP="007B5C8B">
      <w:pPr>
        <w:pStyle w:val="PlainText"/>
        <w:rPr>
          <w:rFonts w:ascii="Courier New" w:hAnsi="Courier New" w:cs="Courier New"/>
        </w:rPr>
      </w:pPr>
      <w:r w:rsidRPr="007B5C8B">
        <w:rPr>
          <w:rFonts w:ascii="Courier New" w:hAnsi="Courier New" w:cs="Courier New"/>
        </w:rPr>
        <w:t xml:space="preserve">    labels = c("Unprotected", "Protected")</w:t>
      </w:r>
    </w:p>
    <w:p w14:paraId="2E45B209" w14:textId="77777777" w:rsidR="00B25BE5" w:rsidRPr="007B5C8B" w:rsidRDefault="00B25BE5" w:rsidP="007B5C8B">
      <w:pPr>
        <w:pStyle w:val="PlainText"/>
        <w:rPr>
          <w:rFonts w:ascii="Courier New" w:hAnsi="Courier New" w:cs="Courier New"/>
        </w:rPr>
      </w:pPr>
      <w:r w:rsidRPr="007B5C8B">
        <w:rPr>
          <w:rFonts w:ascii="Courier New" w:hAnsi="Courier New" w:cs="Courier New"/>
        </w:rPr>
        <w:t xml:space="preserve">  ) +</w:t>
      </w:r>
    </w:p>
    <w:p w14:paraId="42CBD28B" w14:textId="77777777" w:rsidR="00B25BE5" w:rsidRPr="007B5C8B" w:rsidRDefault="00B25BE5" w:rsidP="007B5C8B">
      <w:pPr>
        <w:pStyle w:val="PlainText"/>
        <w:rPr>
          <w:rFonts w:ascii="Courier New" w:hAnsi="Courier New" w:cs="Courier New"/>
        </w:rPr>
      </w:pPr>
      <w:r w:rsidRPr="007B5C8B">
        <w:rPr>
          <w:rFonts w:ascii="Courier New" w:hAnsi="Courier New" w:cs="Courier New"/>
        </w:rPr>
        <w:t xml:space="preserve">  labs(x = "Vegetation Type", y = "Mean % and SD for all sampling polygons") + # Removed title</w:t>
      </w:r>
    </w:p>
    <w:p w14:paraId="2058FF15" w14:textId="77777777" w:rsidR="00B25BE5" w:rsidRPr="007B5C8B" w:rsidRDefault="00B25BE5" w:rsidP="007B5C8B">
      <w:pPr>
        <w:pStyle w:val="PlainText"/>
        <w:rPr>
          <w:rFonts w:ascii="Courier New" w:hAnsi="Courier New" w:cs="Courier New"/>
        </w:rPr>
      </w:pPr>
      <w:r w:rsidRPr="007B5C8B">
        <w:rPr>
          <w:rFonts w:ascii="Courier New" w:hAnsi="Courier New" w:cs="Courier New"/>
        </w:rPr>
        <w:t xml:space="preserve">  theme(</w:t>
      </w:r>
    </w:p>
    <w:p w14:paraId="113E8147" w14:textId="77777777" w:rsidR="00B25BE5" w:rsidRPr="007B5C8B" w:rsidRDefault="00B25BE5" w:rsidP="007B5C8B">
      <w:pPr>
        <w:pStyle w:val="PlainText"/>
        <w:rPr>
          <w:rFonts w:ascii="Courier New" w:hAnsi="Courier New" w:cs="Courier New"/>
        </w:rPr>
      </w:pPr>
      <w:r w:rsidRPr="007B5C8B">
        <w:rPr>
          <w:rFonts w:ascii="Courier New" w:hAnsi="Courier New" w:cs="Courier New"/>
        </w:rPr>
        <w:t xml:space="preserve">    </w:t>
      </w:r>
      <w:proofErr w:type="spellStart"/>
      <w:r w:rsidRPr="007B5C8B">
        <w:rPr>
          <w:rFonts w:ascii="Courier New" w:hAnsi="Courier New" w:cs="Courier New"/>
        </w:rPr>
        <w:t>axis.title</w:t>
      </w:r>
      <w:proofErr w:type="spellEnd"/>
      <w:r w:rsidRPr="007B5C8B">
        <w:rPr>
          <w:rFonts w:ascii="Courier New" w:hAnsi="Courier New" w:cs="Courier New"/>
        </w:rPr>
        <w:t xml:space="preserve"> = </w:t>
      </w:r>
      <w:proofErr w:type="spellStart"/>
      <w:r w:rsidRPr="007B5C8B">
        <w:rPr>
          <w:rFonts w:ascii="Courier New" w:hAnsi="Courier New" w:cs="Courier New"/>
        </w:rPr>
        <w:t>element_text</w:t>
      </w:r>
      <w:proofErr w:type="spellEnd"/>
      <w:r w:rsidRPr="007B5C8B">
        <w:rPr>
          <w:rFonts w:ascii="Courier New" w:hAnsi="Courier New" w:cs="Courier New"/>
        </w:rPr>
        <w:t>(size = 20, face = "bold"),  # Axis names: 20pt &amp; bold</w:t>
      </w:r>
    </w:p>
    <w:p w14:paraId="25F2408F" w14:textId="77777777" w:rsidR="00B25BE5" w:rsidRPr="007B5C8B" w:rsidRDefault="00B25BE5" w:rsidP="007B5C8B">
      <w:pPr>
        <w:pStyle w:val="PlainText"/>
        <w:rPr>
          <w:rFonts w:ascii="Courier New" w:hAnsi="Courier New" w:cs="Courier New"/>
        </w:rPr>
      </w:pPr>
      <w:r w:rsidRPr="007B5C8B">
        <w:rPr>
          <w:rFonts w:ascii="Courier New" w:hAnsi="Courier New" w:cs="Courier New"/>
        </w:rPr>
        <w:t xml:space="preserve">    </w:t>
      </w:r>
      <w:proofErr w:type="spellStart"/>
      <w:r w:rsidRPr="007B5C8B">
        <w:rPr>
          <w:rFonts w:ascii="Courier New" w:hAnsi="Courier New" w:cs="Courier New"/>
        </w:rPr>
        <w:t>axis.text.x</w:t>
      </w:r>
      <w:proofErr w:type="spellEnd"/>
      <w:r w:rsidRPr="007B5C8B">
        <w:rPr>
          <w:rFonts w:ascii="Courier New" w:hAnsi="Courier New" w:cs="Courier New"/>
        </w:rPr>
        <w:t xml:space="preserve"> = </w:t>
      </w:r>
      <w:proofErr w:type="spellStart"/>
      <w:r w:rsidRPr="007B5C8B">
        <w:rPr>
          <w:rFonts w:ascii="Courier New" w:hAnsi="Courier New" w:cs="Courier New"/>
        </w:rPr>
        <w:t>element_text</w:t>
      </w:r>
      <w:proofErr w:type="spellEnd"/>
      <w:r w:rsidRPr="007B5C8B">
        <w:rPr>
          <w:rFonts w:ascii="Courier New" w:hAnsi="Courier New" w:cs="Courier New"/>
        </w:rPr>
        <w:t xml:space="preserve">(size = 20, face = "bold", angle = 45, </w:t>
      </w:r>
      <w:proofErr w:type="spellStart"/>
      <w:r w:rsidRPr="007B5C8B">
        <w:rPr>
          <w:rFonts w:ascii="Courier New" w:hAnsi="Courier New" w:cs="Courier New"/>
        </w:rPr>
        <w:t>hjust</w:t>
      </w:r>
      <w:proofErr w:type="spellEnd"/>
      <w:r w:rsidRPr="007B5C8B">
        <w:rPr>
          <w:rFonts w:ascii="Courier New" w:hAnsi="Courier New" w:cs="Courier New"/>
        </w:rPr>
        <w:t xml:space="preserve"> = 1),</w:t>
      </w:r>
    </w:p>
    <w:p w14:paraId="59A37787" w14:textId="77777777" w:rsidR="00B25BE5" w:rsidRPr="007B5C8B" w:rsidRDefault="00B25BE5" w:rsidP="007B5C8B">
      <w:pPr>
        <w:pStyle w:val="PlainText"/>
        <w:rPr>
          <w:rFonts w:ascii="Courier New" w:hAnsi="Courier New" w:cs="Courier New"/>
        </w:rPr>
      </w:pPr>
      <w:r w:rsidRPr="007B5C8B">
        <w:rPr>
          <w:rFonts w:ascii="Courier New" w:hAnsi="Courier New" w:cs="Courier New"/>
        </w:rPr>
        <w:t xml:space="preserve">    </w:t>
      </w:r>
      <w:proofErr w:type="spellStart"/>
      <w:r w:rsidRPr="007B5C8B">
        <w:rPr>
          <w:rFonts w:ascii="Courier New" w:hAnsi="Courier New" w:cs="Courier New"/>
        </w:rPr>
        <w:t>axis.text.y</w:t>
      </w:r>
      <w:proofErr w:type="spellEnd"/>
      <w:r w:rsidRPr="007B5C8B">
        <w:rPr>
          <w:rFonts w:ascii="Courier New" w:hAnsi="Courier New" w:cs="Courier New"/>
        </w:rPr>
        <w:t xml:space="preserve"> = </w:t>
      </w:r>
      <w:proofErr w:type="spellStart"/>
      <w:r w:rsidRPr="007B5C8B">
        <w:rPr>
          <w:rFonts w:ascii="Courier New" w:hAnsi="Courier New" w:cs="Courier New"/>
        </w:rPr>
        <w:t>element_text</w:t>
      </w:r>
      <w:proofErr w:type="spellEnd"/>
      <w:r w:rsidRPr="007B5C8B">
        <w:rPr>
          <w:rFonts w:ascii="Courier New" w:hAnsi="Courier New" w:cs="Courier New"/>
        </w:rPr>
        <w:t>(size = 20, face = "bold"),</w:t>
      </w:r>
    </w:p>
    <w:p w14:paraId="6F2D5E1E" w14:textId="77777777" w:rsidR="00B25BE5" w:rsidRPr="007B5C8B" w:rsidRDefault="00B25BE5" w:rsidP="007B5C8B">
      <w:pPr>
        <w:pStyle w:val="PlainText"/>
        <w:rPr>
          <w:rFonts w:ascii="Courier New" w:hAnsi="Courier New" w:cs="Courier New"/>
        </w:rPr>
      </w:pPr>
      <w:r w:rsidRPr="007B5C8B">
        <w:rPr>
          <w:rFonts w:ascii="Courier New" w:hAnsi="Courier New" w:cs="Courier New"/>
        </w:rPr>
        <w:t xml:space="preserve">    </w:t>
      </w:r>
      <w:proofErr w:type="spellStart"/>
      <w:r w:rsidRPr="007B5C8B">
        <w:rPr>
          <w:rFonts w:ascii="Courier New" w:hAnsi="Courier New" w:cs="Courier New"/>
        </w:rPr>
        <w:t>legend.position</w:t>
      </w:r>
      <w:proofErr w:type="spellEnd"/>
      <w:r w:rsidRPr="007B5C8B">
        <w:rPr>
          <w:rFonts w:ascii="Courier New" w:hAnsi="Courier New" w:cs="Courier New"/>
        </w:rPr>
        <w:t xml:space="preserve"> = "bottom",  # Legend placed underneath histogram</w:t>
      </w:r>
    </w:p>
    <w:p w14:paraId="3A808A34" w14:textId="77777777" w:rsidR="00B25BE5" w:rsidRPr="007B5C8B" w:rsidRDefault="00B25BE5" w:rsidP="007B5C8B">
      <w:pPr>
        <w:pStyle w:val="PlainText"/>
        <w:rPr>
          <w:rFonts w:ascii="Courier New" w:hAnsi="Courier New" w:cs="Courier New"/>
        </w:rPr>
      </w:pPr>
      <w:r w:rsidRPr="007B5C8B">
        <w:rPr>
          <w:rFonts w:ascii="Courier New" w:hAnsi="Courier New" w:cs="Courier New"/>
        </w:rPr>
        <w:t xml:space="preserve">    </w:t>
      </w:r>
      <w:proofErr w:type="spellStart"/>
      <w:r w:rsidRPr="007B5C8B">
        <w:rPr>
          <w:rFonts w:ascii="Courier New" w:hAnsi="Courier New" w:cs="Courier New"/>
        </w:rPr>
        <w:t>legend.title</w:t>
      </w:r>
      <w:proofErr w:type="spellEnd"/>
      <w:r w:rsidRPr="007B5C8B">
        <w:rPr>
          <w:rFonts w:ascii="Courier New" w:hAnsi="Courier New" w:cs="Courier New"/>
        </w:rPr>
        <w:t xml:space="preserve"> = </w:t>
      </w:r>
      <w:proofErr w:type="spellStart"/>
      <w:r w:rsidRPr="007B5C8B">
        <w:rPr>
          <w:rFonts w:ascii="Courier New" w:hAnsi="Courier New" w:cs="Courier New"/>
        </w:rPr>
        <w:t>element_text</w:t>
      </w:r>
      <w:proofErr w:type="spellEnd"/>
      <w:r w:rsidRPr="007B5C8B">
        <w:rPr>
          <w:rFonts w:ascii="Courier New" w:hAnsi="Courier New" w:cs="Courier New"/>
        </w:rPr>
        <w:t>(size = 20, face = "bold"), # Legend title: 20pt &amp; bold</w:t>
      </w:r>
    </w:p>
    <w:p w14:paraId="7042B68B" w14:textId="77777777" w:rsidR="00B25BE5" w:rsidRPr="007B5C8B" w:rsidRDefault="00B25BE5" w:rsidP="007B5C8B">
      <w:pPr>
        <w:pStyle w:val="PlainText"/>
        <w:rPr>
          <w:rFonts w:ascii="Courier New" w:hAnsi="Courier New" w:cs="Courier New"/>
        </w:rPr>
      </w:pPr>
      <w:r w:rsidRPr="007B5C8B">
        <w:rPr>
          <w:rFonts w:ascii="Courier New" w:hAnsi="Courier New" w:cs="Courier New"/>
        </w:rPr>
        <w:t xml:space="preserve">    </w:t>
      </w:r>
      <w:proofErr w:type="spellStart"/>
      <w:r w:rsidRPr="007B5C8B">
        <w:rPr>
          <w:rFonts w:ascii="Courier New" w:hAnsi="Courier New" w:cs="Courier New"/>
        </w:rPr>
        <w:t>legend.text</w:t>
      </w:r>
      <w:proofErr w:type="spellEnd"/>
      <w:r w:rsidRPr="007B5C8B">
        <w:rPr>
          <w:rFonts w:ascii="Courier New" w:hAnsi="Courier New" w:cs="Courier New"/>
        </w:rPr>
        <w:t xml:space="preserve"> = </w:t>
      </w:r>
      <w:proofErr w:type="spellStart"/>
      <w:r w:rsidRPr="007B5C8B">
        <w:rPr>
          <w:rFonts w:ascii="Courier New" w:hAnsi="Courier New" w:cs="Courier New"/>
        </w:rPr>
        <w:t>element_text</w:t>
      </w:r>
      <w:proofErr w:type="spellEnd"/>
      <w:r w:rsidRPr="007B5C8B">
        <w:rPr>
          <w:rFonts w:ascii="Courier New" w:hAnsi="Courier New" w:cs="Courier New"/>
        </w:rPr>
        <w:t>(size = 18, face = "bold"),  # Legend text: 18pt &amp; bold</w:t>
      </w:r>
    </w:p>
    <w:p w14:paraId="4A61E18A" w14:textId="77777777" w:rsidR="00B25BE5" w:rsidRPr="007B5C8B" w:rsidRDefault="00B25BE5" w:rsidP="007B5C8B">
      <w:pPr>
        <w:pStyle w:val="PlainText"/>
        <w:rPr>
          <w:rFonts w:ascii="Courier New" w:hAnsi="Courier New" w:cs="Courier New"/>
        </w:rPr>
      </w:pPr>
      <w:r w:rsidRPr="007B5C8B">
        <w:rPr>
          <w:rFonts w:ascii="Courier New" w:hAnsi="Courier New" w:cs="Courier New"/>
        </w:rPr>
        <w:t xml:space="preserve">    </w:t>
      </w:r>
      <w:proofErr w:type="spellStart"/>
      <w:r w:rsidRPr="007B5C8B">
        <w:rPr>
          <w:rFonts w:ascii="Courier New" w:hAnsi="Courier New" w:cs="Courier New"/>
        </w:rPr>
        <w:t>plot.margin</w:t>
      </w:r>
      <w:proofErr w:type="spellEnd"/>
      <w:r w:rsidRPr="007B5C8B">
        <w:rPr>
          <w:rFonts w:ascii="Courier New" w:hAnsi="Courier New" w:cs="Courier New"/>
        </w:rPr>
        <w:t xml:space="preserve"> = margin(t = 10, r = 10, b = 10, l = 100)</w:t>
      </w:r>
    </w:p>
    <w:p w14:paraId="28164C51" w14:textId="77777777" w:rsidR="00B25BE5" w:rsidRPr="007B5C8B" w:rsidRDefault="00B25BE5" w:rsidP="007B5C8B">
      <w:pPr>
        <w:pStyle w:val="PlainText"/>
        <w:rPr>
          <w:rFonts w:ascii="Courier New" w:hAnsi="Courier New" w:cs="Courier New"/>
        </w:rPr>
      </w:pPr>
      <w:r w:rsidRPr="007B5C8B">
        <w:rPr>
          <w:rFonts w:ascii="Courier New" w:hAnsi="Courier New" w:cs="Courier New"/>
        </w:rPr>
        <w:t xml:space="preserve">  ) </w:t>
      </w:r>
    </w:p>
    <w:p w14:paraId="7A7A8974" w14:textId="77777777" w:rsidR="00B25BE5" w:rsidRPr="007B5C8B" w:rsidRDefault="00B25BE5" w:rsidP="007B5C8B">
      <w:pPr>
        <w:pStyle w:val="PlainText"/>
        <w:rPr>
          <w:rFonts w:ascii="Courier New" w:hAnsi="Courier New" w:cs="Courier New"/>
        </w:rPr>
      </w:pPr>
    </w:p>
    <w:p w14:paraId="49F812AA" w14:textId="77777777" w:rsidR="00B25BE5" w:rsidRPr="007B5C8B" w:rsidRDefault="00B25BE5" w:rsidP="007B5C8B">
      <w:pPr>
        <w:pStyle w:val="PlainText"/>
        <w:rPr>
          <w:rFonts w:ascii="Courier New" w:hAnsi="Courier New" w:cs="Courier New"/>
        </w:rPr>
      </w:pPr>
      <w:r w:rsidRPr="007B5C8B">
        <w:rPr>
          <w:rFonts w:ascii="Courier New" w:hAnsi="Courier New" w:cs="Courier New"/>
        </w:rPr>
        <w:t>b1</w:t>
      </w:r>
    </w:p>
    <w:p w14:paraId="4CF0D069" w14:textId="77777777" w:rsidR="00B25BE5" w:rsidRPr="007B5C8B" w:rsidRDefault="00B25BE5" w:rsidP="007B5C8B">
      <w:pPr>
        <w:pStyle w:val="PlainText"/>
        <w:rPr>
          <w:rFonts w:ascii="Courier New" w:hAnsi="Courier New" w:cs="Courier New"/>
        </w:rPr>
      </w:pPr>
    </w:p>
    <w:p w14:paraId="4D781F04" w14:textId="77777777" w:rsidR="00B25BE5" w:rsidRPr="007B5C8B" w:rsidRDefault="00B25BE5" w:rsidP="007B5C8B">
      <w:pPr>
        <w:pStyle w:val="PlainText"/>
        <w:rPr>
          <w:rFonts w:ascii="Courier New" w:hAnsi="Courier New" w:cs="Courier New"/>
        </w:rPr>
      </w:pPr>
      <w:proofErr w:type="spellStart"/>
      <w:r w:rsidRPr="007B5C8B">
        <w:rPr>
          <w:rFonts w:ascii="Courier New" w:hAnsi="Courier New" w:cs="Courier New"/>
        </w:rPr>
        <w:t>ggsave</w:t>
      </w:r>
      <w:proofErr w:type="spellEnd"/>
      <w:r w:rsidRPr="007B5C8B">
        <w:rPr>
          <w:rFonts w:ascii="Courier New" w:hAnsi="Courier New" w:cs="Courier New"/>
        </w:rPr>
        <w:t xml:space="preserve"> ('vegetation_percentage_PA_comparison.pdf', width=12, height=12)</w:t>
      </w:r>
    </w:p>
    <w:p w14:paraId="144AB240" w14:textId="77777777" w:rsidR="00B25BE5" w:rsidRPr="007B5C8B" w:rsidRDefault="00B25BE5" w:rsidP="007B5C8B">
      <w:pPr>
        <w:pStyle w:val="PlainText"/>
        <w:rPr>
          <w:rFonts w:ascii="Courier New" w:hAnsi="Courier New" w:cs="Courier New"/>
        </w:rPr>
      </w:pPr>
    </w:p>
    <w:p w14:paraId="3CE1855E" w14:textId="77777777" w:rsidR="00B25BE5" w:rsidRPr="007B5C8B" w:rsidRDefault="00B25BE5" w:rsidP="007B5C8B">
      <w:pPr>
        <w:pStyle w:val="PlainText"/>
        <w:rPr>
          <w:rFonts w:ascii="Courier New" w:hAnsi="Courier New" w:cs="Courier New"/>
        </w:rPr>
      </w:pPr>
    </w:p>
    <w:p w14:paraId="10968189" w14:textId="77777777" w:rsidR="004E4FE1" w:rsidRPr="000C6B96" w:rsidRDefault="004E4FE1" w:rsidP="004F4471">
      <w:pPr>
        <w:rPr>
          <w:sz w:val="20"/>
          <w:szCs w:val="20"/>
        </w:rPr>
      </w:pPr>
    </w:p>
    <w:p w14:paraId="1DF000CE" w14:textId="2F77A516" w:rsidR="00E9214A" w:rsidRPr="000C6B96" w:rsidRDefault="00B41474" w:rsidP="00E9214A">
      <w:pPr>
        <w:outlineLvl w:val="0"/>
        <w:rPr>
          <w:sz w:val="20"/>
          <w:szCs w:val="20"/>
        </w:rPr>
      </w:pPr>
      <w:bookmarkStart w:id="53" w:name="_Toc197545774"/>
      <w:bookmarkStart w:id="54" w:name="_Toc210144164"/>
      <w:r w:rsidRPr="000C6B96">
        <w:rPr>
          <w:sz w:val="20"/>
          <w:szCs w:val="20"/>
        </w:rPr>
        <w:t>7</w:t>
      </w:r>
      <w:r w:rsidR="00E9214A" w:rsidRPr="000C6B96">
        <w:rPr>
          <w:sz w:val="20"/>
          <w:szCs w:val="20"/>
        </w:rPr>
        <w:t xml:space="preserve">. </w:t>
      </w:r>
      <w:r w:rsidR="00E9214A" w:rsidRPr="000C6B96">
        <w:rPr>
          <w:b/>
          <w:bCs/>
          <w:sz w:val="20"/>
          <w:szCs w:val="20"/>
        </w:rPr>
        <w:t xml:space="preserve">Selection of variables for </w:t>
      </w:r>
      <w:r w:rsidR="006A2E04" w:rsidRPr="000C6B96">
        <w:rPr>
          <w:b/>
          <w:bCs/>
          <w:sz w:val="20"/>
          <w:szCs w:val="20"/>
        </w:rPr>
        <w:t xml:space="preserve">counterfactual creation in </w:t>
      </w:r>
      <w:r w:rsidR="00E9214A" w:rsidRPr="000C6B96">
        <w:rPr>
          <w:b/>
          <w:bCs/>
          <w:sz w:val="20"/>
          <w:szCs w:val="20"/>
        </w:rPr>
        <w:t>matching analysis</w:t>
      </w:r>
      <w:bookmarkEnd w:id="53"/>
      <w:bookmarkEnd w:id="54"/>
    </w:p>
    <w:p w14:paraId="61A5D8B5" w14:textId="77777777" w:rsidR="00AB46A7" w:rsidRPr="000C6B96" w:rsidRDefault="00AB46A7" w:rsidP="004F4471">
      <w:pPr>
        <w:rPr>
          <w:sz w:val="20"/>
          <w:szCs w:val="20"/>
        </w:rPr>
      </w:pPr>
    </w:p>
    <w:p w14:paraId="00311FDF" w14:textId="07A91951" w:rsidR="009623A7" w:rsidRPr="000C6B96" w:rsidRDefault="00B41474" w:rsidP="009623A7">
      <w:pPr>
        <w:outlineLvl w:val="1"/>
        <w:rPr>
          <w:sz w:val="20"/>
          <w:szCs w:val="20"/>
        </w:rPr>
      </w:pPr>
      <w:bookmarkStart w:id="55" w:name="_Toc197545775"/>
      <w:bookmarkStart w:id="56" w:name="_Toc210144165"/>
      <w:r w:rsidRPr="000C6B96">
        <w:rPr>
          <w:sz w:val="20"/>
          <w:szCs w:val="20"/>
        </w:rPr>
        <w:t>7</w:t>
      </w:r>
      <w:r w:rsidR="009623A7" w:rsidRPr="000C6B96">
        <w:rPr>
          <w:sz w:val="20"/>
          <w:szCs w:val="20"/>
        </w:rPr>
        <w:t>.1 Purpose of the counterfactual</w:t>
      </w:r>
      <w:bookmarkEnd w:id="55"/>
      <w:bookmarkEnd w:id="56"/>
    </w:p>
    <w:p w14:paraId="653E1A36" w14:textId="53CB87A3" w:rsidR="006A2E04" w:rsidRPr="000C6B96" w:rsidRDefault="006A2E04" w:rsidP="0068267E">
      <w:pPr>
        <w:rPr>
          <w:sz w:val="20"/>
          <w:szCs w:val="20"/>
        </w:rPr>
      </w:pPr>
      <w:r w:rsidRPr="000C6B96">
        <w:rPr>
          <w:sz w:val="20"/>
          <w:szCs w:val="20"/>
        </w:rPr>
        <w:lastRenderedPageBreak/>
        <w:t xml:space="preserve">It is important to note that the counterfactual is </w:t>
      </w:r>
      <w:r w:rsidRPr="000C6B96">
        <w:rPr>
          <w:sz w:val="20"/>
          <w:szCs w:val="20"/>
          <w:u w:val="single"/>
        </w:rPr>
        <w:t>not</w:t>
      </w:r>
      <w:r w:rsidRPr="000C6B96">
        <w:rPr>
          <w:sz w:val="20"/>
          <w:szCs w:val="20"/>
        </w:rPr>
        <w:t xml:space="preserve"> intended to analyse</w:t>
      </w:r>
      <w:r w:rsidR="00AF5227" w:rsidRPr="000C6B96">
        <w:rPr>
          <w:sz w:val="20"/>
          <w:szCs w:val="20"/>
        </w:rPr>
        <w:t xml:space="preserve"> or model</w:t>
      </w:r>
      <w:r w:rsidRPr="000C6B96">
        <w:rPr>
          <w:sz w:val="20"/>
          <w:szCs w:val="20"/>
        </w:rPr>
        <w:t xml:space="preserve"> vegetation change or land clearing. The purpose of the counterfactual in the matching exercise is to create a plausible hypothesis that quantifies what vegetation cover might be expected to grow </w:t>
      </w:r>
      <w:r w:rsidR="00840E7E" w:rsidRPr="000C6B96">
        <w:rPr>
          <w:sz w:val="20"/>
          <w:szCs w:val="20"/>
        </w:rPr>
        <w:t xml:space="preserve">either </w:t>
      </w:r>
      <w:r w:rsidRPr="000C6B96">
        <w:rPr>
          <w:sz w:val="20"/>
          <w:szCs w:val="20"/>
        </w:rPr>
        <w:t>in a protected area location in the absence of protection, or</w:t>
      </w:r>
      <w:r w:rsidR="00AF5227" w:rsidRPr="000C6B96">
        <w:rPr>
          <w:sz w:val="20"/>
          <w:szCs w:val="20"/>
        </w:rPr>
        <w:t xml:space="preserve"> adjacent to a protected area if the protected area itself were not present. Thus, the focus of the counterfactual is on correcting for spatial differences </w:t>
      </w:r>
      <w:r w:rsidR="00A3608A">
        <w:rPr>
          <w:sz w:val="20"/>
          <w:szCs w:val="20"/>
        </w:rPr>
        <w:t>resulting from</w:t>
      </w:r>
      <w:r w:rsidR="00AF5227" w:rsidRPr="000C6B96">
        <w:rPr>
          <w:sz w:val="20"/>
          <w:szCs w:val="20"/>
        </w:rPr>
        <w:t xml:space="preserve"> two</w:t>
      </w:r>
      <w:r w:rsidR="00A3608A">
        <w:rPr>
          <w:sz w:val="20"/>
          <w:szCs w:val="20"/>
        </w:rPr>
        <w:t xml:space="preserve"> specific sources</w:t>
      </w:r>
      <w:r w:rsidR="00AF5227" w:rsidRPr="000C6B96">
        <w:rPr>
          <w:sz w:val="20"/>
          <w:szCs w:val="20"/>
        </w:rPr>
        <w:t>: (1) the biophysical variables that drive plant growth patterns in the absence of human intervention; and (2) the location of protected areas. Human intervention via management</w:t>
      </w:r>
      <w:r w:rsidR="00840E7E" w:rsidRPr="000C6B96">
        <w:rPr>
          <w:sz w:val="20"/>
          <w:szCs w:val="20"/>
        </w:rPr>
        <w:t>, and influences such as the size and establishment date of the protected area, are</w:t>
      </w:r>
      <w:r w:rsidR="00AF5227" w:rsidRPr="000C6B96">
        <w:rPr>
          <w:sz w:val="20"/>
          <w:szCs w:val="20"/>
        </w:rPr>
        <w:t xml:space="preserve"> invoked in the second stage of the analysis to </w:t>
      </w:r>
      <w:r w:rsidR="00840E7E" w:rsidRPr="000C6B96">
        <w:rPr>
          <w:sz w:val="20"/>
          <w:szCs w:val="20"/>
        </w:rPr>
        <w:t xml:space="preserve">explore and </w:t>
      </w:r>
      <w:r w:rsidR="00AF5227" w:rsidRPr="000C6B96">
        <w:rPr>
          <w:sz w:val="20"/>
          <w:szCs w:val="20"/>
        </w:rPr>
        <w:t xml:space="preserve">explain differences in the effect sizes of different interventions. If human interventions </w:t>
      </w:r>
      <w:r w:rsidR="00840E7E" w:rsidRPr="000C6B96">
        <w:rPr>
          <w:sz w:val="20"/>
          <w:szCs w:val="20"/>
        </w:rPr>
        <w:t xml:space="preserve">and the individual properties of each protected area </w:t>
      </w:r>
      <w:r w:rsidR="00AF5227" w:rsidRPr="000C6B96">
        <w:rPr>
          <w:sz w:val="20"/>
          <w:szCs w:val="20"/>
        </w:rPr>
        <w:t xml:space="preserve">were baked into the matching analysis, the second stage of the analysis would </w:t>
      </w:r>
      <w:r w:rsidR="00DC6660">
        <w:rPr>
          <w:sz w:val="20"/>
          <w:szCs w:val="20"/>
        </w:rPr>
        <w:t xml:space="preserve">not </w:t>
      </w:r>
      <w:r w:rsidR="00AF5227" w:rsidRPr="000C6B96">
        <w:rPr>
          <w:sz w:val="20"/>
          <w:szCs w:val="20"/>
        </w:rPr>
        <w:t>be able to identify them.</w:t>
      </w:r>
    </w:p>
    <w:p w14:paraId="3F3A9D30" w14:textId="77777777" w:rsidR="00AF5227" w:rsidRPr="000C6B96" w:rsidRDefault="00AF5227" w:rsidP="0068267E">
      <w:pPr>
        <w:rPr>
          <w:sz w:val="20"/>
          <w:szCs w:val="20"/>
        </w:rPr>
      </w:pPr>
    </w:p>
    <w:p w14:paraId="4EB37A0E" w14:textId="25EAC651" w:rsidR="0007491E" w:rsidRPr="000C6B96" w:rsidRDefault="00B41474" w:rsidP="0007491E">
      <w:pPr>
        <w:outlineLvl w:val="1"/>
        <w:rPr>
          <w:sz w:val="20"/>
          <w:szCs w:val="20"/>
        </w:rPr>
      </w:pPr>
      <w:bookmarkStart w:id="57" w:name="_Toc197545776"/>
      <w:bookmarkStart w:id="58" w:name="_Toc210144166"/>
      <w:r w:rsidRPr="000C6B96">
        <w:rPr>
          <w:sz w:val="20"/>
          <w:szCs w:val="20"/>
        </w:rPr>
        <w:t>7</w:t>
      </w:r>
      <w:r w:rsidR="0007491E" w:rsidRPr="000C6B96">
        <w:rPr>
          <w:sz w:val="20"/>
          <w:szCs w:val="20"/>
        </w:rPr>
        <w:t>.2 Candidate variables to include in the counterfactual</w:t>
      </w:r>
      <w:bookmarkEnd w:id="57"/>
      <w:bookmarkEnd w:id="58"/>
    </w:p>
    <w:p w14:paraId="645CB557" w14:textId="739C56C8" w:rsidR="006A2E04" w:rsidRPr="000C6B96" w:rsidRDefault="00DC6660" w:rsidP="0068267E">
      <w:pPr>
        <w:rPr>
          <w:sz w:val="20"/>
          <w:szCs w:val="20"/>
        </w:rPr>
      </w:pPr>
      <w:r>
        <w:rPr>
          <w:sz w:val="20"/>
          <w:szCs w:val="20"/>
        </w:rPr>
        <w:t>T</w:t>
      </w:r>
      <w:r w:rsidR="00AF5227" w:rsidRPr="000C6B96">
        <w:rPr>
          <w:sz w:val="20"/>
          <w:szCs w:val="20"/>
        </w:rPr>
        <w:t xml:space="preserve">he counterfactual is ideally based on first principles and the well-established mechanisms that influence plant growth forms and biomass, rather than on observed patterns. With this in mind, </w:t>
      </w:r>
      <w:r w:rsidR="0068267E" w:rsidRPr="000C6B96">
        <w:rPr>
          <w:sz w:val="20"/>
          <w:szCs w:val="20"/>
        </w:rPr>
        <w:t>I identified a total of 18 candidate variables for inclusion in the model</w:t>
      </w:r>
      <w:r w:rsidR="006A2E04" w:rsidRPr="000C6B96">
        <w:rPr>
          <w:sz w:val="20"/>
          <w:szCs w:val="20"/>
        </w:rPr>
        <w:t>ling exercise</w:t>
      </w:r>
      <w:r w:rsidR="0068267E" w:rsidRPr="000C6B96">
        <w:rPr>
          <w:sz w:val="20"/>
          <w:szCs w:val="20"/>
        </w:rPr>
        <w:t xml:space="preserve">. </w:t>
      </w:r>
      <w:r w:rsidR="006A2E04" w:rsidRPr="000C6B96">
        <w:rPr>
          <w:sz w:val="20"/>
          <w:szCs w:val="20"/>
        </w:rPr>
        <w:t xml:space="preserve">Variable selection was based on review of existing literature as well as my own past experiences in modelling species occurrences. A particularly useful analysis was that of Bennett et al. (2020), who </w:t>
      </w:r>
      <w:r w:rsidR="00A3608A">
        <w:rPr>
          <w:sz w:val="20"/>
          <w:szCs w:val="20"/>
        </w:rPr>
        <w:t>showed through in-depth analysis</w:t>
      </w:r>
      <w:r w:rsidR="006A2E04" w:rsidRPr="000C6B96">
        <w:rPr>
          <w:sz w:val="20"/>
          <w:szCs w:val="20"/>
        </w:rPr>
        <w:t xml:space="preserve"> that climate variables were superior to soil variables in predicting the occurrence of forests across Australia.</w:t>
      </w:r>
    </w:p>
    <w:p w14:paraId="18A4ACEB" w14:textId="77777777" w:rsidR="006A2E04" w:rsidRPr="000C6B96" w:rsidRDefault="006A2E04" w:rsidP="0068267E">
      <w:pPr>
        <w:rPr>
          <w:sz w:val="20"/>
          <w:szCs w:val="20"/>
        </w:rPr>
      </w:pPr>
    </w:p>
    <w:p w14:paraId="7FB46601" w14:textId="39AA7BCA" w:rsidR="00AF5227" w:rsidRPr="000C6B96" w:rsidRDefault="0068267E" w:rsidP="0068267E">
      <w:pPr>
        <w:rPr>
          <w:sz w:val="20"/>
          <w:szCs w:val="20"/>
        </w:rPr>
      </w:pPr>
      <w:r w:rsidRPr="000C6B96">
        <w:rPr>
          <w:sz w:val="20"/>
          <w:szCs w:val="20"/>
        </w:rPr>
        <w:t>The</w:t>
      </w:r>
      <w:r w:rsidR="00AF5227" w:rsidRPr="000C6B96">
        <w:rPr>
          <w:sz w:val="20"/>
          <w:szCs w:val="20"/>
        </w:rPr>
        <w:t xml:space="preserve"> 14 biophysical</w:t>
      </w:r>
      <w:r w:rsidR="006A2E04" w:rsidRPr="000C6B96">
        <w:rPr>
          <w:sz w:val="20"/>
          <w:szCs w:val="20"/>
        </w:rPr>
        <w:t xml:space="preserve"> variables </w:t>
      </w:r>
      <w:r w:rsidRPr="000C6B96">
        <w:rPr>
          <w:sz w:val="20"/>
          <w:szCs w:val="20"/>
        </w:rPr>
        <w:t>inc</w:t>
      </w:r>
      <w:r w:rsidR="006A2E04" w:rsidRPr="000C6B96">
        <w:rPr>
          <w:sz w:val="20"/>
          <w:szCs w:val="20"/>
        </w:rPr>
        <w:t>l</w:t>
      </w:r>
      <w:r w:rsidRPr="000C6B96">
        <w:rPr>
          <w:sz w:val="20"/>
          <w:szCs w:val="20"/>
        </w:rPr>
        <w:t>uded the following, as described in</w:t>
      </w:r>
      <w:r w:rsidR="00AF5227" w:rsidRPr="000C6B96">
        <w:rPr>
          <w:sz w:val="20"/>
          <w:szCs w:val="20"/>
        </w:rPr>
        <w:t xml:space="preserve"> more detail in</w:t>
      </w:r>
      <w:r w:rsidRPr="000C6B96">
        <w:rPr>
          <w:sz w:val="20"/>
          <w:szCs w:val="20"/>
        </w:rPr>
        <w:t xml:space="preserve"> Table S2 above: Elevation, slope, BIO1 (Annual Mean Temperature), BIO5 (Max temperature in warmest month), BIO6 (Min temperature in coldest month), BIO7 (Temperature annual range), BIO9 (Mean temperature of driest quarter), BIO12 (Mean Annual Precipitation), BIO15 (Precipitation Seasonality (Coefficient of Variation), </w:t>
      </w:r>
      <w:proofErr w:type="spellStart"/>
      <w:r w:rsidRPr="000C6B96">
        <w:rPr>
          <w:sz w:val="20"/>
          <w:szCs w:val="20"/>
        </w:rPr>
        <w:t>SoilDES</w:t>
      </w:r>
      <w:proofErr w:type="spellEnd"/>
      <w:r w:rsidRPr="000C6B96">
        <w:rPr>
          <w:sz w:val="20"/>
          <w:szCs w:val="20"/>
        </w:rPr>
        <w:t xml:space="preserve"> (soil depth in cm), Soil BDW0_5 and soil BDW5_15 (soil bulk density, measured using dry mass) per volume, at depths of 0-5 cm and 5-15 cm), AET (Actual Evapotranspiration), </w:t>
      </w:r>
      <w:r w:rsidR="00DC6660">
        <w:rPr>
          <w:sz w:val="20"/>
          <w:szCs w:val="20"/>
        </w:rPr>
        <w:t>Land Capability for agriculture</w:t>
      </w:r>
      <w:r w:rsidR="00AF5227" w:rsidRPr="000C6B96">
        <w:rPr>
          <w:sz w:val="20"/>
          <w:szCs w:val="20"/>
        </w:rPr>
        <w:t>. This list includes</w:t>
      </w:r>
      <w:r w:rsidR="00D44EFE" w:rsidRPr="000C6B96">
        <w:rPr>
          <w:sz w:val="20"/>
          <w:szCs w:val="20"/>
        </w:rPr>
        <w:t xml:space="preserve"> well-established influences on plant growth patterns, </w:t>
      </w:r>
      <w:r w:rsidR="00AF5227" w:rsidRPr="000C6B96">
        <w:rPr>
          <w:sz w:val="20"/>
          <w:szCs w:val="20"/>
        </w:rPr>
        <w:t xml:space="preserve">the </w:t>
      </w:r>
      <w:r w:rsidR="00D44EFE" w:rsidRPr="000C6B96">
        <w:rPr>
          <w:sz w:val="20"/>
          <w:szCs w:val="20"/>
        </w:rPr>
        <w:t xml:space="preserve">climatic and soil </w:t>
      </w:r>
      <w:r w:rsidR="00AF5227" w:rsidRPr="000C6B96">
        <w:rPr>
          <w:sz w:val="20"/>
          <w:szCs w:val="20"/>
        </w:rPr>
        <w:t>variables identified by Bennett et al. (2020) as being most correlated with forest biomass</w:t>
      </w:r>
      <w:r w:rsidR="00D44EFE" w:rsidRPr="000C6B96">
        <w:rPr>
          <w:sz w:val="20"/>
          <w:szCs w:val="20"/>
        </w:rPr>
        <w:t>,</w:t>
      </w:r>
      <w:r w:rsidR="00AF5227" w:rsidRPr="000C6B96">
        <w:rPr>
          <w:sz w:val="20"/>
          <w:szCs w:val="20"/>
        </w:rPr>
        <w:t xml:space="preserve"> </w:t>
      </w:r>
      <w:r w:rsidR="00D44EFE" w:rsidRPr="000C6B96">
        <w:rPr>
          <w:sz w:val="20"/>
          <w:szCs w:val="20"/>
        </w:rPr>
        <w:t>representative measures of the soil-plant interface, and a human perspective (</w:t>
      </w:r>
      <w:r w:rsidR="00A3608A">
        <w:rPr>
          <w:sz w:val="20"/>
          <w:szCs w:val="20"/>
        </w:rPr>
        <w:t>land capability</w:t>
      </w:r>
      <w:r w:rsidR="00D44EFE" w:rsidRPr="000C6B96">
        <w:rPr>
          <w:sz w:val="20"/>
          <w:szCs w:val="20"/>
        </w:rPr>
        <w:t>) on the capacity of locations to support agriculture.</w:t>
      </w:r>
    </w:p>
    <w:p w14:paraId="70966F63" w14:textId="77777777" w:rsidR="00AF5227" w:rsidRPr="000C6B96" w:rsidRDefault="00AF5227" w:rsidP="0068267E">
      <w:pPr>
        <w:rPr>
          <w:sz w:val="20"/>
          <w:szCs w:val="20"/>
        </w:rPr>
      </w:pPr>
    </w:p>
    <w:p w14:paraId="00E50CC3" w14:textId="7F9662B1" w:rsidR="001D6B32" w:rsidRPr="000C6B96" w:rsidRDefault="00AF5227" w:rsidP="0068267E">
      <w:pPr>
        <w:rPr>
          <w:sz w:val="20"/>
          <w:szCs w:val="20"/>
        </w:rPr>
      </w:pPr>
      <w:r w:rsidRPr="000C6B96">
        <w:rPr>
          <w:sz w:val="20"/>
          <w:szCs w:val="20"/>
        </w:rPr>
        <w:t>To correct for biases due to the placement of protected areas I included four location-related measures, also described in Table 2 above:</w:t>
      </w:r>
      <w:r w:rsidR="0068267E" w:rsidRPr="000C6B96">
        <w:rPr>
          <w:sz w:val="20"/>
          <w:szCs w:val="20"/>
        </w:rPr>
        <w:t xml:space="preserve"> </w:t>
      </w:r>
      <w:r w:rsidRPr="000C6B96">
        <w:rPr>
          <w:sz w:val="20"/>
          <w:szCs w:val="20"/>
        </w:rPr>
        <w:t>D</w:t>
      </w:r>
      <w:r w:rsidR="0068267E" w:rsidRPr="000C6B96">
        <w:rPr>
          <w:sz w:val="20"/>
          <w:szCs w:val="20"/>
        </w:rPr>
        <w:t xml:space="preserve">istance to town of &gt;250,000 people, Human population density (based on a gridded map), Distance to major road, </w:t>
      </w:r>
      <w:r w:rsidR="00230525" w:rsidRPr="000C6B96">
        <w:rPr>
          <w:sz w:val="20"/>
          <w:szCs w:val="20"/>
        </w:rPr>
        <w:t xml:space="preserve">and </w:t>
      </w:r>
      <w:r w:rsidR="0068267E" w:rsidRPr="000C6B96">
        <w:rPr>
          <w:sz w:val="20"/>
          <w:szCs w:val="20"/>
        </w:rPr>
        <w:t>Distance to any road</w:t>
      </w:r>
      <w:r w:rsidR="006A2E04" w:rsidRPr="000C6B96">
        <w:rPr>
          <w:sz w:val="20"/>
          <w:szCs w:val="20"/>
        </w:rPr>
        <w:t xml:space="preserve">. </w:t>
      </w:r>
      <w:r w:rsidR="00A3608A">
        <w:rPr>
          <w:sz w:val="20"/>
          <w:szCs w:val="20"/>
        </w:rPr>
        <w:t xml:space="preserve">Distance to coast is also used in several analyses. </w:t>
      </w:r>
      <w:r w:rsidR="009623A7" w:rsidRPr="000C6B96">
        <w:rPr>
          <w:sz w:val="20"/>
          <w:szCs w:val="20"/>
        </w:rPr>
        <w:t>Note that although these variables</w:t>
      </w:r>
      <w:r w:rsidR="00A3608A">
        <w:rPr>
          <w:sz w:val="20"/>
          <w:szCs w:val="20"/>
        </w:rPr>
        <w:t xml:space="preserve"> in the counterfactual </w:t>
      </w:r>
      <w:r w:rsidR="009623A7" w:rsidRPr="000C6B96">
        <w:rPr>
          <w:sz w:val="20"/>
          <w:szCs w:val="20"/>
        </w:rPr>
        <w:t>will also correlate with land clearing processes, they are intended to correct for protected area</w:t>
      </w:r>
      <w:r w:rsidR="00A3608A">
        <w:rPr>
          <w:sz w:val="20"/>
          <w:szCs w:val="20"/>
        </w:rPr>
        <w:t xml:space="preserve"> and SP</w:t>
      </w:r>
      <w:r w:rsidR="009623A7" w:rsidRPr="000C6B96">
        <w:rPr>
          <w:sz w:val="20"/>
          <w:szCs w:val="20"/>
        </w:rPr>
        <w:t xml:space="preserve"> position rather than to measure land clearing</w:t>
      </w:r>
      <w:r w:rsidR="00DC6660">
        <w:rPr>
          <w:sz w:val="20"/>
          <w:szCs w:val="20"/>
        </w:rPr>
        <w:t xml:space="preserve"> or its probability</w:t>
      </w:r>
      <w:r w:rsidR="009623A7" w:rsidRPr="000C6B96">
        <w:rPr>
          <w:sz w:val="20"/>
          <w:szCs w:val="20"/>
        </w:rPr>
        <w:t>. Thus, the dates of the coverages used</w:t>
      </w:r>
      <w:r w:rsidR="00230525" w:rsidRPr="000C6B96">
        <w:rPr>
          <w:sz w:val="20"/>
          <w:szCs w:val="20"/>
        </w:rPr>
        <w:t xml:space="preserve"> to generate these variables</w:t>
      </w:r>
      <w:r w:rsidR="009623A7" w:rsidRPr="000C6B96">
        <w:rPr>
          <w:sz w:val="20"/>
          <w:szCs w:val="20"/>
        </w:rPr>
        <w:t xml:space="preserve"> </w:t>
      </w:r>
      <w:r w:rsidR="00230525" w:rsidRPr="000C6B96">
        <w:rPr>
          <w:sz w:val="20"/>
          <w:szCs w:val="20"/>
        </w:rPr>
        <w:t>need only to</w:t>
      </w:r>
      <w:r w:rsidR="009623A7" w:rsidRPr="000C6B96">
        <w:rPr>
          <w:sz w:val="20"/>
          <w:szCs w:val="20"/>
        </w:rPr>
        <w:t xml:space="preserve"> align with the relatively slow process of protected area gazettement</w:t>
      </w:r>
      <w:r w:rsidR="00A3608A">
        <w:rPr>
          <w:sz w:val="20"/>
          <w:szCs w:val="20"/>
        </w:rPr>
        <w:t xml:space="preserve"> and spillover generation</w:t>
      </w:r>
      <w:r w:rsidR="009623A7" w:rsidRPr="000C6B96">
        <w:rPr>
          <w:sz w:val="20"/>
          <w:szCs w:val="20"/>
        </w:rPr>
        <w:t xml:space="preserve">, rather than with any very recent changes in land use or population expansion. </w:t>
      </w:r>
    </w:p>
    <w:p w14:paraId="7541AF42" w14:textId="77777777" w:rsidR="001D6B32" w:rsidRPr="000C6B96" w:rsidRDefault="001D6B32" w:rsidP="0068267E">
      <w:pPr>
        <w:rPr>
          <w:sz w:val="20"/>
          <w:szCs w:val="20"/>
        </w:rPr>
      </w:pPr>
    </w:p>
    <w:p w14:paraId="2A2B585B" w14:textId="32B84F5D" w:rsidR="00B41474" w:rsidRPr="000C6B96" w:rsidRDefault="00B41474" w:rsidP="00B41474">
      <w:pPr>
        <w:outlineLvl w:val="1"/>
        <w:rPr>
          <w:sz w:val="20"/>
          <w:szCs w:val="20"/>
        </w:rPr>
      </w:pPr>
      <w:bookmarkStart w:id="59" w:name="_Toc197545777"/>
      <w:bookmarkStart w:id="60" w:name="_Toc210144167"/>
      <w:r w:rsidRPr="000C6B96">
        <w:rPr>
          <w:sz w:val="20"/>
          <w:szCs w:val="20"/>
        </w:rPr>
        <w:t>7.3 Data visualisation using histograms</w:t>
      </w:r>
      <w:bookmarkEnd w:id="59"/>
      <w:bookmarkEnd w:id="60"/>
    </w:p>
    <w:p w14:paraId="7FE78424" w14:textId="77777777" w:rsidR="00983AB8" w:rsidRPr="000C6B96" w:rsidRDefault="00983AB8" w:rsidP="0068267E">
      <w:pPr>
        <w:rPr>
          <w:sz w:val="20"/>
          <w:szCs w:val="20"/>
        </w:rPr>
      </w:pPr>
    </w:p>
    <w:p w14:paraId="0DA78EE7" w14:textId="554B95A3" w:rsidR="006A2E04" w:rsidRDefault="001D6B32" w:rsidP="0068267E">
      <w:pPr>
        <w:rPr>
          <w:sz w:val="20"/>
          <w:szCs w:val="20"/>
        </w:rPr>
      </w:pPr>
      <w:r w:rsidRPr="000C6B96">
        <w:rPr>
          <w:sz w:val="20"/>
          <w:szCs w:val="20"/>
        </w:rPr>
        <w:t>Visualising the data as histograms (</w:t>
      </w:r>
      <w:r w:rsidR="00A3608A">
        <w:rPr>
          <w:sz w:val="20"/>
          <w:szCs w:val="20"/>
        </w:rPr>
        <w:t>Fig. S</w:t>
      </w:r>
      <w:r w:rsidR="00F015AE">
        <w:rPr>
          <w:sz w:val="20"/>
          <w:szCs w:val="20"/>
        </w:rPr>
        <w:t>2</w:t>
      </w:r>
      <w:r w:rsidR="00A3608A">
        <w:rPr>
          <w:sz w:val="20"/>
          <w:szCs w:val="20"/>
        </w:rPr>
        <w:t>;</w:t>
      </w:r>
      <w:r w:rsidR="001D428D" w:rsidRPr="000C6B96">
        <w:rPr>
          <w:sz w:val="20"/>
          <w:szCs w:val="20"/>
        </w:rPr>
        <w:t xml:space="preserve"> for ease of plotting I used only the original 1 Million data points</w:t>
      </w:r>
      <w:r w:rsidRPr="000C6B96">
        <w:rPr>
          <w:sz w:val="20"/>
          <w:szCs w:val="20"/>
        </w:rPr>
        <w:t xml:space="preserve">) indicated that </w:t>
      </w:r>
      <w:r w:rsidR="00AF5240" w:rsidRPr="000C6B96">
        <w:rPr>
          <w:sz w:val="20"/>
          <w:szCs w:val="20"/>
        </w:rPr>
        <w:t xml:space="preserve">slope, elevation, </w:t>
      </w:r>
      <w:proofErr w:type="spellStart"/>
      <w:r w:rsidR="00AF5240" w:rsidRPr="000C6B96">
        <w:rPr>
          <w:sz w:val="20"/>
          <w:szCs w:val="20"/>
        </w:rPr>
        <w:t>majrds</w:t>
      </w:r>
      <w:proofErr w:type="spellEnd"/>
      <w:r w:rsidR="00AF5240" w:rsidRPr="000C6B96">
        <w:rPr>
          <w:sz w:val="20"/>
          <w:szCs w:val="20"/>
        </w:rPr>
        <w:t xml:space="preserve"> and </w:t>
      </w:r>
      <w:proofErr w:type="spellStart"/>
      <w:r w:rsidR="00AF5240" w:rsidRPr="000C6B96">
        <w:rPr>
          <w:sz w:val="20"/>
          <w:szCs w:val="20"/>
        </w:rPr>
        <w:t>allrds</w:t>
      </w:r>
      <w:proofErr w:type="spellEnd"/>
      <w:r w:rsidR="009623A7" w:rsidRPr="000C6B96">
        <w:rPr>
          <w:sz w:val="20"/>
          <w:szCs w:val="20"/>
        </w:rPr>
        <w:t xml:space="preserve"> were all lognormally distributed and so I used log-transformed values for these</w:t>
      </w:r>
      <w:r w:rsidR="00A3608A">
        <w:rPr>
          <w:sz w:val="20"/>
          <w:szCs w:val="20"/>
        </w:rPr>
        <w:t>, where appropriate,</w:t>
      </w:r>
      <w:r w:rsidR="009623A7" w:rsidRPr="000C6B96">
        <w:rPr>
          <w:sz w:val="20"/>
          <w:szCs w:val="20"/>
        </w:rPr>
        <w:t xml:space="preserve"> rather than the original data.</w:t>
      </w:r>
    </w:p>
    <w:p w14:paraId="13A80E89" w14:textId="77777777" w:rsidR="00A3608A" w:rsidRDefault="00A3608A" w:rsidP="0068267E">
      <w:pPr>
        <w:rPr>
          <w:sz w:val="20"/>
          <w:szCs w:val="20"/>
        </w:rPr>
      </w:pPr>
    </w:p>
    <w:p w14:paraId="69439EA9" w14:textId="77777777" w:rsidR="00A3608A" w:rsidRPr="000C6B96" w:rsidRDefault="00A3608A" w:rsidP="0068267E">
      <w:pPr>
        <w:rPr>
          <w:sz w:val="20"/>
          <w:szCs w:val="20"/>
        </w:rPr>
      </w:pPr>
    </w:p>
    <w:p w14:paraId="259AEFFE" w14:textId="6EEF9E22" w:rsidR="006A2E04" w:rsidRPr="000C6B96" w:rsidRDefault="001D6B32" w:rsidP="0068267E">
      <w:pPr>
        <w:rPr>
          <w:sz w:val="20"/>
          <w:szCs w:val="20"/>
        </w:rPr>
      </w:pPr>
      <w:r w:rsidRPr="000C6B96">
        <w:rPr>
          <w:noProof/>
          <w:sz w:val="20"/>
          <w:szCs w:val="20"/>
        </w:rPr>
        <w:lastRenderedPageBreak/>
        <w:drawing>
          <wp:inline distT="0" distB="0" distL="0" distR="0" wp14:anchorId="79927A48" wp14:editId="48F40A3E">
            <wp:extent cx="6039415" cy="4894172"/>
            <wp:effectExtent l="0" t="0" r="6350" b="0"/>
            <wp:docPr id="582947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94759" name="Picture 58294759"/>
                    <pic:cNvPicPr/>
                  </pic:nvPicPr>
                  <pic:blipFill>
                    <a:blip r:embed="rId18">
                      <a:extLst>
                        <a:ext uri="{28A0092B-C50C-407E-A947-70E740481C1C}">
                          <a14:useLocalDpi xmlns:a14="http://schemas.microsoft.com/office/drawing/2010/main" val="0"/>
                        </a:ext>
                      </a:extLst>
                    </a:blip>
                    <a:stretch>
                      <a:fillRect/>
                    </a:stretch>
                  </pic:blipFill>
                  <pic:spPr>
                    <a:xfrm>
                      <a:off x="0" y="0"/>
                      <a:ext cx="6084509" cy="4930715"/>
                    </a:xfrm>
                    <a:prstGeom prst="rect">
                      <a:avLst/>
                    </a:prstGeom>
                  </pic:spPr>
                </pic:pic>
              </a:graphicData>
            </a:graphic>
          </wp:inline>
        </w:drawing>
      </w:r>
    </w:p>
    <w:p w14:paraId="0B6D934C" w14:textId="77777777" w:rsidR="001D6B32" w:rsidRPr="000C6B96" w:rsidRDefault="001D6B32" w:rsidP="0068267E">
      <w:pPr>
        <w:rPr>
          <w:sz w:val="20"/>
          <w:szCs w:val="20"/>
        </w:rPr>
      </w:pPr>
    </w:p>
    <w:p w14:paraId="7BA6D7F9" w14:textId="77777777" w:rsidR="00AC7BC4" w:rsidRDefault="00AC7BC4" w:rsidP="009623A7">
      <w:pPr>
        <w:outlineLvl w:val="1"/>
        <w:rPr>
          <w:sz w:val="20"/>
          <w:szCs w:val="20"/>
        </w:rPr>
      </w:pPr>
    </w:p>
    <w:p w14:paraId="78D0545F" w14:textId="7502FE86" w:rsidR="00F015AE" w:rsidRPr="00047AC9" w:rsidRDefault="00F015AE" w:rsidP="00F015AE">
      <w:pPr>
        <w:rPr>
          <w:i/>
          <w:iCs/>
          <w:sz w:val="20"/>
          <w:szCs w:val="20"/>
        </w:rPr>
      </w:pPr>
      <w:r w:rsidRPr="00047AC9">
        <w:rPr>
          <w:i/>
          <w:iCs/>
          <w:sz w:val="20"/>
          <w:szCs w:val="20"/>
        </w:rPr>
        <w:t>Fig. S</w:t>
      </w:r>
      <w:r>
        <w:rPr>
          <w:i/>
          <w:iCs/>
          <w:sz w:val="20"/>
          <w:szCs w:val="20"/>
        </w:rPr>
        <w:t>2</w:t>
      </w:r>
      <w:r w:rsidRPr="00047AC9">
        <w:rPr>
          <w:i/>
          <w:iCs/>
          <w:sz w:val="20"/>
          <w:szCs w:val="20"/>
        </w:rPr>
        <w:t xml:space="preserve">: </w:t>
      </w:r>
      <w:r>
        <w:rPr>
          <w:i/>
          <w:iCs/>
          <w:sz w:val="20"/>
          <w:szCs w:val="20"/>
        </w:rPr>
        <w:t>V</w:t>
      </w:r>
      <w:r w:rsidRPr="00047AC9">
        <w:rPr>
          <w:i/>
          <w:iCs/>
          <w:sz w:val="20"/>
          <w:szCs w:val="20"/>
        </w:rPr>
        <w:t>isualisation of statistical distributions of untransformed variables used in the analysis.</w:t>
      </w:r>
      <w:r w:rsidR="0028159C">
        <w:rPr>
          <w:i/>
          <w:iCs/>
          <w:sz w:val="20"/>
          <w:szCs w:val="20"/>
        </w:rPr>
        <w:t xml:space="preserve"> N=1 Million in all panels.</w:t>
      </w:r>
    </w:p>
    <w:p w14:paraId="505F9F19" w14:textId="77777777" w:rsidR="00F015AE" w:rsidRDefault="00F015AE" w:rsidP="009623A7">
      <w:pPr>
        <w:outlineLvl w:val="1"/>
        <w:rPr>
          <w:sz w:val="20"/>
          <w:szCs w:val="20"/>
        </w:rPr>
      </w:pPr>
    </w:p>
    <w:p w14:paraId="3C215431" w14:textId="77777777" w:rsidR="00F015AE" w:rsidRPr="000C6B96" w:rsidRDefault="00F015AE" w:rsidP="009623A7">
      <w:pPr>
        <w:outlineLvl w:val="1"/>
        <w:rPr>
          <w:sz w:val="20"/>
          <w:szCs w:val="20"/>
        </w:rPr>
      </w:pPr>
    </w:p>
    <w:p w14:paraId="5A2E2963" w14:textId="017B8B97" w:rsidR="009623A7" w:rsidRPr="000C6B96" w:rsidRDefault="00B41474" w:rsidP="009623A7">
      <w:pPr>
        <w:outlineLvl w:val="1"/>
        <w:rPr>
          <w:sz w:val="20"/>
          <w:szCs w:val="20"/>
        </w:rPr>
      </w:pPr>
      <w:bookmarkStart w:id="61" w:name="_Toc197545779"/>
      <w:bookmarkStart w:id="62" w:name="_Toc210144168"/>
      <w:r w:rsidRPr="000C6B96">
        <w:rPr>
          <w:sz w:val="20"/>
          <w:szCs w:val="20"/>
        </w:rPr>
        <w:t>7</w:t>
      </w:r>
      <w:r w:rsidR="009623A7" w:rsidRPr="000C6B96">
        <w:rPr>
          <w:sz w:val="20"/>
          <w:szCs w:val="20"/>
        </w:rPr>
        <w:t>.</w:t>
      </w:r>
      <w:r w:rsidRPr="000C6B96">
        <w:rPr>
          <w:sz w:val="20"/>
          <w:szCs w:val="20"/>
        </w:rPr>
        <w:t>4</w:t>
      </w:r>
      <w:r w:rsidR="009623A7" w:rsidRPr="000C6B96">
        <w:rPr>
          <w:sz w:val="20"/>
          <w:szCs w:val="20"/>
        </w:rPr>
        <w:t xml:space="preserve"> Reduction of variable number</w:t>
      </w:r>
      <w:r w:rsidR="00A93F9C" w:rsidRPr="000C6B96">
        <w:rPr>
          <w:sz w:val="20"/>
          <w:szCs w:val="20"/>
        </w:rPr>
        <w:t>s</w:t>
      </w:r>
      <w:r w:rsidR="009623A7" w:rsidRPr="000C6B96">
        <w:rPr>
          <w:sz w:val="20"/>
          <w:szCs w:val="20"/>
        </w:rPr>
        <w:t xml:space="preserve"> for matching analysis</w:t>
      </w:r>
      <w:bookmarkEnd w:id="61"/>
      <w:bookmarkEnd w:id="62"/>
    </w:p>
    <w:p w14:paraId="350D6DA2" w14:textId="358BDE58" w:rsidR="00F45B9D" w:rsidRPr="000C6B96" w:rsidRDefault="00A93F9C" w:rsidP="00A93F9C">
      <w:pPr>
        <w:rPr>
          <w:sz w:val="20"/>
          <w:szCs w:val="20"/>
        </w:rPr>
      </w:pPr>
      <w:r w:rsidRPr="000C6B96">
        <w:rPr>
          <w:sz w:val="20"/>
          <w:szCs w:val="20"/>
        </w:rPr>
        <w:t xml:space="preserve">I started </w:t>
      </w:r>
      <w:r w:rsidR="003D5C8D" w:rsidRPr="000C6B96">
        <w:rPr>
          <w:sz w:val="20"/>
          <w:szCs w:val="20"/>
        </w:rPr>
        <w:t>the variable selection process</w:t>
      </w:r>
      <w:r w:rsidRPr="000C6B96">
        <w:rPr>
          <w:sz w:val="20"/>
          <w:szCs w:val="20"/>
        </w:rPr>
        <w:t xml:space="preserve"> by running variance partitioning analysis to test whether the selected variables could explain variance in vegetation cover for the year 2020. </w:t>
      </w:r>
      <w:r w:rsidR="00F45B9D" w:rsidRPr="000C6B96">
        <w:rPr>
          <w:sz w:val="20"/>
          <w:szCs w:val="20"/>
        </w:rPr>
        <w:t xml:space="preserve">I defined matrices in R as </w:t>
      </w:r>
      <w:r w:rsidR="003D5C8D" w:rsidRPr="000C6B96">
        <w:rPr>
          <w:sz w:val="20"/>
          <w:szCs w:val="20"/>
        </w:rPr>
        <w:t>below. T</w:t>
      </w:r>
      <w:r w:rsidR="00F45B9D" w:rsidRPr="000C6B96">
        <w:rPr>
          <w:sz w:val="20"/>
          <w:szCs w:val="20"/>
        </w:rPr>
        <w:t xml:space="preserve">he climate matrix contained the </w:t>
      </w:r>
      <w:proofErr w:type="spellStart"/>
      <w:r w:rsidR="00F45B9D" w:rsidRPr="000C6B96">
        <w:rPr>
          <w:sz w:val="20"/>
          <w:szCs w:val="20"/>
        </w:rPr>
        <w:t>BioClim</w:t>
      </w:r>
      <w:proofErr w:type="spellEnd"/>
      <w:r w:rsidR="00F45B9D" w:rsidRPr="000C6B96">
        <w:rPr>
          <w:sz w:val="20"/>
          <w:szCs w:val="20"/>
        </w:rPr>
        <w:t xml:space="preserve"> data; location included roads, elevation, slope, and distance to city; and soils included evapotranspiration, bulk density at two different depths, soil depth, and agricultural potential. Following standard statistical practice, I added constants to variables where necessary prior to taking their logs to avoid negative or NA values for x=0.</w:t>
      </w:r>
    </w:p>
    <w:p w14:paraId="464158A3" w14:textId="77777777" w:rsidR="00F45B9D" w:rsidRPr="000C6B96" w:rsidRDefault="00F45B9D" w:rsidP="00A93F9C">
      <w:pPr>
        <w:rPr>
          <w:sz w:val="20"/>
          <w:szCs w:val="20"/>
        </w:rPr>
      </w:pPr>
    </w:p>
    <w:p w14:paraId="37BCDBBF" w14:textId="77777777" w:rsidR="00F45B9D" w:rsidRPr="000C6B96" w:rsidRDefault="00F45B9D" w:rsidP="00F45B9D">
      <w:pPr>
        <w:rPr>
          <w:rFonts w:ascii="Courier New" w:hAnsi="Courier New" w:cs="Courier New"/>
          <w:sz w:val="20"/>
          <w:szCs w:val="20"/>
        </w:rPr>
      </w:pPr>
      <w:proofErr w:type="spellStart"/>
      <w:r w:rsidRPr="000C6B96">
        <w:rPr>
          <w:rFonts w:ascii="Courier New" w:hAnsi="Courier New" w:cs="Courier New"/>
          <w:sz w:val="20"/>
          <w:szCs w:val="20"/>
        </w:rPr>
        <w:t>clim.mat</w:t>
      </w:r>
      <w:proofErr w:type="spellEnd"/>
      <w:r w:rsidRPr="000C6B96">
        <w:rPr>
          <w:rFonts w:ascii="Courier New" w:hAnsi="Courier New" w:cs="Courier New"/>
          <w:sz w:val="20"/>
          <w:szCs w:val="20"/>
        </w:rPr>
        <w:t>=</w:t>
      </w:r>
      <w:proofErr w:type="spellStart"/>
      <w:r w:rsidRPr="000C6B96">
        <w:rPr>
          <w:rFonts w:ascii="Courier New" w:hAnsi="Courier New" w:cs="Courier New"/>
          <w:sz w:val="20"/>
          <w:szCs w:val="20"/>
        </w:rPr>
        <w:t>alldat</w:t>
      </w:r>
      <w:proofErr w:type="spellEnd"/>
      <w:r w:rsidRPr="000C6B96">
        <w:rPr>
          <w:rFonts w:ascii="Courier New" w:hAnsi="Courier New" w:cs="Courier New"/>
          <w:sz w:val="20"/>
          <w:szCs w:val="20"/>
        </w:rPr>
        <w:t xml:space="preserve">[,16:22]; #contains the 7 </w:t>
      </w:r>
      <w:proofErr w:type="spellStart"/>
      <w:r w:rsidRPr="000C6B96">
        <w:rPr>
          <w:rFonts w:ascii="Courier New" w:hAnsi="Courier New" w:cs="Courier New"/>
          <w:sz w:val="20"/>
          <w:szCs w:val="20"/>
        </w:rPr>
        <w:t>worldclim</w:t>
      </w:r>
      <w:proofErr w:type="spellEnd"/>
      <w:r w:rsidRPr="000C6B96">
        <w:rPr>
          <w:rFonts w:ascii="Courier New" w:hAnsi="Courier New" w:cs="Courier New"/>
          <w:sz w:val="20"/>
          <w:szCs w:val="20"/>
        </w:rPr>
        <w:t xml:space="preserve"> variables</w:t>
      </w:r>
    </w:p>
    <w:p w14:paraId="63471124" w14:textId="77777777" w:rsidR="00F45B9D" w:rsidRPr="000C6B96" w:rsidRDefault="00F45B9D" w:rsidP="00F45B9D">
      <w:pPr>
        <w:rPr>
          <w:rFonts w:ascii="Courier New" w:hAnsi="Courier New" w:cs="Courier New"/>
          <w:sz w:val="20"/>
          <w:szCs w:val="20"/>
        </w:rPr>
      </w:pPr>
      <w:proofErr w:type="spellStart"/>
      <w:r w:rsidRPr="000C6B96">
        <w:rPr>
          <w:rFonts w:ascii="Courier New" w:hAnsi="Courier New" w:cs="Courier New"/>
          <w:sz w:val="20"/>
          <w:szCs w:val="20"/>
        </w:rPr>
        <w:t>loc.mat</w:t>
      </w:r>
      <w:proofErr w:type="spellEnd"/>
      <w:r w:rsidRPr="000C6B96">
        <w:rPr>
          <w:rFonts w:ascii="Courier New" w:hAnsi="Courier New" w:cs="Courier New"/>
          <w:sz w:val="20"/>
          <w:szCs w:val="20"/>
        </w:rPr>
        <w:t>=</w:t>
      </w:r>
      <w:proofErr w:type="spellStart"/>
      <w:r w:rsidRPr="000C6B96">
        <w:rPr>
          <w:rFonts w:ascii="Courier New" w:hAnsi="Courier New" w:cs="Courier New"/>
          <w:sz w:val="20"/>
          <w:szCs w:val="20"/>
        </w:rPr>
        <w:t>cbind</w:t>
      </w:r>
      <w:proofErr w:type="spellEnd"/>
      <w:r w:rsidRPr="000C6B96">
        <w:rPr>
          <w:rFonts w:ascii="Courier New" w:hAnsi="Courier New" w:cs="Courier New"/>
          <w:sz w:val="20"/>
          <w:szCs w:val="20"/>
        </w:rPr>
        <w:t>(log(</w:t>
      </w:r>
      <w:proofErr w:type="spellStart"/>
      <w:r w:rsidRPr="000C6B96">
        <w:rPr>
          <w:rFonts w:ascii="Courier New" w:hAnsi="Courier New" w:cs="Courier New"/>
          <w:sz w:val="20"/>
          <w:szCs w:val="20"/>
        </w:rPr>
        <w:t>alldat$allrds</w:t>
      </w:r>
      <w:proofErr w:type="spellEnd"/>
      <w:r w:rsidRPr="000C6B96">
        <w:rPr>
          <w:rFonts w:ascii="Courier New" w:hAnsi="Courier New" w:cs="Courier New"/>
          <w:sz w:val="20"/>
          <w:szCs w:val="20"/>
        </w:rPr>
        <w:t>),log(</w:t>
      </w:r>
      <w:proofErr w:type="spellStart"/>
      <w:r w:rsidRPr="000C6B96">
        <w:rPr>
          <w:rFonts w:ascii="Courier New" w:hAnsi="Courier New" w:cs="Courier New"/>
          <w:sz w:val="20"/>
          <w:szCs w:val="20"/>
        </w:rPr>
        <w:t>alldat$majrds</w:t>
      </w:r>
      <w:proofErr w:type="spellEnd"/>
      <w:r w:rsidRPr="000C6B96">
        <w:rPr>
          <w:rFonts w:ascii="Courier New" w:hAnsi="Courier New" w:cs="Courier New"/>
          <w:sz w:val="20"/>
          <w:szCs w:val="20"/>
        </w:rPr>
        <w:t>), log(</w:t>
      </w:r>
      <w:proofErr w:type="spellStart"/>
      <w:r w:rsidRPr="000C6B96">
        <w:rPr>
          <w:rFonts w:ascii="Courier New" w:hAnsi="Courier New" w:cs="Courier New"/>
          <w:sz w:val="20"/>
          <w:szCs w:val="20"/>
        </w:rPr>
        <w:t>alldat$elev</w:t>
      </w:r>
      <w:proofErr w:type="spellEnd"/>
      <w:r w:rsidRPr="000C6B96">
        <w:rPr>
          <w:rFonts w:ascii="Courier New" w:hAnsi="Courier New" w:cs="Courier New"/>
          <w:sz w:val="20"/>
          <w:szCs w:val="20"/>
        </w:rPr>
        <w:t xml:space="preserve"> + 100), log(</w:t>
      </w:r>
      <w:proofErr w:type="spellStart"/>
      <w:r w:rsidRPr="000C6B96">
        <w:rPr>
          <w:rFonts w:ascii="Courier New" w:hAnsi="Courier New" w:cs="Courier New"/>
          <w:sz w:val="20"/>
          <w:szCs w:val="20"/>
        </w:rPr>
        <w:t>alldat$slope</w:t>
      </w:r>
      <w:proofErr w:type="spellEnd"/>
      <w:r w:rsidRPr="000C6B96">
        <w:rPr>
          <w:rFonts w:ascii="Courier New" w:hAnsi="Courier New" w:cs="Courier New"/>
          <w:sz w:val="20"/>
          <w:szCs w:val="20"/>
        </w:rPr>
        <w:t xml:space="preserve"> +1), </w:t>
      </w:r>
      <w:proofErr w:type="spellStart"/>
      <w:r w:rsidRPr="000C6B96">
        <w:rPr>
          <w:rFonts w:ascii="Courier New" w:hAnsi="Courier New" w:cs="Courier New"/>
          <w:sz w:val="20"/>
          <w:szCs w:val="20"/>
        </w:rPr>
        <w:t>alldat$city</w:t>
      </w:r>
      <w:proofErr w:type="spellEnd"/>
      <w:r w:rsidRPr="000C6B96">
        <w:rPr>
          <w:rFonts w:ascii="Courier New" w:hAnsi="Courier New" w:cs="Courier New"/>
          <w:sz w:val="20"/>
          <w:szCs w:val="20"/>
        </w:rPr>
        <w:t>);</w:t>
      </w:r>
    </w:p>
    <w:p w14:paraId="1094D750" w14:textId="79D1C332" w:rsidR="00F45B9D" w:rsidRPr="000C6B96" w:rsidRDefault="00F45B9D" w:rsidP="00F45B9D">
      <w:pPr>
        <w:rPr>
          <w:rFonts w:ascii="Courier New" w:hAnsi="Courier New" w:cs="Courier New"/>
          <w:sz w:val="20"/>
          <w:szCs w:val="20"/>
        </w:rPr>
      </w:pPr>
      <w:proofErr w:type="spellStart"/>
      <w:r w:rsidRPr="000C6B96">
        <w:rPr>
          <w:rFonts w:ascii="Courier New" w:hAnsi="Courier New" w:cs="Courier New"/>
          <w:sz w:val="20"/>
          <w:szCs w:val="20"/>
        </w:rPr>
        <w:t>soil.mat</w:t>
      </w:r>
      <w:proofErr w:type="spellEnd"/>
      <w:r w:rsidRPr="000C6B96">
        <w:rPr>
          <w:rFonts w:ascii="Courier New" w:hAnsi="Courier New" w:cs="Courier New"/>
          <w:sz w:val="20"/>
          <w:szCs w:val="20"/>
        </w:rPr>
        <w:t>=</w:t>
      </w:r>
      <w:proofErr w:type="spellStart"/>
      <w:r w:rsidRPr="000C6B96">
        <w:rPr>
          <w:rFonts w:ascii="Courier New" w:hAnsi="Courier New" w:cs="Courier New"/>
          <w:sz w:val="20"/>
          <w:szCs w:val="20"/>
        </w:rPr>
        <w:t>cbind</w:t>
      </w:r>
      <w:proofErr w:type="spellEnd"/>
      <w:r w:rsidRPr="000C6B96">
        <w:rPr>
          <w:rFonts w:ascii="Courier New" w:hAnsi="Courier New" w:cs="Courier New"/>
          <w:sz w:val="20"/>
          <w:szCs w:val="20"/>
        </w:rPr>
        <w:t xml:space="preserve">(alldat$soildbdw05, alldat$soilbdw515, </w:t>
      </w:r>
      <w:proofErr w:type="spellStart"/>
      <w:r w:rsidRPr="000C6B96">
        <w:rPr>
          <w:rFonts w:ascii="Courier New" w:hAnsi="Courier New" w:cs="Courier New"/>
          <w:sz w:val="20"/>
          <w:szCs w:val="20"/>
        </w:rPr>
        <w:t>alldat$soildes</w:t>
      </w:r>
      <w:proofErr w:type="spellEnd"/>
      <w:r w:rsidRPr="000C6B96">
        <w:rPr>
          <w:rFonts w:ascii="Courier New" w:hAnsi="Courier New" w:cs="Courier New"/>
          <w:sz w:val="20"/>
          <w:szCs w:val="20"/>
        </w:rPr>
        <w:t xml:space="preserve">, </w:t>
      </w:r>
      <w:proofErr w:type="spellStart"/>
      <w:r w:rsidRPr="000C6B96">
        <w:rPr>
          <w:rFonts w:ascii="Courier New" w:hAnsi="Courier New" w:cs="Courier New"/>
          <w:sz w:val="20"/>
          <w:szCs w:val="20"/>
        </w:rPr>
        <w:t>alldat$landcap</w:t>
      </w:r>
      <w:proofErr w:type="spellEnd"/>
      <w:r w:rsidRPr="000C6B96">
        <w:rPr>
          <w:rFonts w:ascii="Courier New" w:hAnsi="Courier New" w:cs="Courier New"/>
          <w:sz w:val="20"/>
          <w:szCs w:val="20"/>
        </w:rPr>
        <w:t xml:space="preserve">, </w:t>
      </w:r>
      <w:proofErr w:type="spellStart"/>
      <w:r w:rsidRPr="000C6B96">
        <w:rPr>
          <w:rFonts w:ascii="Courier New" w:hAnsi="Courier New" w:cs="Courier New"/>
          <w:sz w:val="20"/>
          <w:szCs w:val="20"/>
        </w:rPr>
        <w:t>alldat$evap</w:t>
      </w:r>
      <w:proofErr w:type="spellEnd"/>
      <w:r w:rsidRPr="000C6B96">
        <w:rPr>
          <w:rFonts w:ascii="Courier New" w:hAnsi="Courier New" w:cs="Courier New"/>
          <w:sz w:val="20"/>
          <w:szCs w:val="20"/>
        </w:rPr>
        <w:t>);</w:t>
      </w:r>
    </w:p>
    <w:p w14:paraId="4BC53E55" w14:textId="176999DE" w:rsidR="00F45B9D" w:rsidRPr="000C6B96" w:rsidRDefault="00F45B9D" w:rsidP="00F45B9D">
      <w:pPr>
        <w:rPr>
          <w:rFonts w:ascii="Courier New" w:hAnsi="Courier New" w:cs="Courier New"/>
          <w:sz w:val="20"/>
          <w:szCs w:val="20"/>
        </w:rPr>
      </w:pPr>
      <w:r w:rsidRPr="000C6B96">
        <w:rPr>
          <w:rFonts w:ascii="Courier New" w:hAnsi="Courier New" w:cs="Courier New"/>
          <w:sz w:val="20"/>
          <w:szCs w:val="20"/>
        </w:rPr>
        <w:t># commands used for variance par</w:t>
      </w:r>
      <w:r w:rsidR="00024D4B" w:rsidRPr="000C6B96">
        <w:rPr>
          <w:rFonts w:ascii="Courier New" w:hAnsi="Courier New" w:cs="Courier New"/>
          <w:sz w:val="20"/>
          <w:szCs w:val="20"/>
        </w:rPr>
        <w:t>t</w:t>
      </w:r>
      <w:r w:rsidRPr="000C6B96">
        <w:rPr>
          <w:rFonts w:ascii="Courier New" w:hAnsi="Courier New" w:cs="Courier New"/>
          <w:sz w:val="20"/>
          <w:szCs w:val="20"/>
        </w:rPr>
        <w:t>itioning</w:t>
      </w:r>
      <w:r w:rsidR="00024D4B" w:rsidRPr="000C6B96">
        <w:rPr>
          <w:rFonts w:ascii="Courier New" w:hAnsi="Courier New" w:cs="Courier New"/>
          <w:sz w:val="20"/>
          <w:szCs w:val="20"/>
        </w:rPr>
        <w:t xml:space="preserve"> and display</w:t>
      </w:r>
      <w:r w:rsidRPr="000C6B96">
        <w:rPr>
          <w:rFonts w:ascii="Courier New" w:hAnsi="Courier New" w:cs="Courier New"/>
          <w:sz w:val="20"/>
          <w:szCs w:val="20"/>
        </w:rPr>
        <w:t>:</w:t>
      </w:r>
    </w:p>
    <w:p w14:paraId="4C8AF01E" w14:textId="77777777" w:rsidR="00F45B9D" w:rsidRPr="000C6B96" w:rsidRDefault="00F45B9D" w:rsidP="00F45B9D">
      <w:pPr>
        <w:rPr>
          <w:rFonts w:ascii="Courier New" w:hAnsi="Courier New" w:cs="Courier New"/>
          <w:sz w:val="20"/>
          <w:szCs w:val="20"/>
        </w:rPr>
      </w:pPr>
      <w:proofErr w:type="spellStart"/>
      <w:r w:rsidRPr="000C6B96">
        <w:rPr>
          <w:rFonts w:ascii="Courier New" w:hAnsi="Courier New" w:cs="Courier New"/>
          <w:sz w:val="20"/>
          <w:szCs w:val="20"/>
        </w:rPr>
        <w:t>vp.result</w:t>
      </w:r>
      <w:proofErr w:type="spellEnd"/>
      <w:r w:rsidRPr="000C6B96">
        <w:rPr>
          <w:rFonts w:ascii="Courier New" w:hAnsi="Courier New" w:cs="Courier New"/>
          <w:sz w:val="20"/>
          <w:szCs w:val="20"/>
        </w:rPr>
        <w:t>&lt;-</w:t>
      </w:r>
      <w:proofErr w:type="spellStart"/>
      <w:r w:rsidRPr="000C6B96">
        <w:rPr>
          <w:rFonts w:ascii="Courier New" w:hAnsi="Courier New" w:cs="Courier New"/>
          <w:sz w:val="20"/>
          <w:szCs w:val="20"/>
        </w:rPr>
        <w:t>varpart</w:t>
      </w:r>
      <w:proofErr w:type="spellEnd"/>
      <w:r w:rsidRPr="000C6B96">
        <w:rPr>
          <w:rFonts w:ascii="Courier New" w:hAnsi="Courier New" w:cs="Courier New"/>
          <w:sz w:val="20"/>
          <w:szCs w:val="20"/>
        </w:rPr>
        <w:t xml:space="preserve"> (</w:t>
      </w:r>
      <w:proofErr w:type="spellStart"/>
      <w:r w:rsidRPr="000C6B96">
        <w:rPr>
          <w:rFonts w:ascii="Courier New" w:hAnsi="Courier New" w:cs="Courier New"/>
          <w:sz w:val="20"/>
          <w:szCs w:val="20"/>
        </w:rPr>
        <w:t>veg.mat,clim.mat</w:t>
      </w:r>
      <w:proofErr w:type="spellEnd"/>
      <w:r w:rsidRPr="000C6B96">
        <w:rPr>
          <w:rFonts w:ascii="Courier New" w:hAnsi="Courier New" w:cs="Courier New"/>
          <w:sz w:val="20"/>
          <w:szCs w:val="20"/>
        </w:rPr>
        <w:t xml:space="preserve">, </w:t>
      </w:r>
      <w:proofErr w:type="spellStart"/>
      <w:r w:rsidRPr="000C6B96">
        <w:rPr>
          <w:rFonts w:ascii="Courier New" w:hAnsi="Courier New" w:cs="Courier New"/>
          <w:sz w:val="20"/>
          <w:szCs w:val="20"/>
        </w:rPr>
        <w:t>loc.mat,soil.mat,scale</w:t>
      </w:r>
      <w:proofErr w:type="spellEnd"/>
      <w:r w:rsidRPr="000C6B96">
        <w:rPr>
          <w:rFonts w:ascii="Courier New" w:hAnsi="Courier New" w:cs="Courier New"/>
          <w:sz w:val="20"/>
          <w:szCs w:val="20"/>
        </w:rPr>
        <w:t>=FALSE);</w:t>
      </w:r>
    </w:p>
    <w:p w14:paraId="092A9A20" w14:textId="77777777" w:rsidR="00F45B9D" w:rsidRPr="000C6B96" w:rsidRDefault="00F45B9D" w:rsidP="00F45B9D">
      <w:pPr>
        <w:rPr>
          <w:rFonts w:ascii="Courier New" w:hAnsi="Courier New" w:cs="Courier New"/>
          <w:sz w:val="20"/>
          <w:szCs w:val="20"/>
        </w:rPr>
      </w:pPr>
      <w:proofErr w:type="spellStart"/>
      <w:r w:rsidRPr="000C6B96">
        <w:rPr>
          <w:rFonts w:ascii="Courier New" w:hAnsi="Courier New" w:cs="Courier New"/>
          <w:sz w:val="20"/>
          <w:szCs w:val="20"/>
        </w:rPr>
        <w:t>Xnam</w:t>
      </w:r>
      <w:proofErr w:type="spellEnd"/>
      <w:r w:rsidRPr="000C6B96">
        <w:rPr>
          <w:rFonts w:ascii="Courier New" w:hAnsi="Courier New" w:cs="Courier New"/>
          <w:sz w:val="20"/>
          <w:szCs w:val="20"/>
        </w:rPr>
        <w:t>=c("</w:t>
      </w:r>
      <w:proofErr w:type="spellStart"/>
      <w:r w:rsidRPr="000C6B96">
        <w:rPr>
          <w:rFonts w:ascii="Courier New" w:hAnsi="Courier New" w:cs="Courier New"/>
          <w:sz w:val="20"/>
          <w:szCs w:val="20"/>
        </w:rPr>
        <w:t>Clim","Loc","Soil</w:t>
      </w:r>
      <w:proofErr w:type="spellEnd"/>
      <w:r w:rsidRPr="000C6B96">
        <w:rPr>
          <w:rFonts w:ascii="Courier New" w:hAnsi="Courier New" w:cs="Courier New"/>
          <w:sz w:val="20"/>
          <w:szCs w:val="20"/>
        </w:rPr>
        <w:t>");</w:t>
      </w:r>
    </w:p>
    <w:p w14:paraId="7CCD1910" w14:textId="42676E54" w:rsidR="00F45B9D" w:rsidRPr="000C6B96" w:rsidRDefault="00F45B9D" w:rsidP="00F45B9D">
      <w:pPr>
        <w:rPr>
          <w:rFonts w:ascii="Courier New" w:hAnsi="Courier New" w:cs="Courier New"/>
          <w:sz w:val="20"/>
          <w:szCs w:val="20"/>
        </w:rPr>
      </w:pPr>
      <w:r w:rsidRPr="000C6B96">
        <w:rPr>
          <w:rFonts w:ascii="Courier New" w:hAnsi="Courier New" w:cs="Courier New"/>
          <w:sz w:val="20"/>
          <w:szCs w:val="20"/>
        </w:rPr>
        <w:t>plot(</w:t>
      </w:r>
      <w:proofErr w:type="spellStart"/>
      <w:r w:rsidRPr="000C6B96">
        <w:rPr>
          <w:rFonts w:ascii="Courier New" w:hAnsi="Courier New" w:cs="Courier New"/>
          <w:sz w:val="20"/>
          <w:szCs w:val="20"/>
        </w:rPr>
        <w:t>vp.result,cutoff</w:t>
      </w:r>
      <w:proofErr w:type="spellEnd"/>
      <w:r w:rsidRPr="000C6B96">
        <w:rPr>
          <w:rFonts w:ascii="Courier New" w:hAnsi="Courier New" w:cs="Courier New"/>
          <w:sz w:val="20"/>
          <w:szCs w:val="20"/>
        </w:rPr>
        <w:t>=0,digits=1,bg=32:16,Xnames=</w:t>
      </w:r>
      <w:proofErr w:type="spellStart"/>
      <w:r w:rsidRPr="000C6B96">
        <w:rPr>
          <w:rFonts w:ascii="Courier New" w:hAnsi="Courier New" w:cs="Courier New"/>
          <w:sz w:val="20"/>
          <w:szCs w:val="20"/>
        </w:rPr>
        <w:t>Xnam,cex</w:t>
      </w:r>
      <w:proofErr w:type="spellEnd"/>
      <w:r w:rsidRPr="000C6B96">
        <w:rPr>
          <w:rFonts w:ascii="Courier New" w:hAnsi="Courier New" w:cs="Courier New"/>
          <w:sz w:val="20"/>
          <w:szCs w:val="20"/>
        </w:rPr>
        <w:t xml:space="preserve">=3, alpha=40, </w:t>
      </w:r>
      <w:proofErr w:type="spellStart"/>
      <w:r w:rsidRPr="000C6B96">
        <w:rPr>
          <w:rFonts w:ascii="Courier New" w:hAnsi="Courier New" w:cs="Courier New"/>
          <w:sz w:val="20"/>
          <w:szCs w:val="20"/>
        </w:rPr>
        <w:t>id.size</w:t>
      </w:r>
      <w:proofErr w:type="spellEnd"/>
      <w:r w:rsidRPr="000C6B96">
        <w:rPr>
          <w:rFonts w:ascii="Courier New" w:hAnsi="Courier New" w:cs="Courier New"/>
          <w:sz w:val="20"/>
          <w:szCs w:val="20"/>
        </w:rPr>
        <w:t>=2.2);</w:t>
      </w:r>
    </w:p>
    <w:p w14:paraId="5C3FA5CD" w14:textId="77777777" w:rsidR="00F45B9D" w:rsidRPr="000C6B96" w:rsidRDefault="00F45B9D" w:rsidP="00A93F9C">
      <w:pPr>
        <w:rPr>
          <w:sz w:val="20"/>
          <w:szCs w:val="20"/>
        </w:rPr>
      </w:pPr>
    </w:p>
    <w:p w14:paraId="07EEF600" w14:textId="689360E9" w:rsidR="00A93F9C" w:rsidRPr="00A3608A" w:rsidRDefault="00A93F9C" w:rsidP="00A93F9C">
      <w:pPr>
        <w:rPr>
          <w:sz w:val="20"/>
          <w:szCs w:val="20"/>
        </w:rPr>
      </w:pPr>
      <w:r w:rsidRPr="000C6B96">
        <w:rPr>
          <w:sz w:val="20"/>
          <w:szCs w:val="20"/>
        </w:rPr>
        <w:t>These analyses showed that with all variables included, the total explanatory power of the considered variables was approximately 2</w:t>
      </w:r>
      <w:r w:rsidR="001D428D" w:rsidRPr="000C6B96">
        <w:rPr>
          <w:sz w:val="20"/>
          <w:szCs w:val="20"/>
        </w:rPr>
        <w:t>3</w:t>
      </w:r>
      <w:r w:rsidRPr="000C6B96">
        <w:rPr>
          <w:sz w:val="20"/>
          <w:szCs w:val="20"/>
        </w:rPr>
        <w:t xml:space="preserve">% of the variance in the data, with </w:t>
      </w:r>
      <w:r w:rsidR="00DC15D3" w:rsidRPr="000C6B96">
        <w:rPr>
          <w:sz w:val="20"/>
          <w:szCs w:val="20"/>
        </w:rPr>
        <w:t>7</w:t>
      </w:r>
      <w:r w:rsidR="001D428D" w:rsidRPr="000C6B96">
        <w:rPr>
          <w:sz w:val="20"/>
          <w:szCs w:val="20"/>
        </w:rPr>
        <w:t>7</w:t>
      </w:r>
      <w:r w:rsidRPr="000C6B96">
        <w:rPr>
          <w:sz w:val="20"/>
          <w:szCs w:val="20"/>
        </w:rPr>
        <w:t xml:space="preserve">% </w:t>
      </w:r>
      <w:r w:rsidR="00DC15D3" w:rsidRPr="000C6B96">
        <w:rPr>
          <w:sz w:val="20"/>
          <w:szCs w:val="20"/>
        </w:rPr>
        <w:t xml:space="preserve">of </w:t>
      </w:r>
      <w:r w:rsidRPr="000C6B96">
        <w:rPr>
          <w:sz w:val="20"/>
          <w:szCs w:val="20"/>
        </w:rPr>
        <w:t xml:space="preserve">variance unexplained. </w:t>
      </w:r>
      <w:r w:rsidR="00DC15D3" w:rsidRPr="000C6B96">
        <w:rPr>
          <w:sz w:val="20"/>
          <w:szCs w:val="20"/>
        </w:rPr>
        <w:t xml:space="preserve">There was </w:t>
      </w:r>
      <w:r w:rsidR="00D2017F" w:rsidRPr="000C6B96">
        <w:rPr>
          <w:sz w:val="20"/>
          <w:szCs w:val="20"/>
        </w:rPr>
        <w:t>very little</w:t>
      </w:r>
      <w:r w:rsidR="00DC15D3" w:rsidRPr="000C6B96">
        <w:rPr>
          <w:sz w:val="20"/>
          <w:szCs w:val="20"/>
        </w:rPr>
        <w:t xml:space="preserve"> </w:t>
      </w:r>
      <w:r w:rsidR="00DC15D3" w:rsidRPr="000C6B96">
        <w:rPr>
          <w:sz w:val="20"/>
          <w:szCs w:val="20"/>
        </w:rPr>
        <w:lastRenderedPageBreak/>
        <w:t xml:space="preserve">difference in </w:t>
      </w:r>
      <w:r w:rsidR="00EE515F" w:rsidRPr="000C6B96">
        <w:rPr>
          <w:sz w:val="20"/>
          <w:szCs w:val="20"/>
        </w:rPr>
        <w:t xml:space="preserve">total </w:t>
      </w:r>
      <w:r w:rsidR="00DC15D3" w:rsidRPr="000C6B96">
        <w:rPr>
          <w:sz w:val="20"/>
          <w:szCs w:val="20"/>
        </w:rPr>
        <w:t>explained variance between 2020 and 1988</w:t>
      </w:r>
      <w:r w:rsidR="00D2017F" w:rsidRPr="000C6B96">
        <w:rPr>
          <w:sz w:val="20"/>
          <w:szCs w:val="20"/>
        </w:rPr>
        <w:t>:</w:t>
      </w:r>
      <w:r w:rsidR="00EE515F" w:rsidRPr="000C6B96">
        <w:rPr>
          <w:sz w:val="20"/>
          <w:szCs w:val="20"/>
        </w:rPr>
        <w:t xml:space="preserve"> the rounded proportion of vari</w:t>
      </w:r>
      <w:r w:rsidR="00D2017F" w:rsidRPr="000C6B96">
        <w:rPr>
          <w:sz w:val="20"/>
          <w:szCs w:val="20"/>
        </w:rPr>
        <w:t>a</w:t>
      </w:r>
      <w:r w:rsidR="00EE515F" w:rsidRPr="000C6B96">
        <w:rPr>
          <w:sz w:val="20"/>
          <w:szCs w:val="20"/>
        </w:rPr>
        <w:t>nce explained by soil data in 1988 was 0.3 rather than the 0.2 in 2020</w:t>
      </w:r>
      <w:r w:rsidR="00D2017F" w:rsidRPr="000C6B96">
        <w:rPr>
          <w:sz w:val="20"/>
          <w:szCs w:val="20"/>
        </w:rPr>
        <w:t xml:space="preserve">, and the covariance value at the centre </w:t>
      </w:r>
      <w:r w:rsidR="00D2017F" w:rsidRPr="00A3608A">
        <w:rPr>
          <w:sz w:val="20"/>
          <w:szCs w:val="20"/>
        </w:rPr>
        <w:t xml:space="preserve">of Fig. </w:t>
      </w:r>
      <w:r w:rsidR="00A3608A" w:rsidRPr="00A3608A">
        <w:rPr>
          <w:sz w:val="20"/>
          <w:szCs w:val="20"/>
        </w:rPr>
        <w:t>S</w:t>
      </w:r>
      <w:r w:rsidR="004A46BF">
        <w:rPr>
          <w:sz w:val="20"/>
          <w:szCs w:val="20"/>
        </w:rPr>
        <w:t>3</w:t>
      </w:r>
      <w:r w:rsidR="00D2017F" w:rsidRPr="00A3608A">
        <w:rPr>
          <w:sz w:val="20"/>
          <w:szCs w:val="20"/>
        </w:rPr>
        <w:t xml:space="preserve"> (the intersection of all circles) dropped fr</w:t>
      </w:r>
      <w:r w:rsidR="00046EE8" w:rsidRPr="00A3608A">
        <w:rPr>
          <w:sz w:val="20"/>
          <w:szCs w:val="20"/>
        </w:rPr>
        <w:t>o</w:t>
      </w:r>
      <w:r w:rsidR="00D2017F" w:rsidRPr="00A3608A">
        <w:rPr>
          <w:sz w:val="20"/>
          <w:szCs w:val="20"/>
        </w:rPr>
        <w:t>m 0.9 to 0.8</w:t>
      </w:r>
      <w:r w:rsidR="00DC15D3" w:rsidRPr="00A3608A">
        <w:rPr>
          <w:sz w:val="20"/>
          <w:szCs w:val="20"/>
        </w:rPr>
        <w:t xml:space="preserve">. </w:t>
      </w:r>
      <w:r w:rsidR="00DC6660">
        <w:rPr>
          <w:sz w:val="20"/>
          <w:szCs w:val="20"/>
        </w:rPr>
        <w:t>T</w:t>
      </w:r>
      <w:r w:rsidR="00DC6660" w:rsidRPr="00A3608A">
        <w:rPr>
          <w:sz w:val="20"/>
          <w:szCs w:val="20"/>
        </w:rPr>
        <w:t xml:space="preserve">hese variables </w:t>
      </w:r>
      <w:r w:rsidR="00DC6660">
        <w:rPr>
          <w:sz w:val="20"/>
          <w:szCs w:val="20"/>
        </w:rPr>
        <w:t>offered</w:t>
      </w:r>
      <w:r w:rsidR="00DC6660" w:rsidRPr="00A3608A">
        <w:rPr>
          <w:sz w:val="20"/>
          <w:szCs w:val="20"/>
        </w:rPr>
        <w:t xml:space="preserve"> a solid basis for creating a ‘first principles’ </w:t>
      </w:r>
      <w:r w:rsidR="00DC6660">
        <w:rPr>
          <w:sz w:val="20"/>
          <w:szCs w:val="20"/>
        </w:rPr>
        <w:t>counterfactual, g</w:t>
      </w:r>
      <w:r w:rsidRPr="00A3608A">
        <w:rPr>
          <w:sz w:val="20"/>
          <w:szCs w:val="20"/>
        </w:rPr>
        <w:t xml:space="preserve">iven the goal of the counterfactual and the </w:t>
      </w:r>
      <w:r w:rsidR="00DC15D3" w:rsidRPr="00A3608A">
        <w:rPr>
          <w:sz w:val="20"/>
          <w:szCs w:val="20"/>
        </w:rPr>
        <w:t>well-established body of knowledge showing</w:t>
      </w:r>
      <w:r w:rsidRPr="00A3608A">
        <w:rPr>
          <w:sz w:val="20"/>
          <w:szCs w:val="20"/>
        </w:rPr>
        <w:t xml:space="preserve"> that much of the variance in </w:t>
      </w:r>
      <w:r w:rsidR="00DC15D3" w:rsidRPr="00A3608A">
        <w:rPr>
          <w:sz w:val="20"/>
          <w:szCs w:val="20"/>
        </w:rPr>
        <w:t>vegetation</w:t>
      </w:r>
      <w:r w:rsidRPr="00A3608A">
        <w:rPr>
          <w:sz w:val="20"/>
          <w:szCs w:val="20"/>
        </w:rPr>
        <w:t xml:space="preserve"> </w:t>
      </w:r>
      <w:r w:rsidR="00DC15D3" w:rsidRPr="00A3608A">
        <w:rPr>
          <w:sz w:val="20"/>
          <w:szCs w:val="20"/>
        </w:rPr>
        <w:t>cover</w:t>
      </w:r>
      <w:r w:rsidRPr="00A3608A">
        <w:rPr>
          <w:sz w:val="20"/>
          <w:szCs w:val="20"/>
        </w:rPr>
        <w:t xml:space="preserve"> across Australia is </w:t>
      </w:r>
      <w:r w:rsidR="00DC15D3" w:rsidRPr="00A3608A">
        <w:rPr>
          <w:sz w:val="20"/>
          <w:szCs w:val="20"/>
        </w:rPr>
        <w:t xml:space="preserve">caused by people, animals, or fire </w:t>
      </w:r>
      <w:r w:rsidRPr="00A3608A">
        <w:rPr>
          <w:sz w:val="20"/>
          <w:szCs w:val="20"/>
        </w:rPr>
        <w:t>(</w:t>
      </w:r>
      <w:r w:rsidR="003E3F05" w:rsidRPr="00A3608A">
        <w:rPr>
          <w:sz w:val="20"/>
          <w:szCs w:val="20"/>
        </w:rPr>
        <w:t>which are influences</w:t>
      </w:r>
      <w:r w:rsidRPr="00A3608A">
        <w:rPr>
          <w:sz w:val="20"/>
          <w:szCs w:val="20"/>
        </w:rPr>
        <w:t xml:space="preserve"> </w:t>
      </w:r>
      <w:r w:rsidR="003E3F05" w:rsidRPr="00A3608A">
        <w:rPr>
          <w:sz w:val="20"/>
          <w:szCs w:val="20"/>
        </w:rPr>
        <w:t>more suited to inclusion</w:t>
      </w:r>
      <w:r w:rsidR="00DC6660">
        <w:rPr>
          <w:sz w:val="20"/>
          <w:szCs w:val="20"/>
        </w:rPr>
        <w:t xml:space="preserve"> in</w:t>
      </w:r>
      <w:r w:rsidR="003E3F05" w:rsidRPr="00A3608A">
        <w:rPr>
          <w:sz w:val="20"/>
          <w:szCs w:val="20"/>
        </w:rPr>
        <w:t xml:space="preserve"> </w:t>
      </w:r>
      <w:r w:rsidRPr="00A3608A">
        <w:rPr>
          <w:sz w:val="20"/>
          <w:szCs w:val="20"/>
        </w:rPr>
        <w:t xml:space="preserve">the second part of the analysis). As a benchmark value, Bennett et al. (2020) showed that their set of fewer </w:t>
      </w:r>
      <w:r w:rsidR="00DC6660">
        <w:rPr>
          <w:sz w:val="20"/>
          <w:szCs w:val="20"/>
        </w:rPr>
        <w:t xml:space="preserve">biophysical </w:t>
      </w:r>
      <w:r w:rsidRPr="00A3608A">
        <w:rPr>
          <w:sz w:val="20"/>
          <w:szCs w:val="20"/>
        </w:rPr>
        <w:t>variables (including many of the same variables) could explain ~50% of the variance in forest cover</w:t>
      </w:r>
      <w:r w:rsidR="003E3F05" w:rsidRPr="00A3608A">
        <w:rPr>
          <w:sz w:val="20"/>
          <w:szCs w:val="20"/>
        </w:rPr>
        <w:t xml:space="preserve"> across Australia</w:t>
      </w:r>
      <w:r w:rsidRPr="00A3608A">
        <w:rPr>
          <w:sz w:val="20"/>
          <w:szCs w:val="20"/>
        </w:rPr>
        <w:t>. Given the large diversity of biomes in Australia, it would seem unreasonable to expect the same variables to explain variance equally well for all vegetation types across Australia. Unlike the findings of Bennett et al</w:t>
      </w:r>
      <w:r w:rsidR="00F45B9D" w:rsidRPr="00A3608A">
        <w:rPr>
          <w:sz w:val="20"/>
          <w:szCs w:val="20"/>
        </w:rPr>
        <w:t>. (2020)</w:t>
      </w:r>
      <w:r w:rsidRPr="00A3608A">
        <w:rPr>
          <w:sz w:val="20"/>
          <w:szCs w:val="20"/>
        </w:rPr>
        <w:t>, my analysis suggested that the soil variables performed</w:t>
      </w:r>
      <w:r w:rsidR="00D2017F" w:rsidRPr="00A3608A">
        <w:rPr>
          <w:sz w:val="20"/>
          <w:szCs w:val="20"/>
        </w:rPr>
        <w:t xml:space="preserve"> overall</w:t>
      </w:r>
      <w:r w:rsidRPr="00A3608A">
        <w:rPr>
          <w:sz w:val="20"/>
          <w:szCs w:val="20"/>
        </w:rPr>
        <w:t xml:space="preserve"> at a </w:t>
      </w:r>
      <w:r w:rsidR="00F556B8" w:rsidRPr="00A3608A">
        <w:rPr>
          <w:sz w:val="20"/>
          <w:szCs w:val="20"/>
        </w:rPr>
        <w:t>more comparable</w:t>
      </w:r>
      <w:r w:rsidRPr="00A3608A">
        <w:rPr>
          <w:sz w:val="20"/>
          <w:szCs w:val="20"/>
        </w:rPr>
        <w:t xml:space="preserve"> level to climate variables (see </w:t>
      </w:r>
      <w:r w:rsidR="00A31380">
        <w:rPr>
          <w:sz w:val="20"/>
          <w:szCs w:val="20"/>
        </w:rPr>
        <w:t>Fig. S3</w:t>
      </w:r>
      <w:r w:rsidRPr="00A3608A">
        <w:rPr>
          <w:sz w:val="20"/>
          <w:szCs w:val="20"/>
        </w:rPr>
        <w:t xml:space="preserve"> below), </w:t>
      </w:r>
      <w:r w:rsidR="006E69CD" w:rsidRPr="00A3608A">
        <w:rPr>
          <w:sz w:val="20"/>
          <w:szCs w:val="20"/>
        </w:rPr>
        <w:t xml:space="preserve">although still being </w:t>
      </w:r>
      <w:r w:rsidR="002717BE" w:rsidRPr="00A3608A">
        <w:rPr>
          <w:sz w:val="20"/>
          <w:szCs w:val="20"/>
        </w:rPr>
        <w:t xml:space="preserve">2% </w:t>
      </w:r>
      <w:r w:rsidR="006E69CD" w:rsidRPr="00A3608A">
        <w:rPr>
          <w:sz w:val="20"/>
          <w:szCs w:val="20"/>
        </w:rPr>
        <w:t xml:space="preserve">weaker correlates of vegetation composition. This </w:t>
      </w:r>
      <w:r w:rsidRPr="00A3608A">
        <w:rPr>
          <w:sz w:val="20"/>
          <w:szCs w:val="20"/>
        </w:rPr>
        <w:t>presumably reflect</w:t>
      </w:r>
      <w:r w:rsidR="006E69CD" w:rsidRPr="00A3608A">
        <w:rPr>
          <w:sz w:val="20"/>
          <w:szCs w:val="20"/>
        </w:rPr>
        <w:t>s</w:t>
      </w:r>
      <w:r w:rsidRPr="00A3608A">
        <w:rPr>
          <w:sz w:val="20"/>
          <w:szCs w:val="20"/>
        </w:rPr>
        <w:t xml:space="preserve"> the higher influence of </w:t>
      </w:r>
      <w:r w:rsidR="006E69CD" w:rsidRPr="00A3608A">
        <w:rPr>
          <w:sz w:val="20"/>
          <w:szCs w:val="20"/>
        </w:rPr>
        <w:t xml:space="preserve">surface </w:t>
      </w:r>
      <w:r w:rsidRPr="00A3608A">
        <w:rPr>
          <w:sz w:val="20"/>
          <w:szCs w:val="20"/>
        </w:rPr>
        <w:t xml:space="preserve">soil properties on </w:t>
      </w:r>
      <w:r w:rsidR="006E69CD" w:rsidRPr="00A3608A">
        <w:rPr>
          <w:sz w:val="20"/>
          <w:szCs w:val="20"/>
        </w:rPr>
        <w:t xml:space="preserve">shallow-rooted </w:t>
      </w:r>
      <w:r w:rsidRPr="00A3608A">
        <w:rPr>
          <w:sz w:val="20"/>
          <w:szCs w:val="20"/>
        </w:rPr>
        <w:t>herbaceous vegetation</w:t>
      </w:r>
      <w:r w:rsidR="002717BE" w:rsidRPr="00A3608A">
        <w:rPr>
          <w:sz w:val="20"/>
          <w:szCs w:val="20"/>
        </w:rPr>
        <w:t xml:space="preserve"> relative to deeper-rooted trees</w:t>
      </w:r>
      <w:r w:rsidR="003E3F05" w:rsidRPr="00A3608A">
        <w:rPr>
          <w:sz w:val="20"/>
          <w:szCs w:val="20"/>
        </w:rPr>
        <w:t>, although it is notable that e</w:t>
      </w:r>
      <w:r w:rsidR="006E69CD" w:rsidRPr="00A3608A">
        <w:rPr>
          <w:sz w:val="20"/>
          <w:szCs w:val="20"/>
        </w:rPr>
        <w:t xml:space="preserve">xcluding </w:t>
      </w:r>
      <w:r w:rsidR="00EF086F">
        <w:rPr>
          <w:sz w:val="20"/>
          <w:szCs w:val="20"/>
        </w:rPr>
        <w:t>land capacity (</w:t>
      </w:r>
      <w:r w:rsidR="006E69CD" w:rsidRPr="00A3608A">
        <w:rPr>
          <w:sz w:val="20"/>
          <w:szCs w:val="20"/>
        </w:rPr>
        <w:t>agricultural potential</w:t>
      </w:r>
      <w:r w:rsidR="00EF086F">
        <w:rPr>
          <w:sz w:val="20"/>
          <w:szCs w:val="20"/>
        </w:rPr>
        <w:t>/</w:t>
      </w:r>
      <w:proofErr w:type="spellStart"/>
      <w:r w:rsidR="006E69CD" w:rsidRPr="00A3608A">
        <w:rPr>
          <w:i/>
          <w:iCs/>
          <w:sz w:val="20"/>
          <w:szCs w:val="20"/>
        </w:rPr>
        <w:t>landcap</w:t>
      </w:r>
      <w:proofErr w:type="spellEnd"/>
      <w:r w:rsidR="006E69CD" w:rsidRPr="00A3608A">
        <w:rPr>
          <w:sz w:val="20"/>
          <w:szCs w:val="20"/>
        </w:rPr>
        <w:t xml:space="preserve">) from the soils matrix had no effect on the </w:t>
      </w:r>
      <w:r w:rsidR="002717BE" w:rsidRPr="00A3608A">
        <w:rPr>
          <w:sz w:val="20"/>
          <w:szCs w:val="20"/>
        </w:rPr>
        <w:t>variance explained</w:t>
      </w:r>
      <w:r w:rsidR="006E69CD" w:rsidRPr="00A3608A">
        <w:rPr>
          <w:sz w:val="20"/>
          <w:szCs w:val="20"/>
        </w:rPr>
        <w:t>.</w:t>
      </w:r>
    </w:p>
    <w:p w14:paraId="0651A922" w14:textId="77777777" w:rsidR="00A93F9C" w:rsidRPr="00A3608A" w:rsidRDefault="00A93F9C" w:rsidP="00A93F9C">
      <w:pPr>
        <w:rPr>
          <w:sz w:val="20"/>
          <w:szCs w:val="20"/>
        </w:rPr>
      </w:pPr>
    </w:p>
    <w:p w14:paraId="3A10D7C4" w14:textId="77777777" w:rsidR="00A93F9C" w:rsidRPr="000C6B96" w:rsidRDefault="00A93F9C" w:rsidP="00A93F9C">
      <w:pPr>
        <w:rPr>
          <w:sz w:val="20"/>
          <w:szCs w:val="20"/>
        </w:rPr>
      </w:pPr>
    </w:p>
    <w:p w14:paraId="2C50815C" w14:textId="7D89C133" w:rsidR="00A93F9C" w:rsidRPr="000C6B96" w:rsidRDefault="00A93F9C" w:rsidP="00A93F9C">
      <w:pPr>
        <w:rPr>
          <w:sz w:val="20"/>
          <w:szCs w:val="20"/>
        </w:rPr>
      </w:pPr>
      <w:r w:rsidRPr="000C6B96">
        <w:rPr>
          <w:noProof/>
          <w:sz w:val="20"/>
          <w:szCs w:val="20"/>
        </w:rPr>
        <w:drawing>
          <wp:inline distT="0" distB="0" distL="0" distR="0" wp14:anchorId="28C5C806" wp14:editId="2BF83CAB">
            <wp:extent cx="5309011" cy="2931980"/>
            <wp:effectExtent l="0" t="0" r="0" b="1905"/>
            <wp:docPr id="19086737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673705" name="Picture 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309011" cy="2931980"/>
                    </a:xfrm>
                    <a:prstGeom prst="rect">
                      <a:avLst/>
                    </a:prstGeom>
                  </pic:spPr>
                </pic:pic>
              </a:graphicData>
            </a:graphic>
          </wp:inline>
        </w:drawing>
      </w:r>
    </w:p>
    <w:p w14:paraId="46F58590" w14:textId="77777777" w:rsidR="00840E7E" w:rsidRDefault="00840E7E" w:rsidP="0068267E">
      <w:pPr>
        <w:rPr>
          <w:sz w:val="20"/>
          <w:szCs w:val="20"/>
        </w:rPr>
      </w:pPr>
    </w:p>
    <w:p w14:paraId="52C51198" w14:textId="71527224" w:rsidR="00F015AE" w:rsidRPr="00F015AE" w:rsidRDefault="00F015AE" w:rsidP="0068267E">
      <w:pPr>
        <w:rPr>
          <w:i/>
          <w:iCs/>
          <w:sz w:val="20"/>
          <w:szCs w:val="20"/>
        </w:rPr>
      </w:pPr>
      <w:r w:rsidRPr="00047AC9">
        <w:rPr>
          <w:i/>
          <w:iCs/>
          <w:sz w:val="20"/>
          <w:szCs w:val="20"/>
        </w:rPr>
        <w:t>Fig. S</w:t>
      </w:r>
      <w:r>
        <w:rPr>
          <w:i/>
          <w:iCs/>
          <w:sz w:val="20"/>
          <w:szCs w:val="20"/>
        </w:rPr>
        <w:t>3</w:t>
      </w:r>
      <w:r w:rsidRPr="00047AC9">
        <w:rPr>
          <w:i/>
          <w:iCs/>
          <w:sz w:val="20"/>
          <w:szCs w:val="20"/>
        </w:rPr>
        <w:t xml:space="preserve">: Result of variance partitioning on potential confounding variables using 2020 </w:t>
      </w:r>
      <w:r>
        <w:rPr>
          <w:i/>
          <w:iCs/>
          <w:sz w:val="20"/>
          <w:szCs w:val="20"/>
        </w:rPr>
        <w:t xml:space="preserve">vegetation </w:t>
      </w:r>
      <w:r w:rsidRPr="00047AC9">
        <w:rPr>
          <w:i/>
          <w:iCs/>
          <w:sz w:val="20"/>
          <w:szCs w:val="20"/>
        </w:rPr>
        <w:t>data</w:t>
      </w:r>
      <w:r w:rsidR="0028159C">
        <w:rPr>
          <w:i/>
          <w:iCs/>
          <w:sz w:val="20"/>
          <w:szCs w:val="20"/>
        </w:rPr>
        <w:t xml:space="preserve"> by sampling polygon</w:t>
      </w:r>
      <w:r>
        <w:rPr>
          <w:i/>
          <w:iCs/>
          <w:sz w:val="20"/>
          <w:szCs w:val="20"/>
        </w:rPr>
        <w:t xml:space="preserve"> as the response matrix</w:t>
      </w:r>
      <w:r w:rsidRPr="00047AC9">
        <w:rPr>
          <w:i/>
          <w:iCs/>
          <w:sz w:val="20"/>
          <w:szCs w:val="20"/>
        </w:rPr>
        <w:t>. Variables included in this analysis are described above.</w:t>
      </w:r>
      <w:r w:rsidR="0028159C">
        <w:rPr>
          <w:i/>
          <w:iCs/>
          <w:sz w:val="20"/>
          <w:szCs w:val="20"/>
        </w:rPr>
        <w:t xml:space="preserve"> N=</w:t>
      </w:r>
      <w:r w:rsidR="0028159C" w:rsidRPr="00664F0C">
        <w:rPr>
          <w:i/>
          <w:iCs/>
          <w:sz w:val="20"/>
          <w:szCs w:val="20"/>
        </w:rPr>
        <w:t>2,636,333</w:t>
      </w:r>
      <w:r w:rsidR="0028159C">
        <w:rPr>
          <w:i/>
          <w:iCs/>
          <w:sz w:val="20"/>
          <w:szCs w:val="20"/>
        </w:rPr>
        <w:t xml:space="preserve"> sampling polygons.</w:t>
      </w:r>
    </w:p>
    <w:p w14:paraId="68B55810" w14:textId="77777777" w:rsidR="00F015AE" w:rsidRPr="000C6B96" w:rsidRDefault="00F015AE" w:rsidP="0068267E">
      <w:pPr>
        <w:rPr>
          <w:sz w:val="20"/>
          <w:szCs w:val="20"/>
        </w:rPr>
      </w:pPr>
    </w:p>
    <w:p w14:paraId="468EBBF9" w14:textId="2FF426F1" w:rsidR="00840E7E" w:rsidRPr="000C6B96" w:rsidRDefault="00024D4B" w:rsidP="0068267E">
      <w:pPr>
        <w:rPr>
          <w:sz w:val="20"/>
          <w:szCs w:val="20"/>
        </w:rPr>
      </w:pPr>
      <w:r w:rsidRPr="000C6B96">
        <w:rPr>
          <w:sz w:val="20"/>
          <w:szCs w:val="20"/>
        </w:rPr>
        <w:t>Rather than engage in stepwise variable selection</w:t>
      </w:r>
      <w:r w:rsidR="00230525" w:rsidRPr="000C6B96">
        <w:rPr>
          <w:sz w:val="20"/>
          <w:szCs w:val="20"/>
        </w:rPr>
        <w:t xml:space="preserve"> or a repetitive selection </w:t>
      </w:r>
      <w:r w:rsidR="007921E4" w:rsidRPr="000C6B96">
        <w:rPr>
          <w:sz w:val="20"/>
          <w:szCs w:val="20"/>
        </w:rPr>
        <w:t xml:space="preserve">process </w:t>
      </w:r>
      <w:r w:rsidR="00230525" w:rsidRPr="000C6B96">
        <w:rPr>
          <w:sz w:val="20"/>
          <w:szCs w:val="20"/>
        </w:rPr>
        <w:t>using AIC values</w:t>
      </w:r>
      <w:r w:rsidRPr="000C6B96">
        <w:rPr>
          <w:sz w:val="20"/>
          <w:szCs w:val="20"/>
        </w:rPr>
        <w:t>,</w:t>
      </w:r>
      <w:r w:rsidR="00230525" w:rsidRPr="000C6B96">
        <w:rPr>
          <w:sz w:val="20"/>
          <w:szCs w:val="20"/>
        </w:rPr>
        <w:t xml:space="preserve"> both of </w:t>
      </w:r>
      <w:r w:rsidR="00DE0517" w:rsidRPr="000C6B96">
        <w:rPr>
          <w:sz w:val="20"/>
          <w:szCs w:val="20"/>
        </w:rPr>
        <w:t xml:space="preserve">which </w:t>
      </w:r>
      <w:r w:rsidR="00620A52" w:rsidRPr="000C6B96">
        <w:rPr>
          <w:sz w:val="20"/>
          <w:szCs w:val="20"/>
        </w:rPr>
        <w:t>raise</w:t>
      </w:r>
      <w:r w:rsidR="00DE0517" w:rsidRPr="000C6B96">
        <w:rPr>
          <w:sz w:val="20"/>
          <w:szCs w:val="20"/>
        </w:rPr>
        <w:t xml:space="preserve"> statistical</w:t>
      </w:r>
      <w:r w:rsidR="00620A52" w:rsidRPr="000C6B96">
        <w:rPr>
          <w:sz w:val="20"/>
          <w:szCs w:val="20"/>
        </w:rPr>
        <w:t xml:space="preserve"> concerns due to repeated sampling</w:t>
      </w:r>
      <w:r w:rsidR="00DE0517" w:rsidRPr="000C6B96">
        <w:rPr>
          <w:sz w:val="20"/>
          <w:szCs w:val="20"/>
        </w:rPr>
        <w:t>,</w:t>
      </w:r>
      <w:r w:rsidR="00A93F9C" w:rsidRPr="000C6B96">
        <w:rPr>
          <w:sz w:val="20"/>
          <w:szCs w:val="20"/>
        </w:rPr>
        <w:t xml:space="preserve"> </w:t>
      </w:r>
      <w:r w:rsidR="00840E7E" w:rsidRPr="000C6B96">
        <w:rPr>
          <w:sz w:val="20"/>
          <w:szCs w:val="20"/>
        </w:rPr>
        <w:t xml:space="preserve">I </w:t>
      </w:r>
      <w:r w:rsidRPr="000C6B96">
        <w:rPr>
          <w:sz w:val="20"/>
          <w:szCs w:val="20"/>
        </w:rPr>
        <w:t>ran</w:t>
      </w:r>
      <w:r w:rsidR="00A93F9C" w:rsidRPr="000C6B96">
        <w:rPr>
          <w:sz w:val="20"/>
          <w:szCs w:val="20"/>
        </w:rPr>
        <w:t xml:space="preserve"> a principal</w:t>
      </w:r>
      <w:r w:rsidRPr="000C6B96">
        <w:rPr>
          <w:sz w:val="20"/>
          <w:szCs w:val="20"/>
        </w:rPr>
        <w:t xml:space="preserve"> components an</w:t>
      </w:r>
      <w:r w:rsidR="00DE0517" w:rsidRPr="000C6B96">
        <w:rPr>
          <w:sz w:val="20"/>
          <w:szCs w:val="20"/>
        </w:rPr>
        <w:t>a</w:t>
      </w:r>
      <w:r w:rsidRPr="000C6B96">
        <w:rPr>
          <w:sz w:val="20"/>
          <w:szCs w:val="20"/>
        </w:rPr>
        <w:t>lysis to re</w:t>
      </w:r>
      <w:r w:rsidR="00230525" w:rsidRPr="000C6B96">
        <w:rPr>
          <w:sz w:val="20"/>
          <w:szCs w:val="20"/>
        </w:rPr>
        <w:t>d</w:t>
      </w:r>
      <w:r w:rsidRPr="000C6B96">
        <w:rPr>
          <w:sz w:val="20"/>
          <w:szCs w:val="20"/>
        </w:rPr>
        <w:t xml:space="preserve">uce the dimensionality of the data. </w:t>
      </w:r>
      <w:r w:rsidR="0033765B" w:rsidRPr="000C6B96">
        <w:rPr>
          <w:sz w:val="20"/>
          <w:szCs w:val="20"/>
        </w:rPr>
        <w:t>T</w:t>
      </w:r>
      <w:r w:rsidRPr="000C6B96">
        <w:rPr>
          <w:sz w:val="20"/>
          <w:szCs w:val="20"/>
        </w:rPr>
        <w:t xml:space="preserve">here was </w:t>
      </w:r>
      <w:r w:rsidR="0033765B" w:rsidRPr="000C6B96">
        <w:rPr>
          <w:sz w:val="20"/>
          <w:szCs w:val="20"/>
        </w:rPr>
        <w:t>an</w:t>
      </w:r>
      <w:r w:rsidRPr="000C6B96">
        <w:rPr>
          <w:sz w:val="20"/>
          <w:szCs w:val="20"/>
        </w:rPr>
        <w:t xml:space="preserve"> ‘elbow’ in the data plot (Fig. </w:t>
      </w:r>
      <w:r w:rsidR="00EF086F">
        <w:rPr>
          <w:sz w:val="20"/>
          <w:szCs w:val="20"/>
        </w:rPr>
        <w:t>S3</w:t>
      </w:r>
      <w:r w:rsidRPr="000C6B96">
        <w:rPr>
          <w:sz w:val="20"/>
          <w:szCs w:val="20"/>
        </w:rPr>
        <w:t xml:space="preserve"> below)</w:t>
      </w:r>
      <w:r w:rsidR="0033765B" w:rsidRPr="000C6B96">
        <w:rPr>
          <w:sz w:val="20"/>
          <w:szCs w:val="20"/>
        </w:rPr>
        <w:t xml:space="preserve"> </w:t>
      </w:r>
      <w:r w:rsidR="00DC6660">
        <w:rPr>
          <w:sz w:val="20"/>
          <w:szCs w:val="20"/>
        </w:rPr>
        <w:t>at</w:t>
      </w:r>
      <w:r w:rsidR="0033765B" w:rsidRPr="000C6B96">
        <w:rPr>
          <w:sz w:val="20"/>
          <w:szCs w:val="20"/>
        </w:rPr>
        <w:t xml:space="preserve"> 4 components and the</w:t>
      </w:r>
      <w:r w:rsidRPr="000C6B96">
        <w:rPr>
          <w:sz w:val="20"/>
          <w:szCs w:val="20"/>
        </w:rPr>
        <w:t xml:space="preserve"> analysis showed that the first </w:t>
      </w:r>
      <w:r w:rsidR="00D2017F" w:rsidRPr="000C6B96">
        <w:rPr>
          <w:sz w:val="20"/>
          <w:szCs w:val="20"/>
        </w:rPr>
        <w:t xml:space="preserve">5 components captured &gt;83% of the variance in the environmental data; </w:t>
      </w:r>
      <w:r w:rsidR="0033765B" w:rsidRPr="000C6B96">
        <w:rPr>
          <w:sz w:val="20"/>
          <w:szCs w:val="20"/>
        </w:rPr>
        <w:t>6</w:t>
      </w:r>
      <w:r w:rsidRPr="000C6B96">
        <w:rPr>
          <w:sz w:val="20"/>
          <w:szCs w:val="20"/>
        </w:rPr>
        <w:t xml:space="preserve"> components could </w:t>
      </w:r>
      <w:r w:rsidR="0033765B" w:rsidRPr="000C6B96">
        <w:rPr>
          <w:sz w:val="20"/>
          <w:szCs w:val="20"/>
        </w:rPr>
        <w:t>capture</w:t>
      </w:r>
      <w:r w:rsidR="00A8470E" w:rsidRPr="000C6B96">
        <w:rPr>
          <w:sz w:val="20"/>
          <w:szCs w:val="20"/>
        </w:rPr>
        <w:t xml:space="preserve"> &gt;</w:t>
      </w:r>
      <w:r w:rsidRPr="000C6B96">
        <w:rPr>
          <w:sz w:val="20"/>
          <w:szCs w:val="20"/>
        </w:rPr>
        <w:t xml:space="preserve"> 8</w:t>
      </w:r>
      <w:r w:rsidR="0033765B" w:rsidRPr="000C6B96">
        <w:rPr>
          <w:sz w:val="20"/>
          <w:szCs w:val="20"/>
        </w:rPr>
        <w:t>6</w:t>
      </w:r>
      <w:r w:rsidRPr="000C6B96">
        <w:rPr>
          <w:sz w:val="20"/>
          <w:szCs w:val="20"/>
        </w:rPr>
        <w:t>% of the variance</w:t>
      </w:r>
      <w:r w:rsidR="00D2017F" w:rsidRPr="000C6B96">
        <w:rPr>
          <w:sz w:val="20"/>
          <w:szCs w:val="20"/>
        </w:rPr>
        <w:t xml:space="preserve"> </w:t>
      </w:r>
      <w:r w:rsidR="00A8470E" w:rsidRPr="000C6B96">
        <w:rPr>
          <w:sz w:val="20"/>
          <w:szCs w:val="20"/>
        </w:rPr>
        <w:t xml:space="preserve">and the first </w:t>
      </w:r>
      <w:r w:rsidR="00DC6660">
        <w:rPr>
          <w:sz w:val="20"/>
          <w:szCs w:val="20"/>
        </w:rPr>
        <w:t>8</w:t>
      </w:r>
      <w:r w:rsidR="00A8470E" w:rsidRPr="000C6B96">
        <w:rPr>
          <w:sz w:val="20"/>
          <w:szCs w:val="20"/>
        </w:rPr>
        <w:t xml:space="preserve"> </w:t>
      </w:r>
      <w:r w:rsidR="00342BDA" w:rsidRPr="000C6B96">
        <w:rPr>
          <w:sz w:val="20"/>
          <w:szCs w:val="20"/>
        </w:rPr>
        <w:t>c</w:t>
      </w:r>
      <w:r w:rsidR="00A8470E" w:rsidRPr="000C6B96">
        <w:rPr>
          <w:sz w:val="20"/>
          <w:szCs w:val="20"/>
        </w:rPr>
        <w:t>ould explain &gt; 9</w:t>
      </w:r>
      <w:r w:rsidR="0033765B" w:rsidRPr="000C6B96">
        <w:rPr>
          <w:sz w:val="20"/>
          <w:szCs w:val="20"/>
        </w:rPr>
        <w:t>1</w:t>
      </w:r>
      <w:r w:rsidR="00A8470E" w:rsidRPr="000C6B96">
        <w:rPr>
          <w:sz w:val="20"/>
          <w:szCs w:val="20"/>
        </w:rPr>
        <w:t>%.</w:t>
      </w:r>
      <w:r w:rsidR="009F2BD3" w:rsidRPr="000C6B96">
        <w:rPr>
          <w:sz w:val="20"/>
          <w:szCs w:val="20"/>
        </w:rPr>
        <w:t xml:space="preserve"> There were no obvious patterns by type of variable in the variable loadings by component.</w:t>
      </w:r>
    </w:p>
    <w:p w14:paraId="209BF57E" w14:textId="77777777" w:rsidR="009623A7" w:rsidRPr="000C6B96" w:rsidRDefault="009623A7" w:rsidP="0068267E">
      <w:pPr>
        <w:rPr>
          <w:sz w:val="20"/>
          <w:szCs w:val="20"/>
        </w:rPr>
      </w:pPr>
    </w:p>
    <w:p w14:paraId="6EB26388" w14:textId="59502FD7" w:rsidR="00D44EFE" w:rsidRPr="000C6B96" w:rsidRDefault="00A93F9C" w:rsidP="0068267E">
      <w:pPr>
        <w:rPr>
          <w:sz w:val="20"/>
          <w:szCs w:val="20"/>
        </w:rPr>
      </w:pPr>
      <w:r w:rsidRPr="000C6B96">
        <w:rPr>
          <w:noProof/>
          <w:sz w:val="20"/>
          <w:szCs w:val="20"/>
        </w:rPr>
        <w:lastRenderedPageBreak/>
        <w:drawing>
          <wp:inline distT="0" distB="0" distL="0" distR="0" wp14:anchorId="744831FB" wp14:editId="120F5A5A">
            <wp:extent cx="3752356" cy="2463916"/>
            <wp:effectExtent l="0" t="0" r="0" b="0"/>
            <wp:docPr id="20305440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544036" name="Picture 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767732" cy="2474012"/>
                    </a:xfrm>
                    <a:prstGeom prst="rect">
                      <a:avLst/>
                    </a:prstGeom>
                  </pic:spPr>
                </pic:pic>
              </a:graphicData>
            </a:graphic>
          </wp:inline>
        </w:drawing>
      </w:r>
    </w:p>
    <w:p w14:paraId="47D9C0B8" w14:textId="77777777" w:rsidR="006A2E04" w:rsidRPr="000C6B96" w:rsidRDefault="006A2E04" w:rsidP="0068267E">
      <w:pPr>
        <w:rPr>
          <w:sz w:val="20"/>
          <w:szCs w:val="20"/>
        </w:rPr>
      </w:pPr>
    </w:p>
    <w:p w14:paraId="091C5414" w14:textId="77777777" w:rsidR="001D428D" w:rsidRPr="000C6B96" w:rsidRDefault="001D428D" w:rsidP="004F4471">
      <w:pPr>
        <w:rPr>
          <w:sz w:val="20"/>
          <w:szCs w:val="20"/>
        </w:rPr>
      </w:pPr>
    </w:p>
    <w:p w14:paraId="560AD3BD" w14:textId="2C614454" w:rsidR="001D428D" w:rsidRPr="000C6B96" w:rsidRDefault="001D428D" w:rsidP="004F4471">
      <w:pPr>
        <w:rPr>
          <w:sz w:val="20"/>
          <w:szCs w:val="20"/>
        </w:rPr>
      </w:pPr>
      <w:r w:rsidRPr="000C6B96">
        <w:rPr>
          <w:noProof/>
          <w:sz w:val="20"/>
          <w:szCs w:val="20"/>
        </w:rPr>
        <w:drawing>
          <wp:inline distT="0" distB="0" distL="0" distR="0" wp14:anchorId="2A870F74" wp14:editId="4F19F80F">
            <wp:extent cx="5727700" cy="429751"/>
            <wp:effectExtent l="0" t="0" r="0" b="2540"/>
            <wp:docPr id="20302459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245988" name=""/>
                    <pic:cNvPicPr/>
                  </pic:nvPicPr>
                  <pic:blipFill rotWithShape="1">
                    <a:blip r:embed="rId21"/>
                    <a:srcRect t="7165"/>
                    <a:stretch/>
                  </pic:blipFill>
                  <pic:spPr bwMode="auto">
                    <a:xfrm>
                      <a:off x="0" y="0"/>
                      <a:ext cx="5727700" cy="429751"/>
                    </a:xfrm>
                    <a:prstGeom prst="rect">
                      <a:avLst/>
                    </a:prstGeom>
                    <a:ln>
                      <a:noFill/>
                    </a:ln>
                    <a:extLst>
                      <a:ext uri="{53640926-AAD7-44D8-BBD7-CCE9431645EC}">
                        <a14:shadowObscured xmlns:a14="http://schemas.microsoft.com/office/drawing/2010/main"/>
                      </a:ext>
                    </a:extLst>
                  </pic:spPr>
                </pic:pic>
              </a:graphicData>
            </a:graphic>
          </wp:inline>
        </w:drawing>
      </w:r>
    </w:p>
    <w:p w14:paraId="02C9FA58" w14:textId="77777777" w:rsidR="001D428D" w:rsidRPr="000C6B96" w:rsidRDefault="001D428D" w:rsidP="004F4471">
      <w:pPr>
        <w:rPr>
          <w:sz w:val="20"/>
          <w:szCs w:val="20"/>
        </w:rPr>
      </w:pPr>
    </w:p>
    <w:p w14:paraId="4CB77CB3" w14:textId="17B08843" w:rsidR="00F015AE" w:rsidRPr="00047AC9" w:rsidRDefault="00F015AE" w:rsidP="00F015AE">
      <w:pPr>
        <w:rPr>
          <w:i/>
          <w:iCs/>
          <w:sz w:val="20"/>
          <w:szCs w:val="20"/>
        </w:rPr>
      </w:pPr>
      <w:r w:rsidRPr="00047AC9">
        <w:rPr>
          <w:i/>
          <w:iCs/>
          <w:sz w:val="20"/>
          <w:szCs w:val="20"/>
        </w:rPr>
        <w:t>Fig. S</w:t>
      </w:r>
      <w:r>
        <w:rPr>
          <w:i/>
          <w:iCs/>
          <w:sz w:val="20"/>
          <w:szCs w:val="20"/>
        </w:rPr>
        <w:t>4</w:t>
      </w:r>
      <w:r w:rsidRPr="00047AC9">
        <w:rPr>
          <w:i/>
          <w:iCs/>
          <w:sz w:val="20"/>
          <w:szCs w:val="20"/>
        </w:rPr>
        <w:t xml:space="preserve">: </w:t>
      </w:r>
      <w:r>
        <w:rPr>
          <w:i/>
          <w:iCs/>
          <w:sz w:val="20"/>
          <w:szCs w:val="20"/>
        </w:rPr>
        <w:t>(a) S</w:t>
      </w:r>
      <w:r w:rsidRPr="00047AC9">
        <w:rPr>
          <w:i/>
          <w:iCs/>
          <w:sz w:val="20"/>
          <w:szCs w:val="20"/>
        </w:rPr>
        <w:t>cree plot showing the cumulative variance explained by successive components derived from principal component analysis of the candidate environmental covariates used in creating the counterfactual, and</w:t>
      </w:r>
      <w:r>
        <w:rPr>
          <w:i/>
          <w:iCs/>
          <w:sz w:val="20"/>
          <w:szCs w:val="20"/>
        </w:rPr>
        <w:t xml:space="preserve"> (b)</w:t>
      </w:r>
      <w:r w:rsidRPr="00047AC9">
        <w:rPr>
          <w:i/>
          <w:iCs/>
          <w:sz w:val="20"/>
          <w:szCs w:val="20"/>
        </w:rPr>
        <w:t xml:space="preserve"> a</w:t>
      </w:r>
      <w:r>
        <w:rPr>
          <w:i/>
          <w:iCs/>
          <w:sz w:val="20"/>
          <w:szCs w:val="20"/>
        </w:rPr>
        <w:t xml:space="preserve"> screenshot of the</w:t>
      </w:r>
      <w:r w:rsidRPr="00047AC9">
        <w:rPr>
          <w:i/>
          <w:iCs/>
          <w:sz w:val="20"/>
          <w:szCs w:val="20"/>
        </w:rPr>
        <w:t xml:space="preserve"> summary of principal component values.</w:t>
      </w:r>
    </w:p>
    <w:p w14:paraId="3637BC04" w14:textId="77777777" w:rsidR="00F015AE" w:rsidRPr="000C6B96" w:rsidRDefault="00F015AE" w:rsidP="00F015AE">
      <w:pPr>
        <w:rPr>
          <w:sz w:val="20"/>
          <w:szCs w:val="20"/>
        </w:rPr>
      </w:pPr>
    </w:p>
    <w:p w14:paraId="0BFEE583" w14:textId="77777777" w:rsidR="00F015AE" w:rsidRPr="000C6B96" w:rsidRDefault="00F015AE" w:rsidP="004F4471">
      <w:pPr>
        <w:rPr>
          <w:sz w:val="20"/>
          <w:szCs w:val="20"/>
        </w:rPr>
      </w:pPr>
    </w:p>
    <w:p w14:paraId="4777F119" w14:textId="1D06460B" w:rsidR="00D2017F" w:rsidRPr="00EF086F" w:rsidRDefault="00D2017F" w:rsidP="00D2017F">
      <w:pPr>
        <w:rPr>
          <w:sz w:val="20"/>
          <w:szCs w:val="20"/>
        </w:rPr>
      </w:pPr>
      <w:r w:rsidRPr="000C6B96">
        <w:rPr>
          <w:sz w:val="20"/>
          <w:szCs w:val="20"/>
        </w:rPr>
        <w:t>The</w:t>
      </w:r>
      <w:r w:rsidR="00EF086F">
        <w:rPr>
          <w:sz w:val="20"/>
          <w:szCs w:val="20"/>
        </w:rPr>
        <w:t xml:space="preserve"> analysis involves a critically important </w:t>
      </w:r>
      <w:proofErr w:type="spellStart"/>
      <w:r w:rsidR="00EF086F">
        <w:rPr>
          <w:sz w:val="20"/>
          <w:szCs w:val="20"/>
        </w:rPr>
        <w:t>tradeoff</w:t>
      </w:r>
      <w:proofErr w:type="spellEnd"/>
      <w:r w:rsidR="00EF086F">
        <w:rPr>
          <w:sz w:val="20"/>
          <w:szCs w:val="20"/>
        </w:rPr>
        <w:t xml:space="preserve"> between explained variance and sample size because</w:t>
      </w:r>
      <w:r w:rsidRPr="000C6B96">
        <w:rPr>
          <w:sz w:val="20"/>
          <w:szCs w:val="20"/>
        </w:rPr>
        <w:t xml:space="preserve"> </w:t>
      </w:r>
      <w:r w:rsidR="00EF086F">
        <w:rPr>
          <w:sz w:val="20"/>
          <w:szCs w:val="20"/>
        </w:rPr>
        <w:t xml:space="preserve">the </w:t>
      </w:r>
      <w:r w:rsidR="00DC6660">
        <w:rPr>
          <w:sz w:val="20"/>
          <w:szCs w:val="20"/>
        </w:rPr>
        <w:t>estimation of effect sizes was</w:t>
      </w:r>
      <w:r w:rsidRPr="000C6B96">
        <w:rPr>
          <w:sz w:val="20"/>
          <w:szCs w:val="20"/>
        </w:rPr>
        <w:t xml:space="preserve"> </w:t>
      </w:r>
      <w:r w:rsidR="00620A52" w:rsidRPr="000C6B96">
        <w:rPr>
          <w:sz w:val="20"/>
          <w:szCs w:val="20"/>
        </w:rPr>
        <w:t xml:space="preserve">heavily </w:t>
      </w:r>
      <w:r w:rsidRPr="000C6B96">
        <w:rPr>
          <w:sz w:val="20"/>
          <w:szCs w:val="20"/>
        </w:rPr>
        <w:t xml:space="preserve">constrained by sample size. The </w:t>
      </w:r>
      <w:r w:rsidR="00EF086F">
        <w:rPr>
          <w:sz w:val="20"/>
          <w:szCs w:val="20"/>
        </w:rPr>
        <w:t xml:space="preserve">need for an </w:t>
      </w:r>
      <w:r w:rsidRPr="000C6B96">
        <w:rPr>
          <w:sz w:val="20"/>
          <w:szCs w:val="20"/>
        </w:rPr>
        <w:t>extremely high sample size</w:t>
      </w:r>
      <w:r w:rsidR="00DC6660">
        <w:rPr>
          <w:sz w:val="20"/>
          <w:szCs w:val="20"/>
        </w:rPr>
        <w:t xml:space="preserve"> of SPs</w:t>
      </w:r>
      <w:r w:rsidRPr="000C6B96">
        <w:rPr>
          <w:sz w:val="20"/>
          <w:szCs w:val="20"/>
        </w:rPr>
        <w:t xml:space="preserve"> is derived from a set of inter-related constraints. Some of these were self-imposed in order to obtain the </w:t>
      </w:r>
      <w:r w:rsidRPr="00EF086F">
        <w:rPr>
          <w:sz w:val="20"/>
          <w:szCs w:val="20"/>
        </w:rPr>
        <w:t>most rigorous possible conclusions, but others are unavoidable. Specifically:</w:t>
      </w:r>
    </w:p>
    <w:p w14:paraId="4FC8A066" w14:textId="7078512E" w:rsidR="00D96A02" w:rsidRPr="00EF086F" w:rsidRDefault="00D96A02" w:rsidP="00D96A02">
      <w:pPr>
        <w:pStyle w:val="ListParagraph"/>
        <w:numPr>
          <w:ilvl w:val="0"/>
          <w:numId w:val="8"/>
        </w:numPr>
        <w:rPr>
          <w:rFonts w:ascii="Times New Roman" w:hAnsi="Times New Roman" w:cs="Times New Roman"/>
          <w:sz w:val="20"/>
          <w:szCs w:val="20"/>
        </w:rPr>
      </w:pPr>
      <w:r w:rsidRPr="00EF086F">
        <w:rPr>
          <w:rFonts w:ascii="Times New Roman" w:hAnsi="Times New Roman" w:cs="Times New Roman"/>
          <w:sz w:val="20"/>
          <w:szCs w:val="20"/>
        </w:rPr>
        <w:t xml:space="preserve">At least </w:t>
      </w:r>
      <w:r w:rsidR="00F52E83">
        <w:rPr>
          <w:rFonts w:ascii="Times New Roman" w:hAnsi="Times New Roman" w:cs="Times New Roman"/>
          <w:sz w:val="20"/>
          <w:szCs w:val="20"/>
        </w:rPr>
        <w:t>6</w:t>
      </w:r>
      <w:r w:rsidRPr="00EF086F">
        <w:rPr>
          <w:rFonts w:ascii="Times New Roman" w:hAnsi="Times New Roman" w:cs="Times New Roman"/>
          <w:sz w:val="20"/>
          <w:szCs w:val="20"/>
        </w:rPr>
        <w:t xml:space="preserve"> independent sampling points were required per confounding variable included in the analysis</w:t>
      </w:r>
      <w:r w:rsidR="00F52E83">
        <w:rPr>
          <w:rFonts w:ascii="Times New Roman" w:hAnsi="Times New Roman" w:cs="Times New Roman"/>
          <w:sz w:val="20"/>
          <w:szCs w:val="20"/>
        </w:rPr>
        <w:t>, to avoid over-fitting</w:t>
      </w:r>
      <w:r w:rsidRPr="00EF086F">
        <w:rPr>
          <w:rFonts w:ascii="Times New Roman" w:hAnsi="Times New Roman" w:cs="Times New Roman"/>
          <w:sz w:val="20"/>
          <w:szCs w:val="20"/>
        </w:rPr>
        <w:t>.</w:t>
      </w:r>
    </w:p>
    <w:p w14:paraId="75FC9848" w14:textId="3228A518" w:rsidR="00D2017F" w:rsidRDefault="00D2017F" w:rsidP="00D96A02">
      <w:pPr>
        <w:pStyle w:val="ListParagraph"/>
        <w:numPr>
          <w:ilvl w:val="0"/>
          <w:numId w:val="8"/>
        </w:numPr>
        <w:rPr>
          <w:rFonts w:ascii="Times New Roman" w:hAnsi="Times New Roman" w:cs="Times New Roman"/>
          <w:sz w:val="20"/>
          <w:szCs w:val="20"/>
        </w:rPr>
      </w:pPr>
      <w:r w:rsidRPr="00EF086F">
        <w:rPr>
          <w:rFonts w:ascii="Times New Roman" w:hAnsi="Times New Roman" w:cs="Times New Roman"/>
          <w:sz w:val="20"/>
          <w:szCs w:val="20"/>
        </w:rPr>
        <w:t xml:space="preserve">Many protected areas are too small to support large numbers of </w:t>
      </w:r>
      <w:r w:rsidR="00EF086F">
        <w:rPr>
          <w:rFonts w:ascii="Times New Roman" w:hAnsi="Times New Roman" w:cs="Times New Roman"/>
          <w:sz w:val="20"/>
          <w:szCs w:val="20"/>
        </w:rPr>
        <w:t>S</w:t>
      </w:r>
      <w:r w:rsidRPr="00EF086F">
        <w:rPr>
          <w:rFonts w:ascii="Times New Roman" w:hAnsi="Times New Roman" w:cs="Times New Roman"/>
          <w:sz w:val="20"/>
          <w:szCs w:val="20"/>
        </w:rPr>
        <w:t xml:space="preserve">ampling </w:t>
      </w:r>
      <w:r w:rsidR="00EF086F">
        <w:rPr>
          <w:rFonts w:ascii="Times New Roman" w:hAnsi="Times New Roman" w:cs="Times New Roman"/>
          <w:sz w:val="20"/>
          <w:szCs w:val="20"/>
        </w:rPr>
        <w:t>P</w:t>
      </w:r>
      <w:r w:rsidRPr="00EF086F">
        <w:rPr>
          <w:rFonts w:ascii="Times New Roman" w:hAnsi="Times New Roman" w:cs="Times New Roman"/>
          <w:sz w:val="20"/>
          <w:szCs w:val="20"/>
        </w:rPr>
        <w:t>olygons.</w:t>
      </w:r>
      <w:r w:rsidR="00D96A02" w:rsidRPr="00EF086F">
        <w:rPr>
          <w:rFonts w:ascii="Times New Roman" w:hAnsi="Times New Roman" w:cs="Times New Roman"/>
          <w:sz w:val="20"/>
          <w:szCs w:val="20"/>
        </w:rPr>
        <w:t xml:space="preserve"> The sample size of SPs inside the PA had to be sufficient to provide a reasonable indication of the vegetation it contained.</w:t>
      </w:r>
    </w:p>
    <w:p w14:paraId="219B4144" w14:textId="6619FEF1" w:rsidR="00EF086F" w:rsidRPr="00EF086F" w:rsidRDefault="00EF086F" w:rsidP="00D96A02">
      <w:pPr>
        <w:pStyle w:val="ListParagraph"/>
        <w:numPr>
          <w:ilvl w:val="0"/>
          <w:numId w:val="8"/>
        </w:numPr>
        <w:rPr>
          <w:rFonts w:ascii="Times New Roman" w:hAnsi="Times New Roman" w:cs="Times New Roman"/>
          <w:sz w:val="20"/>
          <w:szCs w:val="20"/>
        </w:rPr>
      </w:pPr>
      <w:r>
        <w:rPr>
          <w:rFonts w:ascii="Times New Roman" w:hAnsi="Times New Roman" w:cs="Times New Roman"/>
          <w:sz w:val="20"/>
          <w:szCs w:val="20"/>
        </w:rPr>
        <w:t>For some vegetation classes, the number of sampling polygons containing that vegetation type may be low even in a larger protected area</w:t>
      </w:r>
    </w:p>
    <w:p w14:paraId="21494B96" w14:textId="7DE7FF14" w:rsidR="00D2017F" w:rsidRPr="00EF086F" w:rsidRDefault="00D2017F" w:rsidP="00D2017F">
      <w:pPr>
        <w:pStyle w:val="ListParagraph"/>
        <w:numPr>
          <w:ilvl w:val="0"/>
          <w:numId w:val="8"/>
        </w:numPr>
        <w:rPr>
          <w:rFonts w:ascii="Times New Roman" w:hAnsi="Times New Roman" w:cs="Times New Roman"/>
          <w:sz w:val="20"/>
          <w:szCs w:val="20"/>
        </w:rPr>
      </w:pPr>
      <w:r w:rsidRPr="00EF086F">
        <w:rPr>
          <w:rFonts w:ascii="Times New Roman" w:hAnsi="Times New Roman" w:cs="Times New Roman"/>
          <w:sz w:val="20"/>
          <w:szCs w:val="20"/>
        </w:rPr>
        <w:t xml:space="preserve">Where protected areas were clustered </w:t>
      </w:r>
      <w:r w:rsidR="00EF086F">
        <w:rPr>
          <w:rFonts w:ascii="Times New Roman" w:hAnsi="Times New Roman" w:cs="Times New Roman"/>
          <w:sz w:val="20"/>
          <w:szCs w:val="20"/>
        </w:rPr>
        <w:t>near</w:t>
      </w:r>
      <w:r w:rsidRPr="00EF086F">
        <w:rPr>
          <w:rFonts w:ascii="Times New Roman" w:hAnsi="Times New Roman" w:cs="Times New Roman"/>
          <w:sz w:val="20"/>
          <w:szCs w:val="20"/>
        </w:rPr>
        <w:t xml:space="preserve"> to one another, finding sufficiently many samples far from the PA was difficult.</w:t>
      </w:r>
    </w:p>
    <w:p w14:paraId="17A954EE" w14:textId="71A30412" w:rsidR="00D2017F" w:rsidRPr="00EF086F" w:rsidRDefault="00D2017F" w:rsidP="00D2017F">
      <w:pPr>
        <w:pStyle w:val="ListParagraph"/>
        <w:numPr>
          <w:ilvl w:val="0"/>
          <w:numId w:val="8"/>
        </w:numPr>
        <w:rPr>
          <w:rFonts w:ascii="Times New Roman" w:hAnsi="Times New Roman" w:cs="Times New Roman"/>
          <w:sz w:val="20"/>
          <w:szCs w:val="20"/>
        </w:rPr>
      </w:pPr>
      <w:r w:rsidRPr="00EF086F">
        <w:rPr>
          <w:rFonts w:ascii="Times New Roman" w:hAnsi="Times New Roman" w:cs="Times New Roman"/>
          <w:sz w:val="20"/>
          <w:szCs w:val="20"/>
        </w:rPr>
        <w:t>Imposing a moving window of 50 km for the boundary of the ‘indep</w:t>
      </w:r>
      <w:r w:rsidR="00D96A02" w:rsidRPr="00EF086F">
        <w:rPr>
          <w:rFonts w:ascii="Times New Roman" w:hAnsi="Times New Roman" w:cs="Times New Roman"/>
          <w:sz w:val="20"/>
          <w:szCs w:val="20"/>
        </w:rPr>
        <w:t>e</w:t>
      </w:r>
      <w:r w:rsidRPr="00EF086F">
        <w:rPr>
          <w:rFonts w:ascii="Times New Roman" w:hAnsi="Times New Roman" w:cs="Times New Roman"/>
          <w:sz w:val="20"/>
          <w:szCs w:val="20"/>
        </w:rPr>
        <w:t>ndent’ zone (Zone C in the main man</w:t>
      </w:r>
      <w:r w:rsidR="00D96A02" w:rsidRPr="00EF086F">
        <w:rPr>
          <w:rFonts w:ascii="Times New Roman" w:hAnsi="Times New Roman" w:cs="Times New Roman"/>
          <w:sz w:val="20"/>
          <w:szCs w:val="20"/>
        </w:rPr>
        <w:t>u</w:t>
      </w:r>
      <w:r w:rsidRPr="00EF086F">
        <w:rPr>
          <w:rFonts w:ascii="Times New Roman" w:hAnsi="Times New Roman" w:cs="Times New Roman"/>
          <w:sz w:val="20"/>
          <w:szCs w:val="20"/>
        </w:rPr>
        <w:t xml:space="preserve">script) kept autocorrelation </w:t>
      </w:r>
      <w:r w:rsidR="00D96A02" w:rsidRPr="00EF086F">
        <w:rPr>
          <w:rFonts w:ascii="Times New Roman" w:hAnsi="Times New Roman" w:cs="Times New Roman"/>
          <w:sz w:val="20"/>
          <w:szCs w:val="20"/>
        </w:rPr>
        <w:t>constant throughout, but meant that sufficiently many ‘nearest’ points were required at distances &gt; 100 km from the PA boundary.</w:t>
      </w:r>
    </w:p>
    <w:p w14:paraId="60A9D75A" w14:textId="77777777" w:rsidR="00D2017F" w:rsidRPr="000C6B96" w:rsidRDefault="00D2017F" w:rsidP="00D2017F">
      <w:pPr>
        <w:rPr>
          <w:sz w:val="20"/>
          <w:szCs w:val="20"/>
        </w:rPr>
      </w:pPr>
    </w:p>
    <w:p w14:paraId="379D43B4" w14:textId="37DB2AF9" w:rsidR="00E9214A" w:rsidRPr="00EF086F" w:rsidRDefault="00A8470E" w:rsidP="004F4471">
      <w:pPr>
        <w:rPr>
          <w:sz w:val="20"/>
          <w:szCs w:val="20"/>
          <w:highlight w:val="yellow"/>
        </w:rPr>
      </w:pPr>
      <w:r w:rsidRPr="00EF086F">
        <w:rPr>
          <w:sz w:val="20"/>
          <w:szCs w:val="20"/>
        </w:rPr>
        <w:t xml:space="preserve">As a </w:t>
      </w:r>
      <w:r w:rsidR="007921E4" w:rsidRPr="00EF086F">
        <w:rPr>
          <w:sz w:val="20"/>
          <w:szCs w:val="20"/>
        </w:rPr>
        <w:t>check on</w:t>
      </w:r>
      <w:r w:rsidR="008E3C5F" w:rsidRPr="00EF086F">
        <w:rPr>
          <w:sz w:val="20"/>
          <w:szCs w:val="20"/>
        </w:rPr>
        <w:t xml:space="preserve"> the validity of my approach</w:t>
      </w:r>
      <w:r w:rsidRPr="00EF086F">
        <w:rPr>
          <w:sz w:val="20"/>
          <w:szCs w:val="20"/>
        </w:rPr>
        <w:t xml:space="preserve">, I </w:t>
      </w:r>
      <w:r w:rsidR="008E3C5F" w:rsidRPr="00EF086F">
        <w:rPr>
          <w:sz w:val="20"/>
          <w:szCs w:val="20"/>
        </w:rPr>
        <w:t>divided the</w:t>
      </w:r>
      <w:r w:rsidRPr="00EF086F">
        <w:rPr>
          <w:sz w:val="20"/>
          <w:szCs w:val="20"/>
        </w:rPr>
        <w:t xml:space="preserve"> matrix</w:t>
      </w:r>
      <w:r w:rsidR="008E3C5F" w:rsidRPr="00EF086F">
        <w:rPr>
          <w:sz w:val="20"/>
          <w:szCs w:val="20"/>
        </w:rPr>
        <w:t xml:space="preserve"> of </w:t>
      </w:r>
      <w:r w:rsidR="009F2BD3" w:rsidRPr="00EF086F">
        <w:rPr>
          <w:sz w:val="20"/>
          <w:szCs w:val="20"/>
        </w:rPr>
        <w:t>principal</w:t>
      </w:r>
      <w:r w:rsidR="008E3C5F" w:rsidRPr="00EF086F">
        <w:rPr>
          <w:sz w:val="20"/>
          <w:szCs w:val="20"/>
        </w:rPr>
        <w:t xml:space="preserve"> components</w:t>
      </w:r>
      <w:r w:rsidRPr="00EF086F">
        <w:rPr>
          <w:sz w:val="20"/>
          <w:szCs w:val="20"/>
        </w:rPr>
        <w:t xml:space="preserve"> into two separate matrices</w:t>
      </w:r>
      <w:r w:rsidR="00DE0517" w:rsidRPr="00EF086F">
        <w:rPr>
          <w:sz w:val="20"/>
          <w:szCs w:val="20"/>
        </w:rPr>
        <w:t xml:space="preserve"> (</w:t>
      </w:r>
      <w:r w:rsidR="008E3C5F" w:rsidRPr="00EF086F">
        <w:rPr>
          <w:sz w:val="20"/>
          <w:szCs w:val="20"/>
        </w:rPr>
        <w:t xml:space="preserve">respectively, </w:t>
      </w:r>
      <w:r w:rsidR="00DE0517" w:rsidRPr="00EF086F">
        <w:rPr>
          <w:sz w:val="20"/>
          <w:szCs w:val="20"/>
        </w:rPr>
        <w:t xml:space="preserve">components 1-3 and </w:t>
      </w:r>
      <w:r w:rsidR="008E3C5F" w:rsidRPr="00EF086F">
        <w:rPr>
          <w:sz w:val="20"/>
          <w:szCs w:val="20"/>
        </w:rPr>
        <w:t xml:space="preserve">components </w:t>
      </w:r>
      <w:r w:rsidR="00DE0517" w:rsidRPr="00EF086F">
        <w:rPr>
          <w:sz w:val="20"/>
          <w:szCs w:val="20"/>
        </w:rPr>
        <w:t>4-6)</w:t>
      </w:r>
      <w:r w:rsidRPr="00EF086F">
        <w:rPr>
          <w:sz w:val="20"/>
          <w:szCs w:val="20"/>
        </w:rPr>
        <w:t xml:space="preserve"> and repeated the variance partitioning approach</w:t>
      </w:r>
      <w:r w:rsidR="00EF086F">
        <w:rPr>
          <w:sz w:val="20"/>
          <w:szCs w:val="20"/>
        </w:rPr>
        <w:t xml:space="preserve"> using the vegetation data matrix as the response variable</w:t>
      </w:r>
      <w:r w:rsidRPr="00EF086F">
        <w:rPr>
          <w:sz w:val="20"/>
          <w:szCs w:val="20"/>
        </w:rPr>
        <w:t xml:space="preserve">. This showed that the first </w:t>
      </w:r>
      <w:r w:rsidR="00EF086F">
        <w:rPr>
          <w:sz w:val="20"/>
          <w:szCs w:val="20"/>
        </w:rPr>
        <w:t>five</w:t>
      </w:r>
      <w:r w:rsidRPr="00EF086F">
        <w:rPr>
          <w:sz w:val="20"/>
          <w:szCs w:val="20"/>
        </w:rPr>
        <w:t xml:space="preserve"> components explained </w:t>
      </w:r>
      <w:r w:rsidR="00EF086F">
        <w:rPr>
          <w:sz w:val="20"/>
          <w:szCs w:val="20"/>
        </w:rPr>
        <w:t xml:space="preserve">around </w:t>
      </w:r>
      <w:r w:rsidR="006E69CD" w:rsidRPr="00EF086F">
        <w:rPr>
          <w:sz w:val="20"/>
          <w:szCs w:val="20"/>
        </w:rPr>
        <w:t>1</w:t>
      </w:r>
      <w:r w:rsidR="00EF086F">
        <w:rPr>
          <w:sz w:val="20"/>
          <w:szCs w:val="20"/>
        </w:rPr>
        <w:t>7</w:t>
      </w:r>
      <w:r w:rsidRPr="00EF086F">
        <w:rPr>
          <w:sz w:val="20"/>
          <w:szCs w:val="20"/>
        </w:rPr>
        <w:t>% of the variance in the composition of the vegetation</w:t>
      </w:r>
      <w:r w:rsidR="00DE0517" w:rsidRPr="00EF086F">
        <w:rPr>
          <w:sz w:val="20"/>
          <w:szCs w:val="20"/>
        </w:rPr>
        <w:t xml:space="preserve"> in SPs</w:t>
      </w:r>
      <w:r w:rsidRPr="00EF086F">
        <w:rPr>
          <w:sz w:val="20"/>
          <w:szCs w:val="20"/>
        </w:rPr>
        <w:t xml:space="preserve"> in both 1988 and 2020</w:t>
      </w:r>
      <w:r w:rsidR="008E3C5F" w:rsidRPr="00EF086F">
        <w:rPr>
          <w:sz w:val="20"/>
          <w:szCs w:val="20"/>
        </w:rPr>
        <w:t xml:space="preserve">, with </w:t>
      </w:r>
      <w:r w:rsidR="00EF086F">
        <w:rPr>
          <w:sz w:val="20"/>
          <w:szCs w:val="20"/>
        </w:rPr>
        <w:t xml:space="preserve">additional </w:t>
      </w:r>
      <w:r w:rsidR="008E3C5F" w:rsidRPr="00EF086F">
        <w:rPr>
          <w:sz w:val="20"/>
          <w:szCs w:val="20"/>
        </w:rPr>
        <w:t>components explaining just over 1%</w:t>
      </w:r>
      <w:r w:rsidRPr="00EF086F">
        <w:rPr>
          <w:sz w:val="20"/>
          <w:szCs w:val="20"/>
        </w:rPr>
        <w:t>. Judging that the inclusion of additional components</w:t>
      </w:r>
      <w:r w:rsidR="00342BDA" w:rsidRPr="00EF086F">
        <w:rPr>
          <w:sz w:val="20"/>
          <w:szCs w:val="20"/>
        </w:rPr>
        <w:t xml:space="preserve"> </w:t>
      </w:r>
      <w:r w:rsidR="008E3C5F" w:rsidRPr="00EF086F">
        <w:rPr>
          <w:sz w:val="20"/>
          <w:szCs w:val="20"/>
        </w:rPr>
        <w:t xml:space="preserve">with low explanatory power </w:t>
      </w:r>
      <w:r w:rsidR="00EF086F">
        <w:rPr>
          <w:sz w:val="20"/>
          <w:szCs w:val="20"/>
        </w:rPr>
        <w:t xml:space="preserve">did not justify </w:t>
      </w:r>
      <w:r w:rsidR="00DE0517" w:rsidRPr="00EF086F">
        <w:rPr>
          <w:sz w:val="20"/>
          <w:szCs w:val="20"/>
        </w:rPr>
        <w:t>either</w:t>
      </w:r>
      <w:r w:rsidRPr="00EF086F">
        <w:rPr>
          <w:sz w:val="20"/>
          <w:szCs w:val="20"/>
        </w:rPr>
        <w:t xml:space="preserve"> the resulting</w:t>
      </w:r>
      <w:r w:rsidRPr="000C6B96">
        <w:rPr>
          <w:sz w:val="20"/>
          <w:szCs w:val="20"/>
        </w:rPr>
        <w:t xml:space="preserve"> loss of data from the larger analysis or (alternatively) the risks of overfitting regression models for protected areas where available sample sizes of SPs were small, I </w:t>
      </w:r>
      <w:r w:rsidR="00EF086F">
        <w:rPr>
          <w:sz w:val="20"/>
          <w:szCs w:val="20"/>
        </w:rPr>
        <w:t>therefore ran</w:t>
      </w:r>
      <w:r w:rsidRPr="000C6B96">
        <w:rPr>
          <w:sz w:val="20"/>
          <w:szCs w:val="20"/>
        </w:rPr>
        <w:t xml:space="preserve"> the matching analysis using the first </w:t>
      </w:r>
      <w:r w:rsidR="00D96A02" w:rsidRPr="000C6B96">
        <w:rPr>
          <w:sz w:val="20"/>
          <w:szCs w:val="20"/>
        </w:rPr>
        <w:t>five</w:t>
      </w:r>
      <w:r w:rsidRPr="000C6B96">
        <w:rPr>
          <w:sz w:val="20"/>
          <w:szCs w:val="20"/>
        </w:rPr>
        <w:t xml:space="preserve"> principal components.</w:t>
      </w:r>
      <w:r w:rsidR="00EF086F">
        <w:rPr>
          <w:sz w:val="20"/>
          <w:szCs w:val="20"/>
        </w:rPr>
        <w:t xml:space="preserve"> For this number of covariates</w:t>
      </w:r>
      <w:r w:rsidR="00EF086F" w:rsidRPr="00EF086F">
        <w:rPr>
          <w:sz w:val="20"/>
          <w:szCs w:val="20"/>
        </w:rPr>
        <w:t>, I imposed a rule that the analysis had to run on at least 30 data points.</w:t>
      </w:r>
    </w:p>
    <w:p w14:paraId="43377902" w14:textId="77777777" w:rsidR="00506EA5" w:rsidRPr="000C6B96" w:rsidRDefault="00506EA5" w:rsidP="004F4471">
      <w:pPr>
        <w:rPr>
          <w:sz w:val="20"/>
          <w:szCs w:val="20"/>
        </w:rPr>
      </w:pPr>
    </w:p>
    <w:p w14:paraId="21BC2308" w14:textId="65B83D3C" w:rsidR="00E9214A" w:rsidRPr="000C6B96" w:rsidRDefault="00506EA5" w:rsidP="004F4471">
      <w:pPr>
        <w:rPr>
          <w:sz w:val="20"/>
          <w:szCs w:val="20"/>
        </w:rPr>
      </w:pPr>
      <w:r w:rsidRPr="000C6B96">
        <w:rPr>
          <w:sz w:val="20"/>
          <w:szCs w:val="20"/>
        </w:rPr>
        <w:t xml:space="preserve">Using principal components </w:t>
      </w:r>
      <w:r w:rsidR="005C2938" w:rsidRPr="000C6B96">
        <w:rPr>
          <w:sz w:val="20"/>
          <w:szCs w:val="20"/>
        </w:rPr>
        <w:t xml:space="preserve">also </w:t>
      </w:r>
      <w:r w:rsidRPr="000C6B96">
        <w:rPr>
          <w:sz w:val="20"/>
          <w:szCs w:val="20"/>
        </w:rPr>
        <w:t>has the added advantages</w:t>
      </w:r>
      <w:r w:rsidR="009F2BD3" w:rsidRPr="000C6B96">
        <w:rPr>
          <w:sz w:val="20"/>
          <w:szCs w:val="20"/>
        </w:rPr>
        <w:t>, from a purely statistical perspective,</w:t>
      </w:r>
      <w:r w:rsidRPr="000C6B96">
        <w:rPr>
          <w:sz w:val="20"/>
          <w:szCs w:val="20"/>
        </w:rPr>
        <w:t xml:space="preserve"> that (1) the components themselves </w:t>
      </w:r>
      <w:r w:rsidR="00EE515F" w:rsidRPr="000C6B96">
        <w:rPr>
          <w:sz w:val="20"/>
          <w:szCs w:val="20"/>
        </w:rPr>
        <w:t>we</w:t>
      </w:r>
      <w:r w:rsidRPr="000C6B96">
        <w:rPr>
          <w:sz w:val="20"/>
          <w:szCs w:val="20"/>
        </w:rPr>
        <w:t xml:space="preserve">re normally distributed, although slightly skewed in a few </w:t>
      </w:r>
      <w:r w:rsidR="005C2938" w:rsidRPr="000C6B96">
        <w:rPr>
          <w:sz w:val="20"/>
          <w:szCs w:val="20"/>
        </w:rPr>
        <w:t>cases</w:t>
      </w:r>
      <w:r w:rsidRPr="000C6B96">
        <w:rPr>
          <w:sz w:val="20"/>
          <w:szCs w:val="20"/>
        </w:rPr>
        <w:t xml:space="preserve">; and (2) the components are entirely uncorrelated with each other. </w:t>
      </w:r>
      <w:r w:rsidR="005C2938" w:rsidRPr="000C6B96">
        <w:rPr>
          <w:sz w:val="20"/>
          <w:szCs w:val="20"/>
        </w:rPr>
        <w:t xml:space="preserve">Thus, the components meet the </w:t>
      </w:r>
      <w:r w:rsidR="00D96A02" w:rsidRPr="000C6B96">
        <w:rPr>
          <w:sz w:val="20"/>
          <w:szCs w:val="20"/>
        </w:rPr>
        <w:t xml:space="preserve">textbook </w:t>
      </w:r>
      <w:r w:rsidR="005C2938" w:rsidRPr="000C6B96">
        <w:rPr>
          <w:sz w:val="20"/>
          <w:szCs w:val="20"/>
        </w:rPr>
        <w:t>assumptions of regression analysis and related techniques</w:t>
      </w:r>
      <w:r w:rsidR="00F52E83">
        <w:rPr>
          <w:sz w:val="20"/>
          <w:szCs w:val="20"/>
        </w:rPr>
        <w:t xml:space="preserve"> better than the original variables</w:t>
      </w:r>
      <w:r w:rsidR="00D96A02" w:rsidRPr="000C6B96">
        <w:rPr>
          <w:sz w:val="20"/>
          <w:szCs w:val="20"/>
        </w:rPr>
        <w:t>; and with all covariance effects between confounding variables removed, the matching process is more efficient and requires a smaller number of covariates than if the original data were used.</w:t>
      </w:r>
    </w:p>
    <w:p w14:paraId="253B0C82" w14:textId="77777777" w:rsidR="00E9214A" w:rsidRPr="000C6B96" w:rsidRDefault="00E9214A" w:rsidP="004F4471">
      <w:pPr>
        <w:rPr>
          <w:sz w:val="20"/>
          <w:szCs w:val="20"/>
        </w:rPr>
      </w:pPr>
    </w:p>
    <w:p w14:paraId="1D29D9BF" w14:textId="38AFFFAD" w:rsidR="00953123" w:rsidRPr="000C6B96" w:rsidRDefault="00B41474" w:rsidP="00161684">
      <w:pPr>
        <w:keepNext/>
        <w:keepLines/>
        <w:outlineLvl w:val="0"/>
        <w:rPr>
          <w:sz w:val="20"/>
          <w:szCs w:val="20"/>
        </w:rPr>
      </w:pPr>
      <w:bookmarkStart w:id="63" w:name="_Toc197545780"/>
      <w:bookmarkStart w:id="64" w:name="_Toc210144169"/>
      <w:r w:rsidRPr="000C6B96">
        <w:rPr>
          <w:sz w:val="20"/>
          <w:szCs w:val="20"/>
        </w:rPr>
        <w:t>8</w:t>
      </w:r>
      <w:r w:rsidR="000B0653" w:rsidRPr="000C6B96">
        <w:rPr>
          <w:sz w:val="20"/>
          <w:szCs w:val="20"/>
        </w:rPr>
        <w:t xml:space="preserve">. </w:t>
      </w:r>
      <w:r w:rsidR="00C61EC7" w:rsidRPr="000C6B96">
        <w:rPr>
          <w:b/>
          <w:bCs/>
          <w:sz w:val="20"/>
          <w:szCs w:val="20"/>
        </w:rPr>
        <w:t xml:space="preserve">Run analysis for </w:t>
      </w:r>
      <w:r w:rsidR="00682E49" w:rsidRPr="000C6B96">
        <w:rPr>
          <w:b/>
          <w:bCs/>
          <w:sz w:val="20"/>
          <w:szCs w:val="20"/>
        </w:rPr>
        <w:t xml:space="preserve">protected area effectiveness and </w:t>
      </w:r>
      <w:r w:rsidR="00C61EC7" w:rsidRPr="000C6B96">
        <w:rPr>
          <w:b/>
          <w:bCs/>
          <w:sz w:val="20"/>
          <w:szCs w:val="20"/>
        </w:rPr>
        <w:t>spillover effects</w:t>
      </w:r>
      <w:bookmarkEnd w:id="63"/>
      <w:bookmarkEnd w:id="64"/>
      <w:r w:rsidR="00C61EC7" w:rsidRPr="000C6B96">
        <w:rPr>
          <w:sz w:val="20"/>
          <w:szCs w:val="20"/>
        </w:rPr>
        <w:t xml:space="preserve"> </w:t>
      </w:r>
    </w:p>
    <w:p w14:paraId="45FAA68C" w14:textId="77777777" w:rsidR="00161684" w:rsidRPr="000C6B96" w:rsidRDefault="00161684" w:rsidP="00161684">
      <w:pPr>
        <w:keepNext/>
        <w:keepLines/>
        <w:rPr>
          <w:sz w:val="20"/>
          <w:szCs w:val="20"/>
        </w:rPr>
      </w:pPr>
    </w:p>
    <w:p w14:paraId="02C35E5D" w14:textId="610A3B4A" w:rsidR="00161684" w:rsidRPr="000C6B96" w:rsidRDefault="00C61EC7" w:rsidP="00161684">
      <w:pPr>
        <w:keepNext/>
        <w:keepLines/>
        <w:rPr>
          <w:sz w:val="20"/>
          <w:szCs w:val="20"/>
        </w:rPr>
      </w:pPr>
      <w:r w:rsidRPr="000C6B96">
        <w:rPr>
          <w:sz w:val="20"/>
          <w:szCs w:val="20"/>
        </w:rPr>
        <w:t xml:space="preserve">This code uses </w:t>
      </w:r>
      <w:r w:rsidR="000B0653" w:rsidRPr="000C6B96">
        <w:rPr>
          <w:sz w:val="20"/>
          <w:szCs w:val="20"/>
        </w:rPr>
        <w:t>matching methods to balance treatment and control samples</w:t>
      </w:r>
      <w:r w:rsidRPr="000C6B96">
        <w:rPr>
          <w:sz w:val="20"/>
          <w:szCs w:val="20"/>
        </w:rPr>
        <w:t xml:space="preserve">; fits a </w:t>
      </w:r>
      <w:proofErr w:type="spellStart"/>
      <w:r w:rsidRPr="000C6B96">
        <w:rPr>
          <w:sz w:val="20"/>
          <w:szCs w:val="20"/>
        </w:rPr>
        <w:t>glm</w:t>
      </w:r>
      <w:proofErr w:type="spellEnd"/>
      <w:r w:rsidRPr="000C6B96">
        <w:rPr>
          <w:sz w:val="20"/>
          <w:szCs w:val="20"/>
        </w:rPr>
        <w:t xml:space="preserve">; and then uses </w:t>
      </w:r>
      <w:proofErr w:type="spellStart"/>
      <w:r w:rsidRPr="000C6B96">
        <w:rPr>
          <w:sz w:val="20"/>
          <w:szCs w:val="20"/>
        </w:rPr>
        <w:t>avg_comparisons</w:t>
      </w:r>
      <w:proofErr w:type="spellEnd"/>
      <w:r w:rsidRPr="000C6B96">
        <w:rPr>
          <w:sz w:val="20"/>
          <w:szCs w:val="20"/>
        </w:rPr>
        <w:t xml:space="preserve"> to determine an effect size.</w:t>
      </w:r>
      <w:r w:rsidR="00182AEF" w:rsidRPr="000C6B96">
        <w:rPr>
          <w:sz w:val="20"/>
          <w:szCs w:val="20"/>
        </w:rPr>
        <w:t xml:space="preserve"> In practice it </w:t>
      </w:r>
      <w:r w:rsidR="007D3093" w:rsidRPr="000C6B96">
        <w:rPr>
          <w:sz w:val="20"/>
          <w:szCs w:val="20"/>
        </w:rPr>
        <w:t>took</w:t>
      </w:r>
      <w:r w:rsidR="00182AEF" w:rsidRPr="000C6B96">
        <w:rPr>
          <w:sz w:val="20"/>
          <w:szCs w:val="20"/>
        </w:rPr>
        <w:t xml:space="preserve"> 2-3 months of computer time to run </w:t>
      </w:r>
      <w:r w:rsidR="007D3093" w:rsidRPr="000C6B96">
        <w:rPr>
          <w:sz w:val="20"/>
          <w:szCs w:val="20"/>
        </w:rPr>
        <w:t xml:space="preserve">the full analysis </w:t>
      </w:r>
      <w:r w:rsidR="005C381D">
        <w:rPr>
          <w:sz w:val="20"/>
          <w:szCs w:val="20"/>
        </w:rPr>
        <w:t xml:space="preserve">once </w:t>
      </w:r>
      <w:r w:rsidR="00182AEF" w:rsidRPr="000C6B96">
        <w:rPr>
          <w:sz w:val="20"/>
          <w:szCs w:val="20"/>
        </w:rPr>
        <w:t>on a data set this large</w:t>
      </w:r>
      <w:r w:rsidR="007D3093" w:rsidRPr="000C6B96">
        <w:rPr>
          <w:sz w:val="20"/>
          <w:szCs w:val="20"/>
        </w:rPr>
        <w:t xml:space="preserve"> with so many different combinations of variables</w:t>
      </w:r>
      <w:r w:rsidR="00182AEF" w:rsidRPr="000C6B96">
        <w:rPr>
          <w:sz w:val="20"/>
          <w:szCs w:val="20"/>
        </w:rPr>
        <w:t>, so I ran it in shorter sections</w:t>
      </w:r>
      <w:r w:rsidR="00C132D6" w:rsidRPr="000C6B96">
        <w:rPr>
          <w:sz w:val="20"/>
          <w:szCs w:val="20"/>
        </w:rPr>
        <w:t xml:space="preserve"> using parallel processing on </w:t>
      </w:r>
      <w:proofErr w:type="spellStart"/>
      <w:r w:rsidR="00C132D6" w:rsidRPr="000C6B96">
        <w:rPr>
          <w:sz w:val="20"/>
          <w:szCs w:val="20"/>
        </w:rPr>
        <w:t>Setonix</w:t>
      </w:r>
      <w:proofErr w:type="spellEnd"/>
      <w:r w:rsidR="00182AEF" w:rsidRPr="000C6B96">
        <w:rPr>
          <w:sz w:val="20"/>
          <w:szCs w:val="20"/>
        </w:rPr>
        <w:t>.</w:t>
      </w:r>
      <w:r w:rsidR="00EF3DEB" w:rsidRPr="000C6B96">
        <w:rPr>
          <w:sz w:val="20"/>
          <w:szCs w:val="20"/>
        </w:rPr>
        <w:t xml:space="preserve"> </w:t>
      </w:r>
    </w:p>
    <w:p w14:paraId="6F5C9C8F" w14:textId="77777777" w:rsidR="00161684" w:rsidRPr="000C6B96" w:rsidRDefault="00161684" w:rsidP="00161684">
      <w:pPr>
        <w:keepNext/>
        <w:keepLines/>
        <w:rPr>
          <w:sz w:val="20"/>
          <w:szCs w:val="20"/>
        </w:rPr>
      </w:pPr>
    </w:p>
    <w:p w14:paraId="511A7135" w14:textId="0CBDA4C7" w:rsidR="00EB089A" w:rsidRPr="000C6B96" w:rsidRDefault="00F52E83" w:rsidP="00161684">
      <w:pPr>
        <w:keepNext/>
        <w:keepLines/>
        <w:rPr>
          <w:sz w:val="20"/>
          <w:szCs w:val="20"/>
        </w:rPr>
      </w:pPr>
      <w:r>
        <w:rPr>
          <w:sz w:val="20"/>
          <w:szCs w:val="20"/>
        </w:rPr>
        <w:t>The outputs include</w:t>
      </w:r>
      <w:r w:rsidR="00EF3DEB" w:rsidRPr="000C6B96">
        <w:rPr>
          <w:sz w:val="20"/>
          <w:szCs w:val="20"/>
        </w:rPr>
        <w:t xml:space="preserve"> </w:t>
      </w:r>
      <w:r>
        <w:rPr>
          <w:sz w:val="20"/>
          <w:szCs w:val="20"/>
        </w:rPr>
        <w:t>results</w:t>
      </w:r>
      <w:r w:rsidR="007F2E0D" w:rsidRPr="000C6B96">
        <w:rPr>
          <w:sz w:val="20"/>
          <w:szCs w:val="20"/>
        </w:rPr>
        <w:t xml:space="preserve"> for</w:t>
      </w:r>
      <w:r w:rsidR="00EF3DEB" w:rsidRPr="000C6B96">
        <w:rPr>
          <w:sz w:val="20"/>
          <w:szCs w:val="20"/>
        </w:rPr>
        <w:t xml:space="preserve"> a </w:t>
      </w:r>
      <w:r w:rsidR="00E612F9" w:rsidRPr="000C6B96">
        <w:rPr>
          <w:sz w:val="20"/>
          <w:szCs w:val="20"/>
        </w:rPr>
        <w:t>set of three</w:t>
      </w:r>
      <w:r w:rsidR="00EF3DEB" w:rsidRPr="000C6B96">
        <w:rPr>
          <w:sz w:val="20"/>
          <w:szCs w:val="20"/>
        </w:rPr>
        <w:t xml:space="preserve"> contrasts </w:t>
      </w:r>
      <w:r w:rsidR="00E612F9" w:rsidRPr="000C6B96">
        <w:rPr>
          <w:sz w:val="20"/>
          <w:szCs w:val="20"/>
        </w:rPr>
        <w:t>that</w:t>
      </w:r>
      <w:r w:rsidR="00161684" w:rsidRPr="000C6B96">
        <w:rPr>
          <w:sz w:val="20"/>
          <w:szCs w:val="20"/>
        </w:rPr>
        <w:t xml:space="preserve"> </w:t>
      </w:r>
      <w:r w:rsidR="00EF3DEB" w:rsidRPr="000C6B96">
        <w:rPr>
          <w:sz w:val="20"/>
          <w:szCs w:val="20"/>
        </w:rPr>
        <w:t xml:space="preserve">facilitate comparison of effect sizes when different </w:t>
      </w:r>
      <w:r w:rsidR="00161684" w:rsidRPr="000C6B96">
        <w:rPr>
          <w:sz w:val="20"/>
          <w:szCs w:val="20"/>
        </w:rPr>
        <w:t xml:space="preserve">contrasts and </w:t>
      </w:r>
      <w:r w:rsidR="00EF3DEB" w:rsidRPr="000C6B96">
        <w:rPr>
          <w:sz w:val="20"/>
          <w:szCs w:val="20"/>
        </w:rPr>
        <w:t xml:space="preserve">counterfactuals are considered: </w:t>
      </w:r>
      <w:r w:rsidR="00161684" w:rsidRPr="000C6B96">
        <w:rPr>
          <w:sz w:val="20"/>
          <w:szCs w:val="20"/>
        </w:rPr>
        <w:t xml:space="preserve">SPs </w:t>
      </w:r>
      <w:r w:rsidR="00EF3DEB" w:rsidRPr="000C6B96">
        <w:rPr>
          <w:sz w:val="20"/>
          <w:szCs w:val="20"/>
        </w:rPr>
        <w:t xml:space="preserve">inside-PA vs nearby; </w:t>
      </w:r>
      <w:r w:rsidR="00161684" w:rsidRPr="000C6B96">
        <w:rPr>
          <w:sz w:val="20"/>
          <w:szCs w:val="20"/>
        </w:rPr>
        <w:t xml:space="preserve">SPs </w:t>
      </w:r>
      <w:r w:rsidR="00EF3DEB" w:rsidRPr="000C6B96">
        <w:rPr>
          <w:sz w:val="20"/>
          <w:szCs w:val="20"/>
        </w:rPr>
        <w:t>near-PA vs far away; and</w:t>
      </w:r>
      <w:r w:rsidR="00161684" w:rsidRPr="000C6B96">
        <w:rPr>
          <w:sz w:val="20"/>
          <w:szCs w:val="20"/>
        </w:rPr>
        <w:t xml:space="preserve"> SPs</w:t>
      </w:r>
      <w:r w:rsidR="00EF3DEB" w:rsidRPr="000C6B96">
        <w:rPr>
          <w:sz w:val="20"/>
          <w:szCs w:val="20"/>
        </w:rPr>
        <w:t xml:space="preserve"> inside-PA vs far away.</w:t>
      </w:r>
      <w:r w:rsidR="00E612F9" w:rsidRPr="000C6B96">
        <w:rPr>
          <w:sz w:val="20"/>
          <w:szCs w:val="20"/>
        </w:rPr>
        <w:t xml:space="preserve"> The</w:t>
      </w:r>
      <w:r w:rsidR="00682E49" w:rsidRPr="000C6B96">
        <w:rPr>
          <w:sz w:val="20"/>
          <w:szCs w:val="20"/>
        </w:rPr>
        <w:t xml:space="preserve"> hypothesis testing approach and its interpretation are </w:t>
      </w:r>
      <w:r w:rsidR="00E612F9" w:rsidRPr="000C6B96">
        <w:rPr>
          <w:sz w:val="20"/>
          <w:szCs w:val="20"/>
        </w:rPr>
        <w:t>explained in more detail in the methods section of the main paper.</w:t>
      </w:r>
      <w:r w:rsidR="00B40A59" w:rsidRPr="00B40A59">
        <w:rPr>
          <w:sz w:val="20"/>
          <w:szCs w:val="20"/>
        </w:rPr>
        <w:t xml:space="preserve"> </w:t>
      </w:r>
      <w:r w:rsidR="00B40A59">
        <w:rPr>
          <w:sz w:val="20"/>
          <w:szCs w:val="20"/>
        </w:rPr>
        <w:t xml:space="preserve">The validity of the coding for the matching analysis used in this implementation was confirmed by the author of </w:t>
      </w:r>
      <w:proofErr w:type="spellStart"/>
      <w:r w:rsidR="00B40A59" w:rsidRPr="00B40A59">
        <w:rPr>
          <w:i/>
          <w:iCs/>
          <w:sz w:val="20"/>
          <w:szCs w:val="20"/>
        </w:rPr>
        <w:t>MatchIt</w:t>
      </w:r>
      <w:proofErr w:type="spellEnd"/>
      <w:r w:rsidR="00B40A59">
        <w:rPr>
          <w:sz w:val="20"/>
          <w:szCs w:val="20"/>
        </w:rPr>
        <w:t xml:space="preserve">, Dr. Noah </w:t>
      </w:r>
      <w:proofErr w:type="spellStart"/>
      <w:r w:rsidR="00B40A59">
        <w:rPr>
          <w:sz w:val="20"/>
          <w:szCs w:val="20"/>
        </w:rPr>
        <w:t>Greifer</w:t>
      </w:r>
      <w:proofErr w:type="spellEnd"/>
      <w:r w:rsidR="00B40A59">
        <w:rPr>
          <w:sz w:val="20"/>
          <w:szCs w:val="20"/>
        </w:rPr>
        <w:t>.</w:t>
      </w:r>
    </w:p>
    <w:p w14:paraId="4D1F741F" w14:textId="77777777" w:rsidR="00EF3DEB" w:rsidRPr="000C6B96" w:rsidRDefault="00EF3DEB" w:rsidP="00C61EC7">
      <w:pPr>
        <w:rPr>
          <w:sz w:val="20"/>
          <w:szCs w:val="20"/>
        </w:rPr>
      </w:pPr>
    </w:p>
    <w:p w14:paraId="7427E3DC" w14:textId="246C993B" w:rsidR="00953123" w:rsidRPr="000C6B96" w:rsidRDefault="00B41474" w:rsidP="00953123">
      <w:pPr>
        <w:outlineLvl w:val="1"/>
        <w:rPr>
          <w:sz w:val="20"/>
          <w:szCs w:val="20"/>
        </w:rPr>
      </w:pPr>
      <w:bookmarkStart w:id="65" w:name="_Toc197545781"/>
      <w:bookmarkStart w:id="66" w:name="_Toc210144170"/>
      <w:r w:rsidRPr="000C6B96">
        <w:rPr>
          <w:sz w:val="20"/>
          <w:szCs w:val="20"/>
        </w:rPr>
        <w:t>8</w:t>
      </w:r>
      <w:r w:rsidR="00827599" w:rsidRPr="000C6B96">
        <w:rPr>
          <w:sz w:val="20"/>
          <w:szCs w:val="20"/>
        </w:rPr>
        <w:t xml:space="preserve">.1 </w:t>
      </w:r>
      <w:r w:rsidR="00953123" w:rsidRPr="000C6B96">
        <w:rPr>
          <w:sz w:val="20"/>
          <w:szCs w:val="20"/>
        </w:rPr>
        <w:t>Code for matching analysis</w:t>
      </w:r>
      <w:bookmarkEnd w:id="65"/>
      <w:bookmarkEnd w:id="66"/>
    </w:p>
    <w:p w14:paraId="7E75ECC5" w14:textId="3C275DBE" w:rsidR="000B0653" w:rsidRPr="000C6B96" w:rsidRDefault="00EF3DEB" w:rsidP="004F4471">
      <w:pPr>
        <w:rPr>
          <w:rFonts w:cstheme="minorHAnsi"/>
          <w:sz w:val="20"/>
          <w:szCs w:val="20"/>
        </w:rPr>
      </w:pPr>
      <w:r w:rsidRPr="000C6B96">
        <w:rPr>
          <w:sz w:val="20"/>
          <w:szCs w:val="20"/>
        </w:rPr>
        <w:t xml:space="preserve">This script, </w:t>
      </w:r>
      <w:r w:rsidRPr="000C6B96">
        <w:rPr>
          <w:i/>
          <w:iCs/>
          <w:sz w:val="20"/>
          <w:szCs w:val="20"/>
        </w:rPr>
        <w:t>suitcase_2020.r</w:t>
      </w:r>
      <w:r w:rsidRPr="000C6B96">
        <w:rPr>
          <w:sz w:val="20"/>
          <w:szCs w:val="20"/>
        </w:rPr>
        <w:t xml:space="preserve">, </w:t>
      </w:r>
      <w:r w:rsidR="00F52E83">
        <w:rPr>
          <w:sz w:val="20"/>
          <w:szCs w:val="20"/>
        </w:rPr>
        <w:t>was run</w:t>
      </w:r>
      <w:r w:rsidRPr="000C6B96">
        <w:rPr>
          <w:sz w:val="20"/>
          <w:szCs w:val="20"/>
        </w:rPr>
        <w:t xml:space="preserve"> on </w:t>
      </w:r>
      <w:proofErr w:type="spellStart"/>
      <w:r w:rsidRPr="000C6B96">
        <w:rPr>
          <w:sz w:val="20"/>
          <w:szCs w:val="20"/>
        </w:rPr>
        <w:t>Setonix</w:t>
      </w:r>
      <w:proofErr w:type="spellEnd"/>
      <w:r w:rsidRPr="000C6B96">
        <w:rPr>
          <w:sz w:val="20"/>
          <w:szCs w:val="20"/>
        </w:rPr>
        <w:t>.</w:t>
      </w:r>
      <w:r w:rsidR="00161684" w:rsidRPr="000C6B96">
        <w:rPr>
          <w:sz w:val="20"/>
          <w:szCs w:val="20"/>
        </w:rPr>
        <w:t xml:space="preserve"> The 1988 version uses the same code with a different input file.</w:t>
      </w:r>
      <w:r w:rsidRPr="000C6B96">
        <w:rPr>
          <w:sz w:val="20"/>
          <w:szCs w:val="20"/>
        </w:rPr>
        <w:t xml:space="preserve"> </w:t>
      </w:r>
      <w:r w:rsidR="00161684" w:rsidRPr="000C6B96">
        <w:rPr>
          <w:i/>
          <w:iCs/>
          <w:sz w:val="20"/>
          <w:szCs w:val="20"/>
        </w:rPr>
        <w:t>Suitcase</w:t>
      </w:r>
      <w:r w:rsidRPr="000C6B96">
        <w:rPr>
          <w:sz w:val="20"/>
          <w:szCs w:val="20"/>
        </w:rPr>
        <w:t xml:space="preserve"> is called from </w:t>
      </w:r>
      <w:r w:rsidR="007F2E0D" w:rsidRPr="000C6B96">
        <w:rPr>
          <w:sz w:val="20"/>
          <w:szCs w:val="20"/>
        </w:rPr>
        <w:t>the</w:t>
      </w:r>
      <w:r w:rsidRPr="000C6B96">
        <w:rPr>
          <w:sz w:val="20"/>
          <w:szCs w:val="20"/>
        </w:rPr>
        <w:t xml:space="preserve"> </w:t>
      </w:r>
      <w:proofErr w:type="spellStart"/>
      <w:r w:rsidRPr="000C6B96">
        <w:rPr>
          <w:sz w:val="20"/>
          <w:szCs w:val="20"/>
        </w:rPr>
        <w:t>slurm</w:t>
      </w:r>
      <w:proofErr w:type="spellEnd"/>
      <w:r w:rsidRPr="000C6B96">
        <w:rPr>
          <w:sz w:val="20"/>
          <w:szCs w:val="20"/>
        </w:rPr>
        <w:t xml:space="preserve"> script given below this code. If run only in R</w:t>
      </w:r>
      <w:r w:rsidR="007F2E0D" w:rsidRPr="000C6B96">
        <w:rPr>
          <w:sz w:val="20"/>
          <w:szCs w:val="20"/>
        </w:rPr>
        <w:t xml:space="preserve">, without the </w:t>
      </w:r>
      <w:proofErr w:type="spellStart"/>
      <w:r w:rsidR="007F2E0D" w:rsidRPr="000C6B96">
        <w:rPr>
          <w:sz w:val="20"/>
          <w:szCs w:val="20"/>
        </w:rPr>
        <w:t>slurm</w:t>
      </w:r>
      <w:proofErr w:type="spellEnd"/>
      <w:r w:rsidR="007F2E0D" w:rsidRPr="000C6B96">
        <w:rPr>
          <w:sz w:val="20"/>
          <w:szCs w:val="20"/>
        </w:rPr>
        <w:t xml:space="preserve"> wrapper,</w:t>
      </w:r>
      <w:r w:rsidRPr="000C6B96">
        <w:rPr>
          <w:sz w:val="20"/>
          <w:szCs w:val="20"/>
        </w:rPr>
        <w:t xml:space="preserve"> then the variable </w:t>
      </w:r>
      <w:r w:rsidRPr="000C6B96">
        <w:rPr>
          <w:i/>
          <w:iCs/>
          <w:sz w:val="20"/>
          <w:szCs w:val="20"/>
        </w:rPr>
        <w:t>m</w:t>
      </w:r>
      <w:r w:rsidRPr="000C6B96">
        <w:rPr>
          <w:sz w:val="20"/>
          <w:szCs w:val="20"/>
        </w:rPr>
        <w:t xml:space="preserve"> has to be created and updated inside an additional loop of code: </w:t>
      </w:r>
      <w:r w:rsidRPr="000C6B96">
        <w:rPr>
          <w:rFonts w:ascii="Courier New" w:hAnsi="Courier New" w:cs="Courier New"/>
          <w:i/>
          <w:iCs/>
          <w:sz w:val="20"/>
          <w:szCs w:val="20"/>
        </w:rPr>
        <w:t>for (m in 27:36)</w:t>
      </w:r>
      <w:r w:rsidRPr="000C6B96">
        <w:rPr>
          <w:rFonts w:ascii="Courier New" w:hAnsi="Courier New" w:cs="Courier New"/>
          <w:sz w:val="20"/>
          <w:szCs w:val="20"/>
        </w:rPr>
        <w:t>{…}.</w:t>
      </w:r>
      <w:r w:rsidR="0038434D" w:rsidRPr="000C6B96">
        <w:rPr>
          <w:rFonts w:ascii="Courier New" w:hAnsi="Courier New" w:cs="Courier New"/>
          <w:sz w:val="20"/>
          <w:szCs w:val="20"/>
        </w:rPr>
        <w:t xml:space="preserve"> </w:t>
      </w:r>
      <w:r w:rsidR="0038434D" w:rsidRPr="000C6B96">
        <w:rPr>
          <w:rFonts w:cstheme="minorHAnsi"/>
          <w:sz w:val="20"/>
          <w:szCs w:val="20"/>
        </w:rPr>
        <w:t xml:space="preserve">The numbers for </w:t>
      </w:r>
      <w:r w:rsidR="0038434D" w:rsidRPr="000C6B96">
        <w:rPr>
          <w:rFonts w:cstheme="minorHAnsi"/>
          <w:i/>
          <w:iCs/>
          <w:sz w:val="20"/>
          <w:szCs w:val="20"/>
        </w:rPr>
        <w:t>m</w:t>
      </w:r>
      <w:r w:rsidR="0038434D" w:rsidRPr="000C6B96">
        <w:rPr>
          <w:rFonts w:cstheme="minorHAnsi"/>
          <w:sz w:val="20"/>
          <w:szCs w:val="20"/>
        </w:rPr>
        <w:t xml:space="preserve"> </w:t>
      </w:r>
      <w:r w:rsidR="0022083D" w:rsidRPr="000C6B96">
        <w:rPr>
          <w:rFonts w:cstheme="minorHAnsi"/>
          <w:sz w:val="20"/>
          <w:szCs w:val="20"/>
        </w:rPr>
        <w:t xml:space="preserve">must </w:t>
      </w:r>
      <w:r w:rsidR="0038434D" w:rsidRPr="000C6B96">
        <w:rPr>
          <w:rFonts w:cstheme="minorHAnsi"/>
          <w:sz w:val="20"/>
          <w:szCs w:val="20"/>
        </w:rPr>
        <w:t>match the column</w:t>
      </w:r>
      <w:r w:rsidR="0022083D" w:rsidRPr="000C6B96">
        <w:rPr>
          <w:rFonts w:cstheme="minorHAnsi"/>
          <w:sz w:val="20"/>
          <w:szCs w:val="20"/>
        </w:rPr>
        <w:t xml:space="preserve"> indice</w:t>
      </w:r>
      <w:r w:rsidR="0038434D" w:rsidRPr="000C6B96">
        <w:rPr>
          <w:rFonts w:cstheme="minorHAnsi"/>
          <w:sz w:val="20"/>
          <w:szCs w:val="20"/>
        </w:rPr>
        <w:t xml:space="preserve">s of </w:t>
      </w:r>
      <w:r w:rsidR="0022083D" w:rsidRPr="000C6B96">
        <w:rPr>
          <w:rFonts w:cstheme="minorHAnsi"/>
          <w:sz w:val="20"/>
          <w:szCs w:val="20"/>
        </w:rPr>
        <w:t xml:space="preserve">the </w:t>
      </w:r>
      <w:r w:rsidR="0038434D" w:rsidRPr="000C6B96">
        <w:rPr>
          <w:rFonts w:cstheme="minorHAnsi"/>
          <w:sz w:val="20"/>
          <w:szCs w:val="20"/>
        </w:rPr>
        <w:t>vegetation data in the input file.</w:t>
      </w:r>
      <w:r w:rsidR="00F52E83">
        <w:rPr>
          <w:rFonts w:cstheme="minorHAnsi"/>
          <w:sz w:val="20"/>
          <w:szCs w:val="20"/>
        </w:rPr>
        <w:t xml:space="preserve"> This script can be made faster by adding an additional loop that splits the analysis by the </w:t>
      </w:r>
      <w:proofErr w:type="spellStart"/>
      <w:r w:rsidR="00F52E83" w:rsidRPr="00F52E83">
        <w:rPr>
          <w:rFonts w:cstheme="minorHAnsi"/>
          <w:i/>
          <w:iCs/>
          <w:sz w:val="20"/>
          <w:szCs w:val="20"/>
        </w:rPr>
        <w:t>i</w:t>
      </w:r>
      <w:proofErr w:type="spellEnd"/>
      <w:r w:rsidR="00F52E83">
        <w:rPr>
          <w:rFonts w:cstheme="minorHAnsi"/>
          <w:sz w:val="20"/>
          <w:szCs w:val="20"/>
        </w:rPr>
        <w:t xml:space="preserve"> loop (as implemented in the final version of the files).</w:t>
      </w:r>
    </w:p>
    <w:p w14:paraId="64C82192" w14:textId="77777777" w:rsidR="00713112" w:rsidRPr="000C6B96" w:rsidRDefault="00713112" w:rsidP="004F4471">
      <w:pPr>
        <w:rPr>
          <w:sz w:val="20"/>
          <w:szCs w:val="20"/>
        </w:rPr>
      </w:pPr>
    </w:p>
    <w:p w14:paraId="7A0597D9" w14:textId="77777777" w:rsidR="00BB3C1C" w:rsidRPr="000C6B96" w:rsidRDefault="00BB3C1C" w:rsidP="00BB3C1C">
      <w:pPr>
        <w:rPr>
          <w:rFonts w:ascii="Courier New" w:hAnsi="Courier New" w:cs="Courier New"/>
          <w:sz w:val="20"/>
          <w:szCs w:val="20"/>
        </w:rPr>
      </w:pPr>
      <w:proofErr w:type="spellStart"/>
      <w:r w:rsidRPr="000C6B96">
        <w:rPr>
          <w:rFonts w:ascii="Courier New" w:hAnsi="Courier New" w:cs="Courier New"/>
          <w:sz w:val="20"/>
          <w:szCs w:val="20"/>
        </w:rPr>
        <w:t>args</w:t>
      </w:r>
      <w:proofErr w:type="spellEnd"/>
      <w:r w:rsidRPr="000C6B96">
        <w:rPr>
          <w:rFonts w:ascii="Courier New" w:hAnsi="Courier New" w:cs="Courier New"/>
          <w:sz w:val="20"/>
          <w:szCs w:val="20"/>
        </w:rPr>
        <w:t xml:space="preserve"> = </w:t>
      </w:r>
      <w:proofErr w:type="spellStart"/>
      <w:r w:rsidRPr="000C6B96">
        <w:rPr>
          <w:rFonts w:ascii="Courier New" w:hAnsi="Courier New" w:cs="Courier New"/>
          <w:sz w:val="20"/>
          <w:szCs w:val="20"/>
        </w:rPr>
        <w:t>commandArgs</w:t>
      </w:r>
      <w:proofErr w:type="spellEnd"/>
      <w:r w:rsidRPr="000C6B96">
        <w:rPr>
          <w:rFonts w:ascii="Courier New" w:hAnsi="Courier New" w:cs="Courier New"/>
          <w:sz w:val="20"/>
          <w:szCs w:val="20"/>
        </w:rPr>
        <w:t>(TRUE)</w:t>
      </w:r>
    </w:p>
    <w:p w14:paraId="439F5D7D"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print(</w:t>
      </w:r>
      <w:proofErr w:type="spellStart"/>
      <w:r w:rsidRPr="000C6B96">
        <w:rPr>
          <w:rFonts w:ascii="Courier New" w:hAnsi="Courier New" w:cs="Courier New"/>
          <w:sz w:val="20"/>
          <w:szCs w:val="20"/>
        </w:rPr>
        <w:t>args</w:t>
      </w:r>
      <w:proofErr w:type="spellEnd"/>
      <w:r w:rsidRPr="000C6B96">
        <w:rPr>
          <w:rFonts w:ascii="Courier New" w:hAnsi="Courier New" w:cs="Courier New"/>
          <w:sz w:val="20"/>
          <w:szCs w:val="20"/>
        </w:rPr>
        <w:t>)</w:t>
      </w:r>
    </w:p>
    <w:p w14:paraId="53D24F6A"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 xml:space="preserve"># </w:t>
      </w:r>
      <w:proofErr w:type="spellStart"/>
      <w:r w:rsidRPr="000C6B96">
        <w:rPr>
          <w:rFonts w:ascii="Courier New" w:hAnsi="Courier New" w:cs="Courier New"/>
          <w:sz w:val="20"/>
          <w:szCs w:val="20"/>
        </w:rPr>
        <w:t>as.double</w:t>
      </w:r>
      <w:proofErr w:type="spellEnd"/>
      <w:r w:rsidRPr="000C6B96">
        <w:rPr>
          <w:rFonts w:ascii="Courier New" w:hAnsi="Courier New" w:cs="Courier New"/>
          <w:sz w:val="20"/>
          <w:szCs w:val="20"/>
        </w:rPr>
        <w:t xml:space="preserve"> and </w:t>
      </w:r>
      <w:proofErr w:type="spellStart"/>
      <w:r w:rsidRPr="000C6B96">
        <w:rPr>
          <w:rFonts w:ascii="Courier New" w:hAnsi="Courier New" w:cs="Courier New"/>
          <w:sz w:val="20"/>
          <w:szCs w:val="20"/>
        </w:rPr>
        <w:t>as.integer</w:t>
      </w:r>
      <w:proofErr w:type="spellEnd"/>
      <w:r w:rsidRPr="000C6B96">
        <w:rPr>
          <w:rFonts w:ascii="Courier New" w:hAnsi="Courier New" w:cs="Courier New"/>
          <w:sz w:val="20"/>
          <w:szCs w:val="20"/>
        </w:rPr>
        <w:t xml:space="preserve"> convert string to numbers</w:t>
      </w:r>
    </w:p>
    <w:p w14:paraId="463D6887"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 xml:space="preserve">m &lt;- </w:t>
      </w:r>
      <w:proofErr w:type="spellStart"/>
      <w:r w:rsidRPr="000C6B96">
        <w:rPr>
          <w:rFonts w:ascii="Courier New" w:hAnsi="Courier New" w:cs="Courier New"/>
          <w:sz w:val="20"/>
          <w:szCs w:val="20"/>
        </w:rPr>
        <w:t>as.integer</w:t>
      </w:r>
      <w:proofErr w:type="spellEnd"/>
      <w:r w:rsidRPr="000C6B96">
        <w:rPr>
          <w:rFonts w:ascii="Courier New" w:hAnsi="Courier New" w:cs="Courier New"/>
          <w:sz w:val="20"/>
          <w:szCs w:val="20"/>
        </w:rPr>
        <w:t>(</w:t>
      </w:r>
      <w:proofErr w:type="spellStart"/>
      <w:r w:rsidRPr="000C6B96">
        <w:rPr>
          <w:rFonts w:ascii="Courier New" w:hAnsi="Courier New" w:cs="Courier New"/>
          <w:sz w:val="20"/>
          <w:szCs w:val="20"/>
        </w:rPr>
        <w:t>args</w:t>
      </w:r>
      <w:proofErr w:type="spellEnd"/>
      <w:r w:rsidRPr="000C6B96">
        <w:rPr>
          <w:rFonts w:ascii="Courier New" w:hAnsi="Courier New" w:cs="Courier New"/>
          <w:sz w:val="20"/>
          <w:szCs w:val="20"/>
        </w:rPr>
        <w:t>[1]);</w:t>
      </w:r>
    </w:p>
    <w:p w14:paraId="3CDFE6C6"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print(m)</w:t>
      </w:r>
    </w:p>
    <w:p w14:paraId="74A50AB3"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 ARGS are defaulted to string types so you have to convert strings to numbers</w:t>
      </w:r>
    </w:p>
    <w:p w14:paraId="7A986DE2" w14:textId="77777777" w:rsidR="00BB3C1C" w:rsidRPr="000C6B96" w:rsidRDefault="00BB3C1C" w:rsidP="00BB3C1C">
      <w:pPr>
        <w:rPr>
          <w:rFonts w:ascii="Courier New" w:hAnsi="Courier New" w:cs="Courier New"/>
          <w:sz w:val="20"/>
          <w:szCs w:val="20"/>
        </w:rPr>
      </w:pPr>
    </w:p>
    <w:p w14:paraId="44BC76DB"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#started 12-8-23</w:t>
      </w:r>
    </w:p>
    <w:p w14:paraId="0D287DDD"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#follows on from + needs data and variables from SPIL_v1_step2v2</w:t>
      </w:r>
    </w:p>
    <w:p w14:paraId="657133A4"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#this code was derived from SPIL_v1_step3v2-2</w:t>
      </w:r>
    </w:p>
    <w:p w14:paraId="42D708CC"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#v4 adds more reporting on places where models can't be estimated</w:t>
      </w:r>
    </w:p>
    <w:p w14:paraId="4E795B5E" w14:textId="23134C9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 xml:space="preserve">#suitcase R codes are </w:t>
      </w:r>
      <w:r w:rsidR="004C76FD" w:rsidRPr="000C6B96">
        <w:rPr>
          <w:rFonts w:ascii="Courier New" w:hAnsi="Courier New" w:cs="Courier New"/>
          <w:sz w:val="20"/>
          <w:szCs w:val="20"/>
        </w:rPr>
        <w:t>intended</w:t>
      </w:r>
      <w:r w:rsidRPr="000C6B96">
        <w:rPr>
          <w:rFonts w:ascii="Courier New" w:hAnsi="Courier New" w:cs="Courier New"/>
          <w:sz w:val="20"/>
          <w:szCs w:val="20"/>
        </w:rPr>
        <w:t xml:space="preserve"> to run in parallel on </w:t>
      </w:r>
      <w:proofErr w:type="spellStart"/>
      <w:r w:rsidRPr="000C6B96">
        <w:rPr>
          <w:rFonts w:ascii="Courier New" w:hAnsi="Courier New" w:cs="Courier New"/>
          <w:sz w:val="20"/>
          <w:szCs w:val="20"/>
        </w:rPr>
        <w:t>Setonix</w:t>
      </w:r>
      <w:proofErr w:type="spellEnd"/>
    </w:p>
    <w:p w14:paraId="20B2F626" w14:textId="77777777" w:rsidR="00BB3C1C" w:rsidRPr="000C6B96" w:rsidRDefault="00BB3C1C" w:rsidP="00BB3C1C">
      <w:pPr>
        <w:rPr>
          <w:rFonts w:ascii="Courier New" w:hAnsi="Courier New" w:cs="Courier New"/>
          <w:sz w:val="20"/>
          <w:szCs w:val="20"/>
        </w:rPr>
      </w:pPr>
    </w:p>
    <w:p w14:paraId="0C99D0D9"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library(reshape2); #melt command</w:t>
      </w:r>
    </w:p>
    <w:p w14:paraId="03EDBB6D"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library(</w:t>
      </w:r>
      <w:proofErr w:type="spellStart"/>
      <w:r w:rsidRPr="000C6B96">
        <w:rPr>
          <w:rFonts w:ascii="Courier New" w:hAnsi="Courier New" w:cs="Courier New"/>
          <w:sz w:val="20"/>
          <w:szCs w:val="20"/>
        </w:rPr>
        <w:t>MatchIt</w:t>
      </w:r>
      <w:proofErr w:type="spellEnd"/>
      <w:r w:rsidRPr="000C6B96">
        <w:rPr>
          <w:rFonts w:ascii="Courier New" w:hAnsi="Courier New" w:cs="Courier New"/>
          <w:sz w:val="20"/>
          <w:szCs w:val="20"/>
        </w:rPr>
        <w:t>); #matching methods library</w:t>
      </w:r>
    </w:p>
    <w:p w14:paraId="523BE69D"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library(</w:t>
      </w:r>
      <w:proofErr w:type="spellStart"/>
      <w:r w:rsidRPr="000C6B96">
        <w:rPr>
          <w:rFonts w:ascii="Courier New" w:hAnsi="Courier New" w:cs="Courier New"/>
          <w:sz w:val="20"/>
          <w:szCs w:val="20"/>
        </w:rPr>
        <w:t>optmatch</w:t>
      </w:r>
      <w:proofErr w:type="spellEnd"/>
      <w:r w:rsidRPr="000C6B96">
        <w:rPr>
          <w:rFonts w:ascii="Courier New" w:hAnsi="Courier New" w:cs="Courier New"/>
          <w:sz w:val="20"/>
          <w:szCs w:val="20"/>
        </w:rPr>
        <w:t xml:space="preserve">); #addin for some methods in </w:t>
      </w:r>
      <w:proofErr w:type="spellStart"/>
      <w:r w:rsidRPr="000C6B96">
        <w:rPr>
          <w:rFonts w:ascii="Courier New" w:hAnsi="Courier New" w:cs="Courier New"/>
          <w:sz w:val="20"/>
          <w:szCs w:val="20"/>
        </w:rPr>
        <w:t>MatchIt</w:t>
      </w:r>
      <w:proofErr w:type="spellEnd"/>
    </w:p>
    <w:p w14:paraId="5F0B00B5"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library (</w:t>
      </w:r>
      <w:proofErr w:type="spellStart"/>
      <w:r w:rsidRPr="000C6B96">
        <w:rPr>
          <w:rFonts w:ascii="Courier New" w:hAnsi="Courier New" w:cs="Courier New"/>
          <w:sz w:val="20"/>
          <w:szCs w:val="20"/>
        </w:rPr>
        <w:t>marginaleffects</w:t>
      </w:r>
      <w:proofErr w:type="spellEnd"/>
      <w:r w:rsidRPr="000C6B96">
        <w:rPr>
          <w:rFonts w:ascii="Courier New" w:hAnsi="Courier New" w:cs="Courier New"/>
          <w:sz w:val="20"/>
          <w:szCs w:val="20"/>
        </w:rPr>
        <w:t xml:space="preserve">); #advanced </w:t>
      </w:r>
      <w:proofErr w:type="spellStart"/>
      <w:r w:rsidRPr="000C6B96">
        <w:rPr>
          <w:rFonts w:ascii="Courier New" w:hAnsi="Courier New" w:cs="Courier New"/>
          <w:sz w:val="20"/>
          <w:szCs w:val="20"/>
        </w:rPr>
        <w:t>matchIt</w:t>
      </w:r>
      <w:proofErr w:type="spellEnd"/>
      <w:r w:rsidRPr="000C6B96">
        <w:rPr>
          <w:rFonts w:ascii="Courier New" w:hAnsi="Courier New" w:cs="Courier New"/>
          <w:sz w:val="20"/>
          <w:szCs w:val="20"/>
        </w:rPr>
        <w:t xml:space="preserve"> estimation tools</w:t>
      </w:r>
    </w:p>
    <w:p w14:paraId="4426FA44"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library(</w:t>
      </w:r>
      <w:proofErr w:type="spellStart"/>
      <w:r w:rsidRPr="000C6B96">
        <w:rPr>
          <w:rFonts w:ascii="Courier New" w:hAnsi="Courier New" w:cs="Courier New"/>
          <w:sz w:val="20"/>
          <w:szCs w:val="20"/>
        </w:rPr>
        <w:t>quickmatch</w:t>
      </w:r>
      <w:proofErr w:type="spellEnd"/>
      <w:r w:rsidRPr="000C6B96">
        <w:rPr>
          <w:rFonts w:ascii="Courier New" w:hAnsi="Courier New" w:cs="Courier New"/>
          <w:sz w:val="20"/>
          <w:szCs w:val="20"/>
        </w:rPr>
        <w:t xml:space="preserve">); #for 'quick' matching in </w:t>
      </w:r>
      <w:proofErr w:type="spellStart"/>
      <w:r w:rsidRPr="000C6B96">
        <w:rPr>
          <w:rFonts w:ascii="Courier New" w:hAnsi="Courier New" w:cs="Courier New"/>
          <w:sz w:val="20"/>
          <w:szCs w:val="20"/>
        </w:rPr>
        <w:t>MatchIt</w:t>
      </w:r>
      <w:proofErr w:type="spellEnd"/>
    </w:p>
    <w:p w14:paraId="13E5AD66" w14:textId="77777777" w:rsidR="00BB3C1C" w:rsidRPr="000C6B96" w:rsidRDefault="00BB3C1C" w:rsidP="00BB3C1C">
      <w:pPr>
        <w:rPr>
          <w:rFonts w:ascii="Courier New" w:hAnsi="Courier New" w:cs="Courier New"/>
          <w:sz w:val="20"/>
          <w:szCs w:val="20"/>
        </w:rPr>
      </w:pPr>
    </w:p>
    <w:p w14:paraId="6D39CE1C"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#read in data set of sampling locations + attributes - all in one table. Col names are:</w:t>
      </w:r>
    </w:p>
    <w:p w14:paraId="5DA500E1"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#"PA","ID","PA_ID","name","type","type_abbr","IUCN","Area","gazdate","lastgaz","state","governance","dist_PA","dist_Rd","evap",</w:t>
      </w:r>
    </w:p>
    <w:p w14:paraId="1E1FA98F"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#"city","elev","pop","bio1","bio12","bio15","bio5","bio6","X27","X28","X29","X30","X31","X32","X33",</w:t>
      </w:r>
    </w:p>
    <w:p w14:paraId="3FB8830E"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#"X34","X35","X36","gazyr"</w:t>
      </w:r>
    </w:p>
    <w:p w14:paraId="24887B17" w14:textId="77777777" w:rsidR="00BB3C1C" w:rsidRPr="000C6B96" w:rsidRDefault="00BB3C1C" w:rsidP="00BB3C1C">
      <w:pPr>
        <w:rPr>
          <w:rFonts w:ascii="Courier New" w:hAnsi="Courier New" w:cs="Courier New"/>
          <w:sz w:val="20"/>
          <w:szCs w:val="20"/>
        </w:rPr>
      </w:pPr>
    </w:p>
    <w:p w14:paraId="22E6F461" w14:textId="77777777" w:rsidR="00BB3C1C" w:rsidRPr="000C6B96" w:rsidRDefault="00BB3C1C" w:rsidP="00BB3C1C">
      <w:pPr>
        <w:rPr>
          <w:rFonts w:ascii="Courier New" w:hAnsi="Courier New" w:cs="Courier New"/>
          <w:sz w:val="20"/>
          <w:szCs w:val="20"/>
        </w:rPr>
      </w:pPr>
      <w:proofErr w:type="spellStart"/>
      <w:r w:rsidRPr="000C6B96">
        <w:rPr>
          <w:rFonts w:ascii="Courier New" w:hAnsi="Courier New" w:cs="Courier New"/>
          <w:sz w:val="20"/>
          <w:szCs w:val="20"/>
        </w:rPr>
        <w:t>wcc.allPAs</w:t>
      </w:r>
      <w:proofErr w:type="spellEnd"/>
      <w:r w:rsidRPr="000C6B96">
        <w:rPr>
          <w:rFonts w:ascii="Courier New" w:hAnsi="Courier New" w:cs="Courier New"/>
          <w:sz w:val="20"/>
          <w:szCs w:val="20"/>
        </w:rPr>
        <w:t xml:space="preserve"> &lt;- read.csv("sps2020_all.csv")</w:t>
      </w:r>
    </w:p>
    <w:p w14:paraId="1139EA9C" w14:textId="77777777" w:rsidR="00BB3C1C" w:rsidRPr="000C6B96" w:rsidRDefault="00BB3C1C" w:rsidP="00BB3C1C">
      <w:pPr>
        <w:rPr>
          <w:rFonts w:ascii="Courier New" w:hAnsi="Courier New" w:cs="Courier New"/>
          <w:sz w:val="20"/>
          <w:szCs w:val="20"/>
        </w:rPr>
      </w:pPr>
    </w:p>
    <w:p w14:paraId="75EA0D14" w14:textId="77777777" w:rsidR="00BB3C1C" w:rsidRPr="000C6B96" w:rsidRDefault="00BB3C1C" w:rsidP="00BB3C1C">
      <w:pPr>
        <w:rPr>
          <w:rFonts w:ascii="Courier New" w:hAnsi="Courier New" w:cs="Courier New"/>
          <w:sz w:val="20"/>
          <w:szCs w:val="20"/>
        </w:rPr>
      </w:pPr>
      <w:proofErr w:type="spellStart"/>
      <w:r w:rsidRPr="000C6B96">
        <w:rPr>
          <w:rFonts w:ascii="Courier New" w:hAnsi="Courier New" w:cs="Courier New"/>
          <w:sz w:val="20"/>
          <w:szCs w:val="20"/>
        </w:rPr>
        <w:t>begin.time</w:t>
      </w:r>
      <w:proofErr w:type="spellEnd"/>
      <w:r w:rsidRPr="000C6B96">
        <w:rPr>
          <w:rFonts w:ascii="Courier New" w:hAnsi="Courier New" w:cs="Courier New"/>
          <w:sz w:val="20"/>
          <w:szCs w:val="20"/>
        </w:rPr>
        <w:t>=</w:t>
      </w:r>
      <w:proofErr w:type="spellStart"/>
      <w:r w:rsidRPr="000C6B96">
        <w:rPr>
          <w:rFonts w:ascii="Courier New" w:hAnsi="Courier New" w:cs="Courier New"/>
          <w:sz w:val="20"/>
          <w:szCs w:val="20"/>
        </w:rPr>
        <w:t>Sys.time</w:t>
      </w:r>
      <w:proofErr w:type="spellEnd"/>
      <w:r w:rsidRPr="000C6B96">
        <w:rPr>
          <w:rFonts w:ascii="Courier New" w:hAnsi="Courier New" w:cs="Courier New"/>
          <w:sz w:val="20"/>
          <w:szCs w:val="20"/>
        </w:rPr>
        <w:t>();</w:t>
      </w:r>
    </w:p>
    <w:p w14:paraId="2F04B120" w14:textId="77777777" w:rsidR="00BB3C1C" w:rsidRPr="000C6B96" w:rsidRDefault="00BB3C1C" w:rsidP="00BB3C1C">
      <w:pPr>
        <w:rPr>
          <w:rFonts w:ascii="Courier New" w:hAnsi="Courier New" w:cs="Courier New"/>
          <w:sz w:val="20"/>
          <w:szCs w:val="20"/>
        </w:rPr>
      </w:pPr>
    </w:p>
    <w:p w14:paraId="620BF203" w14:textId="77777777" w:rsidR="00BB3C1C" w:rsidRPr="000C6B96" w:rsidRDefault="00BB3C1C" w:rsidP="00BB3C1C">
      <w:pPr>
        <w:rPr>
          <w:rFonts w:ascii="Courier New" w:hAnsi="Courier New" w:cs="Courier New"/>
          <w:sz w:val="20"/>
          <w:szCs w:val="20"/>
        </w:rPr>
      </w:pPr>
      <w:proofErr w:type="spellStart"/>
      <w:r w:rsidRPr="000C6B96">
        <w:rPr>
          <w:rFonts w:ascii="Courier New" w:hAnsi="Courier New" w:cs="Courier New"/>
          <w:sz w:val="20"/>
          <w:szCs w:val="20"/>
        </w:rPr>
        <w:t>PA.ids</w:t>
      </w:r>
      <w:proofErr w:type="spellEnd"/>
      <w:r w:rsidRPr="000C6B96">
        <w:rPr>
          <w:rFonts w:ascii="Courier New" w:hAnsi="Courier New" w:cs="Courier New"/>
          <w:sz w:val="20"/>
          <w:szCs w:val="20"/>
        </w:rPr>
        <w:t xml:space="preserve"> = unique(</w:t>
      </w:r>
      <w:proofErr w:type="spellStart"/>
      <w:r w:rsidRPr="000C6B96">
        <w:rPr>
          <w:rFonts w:ascii="Courier New" w:hAnsi="Courier New" w:cs="Courier New"/>
          <w:sz w:val="20"/>
          <w:szCs w:val="20"/>
        </w:rPr>
        <w:t>wcc.allPAs$PA_ID</w:t>
      </w:r>
      <w:proofErr w:type="spellEnd"/>
      <w:r w:rsidRPr="000C6B96">
        <w:rPr>
          <w:rFonts w:ascii="Courier New" w:hAnsi="Courier New" w:cs="Courier New"/>
          <w:sz w:val="20"/>
          <w:szCs w:val="20"/>
        </w:rPr>
        <w:t>); #list of PA IDs - a character vector with 10590 rows</w:t>
      </w:r>
    </w:p>
    <w:p w14:paraId="7F5051AD" w14:textId="77777777" w:rsidR="00BB3C1C" w:rsidRPr="000C6B96" w:rsidRDefault="00BB3C1C" w:rsidP="00BB3C1C">
      <w:pPr>
        <w:rPr>
          <w:rFonts w:ascii="Courier New" w:hAnsi="Courier New" w:cs="Courier New"/>
          <w:sz w:val="20"/>
          <w:szCs w:val="20"/>
        </w:rPr>
      </w:pPr>
      <w:proofErr w:type="spellStart"/>
      <w:r w:rsidRPr="000C6B96">
        <w:rPr>
          <w:rFonts w:ascii="Courier New" w:hAnsi="Courier New" w:cs="Courier New"/>
          <w:sz w:val="20"/>
          <w:szCs w:val="20"/>
        </w:rPr>
        <w:t>res.mat</w:t>
      </w:r>
      <w:proofErr w:type="spellEnd"/>
      <w:r w:rsidRPr="000C6B96">
        <w:rPr>
          <w:rFonts w:ascii="Courier New" w:hAnsi="Courier New" w:cs="Courier New"/>
          <w:sz w:val="20"/>
          <w:szCs w:val="20"/>
        </w:rPr>
        <w:t xml:space="preserve">=matrix(0,nrow=1, </w:t>
      </w:r>
      <w:proofErr w:type="spellStart"/>
      <w:r w:rsidRPr="000C6B96">
        <w:rPr>
          <w:rFonts w:ascii="Courier New" w:hAnsi="Courier New" w:cs="Courier New"/>
          <w:sz w:val="20"/>
          <w:szCs w:val="20"/>
        </w:rPr>
        <w:t>ncol</w:t>
      </w:r>
      <w:proofErr w:type="spellEnd"/>
      <w:r w:rsidRPr="000C6B96">
        <w:rPr>
          <w:rFonts w:ascii="Courier New" w:hAnsi="Courier New" w:cs="Courier New"/>
          <w:sz w:val="20"/>
          <w:szCs w:val="20"/>
        </w:rPr>
        <w:t>=30); #matrix to store results</w:t>
      </w:r>
    </w:p>
    <w:p w14:paraId="475A4BF7"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reporting=matrix(0,nrow=1,ncol=6); #partner matrix to store reasons for non-inclusion in analysis</w:t>
      </w:r>
    </w:p>
    <w:p w14:paraId="6E210EC8"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colnames(reporting)=c("PA_ID","thresh","group","gp1.flag","gp2.flag","gp3.flag") #identifies any SPs eliminated for no data</w:t>
      </w:r>
    </w:p>
    <w:p w14:paraId="0540F683" w14:textId="77777777" w:rsidR="00BB3C1C" w:rsidRPr="000C6B96" w:rsidRDefault="00BB3C1C" w:rsidP="00BB3C1C">
      <w:pPr>
        <w:rPr>
          <w:rFonts w:ascii="Courier New" w:hAnsi="Courier New" w:cs="Courier New"/>
          <w:sz w:val="20"/>
          <w:szCs w:val="20"/>
        </w:rPr>
      </w:pPr>
      <w:proofErr w:type="spellStart"/>
      <w:r w:rsidRPr="000C6B96">
        <w:rPr>
          <w:rFonts w:ascii="Courier New" w:hAnsi="Courier New" w:cs="Courier New"/>
          <w:sz w:val="20"/>
          <w:szCs w:val="20"/>
        </w:rPr>
        <w:lastRenderedPageBreak/>
        <w:t>smallstep</w:t>
      </w:r>
      <w:proofErr w:type="spellEnd"/>
      <w:r w:rsidRPr="000C6B96">
        <w:rPr>
          <w:rFonts w:ascii="Courier New" w:hAnsi="Courier New" w:cs="Courier New"/>
          <w:sz w:val="20"/>
          <w:szCs w:val="20"/>
        </w:rPr>
        <w:t xml:space="preserve"> = 5000; #width of rings for analysis default 5K</w:t>
      </w:r>
    </w:p>
    <w:p w14:paraId="283DA9C7" w14:textId="77777777" w:rsidR="00BB3C1C" w:rsidRPr="000C6B96" w:rsidRDefault="00BB3C1C" w:rsidP="00BB3C1C">
      <w:pPr>
        <w:rPr>
          <w:rFonts w:ascii="Courier New" w:hAnsi="Courier New" w:cs="Courier New"/>
          <w:sz w:val="20"/>
          <w:szCs w:val="20"/>
        </w:rPr>
      </w:pPr>
      <w:proofErr w:type="spellStart"/>
      <w:r w:rsidRPr="000C6B96">
        <w:rPr>
          <w:rFonts w:ascii="Courier New" w:hAnsi="Courier New" w:cs="Courier New"/>
          <w:sz w:val="20"/>
          <w:szCs w:val="20"/>
        </w:rPr>
        <w:t>T.outer</w:t>
      </w:r>
      <w:proofErr w:type="spellEnd"/>
      <w:r w:rsidRPr="000C6B96">
        <w:rPr>
          <w:rFonts w:ascii="Courier New" w:hAnsi="Courier New" w:cs="Courier New"/>
          <w:sz w:val="20"/>
          <w:szCs w:val="20"/>
        </w:rPr>
        <w:t xml:space="preserve"> = 50000; #threshold beyond which points are assumed to be independent of spillover effects</w:t>
      </w:r>
    </w:p>
    <w:p w14:paraId="60A6F4E2"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 xml:space="preserve">#smallstep must divide exactly into </w:t>
      </w:r>
      <w:proofErr w:type="spellStart"/>
      <w:r w:rsidRPr="000C6B96">
        <w:rPr>
          <w:rFonts w:ascii="Courier New" w:hAnsi="Courier New" w:cs="Courier New"/>
          <w:sz w:val="20"/>
          <w:szCs w:val="20"/>
        </w:rPr>
        <w:t>T.outer</w:t>
      </w:r>
      <w:proofErr w:type="spellEnd"/>
    </w:p>
    <w:p w14:paraId="000D67C9" w14:textId="77777777" w:rsidR="00BB3C1C" w:rsidRPr="000C6B96" w:rsidRDefault="00BB3C1C" w:rsidP="00BB3C1C">
      <w:pPr>
        <w:rPr>
          <w:rFonts w:ascii="Courier New" w:hAnsi="Courier New" w:cs="Courier New"/>
          <w:sz w:val="20"/>
          <w:szCs w:val="20"/>
        </w:rPr>
      </w:pPr>
    </w:p>
    <w:p w14:paraId="1D5329CB" w14:textId="77777777" w:rsidR="00BB3C1C" w:rsidRPr="000C6B96" w:rsidRDefault="00BB3C1C" w:rsidP="00BB3C1C">
      <w:pPr>
        <w:rPr>
          <w:rFonts w:ascii="Courier New" w:hAnsi="Courier New" w:cs="Courier New"/>
          <w:sz w:val="20"/>
          <w:szCs w:val="20"/>
        </w:rPr>
      </w:pPr>
      <w:proofErr w:type="spellStart"/>
      <w:r w:rsidRPr="000C6B96">
        <w:rPr>
          <w:rFonts w:ascii="Courier New" w:hAnsi="Courier New" w:cs="Courier New"/>
          <w:sz w:val="20"/>
          <w:szCs w:val="20"/>
        </w:rPr>
        <w:t>countr</w:t>
      </w:r>
      <w:proofErr w:type="spellEnd"/>
      <w:r w:rsidRPr="000C6B96">
        <w:rPr>
          <w:rFonts w:ascii="Courier New" w:hAnsi="Courier New" w:cs="Courier New"/>
          <w:sz w:val="20"/>
          <w:szCs w:val="20"/>
        </w:rPr>
        <w:t>=0; #countr increases +1 each j loop and is used to record group sample sizes</w:t>
      </w:r>
    </w:p>
    <w:p w14:paraId="1A7704D3"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ctr=0; #ctr increases +1 every m loop and is used to help build matching results matrices</w:t>
      </w:r>
    </w:p>
    <w:p w14:paraId="6300DCFB" w14:textId="72E73865" w:rsidR="00BB3C1C" w:rsidRPr="000C6B96" w:rsidRDefault="00BB3C1C" w:rsidP="00BB3C1C">
      <w:pPr>
        <w:rPr>
          <w:rFonts w:ascii="Courier New" w:hAnsi="Courier New" w:cs="Courier New"/>
          <w:sz w:val="20"/>
          <w:szCs w:val="20"/>
        </w:rPr>
      </w:pPr>
      <w:proofErr w:type="spellStart"/>
      <w:r w:rsidRPr="000C6B96">
        <w:rPr>
          <w:rFonts w:ascii="Courier New" w:hAnsi="Courier New" w:cs="Courier New"/>
          <w:sz w:val="20"/>
          <w:szCs w:val="20"/>
        </w:rPr>
        <w:t>included.all</w:t>
      </w:r>
      <w:proofErr w:type="spellEnd"/>
      <w:r w:rsidRPr="000C6B96">
        <w:rPr>
          <w:rFonts w:ascii="Courier New" w:hAnsi="Courier New" w:cs="Courier New"/>
          <w:sz w:val="20"/>
          <w:szCs w:val="20"/>
        </w:rPr>
        <w:t>=matrix(0,nrow=1,ncol=7); #store result of each fail point test - matrix is overwritten later in most cases but needs to be defined here in case all zeros</w:t>
      </w:r>
    </w:p>
    <w:p w14:paraId="332A6A38" w14:textId="77777777" w:rsidR="00BB3C1C" w:rsidRPr="000C6B96" w:rsidRDefault="00BB3C1C" w:rsidP="00BB3C1C">
      <w:pPr>
        <w:rPr>
          <w:rFonts w:ascii="Courier New" w:hAnsi="Courier New" w:cs="Courier New"/>
          <w:sz w:val="20"/>
          <w:szCs w:val="20"/>
        </w:rPr>
      </w:pPr>
    </w:p>
    <w:p w14:paraId="7D39A26F"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for (</w:t>
      </w:r>
      <w:proofErr w:type="spellStart"/>
      <w:r w:rsidRPr="000C6B96">
        <w:rPr>
          <w:rFonts w:ascii="Courier New" w:hAnsi="Courier New" w:cs="Courier New"/>
          <w:sz w:val="20"/>
          <w:szCs w:val="20"/>
        </w:rPr>
        <w:t>i</w:t>
      </w:r>
      <w:proofErr w:type="spellEnd"/>
      <w:r w:rsidRPr="000C6B96">
        <w:rPr>
          <w:rFonts w:ascii="Courier New" w:hAnsi="Courier New" w:cs="Courier New"/>
          <w:sz w:val="20"/>
          <w:szCs w:val="20"/>
        </w:rPr>
        <w:t xml:space="preserve"> in 1:(</w:t>
      </w:r>
      <w:proofErr w:type="spellStart"/>
      <w:r w:rsidRPr="000C6B96">
        <w:rPr>
          <w:rFonts w:ascii="Courier New" w:hAnsi="Courier New" w:cs="Courier New"/>
          <w:sz w:val="20"/>
          <w:szCs w:val="20"/>
        </w:rPr>
        <w:t>T.outer</w:t>
      </w:r>
      <w:proofErr w:type="spellEnd"/>
      <w:r w:rsidRPr="000C6B96">
        <w:rPr>
          <w:rFonts w:ascii="Courier New" w:hAnsi="Courier New" w:cs="Courier New"/>
          <w:sz w:val="20"/>
          <w:szCs w:val="20"/>
        </w:rPr>
        <w:t>/</w:t>
      </w:r>
      <w:proofErr w:type="spellStart"/>
      <w:r w:rsidRPr="000C6B96">
        <w:rPr>
          <w:rFonts w:ascii="Courier New" w:hAnsi="Courier New" w:cs="Courier New"/>
          <w:sz w:val="20"/>
          <w:szCs w:val="20"/>
        </w:rPr>
        <w:t>smallstep</w:t>
      </w:r>
      <w:proofErr w:type="spellEnd"/>
      <w:r w:rsidRPr="000C6B96">
        <w:rPr>
          <w:rFonts w:ascii="Courier New" w:hAnsi="Courier New" w:cs="Courier New"/>
          <w:sz w:val="20"/>
          <w:szCs w:val="20"/>
        </w:rPr>
        <w:t>)){</w:t>
      </w:r>
    </w:p>
    <w:p w14:paraId="27197017"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 xml:space="preserve">  #i loop runs through each distance threshold</w:t>
      </w:r>
    </w:p>
    <w:p w14:paraId="15EDEE43"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 xml:space="preserve">  </w:t>
      </w:r>
      <w:proofErr w:type="spellStart"/>
      <w:r w:rsidRPr="000C6B96">
        <w:rPr>
          <w:rFonts w:ascii="Courier New" w:hAnsi="Courier New" w:cs="Courier New"/>
          <w:sz w:val="20"/>
          <w:szCs w:val="20"/>
        </w:rPr>
        <w:t>thresh.dist</w:t>
      </w:r>
      <w:proofErr w:type="spellEnd"/>
      <w:r w:rsidRPr="000C6B96">
        <w:rPr>
          <w:rFonts w:ascii="Courier New" w:hAnsi="Courier New" w:cs="Courier New"/>
          <w:sz w:val="20"/>
          <w:szCs w:val="20"/>
        </w:rPr>
        <w:t>=</w:t>
      </w:r>
      <w:proofErr w:type="spellStart"/>
      <w:r w:rsidRPr="000C6B96">
        <w:rPr>
          <w:rFonts w:ascii="Courier New" w:hAnsi="Courier New" w:cs="Courier New"/>
          <w:sz w:val="20"/>
          <w:szCs w:val="20"/>
        </w:rPr>
        <w:t>i</w:t>
      </w:r>
      <w:proofErr w:type="spellEnd"/>
      <w:r w:rsidRPr="000C6B96">
        <w:rPr>
          <w:rFonts w:ascii="Courier New" w:hAnsi="Courier New" w:cs="Courier New"/>
          <w:sz w:val="20"/>
          <w:szCs w:val="20"/>
        </w:rPr>
        <w:t>*</w:t>
      </w:r>
      <w:proofErr w:type="spellStart"/>
      <w:r w:rsidRPr="000C6B96">
        <w:rPr>
          <w:rFonts w:ascii="Courier New" w:hAnsi="Courier New" w:cs="Courier New"/>
          <w:sz w:val="20"/>
          <w:szCs w:val="20"/>
        </w:rPr>
        <w:t>smallstep</w:t>
      </w:r>
      <w:proofErr w:type="spellEnd"/>
      <w:r w:rsidRPr="000C6B96">
        <w:rPr>
          <w:rFonts w:ascii="Courier New" w:hAnsi="Courier New" w:cs="Courier New"/>
          <w:sz w:val="20"/>
          <w:szCs w:val="20"/>
        </w:rPr>
        <w:t xml:space="preserve"> #create cutoffs every </w:t>
      </w:r>
      <w:proofErr w:type="spellStart"/>
      <w:r w:rsidRPr="000C6B96">
        <w:rPr>
          <w:rFonts w:ascii="Courier New" w:hAnsi="Courier New" w:cs="Courier New"/>
          <w:sz w:val="20"/>
          <w:szCs w:val="20"/>
        </w:rPr>
        <w:t>smallstep</w:t>
      </w:r>
      <w:proofErr w:type="spellEnd"/>
      <w:r w:rsidRPr="000C6B96">
        <w:rPr>
          <w:rFonts w:ascii="Courier New" w:hAnsi="Courier New" w:cs="Courier New"/>
          <w:sz w:val="20"/>
          <w:szCs w:val="20"/>
        </w:rPr>
        <w:t xml:space="preserve"> Km up to </w:t>
      </w:r>
      <w:proofErr w:type="spellStart"/>
      <w:r w:rsidRPr="000C6B96">
        <w:rPr>
          <w:rFonts w:ascii="Courier New" w:hAnsi="Courier New" w:cs="Courier New"/>
          <w:sz w:val="20"/>
          <w:szCs w:val="20"/>
        </w:rPr>
        <w:t>T.outer</w:t>
      </w:r>
      <w:proofErr w:type="spellEnd"/>
      <w:r w:rsidRPr="000C6B96">
        <w:rPr>
          <w:rFonts w:ascii="Courier New" w:hAnsi="Courier New" w:cs="Courier New"/>
          <w:sz w:val="20"/>
          <w:szCs w:val="20"/>
        </w:rPr>
        <w:t xml:space="preserve"> Km</w:t>
      </w:r>
    </w:p>
    <w:p w14:paraId="63DA33E3"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 xml:space="preserve">  print(paste("current distance =",</w:t>
      </w:r>
      <w:proofErr w:type="spellStart"/>
      <w:r w:rsidRPr="000C6B96">
        <w:rPr>
          <w:rFonts w:ascii="Courier New" w:hAnsi="Courier New" w:cs="Courier New"/>
          <w:sz w:val="20"/>
          <w:szCs w:val="20"/>
        </w:rPr>
        <w:t>thresh.dist</w:t>
      </w:r>
      <w:proofErr w:type="spellEnd"/>
      <w:r w:rsidRPr="000C6B96">
        <w:rPr>
          <w:rFonts w:ascii="Courier New" w:hAnsi="Courier New" w:cs="Courier New"/>
          <w:sz w:val="20"/>
          <w:szCs w:val="20"/>
        </w:rPr>
        <w:t>));</w:t>
      </w:r>
    </w:p>
    <w:p w14:paraId="45058A78"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 xml:space="preserve">  </w:t>
      </w:r>
    </w:p>
    <w:p w14:paraId="009DF2DE"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 xml:space="preserve">  for (j in 1:length(</w:t>
      </w:r>
      <w:proofErr w:type="spellStart"/>
      <w:r w:rsidRPr="000C6B96">
        <w:rPr>
          <w:rFonts w:ascii="Courier New" w:hAnsi="Courier New" w:cs="Courier New"/>
          <w:sz w:val="20"/>
          <w:szCs w:val="20"/>
        </w:rPr>
        <w:t>PA.ids</w:t>
      </w:r>
      <w:proofErr w:type="spellEnd"/>
      <w:r w:rsidRPr="000C6B96">
        <w:rPr>
          <w:rFonts w:ascii="Courier New" w:hAnsi="Courier New" w:cs="Courier New"/>
          <w:sz w:val="20"/>
          <w:szCs w:val="20"/>
        </w:rPr>
        <w:t>)){</w:t>
      </w:r>
    </w:p>
    <w:p w14:paraId="467AD6E3"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 xml:space="preserve">    #j loop runs run through each row in </w:t>
      </w:r>
      <w:proofErr w:type="spellStart"/>
      <w:r w:rsidRPr="000C6B96">
        <w:rPr>
          <w:rFonts w:ascii="Courier New" w:hAnsi="Courier New" w:cs="Courier New"/>
          <w:sz w:val="20"/>
          <w:szCs w:val="20"/>
        </w:rPr>
        <w:t>PA.ids</w:t>
      </w:r>
      <w:proofErr w:type="spellEnd"/>
    </w:p>
    <w:p w14:paraId="71928AB2"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 xml:space="preserve">    #print(paste("PA =", j))</w:t>
      </w:r>
    </w:p>
    <w:p w14:paraId="1DDFB7DE"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 xml:space="preserve">    </w:t>
      </w:r>
      <w:proofErr w:type="spellStart"/>
      <w:r w:rsidRPr="000C6B96">
        <w:rPr>
          <w:rFonts w:ascii="Courier New" w:hAnsi="Courier New" w:cs="Courier New"/>
          <w:sz w:val="20"/>
          <w:szCs w:val="20"/>
        </w:rPr>
        <w:t>countr</w:t>
      </w:r>
      <w:proofErr w:type="spellEnd"/>
      <w:r w:rsidRPr="000C6B96">
        <w:rPr>
          <w:rFonts w:ascii="Courier New" w:hAnsi="Courier New" w:cs="Courier New"/>
          <w:sz w:val="20"/>
          <w:szCs w:val="20"/>
        </w:rPr>
        <w:t>=countr+1;</w:t>
      </w:r>
    </w:p>
    <w:p w14:paraId="2A9D7406"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 xml:space="preserve">    r1=matrix(0,nrow=1,ncol=6);</w:t>
      </w:r>
    </w:p>
    <w:p w14:paraId="7578E2BE"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 xml:space="preserve">    if (</w:t>
      </w:r>
      <w:proofErr w:type="spellStart"/>
      <w:r w:rsidRPr="000C6B96">
        <w:rPr>
          <w:rFonts w:ascii="Courier New" w:hAnsi="Courier New" w:cs="Courier New"/>
          <w:sz w:val="20"/>
          <w:szCs w:val="20"/>
        </w:rPr>
        <w:t>countr</w:t>
      </w:r>
      <w:proofErr w:type="spellEnd"/>
      <w:r w:rsidRPr="000C6B96">
        <w:rPr>
          <w:rFonts w:ascii="Courier New" w:hAnsi="Courier New" w:cs="Courier New"/>
          <w:sz w:val="20"/>
          <w:szCs w:val="20"/>
        </w:rPr>
        <w:t>&gt;1) reporting=</w:t>
      </w:r>
      <w:proofErr w:type="spellStart"/>
      <w:r w:rsidRPr="000C6B96">
        <w:rPr>
          <w:rFonts w:ascii="Courier New" w:hAnsi="Courier New" w:cs="Courier New"/>
          <w:sz w:val="20"/>
          <w:szCs w:val="20"/>
        </w:rPr>
        <w:t>rbind</w:t>
      </w:r>
      <w:proofErr w:type="spellEnd"/>
      <w:r w:rsidRPr="000C6B96">
        <w:rPr>
          <w:rFonts w:ascii="Courier New" w:hAnsi="Courier New" w:cs="Courier New"/>
          <w:sz w:val="20"/>
          <w:szCs w:val="20"/>
        </w:rPr>
        <w:t>(reporting,r1)</w:t>
      </w:r>
    </w:p>
    <w:p w14:paraId="399F87B0"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 xml:space="preserve">    focal.pa=</w:t>
      </w:r>
      <w:proofErr w:type="spellStart"/>
      <w:r w:rsidRPr="000C6B96">
        <w:rPr>
          <w:rFonts w:ascii="Courier New" w:hAnsi="Courier New" w:cs="Courier New"/>
          <w:sz w:val="20"/>
          <w:szCs w:val="20"/>
        </w:rPr>
        <w:t>PA.ids</w:t>
      </w:r>
      <w:proofErr w:type="spellEnd"/>
      <w:r w:rsidRPr="000C6B96">
        <w:rPr>
          <w:rFonts w:ascii="Courier New" w:hAnsi="Courier New" w:cs="Courier New"/>
          <w:sz w:val="20"/>
          <w:szCs w:val="20"/>
        </w:rPr>
        <w:t>[j];</w:t>
      </w:r>
    </w:p>
    <w:p w14:paraId="38253DBC"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 xml:space="preserve">    </w:t>
      </w:r>
      <w:proofErr w:type="spellStart"/>
      <w:r w:rsidRPr="000C6B96">
        <w:rPr>
          <w:rFonts w:ascii="Courier New" w:hAnsi="Courier New" w:cs="Courier New"/>
          <w:sz w:val="20"/>
          <w:szCs w:val="20"/>
        </w:rPr>
        <w:t>pa.select</w:t>
      </w:r>
      <w:proofErr w:type="spellEnd"/>
      <w:r w:rsidRPr="000C6B96">
        <w:rPr>
          <w:rFonts w:ascii="Courier New" w:hAnsi="Courier New" w:cs="Courier New"/>
          <w:sz w:val="20"/>
          <w:szCs w:val="20"/>
        </w:rPr>
        <w:t>=</w:t>
      </w:r>
      <w:proofErr w:type="spellStart"/>
      <w:r w:rsidRPr="000C6B96">
        <w:rPr>
          <w:rFonts w:ascii="Courier New" w:hAnsi="Courier New" w:cs="Courier New"/>
          <w:sz w:val="20"/>
          <w:szCs w:val="20"/>
        </w:rPr>
        <w:t>wcc.allPAs$PA_ID</w:t>
      </w:r>
      <w:proofErr w:type="spellEnd"/>
      <w:r w:rsidRPr="000C6B96">
        <w:rPr>
          <w:rFonts w:ascii="Courier New" w:hAnsi="Courier New" w:cs="Courier New"/>
          <w:sz w:val="20"/>
          <w:szCs w:val="20"/>
        </w:rPr>
        <w:t>==focal.pa;</w:t>
      </w:r>
    </w:p>
    <w:p w14:paraId="07BE2420"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 xml:space="preserve">    pa.dat=</w:t>
      </w:r>
      <w:proofErr w:type="spellStart"/>
      <w:r w:rsidRPr="000C6B96">
        <w:rPr>
          <w:rFonts w:ascii="Courier New" w:hAnsi="Courier New" w:cs="Courier New"/>
          <w:sz w:val="20"/>
          <w:szCs w:val="20"/>
        </w:rPr>
        <w:t>wcc.allPAs</w:t>
      </w:r>
      <w:proofErr w:type="spellEnd"/>
      <w:r w:rsidRPr="000C6B96">
        <w:rPr>
          <w:rFonts w:ascii="Courier New" w:hAnsi="Courier New" w:cs="Courier New"/>
          <w:sz w:val="20"/>
          <w:szCs w:val="20"/>
        </w:rPr>
        <w:t>[</w:t>
      </w:r>
      <w:proofErr w:type="spellStart"/>
      <w:r w:rsidRPr="000C6B96">
        <w:rPr>
          <w:rFonts w:ascii="Courier New" w:hAnsi="Courier New" w:cs="Courier New"/>
          <w:sz w:val="20"/>
          <w:szCs w:val="20"/>
        </w:rPr>
        <w:t>pa.select</w:t>
      </w:r>
      <w:proofErr w:type="spellEnd"/>
      <w:r w:rsidRPr="000C6B96">
        <w:rPr>
          <w:rFonts w:ascii="Courier New" w:hAnsi="Courier New" w:cs="Courier New"/>
          <w:sz w:val="20"/>
          <w:szCs w:val="20"/>
        </w:rPr>
        <w:t>,]; #wcc.allPAs has all variables, x and y</w:t>
      </w:r>
    </w:p>
    <w:p w14:paraId="247C9666"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 xml:space="preserve">    </w:t>
      </w:r>
    </w:p>
    <w:p w14:paraId="5AA2986D"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 xml:space="preserve">    #save details of which run this is</w:t>
      </w:r>
    </w:p>
    <w:p w14:paraId="2ABE717B"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 xml:space="preserve">    reporting[countr,1]=focal.pa</w:t>
      </w:r>
    </w:p>
    <w:p w14:paraId="67143407"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 xml:space="preserve">    reporting[countr,2]=</w:t>
      </w:r>
      <w:proofErr w:type="spellStart"/>
      <w:r w:rsidRPr="000C6B96">
        <w:rPr>
          <w:rFonts w:ascii="Courier New" w:hAnsi="Courier New" w:cs="Courier New"/>
          <w:sz w:val="20"/>
          <w:szCs w:val="20"/>
        </w:rPr>
        <w:t>thresh.dist</w:t>
      </w:r>
      <w:proofErr w:type="spellEnd"/>
    </w:p>
    <w:p w14:paraId="0D1CE12A"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 xml:space="preserve">    #reporting[countr,3]=k</w:t>
      </w:r>
    </w:p>
    <w:p w14:paraId="27F6BBF6"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 xml:space="preserve">    </w:t>
      </w:r>
    </w:p>
    <w:p w14:paraId="3F958C95"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 xml:space="preserve">    #group1: points inside PA</w:t>
      </w:r>
    </w:p>
    <w:p w14:paraId="673EFD27"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 xml:space="preserve">    </w:t>
      </w:r>
      <w:proofErr w:type="spellStart"/>
      <w:r w:rsidRPr="000C6B96">
        <w:rPr>
          <w:rFonts w:ascii="Courier New" w:hAnsi="Courier New" w:cs="Courier New"/>
          <w:sz w:val="20"/>
          <w:szCs w:val="20"/>
        </w:rPr>
        <w:t>sel</w:t>
      </w:r>
      <w:proofErr w:type="spellEnd"/>
      <w:r w:rsidRPr="000C6B96">
        <w:rPr>
          <w:rFonts w:ascii="Courier New" w:hAnsi="Courier New" w:cs="Courier New"/>
          <w:sz w:val="20"/>
          <w:szCs w:val="20"/>
        </w:rPr>
        <w:t>=(</w:t>
      </w:r>
      <w:proofErr w:type="spellStart"/>
      <w:r w:rsidRPr="000C6B96">
        <w:rPr>
          <w:rFonts w:ascii="Courier New" w:hAnsi="Courier New" w:cs="Courier New"/>
          <w:sz w:val="20"/>
          <w:szCs w:val="20"/>
        </w:rPr>
        <w:t>pa.dat$PA</w:t>
      </w:r>
      <w:proofErr w:type="spellEnd"/>
      <w:r w:rsidRPr="000C6B96">
        <w:rPr>
          <w:rFonts w:ascii="Courier New" w:hAnsi="Courier New" w:cs="Courier New"/>
          <w:sz w:val="20"/>
          <w:szCs w:val="20"/>
        </w:rPr>
        <w:t>==1)</w:t>
      </w:r>
    </w:p>
    <w:p w14:paraId="7682B6E1"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 xml:space="preserve">    pa.gp1=pa.dat[</w:t>
      </w:r>
      <w:proofErr w:type="spellStart"/>
      <w:r w:rsidRPr="000C6B96">
        <w:rPr>
          <w:rFonts w:ascii="Courier New" w:hAnsi="Courier New" w:cs="Courier New"/>
          <w:sz w:val="20"/>
          <w:szCs w:val="20"/>
        </w:rPr>
        <w:t>sel</w:t>
      </w:r>
      <w:proofErr w:type="spellEnd"/>
      <w:r w:rsidRPr="000C6B96">
        <w:rPr>
          <w:rFonts w:ascii="Courier New" w:hAnsi="Courier New" w:cs="Courier New"/>
          <w:sz w:val="20"/>
          <w:szCs w:val="20"/>
        </w:rPr>
        <w:t>,];</w:t>
      </w:r>
    </w:p>
    <w:p w14:paraId="0FAEBD4B"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 xml:space="preserve">    gp1.flag=0;</w:t>
      </w:r>
    </w:p>
    <w:p w14:paraId="3DA09AEC"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 xml:space="preserve">    if (dim(pa.gp1)[1]&gt;0) {</w:t>
      </w:r>
    </w:p>
    <w:p w14:paraId="55641DCF"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 xml:space="preserve">      gp1.flag=1; #check that some in-PA points are present</w:t>
      </w:r>
    </w:p>
    <w:p w14:paraId="7CD87260"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 xml:space="preserve">      reporting[countr,4]=1</w:t>
      </w:r>
    </w:p>
    <w:p w14:paraId="16A8C776"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 xml:space="preserve">    }</w:t>
      </w:r>
    </w:p>
    <w:p w14:paraId="63F8B3A3"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 xml:space="preserve">    </w:t>
      </w:r>
    </w:p>
    <w:p w14:paraId="57104FC7"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 xml:space="preserve">    #group 2r: points in a ring, not a buffer, 5 km below </w:t>
      </w:r>
      <w:proofErr w:type="spellStart"/>
      <w:r w:rsidRPr="000C6B96">
        <w:rPr>
          <w:rFonts w:ascii="Courier New" w:hAnsi="Courier New" w:cs="Courier New"/>
          <w:sz w:val="20"/>
          <w:szCs w:val="20"/>
        </w:rPr>
        <w:t>thresh.dist</w:t>
      </w:r>
      <w:proofErr w:type="spellEnd"/>
    </w:p>
    <w:p w14:paraId="27D15DC9" w14:textId="799F0810"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 xml:space="preserve">    </w:t>
      </w:r>
      <w:proofErr w:type="spellStart"/>
      <w:r w:rsidRPr="000C6B96">
        <w:rPr>
          <w:rFonts w:ascii="Courier New" w:hAnsi="Courier New" w:cs="Courier New"/>
          <w:sz w:val="20"/>
          <w:szCs w:val="20"/>
        </w:rPr>
        <w:t>sel</w:t>
      </w:r>
      <w:proofErr w:type="spellEnd"/>
      <w:r w:rsidRPr="000C6B96">
        <w:rPr>
          <w:rFonts w:ascii="Courier New" w:hAnsi="Courier New" w:cs="Courier New"/>
          <w:sz w:val="20"/>
          <w:szCs w:val="20"/>
        </w:rPr>
        <w:t>=</w:t>
      </w:r>
      <w:proofErr w:type="spellStart"/>
      <w:r w:rsidRPr="000C6B96">
        <w:rPr>
          <w:rFonts w:ascii="Courier New" w:hAnsi="Courier New" w:cs="Courier New"/>
          <w:sz w:val="20"/>
          <w:szCs w:val="20"/>
        </w:rPr>
        <w:t>pa.dat$PA</w:t>
      </w:r>
      <w:proofErr w:type="spellEnd"/>
      <w:r w:rsidRPr="000C6B96">
        <w:rPr>
          <w:rFonts w:ascii="Courier New" w:hAnsi="Courier New" w:cs="Courier New"/>
          <w:sz w:val="20"/>
          <w:szCs w:val="20"/>
        </w:rPr>
        <w:t>==0;</w:t>
      </w:r>
      <w:r w:rsidR="0046335D" w:rsidRPr="000C6B96">
        <w:rPr>
          <w:rFonts w:ascii="Courier New" w:hAnsi="Courier New" w:cs="Courier New"/>
          <w:sz w:val="20"/>
          <w:szCs w:val="20"/>
        </w:rPr>
        <w:t>#first criterion, outside a PA</w:t>
      </w:r>
    </w:p>
    <w:p w14:paraId="2607AF5A"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 xml:space="preserve">    p1=pa.dat[</w:t>
      </w:r>
      <w:proofErr w:type="spellStart"/>
      <w:r w:rsidRPr="000C6B96">
        <w:rPr>
          <w:rFonts w:ascii="Courier New" w:hAnsi="Courier New" w:cs="Courier New"/>
          <w:sz w:val="20"/>
          <w:szCs w:val="20"/>
        </w:rPr>
        <w:t>sel</w:t>
      </w:r>
      <w:proofErr w:type="spellEnd"/>
      <w:r w:rsidRPr="000C6B96">
        <w:rPr>
          <w:rFonts w:ascii="Courier New" w:hAnsi="Courier New" w:cs="Courier New"/>
          <w:sz w:val="20"/>
          <w:szCs w:val="20"/>
        </w:rPr>
        <w:t>,];</w:t>
      </w:r>
    </w:p>
    <w:p w14:paraId="0FDEE68A" w14:textId="353C8EAA"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 xml:space="preserve">    sel2=p1$dist_PA&lt;</w:t>
      </w:r>
      <w:proofErr w:type="spellStart"/>
      <w:r w:rsidRPr="000C6B96">
        <w:rPr>
          <w:rFonts w:ascii="Courier New" w:hAnsi="Courier New" w:cs="Courier New"/>
          <w:sz w:val="20"/>
          <w:szCs w:val="20"/>
        </w:rPr>
        <w:t>thresh.dist</w:t>
      </w:r>
      <w:proofErr w:type="spellEnd"/>
      <w:r w:rsidRPr="000C6B96">
        <w:rPr>
          <w:rFonts w:ascii="Courier New" w:hAnsi="Courier New" w:cs="Courier New"/>
          <w:sz w:val="20"/>
          <w:szCs w:val="20"/>
        </w:rPr>
        <w:t>;</w:t>
      </w:r>
      <w:r w:rsidR="0046335D" w:rsidRPr="000C6B96">
        <w:rPr>
          <w:rFonts w:ascii="Courier New" w:hAnsi="Courier New" w:cs="Courier New"/>
          <w:sz w:val="20"/>
          <w:szCs w:val="20"/>
        </w:rPr>
        <w:t xml:space="preserve"> #second criterion, inside outer edge</w:t>
      </w:r>
    </w:p>
    <w:p w14:paraId="753F039D"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 xml:space="preserve">    p2=p1[sel2,];</w:t>
      </w:r>
    </w:p>
    <w:p w14:paraId="0D7A82D1" w14:textId="71427B64"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 xml:space="preserve">    sel3=p2$dist_PA&gt;(</w:t>
      </w:r>
      <w:proofErr w:type="spellStart"/>
      <w:r w:rsidRPr="000C6B96">
        <w:rPr>
          <w:rFonts w:ascii="Courier New" w:hAnsi="Courier New" w:cs="Courier New"/>
          <w:sz w:val="20"/>
          <w:szCs w:val="20"/>
        </w:rPr>
        <w:t>thresh.dist-smallstep</w:t>
      </w:r>
      <w:proofErr w:type="spellEnd"/>
      <w:r w:rsidR="0046335D" w:rsidRPr="000C6B96">
        <w:rPr>
          <w:rFonts w:ascii="Courier New" w:hAnsi="Courier New" w:cs="Courier New"/>
          <w:sz w:val="20"/>
          <w:szCs w:val="20"/>
        </w:rPr>
        <w:t xml:space="preserve">); #third, outside inner edge </w:t>
      </w:r>
    </w:p>
    <w:p w14:paraId="2FF94B3E"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 xml:space="preserve">    pa.gp2r=p2[sel3,];</w:t>
      </w:r>
    </w:p>
    <w:p w14:paraId="09C84FA9"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 xml:space="preserve">    pa.gp2r.as.treat=pa.gp2r;</w:t>
      </w:r>
    </w:p>
    <w:p w14:paraId="64A4BA78"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 xml:space="preserve">    gp2r.flag=0;</w:t>
      </w:r>
    </w:p>
    <w:p w14:paraId="1E9270A7"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 xml:space="preserve">    if (dim(pa.gp2r)[1]&gt;0){</w:t>
      </w:r>
    </w:p>
    <w:p w14:paraId="72F86F16"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 xml:space="preserve">      pa.gp2r.as.treat$PA=1;</w:t>
      </w:r>
    </w:p>
    <w:p w14:paraId="3FCA9694"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 xml:space="preserve">      gp2r.flag=1;</w:t>
      </w:r>
    </w:p>
    <w:p w14:paraId="59FF81B5"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 xml:space="preserve">      reporting[countr,5]=1;</w:t>
      </w:r>
    </w:p>
    <w:p w14:paraId="3A1FE3B5"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 xml:space="preserve">    }</w:t>
      </w:r>
    </w:p>
    <w:p w14:paraId="746F6041"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 xml:space="preserve">    </w:t>
      </w:r>
    </w:p>
    <w:p w14:paraId="6FCCA515"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 xml:space="preserve">    #group 3: select points further than </w:t>
      </w:r>
      <w:proofErr w:type="spellStart"/>
      <w:r w:rsidRPr="000C6B96">
        <w:rPr>
          <w:rFonts w:ascii="Courier New" w:hAnsi="Courier New" w:cs="Courier New"/>
          <w:sz w:val="20"/>
          <w:szCs w:val="20"/>
        </w:rPr>
        <w:t>T.outer</w:t>
      </w:r>
      <w:proofErr w:type="spellEnd"/>
      <w:r w:rsidRPr="000C6B96">
        <w:rPr>
          <w:rFonts w:ascii="Courier New" w:hAnsi="Courier New" w:cs="Courier New"/>
          <w:sz w:val="20"/>
          <w:szCs w:val="20"/>
        </w:rPr>
        <w:t xml:space="preserve"> AND PA is closest PA</w:t>
      </w:r>
    </w:p>
    <w:p w14:paraId="18E6000E"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 xml:space="preserve">    </w:t>
      </w:r>
      <w:proofErr w:type="spellStart"/>
      <w:r w:rsidRPr="000C6B96">
        <w:rPr>
          <w:rFonts w:ascii="Courier New" w:hAnsi="Courier New" w:cs="Courier New"/>
          <w:sz w:val="20"/>
          <w:szCs w:val="20"/>
        </w:rPr>
        <w:t>sel</w:t>
      </w:r>
      <w:proofErr w:type="spellEnd"/>
      <w:r w:rsidRPr="000C6B96">
        <w:rPr>
          <w:rFonts w:ascii="Courier New" w:hAnsi="Courier New" w:cs="Courier New"/>
          <w:sz w:val="20"/>
          <w:szCs w:val="20"/>
        </w:rPr>
        <w:t>=</w:t>
      </w:r>
      <w:proofErr w:type="spellStart"/>
      <w:r w:rsidRPr="000C6B96">
        <w:rPr>
          <w:rFonts w:ascii="Courier New" w:hAnsi="Courier New" w:cs="Courier New"/>
          <w:sz w:val="20"/>
          <w:szCs w:val="20"/>
        </w:rPr>
        <w:t>pa.dat$dist_PA</w:t>
      </w:r>
      <w:proofErr w:type="spellEnd"/>
      <w:r w:rsidRPr="000C6B96">
        <w:rPr>
          <w:rFonts w:ascii="Courier New" w:hAnsi="Courier New" w:cs="Courier New"/>
          <w:sz w:val="20"/>
          <w:szCs w:val="20"/>
        </w:rPr>
        <w:t>&gt;</w:t>
      </w:r>
      <w:proofErr w:type="spellStart"/>
      <w:r w:rsidRPr="000C6B96">
        <w:rPr>
          <w:rFonts w:ascii="Courier New" w:hAnsi="Courier New" w:cs="Courier New"/>
          <w:sz w:val="20"/>
          <w:szCs w:val="20"/>
        </w:rPr>
        <w:t>T.outer</w:t>
      </w:r>
      <w:proofErr w:type="spellEnd"/>
      <w:r w:rsidRPr="000C6B96">
        <w:rPr>
          <w:rFonts w:ascii="Courier New" w:hAnsi="Courier New" w:cs="Courier New"/>
          <w:sz w:val="20"/>
          <w:szCs w:val="20"/>
        </w:rPr>
        <w:t>;</w:t>
      </w:r>
    </w:p>
    <w:p w14:paraId="4A9CE271"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 xml:space="preserve">    pa.gp3=pa.dat[</w:t>
      </w:r>
      <w:proofErr w:type="spellStart"/>
      <w:r w:rsidRPr="000C6B96">
        <w:rPr>
          <w:rFonts w:ascii="Courier New" w:hAnsi="Courier New" w:cs="Courier New"/>
          <w:sz w:val="20"/>
          <w:szCs w:val="20"/>
        </w:rPr>
        <w:t>sel</w:t>
      </w:r>
      <w:proofErr w:type="spellEnd"/>
      <w:r w:rsidRPr="000C6B96">
        <w:rPr>
          <w:rFonts w:ascii="Courier New" w:hAnsi="Courier New" w:cs="Courier New"/>
          <w:sz w:val="20"/>
          <w:szCs w:val="20"/>
        </w:rPr>
        <w:t>,];</w:t>
      </w:r>
    </w:p>
    <w:p w14:paraId="7FA7DC38"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lastRenderedPageBreak/>
        <w:t xml:space="preserve">    pa.gp3.as.treat=pa.gp3;</w:t>
      </w:r>
    </w:p>
    <w:p w14:paraId="65B84202"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 xml:space="preserve">    gp3.flag=0;</w:t>
      </w:r>
    </w:p>
    <w:p w14:paraId="68C935B1"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 xml:space="preserve">    if (dim(pa.gp3)[1]&gt;0) </w:t>
      </w:r>
    </w:p>
    <w:p w14:paraId="0A1DC7E2"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 xml:space="preserve">    {pa.gp3.as.treat$PA=1;</w:t>
      </w:r>
    </w:p>
    <w:p w14:paraId="3389D0E4"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 xml:space="preserve">    gp3.flag=1;</w:t>
      </w:r>
    </w:p>
    <w:p w14:paraId="491F7F9D"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 xml:space="preserve">    reporting[countr,6]=1;</w:t>
      </w:r>
    </w:p>
    <w:p w14:paraId="586F7A22"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 xml:space="preserve">    }</w:t>
      </w:r>
    </w:p>
    <w:p w14:paraId="47AD4ADC"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 xml:space="preserve">    </w:t>
      </w:r>
    </w:p>
    <w:p w14:paraId="5E1DB1F6"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 xml:space="preserve">    for (k in 1:3){</w:t>
      </w:r>
    </w:p>
    <w:p w14:paraId="3441149E"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 xml:space="preserve">      #k loop runs through each group for the current PA-distance combination</w:t>
      </w:r>
    </w:p>
    <w:p w14:paraId="3FC0BA9B"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 xml:space="preserve">      #print(paste("group =",k));</w:t>
      </w:r>
    </w:p>
    <w:p w14:paraId="5FC3918A"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 xml:space="preserve">      reporting[,3]=k;</w:t>
      </w:r>
    </w:p>
    <w:p w14:paraId="6CB3550A"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 xml:space="preserve">      test1=0;</w:t>
      </w:r>
    </w:p>
    <w:p w14:paraId="36D24EC7"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 xml:space="preserve">      if (k==1 &amp;&amp; gp2r.flag==1) test1=</w:t>
      </w:r>
      <w:proofErr w:type="spellStart"/>
      <w:r w:rsidRPr="000C6B96">
        <w:rPr>
          <w:rFonts w:ascii="Courier New" w:hAnsi="Courier New" w:cs="Courier New"/>
          <w:sz w:val="20"/>
          <w:szCs w:val="20"/>
        </w:rPr>
        <w:t>rbind</w:t>
      </w:r>
      <w:proofErr w:type="spellEnd"/>
      <w:r w:rsidRPr="000C6B96">
        <w:rPr>
          <w:rFonts w:ascii="Courier New" w:hAnsi="Courier New" w:cs="Courier New"/>
          <w:sz w:val="20"/>
          <w:szCs w:val="20"/>
        </w:rPr>
        <w:t>(pa.gp1,pa.gp2r) #in-PA vs nearby band</w:t>
      </w:r>
    </w:p>
    <w:p w14:paraId="3D2502BB"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 xml:space="preserve">      if (k==2 &amp;&amp; gp2r.flag==1) test1=</w:t>
      </w:r>
      <w:proofErr w:type="spellStart"/>
      <w:r w:rsidRPr="000C6B96">
        <w:rPr>
          <w:rFonts w:ascii="Courier New" w:hAnsi="Courier New" w:cs="Courier New"/>
          <w:sz w:val="20"/>
          <w:szCs w:val="20"/>
        </w:rPr>
        <w:t>rbind</w:t>
      </w:r>
      <w:proofErr w:type="spellEnd"/>
      <w:r w:rsidRPr="000C6B96">
        <w:rPr>
          <w:rFonts w:ascii="Courier New" w:hAnsi="Courier New" w:cs="Courier New"/>
          <w:sz w:val="20"/>
          <w:szCs w:val="20"/>
        </w:rPr>
        <w:t>(pa.gp2r.as.treat,pa.gp3) #using gp2 as the treatment</w:t>
      </w:r>
    </w:p>
    <w:p w14:paraId="4FE6A2FD"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 xml:space="preserve">      if (k==3 &amp;&amp; gp3.flag==1) test1=</w:t>
      </w:r>
      <w:proofErr w:type="spellStart"/>
      <w:r w:rsidRPr="000C6B96">
        <w:rPr>
          <w:rFonts w:ascii="Courier New" w:hAnsi="Courier New" w:cs="Courier New"/>
          <w:sz w:val="20"/>
          <w:szCs w:val="20"/>
        </w:rPr>
        <w:t>rbind</w:t>
      </w:r>
      <w:proofErr w:type="spellEnd"/>
      <w:r w:rsidRPr="000C6B96">
        <w:rPr>
          <w:rFonts w:ascii="Courier New" w:hAnsi="Courier New" w:cs="Courier New"/>
          <w:sz w:val="20"/>
          <w:szCs w:val="20"/>
        </w:rPr>
        <w:t xml:space="preserve">(pa.gp1,pa.gp3) #in-PA vs beyond </w:t>
      </w:r>
      <w:proofErr w:type="spellStart"/>
      <w:r w:rsidRPr="000C6B96">
        <w:rPr>
          <w:rFonts w:ascii="Courier New" w:hAnsi="Courier New" w:cs="Courier New"/>
          <w:sz w:val="20"/>
          <w:szCs w:val="20"/>
        </w:rPr>
        <w:t>T.outer</w:t>
      </w:r>
      <w:proofErr w:type="spellEnd"/>
    </w:p>
    <w:p w14:paraId="5E07A2B1"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 xml:space="preserve">      #ctr=0; #don't confuse with </w:t>
      </w:r>
      <w:proofErr w:type="spellStart"/>
      <w:r w:rsidRPr="000C6B96">
        <w:rPr>
          <w:rFonts w:ascii="Courier New" w:hAnsi="Courier New" w:cs="Courier New"/>
          <w:sz w:val="20"/>
          <w:szCs w:val="20"/>
        </w:rPr>
        <w:t>countr</w:t>
      </w:r>
      <w:proofErr w:type="spellEnd"/>
      <w:r w:rsidRPr="000C6B96">
        <w:rPr>
          <w:rFonts w:ascii="Courier New" w:hAnsi="Courier New" w:cs="Courier New"/>
          <w:sz w:val="20"/>
          <w:szCs w:val="20"/>
        </w:rPr>
        <w:t>, stupid names here</w:t>
      </w:r>
    </w:p>
    <w:p w14:paraId="65F957E2"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 xml:space="preserve">      #startclass=24; #woody is 24:28, herbaceous 29:33</w:t>
      </w:r>
    </w:p>
    <w:p w14:paraId="29AD7569"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 xml:space="preserve">      #endclass=33;</w:t>
      </w:r>
    </w:p>
    <w:p w14:paraId="7E7DFDBB"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 xml:space="preserve">      if ((k==3) &amp; (</w:t>
      </w:r>
      <w:proofErr w:type="spellStart"/>
      <w:r w:rsidRPr="000C6B96">
        <w:rPr>
          <w:rFonts w:ascii="Courier New" w:hAnsi="Courier New" w:cs="Courier New"/>
          <w:sz w:val="20"/>
          <w:szCs w:val="20"/>
        </w:rPr>
        <w:t>i</w:t>
      </w:r>
      <w:proofErr w:type="spellEnd"/>
      <w:r w:rsidRPr="000C6B96">
        <w:rPr>
          <w:rFonts w:ascii="Courier New" w:hAnsi="Courier New" w:cs="Courier New"/>
          <w:sz w:val="20"/>
          <w:szCs w:val="20"/>
        </w:rPr>
        <w:t>&gt;1)) break; #we don't need to run this for more distances because in-PA vs &gt;50 km doesn't change with distance</w:t>
      </w:r>
    </w:p>
    <w:p w14:paraId="427BDECD"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 xml:space="preserve">      #for (m in </w:t>
      </w:r>
      <w:proofErr w:type="spellStart"/>
      <w:r w:rsidRPr="000C6B96">
        <w:rPr>
          <w:rFonts w:ascii="Courier New" w:hAnsi="Courier New" w:cs="Courier New"/>
          <w:sz w:val="20"/>
          <w:szCs w:val="20"/>
        </w:rPr>
        <w:t>startclass:endclass</w:t>
      </w:r>
      <w:proofErr w:type="spellEnd"/>
      <w:r w:rsidRPr="000C6B96">
        <w:rPr>
          <w:rFonts w:ascii="Courier New" w:hAnsi="Courier New" w:cs="Courier New"/>
          <w:sz w:val="20"/>
          <w:szCs w:val="20"/>
        </w:rPr>
        <w:t>){</w:t>
      </w:r>
    </w:p>
    <w:p w14:paraId="251F3FA8"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 xml:space="preserve">      #m loop runs through different cover types</w:t>
      </w:r>
    </w:p>
    <w:p w14:paraId="3AD9DA10"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 xml:space="preserve">      #m is updated outside the function</w:t>
      </w:r>
    </w:p>
    <w:p w14:paraId="528F5CF8"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 xml:space="preserve">      ctr=ctr+1;</w:t>
      </w:r>
    </w:p>
    <w:p w14:paraId="60EE8908"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 xml:space="preserve">      included=matrix(0,nrow=1,ncol=7); #store result of each fail point test</w:t>
      </w:r>
    </w:p>
    <w:p w14:paraId="3A0BEA2C"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 xml:space="preserve">      </w:t>
      </w:r>
      <w:proofErr w:type="spellStart"/>
      <w:r w:rsidRPr="000C6B96">
        <w:rPr>
          <w:rFonts w:ascii="Courier New" w:hAnsi="Courier New" w:cs="Courier New"/>
          <w:sz w:val="20"/>
          <w:szCs w:val="20"/>
        </w:rPr>
        <w:t>res.mat</w:t>
      </w:r>
      <w:proofErr w:type="spellEnd"/>
      <w:r w:rsidRPr="000C6B96">
        <w:rPr>
          <w:rFonts w:ascii="Courier New" w:hAnsi="Courier New" w:cs="Courier New"/>
          <w:sz w:val="20"/>
          <w:szCs w:val="20"/>
        </w:rPr>
        <w:t>[1,1]=j;</w:t>
      </w:r>
    </w:p>
    <w:p w14:paraId="762373E5"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 xml:space="preserve">      </w:t>
      </w:r>
      <w:proofErr w:type="spellStart"/>
      <w:r w:rsidRPr="000C6B96">
        <w:rPr>
          <w:rFonts w:ascii="Courier New" w:hAnsi="Courier New" w:cs="Courier New"/>
          <w:sz w:val="20"/>
          <w:szCs w:val="20"/>
        </w:rPr>
        <w:t>res.mat</w:t>
      </w:r>
      <w:proofErr w:type="spellEnd"/>
      <w:r w:rsidRPr="000C6B96">
        <w:rPr>
          <w:rFonts w:ascii="Courier New" w:hAnsi="Courier New" w:cs="Courier New"/>
          <w:sz w:val="20"/>
          <w:szCs w:val="20"/>
        </w:rPr>
        <w:t>[1,2]=k;</w:t>
      </w:r>
    </w:p>
    <w:p w14:paraId="49221732"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 xml:space="preserve">      </w:t>
      </w:r>
      <w:proofErr w:type="spellStart"/>
      <w:r w:rsidRPr="000C6B96">
        <w:rPr>
          <w:rFonts w:ascii="Courier New" w:hAnsi="Courier New" w:cs="Courier New"/>
          <w:sz w:val="20"/>
          <w:szCs w:val="20"/>
        </w:rPr>
        <w:t>res.mat</w:t>
      </w:r>
      <w:proofErr w:type="spellEnd"/>
      <w:r w:rsidRPr="000C6B96">
        <w:rPr>
          <w:rFonts w:ascii="Courier New" w:hAnsi="Courier New" w:cs="Courier New"/>
          <w:sz w:val="20"/>
          <w:szCs w:val="20"/>
        </w:rPr>
        <w:t>[1,3]=</w:t>
      </w:r>
      <w:proofErr w:type="spellStart"/>
      <w:r w:rsidRPr="000C6B96">
        <w:rPr>
          <w:rFonts w:ascii="Courier New" w:hAnsi="Courier New" w:cs="Courier New"/>
          <w:sz w:val="20"/>
          <w:szCs w:val="20"/>
        </w:rPr>
        <w:t>thresh.dist</w:t>
      </w:r>
      <w:proofErr w:type="spellEnd"/>
      <w:r w:rsidRPr="000C6B96">
        <w:rPr>
          <w:rFonts w:ascii="Courier New" w:hAnsi="Courier New" w:cs="Courier New"/>
          <w:sz w:val="20"/>
          <w:szCs w:val="20"/>
        </w:rPr>
        <w:t xml:space="preserve">; #distance used in </w:t>
      </w:r>
      <w:proofErr w:type="spellStart"/>
      <w:r w:rsidRPr="000C6B96">
        <w:rPr>
          <w:rFonts w:ascii="Courier New" w:hAnsi="Courier New" w:cs="Courier New"/>
          <w:sz w:val="20"/>
          <w:szCs w:val="20"/>
        </w:rPr>
        <w:t>i</w:t>
      </w:r>
      <w:proofErr w:type="spellEnd"/>
      <w:r w:rsidRPr="000C6B96">
        <w:rPr>
          <w:rFonts w:ascii="Courier New" w:hAnsi="Courier New" w:cs="Courier New"/>
          <w:sz w:val="20"/>
          <w:szCs w:val="20"/>
        </w:rPr>
        <w:t xml:space="preserve"> loop</w:t>
      </w:r>
    </w:p>
    <w:p w14:paraId="3BE0AE82"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 xml:space="preserve">      </w:t>
      </w:r>
      <w:proofErr w:type="spellStart"/>
      <w:r w:rsidRPr="000C6B96">
        <w:rPr>
          <w:rFonts w:ascii="Courier New" w:hAnsi="Courier New" w:cs="Courier New"/>
          <w:sz w:val="20"/>
          <w:szCs w:val="20"/>
        </w:rPr>
        <w:t>res.mat</w:t>
      </w:r>
      <w:proofErr w:type="spellEnd"/>
      <w:r w:rsidRPr="000C6B96">
        <w:rPr>
          <w:rFonts w:ascii="Courier New" w:hAnsi="Courier New" w:cs="Courier New"/>
          <w:sz w:val="20"/>
          <w:szCs w:val="20"/>
        </w:rPr>
        <w:t>[1,4]=m-1; #cover type</w:t>
      </w:r>
    </w:p>
    <w:p w14:paraId="359386CC"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 xml:space="preserve">      </w:t>
      </w:r>
      <w:proofErr w:type="spellStart"/>
      <w:r w:rsidRPr="000C6B96">
        <w:rPr>
          <w:rFonts w:ascii="Courier New" w:hAnsi="Courier New" w:cs="Courier New"/>
          <w:sz w:val="20"/>
          <w:szCs w:val="20"/>
        </w:rPr>
        <w:t>res.mat</w:t>
      </w:r>
      <w:proofErr w:type="spellEnd"/>
      <w:r w:rsidRPr="000C6B96">
        <w:rPr>
          <w:rFonts w:ascii="Courier New" w:hAnsi="Courier New" w:cs="Courier New"/>
          <w:sz w:val="20"/>
          <w:szCs w:val="20"/>
        </w:rPr>
        <w:t>[1,5]=focal.pa;</w:t>
      </w:r>
    </w:p>
    <w:p w14:paraId="77A70437"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 xml:space="preserve">      if (length(test1)&gt;1) </w:t>
      </w:r>
      <w:proofErr w:type="spellStart"/>
      <w:r w:rsidRPr="000C6B96">
        <w:rPr>
          <w:rFonts w:ascii="Courier New" w:hAnsi="Courier New" w:cs="Courier New"/>
          <w:sz w:val="20"/>
          <w:szCs w:val="20"/>
        </w:rPr>
        <w:t>res.mat</w:t>
      </w:r>
      <w:proofErr w:type="spellEnd"/>
      <w:r w:rsidRPr="000C6B96">
        <w:rPr>
          <w:rFonts w:ascii="Courier New" w:hAnsi="Courier New" w:cs="Courier New"/>
          <w:sz w:val="20"/>
          <w:szCs w:val="20"/>
        </w:rPr>
        <w:t>[1,6]=sum(test1$PA);</w:t>
      </w:r>
    </w:p>
    <w:p w14:paraId="5D59B674"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 xml:space="preserve">      if (length(test1)==1) {</w:t>
      </w:r>
      <w:proofErr w:type="spellStart"/>
      <w:r w:rsidRPr="000C6B96">
        <w:rPr>
          <w:rFonts w:ascii="Courier New" w:hAnsi="Courier New" w:cs="Courier New"/>
          <w:sz w:val="20"/>
          <w:szCs w:val="20"/>
        </w:rPr>
        <w:t>res.mat</w:t>
      </w:r>
      <w:proofErr w:type="spellEnd"/>
      <w:r w:rsidRPr="000C6B96">
        <w:rPr>
          <w:rFonts w:ascii="Courier New" w:hAnsi="Courier New" w:cs="Courier New"/>
          <w:sz w:val="20"/>
          <w:szCs w:val="20"/>
        </w:rPr>
        <w:t>[1,6]=0; included[1,1]=1}</w:t>
      </w:r>
    </w:p>
    <w:p w14:paraId="55B95F60"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 xml:space="preserve">      if (length(test1)&gt;1) </w:t>
      </w:r>
      <w:proofErr w:type="spellStart"/>
      <w:r w:rsidRPr="000C6B96">
        <w:rPr>
          <w:rFonts w:ascii="Courier New" w:hAnsi="Courier New" w:cs="Courier New"/>
          <w:sz w:val="20"/>
          <w:szCs w:val="20"/>
        </w:rPr>
        <w:t>res.mat</w:t>
      </w:r>
      <w:proofErr w:type="spellEnd"/>
      <w:r w:rsidRPr="000C6B96">
        <w:rPr>
          <w:rFonts w:ascii="Courier New" w:hAnsi="Courier New" w:cs="Courier New"/>
          <w:sz w:val="20"/>
          <w:szCs w:val="20"/>
        </w:rPr>
        <w:t>[1,7]=length(test1$PA);</w:t>
      </w:r>
    </w:p>
    <w:p w14:paraId="438CBA8B"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 xml:space="preserve">      if (length(test1)==1) </w:t>
      </w:r>
      <w:proofErr w:type="spellStart"/>
      <w:r w:rsidRPr="000C6B96">
        <w:rPr>
          <w:rFonts w:ascii="Courier New" w:hAnsi="Courier New" w:cs="Courier New"/>
          <w:sz w:val="20"/>
          <w:szCs w:val="20"/>
        </w:rPr>
        <w:t>res.mat</w:t>
      </w:r>
      <w:proofErr w:type="spellEnd"/>
      <w:r w:rsidRPr="000C6B96">
        <w:rPr>
          <w:rFonts w:ascii="Courier New" w:hAnsi="Courier New" w:cs="Courier New"/>
          <w:sz w:val="20"/>
          <w:szCs w:val="20"/>
        </w:rPr>
        <w:t>[1,7]=0;</w:t>
      </w:r>
    </w:p>
    <w:p w14:paraId="08DD4A14"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 xml:space="preserve">      </w:t>
      </w:r>
      <w:proofErr w:type="spellStart"/>
      <w:r w:rsidRPr="000C6B96">
        <w:rPr>
          <w:rFonts w:ascii="Courier New" w:hAnsi="Courier New" w:cs="Courier New"/>
          <w:sz w:val="20"/>
          <w:szCs w:val="20"/>
        </w:rPr>
        <w:t>res.mat</w:t>
      </w:r>
      <w:proofErr w:type="spellEnd"/>
      <w:r w:rsidRPr="000C6B96">
        <w:rPr>
          <w:rFonts w:ascii="Courier New" w:hAnsi="Courier New" w:cs="Courier New"/>
          <w:sz w:val="20"/>
          <w:szCs w:val="20"/>
        </w:rPr>
        <w:t>[1,8:30]=0; #remember to update this if number of columns changes</w:t>
      </w:r>
    </w:p>
    <w:p w14:paraId="2C6FA41A"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 xml:space="preserve">      #set sample size minimum but perhaps also include number of entries in that LCC</w:t>
      </w:r>
    </w:p>
    <w:p w14:paraId="51F7542F"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 xml:space="preserve">      #this would remove deserts from forest analysis, for example</w:t>
      </w:r>
    </w:p>
    <w:p w14:paraId="186567A4"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 xml:space="preserve">      if (length(test1)&gt; 1){</w:t>
      </w:r>
    </w:p>
    <w:p w14:paraId="0545CCE2"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 xml:space="preserve">        included[1,1]=1;</w:t>
      </w:r>
    </w:p>
    <w:p w14:paraId="61D1A675"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 xml:space="preserve">        if (sum(test1$PA)&gt;20) {</w:t>
      </w:r>
    </w:p>
    <w:p w14:paraId="42EBC4B9"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 xml:space="preserve">          included[1,2]=1; </w:t>
      </w:r>
    </w:p>
    <w:p w14:paraId="69E6CE76"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 xml:space="preserve">          if (sum(test1$PA==0)&gt;20){</w:t>
      </w:r>
    </w:p>
    <w:p w14:paraId="568B7C3A"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 xml:space="preserve">            included[1,3]=1;</w:t>
      </w:r>
    </w:p>
    <w:p w14:paraId="4029A479"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 xml:space="preserve">            if (sum(test1[,m]!=0)&gt;5){ </w:t>
      </w:r>
    </w:p>
    <w:p w14:paraId="189782E9"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 xml:space="preserve">              included[1,4]=1;</w:t>
      </w:r>
    </w:p>
    <w:p w14:paraId="0785ED07"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 xml:space="preserve">              </w:t>
      </w:r>
      <w:proofErr w:type="spellStart"/>
      <w:r w:rsidRPr="000C6B96">
        <w:rPr>
          <w:rFonts w:ascii="Courier New" w:hAnsi="Courier New" w:cs="Courier New"/>
          <w:sz w:val="20"/>
          <w:szCs w:val="20"/>
        </w:rPr>
        <w:t>suppressWarnings</w:t>
      </w:r>
      <w:proofErr w:type="spellEnd"/>
      <w:r w:rsidRPr="000C6B96">
        <w:rPr>
          <w:rFonts w:ascii="Courier New" w:hAnsi="Courier New" w:cs="Courier New"/>
          <w:sz w:val="20"/>
          <w:szCs w:val="20"/>
        </w:rPr>
        <w:t xml:space="preserve"> ({</w:t>
      </w:r>
    </w:p>
    <w:p w14:paraId="37E2EADA"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 xml:space="preserve">                #the actual matching analysis happens here</w:t>
      </w:r>
    </w:p>
    <w:p w14:paraId="175887B6"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 xml:space="preserve">                test1.out &lt;- </w:t>
      </w:r>
      <w:proofErr w:type="spellStart"/>
      <w:r w:rsidRPr="000C6B96">
        <w:rPr>
          <w:rFonts w:ascii="Courier New" w:hAnsi="Courier New" w:cs="Courier New"/>
          <w:sz w:val="20"/>
          <w:szCs w:val="20"/>
        </w:rPr>
        <w:t>matchit</w:t>
      </w:r>
      <w:proofErr w:type="spellEnd"/>
      <w:r w:rsidRPr="000C6B96">
        <w:rPr>
          <w:rFonts w:ascii="Courier New" w:hAnsi="Courier New" w:cs="Courier New"/>
          <w:sz w:val="20"/>
          <w:szCs w:val="20"/>
        </w:rPr>
        <w:t>(PA ~ log(</w:t>
      </w:r>
      <w:proofErr w:type="spellStart"/>
      <w:r w:rsidRPr="000C6B96">
        <w:rPr>
          <w:rFonts w:ascii="Courier New" w:hAnsi="Courier New" w:cs="Courier New"/>
          <w:sz w:val="20"/>
          <w:szCs w:val="20"/>
        </w:rPr>
        <w:t>dist_Rd</w:t>
      </w:r>
      <w:proofErr w:type="spellEnd"/>
      <w:r w:rsidRPr="000C6B96">
        <w:rPr>
          <w:rFonts w:ascii="Courier New" w:hAnsi="Courier New" w:cs="Courier New"/>
          <w:sz w:val="20"/>
          <w:szCs w:val="20"/>
        </w:rPr>
        <w:t xml:space="preserve">) + log(city) + </w:t>
      </w:r>
      <w:proofErr w:type="spellStart"/>
      <w:r w:rsidRPr="000C6B96">
        <w:rPr>
          <w:rFonts w:ascii="Courier New" w:hAnsi="Courier New" w:cs="Courier New"/>
          <w:sz w:val="20"/>
          <w:szCs w:val="20"/>
        </w:rPr>
        <w:t>elev</w:t>
      </w:r>
      <w:proofErr w:type="spellEnd"/>
      <w:r w:rsidRPr="000C6B96">
        <w:rPr>
          <w:rFonts w:ascii="Courier New" w:hAnsi="Courier New" w:cs="Courier New"/>
          <w:sz w:val="20"/>
          <w:szCs w:val="20"/>
        </w:rPr>
        <w:t xml:space="preserve"> + bio1 + bio12 + bio15, data = test1, method = "quick", distance = "</w:t>
      </w:r>
      <w:proofErr w:type="spellStart"/>
      <w:r w:rsidRPr="000C6B96">
        <w:rPr>
          <w:rFonts w:ascii="Courier New" w:hAnsi="Courier New" w:cs="Courier New"/>
          <w:sz w:val="20"/>
          <w:szCs w:val="20"/>
        </w:rPr>
        <w:t>glm</w:t>
      </w:r>
      <w:proofErr w:type="spellEnd"/>
      <w:r w:rsidRPr="000C6B96">
        <w:rPr>
          <w:rFonts w:ascii="Courier New" w:hAnsi="Courier New" w:cs="Courier New"/>
          <w:sz w:val="20"/>
          <w:szCs w:val="20"/>
        </w:rPr>
        <w:t>", family="quasibinomial");</w:t>
      </w:r>
    </w:p>
    <w:p w14:paraId="3A5B14C7"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 xml:space="preserve">                fit1=summary(test1.out); #summary of balance</w:t>
      </w:r>
    </w:p>
    <w:p w14:paraId="5338F0F5"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 xml:space="preserve">                md=</w:t>
      </w:r>
      <w:proofErr w:type="spellStart"/>
      <w:r w:rsidRPr="000C6B96">
        <w:rPr>
          <w:rFonts w:ascii="Courier New" w:hAnsi="Courier New" w:cs="Courier New"/>
          <w:sz w:val="20"/>
          <w:szCs w:val="20"/>
        </w:rPr>
        <w:t>match.data</w:t>
      </w:r>
      <w:proofErr w:type="spellEnd"/>
      <w:r w:rsidRPr="000C6B96">
        <w:rPr>
          <w:rFonts w:ascii="Courier New" w:hAnsi="Courier New" w:cs="Courier New"/>
          <w:sz w:val="20"/>
          <w:szCs w:val="20"/>
        </w:rPr>
        <w:t>(test1.out); #create the weighted data set</w:t>
      </w:r>
    </w:p>
    <w:p w14:paraId="4A80B89A"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lastRenderedPageBreak/>
        <w:t xml:space="preserve">                  fit &lt;- </w:t>
      </w:r>
      <w:proofErr w:type="spellStart"/>
      <w:r w:rsidRPr="000C6B96">
        <w:rPr>
          <w:rFonts w:ascii="Courier New" w:hAnsi="Courier New" w:cs="Courier New"/>
          <w:sz w:val="20"/>
          <w:szCs w:val="20"/>
        </w:rPr>
        <w:t>glm</w:t>
      </w:r>
      <w:proofErr w:type="spellEnd"/>
      <w:r w:rsidRPr="000C6B96">
        <w:rPr>
          <w:rFonts w:ascii="Courier New" w:hAnsi="Courier New" w:cs="Courier New"/>
          <w:sz w:val="20"/>
          <w:szCs w:val="20"/>
        </w:rPr>
        <w:t>(test1[,m]~PA *(log(</w:t>
      </w:r>
      <w:proofErr w:type="spellStart"/>
      <w:r w:rsidRPr="000C6B96">
        <w:rPr>
          <w:rFonts w:ascii="Courier New" w:hAnsi="Courier New" w:cs="Courier New"/>
          <w:sz w:val="20"/>
          <w:szCs w:val="20"/>
        </w:rPr>
        <w:t>dist_Rd</w:t>
      </w:r>
      <w:proofErr w:type="spellEnd"/>
      <w:r w:rsidRPr="000C6B96">
        <w:rPr>
          <w:rFonts w:ascii="Courier New" w:hAnsi="Courier New" w:cs="Courier New"/>
          <w:sz w:val="20"/>
          <w:szCs w:val="20"/>
        </w:rPr>
        <w:t xml:space="preserve">) + log(city) + </w:t>
      </w:r>
      <w:proofErr w:type="spellStart"/>
      <w:r w:rsidRPr="000C6B96">
        <w:rPr>
          <w:rFonts w:ascii="Courier New" w:hAnsi="Courier New" w:cs="Courier New"/>
          <w:sz w:val="20"/>
          <w:szCs w:val="20"/>
        </w:rPr>
        <w:t>elev</w:t>
      </w:r>
      <w:proofErr w:type="spellEnd"/>
      <w:r w:rsidRPr="000C6B96">
        <w:rPr>
          <w:rFonts w:ascii="Courier New" w:hAnsi="Courier New" w:cs="Courier New"/>
          <w:sz w:val="20"/>
          <w:szCs w:val="20"/>
        </w:rPr>
        <w:t xml:space="preserve"> + bio1 + bio12 + bio15), data = md, weights = </w:t>
      </w:r>
      <w:proofErr w:type="spellStart"/>
      <w:r w:rsidRPr="000C6B96">
        <w:rPr>
          <w:rFonts w:ascii="Courier New" w:hAnsi="Courier New" w:cs="Courier New"/>
          <w:sz w:val="20"/>
          <w:szCs w:val="20"/>
        </w:rPr>
        <w:t>weights,family</w:t>
      </w:r>
      <w:proofErr w:type="spellEnd"/>
      <w:r w:rsidRPr="000C6B96">
        <w:rPr>
          <w:rFonts w:ascii="Courier New" w:hAnsi="Courier New" w:cs="Courier New"/>
          <w:sz w:val="20"/>
          <w:szCs w:val="20"/>
        </w:rPr>
        <w:t>=gaussian());</w:t>
      </w:r>
    </w:p>
    <w:p w14:paraId="4736BE5E"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 xml:space="preserve">                  #note: because of interaction effect term, must be gaussian here not quasibinomial - can check by plotting 'fit'. binomial and quasibinomial will give errors.</w:t>
      </w:r>
    </w:p>
    <w:p w14:paraId="1A31EE7F"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 xml:space="preserve">                  #also note that in </w:t>
      </w:r>
      <w:proofErr w:type="spellStart"/>
      <w:r w:rsidRPr="000C6B96">
        <w:rPr>
          <w:rFonts w:ascii="Courier New" w:hAnsi="Courier New" w:cs="Courier New"/>
          <w:sz w:val="20"/>
          <w:szCs w:val="20"/>
        </w:rPr>
        <w:t>slurm</w:t>
      </w:r>
      <w:proofErr w:type="spellEnd"/>
      <w:r w:rsidRPr="000C6B96">
        <w:rPr>
          <w:rFonts w:ascii="Courier New" w:hAnsi="Courier New" w:cs="Courier New"/>
          <w:sz w:val="20"/>
          <w:szCs w:val="20"/>
        </w:rPr>
        <w:t xml:space="preserve"> script, m ranges from 24 to 33</w:t>
      </w:r>
    </w:p>
    <w:p w14:paraId="08974985"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 xml:space="preserve">                  match.result1=</w:t>
      </w:r>
      <w:proofErr w:type="spellStart"/>
      <w:r w:rsidRPr="000C6B96">
        <w:rPr>
          <w:rFonts w:ascii="Courier New" w:hAnsi="Courier New" w:cs="Courier New"/>
          <w:sz w:val="20"/>
          <w:szCs w:val="20"/>
        </w:rPr>
        <w:t>avg_comparisons</w:t>
      </w:r>
      <w:proofErr w:type="spellEnd"/>
      <w:r w:rsidRPr="000C6B96">
        <w:rPr>
          <w:rFonts w:ascii="Courier New" w:hAnsi="Courier New" w:cs="Courier New"/>
          <w:sz w:val="20"/>
          <w:szCs w:val="20"/>
        </w:rPr>
        <w:t xml:space="preserve">(fit, variables = "PA", </w:t>
      </w:r>
      <w:proofErr w:type="spellStart"/>
      <w:r w:rsidRPr="000C6B96">
        <w:rPr>
          <w:rFonts w:ascii="Courier New" w:hAnsi="Courier New" w:cs="Courier New"/>
          <w:sz w:val="20"/>
          <w:szCs w:val="20"/>
        </w:rPr>
        <w:t>vcov</w:t>
      </w:r>
      <w:proofErr w:type="spellEnd"/>
      <w:r w:rsidRPr="000C6B96">
        <w:rPr>
          <w:rFonts w:ascii="Courier New" w:hAnsi="Courier New" w:cs="Courier New"/>
          <w:sz w:val="20"/>
          <w:szCs w:val="20"/>
        </w:rPr>
        <w:t xml:space="preserve"> = ~subclass, </w:t>
      </w:r>
      <w:proofErr w:type="spellStart"/>
      <w:r w:rsidRPr="000C6B96">
        <w:rPr>
          <w:rFonts w:ascii="Courier New" w:hAnsi="Courier New" w:cs="Courier New"/>
          <w:sz w:val="20"/>
          <w:szCs w:val="20"/>
        </w:rPr>
        <w:t>newdata</w:t>
      </w:r>
      <w:proofErr w:type="spellEnd"/>
      <w:r w:rsidRPr="000C6B96">
        <w:rPr>
          <w:rFonts w:ascii="Courier New" w:hAnsi="Courier New" w:cs="Courier New"/>
          <w:sz w:val="20"/>
          <w:szCs w:val="20"/>
        </w:rPr>
        <w:t xml:space="preserve"> = subset(md, PA == 1), </w:t>
      </w:r>
      <w:proofErr w:type="spellStart"/>
      <w:r w:rsidRPr="000C6B96">
        <w:rPr>
          <w:rFonts w:ascii="Courier New" w:hAnsi="Courier New" w:cs="Courier New"/>
          <w:sz w:val="20"/>
          <w:szCs w:val="20"/>
        </w:rPr>
        <w:t>wts</w:t>
      </w:r>
      <w:proofErr w:type="spellEnd"/>
      <w:r w:rsidRPr="000C6B96">
        <w:rPr>
          <w:rFonts w:ascii="Courier New" w:hAnsi="Courier New" w:cs="Courier New"/>
          <w:sz w:val="20"/>
          <w:szCs w:val="20"/>
        </w:rPr>
        <w:t xml:space="preserve"> = "weights") </w:t>
      </w:r>
    </w:p>
    <w:p w14:paraId="2EEC1C74"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 xml:space="preserve">                  #sample size isn't going to be big enough for more variables</w:t>
      </w:r>
    </w:p>
    <w:p w14:paraId="330C5D44"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 xml:space="preserve">                  if (match.result1$estimate!=0){</w:t>
      </w:r>
    </w:p>
    <w:p w14:paraId="7C62CC58"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 xml:space="preserve">                    included[1,5]=1;</w:t>
      </w:r>
    </w:p>
    <w:p w14:paraId="75465995"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 xml:space="preserve">                    if("statistic" %in% </w:t>
      </w:r>
      <w:proofErr w:type="spellStart"/>
      <w:r w:rsidRPr="000C6B96">
        <w:rPr>
          <w:rFonts w:ascii="Courier New" w:hAnsi="Courier New" w:cs="Courier New"/>
          <w:sz w:val="20"/>
          <w:szCs w:val="20"/>
        </w:rPr>
        <w:t>colnames</w:t>
      </w:r>
      <w:proofErr w:type="spellEnd"/>
      <w:r w:rsidRPr="000C6B96">
        <w:rPr>
          <w:rFonts w:ascii="Courier New" w:hAnsi="Courier New" w:cs="Courier New"/>
          <w:sz w:val="20"/>
          <w:szCs w:val="20"/>
        </w:rPr>
        <w:t>(match.result1)){ #only try to save if it has successfully estimated a value for z</w:t>
      </w:r>
    </w:p>
    <w:p w14:paraId="26E78EA9"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 xml:space="preserve">                      included[1,6]=1;</w:t>
      </w:r>
    </w:p>
    <w:p w14:paraId="1C58A1AB"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 xml:space="preserve">                      </w:t>
      </w:r>
      <w:proofErr w:type="spellStart"/>
      <w:r w:rsidRPr="000C6B96">
        <w:rPr>
          <w:rFonts w:ascii="Courier New" w:hAnsi="Courier New" w:cs="Courier New"/>
          <w:sz w:val="20"/>
          <w:szCs w:val="20"/>
        </w:rPr>
        <w:t>res.mat</w:t>
      </w:r>
      <w:proofErr w:type="spellEnd"/>
      <w:r w:rsidRPr="000C6B96">
        <w:rPr>
          <w:rFonts w:ascii="Courier New" w:hAnsi="Courier New" w:cs="Courier New"/>
          <w:sz w:val="20"/>
          <w:szCs w:val="20"/>
        </w:rPr>
        <w:t>[1,8:16]=</w:t>
      </w:r>
      <w:proofErr w:type="spellStart"/>
      <w:r w:rsidRPr="000C6B96">
        <w:rPr>
          <w:rFonts w:ascii="Courier New" w:hAnsi="Courier New" w:cs="Courier New"/>
          <w:sz w:val="20"/>
          <w:szCs w:val="20"/>
        </w:rPr>
        <w:t>as.numeric</w:t>
      </w:r>
      <w:proofErr w:type="spellEnd"/>
      <w:r w:rsidRPr="000C6B96">
        <w:rPr>
          <w:rFonts w:ascii="Courier New" w:hAnsi="Courier New" w:cs="Courier New"/>
          <w:sz w:val="20"/>
          <w:szCs w:val="20"/>
        </w:rPr>
        <w:t>(match.result1[1,1:9]);</w:t>
      </w:r>
    </w:p>
    <w:p w14:paraId="0F3EE069"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 xml:space="preserve">                      #calculate &amp; save standardized mean difference for each variable</w:t>
      </w:r>
    </w:p>
    <w:p w14:paraId="7A33D3F6"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 xml:space="preserve">                      </w:t>
      </w:r>
      <w:proofErr w:type="spellStart"/>
      <w:r w:rsidRPr="000C6B96">
        <w:rPr>
          <w:rFonts w:ascii="Courier New" w:hAnsi="Courier New" w:cs="Courier New"/>
          <w:sz w:val="20"/>
          <w:szCs w:val="20"/>
        </w:rPr>
        <w:t>unmatched.balance</w:t>
      </w:r>
      <w:proofErr w:type="spellEnd"/>
      <w:r w:rsidRPr="000C6B96">
        <w:rPr>
          <w:rFonts w:ascii="Courier New" w:hAnsi="Courier New" w:cs="Courier New"/>
          <w:sz w:val="20"/>
          <w:szCs w:val="20"/>
        </w:rPr>
        <w:t>=fit1$sum.all[,3]; #extracts Std Mean difference data for all data</w:t>
      </w:r>
    </w:p>
    <w:p w14:paraId="315790EF"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 xml:space="preserve">                      </w:t>
      </w:r>
      <w:proofErr w:type="spellStart"/>
      <w:r w:rsidRPr="000C6B96">
        <w:rPr>
          <w:rFonts w:ascii="Courier New" w:hAnsi="Courier New" w:cs="Courier New"/>
          <w:sz w:val="20"/>
          <w:szCs w:val="20"/>
        </w:rPr>
        <w:t>matched.balance</w:t>
      </w:r>
      <w:proofErr w:type="spellEnd"/>
      <w:r w:rsidRPr="000C6B96">
        <w:rPr>
          <w:rFonts w:ascii="Courier New" w:hAnsi="Courier New" w:cs="Courier New"/>
          <w:sz w:val="20"/>
          <w:szCs w:val="20"/>
        </w:rPr>
        <w:t>=fit1$sum.matched[,3]; #extracts Std Mean difference data for balanced data</w:t>
      </w:r>
    </w:p>
    <w:p w14:paraId="075FF160"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 xml:space="preserve">                      </w:t>
      </w:r>
      <w:proofErr w:type="spellStart"/>
      <w:r w:rsidRPr="000C6B96">
        <w:rPr>
          <w:rFonts w:ascii="Courier New" w:hAnsi="Courier New" w:cs="Courier New"/>
          <w:sz w:val="20"/>
          <w:szCs w:val="20"/>
        </w:rPr>
        <w:t>m.balance</w:t>
      </w:r>
      <w:proofErr w:type="spellEnd"/>
      <w:r w:rsidRPr="000C6B96">
        <w:rPr>
          <w:rFonts w:ascii="Courier New" w:hAnsi="Courier New" w:cs="Courier New"/>
          <w:sz w:val="20"/>
          <w:szCs w:val="20"/>
        </w:rPr>
        <w:t>=c(</w:t>
      </w:r>
      <w:proofErr w:type="spellStart"/>
      <w:r w:rsidRPr="000C6B96">
        <w:rPr>
          <w:rFonts w:ascii="Courier New" w:hAnsi="Courier New" w:cs="Courier New"/>
          <w:sz w:val="20"/>
          <w:szCs w:val="20"/>
        </w:rPr>
        <w:t>unmatched.balance,matched.balance</w:t>
      </w:r>
      <w:proofErr w:type="spellEnd"/>
      <w:r w:rsidRPr="000C6B96">
        <w:rPr>
          <w:rFonts w:ascii="Courier New" w:hAnsi="Courier New" w:cs="Courier New"/>
          <w:sz w:val="20"/>
          <w:szCs w:val="20"/>
        </w:rPr>
        <w:t>);</w:t>
      </w:r>
    </w:p>
    <w:p w14:paraId="06BBAD78"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 xml:space="preserve">                      </w:t>
      </w:r>
      <w:proofErr w:type="spellStart"/>
      <w:r w:rsidRPr="000C6B96">
        <w:rPr>
          <w:rFonts w:ascii="Courier New" w:hAnsi="Courier New" w:cs="Courier New"/>
          <w:sz w:val="20"/>
          <w:szCs w:val="20"/>
        </w:rPr>
        <w:t>res.mat</w:t>
      </w:r>
      <w:proofErr w:type="spellEnd"/>
      <w:r w:rsidRPr="000C6B96">
        <w:rPr>
          <w:rFonts w:ascii="Courier New" w:hAnsi="Courier New" w:cs="Courier New"/>
          <w:sz w:val="20"/>
          <w:szCs w:val="20"/>
        </w:rPr>
        <w:t>[1,17:30]=</w:t>
      </w:r>
      <w:proofErr w:type="spellStart"/>
      <w:r w:rsidRPr="000C6B96">
        <w:rPr>
          <w:rFonts w:ascii="Courier New" w:hAnsi="Courier New" w:cs="Courier New"/>
          <w:sz w:val="20"/>
          <w:szCs w:val="20"/>
        </w:rPr>
        <w:t>m.balance</w:t>
      </w:r>
      <w:proofErr w:type="spellEnd"/>
      <w:r w:rsidRPr="000C6B96">
        <w:rPr>
          <w:rFonts w:ascii="Courier New" w:hAnsi="Courier New" w:cs="Courier New"/>
          <w:sz w:val="20"/>
          <w:szCs w:val="20"/>
        </w:rPr>
        <w:t>};</w:t>
      </w:r>
    </w:p>
    <w:p w14:paraId="68FA93E8"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 xml:space="preserve">                    rm(fit1); #clear fit results so they don't get duplicated in other rows</w:t>
      </w:r>
    </w:p>
    <w:p w14:paraId="700917C6"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 xml:space="preserve">                    if (ctr==1) </w:t>
      </w:r>
      <w:proofErr w:type="spellStart"/>
      <w:r w:rsidRPr="000C6B96">
        <w:rPr>
          <w:rFonts w:ascii="Courier New" w:hAnsi="Courier New" w:cs="Courier New"/>
          <w:sz w:val="20"/>
          <w:szCs w:val="20"/>
        </w:rPr>
        <w:t>included.all</w:t>
      </w:r>
      <w:proofErr w:type="spellEnd"/>
      <w:r w:rsidRPr="000C6B96">
        <w:rPr>
          <w:rFonts w:ascii="Courier New" w:hAnsi="Courier New" w:cs="Courier New"/>
          <w:sz w:val="20"/>
          <w:szCs w:val="20"/>
        </w:rPr>
        <w:t>=included;</w:t>
      </w:r>
    </w:p>
    <w:p w14:paraId="27E207BC"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 xml:space="preserve">                    if (ctr&gt;1) </w:t>
      </w:r>
      <w:proofErr w:type="spellStart"/>
      <w:r w:rsidRPr="000C6B96">
        <w:rPr>
          <w:rFonts w:ascii="Courier New" w:hAnsi="Courier New" w:cs="Courier New"/>
          <w:sz w:val="20"/>
          <w:szCs w:val="20"/>
        </w:rPr>
        <w:t>included.all</w:t>
      </w:r>
      <w:proofErr w:type="spellEnd"/>
      <w:r w:rsidRPr="000C6B96">
        <w:rPr>
          <w:rFonts w:ascii="Courier New" w:hAnsi="Courier New" w:cs="Courier New"/>
          <w:sz w:val="20"/>
          <w:szCs w:val="20"/>
        </w:rPr>
        <w:t>=</w:t>
      </w:r>
      <w:proofErr w:type="spellStart"/>
      <w:r w:rsidRPr="000C6B96">
        <w:rPr>
          <w:rFonts w:ascii="Courier New" w:hAnsi="Courier New" w:cs="Courier New"/>
          <w:sz w:val="20"/>
          <w:szCs w:val="20"/>
        </w:rPr>
        <w:t>rbind</w:t>
      </w:r>
      <w:proofErr w:type="spellEnd"/>
      <w:r w:rsidRPr="000C6B96">
        <w:rPr>
          <w:rFonts w:ascii="Courier New" w:hAnsi="Courier New" w:cs="Courier New"/>
          <w:sz w:val="20"/>
          <w:szCs w:val="20"/>
        </w:rPr>
        <w:t>(</w:t>
      </w:r>
      <w:proofErr w:type="spellStart"/>
      <w:r w:rsidRPr="000C6B96">
        <w:rPr>
          <w:rFonts w:ascii="Courier New" w:hAnsi="Courier New" w:cs="Courier New"/>
          <w:sz w:val="20"/>
          <w:szCs w:val="20"/>
        </w:rPr>
        <w:t>included.all,included</w:t>
      </w:r>
      <w:proofErr w:type="spellEnd"/>
      <w:r w:rsidRPr="000C6B96">
        <w:rPr>
          <w:rFonts w:ascii="Courier New" w:hAnsi="Courier New" w:cs="Courier New"/>
          <w:sz w:val="20"/>
          <w:szCs w:val="20"/>
        </w:rPr>
        <w:t>);</w:t>
      </w:r>
    </w:p>
    <w:p w14:paraId="254F7411"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 xml:space="preserve">                  }})}}}} #end conditional statements aimed at preventing bomb-out</w:t>
      </w:r>
    </w:p>
    <w:p w14:paraId="74246F90"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 xml:space="preserve">      if (ctr==1) </w:t>
      </w:r>
      <w:proofErr w:type="spellStart"/>
      <w:r w:rsidRPr="000C6B96">
        <w:rPr>
          <w:rFonts w:ascii="Courier New" w:hAnsi="Courier New" w:cs="Courier New"/>
          <w:sz w:val="20"/>
          <w:szCs w:val="20"/>
        </w:rPr>
        <w:t>res.mat.all</w:t>
      </w:r>
      <w:proofErr w:type="spellEnd"/>
      <w:r w:rsidRPr="000C6B96">
        <w:rPr>
          <w:rFonts w:ascii="Courier New" w:hAnsi="Courier New" w:cs="Courier New"/>
          <w:sz w:val="20"/>
          <w:szCs w:val="20"/>
        </w:rPr>
        <w:t xml:space="preserve"> = </w:t>
      </w:r>
      <w:proofErr w:type="spellStart"/>
      <w:r w:rsidRPr="000C6B96">
        <w:rPr>
          <w:rFonts w:ascii="Courier New" w:hAnsi="Courier New" w:cs="Courier New"/>
          <w:sz w:val="20"/>
          <w:szCs w:val="20"/>
        </w:rPr>
        <w:t>res.mat</w:t>
      </w:r>
      <w:proofErr w:type="spellEnd"/>
      <w:r w:rsidRPr="000C6B96">
        <w:rPr>
          <w:rFonts w:ascii="Courier New" w:hAnsi="Courier New" w:cs="Courier New"/>
          <w:sz w:val="20"/>
          <w:szCs w:val="20"/>
        </w:rPr>
        <w:t>; #create 'all results' matrix on first run</w:t>
      </w:r>
    </w:p>
    <w:p w14:paraId="34D8DAC7"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 xml:space="preserve">      if (ctr&gt;1) </w:t>
      </w:r>
      <w:proofErr w:type="spellStart"/>
      <w:r w:rsidRPr="000C6B96">
        <w:rPr>
          <w:rFonts w:ascii="Courier New" w:hAnsi="Courier New" w:cs="Courier New"/>
          <w:sz w:val="20"/>
          <w:szCs w:val="20"/>
        </w:rPr>
        <w:t>res.mat.all</w:t>
      </w:r>
      <w:proofErr w:type="spellEnd"/>
      <w:r w:rsidRPr="000C6B96">
        <w:rPr>
          <w:rFonts w:ascii="Courier New" w:hAnsi="Courier New" w:cs="Courier New"/>
          <w:sz w:val="20"/>
          <w:szCs w:val="20"/>
        </w:rPr>
        <w:t>=</w:t>
      </w:r>
      <w:proofErr w:type="spellStart"/>
      <w:r w:rsidRPr="000C6B96">
        <w:rPr>
          <w:rFonts w:ascii="Courier New" w:hAnsi="Courier New" w:cs="Courier New"/>
          <w:sz w:val="20"/>
          <w:szCs w:val="20"/>
        </w:rPr>
        <w:t>rbind</w:t>
      </w:r>
      <w:proofErr w:type="spellEnd"/>
      <w:r w:rsidRPr="000C6B96">
        <w:rPr>
          <w:rFonts w:ascii="Courier New" w:hAnsi="Courier New" w:cs="Courier New"/>
          <w:sz w:val="20"/>
          <w:szCs w:val="20"/>
        </w:rPr>
        <w:t>(</w:t>
      </w:r>
      <w:proofErr w:type="spellStart"/>
      <w:r w:rsidRPr="000C6B96">
        <w:rPr>
          <w:rFonts w:ascii="Courier New" w:hAnsi="Courier New" w:cs="Courier New"/>
          <w:sz w:val="20"/>
          <w:szCs w:val="20"/>
        </w:rPr>
        <w:t>res.mat.all,res.mat</w:t>
      </w:r>
      <w:proofErr w:type="spellEnd"/>
      <w:r w:rsidRPr="000C6B96">
        <w:rPr>
          <w:rFonts w:ascii="Courier New" w:hAnsi="Courier New" w:cs="Courier New"/>
          <w:sz w:val="20"/>
          <w:szCs w:val="20"/>
        </w:rPr>
        <w:t>); #save results from each step of m loop</w:t>
      </w:r>
    </w:p>
    <w:p w14:paraId="7E4DDAAF"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 xml:space="preserve">      included[1,7]=focal.pa;</w:t>
      </w:r>
    </w:p>
    <w:p w14:paraId="0BCB55FA"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 xml:space="preserve">      # } #end m loop, which cycles through LC types</w:t>
      </w:r>
    </w:p>
    <w:p w14:paraId="12AE089A"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 xml:space="preserve">    }  #end k loop, which cycles through different matched groups </w:t>
      </w:r>
    </w:p>
    <w:p w14:paraId="398CB8F0"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 xml:space="preserve">  } #end j loop, which cycles through PAs</w:t>
      </w:r>
    </w:p>
    <w:p w14:paraId="669FA37B"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 xml:space="preserve">} #end </w:t>
      </w:r>
      <w:proofErr w:type="spellStart"/>
      <w:r w:rsidRPr="000C6B96">
        <w:rPr>
          <w:rFonts w:ascii="Courier New" w:hAnsi="Courier New" w:cs="Courier New"/>
          <w:sz w:val="20"/>
          <w:szCs w:val="20"/>
        </w:rPr>
        <w:t>i</w:t>
      </w:r>
      <w:proofErr w:type="spellEnd"/>
      <w:r w:rsidRPr="000C6B96">
        <w:rPr>
          <w:rFonts w:ascii="Courier New" w:hAnsi="Courier New" w:cs="Courier New"/>
          <w:sz w:val="20"/>
          <w:szCs w:val="20"/>
        </w:rPr>
        <w:t xml:space="preserve"> loop, which cycles through different thresholds cumulatively, 5Km up to 50Km</w:t>
      </w:r>
    </w:p>
    <w:p w14:paraId="154F8CCA"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#also need to write a version that will run on distance windows, not cumulative</w:t>
      </w:r>
    </w:p>
    <w:p w14:paraId="27D8D276" w14:textId="77777777" w:rsidR="00BB3C1C" w:rsidRPr="000C6B96" w:rsidRDefault="00BB3C1C" w:rsidP="00BB3C1C">
      <w:pPr>
        <w:rPr>
          <w:rFonts w:ascii="Courier New" w:hAnsi="Courier New" w:cs="Courier New"/>
          <w:sz w:val="20"/>
          <w:szCs w:val="20"/>
        </w:rPr>
      </w:pPr>
      <w:proofErr w:type="spellStart"/>
      <w:r w:rsidRPr="000C6B96">
        <w:rPr>
          <w:rFonts w:ascii="Courier New" w:hAnsi="Courier New" w:cs="Courier New"/>
          <w:sz w:val="20"/>
          <w:szCs w:val="20"/>
        </w:rPr>
        <w:t>rm.temp</w:t>
      </w:r>
      <w:proofErr w:type="spellEnd"/>
      <w:r w:rsidRPr="000C6B96">
        <w:rPr>
          <w:rFonts w:ascii="Courier New" w:hAnsi="Courier New" w:cs="Courier New"/>
          <w:sz w:val="20"/>
          <w:szCs w:val="20"/>
        </w:rPr>
        <w:t>=</w:t>
      </w:r>
      <w:proofErr w:type="spellStart"/>
      <w:r w:rsidRPr="000C6B96">
        <w:rPr>
          <w:rFonts w:ascii="Courier New" w:hAnsi="Courier New" w:cs="Courier New"/>
          <w:sz w:val="20"/>
          <w:szCs w:val="20"/>
        </w:rPr>
        <w:t>res.mat.all</w:t>
      </w:r>
      <w:proofErr w:type="spellEnd"/>
    </w:p>
    <w:p w14:paraId="440ED1BB"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colnames(included.all)=c("test1.pass","over.20.pas","over.20.nonpas","veg.present","stat.result1","x.val.est","focal.pa");</w:t>
      </w:r>
    </w:p>
    <w:p w14:paraId="0790DD1C" w14:textId="77777777" w:rsidR="00BB3C1C" w:rsidRPr="000C6B96" w:rsidRDefault="00BB3C1C" w:rsidP="00BB3C1C">
      <w:pPr>
        <w:rPr>
          <w:rFonts w:ascii="Courier New" w:hAnsi="Courier New" w:cs="Courier New"/>
          <w:sz w:val="20"/>
          <w:szCs w:val="20"/>
        </w:rPr>
      </w:pPr>
    </w:p>
    <w:p w14:paraId="5B7F3D68"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#res.mat.all has a character format</w:t>
      </w:r>
    </w:p>
    <w:p w14:paraId="3B63AE80"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#covert (clumsily) to a list</w:t>
      </w:r>
    </w:p>
    <w:p w14:paraId="7A2A37AB"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PA_ID=</w:t>
      </w:r>
      <w:proofErr w:type="spellStart"/>
      <w:r w:rsidRPr="000C6B96">
        <w:rPr>
          <w:rFonts w:ascii="Courier New" w:hAnsi="Courier New" w:cs="Courier New"/>
          <w:sz w:val="20"/>
          <w:szCs w:val="20"/>
        </w:rPr>
        <w:t>res.mat.all</w:t>
      </w:r>
      <w:proofErr w:type="spellEnd"/>
      <w:r w:rsidRPr="000C6B96">
        <w:rPr>
          <w:rFonts w:ascii="Courier New" w:hAnsi="Courier New" w:cs="Courier New"/>
          <w:sz w:val="20"/>
          <w:szCs w:val="20"/>
        </w:rPr>
        <w:t>[,5];</w:t>
      </w:r>
    </w:p>
    <w:p w14:paraId="40A68CCA"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for (j in 1:4){</w:t>
      </w:r>
    </w:p>
    <w:p w14:paraId="5073E9FD"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 xml:space="preserve">  test=</w:t>
      </w:r>
      <w:proofErr w:type="spellStart"/>
      <w:r w:rsidRPr="000C6B96">
        <w:rPr>
          <w:rFonts w:ascii="Courier New" w:hAnsi="Courier New" w:cs="Courier New"/>
          <w:sz w:val="20"/>
          <w:szCs w:val="20"/>
        </w:rPr>
        <w:t>as.numeric</w:t>
      </w:r>
      <w:proofErr w:type="spellEnd"/>
      <w:r w:rsidRPr="000C6B96">
        <w:rPr>
          <w:rFonts w:ascii="Courier New" w:hAnsi="Courier New" w:cs="Courier New"/>
          <w:sz w:val="20"/>
          <w:szCs w:val="20"/>
        </w:rPr>
        <w:t>(</w:t>
      </w:r>
      <w:proofErr w:type="spellStart"/>
      <w:r w:rsidRPr="000C6B96">
        <w:rPr>
          <w:rFonts w:ascii="Courier New" w:hAnsi="Courier New" w:cs="Courier New"/>
          <w:sz w:val="20"/>
          <w:szCs w:val="20"/>
        </w:rPr>
        <w:t>res.mat.all</w:t>
      </w:r>
      <w:proofErr w:type="spellEnd"/>
      <w:r w:rsidRPr="000C6B96">
        <w:rPr>
          <w:rFonts w:ascii="Courier New" w:hAnsi="Courier New" w:cs="Courier New"/>
          <w:sz w:val="20"/>
          <w:szCs w:val="20"/>
        </w:rPr>
        <w:t>[,j])</w:t>
      </w:r>
    </w:p>
    <w:p w14:paraId="09E46921"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 xml:space="preserve">  if (j==1) test2=test;</w:t>
      </w:r>
    </w:p>
    <w:p w14:paraId="1AA1BEC7"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 xml:space="preserve">  if (j&gt;1) test2=</w:t>
      </w:r>
      <w:proofErr w:type="spellStart"/>
      <w:r w:rsidRPr="000C6B96">
        <w:rPr>
          <w:rFonts w:ascii="Courier New" w:hAnsi="Courier New" w:cs="Courier New"/>
          <w:sz w:val="20"/>
          <w:szCs w:val="20"/>
        </w:rPr>
        <w:t>cbind</w:t>
      </w:r>
      <w:proofErr w:type="spellEnd"/>
      <w:r w:rsidRPr="000C6B96">
        <w:rPr>
          <w:rFonts w:ascii="Courier New" w:hAnsi="Courier New" w:cs="Courier New"/>
          <w:sz w:val="20"/>
          <w:szCs w:val="20"/>
        </w:rPr>
        <w:t>(test2,test)</w:t>
      </w:r>
    </w:p>
    <w:p w14:paraId="4A209D14"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w:t>
      </w:r>
    </w:p>
    <w:p w14:paraId="6036D85D"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for (j in 6:30){</w:t>
      </w:r>
    </w:p>
    <w:p w14:paraId="3317484B"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 xml:space="preserve">  test=</w:t>
      </w:r>
      <w:proofErr w:type="spellStart"/>
      <w:r w:rsidRPr="000C6B96">
        <w:rPr>
          <w:rFonts w:ascii="Courier New" w:hAnsi="Courier New" w:cs="Courier New"/>
          <w:sz w:val="20"/>
          <w:szCs w:val="20"/>
        </w:rPr>
        <w:t>as.numeric</w:t>
      </w:r>
      <w:proofErr w:type="spellEnd"/>
      <w:r w:rsidRPr="000C6B96">
        <w:rPr>
          <w:rFonts w:ascii="Courier New" w:hAnsi="Courier New" w:cs="Courier New"/>
          <w:sz w:val="20"/>
          <w:szCs w:val="20"/>
        </w:rPr>
        <w:t>(</w:t>
      </w:r>
      <w:proofErr w:type="spellStart"/>
      <w:r w:rsidRPr="000C6B96">
        <w:rPr>
          <w:rFonts w:ascii="Courier New" w:hAnsi="Courier New" w:cs="Courier New"/>
          <w:sz w:val="20"/>
          <w:szCs w:val="20"/>
        </w:rPr>
        <w:t>res.mat.all</w:t>
      </w:r>
      <w:proofErr w:type="spellEnd"/>
      <w:r w:rsidRPr="000C6B96">
        <w:rPr>
          <w:rFonts w:ascii="Courier New" w:hAnsi="Courier New" w:cs="Courier New"/>
          <w:sz w:val="20"/>
          <w:szCs w:val="20"/>
        </w:rPr>
        <w:t>[,j])</w:t>
      </w:r>
    </w:p>
    <w:p w14:paraId="1F3D3D4A"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 xml:space="preserve">  if (j==6) test3=test;</w:t>
      </w:r>
    </w:p>
    <w:p w14:paraId="0B6503C5"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 xml:space="preserve">  if (j&gt;6) test3=</w:t>
      </w:r>
      <w:proofErr w:type="spellStart"/>
      <w:r w:rsidRPr="000C6B96">
        <w:rPr>
          <w:rFonts w:ascii="Courier New" w:hAnsi="Courier New" w:cs="Courier New"/>
          <w:sz w:val="20"/>
          <w:szCs w:val="20"/>
        </w:rPr>
        <w:t>cbind</w:t>
      </w:r>
      <w:proofErr w:type="spellEnd"/>
      <w:r w:rsidRPr="000C6B96">
        <w:rPr>
          <w:rFonts w:ascii="Courier New" w:hAnsi="Courier New" w:cs="Courier New"/>
          <w:sz w:val="20"/>
          <w:szCs w:val="20"/>
        </w:rPr>
        <w:t>(test3,test)</w:t>
      </w:r>
    </w:p>
    <w:p w14:paraId="3D4E65C6"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w:t>
      </w:r>
    </w:p>
    <w:p w14:paraId="03A3222B" w14:textId="77777777" w:rsidR="00BB3C1C" w:rsidRPr="000C6B96" w:rsidRDefault="00BB3C1C" w:rsidP="00BB3C1C">
      <w:pPr>
        <w:rPr>
          <w:rFonts w:ascii="Courier New" w:hAnsi="Courier New" w:cs="Courier New"/>
          <w:sz w:val="20"/>
          <w:szCs w:val="20"/>
        </w:rPr>
      </w:pPr>
      <w:proofErr w:type="spellStart"/>
      <w:r w:rsidRPr="000C6B96">
        <w:rPr>
          <w:rFonts w:ascii="Courier New" w:hAnsi="Courier New" w:cs="Courier New"/>
          <w:sz w:val="20"/>
          <w:szCs w:val="20"/>
        </w:rPr>
        <w:t>rma</w:t>
      </w:r>
      <w:proofErr w:type="spellEnd"/>
      <w:r w:rsidRPr="000C6B96">
        <w:rPr>
          <w:rFonts w:ascii="Courier New" w:hAnsi="Courier New" w:cs="Courier New"/>
          <w:sz w:val="20"/>
          <w:szCs w:val="20"/>
        </w:rPr>
        <w:t>=</w:t>
      </w:r>
      <w:proofErr w:type="spellStart"/>
      <w:r w:rsidRPr="000C6B96">
        <w:rPr>
          <w:rFonts w:ascii="Courier New" w:hAnsi="Courier New" w:cs="Courier New"/>
          <w:sz w:val="20"/>
          <w:szCs w:val="20"/>
        </w:rPr>
        <w:t>as.data.frame</w:t>
      </w:r>
      <w:proofErr w:type="spellEnd"/>
      <w:r w:rsidRPr="000C6B96">
        <w:rPr>
          <w:rFonts w:ascii="Courier New" w:hAnsi="Courier New" w:cs="Courier New"/>
          <w:sz w:val="20"/>
          <w:szCs w:val="20"/>
        </w:rPr>
        <w:t>(</w:t>
      </w:r>
      <w:proofErr w:type="spellStart"/>
      <w:r w:rsidRPr="000C6B96">
        <w:rPr>
          <w:rFonts w:ascii="Courier New" w:hAnsi="Courier New" w:cs="Courier New"/>
          <w:sz w:val="20"/>
          <w:szCs w:val="20"/>
        </w:rPr>
        <w:t>cbind</w:t>
      </w:r>
      <w:proofErr w:type="spellEnd"/>
      <w:r w:rsidRPr="000C6B96">
        <w:rPr>
          <w:rFonts w:ascii="Courier New" w:hAnsi="Courier New" w:cs="Courier New"/>
          <w:sz w:val="20"/>
          <w:szCs w:val="20"/>
        </w:rPr>
        <w:t>(test2,test3))</w:t>
      </w:r>
    </w:p>
    <w:p w14:paraId="246278CE" w14:textId="77777777" w:rsidR="00BB3C1C" w:rsidRPr="000C6B96" w:rsidRDefault="00BB3C1C" w:rsidP="00BB3C1C">
      <w:pPr>
        <w:rPr>
          <w:rFonts w:ascii="Courier New" w:hAnsi="Courier New" w:cs="Courier New"/>
          <w:sz w:val="20"/>
          <w:szCs w:val="20"/>
        </w:rPr>
      </w:pPr>
      <w:proofErr w:type="spellStart"/>
      <w:r w:rsidRPr="000C6B96">
        <w:rPr>
          <w:rFonts w:ascii="Courier New" w:hAnsi="Courier New" w:cs="Courier New"/>
          <w:sz w:val="20"/>
          <w:szCs w:val="20"/>
        </w:rPr>
        <w:t>res.mat.all</w:t>
      </w:r>
      <w:proofErr w:type="spellEnd"/>
      <w:r w:rsidRPr="000C6B96">
        <w:rPr>
          <w:rFonts w:ascii="Courier New" w:hAnsi="Courier New" w:cs="Courier New"/>
          <w:sz w:val="20"/>
          <w:szCs w:val="20"/>
        </w:rPr>
        <w:t>=</w:t>
      </w:r>
      <w:proofErr w:type="spellStart"/>
      <w:r w:rsidRPr="000C6B96">
        <w:rPr>
          <w:rFonts w:ascii="Courier New" w:hAnsi="Courier New" w:cs="Courier New"/>
          <w:sz w:val="20"/>
          <w:szCs w:val="20"/>
        </w:rPr>
        <w:t>rma</w:t>
      </w:r>
      <w:proofErr w:type="spellEnd"/>
      <w:r w:rsidRPr="000C6B96">
        <w:rPr>
          <w:rFonts w:ascii="Courier New" w:hAnsi="Courier New" w:cs="Courier New"/>
          <w:sz w:val="20"/>
          <w:szCs w:val="20"/>
        </w:rPr>
        <w:t>;</w:t>
      </w:r>
    </w:p>
    <w:p w14:paraId="70C13E9D"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lastRenderedPageBreak/>
        <w:t>cn=c("NumID","Group","thresh.d","covtype","nPAs","nTot","V5","V6","Estimate","SE","z","pval","S","CI.low","CI.high","SMDAdistance","SMDAlgdist_Rd","SMDAlgcity","SMDAelev","SMDAbio1","SMDAbio12","SMDAbio15","SMDMdistance","SMDDlgdist_Rd","SMDDlgcity","SMDDelev","SMDDbio1","SMDDbio12","SMDDbio15");</w:t>
      </w:r>
    </w:p>
    <w:p w14:paraId="408C0DB0"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#SMDA=Standard mean difference all; SMDM = standard mean difference for matched samples</w:t>
      </w:r>
    </w:p>
    <w:p w14:paraId="57F5EE21" w14:textId="77777777" w:rsidR="00BB3C1C" w:rsidRPr="000C6B96" w:rsidRDefault="00BB3C1C" w:rsidP="00BB3C1C">
      <w:pPr>
        <w:rPr>
          <w:rFonts w:ascii="Courier New" w:hAnsi="Courier New" w:cs="Courier New"/>
          <w:sz w:val="20"/>
          <w:szCs w:val="20"/>
        </w:rPr>
      </w:pPr>
      <w:proofErr w:type="spellStart"/>
      <w:r w:rsidRPr="000C6B96">
        <w:rPr>
          <w:rFonts w:ascii="Courier New" w:hAnsi="Courier New" w:cs="Courier New"/>
          <w:sz w:val="20"/>
          <w:szCs w:val="20"/>
        </w:rPr>
        <w:t>colnames</w:t>
      </w:r>
      <w:proofErr w:type="spellEnd"/>
      <w:r w:rsidRPr="000C6B96">
        <w:rPr>
          <w:rFonts w:ascii="Courier New" w:hAnsi="Courier New" w:cs="Courier New"/>
          <w:sz w:val="20"/>
          <w:szCs w:val="20"/>
        </w:rPr>
        <w:t>(</w:t>
      </w:r>
      <w:proofErr w:type="spellStart"/>
      <w:r w:rsidRPr="000C6B96">
        <w:rPr>
          <w:rFonts w:ascii="Courier New" w:hAnsi="Courier New" w:cs="Courier New"/>
          <w:sz w:val="20"/>
          <w:szCs w:val="20"/>
        </w:rPr>
        <w:t>res.mat.all</w:t>
      </w:r>
      <w:proofErr w:type="spellEnd"/>
      <w:r w:rsidRPr="000C6B96">
        <w:rPr>
          <w:rFonts w:ascii="Courier New" w:hAnsi="Courier New" w:cs="Courier New"/>
          <w:sz w:val="20"/>
          <w:szCs w:val="20"/>
        </w:rPr>
        <w:t>)=</w:t>
      </w:r>
      <w:proofErr w:type="spellStart"/>
      <w:r w:rsidRPr="000C6B96">
        <w:rPr>
          <w:rFonts w:ascii="Courier New" w:hAnsi="Courier New" w:cs="Courier New"/>
          <w:sz w:val="20"/>
          <w:szCs w:val="20"/>
        </w:rPr>
        <w:t>cn</w:t>
      </w:r>
      <w:proofErr w:type="spellEnd"/>
      <w:r w:rsidRPr="000C6B96">
        <w:rPr>
          <w:rFonts w:ascii="Courier New" w:hAnsi="Courier New" w:cs="Courier New"/>
          <w:sz w:val="20"/>
          <w:szCs w:val="20"/>
        </w:rPr>
        <w:t>;</w:t>
      </w:r>
    </w:p>
    <w:p w14:paraId="10BD55FC"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#Note that PA_ID is currently separate</w:t>
      </w:r>
    </w:p>
    <w:p w14:paraId="4A9870E6" w14:textId="77777777" w:rsidR="00BB3C1C" w:rsidRPr="000C6B96" w:rsidRDefault="00BB3C1C" w:rsidP="00BB3C1C">
      <w:pPr>
        <w:rPr>
          <w:rFonts w:ascii="Courier New" w:hAnsi="Courier New" w:cs="Courier New"/>
          <w:sz w:val="20"/>
          <w:szCs w:val="20"/>
        </w:rPr>
      </w:pPr>
      <w:proofErr w:type="spellStart"/>
      <w:r w:rsidRPr="000C6B96">
        <w:rPr>
          <w:rFonts w:ascii="Courier New" w:hAnsi="Courier New" w:cs="Courier New"/>
          <w:sz w:val="20"/>
          <w:szCs w:val="20"/>
        </w:rPr>
        <w:t>rma</w:t>
      </w:r>
      <w:proofErr w:type="spellEnd"/>
      <w:r w:rsidRPr="000C6B96">
        <w:rPr>
          <w:rFonts w:ascii="Courier New" w:hAnsi="Courier New" w:cs="Courier New"/>
          <w:sz w:val="20"/>
          <w:szCs w:val="20"/>
        </w:rPr>
        <w:t>=</w:t>
      </w:r>
      <w:proofErr w:type="spellStart"/>
      <w:r w:rsidRPr="000C6B96">
        <w:rPr>
          <w:rFonts w:ascii="Courier New" w:hAnsi="Courier New" w:cs="Courier New"/>
          <w:sz w:val="20"/>
          <w:szCs w:val="20"/>
        </w:rPr>
        <w:t>data.frame</w:t>
      </w:r>
      <w:proofErr w:type="spellEnd"/>
      <w:r w:rsidRPr="000C6B96">
        <w:rPr>
          <w:rFonts w:ascii="Courier New" w:hAnsi="Courier New" w:cs="Courier New"/>
          <w:sz w:val="20"/>
          <w:szCs w:val="20"/>
        </w:rPr>
        <w:t>(</w:t>
      </w:r>
      <w:proofErr w:type="spellStart"/>
      <w:r w:rsidRPr="000C6B96">
        <w:rPr>
          <w:rFonts w:ascii="Courier New" w:hAnsi="Courier New" w:cs="Courier New"/>
          <w:sz w:val="20"/>
          <w:szCs w:val="20"/>
        </w:rPr>
        <w:t>res.mat.all,PA_ID</w:t>
      </w:r>
      <w:proofErr w:type="spellEnd"/>
      <w:r w:rsidRPr="000C6B96">
        <w:rPr>
          <w:rFonts w:ascii="Courier New" w:hAnsi="Courier New" w:cs="Courier New"/>
          <w:sz w:val="20"/>
          <w:szCs w:val="20"/>
        </w:rPr>
        <w:t>); #finally seems to work to add PA_ID back without converting back to char</w:t>
      </w:r>
    </w:p>
    <w:p w14:paraId="553004EA" w14:textId="77777777" w:rsidR="00BB3C1C" w:rsidRPr="000C6B96" w:rsidRDefault="00BB3C1C" w:rsidP="00BB3C1C">
      <w:pPr>
        <w:rPr>
          <w:rFonts w:ascii="Courier New" w:hAnsi="Courier New" w:cs="Courier New"/>
          <w:sz w:val="20"/>
          <w:szCs w:val="20"/>
        </w:rPr>
      </w:pPr>
      <w:proofErr w:type="spellStart"/>
      <w:r w:rsidRPr="000C6B96">
        <w:rPr>
          <w:rFonts w:ascii="Courier New" w:hAnsi="Courier New" w:cs="Courier New"/>
          <w:sz w:val="20"/>
          <w:szCs w:val="20"/>
        </w:rPr>
        <w:t>res.mat.all</w:t>
      </w:r>
      <w:proofErr w:type="spellEnd"/>
      <w:r w:rsidRPr="000C6B96">
        <w:rPr>
          <w:rFonts w:ascii="Courier New" w:hAnsi="Courier New" w:cs="Courier New"/>
          <w:sz w:val="20"/>
          <w:szCs w:val="20"/>
        </w:rPr>
        <w:t>=</w:t>
      </w:r>
      <w:proofErr w:type="spellStart"/>
      <w:r w:rsidRPr="000C6B96">
        <w:rPr>
          <w:rFonts w:ascii="Courier New" w:hAnsi="Courier New" w:cs="Courier New"/>
          <w:sz w:val="20"/>
          <w:szCs w:val="20"/>
        </w:rPr>
        <w:t>rma</w:t>
      </w:r>
      <w:proofErr w:type="spellEnd"/>
      <w:r w:rsidRPr="000C6B96">
        <w:rPr>
          <w:rFonts w:ascii="Courier New" w:hAnsi="Courier New" w:cs="Courier New"/>
          <w:sz w:val="20"/>
          <w:szCs w:val="20"/>
        </w:rPr>
        <w:t>;</w:t>
      </w:r>
    </w:p>
    <w:p w14:paraId="2E396B49" w14:textId="77777777" w:rsidR="00BB3C1C" w:rsidRPr="000C6B96" w:rsidRDefault="00BB3C1C" w:rsidP="00BB3C1C">
      <w:pPr>
        <w:rPr>
          <w:rFonts w:ascii="Courier New" w:hAnsi="Courier New" w:cs="Courier New"/>
          <w:sz w:val="20"/>
          <w:szCs w:val="20"/>
        </w:rPr>
      </w:pPr>
    </w:p>
    <w:p w14:paraId="6BD5A709" w14:textId="77777777" w:rsidR="00BB3C1C" w:rsidRPr="000C6B96" w:rsidRDefault="00BB3C1C" w:rsidP="00BB3C1C">
      <w:pPr>
        <w:rPr>
          <w:rFonts w:ascii="Courier New" w:hAnsi="Courier New" w:cs="Courier New"/>
          <w:sz w:val="20"/>
          <w:szCs w:val="20"/>
        </w:rPr>
      </w:pPr>
      <w:proofErr w:type="spellStart"/>
      <w:r w:rsidRPr="000C6B96">
        <w:rPr>
          <w:rFonts w:ascii="Courier New" w:hAnsi="Courier New" w:cs="Courier New"/>
          <w:sz w:val="20"/>
          <w:szCs w:val="20"/>
        </w:rPr>
        <w:t>new_fname</w:t>
      </w:r>
      <w:proofErr w:type="spellEnd"/>
      <w:r w:rsidRPr="000C6B96">
        <w:rPr>
          <w:rFonts w:ascii="Courier New" w:hAnsi="Courier New" w:cs="Courier New"/>
          <w:sz w:val="20"/>
          <w:szCs w:val="20"/>
        </w:rPr>
        <w:t>=paste0('GCspill_2020_',m,'.csv');</w:t>
      </w:r>
    </w:p>
    <w:p w14:paraId="7E75E419" w14:textId="77777777" w:rsidR="00BB3C1C" w:rsidRPr="000C6B96" w:rsidRDefault="00BB3C1C" w:rsidP="00BB3C1C">
      <w:pPr>
        <w:rPr>
          <w:rFonts w:ascii="Courier New" w:hAnsi="Courier New" w:cs="Courier New"/>
          <w:sz w:val="20"/>
          <w:szCs w:val="20"/>
        </w:rPr>
      </w:pPr>
      <w:r w:rsidRPr="000C6B96">
        <w:rPr>
          <w:rFonts w:ascii="Courier New" w:hAnsi="Courier New" w:cs="Courier New"/>
          <w:sz w:val="20"/>
          <w:szCs w:val="20"/>
        </w:rPr>
        <w:t>write.csv(</w:t>
      </w:r>
      <w:proofErr w:type="spellStart"/>
      <w:r w:rsidRPr="000C6B96">
        <w:rPr>
          <w:rFonts w:ascii="Courier New" w:hAnsi="Courier New" w:cs="Courier New"/>
          <w:sz w:val="20"/>
          <w:szCs w:val="20"/>
        </w:rPr>
        <w:t>res.mat.all,new_fname,row.names</w:t>
      </w:r>
      <w:proofErr w:type="spellEnd"/>
      <w:r w:rsidRPr="000C6B96">
        <w:rPr>
          <w:rFonts w:ascii="Courier New" w:hAnsi="Courier New" w:cs="Courier New"/>
          <w:sz w:val="20"/>
          <w:szCs w:val="20"/>
        </w:rPr>
        <w:t>=FALSE);</w:t>
      </w:r>
    </w:p>
    <w:p w14:paraId="0BBC9F93" w14:textId="77777777" w:rsidR="00BB3C1C" w:rsidRPr="000C6B96" w:rsidRDefault="00BB3C1C" w:rsidP="00BB3C1C">
      <w:pPr>
        <w:rPr>
          <w:rFonts w:ascii="Courier New" w:hAnsi="Courier New" w:cs="Courier New"/>
          <w:sz w:val="20"/>
          <w:szCs w:val="20"/>
        </w:rPr>
      </w:pPr>
    </w:p>
    <w:p w14:paraId="5E42940E" w14:textId="77777777" w:rsidR="00BB3C1C" w:rsidRPr="000C6B96" w:rsidRDefault="00BB3C1C" w:rsidP="00BB3C1C">
      <w:pPr>
        <w:rPr>
          <w:rFonts w:ascii="Courier New" w:hAnsi="Courier New" w:cs="Courier New"/>
          <w:sz w:val="20"/>
          <w:szCs w:val="20"/>
        </w:rPr>
      </w:pPr>
      <w:proofErr w:type="spellStart"/>
      <w:r w:rsidRPr="000C6B96">
        <w:rPr>
          <w:rFonts w:ascii="Courier New" w:hAnsi="Courier New" w:cs="Courier New"/>
          <w:sz w:val="20"/>
          <w:szCs w:val="20"/>
        </w:rPr>
        <w:t>end.time</w:t>
      </w:r>
      <w:proofErr w:type="spellEnd"/>
      <w:r w:rsidRPr="000C6B96">
        <w:rPr>
          <w:rFonts w:ascii="Courier New" w:hAnsi="Courier New" w:cs="Courier New"/>
          <w:sz w:val="20"/>
          <w:szCs w:val="20"/>
        </w:rPr>
        <w:t>=</w:t>
      </w:r>
      <w:proofErr w:type="spellStart"/>
      <w:r w:rsidRPr="000C6B96">
        <w:rPr>
          <w:rFonts w:ascii="Courier New" w:hAnsi="Courier New" w:cs="Courier New"/>
          <w:sz w:val="20"/>
          <w:szCs w:val="20"/>
        </w:rPr>
        <w:t>Sys.time</w:t>
      </w:r>
      <w:proofErr w:type="spellEnd"/>
      <w:r w:rsidRPr="000C6B96">
        <w:rPr>
          <w:rFonts w:ascii="Courier New" w:hAnsi="Courier New" w:cs="Courier New"/>
          <w:sz w:val="20"/>
          <w:szCs w:val="20"/>
        </w:rPr>
        <w:t>();</w:t>
      </w:r>
    </w:p>
    <w:p w14:paraId="6F3495FE" w14:textId="3B36CC21" w:rsidR="00713112" w:rsidRPr="000C6B96" w:rsidRDefault="00BB3C1C" w:rsidP="00BB3C1C">
      <w:pPr>
        <w:rPr>
          <w:rFonts w:ascii="Courier New" w:hAnsi="Courier New" w:cs="Courier New"/>
          <w:sz w:val="20"/>
          <w:szCs w:val="20"/>
        </w:rPr>
      </w:pPr>
      <w:r w:rsidRPr="000C6B96">
        <w:rPr>
          <w:rFonts w:ascii="Courier New" w:hAnsi="Courier New" w:cs="Courier New"/>
          <w:sz w:val="20"/>
          <w:szCs w:val="20"/>
        </w:rPr>
        <w:t xml:space="preserve">print(paste("Runtime =", </w:t>
      </w:r>
      <w:proofErr w:type="spellStart"/>
      <w:r w:rsidRPr="000C6B96">
        <w:rPr>
          <w:rFonts w:ascii="Courier New" w:hAnsi="Courier New" w:cs="Courier New"/>
          <w:sz w:val="20"/>
          <w:szCs w:val="20"/>
        </w:rPr>
        <w:t>end.time</w:t>
      </w:r>
      <w:proofErr w:type="spellEnd"/>
      <w:r w:rsidRPr="000C6B96">
        <w:rPr>
          <w:rFonts w:ascii="Courier New" w:hAnsi="Courier New" w:cs="Courier New"/>
          <w:sz w:val="20"/>
          <w:szCs w:val="20"/>
        </w:rPr>
        <w:t xml:space="preserve"> - </w:t>
      </w:r>
      <w:proofErr w:type="spellStart"/>
      <w:r w:rsidRPr="000C6B96">
        <w:rPr>
          <w:rFonts w:ascii="Courier New" w:hAnsi="Courier New" w:cs="Courier New"/>
          <w:sz w:val="20"/>
          <w:szCs w:val="20"/>
        </w:rPr>
        <w:t>begin.time</w:t>
      </w:r>
      <w:proofErr w:type="spellEnd"/>
      <w:r w:rsidRPr="000C6B96">
        <w:rPr>
          <w:rFonts w:ascii="Courier New" w:hAnsi="Courier New" w:cs="Courier New"/>
          <w:sz w:val="20"/>
          <w:szCs w:val="20"/>
        </w:rPr>
        <w:t>))</w:t>
      </w:r>
    </w:p>
    <w:p w14:paraId="30ED9883" w14:textId="77777777" w:rsidR="00EF3DEB" w:rsidRPr="000C6B96" w:rsidRDefault="00EF3DEB" w:rsidP="00713112">
      <w:pPr>
        <w:rPr>
          <w:sz w:val="20"/>
          <w:szCs w:val="20"/>
        </w:rPr>
      </w:pPr>
    </w:p>
    <w:p w14:paraId="25493846" w14:textId="54E0069C" w:rsidR="00827599" w:rsidRPr="000C6B96" w:rsidRDefault="00EF3DEB" w:rsidP="00713112">
      <w:pPr>
        <w:rPr>
          <w:sz w:val="20"/>
          <w:szCs w:val="20"/>
        </w:rPr>
      </w:pPr>
      <w:proofErr w:type="spellStart"/>
      <w:r w:rsidRPr="000C6B96">
        <w:rPr>
          <w:sz w:val="20"/>
          <w:szCs w:val="20"/>
        </w:rPr>
        <w:t>res.mat.all</w:t>
      </w:r>
      <w:proofErr w:type="spellEnd"/>
      <w:r w:rsidRPr="000C6B96">
        <w:rPr>
          <w:sz w:val="20"/>
          <w:szCs w:val="20"/>
        </w:rPr>
        <w:t xml:space="preserve"> is written to </w:t>
      </w:r>
      <w:r w:rsidRPr="000C6B96">
        <w:rPr>
          <w:i/>
          <w:iCs/>
          <w:sz w:val="20"/>
          <w:szCs w:val="20"/>
        </w:rPr>
        <w:t>GCspill_2020_m .csv</w:t>
      </w:r>
      <w:r w:rsidRPr="000C6B96">
        <w:rPr>
          <w:sz w:val="20"/>
          <w:szCs w:val="20"/>
        </w:rPr>
        <w:t xml:space="preserve"> with</w:t>
      </w:r>
      <w:r w:rsidR="008B5577">
        <w:rPr>
          <w:sz w:val="20"/>
          <w:szCs w:val="20"/>
        </w:rPr>
        <w:t xml:space="preserve"> the integer</w:t>
      </w:r>
      <w:r w:rsidRPr="000C6B96">
        <w:rPr>
          <w:sz w:val="20"/>
          <w:szCs w:val="20"/>
        </w:rPr>
        <w:t xml:space="preserve"> </w:t>
      </w:r>
      <w:r w:rsidRPr="008B5577">
        <w:rPr>
          <w:i/>
          <w:iCs/>
          <w:sz w:val="20"/>
          <w:szCs w:val="20"/>
        </w:rPr>
        <w:t>m</w:t>
      </w:r>
      <w:r w:rsidRPr="000C6B96">
        <w:rPr>
          <w:sz w:val="20"/>
          <w:szCs w:val="20"/>
        </w:rPr>
        <w:t xml:space="preserve"> changing </w:t>
      </w:r>
      <w:r w:rsidR="008B5577">
        <w:rPr>
          <w:sz w:val="20"/>
          <w:szCs w:val="20"/>
        </w:rPr>
        <w:t>with</w:t>
      </w:r>
      <w:r w:rsidRPr="000C6B96">
        <w:rPr>
          <w:sz w:val="20"/>
          <w:szCs w:val="20"/>
        </w:rPr>
        <w:t xml:space="preserve"> each instance of the code. </w:t>
      </w:r>
      <w:r w:rsidR="00E8500D" w:rsidRPr="000C6B96">
        <w:rPr>
          <w:sz w:val="20"/>
          <w:szCs w:val="20"/>
        </w:rPr>
        <w:t xml:space="preserve">The identical script was used to create the 1998 data, using a different input file. </w:t>
      </w:r>
      <w:r w:rsidRPr="000C6B96">
        <w:rPr>
          <w:sz w:val="20"/>
          <w:szCs w:val="20"/>
        </w:rPr>
        <w:t>These files are then merged into a single file</w:t>
      </w:r>
      <w:r w:rsidR="00E8500D" w:rsidRPr="000C6B96">
        <w:rPr>
          <w:sz w:val="20"/>
          <w:szCs w:val="20"/>
        </w:rPr>
        <w:t xml:space="preserve">. </w:t>
      </w:r>
    </w:p>
    <w:p w14:paraId="05930447" w14:textId="77777777" w:rsidR="00827599" w:rsidRPr="000C6B96" w:rsidRDefault="00827599" w:rsidP="00713112">
      <w:pPr>
        <w:rPr>
          <w:sz w:val="20"/>
          <w:szCs w:val="20"/>
        </w:rPr>
      </w:pPr>
    </w:p>
    <w:p w14:paraId="43025757" w14:textId="050689B8" w:rsidR="00647E72" w:rsidRPr="000C6B96" w:rsidRDefault="00B41474" w:rsidP="00953123">
      <w:pPr>
        <w:outlineLvl w:val="1"/>
        <w:rPr>
          <w:sz w:val="20"/>
          <w:szCs w:val="20"/>
        </w:rPr>
      </w:pPr>
      <w:bookmarkStart w:id="67" w:name="_Toc197545782"/>
      <w:bookmarkStart w:id="68" w:name="_Toc210144171"/>
      <w:r w:rsidRPr="000C6B96">
        <w:rPr>
          <w:sz w:val="20"/>
          <w:szCs w:val="20"/>
        </w:rPr>
        <w:t>8</w:t>
      </w:r>
      <w:r w:rsidR="00827599" w:rsidRPr="000C6B96">
        <w:rPr>
          <w:sz w:val="20"/>
          <w:szCs w:val="20"/>
        </w:rPr>
        <w:t xml:space="preserve">.2 </w:t>
      </w:r>
      <w:proofErr w:type="spellStart"/>
      <w:r w:rsidR="00647E72" w:rsidRPr="000C6B96">
        <w:rPr>
          <w:sz w:val="20"/>
          <w:szCs w:val="20"/>
        </w:rPr>
        <w:t>Slurm</w:t>
      </w:r>
      <w:proofErr w:type="spellEnd"/>
      <w:r w:rsidR="00647E72" w:rsidRPr="000C6B96">
        <w:rPr>
          <w:sz w:val="20"/>
          <w:szCs w:val="20"/>
        </w:rPr>
        <w:t xml:space="preserve"> script for parallel implementation on </w:t>
      </w:r>
      <w:proofErr w:type="spellStart"/>
      <w:r w:rsidR="00647E72" w:rsidRPr="000C6B96">
        <w:rPr>
          <w:sz w:val="20"/>
          <w:szCs w:val="20"/>
        </w:rPr>
        <w:t>Setonix</w:t>
      </w:r>
      <w:bookmarkEnd w:id="67"/>
      <w:bookmarkEnd w:id="68"/>
      <w:proofErr w:type="spellEnd"/>
    </w:p>
    <w:p w14:paraId="423FDB86" w14:textId="77777777" w:rsidR="00647E72" w:rsidRPr="000C6B96" w:rsidRDefault="00647E72" w:rsidP="00647E72">
      <w:pPr>
        <w:rPr>
          <w:sz w:val="20"/>
          <w:szCs w:val="20"/>
        </w:rPr>
      </w:pPr>
    </w:p>
    <w:p w14:paraId="43E3B0BC" w14:textId="77777777" w:rsidR="00647E72" w:rsidRPr="000C6B96" w:rsidRDefault="00647E72" w:rsidP="00647E72">
      <w:pPr>
        <w:rPr>
          <w:sz w:val="20"/>
          <w:szCs w:val="20"/>
        </w:rPr>
      </w:pPr>
      <w:r w:rsidRPr="000C6B96">
        <w:rPr>
          <w:sz w:val="20"/>
          <w:szCs w:val="20"/>
        </w:rPr>
        <w:t xml:space="preserve">The </w:t>
      </w:r>
      <w:proofErr w:type="spellStart"/>
      <w:r w:rsidRPr="000C6B96">
        <w:rPr>
          <w:sz w:val="20"/>
          <w:szCs w:val="20"/>
        </w:rPr>
        <w:t>slurm</w:t>
      </w:r>
      <w:proofErr w:type="spellEnd"/>
      <w:r w:rsidRPr="000C6B96">
        <w:rPr>
          <w:sz w:val="20"/>
          <w:szCs w:val="20"/>
        </w:rPr>
        <w:t xml:space="preserve"> script requires that the specific instance of R has the correct libraries loaded. Some server commands that may be useful here include:</w:t>
      </w:r>
    </w:p>
    <w:p w14:paraId="10FFF251" w14:textId="77777777" w:rsidR="00647E72" w:rsidRPr="000C6B96" w:rsidRDefault="00647E72" w:rsidP="00647E72">
      <w:pPr>
        <w:rPr>
          <w:rFonts w:ascii="Courier New" w:hAnsi="Courier New" w:cs="Courier New"/>
          <w:sz w:val="20"/>
          <w:szCs w:val="20"/>
        </w:rPr>
      </w:pPr>
      <w:r w:rsidRPr="000C6B96">
        <w:rPr>
          <w:rFonts w:ascii="Courier New" w:hAnsi="Courier New" w:cs="Courier New"/>
          <w:sz w:val="20"/>
          <w:szCs w:val="20"/>
        </w:rPr>
        <w:t>module spider r</w:t>
      </w:r>
    </w:p>
    <w:p w14:paraId="45FFD4FB" w14:textId="73D2B477" w:rsidR="00647E72" w:rsidRPr="000C6B96" w:rsidRDefault="00647E72" w:rsidP="00647E72">
      <w:pPr>
        <w:rPr>
          <w:rFonts w:ascii="Courier New" w:hAnsi="Courier New" w:cs="Courier New"/>
          <w:color w:val="000000"/>
          <w:sz w:val="20"/>
          <w:szCs w:val="20"/>
          <w:lang w:val="en-GB"/>
        </w:rPr>
      </w:pPr>
      <w:r w:rsidRPr="000C6B96">
        <w:rPr>
          <w:rFonts w:ascii="Courier New" w:hAnsi="Courier New" w:cs="Courier New"/>
          <w:color w:val="000000"/>
          <w:sz w:val="20"/>
          <w:szCs w:val="20"/>
          <w:lang w:val="en-GB"/>
        </w:rPr>
        <w:t xml:space="preserve">module load </w:t>
      </w:r>
      <w:proofErr w:type="spellStart"/>
      <w:r w:rsidRPr="000C6B96">
        <w:rPr>
          <w:rFonts w:ascii="Courier New" w:hAnsi="Courier New" w:cs="Courier New"/>
          <w:color w:val="000000"/>
          <w:sz w:val="20"/>
          <w:szCs w:val="20"/>
          <w:lang w:val="en-GB"/>
        </w:rPr>
        <w:t>gcc</w:t>
      </w:r>
      <w:proofErr w:type="spellEnd"/>
      <w:r w:rsidRPr="000C6B96">
        <w:rPr>
          <w:rFonts w:ascii="Courier New" w:hAnsi="Courier New" w:cs="Courier New"/>
          <w:color w:val="000000"/>
          <w:sz w:val="20"/>
          <w:szCs w:val="20"/>
          <w:lang w:val="en-GB"/>
        </w:rPr>
        <w:t>/12.2.0 r/4.</w:t>
      </w:r>
      <w:r w:rsidR="00495675" w:rsidRPr="000C6B96">
        <w:rPr>
          <w:rFonts w:ascii="Courier New" w:hAnsi="Courier New" w:cs="Courier New"/>
          <w:color w:val="000000"/>
          <w:sz w:val="20"/>
          <w:szCs w:val="20"/>
          <w:lang w:val="en-GB"/>
        </w:rPr>
        <w:t>4</w:t>
      </w:r>
      <w:r w:rsidRPr="000C6B96">
        <w:rPr>
          <w:rFonts w:ascii="Courier New" w:hAnsi="Courier New" w:cs="Courier New"/>
          <w:color w:val="000000"/>
          <w:sz w:val="20"/>
          <w:szCs w:val="20"/>
          <w:lang w:val="en-GB"/>
        </w:rPr>
        <w:t>.</w:t>
      </w:r>
      <w:r w:rsidR="009B1168" w:rsidRPr="000C6B96">
        <w:rPr>
          <w:rFonts w:ascii="Courier New" w:hAnsi="Courier New" w:cs="Courier New"/>
          <w:color w:val="000000"/>
          <w:sz w:val="20"/>
          <w:szCs w:val="20"/>
          <w:lang w:val="en-GB"/>
        </w:rPr>
        <w:t>1</w:t>
      </w:r>
    </w:p>
    <w:p w14:paraId="029A8CEF" w14:textId="77777777" w:rsidR="00647E72" w:rsidRPr="000C6B96" w:rsidRDefault="00647E72" w:rsidP="00647E72">
      <w:pPr>
        <w:rPr>
          <w:rFonts w:ascii="Courier New" w:hAnsi="Courier New" w:cs="Courier New"/>
          <w:color w:val="000000"/>
          <w:sz w:val="20"/>
          <w:szCs w:val="20"/>
          <w:lang w:val="en-GB"/>
        </w:rPr>
      </w:pPr>
      <w:r w:rsidRPr="000C6B96">
        <w:rPr>
          <w:rFonts w:ascii="Courier New" w:hAnsi="Courier New" w:cs="Courier New"/>
          <w:color w:val="000000"/>
          <w:sz w:val="20"/>
          <w:szCs w:val="20"/>
          <w:lang w:val="en-GB"/>
        </w:rPr>
        <w:t>R</w:t>
      </w:r>
    </w:p>
    <w:p w14:paraId="7E1D67F0" w14:textId="77777777" w:rsidR="00647E72" w:rsidRPr="000C6B96" w:rsidRDefault="00647E72" w:rsidP="00647E72">
      <w:pPr>
        <w:rPr>
          <w:rFonts w:ascii="Courier New" w:hAnsi="Courier New" w:cs="Courier New"/>
          <w:color w:val="333333"/>
          <w:sz w:val="20"/>
          <w:szCs w:val="20"/>
        </w:rPr>
      </w:pPr>
      <w:proofErr w:type="spellStart"/>
      <w:r w:rsidRPr="000C6B96">
        <w:rPr>
          <w:rFonts w:ascii="Courier New" w:hAnsi="Courier New" w:cs="Courier New"/>
          <w:color w:val="333333"/>
          <w:sz w:val="20"/>
          <w:szCs w:val="20"/>
        </w:rPr>
        <w:t>install.packages</w:t>
      </w:r>
      <w:proofErr w:type="spellEnd"/>
      <w:r w:rsidRPr="000C6B96">
        <w:rPr>
          <w:rFonts w:ascii="Courier New" w:hAnsi="Courier New" w:cs="Courier New"/>
          <w:color w:val="333333"/>
          <w:sz w:val="20"/>
          <w:szCs w:val="20"/>
        </w:rPr>
        <w:t>("</w:t>
      </w:r>
      <w:proofErr w:type="spellStart"/>
      <w:r w:rsidRPr="000C6B96">
        <w:rPr>
          <w:rFonts w:ascii="Courier New" w:hAnsi="Courier New" w:cs="Courier New"/>
          <w:color w:val="333333"/>
          <w:sz w:val="20"/>
          <w:szCs w:val="20"/>
        </w:rPr>
        <w:t>tidyverse</w:t>
      </w:r>
      <w:proofErr w:type="spellEnd"/>
      <w:r w:rsidRPr="000C6B96">
        <w:rPr>
          <w:rFonts w:ascii="Courier New" w:hAnsi="Courier New" w:cs="Courier New"/>
          <w:color w:val="333333"/>
          <w:sz w:val="20"/>
          <w:szCs w:val="20"/>
        </w:rPr>
        <w:t>")</w:t>
      </w:r>
    </w:p>
    <w:p w14:paraId="49296E75" w14:textId="77777777" w:rsidR="00647E72" w:rsidRPr="000C6B96" w:rsidRDefault="00647E72" w:rsidP="00647E72">
      <w:pPr>
        <w:rPr>
          <w:rFonts w:ascii="Courier New" w:hAnsi="Courier New" w:cs="Courier New"/>
          <w:color w:val="333333"/>
          <w:sz w:val="20"/>
          <w:szCs w:val="20"/>
        </w:rPr>
      </w:pPr>
      <w:proofErr w:type="spellStart"/>
      <w:r w:rsidRPr="000C6B96">
        <w:rPr>
          <w:rFonts w:ascii="Courier New" w:hAnsi="Courier New" w:cs="Courier New"/>
          <w:color w:val="333333"/>
          <w:sz w:val="20"/>
          <w:szCs w:val="20"/>
        </w:rPr>
        <w:t>installed.packages</w:t>
      </w:r>
      <w:proofErr w:type="spellEnd"/>
      <w:r w:rsidRPr="000C6B96">
        <w:rPr>
          <w:rFonts w:ascii="Courier New" w:hAnsi="Courier New" w:cs="Courier New"/>
          <w:color w:val="333333"/>
          <w:sz w:val="20"/>
          <w:szCs w:val="20"/>
        </w:rPr>
        <w:t>() #check what is installed</w:t>
      </w:r>
    </w:p>
    <w:p w14:paraId="557F4A41" w14:textId="77777777" w:rsidR="00647E72" w:rsidRPr="000C6B96" w:rsidRDefault="00647E72" w:rsidP="00647E72">
      <w:pPr>
        <w:rPr>
          <w:rFonts w:ascii="Courier New" w:hAnsi="Courier New" w:cs="Courier New"/>
          <w:color w:val="333333"/>
          <w:sz w:val="20"/>
          <w:szCs w:val="20"/>
        </w:rPr>
      </w:pPr>
      <w:r w:rsidRPr="000C6B96">
        <w:rPr>
          <w:rFonts w:ascii="Courier New" w:hAnsi="Courier New" w:cs="Courier New"/>
          <w:color w:val="333333"/>
          <w:sz w:val="20"/>
          <w:szCs w:val="20"/>
        </w:rPr>
        <w:t>.</w:t>
      </w:r>
      <w:proofErr w:type="spellStart"/>
      <w:r w:rsidRPr="000C6B96">
        <w:rPr>
          <w:rFonts w:ascii="Courier New" w:hAnsi="Courier New" w:cs="Courier New"/>
          <w:color w:val="333333"/>
          <w:sz w:val="20"/>
          <w:szCs w:val="20"/>
        </w:rPr>
        <w:t>libPaths</w:t>
      </w:r>
      <w:proofErr w:type="spellEnd"/>
      <w:r w:rsidRPr="000C6B96">
        <w:rPr>
          <w:rFonts w:ascii="Courier New" w:hAnsi="Courier New" w:cs="Courier New"/>
          <w:color w:val="333333"/>
          <w:sz w:val="20"/>
          <w:szCs w:val="20"/>
        </w:rPr>
        <w:t>() #see library paths</w:t>
      </w:r>
    </w:p>
    <w:p w14:paraId="22E4F04E" w14:textId="1D55547C" w:rsidR="00647E72" w:rsidRPr="000C6B96" w:rsidRDefault="00647E72" w:rsidP="00647E72">
      <w:pPr>
        <w:rPr>
          <w:rFonts w:ascii="Courier New" w:hAnsi="Courier New" w:cs="Courier New"/>
          <w:color w:val="333333"/>
          <w:sz w:val="20"/>
          <w:szCs w:val="20"/>
        </w:rPr>
      </w:pPr>
      <w:proofErr w:type="spellStart"/>
      <w:r w:rsidRPr="000C6B96">
        <w:rPr>
          <w:rFonts w:ascii="Courier New" w:hAnsi="Courier New" w:cs="Courier New"/>
          <w:color w:val="333333"/>
          <w:sz w:val="20"/>
          <w:szCs w:val="20"/>
        </w:rPr>
        <w:t>install.packages</w:t>
      </w:r>
      <w:proofErr w:type="spellEnd"/>
      <w:r w:rsidRPr="000C6B96">
        <w:rPr>
          <w:rFonts w:ascii="Courier New" w:hAnsi="Courier New" w:cs="Courier New"/>
          <w:color w:val="333333"/>
          <w:sz w:val="20"/>
          <w:szCs w:val="20"/>
        </w:rPr>
        <w:t>(c("reshape2","MatchIt","optmatch", "</w:t>
      </w:r>
      <w:proofErr w:type="spellStart"/>
      <w:r w:rsidRPr="000C6B96">
        <w:rPr>
          <w:rFonts w:ascii="Courier New" w:hAnsi="Courier New" w:cs="Courier New"/>
          <w:color w:val="333333"/>
          <w:sz w:val="20"/>
          <w:szCs w:val="20"/>
        </w:rPr>
        <w:t>marginaleffects</w:t>
      </w:r>
      <w:proofErr w:type="spellEnd"/>
      <w:r w:rsidRPr="000C6B96">
        <w:rPr>
          <w:rFonts w:ascii="Courier New" w:hAnsi="Courier New" w:cs="Courier New"/>
          <w:color w:val="333333"/>
          <w:sz w:val="20"/>
          <w:szCs w:val="20"/>
        </w:rPr>
        <w:t>","</w:t>
      </w:r>
      <w:proofErr w:type="spellStart"/>
      <w:r w:rsidRPr="000C6B96">
        <w:rPr>
          <w:rFonts w:ascii="Courier New" w:hAnsi="Courier New" w:cs="Courier New"/>
          <w:color w:val="333333"/>
          <w:sz w:val="20"/>
          <w:szCs w:val="20"/>
        </w:rPr>
        <w:t>quickmatch</w:t>
      </w:r>
      <w:proofErr w:type="spellEnd"/>
      <w:r w:rsidRPr="000C6B96">
        <w:rPr>
          <w:rFonts w:ascii="Courier New" w:hAnsi="Courier New" w:cs="Courier New"/>
          <w:color w:val="333333"/>
          <w:sz w:val="20"/>
          <w:szCs w:val="20"/>
        </w:rPr>
        <w:t>")) #batch install packages</w:t>
      </w:r>
    </w:p>
    <w:p w14:paraId="4FFCC226" w14:textId="093316DF" w:rsidR="002A5A5D" w:rsidRPr="000C6B96" w:rsidRDefault="002A5A5D" w:rsidP="00647E72">
      <w:pPr>
        <w:rPr>
          <w:rFonts w:ascii="Courier New" w:hAnsi="Courier New" w:cs="Courier New"/>
          <w:color w:val="333333"/>
          <w:sz w:val="20"/>
          <w:szCs w:val="20"/>
        </w:rPr>
      </w:pPr>
      <w:r w:rsidRPr="000C6B96">
        <w:rPr>
          <w:rFonts w:ascii="Courier New" w:hAnsi="Courier New" w:cs="Courier New"/>
          <w:color w:val="333333"/>
          <w:sz w:val="20"/>
          <w:szCs w:val="20"/>
        </w:rPr>
        <w:t>q()</w:t>
      </w:r>
    </w:p>
    <w:p w14:paraId="66DB6D62" w14:textId="77777777" w:rsidR="00647E72" w:rsidRPr="000C6B96" w:rsidRDefault="00647E72" w:rsidP="00647E72">
      <w:pPr>
        <w:rPr>
          <w:sz w:val="20"/>
          <w:szCs w:val="20"/>
        </w:rPr>
      </w:pPr>
    </w:p>
    <w:p w14:paraId="113F2537" w14:textId="5BF75A6A" w:rsidR="00E8500D" w:rsidRPr="000C6B96" w:rsidRDefault="00827599" w:rsidP="00713112">
      <w:pPr>
        <w:rPr>
          <w:sz w:val="20"/>
          <w:szCs w:val="20"/>
        </w:rPr>
      </w:pPr>
      <w:r w:rsidRPr="000C6B96">
        <w:rPr>
          <w:sz w:val="20"/>
          <w:szCs w:val="20"/>
        </w:rPr>
        <w:t xml:space="preserve">Running the R code </w:t>
      </w:r>
      <w:r w:rsidR="00B45FFF" w:rsidRPr="000C6B96">
        <w:rPr>
          <w:sz w:val="20"/>
          <w:szCs w:val="20"/>
        </w:rPr>
        <w:t>on</w:t>
      </w:r>
      <w:r w:rsidRPr="000C6B96">
        <w:rPr>
          <w:sz w:val="20"/>
          <w:szCs w:val="20"/>
        </w:rPr>
        <w:t xml:space="preserve"> </w:t>
      </w:r>
      <w:proofErr w:type="spellStart"/>
      <w:r w:rsidRPr="000C6B96">
        <w:rPr>
          <w:sz w:val="20"/>
          <w:szCs w:val="20"/>
        </w:rPr>
        <w:t>Setonix</w:t>
      </w:r>
      <w:proofErr w:type="spellEnd"/>
      <w:r w:rsidRPr="000C6B96">
        <w:rPr>
          <w:sz w:val="20"/>
          <w:szCs w:val="20"/>
        </w:rPr>
        <w:t xml:space="preserve"> in parallel </w:t>
      </w:r>
      <w:r w:rsidR="00647E72" w:rsidRPr="000C6B96">
        <w:rPr>
          <w:sz w:val="20"/>
          <w:szCs w:val="20"/>
        </w:rPr>
        <w:t>used</w:t>
      </w:r>
      <w:r w:rsidRPr="000C6B96">
        <w:rPr>
          <w:sz w:val="20"/>
          <w:szCs w:val="20"/>
        </w:rPr>
        <w:t xml:space="preserve"> the </w:t>
      </w:r>
      <w:proofErr w:type="spellStart"/>
      <w:r w:rsidRPr="000C6B96">
        <w:rPr>
          <w:sz w:val="20"/>
          <w:szCs w:val="20"/>
        </w:rPr>
        <w:t>slurm</w:t>
      </w:r>
      <w:proofErr w:type="spellEnd"/>
      <w:r w:rsidR="003A19F3" w:rsidRPr="000C6B96">
        <w:rPr>
          <w:sz w:val="20"/>
          <w:szCs w:val="20"/>
        </w:rPr>
        <w:t xml:space="preserve"> script</w:t>
      </w:r>
      <w:r w:rsidRPr="000C6B96">
        <w:rPr>
          <w:sz w:val="20"/>
          <w:szCs w:val="20"/>
        </w:rPr>
        <w:t xml:space="preserve"> </w:t>
      </w:r>
      <w:r w:rsidR="00E8500D" w:rsidRPr="000C6B96">
        <w:rPr>
          <w:i/>
          <w:iCs/>
          <w:sz w:val="20"/>
          <w:szCs w:val="20"/>
        </w:rPr>
        <w:t>suitcase2020.slurm</w:t>
      </w:r>
      <w:r w:rsidR="00E8500D" w:rsidRPr="000C6B96">
        <w:rPr>
          <w:sz w:val="20"/>
          <w:szCs w:val="20"/>
        </w:rPr>
        <w:t>:</w:t>
      </w:r>
    </w:p>
    <w:p w14:paraId="71067C80" w14:textId="77777777" w:rsidR="001D4336" w:rsidRPr="000C6B96" w:rsidRDefault="001D4336" w:rsidP="00713112">
      <w:pPr>
        <w:rPr>
          <w:rFonts w:ascii="Courier New" w:hAnsi="Courier New" w:cs="Courier New"/>
          <w:sz w:val="20"/>
          <w:szCs w:val="20"/>
          <w:lang w:val="en-GB"/>
        </w:rPr>
      </w:pPr>
    </w:p>
    <w:p w14:paraId="44ED8146" w14:textId="1DD40ABB" w:rsidR="003A19F3" w:rsidRPr="000C6B96" w:rsidRDefault="001D4336" w:rsidP="00713112">
      <w:pPr>
        <w:rPr>
          <w:rFonts w:ascii="Courier New" w:hAnsi="Courier New" w:cs="Courier New"/>
          <w:sz w:val="20"/>
          <w:szCs w:val="20"/>
          <w:lang w:val="en-GB"/>
        </w:rPr>
      </w:pPr>
      <w:r w:rsidRPr="000C6B96">
        <w:rPr>
          <w:rFonts w:ascii="Courier New" w:hAnsi="Courier New" w:cs="Courier New"/>
          <w:sz w:val="20"/>
          <w:szCs w:val="20"/>
          <w:lang w:val="en-GB"/>
        </w:rPr>
        <w:t>cd /scratch/</w:t>
      </w:r>
      <w:proofErr w:type="spellStart"/>
      <w:r w:rsidRPr="000C6B96">
        <w:rPr>
          <w:rFonts w:ascii="Courier New" w:hAnsi="Courier New" w:cs="Courier New"/>
          <w:sz w:val="20"/>
          <w:szCs w:val="20"/>
          <w:lang w:val="en-GB"/>
        </w:rPr>
        <w:t>pawseyxxxx</w:t>
      </w:r>
      <w:proofErr w:type="spellEnd"/>
      <w:r w:rsidRPr="000C6B96">
        <w:rPr>
          <w:rFonts w:ascii="Courier New" w:hAnsi="Courier New" w:cs="Courier New"/>
          <w:sz w:val="20"/>
          <w:szCs w:val="20"/>
          <w:lang w:val="en-GB"/>
        </w:rPr>
        <w:t>/</w:t>
      </w:r>
      <w:proofErr w:type="spellStart"/>
      <w:r w:rsidR="008B5577">
        <w:rPr>
          <w:rFonts w:ascii="Courier New" w:hAnsi="Courier New" w:cs="Courier New"/>
          <w:sz w:val="20"/>
          <w:szCs w:val="20"/>
          <w:lang w:val="en-GB"/>
        </w:rPr>
        <w:t>yourusername</w:t>
      </w:r>
      <w:proofErr w:type="spellEnd"/>
      <w:r w:rsidRPr="000C6B96">
        <w:rPr>
          <w:rFonts w:ascii="Courier New" w:hAnsi="Courier New" w:cs="Courier New"/>
          <w:sz w:val="20"/>
          <w:szCs w:val="20"/>
          <w:lang w:val="en-GB"/>
        </w:rPr>
        <w:t>/GC_match1</w:t>
      </w:r>
    </w:p>
    <w:p w14:paraId="244BAC75" w14:textId="1FB6DA91" w:rsidR="00B45FFF" w:rsidRPr="000C6B96" w:rsidRDefault="00B45FFF" w:rsidP="00B45FFF">
      <w:pPr>
        <w:rPr>
          <w:rFonts w:ascii="Courier New" w:hAnsi="Courier New" w:cs="Courier New"/>
          <w:sz w:val="20"/>
          <w:szCs w:val="20"/>
        </w:rPr>
      </w:pPr>
      <w:proofErr w:type="spellStart"/>
      <w:r w:rsidRPr="000C6B96">
        <w:rPr>
          <w:rFonts w:ascii="Courier New" w:hAnsi="Courier New" w:cs="Courier New"/>
          <w:sz w:val="20"/>
          <w:szCs w:val="20"/>
        </w:rPr>
        <w:t>sbatch</w:t>
      </w:r>
      <w:proofErr w:type="spellEnd"/>
      <w:r w:rsidRPr="000C6B96">
        <w:rPr>
          <w:rFonts w:ascii="Courier New" w:hAnsi="Courier New" w:cs="Courier New"/>
          <w:sz w:val="20"/>
          <w:szCs w:val="20"/>
        </w:rPr>
        <w:t xml:space="preserve"> suitcase2</w:t>
      </w:r>
      <w:r w:rsidR="00D106BA" w:rsidRPr="000C6B96">
        <w:rPr>
          <w:rFonts w:ascii="Courier New" w:hAnsi="Courier New" w:cs="Courier New"/>
          <w:sz w:val="20"/>
          <w:szCs w:val="20"/>
        </w:rPr>
        <w:t>020new</w:t>
      </w:r>
      <w:r w:rsidRPr="000C6B96">
        <w:rPr>
          <w:rFonts w:ascii="Courier New" w:hAnsi="Courier New" w:cs="Courier New"/>
          <w:sz w:val="20"/>
          <w:szCs w:val="20"/>
        </w:rPr>
        <w:t>.slurm</w:t>
      </w:r>
    </w:p>
    <w:p w14:paraId="6BCFF735" w14:textId="503132FA" w:rsidR="00B45FFF" w:rsidRPr="000C6B96" w:rsidRDefault="00B45FFF" w:rsidP="00713112">
      <w:pPr>
        <w:rPr>
          <w:rFonts w:ascii="Courier New" w:hAnsi="Courier New" w:cs="Courier New"/>
          <w:sz w:val="20"/>
          <w:szCs w:val="20"/>
        </w:rPr>
      </w:pPr>
      <w:proofErr w:type="spellStart"/>
      <w:r w:rsidRPr="000C6B96">
        <w:rPr>
          <w:rFonts w:ascii="Courier New" w:hAnsi="Courier New" w:cs="Courier New"/>
          <w:sz w:val="20"/>
          <w:szCs w:val="20"/>
        </w:rPr>
        <w:t>squeue</w:t>
      </w:r>
      <w:proofErr w:type="spellEnd"/>
      <w:r w:rsidRPr="000C6B96">
        <w:rPr>
          <w:rFonts w:ascii="Courier New" w:hAnsi="Courier New" w:cs="Courier New"/>
          <w:sz w:val="20"/>
          <w:szCs w:val="20"/>
        </w:rPr>
        <w:t xml:space="preserve"> -u </w:t>
      </w:r>
      <w:proofErr w:type="spellStart"/>
      <w:r w:rsidR="008B5577">
        <w:rPr>
          <w:rFonts w:ascii="Courier New" w:hAnsi="Courier New" w:cs="Courier New"/>
          <w:sz w:val="20"/>
          <w:szCs w:val="20"/>
        </w:rPr>
        <w:t>yourusername</w:t>
      </w:r>
      <w:proofErr w:type="spellEnd"/>
      <w:r w:rsidRPr="000C6B96">
        <w:rPr>
          <w:rFonts w:ascii="Courier New" w:hAnsi="Courier New" w:cs="Courier New"/>
          <w:sz w:val="20"/>
          <w:szCs w:val="20"/>
        </w:rPr>
        <w:t xml:space="preserve"> -r</w:t>
      </w:r>
    </w:p>
    <w:p w14:paraId="24873331" w14:textId="77777777" w:rsidR="001D4336" w:rsidRPr="000C6B96" w:rsidRDefault="001D4336" w:rsidP="00713112">
      <w:pPr>
        <w:rPr>
          <w:sz w:val="20"/>
          <w:szCs w:val="20"/>
        </w:rPr>
      </w:pPr>
    </w:p>
    <w:p w14:paraId="626D69A9" w14:textId="77777777" w:rsidR="00E8500D" w:rsidRPr="000C6B96" w:rsidRDefault="00E8500D" w:rsidP="00E8500D">
      <w:pPr>
        <w:rPr>
          <w:rFonts w:ascii="Courier New" w:hAnsi="Courier New" w:cs="Courier New"/>
          <w:sz w:val="20"/>
          <w:szCs w:val="20"/>
        </w:rPr>
      </w:pPr>
      <w:r w:rsidRPr="000C6B96">
        <w:rPr>
          <w:rFonts w:ascii="Courier New" w:hAnsi="Courier New" w:cs="Courier New"/>
          <w:sz w:val="20"/>
          <w:szCs w:val="20"/>
        </w:rPr>
        <w:t>#!/bin/bash --login</w:t>
      </w:r>
    </w:p>
    <w:p w14:paraId="1A7B7155" w14:textId="77777777" w:rsidR="00E8500D" w:rsidRPr="000C6B96" w:rsidRDefault="00E8500D" w:rsidP="00E8500D">
      <w:pPr>
        <w:rPr>
          <w:rFonts w:ascii="Courier New" w:hAnsi="Courier New" w:cs="Courier New"/>
          <w:sz w:val="20"/>
          <w:szCs w:val="20"/>
        </w:rPr>
      </w:pPr>
      <w:r w:rsidRPr="000C6B96">
        <w:rPr>
          <w:rFonts w:ascii="Courier New" w:hAnsi="Courier New" w:cs="Courier New"/>
          <w:sz w:val="20"/>
          <w:szCs w:val="20"/>
        </w:rPr>
        <w:t xml:space="preserve">## These are the SLURM DIRECTIVES </w:t>
      </w:r>
    </w:p>
    <w:p w14:paraId="0CB783CD" w14:textId="77777777" w:rsidR="00E8500D" w:rsidRPr="000C6B96" w:rsidRDefault="00E8500D" w:rsidP="00E8500D">
      <w:pPr>
        <w:rPr>
          <w:rFonts w:ascii="Courier New" w:hAnsi="Courier New" w:cs="Courier New"/>
          <w:sz w:val="20"/>
          <w:szCs w:val="20"/>
        </w:rPr>
      </w:pPr>
      <w:r w:rsidRPr="000C6B96">
        <w:rPr>
          <w:rFonts w:ascii="Courier New" w:hAnsi="Courier New" w:cs="Courier New"/>
          <w:sz w:val="20"/>
          <w:szCs w:val="20"/>
        </w:rPr>
        <w:t>#SBATCH --job-name=GC_2020</w:t>
      </w:r>
    </w:p>
    <w:p w14:paraId="7748129B" w14:textId="77777777" w:rsidR="00E8500D" w:rsidRPr="000C6B96" w:rsidRDefault="00E8500D" w:rsidP="00E8500D">
      <w:pPr>
        <w:rPr>
          <w:rFonts w:ascii="Courier New" w:hAnsi="Courier New" w:cs="Courier New"/>
          <w:sz w:val="20"/>
          <w:szCs w:val="20"/>
        </w:rPr>
      </w:pPr>
      <w:r w:rsidRPr="000C6B96">
        <w:rPr>
          <w:rFonts w:ascii="Courier New" w:hAnsi="Courier New" w:cs="Courier New"/>
          <w:sz w:val="20"/>
          <w:szCs w:val="20"/>
        </w:rPr>
        <w:t>#SBATCH --array=24-33</w:t>
      </w:r>
    </w:p>
    <w:p w14:paraId="6062EEEC" w14:textId="25E7F05C" w:rsidR="00827599" w:rsidRPr="000C6B96" w:rsidRDefault="00827599" w:rsidP="00E8500D">
      <w:pPr>
        <w:rPr>
          <w:rFonts w:ascii="Courier New" w:hAnsi="Courier New" w:cs="Courier New"/>
          <w:sz w:val="20"/>
          <w:szCs w:val="20"/>
        </w:rPr>
      </w:pPr>
      <w:r w:rsidRPr="000C6B96">
        <w:rPr>
          <w:rFonts w:ascii="Courier New" w:hAnsi="Courier New" w:cs="Courier New"/>
          <w:sz w:val="20"/>
          <w:szCs w:val="20"/>
        </w:rPr>
        <w:t xml:space="preserve"># the numbers 24-33 above set values </w:t>
      </w:r>
      <w:proofErr w:type="spellStart"/>
      <w:r w:rsidRPr="000C6B96">
        <w:rPr>
          <w:rFonts w:ascii="Courier New" w:hAnsi="Courier New" w:cs="Courier New"/>
          <w:sz w:val="20"/>
          <w:szCs w:val="20"/>
        </w:rPr>
        <w:t xml:space="preserve">for </w:t>
      </w:r>
      <w:r w:rsidRPr="000C6B96">
        <w:rPr>
          <w:rFonts w:ascii="Courier New" w:hAnsi="Courier New" w:cs="Courier New"/>
          <w:i/>
          <w:iCs/>
          <w:sz w:val="20"/>
          <w:szCs w:val="20"/>
        </w:rPr>
        <w:t>m</w:t>
      </w:r>
      <w:proofErr w:type="spellEnd"/>
      <w:r w:rsidRPr="000C6B96">
        <w:rPr>
          <w:rFonts w:ascii="Courier New" w:hAnsi="Courier New" w:cs="Courier New"/>
          <w:sz w:val="20"/>
          <w:szCs w:val="20"/>
        </w:rPr>
        <w:t xml:space="preserve"> in the previous script.</w:t>
      </w:r>
    </w:p>
    <w:p w14:paraId="22FEBAEC" w14:textId="77777777" w:rsidR="00E8500D" w:rsidRPr="000C6B96" w:rsidRDefault="00E8500D" w:rsidP="00E8500D">
      <w:pPr>
        <w:rPr>
          <w:rFonts w:ascii="Courier New" w:hAnsi="Courier New" w:cs="Courier New"/>
          <w:sz w:val="20"/>
          <w:szCs w:val="20"/>
        </w:rPr>
      </w:pPr>
      <w:r w:rsidRPr="000C6B96">
        <w:rPr>
          <w:rFonts w:ascii="Courier New" w:hAnsi="Courier New" w:cs="Courier New"/>
          <w:sz w:val="20"/>
          <w:szCs w:val="20"/>
        </w:rPr>
        <w:t>#SBATCH --partition=work</w:t>
      </w:r>
    </w:p>
    <w:p w14:paraId="2155B7E4" w14:textId="77777777" w:rsidR="00E8500D" w:rsidRPr="000C6B96" w:rsidRDefault="00E8500D" w:rsidP="00E8500D">
      <w:pPr>
        <w:rPr>
          <w:rFonts w:ascii="Courier New" w:hAnsi="Courier New" w:cs="Courier New"/>
          <w:sz w:val="20"/>
          <w:szCs w:val="20"/>
        </w:rPr>
      </w:pPr>
      <w:r w:rsidRPr="000C6B96">
        <w:rPr>
          <w:rFonts w:ascii="Courier New" w:hAnsi="Courier New" w:cs="Courier New"/>
          <w:sz w:val="20"/>
          <w:szCs w:val="20"/>
        </w:rPr>
        <w:t>#SBATCH --</w:t>
      </w:r>
      <w:proofErr w:type="spellStart"/>
      <w:r w:rsidRPr="000C6B96">
        <w:rPr>
          <w:rFonts w:ascii="Courier New" w:hAnsi="Courier New" w:cs="Courier New"/>
          <w:sz w:val="20"/>
          <w:szCs w:val="20"/>
        </w:rPr>
        <w:t>ntasks</w:t>
      </w:r>
      <w:proofErr w:type="spellEnd"/>
      <w:r w:rsidRPr="000C6B96">
        <w:rPr>
          <w:rFonts w:ascii="Courier New" w:hAnsi="Courier New" w:cs="Courier New"/>
          <w:sz w:val="20"/>
          <w:szCs w:val="20"/>
        </w:rPr>
        <w:t>=1</w:t>
      </w:r>
    </w:p>
    <w:p w14:paraId="707C7C98" w14:textId="77777777" w:rsidR="00E8500D" w:rsidRPr="000C6B96" w:rsidRDefault="00E8500D" w:rsidP="00E8500D">
      <w:pPr>
        <w:rPr>
          <w:rFonts w:ascii="Courier New" w:hAnsi="Courier New" w:cs="Courier New"/>
          <w:sz w:val="20"/>
          <w:szCs w:val="20"/>
        </w:rPr>
      </w:pPr>
      <w:r w:rsidRPr="000C6B96">
        <w:rPr>
          <w:rFonts w:ascii="Courier New" w:hAnsi="Courier New" w:cs="Courier New"/>
          <w:sz w:val="20"/>
          <w:szCs w:val="20"/>
        </w:rPr>
        <w:t>#SBATCH --mem=50G</w:t>
      </w:r>
    </w:p>
    <w:p w14:paraId="72C4BA18" w14:textId="77777777" w:rsidR="00E8500D" w:rsidRPr="000C6B96" w:rsidRDefault="00E8500D" w:rsidP="00E8500D">
      <w:pPr>
        <w:rPr>
          <w:rFonts w:ascii="Courier New" w:hAnsi="Courier New" w:cs="Courier New"/>
          <w:sz w:val="20"/>
          <w:szCs w:val="20"/>
        </w:rPr>
      </w:pPr>
      <w:r w:rsidRPr="000C6B96">
        <w:rPr>
          <w:rFonts w:ascii="Courier New" w:hAnsi="Courier New" w:cs="Courier New"/>
          <w:sz w:val="20"/>
          <w:szCs w:val="20"/>
        </w:rPr>
        <w:t>#SBATCH --time=6:00:00</w:t>
      </w:r>
    </w:p>
    <w:p w14:paraId="002413B3" w14:textId="77777777" w:rsidR="00E8500D" w:rsidRPr="000C6B96" w:rsidRDefault="00E8500D" w:rsidP="00E8500D">
      <w:pPr>
        <w:rPr>
          <w:rFonts w:ascii="Courier New" w:hAnsi="Courier New" w:cs="Courier New"/>
          <w:sz w:val="20"/>
          <w:szCs w:val="20"/>
        </w:rPr>
      </w:pPr>
      <w:r w:rsidRPr="000C6B96">
        <w:rPr>
          <w:rFonts w:ascii="Courier New" w:hAnsi="Courier New" w:cs="Courier New"/>
          <w:sz w:val="20"/>
          <w:szCs w:val="20"/>
        </w:rPr>
        <w:t xml:space="preserve">#SBATCH --output=GCspill_2020_%A_%a.out   </w:t>
      </w:r>
    </w:p>
    <w:p w14:paraId="03145994" w14:textId="77777777" w:rsidR="00E8500D" w:rsidRPr="000C6B96" w:rsidRDefault="00E8500D" w:rsidP="00E8500D">
      <w:pPr>
        <w:rPr>
          <w:rFonts w:ascii="Courier New" w:hAnsi="Courier New" w:cs="Courier New"/>
          <w:sz w:val="20"/>
          <w:szCs w:val="20"/>
        </w:rPr>
      </w:pPr>
      <w:r w:rsidRPr="000C6B96">
        <w:rPr>
          <w:rFonts w:ascii="Courier New" w:hAnsi="Courier New" w:cs="Courier New"/>
          <w:sz w:val="20"/>
          <w:szCs w:val="20"/>
        </w:rPr>
        <w:t>#SBATCH --export=NONE</w:t>
      </w:r>
    </w:p>
    <w:p w14:paraId="3EBD21F0" w14:textId="77777777" w:rsidR="00E8500D" w:rsidRPr="000C6B96" w:rsidRDefault="00E8500D" w:rsidP="00E8500D">
      <w:pPr>
        <w:rPr>
          <w:rFonts w:ascii="Courier New" w:hAnsi="Courier New" w:cs="Courier New"/>
          <w:sz w:val="20"/>
          <w:szCs w:val="20"/>
        </w:rPr>
      </w:pPr>
    </w:p>
    <w:p w14:paraId="78CBCB9D" w14:textId="77777777" w:rsidR="00E8500D" w:rsidRPr="000C6B96" w:rsidRDefault="00E8500D" w:rsidP="00E8500D">
      <w:pPr>
        <w:rPr>
          <w:rFonts w:ascii="Courier New" w:hAnsi="Courier New" w:cs="Courier New"/>
          <w:sz w:val="20"/>
          <w:szCs w:val="20"/>
        </w:rPr>
      </w:pPr>
      <w:r w:rsidRPr="000C6B96">
        <w:rPr>
          <w:rFonts w:ascii="Courier New" w:hAnsi="Courier New" w:cs="Courier New"/>
          <w:sz w:val="20"/>
          <w:szCs w:val="20"/>
        </w:rPr>
        <w:t># To load the application</w:t>
      </w:r>
    </w:p>
    <w:p w14:paraId="3D4F4557" w14:textId="77777777" w:rsidR="00E8500D" w:rsidRPr="000C6B96" w:rsidRDefault="00E8500D" w:rsidP="00E8500D">
      <w:pPr>
        <w:rPr>
          <w:rFonts w:ascii="Courier New" w:hAnsi="Courier New" w:cs="Courier New"/>
          <w:sz w:val="20"/>
          <w:szCs w:val="20"/>
        </w:rPr>
      </w:pPr>
      <w:r w:rsidRPr="000C6B96">
        <w:rPr>
          <w:rFonts w:ascii="Courier New" w:hAnsi="Courier New" w:cs="Courier New"/>
          <w:sz w:val="20"/>
          <w:szCs w:val="20"/>
        </w:rPr>
        <w:t>module load r/4.3.0</w:t>
      </w:r>
    </w:p>
    <w:p w14:paraId="2523E576" w14:textId="77777777" w:rsidR="00E8500D" w:rsidRPr="000C6B96" w:rsidRDefault="00E8500D" w:rsidP="00E8500D">
      <w:pPr>
        <w:rPr>
          <w:rFonts w:ascii="Courier New" w:hAnsi="Courier New" w:cs="Courier New"/>
          <w:sz w:val="20"/>
          <w:szCs w:val="20"/>
        </w:rPr>
      </w:pPr>
    </w:p>
    <w:p w14:paraId="6D26A4F3" w14:textId="77777777" w:rsidR="00E8500D" w:rsidRPr="000C6B96" w:rsidRDefault="00E8500D" w:rsidP="00E8500D">
      <w:pPr>
        <w:rPr>
          <w:rFonts w:ascii="Courier New" w:hAnsi="Courier New" w:cs="Courier New"/>
          <w:sz w:val="20"/>
          <w:szCs w:val="20"/>
        </w:rPr>
      </w:pPr>
      <w:r w:rsidRPr="000C6B96">
        <w:rPr>
          <w:rFonts w:ascii="Courier New" w:hAnsi="Courier New" w:cs="Courier New"/>
          <w:sz w:val="20"/>
          <w:szCs w:val="20"/>
        </w:rPr>
        <w:t># leave in, it lists the environment loaded by the modules</w:t>
      </w:r>
    </w:p>
    <w:p w14:paraId="7E92EA3F" w14:textId="77777777" w:rsidR="00E8500D" w:rsidRPr="000C6B96" w:rsidRDefault="00E8500D" w:rsidP="00E8500D">
      <w:pPr>
        <w:rPr>
          <w:rFonts w:ascii="Courier New" w:hAnsi="Courier New" w:cs="Courier New"/>
          <w:sz w:val="20"/>
          <w:szCs w:val="20"/>
        </w:rPr>
      </w:pPr>
      <w:r w:rsidRPr="000C6B96">
        <w:rPr>
          <w:rFonts w:ascii="Courier New" w:hAnsi="Courier New" w:cs="Courier New"/>
          <w:sz w:val="20"/>
          <w:szCs w:val="20"/>
        </w:rPr>
        <w:t>module list</w:t>
      </w:r>
    </w:p>
    <w:p w14:paraId="65316959" w14:textId="77777777" w:rsidR="00E8500D" w:rsidRPr="000C6B96" w:rsidRDefault="00E8500D" w:rsidP="00E8500D">
      <w:pPr>
        <w:rPr>
          <w:rFonts w:ascii="Courier New" w:hAnsi="Courier New" w:cs="Courier New"/>
          <w:sz w:val="20"/>
          <w:szCs w:val="20"/>
        </w:rPr>
      </w:pPr>
    </w:p>
    <w:p w14:paraId="33A35BEA" w14:textId="77777777" w:rsidR="00E8500D" w:rsidRPr="000C6B96" w:rsidRDefault="00E8500D" w:rsidP="00E8500D">
      <w:pPr>
        <w:rPr>
          <w:rFonts w:ascii="Courier New" w:hAnsi="Courier New" w:cs="Courier New"/>
          <w:sz w:val="20"/>
          <w:szCs w:val="20"/>
        </w:rPr>
      </w:pPr>
      <w:r w:rsidRPr="000C6B96">
        <w:rPr>
          <w:rFonts w:ascii="Courier New" w:hAnsi="Courier New" w:cs="Courier New"/>
          <w:sz w:val="20"/>
          <w:szCs w:val="20"/>
        </w:rPr>
        <w:t>#  Note: SLURM_JOBID is a unique number for every job.</w:t>
      </w:r>
    </w:p>
    <w:p w14:paraId="1D09FF05" w14:textId="77777777" w:rsidR="00E8500D" w:rsidRPr="000C6B96" w:rsidRDefault="00E8500D" w:rsidP="00E8500D">
      <w:pPr>
        <w:rPr>
          <w:rFonts w:ascii="Courier New" w:hAnsi="Courier New" w:cs="Courier New"/>
          <w:sz w:val="20"/>
          <w:szCs w:val="20"/>
        </w:rPr>
      </w:pPr>
      <w:r w:rsidRPr="000C6B96">
        <w:rPr>
          <w:rFonts w:ascii="Courier New" w:hAnsi="Courier New" w:cs="Courier New"/>
          <w:sz w:val="20"/>
          <w:szCs w:val="20"/>
        </w:rPr>
        <w:lastRenderedPageBreak/>
        <w:t>#  These are generic variables</w:t>
      </w:r>
    </w:p>
    <w:p w14:paraId="23892295" w14:textId="77777777" w:rsidR="00E8500D" w:rsidRPr="000C6B96" w:rsidRDefault="00E8500D" w:rsidP="00E8500D">
      <w:pPr>
        <w:rPr>
          <w:rFonts w:ascii="Courier New" w:hAnsi="Courier New" w:cs="Courier New"/>
          <w:sz w:val="20"/>
          <w:szCs w:val="20"/>
        </w:rPr>
      </w:pPr>
      <w:r w:rsidRPr="000C6B96">
        <w:rPr>
          <w:rFonts w:ascii="Courier New" w:hAnsi="Courier New" w:cs="Courier New"/>
          <w:sz w:val="20"/>
          <w:szCs w:val="20"/>
        </w:rPr>
        <w:t>EXECUTABLE=suitcase_2020.r</w:t>
      </w:r>
    </w:p>
    <w:p w14:paraId="5F0077B5" w14:textId="77777777" w:rsidR="00E8500D" w:rsidRPr="000C6B96" w:rsidRDefault="00E8500D" w:rsidP="00E8500D">
      <w:pPr>
        <w:rPr>
          <w:rFonts w:ascii="Courier New" w:hAnsi="Courier New" w:cs="Courier New"/>
          <w:sz w:val="20"/>
          <w:szCs w:val="20"/>
        </w:rPr>
      </w:pPr>
      <w:r w:rsidRPr="000C6B96">
        <w:rPr>
          <w:rFonts w:ascii="Courier New" w:hAnsi="Courier New" w:cs="Courier New"/>
          <w:sz w:val="20"/>
          <w:szCs w:val="20"/>
        </w:rPr>
        <w:t>TASK=$SLURM_ARRAY_TASK_ID</w:t>
      </w:r>
    </w:p>
    <w:p w14:paraId="2FFD42D5" w14:textId="77777777" w:rsidR="00E8500D" w:rsidRPr="000C6B96" w:rsidRDefault="00E8500D" w:rsidP="00E8500D">
      <w:pPr>
        <w:rPr>
          <w:rFonts w:ascii="Courier New" w:hAnsi="Courier New" w:cs="Courier New"/>
          <w:sz w:val="20"/>
          <w:szCs w:val="20"/>
        </w:rPr>
      </w:pPr>
      <w:r w:rsidRPr="000C6B96">
        <w:rPr>
          <w:rFonts w:ascii="Courier New" w:hAnsi="Courier New" w:cs="Courier New"/>
          <w:sz w:val="20"/>
          <w:szCs w:val="20"/>
        </w:rPr>
        <w:t>SCRATCH=$MYSCRATCH/Spill_2020/$SLURM_ARRAY_JOB_ID/$TASK</w:t>
      </w:r>
    </w:p>
    <w:p w14:paraId="21F9A452" w14:textId="77777777" w:rsidR="00E8500D" w:rsidRPr="000C6B96" w:rsidRDefault="00E8500D" w:rsidP="00E8500D">
      <w:pPr>
        <w:rPr>
          <w:rFonts w:ascii="Courier New" w:hAnsi="Courier New" w:cs="Courier New"/>
          <w:sz w:val="20"/>
          <w:szCs w:val="20"/>
        </w:rPr>
      </w:pPr>
      <w:r w:rsidRPr="000C6B96">
        <w:rPr>
          <w:rFonts w:ascii="Courier New" w:hAnsi="Courier New" w:cs="Courier New"/>
          <w:sz w:val="20"/>
          <w:szCs w:val="20"/>
        </w:rPr>
        <w:t>RESULTS=$MYSOFTWARE/Spill_2020_results/$SLURM_ARRAY_JOB_ID/$TASK</w:t>
      </w:r>
    </w:p>
    <w:p w14:paraId="0121A773" w14:textId="77777777" w:rsidR="00E8500D" w:rsidRPr="000C6B96" w:rsidRDefault="00E8500D" w:rsidP="00E8500D">
      <w:pPr>
        <w:rPr>
          <w:rFonts w:ascii="Courier New" w:hAnsi="Courier New" w:cs="Courier New"/>
          <w:sz w:val="20"/>
          <w:szCs w:val="20"/>
        </w:rPr>
      </w:pPr>
    </w:p>
    <w:p w14:paraId="03218919" w14:textId="77777777" w:rsidR="00E8500D" w:rsidRPr="000C6B96" w:rsidRDefault="00E8500D" w:rsidP="00E8500D">
      <w:pPr>
        <w:rPr>
          <w:rFonts w:ascii="Courier New" w:hAnsi="Courier New" w:cs="Courier New"/>
          <w:sz w:val="20"/>
          <w:szCs w:val="20"/>
        </w:rPr>
      </w:pPr>
      <w:r w:rsidRPr="000C6B96">
        <w:rPr>
          <w:rFonts w:ascii="Courier New" w:hAnsi="Courier New" w:cs="Courier New"/>
          <w:sz w:val="20"/>
          <w:szCs w:val="20"/>
        </w:rPr>
        <w:t>###############################################</w:t>
      </w:r>
    </w:p>
    <w:p w14:paraId="38953EE7" w14:textId="77777777" w:rsidR="00E8500D" w:rsidRPr="000C6B96" w:rsidRDefault="00E8500D" w:rsidP="00E8500D">
      <w:pPr>
        <w:rPr>
          <w:rFonts w:ascii="Courier New" w:hAnsi="Courier New" w:cs="Courier New"/>
          <w:sz w:val="20"/>
          <w:szCs w:val="20"/>
        </w:rPr>
      </w:pPr>
      <w:r w:rsidRPr="000C6B96">
        <w:rPr>
          <w:rFonts w:ascii="Courier New" w:hAnsi="Courier New" w:cs="Courier New"/>
          <w:sz w:val="20"/>
          <w:szCs w:val="20"/>
        </w:rPr>
        <w:t># Creates a unique directory in the SCRATCH directory for this job to run in.</w:t>
      </w:r>
    </w:p>
    <w:p w14:paraId="509AF972" w14:textId="77777777" w:rsidR="00E8500D" w:rsidRPr="000C6B96" w:rsidRDefault="00E8500D" w:rsidP="00E8500D">
      <w:pPr>
        <w:rPr>
          <w:rFonts w:ascii="Courier New" w:hAnsi="Courier New" w:cs="Courier New"/>
          <w:sz w:val="20"/>
          <w:szCs w:val="20"/>
        </w:rPr>
      </w:pPr>
      <w:r w:rsidRPr="000C6B96">
        <w:rPr>
          <w:rFonts w:ascii="Courier New" w:hAnsi="Courier New" w:cs="Courier New"/>
          <w:sz w:val="20"/>
          <w:szCs w:val="20"/>
        </w:rPr>
        <w:t xml:space="preserve">if [ ! -d $SCRATCH ]; then </w:t>
      </w:r>
    </w:p>
    <w:p w14:paraId="64606D9E" w14:textId="77777777" w:rsidR="00E8500D" w:rsidRPr="000C6B96" w:rsidRDefault="00E8500D" w:rsidP="00E8500D">
      <w:pPr>
        <w:rPr>
          <w:rFonts w:ascii="Courier New" w:hAnsi="Courier New" w:cs="Courier New"/>
          <w:sz w:val="20"/>
          <w:szCs w:val="20"/>
        </w:rPr>
      </w:pPr>
      <w:r w:rsidRPr="000C6B96">
        <w:rPr>
          <w:rFonts w:ascii="Courier New" w:hAnsi="Courier New" w:cs="Courier New"/>
          <w:sz w:val="20"/>
          <w:szCs w:val="20"/>
        </w:rPr>
        <w:t xml:space="preserve">    </w:t>
      </w:r>
      <w:proofErr w:type="spellStart"/>
      <w:r w:rsidRPr="000C6B96">
        <w:rPr>
          <w:rFonts w:ascii="Courier New" w:hAnsi="Courier New" w:cs="Courier New"/>
          <w:sz w:val="20"/>
          <w:szCs w:val="20"/>
        </w:rPr>
        <w:t>mkdir</w:t>
      </w:r>
      <w:proofErr w:type="spellEnd"/>
      <w:r w:rsidRPr="000C6B96">
        <w:rPr>
          <w:rFonts w:ascii="Courier New" w:hAnsi="Courier New" w:cs="Courier New"/>
          <w:sz w:val="20"/>
          <w:szCs w:val="20"/>
        </w:rPr>
        <w:t xml:space="preserve"> -p $SCRATCH </w:t>
      </w:r>
    </w:p>
    <w:p w14:paraId="625A331E" w14:textId="77777777" w:rsidR="00E8500D" w:rsidRPr="000C6B96" w:rsidRDefault="00E8500D" w:rsidP="00E8500D">
      <w:pPr>
        <w:rPr>
          <w:rFonts w:ascii="Courier New" w:hAnsi="Courier New" w:cs="Courier New"/>
          <w:sz w:val="20"/>
          <w:szCs w:val="20"/>
        </w:rPr>
      </w:pPr>
      <w:r w:rsidRPr="000C6B96">
        <w:rPr>
          <w:rFonts w:ascii="Courier New" w:hAnsi="Courier New" w:cs="Courier New"/>
          <w:sz w:val="20"/>
          <w:szCs w:val="20"/>
        </w:rPr>
        <w:t xml:space="preserve">fi </w:t>
      </w:r>
    </w:p>
    <w:p w14:paraId="3967F53E" w14:textId="77777777" w:rsidR="00E8500D" w:rsidRPr="000C6B96" w:rsidRDefault="00E8500D" w:rsidP="00E8500D">
      <w:pPr>
        <w:rPr>
          <w:rFonts w:ascii="Courier New" w:hAnsi="Courier New" w:cs="Courier New"/>
          <w:sz w:val="20"/>
          <w:szCs w:val="20"/>
        </w:rPr>
      </w:pPr>
      <w:r w:rsidRPr="000C6B96">
        <w:rPr>
          <w:rFonts w:ascii="Courier New" w:hAnsi="Courier New" w:cs="Courier New"/>
          <w:sz w:val="20"/>
          <w:szCs w:val="20"/>
        </w:rPr>
        <w:t>echo SCRATCH is $SCRATCH</w:t>
      </w:r>
    </w:p>
    <w:p w14:paraId="64382237" w14:textId="77777777" w:rsidR="00E8500D" w:rsidRPr="000C6B96" w:rsidRDefault="00E8500D" w:rsidP="00E8500D">
      <w:pPr>
        <w:rPr>
          <w:rFonts w:ascii="Courier New" w:hAnsi="Courier New" w:cs="Courier New"/>
          <w:sz w:val="20"/>
          <w:szCs w:val="20"/>
        </w:rPr>
      </w:pPr>
    </w:p>
    <w:p w14:paraId="588577E3" w14:textId="77777777" w:rsidR="00E8500D" w:rsidRPr="000C6B96" w:rsidRDefault="00E8500D" w:rsidP="00E8500D">
      <w:pPr>
        <w:rPr>
          <w:rFonts w:ascii="Courier New" w:hAnsi="Courier New" w:cs="Courier New"/>
          <w:sz w:val="20"/>
          <w:szCs w:val="20"/>
        </w:rPr>
      </w:pPr>
      <w:r w:rsidRPr="000C6B96">
        <w:rPr>
          <w:rFonts w:ascii="Courier New" w:hAnsi="Courier New" w:cs="Courier New"/>
          <w:sz w:val="20"/>
          <w:szCs w:val="20"/>
        </w:rPr>
        <w:t>###############################################</w:t>
      </w:r>
    </w:p>
    <w:p w14:paraId="13552C7D" w14:textId="710614E2" w:rsidR="00E8500D" w:rsidRPr="000C6B96" w:rsidRDefault="00E8500D" w:rsidP="00E8500D">
      <w:pPr>
        <w:rPr>
          <w:rFonts w:ascii="Courier New" w:hAnsi="Courier New" w:cs="Courier New"/>
          <w:sz w:val="20"/>
          <w:szCs w:val="20"/>
        </w:rPr>
      </w:pPr>
      <w:r w:rsidRPr="000C6B96">
        <w:rPr>
          <w:rFonts w:ascii="Courier New" w:hAnsi="Courier New" w:cs="Courier New"/>
          <w:sz w:val="20"/>
          <w:szCs w:val="20"/>
        </w:rPr>
        <w:t># Creates a unique directory in GROUP directory for the results of this job</w:t>
      </w:r>
    </w:p>
    <w:p w14:paraId="459875E6" w14:textId="77777777" w:rsidR="00E8500D" w:rsidRPr="000C6B96" w:rsidRDefault="00E8500D" w:rsidP="00E8500D">
      <w:pPr>
        <w:rPr>
          <w:rFonts w:ascii="Courier New" w:hAnsi="Courier New" w:cs="Courier New"/>
          <w:sz w:val="20"/>
          <w:szCs w:val="20"/>
        </w:rPr>
      </w:pPr>
      <w:r w:rsidRPr="000C6B96">
        <w:rPr>
          <w:rFonts w:ascii="Courier New" w:hAnsi="Courier New" w:cs="Courier New"/>
          <w:sz w:val="20"/>
          <w:szCs w:val="20"/>
        </w:rPr>
        <w:t xml:space="preserve">if [ ! -d $RESULTS ]; then </w:t>
      </w:r>
    </w:p>
    <w:p w14:paraId="04EFE521" w14:textId="77777777" w:rsidR="00E8500D" w:rsidRPr="000C6B96" w:rsidRDefault="00E8500D" w:rsidP="00E8500D">
      <w:pPr>
        <w:rPr>
          <w:rFonts w:ascii="Courier New" w:hAnsi="Courier New" w:cs="Courier New"/>
          <w:sz w:val="20"/>
          <w:szCs w:val="20"/>
        </w:rPr>
      </w:pPr>
      <w:r w:rsidRPr="000C6B96">
        <w:rPr>
          <w:rFonts w:ascii="Courier New" w:hAnsi="Courier New" w:cs="Courier New"/>
          <w:sz w:val="20"/>
          <w:szCs w:val="20"/>
        </w:rPr>
        <w:t xml:space="preserve">    </w:t>
      </w:r>
      <w:proofErr w:type="spellStart"/>
      <w:r w:rsidRPr="000C6B96">
        <w:rPr>
          <w:rFonts w:ascii="Courier New" w:hAnsi="Courier New" w:cs="Courier New"/>
          <w:sz w:val="20"/>
          <w:szCs w:val="20"/>
        </w:rPr>
        <w:t>mkdir</w:t>
      </w:r>
      <w:proofErr w:type="spellEnd"/>
      <w:r w:rsidRPr="000C6B96">
        <w:rPr>
          <w:rFonts w:ascii="Courier New" w:hAnsi="Courier New" w:cs="Courier New"/>
          <w:sz w:val="20"/>
          <w:szCs w:val="20"/>
        </w:rPr>
        <w:t xml:space="preserve"> -p $RESULTS </w:t>
      </w:r>
    </w:p>
    <w:p w14:paraId="0235DE09" w14:textId="77777777" w:rsidR="00E8500D" w:rsidRPr="000C6B96" w:rsidRDefault="00E8500D" w:rsidP="00E8500D">
      <w:pPr>
        <w:rPr>
          <w:rFonts w:ascii="Courier New" w:hAnsi="Courier New" w:cs="Courier New"/>
          <w:sz w:val="20"/>
          <w:szCs w:val="20"/>
        </w:rPr>
      </w:pPr>
      <w:r w:rsidRPr="000C6B96">
        <w:rPr>
          <w:rFonts w:ascii="Courier New" w:hAnsi="Courier New" w:cs="Courier New"/>
          <w:sz w:val="20"/>
          <w:szCs w:val="20"/>
        </w:rPr>
        <w:t>fi</w:t>
      </w:r>
    </w:p>
    <w:p w14:paraId="6793B7D7" w14:textId="77777777" w:rsidR="00E8500D" w:rsidRPr="000C6B96" w:rsidRDefault="00E8500D" w:rsidP="00E8500D">
      <w:pPr>
        <w:rPr>
          <w:rFonts w:ascii="Courier New" w:hAnsi="Courier New" w:cs="Courier New"/>
          <w:sz w:val="20"/>
          <w:szCs w:val="20"/>
        </w:rPr>
      </w:pPr>
      <w:r w:rsidRPr="000C6B96">
        <w:rPr>
          <w:rFonts w:ascii="Courier New" w:hAnsi="Courier New" w:cs="Courier New"/>
          <w:sz w:val="20"/>
          <w:szCs w:val="20"/>
        </w:rPr>
        <w:t>echo the results directory is $RESULTS</w:t>
      </w:r>
    </w:p>
    <w:p w14:paraId="29009245" w14:textId="77777777" w:rsidR="00E8500D" w:rsidRPr="000C6B96" w:rsidRDefault="00E8500D" w:rsidP="00E8500D">
      <w:pPr>
        <w:rPr>
          <w:rFonts w:ascii="Courier New" w:hAnsi="Courier New" w:cs="Courier New"/>
          <w:sz w:val="20"/>
          <w:szCs w:val="20"/>
        </w:rPr>
      </w:pPr>
    </w:p>
    <w:p w14:paraId="15F81F69" w14:textId="77777777" w:rsidR="00E8500D" w:rsidRPr="000C6B96" w:rsidRDefault="00E8500D" w:rsidP="00E8500D">
      <w:pPr>
        <w:rPr>
          <w:rFonts w:ascii="Courier New" w:hAnsi="Courier New" w:cs="Courier New"/>
          <w:sz w:val="20"/>
          <w:szCs w:val="20"/>
        </w:rPr>
      </w:pPr>
      <w:r w:rsidRPr="000C6B96">
        <w:rPr>
          <w:rFonts w:ascii="Courier New" w:hAnsi="Courier New" w:cs="Courier New"/>
          <w:sz w:val="20"/>
          <w:szCs w:val="20"/>
        </w:rPr>
        <w:t>################################################</w:t>
      </w:r>
    </w:p>
    <w:p w14:paraId="6AD9B76A" w14:textId="77777777" w:rsidR="00E8500D" w:rsidRPr="000C6B96" w:rsidRDefault="00E8500D" w:rsidP="00E8500D">
      <w:pPr>
        <w:rPr>
          <w:rFonts w:ascii="Courier New" w:hAnsi="Courier New" w:cs="Courier New"/>
          <w:sz w:val="20"/>
          <w:szCs w:val="20"/>
        </w:rPr>
      </w:pPr>
      <w:r w:rsidRPr="000C6B96">
        <w:rPr>
          <w:rFonts w:ascii="Courier New" w:hAnsi="Courier New" w:cs="Courier New"/>
          <w:sz w:val="20"/>
          <w:szCs w:val="20"/>
        </w:rPr>
        <w:t># declare the name of the output file or log file</w:t>
      </w:r>
    </w:p>
    <w:p w14:paraId="3D5E4728" w14:textId="77777777" w:rsidR="00E8500D" w:rsidRPr="000C6B96" w:rsidRDefault="00E8500D" w:rsidP="00E8500D">
      <w:pPr>
        <w:rPr>
          <w:rFonts w:ascii="Courier New" w:hAnsi="Courier New" w:cs="Courier New"/>
          <w:sz w:val="20"/>
          <w:szCs w:val="20"/>
        </w:rPr>
      </w:pPr>
      <w:r w:rsidRPr="000C6B96">
        <w:rPr>
          <w:rFonts w:ascii="Courier New" w:hAnsi="Courier New" w:cs="Courier New"/>
          <w:sz w:val="20"/>
          <w:szCs w:val="20"/>
        </w:rPr>
        <w:t>OUTPUT=GCspill_2020.out</w:t>
      </w:r>
    </w:p>
    <w:p w14:paraId="64DCA7DD" w14:textId="77777777" w:rsidR="00E8500D" w:rsidRPr="000C6B96" w:rsidRDefault="00E8500D" w:rsidP="00E8500D">
      <w:pPr>
        <w:rPr>
          <w:rFonts w:ascii="Courier New" w:hAnsi="Courier New" w:cs="Courier New"/>
          <w:sz w:val="20"/>
          <w:szCs w:val="20"/>
        </w:rPr>
      </w:pPr>
    </w:p>
    <w:p w14:paraId="030FC6E8" w14:textId="17A27064" w:rsidR="00E8500D" w:rsidRPr="000C6B96" w:rsidRDefault="00E8500D" w:rsidP="00E8500D">
      <w:pPr>
        <w:rPr>
          <w:rFonts w:ascii="Courier New" w:hAnsi="Courier New" w:cs="Courier New"/>
          <w:sz w:val="20"/>
          <w:szCs w:val="20"/>
        </w:rPr>
      </w:pPr>
      <w:r w:rsidRPr="000C6B96">
        <w:rPr>
          <w:rFonts w:ascii="Courier New" w:hAnsi="Courier New" w:cs="Courier New"/>
          <w:sz w:val="20"/>
          <w:szCs w:val="20"/>
        </w:rPr>
        <w:t>#############################################</w:t>
      </w:r>
    </w:p>
    <w:p w14:paraId="0F4E70A0" w14:textId="77777777" w:rsidR="00E8500D" w:rsidRPr="000C6B96" w:rsidRDefault="00E8500D" w:rsidP="00E8500D">
      <w:pPr>
        <w:rPr>
          <w:rFonts w:ascii="Courier New" w:hAnsi="Courier New" w:cs="Courier New"/>
          <w:sz w:val="20"/>
          <w:szCs w:val="20"/>
        </w:rPr>
      </w:pPr>
      <w:r w:rsidRPr="000C6B96">
        <w:rPr>
          <w:rFonts w:ascii="Courier New" w:hAnsi="Courier New" w:cs="Courier New"/>
          <w:sz w:val="20"/>
          <w:szCs w:val="20"/>
        </w:rPr>
        <w:t xml:space="preserve">#   cd to the directory where you type </w:t>
      </w:r>
      <w:proofErr w:type="spellStart"/>
      <w:r w:rsidRPr="000C6B96">
        <w:rPr>
          <w:rFonts w:ascii="Courier New" w:hAnsi="Courier New" w:cs="Courier New"/>
          <w:sz w:val="20"/>
          <w:szCs w:val="20"/>
        </w:rPr>
        <w:t>sbatch</w:t>
      </w:r>
      <w:proofErr w:type="spellEnd"/>
      <w:r w:rsidRPr="000C6B96">
        <w:rPr>
          <w:rFonts w:ascii="Courier New" w:hAnsi="Courier New" w:cs="Courier New"/>
          <w:sz w:val="20"/>
          <w:szCs w:val="20"/>
        </w:rPr>
        <w:t xml:space="preserve"> to submit job</w:t>
      </w:r>
    </w:p>
    <w:p w14:paraId="4F4370C5" w14:textId="77777777" w:rsidR="00E8500D" w:rsidRPr="000C6B96" w:rsidRDefault="00E8500D" w:rsidP="00E8500D">
      <w:pPr>
        <w:rPr>
          <w:rFonts w:ascii="Courier New" w:hAnsi="Courier New" w:cs="Courier New"/>
          <w:sz w:val="20"/>
          <w:szCs w:val="20"/>
        </w:rPr>
      </w:pPr>
      <w:r w:rsidRPr="000C6B96">
        <w:rPr>
          <w:rFonts w:ascii="Courier New" w:hAnsi="Courier New" w:cs="Courier New"/>
          <w:sz w:val="20"/>
          <w:szCs w:val="20"/>
        </w:rPr>
        <w:t>#   Copy input files to $SCRATCH</w:t>
      </w:r>
    </w:p>
    <w:p w14:paraId="694A1A88" w14:textId="77777777" w:rsidR="00E8500D" w:rsidRPr="000C6B96" w:rsidRDefault="00E8500D" w:rsidP="00E8500D">
      <w:pPr>
        <w:rPr>
          <w:rFonts w:ascii="Courier New" w:hAnsi="Courier New" w:cs="Courier New"/>
          <w:sz w:val="20"/>
          <w:szCs w:val="20"/>
        </w:rPr>
      </w:pPr>
      <w:r w:rsidRPr="000C6B96">
        <w:rPr>
          <w:rFonts w:ascii="Courier New" w:hAnsi="Courier New" w:cs="Courier New"/>
          <w:sz w:val="20"/>
          <w:szCs w:val="20"/>
        </w:rPr>
        <w:t>#   then change directory to $SCRATCH</w:t>
      </w:r>
    </w:p>
    <w:p w14:paraId="5AE8B736" w14:textId="77777777" w:rsidR="00E8500D" w:rsidRPr="000C6B96" w:rsidRDefault="00E8500D" w:rsidP="00E8500D">
      <w:pPr>
        <w:rPr>
          <w:rFonts w:ascii="Courier New" w:hAnsi="Courier New" w:cs="Courier New"/>
          <w:sz w:val="20"/>
          <w:szCs w:val="20"/>
        </w:rPr>
      </w:pPr>
    </w:p>
    <w:p w14:paraId="2CC96A5C" w14:textId="77777777" w:rsidR="00E8500D" w:rsidRPr="000C6B96" w:rsidRDefault="00E8500D" w:rsidP="00E8500D">
      <w:pPr>
        <w:rPr>
          <w:rFonts w:ascii="Courier New" w:hAnsi="Courier New" w:cs="Courier New"/>
          <w:sz w:val="20"/>
          <w:szCs w:val="20"/>
        </w:rPr>
      </w:pPr>
      <w:r w:rsidRPr="000C6B96">
        <w:rPr>
          <w:rFonts w:ascii="Courier New" w:hAnsi="Courier New" w:cs="Courier New"/>
          <w:sz w:val="20"/>
          <w:szCs w:val="20"/>
        </w:rPr>
        <w:t>cd $SLURM_SUBMIT_DIR</w:t>
      </w:r>
    </w:p>
    <w:p w14:paraId="460219CC" w14:textId="77777777" w:rsidR="00E8500D" w:rsidRPr="000C6B96" w:rsidRDefault="00E8500D" w:rsidP="00E8500D">
      <w:pPr>
        <w:rPr>
          <w:rFonts w:ascii="Courier New" w:hAnsi="Courier New" w:cs="Courier New"/>
          <w:sz w:val="20"/>
          <w:szCs w:val="20"/>
        </w:rPr>
      </w:pPr>
    </w:p>
    <w:p w14:paraId="59A480CC" w14:textId="77777777" w:rsidR="00E8500D" w:rsidRPr="000C6B96" w:rsidRDefault="00E8500D" w:rsidP="00E8500D">
      <w:pPr>
        <w:rPr>
          <w:rFonts w:ascii="Courier New" w:hAnsi="Courier New" w:cs="Courier New"/>
          <w:sz w:val="20"/>
          <w:szCs w:val="20"/>
        </w:rPr>
      </w:pPr>
      <w:r w:rsidRPr="000C6B96">
        <w:rPr>
          <w:rFonts w:ascii="Courier New" w:hAnsi="Courier New" w:cs="Courier New"/>
          <w:sz w:val="20"/>
          <w:szCs w:val="20"/>
        </w:rPr>
        <w:t xml:space="preserve"># copy all the r/R and csv files </w:t>
      </w:r>
    </w:p>
    <w:p w14:paraId="16EDFC36" w14:textId="77777777" w:rsidR="00E8500D" w:rsidRPr="000C6B96" w:rsidRDefault="00E8500D" w:rsidP="00E8500D">
      <w:pPr>
        <w:rPr>
          <w:rFonts w:ascii="Courier New" w:hAnsi="Courier New" w:cs="Courier New"/>
          <w:sz w:val="20"/>
          <w:szCs w:val="20"/>
        </w:rPr>
      </w:pPr>
      <w:r w:rsidRPr="000C6B96">
        <w:rPr>
          <w:rFonts w:ascii="Courier New" w:hAnsi="Courier New" w:cs="Courier New"/>
          <w:sz w:val="20"/>
          <w:szCs w:val="20"/>
        </w:rPr>
        <w:t>#cp *.R $SCRATCH</w:t>
      </w:r>
    </w:p>
    <w:p w14:paraId="42F15EE3" w14:textId="77777777" w:rsidR="00E8500D" w:rsidRPr="000C6B96" w:rsidRDefault="00E8500D" w:rsidP="00E8500D">
      <w:pPr>
        <w:rPr>
          <w:rFonts w:ascii="Courier New" w:hAnsi="Courier New" w:cs="Courier New"/>
          <w:sz w:val="20"/>
          <w:szCs w:val="20"/>
        </w:rPr>
      </w:pPr>
      <w:r w:rsidRPr="000C6B96">
        <w:rPr>
          <w:rFonts w:ascii="Courier New" w:hAnsi="Courier New" w:cs="Courier New"/>
          <w:sz w:val="20"/>
          <w:szCs w:val="20"/>
        </w:rPr>
        <w:t>cp *.r $SCRATCH</w:t>
      </w:r>
    </w:p>
    <w:p w14:paraId="40D1F7F1" w14:textId="77777777" w:rsidR="00E8500D" w:rsidRPr="000C6B96" w:rsidRDefault="00E8500D" w:rsidP="00E8500D">
      <w:pPr>
        <w:rPr>
          <w:rFonts w:ascii="Courier New" w:hAnsi="Courier New" w:cs="Courier New"/>
          <w:sz w:val="20"/>
          <w:szCs w:val="20"/>
        </w:rPr>
      </w:pPr>
      <w:r w:rsidRPr="000C6B96">
        <w:rPr>
          <w:rFonts w:ascii="Courier New" w:hAnsi="Courier New" w:cs="Courier New"/>
          <w:sz w:val="20"/>
          <w:szCs w:val="20"/>
        </w:rPr>
        <w:t>cp *.csv $SCRATCH</w:t>
      </w:r>
    </w:p>
    <w:p w14:paraId="70B74427" w14:textId="77777777" w:rsidR="00E8500D" w:rsidRPr="000C6B96" w:rsidRDefault="00E8500D" w:rsidP="00E8500D">
      <w:pPr>
        <w:rPr>
          <w:rFonts w:ascii="Courier New" w:hAnsi="Courier New" w:cs="Courier New"/>
          <w:sz w:val="20"/>
          <w:szCs w:val="20"/>
        </w:rPr>
      </w:pPr>
      <w:r w:rsidRPr="000C6B96">
        <w:rPr>
          <w:rFonts w:ascii="Courier New" w:hAnsi="Courier New" w:cs="Courier New"/>
          <w:sz w:val="20"/>
          <w:szCs w:val="20"/>
        </w:rPr>
        <w:t>cd $SCRATCH</w:t>
      </w:r>
    </w:p>
    <w:p w14:paraId="41BE8FAB" w14:textId="77777777" w:rsidR="00E8500D" w:rsidRPr="000C6B96" w:rsidRDefault="00E8500D" w:rsidP="00E8500D">
      <w:pPr>
        <w:rPr>
          <w:rFonts w:ascii="Courier New" w:hAnsi="Courier New" w:cs="Courier New"/>
          <w:sz w:val="20"/>
          <w:szCs w:val="20"/>
        </w:rPr>
      </w:pPr>
    </w:p>
    <w:p w14:paraId="469A6491" w14:textId="77777777" w:rsidR="00E8500D" w:rsidRPr="000C6B96" w:rsidRDefault="00E8500D" w:rsidP="00E8500D">
      <w:pPr>
        <w:rPr>
          <w:rFonts w:ascii="Courier New" w:hAnsi="Courier New" w:cs="Courier New"/>
          <w:sz w:val="20"/>
          <w:szCs w:val="20"/>
        </w:rPr>
      </w:pPr>
      <w:r w:rsidRPr="000C6B96">
        <w:rPr>
          <w:rFonts w:ascii="Courier New" w:hAnsi="Courier New" w:cs="Courier New"/>
          <w:sz w:val="20"/>
          <w:szCs w:val="20"/>
        </w:rPr>
        <w:t>#############################################</w:t>
      </w:r>
    </w:p>
    <w:p w14:paraId="2C10F986" w14:textId="77777777" w:rsidR="00E8500D" w:rsidRPr="000C6B96" w:rsidRDefault="00E8500D" w:rsidP="00E8500D">
      <w:pPr>
        <w:rPr>
          <w:rFonts w:ascii="Courier New" w:hAnsi="Courier New" w:cs="Courier New"/>
          <w:sz w:val="20"/>
          <w:szCs w:val="20"/>
        </w:rPr>
      </w:pPr>
      <w:r w:rsidRPr="000C6B96">
        <w:rPr>
          <w:rFonts w:ascii="Courier New" w:hAnsi="Courier New" w:cs="Courier New"/>
          <w:sz w:val="20"/>
          <w:szCs w:val="20"/>
        </w:rPr>
        <w:t xml:space="preserve">#  execute the script </w:t>
      </w:r>
    </w:p>
    <w:p w14:paraId="22416445" w14:textId="77777777" w:rsidR="00E8500D" w:rsidRPr="000C6B96" w:rsidRDefault="00E8500D" w:rsidP="00E8500D">
      <w:pPr>
        <w:rPr>
          <w:rFonts w:ascii="Courier New" w:hAnsi="Courier New" w:cs="Courier New"/>
          <w:sz w:val="20"/>
          <w:szCs w:val="20"/>
        </w:rPr>
      </w:pPr>
    </w:p>
    <w:p w14:paraId="41B075B2" w14:textId="77777777" w:rsidR="00E8500D" w:rsidRPr="000C6B96" w:rsidRDefault="00E8500D" w:rsidP="00E8500D">
      <w:pPr>
        <w:rPr>
          <w:rFonts w:ascii="Courier New" w:hAnsi="Courier New" w:cs="Courier New"/>
          <w:sz w:val="20"/>
          <w:szCs w:val="20"/>
        </w:rPr>
      </w:pPr>
      <w:proofErr w:type="spellStart"/>
      <w:r w:rsidRPr="000C6B96">
        <w:rPr>
          <w:rFonts w:ascii="Courier New" w:hAnsi="Courier New" w:cs="Courier New"/>
          <w:sz w:val="20"/>
          <w:szCs w:val="20"/>
        </w:rPr>
        <w:t>Rscript</w:t>
      </w:r>
      <w:proofErr w:type="spellEnd"/>
      <w:r w:rsidRPr="000C6B96">
        <w:rPr>
          <w:rFonts w:ascii="Courier New" w:hAnsi="Courier New" w:cs="Courier New"/>
          <w:sz w:val="20"/>
          <w:szCs w:val="20"/>
        </w:rPr>
        <w:t xml:space="preserve"> $EXECUTABLE $SLURM_ARRAY_TASK_ID $TASK &gt; ${OUTPUT}</w:t>
      </w:r>
    </w:p>
    <w:p w14:paraId="29A00435" w14:textId="77777777" w:rsidR="00E8500D" w:rsidRPr="000C6B96" w:rsidRDefault="00E8500D" w:rsidP="00E8500D">
      <w:pPr>
        <w:rPr>
          <w:rFonts w:ascii="Courier New" w:hAnsi="Courier New" w:cs="Courier New"/>
          <w:sz w:val="20"/>
          <w:szCs w:val="20"/>
        </w:rPr>
      </w:pPr>
    </w:p>
    <w:p w14:paraId="7ACE3739" w14:textId="77777777" w:rsidR="00E8500D" w:rsidRPr="000C6B96" w:rsidRDefault="00E8500D" w:rsidP="00E8500D">
      <w:pPr>
        <w:rPr>
          <w:rFonts w:ascii="Courier New" w:hAnsi="Courier New" w:cs="Courier New"/>
          <w:sz w:val="20"/>
          <w:szCs w:val="20"/>
        </w:rPr>
      </w:pPr>
      <w:r w:rsidRPr="000C6B96">
        <w:rPr>
          <w:rFonts w:ascii="Courier New" w:hAnsi="Courier New" w:cs="Courier New"/>
          <w:sz w:val="20"/>
          <w:szCs w:val="20"/>
        </w:rPr>
        <w:t>#############################################</w:t>
      </w:r>
    </w:p>
    <w:p w14:paraId="54297AF8" w14:textId="77777777" w:rsidR="00E8500D" w:rsidRPr="000C6B96" w:rsidRDefault="00E8500D" w:rsidP="00E8500D">
      <w:pPr>
        <w:rPr>
          <w:rFonts w:ascii="Courier New" w:hAnsi="Courier New" w:cs="Courier New"/>
          <w:sz w:val="20"/>
          <w:szCs w:val="20"/>
        </w:rPr>
      </w:pPr>
      <w:r w:rsidRPr="000C6B96">
        <w:rPr>
          <w:rFonts w:ascii="Courier New" w:hAnsi="Courier New" w:cs="Courier New"/>
          <w:sz w:val="20"/>
          <w:szCs w:val="20"/>
        </w:rPr>
        <w:t xml:space="preserve">#    $OUTPUT file to the unique results </w:t>
      </w:r>
      <w:proofErr w:type="spellStart"/>
      <w:r w:rsidRPr="000C6B96">
        <w:rPr>
          <w:rFonts w:ascii="Courier New" w:hAnsi="Courier New" w:cs="Courier New"/>
          <w:sz w:val="20"/>
          <w:szCs w:val="20"/>
        </w:rPr>
        <w:t>dir</w:t>
      </w:r>
      <w:proofErr w:type="spellEnd"/>
    </w:p>
    <w:p w14:paraId="565F6046" w14:textId="77777777" w:rsidR="00E8500D" w:rsidRPr="000C6B96" w:rsidRDefault="00E8500D" w:rsidP="00E8500D">
      <w:pPr>
        <w:rPr>
          <w:rFonts w:ascii="Courier New" w:hAnsi="Courier New" w:cs="Courier New"/>
          <w:sz w:val="20"/>
          <w:szCs w:val="20"/>
        </w:rPr>
      </w:pPr>
      <w:r w:rsidRPr="000C6B96">
        <w:rPr>
          <w:rFonts w:ascii="Courier New" w:hAnsi="Courier New" w:cs="Courier New"/>
          <w:sz w:val="20"/>
          <w:szCs w:val="20"/>
        </w:rPr>
        <w:t xml:space="preserve"># note this can be a copy or move  </w:t>
      </w:r>
    </w:p>
    <w:p w14:paraId="23FD31A7" w14:textId="77777777" w:rsidR="00E8500D" w:rsidRPr="000C6B96" w:rsidRDefault="00E8500D" w:rsidP="00E8500D">
      <w:pPr>
        <w:rPr>
          <w:rFonts w:ascii="Courier New" w:hAnsi="Courier New" w:cs="Courier New"/>
          <w:sz w:val="20"/>
          <w:szCs w:val="20"/>
        </w:rPr>
      </w:pPr>
      <w:r w:rsidRPr="000C6B96">
        <w:rPr>
          <w:rFonts w:ascii="Courier New" w:hAnsi="Courier New" w:cs="Courier New"/>
          <w:sz w:val="20"/>
          <w:szCs w:val="20"/>
        </w:rPr>
        <w:t>mv  $OUTPUT ${RESULTS}</w:t>
      </w:r>
    </w:p>
    <w:p w14:paraId="43668D70" w14:textId="77777777" w:rsidR="00E8500D" w:rsidRPr="000C6B96" w:rsidRDefault="00E8500D" w:rsidP="00E8500D">
      <w:pPr>
        <w:rPr>
          <w:rFonts w:ascii="Courier New" w:hAnsi="Courier New" w:cs="Courier New"/>
          <w:sz w:val="20"/>
          <w:szCs w:val="20"/>
        </w:rPr>
      </w:pPr>
      <w:r w:rsidRPr="000C6B96">
        <w:rPr>
          <w:rFonts w:ascii="Courier New" w:hAnsi="Courier New" w:cs="Courier New"/>
          <w:sz w:val="20"/>
          <w:szCs w:val="20"/>
        </w:rPr>
        <w:t>mv *.csv $RESULTS</w:t>
      </w:r>
    </w:p>
    <w:p w14:paraId="2FD0B8BE" w14:textId="77777777" w:rsidR="00E8500D" w:rsidRPr="000C6B96" w:rsidRDefault="00E8500D" w:rsidP="00E8500D">
      <w:pPr>
        <w:rPr>
          <w:rFonts w:ascii="Courier New" w:hAnsi="Courier New" w:cs="Courier New"/>
          <w:sz w:val="20"/>
          <w:szCs w:val="20"/>
        </w:rPr>
      </w:pPr>
      <w:r w:rsidRPr="000C6B96">
        <w:rPr>
          <w:rFonts w:ascii="Courier New" w:hAnsi="Courier New" w:cs="Courier New"/>
          <w:sz w:val="20"/>
          <w:szCs w:val="20"/>
        </w:rPr>
        <w:t>cd $HOME</w:t>
      </w:r>
    </w:p>
    <w:p w14:paraId="754C185A" w14:textId="77777777" w:rsidR="00E8500D" w:rsidRPr="000C6B96" w:rsidRDefault="00E8500D" w:rsidP="00E8500D">
      <w:pPr>
        <w:rPr>
          <w:rFonts w:ascii="Courier New" w:hAnsi="Courier New" w:cs="Courier New"/>
          <w:sz w:val="20"/>
          <w:szCs w:val="20"/>
        </w:rPr>
      </w:pPr>
    </w:p>
    <w:p w14:paraId="034F31E8" w14:textId="77777777" w:rsidR="00E8500D" w:rsidRPr="000C6B96" w:rsidRDefault="00E8500D" w:rsidP="00E8500D">
      <w:pPr>
        <w:rPr>
          <w:rFonts w:ascii="Courier New" w:hAnsi="Courier New" w:cs="Courier New"/>
          <w:sz w:val="20"/>
          <w:szCs w:val="20"/>
        </w:rPr>
      </w:pPr>
      <w:r w:rsidRPr="000C6B96">
        <w:rPr>
          <w:rFonts w:ascii="Courier New" w:hAnsi="Courier New" w:cs="Courier New"/>
          <w:sz w:val="20"/>
          <w:szCs w:val="20"/>
        </w:rPr>
        <w:t>###########################</w:t>
      </w:r>
    </w:p>
    <w:p w14:paraId="103A327A" w14:textId="77777777" w:rsidR="00E8500D" w:rsidRPr="000C6B96" w:rsidRDefault="00E8500D" w:rsidP="00E8500D">
      <w:pPr>
        <w:rPr>
          <w:rFonts w:ascii="Courier New" w:hAnsi="Courier New" w:cs="Courier New"/>
          <w:sz w:val="20"/>
          <w:szCs w:val="20"/>
        </w:rPr>
      </w:pPr>
      <w:r w:rsidRPr="000C6B96">
        <w:rPr>
          <w:rFonts w:ascii="Courier New" w:hAnsi="Courier New" w:cs="Courier New"/>
          <w:sz w:val="20"/>
          <w:szCs w:val="20"/>
        </w:rPr>
        <w:t xml:space="preserve"># Clean up $SCRATCH </w:t>
      </w:r>
    </w:p>
    <w:p w14:paraId="4FA42A36" w14:textId="31CF1930" w:rsidR="00E8500D" w:rsidRPr="000C6B96" w:rsidRDefault="00E8500D" w:rsidP="00E8500D">
      <w:pPr>
        <w:rPr>
          <w:rFonts w:ascii="Courier New" w:hAnsi="Courier New" w:cs="Courier New"/>
          <w:sz w:val="20"/>
          <w:szCs w:val="20"/>
        </w:rPr>
      </w:pPr>
      <w:r w:rsidRPr="000C6B96">
        <w:rPr>
          <w:rFonts w:ascii="Courier New" w:hAnsi="Courier New" w:cs="Courier New"/>
          <w:sz w:val="20"/>
          <w:szCs w:val="20"/>
        </w:rPr>
        <w:t>rm -r $SCRATCH</w:t>
      </w:r>
    </w:p>
    <w:p w14:paraId="67F4357A" w14:textId="77777777" w:rsidR="00E8500D" w:rsidRPr="000C6B96" w:rsidRDefault="00E8500D" w:rsidP="00E8500D">
      <w:pPr>
        <w:rPr>
          <w:sz w:val="20"/>
          <w:szCs w:val="20"/>
        </w:rPr>
      </w:pPr>
      <w:r w:rsidRPr="000C6B96">
        <w:rPr>
          <w:rFonts w:ascii="Courier New" w:hAnsi="Courier New" w:cs="Courier New"/>
          <w:sz w:val="20"/>
          <w:szCs w:val="20"/>
        </w:rPr>
        <w:t xml:space="preserve">echo </w:t>
      </w:r>
      <w:proofErr w:type="spellStart"/>
      <w:r w:rsidRPr="000C6B96">
        <w:rPr>
          <w:rFonts w:ascii="Courier New" w:hAnsi="Courier New" w:cs="Courier New"/>
          <w:sz w:val="20"/>
          <w:szCs w:val="20"/>
        </w:rPr>
        <w:t>Rscript</w:t>
      </w:r>
      <w:proofErr w:type="spellEnd"/>
      <w:r w:rsidRPr="000C6B96">
        <w:rPr>
          <w:rFonts w:ascii="Courier New" w:hAnsi="Courier New" w:cs="Courier New"/>
          <w:sz w:val="20"/>
          <w:szCs w:val="20"/>
        </w:rPr>
        <w:t xml:space="preserve"> single job finished at  `date`</w:t>
      </w:r>
    </w:p>
    <w:p w14:paraId="14F41A9A" w14:textId="77777777" w:rsidR="00EF3DEB" w:rsidRPr="000C6B96" w:rsidRDefault="00EF3DEB" w:rsidP="00713112">
      <w:pPr>
        <w:rPr>
          <w:sz w:val="20"/>
          <w:szCs w:val="20"/>
        </w:rPr>
      </w:pPr>
    </w:p>
    <w:p w14:paraId="1A2DB70F" w14:textId="77777777" w:rsidR="00E8500D" w:rsidRPr="000C6B96" w:rsidRDefault="00E8500D" w:rsidP="00713112">
      <w:pPr>
        <w:rPr>
          <w:sz w:val="20"/>
          <w:szCs w:val="20"/>
        </w:rPr>
      </w:pPr>
    </w:p>
    <w:p w14:paraId="3F5784FD" w14:textId="7CFAD409" w:rsidR="00B25BE5" w:rsidRDefault="00B25BE5" w:rsidP="00713112">
      <w:pPr>
        <w:rPr>
          <w:sz w:val="20"/>
          <w:szCs w:val="20"/>
        </w:rPr>
      </w:pPr>
      <w:r w:rsidRPr="00B25BE5">
        <w:rPr>
          <w:sz w:val="20"/>
          <w:szCs w:val="20"/>
        </w:rPr>
        <w:t xml:space="preserve">For the second round of revisions </w:t>
      </w:r>
      <w:r>
        <w:rPr>
          <w:sz w:val="20"/>
          <w:szCs w:val="20"/>
        </w:rPr>
        <w:t xml:space="preserve">to the manuscript the data set was doubled in size (from roughly 1.2 to 2.4 million) and </w:t>
      </w:r>
      <w:r w:rsidRPr="00B25BE5">
        <w:rPr>
          <w:sz w:val="20"/>
          <w:szCs w:val="20"/>
        </w:rPr>
        <w:t xml:space="preserve">I needed a more time-efficient approach, so </w:t>
      </w:r>
      <w:r>
        <w:rPr>
          <w:sz w:val="20"/>
          <w:szCs w:val="20"/>
        </w:rPr>
        <w:t xml:space="preserve">I had to sub-divide tasks into a greater number of separate jobs. This used the </w:t>
      </w:r>
      <w:r w:rsidRPr="00B25BE5">
        <w:rPr>
          <w:sz w:val="20"/>
          <w:szCs w:val="20"/>
        </w:rPr>
        <w:t xml:space="preserve">modified script </w:t>
      </w:r>
      <w:r>
        <w:rPr>
          <w:sz w:val="20"/>
          <w:szCs w:val="20"/>
        </w:rPr>
        <w:t>given</w:t>
      </w:r>
      <w:r w:rsidRPr="00B25BE5">
        <w:rPr>
          <w:sz w:val="20"/>
          <w:szCs w:val="20"/>
        </w:rPr>
        <w:t xml:space="preserve"> below:</w:t>
      </w:r>
    </w:p>
    <w:p w14:paraId="2C33B729" w14:textId="77777777" w:rsidR="00B25BE5" w:rsidRPr="00B25BE5" w:rsidRDefault="00B25BE5" w:rsidP="00713112">
      <w:pPr>
        <w:rPr>
          <w:sz w:val="20"/>
          <w:szCs w:val="20"/>
        </w:rPr>
      </w:pPr>
    </w:p>
    <w:p w14:paraId="32514A10" w14:textId="77777777" w:rsidR="00B25BE5" w:rsidRPr="00B25BE5" w:rsidRDefault="00B25BE5" w:rsidP="00B25BE5">
      <w:pPr>
        <w:rPr>
          <w:rFonts w:ascii="Courier New" w:hAnsi="Courier New" w:cs="Courier New"/>
          <w:sz w:val="20"/>
          <w:szCs w:val="20"/>
        </w:rPr>
      </w:pPr>
      <w:r w:rsidRPr="00B25BE5">
        <w:rPr>
          <w:rFonts w:ascii="Courier New" w:hAnsi="Courier New" w:cs="Courier New"/>
          <w:sz w:val="20"/>
          <w:szCs w:val="20"/>
        </w:rPr>
        <w:t>#!/bin/bash --login</w:t>
      </w:r>
    </w:p>
    <w:p w14:paraId="73931642" w14:textId="77777777" w:rsidR="00B25BE5" w:rsidRPr="00B25BE5" w:rsidRDefault="00B25BE5" w:rsidP="00B25BE5">
      <w:pPr>
        <w:rPr>
          <w:rFonts w:ascii="Courier New" w:hAnsi="Courier New" w:cs="Courier New"/>
          <w:sz w:val="20"/>
          <w:szCs w:val="20"/>
        </w:rPr>
      </w:pPr>
      <w:r w:rsidRPr="00B25BE5">
        <w:rPr>
          <w:rFonts w:ascii="Courier New" w:hAnsi="Courier New" w:cs="Courier New"/>
          <w:sz w:val="20"/>
          <w:szCs w:val="20"/>
        </w:rPr>
        <w:lastRenderedPageBreak/>
        <w:t>## SLURM Directives</w:t>
      </w:r>
    </w:p>
    <w:p w14:paraId="6CC9E8FF" w14:textId="77777777" w:rsidR="00B25BE5" w:rsidRPr="00B25BE5" w:rsidRDefault="00B25BE5" w:rsidP="00B25BE5">
      <w:pPr>
        <w:rPr>
          <w:rFonts w:ascii="Courier New" w:hAnsi="Courier New" w:cs="Courier New"/>
          <w:sz w:val="20"/>
          <w:szCs w:val="20"/>
        </w:rPr>
      </w:pPr>
      <w:r w:rsidRPr="00B25BE5">
        <w:rPr>
          <w:rFonts w:ascii="Courier New" w:hAnsi="Courier New" w:cs="Courier New"/>
          <w:sz w:val="20"/>
          <w:szCs w:val="20"/>
        </w:rPr>
        <w:t>#SBATCH --job-name=GC_2020itsy</w:t>
      </w:r>
    </w:p>
    <w:p w14:paraId="18FC649E" w14:textId="77777777" w:rsidR="00B25BE5" w:rsidRPr="00B25BE5" w:rsidRDefault="00B25BE5" w:rsidP="00B25BE5">
      <w:pPr>
        <w:rPr>
          <w:rFonts w:ascii="Courier New" w:hAnsi="Courier New" w:cs="Courier New"/>
          <w:sz w:val="20"/>
          <w:szCs w:val="20"/>
        </w:rPr>
      </w:pPr>
      <w:r w:rsidRPr="00B25BE5">
        <w:rPr>
          <w:rFonts w:ascii="Courier New" w:hAnsi="Courier New" w:cs="Courier New"/>
          <w:sz w:val="20"/>
          <w:szCs w:val="20"/>
        </w:rPr>
        <w:t>#SBATCH --array=1-300</w:t>
      </w:r>
    </w:p>
    <w:p w14:paraId="25ACBD1E" w14:textId="77777777" w:rsidR="00B25BE5" w:rsidRPr="00B25BE5" w:rsidRDefault="00B25BE5" w:rsidP="00B25BE5">
      <w:pPr>
        <w:rPr>
          <w:rFonts w:ascii="Courier New" w:hAnsi="Courier New" w:cs="Courier New"/>
          <w:sz w:val="20"/>
          <w:szCs w:val="20"/>
        </w:rPr>
      </w:pPr>
      <w:r w:rsidRPr="00B25BE5">
        <w:rPr>
          <w:rFonts w:ascii="Courier New" w:hAnsi="Courier New" w:cs="Courier New"/>
          <w:sz w:val="20"/>
          <w:szCs w:val="20"/>
        </w:rPr>
        <w:t>#SBATCH --partition=work</w:t>
      </w:r>
    </w:p>
    <w:p w14:paraId="6EDFF8D2" w14:textId="77777777" w:rsidR="00B25BE5" w:rsidRPr="00B25BE5" w:rsidRDefault="00B25BE5" w:rsidP="00B25BE5">
      <w:pPr>
        <w:rPr>
          <w:rFonts w:ascii="Courier New" w:hAnsi="Courier New" w:cs="Courier New"/>
          <w:sz w:val="20"/>
          <w:szCs w:val="20"/>
        </w:rPr>
      </w:pPr>
      <w:r w:rsidRPr="00B25BE5">
        <w:rPr>
          <w:rFonts w:ascii="Courier New" w:hAnsi="Courier New" w:cs="Courier New"/>
          <w:sz w:val="20"/>
          <w:szCs w:val="20"/>
        </w:rPr>
        <w:t>#SBATCH --account=pawsey1049</w:t>
      </w:r>
    </w:p>
    <w:p w14:paraId="215970B9" w14:textId="77777777" w:rsidR="00B25BE5" w:rsidRPr="00B25BE5" w:rsidRDefault="00B25BE5" w:rsidP="00B25BE5">
      <w:pPr>
        <w:rPr>
          <w:rFonts w:ascii="Courier New" w:hAnsi="Courier New" w:cs="Courier New"/>
          <w:sz w:val="20"/>
          <w:szCs w:val="20"/>
        </w:rPr>
      </w:pPr>
      <w:r w:rsidRPr="00B25BE5">
        <w:rPr>
          <w:rFonts w:ascii="Courier New" w:hAnsi="Courier New" w:cs="Courier New"/>
          <w:sz w:val="20"/>
          <w:szCs w:val="20"/>
        </w:rPr>
        <w:t>#SBATCH --</w:t>
      </w:r>
      <w:proofErr w:type="spellStart"/>
      <w:r w:rsidRPr="00B25BE5">
        <w:rPr>
          <w:rFonts w:ascii="Courier New" w:hAnsi="Courier New" w:cs="Courier New"/>
          <w:sz w:val="20"/>
          <w:szCs w:val="20"/>
        </w:rPr>
        <w:t>ntasks</w:t>
      </w:r>
      <w:proofErr w:type="spellEnd"/>
      <w:r w:rsidRPr="00B25BE5">
        <w:rPr>
          <w:rFonts w:ascii="Courier New" w:hAnsi="Courier New" w:cs="Courier New"/>
          <w:sz w:val="20"/>
          <w:szCs w:val="20"/>
        </w:rPr>
        <w:t>=1</w:t>
      </w:r>
    </w:p>
    <w:p w14:paraId="7F463A5A" w14:textId="77777777" w:rsidR="00B25BE5" w:rsidRPr="00B25BE5" w:rsidRDefault="00B25BE5" w:rsidP="00B25BE5">
      <w:pPr>
        <w:rPr>
          <w:rFonts w:ascii="Courier New" w:hAnsi="Courier New" w:cs="Courier New"/>
          <w:sz w:val="20"/>
          <w:szCs w:val="20"/>
        </w:rPr>
      </w:pPr>
      <w:r w:rsidRPr="00B25BE5">
        <w:rPr>
          <w:rFonts w:ascii="Courier New" w:hAnsi="Courier New" w:cs="Courier New"/>
          <w:sz w:val="20"/>
          <w:szCs w:val="20"/>
        </w:rPr>
        <w:t>#SBATCH --mem=50G</w:t>
      </w:r>
    </w:p>
    <w:p w14:paraId="44398408" w14:textId="77777777" w:rsidR="00B25BE5" w:rsidRPr="00B25BE5" w:rsidRDefault="00B25BE5" w:rsidP="00B25BE5">
      <w:pPr>
        <w:rPr>
          <w:rFonts w:ascii="Courier New" w:hAnsi="Courier New" w:cs="Courier New"/>
          <w:sz w:val="20"/>
          <w:szCs w:val="20"/>
        </w:rPr>
      </w:pPr>
      <w:r w:rsidRPr="00B25BE5">
        <w:rPr>
          <w:rFonts w:ascii="Courier New" w:hAnsi="Courier New" w:cs="Courier New"/>
          <w:sz w:val="20"/>
          <w:szCs w:val="20"/>
        </w:rPr>
        <w:t>#SBATCH --time=23:30:00</w:t>
      </w:r>
    </w:p>
    <w:p w14:paraId="6D8B11FA" w14:textId="77777777" w:rsidR="00B25BE5" w:rsidRPr="00B25BE5" w:rsidRDefault="00B25BE5" w:rsidP="00B25BE5">
      <w:pPr>
        <w:rPr>
          <w:rFonts w:ascii="Courier New" w:hAnsi="Courier New" w:cs="Courier New"/>
          <w:sz w:val="20"/>
          <w:szCs w:val="20"/>
        </w:rPr>
      </w:pPr>
      <w:r w:rsidRPr="00B25BE5">
        <w:rPr>
          <w:rFonts w:ascii="Courier New" w:hAnsi="Courier New" w:cs="Courier New"/>
          <w:sz w:val="20"/>
          <w:szCs w:val="20"/>
        </w:rPr>
        <w:t xml:space="preserve">#SBATCH --output=GCspill_2020itsy_%A_%a_%j.out   </w:t>
      </w:r>
    </w:p>
    <w:p w14:paraId="0B3D9351" w14:textId="77777777" w:rsidR="00B25BE5" w:rsidRPr="00B25BE5" w:rsidRDefault="00B25BE5" w:rsidP="00B25BE5">
      <w:pPr>
        <w:rPr>
          <w:rFonts w:ascii="Courier New" w:hAnsi="Courier New" w:cs="Courier New"/>
          <w:sz w:val="20"/>
          <w:szCs w:val="20"/>
        </w:rPr>
      </w:pPr>
      <w:r w:rsidRPr="00B25BE5">
        <w:rPr>
          <w:rFonts w:ascii="Courier New" w:hAnsi="Courier New" w:cs="Courier New"/>
          <w:sz w:val="20"/>
          <w:szCs w:val="20"/>
        </w:rPr>
        <w:t>#SBATCH --export=NONE</w:t>
      </w:r>
    </w:p>
    <w:p w14:paraId="544948B1" w14:textId="77777777" w:rsidR="00B25BE5" w:rsidRPr="00B25BE5" w:rsidRDefault="00B25BE5" w:rsidP="00B25BE5">
      <w:pPr>
        <w:rPr>
          <w:rFonts w:ascii="Courier New" w:hAnsi="Courier New" w:cs="Courier New"/>
          <w:sz w:val="20"/>
          <w:szCs w:val="20"/>
        </w:rPr>
      </w:pPr>
    </w:p>
    <w:p w14:paraId="1A7685F8" w14:textId="77777777" w:rsidR="00B25BE5" w:rsidRPr="00B25BE5" w:rsidRDefault="00B25BE5" w:rsidP="00B25BE5">
      <w:pPr>
        <w:rPr>
          <w:rFonts w:ascii="Courier New" w:hAnsi="Courier New" w:cs="Courier New"/>
          <w:sz w:val="20"/>
          <w:szCs w:val="20"/>
        </w:rPr>
      </w:pPr>
      <w:r w:rsidRPr="00B25BE5">
        <w:rPr>
          <w:rFonts w:ascii="Courier New" w:hAnsi="Courier New" w:cs="Courier New"/>
          <w:sz w:val="20"/>
          <w:szCs w:val="20"/>
        </w:rPr>
        <w:t># Load the application</w:t>
      </w:r>
    </w:p>
    <w:p w14:paraId="4FFE4280" w14:textId="77777777" w:rsidR="00B25BE5" w:rsidRPr="00B25BE5" w:rsidRDefault="00B25BE5" w:rsidP="00B25BE5">
      <w:pPr>
        <w:rPr>
          <w:rFonts w:ascii="Courier New" w:hAnsi="Courier New" w:cs="Courier New"/>
          <w:sz w:val="20"/>
          <w:szCs w:val="20"/>
        </w:rPr>
      </w:pPr>
      <w:r w:rsidRPr="00B25BE5">
        <w:rPr>
          <w:rFonts w:ascii="Courier New" w:hAnsi="Courier New" w:cs="Courier New"/>
          <w:sz w:val="20"/>
          <w:szCs w:val="20"/>
        </w:rPr>
        <w:t>module load r/4.4</w:t>
      </w:r>
    </w:p>
    <w:p w14:paraId="684A064F" w14:textId="77777777" w:rsidR="00B25BE5" w:rsidRPr="00B25BE5" w:rsidRDefault="00B25BE5" w:rsidP="00B25BE5">
      <w:pPr>
        <w:rPr>
          <w:rFonts w:ascii="Courier New" w:hAnsi="Courier New" w:cs="Courier New"/>
          <w:sz w:val="20"/>
          <w:szCs w:val="20"/>
        </w:rPr>
      </w:pPr>
    </w:p>
    <w:p w14:paraId="7AE0EE6B" w14:textId="77777777" w:rsidR="00B25BE5" w:rsidRPr="00B25BE5" w:rsidRDefault="00B25BE5" w:rsidP="00B25BE5">
      <w:pPr>
        <w:rPr>
          <w:rFonts w:ascii="Courier New" w:hAnsi="Courier New" w:cs="Courier New"/>
          <w:sz w:val="20"/>
          <w:szCs w:val="20"/>
        </w:rPr>
      </w:pPr>
      <w:r w:rsidRPr="00B25BE5">
        <w:rPr>
          <w:rFonts w:ascii="Courier New" w:hAnsi="Courier New" w:cs="Courier New"/>
          <w:sz w:val="20"/>
          <w:szCs w:val="20"/>
        </w:rPr>
        <w:t># Leave in, it lists the environment loaded by the modules</w:t>
      </w:r>
    </w:p>
    <w:p w14:paraId="22278A64" w14:textId="77777777" w:rsidR="00B25BE5" w:rsidRPr="00B25BE5" w:rsidRDefault="00B25BE5" w:rsidP="00B25BE5">
      <w:pPr>
        <w:rPr>
          <w:rFonts w:ascii="Courier New" w:hAnsi="Courier New" w:cs="Courier New"/>
          <w:sz w:val="20"/>
          <w:szCs w:val="20"/>
        </w:rPr>
      </w:pPr>
      <w:r w:rsidRPr="00B25BE5">
        <w:rPr>
          <w:rFonts w:ascii="Courier New" w:hAnsi="Courier New" w:cs="Courier New"/>
          <w:sz w:val="20"/>
          <w:szCs w:val="20"/>
        </w:rPr>
        <w:t>module list</w:t>
      </w:r>
    </w:p>
    <w:p w14:paraId="61F4DA0B" w14:textId="77777777" w:rsidR="00B25BE5" w:rsidRPr="00B25BE5" w:rsidRDefault="00B25BE5" w:rsidP="00B25BE5">
      <w:pPr>
        <w:rPr>
          <w:rFonts w:ascii="Courier New" w:hAnsi="Courier New" w:cs="Courier New"/>
          <w:sz w:val="20"/>
          <w:szCs w:val="20"/>
        </w:rPr>
      </w:pPr>
    </w:p>
    <w:p w14:paraId="095DCF49" w14:textId="77777777" w:rsidR="00B25BE5" w:rsidRPr="00B25BE5" w:rsidRDefault="00B25BE5" w:rsidP="00B25BE5">
      <w:pPr>
        <w:rPr>
          <w:rFonts w:ascii="Courier New" w:hAnsi="Courier New" w:cs="Courier New"/>
          <w:sz w:val="20"/>
          <w:szCs w:val="20"/>
        </w:rPr>
      </w:pPr>
      <w:r w:rsidRPr="00B25BE5">
        <w:rPr>
          <w:rFonts w:ascii="Courier New" w:hAnsi="Courier New" w:cs="Courier New"/>
          <w:sz w:val="20"/>
          <w:szCs w:val="20"/>
        </w:rPr>
        <w:t># Generic variables</w:t>
      </w:r>
    </w:p>
    <w:p w14:paraId="6EE5DD96" w14:textId="77777777" w:rsidR="00B25BE5" w:rsidRPr="00B25BE5" w:rsidRDefault="00B25BE5" w:rsidP="00B25BE5">
      <w:pPr>
        <w:rPr>
          <w:rFonts w:ascii="Courier New" w:hAnsi="Courier New" w:cs="Courier New"/>
          <w:sz w:val="20"/>
          <w:szCs w:val="20"/>
        </w:rPr>
      </w:pPr>
      <w:r w:rsidRPr="00B25BE5">
        <w:rPr>
          <w:rFonts w:ascii="Courier New" w:hAnsi="Courier New" w:cs="Courier New"/>
          <w:sz w:val="20"/>
          <w:szCs w:val="20"/>
        </w:rPr>
        <w:t>EXECUTABLE=suitcase_2020itsy.r</w:t>
      </w:r>
    </w:p>
    <w:p w14:paraId="0372BAEF" w14:textId="77777777" w:rsidR="00B25BE5" w:rsidRPr="00B25BE5" w:rsidRDefault="00B25BE5" w:rsidP="00B25BE5">
      <w:pPr>
        <w:rPr>
          <w:rFonts w:ascii="Courier New" w:hAnsi="Courier New" w:cs="Courier New"/>
          <w:sz w:val="20"/>
          <w:szCs w:val="20"/>
        </w:rPr>
      </w:pPr>
      <w:r w:rsidRPr="00B25BE5">
        <w:rPr>
          <w:rFonts w:ascii="Courier New" w:hAnsi="Courier New" w:cs="Courier New"/>
          <w:sz w:val="20"/>
          <w:szCs w:val="20"/>
        </w:rPr>
        <w:t>TASK=$SLURM_ARRAY_TASK_ID</w:t>
      </w:r>
    </w:p>
    <w:p w14:paraId="637A0477" w14:textId="77777777" w:rsidR="00B25BE5" w:rsidRPr="00B25BE5" w:rsidRDefault="00B25BE5" w:rsidP="00B25BE5">
      <w:pPr>
        <w:rPr>
          <w:rFonts w:ascii="Courier New" w:hAnsi="Courier New" w:cs="Courier New"/>
          <w:sz w:val="20"/>
          <w:szCs w:val="20"/>
        </w:rPr>
      </w:pPr>
      <w:r w:rsidRPr="00B25BE5">
        <w:rPr>
          <w:rFonts w:ascii="Courier New" w:hAnsi="Courier New" w:cs="Courier New"/>
          <w:sz w:val="20"/>
          <w:szCs w:val="20"/>
        </w:rPr>
        <w:t>SCRATCH=$MYSCRATCH/Spill_2020itsy/$SLURM_ARRAY_JOB_ID/$TASK</w:t>
      </w:r>
    </w:p>
    <w:p w14:paraId="5B0A386C" w14:textId="77777777" w:rsidR="00B25BE5" w:rsidRPr="00B25BE5" w:rsidRDefault="00B25BE5" w:rsidP="00B25BE5">
      <w:pPr>
        <w:rPr>
          <w:rFonts w:ascii="Courier New" w:hAnsi="Courier New" w:cs="Courier New"/>
          <w:sz w:val="20"/>
          <w:szCs w:val="20"/>
        </w:rPr>
      </w:pPr>
    </w:p>
    <w:p w14:paraId="3223765B" w14:textId="77777777" w:rsidR="00B25BE5" w:rsidRPr="00B25BE5" w:rsidRDefault="00B25BE5" w:rsidP="00B25BE5">
      <w:pPr>
        <w:rPr>
          <w:rFonts w:ascii="Courier New" w:hAnsi="Courier New" w:cs="Courier New"/>
          <w:sz w:val="20"/>
          <w:szCs w:val="20"/>
        </w:rPr>
      </w:pPr>
      <w:r w:rsidRPr="00B25BE5">
        <w:rPr>
          <w:rFonts w:ascii="Courier New" w:hAnsi="Courier New" w:cs="Courier New"/>
          <w:sz w:val="20"/>
          <w:szCs w:val="20"/>
        </w:rPr>
        <w:t># Create a valid job-specific directory within SCRATCH</w:t>
      </w:r>
    </w:p>
    <w:p w14:paraId="158042D9" w14:textId="77777777" w:rsidR="00B25BE5" w:rsidRPr="00B25BE5" w:rsidRDefault="00B25BE5" w:rsidP="00B25BE5">
      <w:pPr>
        <w:rPr>
          <w:rFonts w:ascii="Courier New" w:hAnsi="Courier New" w:cs="Courier New"/>
          <w:sz w:val="20"/>
          <w:szCs w:val="20"/>
        </w:rPr>
      </w:pPr>
      <w:r w:rsidRPr="00B25BE5">
        <w:rPr>
          <w:rFonts w:ascii="Courier New" w:hAnsi="Courier New" w:cs="Courier New"/>
          <w:sz w:val="20"/>
          <w:szCs w:val="20"/>
        </w:rPr>
        <w:t>if [ ! -d $SCRATCH ]; then</w:t>
      </w:r>
    </w:p>
    <w:p w14:paraId="749144BD" w14:textId="77777777" w:rsidR="00B25BE5" w:rsidRPr="00B25BE5" w:rsidRDefault="00B25BE5" w:rsidP="00B25BE5">
      <w:pPr>
        <w:rPr>
          <w:rFonts w:ascii="Courier New" w:hAnsi="Courier New" w:cs="Courier New"/>
          <w:sz w:val="20"/>
          <w:szCs w:val="20"/>
        </w:rPr>
      </w:pPr>
      <w:r w:rsidRPr="00B25BE5">
        <w:rPr>
          <w:rFonts w:ascii="Courier New" w:hAnsi="Courier New" w:cs="Courier New"/>
          <w:sz w:val="20"/>
          <w:szCs w:val="20"/>
        </w:rPr>
        <w:t xml:space="preserve">    </w:t>
      </w:r>
      <w:proofErr w:type="spellStart"/>
      <w:r w:rsidRPr="00B25BE5">
        <w:rPr>
          <w:rFonts w:ascii="Courier New" w:hAnsi="Courier New" w:cs="Courier New"/>
          <w:sz w:val="20"/>
          <w:szCs w:val="20"/>
        </w:rPr>
        <w:t>mkdir</w:t>
      </w:r>
      <w:proofErr w:type="spellEnd"/>
      <w:r w:rsidRPr="00B25BE5">
        <w:rPr>
          <w:rFonts w:ascii="Courier New" w:hAnsi="Courier New" w:cs="Courier New"/>
          <w:sz w:val="20"/>
          <w:szCs w:val="20"/>
        </w:rPr>
        <w:t xml:space="preserve"> -p $SCRATCH</w:t>
      </w:r>
    </w:p>
    <w:p w14:paraId="0406F290" w14:textId="77777777" w:rsidR="00B25BE5" w:rsidRPr="00B25BE5" w:rsidRDefault="00B25BE5" w:rsidP="00B25BE5">
      <w:pPr>
        <w:rPr>
          <w:rFonts w:ascii="Courier New" w:hAnsi="Courier New" w:cs="Courier New"/>
          <w:sz w:val="20"/>
          <w:szCs w:val="20"/>
        </w:rPr>
      </w:pPr>
      <w:r w:rsidRPr="00B25BE5">
        <w:rPr>
          <w:rFonts w:ascii="Courier New" w:hAnsi="Courier New" w:cs="Courier New"/>
          <w:sz w:val="20"/>
          <w:szCs w:val="20"/>
        </w:rPr>
        <w:t>fi</w:t>
      </w:r>
    </w:p>
    <w:p w14:paraId="19942102" w14:textId="77777777" w:rsidR="00B25BE5" w:rsidRPr="00B25BE5" w:rsidRDefault="00B25BE5" w:rsidP="00B25BE5">
      <w:pPr>
        <w:rPr>
          <w:rFonts w:ascii="Courier New" w:hAnsi="Courier New" w:cs="Courier New"/>
          <w:sz w:val="20"/>
          <w:szCs w:val="20"/>
        </w:rPr>
      </w:pPr>
      <w:r w:rsidRPr="00B25BE5">
        <w:rPr>
          <w:rFonts w:ascii="Courier New" w:hAnsi="Courier New" w:cs="Courier New"/>
          <w:sz w:val="20"/>
          <w:szCs w:val="20"/>
        </w:rPr>
        <w:t>echo SCRATCH is $SCRATCH</w:t>
      </w:r>
    </w:p>
    <w:p w14:paraId="62C30106" w14:textId="77777777" w:rsidR="00B25BE5" w:rsidRPr="00B25BE5" w:rsidRDefault="00B25BE5" w:rsidP="00B25BE5">
      <w:pPr>
        <w:rPr>
          <w:rFonts w:ascii="Courier New" w:hAnsi="Courier New" w:cs="Courier New"/>
          <w:sz w:val="20"/>
          <w:szCs w:val="20"/>
        </w:rPr>
      </w:pPr>
    </w:p>
    <w:p w14:paraId="6E0B1EF7" w14:textId="77777777" w:rsidR="00B25BE5" w:rsidRPr="00B25BE5" w:rsidRDefault="00B25BE5" w:rsidP="00B25BE5">
      <w:pPr>
        <w:rPr>
          <w:rFonts w:ascii="Courier New" w:hAnsi="Courier New" w:cs="Courier New"/>
          <w:sz w:val="20"/>
          <w:szCs w:val="20"/>
        </w:rPr>
      </w:pPr>
      <w:r w:rsidRPr="00B25BE5">
        <w:rPr>
          <w:rFonts w:ascii="Courier New" w:hAnsi="Courier New" w:cs="Courier New"/>
          <w:sz w:val="20"/>
          <w:szCs w:val="20"/>
        </w:rPr>
        <w:t># Create a shared results directory for all output files</w:t>
      </w:r>
    </w:p>
    <w:p w14:paraId="3BAFD720" w14:textId="77777777" w:rsidR="00B25BE5" w:rsidRPr="00B25BE5" w:rsidRDefault="00B25BE5" w:rsidP="00B25BE5">
      <w:pPr>
        <w:rPr>
          <w:rFonts w:ascii="Courier New" w:hAnsi="Courier New" w:cs="Courier New"/>
          <w:sz w:val="20"/>
          <w:szCs w:val="20"/>
        </w:rPr>
      </w:pPr>
      <w:r w:rsidRPr="00B25BE5">
        <w:rPr>
          <w:rFonts w:ascii="Courier New" w:hAnsi="Courier New" w:cs="Courier New"/>
          <w:sz w:val="20"/>
          <w:szCs w:val="20"/>
        </w:rPr>
        <w:t>RESULTS=$MYSOFTWARE/Spill_2020itsy_results/</w:t>
      </w:r>
      <w:proofErr w:type="spellStart"/>
      <w:r w:rsidRPr="00B25BE5">
        <w:rPr>
          <w:rFonts w:ascii="Courier New" w:hAnsi="Courier New" w:cs="Courier New"/>
          <w:sz w:val="20"/>
          <w:szCs w:val="20"/>
        </w:rPr>
        <w:t>all_results</w:t>
      </w:r>
      <w:proofErr w:type="spellEnd"/>
    </w:p>
    <w:p w14:paraId="63DCC7F4" w14:textId="77777777" w:rsidR="00B25BE5" w:rsidRPr="00B25BE5" w:rsidRDefault="00B25BE5" w:rsidP="00B25BE5">
      <w:pPr>
        <w:rPr>
          <w:rFonts w:ascii="Courier New" w:hAnsi="Courier New" w:cs="Courier New"/>
          <w:sz w:val="20"/>
          <w:szCs w:val="20"/>
        </w:rPr>
      </w:pPr>
      <w:r w:rsidRPr="00B25BE5">
        <w:rPr>
          <w:rFonts w:ascii="Courier New" w:hAnsi="Courier New" w:cs="Courier New"/>
          <w:sz w:val="20"/>
          <w:szCs w:val="20"/>
        </w:rPr>
        <w:t xml:space="preserve">if [ ! -d $RESULTS ]; then </w:t>
      </w:r>
    </w:p>
    <w:p w14:paraId="27EFD9F9" w14:textId="77777777" w:rsidR="00B25BE5" w:rsidRPr="00B25BE5" w:rsidRDefault="00B25BE5" w:rsidP="00B25BE5">
      <w:pPr>
        <w:rPr>
          <w:rFonts w:ascii="Courier New" w:hAnsi="Courier New" w:cs="Courier New"/>
          <w:sz w:val="20"/>
          <w:szCs w:val="20"/>
        </w:rPr>
      </w:pPr>
      <w:r w:rsidRPr="00B25BE5">
        <w:rPr>
          <w:rFonts w:ascii="Courier New" w:hAnsi="Courier New" w:cs="Courier New"/>
          <w:sz w:val="20"/>
          <w:szCs w:val="20"/>
        </w:rPr>
        <w:t xml:space="preserve">    </w:t>
      </w:r>
      <w:proofErr w:type="spellStart"/>
      <w:r w:rsidRPr="00B25BE5">
        <w:rPr>
          <w:rFonts w:ascii="Courier New" w:hAnsi="Courier New" w:cs="Courier New"/>
          <w:sz w:val="20"/>
          <w:szCs w:val="20"/>
        </w:rPr>
        <w:t>mkdir</w:t>
      </w:r>
      <w:proofErr w:type="spellEnd"/>
      <w:r w:rsidRPr="00B25BE5">
        <w:rPr>
          <w:rFonts w:ascii="Courier New" w:hAnsi="Courier New" w:cs="Courier New"/>
          <w:sz w:val="20"/>
          <w:szCs w:val="20"/>
        </w:rPr>
        <w:t xml:space="preserve"> -p $RESULTS </w:t>
      </w:r>
    </w:p>
    <w:p w14:paraId="3789E260" w14:textId="77777777" w:rsidR="00B25BE5" w:rsidRPr="00B25BE5" w:rsidRDefault="00B25BE5" w:rsidP="00B25BE5">
      <w:pPr>
        <w:rPr>
          <w:rFonts w:ascii="Courier New" w:hAnsi="Courier New" w:cs="Courier New"/>
          <w:sz w:val="20"/>
          <w:szCs w:val="20"/>
        </w:rPr>
      </w:pPr>
      <w:r w:rsidRPr="00B25BE5">
        <w:rPr>
          <w:rFonts w:ascii="Courier New" w:hAnsi="Courier New" w:cs="Courier New"/>
          <w:sz w:val="20"/>
          <w:szCs w:val="20"/>
        </w:rPr>
        <w:t>fi</w:t>
      </w:r>
    </w:p>
    <w:p w14:paraId="3FBE4A34" w14:textId="77777777" w:rsidR="00B25BE5" w:rsidRPr="00B25BE5" w:rsidRDefault="00B25BE5" w:rsidP="00B25BE5">
      <w:pPr>
        <w:rPr>
          <w:rFonts w:ascii="Courier New" w:hAnsi="Courier New" w:cs="Courier New"/>
          <w:sz w:val="20"/>
          <w:szCs w:val="20"/>
        </w:rPr>
      </w:pPr>
      <w:r w:rsidRPr="00B25BE5">
        <w:rPr>
          <w:rFonts w:ascii="Courier New" w:hAnsi="Courier New" w:cs="Courier New"/>
          <w:sz w:val="20"/>
          <w:szCs w:val="20"/>
        </w:rPr>
        <w:t>echo the results directory is $RESULTS</w:t>
      </w:r>
    </w:p>
    <w:p w14:paraId="023171C1" w14:textId="77777777" w:rsidR="00B25BE5" w:rsidRPr="00B25BE5" w:rsidRDefault="00B25BE5" w:rsidP="00B25BE5">
      <w:pPr>
        <w:rPr>
          <w:rFonts w:ascii="Courier New" w:hAnsi="Courier New" w:cs="Courier New"/>
          <w:sz w:val="20"/>
          <w:szCs w:val="20"/>
        </w:rPr>
      </w:pPr>
    </w:p>
    <w:p w14:paraId="3DE5A9D1" w14:textId="77777777" w:rsidR="00B25BE5" w:rsidRPr="00B25BE5" w:rsidRDefault="00B25BE5" w:rsidP="00B25BE5">
      <w:pPr>
        <w:rPr>
          <w:rFonts w:ascii="Courier New" w:hAnsi="Courier New" w:cs="Courier New"/>
          <w:sz w:val="20"/>
          <w:szCs w:val="20"/>
        </w:rPr>
      </w:pPr>
      <w:r w:rsidRPr="00B25BE5">
        <w:rPr>
          <w:rFonts w:ascii="Courier New" w:hAnsi="Courier New" w:cs="Courier New"/>
          <w:sz w:val="20"/>
          <w:szCs w:val="20"/>
        </w:rPr>
        <w:t># declare the name of the output file or log file</w:t>
      </w:r>
    </w:p>
    <w:p w14:paraId="2EB09351" w14:textId="77777777" w:rsidR="00B25BE5" w:rsidRPr="00B25BE5" w:rsidRDefault="00B25BE5" w:rsidP="00B25BE5">
      <w:pPr>
        <w:rPr>
          <w:rFonts w:ascii="Courier New" w:hAnsi="Courier New" w:cs="Courier New"/>
          <w:sz w:val="20"/>
          <w:szCs w:val="20"/>
        </w:rPr>
      </w:pPr>
      <w:r w:rsidRPr="00B25BE5">
        <w:rPr>
          <w:rFonts w:ascii="Courier New" w:hAnsi="Courier New" w:cs="Courier New"/>
          <w:sz w:val="20"/>
          <w:szCs w:val="20"/>
        </w:rPr>
        <w:t>OUTPUT=GCspill_2020itsy.out</w:t>
      </w:r>
    </w:p>
    <w:p w14:paraId="4710537B" w14:textId="77777777" w:rsidR="00B25BE5" w:rsidRPr="00B25BE5" w:rsidRDefault="00B25BE5" w:rsidP="00B25BE5">
      <w:pPr>
        <w:rPr>
          <w:rFonts w:ascii="Courier New" w:hAnsi="Courier New" w:cs="Courier New"/>
          <w:sz w:val="20"/>
          <w:szCs w:val="20"/>
        </w:rPr>
      </w:pPr>
    </w:p>
    <w:p w14:paraId="585F7358" w14:textId="77777777" w:rsidR="00B25BE5" w:rsidRPr="00B25BE5" w:rsidRDefault="00B25BE5" w:rsidP="00B25BE5">
      <w:pPr>
        <w:rPr>
          <w:rFonts w:ascii="Courier New" w:hAnsi="Courier New" w:cs="Courier New"/>
          <w:sz w:val="20"/>
          <w:szCs w:val="20"/>
        </w:rPr>
      </w:pPr>
      <w:r w:rsidRPr="00B25BE5">
        <w:rPr>
          <w:rFonts w:ascii="Courier New" w:hAnsi="Courier New" w:cs="Courier New"/>
          <w:sz w:val="20"/>
          <w:szCs w:val="20"/>
        </w:rPr>
        <w:t>#############################################</w:t>
      </w:r>
    </w:p>
    <w:p w14:paraId="60D8D2C1" w14:textId="77777777" w:rsidR="00B25BE5" w:rsidRPr="00B25BE5" w:rsidRDefault="00B25BE5" w:rsidP="00B25BE5">
      <w:pPr>
        <w:rPr>
          <w:rFonts w:ascii="Courier New" w:hAnsi="Courier New" w:cs="Courier New"/>
          <w:sz w:val="20"/>
          <w:szCs w:val="20"/>
        </w:rPr>
      </w:pPr>
      <w:r w:rsidRPr="00B25BE5">
        <w:rPr>
          <w:rFonts w:ascii="Courier New" w:hAnsi="Courier New" w:cs="Courier New"/>
          <w:sz w:val="20"/>
          <w:szCs w:val="20"/>
        </w:rPr>
        <w:t xml:space="preserve">#   cd to the directory where you type </w:t>
      </w:r>
      <w:proofErr w:type="spellStart"/>
      <w:r w:rsidRPr="00B25BE5">
        <w:rPr>
          <w:rFonts w:ascii="Courier New" w:hAnsi="Courier New" w:cs="Courier New"/>
          <w:sz w:val="20"/>
          <w:szCs w:val="20"/>
        </w:rPr>
        <w:t>sbatch</w:t>
      </w:r>
      <w:proofErr w:type="spellEnd"/>
      <w:r w:rsidRPr="00B25BE5">
        <w:rPr>
          <w:rFonts w:ascii="Courier New" w:hAnsi="Courier New" w:cs="Courier New"/>
          <w:sz w:val="20"/>
          <w:szCs w:val="20"/>
        </w:rPr>
        <w:t xml:space="preserve"> to submit job</w:t>
      </w:r>
    </w:p>
    <w:p w14:paraId="791A2381" w14:textId="77777777" w:rsidR="00B25BE5" w:rsidRPr="00B25BE5" w:rsidRDefault="00B25BE5" w:rsidP="00B25BE5">
      <w:pPr>
        <w:rPr>
          <w:rFonts w:ascii="Courier New" w:hAnsi="Courier New" w:cs="Courier New"/>
          <w:sz w:val="20"/>
          <w:szCs w:val="20"/>
        </w:rPr>
      </w:pPr>
      <w:r w:rsidRPr="00B25BE5">
        <w:rPr>
          <w:rFonts w:ascii="Courier New" w:hAnsi="Courier New" w:cs="Courier New"/>
          <w:sz w:val="20"/>
          <w:szCs w:val="20"/>
        </w:rPr>
        <w:t>#   Copy input files to $SCRATCH</w:t>
      </w:r>
    </w:p>
    <w:p w14:paraId="7AD1138E" w14:textId="77777777" w:rsidR="00B25BE5" w:rsidRPr="00B25BE5" w:rsidRDefault="00B25BE5" w:rsidP="00B25BE5">
      <w:pPr>
        <w:rPr>
          <w:rFonts w:ascii="Courier New" w:hAnsi="Courier New" w:cs="Courier New"/>
          <w:sz w:val="20"/>
          <w:szCs w:val="20"/>
        </w:rPr>
      </w:pPr>
      <w:r w:rsidRPr="00B25BE5">
        <w:rPr>
          <w:rFonts w:ascii="Courier New" w:hAnsi="Courier New" w:cs="Courier New"/>
          <w:sz w:val="20"/>
          <w:szCs w:val="20"/>
        </w:rPr>
        <w:t>#   then change directory to $SCRATCH</w:t>
      </w:r>
    </w:p>
    <w:p w14:paraId="41E82CFD" w14:textId="77777777" w:rsidR="00B25BE5" w:rsidRPr="00B25BE5" w:rsidRDefault="00B25BE5" w:rsidP="00B25BE5">
      <w:pPr>
        <w:rPr>
          <w:rFonts w:ascii="Courier New" w:hAnsi="Courier New" w:cs="Courier New"/>
          <w:sz w:val="20"/>
          <w:szCs w:val="20"/>
        </w:rPr>
      </w:pPr>
    </w:p>
    <w:p w14:paraId="0312D03D" w14:textId="77777777" w:rsidR="00B25BE5" w:rsidRPr="00B25BE5" w:rsidRDefault="00B25BE5" w:rsidP="00B25BE5">
      <w:pPr>
        <w:rPr>
          <w:rFonts w:ascii="Courier New" w:hAnsi="Courier New" w:cs="Courier New"/>
          <w:sz w:val="20"/>
          <w:szCs w:val="20"/>
        </w:rPr>
      </w:pPr>
      <w:r w:rsidRPr="00B25BE5">
        <w:rPr>
          <w:rFonts w:ascii="Courier New" w:hAnsi="Courier New" w:cs="Courier New"/>
          <w:sz w:val="20"/>
          <w:szCs w:val="20"/>
        </w:rPr>
        <w:t>cd $SLURM_SUBMIT_DIR</w:t>
      </w:r>
    </w:p>
    <w:p w14:paraId="03CB5DF9" w14:textId="77777777" w:rsidR="00B25BE5" w:rsidRPr="00B25BE5" w:rsidRDefault="00B25BE5" w:rsidP="00B25BE5">
      <w:pPr>
        <w:rPr>
          <w:rFonts w:ascii="Courier New" w:hAnsi="Courier New" w:cs="Courier New"/>
          <w:sz w:val="20"/>
          <w:szCs w:val="20"/>
        </w:rPr>
      </w:pPr>
      <w:r w:rsidRPr="00B25BE5">
        <w:rPr>
          <w:rFonts w:ascii="Courier New" w:hAnsi="Courier New" w:cs="Courier New"/>
          <w:sz w:val="20"/>
          <w:szCs w:val="20"/>
        </w:rPr>
        <w:t>cp *.r $SCRATCH</w:t>
      </w:r>
    </w:p>
    <w:p w14:paraId="2BE0DA93" w14:textId="77777777" w:rsidR="00B25BE5" w:rsidRPr="00B25BE5" w:rsidRDefault="00B25BE5" w:rsidP="00B25BE5">
      <w:pPr>
        <w:rPr>
          <w:rFonts w:ascii="Courier New" w:hAnsi="Courier New" w:cs="Courier New"/>
          <w:sz w:val="20"/>
          <w:szCs w:val="20"/>
        </w:rPr>
      </w:pPr>
      <w:r w:rsidRPr="00B25BE5">
        <w:rPr>
          <w:rFonts w:ascii="Courier New" w:hAnsi="Courier New" w:cs="Courier New"/>
          <w:sz w:val="20"/>
          <w:szCs w:val="20"/>
        </w:rPr>
        <w:t>cp *.csv $SCRATCH</w:t>
      </w:r>
    </w:p>
    <w:p w14:paraId="6C2DFDF4" w14:textId="77777777" w:rsidR="00B25BE5" w:rsidRPr="00B25BE5" w:rsidRDefault="00B25BE5" w:rsidP="00B25BE5">
      <w:pPr>
        <w:rPr>
          <w:rFonts w:ascii="Courier New" w:hAnsi="Courier New" w:cs="Courier New"/>
          <w:sz w:val="20"/>
          <w:szCs w:val="20"/>
        </w:rPr>
      </w:pPr>
    </w:p>
    <w:p w14:paraId="3B7479EB" w14:textId="77777777" w:rsidR="00B25BE5" w:rsidRPr="00B25BE5" w:rsidRDefault="00B25BE5" w:rsidP="00B25BE5">
      <w:pPr>
        <w:rPr>
          <w:rFonts w:ascii="Courier New" w:hAnsi="Courier New" w:cs="Courier New"/>
          <w:sz w:val="20"/>
          <w:szCs w:val="20"/>
        </w:rPr>
      </w:pPr>
      <w:r w:rsidRPr="00B25BE5">
        <w:rPr>
          <w:rFonts w:ascii="Courier New" w:hAnsi="Courier New" w:cs="Courier New"/>
          <w:sz w:val="20"/>
          <w:szCs w:val="20"/>
        </w:rPr>
        <w:t>cd $SCRATCH</w:t>
      </w:r>
    </w:p>
    <w:p w14:paraId="7E760502" w14:textId="77777777" w:rsidR="00B25BE5" w:rsidRPr="00B25BE5" w:rsidRDefault="00B25BE5" w:rsidP="00B25BE5">
      <w:pPr>
        <w:rPr>
          <w:rFonts w:ascii="Courier New" w:hAnsi="Courier New" w:cs="Courier New"/>
          <w:sz w:val="20"/>
          <w:szCs w:val="20"/>
        </w:rPr>
      </w:pPr>
    </w:p>
    <w:p w14:paraId="10AB195D" w14:textId="77777777" w:rsidR="00B25BE5" w:rsidRPr="00B25BE5" w:rsidRDefault="00B25BE5" w:rsidP="00B25BE5">
      <w:pPr>
        <w:rPr>
          <w:rFonts w:ascii="Courier New" w:hAnsi="Courier New" w:cs="Courier New"/>
          <w:sz w:val="20"/>
          <w:szCs w:val="20"/>
        </w:rPr>
      </w:pPr>
      <w:r w:rsidRPr="00B25BE5">
        <w:rPr>
          <w:rFonts w:ascii="Courier New" w:hAnsi="Courier New" w:cs="Courier New"/>
          <w:sz w:val="20"/>
          <w:szCs w:val="20"/>
        </w:rPr>
        <w:t># Compute parameter values dynamically from TASK</w:t>
      </w:r>
    </w:p>
    <w:p w14:paraId="0EF8AD06" w14:textId="77777777" w:rsidR="00B25BE5" w:rsidRPr="00B25BE5" w:rsidRDefault="00B25BE5" w:rsidP="00B25BE5">
      <w:pPr>
        <w:rPr>
          <w:rFonts w:ascii="Courier New" w:hAnsi="Courier New" w:cs="Courier New"/>
          <w:sz w:val="20"/>
          <w:szCs w:val="20"/>
        </w:rPr>
      </w:pPr>
      <w:r w:rsidRPr="00B25BE5">
        <w:rPr>
          <w:rFonts w:ascii="Courier New" w:hAnsi="Courier New" w:cs="Courier New"/>
          <w:sz w:val="20"/>
          <w:szCs w:val="20"/>
        </w:rPr>
        <w:t>m=$(( 15 + ((TASK-1) / 30) ))    # Upper level (15-24)</w:t>
      </w:r>
    </w:p>
    <w:p w14:paraId="75128768" w14:textId="77777777" w:rsidR="00B25BE5" w:rsidRPr="00B25BE5" w:rsidRDefault="00B25BE5" w:rsidP="00B25BE5">
      <w:pPr>
        <w:rPr>
          <w:rFonts w:ascii="Courier New" w:hAnsi="Courier New" w:cs="Courier New"/>
          <w:sz w:val="20"/>
          <w:szCs w:val="20"/>
        </w:rPr>
      </w:pPr>
      <w:proofErr w:type="spellStart"/>
      <w:r w:rsidRPr="00B25BE5">
        <w:rPr>
          <w:rFonts w:ascii="Courier New" w:hAnsi="Courier New" w:cs="Courier New"/>
          <w:sz w:val="20"/>
          <w:szCs w:val="20"/>
        </w:rPr>
        <w:t>i</w:t>
      </w:r>
      <w:proofErr w:type="spellEnd"/>
      <w:r w:rsidRPr="00B25BE5">
        <w:rPr>
          <w:rFonts w:ascii="Courier New" w:hAnsi="Courier New" w:cs="Courier New"/>
          <w:sz w:val="20"/>
          <w:szCs w:val="20"/>
        </w:rPr>
        <w:t>=$(( ((TASK % 30)/3) + 1 ))  # Middle level (1-10)</w:t>
      </w:r>
    </w:p>
    <w:p w14:paraId="62E1A4E1" w14:textId="77777777" w:rsidR="00B25BE5" w:rsidRPr="00B25BE5" w:rsidRDefault="00B25BE5" w:rsidP="00B25BE5">
      <w:pPr>
        <w:rPr>
          <w:rFonts w:ascii="Courier New" w:hAnsi="Courier New" w:cs="Courier New"/>
          <w:sz w:val="20"/>
          <w:szCs w:val="20"/>
        </w:rPr>
      </w:pPr>
      <w:r w:rsidRPr="00B25BE5">
        <w:rPr>
          <w:rFonts w:ascii="Courier New" w:hAnsi="Courier New" w:cs="Courier New"/>
          <w:sz w:val="20"/>
          <w:szCs w:val="20"/>
        </w:rPr>
        <w:t>k=$(( (TASK % 3) + 1 ))      # Inner level (1-3)</w:t>
      </w:r>
    </w:p>
    <w:p w14:paraId="057F2E93" w14:textId="77777777" w:rsidR="00B25BE5" w:rsidRPr="00B25BE5" w:rsidRDefault="00B25BE5" w:rsidP="00B25BE5">
      <w:pPr>
        <w:rPr>
          <w:rFonts w:ascii="Courier New" w:hAnsi="Courier New" w:cs="Courier New"/>
          <w:sz w:val="20"/>
          <w:szCs w:val="20"/>
        </w:rPr>
      </w:pPr>
    </w:p>
    <w:p w14:paraId="7B2A60EA" w14:textId="77777777" w:rsidR="00B25BE5" w:rsidRPr="00B25BE5" w:rsidRDefault="00B25BE5" w:rsidP="00B25BE5">
      <w:pPr>
        <w:rPr>
          <w:rFonts w:ascii="Courier New" w:hAnsi="Courier New" w:cs="Courier New"/>
          <w:sz w:val="20"/>
          <w:szCs w:val="20"/>
        </w:rPr>
      </w:pPr>
      <w:r w:rsidRPr="00B25BE5">
        <w:rPr>
          <w:rFonts w:ascii="Courier New" w:hAnsi="Courier New" w:cs="Courier New"/>
          <w:sz w:val="20"/>
          <w:szCs w:val="20"/>
        </w:rPr>
        <w:t xml:space="preserve">echo "Running </w:t>
      </w:r>
      <w:proofErr w:type="spellStart"/>
      <w:r w:rsidRPr="00B25BE5">
        <w:rPr>
          <w:rFonts w:ascii="Courier New" w:hAnsi="Courier New" w:cs="Courier New"/>
          <w:sz w:val="20"/>
          <w:szCs w:val="20"/>
        </w:rPr>
        <w:t>Rscript</w:t>
      </w:r>
      <w:proofErr w:type="spellEnd"/>
      <w:r w:rsidRPr="00B25BE5">
        <w:rPr>
          <w:rFonts w:ascii="Courier New" w:hAnsi="Courier New" w:cs="Courier New"/>
          <w:sz w:val="20"/>
          <w:szCs w:val="20"/>
        </w:rPr>
        <w:t xml:space="preserve"> with parameters: m=$m, </w:t>
      </w:r>
      <w:proofErr w:type="spellStart"/>
      <w:r w:rsidRPr="00B25BE5">
        <w:rPr>
          <w:rFonts w:ascii="Courier New" w:hAnsi="Courier New" w:cs="Courier New"/>
          <w:sz w:val="20"/>
          <w:szCs w:val="20"/>
        </w:rPr>
        <w:t>i</w:t>
      </w:r>
      <w:proofErr w:type="spellEnd"/>
      <w:r w:rsidRPr="00B25BE5">
        <w:rPr>
          <w:rFonts w:ascii="Courier New" w:hAnsi="Courier New" w:cs="Courier New"/>
          <w:sz w:val="20"/>
          <w:szCs w:val="20"/>
        </w:rPr>
        <w:t>=$</w:t>
      </w:r>
      <w:proofErr w:type="spellStart"/>
      <w:r w:rsidRPr="00B25BE5">
        <w:rPr>
          <w:rFonts w:ascii="Courier New" w:hAnsi="Courier New" w:cs="Courier New"/>
          <w:sz w:val="20"/>
          <w:szCs w:val="20"/>
        </w:rPr>
        <w:t>i</w:t>
      </w:r>
      <w:proofErr w:type="spellEnd"/>
      <w:r w:rsidRPr="00B25BE5">
        <w:rPr>
          <w:rFonts w:ascii="Courier New" w:hAnsi="Courier New" w:cs="Courier New"/>
          <w:sz w:val="20"/>
          <w:szCs w:val="20"/>
        </w:rPr>
        <w:t>, k=$k"</w:t>
      </w:r>
    </w:p>
    <w:p w14:paraId="23D4F4F5" w14:textId="77777777" w:rsidR="00B25BE5" w:rsidRPr="00B25BE5" w:rsidRDefault="00B25BE5" w:rsidP="00B25BE5">
      <w:pPr>
        <w:rPr>
          <w:rFonts w:ascii="Courier New" w:hAnsi="Courier New" w:cs="Courier New"/>
          <w:sz w:val="20"/>
          <w:szCs w:val="20"/>
        </w:rPr>
      </w:pPr>
    </w:p>
    <w:p w14:paraId="3BC62FE6" w14:textId="77777777" w:rsidR="00B25BE5" w:rsidRPr="00B25BE5" w:rsidRDefault="00B25BE5" w:rsidP="00B25BE5">
      <w:pPr>
        <w:rPr>
          <w:rFonts w:ascii="Courier New" w:hAnsi="Courier New" w:cs="Courier New"/>
          <w:sz w:val="20"/>
          <w:szCs w:val="20"/>
        </w:rPr>
      </w:pPr>
      <w:r w:rsidRPr="00B25BE5">
        <w:rPr>
          <w:rFonts w:ascii="Courier New" w:hAnsi="Courier New" w:cs="Courier New"/>
          <w:sz w:val="20"/>
          <w:szCs w:val="20"/>
        </w:rPr>
        <w:t># Execute the script with calculated parameters</w:t>
      </w:r>
    </w:p>
    <w:p w14:paraId="3D285CAD" w14:textId="77777777" w:rsidR="00B25BE5" w:rsidRPr="00B25BE5" w:rsidRDefault="00B25BE5" w:rsidP="00B25BE5">
      <w:pPr>
        <w:rPr>
          <w:rFonts w:ascii="Courier New" w:hAnsi="Courier New" w:cs="Courier New"/>
          <w:sz w:val="20"/>
          <w:szCs w:val="20"/>
        </w:rPr>
      </w:pPr>
      <w:r w:rsidRPr="00B25BE5">
        <w:rPr>
          <w:rFonts w:ascii="Courier New" w:hAnsi="Courier New" w:cs="Courier New"/>
          <w:sz w:val="20"/>
          <w:szCs w:val="20"/>
        </w:rPr>
        <w:t>OUTPUT=GCspill_2020itsy_${m}_${</w:t>
      </w:r>
      <w:proofErr w:type="spellStart"/>
      <w:r w:rsidRPr="00B25BE5">
        <w:rPr>
          <w:rFonts w:ascii="Courier New" w:hAnsi="Courier New" w:cs="Courier New"/>
          <w:sz w:val="20"/>
          <w:szCs w:val="20"/>
        </w:rPr>
        <w:t>i</w:t>
      </w:r>
      <w:proofErr w:type="spellEnd"/>
      <w:r w:rsidRPr="00B25BE5">
        <w:rPr>
          <w:rFonts w:ascii="Courier New" w:hAnsi="Courier New" w:cs="Courier New"/>
          <w:sz w:val="20"/>
          <w:szCs w:val="20"/>
        </w:rPr>
        <w:t>}_${k}.out</w:t>
      </w:r>
    </w:p>
    <w:p w14:paraId="507835AF" w14:textId="77777777" w:rsidR="00B25BE5" w:rsidRPr="00B25BE5" w:rsidRDefault="00B25BE5" w:rsidP="00B25BE5">
      <w:pPr>
        <w:rPr>
          <w:rFonts w:ascii="Courier New" w:hAnsi="Courier New" w:cs="Courier New"/>
          <w:sz w:val="20"/>
          <w:szCs w:val="20"/>
        </w:rPr>
      </w:pPr>
      <w:proofErr w:type="spellStart"/>
      <w:r w:rsidRPr="00B25BE5">
        <w:rPr>
          <w:rFonts w:ascii="Courier New" w:hAnsi="Courier New" w:cs="Courier New"/>
          <w:sz w:val="20"/>
          <w:szCs w:val="20"/>
        </w:rPr>
        <w:t>Rscript</w:t>
      </w:r>
      <w:proofErr w:type="spellEnd"/>
      <w:r w:rsidRPr="00B25BE5">
        <w:rPr>
          <w:rFonts w:ascii="Courier New" w:hAnsi="Courier New" w:cs="Courier New"/>
          <w:sz w:val="20"/>
          <w:szCs w:val="20"/>
        </w:rPr>
        <w:t xml:space="preserve"> $EXECUTABLE $m $</w:t>
      </w:r>
      <w:proofErr w:type="spellStart"/>
      <w:r w:rsidRPr="00B25BE5">
        <w:rPr>
          <w:rFonts w:ascii="Courier New" w:hAnsi="Courier New" w:cs="Courier New"/>
          <w:sz w:val="20"/>
          <w:szCs w:val="20"/>
        </w:rPr>
        <w:t>i</w:t>
      </w:r>
      <w:proofErr w:type="spellEnd"/>
      <w:r w:rsidRPr="00B25BE5">
        <w:rPr>
          <w:rFonts w:ascii="Courier New" w:hAnsi="Courier New" w:cs="Courier New"/>
          <w:sz w:val="20"/>
          <w:szCs w:val="20"/>
        </w:rPr>
        <w:t xml:space="preserve"> $k &gt; ${OUTPUT}</w:t>
      </w:r>
    </w:p>
    <w:p w14:paraId="2EB05670" w14:textId="77777777" w:rsidR="00B25BE5" w:rsidRPr="00B25BE5" w:rsidRDefault="00B25BE5" w:rsidP="00B25BE5">
      <w:pPr>
        <w:rPr>
          <w:rFonts w:ascii="Courier New" w:hAnsi="Courier New" w:cs="Courier New"/>
          <w:sz w:val="20"/>
          <w:szCs w:val="20"/>
        </w:rPr>
      </w:pPr>
    </w:p>
    <w:p w14:paraId="3DF0D4B0" w14:textId="77777777" w:rsidR="00B25BE5" w:rsidRPr="00B25BE5" w:rsidRDefault="00B25BE5" w:rsidP="00B25BE5">
      <w:pPr>
        <w:rPr>
          <w:rFonts w:ascii="Courier New" w:hAnsi="Courier New" w:cs="Courier New"/>
          <w:sz w:val="20"/>
          <w:szCs w:val="20"/>
        </w:rPr>
      </w:pPr>
      <w:r w:rsidRPr="00B25BE5">
        <w:rPr>
          <w:rFonts w:ascii="Courier New" w:hAnsi="Courier New" w:cs="Courier New"/>
          <w:sz w:val="20"/>
          <w:szCs w:val="20"/>
        </w:rPr>
        <w:t># Move output file to shared results directory (but NOT input data file)</w:t>
      </w:r>
    </w:p>
    <w:p w14:paraId="5B1C4126" w14:textId="77777777" w:rsidR="00B25BE5" w:rsidRPr="00B25BE5" w:rsidRDefault="00B25BE5" w:rsidP="00B25BE5">
      <w:pPr>
        <w:rPr>
          <w:rFonts w:ascii="Courier New" w:hAnsi="Courier New" w:cs="Courier New"/>
          <w:sz w:val="20"/>
          <w:szCs w:val="20"/>
        </w:rPr>
      </w:pPr>
      <w:r w:rsidRPr="00B25BE5">
        <w:rPr>
          <w:rFonts w:ascii="Courier New" w:hAnsi="Courier New" w:cs="Courier New"/>
          <w:sz w:val="20"/>
          <w:szCs w:val="20"/>
        </w:rPr>
        <w:lastRenderedPageBreak/>
        <w:t>mv ${OUTPUT} ${RESULTS}</w:t>
      </w:r>
    </w:p>
    <w:p w14:paraId="65FC2725" w14:textId="77777777" w:rsidR="00B25BE5" w:rsidRPr="00B25BE5" w:rsidRDefault="00B25BE5" w:rsidP="00B25BE5">
      <w:pPr>
        <w:rPr>
          <w:rFonts w:ascii="Courier New" w:hAnsi="Courier New" w:cs="Courier New"/>
          <w:sz w:val="20"/>
          <w:szCs w:val="20"/>
        </w:rPr>
      </w:pPr>
      <w:r w:rsidRPr="00B25BE5">
        <w:rPr>
          <w:rFonts w:ascii="Courier New" w:hAnsi="Courier New" w:cs="Courier New"/>
          <w:sz w:val="20"/>
          <w:szCs w:val="20"/>
        </w:rPr>
        <w:t>mv *.csv $RESULTS</w:t>
      </w:r>
    </w:p>
    <w:p w14:paraId="15769634" w14:textId="77777777" w:rsidR="00B25BE5" w:rsidRPr="00B25BE5" w:rsidRDefault="00B25BE5" w:rsidP="00B25BE5">
      <w:pPr>
        <w:rPr>
          <w:rFonts w:ascii="Courier New" w:hAnsi="Courier New" w:cs="Courier New"/>
          <w:sz w:val="20"/>
          <w:szCs w:val="20"/>
        </w:rPr>
      </w:pPr>
    </w:p>
    <w:p w14:paraId="016D019E" w14:textId="77777777" w:rsidR="00B25BE5" w:rsidRPr="00B25BE5" w:rsidRDefault="00B25BE5" w:rsidP="00B25BE5">
      <w:pPr>
        <w:rPr>
          <w:rFonts w:ascii="Courier New" w:hAnsi="Courier New" w:cs="Courier New"/>
          <w:sz w:val="20"/>
          <w:szCs w:val="20"/>
        </w:rPr>
      </w:pPr>
      <w:r w:rsidRPr="00B25BE5">
        <w:rPr>
          <w:rFonts w:ascii="Courier New" w:hAnsi="Courier New" w:cs="Courier New"/>
          <w:sz w:val="20"/>
          <w:szCs w:val="20"/>
        </w:rPr>
        <w:t># Clean up job-specific directory after execution</w:t>
      </w:r>
    </w:p>
    <w:p w14:paraId="4DE3AAC4" w14:textId="77777777" w:rsidR="00B25BE5" w:rsidRPr="00B25BE5" w:rsidRDefault="00B25BE5" w:rsidP="00B25BE5">
      <w:pPr>
        <w:rPr>
          <w:rFonts w:ascii="Courier New" w:hAnsi="Courier New" w:cs="Courier New"/>
          <w:sz w:val="20"/>
          <w:szCs w:val="20"/>
        </w:rPr>
      </w:pPr>
      <w:r w:rsidRPr="00B25BE5">
        <w:rPr>
          <w:rFonts w:ascii="Courier New" w:hAnsi="Courier New" w:cs="Courier New"/>
          <w:sz w:val="20"/>
          <w:szCs w:val="20"/>
        </w:rPr>
        <w:t>rm -r $SCRATCH</w:t>
      </w:r>
    </w:p>
    <w:p w14:paraId="321B0D07" w14:textId="77777777" w:rsidR="00B25BE5" w:rsidRPr="00B25BE5" w:rsidRDefault="00B25BE5" w:rsidP="00B25BE5">
      <w:pPr>
        <w:rPr>
          <w:rFonts w:ascii="Courier New" w:hAnsi="Courier New" w:cs="Courier New"/>
          <w:sz w:val="20"/>
          <w:szCs w:val="20"/>
        </w:rPr>
      </w:pPr>
    </w:p>
    <w:p w14:paraId="7A2DA050" w14:textId="52CF9318" w:rsidR="00B25BE5" w:rsidRPr="00B25BE5" w:rsidRDefault="00B25BE5" w:rsidP="00B25BE5">
      <w:pPr>
        <w:rPr>
          <w:rFonts w:ascii="Courier New" w:hAnsi="Courier New" w:cs="Courier New"/>
          <w:sz w:val="20"/>
          <w:szCs w:val="20"/>
        </w:rPr>
      </w:pPr>
      <w:r w:rsidRPr="00B25BE5">
        <w:rPr>
          <w:rFonts w:ascii="Courier New" w:hAnsi="Courier New" w:cs="Courier New"/>
          <w:sz w:val="20"/>
          <w:szCs w:val="20"/>
        </w:rPr>
        <w:t xml:space="preserve">echo </w:t>
      </w:r>
      <w:proofErr w:type="spellStart"/>
      <w:r w:rsidRPr="00B25BE5">
        <w:rPr>
          <w:rFonts w:ascii="Courier New" w:hAnsi="Courier New" w:cs="Courier New"/>
          <w:sz w:val="20"/>
          <w:szCs w:val="20"/>
        </w:rPr>
        <w:t>Rscript</w:t>
      </w:r>
      <w:proofErr w:type="spellEnd"/>
      <w:r w:rsidRPr="00B25BE5">
        <w:rPr>
          <w:rFonts w:ascii="Courier New" w:hAnsi="Courier New" w:cs="Courier New"/>
          <w:sz w:val="20"/>
          <w:szCs w:val="20"/>
        </w:rPr>
        <w:t xml:space="preserve"> job $TASK finished at 'date'</w:t>
      </w:r>
    </w:p>
    <w:p w14:paraId="5B0A4329" w14:textId="77777777" w:rsidR="00B25BE5" w:rsidRDefault="00B25BE5" w:rsidP="00713112">
      <w:pPr>
        <w:rPr>
          <w:sz w:val="20"/>
          <w:szCs w:val="20"/>
        </w:rPr>
      </w:pPr>
    </w:p>
    <w:p w14:paraId="505EA899" w14:textId="1B95C098" w:rsidR="00E8500D" w:rsidRPr="000C6B96" w:rsidRDefault="00E8500D" w:rsidP="00713112">
      <w:pPr>
        <w:rPr>
          <w:sz w:val="20"/>
          <w:szCs w:val="20"/>
        </w:rPr>
      </w:pPr>
      <w:r w:rsidRPr="000C6B96">
        <w:rPr>
          <w:sz w:val="20"/>
          <w:szCs w:val="20"/>
        </w:rPr>
        <w:t xml:space="preserve">Files were transferred to and from </w:t>
      </w:r>
      <w:proofErr w:type="spellStart"/>
      <w:r w:rsidRPr="000C6B96">
        <w:rPr>
          <w:sz w:val="20"/>
          <w:szCs w:val="20"/>
        </w:rPr>
        <w:t>Setonix</w:t>
      </w:r>
      <w:proofErr w:type="spellEnd"/>
      <w:r w:rsidRPr="000C6B96">
        <w:rPr>
          <w:sz w:val="20"/>
          <w:szCs w:val="20"/>
        </w:rPr>
        <w:t xml:space="preserve"> using FileZilla</w:t>
      </w:r>
      <w:r w:rsidR="004C76FD" w:rsidRPr="000C6B96">
        <w:rPr>
          <w:sz w:val="20"/>
          <w:szCs w:val="20"/>
        </w:rPr>
        <w:t xml:space="preserve"> and I accessed </w:t>
      </w:r>
      <w:proofErr w:type="spellStart"/>
      <w:r w:rsidR="004C76FD" w:rsidRPr="000C6B96">
        <w:rPr>
          <w:sz w:val="20"/>
          <w:szCs w:val="20"/>
        </w:rPr>
        <w:t>Setonix</w:t>
      </w:r>
      <w:proofErr w:type="spellEnd"/>
      <w:r w:rsidR="004C76FD" w:rsidRPr="000C6B96">
        <w:rPr>
          <w:sz w:val="20"/>
          <w:szCs w:val="20"/>
        </w:rPr>
        <w:t xml:space="preserve"> through the Terminal app on my Mac.</w:t>
      </w:r>
    </w:p>
    <w:p w14:paraId="4DBD706F" w14:textId="77777777" w:rsidR="006B4171" w:rsidRPr="000C6B96" w:rsidRDefault="006B4171" w:rsidP="00713112">
      <w:pPr>
        <w:rPr>
          <w:sz w:val="20"/>
          <w:szCs w:val="20"/>
        </w:rPr>
      </w:pPr>
    </w:p>
    <w:p w14:paraId="083C7153" w14:textId="71C39F2C" w:rsidR="00827599" w:rsidRPr="000C6B96" w:rsidRDefault="00B41474" w:rsidP="00953123">
      <w:pPr>
        <w:outlineLvl w:val="1"/>
        <w:rPr>
          <w:sz w:val="20"/>
          <w:szCs w:val="20"/>
        </w:rPr>
      </w:pPr>
      <w:bookmarkStart w:id="69" w:name="_Toc197545783"/>
      <w:bookmarkStart w:id="70" w:name="_Toc210144172"/>
      <w:r w:rsidRPr="000C6B96">
        <w:rPr>
          <w:sz w:val="20"/>
          <w:szCs w:val="20"/>
        </w:rPr>
        <w:t>8</w:t>
      </w:r>
      <w:r w:rsidR="00827599" w:rsidRPr="000C6B96">
        <w:rPr>
          <w:sz w:val="20"/>
          <w:szCs w:val="20"/>
        </w:rPr>
        <w:t xml:space="preserve">.3 Merge the output files from </w:t>
      </w:r>
      <w:proofErr w:type="spellStart"/>
      <w:r w:rsidR="00827599" w:rsidRPr="000C6B96">
        <w:rPr>
          <w:sz w:val="20"/>
          <w:szCs w:val="20"/>
        </w:rPr>
        <w:t>Setonix</w:t>
      </w:r>
      <w:proofErr w:type="spellEnd"/>
      <w:r w:rsidR="00827599" w:rsidRPr="000C6B96">
        <w:rPr>
          <w:sz w:val="20"/>
          <w:szCs w:val="20"/>
        </w:rPr>
        <w:t>.</w:t>
      </w:r>
      <w:bookmarkEnd w:id="69"/>
      <w:bookmarkEnd w:id="70"/>
      <w:r w:rsidR="00827599" w:rsidRPr="000C6B96">
        <w:rPr>
          <w:sz w:val="20"/>
          <w:szCs w:val="20"/>
        </w:rPr>
        <w:t xml:space="preserve"> </w:t>
      </w:r>
    </w:p>
    <w:p w14:paraId="4F6A8DD1" w14:textId="32E71A29" w:rsidR="000540CF" w:rsidRPr="00B25BE5" w:rsidRDefault="000540CF" w:rsidP="00713112">
      <w:pPr>
        <w:rPr>
          <w:sz w:val="20"/>
          <w:szCs w:val="20"/>
        </w:rPr>
      </w:pPr>
      <w:r w:rsidRPr="000C6B96">
        <w:rPr>
          <w:sz w:val="20"/>
          <w:szCs w:val="20"/>
        </w:rPr>
        <w:t xml:space="preserve">The </w:t>
      </w:r>
      <w:proofErr w:type="spellStart"/>
      <w:r w:rsidR="00E8500D" w:rsidRPr="000C6B96">
        <w:rPr>
          <w:sz w:val="20"/>
          <w:szCs w:val="20"/>
        </w:rPr>
        <w:t>Spil_results_</w:t>
      </w:r>
      <w:r w:rsidRPr="000C6B96">
        <w:rPr>
          <w:sz w:val="20"/>
          <w:szCs w:val="20"/>
        </w:rPr>
        <w:t>allveg</w:t>
      </w:r>
      <w:proofErr w:type="spellEnd"/>
      <w:r w:rsidRPr="000C6B96">
        <w:rPr>
          <w:sz w:val="20"/>
          <w:szCs w:val="20"/>
        </w:rPr>
        <w:t xml:space="preserve"> files are </w:t>
      </w:r>
      <w:r w:rsidR="00647E72" w:rsidRPr="000C6B96">
        <w:rPr>
          <w:sz w:val="20"/>
          <w:szCs w:val="20"/>
        </w:rPr>
        <w:t>cre</w:t>
      </w:r>
      <w:r w:rsidRPr="000C6B96">
        <w:rPr>
          <w:sz w:val="20"/>
          <w:szCs w:val="20"/>
        </w:rPr>
        <w:t>ated by running all distance steps separately for each veg</w:t>
      </w:r>
      <w:r w:rsidR="00647E72" w:rsidRPr="000C6B96">
        <w:rPr>
          <w:sz w:val="20"/>
          <w:szCs w:val="20"/>
        </w:rPr>
        <w:t>etation</w:t>
      </w:r>
      <w:r w:rsidRPr="000C6B96">
        <w:rPr>
          <w:sz w:val="20"/>
          <w:szCs w:val="20"/>
        </w:rPr>
        <w:t xml:space="preserve"> type individually, then merging all the individual files (n=10) using </w:t>
      </w:r>
      <w:proofErr w:type="spellStart"/>
      <w:r w:rsidRPr="000C6B96">
        <w:rPr>
          <w:sz w:val="20"/>
          <w:szCs w:val="20"/>
        </w:rPr>
        <w:t>rbind</w:t>
      </w:r>
      <w:proofErr w:type="spellEnd"/>
      <w:r w:rsidRPr="000C6B96">
        <w:rPr>
          <w:sz w:val="20"/>
          <w:szCs w:val="20"/>
        </w:rPr>
        <w:t xml:space="preserve"> in R</w:t>
      </w:r>
      <w:r w:rsidR="00C21A9F" w:rsidRPr="000C6B96">
        <w:rPr>
          <w:sz w:val="20"/>
          <w:szCs w:val="20"/>
        </w:rPr>
        <w:t xml:space="preserve"> based on the following script</w:t>
      </w:r>
      <w:r w:rsidR="00827599" w:rsidRPr="000C6B96">
        <w:rPr>
          <w:sz w:val="20"/>
          <w:szCs w:val="20"/>
        </w:rPr>
        <w:t>,</w:t>
      </w:r>
      <w:r w:rsidR="00637C21" w:rsidRPr="000C6B96">
        <w:rPr>
          <w:sz w:val="20"/>
          <w:szCs w:val="20"/>
        </w:rPr>
        <w:t xml:space="preserve"> </w:t>
      </w:r>
      <w:r w:rsidR="00637C21" w:rsidRPr="000C6B96">
        <w:rPr>
          <w:i/>
          <w:iCs/>
          <w:sz w:val="20"/>
          <w:szCs w:val="20"/>
        </w:rPr>
        <w:t>PAW_collate_results19</w:t>
      </w:r>
      <w:r w:rsidR="00C21A9F" w:rsidRPr="000C6B96">
        <w:rPr>
          <w:i/>
          <w:iCs/>
          <w:sz w:val="20"/>
          <w:szCs w:val="20"/>
        </w:rPr>
        <w:t>XX</w:t>
      </w:r>
      <w:r w:rsidR="00637C21" w:rsidRPr="000C6B96">
        <w:rPr>
          <w:i/>
          <w:iCs/>
          <w:sz w:val="20"/>
          <w:szCs w:val="20"/>
        </w:rPr>
        <w:t>.R</w:t>
      </w:r>
      <w:r w:rsidR="00B25BE5">
        <w:rPr>
          <w:i/>
          <w:iCs/>
          <w:sz w:val="20"/>
          <w:szCs w:val="20"/>
        </w:rPr>
        <w:t>.</w:t>
      </w:r>
      <w:r w:rsidR="00B25BE5">
        <w:rPr>
          <w:sz w:val="20"/>
          <w:szCs w:val="20"/>
        </w:rPr>
        <w:t xml:space="preserve"> This </w:t>
      </w:r>
      <w:proofErr w:type="spellStart"/>
      <w:r w:rsidR="00B25BE5">
        <w:rPr>
          <w:sz w:val="20"/>
          <w:szCs w:val="20"/>
        </w:rPr>
        <w:t>coe</w:t>
      </w:r>
      <w:proofErr w:type="spellEnd"/>
      <w:r w:rsidR="00B25BE5">
        <w:rPr>
          <w:sz w:val="20"/>
          <w:szCs w:val="20"/>
        </w:rPr>
        <w:t xml:space="preserve"> was modified slightly for the larger runs, to bind 300 individual files.</w:t>
      </w:r>
    </w:p>
    <w:p w14:paraId="41AC07E8" w14:textId="77777777" w:rsidR="00E8500D" w:rsidRPr="000C6B96" w:rsidRDefault="00E8500D" w:rsidP="00E8500D">
      <w:pPr>
        <w:rPr>
          <w:sz w:val="20"/>
          <w:szCs w:val="20"/>
        </w:rPr>
      </w:pPr>
    </w:p>
    <w:p w14:paraId="7FB8388D" w14:textId="77777777" w:rsidR="00E8500D" w:rsidRPr="000C6B96" w:rsidRDefault="00E8500D" w:rsidP="00E8500D">
      <w:pPr>
        <w:rPr>
          <w:rFonts w:ascii="Courier New" w:hAnsi="Courier New" w:cs="Courier New"/>
          <w:sz w:val="20"/>
          <w:szCs w:val="20"/>
        </w:rPr>
      </w:pPr>
      <w:r w:rsidRPr="000C6B96">
        <w:rPr>
          <w:rFonts w:ascii="Courier New" w:hAnsi="Courier New" w:cs="Courier New"/>
          <w:sz w:val="20"/>
          <w:szCs w:val="20"/>
        </w:rPr>
        <w:t>#first set up file path to results file</w:t>
      </w:r>
    </w:p>
    <w:p w14:paraId="595E814B" w14:textId="77777777" w:rsidR="00E8500D" w:rsidRPr="000C6B96" w:rsidRDefault="00E8500D" w:rsidP="00E8500D">
      <w:pPr>
        <w:rPr>
          <w:rFonts w:ascii="Courier New" w:hAnsi="Courier New" w:cs="Courier New"/>
          <w:sz w:val="20"/>
          <w:szCs w:val="20"/>
        </w:rPr>
      </w:pPr>
      <w:r w:rsidRPr="000C6B96">
        <w:rPr>
          <w:rFonts w:ascii="Courier New" w:hAnsi="Courier New" w:cs="Courier New"/>
          <w:sz w:val="20"/>
          <w:szCs w:val="20"/>
        </w:rPr>
        <w:t xml:space="preserve">  jobname="runs with 75K boundary 17-9-24/15628280 2020 75Km data" #name of folder</w:t>
      </w:r>
    </w:p>
    <w:p w14:paraId="1992EEB1" w14:textId="1FF55490" w:rsidR="00E8500D" w:rsidRPr="000C6B96" w:rsidRDefault="00E8500D" w:rsidP="00E8500D">
      <w:pPr>
        <w:rPr>
          <w:rFonts w:ascii="Courier New" w:hAnsi="Courier New" w:cs="Courier New"/>
          <w:sz w:val="20"/>
          <w:szCs w:val="20"/>
        </w:rPr>
      </w:pPr>
      <w:r w:rsidRPr="000C6B96">
        <w:rPr>
          <w:rFonts w:ascii="Courier New" w:hAnsi="Courier New" w:cs="Courier New"/>
          <w:sz w:val="20"/>
          <w:szCs w:val="20"/>
        </w:rPr>
        <w:t xml:space="preserve">  </w:t>
      </w:r>
      <w:proofErr w:type="spellStart"/>
      <w:r w:rsidR="004C76FD" w:rsidRPr="000C6B96">
        <w:rPr>
          <w:rFonts w:ascii="Courier New" w:hAnsi="Courier New" w:cs="Courier New"/>
          <w:sz w:val="20"/>
          <w:szCs w:val="20"/>
        </w:rPr>
        <w:t>my</w:t>
      </w:r>
      <w:r w:rsidRPr="000C6B96">
        <w:rPr>
          <w:rFonts w:ascii="Courier New" w:hAnsi="Courier New" w:cs="Courier New"/>
          <w:sz w:val="20"/>
          <w:szCs w:val="20"/>
        </w:rPr>
        <w:t>.computer</w:t>
      </w:r>
      <w:proofErr w:type="spellEnd"/>
      <w:r w:rsidRPr="000C6B96">
        <w:rPr>
          <w:rFonts w:ascii="Courier New" w:hAnsi="Courier New" w:cs="Courier New"/>
          <w:sz w:val="20"/>
          <w:szCs w:val="20"/>
        </w:rPr>
        <w:t>="/Users/</w:t>
      </w:r>
      <w:r w:rsidR="00C21A9F" w:rsidRPr="000C6B96">
        <w:rPr>
          <w:rFonts w:ascii="Courier New" w:hAnsi="Courier New" w:cs="Courier New"/>
          <w:sz w:val="20"/>
          <w:szCs w:val="20"/>
        </w:rPr>
        <w:t>…</w:t>
      </w:r>
      <w:r w:rsidRPr="000C6B96">
        <w:rPr>
          <w:rFonts w:ascii="Courier New" w:hAnsi="Courier New" w:cs="Courier New"/>
          <w:sz w:val="20"/>
          <w:szCs w:val="20"/>
        </w:rPr>
        <w:t>" #specific to machine</w:t>
      </w:r>
    </w:p>
    <w:p w14:paraId="34DBCAFA" w14:textId="27126A8A" w:rsidR="00E8500D" w:rsidRPr="000C6B96" w:rsidRDefault="00E8500D" w:rsidP="00E8500D">
      <w:pPr>
        <w:rPr>
          <w:rFonts w:ascii="Courier New" w:hAnsi="Courier New" w:cs="Courier New"/>
          <w:sz w:val="20"/>
          <w:szCs w:val="20"/>
        </w:rPr>
      </w:pPr>
      <w:r w:rsidRPr="000C6B96">
        <w:rPr>
          <w:rFonts w:ascii="Courier New" w:hAnsi="Courier New" w:cs="Courier New"/>
          <w:sz w:val="20"/>
          <w:szCs w:val="20"/>
        </w:rPr>
        <w:t xml:space="preserve">  </w:t>
      </w:r>
      <w:proofErr w:type="spellStart"/>
      <w:r w:rsidRPr="000C6B96">
        <w:rPr>
          <w:rFonts w:ascii="Courier New" w:hAnsi="Courier New" w:cs="Courier New"/>
          <w:sz w:val="20"/>
          <w:szCs w:val="20"/>
        </w:rPr>
        <w:t>general.path</w:t>
      </w:r>
      <w:proofErr w:type="spellEnd"/>
      <w:r w:rsidRPr="000C6B96">
        <w:rPr>
          <w:rFonts w:ascii="Courier New" w:hAnsi="Courier New" w:cs="Courier New"/>
          <w:sz w:val="20"/>
          <w:szCs w:val="20"/>
        </w:rPr>
        <w:t>="</w:t>
      </w:r>
      <w:proofErr w:type="spellStart"/>
      <w:r w:rsidR="004C76FD" w:rsidRPr="000C6B96">
        <w:rPr>
          <w:rFonts w:ascii="Courier New" w:hAnsi="Courier New" w:cs="Courier New"/>
          <w:sz w:val="20"/>
          <w:szCs w:val="20"/>
        </w:rPr>
        <w:t>mydir</w:t>
      </w:r>
      <w:proofErr w:type="spellEnd"/>
      <w:r w:rsidRPr="000C6B96">
        <w:rPr>
          <w:rFonts w:ascii="Courier New" w:hAnsi="Courier New" w:cs="Courier New"/>
          <w:sz w:val="20"/>
          <w:szCs w:val="20"/>
        </w:rPr>
        <w:t>/</w:t>
      </w:r>
      <w:r w:rsidR="00C21A9F" w:rsidRPr="000C6B96">
        <w:rPr>
          <w:rFonts w:ascii="Courier New" w:hAnsi="Courier New" w:cs="Courier New"/>
          <w:sz w:val="20"/>
          <w:szCs w:val="20"/>
        </w:rPr>
        <w:t>…</w:t>
      </w:r>
      <w:r w:rsidRPr="000C6B96">
        <w:rPr>
          <w:rFonts w:ascii="Courier New" w:hAnsi="Courier New" w:cs="Courier New"/>
          <w:sz w:val="20"/>
          <w:szCs w:val="20"/>
        </w:rPr>
        <w:t>" #folder on Dropbox where results are placed</w:t>
      </w:r>
    </w:p>
    <w:p w14:paraId="6F06A804" w14:textId="77777777" w:rsidR="00E8500D" w:rsidRPr="000C6B96" w:rsidRDefault="00E8500D" w:rsidP="00E8500D">
      <w:pPr>
        <w:rPr>
          <w:rFonts w:ascii="Courier New" w:hAnsi="Courier New" w:cs="Courier New"/>
          <w:sz w:val="20"/>
          <w:szCs w:val="20"/>
        </w:rPr>
      </w:pPr>
      <w:proofErr w:type="spellStart"/>
      <w:r w:rsidRPr="000C6B96">
        <w:rPr>
          <w:rFonts w:ascii="Courier New" w:hAnsi="Courier New" w:cs="Courier New"/>
          <w:sz w:val="20"/>
          <w:szCs w:val="20"/>
        </w:rPr>
        <w:t>jobpath</w:t>
      </w:r>
      <w:proofErr w:type="spellEnd"/>
      <w:r w:rsidRPr="000C6B96">
        <w:rPr>
          <w:rFonts w:ascii="Courier New" w:hAnsi="Courier New" w:cs="Courier New"/>
          <w:sz w:val="20"/>
          <w:szCs w:val="20"/>
        </w:rPr>
        <w:t>=paste0(</w:t>
      </w:r>
      <w:proofErr w:type="spellStart"/>
      <w:r w:rsidRPr="000C6B96">
        <w:rPr>
          <w:rFonts w:ascii="Courier New" w:hAnsi="Courier New" w:cs="Courier New"/>
          <w:sz w:val="20"/>
          <w:szCs w:val="20"/>
        </w:rPr>
        <w:t>JCU.computer,general.path,jobname</w:t>
      </w:r>
      <w:proofErr w:type="spellEnd"/>
      <w:r w:rsidRPr="000C6B96">
        <w:rPr>
          <w:rFonts w:ascii="Courier New" w:hAnsi="Courier New" w:cs="Courier New"/>
          <w:sz w:val="20"/>
          <w:szCs w:val="20"/>
        </w:rPr>
        <w:t>) #set up job path, check correct before running</w:t>
      </w:r>
    </w:p>
    <w:p w14:paraId="6D68A16E" w14:textId="77777777" w:rsidR="00E8500D" w:rsidRPr="000C6B96" w:rsidRDefault="00E8500D" w:rsidP="00E8500D">
      <w:pPr>
        <w:rPr>
          <w:rFonts w:ascii="Courier New" w:hAnsi="Courier New" w:cs="Courier New"/>
          <w:sz w:val="20"/>
          <w:szCs w:val="20"/>
        </w:rPr>
      </w:pPr>
    </w:p>
    <w:p w14:paraId="6205DC17" w14:textId="77777777" w:rsidR="00E8500D" w:rsidRPr="000C6B96" w:rsidRDefault="00E8500D" w:rsidP="00E8500D">
      <w:pPr>
        <w:rPr>
          <w:rFonts w:ascii="Courier New" w:hAnsi="Courier New" w:cs="Courier New"/>
          <w:sz w:val="20"/>
          <w:szCs w:val="20"/>
        </w:rPr>
      </w:pPr>
      <w:r w:rsidRPr="000C6B96">
        <w:rPr>
          <w:rFonts w:ascii="Courier New" w:hAnsi="Courier New" w:cs="Courier New"/>
          <w:sz w:val="20"/>
          <w:szCs w:val="20"/>
        </w:rPr>
        <w:t>#run through all 10 vegetation files in order</w:t>
      </w:r>
    </w:p>
    <w:p w14:paraId="15D94430" w14:textId="77777777" w:rsidR="00E8500D" w:rsidRPr="000C6B96" w:rsidRDefault="00E8500D" w:rsidP="00E8500D">
      <w:pPr>
        <w:rPr>
          <w:rFonts w:ascii="Courier New" w:hAnsi="Courier New" w:cs="Courier New"/>
          <w:sz w:val="20"/>
          <w:szCs w:val="20"/>
        </w:rPr>
      </w:pPr>
      <w:r w:rsidRPr="000C6B96">
        <w:rPr>
          <w:rFonts w:ascii="Courier New" w:hAnsi="Courier New" w:cs="Courier New"/>
          <w:sz w:val="20"/>
          <w:szCs w:val="20"/>
        </w:rPr>
        <w:t>for (j in 24:33){</w:t>
      </w:r>
    </w:p>
    <w:p w14:paraId="4B199325" w14:textId="77777777" w:rsidR="00E8500D" w:rsidRPr="000C6B96" w:rsidRDefault="00E8500D" w:rsidP="00E8500D">
      <w:pPr>
        <w:rPr>
          <w:rFonts w:ascii="Courier New" w:hAnsi="Courier New" w:cs="Courier New"/>
          <w:sz w:val="20"/>
          <w:szCs w:val="20"/>
        </w:rPr>
      </w:pPr>
      <w:proofErr w:type="spellStart"/>
      <w:r w:rsidRPr="000C6B96">
        <w:rPr>
          <w:rFonts w:ascii="Courier New" w:hAnsi="Courier New" w:cs="Courier New"/>
          <w:sz w:val="20"/>
          <w:szCs w:val="20"/>
        </w:rPr>
        <w:t>vegtype</w:t>
      </w:r>
      <w:proofErr w:type="spellEnd"/>
      <w:r w:rsidRPr="000C6B96">
        <w:rPr>
          <w:rFonts w:ascii="Courier New" w:hAnsi="Courier New" w:cs="Courier New"/>
          <w:sz w:val="20"/>
          <w:szCs w:val="20"/>
        </w:rPr>
        <w:t>=</w:t>
      </w:r>
      <w:proofErr w:type="spellStart"/>
      <w:r w:rsidRPr="000C6B96">
        <w:rPr>
          <w:rFonts w:ascii="Courier New" w:hAnsi="Courier New" w:cs="Courier New"/>
          <w:sz w:val="20"/>
          <w:szCs w:val="20"/>
        </w:rPr>
        <w:t>as.character</w:t>
      </w:r>
      <w:proofErr w:type="spellEnd"/>
      <w:r w:rsidRPr="000C6B96">
        <w:rPr>
          <w:rFonts w:ascii="Courier New" w:hAnsi="Courier New" w:cs="Courier New"/>
          <w:sz w:val="20"/>
          <w:szCs w:val="20"/>
        </w:rPr>
        <w:t>(j)</w:t>
      </w:r>
    </w:p>
    <w:p w14:paraId="2F2EC4A4" w14:textId="77777777" w:rsidR="00E8500D" w:rsidRPr="000C6B96" w:rsidRDefault="00E8500D" w:rsidP="00E8500D">
      <w:pPr>
        <w:rPr>
          <w:rFonts w:ascii="Courier New" w:hAnsi="Courier New" w:cs="Courier New"/>
          <w:sz w:val="20"/>
          <w:szCs w:val="20"/>
        </w:rPr>
      </w:pPr>
      <w:proofErr w:type="spellStart"/>
      <w:r w:rsidRPr="000C6B96">
        <w:rPr>
          <w:rFonts w:ascii="Courier New" w:hAnsi="Courier New" w:cs="Courier New"/>
          <w:sz w:val="20"/>
          <w:szCs w:val="20"/>
        </w:rPr>
        <w:t>new.jobpath</w:t>
      </w:r>
      <w:proofErr w:type="spellEnd"/>
      <w:r w:rsidRPr="000C6B96">
        <w:rPr>
          <w:rFonts w:ascii="Courier New" w:hAnsi="Courier New" w:cs="Courier New"/>
          <w:sz w:val="20"/>
          <w:szCs w:val="20"/>
        </w:rPr>
        <w:t>=paste0(</w:t>
      </w:r>
      <w:proofErr w:type="spellStart"/>
      <w:r w:rsidRPr="000C6B96">
        <w:rPr>
          <w:rFonts w:ascii="Courier New" w:hAnsi="Courier New" w:cs="Courier New"/>
          <w:sz w:val="20"/>
          <w:szCs w:val="20"/>
        </w:rPr>
        <w:t>jobpath</w:t>
      </w:r>
      <w:proofErr w:type="spellEnd"/>
      <w:r w:rsidRPr="000C6B96">
        <w:rPr>
          <w:rFonts w:ascii="Courier New" w:hAnsi="Courier New" w:cs="Courier New"/>
          <w:sz w:val="20"/>
          <w:szCs w:val="20"/>
        </w:rPr>
        <w:t>,"/",</w:t>
      </w:r>
      <w:proofErr w:type="spellStart"/>
      <w:r w:rsidRPr="000C6B96">
        <w:rPr>
          <w:rFonts w:ascii="Courier New" w:hAnsi="Courier New" w:cs="Courier New"/>
          <w:sz w:val="20"/>
          <w:szCs w:val="20"/>
        </w:rPr>
        <w:t>vegtype</w:t>
      </w:r>
      <w:proofErr w:type="spellEnd"/>
      <w:r w:rsidRPr="000C6B96">
        <w:rPr>
          <w:rFonts w:ascii="Courier New" w:hAnsi="Courier New" w:cs="Courier New"/>
          <w:sz w:val="20"/>
          <w:szCs w:val="20"/>
        </w:rPr>
        <w:t>)</w:t>
      </w:r>
    </w:p>
    <w:p w14:paraId="303A8505" w14:textId="77777777" w:rsidR="00E8500D" w:rsidRPr="000C6B96" w:rsidRDefault="00E8500D" w:rsidP="00E8500D">
      <w:pPr>
        <w:rPr>
          <w:rFonts w:ascii="Courier New" w:hAnsi="Courier New" w:cs="Courier New"/>
          <w:sz w:val="20"/>
          <w:szCs w:val="20"/>
        </w:rPr>
      </w:pPr>
      <w:proofErr w:type="spellStart"/>
      <w:r w:rsidRPr="000C6B96">
        <w:rPr>
          <w:rFonts w:ascii="Courier New" w:hAnsi="Courier New" w:cs="Courier New"/>
          <w:sz w:val="20"/>
          <w:szCs w:val="20"/>
        </w:rPr>
        <w:t>setwd</w:t>
      </w:r>
      <w:proofErr w:type="spellEnd"/>
      <w:r w:rsidRPr="000C6B96">
        <w:rPr>
          <w:rFonts w:ascii="Courier New" w:hAnsi="Courier New" w:cs="Courier New"/>
          <w:sz w:val="20"/>
          <w:szCs w:val="20"/>
        </w:rPr>
        <w:t>(</w:t>
      </w:r>
      <w:proofErr w:type="spellStart"/>
      <w:r w:rsidRPr="000C6B96">
        <w:rPr>
          <w:rFonts w:ascii="Courier New" w:hAnsi="Courier New" w:cs="Courier New"/>
          <w:sz w:val="20"/>
          <w:szCs w:val="20"/>
        </w:rPr>
        <w:t>new.jobpath</w:t>
      </w:r>
      <w:proofErr w:type="spellEnd"/>
      <w:r w:rsidRPr="000C6B96">
        <w:rPr>
          <w:rFonts w:ascii="Courier New" w:hAnsi="Courier New" w:cs="Courier New"/>
          <w:sz w:val="20"/>
          <w:szCs w:val="20"/>
        </w:rPr>
        <w:t>)</w:t>
      </w:r>
    </w:p>
    <w:p w14:paraId="500DE88F" w14:textId="77777777" w:rsidR="00E8500D" w:rsidRPr="000C6B96" w:rsidRDefault="00E8500D" w:rsidP="00E8500D">
      <w:pPr>
        <w:rPr>
          <w:rFonts w:ascii="Courier New" w:hAnsi="Courier New" w:cs="Courier New"/>
          <w:sz w:val="20"/>
          <w:szCs w:val="20"/>
        </w:rPr>
      </w:pPr>
      <w:r w:rsidRPr="000C6B96">
        <w:rPr>
          <w:rFonts w:ascii="Courier New" w:hAnsi="Courier New" w:cs="Courier New"/>
          <w:sz w:val="20"/>
          <w:szCs w:val="20"/>
        </w:rPr>
        <w:t xml:space="preserve">  </w:t>
      </w:r>
    </w:p>
    <w:p w14:paraId="409F8453" w14:textId="77777777" w:rsidR="00E8500D" w:rsidRPr="000C6B96" w:rsidRDefault="00E8500D" w:rsidP="00E8500D">
      <w:pPr>
        <w:rPr>
          <w:rFonts w:ascii="Courier New" w:hAnsi="Courier New" w:cs="Courier New"/>
          <w:sz w:val="20"/>
          <w:szCs w:val="20"/>
        </w:rPr>
      </w:pPr>
      <w:proofErr w:type="spellStart"/>
      <w:r w:rsidRPr="000C6B96">
        <w:rPr>
          <w:rFonts w:ascii="Courier New" w:hAnsi="Courier New" w:cs="Courier New"/>
          <w:sz w:val="20"/>
          <w:szCs w:val="20"/>
        </w:rPr>
        <w:t>csvfiles</w:t>
      </w:r>
      <w:proofErr w:type="spellEnd"/>
      <w:r w:rsidRPr="000C6B96">
        <w:rPr>
          <w:rFonts w:ascii="Courier New" w:hAnsi="Courier New" w:cs="Courier New"/>
          <w:sz w:val="20"/>
          <w:szCs w:val="20"/>
        </w:rPr>
        <w:t xml:space="preserve"> &lt;- </w:t>
      </w:r>
      <w:proofErr w:type="spellStart"/>
      <w:r w:rsidRPr="000C6B96">
        <w:rPr>
          <w:rFonts w:ascii="Courier New" w:hAnsi="Courier New" w:cs="Courier New"/>
          <w:sz w:val="20"/>
          <w:szCs w:val="20"/>
        </w:rPr>
        <w:t>list.files</w:t>
      </w:r>
      <w:proofErr w:type="spellEnd"/>
      <w:r w:rsidRPr="000C6B96">
        <w:rPr>
          <w:rFonts w:ascii="Courier New" w:hAnsi="Courier New" w:cs="Courier New"/>
          <w:sz w:val="20"/>
          <w:szCs w:val="20"/>
        </w:rPr>
        <w:t xml:space="preserve">(pattern = "\\.csv$") </w:t>
      </w:r>
    </w:p>
    <w:p w14:paraId="42A43DD7" w14:textId="77777777" w:rsidR="00E8500D" w:rsidRPr="000C6B96" w:rsidRDefault="00E8500D" w:rsidP="00E8500D">
      <w:pPr>
        <w:rPr>
          <w:rFonts w:ascii="Courier New" w:hAnsi="Courier New" w:cs="Courier New"/>
          <w:sz w:val="20"/>
          <w:szCs w:val="20"/>
        </w:rPr>
      </w:pPr>
      <w:r w:rsidRPr="000C6B96">
        <w:rPr>
          <w:rFonts w:ascii="Courier New" w:hAnsi="Courier New" w:cs="Courier New"/>
          <w:sz w:val="20"/>
          <w:szCs w:val="20"/>
        </w:rPr>
        <w:t>r1=grep("</w:t>
      </w:r>
      <w:proofErr w:type="spellStart"/>
      <w:r w:rsidRPr="000C6B96">
        <w:rPr>
          <w:rFonts w:ascii="Courier New" w:hAnsi="Courier New" w:cs="Courier New"/>
          <w:sz w:val="20"/>
          <w:szCs w:val="20"/>
        </w:rPr>
        <w:t>GCspill</w:t>
      </w:r>
      <w:proofErr w:type="spellEnd"/>
      <w:r w:rsidRPr="000C6B96">
        <w:rPr>
          <w:rFonts w:ascii="Courier New" w:hAnsi="Courier New" w:cs="Courier New"/>
          <w:sz w:val="20"/>
          <w:szCs w:val="20"/>
        </w:rPr>
        <w:t>",</w:t>
      </w:r>
      <w:proofErr w:type="spellStart"/>
      <w:r w:rsidRPr="000C6B96">
        <w:rPr>
          <w:rFonts w:ascii="Courier New" w:hAnsi="Courier New" w:cs="Courier New"/>
          <w:sz w:val="20"/>
          <w:szCs w:val="20"/>
        </w:rPr>
        <w:t>csvfiles</w:t>
      </w:r>
      <w:proofErr w:type="spellEnd"/>
      <w:r w:rsidRPr="000C6B96">
        <w:rPr>
          <w:rFonts w:ascii="Courier New" w:hAnsi="Courier New" w:cs="Courier New"/>
          <w:sz w:val="20"/>
          <w:szCs w:val="20"/>
        </w:rPr>
        <w:t>);</w:t>
      </w:r>
    </w:p>
    <w:p w14:paraId="31E54B35" w14:textId="77777777" w:rsidR="00E8500D" w:rsidRPr="000C6B96" w:rsidRDefault="00E8500D" w:rsidP="00E8500D">
      <w:pPr>
        <w:rPr>
          <w:rFonts w:ascii="Courier New" w:hAnsi="Courier New" w:cs="Courier New"/>
          <w:sz w:val="20"/>
          <w:szCs w:val="20"/>
        </w:rPr>
      </w:pPr>
      <w:proofErr w:type="spellStart"/>
      <w:r w:rsidRPr="000C6B96">
        <w:rPr>
          <w:rFonts w:ascii="Courier New" w:hAnsi="Courier New" w:cs="Courier New"/>
          <w:sz w:val="20"/>
          <w:szCs w:val="20"/>
        </w:rPr>
        <w:t>results.fname</w:t>
      </w:r>
      <w:proofErr w:type="spellEnd"/>
      <w:r w:rsidRPr="000C6B96">
        <w:rPr>
          <w:rFonts w:ascii="Courier New" w:hAnsi="Courier New" w:cs="Courier New"/>
          <w:sz w:val="20"/>
          <w:szCs w:val="20"/>
        </w:rPr>
        <w:t>=</w:t>
      </w:r>
      <w:proofErr w:type="spellStart"/>
      <w:r w:rsidRPr="000C6B96">
        <w:rPr>
          <w:rFonts w:ascii="Courier New" w:hAnsi="Courier New" w:cs="Courier New"/>
          <w:sz w:val="20"/>
          <w:szCs w:val="20"/>
        </w:rPr>
        <w:t>csvfiles</w:t>
      </w:r>
      <w:proofErr w:type="spellEnd"/>
      <w:r w:rsidRPr="000C6B96">
        <w:rPr>
          <w:rFonts w:ascii="Courier New" w:hAnsi="Courier New" w:cs="Courier New"/>
          <w:sz w:val="20"/>
          <w:szCs w:val="20"/>
        </w:rPr>
        <w:t>[r1];</w:t>
      </w:r>
    </w:p>
    <w:p w14:paraId="4482EB86" w14:textId="77777777" w:rsidR="00E8500D" w:rsidRPr="000C6B96" w:rsidRDefault="00E8500D" w:rsidP="00E8500D">
      <w:pPr>
        <w:rPr>
          <w:rFonts w:ascii="Courier New" w:hAnsi="Courier New" w:cs="Courier New"/>
          <w:sz w:val="20"/>
          <w:szCs w:val="20"/>
        </w:rPr>
      </w:pPr>
    </w:p>
    <w:p w14:paraId="6D924127" w14:textId="77777777" w:rsidR="00E8500D" w:rsidRPr="000C6B96" w:rsidRDefault="00E8500D" w:rsidP="00E8500D">
      <w:pPr>
        <w:rPr>
          <w:rFonts w:ascii="Courier New" w:hAnsi="Courier New" w:cs="Courier New"/>
          <w:sz w:val="20"/>
          <w:szCs w:val="20"/>
        </w:rPr>
      </w:pPr>
      <w:r w:rsidRPr="000C6B96">
        <w:rPr>
          <w:rFonts w:ascii="Courier New" w:hAnsi="Courier New" w:cs="Courier New"/>
          <w:sz w:val="20"/>
          <w:szCs w:val="20"/>
        </w:rPr>
        <w:t>results=read.csv(</w:t>
      </w:r>
      <w:proofErr w:type="spellStart"/>
      <w:r w:rsidRPr="000C6B96">
        <w:rPr>
          <w:rFonts w:ascii="Courier New" w:hAnsi="Courier New" w:cs="Courier New"/>
          <w:sz w:val="20"/>
          <w:szCs w:val="20"/>
        </w:rPr>
        <w:t>results.fname,header</w:t>
      </w:r>
      <w:proofErr w:type="spellEnd"/>
      <w:r w:rsidRPr="000C6B96">
        <w:rPr>
          <w:rFonts w:ascii="Courier New" w:hAnsi="Courier New" w:cs="Courier New"/>
          <w:sz w:val="20"/>
          <w:szCs w:val="20"/>
        </w:rPr>
        <w:t>=</w:t>
      </w:r>
      <w:proofErr w:type="spellStart"/>
      <w:r w:rsidRPr="000C6B96">
        <w:rPr>
          <w:rFonts w:ascii="Courier New" w:hAnsi="Courier New" w:cs="Courier New"/>
          <w:sz w:val="20"/>
          <w:szCs w:val="20"/>
        </w:rPr>
        <w:t>TRUE,sep</w:t>
      </w:r>
      <w:proofErr w:type="spellEnd"/>
      <w:r w:rsidRPr="000C6B96">
        <w:rPr>
          <w:rFonts w:ascii="Courier New" w:hAnsi="Courier New" w:cs="Courier New"/>
          <w:sz w:val="20"/>
          <w:szCs w:val="20"/>
        </w:rPr>
        <w:t>=",")</w:t>
      </w:r>
    </w:p>
    <w:p w14:paraId="1EDA6E54" w14:textId="77777777" w:rsidR="00E8500D" w:rsidRPr="000C6B96" w:rsidRDefault="00E8500D" w:rsidP="00E8500D">
      <w:pPr>
        <w:rPr>
          <w:rFonts w:ascii="Courier New" w:hAnsi="Courier New" w:cs="Courier New"/>
          <w:sz w:val="20"/>
          <w:szCs w:val="20"/>
        </w:rPr>
      </w:pPr>
    </w:p>
    <w:p w14:paraId="3CC75B6A" w14:textId="77777777" w:rsidR="00E8500D" w:rsidRPr="000C6B96" w:rsidRDefault="00E8500D" w:rsidP="00E8500D">
      <w:pPr>
        <w:rPr>
          <w:rFonts w:ascii="Courier New" w:hAnsi="Courier New" w:cs="Courier New"/>
          <w:sz w:val="20"/>
          <w:szCs w:val="20"/>
        </w:rPr>
      </w:pPr>
      <w:r w:rsidRPr="000C6B96">
        <w:rPr>
          <w:rFonts w:ascii="Courier New" w:hAnsi="Courier New" w:cs="Courier New"/>
          <w:sz w:val="20"/>
          <w:szCs w:val="20"/>
        </w:rPr>
        <w:t>if (j==24){</w:t>
      </w:r>
    </w:p>
    <w:p w14:paraId="470AD59D" w14:textId="77777777" w:rsidR="00E8500D" w:rsidRPr="000C6B96" w:rsidRDefault="00E8500D" w:rsidP="00E8500D">
      <w:pPr>
        <w:rPr>
          <w:rFonts w:ascii="Courier New" w:hAnsi="Courier New" w:cs="Courier New"/>
          <w:sz w:val="20"/>
          <w:szCs w:val="20"/>
        </w:rPr>
      </w:pPr>
      <w:r w:rsidRPr="000C6B96">
        <w:rPr>
          <w:rFonts w:ascii="Courier New" w:hAnsi="Courier New" w:cs="Courier New"/>
          <w:sz w:val="20"/>
          <w:szCs w:val="20"/>
        </w:rPr>
        <w:t xml:space="preserve">  </w:t>
      </w:r>
      <w:proofErr w:type="spellStart"/>
      <w:r w:rsidRPr="000C6B96">
        <w:rPr>
          <w:rFonts w:ascii="Courier New" w:hAnsi="Courier New" w:cs="Courier New"/>
          <w:sz w:val="20"/>
          <w:szCs w:val="20"/>
        </w:rPr>
        <w:t>results.all</w:t>
      </w:r>
      <w:proofErr w:type="spellEnd"/>
      <w:r w:rsidRPr="000C6B96">
        <w:rPr>
          <w:rFonts w:ascii="Courier New" w:hAnsi="Courier New" w:cs="Courier New"/>
          <w:sz w:val="20"/>
          <w:szCs w:val="20"/>
        </w:rPr>
        <w:t>=read.csv(</w:t>
      </w:r>
      <w:proofErr w:type="spellStart"/>
      <w:r w:rsidRPr="000C6B96">
        <w:rPr>
          <w:rFonts w:ascii="Courier New" w:hAnsi="Courier New" w:cs="Courier New"/>
          <w:sz w:val="20"/>
          <w:szCs w:val="20"/>
        </w:rPr>
        <w:t>results.fname,header</w:t>
      </w:r>
      <w:proofErr w:type="spellEnd"/>
      <w:r w:rsidRPr="000C6B96">
        <w:rPr>
          <w:rFonts w:ascii="Courier New" w:hAnsi="Courier New" w:cs="Courier New"/>
          <w:sz w:val="20"/>
          <w:szCs w:val="20"/>
        </w:rPr>
        <w:t>=</w:t>
      </w:r>
      <w:proofErr w:type="spellStart"/>
      <w:r w:rsidRPr="000C6B96">
        <w:rPr>
          <w:rFonts w:ascii="Courier New" w:hAnsi="Courier New" w:cs="Courier New"/>
          <w:sz w:val="20"/>
          <w:szCs w:val="20"/>
        </w:rPr>
        <w:t>TRUE,sep</w:t>
      </w:r>
      <w:proofErr w:type="spellEnd"/>
      <w:r w:rsidRPr="000C6B96">
        <w:rPr>
          <w:rFonts w:ascii="Courier New" w:hAnsi="Courier New" w:cs="Courier New"/>
          <w:sz w:val="20"/>
          <w:szCs w:val="20"/>
        </w:rPr>
        <w:t xml:space="preserve">=",")  </w:t>
      </w:r>
    </w:p>
    <w:p w14:paraId="05B1B54A" w14:textId="77777777" w:rsidR="00E8500D" w:rsidRPr="000C6B96" w:rsidRDefault="00E8500D" w:rsidP="00E8500D">
      <w:pPr>
        <w:rPr>
          <w:rFonts w:ascii="Courier New" w:hAnsi="Courier New" w:cs="Courier New"/>
          <w:sz w:val="20"/>
          <w:szCs w:val="20"/>
        </w:rPr>
      </w:pPr>
      <w:r w:rsidRPr="000C6B96">
        <w:rPr>
          <w:rFonts w:ascii="Courier New" w:hAnsi="Courier New" w:cs="Courier New"/>
          <w:sz w:val="20"/>
          <w:szCs w:val="20"/>
        </w:rPr>
        <w:t>}</w:t>
      </w:r>
    </w:p>
    <w:p w14:paraId="0D8495C7" w14:textId="77777777" w:rsidR="00E8500D" w:rsidRPr="000C6B96" w:rsidRDefault="00E8500D" w:rsidP="00E8500D">
      <w:pPr>
        <w:rPr>
          <w:rFonts w:ascii="Courier New" w:hAnsi="Courier New" w:cs="Courier New"/>
          <w:sz w:val="20"/>
          <w:szCs w:val="20"/>
        </w:rPr>
      </w:pPr>
    </w:p>
    <w:p w14:paraId="3272A81E" w14:textId="77777777" w:rsidR="00E8500D" w:rsidRPr="000C6B96" w:rsidRDefault="00E8500D" w:rsidP="00E8500D">
      <w:pPr>
        <w:rPr>
          <w:rFonts w:ascii="Courier New" w:hAnsi="Courier New" w:cs="Courier New"/>
          <w:sz w:val="20"/>
          <w:szCs w:val="20"/>
        </w:rPr>
      </w:pPr>
      <w:r w:rsidRPr="000C6B96">
        <w:rPr>
          <w:rFonts w:ascii="Courier New" w:hAnsi="Courier New" w:cs="Courier New"/>
          <w:sz w:val="20"/>
          <w:szCs w:val="20"/>
        </w:rPr>
        <w:t>if (j&gt;24){</w:t>
      </w:r>
    </w:p>
    <w:p w14:paraId="73A862E8" w14:textId="77777777" w:rsidR="00E8500D" w:rsidRPr="000C6B96" w:rsidRDefault="00E8500D" w:rsidP="00E8500D">
      <w:pPr>
        <w:rPr>
          <w:rFonts w:ascii="Courier New" w:hAnsi="Courier New" w:cs="Courier New"/>
          <w:sz w:val="20"/>
          <w:szCs w:val="20"/>
        </w:rPr>
      </w:pPr>
      <w:r w:rsidRPr="000C6B96">
        <w:rPr>
          <w:rFonts w:ascii="Courier New" w:hAnsi="Courier New" w:cs="Courier New"/>
          <w:sz w:val="20"/>
          <w:szCs w:val="20"/>
        </w:rPr>
        <w:t xml:space="preserve">  results=read.csv(</w:t>
      </w:r>
      <w:proofErr w:type="spellStart"/>
      <w:r w:rsidRPr="000C6B96">
        <w:rPr>
          <w:rFonts w:ascii="Courier New" w:hAnsi="Courier New" w:cs="Courier New"/>
          <w:sz w:val="20"/>
          <w:szCs w:val="20"/>
        </w:rPr>
        <w:t>results.fname,header</w:t>
      </w:r>
      <w:proofErr w:type="spellEnd"/>
      <w:r w:rsidRPr="000C6B96">
        <w:rPr>
          <w:rFonts w:ascii="Courier New" w:hAnsi="Courier New" w:cs="Courier New"/>
          <w:sz w:val="20"/>
          <w:szCs w:val="20"/>
        </w:rPr>
        <w:t>=</w:t>
      </w:r>
      <w:proofErr w:type="spellStart"/>
      <w:r w:rsidRPr="000C6B96">
        <w:rPr>
          <w:rFonts w:ascii="Courier New" w:hAnsi="Courier New" w:cs="Courier New"/>
          <w:sz w:val="20"/>
          <w:szCs w:val="20"/>
        </w:rPr>
        <w:t>TRUE,sep</w:t>
      </w:r>
      <w:proofErr w:type="spellEnd"/>
      <w:r w:rsidRPr="000C6B96">
        <w:rPr>
          <w:rFonts w:ascii="Courier New" w:hAnsi="Courier New" w:cs="Courier New"/>
          <w:sz w:val="20"/>
          <w:szCs w:val="20"/>
        </w:rPr>
        <w:t>=",");</w:t>
      </w:r>
    </w:p>
    <w:p w14:paraId="1DE76095" w14:textId="77777777" w:rsidR="00E8500D" w:rsidRPr="000C6B96" w:rsidRDefault="00E8500D" w:rsidP="00E8500D">
      <w:pPr>
        <w:rPr>
          <w:rFonts w:ascii="Courier New" w:hAnsi="Courier New" w:cs="Courier New"/>
          <w:sz w:val="20"/>
          <w:szCs w:val="20"/>
        </w:rPr>
      </w:pPr>
      <w:r w:rsidRPr="000C6B96">
        <w:rPr>
          <w:rFonts w:ascii="Courier New" w:hAnsi="Courier New" w:cs="Courier New"/>
          <w:sz w:val="20"/>
          <w:szCs w:val="20"/>
        </w:rPr>
        <w:t xml:space="preserve">  </w:t>
      </w:r>
      <w:proofErr w:type="spellStart"/>
      <w:r w:rsidRPr="000C6B96">
        <w:rPr>
          <w:rFonts w:ascii="Courier New" w:hAnsi="Courier New" w:cs="Courier New"/>
          <w:sz w:val="20"/>
          <w:szCs w:val="20"/>
        </w:rPr>
        <w:t>results.all</w:t>
      </w:r>
      <w:proofErr w:type="spellEnd"/>
      <w:r w:rsidRPr="000C6B96">
        <w:rPr>
          <w:rFonts w:ascii="Courier New" w:hAnsi="Courier New" w:cs="Courier New"/>
          <w:sz w:val="20"/>
          <w:szCs w:val="20"/>
        </w:rPr>
        <w:t>=</w:t>
      </w:r>
      <w:proofErr w:type="spellStart"/>
      <w:r w:rsidRPr="000C6B96">
        <w:rPr>
          <w:rFonts w:ascii="Courier New" w:hAnsi="Courier New" w:cs="Courier New"/>
          <w:sz w:val="20"/>
          <w:szCs w:val="20"/>
        </w:rPr>
        <w:t>rbind</w:t>
      </w:r>
      <w:proofErr w:type="spellEnd"/>
      <w:r w:rsidRPr="000C6B96">
        <w:rPr>
          <w:rFonts w:ascii="Courier New" w:hAnsi="Courier New" w:cs="Courier New"/>
          <w:sz w:val="20"/>
          <w:szCs w:val="20"/>
        </w:rPr>
        <w:t>(</w:t>
      </w:r>
      <w:proofErr w:type="spellStart"/>
      <w:r w:rsidRPr="000C6B96">
        <w:rPr>
          <w:rFonts w:ascii="Courier New" w:hAnsi="Courier New" w:cs="Courier New"/>
          <w:sz w:val="20"/>
          <w:szCs w:val="20"/>
        </w:rPr>
        <w:t>results.all,results</w:t>
      </w:r>
      <w:proofErr w:type="spellEnd"/>
      <w:r w:rsidRPr="000C6B96">
        <w:rPr>
          <w:rFonts w:ascii="Courier New" w:hAnsi="Courier New" w:cs="Courier New"/>
          <w:sz w:val="20"/>
          <w:szCs w:val="20"/>
        </w:rPr>
        <w:t>);</w:t>
      </w:r>
    </w:p>
    <w:p w14:paraId="5071092C" w14:textId="77777777" w:rsidR="00E8500D" w:rsidRPr="000C6B96" w:rsidRDefault="00E8500D" w:rsidP="00E8500D">
      <w:pPr>
        <w:rPr>
          <w:rFonts w:ascii="Courier New" w:hAnsi="Courier New" w:cs="Courier New"/>
          <w:sz w:val="20"/>
          <w:szCs w:val="20"/>
        </w:rPr>
      </w:pPr>
      <w:r w:rsidRPr="000C6B96">
        <w:rPr>
          <w:rFonts w:ascii="Courier New" w:hAnsi="Courier New" w:cs="Courier New"/>
          <w:sz w:val="20"/>
          <w:szCs w:val="20"/>
        </w:rPr>
        <w:t>}</w:t>
      </w:r>
    </w:p>
    <w:p w14:paraId="28562398" w14:textId="77777777" w:rsidR="00E8500D" w:rsidRPr="000C6B96" w:rsidRDefault="00E8500D" w:rsidP="00E8500D">
      <w:pPr>
        <w:rPr>
          <w:rFonts w:ascii="Courier New" w:hAnsi="Courier New" w:cs="Courier New"/>
          <w:sz w:val="20"/>
          <w:szCs w:val="20"/>
        </w:rPr>
      </w:pPr>
      <w:r w:rsidRPr="000C6B96">
        <w:rPr>
          <w:rFonts w:ascii="Courier New" w:hAnsi="Courier New" w:cs="Courier New"/>
          <w:sz w:val="20"/>
          <w:szCs w:val="20"/>
        </w:rPr>
        <w:t>}</w:t>
      </w:r>
    </w:p>
    <w:p w14:paraId="0BA03478" w14:textId="77777777" w:rsidR="00E8500D" w:rsidRPr="000C6B96" w:rsidRDefault="00E8500D" w:rsidP="00E8500D">
      <w:pPr>
        <w:rPr>
          <w:rFonts w:ascii="Courier New" w:hAnsi="Courier New" w:cs="Courier New"/>
          <w:sz w:val="20"/>
          <w:szCs w:val="20"/>
        </w:rPr>
      </w:pPr>
    </w:p>
    <w:p w14:paraId="1C09A68E" w14:textId="6B5850F5" w:rsidR="00E8500D" w:rsidRPr="000C6B96" w:rsidRDefault="00E8500D" w:rsidP="00E8500D">
      <w:pPr>
        <w:rPr>
          <w:rFonts w:ascii="Courier New" w:hAnsi="Courier New" w:cs="Courier New"/>
          <w:sz w:val="20"/>
          <w:szCs w:val="20"/>
        </w:rPr>
      </w:pPr>
      <w:proofErr w:type="spellStart"/>
      <w:r w:rsidRPr="000C6B96">
        <w:rPr>
          <w:rFonts w:ascii="Courier New" w:hAnsi="Courier New" w:cs="Courier New"/>
          <w:sz w:val="20"/>
          <w:szCs w:val="20"/>
        </w:rPr>
        <w:t>out.path</w:t>
      </w:r>
      <w:proofErr w:type="spellEnd"/>
      <w:r w:rsidRPr="000C6B96">
        <w:rPr>
          <w:rFonts w:ascii="Courier New" w:hAnsi="Courier New" w:cs="Courier New"/>
          <w:sz w:val="20"/>
          <w:szCs w:val="20"/>
        </w:rPr>
        <w:t>=paste0(</w:t>
      </w:r>
      <w:proofErr w:type="spellStart"/>
      <w:r w:rsidR="004C76FD" w:rsidRPr="000C6B96">
        <w:rPr>
          <w:rFonts w:ascii="Courier New" w:hAnsi="Courier New" w:cs="Courier New"/>
          <w:sz w:val="20"/>
          <w:szCs w:val="20"/>
        </w:rPr>
        <w:t>my</w:t>
      </w:r>
      <w:r w:rsidRPr="000C6B96">
        <w:rPr>
          <w:rFonts w:ascii="Courier New" w:hAnsi="Courier New" w:cs="Courier New"/>
          <w:sz w:val="20"/>
          <w:szCs w:val="20"/>
        </w:rPr>
        <w:t>.computer,general.path</w:t>
      </w:r>
      <w:proofErr w:type="spellEnd"/>
      <w:r w:rsidRPr="000C6B96">
        <w:rPr>
          <w:rFonts w:ascii="Courier New" w:hAnsi="Courier New" w:cs="Courier New"/>
          <w:sz w:val="20"/>
          <w:szCs w:val="20"/>
        </w:rPr>
        <w:t>)</w:t>
      </w:r>
    </w:p>
    <w:p w14:paraId="39474996" w14:textId="77777777" w:rsidR="00E8500D" w:rsidRPr="000C6B96" w:rsidRDefault="00E8500D" w:rsidP="00E8500D">
      <w:pPr>
        <w:rPr>
          <w:rFonts w:ascii="Courier New" w:hAnsi="Courier New" w:cs="Courier New"/>
          <w:sz w:val="20"/>
          <w:szCs w:val="20"/>
        </w:rPr>
      </w:pPr>
      <w:proofErr w:type="spellStart"/>
      <w:r w:rsidRPr="000C6B96">
        <w:rPr>
          <w:rFonts w:ascii="Courier New" w:hAnsi="Courier New" w:cs="Courier New"/>
          <w:sz w:val="20"/>
          <w:szCs w:val="20"/>
        </w:rPr>
        <w:t>setwd</w:t>
      </w:r>
      <w:proofErr w:type="spellEnd"/>
      <w:r w:rsidRPr="000C6B96">
        <w:rPr>
          <w:rFonts w:ascii="Courier New" w:hAnsi="Courier New" w:cs="Courier New"/>
          <w:sz w:val="20"/>
          <w:szCs w:val="20"/>
        </w:rPr>
        <w:t>(</w:t>
      </w:r>
      <w:proofErr w:type="spellStart"/>
      <w:r w:rsidRPr="000C6B96">
        <w:rPr>
          <w:rFonts w:ascii="Courier New" w:hAnsi="Courier New" w:cs="Courier New"/>
          <w:sz w:val="20"/>
          <w:szCs w:val="20"/>
        </w:rPr>
        <w:t>out.path</w:t>
      </w:r>
      <w:proofErr w:type="spellEnd"/>
      <w:r w:rsidRPr="000C6B96">
        <w:rPr>
          <w:rFonts w:ascii="Courier New" w:hAnsi="Courier New" w:cs="Courier New"/>
          <w:sz w:val="20"/>
          <w:szCs w:val="20"/>
        </w:rPr>
        <w:t>)</w:t>
      </w:r>
    </w:p>
    <w:p w14:paraId="1EB124D6" w14:textId="7EDEDB93" w:rsidR="00E8500D" w:rsidRPr="000C6B96" w:rsidRDefault="00E8500D" w:rsidP="00E8500D">
      <w:pPr>
        <w:rPr>
          <w:sz w:val="20"/>
          <w:szCs w:val="20"/>
        </w:rPr>
      </w:pPr>
      <w:r w:rsidRPr="000C6B96">
        <w:rPr>
          <w:rFonts w:ascii="Courier New" w:hAnsi="Courier New" w:cs="Courier New"/>
          <w:sz w:val="20"/>
          <w:szCs w:val="20"/>
        </w:rPr>
        <w:t>write.csv(results.all,"SPILresults_allveg_2020",row.names=FALSE)</w:t>
      </w:r>
    </w:p>
    <w:p w14:paraId="5B30ED90" w14:textId="77777777" w:rsidR="00693354" w:rsidRPr="000C6B96" w:rsidRDefault="00693354" w:rsidP="004F4471">
      <w:pPr>
        <w:rPr>
          <w:sz w:val="20"/>
          <w:szCs w:val="20"/>
        </w:rPr>
      </w:pPr>
    </w:p>
    <w:p w14:paraId="339CEF1E" w14:textId="64CBD6E8" w:rsidR="00811E28" w:rsidRPr="000C6B96" w:rsidRDefault="00811E28" w:rsidP="004F4471">
      <w:pPr>
        <w:rPr>
          <w:rFonts w:cstheme="minorHAnsi"/>
          <w:sz w:val="20"/>
          <w:szCs w:val="20"/>
        </w:rPr>
      </w:pPr>
      <w:r w:rsidRPr="00F52E83">
        <w:rPr>
          <w:rFonts w:cstheme="minorHAnsi"/>
          <w:i/>
          <w:iCs/>
          <w:sz w:val="20"/>
          <w:szCs w:val="20"/>
        </w:rPr>
        <w:t>SPILresults_allveg_2020</w:t>
      </w:r>
      <w:r w:rsidR="00F52E83" w:rsidRPr="00F52E83">
        <w:rPr>
          <w:rFonts w:cstheme="minorHAnsi"/>
          <w:i/>
          <w:iCs/>
          <w:sz w:val="20"/>
          <w:szCs w:val="20"/>
        </w:rPr>
        <w:t>.csv</w:t>
      </w:r>
      <w:r w:rsidRPr="000C6B96">
        <w:rPr>
          <w:rFonts w:cstheme="minorHAnsi"/>
          <w:sz w:val="20"/>
          <w:szCs w:val="20"/>
        </w:rPr>
        <w:t xml:space="preserve"> contains the results (effect sizes for each protected area by vegetation type by distance band combination) that are needed for the next steps.</w:t>
      </w:r>
    </w:p>
    <w:p w14:paraId="496E6FEB" w14:textId="77777777" w:rsidR="007B3C6E" w:rsidRPr="000C6B96" w:rsidRDefault="007B3C6E" w:rsidP="004F4471">
      <w:pPr>
        <w:rPr>
          <w:rFonts w:cstheme="minorHAnsi"/>
          <w:sz w:val="20"/>
          <w:szCs w:val="20"/>
        </w:rPr>
      </w:pPr>
    </w:p>
    <w:p w14:paraId="1C126ADD" w14:textId="6CF3E375" w:rsidR="007B3C6E" w:rsidRPr="000C6B96" w:rsidRDefault="007B3C6E" w:rsidP="007B3C6E">
      <w:pPr>
        <w:outlineLvl w:val="1"/>
        <w:rPr>
          <w:rFonts w:cstheme="minorHAnsi"/>
          <w:sz w:val="20"/>
          <w:szCs w:val="20"/>
        </w:rPr>
      </w:pPr>
      <w:bookmarkStart w:id="71" w:name="_Toc197545784"/>
      <w:bookmarkStart w:id="72" w:name="_Toc210144173"/>
      <w:r w:rsidRPr="000C6B96">
        <w:rPr>
          <w:rFonts w:cstheme="minorHAnsi"/>
          <w:sz w:val="20"/>
          <w:szCs w:val="20"/>
        </w:rPr>
        <w:t>8.4. Evaluate diagnostic data</w:t>
      </w:r>
      <w:bookmarkEnd w:id="71"/>
      <w:bookmarkEnd w:id="72"/>
    </w:p>
    <w:p w14:paraId="724A6E1B" w14:textId="77777777" w:rsidR="007B3C6E" w:rsidRPr="000C6B96" w:rsidRDefault="007B3C6E" w:rsidP="004F4471">
      <w:pPr>
        <w:rPr>
          <w:rFonts w:cstheme="minorHAnsi"/>
          <w:sz w:val="20"/>
          <w:szCs w:val="20"/>
        </w:rPr>
      </w:pPr>
    </w:p>
    <w:p w14:paraId="367403E1" w14:textId="57D0B9C6" w:rsidR="007B3C6E" w:rsidRPr="000C6B96" w:rsidRDefault="007B3C6E" w:rsidP="004F4471">
      <w:pPr>
        <w:rPr>
          <w:rFonts w:cstheme="minorHAnsi"/>
          <w:sz w:val="20"/>
          <w:szCs w:val="20"/>
        </w:rPr>
      </w:pPr>
      <w:r w:rsidRPr="000C6B96">
        <w:rPr>
          <w:rFonts w:cstheme="minorHAnsi"/>
          <w:sz w:val="20"/>
          <w:szCs w:val="20"/>
        </w:rPr>
        <w:t xml:space="preserve">I evaluated diagnostic data from each run prior to running further statistics. These data were saved during analysis. The diagnostics indicate how many times different loops were entered, giving an overview that allowed me to distinguish between situations where the PA effect was zero and situations in which the potential effect of the PA was not evaluated due to an insufficient sample size. </w:t>
      </w:r>
    </w:p>
    <w:p w14:paraId="31BC589D" w14:textId="77777777" w:rsidR="007B3C6E" w:rsidRPr="000C6B96" w:rsidRDefault="007B3C6E" w:rsidP="004F4471">
      <w:pPr>
        <w:rPr>
          <w:rFonts w:cstheme="minorHAnsi"/>
          <w:sz w:val="20"/>
          <w:szCs w:val="20"/>
        </w:rPr>
      </w:pPr>
    </w:p>
    <w:p w14:paraId="328EB3E4" w14:textId="77777777" w:rsidR="007B3C6E" w:rsidRPr="000C6B96" w:rsidRDefault="007B3C6E" w:rsidP="007B3C6E">
      <w:pPr>
        <w:rPr>
          <w:rFonts w:ascii="Courier New" w:hAnsi="Courier New" w:cs="Courier New"/>
          <w:sz w:val="20"/>
          <w:szCs w:val="20"/>
        </w:rPr>
      </w:pPr>
      <w:r w:rsidRPr="000C6B96">
        <w:rPr>
          <w:rFonts w:ascii="Courier New" w:hAnsi="Courier New" w:cs="Courier New"/>
          <w:sz w:val="20"/>
          <w:szCs w:val="20"/>
        </w:rPr>
        <w:t>library(</w:t>
      </w:r>
      <w:proofErr w:type="spellStart"/>
      <w:r w:rsidRPr="000C6B96">
        <w:rPr>
          <w:rFonts w:ascii="Courier New" w:hAnsi="Courier New" w:cs="Courier New"/>
          <w:sz w:val="20"/>
          <w:szCs w:val="20"/>
        </w:rPr>
        <w:t>dplyr</w:t>
      </w:r>
      <w:proofErr w:type="spellEnd"/>
      <w:r w:rsidRPr="000C6B96">
        <w:rPr>
          <w:rFonts w:ascii="Courier New" w:hAnsi="Courier New" w:cs="Courier New"/>
          <w:sz w:val="20"/>
          <w:szCs w:val="20"/>
        </w:rPr>
        <w:t>)</w:t>
      </w:r>
    </w:p>
    <w:p w14:paraId="27980287" w14:textId="77777777" w:rsidR="007B3C6E" w:rsidRPr="000C6B96" w:rsidRDefault="007B3C6E" w:rsidP="007B3C6E">
      <w:pPr>
        <w:rPr>
          <w:rFonts w:ascii="Courier New" w:hAnsi="Courier New" w:cs="Courier New"/>
          <w:sz w:val="20"/>
          <w:szCs w:val="20"/>
        </w:rPr>
      </w:pPr>
    </w:p>
    <w:p w14:paraId="0DA5C093" w14:textId="5963E1E4" w:rsidR="007B3C6E" w:rsidRPr="000C6B96" w:rsidRDefault="007B3C6E" w:rsidP="007B3C6E">
      <w:pPr>
        <w:rPr>
          <w:rFonts w:ascii="Courier New" w:hAnsi="Courier New" w:cs="Courier New"/>
          <w:sz w:val="20"/>
          <w:szCs w:val="20"/>
        </w:rPr>
      </w:pPr>
      <w:proofErr w:type="spellStart"/>
      <w:r w:rsidRPr="000C6B96">
        <w:rPr>
          <w:rFonts w:ascii="Courier New" w:hAnsi="Courier New" w:cs="Courier New"/>
          <w:sz w:val="20"/>
          <w:szCs w:val="20"/>
        </w:rPr>
        <w:t>setwd</w:t>
      </w:r>
      <w:proofErr w:type="spellEnd"/>
      <w:r w:rsidRPr="000C6B96">
        <w:rPr>
          <w:rFonts w:ascii="Courier New" w:hAnsi="Courier New" w:cs="Courier New"/>
          <w:sz w:val="20"/>
          <w:szCs w:val="20"/>
        </w:rPr>
        <w:t>(</w:t>
      </w:r>
      <w:proofErr w:type="spellStart"/>
      <w:r w:rsidRPr="000C6B96">
        <w:rPr>
          <w:rFonts w:ascii="Courier New" w:hAnsi="Courier New" w:cs="Courier New"/>
          <w:sz w:val="20"/>
          <w:szCs w:val="20"/>
        </w:rPr>
        <w:t>dirname</w:t>
      </w:r>
      <w:proofErr w:type="spellEnd"/>
      <w:r w:rsidRPr="000C6B96">
        <w:rPr>
          <w:rFonts w:ascii="Courier New" w:hAnsi="Courier New" w:cs="Courier New"/>
          <w:sz w:val="20"/>
          <w:szCs w:val="20"/>
        </w:rPr>
        <w:t>(</w:t>
      </w:r>
      <w:proofErr w:type="spellStart"/>
      <w:r w:rsidRPr="000C6B96">
        <w:rPr>
          <w:rFonts w:ascii="Courier New" w:hAnsi="Courier New" w:cs="Courier New"/>
          <w:sz w:val="20"/>
          <w:szCs w:val="20"/>
        </w:rPr>
        <w:t>rstudioapi</w:t>
      </w:r>
      <w:proofErr w:type="spellEnd"/>
      <w:r w:rsidRPr="000C6B96">
        <w:rPr>
          <w:rFonts w:ascii="Courier New" w:hAnsi="Courier New" w:cs="Courier New"/>
          <w:sz w:val="20"/>
          <w:szCs w:val="20"/>
        </w:rPr>
        <w:t>::</w:t>
      </w:r>
      <w:proofErr w:type="spellStart"/>
      <w:r w:rsidRPr="000C6B96">
        <w:rPr>
          <w:rFonts w:ascii="Courier New" w:hAnsi="Courier New" w:cs="Courier New"/>
          <w:sz w:val="20"/>
          <w:szCs w:val="20"/>
        </w:rPr>
        <w:t>getSourceEditorContext</w:t>
      </w:r>
      <w:proofErr w:type="spellEnd"/>
      <w:r w:rsidRPr="000C6B96">
        <w:rPr>
          <w:rFonts w:ascii="Courier New" w:hAnsi="Courier New" w:cs="Courier New"/>
          <w:sz w:val="20"/>
          <w:szCs w:val="20"/>
        </w:rPr>
        <w:t>()$path)); #set wd to script location</w:t>
      </w:r>
    </w:p>
    <w:p w14:paraId="2AD97E7A" w14:textId="77777777" w:rsidR="007B3C6E" w:rsidRPr="000C6B96" w:rsidRDefault="007B3C6E" w:rsidP="007B3C6E">
      <w:pPr>
        <w:rPr>
          <w:rFonts w:ascii="Courier New" w:hAnsi="Courier New" w:cs="Courier New"/>
          <w:sz w:val="20"/>
          <w:szCs w:val="20"/>
        </w:rPr>
      </w:pPr>
    </w:p>
    <w:p w14:paraId="4A60FF49" w14:textId="77777777" w:rsidR="007B3C6E" w:rsidRPr="000C6B96" w:rsidRDefault="007B3C6E" w:rsidP="007B3C6E">
      <w:pPr>
        <w:rPr>
          <w:rFonts w:ascii="Courier New" w:hAnsi="Courier New" w:cs="Courier New"/>
          <w:sz w:val="20"/>
          <w:szCs w:val="20"/>
        </w:rPr>
      </w:pPr>
      <w:r w:rsidRPr="000C6B96">
        <w:rPr>
          <w:rFonts w:ascii="Courier New" w:hAnsi="Courier New" w:cs="Courier New"/>
          <w:sz w:val="20"/>
          <w:szCs w:val="20"/>
        </w:rPr>
        <w:t xml:space="preserve">#res.mat.all=read.delim("SPILresults_allveg_1988_75Km", header = TRUE, </w:t>
      </w:r>
      <w:proofErr w:type="spellStart"/>
      <w:r w:rsidRPr="000C6B96">
        <w:rPr>
          <w:rFonts w:ascii="Courier New" w:hAnsi="Courier New" w:cs="Courier New"/>
          <w:sz w:val="20"/>
          <w:szCs w:val="20"/>
        </w:rPr>
        <w:t>sep</w:t>
      </w:r>
      <w:proofErr w:type="spellEnd"/>
      <w:r w:rsidRPr="000C6B96">
        <w:rPr>
          <w:rFonts w:ascii="Courier New" w:hAnsi="Courier New" w:cs="Courier New"/>
          <w:sz w:val="20"/>
          <w:szCs w:val="20"/>
        </w:rPr>
        <w:t xml:space="preserve"> = ",")</w:t>
      </w:r>
    </w:p>
    <w:p w14:paraId="062E73CE" w14:textId="77777777" w:rsidR="007B3C6E" w:rsidRPr="000C6B96" w:rsidRDefault="007B3C6E" w:rsidP="007B3C6E">
      <w:pPr>
        <w:rPr>
          <w:rFonts w:ascii="Courier New" w:hAnsi="Courier New" w:cs="Courier New"/>
          <w:sz w:val="20"/>
          <w:szCs w:val="20"/>
        </w:rPr>
      </w:pPr>
      <w:r w:rsidRPr="000C6B96">
        <w:rPr>
          <w:rFonts w:ascii="Courier New" w:hAnsi="Courier New" w:cs="Courier New"/>
          <w:sz w:val="20"/>
          <w:szCs w:val="20"/>
        </w:rPr>
        <w:t>#yr=1988</w:t>
      </w:r>
    </w:p>
    <w:p w14:paraId="3F1D68F9" w14:textId="77777777" w:rsidR="007B3C6E" w:rsidRPr="000C6B96" w:rsidRDefault="007B3C6E" w:rsidP="007B3C6E">
      <w:pPr>
        <w:rPr>
          <w:rFonts w:ascii="Courier New" w:hAnsi="Courier New" w:cs="Courier New"/>
          <w:sz w:val="20"/>
          <w:szCs w:val="20"/>
        </w:rPr>
      </w:pPr>
      <w:proofErr w:type="spellStart"/>
      <w:r w:rsidRPr="000C6B96">
        <w:rPr>
          <w:rFonts w:ascii="Courier New" w:hAnsi="Courier New" w:cs="Courier New"/>
          <w:sz w:val="20"/>
          <w:szCs w:val="20"/>
        </w:rPr>
        <w:t>res.mat.all</w:t>
      </w:r>
      <w:proofErr w:type="spellEnd"/>
      <w:r w:rsidRPr="000C6B96">
        <w:rPr>
          <w:rFonts w:ascii="Courier New" w:hAnsi="Courier New" w:cs="Courier New"/>
          <w:sz w:val="20"/>
          <w:szCs w:val="20"/>
        </w:rPr>
        <w:t>=</w:t>
      </w:r>
      <w:proofErr w:type="spellStart"/>
      <w:r w:rsidRPr="000C6B96">
        <w:rPr>
          <w:rFonts w:ascii="Courier New" w:hAnsi="Courier New" w:cs="Courier New"/>
          <w:sz w:val="20"/>
          <w:szCs w:val="20"/>
        </w:rPr>
        <w:t>read.delim</w:t>
      </w:r>
      <w:proofErr w:type="spellEnd"/>
      <w:r w:rsidRPr="000C6B96">
        <w:rPr>
          <w:rFonts w:ascii="Courier New" w:hAnsi="Courier New" w:cs="Courier New"/>
          <w:sz w:val="20"/>
          <w:szCs w:val="20"/>
        </w:rPr>
        <w:t xml:space="preserve">("SPIL4results_allveg_2020new", header = TRUE, </w:t>
      </w:r>
      <w:proofErr w:type="spellStart"/>
      <w:r w:rsidRPr="000C6B96">
        <w:rPr>
          <w:rFonts w:ascii="Courier New" w:hAnsi="Courier New" w:cs="Courier New"/>
          <w:sz w:val="20"/>
          <w:szCs w:val="20"/>
        </w:rPr>
        <w:t>sep</w:t>
      </w:r>
      <w:proofErr w:type="spellEnd"/>
      <w:r w:rsidRPr="000C6B96">
        <w:rPr>
          <w:rFonts w:ascii="Courier New" w:hAnsi="Courier New" w:cs="Courier New"/>
          <w:sz w:val="20"/>
          <w:szCs w:val="20"/>
        </w:rPr>
        <w:t xml:space="preserve"> = ",")</w:t>
      </w:r>
    </w:p>
    <w:p w14:paraId="6650E8B4" w14:textId="77777777" w:rsidR="007B3C6E" w:rsidRPr="000C6B96" w:rsidRDefault="007B3C6E" w:rsidP="007B3C6E">
      <w:pPr>
        <w:rPr>
          <w:rFonts w:ascii="Courier New" w:hAnsi="Courier New" w:cs="Courier New"/>
          <w:sz w:val="20"/>
          <w:szCs w:val="20"/>
        </w:rPr>
      </w:pPr>
      <w:r w:rsidRPr="000C6B96">
        <w:rPr>
          <w:rFonts w:ascii="Courier New" w:hAnsi="Courier New" w:cs="Courier New"/>
          <w:sz w:val="20"/>
          <w:szCs w:val="20"/>
        </w:rPr>
        <w:t>yr=2020</w:t>
      </w:r>
    </w:p>
    <w:p w14:paraId="48FC2FD6" w14:textId="77777777" w:rsidR="007B3C6E" w:rsidRPr="000C6B96" w:rsidRDefault="007B3C6E" w:rsidP="007B3C6E">
      <w:pPr>
        <w:rPr>
          <w:rFonts w:ascii="Courier New" w:hAnsi="Courier New" w:cs="Courier New"/>
          <w:sz w:val="20"/>
          <w:szCs w:val="20"/>
        </w:rPr>
      </w:pPr>
    </w:p>
    <w:p w14:paraId="0DC3F48B" w14:textId="77777777" w:rsidR="007B3C6E" w:rsidRPr="000C6B96" w:rsidRDefault="007B3C6E" w:rsidP="007B3C6E">
      <w:pPr>
        <w:rPr>
          <w:rFonts w:ascii="Courier New" w:hAnsi="Courier New" w:cs="Courier New"/>
          <w:sz w:val="20"/>
          <w:szCs w:val="20"/>
        </w:rPr>
      </w:pPr>
      <w:r w:rsidRPr="000C6B96">
        <w:rPr>
          <w:rFonts w:ascii="Courier New" w:hAnsi="Courier New" w:cs="Courier New"/>
          <w:sz w:val="20"/>
          <w:szCs w:val="20"/>
        </w:rPr>
        <w:t>diagnostics=</w:t>
      </w:r>
      <w:proofErr w:type="spellStart"/>
      <w:r w:rsidRPr="000C6B96">
        <w:rPr>
          <w:rFonts w:ascii="Courier New" w:hAnsi="Courier New" w:cs="Courier New"/>
          <w:sz w:val="20"/>
          <w:szCs w:val="20"/>
        </w:rPr>
        <w:t>res.mat.all</w:t>
      </w:r>
      <w:proofErr w:type="spellEnd"/>
      <w:r w:rsidRPr="000C6B96">
        <w:rPr>
          <w:rFonts w:ascii="Courier New" w:hAnsi="Courier New" w:cs="Courier New"/>
          <w:sz w:val="20"/>
          <w:szCs w:val="20"/>
        </w:rPr>
        <w:t>[,30:37]</w:t>
      </w:r>
    </w:p>
    <w:p w14:paraId="31893D22" w14:textId="77777777" w:rsidR="007B3C6E" w:rsidRPr="000C6B96" w:rsidRDefault="007B3C6E" w:rsidP="007B3C6E">
      <w:pPr>
        <w:rPr>
          <w:rFonts w:ascii="Courier New" w:hAnsi="Courier New" w:cs="Courier New"/>
          <w:sz w:val="20"/>
          <w:szCs w:val="20"/>
        </w:rPr>
      </w:pPr>
    </w:p>
    <w:p w14:paraId="78FB0383" w14:textId="77777777" w:rsidR="007B3C6E" w:rsidRPr="000C6B96" w:rsidRDefault="007B3C6E" w:rsidP="007B3C6E">
      <w:pPr>
        <w:rPr>
          <w:rFonts w:ascii="Courier New" w:hAnsi="Courier New" w:cs="Courier New"/>
          <w:sz w:val="20"/>
          <w:szCs w:val="20"/>
        </w:rPr>
      </w:pPr>
      <w:r w:rsidRPr="000C6B96">
        <w:rPr>
          <w:rFonts w:ascii="Courier New" w:hAnsi="Courier New" w:cs="Courier New"/>
          <w:sz w:val="20"/>
          <w:szCs w:val="20"/>
        </w:rPr>
        <w:t># Summarize the data by PA_ID, calculating the sum for each column</w:t>
      </w:r>
    </w:p>
    <w:p w14:paraId="50C2A157" w14:textId="77777777" w:rsidR="007B3C6E" w:rsidRPr="000C6B96" w:rsidRDefault="007B3C6E" w:rsidP="007B3C6E">
      <w:pPr>
        <w:rPr>
          <w:rFonts w:ascii="Courier New" w:hAnsi="Courier New" w:cs="Courier New"/>
          <w:sz w:val="20"/>
          <w:szCs w:val="20"/>
        </w:rPr>
      </w:pPr>
      <w:proofErr w:type="spellStart"/>
      <w:r w:rsidRPr="000C6B96">
        <w:rPr>
          <w:rFonts w:ascii="Courier New" w:hAnsi="Courier New" w:cs="Courier New"/>
          <w:sz w:val="20"/>
          <w:szCs w:val="20"/>
        </w:rPr>
        <w:t>summary_table</w:t>
      </w:r>
      <w:proofErr w:type="spellEnd"/>
      <w:r w:rsidRPr="000C6B96">
        <w:rPr>
          <w:rFonts w:ascii="Courier New" w:hAnsi="Courier New" w:cs="Courier New"/>
          <w:sz w:val="20"/>
          <w:szCs w:val="20"/>
        </w:rPr>
        <w:t xml:space="preserve"> &lt;- diagnostics %&gt;%</w:t>
      </w:r>
    </w:p>
    <w:p w14:paraId="55B45E0C" w14:textId="77777777" w:rsidR="007B3C6E" w:rsidRPr="000C6B96" w:rsidRDefault="007B3C6E" w:rsidP="007B3C6E">
      <w:pPr>
        <w:rPr>
          <w:rFonts w:ascii="Courier New" w:hAnsi="Courier New" w:cs="Courier New"/>
          <w:sz w:val="20"/>
          <w:szCs w:val="20"/>
        </w:rPr>
      </w:pPr>
      <w:r w:rsidRPr="000C6B96">
        <w:rPr>
          <w:rFonts w:ascii="Courier New" w:hAnsi="Courier New" w:cs="Courier New"/>
          <w:sz w:val="20"/>
          <w:szCs w:val="20"/>
        </w:rPr>
        <w:t xml:space="preserve">  </w:t>
      </w:r>
      <w:proofErr w:type="spellStart"/>
      <w:r w:rsidRPr="000C6B96">
        <w:rPr>
          <w:rFonts w:ascii="Courier New" w:hAnsi="Courier New" w:cs="Courier New"/>
          <w:sz w:val="20"/>
          <w:szCs w:val="20"/>
        </w:rPr>
        <w:t>group_by</w:t>
      </w:r>
      <w:proofErr w:type="spellEnd"/>
      <w:r w:rsidRPr="000C6B96">
        <w:rPr>
          <w:rFonts w:ascii="Courier New" w:hAnsi="Courier New" w:cs="Courier New"/>
          <w:sz w:val="20"/>
          <w:szCs w:val="20"/>
        </w:rPr>
        <w:t>(PA_ID) %&gt;%</w:t>
      </w:r>
    </w:p>
    <w:p w14:paraId="0388CB3A" w14:textId="77777777" w:rsidR="007B3C6E" w:rsidRPr="000C6B96" w:rsidRDefault="007B3C6E" w:rsidP="007B3C6E">
      <w:pPr>
        <w:rPr>
          <w:rFonts w:ascii="Courier New" w:hAnsi="Courier New" w:cs="Courier New"/>
          <w:sz w:val="20"/>
          <w:szCs w:val="20"/>
        </w:rPr>
      </w:pPr>
      <w:r w:rsidRPr="000C6B96">
        <w:rPr>
          <w:rFonts w:ascii="Courier New" w:hAnsi="Courier New" w:cs="Courier New"/>
          <w:sz w:val="20"/>
          <w:szCs w:val="20"/>
        </w:rPr>
        <w:t xml:space="preserve">  summarise(across(everything(), sum, .names = "total_{col}"))</w:t>
      </w:r>
    </w:p>
    <w:p w14:paraId="31E933E2" w14:textId="77777777" w:rsidR="007B3C6E" w:rsidRPr="000C6B96" w:rsidRDefault="007B3C6E" w:rsidP="007B3C6E">
      <w:pPr>
        <w:rPr>
          <w:rFonts w:ascii="Courier New" w:hAnsi="Courier New" w:cs="Courier New"/>
          <w:sz w:val="20"/>
          <w:szCs w:val="20"/>
        </w:rPr>
      </w:pPr>
    </w:p>
    <w:p w14:paraId="5A782756" w14:textId="77777777" w:rsidR="007B3C6E" w:rsidRPr="000C6B96" w:rsidRDefault="007B3C6E" w:rsidP="007B3C6E">
      <w:pPr>
        <w:rPr>
          <w:rFonts w:ascii="Courier New" w:hAnsi="Courier New" w:cs="Courier New"/>
          <w:sz w:val="20"/>
          <w:szCs w:val="20"/>
        </w:rPr>
      </w:pPr>
      <w:r w:rsidRPr="000C6B96">
        <w:rPr>
          <w:rFonts w:ascii="Courier New" w:hAnsi="Courier New" w:cs="Courier New"/>
          <w:sz w:val="20"/>
          <w:szCs w:val="20"/>
        </w:rPr>
        <w:t># View the summary table</w:t>
      </w:r>
    </w:p>
    <w:p w14:paraId="4E89FDF6" w14:textId="581AAFFA" w:rsidR="007B3C6E" w:rsidRPr="000C6B96" w:rsidRDefault="007B3C6E" w:rsidP="007B3C6E">
      <w:pPr>
        <w:rPr>
          <w:rFonts w:ascii="Courier New" w:hAnsi="Courier New" w:cs="Courier New"/>
          <w:sz w:val="20"/>
          <w:szCs w:val="20"/>
        </w:rPr>
      </w:pPr>
      <w:r w:rsidRPr="000C6B96">
        <w:rPr>
          <w:rFonts w:ascii="Courier New" w:hAnsi="Courier New" w:cs="Courier New"/>
          <w:sz w:val="20"/>
          <w:szCs w:val="20"/>
        </w:rPr>
        <w:t>head(</w:t>
      </w:r>
      <w:proofErr w:type="spellStart"/>
      <w:r w:rsidRPr="000C6B96">
        <w:rPr>
          <w:rFonts w:ascii="Courier New" w:hAnsi="Courier New" w:cs="Courier New"/>
          <w:sz w:val="20"/>
          <w:szCs w:val="20"/>
        </w:rPr>
        <w:t>summary_table</w:t>
      </w:r>
      <w:proofErr w:type="spellEnd"/>
      <w:r w:rsidRPr="000C6B96">
        <w:rPr>
          <w:rFonts w:ascii="Courier New" w:hAnsi="Courier New" w:cs="Courier New"/>
          <w:sz w:val="20"/>
          <w:szCs w:val="20"/>
        </w:rPr>
        <w:t xml:space="preserve">); #has a row for each PA + </w:t>
      </w:r>
      <w:proofErr w:type="spellStart"/>
      <w:r w:rsidRPr="000C6B96">
        <w:rPr>
          <w:rFonts w:ascii="Courier New" w:hAnsi="Courier New" w:cs="Courier New"/>
          <w:sz w:val="20"/>
          <w:szCs w:val="20"/>
        </w:rPr>
        <w:t>freq</w:t>
      </w:r>
      <w:proofErr w:type="spellEnd"/>
      <w:r w:rsidRPr="000C6B96">
        <w:rPr>
          <w:rFonts w:ascii="Courier New" w:hAnsi="Courier New" w:cs="Courier New"/>
          <w:sz w:val="20"/>
          <w:szCs w:val="20"/>
        </w:rPr>
        <w:t xml:space="preserve"> of different occurrences</w:t>
      </w:r>
    </w:p>
    <w:p w14:paraId="296F0E70" w14:textId="77777777" w:rsidR="007B3C6E" w:rsidRPr="000C6B96" w:rsidRDefault="007B3C6E" w:rsidP="007B3C6E">
      <w:pPr>
        <w:rPr>
          <w:rFonts w:ascii="Courier New" w:hAnsi="Courier New" w:cs="Courier New"/>
          <w:sz w:val="20"/>
          <w:szCs w:val="20"/>
        </w:rPr>
      </w:pPr>
    </w:p>
    <w:p w14:paraId="2489A738" w14:textId="77777777" w:rsidR="007B3C6E" w:rsidRPr="000C6B96" w:rsidRDefault="007B3C6E" w:rsidP="007B3C6E">
      <w:pPr>
        <w:rPr>
          <w:rFonts w:ascii="Courier New" w:hAnsi="Courier New" w:cs="Courier New"/>
          <w:sz w:val="20"/>
          <w:szCs w:val="20"/>
        </w:rPr>
      </w:pPr>
      <w:r w:rsidRPr="000C6B96">
        <w:rPr>
          <w:rFonts w:ascii="Courier New" w:hAnsi="Courier New" w:cs="Courier New"/>
          <w:sz w:val="20"/>
          <w:szCs w:val="20"/>
        </w:rPr>
        <w:t>#convert summary table to binary, so I can count frequencies of analysis success/fail</w:t>
      </w:r>
    </w:p>
    <w:p w14:paraId="4FE0E297" w14:textId="77777777" w:rsidR="007B3C6E" w:rsidRPr="000C6B96" w:rsidRDefault="007B3C6E" w:rsidP="007B3C6E">
      <w:pPr>
        <w:rPr>
          <w:rFonts w:ascii="Courier New" w:hAnsi="Courier New" w:cs="Courier New"/>
          <w:sz w:val="20"/>
          <w:szCs w:val="20"/>
        </w:rPr>
      </w:pPr>
    </w:p>
    <w:p w14:paraId="01618D22" w14:textId="77777777" w:rsidR="007B3C6E" w:rsidRPr="000C6B96" w:rsidRDefault="007B3C6E" w:rsidP="007B3C6E">
      <w:pPr>
        <w:rPr>
          <w:rFonts w:ascii="Courier New" w:hAnsi="Courier New" w:cs="Courier New"/>
          <w:sz w:val="20"/>
          <w:szCs w:val="20"/>
        </w:rPr>
      </w:pPr>
      <w:r w:rsidRPr="000C6B96">
        <w:rPr>
          <w:rFonts w:ascii="Courier New" w:hAnsi="Courier New" w:cs="Courier New"/>
          <w:sz w:val="20"/>
          <w:szCs w:val="20"/>
        </w:rPr>
        <w:t xml:space="preserve"># Convert the </w:t>
      </w:r>
      <w:proofErr w:type="spellStart"/>
      <w:r w:rsidRPr="000C6B96">
        <w:rPr>
          <w:rFonts w:ascii="Courier New" w:hAnsi="Courier New" w:cs="Courier New"/>
          <w:sz w:val="20"/>
          <w:szCs w:val="20"/>
        </w:rPr>
        <w:t>summary_table</w:t>
      </w:r>
      <w:proofErr w:type="spellEnd"/>
      <w:r w:rsidRPr="000C6B96">
        <w:rPr>
          <w:rFonts w:ascii="Courier New" w:hAnsi="Courier New" w:cs="Courier New"/>
          <w:sz w:val="20"/>
          <w:szCs w:val="20"/>
        </w:rPr>
        <w:t xml:space="preserve"> to a binary table</w:t>
      </w:r>
    </w:p>
    <w:p w14:paraId="166FEF67" w14:textId="77777777" w:rsidR="007B3C6E" w:rsidRPr="000C6B96" w:rsidRDefault="007B3C6E" w:rsidP="007B3C6E">
      <w:pPr>
        <w:rPr>
          <w:rFonts w:ascii="Courier New" w:hAnsi="Courier New" w:cs="Courier New"/>
          <w:sz w:val="20"/>
          <w:szCs w:val="20"/>
        </w:rPr>
      </w:pPr>
      <w:proofErr w:type="spellStart"/>
      <w:r w:rsidRPr="000C6B96">
        <w:rPr>
          <w:rFonts w:ascii="Courier New" w:hAnsi="Courier New" w:cs="Courier New"/>
          <w:sz w:val="20"/>
          <w:szCs w:val="20"/>
        </w:rPr>
        <w:t>binary_table</w:t>
      </w:r>
      <w:proofErr w:type="spellEnd"/>
      <w:r w:rsidRPr="000C6B96">
        <w:rPr>
          <w:rFonts w:ascii="Courier New" w:hAnsi="Courier New" w:cs="Courier New"/>
          <w:sz w:val="20"/>
          <w:szCs w:val="20"/>
        </w:rPr>
        <w:t xml:space="preserve"> &lt;- </w:t>
      </w:r>
      <w:proofErr w:type="spellStart"/>
      <w:r w:rsidRPr="000C6B96">
        <w:rPr>
          <w:rFonts w:ascii="Courier New" w:hAnsi="Courier New" w:cs="Courier New"/>
          <w:sz w:val="20"/>
          <w:szCs w:val="20"/>
        </w:rPr>
        <w:t>summary_table</w:t>
      </w:r>
      <w:proofErr w:type="spellEnd"/>
      <w:r w:rsidRPr="000C6B96">
        <w:rPr>
          <w:rFonts w:ascii="Courier New" w:hAnsi="Courier New" w:cs="Courier New"/>
          <w:sz w:val="20"/>
          <w:szCs w:val="20"/>
        </w:rPr>
        <w:t xml:space="preserve"> %&gt;%</w:t>
      </w:r>
    </w:p>
    <w:p w14:paraId="5F3FEFAD" w14:textId="77777777" w:rsidR="007B3C6E" w:rsidRPr="000C6B96" w:rsidRDefault="007B3C6E" w:rsidP="007B3C6E">
      <w:pPr>
        <w:rPr>
          <w:rFonts w:ascii="Courier New" w:hAnsi="Courier New" w:cs="Courier New"/>
          <w:sz w:val="20"/>
          <w:szCs w:val="20"/>
        </w:rPr>
      </w:pPr>
      <w:r w:rsidRPr="000C6B96">
        <w:rPr>
          <w:rFonts w:ascii="Courier New" w:hAnsi="Courier New" w:cs="Courier New"/>
          <w:sz w:val="20"/>
          <w:szCs w:val="20"/>
        </w:rPr>
        <w:t xml:space="preserve">  mutate(across(everything(), ~ </w:t>
      </w:r>
      <w:proofErr w:type="spellStart"/>
      <w:r w:rsidRPr="000C6B96">
        <w:rPr>
          <w:rFonts w:ascii="Courier New" w:hAnsi="Courier New" w:cs="Courier New"/>
          <w:sz w:val="20"/>
          <w:szCs w:val="20"/>
        </w:rPr>
        <w:t>as.integer</w:t>
      </w:r>
      <w:proofErr w:type="spellEnd"/>
      <w:r w:rsidRPr="000C6B96">
        <w:rPr>
          <w:rFonts w:ascii="Courier New" w:hAnsi="Courier New" w:cs="Courier New"/>
          <w:sz w:val="20"/>
          <w:szCs w:val="20"/>
        </w:rPr>
        <w:t>(. &gt; 0)))</w:t>
      </w:r>
    </w:p>
    <w:p w14:paraId="32DA9A1A" w14:textId="77777777" w:rsidR="007B3C6E" w:rsidRPr="000C6B96" w:rsidRDefault="007B3C6E" w:rsidP="007B3C6E">
      <w:pPr>
        <w:rPr>
          <w:rFonts w:ascii="Courier New" w:hAnsi="Courier New" w:cs="Courier New"/>
          <w:sz w:val="20"/>
          <w:szCs w:val="20"/>
        </w:rPr>
      </w:pPr>
    </w:p>
    <w:p w14:paraId="075695F0" w14:textId="77777777" w:rsidR="007B3C6E" w:rsidRPr="000C6B96" w:rsidRDefault="007B3C6E" w:rsidP="007B3C6E">
      <w:pPr>
        <w:rPr>
          <w:rFonts w:ascii="Courier New" w:hAnsi="Courier New" w:cs="Courier New"/>
          <w:sz w:val="20"/>
          <w:szCs w:val="20"/>
        </w:rPr>
      </w:pPr>
      <w:r w:rsidRPr="000C6B96">
        <w:rPr>
          <w:rFonts w:ascii="Courier New" w:hAnsi="Courier New" w:cs="Courier New"/>
          <w:sz w:val="20"/>
          <w:szCs w:val="20"/>
        </w:rPr>
        <w:t># View the binary table</w:t>
      </w:r>
    </w:p>
    <w:p w14:paraId="1FC2DE66" w14:textId="77777777" w:rsidR="007B3C6E" w:rsidRPr="000C6B96" w:rsidRDefault="007B3C6E" w:rsidP="007B3C6E">
      <w:pPr>
        <w:rPr>
          <w:rFonts w:ascii="Courier New" w:hAnsi="Courier New" w:cs="Courier New"/>
          <w:sz w:val="20"/>
          <w:szCs w:val="20"/>
        </w:rPr>
      </w:pPr>
      <w:r w:rsidRPr="000C6B96">
        <w:rPr>
          <w:rFonts w:ascii="Courier New" w:hAnsi="Courier New" w:cs="Courier New"/>
          <w:sz w:val="20"/>
          <w:szCs w:val="20"/>
        </w:rPr>
        <w:t>head(</w:t>
      </w:r>
      <w:proofErr w:type="spellStart"/>
      <w:r w:rsidRPr="000C6B96">
        <w:rPr>
          <w:rFonts w:ascii="Courier New" w:hAnsi="Courier New" w:cs="Courier New"/>
          <w:sz w:val="20"/>
          <w:szCs w:val="20"/>
        </w:rPr>
        <w:t>binary_table</w:t>
      </w:r>
      <w:proofErr w:type="spellEnd"/>
      <w:r w:rsidRPr="000C6B96">
        <w:rPr>
          <w:rFonts w:ascii="Courier New" w:hAnsi="Courier New" w:cs="Courier New"/>
          <w:sz w:val="20"/>
          <w:szCs w:val="20"/>
        </w:rPr>
        <w:t>)</w:t>
      </w:r>
    </w:p>
    <w:p w14:paraId="07D5B378" w14:textId="11DAAA1A" w:rsidR="007B3C6E" w:rsidRPr="000C6B96" w:rsidRDefault="007B3C6E" w:rsidP="007B3C6E">
      <w:pPr>
        <w:rPr>
          <w:rFonts w:cstheme="minorHAnsi"/>
          <w:sz w:val="20"/>
          <w:szCs w:val="20"/>
        </w:rPr>
      </w:pPr>
      <w:proofErr w:type="spellStart"/>
      <w:r w:rsidRPr="000C6B96">
        <w:rPr>
          <w:rFonts w:ascii="Courier New" w:hAnsi="Courier New" w:cs="Courier New"/>
          <w:sz w:val="20"/>
          <w:szCs w:val="20"/>
        </w:rPr>
        <w:t>colSums</w:t>
      </w:r>
      <w:proofErr w:type="spellEnd"/>
      <w:r w:rsidRPr="000C6B96">
        <w:rPr>
          <w:rFonts w:ascii="Courier New" w:hAnsi="Courier New" w:cs="Courier New"/>
          <w:sz w:val="20"/>
          <w:szCs w:val="20"/>
        </w:rPr>
        <w:t>(</w:t>
      </w:r>
      <w:proofErr w:type="spellStart"/>
      <w:r w:rsidRPr="000C6B96">
        <w:rPr>
          <w:rFonts w:ascii="Courier New" w:hAnsi="Courier New" w:cs="Courier New"/>
          <w:sz w:val="20"/>
          <w:szCs w:val="20"/>
        </w:rPr>
        <w:t>binary_table</w:t>
      </w:r>
      <w:proofErr w:type="spellEnd"/>
      <w:r w:rsidRPr="000C6B96">
        <w:rPr>
          <w:rFonts w:ascii="Courier New" w:hAnsi="Courier New" w:cs="Courier New"/>
          <w:sz w:val="20"/>
          <w:szCs w:val="20"/>
        </w:rPr>
        <w:t>)</w:t>
      </w:r>
    </w:p>
    <w:p w14:paraId="6934E4AC" w14:textId="77777777" w:rsidR="00C53612" w:rsidRPr="000C6B96" w:rsidRDefault="00C53612" w:rsidP="004F4471">
      <w:pPr>
        <w:rPr>
          <w:sz w:val="20"/>
          <w:szCs w:val="20"/>
        </w:rPr>
      </w:pPr>
    </w:p>
    <w:p w14:paraId="0C89E912" w14:textId="31145548" w:rsidR="0033577A" w:rsidRPr="000C6B96" w:rsidRDefault="0033577A" w:rsidP="0033577A">
      <w:pPr>
        <w:outlineLvl w:val="1"/>
        <w:rPr>
          <w:sz w:val="20"/>
          <w:szCs w:val="20"/>
        </w:rPr>
      </w:pPr>
      <w:bookmarkStart w:id="73" w:name="_Toc197545785"/>
      <w:bookmarkStart w:id="74" w:name="_Toc210144174"/>
      <w:r w:rsidRPr="000C6B96">
        <w:rPr>
          <w:sz w:val="20"/>
          <w:szCs w:val="20"/>
        </w:rPr>
        <w:t>8.5 Example illustration of u</w:t>
      </w:r>
      <w:r w:rsidR="006825C1">
        <w:rPr>
          <w:sz w:val="20"/>
          <w:szCs w:val="20"/>
        </w:rPr>
        <w:t>n</w:t>
      </w:r>
      <w:r w:rsidRPr="000C6B96">
        <w:rPr>
          <w:sz w:val="20"/>
          <w:szCs w:val="20"/>
        </w:rPr>
        <w:t>measurable spillover effects</w:t>
      </w:r>
      <w:bookmarkEnd w:id="73"/>
      <w:bookmarkEnd w:id="74"/>
    </w:p>
    <w:p w14:paraId="39024B08" w14:textId="77777777" w:rsidR="0033577A" w:rsidRPr="000C6B96" w:rsidRDefault="0033577A" w:rsidP="004F4471">
      <w:pPr>
        <w:rPr>
          <w:sz w:val="20"/>
          <w:szCs w:val="20"/>
        </w:rPr>
      </w:pPr>
    </w:p>
    <w:p w14:paraId="50BCE2D7" w14:textId="1F950694" w:rsidR="00F52E83" w:rsidRDefault="00F52E83" w:rsidP="00880F7E">
      <w:pPr>
        <w:rPr>
          <w:sz w:val="20"/>
          <w:szCs w:val="20"/>
        </w:rPr>
      </w:pPr>
      <w:r>
        <w:rPr>
          <w:sz w:val="20"/>
          <w:szCs w:val="20"/>
        </w:rPr>
        <w:t xml:space="preserve">Readers may </w:t>
      </w:r>
      <w:r w:rsidR="00365B14">
        <w:rPr>
          <w:sz w:val="20"/>
          <w:szCs w:val="20"/>
        </w:rPr>
        <w:t>be unclear about</w:t>
      </w:r>
      <w:r>
        <w:rPr>
          <w:sz w:val="20"/>
          <w:szCs w:val="20"/>
        </w:rPr>
        <w:t xml:space="preserve"> why so many protected areas </w:t>
      </w:r>
      <w:r w:rsidR="00365B14">
        <w:rPr>
          <w:sz w:val="20"/>
          <w:szCs w:val="20"/>
        </w:rPr>
        <w:t>were excluded from the</w:t>
      </w:r>
      <w:r>
        <w:rPr>
          <w:sz w:val="20"/>
          <w:szCs w:val="20"/>
        </w:rPr>
        <w:t xml:space="preserve"> analysis.</w:t>
      </w:r>
      <w:r w:rsidR="006825C1">
        <w:rPr>
          <w:sz w:val="20"/>
          <w:szCs w:val="20"/>
        </w:rPr>
        <w:t xml:space="preserve"> This is most easily explained </w:t>
      </w:r>
      <w:r w:rsidR="00A31380">
        <w:rPr>
          <w:sz w:val="20"/>
          <w:szCs w:val="20"/>
        </w:rPr>
        <w:t>visually</w:t>
      </w:r>
      <w:r w:rsidR="006825C1">
        <w:rPr>
          <w:sz w:val="20"/>
          <w:szCs w:val="20"/>
        </w:rPr>
        <w:t xml:space="preserve"> (Fig. S</w:t>
      </w:r>
      <w:r w:rsidR="004A46BF">
        <w:rPr>
          <w:sz w:val="20"/>
          <w:szCs w:val="20"/>
        </w:rPr>
        <w:t>5</w:t>
      </w:r>
      <w:r w:rsidR="006825C1">
        <w:rPr>
          <w:sz w:val="20"/>
          <w:szCs w:val="20"/>
        </w:rPr>
        <w:t xml:space="preserve">) </w:t>
      </w:r>
      <w:r w:rsidR="00A31380">
        <w:rPr>
          <w:sz w:val="20"/>
          <w:szCs w:val="20"/>
        </w:rPr>
        <w:t>by</w:t>
      </w:r>
      <w:r w:rsidR="006825C1">
        <w:rPr>
          <w:sz w:val="20"/>
          <w:szCs w:val="20"/>
        </w:rPr>
        <w:t xml:space="preserve"> show</w:t>
      </w:r>
      <w:r w:rsidR="00A31380">
        <w:rPr>
          <w:sz w:val="20"/>
          <w:szCs w:val="20"/>
        </w:rPr>
        <w:t>ing that</w:t>
      </w:r>
      <w:r w:rsidR="006825C1">
        <w:rPr>
          <w:sz w:val="20"/>
          <w:szCs w:val="20"/>
        </w:rPr>
        <w:t xml:space="preserve"> many of the smaller protected areas in the sample are at a scale that cannot readily be analysed using the sampling methods adopted for a national-level analysis.</w:t>
      </w:r>
    </w:p>
    <w:p w14:paraId="22DB7675" w14:textId="77777777" w:rsidR="00F52E83" w:rsidRDefault="00F52E83" w:rsidP="00880F7E">
      <w:pPr>
        <w:rPr>
          <w:sz w:val="20"/>
          <w:szCs w:val="20"/>
        </w:rPr>
      </w:pPr>
    </w:p>
    <w:p w14:paraId="59F8C07F" w14:textId="29090C58" w:rsidR="0033577A" w:rsidRPr="000C6B96" w:rsidRDefault="0033577A" w:rsidP="00880F7E">
      <w:pPr>
        <w:rPr>
          <w:sz w:val="20"/>
          <w:szCs w:val="20"/>
        </w:rPr>
      </w:pPr>
    </w:p>
    <w:p w14:paraId="107B2610" w14:textId="5E40CDB6" w:rsidR="0033577A" w:rsidRPr="000C6B96" w:rsidRDefault="00313452" w:rsidP="00880F7E">
      <w:pPr>
        <w:jc w:val="center"/>
        <w:rPr>
          <w:b/>
          <w:bCs/>
          <w:sz w:val="20"/>
          <w:szCs w:val="20"/>
        </w:rPr>
      </w:pPr>
      <w:r w:rsidRPr="000C6B96">
        <w:rPr>
          <w:noProof/>
          <w:sz w:val="20"/>
          <w:szCs w:val="20"/>
        </w:rPr>
        <w:drawing>
          <wp:inline distT="0" distB="0" distL="0" distR="0" wp14:anchorId="77209FC6" wp14:editId="3B9664B1">
            <wp:extent cx="5519565" cy="2865421"/>
            <wp:effectExtent l="0" t="0" r="5080" b="5080"/>
            <wp:docPr id="20799112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911207" name="Picture 1"/>
                    <pic:cNvPicPr/>
                  </pic:nvPicPr>
                  <pic:blipFill rotWithShape="1">
                    <a:blip r:embed="rId22" cstate="print">
                      <a:extLst>
                        <a:ext uri="{28A0092B-C50C-407E-A947-70E740481C1C}">
                          <a14:useLocalDpi xmlns:a14="http://schemas.microsoft.com/office/drawing/2010/main" val="0"/>
                        </a:ext>
                      </a:extLst>
                    </a:blip>
                    <a:srcRect l="17349" t="10188" r="21467" b="44916"/>
                    <a:stretch/>
                  </pic:blipFill>
                  <pic:spPr bwMode="auto">
                    <a:xfrm>
                      <a:off x="0" y="0"/>
                      <a:ext cx="5646121" cy="2931121"/>
                    </a:xfrm>
                    <a:prstGeom prst="rect">
                      <a:avLst/>
                    </a:prstGeom>
                    <a:ln w="9525" cap="flat" cmpd="sng" algn="ctr">
                      <a:no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1CF335A7" w14:textId="77777777" w:rsidR="00552999" w:rsidRDefault="00552999" w:rsidP="00953123">
      <w:pPr>
        <w:outlineLvl w:val="0"/>
        <w:rPr>
          <w:b/>
          <w:bCs/>
          <w:sz w:val="20"/>
          <w:szCs w:val="20"/>
        </w:rPr>
      </w:pPr>
      <w:bookmarkStart w:id="75" w:name="_Toc197545786"/>
    </w:p>
    <w:p w14:paraId="72564B7F" w14:textId="77777777" w:rsidR="00F015AE" w:rsidRPr="00047AC9" w:rsidRDefault="00F015AE" w:rsidP="00F015AE">
      <w:pPr>
        <w:rPr>
          <w:i/>
          <w:iCs/>
          <w:sz w:val="20"/>
          <w:szCs w:val="20"/>
        </w:rPr>
      </w:pPr>
      <w:r w:rsidRPr="00047AC9">
        <w:rPr>
          <w:i/>
          <w:iCs/>
          <w:sz w:val="20"/>
          <w:szCs w:val="20"/>
        </w:rPr>
        <w:lastRenderedPageBreak/>
        <w:t>Fig. S</w:t>
      </w:r>
      <w:r>
        <w:rPr>
          <w:i/>
          <w:iCs/>
          <w:sz w:val="20"/>
          <w:szCs w:val="20"/>
        </w:rPr>
        <w:t>5</w:t>
      </w:r>
      <w:r w:rsidRPr="00047AC9">
        <w:rPr>
          <w:i/>
          <w:iCs/>
          <w:sz w:val="20"/>
          <w:szCs w:val="20"/>
        </w:rPr>
        <w:t xml:space="preserve">: </w:t>
      </w:r>
      <w:r>
        <w:rPr>
          <w:i/>
          <w:iCs/>
          <w:sz w:val="20"/>
          <w:szCs w:val="20"/>
        </w:rPr>
        <w:t>Illustration</w:t>
      </w:r>
      <w:r w:rsidRPr="00047AC9">
        <w:rPr>
          <w:i/>
          <w:iCs/>
          <w:sz w:val="20"/>
          <w:szCs w:val="20"/>
        </w:rPr>
        <w:t xml:space="preserve"> of a situation in which spillover quantification for a set of individual protected areas is not possible at a national scale of analysis. The blue dots are sampling polygons of 1</w:t>
      </w:r>
      <w:r>
        <w:rPr>
          <w:i/>
          <w:iCs/>
          <w:sz w:val="20"/>
          <w:szCs w:val="20"/>
        </w:rPr>
        <w:t>5</w:t>
      </w:r>
      <w:r w:rsidRPr="00047AC9">
        <w:rPr>
          <w:i/>
          <w:iCs/>
          <w:sz w:val="20"/>
          <w:szCs w:val="20"/>
        </w:rPr>
        <w:t xml:space="preserve">0 m diameter and the width of this image is approximately </w:t>
      </w:r>
      <w:r>
        <w:rPr>
          <w:i/>
          <w:iCs/>
          <w:sz w:val="20"/>
          <w:szCs w:val="20"/>
        </w:rPr>
        <w:t>2</w:t>
      </w:r>
      <w:r w:rsidRPr="00047AC9">
        <w:rPr>
          <w:i/>
          <w:iCs/>
          <w:sz w:val="20"/>
          <w:szCs w:val="20"/>
        </w:rPr>
        <w:t>.</w:t>
      </w:r>
      <w:r>
        <w:rPr>
          <w:i/>
          <w:iCs/>
          <w:sz w:val="20"/>
          <w:szCs w:val="20"/>
        </w:rPr>
        <w:t>8</w:t>
      </w:r>
      <w:r w:rsidRPr="00047AC9">
        <w:rPr>
          <w:i/>
          <w:iCs/>
          <w:sz w:val="20"/>
          <w:szCs w:val="20"/>
        </w:rPr>
        <w:t xml:space="preserve"> km. </w:t>
      </w:r>
      <w:r>
        <w:rPr>
          <w:i/>
          <w:iCs/>
          <w:sz w:val="20"/>
          <w:szCs w:val="20"/>
        </w:rPr>
        <w:t xml:space="preserve">The </w:t>
      </w:r>
      <w:r w:rsidRPr="00047AC9">
        <w:rPr>
          <w:i/>
          <w:iCs/>
          <w:sz w:val="20"/>
          <w:szCs w:val="20"/>
        </w:rPr>
        <w:t xml:space="preserve">PA </w:t>
      </w:r>
      <w:r>
        <w:rPr>
          <w:i/>
          <w:iCs/>
          <w:sz w:val="20"/>
          <w:szCs w:val="20"/>
        </w:rPr>
        <w:t xml:space="preserve">inside the </w:t>
      </w:r>
      <w:r w:rsidRPr="00047AC9">
        <w:rPr>
          <w:i/>
          <w:iCs/>
          <w:sz w:val="20"/>
          <w:szCs w:val="20"/>
        </w:rPr>
        <w:t xml:space="preserve">red </w:t>
      </w:r>
      <w:r>
        <w:rPr>
          <w:i/>
          <w:iCs/>
          <w:sz w:val="20"/>
          <w:szCs w:val="20"/>
        </w:rPr>
        <w:t>ellipse</w:t>
      </w:r>
      <w:r w:rsidRPr="00047AC9">
        <w:rPr>
          <w:i/>
          <w:iCs/>
          <w:sz w:val="20"/>
          <w:szCs w:val="20"/>
        </w:rPr>
        <w:t xml:space="preserve"> is Long </w:t>
      </w:r>
      <w:proofErr w:type="spellStart"/>
      <w:r w:rsidRPr="00047AC9">
        <w:rPr>
          <w:i/>
          <w:iCs/>
          <w:sz w:val="20"/>
          <w:szCs w:val="20"/>
        </w:rPr>
        <w:t>Pockitt</w:t>
      </w:r>
      <w:proofErr w:type="spellEnd"/>
      <w:r w:rsidRPr="00047AC9">
        <w:rPr>
          <w:i/>
          <w:iCs/>
          <w:sz w:val="20"/>
          <w:szCs w:val="20"/>
        </w:rPr>
        <w:t xml:space="preserve"> Natural Features Reserve in Victoria, which is 220 m along its longest axis. Although polygons that are divided by roads are grouped together as single features in the database, meaning that a cluster of polygons (such as the three polygons that make up Long </w:t>
      </w:r>
      <w:proofErr w:type="spellStart"/>
      <w:r w:rsidRPr="00047AC9">
        <w:rPr>
          <w:i/>
          <w:iCs/>
          <w:sz w:val="20"/>
          <w:szCs w:val="20"/>
        </w:rPr>
        <w:t>Pockitt</w:t>
      </w:r>
      <w:proofErr w:type="spellEnd"/>
      <w:r w:rsidRPr="00047AC9">
        <w:rPr>
          <w:i/>
          <w:iCs/>
          <w:sz w:val="20"/>
          <w:szCs w:val="20"/>
        </w:rPr>
        <w:t xml:space="preserve">; or the 7 polygons of Selby Natural Features Reserve, which sits about 500 m southwest of Long </w:t>
      </w:r>
      <w:proofErr w:type="spellStart"/>
      <w:r w:rsidRPr="00047AC9">
        <w:rPr>
          <w:i/>
          <w:iCs/>
          <w:sz w:val="20"/>
          <w:szCs w:val="20"/>
        </w:rPr>
        <w:t>Pockitt</w:t>
      </w:r>
      <w:proofErr w:type="spellEnd"/>
      <w:r w:rsidRPr="00047AC9">
        <w:rPr>
          <w:i/>
          <w:iCs/>
          <w:sz w:val="20"/>
          <w:szCs w:val="20"/>
        </w:rPr>
        <w:t xml:space="preserve">) is treated as a single PA,  this image nonetheless contains </w:t>
      </w:r>
      <w:r>
        <w:rPr>
          <w:i/>
          <w:iCs/>
          <w:sz w:val="20"/>
          <w:szCs w:val="20"/>
        </w:rPr>
        <w:t>7</w:t>
      </w:r>
      <w:r w:rsidRPr="00047AC9">
        <w:rPr>
          <w:i/>
          <w:iCs/>
          <w:sz w:val="20"/>
          <w:szCs w:val="20"/>
        </w:rPr>
        <w:t xml:space="preserve"> individual PAs for which spillover effects could not be estimated due to sample size constraints.</w:t>
      </w:r>
    </w:p>
    <w:p w14:paraId="16CBDFD8" w14:textId="77777777" w:rsidR="00F015AE" w:rsidRDefault="00F015AE" w:rsidP="00953123">
      <w:pPr>
        <w:outlineLvl w:val="0"/>
        <w:rPr>
          <w:b/>
          <w:bCs/>
          <w:sz w:val="20"/>
          <w:szCs w:val="20"/>
        </w:rPr>
      </w:pPr>
    </w:p>
    <w:p w14:paraId="79912E21" w14:textId="77777777" w:rsidR="00F015AE" w:rsidRPr="000C6B96" w:rsidRDefault="00F015AE" w:rsidP="00953123">
      <w:pPr>
        <w:outlineLvl w:val="0"/>
        <w:rPr>
          <w:b/>
          <w:bCs/>
          <w:sz w:val="20"/>
          <w:szCs w:val="20"/>
        </w:rPr>
      </w:pPr>
    </w:p>
    <w:p w14:paraId="6B9B222C" w14:textId="3439855E" w:rsidR="00552999" w:rsidRPr="00047AC9" w:rsidRDefault="00552999" w:rsidP="00552999">
      <w:pPr>
        <w:outlineLvl w:val="1"/>
        <w:rPr>
          <w:b/>
          <w:bCs/>
          <w:sz w:val="20"/>
          <w:szCs w:val="20"/>
        </w:rPr>
      </w:pPr>
      <w:bookmarkStart w:id="76" w:name="_Toc210144175"/>
      <w:r w:rsidRPr="00047AC9">
        <w:rPr>
          <w:b/>
          <w:bCs/>
          <w:sz w:val="20"/>
          <w:szCs w:val="20"/>
        </w:rPr>
        <w:t>8.6 Summary of frequencies of spillovers by vegetation type</w:t>
      </w:r>
      <w:bookmarkEnd w:id="76"/>
    </w:p>
    <w:p w14:paraId="64BAD4A6" w14:textId="77777777" w:rsidR="00552999" w:rsidRPr="000C6B96" w:rsidRDefault="00552999" w:rsidP="00953123">
      <w:pPr>
        <w:outlineLvl w:val="0"/>
        <w:rPr>
          <w:b/>
          <w:bCs/>
          <w:sz w:val="20"/>
          <w:szCs w:val="20"/>
        </w:rPr>
      </w:pPr>
    </w:p>
    <w:p w14:paraId="02A85C15" w14:textId="7CE0BA5C" w:rsidR="00552999" w:rsidRPr="000C6B96" w:rsidRDefault="00552999" w:rsidP="00552999">
      <w:pPr>
        <w:outlineLvl w:val="2"/>
        <w:rPr>
          <w:sz w:val="20"/>
          <w:szCs w:val="20"/>
        </w:rPr>
      </w:pPr>
      <w:bookmarkStart w:id="77" w:name="_Toc210144176"/>
      <w:r w:rsidRPr="000C6B96">
        <w:rPr>
          <w:sz w:val="20"/>
          <w:szCs w:val="20"/>
        </w:rPr>
        <w:t>8.6.1 Code to extract frequency data and calculate proportions relative to number of estimates</w:t>
      </w:r>
      <w:bookmarkEnd w:id="77"/>
    </w:p>
    <w:p w14:paraId="45597ACB" w14:textId="77777777" w:rsidR="00552999" w:rsidRPr="000C6B96" w:rsidRDefault="00552999" w:rsidP="00552999">
      <w:pPr>
        <w:rPr>
          <w:sz w:val="20"/>
          <w:szCs w:val="20"/>
        </w:rPr>
      </w:pPr>
    </w:p>
    <w:p w14:paraId="71859672" w14:textId="36980FF1" w:rsidR="00552999" w:rsidRPr="000C6B96" w:rsidRDefault="00552999" w:rsidP="00552999">
      <w:pPr>
        <w:rPr>
          <w:sz w:val="20"/>
          <w:szCs w:val="20"/>
        </w:rPr>
      </w:pPr>
      <w:r w:rsidRPr="000C6B96">
        <w:rPr>
          <w:sz w:val="20"/>
          <w:szCs w:val="20"/>
        </w:rPr>
        <w:t xml:space="preserve">I used code in </w:t>
      </w:r>
      <w:proofErr w:type="spellStart"/>
      <w:r w:rsidRPr="000C6B96">
        <w:rPr>
          <w:i/>
          <w:iCs/>
          <w:sz w:val="20"/>
          <w:szCs w:val="20"/>
        </w:rPr>
        <w:t>SPIL_analyse</w:t>
      </w:r>
      <w:proofErr w:type="spellEnd"/>
      <w:r w:rsidRPr="000C6B96">
        <w:rPr>
          <w:i/>
          <w:iCs/>
          <w:sz w:val="20"/>
          <w:szCs w:val="20"/>
        </w:rPr>
        <w:t xml:space="preserve"> effectsizetabsV2.R</w:t>
      </w:r>
      <w:r w:rsidRPr="000C6B96">
        <w:rPr>
          <w:sz w:val="20"/>
          <w:szCs w:val="20"/>
        </w:rPr>
        <w:t xml:space="preserve"> to synthesize numbers of individual PAs included in different contrasts within the analysis:</w:t>
      </w:r>
    </w:p>
    <w:p w14:paraId="2CE98635" w14:textId="77777777" w:rsidR="00552999" w:rsidRPr="000C6B96" w:rsidRDefault="00552999" w:rsidP="00552999">
      <w:pPr>
        <w:rPr>
          <w:sz w:val="20"/>
          <w:szCs w:val="20"/>
        </w:rPr>
      </w:pPr>
    </w:p>
    <w:p w14:paraId="15CE5D39" w14:textId="77777777" w:rsidR="00552999" w:rsidRPr="000C6B96" w:rsidRDefault="00552999" w:rsidP="00552999">
      <w:pPr>
        <w:rPr>
          <w:rFonts w:ascii="Courier New" w:hAnsi="Courier New" w:cs="Courier New"/>
          <w:sz w:val="20"/>
          <w:szCs w:val="20"/>
        </w:rPr>
      </w:pPr>
      <w:r w:rsidRPr="000C6B96">
        <w:rPr>
          <w:rFonts w:ascii="Courier New" w:hAnsi="Courier New" w:cs="Courier New"/>
          <w:sz w:val="20"/>
          <w:szCs w:val="20"/>
        </w:rPr>
        <w:t>library(</w:t>
      </w:r>
      <w:proofErr w:type="spellStart"/>
      <w:r w:rsidRPr="000C6B96">
        <w:rPr>
          <w:rFonts w:ascii="Courier New" w:hAnsi="Courier New" w:cs="Courier New"/>
          <w:sz w:val="20"/>
          <w:szCs w:val="20"/>
        </w:rPr>
        <w:t>dplyr</w:t>
      </w:r>
      <w:proofErr w:type="spellEnd"/>
      <w:r w:rsidRPr="000C6B96">
        <w:rPr>
          <w:rFonts w:ascii="Courier New" w:hAnsi="Courier New" w:cs="Courier New"/>
          <w:sz w:val="20"/>
          <w:szCs w:val="20"/>
        </w:rPr>
        <w:t>);</w:t>
      </w:r>
    </w:p>
    <w:p w14:paraId="28DB0F80" w14:textId="77777777" w:rsidR="00552999" w:rsidRPr="000C6B96" w:rsidRDefault="00552999" w:rsidP="00552999">
      <w:pPr>
        <w:rPr>
          <w:rFonts w:ascii="Courier New" w:hAnsi="Courier New" w:cs="Courier New"/>
          <w:sz w:val="20"/>
          <w:szCs w:val="20"/>
        </w:rPr>
      </w:pPr>
    </w:p>
    <w:p w14:paraId="76EE7963" w14:textId="77777777" w:rsidR="00552999" w:rsidRPr="000C6B96" w:rsidRDefault="00552999" w:rsidP="00552999">
      <w:pPr>
        <w:rPr>
          <w:rFonts w:ascii="Courier New" w:hAnsi="Courier New" w:cs="Courier New"/>
          <w:sz w:val="20"/>
          <w:szCs w:val="20"/>
        </w:rPr>
      </w:pPr>
      <w:proofErr w:type="spellStart"/>
      <w:r w:rsidRPr="000C6B96">
        <w:rPr>
          <w:rFonts w:ascii="Courier New" w:hAnsi="Courier New" w:cs="Courier New"/>
          <w:sz w:val="20"/>
          <w:szCs w:val="20"/>
        </w:rPr>
        <w:t>setwd</w:t>
      </w:r>
      <w:proofErr w:type="spellEnd"/>
      <w:r w:rsidRPr="000C6B96">
        <w:rPr>
          <w:rFonts w:ascii="Courier New" w:hAnsi="Courier New" w:cs="Courier New"/>
          <w:sz w:val="20"/>
          <w:szCs w:val="20"/>
        </w:rPr>
        <w:t>(</w:t>
      </w:r>
      <w:proofErr w:type="spellStart"/>
      <w:r w:rsidRPr="000C6B96">
        <w:rPr>
          <w:rFonts w:ascii="Courier New" w:hAnsi="Courier New" w:cs="Courier New"/>
          <w:sz w:val="20"/>
          <w:szCs w:val="20"/>
        </w:rPr>
        <w:t>dirname</w:t>
      </w:r>
      <w:proofErr w:type="spellEnd"/>
      <w:r w:rsidRPr="000C6B96">
        <w:rPr>
          <w:rFonts w:ascii="Courier New" w:hAnsi="Courier New" w:cs="Courier New"/>
          <w:sz w:val="20"/>
          <w:szCs w:val="20"/>
        </w:rPr>
        <w:t>(</w:t>
      </w:r>
      <w:proofErr w:type="spellStart"/>
      <w:r w:rsidRPr="000C6B96">
        <w:rPr>
          <w:rFonts w:ascii="Courier New" w:hAnsi="Courier New" w:cs="Courier New"/>
          <w:sz w:val="20"/>
          <w:szCs w:val="20"/>
        </w:rPr>
        <w:t>rstudioapi</w:t>
      </w:r>
      <w:proofErr w:type="spellEnd"/>
      <w:r w:rsidRPr="000C6B96">
        <w:rPr>
          <w:rFonts w:ascii="Courier New" w:hAnsi="Courier New" w:cs="Courier New"/>
          <w:sz w:val="20"/>
          <w:szCs w:val="20"/>
        </w:rPr>
        <w:t>::</w:t>
      </w:r>
      <w:proofErr w:type="spellStart"/>
      <w:r w:rsidRPr="000C6B96">
        <w:rPr>
          <w:rFonts w:ascii="Courier New" w:hAnsi="Courier New" w:cs="Courier New"/>
          <w:sz w:val="20"/>
          <w:szCs w:val="20"/>
        </w:rPr>
        <w:t>getSourceEditorContext</w:t>
      </w:r>
      <w:proofErr w:type="spellEnd"/>
      <w:r w:rsidRPr="000C6B96">
        <w:rPr>
          <w:rFonts w:ascii="Courier New" w:hAnsi="Courier New" w:cs="Courier New"/>
          <w:sz w:val="20"/>
          <w:szCs w:val="20"/>
        </w:rPr>
        <w:t>()$path)); #set working directory to current directory of script</w:t>
      </w:r>
    </w:p>
    <w:p w14:paraId="35B3CDA4" w14:textId="77777777" w:rsidR="00552999" w:rsidRPr="000C6B96" w:rsidRDefault="00552999" w:rsidP="00552999">
      <w:pPr>
        <w:rPr>
          <w:rFonts w:ascii="Courier New" w:hAnsi="Courier New" w:cs="Courier New"/>
          <w:sz w:val="20"/>
          <w:szCs w:val="20"/>
        </w:rPr>
      </w:pPr>
      <w:r w:rsidRPr="000C6B96">
        <w:rPr>
          <w:rFonts w:ascii="Courier New" w:hAnsi="Courier New" w:cs="Courier New"/>
          <w:sz w:val="20"/>
          <w:szCs w:val="20"/>
        </w:rPr>
        <w:t>#year=2020;</w:t>
      </w:r>
    </w:p>
    <w:p w14:paraId="4DE4DE06" w14:textId="77777777" w:rsidR="00552999" w:rsidRPr="000C6B96" w:rsidRDefault="00552999" w:rsidP="00552999">
      <w:pPr>
        <w:rPr>
          <w:rFonts w:ascii="Courier New" w:hAnsi="Courier New" w:cs="Courier New"/>
          <w:sz w:val="20"/>
          <w:szCs w:val="20"/>
        </w:rPr>
      </w:pPr>
      <w:r w:rsidRPr="000C6B96">
        <w:rPr>
          <w:rFonts w:ascii="Courier New" w:hAnsi="Courier New" w:cs="Courier New"/>
          <w:sz w:val="20"/>
          <w:szCs w:val="20"/>
        </w:rPr>
        <w:t>year=1998;</w:t>
      </w:r>
    </w:p>
    <w:p w14:paraId="60267707" w14:textId="77777777" w:rsidR="00552999" w:rsidRPr="000C6B96" w:rsidRDefault="00552999" w:rsidP="00552999">
      <w:pPr>
        <w:rPr>
          <w:rFonts w:ascii="Courier New" w:hAnsi="Courier New" w:cs="Courier New"/>
          <w:sz w:val="20"/>
          <w:szCs w:val="20"/>
        </w:rPr>
      </w:pPr>
    </w:p>
    <w:p w14:paraId="3EB12222" w14:textId="77777777" w:rsidR="00552999" w:rsidRPr="000C6B96" w:rsidRDefault="00552999" w:rsidP="00552999">
      <w:pPr>
        <w:rPr>
          <w:rFonts w:ascii="Courier New" w:hAnsi="Courier New" w:cs="Courier New"/>
          <w:sz w:val="20"/>
          <w:szCs w:val="20"/>
        </w:rPr>
      </w:pPr>
      <w:proofErr w:type="spellStart"/>
      <w:r w:rsidRPr="000C6B96">
        <w:rPr>
          <w:rFonts w:ascii="Courier New" w:hAnsi="Courier New" w:cs="Courier New"/>
          <w:sz w:val="20"/>
          <w:szCs w:val="20"/>
        </w:rPr>
        <w:t>csvfiles</w:t>
      </w:r>
      <w:proofErr w:type="spellEnd"/>
      <w:r w:rsidRPr="000C6B96">
        <w:rPr>
          <w:rFonts w:ascii="Courier New" w:hAnsi="Courier New" w:cs="Courier New"/>
          <w:sz w:val="20"/>
          <w:szCs w:val="20"/>
        </w:rPr>
        <w:t xml:space="preserve"> &lt;- </w:t>
      </w:r>
      <w:proofErr w:type="spellStart"/>
      <w:r w:rsidRPr="000C6B96">
        <w:rPr>
          <w:rFonts w:ascii="Courier New" w:hAnsi="Courier New" w:cs="Courier New"/>
          <w:sz w:val="20"/>
          <w:szCs w:val="20"/>
        </w:rPr>
        <w:t>list.files</w:t>
      </w:r>
      <w:proofErr w:type="spellEnd"/>
      <w:r w:rsidRPr="000C6B96">
        <w:rPr>
          <w:rFonts w:ascii="Courier New" w:hAnsi="Courier New" w:cs="Courier New"/>
          <w:sz w:val="20"/>
          <w:szCs w:val="20"/>
        </w:rPr>
        <w:t xml:space="preserve">(pattern = "\\.csv$") </w:t>
      </w:r>
    </w:p>
    <w:p w14:paraId="2C773CFB" w14:textId="77777777" w:rsidR="00552999" w:rsidRPr="000C6B96" w:rsidRDefault="00552999" w:rsidP="00552999">
      <w:pPr>
        <w:rPr>
          <w:rFonts w:ascii="Courier New" w:hAnsi="Courier New" w:cs="Courier New"/>
          <w:sz w:val="20"/>
          <w:szCs w:val="20"/>
        </w:rPr>
      </w:pPr>
      <w:r w:rsidRPr="000C6B96">
        <w:rPr>
          <w:rFonts w:ascii="Courier New" w:hAnsi="Courier New" w:cs="Courier New"/>
          <w:sz w:val="20"/>
          <w:szCs w:val="20"/>
        </w:rPr>
        <w:t>r1 &lt;- grep("</w:t>
      </w:r>
      <w:proofErr w:type="spellStart"/>
      <w:r w:rsidRPr="000C6B96">
        <w:rPr>
          <w:rFonts w:ascii="Courier New" w:hAnsi="Courier New" w:cs="Courier New"/>
          <w:sz w:val="20"/>
          <w:szCs w:val="20"/>
        </w:rPr>
        <w:t>Effect_dat</w:t>
      </w:r>
      <w:proofErr w:type="spellEnd"/>
      <w:r w:rsidRPr="000C6B96">
        <w:rPr>
          <w:rFonts w:ascii="Courier New" w:hAnsi="Courier New" w:cs="Courier New"/>
          <w:sz w:val="20"/>
          <w:szCs w:val="20"/>
        </w:rPr>
        <w:t xml:space="preserve">.*1988.csv$", </w:t>
      </w:r>
      <w:proofErr w:type="spellStart"/>
      <w:r w:rsidRPr="000C6B96">
        <w:rPr>
          <w:rFonts w:ascii="Courier New" w:hAnsi="Courier New" w:cs="Courier New"/>
          <w:sz w:val="20"/>
          <w:szCs w:val="20"/>
        </w:rPr>
        <w:t>csvfiles</w:t>
      </w:r>
      <w:proofErr w:type="spellEnd"/>
      <w:r w:rsidRPr="000C6B96">
        <w:rPr>
          <w:rFonts w:ascii="Courier New" w:hAnsi="Courier New" w:cs="Courier New"/>
          <w:sz w:val="20"/>
          <w:szCs w:val="20"/>
        </w:rPr>
        <w:t>)</w:t>
      </w:r>
    </w:p>
    <w:p w14:paraId="756B3FB9" w14:textId="77777777" w:rsidR="00552999" w:rsidRPr="000C6B96" w:rsidRDefault="00552999" w:rsidP="00552999">
      <w:pPr>
        <w:rPr>
          <w:rFonts w:ascii="Courier New" w:hAnsi="Courier New" w:cs="Courier New"/>
          <w:sz w:val="20"/>
          <w:szCs w:val="20"/>
        </w:rPr>
      </w:pPr>
      <w:proofErr w:type="spellStart"/>
      <w:r w:rsidRPr="000C6B96">
        <w:rPr>
          <w:rFonts w:ascii="Courier New" w:hAnsi="Courier New" w:cs="Courier New"/>
          <w:sz w:val="20"/>
          <w:szCs w:val="20"/>
        </w:rPr>
        <w:t>fnames</w:t>
      </w:r>
      <w:proofErr w:type="spellEnd"/>
      <w:r w:rsidRPr="000C6B96">
        <w:rPr>
          <w:rFonts w:ascii="Courier New" w:hAnsi="Courier New" w:cs="Courier New"/>
          <w:sz w:val="20"/>
          <w:szCs w:val="20"/>
        </w:rPr>
        <w:t>=</w:t>
      </w:r>
      <w:proofErr w:type="spellStart"/>
      <w:r w:rsidRPr="000C6B96">
        <w:rPr>
          <w:rFonts w:ascii="Courier New" w:hAnsi="Courier New" w:cs="Courier New"/>
          <w:sz w:val="20"/>
          <w:szCs w:val="20"/>
        </w:rPr>
        <w:t>csvfiles</w:t>
      </w:r>
      <w:proofErr w:type="spellEnd"/>
      <w:r w:rsidRPr="000C6B96">
        <w:rPr>
          <w:rFonts w:ascii="Courier New" w:hAnsi="Courier New" w:cs="Courier New"/>
          <w:sz w:val="20"/>
          <w:szCs w:val="20"/>
        </w:rPr>
        <w:t>[r1]; #fnames contains the full set of Effect_dat_Xxx_gpx_1988 files</w:t>
      </w:r>
    </w:p>
    <w:p w14:paraId="2E78948B" w14:textId="77777777" w:rsidR="00552999" w:rsidRPr="000C6B96" w:rsidRDefault="00552999" w:rsidP="00552999">
      <w:pPr>
        <w:rPr>
          <w:rFonts w:ascii="Courier New" w:hAnsi="Courier New" w:cs="Courier New"/>
          <w:sz w:val="20"/>
          <w:szCs w:val="20"/>
        </w:rPr>
      </w:pPr>
    </w:p>
    <w:p w14:paraId="62E7678B" w14:textId="77777777" w:rsidR="00552999" w:rsidRPr="000C6B96" w:rsidRDefault="00552999" w:rsidP="00552999">
      <w:pPr>
        <w:rPr>
          <w:rFonts w:ascii="Courier New" w:hAnsi="Courier New" w:cs="Courier New"/>
          <w:sz w:val="20"/>
          <w:szCs w:val="20"/>
        </w:rPr>
      </w:pPr>
      <w:r w:rsidRPr="000C6B96">
        <w:rPr>
          <w:rFonts w:ascii="Courier New" w:hAnsi="Courier New" w:cs="Courier New"/>
          <w:sz w:val="20"/>
          <w:szCs w:val="20"/>
        </w:rPr>
        <w:t># Define threshold value</w:t>
      </w:r>
    </w:p>
    <w:p w14:paraId="627C3189" w14:textId="77777777" w:rsidR="00552999" w:rsidRPr="000C6B96" w:rsidRDefault="00552999" w:rsidP="00552999">
      <w:pPr>
        <w:rPr>
          <w:rFonts w:ascii="Courier New" w:hAnsi="Courier New" w:cs="Courier New"/>
          <w:sz w:val="20"/>
          <w:szCs w:val="20"/>
        </w:rPr>
      </w:pPr>
      <w:proofErr w:type="spellStart"/>
      <w:r w:rsidRPr="000C6B96">
        <w:rPr>
          <w:rFonts w:ascii="Courier New" w:hAnsi="Courier New" w:cs="Courier New"/>
          <w:sz w:val="20"/>
          <w:szCs w:val="20"/>
        </w:rPr>
        <w:t>effect.thr</w:t>
      </w:r>
      <w:proofErr w:type="spellEnd"/>
      <w:r w:rsidRPr="000C6B96">
        <w:rPr>
          <w:rFonts w:ascii="Courier New" w:hAnsi="Courier New" w:cs="Courier New"/>
          <w:sz w:val="20"/>
          <w:szCs w:val="20"/>
        </w:rPr>
        <w:t xml:space="preserve"> &lt;- 0.1;</w:t>
      </w:r>
    </w:p>
    <w:p w14:paraId="51854024" w14:textId="77777777" w:rsidR="00552999" w:rsidRPr="000C6B96" w:rsidRDefault="00552999" w:rsidP="00552999">
      <w:pPr>
        <w:rPr>
          <w:rFonts w:ascii="Courier New" w:hAnsi="Courier New" w:cs="Courier New"/>
          <w:sz w:val="20"/>
          <w:szCs w:val="20"/>
        </w:rPr>
      </w:pPr>
      <w:r w:rsidRPr="000C6B96">
        <w:rPr>
          <w:rFonts w:ascii="Courier New" w:hAnsi="Courier New" w:cs="Courier New"/>
          <w:sz w:val="20"/>
          <w:szCs w:val="20"/>
        </w:rPr>
        <w:t>vegtypes=c("X27","X28","X29","X30","X31","X32","X33","X34","X35","X36");</w:t>
      </w:r>
    </w:p>
    <w:p w14:paraId="7FFA8A14" w14:textId="77777777" w:rsidR="00552999" w:rsidRPr="000C6B96" w:rsidRDefault="00552999" w:rsidP="00552999">
      <w:pPr>
        <w:rPr>
          <w:rFonts w:ascii="Courier New" w:hAnsi="Courier New" w:cs="Courier New"/>
          <w:sz w:val="20"/>
          <w:szCs w:val="20"/>
        </w:rPr>
      </w:pPr>
    </w:p>
    <w:p w14:paraId="49901BC6" w14:textId="77777777" w:rsidR="00552999" w:rsidRPr="000C6B96" w:rsidRDefault="00552999" w:rsidP="00552999">
      <w:pPr>
        <w:rPr>
          <w:rFonts w:ascii="Courier New" w:hAnsi="Courier New" w:cs="Courier New"/>
          <w:sz w:val="20"/>
          <w:szCs w:val="20"/>
        </w:rPr>
      </w:pPr>
      <w:proofErr w:type="spellStart"/>
      <w:r w:rsidRPr="000C6B96">
        <w:rPr>
          <w:rFonts w:ascii="Courier New" w:hAnsi="Courier New" w:cs="Courier New"/>
          <w:sz w:val="20"/>
          <w:szCs w:val="20"/>
        </w:rPr>
        <w:t>spill.table</w:t>
      </w:r>
      <w:proofErr w:type="spellEnd"/>
      <w:r w:rsidRPr="000C6B96">
        <w:rPr>
          <w:rFonts w:ascii="Courier New" w:hAnsi="Courier New" w:cs="Courier New"/>
          <w:sz w:val="20"/>
          <w:szCs w:val="20"/>
        </w:rPr>
        <w:t>=matrix(data=0,nrow=10,ncol=10); #one row for each veg type; different groups are in columns</w:t>
      </w:r>
    </w:p>
    <w:p w14:paraId="3886542C" w14:textId="77777777" w:rsidR="00552999" w:rsidRPr="000C6B96" w:rsidRDefault="00552999" w:rsidP="00552999">
      <w:pPr>
        <w:rPr>
          <w:rFonts w:ascii="Courier New" w:hAnsi="Courier New" w:cs="Courier New"/>
          <w:sz w:val="20"/>
          <w:szCs w:val="20"/>
        </w:rPr>
      </w:pPr>
      <w:r w:rsidRPr="000C6B96">
        <w:rPr>
          <w:rFonts w:ascii="Courier New" w:hAnsi="Courier New" w:cs="Courier New"/>
          <w:sz w:val="20"/>
          <w:szCs w:val="20"/>
        </w:rPr>
        <w:t>colnames(spill.table)=c("Vegtype","g1.AneB.pos","g1.AneB.neg","g1.AeB","g2.BneC.pos","g2.BneC.neg","g2.BeC","g3.AneC.pos","g3.AneC.neg","g3.AeC")</w:t>
      </w:r>
    </w:p>
    <w:p w14:paraId="1457DC47" w14:textId="77777777" w:rsidR="00552999" w:rsidRPr="000C6B96" w:rsidRDefault="00552999" w:rsidP="00552999">
      <w:pPr>
        <w:rPr>
          <w:rFonts w:ascii="Courier New" w:hAnsi="Courier New" w:cs="Courier New"/>
          <w:sz w:val="20"/>
          <w:szCs w:val="20"/>
        </w:rPr>
      </w:pPr>
    </w:p>
    <w:p w14:paraId="09AA3D6E" w14:textId="77777777" w:rsidR="00552999" w:rsidRPr="000C6B96" w:rsidRDefault="00552999" w:rsidP="00552999">
      <w:pPr>
        <w:rPr>
          <w:rFonts w:ascii="Courier New" w:hAnsi="Courier New" w:cs="Courier New"/>
          <w:sz w:val="20"/>
          <w:szCs w:val="20"/>
        </w:rPr>
      </w:pPr>
      <w:r w:rsidRPr="000C6B96">
        <w:rPr>
          <w:rFonts w:ascii="Courier New" w:hAnsi="Courier New" w:cs="Courier New"/>
          <w:sz w:val="20"/>
          <w:szCs w:val="20"/>
        </w:rPr>
        <w:t xml:space="preserve">#cycle through each group and each </w:t>
      </w:r>
      <w:proofErr w:type="spellStart"/>
      <w:r w:rsidRPr="000C6B96">
        <w:rPr>
          <w:rFonts w:ascii="Courier New" w:hAnsi="Courier New" w:cs="Courier New"/>
          <w:sz w:val="20"/>
          <w:szCs w:val="20"/>
        </w:rPr>
        <w:t>vegtype</w:t>
      </w:r>
      <w:proofErr w:type="spellEnd"/>
      <w:r w:rsidRPr="000C6B96">
        <w:rPr>
          <w:rFonts w:ascii="Courier New" w:hAnsi="Courier New" w:cs="Courier New"/>
          <w:sz w:val="20"/>
          <w:szCs w:val="20"/>
        </w:rPr>
        <w:t xml:space="preserve"> to build a table of all frequencies of different kinds of spillover</w:t>
      </w:r>
    </w:p>
    <w:p w14:paraId="630349D3" w14:textId="77777777" w:rsidR="00552999" w:rsidRPr="000C6B96" w:rsidRDefault="00552999" w:rsidP="00552999">
      <w:pPr>
        <w:rPr>
          <w:rFonts w:ascii="Courier New" w:hAnsi="Courier New" w:cs="Courier New"/>
          <w:sz w:val="20"/>
          <w:szCs w:val="20"/>
        </w:rPr>
      </w:pPr>
    </w:p>
    <w:p w14:paraId="10340B95" w14:textId="77777777" w:rsidR="00552999" w:rsidRPr="000C6B96" w:rsidRDefault="00552999" w:rsidP="00552999">
      <w:pPr>
        <w:rPr>
          <w:rFonts w:ascii="Courier New" w:hAnsi="Courier New" w:cs="Courier New"/>
          <w:sz w:val="20"/>
          <w:szCs w:val="20"/>
        </w:rPr>
      </w:pPr>
      <w:r w:rsidRPr="000C6B96">
        <w:rPr>
          <w:rFonts w:ascii="Courier New" w:hAnsi="Courier New" w:cs="Courier New"/>
          <w:sz w:val="20"/>
          <w:szCs w:val="20"/>
        </w:rPr>
        <w:t>for (</w:t>
      </w:r>
      <w:proofErr w:type="spellStart"/>
      <w:r w:rsidRPr="000C6B96">
        <w:rPr>
          <w:rFonts w:ascii="Courier New" w:hAnsi="Courier New" w:cs="Courier New"/>
          <w:sz w:val="20"/>
          <w:szCs w:val="20"/>
        </w:rPr>
        <w:t>i</w:t>
      </w:r>
      <w:proofErr w:type="spellEnd"/>
      <w:r w:rsidRPr="000C6B96">
        <w:rPr>
          <w:rFonts w:ascii="Courier New" w:hAnsi="Courier New" w:cs="Courier New"/>
          <w:sz w:val="20"/>
          <w:szCs w:val="20"/>
        </w:rPr>
        <w:t xml:space="preserve"> in 1:3){ #three different comparisons (groups): A-B, B-C, C-A</w:t>
      </w:r>
    </w:p>
    <w:p w14:paraId="37AD0422" w14:textId="77777777" w:rsidR="00552999" w:rsidRPr="000C6B96" w:rsidRDefault="00552999" w:rsidP="00552999">
      <w:pPr>
        <w:rPr>
          <w:rFonts w:ascii="Courier New" w:hAnsi="Courier New" w:cs="Courier New"/>
          <w:sz w:val="20"/>
          <w:szCs w:val="20"/>
        </w:rPr>
      </w:pPr>
      <w:proofErr w:type="spellStart"/>
      <w:r w:rsidRPr="000C6B96">
        <w:rPr>
          <w:rFonts w:ascii="Courier New" w:hAnsi="Courier New" w:cs="Courier New"/>
          <w:sz w:val="20"/>
          <w:szCs w:val="20"/>
        </w:rPr>
        <w:t>gp</w:t>
      </w:r>
      <w:proofErr w:type="spellEnd"/>
      <w:r w:rsidRPr="000C6B96">
        <w:rPr>
          <w:rFonts w:ascii="Courier New" w:hAnsi="Courier New" w:cs="Courier New"/>
          <w:sz w:val="20"/>
          <w:szCs w:val="20"/>
        </w:rPr>
        <w:t>=</w:t>
      </w:r>
      <w:proofErr w:type="spellStart"/>
      <w:r w:rsidRPr="000C6B96">
        <w:rPr>
          <w:rFonts w:ascii="Courier New" w:hAnsi="Courier New" w:cs="Courier New"/>
          <w:sz w:val="20"/>
          <w:szCs w:val="20"/>
        </w:rPr>
        <w:t>i</w:t>
      </w:r>
      <w:proofErr w:type="spellEnd"/>
      <w:r w:rsidRPr="000C6B96">
        <w:rPr>
          <w:rFonts w:ascii="Courier New" w:hAnsi="Courier New" w:cs="Courier New"/>
          <w:sz w:val="20"/>
          <w:szCs w:val="20"/>
        </w:rPr>
        <w:t>;</w:t>
      </w:r>
    </w:p>
    <w:p w14:paraId="03845E41" w14:textId="77777777" w:rsidR="00552999" w:rsidRPr="000C6B96" w:rsidRDefault="00552999" w:rsidP="00552999">
      <w:pPr>
        <w:rPr>
          <w:rFonts w:ascii="Courier New" w:hAnsi="Courier New" w:cs="Courier New"/>
          <w:sz w:val="20"/>
          <w:szCs w:val="20"/>
        </w:rPr>
      </w:pPr>
      <w:r w:rsidRPr="000C6B96">
        <w:rPr>
          <w:rFonts w:ascii="Courier New" w:hAnsi="Courier New" w:cs="Courier New"/>
          <w:sz w:val="20"/>
          <w:szCs w:val="20"/>
        </w:rPr>
        <w:t>gp.name=paste0("</w:t>
      </w:r>
      <w:proofErr w:type="spellStart"/>
      <w:r w:rsidRPr="000C6B96">
        <w:rPr>
          <w:rFonts w:ascii="Courier New" w:hAnsi="Courier New" w:cs="Courier New"/>
          <w:sz w:val="20"/>
          <w:szCs w:val="20"/>
        </w:rPr>
        <w:t>gp</w:t>
      </w:r>
      <w:proofErr w:type="spellEnd"/>
      <w:r w:rsidRPr="000C6B96">
        <w:rPr>
          <w:rFonts w:ascii="Courier New" w:hAnsi="Courier New" w:cs="Courier New"/>
          <w:sz w:val="20"/>
          <w:szCs w:val="20"/>
        </w:rPr>
        <w:t>",</w:t>
      </w:r>
      <w:proofErr w:type="spellStart"/>
      <w:r w:rsidRPr="000C6B96">
        <w:rPr>
          <w:rFonts w:ascii="Courier New" w:hAnsi="Courier New" w:cs="Courier New"/>
          <w:sz w:val="20"/>
          <w:szCs w:val="20"/>
        </w:rPr>
        <w:t>gp</w:t>
      </w:r>
      <w:proofErr w:type="spellEnd"/>
      <w:r w:rsidRPr="000C6B96">
        <w:rPr>
          <w:rFonts w:ascii="Courier New" w:hAnsi="Courier New" w:cs="Courier New"/>
          <w:sz w:val="20"/>
          <w:szCs w:val="20"/>
        </w:rPr>
        <w:t>);</w:t>
      </w:r>
    </w:p>
    <w:p w14:paraId="0820852F" w14:textId="77777777" w:rsidR="00552999" w:rsidRPr="000C6B96" w:rsidRDefault="00552999" w:rsidP="00552999">
      <w:pPr>
        <w:rPr>
          <w:rFonts w:ascii="Courier New" w:hAnsi="Courier New" w:cs="Courier New"/>
          <w:sz w:val="20"/>
          <w:szCs w:val="20"/>
        </w:rPr>
      </w:pPr>
    </w:p>
    <w:p w14:paraId="62A21DEF" w14:textId="77777777" w:rsidR="00552999" w:rsidRPr="000C6B96" w:rsidRDefault="00552999" w:rsidP="00552999">
      <w:pPr>
        <w:rPr>
          <w:rFonts w:ascii="Courier New" w:hAnsi="Courier New" w:cs="Courier New"/>
          <w:sz w:val="20"/>
          <w:szCs w:val="20"/>
        </w:rPr>
      </w:pPr>
      <w:r w:rsidRPr="000C6B96">
        <w:rPr>
          <w:rFonts w:ascii="Courier New" w:hAnsi="Courier New" w:cs="Courier New"/>
          <w:sz w:val="20"/>
          <w:szCs w:val="20"/>
        </w:rPr>
        <w:t>r2=grep(</w:t>
      </w:r>
      <w:proofErr w:type="spellStart"/>
      <w:r w:rsidRPr="000C6B96">
        <w:rPr>
          <w:rFonts w:ascii="Courier New" w:hAnsi="Courier New" w:cs="Courier New"/>
          <w:sz w:val="20"/>
          <w:szCs w:val="20"/>
        </w:rPr>
        <w:t>gp.name,fnames</w:t>
      </w:r>
      <w:proofErr w:type="spellEnd"/>
      <w:r w:rsidRPr="000C6B96">
        <w:rPr>
          <w:rFonts w:ascii="Courier New" w:hAnsi="Courier New" w:cs="Courier New"/>
          <w:sz w:val="20"/>
          <w:szCs w:val="20"/>
        </w:rPr>
        <w:t>);</w:t>
      </w:r>
    </w:p>
    <w:p w14:paraId="00634D11" w14:textId="77777777" w:rsidR="00552999" w:rsidRPr="000C6B96" w:rsidRDefault="00552999" w:rsidP="00552999">
      <w:pPr>
        <w:rPr>
          <w:rFonts w:ascii="Courier New" w:hAnsi="Courier New" w:cs="Courier New"/>
          <w:sz w:val="20"/>
          <w:szCs w:val="20"/>
        </w:rPr>
      </w:pPr>
      <w:r w:rsidRPr="000C6B96">
        <w:rPr>
          <w:rFonts w:ascii="Courier New" w:hAnsi="Courier New" w:cs="Courier New"/>
          <w:sz w:val="20"/>
          <w:szCs w:val="20"/>
        </w:rPr>
        <w:t>fnames.2020.gp=</w:t>
      </w:r>
      <w:proofErr w:type="spellStart"/>
      <w:r w:rsidRPr="000C6B96">
        <w:rPr>
          <w:rFonts w:ascii="Courier New" w:hAnsi="Courier New" w:cs="Courier New"/>
          <w:sz w:val="20"/>
          <w:szCs w:val="20"/>
        </w:rPr>
        <w:t>fnames</w:t>
      </w:r>
      <w:proofErr w:type="spellEnd"/>
      <w:r w:rsidRPr="000C6B96">
        <w:rPr>
          <w:rFonts w:ascii="Courier New" w:hAnsi="Courier New" w:cs="Courier New"/>
          <w:sz w:val="20"/>
          <w:szCs w:val="20"/>
        </w:rPr>
        <w:t>[r2];</w:t>
      </w:r>
    </w:p>
    <w:p w14:paraId="7C904696" w14:textId="77777777" w:rsidR="00552999" w:rsidRPr="000C6B96" w:rsidRDefault="00552999" w:rsidP="00552999">
      <w:pPr>
        <w:rPr>
          <w:rFonts w:ascii="Courier New" w:hAnsi="Courier New" w:cs="Courier New"/>
          <w:sz w:val="20"/>
          <w:szCs w:val="20"/>
        </w:rPr>
      </w:pPr>
    </w:p>
    <w:p w14:paraId="45F0D849" w14:textId="77777777" w:rsidR="00552999" w:rsidRPr="000C6B96" w:rsidRDefault="00552999" w:rsidP="00552999">
      <w:pPr>
        <w:rPr>
          <w:rFonts w:ascii="Courier New" w:hAnsi="Courier New" w:cs="Courier New"/>
          <w:sz w:val="20"/>
          <w:szCs w:val="20"/>
        </w:rPr>
      </w:pPr>
      <w:r w:rsidRPr="000C6B96">
        <w:rPr>
          <w:rFonts w:ascii="Courier New" w:hAnsi="Courier New" w:cs="Courier New"/>
          <w:sz w:val="20"/>
          <w:szCs w:val="20"/>
        </w:rPr>
        <w:t>#cycle through all files in group</w:t>
      </w:r>
    </w:p>
    <w:p w14:paraId="43A6510B" w14:textId="77777777" w:rsidR="00552999" w:rsidRPr="000C6B96" w:rsidRDefault="00552999" w:rsidP="00552999">
      <w:pPr>
        <w:rPr>
          <w:rFonts w:ascii="Courier New" w:hAnsi="Courier New" w:cs="Courier New"/>
          <w:sz w:val="20"/>
          <w:szCs w:val="20"/>
        </w:rPr>
      </w:pPr>
      <w:r w:rsidRPr="000C6B96">
        <w:rPr>
          <w:rFonts w:ascii="Courier New" w:hAnsi="Courier New" w:cs="Courier New"/>
          <w:sz w:val="20"/>
          <w:szCs w:val="20"/>
        </w:rPr>
        <w:t xml:space="preserve">for (j in 1:length(fnames.2020.gp)){ #j loop goes through each </w:t>
      </w:r>
      <w:proofErr w:type="spellStart"/>
      <w:r w:rsidRPr="000C6B96">
        <w:rPr>
          <w:rFonts w:ascii="Courier New" w:hAnsi="Courier New" w:cs="Courier New"/>
          <w:sz w:val="20"/>
          <w:szCs w:val="20"/>
        </w:rPr>
        <w:t>vegtype</w:t>
      </w:r>
      <w:proofErr w:type="spellEnd"/>
    </w:p>
    <w:p w14:paraId="5E7FFBBF" w14:textId="77777777" w:rsidR="00552999" w:rsidRPr="000C6B96" w:rsidRDefault="00552999" w:rsidP="00552999">
      <w:pPr>
        <w:rPr>
          <w:rFonts w:ascii="Courier New" w:hAnsi="Courier New" w:cs="Courier New"/>
          <w:sz w:val="20"/>
          <w:szCs w:val="20"/>
        </w:rPr>
      </w:pPr>
      <w:proofErr w:type="spellStart"/>
      <w:r w:rsidRPr="000C6B96">
        <w:rPr>
          <w:rFonts w:ascii="Courier New" w:hAnsi="Courier New" w:cs="Courier New"/>
          <w:sz w:val="20"/>
          <w:szCs w:val="20"/>
        </w:rPr>
        <w:t>focal.tab</w:t>
      </w:r>
      <w:proofErr w:type="spellEnd"/>
      <w:r w:rsidRPr="000C6B96">
        <w:rPr>
          <w:rFonts w:ascii="Courier New" w:hAnsi="Courier New" w:cs="Courier New"/>
          <w:sz w:val="20"/>
          <w:szCs w:val="20"/>
        </w:rPr>
        <w:t>=</w:t>
      </w:r>
      <w:proofErr w:type="spellStart"/>
      <w:r w:rsidRPr="000C6B96">
        <w:rPr>
          <w:rFonts w:ascii="Courier New" w:hAnsi="Courier New" w:cs="Courier New"/>
          <w:sz w:val="20"/>
          <w:szCs w:val="20"/>
        </w:rPr>
        <w:t>read.delim</w:t>
      </w:r>
      <w:proofErr w:type="spellEnd"/>
      <w:r w:rsidRPr="000C6B96">
        <w:rPr>
          <w:rFonts w:ascii="Courier New" w:hAnsi="Courier New" w:cs="Courier New"/>
          <w:sz w:val="20"/>
          <w:szCs w:val="20"/>
        </w:rPr>
        <w:t xml:space="preserve">(fnames.2020.gp[j], header = TRUE, </w:t>
      </w:r>
      <w:proofErr w:type="spellStart"/>
      <w:r w:rsidRPr="000C6B96">
        <w:rPr>
          <w:rFonts w:ascii="Courier New" w:hAnsi="Courier New" w:cs="Courier New"/>
          <w:sz w:val="20"/>
          <w:szCs w:val="20"/>
        </w:rPr>
        <w:t>sep</w:t>
      </w:r>
      <w:proofErr w:type="spellEnd"/>
      <w:r w:rsidRPr="000C6B96">
        <w:rPr>
          <w:rFonts w:ascii="Courier New" w:hAnsi="Courier New" w:cs="Courier New"/>
          <w:sz w:val="20"/>
          <w:szCs w:val="20"/>
        </w:rPr>
        <w:t xml:space="preserve"> = ",");</w:t>
      </w:r>
    </w:p>
    <w:p w14:paraId="6EE9A5AD" w14:textId="77777777" w:rsidR="00552999" w:rsidRPr="000C6B96" w:rsidRDefault="00552999" w:rsidP="00552999">
      <w:pPr>
        <w:rPr>
          <w:rFonts w:ascii="Courier New" w:hAnsi="Courier New" w:cs="Courier New"/>
          <w:sz w:val="20"/>
          <w:szCs w:val="20"/>
        </w:rPr>
      </w:pPr>
      <w:r w:rsidRPr="000C6B96">
        <w:rPr>
          <w:rFonts w:ascii="Courier New" w:hAnsi="Courier New" w:cs="Courier New"/>
          <w:sz w:val="20"/>
          <w:szCs w:val="20"/>
        </w:rPr>
        <w:t>#effdat contains data for X27 group 2 from 2020</w:t>
      </w:r>
    </w:p>
    <w:p w14:paraId="3654FDF6" w14:textId="77777777" w:rsidR="00552999" w:rsidRPr="000C6B96" w:rsidRDefault="00552999" w:rsidP="00552999">
      <w:pPr>
        <w:rPr>
          <w:rFonts w:ascii="Courier New" w:hAnsi="Courier New" w:cs="Courier New"/>
          <w:sz w:val="20"/>
          <w:szCs w:val="20"/>
        </w:rPr>
      </w:pPr>
    </w:p>
    <w:p w14:paraId="759F9364" w14:textId="77777777" w:rsidR="00552999" w:rsidRPr="000C6B96" w:rsidRDefault="00552999" w:rsidP="00552999">
      <w:pPr>
        <w:rPr>
          <w:rFonts w:ascii="Courier New" w:hAnsi="Courier New" w:cs="Courier New"/>
          <w:sz w:val="20"/>
          <w:szCs w:val="20"/>
        </w:rPr>
      </w:pPr>
      <w:proofErr w:type="spellStart"/>
      <w:r w:rsidRPr="000C6B96">
        <w:rPr>
          <w:rFonts w:ascii="Courier New" w:hAnsi="Courier New" w:cs="Courier New"/>
          <w:sz w:val="20"/>
          <w:szCs w:val="20"/>
        </w:rPr>
        <w:t>spill.table</w:t>
      </w:r>
      <w:proofErr w:type="spellEnd"/>
      <w:r w:rsidRPr="000C6B96">
        <w:rPr>
          <w:rFonts w:ascii="Courier New" w:hAnsi="Courier New" w:cs="Courier New"/>
          <w:sz w:val="20"/>
          <w:szCs w:val="20"/>
        </w:rPr>
        <w:t xml:space="preserve">[j,1]=j; #save </w:t>
      </w:r>
      <w:proofErr w:type="spellStart"/>
      <w:r w:rsidRPr="000C6B96">
        <w:rPr>
          <w:rFonts w:ascii="Courier New" w:hAnsi="Courier New" w:cs="Courier New"/>
          <w:sz w:val="20"/>
          <w:szCs w:val="20"/>
        </w:rPr>
        <w:t>vegID</w:t>
      </w:r>
      <w:proofErr w:type="spellEnd"/>
      <w:r w:rsidRPr="000C6B96">
        <w:rPr>
          <w:rFonts w:ascii="Courier New" w:hAnsi="Courier New" w:cs="Courier New"/>
          <w:sz w:val="20"/>
          <w:szCs w:val="20"/>
        </w:rPr>
        <w:t xml:space="preserve"> for each row</w:t>
      </w:r>
    </w:p>
    <w:p w14:paraId="05E6590B" w14:textId="77777777" w:rsidR="00552999" w:rsidRPr="000C6B96" w:rsidRDefault="00552999" w:rsidP="00552999">
      <w:pPr>
        <w:rPr>
          <w:rFonts w:ascii="Courier New" w:hAnsi="Courier New" w:cs="Courier New"/>
          <w:sz w:val="20"/>
          <w:szCs w:val="20"/>
        </w:rPr>
      </w:pPr>
    </w:p>
    <w:p w14:paraId="70F2BC42" w14:textId="77777777" w:rsidR="00552999" w:rsidRPr="000C6B96" w:rsidRDefault="00552999" w:rsidP="00552999">
      <w:pPr>
        <w:rPr>
          <w:rFonts w:ascii="Courier New" w:hAnsi="Courier New" w:cs="Courier New"/>
          <w:sz w:val="20"/>
          <w:szCs w:val="20"/>
        </w:rPr>
      </w:pPr>
      <w:r w:rsidRPr="000C6B96">
        <w:rPr>
          <w:rFonts w:ascii="Courier New" w:hAnsi="Courier New" w:cs="Courier New"/>
          <w:sz w:val="20"/>
          <w:szCs w:val="20"/>
        </w:rPr>
        <w:t>if (</w:t>
      </w:r>
      <w:proofErr w:type="spellStart"/>
      <w:r w:rsidRPr="000C6B96">
        <w:rPr>
          <w:rFonts w:ascii="Courier New" w:hAnsi="Courier New" w:cs="Courier New"/>
          <w:sz w:val="20"/>
          <w:szCs w:val="20"/>
        </w:rPr>
        <w:t>i</w:t>
      </w:r>
      <w:proofErr w:type="spellEnd"/>
      <w:r w:rsidRPr="000C6B96">
        <w:rPr>
          <w:rFonts w:ascii="Courier New" w:hAnsi="Courier New" w:cs="Courier New"/>
          <w:sz w:val="20"/>
          <w:szCs w:val="20"/>
        </w:rPr>
        <w:t>&lt;3){</w:t>
      </w:r>
    </w:p>
    <w:p w14:paraId="2B2D11D6" w14:textId="77777777" w:rsidR="00552999" w:rsidRPr="000C6B96" w:rsidRDefault="00552999" w:rsidP="00552999">
      <w:pPr>
        <w:rPr>
          <w:rFonts w:ascii="Courier New" w:hAnsi="Courier New" w:cs="Courier New"/>
          <w:sz w:val="20"/>
          <w:szCs w:val="20"/>
        </w:rPr>
      </w:pPr>
      <w:r w:rsidRPr="000C6B96">
        <w:rPr>
          <w:rFonts w:ascii="Courier New" w:hAnsi="Courier New" w:cs="Courier New"/>
          <w:sz w:val="20"/>
          <w:szCs w:val="20"/>
        </w:rPr>
        <w:t>effects=</w:t>
      </w:r>
      <w:proofErr w:type="spellStart"/>
      <w:r w:rsidRPr="000C6B96">
        <w:rPr>
          <w:rFonts w:ascii="Courier New" w:hAnsi="Courier New" w:cs="Courier New"/>
          <w:sz w:val="20"/>
          <w:szCs w:val="20"/>
        </w:rPr>
        <w:t>focal.tab</w:t>
      </w:r>
      <w:proofErr w:type="spellEnd"/>
      <w:r w:rsidRPr="000C6B96">
        <w:rPr>
          <w:rFonts w:ascii="Courier New" w:hAnsi="Courier New" w:cs="Courier New"/>
          <w:sz w:val="20"/>
          <w:szCs w:val="20"/>
        </w:rPr>
        <w:t xml:space="preserve">[,2:11]; #all effect sizes by distance for that </w:t>
      </w:r>
      <w:proofErr w:type="spellStart"/>
      <w:r w:rsidRPr="000C6B96">
        <w:rPr>
          <w:rFonts w:ascii="Courier New" w:hAnsi="Courier New" w:cs="Courier New"/>
          <w:sz w:val="20"/>
          <w:szCs w:val="20"/>
        </w:rPr>
        <w:t>vegtype</w:t>
      </w:r>
      <w:proofErr w:type="spellEnd"/>
    </w:p>
    <w:p w14:paraId="7B11FAE8" w14:textId="77777777" w:rsidR="00552999" w:rsidRPr="000C6B96" w:rsidRDefault="00552999" w:rsidP="00552999">
      <w:pPr>
        <w:rPr>
          <w:rFonts w:ascii="Courier New" w:hAnsi="Courier New" w:cs="Courier New"/>
          <w:sz w:val="20"/>
          <w:szCs w:val="20"/>
        </w:rPr>
      </w:pPr>
      <w:proofErr w:type="spellStart"/>
      <w:r w:rsidRPr="000C6B96">
        <w:rPr>
          <w:rFonts w:ascii="Courier New" w:hAnsi="Courier New" w:cs="Courier New"/>
          <w:sz w:val="20"/>
          <w:szCs w:val="20"/>
        </w:rPr>
        <w:t>totalSPs</w:t>
      </w:r>
      <w:proofErr w:type="spellEnd"/>
      <w:r w:rsidRPr="000C6B96">
        <w:rPr>
          <w:rFonts w:ascii="Courier New" w:hAnsi="Courier New" w:cs="Courier New"/>
          <w:sz w:val="20"/>
          <w:szCs w:val="20"/>
        </w:rPr>
        <w:t>=</w:t>
      </w:r>
      <w:proofErr w:type="spellStart"/>
      <w:r w:rsidRPr="000C6B96">
        <w:rPr>
          <w:rFonts w:ascii="Courier New" w:hAnsi="Courier New" w:cs="Courier New"/>
          <w:sz w:val="20"/>
          <w:szCs w:val="20"/>
        </w:rPr>
        <w:t>focal.tab</w:t>
      </w:r>
      <w:proofErr w:type="spellEnd"/>
      <w:r w:rsidRPr="000C6B96">
        <w:rPr>
          <w:rFonts w:ascii="Courier New" w:hAnsi="Courier New" w:cs="Courier New"/>
          <w:sz w:val="20"/>
          <w:szCs w:val="20"/>
        </w:rPr>
        <w:t>[,12:21];</w:t>
      </w:r>
    </w:p>
    <w:p w14:paraId="7BD39103" w14:textId="77777777" w:rsidR="00552999" w:rsidRPr="000C6B96" w:rsidRDefault="00552999" w:rsidP="00552999">
      <w:pPr>
        <w:rPr>
          <w:rFonts w:ascii="Courier New" w:hAnsi="Courier New" w:cs="Courier New"/>
          <w:sz w:val="20"/>
          <w:szCs w:val="20"/>
        </w:rPr>
      </w:pPr>
      <w:proofErr w:type="spellStart"/>
      <w:r w:rsidRPr="000C6B96">
        <w:rPr>
          <w:rFonts w:ascii="Courier New" w:hAnsi="Courier New" w:cs="Courier New"/>
          <w:sz w:val="20"/>
          <w:szCs w:val="20"/>
        </w:rPr>
        <w:t>veg.present</w:t>
      </w:r>
      <w:proofErr w:type="spellEnd"/>
      <w:r w:rsidRPr="000C6B96">
        <w:rPr>
          <w:rFonts w:ascii="Courier New" w:hAnsi="Courier New" w:cs="Courier New"/>
          <w:sz w:val="20"/>
          <w:szCs w:val="20"/>
        </w:rPr>
        <w:t>=</w:t>
      </w:r>
      <w:proofErr w:type="spellStart"/>
      <w:r w:rsidRPr="000C6B96">
        <w:rPr>
          <w:rFonts w:ascii="Courier New" w:hAnsi="Courier New" w:cs="Courier New"/>
          <w:sz w:val="20"/>
          <w:szCs w:val="20"/>
        </w:rPr>
        <w:t>focal.tab</w:t>
      </w:r>
      <w:proofErr w:type="spellEnd"/>
      <w:r w:rsidRPr="000C6B96">
        <w:rPr>
          <w:rFonts w:ascii="Courier New" w:hAnsi="Courier New" w:cs="Courier New"/>
          <w:sz w:val="20"/>
          <w:szCs w:val="20"/>
        </w:rPr>
        <w:t>[,22:31]</w:t>
      </w:r>
    </w:p>
    <w:p w14:paraId="7E6F0E4E" w14:textId="77777777" w:rsidR="00552999" w:rsidRPr="000C6B96" w:rsidRDefault="00552999" w:rsidP="00552999">
      <w:pPr>
        <w:rPr>
          <w:rFonts w:ascii="Courier New" w:hAnsi="Courier New" w:cs="Courier New"/>
          <w:sz w:val="20"/>
          <w:szCs w:val="20"/>
        </w:rPr>
      </w:pPr>
      <w:r w:rsidRPr="000C6B96">
        <w:rPr>
          <w:rFonts w:ascii="Courier New" w:hAnsi="Courier New" w:cs="Courier New"/>
          <w:sz w:val="20"/>
          <w:szCs w:val="20"/>
        </w:rPr>
        <w:t>diagnostics=</w:t>
      </w:r>
      <w:proofErr w:type="spellStart"/>
      <w:r w:rsidRPr="000C6B96">
        <w:rPr>
          <w:rFonts w:ascii="Courier New" w:hAnsi="Courier New" w:cs="Courier New"/>
          <w:sz w:val="20"/>
          <w:szCs w:val="20"/>
        </w:rPr>
        <w:t>focal.tab</w:t>
      </w:r>
      <w:proofErr w:type="spellEnd"/>
      <w:r w:rsidRPr="000C6B96">
        <w:rPr>
          <w:rFonts w:ascii="Courier New" w:hAnsi="Courier New" w:cs="Courier New"/>
          <w:sz w:val="20"/>
          <w:szCs w:val="20"/>
        </w:rPr>
        <w:t>[32:41]</w:t>
      </w:r>
    </w:p>
    <w:p w14:paraId="0584CE09" w14:textId="77777777" w:rsidR="00552999" w:rsidRPr="000C6B96" w:rsidRDefault="00552999" w:rsidP="00552999">
      <w:pPr>
        <w:rPr>
          <w:rFonts w:ascii="Courier New" w:hAnsi="Courier New" w:cs="Courier New"/>
          <w:sz w:val="20"/>
          <w:szCs w:val="20"/>
        </w:rPr>
      </w:pPr>
    </w:p>
    <w:p w14:paraId="52E0E0F2" w14:textId="77777777" w:rsidR="00552999" w:rsidRPr="000C6B96" w:rsidRDefault="00552999" w:rsidP="00552999">
      <w:pPr>
        <w:rPr>
          <w:rFonts w:ascii="Courier New" w:hAnsi="Courier New" w:cs="Courier New"/>
          <w:sz w:val="20"/>
          <w:szCs w:val="20"/>
        </w:rPr>
      </w:pPr>
      <w:proofErr w:type="spellStart"/>
      <w:r w:rsidRPr="000C6B96">
        <w:rPr>
          <w:rFonts w:ascii="Courier New" w:hAnsi="Courier New" w:cs="Courier New"/>
          <w:sz w:val="20"/>
          <w:szCs w:val="20"/>
        </w:rPr>
        <w:lastRenderedPageBreak/>
        <w:t>veg.summary</w:t>
      </w:r>
      <w:proofErr w:type="spellEnd"/>
      <w:r w:rsidRPr="000C6B96">
        <w:rPr>
          <w:rFonts w:ascii="Courier New" w:hAnsi="Courier New" w:cs="Courier New"/>
          <w:sz w:val="20"/>
          <w:szCs w:val="20"/>
        </w:rPr>
        <w:t>=</w:t>
      </w:r>
      <w:proofErr w:type="spellStart"/>
      <w:r w:rsidRPr="000C6B96">
        <w:rPr>
          <w:rFonts w:ascii="Courier New" w:hAnsi="Courier New" w:cs="Courier New"/>
          <w:sz w:val="20"/>
          <w:szCs w:val="20"/>
        </w:rPr>
        <w:t>colSums</w:t>
      </w:r>
      <w:proofErr w:type="spellEnd"/>
      <w:r w:rsidRPr="000C6B96">
        <w:rPr>
          <w:rFonts w:ascii="Courier New" w:hAnsi="Courier New" w:cs="Courier New"/>
          <w:sz w:val="20"/>
          <w:szCs w:val="20"/>
        </w:rPr>
        <w:t>(</w:t>
      </w:r>
      <w:proofErr w:type="spellStart"/>
      <w:r w:rsidRPr="000C6B96">
        <w:rPr>
          <w:rFonts w:ascii="Courier New" w:hAnsi="Courier New" w:cs="Courier New"/>
          <w:sz w:val="20"/>
          <w:szCs w:val="20"/>
        </w:rPr>
        <w:t>veg.present</w:t>
      </w:r>
      <w:proofErr w:type="spellEnd"/>
      <w:r w:rsidRPr="000C6B96">
        <w:rPr>
          <w:rFonts w:ascii="Courier New" w:hAnsi="Courier New" w:cs="Courier New"/>
          <w:sz w:val="20"/>
          <w:szCs w:val="20"/>
        </w:rPr>
        <w:t>)/dim(</w:t>
      </w:r>
      <w:proofErr w:type="spellStart"/>
      <w:r w:rsidRPr="000C6B96">
        <w:rPr>
          <w:rFonts w:ascii="Courier New" w:hAnsi="Courier New" w:cs="Courier New"/>
          <w:sz w:val="20"/>
          <w:szCs w:val="20"/>
        </w:rPr>
        <w:t>focal.tab</w:t>
      </w:r>
      <w:proofErr w:type="spellEnd"/>
      <w:r w:rsidRPr="000C6B96">
        <w:rPr>
          <w:rFonts w:ascii="Courier New" w:hAnsi="Courier New" w:cs="Courier New"/>
          <w:sz w:val="20"/>
          <w:szCs w:val="20"/>
        </w:rPr>
        <w:t>)[1]*100</w:t>
      </w:r>
    </w:p>
    <w:p w14:paraId="18228E2A" w14:textId="77777777" w:rsidR="00552999" w:rsidRPr="000C6B96" w:rsidRDefault="00552999" w:rsidP="00552999">
      <w:pPr>
        <w:rPr>
          <w:rFonts w:ascii="Courier New" w:hAnsi="Courier New" w:cs="Courier New"/>
          <w:sz w:val="20"/>
          <w:szCs w:val="20"/>
        </w:rPr>
      </w:pPr>
      <w:proofErr w:type="spellStart"/>
      <w:r w:rsidRPr="000C6B96">
        <w:rPr>
          <w:rFonts w:ascii="Courier New" w:hAnsi="Courier New" w:cs="Courier New"/>
          <w:sz w:val="20"/>
          <w:szCs w:val="20"/>
        </w:rPr>
        <w:t>diag.summary</w:t>
      </w:r>
      <w:proofErr w:type="spellEnd"/>
      <w:r w:rsidRPr="000C6B96">
        <w:rPr>
          <w:rFonts w:ascii="Courier New" w:hAnsi="Courier New" w:cs="Courier New"/>
          <w:sz w:val="20"/>
          <w:szCs w:val="20"/>
        </w:rPr>
        <w:t>=</w:t>
      </w:r>
      <w:proofErr w:type="spellStart"/>
      <w:r w:rsidRPr="000C6B96">
        <w:rPr>
          <w:rFonts w:ascii="Courier New" w:hAnsi="Courier New" w:cs="Courier New"/>
          <w:sz w:val="20"/>
          <w:szCs w:val="20"/>
        </w:rPr>
        <w:t>colSums</w:t>
      </w:r>
      <w:proofErr w:type="spellEnd"/>
      <w:r w:rsidRPr="000C6B96">
        <w:rPr>
          <w:rFonts w:ascii="Courier New" w:hAnsi="Courier New" w:cs="Courier New"/>
          <w:sz w:val="20"/>
          <w:szCs w:val="20"/>
        </w:rPr>
        <w:t>(diagnostics)/dim(</w:t>
      </w:r>
      <w:proofErr w:type="spellStart"/>
      <w:r w:rsidRPr="000C6B96">
        <w:rPr>
          <w:rFonts w:ascii="Courier New" w:hAnsi="Courier New" w:cs="Courier New"/>
          <w:sz w:val="20"/>
          <w:szCs w:val="20"/>
        </w:rPr>
        <w:t>focal.tab</w:t>
      </w:r>
      <w:proofErr w:type="spellEnd"/>
      <w:r w:rsidRPr="000C6B96">
        <w:rPr>
          <w:rFonts w:ascii="Courier New" w:hAnsi="Courier New" w:cs="Courier New"/>
          <w:sz w:val="20"/>
          <w:szCs w:val="20"/>
        </w:rPr>
        <w:t>)[1]*100</w:t>
      </w:r>
    </w:p>
    <w:p w14:paraId="00B4AA78" w14:textId="77777777" w:rsidR="00552999" w:rsidRPr="000C6B96" w:rsidRDefault="00552999" w:rsidP="00552999">
      <w:pPr>
        <w:rPr>
          <w:rFonts w:ascii="Courier New" w:hAnsi="Courier New" w:cs="Courier New"/>
          <w:sz w:val="20"/>
          <w:szCs w:val="20"/>
        </w:rPr>
      </w:pPr>
    </w:p>
    <w:p w14:paraId="2DFC5C77" w14:textId="77777777" w:rsidR="00552999" w:rsidRPr="000C6B96" w:rsidRDefault="00552999" w:rsidP="00552999">
      <w:pPr>
        <w:rPr>
          <w:rFonts w:ascii="Courier New" w:hAnsi="Courier New" w:cs="Courier New"/>
          <w:sz w:val="20"/>
          <w:szCs w:val="20"/>
        </w:rPr>
      </w:pPr>
      <w:r w:rsidRPr="000C6B96">
        <w:rPr>
          <w:rFonts w:ascii="Courier New" w:hAnsi="Courier New" w:cs="Courier New"/>
          <w:sz w:val="20"/>
          <w:szCs w:val="20"/>
        </w:rPr>
        <w:t>sum(is.na(effects)) #check for NAs in effects data - these could bias calculations</w:t>
      </w:r>
    </w:p>
    <w:p w14:paraId="457414C7" w14:textId="77777777" w:rsidR="00552999" w:rsidRPr="000C6B96" w:rsidRDefault="00552999" w:rsidP="00552999">
      <w:pPr>
        <w:rPr>
          <w:rFonts w:ascii="Courier New" w:hAnsi="Courier New" w:cs="Courier New"/>
          <w:sz w:val="20"/>
          <w:szCs w:val="20"/>
        </w:rPr>
      </w:pPr>
    </w:p>
    <w:p w14:paraId="114DE994" w14:textId="77777777" w:rsidR="00552999" w:rsidRPr="000C6B96" w:rsidRDefault="00552999" w:rsidP="00552999">
      <w:pPr>
        <w:rPr>
          <w:rFonts w:ascii="Courier New" w:hAnsi="Courier New" w:cs="Courier New"/>
          <w:sz w:val="20"/>
          <w:szCs w:val="20"/>
        </w:rPr>
      </w:pPr>
      <w:r w:rsidRPr="000C6B96">
        <w:rPr>
          <w:rFonts w:ascii="Courier New" w:hAnsi="Courier New" w:cs="Courier New"/>
          <w:sz w:val="20"/>
          <w:szCs w:val="20"/>
        </w:rPr>
        <w:t># Calculate the required summaries for each column</w:t>
      </w:r>
    </w:p>
    <w:p w14:paraId="7506954D" w14:textId="77777777" w:rsidR="00552999" w:rsidRPr="000C6B96" w:rsidRDefault="00552999" w:rsidP="00552999">
      <w:pPr>
        <w:rPr>
          <w:rFonts w:ascii="Courier New" w:hAnsi="Courier New" w:cs="Courier New"/>
          <w:sz w:val="20"/>
          <w:szCs w:val="20"/>
        </w:rPr>
      </w:pPr>
      <w:proofErr w:type="spellStart"/>
      <w:r w:rsidRPr="000C6B96">
        <w:rPr>
          <w:rFonts w:ascii="Courier New" w:hAnsi="Courier New" w:cs="Courier New"/>
          <w:sz w:val="20"/>
          <w:szCs w:val="20"/>
        </w:rPr>
        <w:t>summary_matrix</w:t>
      </w:r>
      <w:proofErr w:type="spellEnd"/>
      <w:r w:rsidRPr="000C6B96">
        <w:rPr>
          <w:rFonts w:ascii="Courier New" w:hAnsi="Courier New" w:cs="Courier New"/>
          <w:sz w:val="20"/>
          <w:szCs w:val="20"/>
        </w:rPr>
        <w:t xml:space="preserve"> &lt;- </w:t>
      </w:r>
      <w:proofErr w:type="spellStart"/>
      <w:r w:rsidRPr="000C6B96">
        <w:rPr>
          <w:rFonts w:ascii="Courier New" w:hAnsi="Courier New" w:cs="Courier New"/>
          <w:sz w:val="20"/>
          <w:szCs w:val="20"/>
        </w:rPr>
        <w:t>rbind</w:t>
      </w:r>
      <w:proofErr w:type="spellEnd"/>
      <w:r w:rsidRPr="000C6B96">
        <w:rPr>
          <w:rFonts w:ascii="Courier New" w:hAnsi="Courier New" w:cs="Courier New"/>
          <w:sz w:val="20"/>
          <w:szCs w:val="20"/>
        </w:rPr>
        <w:t>(</w:t>
      </w:r>
    </w:p>
    <w:p w14:paraId="189A9034" w14:textId="77777777" w:rsidR="00552999" w:rsidRPr="000C6B96" w:rsidRDefault="00552999" w:rsidP="00552999">
      <w:pPr>
        <w:rPr>
          <w:rFonts w:ascii="Courier New" w:hAnsi="Courier New" w:cs="Courier New"/>
          <w:sz w:val="20"/>
          <w:szCs w:val="20"/>
        </w:rPr>
      </w:pPr>
      <w:r w:rsidRPr="000C6B96">
        <w:rPr>
          <w:rFonts w:ascii="Courier New" w:hAnsi="Courier New" w:cs="Courier New"/>
          <w:sz w:val="20"/>
          <w:szCs w:val="20"/>
        </w:rPr>
        <w:t xml:space="preserve">  </w:t>
      </w:r>
      <w:proofErr w:type="spellStart"/>
      <w:r w:rsidRPr="000C6B96">
        <w:rPr>
          <w:rFonts w:ascii="Courier New" w:hAnsi="Courier New" w:cs="Courier New"/>
          <w:sz w:val="20"/>
          <w:szCs w:val="20"/>
        </w:rPr>
        <w:t>colSums</w:t>
      </w:r>
      <w:proofErr w:type="spellEnd"/>
      <w:r w:rsidRPr="000C6B96">
        <w:rPr>
          <w:rFonts w:ascii="Courier New" w:hAnsi="Courier New" w:cs="Courier New"/>
          <w:sz w:val="20"/>
          <w:szCs w:val="20"/>
        </w:rPr>
        <w:t xml:space="preserve">(effects &gt;= </w:t>
      </w:r>
      <w:proofErr w:type="spellStart"/>
      <w:r w:rsidRPr="000C6B96">
        <w:rPr>
          <w:rFonts w:ascii="Courier New" w:hAnsi="Courier New" w:cs="Courier New"/>
          <w:sz w:val="20"/>
          <w:szCs w:val="20"/>
        </w:rPr>
        <w:t>effect.thr</w:t>
      </w:r>
      <w:proofErr w:type="spellEnd"/>
      <w:r w:rsidRPr="000C6B96">
        <w:rPr>
          <w:rFonts w:ascii="Courier New" w:hAnsi="Courier New" w:cs="Courier New"/>
          <w:sz w:val="20"/>
          <w:szCs w:val="20"/>
        </w:rPr>
        <w:t xml:space="preserve">, na.rm = TRUE),  # (1) Count effect sizes ≥ </w:t>
      </w:r>
      <w:proofErr w:type="spellStart"/>
      <w:r w:rsidRPr="000C6B96">
        <w:rPr>
          <w:rFonts w:ascii="Courier New" w:hAnsi="Courier New" w:cs="Courier New"/>
          <w:sz w:val="20"/>
          <w:szCs w:val="20"/>
        </w:rPr>
        <w:t>effect.thr</w:t>
      </w:r>
      <w:proofErr w:type="spellEnd"/>
    </w:p>
    <w:p w14:paraId="7C9ADDA6" w14:textId="77777777" w:rsidR="00552999" w:rsidRPr="000C6B96" w:rsidRDefault="00552999" w:rsidP="00552999">
      <w:pPr>
        <w:rPr>
          <w:rFonts w:ascii="Courier New" w:hAnsi="Courier New" w:cs="Courier New"/>
          <w:sz w:val="20"/>
          <w:szCs w:val="20"/>
        </w:rPr>
      </w:pPr>
      <w:r w:rsidRPr="000C6B96">
        <w:rPr>
          <w:rFonts w:ascii="Courier New" w:hAnsi="Courier New" w:cs="Courier New"/>
          <w:sz w:val="20"/>
          <w:szCs w:val="20"/>
        </w:rPr>
        <w:t xml:space="preserve">  </w:t>
      </w:r>
      <w:proofErr w:type="spellStart"/>
      <w:r w:rsidRPr="000C6B96">
        <w:rPr>
          <w:rFonts w:ascii="Courier New" w:hAnsi="Courier New" w:cs="Courier New"/>
          <w:sz w:val="20"/>
          <w:szCs w:val="20"/>
        </w:rPr>
        <w:t>colSums</w:t>
      </w:r>
      <w:proofErr w:type="spellEnd"/>
      <w:r w:rsidRPr="000C6B96">
        <w:rPr>
          <w:rFonts w:ascii="Courier New" w:hAnsi="Courier New" w:cs="Courier New"/>
          <w:sz w:val="20"/>
          <w:szCs w:val="20"/>
        </w:rPr>
        <w:t>(effects &lt;= -</w:t>
      </w:r>
      <w:proofErr w:type="spellStart"/>
      <w:r w:rsidRPr="000C6B96">
        <w:rPr>
          <w:rFonts w:ascii="Courier New" w:hAnsi="Courier New" w:cs="Courier New"/>
          <w:sz w:val="20"/>
          <w:szCs w:val="20"/>
        </w:rPr>
        <w:t>effect.thr</w:t>
      </w:r>
      <w:proofErr w:type="spellEnd"/>
      <w:r w:rsidRPr="000C6B96">
        <w:rPr>
          <w:rFonts w:ascii="Courier New" w:hAnsi="Courier New" w:cs="Courier New"/>
          <w:sz w:val="20"/>
          <w:szCs w:val="20"/>
        </w:rPr>
        <w:t>, na.rm = TRUE),  # (2) Count effect sizes ≤ -</w:t>
      </w:r>
      <w:proofErr w:type="spellStart"/>
      <w:r w:rsidRPr="000C6B96">
        <w:rPr>
          <w:rFonts w:ascii="Courier New" w:hAnsi="Courier New" w:cs="Courier New"/>
          <w:sz w:val="20"/>
          <w:szCs w:val="20"/>
        </w:rPr>
        <w:t>effect.thr</w:t>
      </w:r>
      <w:proofErr w:type="spellEnd"/>
    </w:p>
    <w:p w14:paraId="5C362370" w14:textId="77777777" w:rsidR="00552999" w:rsidRPr="000C6B96" w:rsidRDefault="00552999" w:rsidP="00552999">
      <w:pPr>
        <w:rPr>
          <w:rFonts w:ascii="Courier New" w:hAnsi="Courier New" w:cs="Courier New"/>
          <w:sz w:val="20"/>
          <w:szCs w:val="20"/>
        </w:rPr>
      </w:pPr>
      <w:r w:rsidRPr="000C6B96">
        <w:rPr>
          <w:rFonts w:ascii="Courier New" w:hAnsi="Courier New" w:cs="Courier New"/>
          <w:sz w:val="20"/>
          <w:szCs w:val="20"/>
        </w:rPr>
        <w:t xml:space="preserve">  </w:t>
      </w:r>
      <w:proofErr w:type="spellStart"/>
      <w:r w:rsidRPr="000C6B96">
        <w:rPr>
          <w:rFonts w:ascii="Courier New" w:hAnsi="Courier New" w:cs="Courier New"/>
          <w:sz w:val="20"/>
          <w:szCs w:val="20"/>
        </w:rPr>
        <w:t>colSums</w:t>
      </w:r>
      <w:proofErr w:type="spellEnd"/>
      <w:r w:rsidRPr="000C6B96">
        <w:rPr>
          <w:rFonts w:ascii="Courier New" w:hAnsi="Courier New" w:cs="Courier New"/>
          <w:sz w:val="20"/>
          <w:szCs w:val="20"/>
        </w:rPr>
        <w:t>((effects &gt;= -</w:t>
      </w:r>
      <w:proofErr w:type="spellStart"/>
      <w:r w:rsidRPr="000C6B96">
        <w:rPr>
          <w:rFonts w:ascii="Courier New" w:hAnsi="Courier New" w:cs="Courier New"/>
          <w:sz w:val="20"/>
          <w:szCs w:val="20"/>
        </w:rPr>
        <w:t>effect.thr</w:t>
      </w:r>
      <w:proofErr w:type="spellEnd"/>
      <w:r w:rsidRPr="000C6B96">
        <w:rPr>
          <w:rFonts w:ascii="Courier New" w:hAnsi="Courier New" w:cs="Courier New"/>
          <w:sz w:val="20"/>
          <w:szCs w:val="20"/>
        </w:rPr>
        <w:t xml:space="preserve">) &amp; (effects &lt;= </w:t>
      </w:r>
      <w:proofErr w:type="spellStart"/>
      <w:r w:rsidRPr="000C6B96">
        <w:rPr>
          <w:rFonts w:ascii="Courier New" w:hAnsi="Courier New" w:cs="Courier New"/>
          <w:sz w:val="20"/>
          <w:szCs w:val="20"/>
        </w:rPr>
        <w:t>effect.thr</w:t>
      </w:r>
      <w:proofErr w:type="spellEnd"/>
      <w:r w:rsidRPr="000C6B96">
        <w:rPr>
          <w:rFonts w:ascii="Courier New" w:hAnsi="Courier New" w:cs="Courier New"/>
          <w:sz w:val="20"/>
          <w:szCs w:val="20"/>
        </w:rPr>
        <w:t>), na.rm = TRUE),  # (3) Count effect sizes in [-</w:t>
      </w:r>
      <w:proofErr w:type="spellStart"/>
      <w:r w:rsidRPr="000C6B96">
        <w:rPr>
          <w:rFonts w:ascii="Courier New" w:hAnsi="Courier New" w:cs="Courier New"/>
          <w:sz w:val="20"/>
          <w:szCs w:val="20"/>
        </w:rPr>
        <w:t>effect.thr</w:t>
      </w:r>
      <w:proofErr w:type="spellEnd"/>
      <w:r w:rsidRPr="000C6B96">
        <w:rPr>
          <w:rFonts w:ascii="Courier New" w:hAnsi="Courier New" w:cs="Courier New"/>
          <w:sz w:val="20"/>
          <w:szCs w:val="20"/>
        </w:rPr>
        <w:t xml:space="preserve">, </w:t>
      </w:r>
      <w:proofErr w:type="spellStart"/>
      <w:r w:rsidRPr="000C6B96">
        <w:rPr>
          <w:rFonts w:ascii="Courier New" w:hAnsi="Courier New" w:cs="Courier New"/>
          <w:sz w:val="20"/>
          <w:szCs w:val="20"/>
        </w:rPr>
        <w:t>effect.thr</w:t>
      </w:r>
      <w:proofErr w:type="spellEnd"/>
      <w:r w:rsidRPr="000C6B96">
        <w:rPr>
          <w:rFonts w:ascii="Courier New" w:hAnsi="Courier New" w:cs="Courier New"/>
          <w:sz w:val="20"/>
          <w:szCs w:val="20"/>
        </w:rPr>
        <w:t>]</w:t>
      </w:r>
    </w:p>
    <w:p w14:paraId="23FA5C87" w14:textId="77777777" w:rsidR="00552999" w:rsidRPr="000C6B96" w:rsidRDefault="00552999" w:rsidP="00552999">
      <w:pPr>
        <w:rPr>
          <w:rFonts w:ascii="Courier New" w:hAnsi="Courier New" w:cs="Courier New"/>
          <w:sz w:val="20"/>
          <w:szCs w:val="20"/>
        </w:rPr>
      </w:pPr>
      <w:r w:rsidRPr="000C6B96">
        <w:rPr>
          <w:rFonts w:ascii="Courier New" w:hAnsi="Courier New" w:cs="Courier New"/>
          <w:sz w:val="20"/>
          <w:szCs w:val="20"/>
        </w:rPr>
        <w:t xml:space="preserve">  </w:t>
      </w:r>
      <w:proofErr w:type="spellStart"/>
      <w:r w:rsidRPr="000C6B96">
        <w:rPr>
          <w:rFonts w:ascii="Courier New" w:hAnsi="Courier New" w:cs="Courier New"/>
          <w:sz w:val="20"/>
          <w:szCs w:val="20"/>
        </w:rPr>
        <w:t>colSums</w:t>
      </w:r>
      <w:proofErr w:type="spellEnd"/>
      <w:r w:rsidRPr="000C6B96">
        <w:rPr>
          <w:rFonts w:ascii="Courier New" w:hAnsi="Courier New" w:cs="Courier New"/>
          <w:sz w:val="20"/>
          <w:szCs w:val="20"/>
        </w:rPr>
        <w:t>((effects &gt;= -</w:t>
      </w:r>
      <w:proofErr w:type="spellStart"/>
      <w:r w:rsidRPr="000C6B96">
        <w:rPr>
          <w:rFonts w:ascii="Courier New" w:hAnsi="Courier New" w:cs="Courier New"/>
          <w:sz w:val="20"/>
          <w:szCs w:val="20"/>
        </w:rPr>
        <w:t>effect.thr</w:t>
      </w:r>
      <w:proofErr w:type="spellEnd"/>
      <w:r w:rsidRPr="000C6B96">
        <w:rPr>
          <w:rFonts w:ascii="Courier New" w:hAnsi="Courier New" w:cs="Courier New"/>
          <w:sz w:val="20"/>
          <w:szCs w:val="20"/>
        </w:rPr>
        <w:t xml:space="preserve">) &amp; (effects &lt;= </w:t>
      </w:r>
      <w:proofErr w:type="spellStart"/>
      <w:r w:rsidRPr="000C6B96">
        <w:rPr>
          <w:rFonts w:ascii="Courier New" w:hAnsi="Courier New" w:cs="Courier New"/>
          <w:sz w:val="20"/>
          <w:szCs w:val="20"/>
        </w:rPr>
        <w:t>effect.thr</w:t>
      </w:r>
      <w:proofErr w:type="spellEnd"/>
      <w:r w:rsidRPr="000C6B96">
        <w:rPr>
          <w:rFonts w:ascii="Courier New" w:hAnsi="Courier New" w:cs="Courier New"/>
          <w:sz w:val="20"/>
          <w:szCs w:val="20"/>
        </w:rPr>
        <w:t>) &amp; (effects != 0), na.rm = TRUE),  # (4) Nonzero effect sizes in [-</w:t>
      </w:r>
      <w:proofErr w:type="spellStart"/>
      <w:r w:rsidRPr="000C6B96">
        <w:rPr>
          <w:rFonts w:ascii="Courier New" w:hAnsi="Courier New" w:cs="Courier New"/>
          <w:sz w:val="20"/>
          <w:szCs w:val="20"/>
        </w:rPr>
        <w:t>effect.thr</w:t>
      </w:r>
      <w:proofErr w:type="spellEnd"/>
      <w:r w:rsidRPr="000C6B96">
        <w:rPr>
          <w:rFonts w:ascii="Courier New" w:hAnsi="Courier New" w:cs="Courier New"/>
          <w:sz w:val="20"/>
          <w:szCs w:val="20"/>
        </w:rPr>
        <w:t>, +</w:t>
      </w:r>
      <w:proofErr w:type="spellStart"/>
      <w:r w:rsidRPr="000C6B96">
        <w:rPr>
          <w:rFonts w:ascii="Courier New" w:hAnsi="Courier New" w:cs="Courier New"/>
          <w:sz w:val="20"/>
          <w:szCs w:val="20"/>
        </w:rPr>
        <w:t>effect.thr</w:t>
      </w:r>
      <w:proofErr w:type="spellEnd"/>
      <w:r w:rsidRPr="000C6B96">
        <w:rPr>
          <w:rFonts w:ascii="Courier New" w:hAnsi="Courier New" w:cs="Courier New"/>
          <w:sz w:val="20"/>
          <w:szCs w:val="20"/>
        </w:rPr>
        <w:t>]</w:t>
      </w:r>
    </w:p>
    <w:p w14:paraId="56BC5C8A" w14:textId="77777777" w:rsidR="00552999" w:rsidRPr="000C6B96" w:rsidRDefault="00552999" w:rsidP="00552999">
      <w:pPr>
        <w:rPr>
          <w:rFonts w:ascii="Courier New" w:hAnsi="Courier New" w:cs="Courier New"/>
          <w:sz w:val="20"/>
          <w:szCs w:val="20"/>
        </w:rPr>
      </w:pPr>
      <w:r w:rsidRPr="000C6B96">
        <w:rPr>
          <w:rFonts w:ascii="Courier New" w:hAnsi="Courier New" w:cs="Courier New"/>
          <w:sz w:val="20"/>
          <w:szCs w:val="20"/>
        </w:rPr>
        <w:t xml:space="preserve">  </w:t>
      </w:r>
      <w:proofErr w:type="spellStart"/>
      <w:r w:rsidRPr="000C6B96">
        <w:rPr>
          <w:rFonts w:ascii="Courier New" w:hAnsi="Courier New" w:cs="Courier New"/>
          <w:sz w:val="20"/>
          <w:szCs w:val="20"/>
        </w:rPr>
        <w:t>colSums</w:t>
      </w:r>
      <w:proofErr w:type="spellEnd"/>
      <w:r w:rsidRPr="000C6B96">
        <w:rPr>
          <w:rFonts w:ascii="Courier New" w:hAnsi="Courier New" w:cs="Courier New"/>
          <w:sz w:val="20"/>
          <w:szCs w:val="20"/>
        </w:rPr>
        <w:t>(</w:t>
      </w:r>
      <w:proofErr w:type="spellStart"/>
      <w:r w:rsidRPr="000C6B96">
        <w:rPr>
          <w:rFonts w:ascii="Courier New" w:hAnsi="Courier New" w:cs="Courier New"/>
          <w:sz w:val="20"/>
          <w:szCs w:val="20"/>
        </w:rPr>
        <w:t>veg.present</w:t>
      </w:r>
      <w:proofErr w:type="spellEnd"/>
      <w:r w:rsidRPr="000C6B96">
        <w:rPr>
          <w:rFonts w:ascii="Courier New" w:hAnsi="Courier New" w:cs="Courier New"/>
          <w:sz w:val="20"/>
          <w:szCs w:val="20"/>
        </w:rPr>
        <w:t xml:space="preserve"> == 1, na.rm = TRUE),      # (5) Count vegetation presence (</w:t>
      </w:r>
      <w:proofErr w:type="spellStart"/>
      <w:r w:rsidRPr="000C6B96">
        <w:rPr>
          <w:rFonts w:ascii="Courier New" w:hAnsi="Courier New" w:cs="Courier New"/>
          <w:sz w:val="20"/>
          <w:szCs w:val="20"/>
        </w:rPr>
        <w:t>veg.present</w:t>
      </w:r>
      <w:proofErr w:type="spellEnd"/>
      <w:r w:rsidRPr="000C6B96">
        <w:rPr>
          <w:rFonts w:ascii="Courier New" w:hAnsi="Courier New" w:cs="Courier New"/>
          <w:sz w:val="20"/>
          <w:szCs w:val="20"/>
        </w:rPr>
        <w:t xml:space="preserve"> = 1)</w:t>
      </w:r>
    </w:p>
    <w:p w14:paraId="13370E80" w14:textId="77777777" w:rsidR="00552999" w:rsidRPr="000C6B96" w:rsidRDefault="00552999" w:rsidP="00552999">
      <w:pPr>
        <w:rPr>
          <w:rFonts w:ascii="Courier New" w:hAnsi="Courier New" w:cs="Courier New"/>
          <w:sz w:val="20"/>
          <w:szCs w:val="20"/>
        </w:rPr>
      </w:pPr>
      <w:r w:rsidRPr="000C6B96">
        <w:rPr>
          <w:rFonts w:ascii="Courier New" w:hAnsi="Courier New" w:cs="Courier New"/>
          <w:sz w:val="20"/>
          <w:szCs w:val="20"/>
        </w:rPr>
        <w:t xml:space="preserve">  </w:t>
      </w:r>
      <w:proofErr w:type="spellStart"/>
      <w:r w:rsidRPr="000C6B96">
        <w:rPr>
          <w:rFonts w:ascii="Courier New" w:hAnsi="Courier New" w:cs="Courier New"/>
          <w:sz w:val="20"/>
          <w:szCs w:val="20"/>
        </w:rPr>
        <w:t>colSums</w:t>
      </w:r>
      <w:proofErr w:type="spellEnd"/>
      <w:r w:rsidRPr="000C6B96">
        <w:rPr>
          <w:rFonts w:ascii="Courier New" w:hAnsi="Courier New" w:cs="Courier New"/>
          <w:sz w:val="20"/>
          <w:szCs w:val="20"/>
        </w:rPr>
        <w:t>(diagnostics == 1, na.rm = TRUE),      # (6) Count diagnostics run (diagnostics = 1)</w:t>
      </w:r>
    </w:p>
    <w:p w14:paraId="4233FB59" w14:textId="77777777" w:rsidR="00552999" w:rsidRPr="000C6B96" w:rsidRDefault="00552999" w:rsidP="00552999">
      <w:pPr>
        <w:rPr>
          <w:rFonts w:ascii="Courier New" w:hAnsi="Courier New" w:cs="Courier New"/>
          <w:sz w:val="20"/>
          <w:szCs w:val="20"/>
        </w:rPr>
      </w:pPr>
      <w:r w:rsidRPr="000C6B96">
        <w:rPr>
          <w:rFonts w:ascii="Courier New" w:hAnsi="Courier New" w:cs="Courier New"/>
          <w:sz w:val="20"/>
          <w:szCs w:val="20"/>
        </w:rPr>
        <w:t xml:space="preserve">  (</w:t>
      </w:r>
      <w:proofErr w:type="spellStart"/>
      <w:r w:rsidRPr="000C6B96">
        <w:rPr>
          <w:rFonts w:ascii="Courier New" w:hAnsi="Courier New" w:cs="Courier New"/>
          <w:sz w:val="20"/>
          <w:szCs w:val="20"/>
        </w:rPr>
        <w:t>colSums</w:t>
      </w:r>
      <w:proofErr w:type="spellEnd"/>
      <w:r w:rsidRPr="000C6B96">
        <w:rPr>
          <w:rFonts w:ascii="Courier New" w:hAnsi="Courier New" w:cs="Courier New"/>
          <w:sz w:val="20"/>
          <w:szCs w:val="20"/>
        </w:rPr>
        <w:t xml:space="preserve">(effects &gt;= </w:t>
      </w:r>
      <w:proofErr w:type="spellStart"/>
      <w:r w:rsidRPr="000C6B96">
        <w:rPr>
          <w:rFonts w:ascii="Courier New" w:hAnsi="Courier New" w:cs="Courier New"/>
          <w:sz w:val="20"/>
          <w:szCs w:val="20"/>
        </w:rPr>
        <w:t>effect.thr</w:t>
      </w:r>
      <w:proofErr w:type="spellEnd"/>
      <w:r w:rsidRPr="000C6B96">
        <w:rPr>
          <w:rFonts w:ascii="Courier New" w:hAnsi="Courier New" w:cs="Courier New"/>
          <w:sz w:val="20"/>
          <w:szCs w:val="20"/>
        </w:rPr>
        <w:t xml:space="preserve">, na.rm = TRUE) + </w:t>
      </w:r>
      <w:proofErr w:type="spellStart"/>
      <w:r w:rsidRPr="000C6B96">
        <w:rPr>
          <w:rFonts w:ascii="Courier New" w:hAnsi="Courier New" w:cs="Courier New"/>
          <w:sz w:val="20"/>
          <w:szCs w:val="20"/>
        </w:rPr>
        <w:t>colSums</w:t>
      </w:r>
      <w:proofErr w:type="spellEnd"/>
      <w:r w:rsidRPr="000C6B96">
        <w:rPr>
          <w:rFonts w:ascii="Courier New" w:hAnsi="Courier New" w:cs="Courier New"/>
          <w:sz w:val="20"/>
          <w:szCs w:val="20"/>
        </w:rPr>
        <w:t>(effects &lt;= -</w:t>
      </w:r>
      <w:proofErr w:type="spellStart"/>
      <w:r w:rsidRPr="000C6B96">
        <w:rPr>
          <w:rFonts w:ascii="Courier New" w:hAnsi="Courier New" w:cs="Courier New"/>
          <w:sz w:val="20"/>
          <w:szCs w:val="20"/>
        </w:rPr>
        <w:t>effect.thr</w:t>
      </w:r>
      <w:proofErr w:type="spellEnd"/>
      <w:r w:rsidRPr="000C6B96">
        <w:rPr>
          <w:rFonts w:ascii="Courier New" w:hAnsi="Courier New" w:cs="Courier New"/>
          <w:sz w:val="20"/>
          <w:szCs w:val="20"/>
        </w:rPr>
        <w:t>, na.rm = TRUE)) /  # (7) Frequency of detected effects</w:t>
      </w:r>
    </w:p>
    <w:p w14:paraId="5F3E5DAC" w14:textId="77777777" w:rsidR="00552999" w:rsidRPr="000C6B96" w:rsidRDefault="00552999" w:rsidP="00552999">
      <w:pPr>
        <w:rPr>
          <w:rFonts w:ascii="Courier New" w:hAnsi="Courier New" w:cs="Courier New"/>
          <w:sz w:val="20"/>
          <w:szCs w:val="20"/>
        </w:rPr>
      </w:pPr>
      <w:r w:rsidRPr="000C6B96">
        <w:rPr>
          <w:rFonts w:ascii="Courier New" w:hAnsi="Courier New" w:cs="Courier New"/>
          <w:sz w:val="20"/>
          <w:szCs w:val="20"/>
        </w:rPr>
        <w:t xml:space="preserve">    </w:t>
      </w:r>
      <w:proofErr w:type="spellStart"/>
      <w:r w:rsidRPr="000C6B96">
        <w:rPr>
          <w:rFonts w:ascii="Courier New" w:hAnsi="Courier New" w:cs="Courier New"/>
          <w:sz w:val="20"/>
          <w:szCs w:val="20"/>
        </w:rPr>
        <w:t>colSums</w:t>
      </w:r>
      <w:proofErr w:type="spellEnd"/>
      <w:r w:rsidRPr="000C6B96">
        <w:rPr>
          <w:rFonts w:ascii="Courier New" w:hAnsi="Courier New" w:cs="Courier New"/>
          <w:sz w:val="20"/>
          <w:szCs w:val="20"/>
        </w:rPr>
        <w:t>(diagnostics == 1, na.rm = TRUE) * 100  # Expressed as a percentage of diagnostics run</w:t>
      </w:r>
    </w:p>
    <w:p w14:paraId="769C6F3D" w14:textId="77777777" w:rsidR="00552999" w:rsidRPr="000C6B96" w:rsidRDefault="00552999" w:rsidP="00552999">
      <w:pPr>
        <w:rPr>
          <w:rFonts w:ascii="Courier New" w:hAnsi="Courier New" w:cs="Courier New"/>
          <w:sz w:val="20"/>
          <w:szCs w:val="20"/>
        </w:rPr>
      </w:pPr>
      <w:r w:rsidRPr="000C6B96">
        <w:rPr>
          <w:rFonts w:ascii="Courier New" w:hAnsi="Courier New" w:cs="Courier New"/>
          <w:sz w:val="20"/>
          <w:szCs w:val="20"/>
        </w:rPr>
        <w:t>)</w:t>
      </w:r>
    </w:p>
    <w:p w14:paraId="6A647C9B" w14:textId="77777777" w:rsidR="00552999" w:rsidRPr="000C6B96" w:rsidRDefault="00552999" w:rsidP="00552999">
      <w:pPr>
        <w:rPr>
          <w:rFonts w:ascii="Courier New" w:hAnsi="Courier New" w:cs="Courier New"/>
          <w:sz w:val="20"/>
          <w:szCs w:val="20"/>
        </w:rPr>
      </w:pPr>
    </w:p>
    <w:p w14:paraId="2C0D337B" w14:textId="77777777" w:rsidR="00552999" w:rsidRPr="000C6B96" w:rsidRDefault="00552999" w:rsidP="00552999">
      <w:pPr>
        <w:rPr>
          <w:rFonts w:ascii="Courier New" w:hAnsi="Courier New" w:cs="Courier New"/>
          <w:sz w:val="20"/>
          <w:szCs w:val="20"/>
        </w:rPr>
      </w:pPr>
      <w:r w:rsidRPr="000C6B96">
        <w:rPr>
          <w:rFonts w:ascii="Courier New" w:hAnsi="Courier New" w:cs="Courier New"/>
          <w:sz w:val="20"/>
          <w:szCs w:val="20"/>
        </w:rPr>
        <w:t># Assign row names for clarity</w:t>
      </w:r>
    </w:p>
    <w:p w14:paraId="117CC21D" w14:textId="77777777" w:rsidR="00552999" w:rsidRPr="000C6B96" w:rsidRDefault="00552999" w:rsidP="00552999">
      <w:pPr>
        <w:rPr>
          <w:rFonts w:ascii="Courier New" w:hAnsi="Courier New" w:cs="Courier New"/>
          <w:sz w:val="20"/>
          <w:szCs w:val="20"/>
        </w:rPr>
      </w:pPr>
      <w:proofErr w:type="spellStart"/>
      <w:r w:rsidRPr="000C6B96">
        <w:rPr>
          <w:rFonts w:ascii="Courier New" w:hAnsi="Courier New" w:cs="Courier New"/>
          <w:sz w:val="20"/>
          <w:szCs w:val="20"/>
        </w:rPr>
        <w:t>rownames</w:t>
      </w:r>
      <w:proofErr w:type="spellEnd"/>
      <w:r w:rsidRPr="000C6B96">
        <w:rPr>
          <w:rFonts w:ascii="Courier New" w:hAnsi="Courier New" w:cs="Courier New"/>
          <w:sz w:val="20"/>
          <w:szCs w:val="20"/>
        </w:rPr>
        <w:t>(</w:t>
      </w:r>
      <w:proofErr w:type="spellStart"/>
      <w:r w:rsidRPr="000C6B96">
        <w:rPr>
          <w:rFonts w:ascii="Courier New" w:hAnsi="Courier New" w:cs="Courier New"/>
          <w:sz w:val="20"/>
          <w:szCs w:val="20"/>
        </w:rPr>
        <w:t>summary_matrix</w:t>
      </w:r>
      <w:proofErr w:type="spellEnd"/>
      <w:r w:rsidRPr="000C6B96">
        <w:rPr>
          <w:rFonts w:ascii="Courier New" w:hAnsi="Courier New" w:cs="Courier New"/>
          <w:sz w:val="20"/>
          <w:szCs w:val="20"/>
        </w:rPr>
        <w:t>) &lt;- c(</w:t>
      </w:r>
    </w:p>
    <w:p w14:paraId="7A2F907F" w14:textId="77777777" w:rsidR="00552999" w:rsidRPr="000C6B96" w:rsidRDefault="00552999" w:rsidP="00552999">
      <w:pPr>
        <w:rPr>
          <w:rFonts w:ascii="Courier New" w:hAnsi="Courier New" w:cs="Courier New"/>
          <w:sz w:val="20"/>
          <w:szCs w:val="20"/>
        </w:rPr>
      </w:pPr>
      <w:r w:rsidRPr="000C6B96">
        <w:rPr>
          <w:rFonts w:ascii="Courier New" w:hAnsi="Courier New" w:cs="Courier New"/>
          <w:sz w:val="20"/>
          <w:szCs w:val="20"/>
        </w:rPr>
        <w:t xml:space="preserve">  "Effect sizes ≥ threshold", </w:t>
      </w:r>
    </w:p>
    <w:p w14:paraId="0DC760A9" w14:textId="77777777" w:rsidR="00552999" w:rsidRPr="000C6B96" w:rsidRDefault="00552999" w:rsidP="00552999">
      <w:pPr>
        <w:rPr>
          <w:rFonts w:ascii="Courier New" w:hAnsi="Courier New" w:cs="Courier New"/>
          <w:sz w:val="20"/>
          <w:szCs w:val="20"/>
        </w:rPr>
      </w:pPr>
      <w:r w:rsidRPr="000C6B96">
        <w:rPr>
          <w:rFonts w:ascii="Courier New" w:hAnsi="Courier New" w:cs="Courier New"/>
          <w:sz w:val="20"/>
          <w:szCs w:val="20"/>
        </w:rPr>
        <w:t xml:space="preserve">  "Effect sizes ≤ -threshold", </w:t>
      </w:r>
    </w:p>
    <w:p w14:paraId="34D3E513" w14:textId="77777777" w:rsidR="00552999" w:rsidRPr="000C6B96" w:rsidRDefault="00552999" w:rsidP="00552999">
      <w:pPr>
        <w:rPr>
          <w:rFonts w:ascii="Courier New" w:hAnsi="Courier New" w:cs="Courier New"/>
          <w:sz w:val="20"/>
          <w:szCs w:val="20"/>
        </w:rPr>
      </w:pPr>
      <w:r w:rsidRPr="000C6B96">
        <w:rPr>
          <w:rFonts w:ascii="Courier New" w:hAnsi="Courier New" w:cs="Courier New"/>
          <w:sz w:val="20"/>
          <w:szCs w:val="20"/>
        </w:rPr>
        <w:t xml:space="preserve">  "Effect sizes between -threshold and +threshold",</w:t>
      </w:r>
    </w:p>
    <w:p w14:paraId="4007CDCA" w14:textId="77777777" w:rsidR="00552999" w:rsidRPr="000C6B96" w:rsidRDefault="00552999" w:rsidP="00552999">
      <w:pPr>
        <w:rPr>
          <w:rFonts w:ascii="Courier New" w:hAnsi="Courier New" w:cs="Courier New"/>
          <w:sz w:val="20"/>
          <w:szCs w:val="20"/>
        </w:rPr>
      </w:pPr>
      <w:r w:rsidRPr="000C6B96">
        <w:rPr>
          <w:rFonts w:ascii="Courier New" w:hAnsi="Courier New" w:cs="Courier New"/>
          <w:sz w:val="20"/>
          <w:szCs w:val="20"/>
        </w:rPr>
        <w:t xml:space="preserve">  "Effect sizes between -threshold and +threshold AND nonzero",</w:t>
      </w:r>
    </w:p>
    <w:p w14:paraId="066E8797" w14:textId="77777777" w:rsidR="00552999" w:rsidRPr="000C6B96" w:rsidRDefault="00552999" w:rsidP="00552999">
      <w:pPr>
        <w:rPr>
          <w:rFonts w:ascii="Courier New" w:hAnsi="Courier New" w:cs="Courier New"/>
          <w:sz w:val="20"/>
          <w:szCs w:val="20"/>
        </w:rPr>
      </w:pPr>
      <w:r w:rsidRPr="000C6B96">
        <w:rPr>
          <w:rFonts w:ascii="Courier New" w:hAnsi="Courier New" w:cs="Courier New"/>
          <w:sz w:val="20"/>
          <w:szCs w:val="20"/>
        </w:rPr>
        <w:t xml:space="preserve">  "Vegetation present", </w:t>
      </w:r>
    </w:p>
    <w:p w14:paraId="59547117" w14:textId="77777777" w:rsidR="00552999" w:rsidRPr="000C6B96" w:rsidRDefault="00552999" w:rsidP="00552999">
      <w:pPr>
        <w:rPr>
          <w:rFonts w:ascii="Courier New" w:hAnsi="Courier New" w:cs="Courier New"/>
          <w:sz w:val="20"/>
          <w:szCs w:val="20"/>
        </w:rPr>
      </w:pPr>
      <w:r w:rsidRPr="000C6B96">
        <w:rPr>
          <w:rFonts w:ascii="Courier New" w:hAnsi="Courier New" w:cs="Courier New"/>
          <w:sz w:val="20"/>
          <w:szCs w:val="20"/>
        </w:rPr>
        <w:t xml:space="preserve">  "Diagnostics run", </w:t>
      </w:r>
    </w:p>
    <w:p w14:paraId="178352E7" w14:textId="77777777" w:rsidR="00552999" w:rsidRPr="000C6B96" w:rsidRDefault="00552999" w:rsidP="00552999">
      <w:pPr>
        <w:rPr>
          <w:rFonts w:ascii="Courier New" w:hAnsi="Courier New" w:cs="Courier New"/>
          <w:sz w:val="20"/>
          <w:szCs w:val="20"/>
        </w:rPr>
      </w:pPr>
      <w:r w:rsidRPr="000C6B96">
        <w:rPr>
          <w:rFonts w:ascii="Courier New" w:hAnsi="Courier New" w:cs="Courier New"/>
          <w:sz w:val="20"/>
          <w:szCs w:val="20"/>
        </w:rPr>
        <w:t xml:space="preserve">  "Frequency (%) (Detected effects / Diagnostics run)"</w:t>
      </w:r>
    </w:p>
    <w:p w14:paraId="24102FB4" w14:textId="77777777" w:rsidR="00552999" w:rsidRPr="000C6B96" w:rsidRDefault="00552999" w:rsidP="00552999">
      <w:pPr>
        <w:rPr>
          <w:rFonts w:ascii="Courier New" w:hAnsi="Courier New" w:cs="Courier New"/>
          <w:sz w:val="20"/>
          <w:szCs w:val="20"/>
        </w:rPr>
      </w:pPr>
      <w:r w:rsidRPr="000C6B96">
        <w:rPr>
          <w:rFonts w:ascii="Courier New" w:hAnsi="Courier New" w:cs="Courier New"/>
          <w:sz w:val="20"/>
          <w:szCs w:val="20"/>
        </w:rPr>
        <w:t>)</w:t>
      </w:r>
    </w:p>
    <w:p w14:paraId="1C02C052" w14:textId="77777777" w:rsidR="00552999" w:rsidRPr="000C6B96" w:rsidRDefault="00552999" w:rsidP="00552999">
      <w:pPr>
        <w:rPr>
          <w:rFonts w:ascii="Courier New" w:hAnsi="Courier New" w:cs="Courier New"/>
          <w:sz w:val="20"/>
          <w:szCs w:val="20"/>
        </w:rPr>
      </w:pPr>
    </w:p>
    <w:p w14:paraId="3098B88C" w14:textId="77777777" w:rsidR="00552999" w:rsidRPr="000C6B96" w:rsidRDefault="00552999" w:rsidP="00552999">
      <w:pPr>
        <w:rPr>
          <w:rFonts w:ascii="Courier New" w:hAnsi="Courier New" w:cs="Courier New"/>
          <w:sz w:val="20"/>
          <w:szCs w:val="20"/>
        </w:rPr>
      </w:pPr>
      <w:r w:rsidRPr="000C6B96">
        <w:rPr>
          <w:rFonts w:ascii="Courier New" w:hAnsi="Courier New" w:cs="Courier New"/>
          <w:sz w:val="20"/>
          <w:szCs w:val="20"/>
        </w:rPr>
        <w:t># Print result</w:t>
      </w:r>
    </w:p>
    <w:p w14:paraId="6DEC9385" w14:textId="77777777" w:rsidR="00552999" w:rsidRPr="000C6B96" w:rsidRDefault="00552999" w:rsidP="00552999">
      <w:pPr>
        <w:rPr>
          <w:rFonts w:ascii="Courier New" w:hAnsi="Courier New" w:cs="Courier New"/>
          <w:sz w:val="20"/>
          <w:szCs w:val="20"/>
        </w:rPr>
      </w:pPr>
      <w:r w:rsidRPr="000C6B96">
        <w:rPr>
          <w:rFonts w:ascii="Courier New" w:hAnsi="Courier New" w:cs="Courier New"/>
          <w:sz w:val="20"/>
          <w:szCs w:val="20"/>
        </w:rPr>
        <w:t>#print(summary_matrix)</w:t>
      </w:r>
    </w:p>
    <w:p w14:paraId="27E44C28" w14:textId="77777777" w:rsidR="00552999" w:rsidRPr="000C6B96" w:rsidRDefault="00552999" w:rsidP="00552999">
      <w:pPr>
        <w:rPr>
          <w:rFonts w:ascii="Courier New" w:hAnsi="Courier New" w:cs="Courier New"/>
          <w:sz w:val="20"/>
          <w:szCs w:val="20"/>
        </w:rPr>
      </w:pPr>
    </w:p>
    <w:p w14:paraId="7C4A514D" w14:textId="77777777" w:rsidR="00552999" w:rsidRPr="000C6B96" w:rsidRDefault="00552999" w:rsidP="00552999">
      <w:pPr>
        <w:rPr>
          <w:rFonts w:ascii="Courier New" w:hAnsi="Courier New" w:cs="Courier New"/>
          <w:sz w:val="20"/>
          <w:szCs w:val="20"/>
        </w:rPr>
      </w:pPr>
      <w:r w:rsidRPr="000C6B96">
        <w:rPr>
          <w:rFonts w:ascii="Courier New" w:hAnsi="Courier New" w:cs="Courier New"/>
          <w:sz w:val="20"/>
          <w:szCs w:val="20"/>
        </w:rPr>
        <w:t>#spillover table stats for first band (0-5 K)</w:t>
      </w:r>
    </w:p>
    <w:p w14:paraId="4A1DEEB5" w14:textId="77777777" w:rsidR="00552999" w:rsidRPr="000C6B96" w:rsidRDefault="00552999" w:rsidP="00552999">
      <w:pPr>
        <w:rPr>
          <w:rFonts w:ascii="Courier New" w:hAnsi="Courier New" w:cs="Courier New"/>
          <w:sz w:val="20"/>
          <w:szCs w:val="20"/>
        </w:rPr>
      </w:pPr>
      <w:r w:rsidRPr="000C6B96">
        <w:rPr>
          <w:rFonts w:ascii="Courier New" w:hAnsi="Courier New" w:cs="Courier New"/>
          <w:sz w:val="20"/>
          <w:szCs w:val="20"/>
        </w:rPr>
        <w:t>#note all have n=12513 PAs as max possible sample size</w:t>
      </w:r>
    </w:p>
    <w:p w14:paraId="795B79C8" w14:textId="77777777" w:rsidR="00552999" w:rsidRPr="000C6B96" w:rsidRDefault="00552999" w:rsidP="00552999">
      <w:pPr>
        <w:rPr>
          <w:rFonts w:ascii="Courier New" w:hAnsi="Courier New" w:cs="Courier New"/>
          <w:sz w:val="20"/>
          <w:szCs w:val="20"/>
        </w:rPr>
      </w:pPr>
    </w:p>
    <w:p w14:paraId="455BDA4D" w14:textId="77777777" w:rsidR="00552999" w:rsidRPr="000C6B96" w:rsidRDefault="00552999" w:rsidP="00552999">
      <w:pPr>
        <w:rPr>
          <w:rFonts w:ascii="Courier New" w:hAnsi="Courier New" w:cs="Courier New"/>
          <w:sz w:val="20"/>
          <w:szCs w:val="20"/>
        </w:rPr>
      </w:pPr>
      <w:r w:rsidRPr="000C6B96">
        <w:rPr>
          <w:rFonts w:ascii="Courier New" w:hAnsi="Courier New" w:cs="Courier New"/>
          <w:sz w:val="20"/>
          <w:szCs w:val="20"/>
        </w:rPr>
        <w:t>if(</w:t>
      </w:r>
      <w:proofErr w:type="spellStart"/>
      <w:r w:rsidRPr="000C6B96">
        <w:rPr>
          <w:rFonts w:ascii="Courier New" w:hAnsi="Courier New" w:cs="Courier New"/>
          <w:sz w:val="20"/>
          <w:szCs w:val="20"/>
        </w:rPr>
        <w:t>gp</w:t>
      </w:r>
      <w:proofErr w:type="spellEnd"/>
      <w:r w:rsidRPr="000C6B96">
        <w:rPr>
          <w:rFonts w:ascii="Courier New" w:hAnsi="Courier New" w:cs="Courier New"/>
          <w:sz w:val="20"/>
          <w:szCs w:val="20"/>
        </w:rPr>
        <w:t>==1){</w:t>
      </w:r>
    </w:p>
    <w:p w14:paraId="6FD2A47F" w14:textId="77777777" w:rsidR="00552999" w:rsidRPr="000C6B96" w:rsidRDefault="00552999" w:rsidP="00552999">
      <w:pPr>
        <w:rPr>
          <w:rFonts w:ascii="Courier New" w:hAnsi="Courier New" w:cs="Courier New"/>
          <w:sz w:val="20"/>
          <w:szCs w:val="20"/>
        </w:rPr>
      </w:pPr>
      <w:r w:rsidRPr="000C6B96">
        <w:rPr>
          <w:rFonts w:ascii="Courier New" w:hAnsi="Courier New" w:cs="Courier New"/>
          <w:sz w:val="20"/>
          <w:szCs w:val="20"/>
        </w:rPr>
        <w:t xml:space="preserve">  gp1.AeB = </w:t>
      </w:r>
      <w:proofErr w:type="spellStart"/>
      <w:r w:rsidRPr="000C6B96">
        <w:rPr>
          <w:rFonts w:ascii="Courier New" w:hAnsi="Courier New" w:cs="Courier New"/>
          <w:sz w:val="20"/>
          <w:szCs w:val="20"/>
        </w:rPr>
        <w:t>summary_matrix</w:t>
      </w:r>
      <w:proofErr w:type="spellEnd"/>
      <w:r w:rsidRPr="000C6B96">
        <w:rPr>
          <w:rFonts w:ascii="Courier New" w:hAnsi="Courier New" w:cs="Courier New"/>
          <w:sz w:val="20"/>
          <w:szCs w:val="20"/>
        </w:rPr>
        <w:t>[4,1];</w:t>
      </w:r>
    </w:p>
    <w:p w14:paraId="7EFD84E2" w14:textId="77777777" w:rsidR="00552999" w:rsidRPr="000C6B96" w:rsidRDefault="00552999" w:rsidP="00552999">
      <w:pPr>
        <w:rPr>
          <w:rFonts w:ascii="Courier New" w:hAnsi="Courier New" w:cs="Courier New"/>
          <w:sz w:val="20"/>
          <w:szCs w:val="20"/>
        </w:rPr>
      </w:pPr>
      <w:r w:rsidRPr="000C6B96">
        <w:rPr>
          <w:rFonts w:ascii="Courier New" w:hAnsi="Courier New" w:cs="Courier New"/>
          <w:sz w:val="20"/>
          <w:szCs w:val="20"/>
        </w:rPr>
        <w:t xml:space="preserve">  gp1.AneB.pos=</w:t>
      </w:r>
      <w:proofErr w:type="spellStart"/>
      <w:r w:rsidRPr="000C6B96">
        <w:rPr>
          <w:rFonts w:ascii="Courier New" w:hAnsi="Courier New" w:cs="Courier New"/>
          <w:sz w:val="20"/>
          <w:szCs w:val="20"/>
        </w:rPr>
        <w:t>summary_matrix</w:t>
      </w:r>
      <w:proofErr w:type="spellEnd"/>
      <w:r w:rsidRPr="000C6B96">
        <w:rPr>
          <w:rFonts w:ascii="Courier New" w:hAnsi="Courier New" w:cs="Courier New"/>
          <w:sz w:val="20"/>
          <w:szCs w:val="20"/>
        </w:rPr>
        <w:t>[1,1];</w:t>
      </w:r>
    </w:p>
    <w:p w14:paraId="5EDFCFE8" w14:textId="77777777" w:rsidR="00552999" w:rsidRPr="000C6B96" w:rsidRDefault="00552999" w:rsidP="00552999">
      <w:pPr>
        <w:rPr>
          <w:rFonts w:ascii="Courier New" w:hAnsi="Courier New" w:cs="Courier New"/>
          <w:sz w:val="20"/>
          <w:szCs w:val="20"/>
        </w:rPr>
      </w:pPr>
      <w:r w:rsidRPr="000C6B96">
        <w:rPr>
          <w:rFonts w:ascii="Courier New" w:hAnsi="Courier New" w:cs="Courier New"/>
          <w:sz w:val="20"/>
          <w:szCs w:val="20"/>
        </w:rPr>
        <w:t xml:space="preserve">  gp1.AneB.neg=</w:t>
      </w:r>
      <w:proofErr w:type="spellStart"/>
      <w:r w:rsidRPr="000C6B96">
        <w:rPr>
          <w:rFonts w:ascii="Courier New" w:hAnsi="Courier New" w:cs="Courier New"/>
          <w:sz w:val="20"/>
          <w:szCs w:val="20"/>
        </w:rPr>
        <w:t>summary_matrix</w:t>
      </w:r>
      <w:proofErr w:type="spellEnd"/>
      <w:r w:rsidRPr="000C6B96">
        <w:rPr>
          <w:rFonts w:ascii="Courier New" w:hAnsi="Courier New" w:cs="Courier New"/>
          <w:sz w:val="20"/>
          <w:szCs w:val="20"/>
        </w:rPr>
        <w:t xml:space="preserve">[2,1];  </w:t>
      </w:r>
    </w:p>
    <w:p w14:paraId="4B37D039" w14:textId="77777777" w:rsidR="00552999" w:rsidRPr="000C6B96" w:rsidRDefault="00552999" w:rsidP="00552999">
      <w:pPr>
        <w:rPr>
          <w:rFonts w:ascii="Courier New" w:hAnsi="Courier New" w:cs="Courier New"/>
          <w:sz w:val="20"/>
          <w:szCs w:val="20"/>
        </w:rPr>
      </w:pPr>
      <w:r w:rsidRPr="000C6B96">
        <w:rPr>
          <w:rFonts w:ascii="Courier New" w:hAnsi="Courier New" w:cs="Courier New"/>
          <w:sz w:val="20"/>
          <w:szCs w:val="20"/>
        </w:rPr>
        <w:t xml:space="preserve">  </w:t>
      </w:r>
      <w:proofErr w:type="spellStart"/>
      <w:r w:rsidRPr="000C6B96">
        <w:rPr>
          <w:rFonts w:ascii="Courier New" w:hAnsi="Courier New" w:cs="Courier New"/>
          <w:sz w:val="20"/>
          <w:szCs w:val="20"/>
        </w:rPr>
        <w:t>spill.table</w:t>
      </w:r>
      <w:proofErr w:type="spellEnd"/>
      <w:r w:rsidRPr="000C6B96">
        <w:rPr>
          <w:rFonts w:ascii="Courier New" w:hAnsi="Courier New" w:cs="Courier New"/>
          <w:sz w:val="20"/>
          <w:szCs w:val="20"/>
        </w:rPr>
        <w:t>[j,2]=gp1.AneB.pos</w:t>
      </w:r>
    </w:p>
    <w:p w14:paraId="373BE57D" w14:textId="77777777" w:rsidR="00552999" w:rsidRPr="000C6B96" w:rsidRDefault="00552999" w:rsidP="00552999">
      <w:pPr>
        <w:rPr>
          <w:rFonts w:ascii="Courier New" w:hAnsi="Courier New" w:cs="Courier New"/>
          <w:sz w:val="20"/>
          <w:szCs w:val="20"/>
        </w:rPr>
      </w:pPr>
      <w:r w:rsidRPr="000C6B96">
        <w:rPr>
          <w:rFonts w:ascii="Courier New" w:hAnsi="Courier New" w:cs="Courier New"/>
          <w:sz w:val="20"/>
          <w:szCs w:val="20"/>
        </w:rPr>
        <w:t xml:space="preserve">  </w:t>
      </w:r>
      <w:proofErr w:type="spellStart"/>
      <w:r w:rsidRPr="000C6B96">
        <w:rPr>
          <w:rFonts w:ascii="Courier New" w:hAnsi="Courier New" w:cs="Courier New"/>
          <w:sz w:val="20"/>
          <w:szCs w:val="20"/>
        </w:rPr>
        <w:t>spill.table</w:t>
      </w:r>
      <w:proofErr w:type="spellEnd"/>
      <w:r w:rsidRPr="000C6B96">
        <w:rPr>
          <w:rFonts w:ascii="Courier New" w:hAnsi="Courier New" w:cs="Courier New"/>
          <w:sz w:val="20"/>
          <w:szCs w:val="20"/>
        </w:rPr>
        <w:t>[j,3]=gp1.AneB.neg</w:t>
      </w:r>
    </w:p>
    <w:p w14:paraId="0FDFAA87" w14:textId="77777777" w:rsidR="00552999" w:rsidRPr="000C6B96" w:rsidRDefault="00552999" w:rsidP="00552999">
      <w:pPr>
        <w:rPr>
          <w:rFonts w:ascii="Courier New" w:hAnsi="Courier New" w:cs="Courier New"/>
          <w:sz w:val="20"/>
          <w:szCs w:val="20"/>
        </w:rPr>
      </w:pPr>
      <w:r w:rsidRPr="000C6B96">
        <w:rPr>
          <w:rFonts w:ascii="Courier New" w:hAnsi="Courier New" w:cs="Courier New"/>
          <w:sz w:val="20"/>
          <w:szCs w:val="20"/>
        </w:rPr>
        <w:t xml:space="preserve">  </w:t>
      </w:r>
      <w:proofErr w:type="spellStart"/>
      <w:r w:rsidRPr="000C6B96">
        <w:rPr>
          <w:rFonts w:ascii="Courier New" w:hAnsi="Courier New" w:cs="Courier New"/>
          <w:sz w:val="20"/>
          <w:szCs w:val="20"/>
        </w:rPr>
        <w:t>spill.table</w:t>
      </w:r>
      <w:proofErr w:type="spellEnd"/>
      <w:r w:rsidRPr="000C6B96">
        <w:rPr>
          <w:rFonts w:ascii="Courier New" w:hAnsi="Courier New" w:cs="Courier New"/>
          <w:sz w:val="20"/>
          <w:szCs w:val="20"/>
        </w:rPr>
        <w:t>[j,4]=gp1.AeB</w:t>
      </w:r>
    </w:p>
    <w:p w14:paraId="129DC6C7" w14:textId="77777777" w:rsidR="00552999" w:rsidRPr="000C6B96" w:rsidRDefault="00552999" w:rsidP="00552999">
      <w:pPr>
        <w:rPr>
          <w:rFonts w:ascii="Courier New" w:hAnsi="Courier New" w:cs="Courier New"/>
          <w:sz w:val="20"/>
          <w:szCs w:val="20"/>
        </w:rPr>
      </w:pPr>
      <w:r w:rsidRPr="000C6B96">
        <w:rPr>
          <w:rFonts w:ascii="Courier New" w:hAnsi="Courier New" w:cs="Courier New"/>
          <w:sz w:val="20"/>
          <w:szCs w:val="20"/>
        </w:rPr>
        <w:t>}</w:t>
      </w:r>
    </w:p>
    <w:p w14:paraId="49DF6994" w14:textId="77777777" w:rsidR="00552999" w:rsidRPr="000C6B96" w:rsidRDefault="00552999" w:rsidP="00552999">
      <w:pPr>
        <w:rPr>
          <w:rFonts w:ascii="Courier New" w:hAnsi="Courier New" w:cs="Courier New"/>
          <w:sz w:val="20"/>
          <w:szCs w:val="20"/>
        </w:rPr>
      </w:pPr>
      <w:r w:rsidRPr="000C6B96">
        <w:rPr>
          <w:rFonts w:ascii="Courier New" w:hAnsi="Courier New" w:cs="Courier New"/>
          <w:sz w:val="20"/>
          <w:szCs w:val="20"/>
        </w:rPr>
        <w:t>if(</w:t>
      </w:r>
      <w:proofErr w:type="spellStart"/>
      <w:r w:rsidRPr="000C6B96">
        <w:rPr>
          <w:rFonts w:ascii="Courier New" w:hAnsi="Courier New" w:cs="Courier New"/>
          <w:sz w:val="20"/>
          <w:szCs w:val="20"/>
        </w:rPr>
        <w:t>gp</w:t>
      </w:r>
      <w:proofErr w:type="spellEnd"/>
      <w:r w:rsidRPr="000C6B96">
        <w:rPr>
          <w:rFonts w:ascii="Courier New" w:hAnsi="Courier New" w:cs="Courier New"/>
          <w:sz w:val="20"/>
          <w:szCs w:val="20"/>
        </w:rPr>
        <w:t>==2){</w:t>
      </w:r>
    </w:p>
    <w:p w14:paraId="1AE22FD4" w14:textId="77777777" w:rsidR="00552999" w:rsidRPr="000C6B96" w:rsidRDefault="00552999" w:rsidP="00552999">
      <w:pPr>
        <w:rPr>
          <w:rFonts w:ascii="Courier New" w:hAnsi="Courier New" w:cs="Courier New"/>
          <w:sz w:val="20"/>
          <w:szCs w:val="20"/>
        </w:rPr>
      </w:pPr>
      <w:r w:rsidRPr="000C6B96">
        <w:rPr>
          <w:rFonts w:ascii="Courier New" w:hAnsi="Courier New" w:cs="Courier New"/>
          <w:sz w:val="20"/>
          <w:szCs w:val="20"/>
        </w:rPr>
        <w:t xml:space="preserve">  gp2.BeC = </w:t>
      </w:r>
      <w:proofErr w:type="spellStart"/>
      <w:r w:rsidRPr="000C6B96">
        <w:rPr>
          <w:rFonts w:ascii="Courier New" w:hAnsi="Courier New" w:cs="Courier New"/>
          <w:sz w:val="20"/>
          <w:szCs w:val="20"/>
        </w:rPr>
        <w:t>summary_matrix</w:t>
      </w:r>
      <w:proofErr w:type="spellEnd"/>
      <w:r w:rsidRPr="000C6B96">
        <w:rPr>
          <w:rFonts w:ascii="Courier New" w:hAnsi="Courier New" w:cs="Courier New"/>
          <w:sz w:val="20"/>
          <w:szCs w:val="20"/>
        </w:rPr>
        <w:t>[4,1];</w:t>
      </w:r>
    </w:p>
    <w:p w14:paraId="7251A26B" w14:textId="77777777" w:rsidR="00552999" w:rsidRPr="000C6B96" w:rsidRDefault="00552999" w:rsidP="00552999">
      <w:pPr>
        <w:rPr>
          <w:rFonts w:ascii="Courier New" w:hAnsi="Courier New" w:cs="Courier New"/>
          <w:sz w:val="20"/>
          <w:szCs w:val="20"/>
        </w:rPr>
      </w:pPr>
      <w:r w:rsidRPr="000C6B96">
        <w:rPr>
          <w:rFonts w:ascii="Courier New" w:hAnsi="Courier New" w:cs="Courier New"/>
          <w:sz w:val="20"/>
          <w:szCs w:val="20"/>
        </w:rPr>
        <w:t xml:space="preserve">  gp2.BneC.pos=</w:t>
      </w:r>
      <w:proofErr w:type="spellStart"/>
      <w:r w:rsidRPr="000C6B96">
        <w:rPr>
          <w:rFonts w:ascii="Courier New" w:hAnsi="Courier New" w:cs="Courier New"/>
          <w:sz w:val="20"/>
          <w:szCs w:val="20"/>
        </w:rPr>
        <w:t>summary_matrix</w:t>
      </w:r>
      <w:proofErr w:type="spellEnd"/>
      <w:r w:rsidRPr="000C6B96">
        <w:rPr>
          <w:rFonts w:ascii="Courier New" w:hAnsi="Courier New" w:cs="Courier New"/>
          <w:sz w:val="20"/>
          <w:szCs w:val="20"/>
        </w:rPr>
        <w:t>[1,1];</w:t>
      </w:r>
    </w:p>
    <w:p w14:paraId="40D0CADF" w14:textId="77777777" w:rsidR="00552999" w:rsidRPr="000C6B96" w:rsidRDefault="00552999" w:rsidP="00552999">
      <w:pPr>
        <w:rPr>
          <w:rFonts w:ascii="Courier New" w:hAnsi="Courier New" w:cs="Courier New"/>
          <w:sz w:val="20"/>
          <w:szCs w:val="20"/>
        </w:rPr>
      </w:pPr>
      <w:r w:rsidRPr="000C6B96">
        <w:rPr>
          <w:rFonts w:ascii="Courier New" w:hAnsi="Courier New" w:cs="Courier New"/>
          <w:sz w:val="20"/>
          <w:szCs w:val="20"/>
        </w:rPr>
        <w:t xml:space="preserve">  gp2.BneC.neg=</w:t>
      </w:r>
      <w:proofErr w:type="spellStart"/>
      <w:r w:rsidRPr="000C6B96">
        <w:rPr>
          <w:rFonts w:ascii="Courier New" w:hAnsi="Courier New" w:cs="Courier New"/>
          <w:sz w:val="20"/>
          <w:szCs w:val="20"/>
        </w:rPr>
        <w:t>summary_matrix</w:t>
      </w:r>
      <w:proofErr w:type="spellEnd"/>
      <w:r w:rsidRPr="000C6B96">
        <w:rPr>
          <w:rFonts w:ascii="Courier New" w:hAnsi="Courier New" w:cs="Courier New"/>
          <w:sz w:val="20"/>
          <w:szCs w:val="20"/>
        </w:rPr>
        <w:t>[2,1];</w:t>
      </w:r>
    </w:p>
    <w:p w14:paraId="2503AB59" w14:textId="77777777" w:rsidR="00552999" w:rsidRPr="000C6B96" w:rsidRDefault="00552999" w:rsidP="00552999">
      <w:pPr>
        <w:rPr>
          <w:rFonts w:ascii="Courier New" w:hAnsi="Courier New" w:cs="Courier New"/>
          <w:sz w:val="20"/>
          <w:szCs w:val="20"/>
        </w:rPr>
      </w:pPr>
      <w:r w:rsidRPr="000C6B96">
        <w:rPr>
          <w:rFonts w:ascii="Courier New" w:hAnsi="Courier New" w:cs="Courier New"/>
          <w:sz w:val="20"/>
          <w:szCs w:val="20"/>
        </w:rPr>
        <w:t xml:space="preserve">  </w:t>
      </w:r>
      <w:proofErr w:type="spellStart"/>
      <w:r w:rsidRPr="000C6B96">
        <w:rPr>
          <w:rFonts w:ascii="Courier New" w:hAnsi="Courier New" w:cs="Courier New"/>
          <w:sz w:val="20"/>
          <w:szCs w:val="20"/>
        </w:rPr>
        <w:t>spill.table</w:t>
      </w:r>
      <w:proofErr w:type="spellEnd"/>
      <w:r w:rsidRPr="000C6B96">
        <w:rPr>
          <w:rFonts w:ascii="Courier New" w:hAnsi="Courier New" w:cs="Courier New"/>
          <w:sz w:val="20"/>
          <w:szCs w:val="20"/>
        </w:rPr>
        <w:t>[j,5]=gp2.BneC.pos</w:t>
      </w:r>
    </w:p>
    <w:p w14:paraId="18D1431C" w14:textId="77777777" w:rsidR="00552999" w:rsidRPr="000C6B96" w:rsidRDefault="00552999" w:rsidP="00552999">
      <w:pPr>
        <w:rPr>
          <w:rFonts w:ascii="Courier New" w:hAnsi="Courier New" w:cs="Courier New"/>
          <w:sz w:val="20"/>
          <w:szCs w:val="20"/>
        </w:rPr>
      </w:pPr>
      <w:r w:rsidRPr="000C6B96">
        <w:rPr>
          <w:rFonts w:ascii="Courier New" w:hAnsi="Courier New" w:cs="Courier New"/>
          <w:sz w:val="20"/>
          <w:szCs w:val="20"/>
        </w:rPr>
        <w:t xml:space="preserve">  </w:t>
      </w:r>
      <w:proofErr w:type="spellStart"/>
      <w:r w:rsidRPr="000C6B96">
        <w:rPr>
          <w:rFonts w:ascii="Courier New" w:hAnsi="Courier New" w:cs="Courier New"/>
          <w:sz w:val="20"/>
          <w:szCs w:val="20"/>
        </w:rPr>
        <w:t>spill.table</w:t>
      </w:r>
      <w:proofErr w:type="spellEnd"/>
      <w:r w:rsidRPr="000C6B96">
        <w:rPr>
          <w:rFonts w:ascii="Courier New" w:hAnsi="Courier New" w:cs="Courier New"/>
          <w:sz w:val="20"/>
          <w:szCs w:val="20"/>
        </w:rPr>
        <w:t>[j,6]=gp2.BneC.neg</w:t>
      </w:r>
    </w:p>
    <w:p w14:paraId="2F08517B" w14:textId="77777777" w:rsidR="00552999" w:rsidRPr="000C6B96" w:rsidRDefault="00552999" w:rsidP="00552999">
      <w:pPr>
        <w:rPr>
          <w:rFonts w:ascii="Courier New" w:hAnsi="Courier New" w:cs="Courier New"/>
          <w:sz w:val="20"/>
          <w:szCs w:val="20"/>
        </w:rPr>
      </w:pPr>
      <w:r w:rsidRPr="000C6B96">
        <w:rPr>
          <w:rFonts w:ascii="Courier New" w:hAnsi="Courier New" w:cs="Courier New"/>
          <w:sz w:val="20"/>
          <w:szCs w:val="20"/>
        </w:rPr>
        <w:t xml:space="preserve">  </w:t>
      </w:r>
      <w:proofErr w:type="spellStart"/>
      <w:r w:rsidRPr="000C6B96">
        <w:rPr>
          <w:rFonts w:ascii="Courier New" w:hAnsi="Courier New" w:cs="Courier New"/>
          <w:sz w:val="20"/>
          <w:szCs w:val="20"/>
        </w:rPr>
        <w:t>spill.table</w:t>
      </w:r>
      <w:proofErr w:type="spellEnd"/>
      <w:r w:rsidRPr="000C6B96">
        <w:rPr>
          <w:rFonts w:ascii="Courier New" w:hAnsi="Courier New" w:cs="Courier New"/>
          <w:sz w:val="20"/>
          <w:szCs w:val="20"/>
        </w:rPr>
        <w:t>[j,7]=gp2.BeC</w:t>
      </w:r>
    </w:p>
    <w:p w14:paraId="6D2A9A06" w14:textId="77777777" w:rsidR="00552999" w:rsidRPr="000C6B96" w:rsidRDefault="00552999" w:rsidP="00552999">
      <w:pPr>
        <w:rPr>
          <w:rFonts w:ascii="Courier New" w:hAnsi="Courier New" w:cs="Courier New"/>
          <w:sz w:val="20"/>
          <w:szCs w:val="20"/>
        </w:rPr>
      </w:pPr>
      <w:r w:rsidRPr="000C6B96">
        <w:rPr>
          <w:rFonts w:ascii="Courier New" w:hAnsi="Courier New" w:cs="Courier New"/>
          <w:sz w:val="20"/>
          <w:szCs w:val="20"/>
        </w:rPr>
        <w:t>}</w:t>
      </w:r>
    </w:p>
    <w:p w14:paraId="1663B6D1" w14:textId="77777777" w:rsidR="00552999" w:rsidRPr="000C6B96" w:rsidRDefault="00552999" w:rsidP="00552999">
      <w:pPr>
        <w:rPr>
          <w:rFonts w:ascii="Courier New" w:hAnsi="Courier New" w:cs="Courier New"/>
          <w:sz w:val="20"/>
          <w:szCs w:val="20"/>
        </w:rPr>
      </w:pPr>
    </w:p>
    <w:p w14:paraId="00E15CAD" w14:textId="417B8540" w:rsidR="00552999" w:rsidRPr="000C6B96" w:rsidRDefault="00552999" w:rsidP="00552999">
      <w:pPr>
        <w:rPr>
          <w:rFonts w:ascii="Courier New" w:hAnsi="Courier New" w:cs="Courier New"/>
          <w:sz w:val="20"/>
          <w:szCs w:val="20"/>
        </w:rPr>
      </w:pPr>
      <w:r w:rsidRPr="000C6B96">
        <w:rPr>
          <w:rFonts w:ascii="Courier New" w:hAnsi="Courier New" w:cs="Courier New"/>
          <w:sz w:val="20"/>
          <w:szCs w:val="20"/>
        </w:rPr>
        <w:lastRenderedPageBreak/>
        <w:t xml:space="preserve">}#end of 'if </w:t>
      </w:r>
      <w:proofErr w:type="spellStart"/>
      <w:r w:rsidRPr="000C6B96">
        <w:rPr>
          <w:rFonts w:ascii="Courier New" w:hAnsi="Courier New" w:cs="Courier New"/>
          <w:sz w:val="20"/>
          <w:szCs w:val="20"/>
        </w:rPr>
        <w:t>i</w:t>
      </w:r>
      <w:proofErr w:type="spellEnd"/>
      <w:r w:rsidRPr="000C6B96">
        <w:rPr>
          <w:rFonts w:ascii="Courier New" w:hAnsi="Courier New" w:cs="Courier New"/>
          <w:sz w:val="20"/>
          <w:szCs w:val="20"/>
        </w:rPr>
        <w:t xml:space="preserve"> &lt;3'</w:t>
      </w:r>
    </w:p>
    <w:p w14:paraId="60AD1490" w14:textId="77777777" w:rsidR="00552999" w:rsidRPr="000C6B96" w:rsidRDefault="00552999" w:rsidP="00552999">
      <w:pPr>
        <w:rPr>
          <w:rFonts w:ascii="Courier New" w:hAnsi="Courier New" w:cs="Courier New"/>
          <w:sz w:val="20"/>
          <w:szCs w:val="20"/>
        </w:rPr>
      </w:pPr>
    </w:p>
    <w:p w14:paraId="6AFACF99" w14:textId="77777777" w:rsidR="00552999" w:rsidRPr="000C6B96" w:rsidRDefault="00552999" w:rsidP="00552999">
      <w:pPr>
        <w:rPr>
          <w:rFonts w:ascii="Courier New" w:hAnsi="Courier New" w:cs="Courier New"/>
          <w:sz w:val="20"/>
          <w:szCs w:val="20"/>
        </w:rPr>
      </w:pPr>
      <w:r w:rsidRPr="000C6B96">
        <w:rPr>
          <w:rFonts w:ascii="Courier New" w:hAnsi="Courier New" w:cs="Courier New"/>
          <w:sz w:val="20"/>
          <w:szCs w:val="20"/>
        </w:rPr>
        <w:t>#for the third group we have a simpler matrix structure because A vs C is just one contrast, not using multiple distances</w:t>
      </w:r>
    </w:p>
    <w:p w14:paraId="32FB0C7B" w14:textId="77777777" w:rsidR="00552999" w:rsidRPr="000C6B96" w:rsidRDefault="00552999" w:rsidP="00552999">
      <w:pPr>
        <w:rPr>
          <w:rFonts w:ascii="Courier New" w:hAnsi="Courier New" w:cs="Courier New"/>
          <w:sz w:val="20"/>
          <w:szCs w:val="20"/>
        </w:rPr>
      </w:pPr>
    </w:p>
    <w:p w14:paraId="641A93BD" w14:textId="77777777" w:rsidR="00552999" w:rsidRPr="000C6B96" w:rsidRDefault="00552999" w:rsidP="00552999">
      <w:pPr>
        <w:rPr>
          <w:rFonts w:ascii="Courier New" w:hAnsi="Courier New" w:cs="Courier New"/>
          <w:sz w:val="20"/>
          <w:szCs w:val="20"/>
        </w:rPr>
      </w:pPr>
      <w:r w:rsidRPr="000C6B96">
        <w:rPr>
          <w:rFonts w:ascii="Courier New" w:hAnsi="Courier New" w:cs="Courier New"/>
          <w:sz w:val="20"/>
          <w:szCs w:val="20"/>
        </w:rPr>
        <w:t>if (</w:t>
      </w:r>
      <w:proofErr w:type="spellStart"/>
      <w:r w:rsidRPr="000C6B96">
        <w:rPr>
          <w:rFonts w:ascii="Courier New" w:hAnsi="Courier New" w:cs="Courier New"/>
          <w:sz w:val="20"/>
          <w:szCs w:val="20"/>
        </w:rPr>
        <w:t>gp</w:t>
      </w:r>
      <w:proofErr w:type="spellEnd"/>
      <w:r w:rsidRPr="000C6B96">
        <w:rPr>
          <w:rFonts w:ascii="Courier New" w:hAnsi="Courier New" w:cs="Courier New"/>
          <w:sz w:val="20"/>
          <w:szCs w:val="20"/>
        </w:rPr>
        <w:t>==3){</w:t>
      </w:r>
    </w:p>
    <w:p w14:paraId="6AA29751" w14:textId="77777777" w:rsidR="00552999" w:rsidRPr="000C6B96" w:rsidRDefault="00552999" w:rsidP="00552999">
      <w:pPr>
        <w:rPr>
          <w:rFonts w:ascii="Courier New" w:hAnsi="Courier New" w:cs="Courier New"/>
          <w:sz w:val="20"/>
          <w:szCs w:val="20"/>
        </w:rPr>
      </w:pPr>
      <w:r w:rsidRPr="000C6B96">
        <w:rPr>
          <w:rFonts w:ascii="Courier New" w:hAnsi="Courier New" w:cs="Courier New"/>
          <w:sz w:val="20"/>
          <w:szCs w:val="20"/>
        </w:rPr>
        <w:t xml:space="preserve">  effects=</w:t>
      </w:r>
      <w:proofErr w:type="spellStart"/>
      <w:r w:rsidRPr="000C6B96">
        <w:rPr>
          <w:rFonts w:ascii="Courier New" w:hAnsi="Courier New" w:cs="Courier New"/>
          <w:sz w:val="20"/>
          <w:szCs w:val="20"/>
        </w:rPr>
        <w:t>focal.tab</w:t>
      </w:r>
      <w:proofErr w:type="spellEnd"/>
      <w:r w:rsidRPr="000C6B96">
        <w:rPr>
          <w:rFonts w:ascii="Courier New" w:hAnsi="Courier New" w:cs="Courier New"/>
          <w:sz w:val="20"/>
          <w:szCs w:val="20"/>
        </w:rPr>
        <w:t xml:space="preserve">[,2]; #all effect sizes by distance for that </w:t>
      </w:r>
      <w:proofErr w:type="spellStart"/>
      <w:r w:rsidRPr="000C6B96">
        <w:rPr>
          <w:rFonts w:ascii="Courier New" w:hAnsi="Courier New" w:cs="Courier New"/>
          <w:sz w:val="20"/>
          <w:szCs w:val="20"/>
        </w:rPr>
        <w:t>vegtype</w:t>
      </w:r>
      <w:proofErr w:type="spellEnd"/>
    </w:p>
    <w:p w14:paraId="7A940093" w14:textId="77777777" w:rsidR="00552999" w:rsidRPr="000C6B96" w:rsidRDefault="00552999" w:rsidP="00552999">
      <w:pPr>
        <w:rPr>
          <w:rFonts w:ascii="Courier New" w:hAnsi="Courier New" w:cs="Courier New"/>
          <w:sz w:val="20"/>
          <w:szCs w:val="20"/>
        </w:rPr>
      </w:pPr>
      <w:r w:rsidRPr="000C6B96">
        <w:rPr>
          <w:rFonts w:ascii="Courier New" w:hAnsi="Courier New" w:cs="Courier New"/>
          <w:sz w:val="20"/>
          <w:szCs w:val="20"/>
        </w:rPr>
        <w:t xml:space="preserve">  </w:t>
      </w:r>
      <w:proofErr w:type="spellStart"/>
      <w:r w:rsidRPr="000C6B96">
        <w:rPr>
          <w:rFonts w:ascii="Courier New" w:hAnsi="Courier New" w:cs="Courier New"/>
          <w:sz w:val="20"/>
          <w:szCs w:val="20"/>
        </w:rPr>
        <w:t>totalSPs</w:t>
      </w:r>
      <w:proofErr w:type="spellEnd"/>
      <w:r w:rsidRPr="000C6B96">
        <w:rPr>
          <w:rFonts w:ascii="Courier New" w:hAnsi="Courier New" w:cs="Courier New"/>
          <w:sz w:val="20"/>
          <w:szCs w:val="20"/>
        </w:rPr>
        <w:t>=</w:t>
      </w:r>
      <w:proofErr w:type="spellStart"/>
      <w:r w:rsidRPr="000C6B96">
        <w:rPr>
          <w:rFonts w:ascii="Courier New" w:hAnsi="Courier New" w:cs="Courier New"/>
          <w:sz w:val="20"/>
          <w:szCs w:val="20"/>
        </w:rPr>
        <w:t>focal.tab</w:t>
      </w:r>
      <w:proofErr w:type="spellEnd"/>
      <w:r w:rsidRPr="000C6B96">
        <w:rPr>
          <w:rFonts w:ascii="Courier New" w:hAnsi="Courier New" w:cs="Courier New"/>
          <w:sz w:val="20"/>
          <w:szCs w:val="20"/>
        </w:rPr>
        <w:t>[,5];</w:t>
      </w:r>
    </w:p>
    <w:p w14:paraId="1AE6F4CD" w14:textId="77777777" w:rsidR="00552999" w:rsidRPr="000C6B96" w:rsidRDefault="00552999" w:rsidP="00552999">
      <w:pPr>
        <w:rPr>
          <w:rFonts w:ascii="Courier New" w:hAnsi="Courier New" w:cs="Courier New"/>
          <w:sz w:val="20"/>
          <w:szCs w:val="20"/>
        </w:rPr>
      </w:pPr>
      <w:r w:rsidRPr="000C6B96">
        <w:rPr>
          <w:rFonts w:ascii="Courier New" w:hAnsi="Courier New" w:cs="Courier New"/>
          <w:sz w:val="20"/>
          <w:szCs w:val="20"/>
        </w:rPr>
        <w:t xml:space="preserve">  </w:t>
      </w:r>
      <w:proofErr w:type="spellStart"/>
      <w:r w:rsidRPr="000C6B96">
        <w:rPr>
          <w:rFonts w:ascii="Courier New" w:hAnsi="Courier New" w:cs="Courier New"/>
          <w:sz w:val="20"/>
          <w:szCs w:val="20"/>
        </w:rPr>
        <w:t>veg.present</w:t>
      </w:r>
      <w:proofErr w:type="spellEnd"/>
      <w:r w:rsidRPr="000C6B96">
        <w:rPr>
          <w:rFonts w:ascii="Courier New" w:hAnsi="Courier New" w:cs="Courier New"/>
          <w:sz w:val="20"/>
          <w:szCs w:val="20"/>
        </w:rPr>
        <w:t>=</w:t>
      </w:r>
      <w:proofErr w:type="spellStart"/>
      <w:r w:rsidRPr="000C6B96">
        <w:rPr>
          <w:rFonts w:ascii="Courier New" w:hAnsi="Courier New" w:cs="Courier New"/>
          <w:sz w:val="20"/>
          <w:szCs w:val="20"/>
        </w:rPr>
        <w:t>focal.tab</w:t>
      </w:r>
      <w:proofErr w:type="spellEnd"/>
      <w:r w:rsidRPr="000C6B96">
        <w:rPr>
          <w:rFonts w:ascii="Courier New" w:hAnsi="Courier New" w:cs="Courier New"/>
          <w:sz w:val="20"/>
          <w:szCs w:val="20"/>
        </w:rPr>
        <w:t>[,3]</w:t>
      </w:r>
    </w:p>
    <w:p w14:paraId="294A1771" w14:textId="77777777" w:rsidR="00552999" w:rsidRPr="000C6B96" w:rsidRDefault="00552999" w:rsidP="00552999">
      <w:pPr>
        <w:rPr>
          <w:rFonts w:ascii="Courier New" w:hAnsi="Courier New" w:cs="Courier New"/>
          <w:sz w:val="20"/>
          <w:szCs w:val="20"/>
        </w:rPr>
      </w:pPr>
      <w:r w:rsidRPr="000C6B96">
        <w:rPr>
          <w:rFonts w:ascii="Courier New" w:hAnsi="Courier New" w:cs="Courier New"/>
          <w:sz w:val="20"/>
          <w:szCs w:val="20"/>
        </w:rPr>
        <w:t xml:space="preserve">  diagnostics=</w:t>
      </w:r>
      <w:proofErr w:type="spellStart"/>
      <w:r w:rsidRPr="000C6B96">
        <w:rPr>
          <w:rFonts w:ascii="Courier New" w:hAnsi="Courier New" w:cs="Courier New"/>
          <w:sz w:val="20"/>
          <w:szCs w:val="20"/>
        </w:rPr>
        <w:t>focal.tab</w:t>
      </w:r>
      <w:proofErr w:type="spellEnd"/>
      <w:r w:rsidRPr="000C6B96">
        <w:rPr>
          <w:rFonts w:ascii="Courier New" w:hAnsi="Courier New" w:cs="Courier New"/>
          <w:sz w:val="20"/>
          <w:szCs w:val="20"/>
        </w:rPr>
        <w:t>[,4]</w:t>
      </w:r>
    </w:p>
    <w:p w14:paraId="1A722205" w14:textId="77777777" w:rsidR="00552999" w:rsidRPr="000C6B96" w:rsidRDefault="00552999" w:rsidP="00552999">
      <w:pPr>
        <w:rPr>
          <w:rFonts w:ascii="Courier New" w:hAnsi="Courier New" w:cs="Courier New"/>
          <w:sz w:val="20"/>
          <w:szCs w:val="20"/>
        </w:rPr>
      </w:pPr>
      <w:r w:rsidRPr="000C6B96">
        <w:rPr>
          <w:rFonts w:ascii="Courier New" w:hAnsi="Courier New" w:cs="Courier New"/>
          <w:sz w:val="20"/>
          <w:szCs w:val="20"/>
        </w:rPr>
        <w:t xml:space="preserve">  </w:t>
      </w:r>
    </w:p>
    <w:p w14:paraId="278FD6BC" w14:textId="77777777" w:rsidR="00552999" w:rsidRPr="000C6B96" w:rsidRDefault="00552999" w:rsidP="00552999">
      <w:pPr>
        <w:rPr>
          <w:rFonts w:ascii="Courier New" w:hAnsi="Courier New" w:cs="Courier New"/>
          <w:sz w:val="20"/>
          <w:szCs w:val="20"/>
        </w:rPr>
      </w:pPr>
      <w:r w:rsidRPr="000C6B96">
        <w:rPr>
          <w:rFonts w:ascii="Courier New" w:hAnsi="Courier New" w:cs="Courier New"/>
          <w:sz w:val="20"/>
          <w:szCs w:val="20"/>
        </w:rPr>
        <w:t xml:space="preserve">  </w:t>
      </w:r>
      <w:proofErr w:type="spellStart"/>
      <w:r w:rsidRPr="000C6B96">
        <w:rPr>
          <w:rFonts w:ascii="Courier New" w:hAnsi="Courier New" w:cs="Courier New"/>
          <w:sz w:val="20"/>
          <w:szCs w:val="20"/>
        </w:rPr>
        <w:t>veg.summary</w:t>
      </w:r>
      <w:proofErr w:type="spellEnd"/>
      <w:r w:rsidRPr="000C6B96">
        <w:rPr>
          <w:rFonts w:ascii="Courier New" w:hAnsi="Courier New" w:cs="Courier New"/>
          <w:sz w:val="20"/>
          <w:szCs w:val="20"/>
        </w:rPr>
        <w:t>=sum(</w:t>
      </w:r>
      <w:proofErr w:type="spellStart"/>
      <w:r w:rsidRPr="000C6B96">
        <w:rPr>
          <w:rFonts w:ascii="Courier New" w:hAnsi="Courier New" w:cs="Courier New"/>
          <w:sz w:val="20"/>
          <w:szCs w:val="20"/>
        </w:rPr>
        <w:t>veg.present</w:t>
      </w:r>
      <w:proofErr w:type="spellEnd"/>
      <w:r w:rsidRPr="000C6B96">
        <w:rPr>
          <w:rFonts w:ascii="Courier New" w:hAnsi="Courier New" w:cs="Courier New"/>
          <w:sz w:val="20"/>
          <w:szCs w:val="20"/>
        </w:rPr>
        <w:t>)/dim(</w:t>
      </w:r>
      <w:proofErr w:type="spellStart"/>
      <w:r w:rsidRPr="000C6B96">
        <w:rPr>
          <w:rFonts w:ascii="Courier New" w:hAnsi="Courier New" w:cs="Courier New"/>
          <w:sz w:val="20"/>
          <w:szCs w:val="20"/>
        </w:rPr>
        <w:t>focal.tab</w:t>
      </w:r>
      <w:proofErr w:type="spellEnd"/>
      <w:r w:rsidRPr="000C6B96">
        <w:rPr>
          <w:rFonts w:ascii="Courier New" w:hAnsi="Courier New" w:cs="Courier New"/>
          <w:sz w:val="20"/>
          <w:szCs w:val="20"/>
        </w:rPr>
        <w:t>)[1]*100</w:t>
      </w:r>
    </w:p>
    <w:p w14:paraId="542DB79F" w14:textId="77777777" w:rsidR="00552999" w:rsidRPr="000C6B96" w:rsidRDefault="00552999" w:rsidP="00552999">
      <w:pPr>
        <w:rPr>
          <w:rFonts w:ascii="Courier New" w:hAnsi="Courier New" w:cs="Courier New"/>
          <w:sz w:val="20"/>
          <w:szCs w:val="20"/>
        </w:rPr>
      </w:pPr>
      <w:r w:rsidRPr="000C6B96">
        <w:rPr>
          <w:rFonts w:ascii="Courier New" w:hAnsi="Courier New" w:cs="Courier New"/>
          <w:sz w:val="20"/>
          <w:szCs w:val="20"/>
        </w:rPr>
        <w:t xml:space="preserve">  </w:t>
      </w:r>
      <w:proofErr w:type="spellStart"/>
      <w:r w:rsidRPr="000C6B96">
        <w:rPr>
          <w:rFonts w:ascii="Courier New" w:hAnsi="Courier New" w:cs="Courier New"/>
          <w:sz w:val="20"/>
          <w:szCs w:val="20"/>
        </w:rPr>
        <w:t>diag.summary</w:t>
      </w:r>
      <w:proofErr w:type="spellEnd"/>
      <w:r w:rsidRPr="000C6B96">
        <w:rPr>
          <w:rFonts w:ascii="Courier New" w:hAnsi="Courier New" w:cs="Courier New"/>
          <w:sz w:val="20"/>
          <w:szCs w:val="20"/>
        </w:rPr>
        <w:t>=sum(diagnostics)/dim(</w:t>
      </w:r>
      <w:proofErr w:type="spellStart"/>
      <w:r w:rsidRPr="000C6B96">
        <w:rPr>
          <w:rFonts w:ascii="Courier New" w:hAnsi="Courier New" w:cs="Courier New"/>
          <w:sz w:val="20"/>
          <w:szCs w:val="20"/>
        </w:rPr>
        <w:t>focal.tab</w:t>
      </w:r>
      <w:proofErr w:type="spellEnd"/>
      <w:r w:rsidRPr="000C6B96">
        <w:rPr>
          <w:rFonts w:ascii="Courier New" w:hAnsi="Courier New" w:cs="Courier New"/>
          <w:sz w:val="20"/>
          <w:szCs w:val="20"/>
        </w:rPr>
        <w:t>)[1]*100</w:t>
      </w:r>
    </w:p>
    <w:p w14:paraId="78EA39FB" w14:textId="77777777" w:rsidR="00552999" w:rsidRPr="000C6B96" w:rsidRDefault="00552999" w:rsidP="00552999">
      <w:pPr>
        <w:rPr>
          <w:rFonts w:ascii="Courier New" w:hAnsi="Courier New" w:cs="Courier New"/>
          <w:sz w:val="20"/>
          <w:szCs w:val="20"/>
        </w:rPr>
      </w:pPr>
      <w:r w:rsidRPr="000C6B96">
        <w:rPr>
          <w:rFonts w:ascii="Courier New" w:hAnsi="Courier New" w:cs="Courier New"/>
          <w:sz w:val="20"/>
          <w:szCs w:val="20"/>
        </w:rPr>
        <w:t xml:space="preserve">    sum(is.na(effects)) #check for NAs in effects data - these could bias calculations</w:t>
      </w:r>
    </w:p>
    <w:p w14:paraId="4CBF4F9D" w14:textId="77777777" w:rsidR="00552999" w:rsidRPr="000C6B96" w:rsidRDefault="00552999" w:rsidP="00552999">
      <w:pPr>
        <w:rPr>
          <w:rFonts w:ascii="Courier New" w:hAnsi="Courier New" w:cs="Courier New"/>
          <w:sz w:val="20"/>
          <w:szCs w:val="20"/>
        </w:rPr>
      </w:pPr>
      <w:r w:rsidRPr="000C6B96">
        <w:rPr>
          <w:rFonts w:ascii="Courier New" w:hAnsi="Courier New" w:cs="Courier New"/>
          <w:sz w:val="20"/>
          <w:szCs w:val="20"/>
        </w:rPr>
        <w:t xml:space="preserve">  </w:t>
      </w:r>
    </w:p>
    <w:p w14:paraId="625E1692" w14:textId="77777777" w:rsidR="00552999" w:rsidRPr="000C6B96" w:rsidRDefault="00552999" w:rsidP="00552999">
      <w:pPr>
        <w:rPr>
          <w:rFonts w:ascii="Courier New" w:hAnsi="Courier New" w:cs="Courier New"/>
          <w:sz w:val="20"/>
          <w:szCs w:val="20"/>
        </w:rPr>
      </w:pPr>
      <w:r w:rsidRPr="000C6B96">
        <w:rPr>
          <w:rFonts w:ascii="Courier New" w:hAnsi="Courier New" w:cs="Courier New"/>
          <w:sz w:val="20"/>
          <w:szCs w:val="20"/>
        </w:rPr>
        <w:t xml:space="preserve">    </w:t>
      </w:r>
      <w:proofErr w:type="spellStart"/>
      <w:r w:rsidRPr="000C6B96">
        <w:rPr>
          <w:rFonts w:ascii="Courier New" w:hAnsi="Courier New" w:cs="Courier New"/>
          <w:sz w:val="20"/>
          <w:szCs w:val="20"/>
        </w:rPr>
        <w:t>summary_matrix</w:t>
      </w:r>
      <w:proofErr w:type="spellEnd"/>
      <w:r w:rsidRPr="000C6B96">
        <w:rPr>
          <w:rFonts w:ascii="Courier New" w:hAnsi="Courier New" w:cs="Courier New"/>
          <w:sz w:val="20"/>
          <w:szCs w:val="20"/>
        </w:rPr>
        <w:t xml:space="preserve"> &lt;- </w:t>
      </w:r>
      <w:proofErr w:type="spellStart"/>
      <w:r w:rsidRPr="000C6B96">
        <w:rPr>
          <w:rFonts w:ascii="Courier New" w:hAnsi="Courier New" w:cs="Courier New"/>
          <w:sz w:val="20"/>
          <w:szCs w:val="20"/>
        </w:rPr>
        <w:t>rbind</w:t>
      </w:r>
      <w:proofErr w:type="spellEnd"/>
      <w:r w:rsidRPr="000C6B96">
        <w:rPr>
          <w:rFonts w:ascii="Courier New" w:hAnsi="Courier New" w:cs="Courier New"/>
          <w:sz w:val="20"/>
          <w:szCs w:val="20"/>
        </w:rPr>
        <w:t>(</w:t>
      </w:r>
    </w:p>
    <w:p w14:paraId="4E94C564" w14:textId="77777777" w:rsidR="00552999" w:rsidRPr="000C6B96" w:rsidRDefault="00552999" w:rsidP="00552999">
      <w:pPr>
        <w:rPr>
          <w:rFonts w:ascii="Courier New" w:hAnsi="Courier New" w:cs="Courier New"/>
          <w:sz w:val="20"/>
          <w:szCs w:val="20"/>
        </w:rPr>
      </w:pPr>
      <w:r w:rsidRPr="000C6B96">
        <w:rPr>
          <w:rFonts w:ascii="Courier New" w:hAnsi="Courier New" w:cs="Courier New"/>
          <w:sz w:val="20"/>
          <w:szCs w:val="20"/>
        </w:rPr>
        <w:t xml:space="preserve">      sum(effects &gt;= </w:t>
      </w:r>
      <w:proofErr w:type="spellStart"/>
      <w:r w:rsidRPr="000C6B96">
        <w:rPr>
          <w:rFonts w:ascii="Courier New" w:hAnsi="Courier New" w:cs="Courier New"/>
          <w:sz w:val="20"/>
          <w:szCs w:val="20"/>
        </w:rPr>
        <w:t>effect.thr</w:t>
      </w:r>
      <w:proofErr w:type="spellEnd"/>
      <w:r w:rsidRPr="000C6B96">
        <w:rPr>
          <w:rFonts w:ascii="Courier New" w:hAnsi="Courier New" w:cs="Courier New"/>
          <w:sz w:val="20"/>
          <w:szCs w:val="20"/>
        </w:rPr>
        <w:t xml:space="preserve">, na.rm = TRUE),  # (1) Count effect sizes ≥ </w:t>
      </w:r>
      <w:proofErr w:type="spellStart"/>
      <w:r w:rsidRPr="000C6B96">
        <w:rPr>
          <w:rFonts w:ascii="Courier New" w:hAnsi="Courier New" w:cs="Courier New"/>
          <w:sz w:val="20"/>
          <w:szCs w:val="20"/>
        </w:rPr>
        <w:t>effect.thr</w:t>
      </w:r>
      <w:proofErr w:type="spellEnd"/>
    </w:p>
    <w:p w14:paraId="3C656BD0" w14:textId="77777777" w:rsidR="00552999" w:rsidRPr="000C6B96" w:rsidRDefault="00552999" w:rsidP="00552999">
      <w:pPr>
        <w:rPr>
          <w:rFonts w:ascii="Courier New" w:hAnsi="Courier New" w:cs="Courier New"/>
          <w:sz w:val="20"/>
          <w:szCs w:val="20"/>
        </w:rPr>
      </w:pPr>
      <w:r w:rsidRPr="000C6B96">
        <w:rPr>
          <w:rFonts w:ascii="Courier New" w:hAnsi="Courier New" w:cs="Courier New"/>
          <w:sz w:val="20"/>
          <w:szCs w:val="20"/>
        </w:rPr>
        <w:t xml:space="preserve">      sum(effects &lt;= -</w:t>
      </w:r>
      <w:proofErr w:type="spellStart"/>
      <w:r w:rsidRPr="000C6B96">
        <w:rPr>
          <w:rFonts w:ascii="Courier New" w:hAnsi="Courier New" w:cs="Courier New"/>
          <w:sz w:val="20"/>
          <w:szCs w:val="20"/>
        </w:rPr>
        <w:t>effect.thr</w:t>
      </w:r>
      <w:proofErr w:type="spellEnd"/>
      <w:r w:rsidRPr="000C6B96">
        <w:rPr>
          <w:rFonts w:ascii="Courier New" w:hAnsi="Courier New" w:cs="Courier New"/>
          <w:sz w:val="20"/>
          <w:szCs w:val="20"/>
        </w:rPr>
        <w:t>, na.rm = TRUE),  # (2) Count effect sizes ≤ -</w:t>
      </w:r>
      <w:proofErr w:type="spellStart"/>
      <w:r w:rsidRPr="000C6B96">
        <w:rPr>
          <w:rFonts w:ascii="Courier New" w:hAnsi="Courier New" w:cs="Courier New"/>
          <w:sz w:val="20"/>
          <w:szCs w:val="20"/>
        </w:rPr>
        <w:t>effect.thr</w:t>
      </w:r>
      <w:proofErr w:type="spellEnd"/>
    </w:p>
    <w:p w14:paraId="19E5E647" w14:textId="77777777" w:rsidR="00552999" w:rsidRPr="000C6B96" w:rsidRDefault="00552999" w:rsidP="00552999">
      <w:pPr>
        <w:rPr>
          <w:rFonts w:ascii="Courier New" w:hAnsi="Courier New" w:cs="Courier New"/>
          <w:sz w:val="20"/>
          <w:szCs w:val="20"/>
        </w:rPr>
      </w:pPr>
      <w:r w:rsidRPr="000C6B96">
        <w:rPr>
          <w:rFonts w:ascii="Courier New" w:hAnsi="Courier New" w:cs="Courier New"/>
          <w:sz w:val="20"/>
          <w:szCs w:val="20"/>
        </w:rPr>
        <w:t xml:space="preserve">      sum((effects &gt;= -</w:t>
      </w:r>
      <w:proofErr w:type="spellStart"/>
      <w:r w:rsidRPr="000C6B96">
        <w:rPr>
          <w:rFonts w:ascii="Courier New" w:hAnsi="Courier New" w:cs="Courier New"/>
          <w:sz w:val="20"/>
          <w:szCs w:val="20"/>
        </w:rPr>
        <w:t>effect.thr</w:t>
      </w:r>
      <w:proofErr w:type="spellEnd"/>
      <w:r w:rsidRPr="000C6B96">
        <w:rPr>
          <w:rFonts w:ascii="Courier New" w:hAnsi="Courier New" w:cs="Courier New"/>
          <w:sz w:val="20"/>
          <w:szCs w:val="20"/>
        </w:rPr>
        <w:t xml:space="preserve">) &amp; (effects &lt;= </w:t>
      </w:r>
      <w:proofErr w:type="spellStart"/>
      <w:r w:rsidRPr="000C6B96">
        <w:rPr>
          <w:rFonts w:ascii="Courier New" w:hAnsi="Courier New" w:cs="Courier New"/>
          <w:sz w:val="20"/>
          <w:szCs w:val="20"/>
        </w:rPr>
        <w:t>effect.thr</w:t>
      </w:r>
      <w:proofErr w:type="spellEnd"/>
      <w:r w:rsidRPr="000C6B96">
        <w:rPr>
          <w:rFonts w:ascii="Courier New" w:hAnsi="Courier New" w:cs="Courier New"/>
          <w:sz w:val="20"/>
          <w:szCs w:val="20"/>
        </w:rPr>
        <w:t>), na.rm = TRUE),  # (3) Count effect sizes in [-</w:t>
      </w:r>
      <w:proofErr w:type="spellStart"/>
      <w:r w:rsidRPr="000C6B96">
        <w:rPr>
          <w:rFonts w:ascii="Courier New" w:hAnsi="Courier New" w:cs="Courier New"/>
          <w:sz w:val="20"/>
          <w:szCs w:val="20"/>
        </w:rPr>
        <w:t>effect.thr</w:t>
      </w:r>
      <w:proofErr w:type="spellEnd"/>
      <w:r w:rsidRPr="000C6B96">
        <w:rPr>
          <w:rFonts w:ascii="Courier New" w:hAnsi="Courier New" w:cs="Courier New"/>
          <w:sz w:val="20"/>
          <w:szCs w:val="20"/>
        </w:rPr>
        <w:t xml:space="preserve">, </w:t>
      </w:r>
      <w:proofErr w:type="spellStart"/>
      <w:r w:rsidRPr="000C6B96">
        <w:rPr>
          <w:rFonts w:ascii="Courier New" w:hAnsi="Courier New" w:cs="Courier New"/>
          <w:sz w:val="20"/>
          <w:szCs w:val="20"/>
        </w:rPr>
        <w:t>effect.thr</w:t>
      </w:r>
      <w:proofErr w:type="spellEnd"/>
      <w:r w:rsidRPr="000C6B96">
        <w:rPr>
          <w:rFonts w:ascii="Courier New" w:hAnsi="Courier New" w:cs="Courier New"/>
          <w:sz w:val="20"/>
          <w:szCs w:val="20"/>
        </w:rPr>
        <w:t>]</w:t>
      </w:r>
    </w:p>
    <w:p w14:paraId="23BFF1DC" w14:textId="77777777" w:rsidR="00552999" w:rsidRPr="000C6B96" w:rsidRDefault="00552999" w:rsidP="00552999">
      <w:pPr>
        <w:rPr>
          <w:rFonts w:ascii="Courier New" w:hAnsi="Courier New" w:cs="Courier New"/>
          <w:sz w:val="20"/>
          <w:szCs w:val="20"/>
        </w:rPr>
      </w:pPr>
      <w:r w:rsidRPr="000C6B96">
        <w:rPr>
          <w:rFonts w:ascii="Courier New" w:hAnsi="Courier New" w:cs="Courier New"/>
          <w:sz w:val="20"/>
          <w:szCs w:val="20"/>
        </w:rPr>
        <w:t xml:space="preserve">      sum((effects &gt;= -</w:t>
      </w:r>
      <w:proofErr w:type="spellStart"/>
      <w:r w:rsidRPr="000C6B96">
        <w:rPr>
          <w:rFonts w:ascii="Courier New" w:hAnsi="Courier New" w:cs="Courier New"/>
          <w:sz w:val="20"/>
          <w:szCs w:val="20"/>
        </w:rPr>
        <w:t>effect.thr</w:t>
      </w:r>
      <w:proofErr w:type="spellEnd"/>
      <w:r w:rsidRPr="000C6B96">
        <w:rPr>
          <w:rFonts w:ascii="Courier New" w:hAnsi="Courier New" w:cs="Courier New"/>
          <w:sz w:val="20"/>
          <w:szCs w:val="20"/>
        </w:rPr>
        <w:t xml:space="preserve">) &amp; (effects &lt;= </w:t>
      </w:r>
      <w:proofErr w:type="spellStart"/>
      <w:r w:rsidRPr="000C6B96">
        <w:rPr>
          <w:rFonts w:ascii="Courier New" w:hAnsi="Courier New" w:cs="Courier New"/>
          <w:sz w:val="20"/>
          <w:szCs w:val="20"/>
        </w:rPr>
        <w:t>effect.thr</w:t>
      </w:r>
      <w:proofErr w:type="spellEnd"/>
      <w:r w:rsidRPr="000C6B96">
        <w:rPr>
          <w:rFonts w:ascii="Courier New" w:hAnsi="Courier New" w:cs="Courier New"/>
          <w:sz w:val="20"/>
          <w:szCs w:val="20"/>
        </w:rPr>
        <w:t>) &amp; (effects != 0), na.rm = TRUE),  # (4) Nonzero effect sizes in [-</w:t>
      </w:r>
      <w:proofErr w:type="spellStart"/>
      <w:r w:rsidRPr="000C6B96">
        <w:rPr>
          <w:rFonts w:ascii="Courier New" w:hAnsi="Courier New" w:cs="Courier New"/>
          <w:sz w:val="20"/>
          <w:szCs w:val="20"/>
        </w:rPr>
        <w:t>effect.thr</w:t>
      </w:r>
      <w:proofErr w:type="spellEnd"/>
      <w:r w:rsidRPr="000C6B96">
        <w:rPr>
          <w:rFonts w:ascii="Courier New" w:hAnsi="Courier New" w:cs="Courier New"/>
          <w:sz w:val="20"/>
          <w:szCs w:val="20"/>
        </w:rPr>
        <w:t>, +</w:t>
      </w:r>
      <w:proofErr w:type="spellStart"/>
      <w:r w:rsidRPr="000C6B96">
        <w:rPr>
          <w:rFonts w:ascii="Courier New" w:hAnsi="Courier New" w:cs="Courier New"/>
          <w:sz w:val="20"/>
          <w:szCs w:val="20"/>
        </w:rPr>
        <w:t>effect.thr</w:t>
      </w:r>
      <w:proofErr w:type="spellEnd"/>
      <w:r w:rsidRPr="000C6B96">
        <w:rPr>
          <w:rFonts w:ascii="Courier New" w:hAnsi="Courier New" w:cs="Courier New"/>
          <w:sz w:val="20"/>
          <w:szCs w:val="20"/>
        </w:rPr>
        <w:t>]</w:t>
      </w:r>
    </w:p>
    <w:p w14:paraId="15AE4404" w14:textId="77777777" w:rsidR="00552999" w:rsidRPr="000C6B96" w:rsidRDefault="00552999" w:rsidP="00552999">
      <w:pPr>
        <w:rPr>
          <w:rFonts w:ascii="Courier New" w:hAnsi="Courier New" w:cs="Courier New"/>
          <w:sz w:val="20"/>
          <w:szCs w:val="20"/>
        </w:rPr>
      </w:pPr>
      <w:r w:rsidRPr="000C6B96">
        <w:rPr>
          <w:rFonts w:ascii="Courier New" w:hAnsi="Courier New" w:cs="Courier New"/>
          <w:sz w:val="20"/>
          <w:szCs w:val="20"/>
        </w:rPr>
        <w:t xml:space="preserve">      sum(</w:t>
      </w:r>
      <w:proofErr w:type="spellStart"/>
      <w:r w:rsidRPr="000C6B96">
        <w:rPr>
          <w:rFonts w:ascii="Courier New" w:hAnsi="Courier New" w:cs="Courier New"/>
          <w:sz w:val="20"/>
          <w:szCs w:val="20"/>
        </w:rPr>
        <w:t>veg.present</w:t>
      </w:r>
      <w:proofErr w:type="spellEnd"/>
      <w:r w:rsidRPr="000C6B96">
        <w:rPr>
          <w:rFonts w:ascii="Courier New" w:hAnsi="Courier New" w:cs="Courier New"/>
          <w:sz w:val="20"/>
          <w:szCs w:val="20"/>
        </w:rPr>
        <w:t xml:space="preserve"> == 1, na.rm = TRUE),      # (5) Count vegetation presence (</w:t>
      </w:r>
      <w:proofErr w:type="spellStart"/>
      <w:r w:rsidRPr="000C6B96">
        <w:rPr>
          <w:rFonts w:ascii="Courier New" w:hAnsi="Courier New" w:cs="Courier New"/>
          <w:sz w:val="20"/>
          <w:szCs w:val="20"/>
        </w:rPr>
        <w:t>veg.present</w:t>
      </w:r>
      <w:proofErr w:type="spellEnd"/>
      <w:r w:rsidRPr="000C6B96">
        <w:rPr>
          <w:rFonts w:ascii="Courier New" w:hAnsi="Courier New" w:cs="Courier New"/>
          <w:sz w:val="20"/>
          <w:szCs w:val="20"/>
        </w:rPr>
        <w:t xml:space="preserve"> = 1)</w:t>
      </w:r>
    </w:p>
    <w:p w14:paraId="5973FEAE" w14:textId="77777777" w:rsidR="00552999" w:rsidRPr="000C6B96" w:rsidRDefault="00552999" w:rsidP="00552999">
      <w:pPr>
        <w:rPr>
          <w:rFonts w:ascii="Courier New" w:hAnsi="Courier New" w:cs="Courier New"/>
          <w:sz w:val="20"/>
          <w:szCs w:val="20"/>
        </w:rPr>
      </w:pPr>
      <w:r w:rsidRPr="000C6B96">
        <w:rPr>
          <w:rFonts w:ascii="Courier New" w:hAnsi="Courier New" w:cs="Courier New"/>
          <w:sz w:val="20"/>
          <w:szCs w:val="20"/>
        </w:rPr>
        <w:t xml:space="preserve">      sum(diagnostics == 1, na.rm = TRUE),      # (6) Count diagnostics run (diagnostics = 1)</w:t>
      </w:r>
    </w:p>
    <w:p w14:paraId="51FE4003" w14:textId="77777777" w:rsidR="00552999" w:rsidRPr="000C6B96" w:rsidRDefault="00552999" w:rsidP="00552999">
      <w:pPr>
        <w:rPr>
          <w:rFonts w:ascii="Courier New" w:hAnsi="Courier New" w:cs="Courier New"/>
          <w:sz w:val="20"/>
          <w:szCs w:val="20"/>
        </w:rPr>
      </w:pPr>
      <w:r w:rsidRPr="000C6B96">
        <w:rPr>
          <w:rFonts w:ascii="Courier New" w:hAnsi="Courier New" w:cs="Courier New"/>
          <w:sz w:val="20"/>
          <w:szCs w:val="20"/>
        </w:rPr>
        <w:t xml:space="preserve">      (sum(effects &gt;= </w:t>
      </w:r>
      <w:proofErr w:type="spellStart"/>
      <w:r w:rsidRPr="000C6B96">
        <w:rPr>
          <w:rFonts w:ascii="Courier New" w:hAnsi="Courier New" w:cs="Courier New"/>
          <w:sz w:val="20"/>
          <w:szCs w:val="20"/>
        </w:rPr>
        <w:t>effect.thr</w:t>
      </w:r>
      <w:proofErr w:type="spellEnd"/>
      <w:r w:rsidRPr="000C6B96">
        <w:rPr>
          <w:rFonts w:ascii="Courier New" w:hAnsi="Courier New" w:cs="Courier New"/>
          <w:sz w:val="20"/>
          <w:szCs w:val="20"/>
        </w:rPr>
        <w:t>, na.rm = TRUE) + sum(effects &lt;= -</w:t>
      </w:r>
      <w:proofErr w:type="spellStart"/>
      <w:r w:rsidRPr="000C6B96">
        <w:rPr>
          <w:rFonts w:ascii="Courier New" w:hAnsi="Courier New" w:cs="Courier New"/>
          <w:sz w:val="20"/>
          <w:szCs w:val="20"/>
        </w:rPr>
        <w:t>effect.thr</w:t>
      </w:r>
      <w:proofErr w:type="spellEnd"/>
      <w:r w:rsidRPr="000C6B96">
        <w:rPr>
          <w:rFonts w:ascii="Courier New" w:hAnsi="Courier New" w:cs="Courier New"/>
          <w:sz w:val="20"/>
          <w:szCs w:val="20"/>
        </w:rPr>
        <w:t>, na.rm = TRUE)) /  # (7) Frequency of detected effects</w:t>
      </w:r>
    </w:p>
    <w:p w14:paraId="21EA9506" w14:textId="77777777" w:rsidR="00552999" w:rsidRPr="000C6B96" w:rsidRDefault="00552999" w:rsidP="00552999">
      <w:pPr>
        <w:rPr>
          <w:rFonts w:ascii="Courier New" w:hAnsi="Courier New" w:cs="Courier New"/>
          <w:sz w:val="20"/>
          <w:szCs w:val="20"/>
        </w:rPr>
      </w:pPr>
      <w:r w:rsidRPr="000C6B96">
        <w:rPr>
          <w:rFonts w:ascii="Courier New" w:hAnsi="Courier New" w:cs="Courier New"/>
          <w:sz w:val="20"/>
          <w:szCs w:val="20"/>
        </w:rPr>
        <w:t xml:space="preserve">        sum(diagnostics == 1, na.rm = TRUE) * 100  # Expressed as a percentage of diagnostics run</w:t>
      </w:r>
    </w:p>
    <w:p w14:paraId="3F63CA2A" w14:textId="77777777" w:rsidR="00552999" w:rsidRPr="000C6B96" w:rsidRDefault="00552999" w:rsidP="00552999">
      <w:pPr>
        <w:rPr>
          <w:rFonts w:ascii="Courier New" w:hAnsi="Courier New" w:cs="Courier New"/>
          <w:sz w:val="20"/>
          <w:szCs w:val="20"/>
        </w:rPr>
      </w:pPr>
      <w:r w:rsidRPr="000C6B96">
        <w:rPr>
          <w:rFonts w:ascii="Courier New" w:hAnsi="Courier New" w:cs="Courier New"/>
          <w:sz w:val="20"/>
          <w:szCs w:val="20"/>
        </w:rPr>
        <w:t xml:space="preserve">    )</w:t>
      </w:r>
    </w:p>
    <w:p w14:paraId="724F95EE" w14:textId="77777777" w:rsidR="00552999" w:rsidRPr="000C6B96" w:rsidRDefault="00552999" w:rsidP="00552999">
      <w:pPr>
        <w:rPr>
          <w:rFonts w:ascii="Courier New" w:hAnsi="Courier New" w:cs="Courier New"/>
          <w:sz w:val="20"/>
          <w:szCs w:val="20"/>
        </w:rPr>
      </w:pPr>
      <w:r w:rsidRPr="000C6B96">
        <w:rPr>
          <w:rFonts w:ascii="Courier New" w:hAnsi="Courier New" w:cs="Courier New"/>
          <w:sz w:val="20"/>
          <w:szCs w:val="20"/>
        </w:rPr>
        <w:t xml:space="preserve">    </w:t>
      </w:r>
    </w:p>
    <w:p w14:paraId="7237C225" w14:textId="77777777" w:rsidR="00552999" w:rsidRPr="000C6B96" w:rsidRDefault="00552999" w:rsidP="00552999">
      <w:pPr>
        <w:rPr>
          <w:rFonts w:ascii="Courier New" w:hAnsi="Courier New" w:cs="Courier New"/>
          <w:sz w:val="20"/>
          <w:szCs w:val="20"/>
        </w:rPr>
      </w:pPr>
      <w:r w:rsidRPr="000C6B96">
        <w:rPr>
          <w:rFonts w:ascii="Courier New" w:hAnsi="Courier New" w:cs="Courier New"/>
          <w:sz w:val="20"/>
          <w:szCs w:val="20"/>
        </w:rPr>
        <w:t xml:space="preserve">    # Assign row names for clarity</w:t>
      </w:r>
    </w:p>
    <w:p w14:paraId="601FFADA" w14:textId="77777777" w:rsidR="00552999" w:rsidRPr="000C6B96" w:rsidRDefault="00552999" w:rsidP="00552999">
      <w:pPr>
        <w:rPr>
          <w:rFonts w:ascii="Courier New" w:hAnsi="Courier New" w:cs="Courier New"/>
          <w:sz w:val="20"/>
          <w:szCs w:val="20"/>
        </w:rPr>
      </w:pPr>
      <w:r w:rsidRPr="000C6B96">
        <w:rPr>
          <w:rFonts w:ascii="Courier New" w:hAnsi="Courier New" w:cs="Courier New"/>
          <w:sz w:val="20"/>
          <w:szCs w:val="20"/>
        </w:rPr>
        <w:t xml:space="preserve">    </w:t>
      </w:r>
      <w:proofErr w:type="spellStart"/>
      <w:r w:rsidRPr="000C6B96">
        <w:rPr>
          <w:rFonts w:ascii="Courier New" w:hAnsi="Courier New" w:cs="Courier New"/>
          <w:sz w:val="20"/>
          <w:szCs w:val="20"/>
        </w:rPr>
        <w:t>rownames</w:t>
      </w:r>
      <w:proofErr w:type="spellEnd"/>
      <w:r w:rsidRPr="000C6B96">
        <w:rPr>
          <w:rFonts w:ascii="Courier New" w:hAnsi="Courier New" w:cs="Courier New"/>
          <w:sz w:val="20"/>
          <w:szCs w:val="20"/>
        </w:rPr>
        <w:t>(</w:t>
      </w:r>
      <w:proofErr w:type="spellStart"/>
      <w:r w:rsidRPr="000C6B96">
        <w:rPr>
          <w:rFonts w:ascii="Courier New" w:hAnsi="Courier New" w:cs="Courier New"/>
          <w:sz w:val="20"/>
          <w:szCs w:val="20"/>
        </w:rPr>
        <w:t>summary_matrix</w:t>
      </w:r>
      <w:proofErr w:type="spellEnd"/>
      <w:r w:rsidRPr="000C6B96">
        <w:rPr>
          <w:rFonts w:ascii="Courier New" w:hAnsi="Courier New" w:cs="Courier New"/>
          <w:sz w:val="20"/>
          <w:szCs w:val="20"/>
        </w:rPr>
        <w:t>) &lt;- c(</w:t>
      </w:r>
    </w:p>
    <w:p w14:paraId="45E76F50" w14:textId="77777777" w:rsidR="00552999" w:rsidRPr="000C6B96" w:rsidRDefault="00552999" w:rsidP="00552999">
      <w:pPr>
        <w:rPr>
          <w:rFonts w:ascii="Courier New" w:hAnsi="Courier New" w:cs="Courier New"/>
          <w:sz w:val="20"/>
          <w:szCs w:val="20"/>
        </w:rPr>
      </w:pPr>
      <w:r w:rsidRPr="000C6B96">
        <w:rPr>
          <w:rFonts w:ascii="Courier New" w:hAnsi="Courier New" w:cs="Courier New"/>
          <w:sz w:val="20"/>
          <w:szCs w:val="20"/>
        </w:rPr>
        <w:t xml:space="preserve">      "Effect sizes ≥ threshold", </w:t>
      </w:r>
    </w:p>
    <w:p w14:paraId="5AA61C0A" w14:textId="77777777" w:rsidR="00552999" w:rsidRPr="000C6B96" w:rsidRDefault="00552999" w:rsidP="00552999">
      <w:pPr>
        <w:rPr>
          <w:rFonts w:ascii="Courier New" w:hAnsi="Courier New" w:cs="Courier New"/>
          <w:sz w:val="20"/>
          <w:szCs w:val="20"/>
        </w:rPr>
      </w:pPr>
      <w:r w:rsidRPr="000C6B96">
        <w:rPr>
          <w:rFonts w:ascii="Courier New" w:hAnsi="Courier New" w:cs="Courier New"/>
          <w:sz w:val="20"/>
          <w:szCs w:val="20"/>
        </w:rPr>
        <w:t xml:space="preserve">      "Effect sizes ≤ -threshold", </w:t>
      </w:r>
    </w:p>
    <w:p w14:paraId="318E8C84" w14:textId="77777777" w:rsidR="00552999" w:rsidRPr="000C6B96" w:rsidRDefault="00552999" w:rsidP="00552999">
      <w:pPr>
        <w:rPr>
          <w:rFonts w:ascii="Courier New" w:hAnsi="Courier New" w:cs="Courier New"/>
          <w:sz w:val="20"/>
          <w:szCs w:val="20"/>
        </w:rPr>
      </w:pPr>
      <w:r w:rsidRPr="000C6B96">
        <w:rPr>
          <w:rFonts w:ascii="Courier New" w:hAnsi="Courier New" w:cs="Courier New"/>
          <w:sz w:val="20"/>
          <w:szCs w:val="20"/>
        </w:rPr>
        <w:t xml:space="preserve">      "Effect sizes between -threshold and +threshold",</w:t>
      </w:r>
    </w:p>
    <w:p w14:paraId="44B17879" w14:textId="77777777" w:rsidR="00552999" w:rsidRPr="000C6B96" w:rsidRDefault="00552999" w:rsidP="00552999">
      <w:pPr>
        <w:rPr>
          <w:rFonts w:ascii="Courier New" w:hAnsi="Courier New" w:cs="Courier New"/>
          <w:sz w:val="20"/>
          <w:szCs w:val="20"/>
        </w:rPr>
      </w:pPr>
      <w:r w:rsidRPr="000C6B96">
        <w:rPr>
          <w:rFonts w:ascii="Courier New" w:hAnsi="Courier New" w:cs="Courier New"/>
          <w:sz w:val="20"/>
          <w:szCs w:val="20"/>
        </w:rPr>
        <w:t xml:space="preserve">      "Effect sizes between -threshold and +threshold AND nonzero",</w:t>
      </w:r>
    </w:p>
    <w:p w14:paraId="67678F99" w14:textId="77777777" w:rsidR="00552999" w:rsidRPr="000C6B96" w:rsidRDefault="00552999" w:rsidP="00552999">
      <w:pPr>
        <w:rPr>
          <w:rFonts w:ascii="Courier New" w:hAnsi="Courier New" w:cs="Courier New"/>
          <w:sz w:val="20"/>
          <w:szCs w:val="20"/>
        </w:rPr>
      </w:pPr>
      <w:r w:rsidRPr="000C6B96">
        <w:rPr>
          <w:rFonts w:ascii="Courier New" w:hAnsi="Courier New" w:cs="Courier New"/>
          <w:sz w:val="20"/>
          <w:szCs w:val="20"/>
        </w:rPr>
        <w:t xml:space="preserve">      "Vegetation present", </w:t>
      </w:r>
    </w:p>
    <w:p w14:paraId="0AFCD207" w14:textId="77777777" w:rsidR="00552999" w:rsidRPr="000C6B96" w:rsidRDefault="00552999" w:rsidP="00552999">
      <w:pPr>
        <w:rPr>
          <w:rFonts w:ascii="Courier New" w:hAnsi="Courier New" w:cs="Courier New"/>
          <w:sz w:val="20"/>
          <w:szCs w:val="20"/>
        </w:rPr>
      </w:pPr>
      <w:r w:rsidRPr="000C6B96">
        <w:rPr>
          <w:rFonts w:ascii="Courier New" w:hAnsi="Courier New" w:cs="Courier New"/>
          <w:sz w:val="20"/>
          <w:szCs w:val="20"/>
        </w:rPr>
        <w:t xml:space="preserve">      "Diagnostics run", </w:t>
      </w:r>
    </w:p>
    <w:p w14:paraId="20120A2C" w14:textId="77777777" w:rsidR="00552999" w:rsidRPr="000C6B96" w:rsidRDefault="00552999" w:rsidP="00552999">
      <w:pPr>
        <w:rPr>
          <w:rFonts w:ascii="Courier New" w:hAnsi="Courier New" w:cs="Courier New"/>
          <w:sz w:val="20"/>
          <w:szCs w:val="20"/>
        </w:rPr>
      </w:pPr>
      <w:r w:rsidRPr="000C6B96">
        <w:rPr>
          <w:rFonts w:ascii="Courier New" w:hAnsi="Courier New" w:cs="Courier New"/>
          <w:sz w:val="20"/>
          <w:szCs w:val="20"/>
        </w:rPr>
        <w:t xml:space="preserve">      "Frequency (%) (Detected effects / Diagnostics run)"</w:t>
      </w:r>
    </w:p>
    <w:p w14:paraId="6F1CF33A" w14:textId="77777777" w:rsidR="00552999" w:rsidRPr="000C6B96" w:rsidRDefault="00552999" w:rsidP="00552999">
      <w:pPr>
        <w:rPr>
          <w:rFonts w:ascii="Courier New" w:hAnsi="Courier New" w:cs="Courier New"/>
          <w:sz w:val="20"/>
          <w:szCs w:val="20"/>
        </w:rPr>
      </w:pPr>
      <w:r w:rsidRPr="000C6B96">
        <w:rPr>
          <w:rFonts w:ascii="Courier New" w:hAnsi="Courier New" w:cs="Courier New"/>
          <w:sz w:val="20"/>
          <w:szCs w:val="20"/>
        </w:rPr>
        <w:t xml:space="preserve">    )</w:t>
      </w:r>
    </w:p>
    <w:p w14:paraId="44ABEF95" w14:textId="77777777" w:rsidR="00552999" w:rsidRPr="000C6B96" w:rsidRDefault="00552999" w:rsidP="00552999">
      <w:pPr>
        <w:rPr>
          <w:rFonts w:ascii="Courier New" w:hAnsi="Courier New" w:cs="Courier New"/>
          <w:sz w:val="20"/>
          <w:szCs w:val="20"/>
        </w:rPr>
      </w:pPr>
      <w:r w:rsidRPr="000C6B96">
        <w:rPr>
          <w:rFonts w:ascii="Courier New" w:hAnsi="Courier New" w:cs="Courier New"/>
          <w:sz w:val="20"/>
          <w:szCs w:val="20"/>
        </w:rPr>
        <w:t xml:space="preserve">    </w:t>
      </w:r>
    </w:p>
    <w:p w14:paraId="1312F62E" w14:textId="77777777" w:rsidR="00552999" w:rsidRPr="000C6B96" w:rsidRDefault="00552999" w:rsidP="00552999">
      <w:pPr>
        <w:rPr>
          <w:rFonts w:ascii="Courier New" w:hAnsi="Courier New" w:cs="Courier New"/>
          <w:sz w:val="20"/>
          <w:szCs w:val="20"/>
        </w:rPr>
      </w:pPr>
      <w:r w:rsidRPr="000C6B96">
        <w:rPr>
          <w:rFonts w:ascii="Courier New" w:hAnsi="Courier New" w:cs="Courier New"/>
          <w:sz w:val="20"/>
          <w:szCs w:val="20"/>
        </w:rPr>
        <w:t xml:space="preserve">    # Print result</w:t>
      </w:r>
    </w:p>
    <w:p w14:paraId="597B0E63" w14:textId="77777777" w:rsidR="00552999" w:rsidRPr="000C6B96" w:rsidRDefault="00552999" w:rsidP="00552999">
      <w:pPr>
        <w:rPr>
          <w:rFonts w:ascii="Courier New" w:hAnsi="Courier New" w:cs="Courier New"/>
          <w:sz w:val="20"/>
          <w:szCs w:val="20"/>
        </w:rPr>
      </w:pPr>
      <w:r w:rsidRPr="000C6B96">
        <w:rPr>
          <w:rFonts w:ascii="Courier New" w:hAnsi="Courier New" w:cs="Courier New"/>
          <w:sz w:val="20"/>
          <w:szCs w:val="20"/>
        </w:rPr>
        <w:t xml:space="preserve">    #print(summary_matrix)</w:t>
      </w:r>
    </w:p>
    <w:p w14:paraId="60E3D756" w14:textId="77777777" w:rsidR="00552999" w:rsidRPr="000C6B96" w:rsidRDefault="00552999" w:rsidP="00552999">
      <w:pPr>
        <w:rPr>
          <w:rFonts w:ascii="Courier New" w:hAnsi="Courier New" w:cs="Courier New"/>
          <w:sz w:val="20"/>
          <w:szCs w:val="20"/>
        </w:rPr>
      </w:pPr>
      <w:r w:rsidRPr="000C6B96">
        <w:rPr>
          <w:rFonts w:ascii="Courier New" w:hAnsi="Courier New" w:cs="Courier New"/>
          <w:sz w:val="20"/>
          <w:szCs w:val="20"/>
        </w:rPr>
        <w:t xml:space="preserve">    </w:t>
      </w:r>
    </w:p>
    <w:p w14:paraId="1FC8E33F" w14:textId="77777777" w:rsidR="00552999" w:rsidRPr="000C6B96" w:rsidRDefault="00552999" w:rsidP="00552999">
      <w:pPr>
        <w:rPr>
          <w:rFonts w:ascii="Courier New" w:hAnsi="Courier New" w:cs="Courier New"/>
          <w:sz w:val="20"/>
          <w:szCs w:val="20"/>
        </w:rPr>
      </w:pPr>
      <w:r w:rsidRPr="000C6B96">
        <w:rPr>
          <w:rFonts w:ascii="Courier New" w:hAnsi="Courier New" w:cs="Courier New"/>
          <w:sz w:val="20"/>
          <w:szCs w:val="20"/>
        </w:rPr>
        <w:t xml:space="preserve">    gp3.AeC = </w:t>
      </w:r>
      <w:proofErr w:type="spellStart"/>
      <w:r w:rsidRPr="000C6B96">
        <w:rPr>
          <w:rFonts w:ascii="Courier New" w:hAnsi="Courier New" w:cs="Courier New"/>
          <w:sz w:val="20"/>
          <w:szCs w:val="20"/>
        </w:rPr>
        <w:t>summary_matrix</w:t>
      </w:r>
      <w:proofErr w:type="spellEnd"/>
      <w:r w:rsidRPr="000C6B96">
        <w:rPr>
          <w:rFonts w:ascii="Courier New" w:hAnsi="Courier New" w:cs="Courier New"/>
          <w:sz w:val="20"/>
          <w:szCs w:val="20"/>
        </w:rPr>
        <w:t>[4,1];</w:t>
      </w:r>
    </w:p>
    <w:p w14:paraId="78C2BC07" w14:textId="77777777" w:rsidR="00552999" w:rsidRPr="000C6B96" w:rsidRDefault="00552999" w:rsidP="00552999">
      <w:pPr>
        <w:rPr>
          <w:rFonts w:ascii="Courier New" w:hAnsi="Courier New" w:cs="Courier New"/>
          <w:sz w:val="20"/>
          <w:szCs w:val="20"/>
        </w:rPr>
      </w:pPr>
      <w:r w:rsidRPr="000C6B96">
        <w:rPr>
          <w:rFonts w:ascii="Courier New" w:hAnsi="Courier New" w:cs="Courier New"/>
          <w:sz w:val="20"/>
          <w:szCs w:val="20"/>
        </w:rPr>
        <w:t xml:space="preserve">    gp3.AneC.pos=</w:t>
      </w:r>
      <w:proofErr w:type="spellStart"/>
      <w:r w:rsidRPr="000C6B96">
        <w:rPr>
          <w:rFonts w:ascii="Courier New" w:hAnsi="Courier New" w:cs="Courier New"/>
          <w:sz w:val="20"/>
          <w:szCs w:val="20"/>
        </w:rPr>
        <w:t>summary_matrix</w:t>
      </w:r>
      <w:proofErr w:type="spellEnd"/>
      <w:r w:rsidRPr="000C6B96">
        <w:rPr>
          <w:rFonts w:ascii="Courier New" w:hAnsi="Courier New" w:cs="Courier New"/>
          <w:sz w:val="20"/>
          <w:szCs w:val="20"/>
        </w:rPr>
        <w:t>[1,1];</w:t>
      </w:r>
    </w:p>
    <w:p w14:paraId="61B45812" w14:textId="77777777" w:rsidR="00552999" w:rsidRPr="000C6B96" w:rsidRDefault="00552999" w:rsidP="00552999">
      <w:pPr>
        <w:rPr>
          <w:rFonts w:ascii="Courier New" w:hAnsi="Courier New" w:cs="Courier New"/>
          <w:sz w:val="20"/>
          <w:szCs w:val="20"/>
        </w:rPr>
      </w:pPr>
      <w:r w:rsidRPr="000C6B96">
        <w:rPr>
          <w:rFonts w:ascii="Courier New" w:hAnsi="Courier New" w:cs="Courier New"/>
          <w:sz w:val="20"/>
          <w:szCs w:val="20"/>
        </w:rPr>
        <w:t xml:space="preserve">    gp3.AneC.neg=</w:t>
      </w:r>
      <w:proofErr w:type="spellStart"/>
      <w:r w:rsidRPr="000C6B96">
        <w:rPr>
          <w:rFonts w:ascii="Courier New" w:hAnsi="Courier New" w:cs="Courier New"/>
          <w:sz w:val="20"/>
          <w:szCs w:val="20"/>
        </w:rPr>
        <w:t>summary_matrix</w:t>
      </w:r>
      <w:proofErr w:type="spellEnd"/>
      <w:r w:rsidRPr="000C6B96">
        <w:rPr>
          <w:rFonts w:ascii="Courier New" w:hAnsi="Courier New" w:cs="Courier New"/>
          <w:sz w:val="20"/>
          <w:szCs w:val="20"/>
        </w:rPr>
        <w:t>[2,1];</w:t>
      </w:r>
    </w:p>
    <w:p w14:paraId="5EA38A5F" w14:textId="77777777" w:rsidR="00552999" w:rsidRPr="000C6B96" w:rsidRDefault="00552999" w:rsidP="00552999">
      <w:pPr>
        <w:rPr>
          <w:rFonts w:ascii="Courier New" w:hAnsi="Courier New" w:cs="Courier New"/>
          <w:sz w:val="20"/>
          <w:szCs w:val="20"/>
        </w:rPr>
      </w:pPr>
      <w:r w:rsidRPr="000C6B96">
        <w:rPr>
          <w:rFonts w:ascii="Courier New" w:hAnsi="Courier New" w:cs="Courier New"/>
          <w:sz w:val="20"/>
          <w:szCs w:val="20"/>
        </w:rPr>
        <w:t xml:space="preserve">    </w:t>
      </w:r>
      <w:proofErr w:type="spellStart"/>
      <w:r w:rsidRPr="000C6B96">
        <w:rPr>
          <w:rFonts w:ascii="Courier New" w:hAnsi="Courier New" w:cs="Courier New"/>
          <w:sz w:val="20"/>
          <w:szCs w:val="20"/>
        </w:rPr>
        <w:t>spill.table</w:t>
      </w:r>
      <w:proofErr w:type="spellEnd"/>
      <w:r w:rsidRPr="000C6B96">
        <w:rPr>
          <w:rFonts w:ascii="Courier New" w:hAnsi="Courier New" w:cs="Courier New"/>
          <w:sz w:val="20"/>
          <w:szCs w:val="20"/>
        </w:rPr>
        <w:t>[j,8]=gp3.AneC.pos</w:t>
      </w:r>
    </w:p>
    <w:p w14:paraId="43004490" w14:textId="77777777" w:rsidR="00552999" w:rsidRPr="000C6B96" w:rsidRDefault="00552999" w:rsidP="00552999">
      <w:pPr>
        <w:rPr>
          <w:rFonts w:ascii="Courier New" w:hAnsi="Courier New" w:cs="Courier New"/>
          <w:sz w:val="20"/>
          <w:szCs w:val="20"/>
        </w:rPr>
      </w:pPr>
      <w:r w:rsidRPr="000C6B96">
        <w:rPr>
          <w:rFonts w:ascii="Courier New" w:hAnsi="Courier New" w:cs="Courier New"/>
          <w:sz w:val="20"/>
          <w:szCs w:val="20"/>
        </w:rPr>
        <w:t xml:space="preserve">    </w:t>
      </w:r>
      <w:proofErr w:type="spellStart"/>
      <w:r w:rsidRPr="000C6B96">
        <w:rPr>
          <w:rFonts w:ascii="Courier New" w:hAnsi="Courier New" w:cs="Courier New"/>
          <w:sz w:val="20"/>
          <w:szCs w:val="20"/>
        </w:rPr>
        <w:t>spill.table</w:t>
      </w:r>
      <w:proofErr w:type="spellEnd"/>
      <w:r w:rsidRPr="000C6B96">
        <w:rPr>
          <w:rFonts w:ascii="Courier New" w:hAnsi="Courier New" w:cs="Courier New"/>
          <w:sz w:val="20"/>
          <w:szCs w:val="20"/>
        </w:rPr>
        <w:t>[j,9]=gp3.AneC.neg</w:t>
      </w:r>
    </w:p>
    <w:p w14:paraId="7C533149" w14:textId="77777777" w:rsidR="00552999" w:rsidRPr="000C6B96" w:rsidRDefault="00552999" w:rsidP="00552999">
      <w:pPr>
        <w:rPr>
          <w:rFonts w:ascii="Courier New" w:hAnsi="Courier New" w:cs="Courier New"/>
          <w:sz w:val="20"/>
          <w:szCs w:val="20"/>
        </w:rPr>
      </w:pPr>
      <w:r w:rsidRPr="000C6B96">
        <w:rPr>
          <w:rFonts w:ascii="Courier New" w:hAnsi="Courier New" w:cs="Courier New"/>
          <w:sz w:val="20"/>
          <w:szCs w:val="20"/>
        </w:rPr>
        <w:t xml:space="preserve">    </w:t>
      </w:r>
      <w:proofErr w:type="spellStart"/>
      <w:r w:rsidRPr="000C6B96">
        <w:rPr>
          <w:rFonts w:ascii="Courier New" w:hAnsi="Courier New" w:cs="Courier New"/>
          <w:sz w:val="20"/>
          <w:szCs w:val="20"/>
        </w:rPr>
        <w:t>spill.table</w:t>
      </w:r>
      <w:proofErr w:type="spellEnd"/>
      <w:r w:rsidRPr="000C6B96">
        <w:rPr>
          <w:rFonts w:ascii="Courier New" w:hAnsi="Courier New" w:cs="Courier New"/>
          <w:sz w:val="20"/>
          <w:szCs w:val="20"/>
        </w:rPr>
        <w:t>[j,10]=gp3.AeC</w:t>
      </w:r>
    </w:p>
    <w:p w14:paraId="1E96A9B8" w14:textId="77777777" w:rsidR="00552999" w:rsidRPr="000C6B96" w:rsidRDefault="00552999" w:rsidP="00552999">
      <w:pPr>
        <w:rPr>
          <w:rFonts w:ascii="Courier New" w:hAnsi="Courier New" w:cs="Courier New"/>
          <w:sz w:val="20"/>
          <w:szCs w:val="20"/>
        </w:rPr>
      </w:pPr>
      <w:r w:rsidRPr="000C6B96">
        <w:rPr>
          <w:rFonts w:ascii="Courier New" w:hAnsi="Courier New" w:cs="Courier New"/>
          <w:sz w:val="20"/>
          <w:szCs w:val="20"/>
        </w:rPr>
        <w:t>}</w:t>
      </w:r>
    </w:p>
    <w:p w14:paraId="14F9B669" w14:textId="77777777" w:rsidR="00552999" w:rsidRPr="000C6B96" w:rsidRDefault="00552999" w:rsidP="00552999">
      <w:pPr>
        <w:rPr>
          <w:rFonts w:ascii="Courier New" w:hAnsi="Courier New" w:cs="Courier New"/>
          <w:sz w:val="20"/>
          <w:szCs w:val="20"/>
        </w:rPr>
      </w:pPr>
    </w:p>
    <w:p w14:paraId="4AD7A752" w14:textId="77777777" w:rsidR="00552999" w:rsidRPr="000C6B96" w:rsidRDefault="00552999" w:rsidP="00552999">
      <w:pPr>
        <w:rPr>
          <w:rFonts w:ascii="Courier New" w:hAnsi="Courier New" w:cs="Courier New"/>
          <w:sz w:val="20"/>
          <w:szCs w:val="20"/>
        </w:rPr>
      </w:pPr>
      <w:r w:rsidRPr="000C6B96">
        <w:rPr>
          <w:rFonts w:ascii="Courier New" w:hAnsi="Courier New" w:cs="Courier New"/>
          <w:sz w:val="20"/>
          <w:szCs w:val="20"/>
        </w:rPr>
        <w:t xml:space="preserve">}} #end of </w:t>
      </w:r>
      <w:proofErr w:type="spellStart"/>
      <w:r w:rsidRPr="000C6B96">
        <w:rPr>
          <w:rFonts w:ascii="Courier New" w:hAnsi="Courier New" w:cs="Courier New"/>
          <w:sz w:val="20"/>
          <w:szCs w:val="20"/>
        </w:rPr>
        <w:t>i</w:t>
      </w:r>
      <w:proofErr w:type="spellEnd"/>
      <w:r w:rsidRPr="000C6B96">
        <w:rPr>
          <w:rFonts w:ascii="Courier New" w:hAnsi="Courier New" w:cs="Courier New"/>
          <w:sz w:val="20"/>
          <w:szCs w:val="20"/>
        </w:rPr>
        <w:t xml:space="preserve"> and j loops</w:t>
      </w:r>
    </w:p>
    <w:p w14:paraId="4E3AD213" w14:textId="77777777" w:rsidR="00552999" w:rsidRPr="000C6B96" w:rsidRDefault="00552999" w:rsidP="00552999">
      <w:pPr>
        <w:rPr>
          <w:rFonts w:ascii="Courier New" w:hAnsi="Courier New" w:cs="Courier New"/>
          <w:sz w:val="20"/>
          <w:szCs w:val="20"/>
        </w:rPr>
      </w:pPr>
    </w:p>
    <w:p w14:paraId="419A0236" w14:textId="77777777" w:rsidR="00552999" w:rsidRPr="000C6B96" w:rsidRDefault="00552999" w:rsidP="00552999">
      <w:pPr>
        <w:rPr>
          <w:rFonts w:ascii="Courier New" w:hAnsi="Courier New" w:cs="Courier New"/>
          <w:sz w:val="20"/>
          <w:szCs w:val="20"/>
        </w:rPr>
      </w:pPr>
      <w:r w:rsidRPr="000C6B96">
        <w:rPr>
          <w:rFonts w:ascii="Courier New" w:hAnsi="Courier New" w:cs="Courier New"/>
          <w:sz w:val="20"/>
          <w:szCs w:val="20"/>
        </w:rPr>
        <w:t>fn1=paste0("</w:t>
      </w:r>
      <w:proofErr w:type="spellStart"/>
      <w:r w:rsidRPr="000C6B96">
        <w:rPr>
          <w:rFonts w:ascii="Courier New" w:hAnsi="Courier New" w:cs="Courier New"/>
          <w:sz w:val="20"/>
          <w:szCs w:val="20"/>
        </w:rPr>
        <w:t>spill_table_",year,".csv</w:t>
      </w:r>
      <w:proofErr w:type="spellEnd"/>
      <w:r w:rsidRPr="000C6B96">
        <w:rPr>
          <w:rFonts w:ascii="Courier New" w:hAnsi="Courier New" w:cs="Courier New"/>
          <w:sz w:val="20"/>
          <w:szCs w:val="20"/>
        </w:rPr>
        <w:t>");</w:t>
      </w:r>
    </w:p>
    <w:p w14:paraId="4C53AD41" w14:textId="77777777" w:rsidR="00552999" w:rsidRPr="000C6B96" w:rsidRDefault="00552999" w:rsidP="00552999">
      <w:pPr>
        <w:rPr>
          <w:rFonts w:ascii="Courier New" w:hAnsi="Courier New" w:cs="Courier New"/>
          <w:sz w:val="20"/>
          <w:szCs w:val="20"/>
        </w:rPr>
      </w:pPr>
      <w:r w:rsidRPr="000C6B96">
        <w:rPr>
          <w:rFonts w:ascii="Courier New" w:hAnsi="Courier New" w:cs="Courier New"/>
          <w:sz w:val="20"/>
          <w:szCs w:val="20"/>
        </w:rPr>
        <w:lastRenderedPageBreak/>
        <w:t>write.csv(spill.table,fn1,row.names=FALSE);</w:t>
      </w:r>
    </w:p>
    <w:p w14:paraId="412A7612" w14:textId="77777777" w:rsidR="00552999" w:rsidRPr="000C6B96" w:rsidRDefault="00552999" w:rsidP="00552999">
      <w:pPr>
        <w:rPr>
          <w:rFonts w:ascii="Courier New" w:hAnsi="Courier New" w:cs="Courier New"/>
          <w:sz w:val="20"/>
          <w:szCs w:val="20"/>
        </w:rPr>
      </w:pPr>
    </w:p>
    <w:p w14:paraId="15007A1E" w14:textId="77777777" w:rsidR="00552999" w:rsidRPr="000C6B96" w:rsidRDefault="00552999" w:rsidP="00552999">
      <w:pPr>
        <w:rPr>
          <w:rFonts w:ascii="Courier New" w:hAnsi="Courier New" w:cs="Courier New"/>
          <w:sz w:val="20"/>
          <w:szCs w:val="20"/>
        </w:rPr>
      </w:pPr>
      <w:r w:rsidRPr="000C6B96">
        <w:rPr>
          <w:rFonts w:ascii="Courier New" w:hAnsi="Courier New" w:cs="Courier New"/>
          <w:sz w:val="20"/>
          <w:szCs w:val="20"/>
        </w:rPr>
        <w:t>######################################</w:t>
      </w:r>
    </w:p>
    <w:p w14:paraId="4E5981C0" w14:textId="77777777" w:rsidR="00552999" w:rsidRPr="000C6B96" w:rsidRDefault="00552999" w:rsidP="00552999">
      <w:pPr>
        <w:rPr>
          <w:rFonts w:ascii="Courier New" w:hAnsi="Courier New" w:cs="Courier New"/>
          <w:sz w:val="20"/>
          <w:szCs w:val="20"/>
        </w:rPr>
      </w:pPr>
      <w:r w:rsidRPr="000C6B96">
        <w:rPr>
          <w:rFonts w:ascii="Courier New" w:hAnsi="Courier New" w:cs="Courier New"/>
          <w:sz w:val="20"/>
          <w:szCs w:val="20"/>
        </w:rPr>
        <w:t xml:space="preserve">#calculate number of entries by </w:t>
      </w:r>
      <w:proofErr w:type="spellStart"/>
      <w:r w:rsidRPr="000C6B96">
        <w:rPr>
          <w:rFonts w:ascii="Courier New" w:hAnsi="Courier New" w:cs="Courier New"/>
          <w:sz w:val="20"/>
          <w:szCs w:val="20"/>
        </w:rPr>
        <w:t>vegtype</w:t>
      </w:r>
      <w:proofErr w:type="spellEnd"/>
      <w:r w:rsidRPr="000C6B96">
        <w:rPr>
          <w:rFonts w:ascii="Courier New" w:hAnsi="Courier New" w:cs="Courier New"/>
          <w:sz w:val="20"/>
          <w:szCs w:val="20"/>
        </w:rPr>
        <w:t xml:space="preserve"> for which estimation was run</w:t>
      </w:r>
    </w:p>
    <w:p w14:paraId="5AD38D12" w14:textId="77777777" w:rsidR="00552999" w:rsidRPr="000C6B96" w:rsidRDefault="00552999" w:rsidP="00552999">
      <w:pPr>
        <w:rPr>
          <w:rFonts w:ascii="Courier New" w:hAnsi="Courier New" w:cs="Courier New"/>
          <w:sz w:val="20"/>
          <w:szCs w:val="20"/>
        </w:rPr>
      </w:pPr>
    </w:p>
    <w:p w14:paraId="00D7E214" w14:textId="77777777" w:rsidR="00552999" w:rsidRPr="000C6B96" w:rsidRDefault="00552999" w:rsidP="00552999">
      <w:pPr>
        <w:rPr>
          <w:rFonts w:ascii="Courier New" w:hAnsi="Courier New" w:cs="Courier New"/>
          <w:sz w:val="20"/>
          <w:szCs w:val="20"/>
        </w:rPr>
      </w:pPr>
      <w:proofErr w:type="spellStart"/>
      <w:r w:rsidRPr="000C6B96">
        <w:rPr>
          <w:rFonts w:ascii="Courier New" w:hAnsi="Courier New" w:cs="Courier New"/>
          <w:sz w:val="20"/>
          <w:szCs w:val="20"/>
        </w:rPr>
        <w:t>vegtypes</w:t>
      </w:r>
      <w:proofErr w:type="spellEnd"/>
      <w:r w:rsidRPr="000C6B96">
        <w:rPr>
          <w:rFonts w:ascii="Courier New" w:hAnsi="Courier New" w:cs="Courier New"/>
          <w:sz w:val="20"/>
          <w:szCs w:val="20"/>
        </w:rPr>
        <w:t xml:space="preserve"> &lt;- 1:10  # Assuming 10 vegetation types</w:t>
      </w:r>
    </w:p>
    <w:p w14:paraId="7508DA60" w14:textId="77777777" w:rsidR="00552999" w:rsidRPr="000C6B96" w:rsidRDefault="00552999" w:rsidP="00552999">
      <w:pPr>
        <w:rPr>
          <w:rFonts w:ascii="Courier New" w:hAnsi="Courier New" w:cs="Courier New"/>
          <w:sz w:val="20"/>
          <w:szCs w:val="20"/>
        </w:rPr>
      </w:pPr>
      <w:proofErr w:type="spellStart"/>
      <w:r w:rsidRPr="000C6B96">
        <w:rPr>
          <w:rFonts w:ascii="Courier New" w:hAnsi="Courier New" w:cs="Courier New"/>
          <w:sz w:val="20"/>
          <w:szCs w:val="20"/>
        </w:rPr>
        <w:t>valid_counts</w:t>
      </w:r>
      <w:proofErr w:type="spellEnd"/>
      <w:r w:rsidRPr="000C6B96">
        <w:rPr>
          <w:rFonts w:ascii="Courier New" w:hAnsi="Courier New" w:cs="Courier New"/>
          <w:sz w:val="20"/>
          <w:szCs w:val="20"/>
        </w:rPr>
        <w:t xml:space="preserve"> &lt;- matrix(data=0, </w:t>
      </w:r>
      <w:proofErr w:type="spellStart"/>
      <w:r w:rsidRPr="000C6B96">
        <w:rPr>
          <w:rFonts w:ascii="Courier New" w:hAnsi="Courier New" w:cs="Courier New"/>
          <w:sz w:val="20"/>
          <w:szCs w:val="20"/>
        </w:rPr>
        <w:t>nrow</w:t>
      </w:r>
      <w:proofErr w:type="spellEnd"/>
      <w:r w:rsidRPr="000C6B96">
        <w:rPr>
          <w:rFonts w:ascii="Courier New" w:hAnsi="Courier New" w:cs="Courier New"/>
          <w:sz w:val="20"/>
          <w:szCs w:val="20"/>
        </w:rPr>
        <w:t>=length(</w:t>
      </w:r>
      <w:proofErr w:type="spellStart"/>
      <w:r w:rsidRPr="000C6B96">
        <w:rPr>
          <w:rFonts w:ascii="Courier New" w:hAnsi="Courier New" w:cs="Courier New"/>
          <w:sz w:val="20"/>
          <w:szCs w:val="20"/>
        </w:rPr>
        <w:t>vegtypes</w:t>
      </w:r>
      <w:proofErr w:type="spellEnd"/>
      <w:r w:rsidRPr="000C6B96">
        <w:rPr>
          <w:rFonts w:ascii="Courier New" w:hAnsi="Courier New" w:cs="Courier New"/>
          <w:sz w:val="20"/>
          <w:szCs w:val="20"/>
        </w:rPr>
        <w:t xml:space="preserve">), </w:t>
      </w:r>
      <w:proofErr w:type="spellStart"/>
      <w:r w:rsidRPr="000C6B96">
        <w:rPr>
          <w:rFonts w:ascii="Courier New" w:hAnsi="Courier New" w:cs="Courier New"/>
          <w:sz w:val="20"/>
          <w:szCs w:val="20"/>
        </w:rPr>
        <w:t>ncol</w:t>
      </w:r>
      <w:proofErr w:type="spellEnd"/>
      <w:r w:rsidRPr="000C6B96">
        <w:rPr>
          <w:rFonts w:ascii="Courier New" w:hAnsi="Courier New" w:cs="Courier New"/>
          <w:sz w:val="20"/>
          <w:szCs w:val="20"/>
        </w:rPr>
        <w:t>=3)</w:t>
      </w:r>
    </w:p>
    <w:p w14:paraId="6FAE8F28" w14:textId="77777777" w:rsidR="00552999" w:rsidRPr="000C6B96" w:rsidRDefault="00552999" w:rsidP="00552999">
      <w:pPr>
        <w:rPr>
          <w:rFonts w:ascii="Courier New" w:hAnsi="Courier New" w:cs="Courier New"/>
          <w:sz w:val="20"/>
          <w:szCs w:val="20"/>
        </w:rPr>
      </w:pPr>
      <w:proofErr w:type="spellStart"/>
      <w:r w:rsidRPr="000C6B96">
        <w:rPr>
          <w:rFonts w:ascii="Courier New" w:hAnsi="Courier New" w:cs="Courier New"/>
          <w:sz w:val="20"/>
          <w:szCs w:val="20"/>
        </w:rPr>
        <w:t>colnames</w:t>
      </w:r>
      <w:proofErr w:type="spellEnd"/>
      <w:r w:rsidRPr="000C6B96">
        <w:rPr>
          <w:rFonts w:ascii="Courier New" w:hAnsi="Courier New" w:cs="Courier New"/>
          <w:sz w:val="20"/>
          <w:szCs w:val="20"/>
        </w:rPr>
        <w:t>(</w:t>
      </w:r>
      <w:proofErr w:type="spellStart"/>
      <w:r w:rsidRPr="000C6B96">
        <w:rPr>
          <w:rFonts w:ascii="Courier New" w:hAnsi="Courier New" w:cs="Courier New"/>
          <w:sz w:val="20"/>
          <w:szCs w:val="20"/>
        </w:rPr>
        <w:t>valid_counts</w:t>
      </w:r>
      <w:proofErr w:type="spellEnd"/>
      <w:r w:rsidRPr="000C6B96">
        <w:rPr>
          <w:rFonts w:ascii="Courier New" w:hAnsi="Courier New" w:cs="Courier New"/>
          <w:sz w:val="20"/>
          <w:szCs w:val="20"/>
        </w:rPr>
        <w:t>) &lt;- c("Group1", "Group2", "Group3")</w:t>
      </w:r>
    </w:p>
    <w:p w14:paraId="16B6E7B2" w14:textId="77777777" w:rsidR="00552999" w:rsidRPr="000C6B96" w:rsidRDefault="00552999" w:rsidP="00552999">
      <w:pPr>
        <w:rPr>
          <w:rFonts w:ascii="Courier New" w:hAnsi="Courier New" w:cs="Courier New"/>
          <w:sz w:val="20"/>
          <w:szCs w:val="20"/>
        </w:rPr>
      </w:pPr>
      <w:proofErr w:type="spellStart"/>
      <w:r w:rsidRPr="000C6B96">
        <w:rPr>
          <w:rFonts w:ascii="Courier New" w:hAnsi="Courier New" w:cs="Courier New"/>
          <w:sz w:val="20"/>
          <w:szCs w:val="20"/>
        </w:rPr>
        <w:t>rownames</w:t>
      </w:r>
      <w:proofErr w:type="spellEnd"/>
      <w:r w:rsidRPr="000C6B96">
        <w:rPr>
          <w:rFonts w:ascii="Courier New" w:hAnsi="Courier New" w:cs="Courier New"/>
          <w:sz w:val="20"/>
          <w:szCs w:val="20"/>
        </w:rPr>
        <w:t>(</w:t>
      </w:r>
      <w:proofErr w:type="spellStart"/>
      <w:r w:rsidRPr="000C6B96">
        <w:rPr>
          <w:rFonts w:ascii="Courier New" w:hAnsi="Courier New" w:cs="Courier New"/>
          <w:sz w:val="20"/>
          <w:szCs w:val="20"/>
        </w:rPr>
        <w:t>valid_counts</w:t>
      </w:r>
      <w:proofErr w:type="spellEnd"/>
      <w:r w:rsidRPr="000C6B96">
        <w:rPr>
          <w:rFonts w:ascii="Courier New" w:hAnsi="Courier New" w:cs="Courier New"/>
          <w:sz w:val="20"/>
          <w:szCs w:val="20"/>
        </w:rPr>
        <w:t>) &lt;- paste0("</w:t>
      </w:r>
      <w:proofErr w:type="spellStart"/>
      <w:r w:rsidRPr="000C6B96">
        <w:rPr>
          <w:rFonts w:ascii="Courier New" w:hAnsi="Courier New" w:cs="Courier New"/>
          <w:sz w:val="20"/>
          <w:szCs w:val="20"/>
        </w:rPr>
        <w:t>Vegtype</w:t>
      </w:r>
      <w:proofErr w:type="spellEnd"/>
      <w:r w:rsidRPr="000C6B96">
        <w:rPr>
          <w:rFonts w:ascii="Courier New" w:hAnsi="Courier New" w:cs="Courier New"/>
          <w:sz w:val="20"/>
          <w:szCs w:val="20"/>
        </w:rPr>
        <w:t xml:space="preserve">_", </w:t>
      </w:r>
      <w:proofErr w:type="spellStart"/>
      <w:r w:rsidRPr="000C6B96">
        <w:rPr>
          <w:rFonts w:ascii="Courier New" w:hAnsi="Courier New" w:cs="Courier New"/>
          <w:sz w:val="20"/>
          <w:szCs w:val="20"/>
        </w:rPr>
        <w:t>vegtypes</w:t>
      </w:r>
      <w:proofErr w:type="spellEnd"/>
      <w:r w:rsidRPr="000C6B96">
        <w:rPr>
          <w:rFonts w:ascii="Courier New" w:hAnsi="Courier New" w:cs="Courier New"/>
          <w:sz w:val="20"/>
          <w:szCs w:val="20"/>
        </w:rPr>
        <w:t>)</w:t>
      </w:r>
    </w:p>
    <w:p w14:paraId="01E35C61" w14:textId="77777777" w:rsidR="00552999" w:rsidRPr="000C6B96" w:rsidRDefault="00552999" w:rsidP="00552999">
      <w:pPr>
        <w:rPr>
          <w:rFonts w:ascii="Courier New" w:hAnsi="Courier New" w:cs="Courier New"/>
          <w:sz w:val="20"/>
          <w:szCs w:val="20"/>
        </w:rPr>
      </w:pPr>
    </w:p>
    <w:p w14:paraId="0A5B9802" w14:textId="77777777" w:rsidR="00552999" w:rsidRPr="000C6B96" w:rsidRDefault="00552999" w:rsidP="00552999">
      <w:pPr>
        <w:rPr>
          <w:rFonts w:ascii="Courier New" w:hAnsi="Courier New" w:cs="Courier New"/>
          <w:sz w:val="20"/>
          <w:szCs w:val="20"/>
        </w:rPr>
      </w:pPr>
      <w:r w:rsidRPr="000C6B96">
        <w:rPr>
          <w:rFonts w:ascii="Courier New" w:hAnsi="Courier New" w:cs="Courier New"/>
          <w:sz w:val="20"/>
          <w:szCs w:val="20"/>
        </w:rPr>
        <w:t>for (</w:t>
      </w:r>
      <w:proofErr w:type="spellStart"/>
      <w:r w:rsidRPr="000C6B96">
        <w:rPr>
          <w:rFonts w:ascii="Courier New" w:hAnsi="Courier New" w:cs="Courier New"/>
          <w:sz w:val="20"/>
          <w:szCs w:val="20"/>
        </w:rPr>
        <w:t>i</w:t>
      </w:r>
      <w:proofErr w:type="spellEnd"/>
      <w:r w:rsidRPr="000C6B96">
        <w:rPr>
          <w:rFonts w:ascii="Courier New" w:hAnsi="Courier New" w:cs="Courier New"/>
          <w:sz w:val="20"/>
          <w:szCs w:val="20"/>
        </w:rPr>
        <w:t xml:space="preserve"> in 1:3) { </w:t>
      </w:r>
    </w:p>
    <w:p w14:paraId="76E342FE" w14:textId="77777777" w:rsidR="00552999" w:rsidRPr="000C6B96" w:rsidRDefault="00552999" w:rsidP="00552999">
      <w:pPr>
        <w:rPr>
          <w:rFonts w:ascii="Courier New" w:hAnsi="Courier New" w:cs="Courier New"/>
          <w:sz w:val="20"/>
          <w:szCs w:val="20"/>
        </w:rPr>
      </w:pPr>
      <w:r w:rsidRPr="000C6B96">
        <w:rPr>
          <w:rFonts w:ascii="Courier New" w:hAnsi="Courier New" w:cs="Courier New"/>
          <w:sz w:val="20"/>
          <w:szCs w:val="20"/>
        </w:rPr>
        <w:t xml:space="preserve">  gp.name &lt;- paste0("</w:t>
      </w:r>
      <w:proofErr w:type="spellStart"/>
      <w:r w:rsidRPr="000C6B96">
        <w:rPr>
          <w:rFonts w:ascii="Courier New" w:hAnsi="Courier New" w:cs="Courier New"/>
          <w:sz w:val="20"/>
          <w:szCs w:val="20"/>
        </w:rPr>
        <w:t>gp</w:t>
      </w:r>
      <w:proofErr w:type="spellEnd"/>
      <w:r w:rsidRPr="000C6B96">
        <w:rPr>
          <w:rFonts w:ascii="Courier New" w:hAnsi="Courier New" w:cs="Courier New"/>
          <w:sz w:val="20"/>
          <w:szCs w:val="20"/>
        </w:rPr>
        <w:t xml:space="preserve">", </w:t>
      </w:r>
      <w:proofErr w:type="spellStart"/>
      <w:r w:rsidRPr="000C6B96">
        <w:rPr>
          <w:rFonts w:ascii="Courier New" w:hAnsi="Courier New" w:cs="Courier New"/>
          <w:sz w:val="20"/>
          <w:szCs w:val="20"/>
        </w:rPr>
        <w:t>i</w:t>
      </w:r>
      <w:proofErr w:type="spellEnd"/>
      <w:r w:rsidRPr="000C6B96">
        <w:rPr>
          <w:rFonts w:ascii="Courier New" w:hAnsi="Courier New" w:cs="Courier New"/>
          <w:sz w:val="20"/>
          <w:szCs w:val="20"/>
        </w:rPr>
        <w:t>)</w:t>
      </w:r>
    </w:p>
    <w:p w14:paraId="078DF8F0" w14:textId="77777777" w:rsidR="00552999" w:rsidRPr="000C6B96" w:rsidRDefault="00552999" w:rsidP="00552999">
      <w:pPr>
        <w:rPr>
          <w:rFonts w:ascii="Courier New" w:hAnsi="Courier New" w:cs="Courier New"/>
          <w:sz w:val="20"/>
          <w:szCs w:val="20"/>
        </w:rPr>
      </w:pPr>
      <w:r w:rsidRPr="000C6B96">
        <w:rPr>
          <w:rFonts w:ascii="Courier New" w:hAnsi="Courier New" w:cs="Courier New"/>
          <w:sz w:val="20"/>
          <w:szCs w:val="20"/>
        </w:rPr>
        <w:t xml:space="preserve">  r2 &lt;- grep(gp.name, </w:t>
      </w:r>
      <w:proofErr w:type="spellStart"/>
      <w:r w:rsidRPr="000C6B96">
        <w:rPr>
          <w:rFonts w:ascii="Courier New" w:hAnsi="Courier New" w:cs="Courier New"/>
          <w:sz w:val="20"/>
          <w:szCs w:val="20"/>
        </w:rPr>
        <w:t>fnames</w:t>
      </w:r>
      <w:proofErr w:type="spellEnd"/>
      <w:r w:rsidRPr="000C6B96">
        <w:rPr>
          <w:rFonts w:ascii="Courier New" w:hAnsi="Courier New" w:cs="Courier New"/>
          <w:sz w:val="20"/>
          <w:szCs w:val="20"/>
        </w:rPr>
        <w:t>)</w:t>
      </w:r>
    </w:p>
    <w:p w14:paraId="6C93BE51" w14:textId="77777777" w:rsidR="00552999" w:rsidRPr="000C6B96" w:rsidRDefault="00552999" w:rsidP="00552999">
      <w:pPr>
        <w:rPr>
          <w:rFonts w:ascii="Courier New" w:hAnsi="Courier New" w:cs="Courier New"/>
          <w:sz w:val="20"/>
          <w:szCs w:val="20"/>
        </w:rPr>
      </w:pPr>
      <w:r w:rsidRPr="000C6B96">
        <w:rPr>
          <w:rFonts w:ascii="Courier New" w:hAnsi="Courier New" w:cs="Courier New"/>
          <w:sz w:val="20"/>
          <w:szCs w:val="20"/>
        </w:rPr>
        <w:t xml:space="preserve">  fnames.2020.gp &lt;- </w:t>
      </w:r>
      <w:proofErr w:type="spellStart"/>
      <w:r w:rsidRPr="000C6B96">
        <w:rPr>
          <w:rFonts w:ascii="Courier New" w:hAnsi="Courier New" w:cs="Courier New"/>
          <w:sz w:val="20"/>
          <w:szCs w:val="20"/>
        </w:rPr>
        <w:t>fnames</w:t>
      </w:r>
      <w:proofErr w:type="spellEnd"/>
      <w:r w:rsidRPr="000C6B96">
        <w:rPr>
          <w:rFonts w:ascii="Courier New" w:hAnsi="Courier New" w:cs="Courier New"/>
          <w:sz w:val="20"/>
          <w:szCs w:val="20"/>
        </w:rPr>
        <w:t>[r2]</w:t>
      </w:r>
    </w:p>
    <w:p w14:paraId="7AF90CED" w14:textId="77777777" w:rsidR="00552999" w:rsidRPr="000C6B96" w:rsidRDefault="00552999" w:rsidP="00552999">
      <w:pPr>
        <w:rPr>
          <w:rFonts w:ascii="Courier New" w:hAnsi="Courier New" w:cs="Courier New"/>
          <w:sz w:val="20"/>
          <w:szCs w:val="20"/>
        </w:rPr>
      </w:pPr>
      <w:r w:rsidRPr="000C6B96">
        <w:rPr>
          <w:rFonts w:ascii="Courier New" w:hAnsi="Courier New" w:cs="Courier New"/>
          <w:sz w:val="20"/>
          <w:szCs w:val="20"/>
        </w:rPr>
        <w:t xml:space="preserve">  </w:t>
      </w:r>
    </w:p>
    <w:p w14:paraId="3F71E8B1" w14:textId="77777777" w:rsidR="00552999" w:rsidRPr="000C6B96" w:rsidRDefault="00552999" w:rsidP="00552999">
      <w:pPr>
        <w:rPr>
          <w:rFonts w:ascii="Courier New" w:hAnsi="Courier New" w:cs="Courier New"/>
          <w:sz w:val="20"/>
          <w:szCs w:val="20"/>
        </w:rPr>
      </w:pPr>
      <w:r w:rsidRPr="000C6B96">
        <w:rPr>
          <w:rFonts w:ascii="Courier New" w:hAnsi="Courier New" w:cs="Courier New"/>
          <w:sz w:val="20"/>
          <w:szCs w:val="20"/>
        </w:rPr>
        <w:t xml:space="preserve">  for (j in 1:length(fnames.2020.gp)) { </w:t>
      </w:r>
    </w:p>
    <w:p w14:paraId="0FF8AD3D" w14:textId="77777777" w:rsidR="00552999" w:rsidRPr="000C6B96" w:rsidRDefault="00552999" w:rsidP="00552999">
      <w:pPr>
        <w:rPr>
          <w:rFonts w:ascii="Courier New" w:hAnsi="Courier New" w:cs="Courier New"/>
          <w:sz w:val="20"/>
          <w:szCs w:val="20"/>
        </w:rPr>
      </w:pPr>
      <w:r w:rsidRPr="000C6B96">
        <w:rPr>
          <w:rFonts w:ascii="Courier New" w:hAnsi="Courier New" w:cs="Courier New"/>
          <w:sz w:val="20"/>
          <w:szCs w:val="20"/>
        </w:rPr>
        <w:t xml:space="preserve">    </w:t>
      </w:r>
      <w:proofErr w:type="spellStart"/>
      <w:r w:rsidRPr="000C6B96">
        <w:rPr>
          <w:rFonts w:ascii="Courier New" w:hAnsi="Courier New" w:cs="Courier New"/>
          <w:sz w:val="20"/>
          <w:szCs w:val="20"/>
        </w:rPr>
        <w:t>focal.tab</w:t>
      </w:r>
      <w:proofErr w:type="spellEnd"/>
      <w:r w:rsidRPr="000C6B96">
        <w:rPr>
          <w:rFonts w:ascii="Courier New" w:hAnsi="Courier New" w:cs="Courier New"/>
          <w:sz w:val="20"/>
          <w:szCs w:val="20"/>
        </w:rPr>
        <w:t xml:space="preserve"> &lt;- </w:t>
      </w:r>
      <w:proofErr w:type="spellStart"/>
      <w:r w:rsidRPr="000C6B96">
        <w:rPr>
          <w:rFonts w:ascii="Courier New" w:hAnsi="Courier New" w:cs="Courier New"/>
          <w:sz w:val="20"/>
          <w:szCs w:val="20"/>
        </w:rPr>
        <w:t>read.delim</w:t>
      </w:r>
      <w:proofErr w:type="spellEnd"/>
      <w:r w:rsidRPr="000C6B96">
        <w:rPr>
          <w:rFonts w:ascii="Courier New" w:hAnsi="Courier New" w:cs="Courier New"/>
          <w:sz w:val="20"/>
          <w:szCs w:val="20"/>
        </w:rPr>
        <w:t xml:space="preserve">(fnames.2020.gp[j], header=TRUE, </w:t>
      </w:r>
      <w:proofErr w:type="spellStart"/>
      <w:r w:rsidRPr="000C6B96">
        <w:rPr>
          <w:rFonts w:ascii="Courier New" w:hAnsi="Courier New" w:cs="Courier New"/>
          <w:sz w:val="20"/>
          <w:szCs w:val="20"/>
        </w:rPr>
        <w:t>sep</w:t>
      </w:r>
      <w:proofErr w:type="spellEnd"/>
      <w:r w:rsidRPr="000C6B96">
        <w:rPr>
          <w:rFonts w:ascii="Courier New" w:hAnsi="Courier New" w:cs="Courier New"/>
          <w:sz w:val="20"/>
          <w:szCs w:val="20"/>
        </w:rPr>
        <w:t>=",")</w:t>
      </w:r>
    </w:p>
    <w:p w14:paraId="521AB5F4" w14:textId="77777777" w:rsidR="00552999" w:rsidRPr="000C6B96" w:rsidRDefault="00552999" w:rsidP="00552999">
      <w:pPr>
        <w:rPr>
          <w:rFonts w:ascii="Courier New" w:hAnsi="Courier New" w:cs="Courier New"/>
          <w:sz w:val="20"/>
          <w:szCs w:val="20"/>
        </w:rPr>
      </w:pPr>
      <w:r w:rsidRPr="000C6B96">
        <w:rPr>
          <w:rFonts w:ascii="Courier New" w:hAnsi="Courier New" w:cs="Courier New"/>
          <w:sz w:val="20"/>
          <w:szCs w:val="20"/>
        </w:rPr>
        <w:t xml:space="preserve">    </w:t>
      </w:r>
    </w:p>
    <w:p w14:paraId="65C345B4" w14:textId="77777777" w:rsidR="00552999" w:rsidRPr="000C6B96" w:rsidRDefault="00552999" w:rsidP="00552999">
      <w:pPr>
        <w:rPr>
          <w:rFonts w:ascii="Courier New" w:hAnsi="Courier New" w:cs="Courier New"/>
          <w:sz w:val="20"/>
          <w:szCs w:val="20"/>
        </w:rPr>
      </w:pPr>
      <w:r w:rsidRPr="000C6B96">
        <w:rPr>
          <w:rFonts w:ascii="Courier New" w:hAnsi="Courier New" w:cs="Courier New"/>
          <w:sz w:val="20"/>
          <w:szCs w:val="20"/>
        </w:rPr>
        <w:t xml:space="preserve">    # Compute valid total for each vegetation type</w:t>
      </w:r>
    </w:p>
    <w:p w14:paraId="0F55F218" w14:textId="77777777" w:rsidR="00552999" w:rsidRPr="000C6B96" w:rsidRDefault="00552999" w:rsidP="00552999">
      <w:pPr>
        <w:rPr>
          <w:rFonts w:ascii="Courier New" w:hAnsi="Courier New" w:cs="Courier New"/>
          <w:sz w:val="20"/>
          <w:szCs w:val="20"/>
        </w:rPr>
      </w:pPr>
      <w:r w:rsidRPr="000C6B96">
        <w:rPr>
          <w:rFonts w:ascii="Courier New" w:hAnsi="Courier New" w:cs="Courier New"/>
          <w:sz w:val="20"/>
          <w:szCs w:val="20"/>
        </w:rPr>
        <w:t xml:space="preserve">    </w:t>
      </w:r>
      <w:proofErr w:type="spellStart"/>
      <w:r w:rsidRPr="000C6B96">
        <w:rPr>
          <w:rFonts w:ascii="Courier New" w:hAnsi="Courier New" w:cs="Courier New"/>
          <w:sz w:val="20"/>
          <w:szCs w:val="20"/>
        </w:rPr>
        <w:t>total_valid_entries</w:t>
      </w:r>
      <w:proofErr w:type="spellEnd"/>
      <w:r w:rsidRPr="000C6B96">
        <w:rPr>
          <w:rFonts w:ascii="Courier New" w:hAnsi="Courier New" w:cs="Courier New"/>
          <w:sz w:val="20"/>
          <w:szCs w:val="20"/>
        </w:rPr>
        <w:t xml:space="preserve"> &lt;- sum(focal.tab$stat.result1_5000, na.rm=TRUE)</w:t>
      </w:r>
    </w:p>
    <w:p w14:paraId="6F35452D" w14:textId="77777777" w:rsidR="00552999" w:rsidRPr="000C6B96" w:rsidRDefault="00552999" w:rsidP="00552999">
      <w:pPr>
        <w:rPr>
          <w:rFonts w:ascii="Courier New" w:hAnsi="Courier New" w:cs="Courier New"/>
          <w:sz w:val="20"/>
          <w:szCs w:val="20"/>
        </w:rPr>
      </w:pPr>
      <w:r w:rsidRPr="000C6B96">
        <w:rPr>
          <w:rFonts w:ascii="Courier New" w:hAnsi="Courier New" w:cs="Courier New"/>
          <w:sz w:val="20"/>
          <w:szCs w:val="20"/>
        </w:rPr>
        <w:t xml:space="preserve">    </w:t>
      </w:r>
    </w:p>
    <w:p w14:paraId="69ABD3F8" w14:textId="77777777" w:rsidR="00552999" w:rsidRPr="000C6B96" w:rsidRDefault="00552999" w:rsidP="00552999">
      <w:pPr>
        <w:rPr>
          <w:rFonts w:ascii="Courier New" w:hAnsi="Courier New" w:cs="Courier New"/>
          <w:sz w:val="20"/>
          <w:szCs w:val="20"/>
        </w:rPr>
      </w:pPr>
      <w:r w:rsidRPr="000C6B96">
        <w:rPr>
          <w:rFonts w:ascii="Courier New" w:hAnsi="Courier New" w:cs="Courier New"/>
          <w:sz w:val="20"/>
          <w:szCs w:val="20"/>
        </w:rPr>
        <w:t xml:space="preserve">    </w:t>
      </w:r>
      <w:proofErr w:type="spellStart"/>
      <w:r w:rsidRPr="000C6B96">
        <w:rPr>
          <w:rFonts w:ascii="Courier New" w:hAnsi="Courier New" w:cs="Courier New"/>
          <w:sz w:val="20"/>
          <w:szCs w:val="20"/>
        </w:rPr>
        <w:t>valid_counts</w:t>
      </w:r>
      <w:proofErr w:type="spellEnd"/>
      <w:r w:rsidRPr="000C6B96">
        <w:rPr>
          <w:rFonts w:ascii="Courier New" w:hAnsi="Courier New" w:cs="Courier New"/>
          <w:sz w:val="20"/>
          <w:szCs w:val="20"/>
        </w:rPr>
        <w:t xml:space="preserve">[j, </w:t>
      </w:r>
      <w:proofErr w:type="spellStart"/>
      <w:r w:rsidRPr="000C6B96">
        <w:rPr>
          <w:rFonts w:ascii="Courier New" w:hAnsi="Courier New" w:cs="Courier New"/>
          <w:sz w:val="20"/>
          <w:szCs w:val="20"/>
        </w:rPr>
        <w:t>i</w:t>
      </w:r>
      <w:proofErr w:type="spellEnd"/>
      <w:r w:rsidRPr="000C6B96">
        <w:rPr>
          <w:rFonts w:ascii="Courier New" w:hAnsi="Courier New" w:cs="Courier New"/>
          <w:sz w:val="20"/>
          <w:szCs w:val="20"/>
        </w:rPr>
        <w:t xml:space="preserve">] &lt;- </w:t>
      </w:r>
      <w:proofErr w:type="spellStart"/>
      <w:r w:rsidRPr="000C6B96">
        <w:rPr>
          <w:rFonts w:ascii="Courier New" w:hAnsi="Courier New" w:cs="Courier New"/>
          <w:sz w:val="20"/>
          <w:szCs w:val="20"/>
        </w:rPr>
        <w:t>total_valid_entries</w:t>
      </w:r>
      <w:proofErr w:type="spellEnd"/>
      <w:r w:rsidRPr="000C6B96">
        <w:rPr>
          <w:rFonts w:ascii="Courier New" w:hAnsi="Courier New" w:cs="Courier New"/>
          <w:sz w:val="20"/>
          <w:szCs w:val="20"/>
        </w:rPr>
        <w:t xml:space="preserve">  # Store in the appropriate column</w:t>
      </w:r>
    </w:p>
    <w:p w14:paraId="7FEFBE69" w14:textId="77777777" w:rsidR="00552999" w:rsidRPr="000C6B96" w:rsidRDefault="00552999" w:rsidP="00552999">
      <w:pPr>
        <w:rPr>
          <w:rFonts w:ascii="Courier New" w:hAnsi="Courier New" w:cs="Courier New"/>
          <w:sz w:val="20"/>
          <w:szCs w:val="20"/>
        </w:rPr>
      </w:pPr>
      <w:r w:rsidRPr="000C6B96">
        <w:rPr>
          <w:rFonts w:ascii="Courier New" w:hAnsi="Courier New" w:cs="Courier New"/>
          <w:sz w:val="20"/>
          <w:szCs w:val="20"/>
        </w:rPr>
        <w:t xml:space="preserve">  }</w:t>
      </w:r>
    </w:p>
    <w:p w14:paraId="2B68C2DF" w14:textId="77777777" w:rsidR="00552999" w:rsidRPr="000C6B96" w:rsidRDefault="00552999" w:rsidP="00552999">
      <w:pPr>
        <w:rPr>
          <w:rFonts w:ascii="Courier New" w:hAnsi="Courier New" w:cs="Courier New"/>
          <w:sz w:val="20"/>
          <w:szCs w:val="20"/>
        </w:rPr>
      </w:pPr>
      <w:r w:rsidRPr="000C6B96">
        <w:rPr>
          <w:rFonts w:ascii="Courier New" w:hAnsi="Courier New" w:cs="Courier New"/>
          <w:sz w:val="20"/>
          <w:szCs w:val="20"/>
        </w:rPr>
        <w:t>}</w:t>
      </w:r>
    </w:p>
    <w:p w14:paraId="6D08C13F" w14:textId="77777777" w:rsidR="00552999" w:rsidRPr="000C6B96" w:rsidRDefault="00552999" w:rsidP="00552999">
      <w:pPr>
        <w:rPr>
          <w:rFonts w:ascii="Courier New" w:hAnsi="Courier New" w:cs="Courier New"/>
          <w:sz w:val="20"/>
          <w:szCs w:val="20"/>
        </w:rPr>
      </w:pPr>
    </w:p>
    <w:p w14:paraId="03EA7EBC" w14:textId="77777777" w:rsidR="00552999" w:rsidRPr="000C6B96" w:rsidRDefault="00552999" w:rsidP="00552999">
      <w:pPr>
        <w:rPr>
          <w:rFonts w:ascii="Courier New" w:hAnsi="Courier New" w:cs="Courier New"/>
          <w:sz w:val="20"/>
          <w:szCs w:val="20"/>
        </w:rPr>
      </w:pPr>
      <w:r w:rsidRPr="000C6B96">
        <w:rPr>
          <w:rFonts w:ascii="Courier New" w:hAnsi="Courier New" w:cs="Courier New"/>
          <w:sz w:val="20"/>
          <w:szCs w:val="20"/>
        </w:rPr>
        <w:t>print(</w:t>
      </w:r>
      <w:proofErr w:type="spellStart"/>
      <w:r w:rsidRPr="000C6B96">
        <w:rPr>
          <w:rFonts w:ascii="Courier New" w:hAnsi="Courier New" w:cs="Courier New"/>
          <w:sz w:val="20"/>
          <w:szCs w:val="20"/>
        </w:rPr>
        <w:t>valid_counts</w:t>
      </w:r>
      <w:proofErr w:type="spellEnd"/>
      <w:r w:rsidRPr="000C6B96">
        <w:rPr>
          <w:rFonts w:ascii="Courier New" w:hAnsi="Courier New" w:cs="Courier New"/>
          <w:sz w:val="20"/>
          <w:szCs w:val="20"/>
        </w:rPr>
        <w:t>)</w:t>
      </w:r>
    </w:p>
    <w:p w14:paraId="560C94B0" w14:textId="77777777" w:rsidR="00552999" w:rsidRPr="000C6B96" w:rsidRDefault="00552999" w:rsidP="00552999">
      <w:pPr>
        <w:rPr>
          <w:rFonts w:ascii="Courier New" w:hAnsi="Courier New" w:cs="Courier New"/>
          <w:sz w:val="20"/>
          <w:szCs w:val="20"/>
        </w:rPr>
      </w:pPr>
      <w:r w:rsidRPr="000C6B96">
        <w:rPr>
          <w:rFonts w:ascii="Courier New" w:hAnsi="Courier New" w:cs="Courier New"/>
          <w:sz w:val="20"/>
          <w:szCs w:val="20"/>
        </w:rPr>
        <w:t>######################################</w:t>
      </w:r>
    </w:p>
    <w:p w14:paraId="3BB10C17" w14:textId="77777777" w:rsidR="00552999" w:rsidRPr="000C6B96" w:rsidRDefault="00552999" w:rsidP="00552999">
      <w:pPr>
        <w:rPr>
          <w:rFonts w:ascii="Courier New" w:hAnsi="Courier New" w:cs="Courier New"/>
          <w:sz w:val="20"/>
          <w:szCs w:val="20"/>
        </w:rPr>
      </w:pPr>
      <w:r w:rsidRPr="000C6B96">
        <w:rPr>
          <w:rFonts w:ascii="Courier New" w:hAnsi="Courier New" w:cs="Courier New"/>
          <w:sz w:val="20"/>
          <w:szCs w:val="20"/>
        </w:rPr>
        <w:t xml:space="preserve">#calculate </w:t>
      </w:r>
      <w:proofErr w:type="spellStart"/>
      <w:r w:rsidRPr="000C6B96">
        <w:rPr>
          <w:rFonts w:ascii="Courier New" w:hAnsi="Courier New" w:cs="Courier New"/>
          <w:sz w:val="20"/>
          <w:szCs w:val="20"/>
        </w:rPr>
        <w:t>spill.table</w:t>
      </w:r>
      <w:proofErr w:type="spellEnd"/>
      <w:r w:rsidRPr="000C6B96">
        <w:rPr>
          <w:rFonts w:ascii="Courier New" w:hAnsi="Courier New" w:cs="Courier New"/>
          <w:sz w:val="20"/>
          <w:szCs w:val="20"/>
        </w:rPr>
        <w:t xml:space="preserve"> as percentages</w:t>
      </w:r>
    </w:p>
    <w:p w14:paraId="12299444" w14:textId="77777777" w:rsidR="00552999" w:rsidRPr="000C6B96" w:rsidRDefault="00552999" w:rsidP="00552999">
      <w:pPr>
        <w:rPr>
          <w:rFonts w:ascii="Courier New" w:hAnsi="Courier New" w:cs="Courier New"/>
          <w:sz w:val="20"/>
          <w:szCs w:val="20"/>
        </w:rPr>
      </w:pPr>
      <w:r w:rsidRPr="000C6B96">
        <w:rPr>
          <w:rFonts w:ascii="Courier New" w:hAnsi="Courier New" w:cs="Courier New"/>
          <w:sz w:val="20"/>
          <w:szCs w:val="20"/>
        </w:rPr>
        <w:t xml:space="preserve"># Ensure </w:t>
      </w:r>
      <w:proofErr w:type="spellStart"/>
      <w:r w:rsidRPr="000C6B96">
        <w:rPr>
          <w:rFonts w:ascii="Courier New" w:hAnsi="Courier New" w:cs="Courier New"/>
          <w:sz w:val="20"/>
          <w:szCs w:val="20"/>
        </w:rPr>
        <w:t>valid_counts</w:t>
      </w:r>
      <w:proofErr w:type="spellEnd"/>
      <w:r w:rsidRPr="000C6B96">
        <w:rPr>
          <w:rFonts w:ascii="Courier New" w:hAnsi="Courier New" w:cs="Courier New"/>
          <w:sz w:val="20"/>
          <w:szCs w:val="20"/>
        </w:rPr>
        <w:t xml:space="preserve"> and </w:t>
      </w:r>
      <w:proofErr w:type="spellStart"/>
      <w:r w:rsidRPr="000C6B96">
        <w:rPr>
          <w:rFonts w:ascii="Courier New" w:hAnsi="Courier New" w:cs="Courier New"/>
          <w:sz w:val="20"/>
          <w:szCs w:val="20"/>
        </w:rPr>
        <w:t>spill.table</w:t>
      </w:r>
      <w:proofErr w:type="spellEnd"/>
      <w:r w:rsidRPr="000C6B96">
        <w:rPr>
          <w:rFonts w:ascii="Courier New" w:hAnsi="Courier New" w:cs="Courier New"/>
          <w:sz w:val="20"/>
          <w:szCs w:val="20"/>
        </w:rPr>
        <w:t xml:space="preserve"> are properly formatted as matrices</w:t>
      </w:r>
    </w:p>
    <w:p w14:paraId="6029BA3C" w14:textId="77777777" w:rsidR="00552999" w:rsidRPr="000C6B96" w:rsidRDefault="00552999" w:rsidP="00552999">
      <w:pPr>
        <w:rPr>
          <w:rFonts w:ascii="Courier New" w:hAnsi="Courier New" w:cs="Courier New"/>
          <w:sz w:val="20"/>
          <w:szCs w:val="20"/>
        </w:rPr>
      </w:pPr>
      <w:proofErr w:type="spellStart"/>
      <w:r w:rsidRPr="000C6B96">
        <w:rPr>
          <w:rFonts w:ascii="Courier New" w:hAnsi="Courier New" w:cs="Courier New"/>
          <w:sz w:val="20"/>
          <w:szCs w:val="20"/>
        </w:rPr>
        <w:t>valid_counts</w:t>
      </w:r>
      <w:proofErr w:type="spellEnd"/>
      <w:r w:rsidRPr="000C6B96">
        <w:rPr>
          <w:rFonts w:ascii="Courier New" w:hAnsi="Courier New" w:cs="Courier New"/>
          <w:sz w:val="20"/>
          <w:szCs w:val="20"/>
        </w:rPr>
        <w:t xml:space="preserve"> &lt;- </w:t>
      </w:r>
      <w:proofErr w:type="spellStart"/>
      <w:r w:rsidRPr="000C6B96">
        <w:rPr>
          <w:rFonts w:ascii="Courier New" w:hAnsi="Courier New" w:cs="Courier New"/>
          <w:sz w:val="20"/>
          <w:szCs w:val="20"/>
        </w:rPr>
        <w:t>as.matrix</w:t>
      </w:r>
      <w:proofErr w:type="spellEnd"/>
      <w:r w:rsidRPr="000C6B96">
        <w:rPr>
          <w:rFonts w:ascii="Courier New" w:hAnsi="Courier New" w:cs="Courier New"/>
          <w:sz w:val="20"/>
          <w:szCs w:val="20"/>
        </w:rPr>
        <w:t>(</w:t>
      </w:r>
      <w:proofErr w:type="spellStart"/>
      <w:r w:rsidRPr="000C6B96">
        <w:rPr>
          <w:rFonts w:ascii="Courier New" w:hAnsi="Courier New" w:cs="Courier New"/>
          <w:sz w:val="20"/>
          <w:szCs w:val="20"/>
        </w:rPr>
        <w:t>valid_counts</w:t>
      </w:r>
      <w:proofErr w:type="spellEnd"/>
      <w:r w:rsidRPr="000C6B96">
        <w:rPr>
          <w:rFonts w:ascii="Courier New" w:hAnsi="Courier New" w:cs="Courier New"/>
          <w:sz w:val="20"/>
          <w:szCs w:val="20"/>
        </w:rPr>
        <w:t>)</w:t>
      </w:r>
    </w:p>
    <w:p w14:paraId="3BDA7F37" w14:textId="77777777" w:rsidR="00552999" w:rsidRPr="000C6B96" w:rsidRDefault="00552999" w:rsidP="00552999">
      <w:pPr>
        <w:rPr>
          <w:rFonts w:ascii="Courier New" w:hAnsi="Courier New" w:cs="Courier New"/>
          <w:sz w:val="20"/>
          <w:szCs w:val="20"/>
        </w:rPr>
      </w:pPr>
      <w:proofErr w:type="spellStart"/>
      <w:r w:rsidRPr="000C6B96">
        <w:rPr>
          <w:rFonts w:ascii="Courier New" w:hAnsi="Courier New" w:cs="Courier New"/>
          <w:sz w:val="20"/>
          <w:szCs w:val="20"/>
        </w:rPr>
        <w:t>spill.table</w:t>
      </w:r>
      <w:proofErr w:type="spellEnd"/>
      <w:r w:rsidRPr="000C6B96">
        <w:rPr>
          <w:rFonts w:ascii="Courier New" w:hAnsi="Courier New" w:cs="Courier New"/>
          <w:sz w:val="20"/>
          <w:szCs w:val="20"/>
        </w:rPr>
        <w:t xml:space="preserve"> &lt;- </w:t>
      </w:r>
      <w:proofErr w:type="spellStart"/>
      <w:r w:rsidRPr="000C6B96">
        <w:rPr>
          <w:rFonts w:ascii="Courier New" w:hAnsi="Courier New" w:cs="Courier New"/>
          <w:sz w:val="20"/>
          <w:szCs w:val="20"/>
        </w:rPr>
        <w:t>as.matrix</w:t>
      </w:r>
      <w:proofErr w:type="spellEnd"/>
      <w:r w:rsidRPr="000C6B96">
        <w:rPr>
          <w:rFonts w:ascii="Courier New" w:hAnsi="Courier New" w:cs="Courier New"/>
          <w:sz w:val="20"/>
          <w:szCs w:val="20"/>
        </w:rPr>
        <w:t>(</w:t>
      </w:r>
      <w:proofErr w:type="spellStart"/>
      <w:r w:rsidRPr="000C6B96">
        <w:rPr>
          <w:rFonts w:ascii="Courier New" w:hAnsi="Courier New" w:cs="Courier New"/>
          <w:sz w:val="20"/>
          <w:szCs w:val="20"/>
        </w:rPr>
        <w:t>spill.table</w:t>
      </w:r>
      <w:proofErr w:type="spellEnd"/>
      <w:r w:rsidRPr="000C6B96">
        <w:rPr>
          <w:rFonts w:ascii="Courier New" w:hAnsi="Courier New" w:cs="Courier New"/>
          <w:sz w:val="20"/>
          <w:szCs w:val="20"/>
        </w:rPr>
        <w:t>)</w:t>
      </w:r>
    </w:p>
    <w:p w14:paraId="484F3EA4" w14:textId="77777777" w:rsidR="00552999" w:rsidRPr="000C6B96" w:rsidRDefault="00552999" w:rsidP="00552999">
      <w:pPr>
        <w:rPr>
          <w:rFonts w:ascii="Courier New" w:hAnsi="Courier New" w:cs="Courier New"/>
          <w:sz w:val="20"/>
          <w:szCs w:val="20"/>
        </w:rPr>
      </w:pPr>
    </w:p>
    <w:p w14:paraId="2322F55E" w14:textId="77777777" w:rsidR="00552999" w:rsidRPr="000C6B96" w:rsidRDefault="00552999" w:rsidP="00552999">
      <w:pPr>
        <w:rPr>
          <w:rFonts w:ascii="Courier New" w:hAnsi="Courier New" w:cs="Courier New"/>
          <w:sz w:val="20"/>
          <w:szCs w:val="20"/>
        </w:rPr>
      </w:pPr>
      <w:r w:rsidRPr="000C6B96">
        <w:rPr>
          <w:rFonts w:ascii="Courier New" w:hAnsi="Courier New" w:cs="Courier New"/>
          <w:sz w:val="20"/>
          <w:szCs w:val="20"/>
        </w:rPr>
        <w:t># Compute percentages for each column group using row-wise division</w:t>
      </w:r>
    </w:p>
    <w:p w14:paraId="0F2BDE2F" w14:textId="77777777" w:rsidR="00552999" w:rsidRPr="000C6B96" w:rsidRDefault="00552999" w:rsidP="00552999">
      <w:pPr>
        <w:rPr>
          <w:rFonts w:ascii="Courier New" w:hAnsi="Courier New" w:cs="Courier New"/>
          <w:sz w:val="20"/>
          <w:szCs w:val="20"/>
        </w:rPr>
      </w:pPr>
      <w:proofErr w:type="spellStart"/>
      <w:r w:rsidRPr="000C6B96">
        <w:rPr>
          <w:rFonts w:ascii="Courier New" w:hAnsi="Courier New" w:cs="Courier New"/>
          <w:sz w:val="20"/>
          <w:szCs w:val="20"/>
        </w:rPr>
        <w:t>spill_percentages</w:t>
      </w:r>
      <w:proofErr w:type="spellEnd"/>
      <w:r w:rsidRPr="000C6B96">
        <w:rPr>
          <w:rFonts w:ascii="Courier New" w:hAnsi="Courier New" w:cs="Courier New"/>
          <w:sz w:val="20"/>
          <w:szCs w:val="20"/>
        </w:rPr>
        <w:t xml:space="preserve"> &lt;- </w:t>
      </w:r>
      <w:proofErr w:type="spellStart"/>
      <w:r w:rsidRPr="000C6B96">
        <w:rPr>
          <w:rFonts w:ascii="Courier New" w:hAnsi="Courier New" w:cs="Courier New"/>
          <w:sz w:val="20"/>
          <w:szCs w:val="20"/>
        </w:rPr>
        <w:t>spill.table</w:t>
      </w:r>
      <w:proofErr w:type="spellEnd"/>
      <w:r w:rsidRPr="000C6B96">
        <w:rPr>
          <w:rFonts w:ascii="Courier New" w:hAnsi="Courier New" w:cs="Courier New"/>
          <w:sz w:val="20"/>
          <w:szCs w:val="20"/>
        </w:rPr>
        <w:t xml:space="preserve">[, 2:10]  # Exclude </w:t>
      </w:r>
      <w:proofErr w:type="spellStart"/>
      <w:r w:rsidRPr="000C6B96">
        <w:rPr>
          <w:rFonts w:ascii="Courier New" w:hAnsi="Courier New" w:cs="Courier New"/>
          <w:sz w:val="20"/>
          <w:szCs w:val="20"/>
        </w:rPr>
        <w:t>Vegtype</w:t>
      </w:r>
      <w:proofErr w:type="spellEnd"/>
      <w:r w:rsidRPr="000C6B96">
        <w:rPr>
          <w:rFonts w:ascii="Courier New" w:hAnsi="Courier New" w:cs="Courier New"/>
          <w:sz w:val="20"/>
          <w:szCs w:val="20"/>
        </w:rPr>
        <w:t xml:space="preserve"> column</w:t>
      </w:r>
    </w:p>
    <w:p w14:paraId="20F76C0C" w14:textId="77777777" w:rsidR="00552999" w:rsidRPr="000C6B96" w:rsidRDefault="00552999" w:rsidP="00552999">
      <w:pPr>
        <w:rPr>
          <w:rFonts w:ascii="Courier New" w:hAnsi="Courier New" w:cs="Courier New"/>
          <w:sz w:val="20"/>
          <w:szCs w:val="20"/>
        </w:rPr>
      </w:pPr>
      <w:proofErr w:type="spellStart"/>
      <w:r w:rsidRPr="000C6B96">
        <w:rPr>
          <w:rFonts w:ascii="Courier New" w:hAnsi="Courier New" w:cs="Courier New"/>
          <w:sz w:val="20"/>
          <w:szCs w:val="20"/>
        </w:rPr>
        <w:t>spill_percentages</w:t>
      </w:r>
      <w:proofErr w:type="spellEnd"/>
      <w:r w:rsidRPr="000C6B96">
        <w:rPr>
          <w:rFonts w:ascii="Courier New" w:hAnsi="Courier New" w:cs="Courier New"/>
          <w:sz w:val="20"/>
          <w:szCs w:val="20"/>
        </w:rPr>
        <w:t>[, 1:3] &lt;- (</w:t>
      </w:r>
      <w:proofErr w:type="spellStart"/>
      <w:r w:rsidRPr="000C6B96">
        <w:rPr>
          <w:rFonts w:ascii="Courier New" w:hAnsi="Courier New" w:cs="Courier New"/>
          <w:sz w:val="20"/>
          <w:szCs w:val="20"/>
        </w:rPr>
        <w:t>spill_percentages</w:t>
      </w:r>
      <w:proofErr w:type="spellEnd"/>
      <w:r w:rsidRPr="000C6B96">
        <w:rPr>
          <w:rFonts w:ascii="Courier New" w:hAnsi="Courier New" w:cs="Courier New"/>
          <w:sz w:val="20"/>
          <w:szCs w:val="20"/>
        </w:rPr>
        <w:t xml:space="preserve">[, 1:3] / </w:t>
      </w:r>
      <w:proofErr w:type="spellStart"/>
      <w:r w:rsidRPr="000C6B96">
        <w:rPr>
          <w:rFonts w:ascii="Courier New" w:hAnsi="Courier New" w:cs="Courier New"/>
          <w:sz w:val="20"/>
          <w:szCs w:val="20"/>
        </w:rPr>
        <w:t>valid_counts</w:t>
      </w:r>
      <w:proofErr w:type="spellEnd"/>
      <w:r w:rsidRPr="000C6B96">
        <w:rPr>
          <w:rFonts w:ascii="Courier New" w:hAnsi="Courier New" w:cs="Courier New"/>
          <w:sz w:val="20"/>
          <w:szCs w:val="20"/>
        </w:rPr>
        <w:t>[, 1]) * 100  # Group1 columns</w:t>
      </w:r>
    </w:p>
    <w:p w14:paraId="4EF8B9F6" w14:textId="77777777" w:rsidR="00552999" w:rsidRPr="000C6B96" w:rsidRDefault="00552999" w:rsidP="00552999">
      <w:pPr>
        <w:rPr>
          <w:rFonts w:ascii="Courier New" w:hAnsi="Courier New" w:cs="Courier New"/>
          <w:sz w:val="20"/>
          <w:szCs w:val="20"/>
        </w:rPr>
      </w:pPr>
      <w:proofErr w:type="spellStart"/>
      <w:r w:rsidRPr="000C6B96">
        <w:rPr>
          <w:rFonts w:ascii="Courier New" w:hAnsi="Courier New" w:cs="Courier New"/>
          <w:sz w:val="20"/>
          <w:szCs w:val="20"/>
        </w:rPr>
        <w:t>spill_percentages</w:t>
      </w:r>
      <w:proofErr w:type="spellEnd"/>
      <w:r w:rsidRPr="000C6B96">
        <w:rPr>
          <w:rFonts w:ascii="Courier New" w:hAnsi="Courier New" w:cs="Courier New"/>
          <w:sz w:val="20"/>
          <w:szCs w:val="20"/>
        </w:rPr>
        <w:t>[, 4:6] &lt;- (</w:t>
      </w:r>
      <w:proofErr w:type="spellStart"/>
      <w:r w:rsidRPr="000C6B96">
        <w:rPr>
          <w:rFonts w:ascii="Courier New" w:hAnsi="Courier New" w:cs="Courier New"/>
          <w:sz w:val="20"/>
          <w:szCs w:val="20"/>
        </w:rPr>
        <w:t>spill_percentages</w:t>
      </w:r>
      <w:proofErr w:type="spellEnd"/>
      <w:r w:rsidRPr="000C6B96">
        <w:rPr>
          <w:rFonts w:ascii="Courier New" w:hAnsi="Courier New" w:cs="Courier New"/>
          <w:sz w:val="20"/>
          <w:szCs w:val="20"/>
        </w:rPr>
        <w:t xml:space="preserve">[, 4:6] / </w:t>
      </w:r>
      <w:proofErr w:type="spellStart"/>
      <w:r w:rsidRPr="000C6B96">
        <w:rPr>
          <w:rFonts w:ascii="Courier New" w:hAnsi="Courier New" w:cs="Courier New"/>
          <w:sz w:val="20"/>
          <w:szCs w:val="20"/>
        </w:rPr>
        <w:t>valid_counts</w:t>
      </w:r>
      <w:proofErr w:type="spellEnd"/>
      <w:r w:rsidRPr="000C6B96">
        <w:rPr>
          <w:rFonts w:ascii="Courier New" w:hAnsi="Courier New" w:cs="Courier New"/>
          <w:sz w:val="20"/>
          <w:szCs w:val="20"/>
        </w:rPr>
        <w:t>[, 2]) * 100  # Group2 columns</w:t>
      </w:r>
    </w:p>
    <w:p w14:paraId="3702F5A6" w14:textId="77777777" w:rsidR="00552999" w:rsidRPr="000C6B96" w:rsidRDefault="00552999" w:rsidP="00552999">
      <w:pPr>
        <w:rPr>
          <w:rFonts w:ascii="Courier New" w:hAnsi="Courier New" w:cs="Courier New"/>
          <w:sz w:val="20"/>
          <w:szCs w:val="20"/>
        </w:rPr>
      </w:pPr>
      <w:proofErr w:type="spellStart"/>
      <w:r w:rsidRPr="000C6B96">
        <w:rPr>
          <w:rFonts w:ascii="Courier New" w:hAnsi="Courier New" w:cs="Courier New"/>
          <w:sz w:val="20"/>
          <w:szCs w:val="20"/>
        </w:rPr>
        <w:t>spill_percentages</w:t>
      </w:r>
      <w:proofErr w:type="spellEnd"/>
      <w:r w:rsidRPr="000C6B96">
        <w:rPr>
          <w:rFonts w:ascii="Courier New" w:hAnsi="Courier New" w:cs="Courier New"/>
          <w:sz w:val="20"/>
          <w:szCs w:val="20"/>
        </w:rPr>
        <w:t>[, 7:9] &lt;- (</w:t>
      </w:r>
      <w:proofErr w:type="spellStart"/>
      <w:r w:rsidRPr="000C6B96">
        <w:rPr>
          <w:rFonts w:ascii="Courier New" w:hAnsi="Courier New" w:cs="Courier New"/>
          <w:sz w:val="20"/>
          <w:szCs w:val="20"/>
        </w:rPr>
        <w:t>spill_percentages</w:t>
      </w:r>
      <w:proofErr w:type="spellEnd"/>
      <w:r w:rsidRPr="000C6B96">
        <w:rPr>
          <w:rFonts w:ascii="Courier New" w:hAnsi="Courier New" w:cs="Courier New"/>
          <w:sz w:val="20"/>
          <w:szCs w:val="20"/>
        </w:rPr>
        <w:t xml:space="preserve">[, 7:9] / </w:t>
      </w:r>
      <w:proofErr w:type="spellStart"/>
      <w:r w:rsidRPr="000C6B96">
        <w:rPr>
          <w:rFonts w:ascii="Courier New" w:hAnsi="Courier New" w:cs="Courier New"/>
          <w:sz w:val="20"/>
          <w:szCs w:val="20"/>
        </w:rPr>
        <w:t>valid_counts</w:t>
      </w:r>
      <w:proofErr w:type="spellEnd"/>
      <w:r w:rsidRPr="000C6B96">
        <w:rPr>
          <w:rFonts w:ascii="Courier New" w:hAnsi="Courier New" w:cs="Courier New"/>
          <w:sz w:val="20"/>
          <w:szCs w:val="20"/>
        </w:rPr>
        <w:t>[, 3]) * 100  # Group3 columns</w:t>
      </w:r>
    </w:p>
    <w:p w14:paraId="0796AEA2" w14:textId="77777777" w:rsidR="00552999" w:rsidRPr="000C6B96" w:rsidRDefault="00552999" w:rsidP="00552999">
      <w:pPr>
        <w:rPr>
          <w:rFonts w:ascii="Courier New" w:hAnsi="Courier New" w:cs="Courier New"/>
          <w:sz w:val="20"/>
          <w:szCs w:val="20"/>
        </w:rPr>
      </w:pPr>
    </w:p>
    <w:p w14:paraId="3AB641B6" w14:textId="77777777" w:rsidR="00552999" w:rsidRPr="000C6B96" w:rsidRDefault="00552999" w:rsidP="00552999">
      <w:pPr>
        <w:rPr>
          <w:rFonts w:ascii="Courier New" w:hAnsi="Courier New" w:cs="Courier New"/>
          <w:sz w:val="20"/>
          <w:szCs w:val="20"/>
        </w:rPr>
      </w:pPr>
      <w:r w:rsidRPr="000C6B96">
        <w:rPr>
          <w:rFonts w:ascii="Courier New" w:hAnsi="Courier New" w:cs="Courier New"/>
          <w:sz w:val="20"/>
          <w:szCs w:val="20"/>
        </w:rPr>
        <w:t xml:space="preserve"># Combine with </w:t>
      </w:r>
      <w:proofErr w:type="spellStart"/>
      <w:r w:rsidRPr="000C6B96">
        <w:rPr>
          <w:rFonts w:ascii="Courier New" w:hAnsi="Courier New" w:cs="Courier New"/>
          <w:sz w:val="20"/>
          <w:szCs w:val="20"/>
        </w:rPr>
        <w:t>Vegtype</w:t>
      </w:r>
      <w:proofErr w:type="spellEnd"/>
      <w:r w:rsidRPr="000C6B96">
        <w:rPr>
          <w:rFonts w:ascii="Courier New" w:hAnsi="Courier New" w:cs="Courier New"/>
          <w:sz w:val="20"/>
          <w:szCs w:val="20"/>
        </w:rPr>
        <w:t xml:space="preserve"> column for final output</w:t>
      </w:r>
    </w:p>
    <w:p w14:paraId="7D03BA2E" w14:textId="77777777" w:rsidR="00552999" w:rsidRPr="000C6B96" w:rsidRDefault="00552999" w:rsidP="00552999">
      <w:pPr>
        <w:rPr>
          <w:rFonts w:ascii="Courier New" w:hAnsi="Courier New" w:cs="Courier New"/>
          <w:sz w:val="20"/>
          <w:szCs w:val="20"/>
        </w:rPr>
      </w:pPr>
      <w:proofErr w:type="spellStart"/>
      <w:r w:rsidRPr="000C6B96">
        <w:rPr>
          <w:rFonts w:ascii="Courier New" w:hAnsi="Courier New" w:cs="Courier New"/>
          <w:sz w:val="20"/>
          <w:szCs w:val="20"/>
        </w:rPr>
        <w:t>spill_percentages</w:t>
      </w:r>
      <w:proofErr w:type="spellEnd"/>
      <w:r w:rsidRPr="000C6B96">
        <w:rPr>
          <w:rFonts w:ascii="Courier New" w:hAnsi="Courier New" w:cs="Courier New"/>
          <w:sz w:val="20"/>
          <w:szCs w:val="20"/>
        </w:rPr>
        <w:t xml:space="preserve"> &lt;- </w:t>
      </w:r>
      <w:proofErr w:type="spellStart"/>
      <w:r w:rsidRPr="000C6B96">
        <w:rPr>
          <w:rFonts w:ascii="Courier New" w:hAnsi="Courier New" w:cs="Courier New"/>
          <w:sz w:val="20"/>
          <w:szCs w:val="20"/>
        </w:rPr>
        <w:t>cbind</w:t>
      </w:r>
      <w:proofErr w:type="spellEnd"/>
      <w:r w:rsidRPr="000C6B96">
        <w:rPr>
          <w:rFonts w:ascii="Courier New" w:hAnsi="Courier New" w:cs="Courier New"/>
          <w:sz w:val="20"/>
          <w:szCs w:val="20"/>
        </w:rPr>
        <w:t>(</w:t>
      </w:r>
      <w:proofErr w:type="spellStart"/>
      <w:r w:rsidRPr="000C6B96">
        <w:rPr>
          <w:rFonts w:ascii="Courier New" w:hAnsi="Courier New" w:cs="Courier New"/>
          <w:sz w:val="20"/>
          <w:szCs w:val="20"/>
        </w:rPr>
        <w:t>spill.table</w:t>
      </w:r>
      <w:proofErr w:type="spellEnd"/>
      <w:r w:rsidRPr="000C6B96">
        <w:rPr>
          <w:rFonts w:ascii="Courier New" w:hAnsi="Courier New" w:cs="Courier New"/>
          <w:sz w:val="20"/>
          <w:szCs w:val="20"/>
        </w:rPr>
        <w:t xml:space="preserve">[, 1], </w:t>
      </w:r>
      <w:proofErr w:type="spellStart"/>
      <w:r w:rsidRPr="000C6B96">
        <w:rPr>
          <w:rFonts w:ascii="Courier New" w:hAnsi="Courier New" w:cs="Courier New"/>
          <w:sz w:val="20"/>
          <w:szCs w:val="20"/>
        </w:rPr>
        <w:t>spill_percentages</w:t>
      </w:r>
      <w:proofErr w:type="spellEnd"/>
      <w:r w:rsidRPr="000C6B96">
        <w:rPr>
          <w:rFonts w:ascii="Courier New" w:hAnsi="Courier New" w:cs="Courier New"/>
          <w:sz w:val="20"/>
          <w:szCs w:val="20"/>
        </w:rPr>
        <w:t>)</w:t>
      </w:r>
    </w:p>
    <w:p w14:paraId="130A7977" w14:textId="77777777" w:rsidR="00552999" w:rsidRPr="000C6B96" w:rsidRDefault="00552999" w:rsidP="00552999">
      <w:pPr>
        <w:rPr>
          <w:rFonts w:ascii="Courier New" w:hAnsi="Courier New" w:cs="Courier New"/>
          <w:sz w:val="20"/>
          <w:szCs w:val="20"/>
        </w:rPr>
      </w:pPr>
    </w:p>
    <w:p w14:paraId="13E27C5C" w14:textId="77777777" w:rsidR="00552999" w:rsidRPr="000C6B96" w:rsidRDefault="00552999" w:rsidP="00552999">
      <w:pPr>
        <w:rPr>
          <w:rFonts w:ascii="Courier New" w:hAnsi="Courier New" w:cs="Courier New"/>
          <w:sz w:val="20"/>
          <w:szCs w:val="20"/>
        </w:rPr>
      </w:pPr>
      <w:r w:rsidRPr="000C6B96">
        <w:rPr>
          <w:rFonts w:ascii="Courier New" w:hAnsi="Courier New" w:cs="Courier New"/>
          <w:sz w:val="20"/>
          <w:szCs w:val="20"/>
        </w:rPr>
        <w:t># Assign column names for clarity</w:t>
      </w:r>
    </w:p>
    <w:p w14:paraId="72C99CC0" w14:textId="77777777" w:rsidR="00552999" w:rsidRPr="000C6B96" w:rsidRDefault="00552999" w:rsidP="00552999">
      <w:pPr>
        <w:rPr>
          <w:rFonts w:ascii="Courier New" w:hAnsi="Courier New" w:cs="Courier New"/>
          <w:sz w:val="20"/>
          <w:szCs w:val="20"/>
        </w:rPr>
      </w:pPr>
      <w:proofErr w:type="spellStart"/>
      <w:r w:rsidRPr="000C6B96">
        <w:rPr>
          <w:rFonts w:ascii="Courier New" w:hAnsi="Courier New" w:cs="Courier New"/>
          <w:sz w:val="20"/>
          <w:szCs w:val="20"/>
        </w:rPr>
        <w:t>colnames</w:t>
      </w:r>
      <w:proofErr w:type="spellEnd"/>
      <w:r w:rsidRPr="000C6B96">
        <w:rPr>
          <w:rFonts w:ascii="Courier New" w:hAnsi="Courier New" w:cs="Courier New"/>
          <w:sz w:val="20"/>
          <w:szCs w:val="20"/>
        </w:rPr>
        <w:t>(</w:t>
      </w:r>
      <w:proofErr w:type="spellStart"/>
      <w:r w:rsidRPr="000C6B96">
        <w:rPr>
          <w:rFonts w:ascii="Courier New" w:hAnsi="Courier New" w:cs="Courier New"/>
          <w:sz w:val="20"/>
          <w:szCs w:val="20"/>
        </w:rPr>
        <w:t>spill_percentages</w:t>
      </w:r>
      <w:proofErr w:type="spellEnd"/>
      <w:r w:rsidRPr="000C6B96">
        <w:rPr>
          <w:rFonts w:ascii="Courier New" w:hAnsi="Courier New" w:cs="Courier New"/>
          <w:sz w:val="20"/>
          <w:szCs w:val="20"/>
        </w:rPr>
        <w:t xml:space="preserve">) &lt;- </w:t>
      </w:r>
      <w:proofErr w:type="spellStart"/>
      <w:r w:rsidRPr="000C6B96">
        <w:rPr>
          <w:rFonts w:ascii="Courier New" w:hAnsi="Courier New" w:cs="Courier New"/>
          <w:sz w:val="20"/>
          <w:szCs w:val="20"/>
        </w:rPr>
        <w:t>colnames</w:t>
      </w:r>
      <w:proofErr w:type="spellEnd"/>
      <w:r w:rsidRPr="000C6B96">
        <w:rPr>
          <w:rFonts w:ascii="Courier New" w:hAnsi="Courier New" w:cs="Courier New"/>
          <w:sz w:val="20"/>
          <w:szCs w:val="20"/>
        </w:rPr>
        <w:t>(</w:t>
      </w:r>
      <w:proofErr w:type="spellStart"/>
      <w:r w:rsidRPr="000C6B96">
        <w:rPr>
          <w:rFonts w:ascii="Courier New" w:hAnsi="Courier New" w:cs="Courier New"/>
          <w:sz w:val="20"/>
          <w:szCs w:val="20"/>
        </w:rPr>
        <w:t>spill.table</w:t>
      </w:r>
      <w:proofErr w:type="spellEnd"/>
      <w:r w:rsidRPr="000C6B96">
        <w:rPr>
          <w:rFonts w:ascii="Courier New" w:hAnsi="Courier New" w:cs="Courier New"/>
          <w:sz w:val="20"/>
          <w:szCs w:val="20"/>
        </w:rPr>
        <w:t>)</w:t>
      </w:r>
    </w:p>
    <w:p w14:paraId="3B8F6EF5" w14:textId="77777777" w:rsidR="00552999" w:rsidRPr="000C6B96" w:rsidRDefault="00552999" w:rsidP="00552999">
      <w:pPr>
        <w:rPr>
          <w:rFonts w:ascii="Courier New" w:hAnsi="Courier New" w:cs="Courier New"/>
          <w:sz w:val="20"/>
          <w:szCs w:val="20"/>
        </w:rPr>
      </w:pPr>
    </w:p>
    <w:p w14:paraId="08A07490" w14:textId="77777777" w:rsidR="00552999" w:rsidRPr="000C6B96" w:rsidRDefault="00552999" w:rsidP="00552999">
      <w:pPr>
        <w:rPr>
          <w:rFonts w:ascii="Courier New" w:hAnsi="Courier New" w:cs="Courier New"/>
          <w:sz w:val="20"/>
          <w:szCs w:val="20"/>
        </w:rPr>
      </w:pPr>
      <w:r w:rsidRPr="000C6B96">
        <w:rPr>
          <w:rFonts w:ascii="Courier New" w:hAnsi="Courier New" w:cs="Courier New"/>
          <w:sz w:val="20"/>
          <w:szCs w:val="20"/>
        </w:rPr>
        <w:t># Print the result</w:t>
      </w:r>
    </w:p>
    <w:p w14:paraId="0EA47DB3" w14:textId="77777777" w:rsidR="00552999" w:rsidRPr="000C6B96" w:rsidRDefault="00552999" w:rsidP="00552999">
      <w:pPr>
        <w:rPr>
          <w:rFonts w:ascii="Courier New" w:hAnsi="Courier New" w:cs="Courier New"/>
          <w:sz w:val="20"/>
          <w:szCs w:val="20"/>
        </w:rPr>
      </w:pPr>
      <w:r w:rsidRPr="000C6B96">
        <w:rPr>
          <w:rFonts w:ascii="Courier New" w:hAnsi="Courier New" w:cs="Courier New"/>
          <w:sz w:val="20"/>
          <w:szCs w:val="20"/>
        </w:rPr>
        <w:t>print(</w:t>
      </w:r>
      <w:proofErr w:type="spellStart"/>
      <w:r w:rsidRPr="000C6B96">
        <w:rPr>
          <w:rFonts w:ascii="Courier New" w:hAnsi="Courier New" w:cs="Courier New"/>
          <w:sz w:val="20"/>
          <w:szCs w:val="20"/>
        </w:rPr>
        <w:t>spill_percentages</w:t>
      </w:r>
      <w:proofErr w:type="spellEnd"/>
      <w:r w:rsidRPr="000C6B96">
        <w:rPr>
          <w:rFonts w:ascii="Courier New" w:hAnsi="Courier New" w:cs="Courier New"/>
          <w:sz w:val="20"/>
          <w:szCs w:val="20"/>
        </w:rPr>
        <w:t>)</w:t>
      </w:r>
    </w:p>
    <w:p w14:paraId="5776F725" w14:textId="77777777" w:rsidR="00552999" w:rsidRPr="000C6B96" w:rsidRDefault="00552999" w:rsidP="00552999">
      <w:pPr>
        <w:rPr>
          <w:rFonts w:ascii="Courier New" w:hAnsi="Courier New" w:cs="Courier New"/>
          <w:sz w:val="20"/>
          <w:szCs w:val="20"/>
        </w:rPr>
      </w:pPr>
    </w:p>
    <w:p w14:paraId="09F42C59" w14:textId="77777777" w:rsidR="00552999" w:rsidRPr="000C6B96" w:rsidRDefault="00552999" w:rsidP="00552999">
      <w:pPr>
        <w:rPr>
          <w:rFonts w:ascii="Courier New" w:hAnsi="Courier New" w:cs="Courier New"/>
          <w:sz w:val="20"/>
          <w:szCs w:val="20"/>
        </w:rPr>
      </w:pPr>
      <w:r w:rsidRPr="000C6B96">
        <w:rPr>
          <w:rFonts w:ascii="Courier New" w:hAnsi="Courier New" w:cs="Courier New"/>
          <w:sz w:val="20"/>
          <w:szCs w:val="20"/>
        </w:rPr>
        <w:t># Optionally, save to CSV</w:t>
      </w:r>
    </w:p>
    <w:p w14:paraId="77560701" w14:textId="77777777" w:rsidR="00552999" w:rsidRPr="000C6B96" w:rsidRDefault="00552999" w:rsidP="00552999">
      <w:pPr>
        <w:rPr>
          <w:rFonts w:ascii="Courier New" w:hAnsi="Courier New" w:cs="Courier New"/>
          <w:sz w:val="20"/>
          <w:szCs w:val="20"/>
        </w:rPr>
      </w:pPr>
      <w:r w:rsidRPr="000C6B96">
        <w:rPr>
          <w:rFonts w:ascii="Courier New" w:hAnsi="Courier New" w:cs="Courier New"/>
          <w:sz w:val="20"/>
          <w:szCs w:val="20"/>
        </w:rPr>
        <w:t>fn1=paste0("</w:t>
      </w:r>
      <w:proofErr w:type="spellStart"/>
      <w:r w:rsidRPr="000C6B96">
        <w:rPr>
          <w:rFonts w:ascii="Courier New" w:hAnsi="Courier New" w:cs="Courier New"/>
          <w:sz w:val="20"/>
          <w:szCs w:val="20"/>
        </w:rPr>
        <w:t>spill_percentages_",year</w:t>
      </w:r>
      <w:proofErr w:type="spellEnd"/>
      <w:r w:rsidRPr="000C6B96">
        <w:rPr>
          <w:rFonts w:ascii="Courier New" w:hAnsi="Courier New" w:cs="Courier New"/>
          <w:sz w:val="20"/>
          <w:szCs w:val="20"/>
        </w:rPr>
        <w:t>)</w:t>
      </w:r>
    </w:p>
    <w:p w14:paraId="3A57A5CD" w14:textId="77777777" w:rsidR="00552999" w:rsidRPr="000C6B96" w:rsidRDefault="00552999" w:rsidP="00552999">
      <w:pPr>
        <w:rPr>
          <w:rFonts w:ascii="Courier New" w:hAnsi="Courier New" w:cs="Courier New"/>
          <w:sz w:val="20"/>
          <w:szCs w:val="20"/>
        </w:rPr>
      </w:pPr>
      <w:r w:rsidRPr="000C6B96">
        <w:rPr>
          <w:rFonts w:ascii="Courier New" w:hAnsi="Courier New" w:cs="Courier New"/>
          <w:sz w:val="20"/>
          <w:szCs w:val="20"/>
        </w:rPr>
        <w:t>write.csv(</w:t>
      </w:r>
      <w:proofErr w:type="spellStart"/>
      <w:r w:rsidRPr="000C6B96">
        <w:rPr>
          <w:rFonts w:ascii="Courier New" w:hAnsi="Courier New" w:cs="Courier New"/>
          <w:sz w:val="20"/>
          <w:szCs w:val="20"/>
        </w:rPr>
        <w:t>spill_percentages</w:t>
      </w:r>
      <w:proofErr w:type="spellEnd"/>
      <w:r w:rsidRPr="000C6B96">
        <w:rPr>
          <w:rFonts w:ascii="Courier New" w:hAnsi="Courier New" w:cs="Courier New"/>
          <w:sz w:val="20"/>
          <w:szCs w:val="20"/>
        </w:rPr>
        <w:t xml:space="preserve">, fn1, </w:t>
      </w:r>
      <w:proofErr w:type="spellStart"/>
      <w:r w:rsidRPr="000C6B96">
        <w:rPr>
          <w:rFonts w:ascii="Courier New" w:hAnsi="Courier New" w:cs="Courier New"/>
          <w:sz w:val="20"/>
          <w:szCs w:val="20"/>
        </w:rPr>
        <w:t>row.names</w:t>
      </w:r>
      <w:proofErr w:type="spellEnd"/>
      <w:r w:rsidRPr="000C6B96">
        <w:rPr>
          <w:rFonts w:ascii="Courier New" w:hAnsi="Courier New" w:cs="Courier New"/>
          <w:sz w:val="20"/>
          <w:szCs w:val="20"/>
        </w:rPr>
        <w:t>=FALSE)</w:t>
      </w:r>
    </w:p>
    <w:p w14:paraId="4F808DCD" w14:textId="77777777" w:rsidR="00552999" w:rsidRPr="000C6B96" w:rsidRDefault="00552999" w:rsidP="00552999">
      <w:pPr>
        <w:rPr>
          <w:rFonts w:ascii="Courier New" w:hAnsi="Courier New" w:cs="Courier New"/>
          <w:sz w:val="20"/>
          <w:szCs w:val="20"/>
        </w:rPr>
      </w:pPr>
    </w:p>
    <w:p w14:paraId="11CCD3A2" w14:textId="77777777" w:rsidR="00552999" w:rsidRPr="000C6B96" w:rsidRDefault="00552999" w:rsidP="00552999">
      <w:pPr>
        <w:rPr>
          <w:rFonts w:ascii="Courier New" w:hAnsi="Courier New" w:cs="Courier New"/>
          <w:sz w:val="20"/>
          <w:szCs w:val="20"/>
        </w:rPr>
      </w:pPr>
      <w:proofErr w:type="spellStart"/>
      <w:r w:rsidRPr="000C6B96">
        <w:rPr>
          <w:rFonts w:ascii="Courier New" w:hAnsi="Courier New" w:cs="Courier New"/>
          <w:sz w:val="20"/>
          <w:szCs w:val="20"/>
        </w:rPr>
        <w:t>spill.table.for.paper</w:t>
      </w:r>
      <w:proofErr w:type="spellEnd"/>
      <w:r w:rsidRPr="000C6B96">
        <w:rPr>
          <w:rFonts w:ascii="Courier New" w:hAnsi="Courier New" w:cs="Courier New"/>
          <w:sz w:val="20"/>
          <w:szCs w:val="20"/>
        </w:rPr>
        <w:t xml:space="preserve"> &lt;- </w:t>
      </w:r>
      <w:proofErr w:type="spellStart"/>
      <w:r w:rsidRPr="000C6B96">
        <w:rPr>
          <w:rFonts w:ascii="Courier New" w:hAnsi="Courier New" w:cs="Courier New"/>
          <w:sz w:val="20"/>
          <w:szCs w:val="20"/>
        </w:rPr>
        <w:t>rbind</w:t>
      </w:r>
      <w:proofErr w:type="spellEnd"/>
      <w:r w:rsidRPr="000C6B96">
        <w:rPr>
          <w:rFonts w:ascii="Courier New" w:hAnsi="Courier New" w:cs="Courier New"/>
          <w:sz w:val="20"/>
          <w:szCs w:val="20"/>
        </w:rPr>
        <w:t>(</w:t>
      </w:r>
      <w:proofErr w:type="spellStart"/>
      <w:r w:rsidRPr="000C6B96">
        <w:rPr>
          <w:rFonts w:ascii="Courier New" w:hAnsi="Courier New" w:cs="Courier New"/>
          <w:sz w:val="20"/>
          <w:szCs w:val="20"/>
        </w:rPr>
        <w:t>spill.table</w:t>
      </w:r>
      <w:proofErr w:type="spellEnd"/>
      <w:r w:rsidRPr="000C6B96">
        <w:rPr>
          <w:rFonts w:ascii="Courier New" w:hAnsi="Courier New" w:cs="Courier New"/>
          <w:sz w:val="20"/>
          <w:szCs w:val="20"/>
        </w:rPr>
        <w:t xml:space="preserve">, </w:t>
      </w:r>
      <w:proofErr w:type="spellStart"/>
      <w:r w:rsidRPr="000C6B96">
        <w:rPr>
          <w:rFonts w:ascii="Courier New" w:hAnsi="Courier New" w:cs="Courier New"/>
          <w:sz w:val="20"/>
          <w:szCs w:val="20"/>
        </w:rPr>
        <w:t>spill_percentages</w:t>
      </w:r>
      <w:proofErr w:type="spellEnd"/>
      <w:r w:rsidRPr="000C6B96">
        <w:rPr>
          <w:rFonts w:ascii="Courier New" w:hAnsi="Courier New" w:cs="Courier New"/>
          <w:sz w:val="20"/>
          <w:szCs w:val="20"/>
        </w:rPr>
        <w:t>)[order(</w:t>
      </w:r>
      <w:proofErr w:type="spellStart"/>
      <w:r w:rsidRPr="000C6B96">
        <w:rPr>
          <w:rFonts w:ascii="Courier New" w:hAnsi="Courier New" w:cs="Courier New"/>
          <w:sz w:val="20"/>
          <w:szCs w:val="20"/>
        </w:rPr>
        <w:t>rbind</w:t>
      </w:r>
      <w:proofErr w:type="spellEnd"/>
      <w:r w:rsidRPr="000C6B96">
        <w:rPr>
          <w:rFonts w:ascii="Courier New" w:hAnsi="Courier New" w:cs="Courier New"/>
          <w:sz w:val="20"/>
          <w:szCs w:val="20"/>
        </w:rPr>
        <w:t>(</w:t>
      </w:r>
      <w:proofErr w:type="spellStart"/>
      <w:r w:rsidRPr="000C6B96">
        <w:rPr>
          <w:rFonts w:ascii="Courier New" w:hAnsi="Courier New" w:cs="Courier New"/>
          <w:sz w:val="20"/>
          <w:szCs w:val="20"/>
        </w:rPr>
        <w:t>spill.table</w:t>
      </w:r>
      <w:proofErr w:type="spellEnd"/>
      <w:r w:rsidRPr="000C6B96">
        <w:rPr>
          <w:rFonts w:ascii="Courier New" w:hAnsi="Courier New" w:cs="Courier New"/>
          <w:sz w:val="20"/>
          <w:szCs w:val="20"/>
        </w:rPr>
        <w:t xml:space="preserve">, </w:t>
      </w:r>
      <w:proofErr w:type="spellStart"/>
      <w:r w:rsidRPr="000C6B96">
        <w:rPr>
          <w:rFonts w:ascii="Courier New" w:hAnsi="Courier New" w:cs="Courier New"/>
          <w:sz w:val="20"/>
          <w:szCs w:val="20"/>
        </w:rPr>
        <w:t>spill_percentages</w:t>
      </w:r>
      <w:proofErr w:type="spellEnd"/>
      <w:r w:rsidRPr="000C6B96">
        <w:rPr>
          <w:rFonts w:ascii="Courier New" w:hAnsi="Courier New" w:cs="Courier New"/>
          <w:sz w:val="20"/>
          <w:szCs w:val="20"/>
        </w:rPr>
        <w:t>)[, "</w:t>
      </w:r>
      <w:proofErr w:type="spellStart"/>
      <w:r w:rsidRPr="000C6B96">
        <w:rPr>
          <w:rFonts w:ascii="Courier New" w:hAnsi="Courier New" w:cs="Courier New"/>
          <w:sz w:val="20"/>
          <w:szCs w:val="20"/>
        </w:rPr>
        <w:t>Vegtype</w:t>
      </w:r>
      <w:proofErr w:type="spellEnd"/>
      <w:r w:rsidRPr="000C6B96">
        <w:rPr>
          <w:rFonts w:ascii="Courier New" w:hAnsi="Courier New" w:cs="Courier New"/>
          <w:sz w:val="20"/>
          <w:szCs w:val="20"/>
        </w:rPr>
        <w:t>"]), ]</w:t>
      </w:r>
    </w:p>
    <w:p w14:paraId="79DF9F60" w14:textId="77777777" w:rsidR="00552999" w:rsidRPr="000C6B96" w:rsidRDefault="00552999" w:rsidP="00552999">
      <w:pPr>
        <w:rPr>
          <w:rFonts w:ascii="Courier New" w:hAnsi="Courier New" w:cs="Courier New"/>
          <w:sz w:val="20"/>
          <w:szCs w:val="20"/>
        </w:rPr>
      </w:pPr>
      <w:proofErr w:type="spellStart"/>
      <w:r w:rsidRPr="000C6B96">
        <w:rPr>
          <w:rFonts w:ascii="Courier New" w:hAnsi="Courier New" w:cs="Courier New"/>
          <w:sz w:val="20"/>
          <w:szCs w:val="20"/>
        </w:rPr>
        <w:t>stfp</w:t>
      </w:r>
      <w:proofErr w:type="spellEnd"/>
      <w:r w:rsidRPr="000C6B96">
        <w:rPr>
          <w:rFonts w:ascii="Courier New" w:hAnsi="Courier New" w:cs="Courier New"/>
          <w:sz w:val="20"/>
          <w:szCs w:val="20"/>
        </w:rPr>
        <w:t>=round(</w:t>
      </w:r>
      <w:proofErr w:type="spellStart"/>
      <w:r w:rsidRPr="000C6B96">
        <w:rPr>
          <w:rFonts w:ascii="Courier New" w:hAnsi="Courier New" w:cs="Courier New"/>
          <w:sz w:val="20"/>
          <w:szCs w:val="20"/>
        </w:rPr>
        <w:t>spill.table.for.paper,digits</w:t>
      </w:r>
      <w:proofErr w:type="spellEnd"/>
      <w:r w:rsidRPr="000C6B96">
        <w:rPr>
          <w:rFonts w:ascii="Courier New" w:hAnsi="Courier New" w:cs="Courier New"/>
          <w:sz w:val="20"/>
          <w:szCs w:val="20"/>
        </w:rPr>
        <w:t>=2)</w:t>
      </w:r>
    </w:p>
    <w:p w14:paraId="12F2288E" w14:textId="77777777" w:rsidR="00552999" w:rsidRPr="000C6B96" w:rsidRDefault="00552999" w:rsidP="00552999">
      <w:pPr>
        <w:rPr>
          <w:rFonts w:ascii="Courier New" w:hAnsi="Courier New" w:cs="Courier New"/>
          <w:sz w:val="20"/>
          <w:szCs w:val="20"/>
        </w:rPr>
      </w:pPr>
      <w:proofErr w:type="spellStart"/>
      <w:r w:rsidRPr="000C6B96">
        <w:rPr>
          <w:rFonts w:ascii="Courier New" w:hAnsi="Courier New" w:cs="Courier New"/>
          <w:sz w:val="20"/>
          <w:szCs w:val="20"/>
        </w:rPr>
        <w:t>fn</w:t>
      </w:r>
      <w:proofErr w:type="spellEnd"/>
      <w:r w:rsidRPr="000C6B96">
        <w:rPr>
          <w:rFonts w:ascii="Courier New" w:hAnsi="Courier New" w:cs="Courier New"/>
          <w:sz w:val="20"/>
          <w:szCs w:val="20"/>
        </w:rPr>
        <w:t>=paste0("</w:t>
      </w:r>
      <w:proofErr w:type="spellStart"/>
      <w:r w:rsidRPr="000C6B96">
        <w:rPr>
          <w:rFonts w:ascii="Courier New" w:hAnsi="Courier New" w:cs="Courier New"/>
          <w:sz w:val="20"/>
          <w:szCs w:val="20"/>
        </w:rPr>
        <w:t>spill_table_for_paper",year,".csv</w:t>
      </w:r>
      <w:proofErr w:type="spellEnd"/>
      <w:r w:rsidRPr="000C6B96">
        <w:rPr>
          <w:rFonts w:ascii="Courier New" w:hAnsi="Courier New" w:cs="Courier New"/>
          <w:sz w:val="20"/>
          <w:szCs w:val="20"/>
        </w:rPr>
        <w:t>")</w:t>
      </w:r>
    </w:p>
    <w:p w14:paraId="6F0A7AAB" w14:textId="77777777" w:rsidR="00552999" w:rsidRPr="000C6B96" w:rsidRDefault="00552999" w:rsidP="00552999">
      <w:pPr>
        <w:rPr>
          <w:rFonts w:ascii="Courier New" w:hAnsi="Courier New" w:cs="Courier New"/>
          <w:sz w:val="20"/>
          <w:szCs w:val="20"/>
        </w:rPr>
      </w:pPr>
      <w:r w:rsidRPr="000C6B96">
        <w:rPr>
          <w:rFonts w:ascii="Courier New" w:hAnsi="Courier New" w:cs="Courier New"/>
          <w:sz w:val="20"/>
          <w:szCs w:val="20"/>
        </w:rPr>
        <w:t>write.csv(</w:t>
      </w:r>
      <w:proofErr w:type="spellStart"/>
      <w:r w:rsidRPr="000C6B96">
        <w:rPr>
          <w:rFonts w:ascii="Courier New" w:hAnsi="Courier New" w:cs="Courier New"/>
          <w:sz w:val="20"/>
          <w:szCs w:val="20"/>
        </w:rPr>
        <w:t>stfp</w:t>
      </w:r>
      <w:proofErr w:type="spellEnd"/>
      <w:r w:rsidRPr="000C6B96">
        <w:rPr>
          <w:rFonts w:ascii="Courier New" w:hAnsi="Courier New" w:cs="Courier New"/>
          <w:sz w:val="20"/>
          <w:szCs w:val="20"/>
        </w:rPr>
        <w:t xml:space="preserve">, </w:t>
      </w:r>
      <w:proofErr w:type="spellStart"/>
      <w:r w:rsidRPr="000C6B96">
        <w:rPr>
          <w:rFonts w:ascii="Courier New" w:hAnsi="Courier New" w:cs="Courier New"/>
          <w:sz w:val="20"/>
          <w:szCs w:val="20"/>
        </w:rPr>
        <w:t>fn</w:t>
      </w:r>
      <w:proofErr w:type="spellEnd"/>
      <w:r w:rsidRPr="000C6B96">
        <w:rPr>
          <w:rFonts w:ascii="Courier New" w:hAnsi="Courier New" w:cs="Courier New"/>
          <w:sz w:val="20"/>
          <w:szCs w:val="20"/>
        </w:rPr>
        <w:t xml:space="preserve">, </w:t>
      </w:r>
      <w:proofErr w:type="spellStart"/>
      <w:r w:rsidRPr="000C6B96">
        <w:rPr>
          <w:rFonts w:ascii="Courier New" w:hAnsi="Courier New" w:cs="Courier New"/>
          <w:sz w:val="20"/>
          <w:szCs w:val="20"/>
        </w:rPr>
        <w:t>row.names</w:t>
      </w:r>
      <w:proofErr w:type="spellEnd"/>
      <w:r w:rsidRPr="000C6B96">
        <w:rPr>
          <w:rFonts w:ascii="Courier New" w:hAnsi="Courier New" w:cs="Courier New"/>
          <w:sz w:val="20"/>
          <w:szCs w:val="20"/>
        </w:rPr>
        <w:t>=FALSE)</w:t>
      </w:r>
    </w:p>
    <w:p w14:paraId="0010DCF9" w14:textId="77777777" w:rsidR="00552999" w:rsidRPr="000C6B96" w:rsidRDefault="00552999" w:rsidP="00552999">
      <w:pPr>
        <w:rPr>
          <w:sz w:val="20"/>
          <w:szCs w:val="20"/>
        </w:rPr>
      </w:pPr>
    </w:p>
    <w:p w14:paraId="21F9F0D6" w14:textId="77777777" w:rsidR="00552999" w:rsidRPr="000C6B96" w:rsidRDefault="00552999" w:rsidP="00552999">
      <w:pPr>
        <w:rPr>
          <w:sz w:val="20"/>
          <w:szCs w:val="20"/>
        </w:rPr>
      </w:pPr>
    </w:p>
    <w:p w14:paraId="2FFF9C88" w14:textId="33D4EA57" w:rsidR="00552999" w:rsidRPr="000C6B96" w:rsidRDefault="00552999" w:rsidP="00552999">
      <w:pPr>
        <w:outlineLvl w:val="2"/>
        <w:rPr>
          <w:sz w:val="20"/>
          <w:szCs w:val="20"/>
        </w:rPr>
      </w:pPr>
      <w:bookmarkStart w:id="78" w:name="_Toc210144177"/>
      <w:r w:rsidRPr="000C6B96">
        <w:rPr>
          <w:sz w:val="20"/>
          <w:szCs w:val="20"/>
        </w:rPr>
        <w:t xml:space="preserve">8.6.2 Summary table of </w:t>
      </w:r>
      <w:r w:rsidR="00365B14">
        <w:rPr>
          <w:sz w:val="20"/>
          <w:szCs w:val="20"/>
        </w:rPr>
        <w:t xml:space="preserve">spillover </w:t>
      </w:r>
      <w:r w:rsidRPr="000C6B96">
        <w:rPr>
          <w:sz w:val="20"/>
          <w:szCs w:val="20"/>
        </w:rPr>
        <w:t>frequency data for 1988</w:t>
      </w:r>
      <w:bookmarkEnd w:id="78"/>
      <w:r w:rsidRPr="000C6B96">
        <w:rPr>
          <w:sz w:val="20"/>
          <w:szCs w:val="20"/>
        </w:rPr>
        <w:t xml:space="preserve"> </w:t>
      </w:r>
    </w:p>
    <w:p w14:paraId="24F94344" w14:textId="77777777" w:rsidR="00552999" w:rsidRPr="000C6B96" w:rsidRDefault="00552999" w:rsidP="00552999">
      <w:pPr>
        <w:rPr>
          <w:sz w:val="20"/>
          <w:szCs w:val="20"/>
        </w:rPr>
      </w:pPr>
    </w:p>
    <w:p w14:paraId="0C98F3F3" w14:textId="40E9B92B" w:rsidR="00552999" w:rsidRDefault="00552999" w:rsidP="00552999">
      <w:pPr>
        <w:rPr>
          <w:sz w:val="20"/>
          <w:szCs w:val="20"/>
        </w:rPr>
      </w:pPr>
      <w:r w:rsidRPr="000C6B96">
        <w:rPr>
          <w:sz w:val="20"/>
          <w:szCs w:val="20"/>
        </w:rPr>
        <w:t>The code above produces a summary table. The 2020 data are pres</w:t>
      </w:r>
      <w:r w:rsidR="006825C1">
        <w:rPr>
          <w:sz w:val="20"/>
          <w:szCs w:val="20"/>
        </w:rPr>
        <w:t>e</w:t>
      </w:r>
      <w:r w:rsidRPr="000C6B96">
        <w:rPr>
          <w:sz w:val="20"/>
          <w:szCs w:val="20"/>
        </w:rPr>
        <w:t>nted in the main text. The 1988 data table</w:t>
      </w:r>
      <w:r w:rsidR="00355A10" w:rsidRPr="000C6B96">
        <w:rPr>
          <w:sz w:val="20"/>
          <w:szCs w:val="20"/>
        </w:rPr>
        <w:t>, which is similar but not identical to the data for 2020,</w:t>
      </w:r>
      <w:r w:rsidRPr="000C6B96">
        <w:rPr>
          <w:sz w:val="20"/>
          <w:szCs w:val="20"/>
        </w:rPr>
        <w:t xml:space="preserve"> is below</w:t>
      </w:r>
      <w:r w:rsidR="006825C1">
        <w:rPr>
          <w:sz w:val="20"/>
          <w:szCs w:val="20"/>
        </w:rPr>
        <w:t xml:space="preserve"> (Table S3)</w:t>
      </w:r>
      <w:r w:rsidRPr="000C6B96">
        <w:rPr>
          <w:sz w:val="20"/>
          <w:szCs w:val="20"/>
        </w:rPr>
        <w:t>.</w:t>
      </w:r>
    </w:p>
    <w:p w14:paraId="59294E3F" w14:textId="77777777" w:rsidR="006825C1" w:rsidRDefault="006825C1" w:rsidP="00552999">
      <w:pPr>
        <w:rPr>
          <w:sz w:val="20"/>
          <w:szCs w:val="20"/>
        </w:rPr>
      </w:pPr>
    </w:p>
    <w:p w14:paraId="7569B869" w14:textId="3C3A6B1D" w:rsidR="006825C1" w:rsidRPr="00047AC9" w:rsidRDefault="006825C1" w:rsidP="00F643BE">
      <w:pPr>
        <w:keepNext/>
        <w:rPr>
          <w:i/>
          <w:iCs/>
          <w:sz w:val="20"/>
          <w:szCs w:val="20"/>
        </w:rPr>
      </w:pPr>
      <w:r w:rsidRPr="00047AC9">
        <w:rPr>
          <w:i/>
          <w:iCs/>
          <w:sz w:val="20"/>
          <w:szCs w:val="20"/>
        </w:rPr>
        <w:t>Table S3: summary of spillover results for different vegetation types</w:t>
      </w:r>
      <w:r w:rsidR="0028159C">
        <w:rPr>
          <w:i/>
          <w:iCs/>
          <w:sz w:val="20"/>
          <w:szCs w:val="20"/>
        </w:rPr>
        <w:t xml:space="preserve"> by protected area,</w:t>
      </w:r>
      <w:r w:rsidRPr="00047AC9">
        <w:rPr>
          <w:i/>
          <w:iCs/>
          <w:sz w:val="20"/>
          <w:szCs w:val="20"/>
        </w:rPr>
        <w:t xml:space="preserve"> using the 1988 data set.</w:t>
      </w:r>
      <w:r w:rsidR="0028159C">
        <w:rPr>
          <w:i/>
          <w:iCs/>
          <w:sz w:val="20"/>
          <w:szCs w:val="20"/>
        </w:rPr>
        <w:t xml:space="preserve"> Further details in main text.</w:t>
      </w:r>
    </w:p>
    <w:p w14:paraId="62D366D9" w14:textId="77777777" w:rsidR="00552999" w:rsidRPr="000C6B96" w:rsidRDefault="00552999" w:rsidP="00F643BE">
      <w:pPr>
        <w:keepNext/>
        <w:rPr>
          <w:sz w:val="20"/>
          <w:szCs w:val="20"/>
        </w:rPr>
      </w:pPr>
    </w:p>
    <w:tbl>
      <w:tblPr>
        <w:tblW w:w="0" w:type="auto"/>
        <w:tblLook w:val="04A0" w:firstRow="1" w:lastRow="0" w:firstColumn="1" w:lastColumn="0" w:noHBand="0" w:noVBand="1"/>
      </w:tblPr>
      <w:tblGrid>
        <w:gridCol w:w="561"/>
        <w:gridCol w:w="666"/>
        <w:gridCol w:w="666"/>
        <w:gridCol w:w="666"/>
        <w:gridCol w:w="739"/>
        <w:gridCol w:w="739"/>
        <w:gridCol w:w="739"/>
        <w:gridCol w:w="666"/>
        <w:gridCol w:w="666"/>
        <w:gridCol w:w="666"/>
      </w:tblGrid>
      <w:tr w:rsidR="00552999" w:rsidRPr="000C6B96" w14:paraId="665C7488" w14:textId="77777777" w:rsidTr="002829B5">
        <w:trPr>
          <w:trHeight w:val="320"/>
        </w:trPr>
        <w:tc>
          <w:tcPr>
            <w:tcW w:w="0" w:type="auto"/>
            <w:tcBorders>
              <w:top w:val="nil"/>
              <w:left w:val="nil"/>
              <w:bottom w:val="nil"/>
              <w:right w:val="nil"/>
            </w:tcBorders>
            <w:noWrap/>
            <w:vAlign w:val="bottom"/>
            <w:hideMark/>
          </w:tcPr>
          <w:p w14:paraId="631D8E2A" w14:textId="77777777" w:rsidR="00552999" w:rsidRPr="000C6B96" w:rsidRDefault="00552999" w:rsidP="002829B5">
            <w:pPr>
              <w:keepNext/>
              <w:keepLines/>
              <w:rPr>
                <w:sz w:val="20"/>
                <w:szCs w:val="20"/>
              </w:rPr>
            </w:pPr>
          </w:p>
        </w:tc>
        <w:tc>
          <w:tcPr>
            <w:tcW w:w="0" w:type="auto"/>
            <w:gridSpan w:val="3"/>
            <w:tcBorders>
              <w:top w:val="nil"/>
              <w:left w:val="nil"/>
              <w:bottom w:val="nil"/>
              <w:right w:val="nil"/>
            </w:tcBorders>
            <w:shd w:val="clear" w:color="000000" w:fill="D9E1F2"/>
            <w:noWrap/>
            <w:vAlign w:val="center"/>
            <w:hideMark/>
          </w:tcPr>
          <w:p w14:paraId="7FE3BA58" w14:textId="77777777" w:rsidR="00552999" w:rsidRPr="000C6B96" w:rsidRDefault="00552999" w:rsidP="002829B5">
            <w:pPr>
              <w:keepNext/>
              <w:keepLines/>
              <w:jc w:val="center"/>
              <w:rPr>
                <w:color w:val="000000"/>
                <w:sz w:val="20"/>
                <w:szCs w:val="20"/>
              </w:rPr>
            </w:pPr>
            <w:r w:rsidRPr="000C6B96">
              <w:rPr>
                <w:color w:val="000000"/>
                <w:sz w:val="20"/>
                <w:szCs w:val="20"/>
              </w:rPr>
              <w:t>Contrast 1</w:t>
            </w:r>
          </w:p>
          <w:p w14:paraId="5E70C10C" w14:textId="77777777" w:rsidR="00552999" w:rsidRPr="000C6B96" w:rsidRDefault="00552999" w:rsidP="002829B5">
            <w:pPr>
              <w:keepNext/>
              <w:keepLines/>
              <w:jc w:val="center"/>
              <w:rPr>
                <w:color w:val="000000"/>
                <w:sz w:val="20"/>
                <w:szCs w:val="20"/>
              </w:rPr>
            </w:pPr>
            <w:r w:rsidRPr="000C6B96">
              <w:rPr>
                <w:color w:val="000000"/>
                <w:sz w:val="20"/>
                <w:szCs w:val="20"/>
              </w:rPr>
              <w:t>PA vs Spillover</w:t>
            </w:r>
          </w:p>
        </w:tc>
        <w:tc>
          <w:tcPr>
            <w:tcW w:w="0" w:type="auto"/>
            <w:gridSpan w:val="3"/>
            <w:tcBorders>
              <w:top w:val="nil"/>
              <w:left w:val="nil"/>
              <w:bottom w:val="nil"/>
              <w:right w:val="nil"/>
            </w:tcBorders>
            <w:shd w:val="clear" w:color="000000" w:fill="E2EFDA"/>
            <w:noWrap/>
            <w:vAlign w:val="center"/>
            <w:hideMark/>
          </w:tcPr>
          <w:p w14:paraId="26AAC599" w14:textId="77777777" w:rsidR="00552999" w:rsidRPr="000C6B96" w:rsidRDefault="00552999" w:rsidP="002829B5">
            <w:pPr>
              <w:keepNext/>
              <w:keepLines/>
              <w:jc w:val="center"/>
              <w:rPr>
                <w:color w:val="000000"/>
                <w:sz w:val="20"/>
                <w:szCs w:val="20"/>
              </w:rPr>
            </w:pPr>
          </w:p>
          <w:p w14:paraId="006B4911" w14:textId="77777777" w:rsidR="00552999" w:rsidRPr="000C6B96" w:rsidRDefault="00552999" w:rsidP="002829B5">
            <w:pPr>
              <w:keepNext/>
              <w:keepLines/>
              <w:jc w:val="center"/>
              <w:rPr>
                <w:color w:val="000000"/>
                <w:sz w:val="20"/>
                <w:szCs w:val="20"/>
              </w:rPr>
            </w:pPr>
            <w:r w:rsidRPr="000C6B96">
              <w:rPr>
                <w:color w:val="000000"/>
                <w:sz w:val="20"/>
                <w:szCs w:val="20"/>
              </w:rPr>
              <w:t>Contrast 2</w:t>
            </w:r>
          </w:p>
          <w:p w14:paraId="2EDEB36B" w14:textId="77777777" w:rsidR="00552999" w:rsidRPr="000C6B96" w:rsidRDefault="00552999" w:rsidP="002829B5">
            <w:pPr>
              <w:keepNext/>
              <w:keepLines/>
              <w:jc w:val="center"/>
              <w:rPr>
                <w:color w:val="000000"/>
                <w:sz w:val="20"/>
                <w:szCs w:val="20"/>
              </w:rPr>
            </w:pPr>
            <w:r w:rsidRPr="000C6B96">
              <w:rPr>
                <w:color w:val="000000"/>
                <w:sz w:val="20"/>
                <w:szCs w:val="20"/>
              </w:rPr>
              <w:t>Spillover vs Independent</w:t>
            </w:r>
          </w:p>
          <w:p w14:paraId="3095EA16" w14:textId="77777777" w:rsidR="00552999" w:rsidRPr="000C6B96" w:rsidRDefault="00552999" w:rsidP="002829B5">
            <w:pPr>
              <w:keepNext/>
              <w:keepLines/>
              <w:jc w:val="center"/>
              <w:rPr>
                <w:color w:val="000000"/>
                <w:sz w:val="20"/>
                <w:szCs w:val="20"/>
              </w:rPr>
            </w:pPr>
          </w:p>
        </w:tc>
        <w:tc>
          <w:tcPr>
            <w:tcW w:w="0" w:type="auto"/>
            <w:gridSpan w:val="3"/>
            <w:tcBorders>
              <w:top w:val="nil"/>
              <w:left w:val="nil"/>
              <w:bottom w:val="nil"/>
              <w:right w:val="nil"/>
            </w:tcBorders>
            <w:shd w:val="clear" w:color="000000" w:fill="FCE4D6"/>
            <w:noWrap/>
            <w:vAlign w:val="center"/>
            <w:hideMark/>
          </w:tcPr>
          <w:p w14:paraId="024227A6" w14:textId="77777777" w:rsidR="00552999" w:rsidRPr="000C6B96" w:rsidRDefault="00552999" w:rsidP="002829B5">
            <w:pPr>
              <w:keepNext/>
              <w:keepLines/>
              <w:jc w:val="center"/>
              <w:rPr>
                <w:color w:val="000000"/>
                <w:sz w:val="20"/>
                <w:szCs w:val="20"/>
              </w:rPr>
            </w:pPr>
          </w:p>
          <w:p w14:paraId="3EF7B860" w14:textId="77777777" w:rsidR="00552999" w:rsidRPr="000C6B96" w:rsidRDefault="00552999" w:rsidP="002829B5">
            <w:pPr>
              <w:keepNext/>
              <w:keepLines/>
              <w:jc w:val="center"/>
              <w:rPr>
                <w:color w:val="000000"/>
                <w:sz w:val="20"/>
                <w:szCs w:val="20"/>
              </w:rPr>
            </w:pPr>
            <w:r w:rsidRPr="000C6B96">
              <w:rPr>
                <w:color w:val="000000"/>
                <w:sz w:val="20"/>
                <w:szCs w:val="20"/>
              </w:rPr>
              <w:t>Contrast 3</w:t>
            </w:r>
          </w:p>
          <w:p w14:paraId="40690B63" w14:textId="77777777" w:rsidR="00552999" w:rsidRPr="000C6B96" w:rsidRDefault="00552999" w:rsidP="002829B5">
            <w:pPr>
              <w:keepNext/>
              <w:keepLines/>
              <w:jc w:val="center"/>
              <w:rPr>
                <w:color w:val="000000"/>
                <w:sz w:val="20"/>
                <w:szCs w:val="20"/>
              </w:rPr>
            </w:pPr>
            <w:r w:rsidRPr="000C6B96">
              <w:rPr>
                <w:color w:val="000000"/>
                <w:sz w:val="20"/>
                <w:szCs w:val="20"/>
              </w:rPr>
              <w:t>PA vs Independent</w:t>
            </w:r>
          </w:p>
          <w:p w14:paraId="18E6B939" w14:textId="77777777" w:rsidR="00552999" w:rsidRPr="000C6B96" w:rsidRDefault="00552999" w:rsidP="002829B5">
            <w:pPr>
              <w:keepNext/>
              <w:keepLines/>
              <w:jc w:val="center"/>
              <w:rPr>
                <w:color w:val="000000"/>
                <w:sz w:val="20"/>
                <w:szCs w:val="20"/>
              </w:rPr>
            </w:pPr>
          </w:p>
        </w:tc>
      </w:tr>
      <w:tr w:rsidR="00552999" w:rsidRPr="000C6B96" w14:paraId="663A5AEC" w14:textId="77777777" w:rsidTr="002829B5">
        <w:trPr>
          <w:trHeight w:val="320"/>
        </w:trPr>
        <w:tc>
          <w:tcPr>
            <w:tcW w:w="0" w:type="auto"/>
            <w:tcBorders>
              <w:top w:val="nil"/>
              <w:left w:val="nil"/>
              <w:right w:val="nil"/>
            </w:tcBorders>
            <w:noWrap/>
            <w:vAlign w:val="center"/>
            <w:hideMark/>
          </w:tcPr>
          <w:p w14:paraId="03EF616C" w14:textId="77777777" w:rsidR="00552999" w:rsidRPr="000C6B96" w:rsidRDefault="00552999" w:rsidP="002829B5">
            <w:pPr>
              <w:keepNext/>
              <w:keepLines/>
              <w:jc w:val="center"/>
              <w:rPr>
                <w:color w:val="000000"/>
                <w:sz w:val="20"/>
                <w:szCs w:val="20"/>
              </w:rPr>
            </w:pPr>
            <w:r w:rsidRPr="000C6B96">
              <w:rPr>
                <w:color w:val="000000"/>
                <w:sz w:val="20"/>
                <w:szCs w:val="20"/>
              </w:rPr>
              <w:t>Veg</w:t>
            </w:r>
          </w:p>
        </w:tc>
        <w:tc>
          <w:tcPr>
            <w:tcW w:w="0" w:type="auto"/>
            <w:tcBorders>
              <w:top w:val="nil"/>
              <w:left w:val="nil"/>
              <w:right w:val="nil"/>
            </w:tcBorders>
            <w:noWrap/>
            <w:vAlign w:val="center"/>
            <w:hideMark/>
          </w:tcPr>
          <w:p w14:paraId="117921D0" w14:textId="77777777" w:rsidR="00552999" w:rsidRPr="000C6B96" w:rsidRDefault="00552999" w:rsidP="002829B5">
            <w:pPr>
              <w:keepNext/>
              <w:keepLines/>
              <w:jc w:val="center"/>
              <w:rPr>
                <w:color w:val="000000"/>
                <w:sz w:val="20"/>
                <w:szCs w:val="20"/>
              </w:rPr>
            </w:pPr>
            <w:r w:rsidRPr="000C6B96">
              <w:rPr>
                <w:color w:val="000000"/>
                <w:sz w:val="20"/>
                <w:szCs w:val="20"/>
              </w:rPr>
              <w:t>A</w:t>
            </w:r>
            <w:r w:rsidRPr="000C6B96">
              <w:rPr>
                <w:color w:val="000000"/>
                <w:sz w:val="20"/>
                <w:szCs w:val="20"/>
              </w:rPr>
              <w:sym w:font="Symbol" w:char="F0B9"/>
            </w:r>
            <w:r w:rsidRPr="000C6B96">
              <w:rPr>
                <w:color w:val="000000"/>
                <w:sz w:val="20"/>
                <w:szCs w:val="20"/>
              </w:rPr>
              <w:t>B</w:t>
            </w:r>
          </w:p>
          <w:p w14:paraId="6F12D72A" w14:textId="77777777" w:rsidR="00552999" w:rsidRPr="000C6B96" w:rsidRDefault="00552999" w:rsidP="002829B5">
            <w:pPr>
              <w:keepNext/>
              <w:keepLines/>
              <w:jc w:val="center"/>
              <w:rPr>
                <w:color w:val="000000"/>
                <w:sz w:val="20"/>
                <w:szCs w:val="20"/>
              </w:rPr>
            </w:pPr>
            <w:r w:rsidRPr="000C6B96">
              <w:rPr>
                <w:color w:val="000000"/>
                <w:sz w:val="20"/>
                <w:szCs w:val="20"/>
              </w:rPr>
              <w:t>+</w:t>
            </w:r>
            <w:proofErr w:type="spellStart"/>
            <w:r w:rsidRPr="000C6B96">
              <w:rPr>
                <w:color w:val="000000"/>
                <w:sz w:val="20"/>
                <w:szCs w:val="20"/>
              </w:rPr>
              <w:t>ve</w:t>
            </w:r>
            <w:proofErr w:type="spellEnd"/>
          </w:p>
        </w:tc>
        <w:tc>
          <w:tcPr>
            <w:tcW w:w="0" w:type="auto"/>
            <w:tcBorders>
              <w:top w:val="nil"/>
              <w:left w:val="nil"/>
              <w:right w:val="nil"/>
            </w:tcBorders>
            <w:noWrap/>
            <w:vAlign w:val="center"/>
            <w:hideMark/>
          </w:tcPr>
          <w:p w14:paraId="40D565B6" w14:textId="77777777" w:rsidR="00552999" w:rsidRPr="000C6B96" w:rsidRDefault="00552999" w:rsidP="002829B5">
            <w:pPr>
              <w:keepNext/>
              <w:keepLines/>
              <w:jc w:val="center"/>
              <w:rPr>
                <w:color w:val="000000"/>
                <w:sz w:val="20"/>
                <w:szCs w:val="20"/>
              </w:rPr>
            </w:pPr>
            <w:r w:rsidRPr="000C6B96">
              <w:rPr>
                <w:color w:val="000000"/>
                <w:sz w:val="20"/>
                <w:szCs w:val="20"/>
              </w:rPr>
              <w:t>A</w:t>
            </w:r>
            <w:r w:rsidRPr="000C6B96">
              <w:rPr>
                <w:color w:val="000000"/>
                <w:sz w:val="20"/>
                <w:szCs w:val="20"/>
              </w:rPr>
              <w:sym w:font="Symbol" w:char="F0B9"/>
            </w:r>
            <w:r w:rsidRPr="000C6B96">
              <w:rPr>
                <w:color w:val="000000"/>
                <w:sz w:val="20"/>
                <w:szCs w:val="20"/>
              </w:rPr>
              <w:t>B</w:t>
            </w:r>
          </w:p>
          <w:p w14:paraId="55ABCFE8" w14:textId="77777777" w:rsidR="00552999" w:rsidRPr="000C6B96" w:rsidRDefault="00552999" w:rsidP="002829B5">
            <w:pPr>
              <w:keepNext/>
              <w:keepLines/>
              <w:jc w:val="center"/>
              <w:rPr>
                <w:color w:val="000000"/>
                <w:sz w:val="20"/>
                <w:szCs w:val="20"/>
              </w:rPr>
            </w:pPr>
            <w:r w:rsidRPr="000C6B96">
              <w:rPr>
                <w:color w:val="000000"/>
                <w:sz w:val="20"/>
                <w:szCs w:val="20"/>
              </w:rPr>
              <w:t>-</w:t>
            </w:r>
            <w:proofErr w:type="spellStart"/>
            <w:r w:rsidRPr="000C6B96">
              <w:rPr>
                <w:color w:val="000000"/>
                <w:sz w:val="20"/>
                <w:szCs w:val="20"/>
              </w:rPr>
              <w:t>ve</w:t>
            </w:r>
            <w:proofErr w:type="spellEnd"/>
          </w:p>
        </w:tc>
        <w:tc>
          <w:tcPr>
            <w:tcW w:w="0" w:type="auto"/>
            <w:tcBorders>
              <w:top w:val="nil"/>
              <w:left w:val="nil"/>
              <w:right w:val="nil"/>
            </w:tcBorders>
            <w:noWrap/>
            <w:vAlign w:val="center"/>
            <w:hideMark/>
          </w:tcPr>
          <w:p w14:paraId="3B53DA7D" w14:textId="77777777" w:rsidR="00552999" w:rsidRPr="000C6B96" w:rsidRDefault="00552999" w:rsidP="002829B5">
            <w:pPr>
              <w:keepNext/>
              <w:keepLines/>
              <w:jc w:val="center"/>
              <w:rPr>
                <w:color w:val="000000"/>
                <w:sz w:val="20"/>
                <w:szCs w:val="20"/>
              </w:rPr>
            </w:pPr>
            <w:r w:rsidRPr="000C6B96">
              <w:rPr>
                <w:color w:val="000000"/>
                <w:sz w:val="20"/>
                <w:szCs w:val="20"/>
              </w:rPr>
              <w:t>A=B</w:t>
            </w:r>
          </w:p>
        </w:tc>
        <w:tc>
          <w:tcPr>
            <w:tcW w:w="0" w:type="auto"/>
            <w:tcBorders>
              <w:top w:val="nil"/>
              <w:left w:val="nil"/>
              <w:right w:val="nil"/>
            </w:tcBorders>
            <w:noWrap/>
            <w:vAlign w:val="center"/>
            <w:hideMark/>
          </w:tcPr>
          <w:p w14:paraId="1AF1B3C5" w14:textId="77777777" w:rsidR="00552999" w:rsidRPr="000C6B96" w:rsidRDefault="00552999" w:rsidP="002829B5">
            <w:pPr>
              <w:keepNext/>
              <w:keepLines/>
              <w:jc w:val="center"/>
              <w:rPr>
                <w:color w:val="000000"/>
                <w:sz w:val="20"/>
                <w:szCs w:val="20"/>
              </w:rPr>
            </w:pPr>
            <w:r w:rsidRPr="000C6B96">
              <w:rPr>
                <w:color w:val="000000"/>
                <w:sz w:val="20"/>
                <w:szCs w:val="20"/>
              </w:rPr>
              <w:t>B</w:t>
            </w:r>
            <w:r w:rsidRPr="000C6B96">
              <w:rPr>
                <w:color w:val="000000"/>
                <w:sz w:val="20"/>
                <w:szCs w:val="20"/>
              </w:rPr>
              <w:sym w:font="Symbol" w:char="F0B9"/>
            </w:r>
            <w:r w:rsidRPr="000C6B96">
              <w:rPr>
                <w:color w:val="000000"/>
                <w:sz w:val="20"/>
                <w:szCs w:val="20"/>
              </w:rPr>
              <w:t>C</w:t>
            </w:r>
          </w:p>
          <w:p w14:paraId="458A558C" w14:textId="77777777" w:rsidR="00552999" w:rsidRPr="000C6B96" w:rsidRDefault="00552999" w:rsidP="002829B5">
            <w:pPr>
              <w:keepNext/>
              <w:keepLines/>
              <w:jc w:val="center"/>
              <w:rPr>
                <w:color w:val="000000"/>
                <w:sz w:val="20"/>
                <w:szCs w:val="20"/>
              </w:rPr>
            </w:pPr>
            <w:r w:rsidRPr="000C6B96">
              <w:rPr>
                <w:color w:val="000000"/>
                <w:sz w:val="20"/>
                <w:szCs w:val="20"/>
              </w:rPr>
              <w:t>+</w:t>
            </w:r>
            <w:proofErr w:type="spellStart"/>
            <w:r w:rsidRPr="000C6B96">
              <w:rPr>
                <w:color w:val="000000"/>
                <w:sz w:val="20"/>
                <w:szCs w:val="20"/>
              </w:rPr>
              <w:t>ve</w:t>
            </w:r>
            <w:proofErr w:type="spellEnd"/>
          </w:p>
        </w:tc>
        <w:tc>
          <w:tcPr>
            <w:tcW w:w="0" w:type="auto"/>
            <w:tcBorders>
              <w:top w:val="nil"/>
              <w:left w:val="nil"/>
              <w:right w:val="nil"/>
            </w:tcBorders>
            <w:noWrap/>
            <w:vAlign w:val="center"/>
            <w:hideMark/>
          </w:tcPr>
          <w:p w14:paraId="6700B28D" w14:textId="77777777" w:rsidR="00552999" w:rsidRPr="000C6B96" w:rsidRDefault="00552999" w:rsidP="002829B5">
            <w:pPr>
              <w:keepNext/>
              <w:keepLines/>
              <w:jc w:val="center"/>
              <w:rPr>
                <w:color w:val="000000"/>
                <w:sz w:val="20"/>
                <w:szCs w:val="20"/>
              </w:rPr>
            </w:pPr>
            <w:r w:rsidRPr="000C6B96">
              <w:rPr>
                <w:color w:val="000000"/>
                <w:sz w:val="20"/>
                <w:szCs w:val="20"/>
              </w:rPr>
              <w:t>B</w:t>
            </w:r>
            <w:r w:rsidRPr="000C6B96">
              <w:rPr>
                <w:color w:val="000000"/>
                <w:sz w:val="20"/>
                <w:szCs w:val="20"/>
              </w:rPr>
              <w:sym w:font="Symbol" w:char="F0B9"/>
            </w:r>
            <w:r w:rsidRPr="000C6B96">
              <w:rPr>
                <w:color w:val="000000"/>
                <w:sz w:val="20"/>
                <w:szCs w:val="20"/>
              </w:rPr>
              <w:t>C</w:t>
            </w:r>
          </w:p>
          <w:p w14:paraId="20CEAB22" w14:textId="77777777" w:rsidR="00552999" w:rsidRPr="000C6B96" w:rsidRDefault="00552999" w:rsidP="002829B5">
            <w:pPr>
              <w:keepNext/>
              <w:keepLines/>
              <w:jc w:val="center"/>
              <w:rPr>
                <w:color w:val="000000"/>
                <w:sz w:val="20"/>
                <w:szCs w:val="20"/>
              </w:rPr>
            </w:pPr>
            <w:r w:rsidRPr="000C6B96">
              <w:rPr>
                <w:color w:val="000000"/>
                <w:sz w:val="20"/>
                <w:szCs w:val="20"/>
              </w:rPr>
              <w:t>-</w:t>
            </w:r>
            <w:proofErr w:type="spellStart"/>
            <w:r w:rsidRPr="000C6B96">
              <w:rPr>
                <w:color w:val="000000"/>
                <w:sz w:val="20"/>
                <w:szCs w:val="20"/>
              </w:rPr>
              <w:t>ve</w:t>
            </w:r>
            <w:proofErr w:type="spellEnd"/>
          </w:p>
        </w:tc>
        <w:tc>
          <w:tcPr>
            <w:tcW w:w="0" w:type="auto"/>
            <w:tcBorders>
              <w:top w:val="nil"/>
              <w:left w:val="nil"/>
              <w:right w:val="nil"/>
            </w:tcBorders>
            <w:noWrap/>
            <w:vAlign w:val="center"/>
            <w:hideMark/>
          </w:tcPr>
          <w:p w14:paraId="3387FE03" w14:textId="77777777" w:rsidR="00552999" w:rsidRPr="000C6B96" w:rsidRDefault="00552999" w:rsidP="002829B5">
            <w:pPr>
              <w:keepNext/>
              <w:keepLines/>
              <w:jc w:val="center"/>
              <w:rPr>
                <w:color w:val="000000"/>
                <w:sz w:val="20"/>
                <w:szCs w:val="20"/>
              </w:rPr>
            </w:pPr>
            <w:r w:rsidRPr="000C6B96">
              <w:rPr>
                <w:color w:val="000000"/>
                <w:sz w:val="20"/>
                <w:szCs w:val="20"/>
              </w:rPr>
              <w:t>B=C</w:t>
            </w:r>
          </w:p>
        </w:tc>
        <w:tc>
          <w:tcPr>
            <w:tcW w:w="0" w:type="auto"/>
            <w:tcBorders>
              <w:top w:val="nil"/>
              <w:left w:val="nil"/>
              <w:right w:val="nil"/>
            </w:tcBorders>
            <w:noWrap/>
            <w:vAlign w:val="center"/>
            <w:hideMark/>
          </w:tcPr>
          <w:p w14:paraId="03287796" w14:textId="77777777" w:rsidR="00552999" w:rsidRPr="000C6B96" w:rsidRDefault="00552999" w:rsidP="002829B5">
            <w:pPr>
              <w:keepNext/>
              <w:keepLines/>
              <w:jc w:val="center"/>
              <w:rPr>
                <w:color w:val="000000"/>
                <w:sz w:val="20"/>
                <w:szCs w:val="20"/>
              </w:rPr>
            </w:pPr>
            <w:r w:rsidRPr="000C6B96">
              <w:rPr>
                <w:color w:val="000000"/>
                <w:sz w:val="20"/>
                <w:szCs w:val="20"/>
              </w:rPr>
              <w:t>A</w:t>
            </w:r>
            <w:r w:rsidRPr="000C6B96">
              <w:rPr>
                <w:color w:val="000000"/>
                <w:sz w:val="20"/>
                <w:szCs w:val="20"/>
              </w:rPr>
              <w:sym w:font="Symbol" w:char="F0B9"/>
            </w:r>
            <w:r w:rsidRPr="000C6B96">
              <w:rPr>
                <w:color w:val="000000"/>
                <w:sz w:val="20"/>
                <w:szCs w:val="20"/>
              </w:rPr>
              <w:t>C</w:t>
            </w:r>
          </w:p>
          <w:p w14:paraId="42805556" w14:textId="77777777" w:rsidR="00552999" w:rsidRPr="000C6B96" w:rsidRDefault="00552999" w:rsidP="002829B5">
            <w:pPr>
              <w:keepNext/>
              <w:keepLines/>
              <w:jc w:val="center"/>
              <w:rPr>
                <w:color w:val="000000"/>
                <w:sz w:val="20"/>
                <w:szCs w:val="20"/>
              </w:rPr>
            </w:pPr>
            <w:r w:rsidRPr="000C6B96">
              <w:rPr>
                <w:color w:val="000000"/>
                <w:sz w:val="20"/>
                <w:szCs w:val="20"/>
              </w:rPr>
              <w:t>+</w:t>
            </w:r>
            <w:proofErr w:type="spellStart"/>
            <w:r w:rsidRPr="000C6B96">
              <w:rPr>
                <w:color w:val="000000"/>
                <w:sz w:val="20"/>
                <w:szCs w:val="20"/>
              </w:rPr>
              <w:t>ve</w:t>
            </w:r>
            <w:proofErr w:type="spellEnd"/>
          </w:p>
        </w:tc>
        <w:tc>
          <w:tcPr>
            <w:tcW w:w="0" w:type="auto"/>
            <w:tcBorders>
              <w:top w:val="nil"/>
              <w:left w:val="nil"/>
              <w:right w:val="nil"/>
            </w:tcBorders>
            <w:noWrap/>
            <w:vAlign w:val="center"/>
            <w:hideMark/>
          </w:tcPr>
          <w:p w14:paraId="5056A5A7" w14:textId="77777777" w:rsidR="00552999" w:rsidRPr="000C6B96" w:rsidRDefault="00552999" w:rsidP="002829B5">
            <w:pPr>
              <w:keepNext/>
              <w:keepLines/>
              <w:jc w:val="center"/>
              <w:rPr>
                <w:color w:val="000000"/>
                <w:sz w:val="20"/>
                <w:szCs w:val="20"/>
              </w:rPr>
            </w:pPr>
            <w:r w:rsidRPr="000C6B96">
              <w:rPr>
                <w:color w:val="000000"/>
                <w:sz w:val="20"/>
                <w:szCs w:val="20"/>
              </w:rPr>
              <w:t>A</w:t>
            </w:r>
            <w:r w:rsidRPr="000C6B96">
              <w:rPr>
                <w:color w:val="000000"/>
                <w:sz w:val="20"/>
                <w:szCs w:val="20"/>
              </w:rPr>
              <w:sym w:font="Symbol" w:char="F0B9"/>
            </w:r>
            <w:r w:rsidRPr="000C6B96">
              <w:rPr>
                <w:color w:val="000000"/>
                <w:sz w:val="20"/>
                <w:szCs w:val="20"/>
              </w:rPr>
              <w:t>C</w:t>
            </w:r>
          </w:p>
          <w:p w14:paraId="271DC73E" w14:textId="77777777" w:rsidR="00552999" w:rsidRPr="000C6B96" w:rsidRDefault="00552999" w:rsidP="002829B5">
            <w:pPr>
              <w:keepNext/>
              <w:keepLines/>
              <w:jc w:val="center"/>
              <w:rPr>
                <w:color w:val="000000"/>
                <w:sz w:val="20"/>
                <w:szCs w:val="20"/>
              </w:rPr>
            </w:pPr>
            <w:r w:rsidRPr="000C6B96">
              <w:rPr>
                <w:color w:val="000000"/>
                <w:sz w:val="20"/>
                <w:szCs w:val="20"/>
              </w:rPr>
              <w:t>-</w:t>
            </w:r>
            <w:proofErr w:type="spellStart"/>
            <w:r w:rsidRPr="000C6B96">
              <w:rPr>
                <w:color w:val="000000"/>
                <w:sz w:val="20"/>
                <w:szCs w:val="20"/>
              </w:rPr>
              <w:t>ve</w:t>
            </w:r>
            <w:proofErr w:type="spellEnd"/>
          </w:p>
        </w:tc>
        <w:tc>
          <w:tcPr>
            <w:tcW w:w="0" w:type="auto"/>
            <w:tcBorders>
              <w:top w:val="nil"/>
              <w:left w:val="nil"/>
              <w:right w:val="nil"/>
            </w:tcBorders>
            <w:noWrap/>
            <w:vAlign w:val="center"/>
            <w:hideMark/>
          </w:tcPr>
          <w:p w14:paraId="3C716B9E" w14:textId="77777777" w:rsidR="00552999" w:rsidRPr="000C6B96" w:rsidRDefault="00552999" w:rsidP="002829B5">
            <w:pPr>
              <w:keepNext/>
              <w:keepLines/>
              <w:jc w:val="center"/>
              <w:rPr>
                <w:color w:val="000000"/>
                <w:sz w:val="20"/>
                <w:szCs w:val="20"/>
              </w:rPr>
            </w:pPr>
            <w:r w:rsidRPr="000C6B96">
              <w:rPr>
                <w:color w:val="000000"/>
                <w:sz w:val="20"/>
                <w:szCs w:val="20"/>
              </w:rPr>
              <w:t>A=C</w:t>
            </w:r>
          </w:p>
        </w:tc>
      </w:tr>
      <w:tr w:rsidR="00552999" w:rsidRPr="000C6B96" w14:paraId="12D79A43" w14:textId="77777777" w:rsidTr="002829B5">
        <w:trPr>
          <w:trHeight w:val="320"/>
        </w:trPr>
        <w:tc>
          <w:tcPr>
            <w:tcW w:w="0" w:type="auto"/>
            <w:tcBorders>
              <w:top w:val="nil"/>
              <w:left w:val="nil"/>
              <w:right w:val="nil"/>
            </w:tcBorders>
            <w:noWrap/>
            <w:vAlign w:val="bottom"/>
            <w:hideMark/>
          </w:tcPr>
          <w:p w14:paraId="67BEF75C" w14:textId="77777777" w:rsidR="00552999" w:rsidRPr="000C6B96" w:rsidRDefault="00552999" w:rsidP="002829B5">
            <w:pPr>
              <w:keepNext/>
              <w:keepLines/>
              <w:jc w:val="right"/>
              <w:rPr>
                <w:color w:val="000000"/>
                <w:sz w:val="20"/>
                <w:szCs w:val="20"/>
              </w:rPr>
            </w:pPr>
            <w:r w:rsidRPr="000C6B96">
              <w:rPr>
                <w:color w:val="000000"/>
                <w:sz w:val="20"/>
                <w:szCs w:val="20"/>
              </w:rPr>
              <w:t>X27</w:t>
            </w:r>
          </w:p>
        </w:tc>
        <w:tc>
          <w:tcPr>
            <w:tcW w:w="0" w:type="auto"/>
            <w:tcBorders>
              <w:top w:val="nil"/>
              <w:left w:val="nil"/>
              <w:right w:val="nil"/>
            </w:tcBorders>
            <w:noWrap/>
            <w:hideMark/>
          </w:tcPr>
          <w:p w14:paraId="24246648" w14:textId="77777777" w:rsidR="00552999" w:rsidRPr="000C6B96" w:rsidRDefault="00552999" w:rsidP="002829B5">
            <w:pPr>
              <w:rPr>
                <w:sz w:val="20"/>
                <w:szCs w:val="20"/>
              </w:rPr>
            </w:pPr>
            <w:r w:rsidRPr="000C6B96">
              <w:rPr>
                <w:sz w:val="20"/>
                <w:szCs w:val="20"/>
              </w:rPr>
              <w:t>695</w:t>
            </w:r>
          </w:p>
        </w:tc>
        <w:tc>
          <w:tcPr>
            <w:tcW w:w="0" w:type="auto"/>
            <w:tcBorders>
              <w:top w:val="nil"/>
              <w:left w:val="nil"/>
              <w:right w:val="nil"/>
            </w:tcBorders>
            <w:noWrap/>
            <w:hideMark/>
          </w:tcPr>
          <w:p w14:paraId="2374942D" w14:textId="77777777" w:rsidR="00552999" w:rsidRPr="000C6B96" w:rsidRDefault="00552999" w:rsidP="002829B5">
            <w:pPr>
              <w:rPr>
                <w:sz w:val="20"/>
                <w:szCs w:val="20"/>
              </w:rPr>
            </w:pPr>
            <w:r w:rsidRPr="000C6B96">
              <w:rPr>
                <w:sz w:val="20"/>
                <w:szCs w:val="20"/>
              </w:rPr>
              <w:t>402</w:t>
            </w:r>
          </w:p>
        </w:tc>
        <w:tc>
          <w:tcPr>
            <w:tcW w:w="0" w:type="auto"/>
            <w:tcBorders>
              <w:top w:val="nil"/>
              <w:left w:val="nil"/>
              <w:right w:val="nil"/>
            </w:tcBorders>
            <w:noWrap/>
            <w:hideMark/>
          </w:tcPr>
          <w:p w14:paraId="4A6548C8" w14:textId="77777777" w:rsidR="00552999" w:rsidRPr="000C6B96" w:rsidRDefault="00552999" w:rsidP="002829B5">
            <w:pPr>
              <w:rPr>
                <w:sz w:val="20"/>
                <w:szCs w:val="20"/>
              </w:rPr>
            </w:pPr>
            <w:r w:rsidRPr="000C6B96">
              <w:rPr>
                <w:sz w:val="20"/>
                <w:szCs w:val="20"/>
              </w:rPr>
              <w:t>487</w:t>
            </w:r>
          </w:p>
        </w:tc>
        <w:tc>
          <w:tcPr>
            <w:tcW w:w="0" w:type="auto"/>
            <w:tcBorders>
              <w:top w:val="nil"/>
              <w:left w:val="nil"/>
              <w:right w:val="nil"/>
            </w:tcBorders>
            <w:noWrap/>
            <w:hideMark/>
          </w:tcPr>
          <w:p w14:paraId="2AA5F09B" w14:textId="77777777" w:rsidR="00552999" w:rsidRPr="000C6B96" w:rsidRDefault="00552999" w:rsidP="002829B5">
            <w:pPr>
              <w:rPr>
                <w:sz w:val="20"/>
                <w:szCs w:val="20"/>
              </w:rPr>
            </w:pPr>
            <w:r w:rsidRPr="000C6B96">
              <w:rPr>
                <w:sz w:val="20"/>
                <w:szCs w:val="20"/>
              </w:rPr>
              <w:t>612</w:t>
            </w:r>
          </w:p>
        </w:tc>
        <w:tc>
          <w:tcPr>
            <w:tcW w:w="0" w:type="auto"/>
            <w:tcBorders>
              <w:top w:val="nil"/>
              <w:left w:val="nil"/>
              <w:right w:val="nil"/>
            </w:tcBorders>
            <w:noWrap/>
            <w:hideMark/>
          </w:tcPr>
          <w:p w14:paraId="3B0C3CE1" w14:textId="77777777" w:rsidR="00552999" w:rsidRPr="000C6B96" w:rsidRDefault="00552999" w:rsidP="002829B5">
            <w:pPr>
              <w:rPr>
                <w:sz w:val="20"/>
                <w:szCs w:val="20"/>
              </w:rPr>
            </w:pPr>
            <w:r w:rsidRPr="000C6B96">
              <w:rPr>
                <w:sz w:val="20"/>
                <w:szCs w:val="20"/>
              </w:rPr>
              <w:t>1661</w:t>
            </w:r>
          </w:p>
        </w:tc>
        <w:tc>
          <w:tcPr>
            <w:tcW w:w="0" w:type="auto"/>
            <w:tcBorders>
              <w:top w:val="nil"/>
              <w:left w:val="nil"/>
              <w:right w:val="nil"/>
            </w:tcBorders>
            <w:noWrap/>
            <w:hideMark/>
          </w:tcPr>
          <w:p w14:paraId="5F886405" w14:textId="77777777" w:rsidR="00552999" w:rsidRPr="000C6B96" w:rsidRDefault="00552999" w:rsidP="002829B5">
            <w:pPr>
              <w:rPr>
                <w:sz w:val="20"/>
                <w:szCs w:val="20"/>
              </w:rPr>
            </w:pPr>
            <w:r w:rsidRPr="000C6B96">
              <w:rPr>
                <w:sz w:val="20"/>
                <w:szCs w:val="20"/>
              </w:rPr>
              <w:t>1424</w:t>
            </w:r>
          </w:p>
        </w:tc>
        <w:tc>
          <w:tcPr>
            <w:tcW w:w="0" w:type="auto"/>
            <w:tcBorders>
              <w:top w:val="nil"/>
              <w:left w:val="nil"/>
              <w:right w:val="nil"/>
            </w:tcBorders>
            <w:noWrap/>
            <w:hideMark/>
          </w:tcPr>
          <w:p w14:paraId="0E71FD52" w14:textId="77777777" w:rsidR="00552999" w:rsidRPr="000C6B96" w:rsidRDefault="00552999" w:rsidP="002829B5">
            <w:pPr>
              <w:rPr>
                <w:sz w:val="20"/>
                <w:szCs w:val="20"/>
              </w:rPr>
            </w:pPr>
            <w:r w:rsidRPr="000C6B96">
              <w:rPr>
                <w:sz w:val="20"/>
                <w:szCs w:val="20"/>
              </w:rPr>
              <w:t>2335</w:t>
            </w:r>
          </w:p>
        </w:tc>
        <w:tc>
          <w:tcPr>
            <w:tcW w:w="0" w:type="auto"/>
            <w:tcBorders>
              <w:top w:val="nil"/>
              <w:left w:val="nil"/>
              <w:right w:val="nil"/>
            </w:tcBorders>
            <w:noWrap/>
            <w:hideMark/>
          </w:tcPr>
          <w:p w14:paraId="460FDCAD" w14:textId="77777777" w:rsidR="00552999" w:rsidRPr="000C6B96" w:rsidRDefault="00552999" w:rsidP="002829B5">
            <w:pPr>
              <w:rPr>
                <w:sz w:val="20"/>
                <w:szCs w:val="20"/>
              </w:rPr>
            </w:pPr>
            <w:r w:rsidRPr="000C6B96">
              <w:rPr>
                <w:sz w:val="20"/>
                <w:szCs w:val="20"/>
              </w:rPr>
              <w:t>1686</w:t>
            </w:r>
          </w:p>
        </w:tc>
        <w:tc>
          <w:tcPr>
            <w:tcW w:w="0" w:type="auto"/>
            <w:tcBorders>
              <w:top w:val="nil"/>
              <w:left w:val="nil"/>
              <w:right w:val="nil"/>
            </w:tcBorders>
            <w:noWrap/>
            <w:hideMark/>
          </w:tcPr>
          <w:p w14:paraId="6991A0ED" w14:textId="77777777" w:rsidR="00552999" w:rsidRPr="000C6B96" w:rsidRDefault="00552999" w:rsidP="002829B5">
            <w:pPr>
              <w:rPr>
                <w:sz w:val="20"/>
                <w:szCs w:val="20"/>
              </w:rPr>
            </w:pPr>
            <w:r w:rsidRPr="000C6B96">
              <w:rPr>
                <w:sz w:val="20"/>
                <w:szCs w:val="20"/>
              </w:rPr>
              <w:t>2705</w:t>
            </w:r>
          </w:p>
        </w:tc>
      </w:tr>
      <w:tr w:rsidR="00552999" w:rsidRPr="000C6B96" w14:paraId="2AEA7DD0" w14:textId="77777777" w:rsidTr="002829B5">
        <w:trPr>
          <w:trHeight w:val="320"/>
        </w:trPr>
        <w:tc>
          <w:tcPr>
            <w:tcW w:w="0" w:type="auto"/>
            <w:tcBorders>
              <w:top w:val="nil"/>
              <w:left w:val="nil"/>
              <w:bottom w:val="nil"/>
              <w:right w:val="nil"/>
            </w:tcBorders>
            <w:shd w:val="clear" w:color="auto" w:fill="EAEDF1" w:themeFill="text2" w:themeFillTint="1A"/>
            <w:noWrap/>
          </w:tcPr>
          <w:p w14:paraId="7445C0F9" w14:textId="77777777" w:rsidR="00552999" w:rsidRPr="000C6B96" w:rsidRDefault="00552999" w:rsidP="002829B5">
            <w:pPr>
              <w:keepNext/>
              <w:keepLines/>
              <w:jc w:val="right"/>
              <w:rPr>
                <w:color w:val="000000"/>
                <w:sz w:val="20"/>
                <w:szCs w:val="20"/>
              </w:rPr>
            </w:pPr>
            <w:r w:rsidRPr="000C6B96">
              <w:rPr>
                <w:sz w:val="20"/>
                <w:szCs w:val="20"/>
              </w:rPr>
              <w:t>%</w:t>
            </w:r>
          </w:p>
        </w:tc>
        <w:tc>
          <w:tcPr>
            <w:tcW w:w="0" w:type="auto"/>
            <w:tcBorders>
              <w:top w:val="nil"/>
              <w:left w:val="nil"/>
              <w:bottom w:val="nil"/>
              <w:right w:val="nil"/>
            </w:tcBorders>
            <w:shd w:val="clear" w:color="auto" w:fill="EAEDF1" w:themeFill="text2" w:themeFillTint="1A"/>
            <w:noWrap/>
          </w:tcPr>
          <w:p w14:paraId="3308F8FC" w14:textId="77777777" w:rsidR="00552999" w:rsidRPr="000C6B96" w:rsidRDefault="00552999" w:rsidP="002829B5">
            <w:pPr>
              <w:rPr>
                <w:sz w:val="20"/>
                <w:szCs w:val="20"/>
              </w:rPr>
            </w:pPr>
            <w:r w:rsidRPr="000C6B96">
              <w:rPr>
                <w:sz w:val="20"/>
                <w:szCs w:val="20"/>
              </w:rPr>
              <w:t>43.88</w:t>
            </w:r>
          </w:p>
        </w:tc>
        <w:tc>
          <w:tcPr>
            <w:tcW w:w="0" w:type="auto"/>
            <w:tcBorders>
              <w:top w:val="nil"/>
              <w:left w:val="nil"/>
              <w:bottom w:val="nil"/>
              <w:right w:val="nil"/>
            </w:tcBorders>
            <w:shd w:val="clear" w:color="auto" w:fill="EAEDF1" w:themeFill="text2" w:themeFillTint="1A"/>
            <w:noWrap/>
          </w:tcPr>
          <w:p w14:paraId="7A449E01" w14:textId="77777777" w:rsidR="00552999" w:rsidRPr="000C6B96" w:rsidRDefault="00552999" w:rsidP="002829B5">
            <w:pPr>
              <w:rPr>
                <w:sz w:val="20"/>
                <w:szCs w:val="20"/>
              </w:rPr>
            </w:pPr>
            <w:r w:rsidRPr="000C6B96">
              <w:rPr>
                <w:sz w:val="20"/>
                <w:szCs w:val="20"/>
              </w:rPr>
              <w:t>25.38</w:t>
            </w:r>
          </w:p>
        </w:tc>
        <w:tc>
          <w:tcPr>
            <w:tcW w:w="0" w:type="auto"/>
            <w:tcBorders>
              <w:top w:val="nil"/>
              <w:left w:val="nil"/>
              <w:bottom w:val="nil"/>
              <w:right w:val="nil"/>
            </w:tcBorders>
            <w:shd w:val="clear" w:color="auto" w:fill="EAEDF1" w:themeFill="text2" w:themeFillTint="1A"/>
            <w:noWrap/>
          </w:tcPr>
          <w:p w14:paraId="356E90FD" w14:textId="77777777" w:rsidR="00552999" w:rsidRPr="000C6B96" w:rsidRDefault="00552999" w:rsidP="002829B5">
            <w:pPr>
              <w:rPr>
                <w:sz w:val="20"/>
                <w:szCs w:val="20"/>
              </w:rPr>
            </w:pPr>
            <w:r w:rsidRPr="000C6B96">
              <w:rPr>
                <w:sz w:val="20"/>
                <w:szCs w:val="20"/>
              </w:rPr>
              <w:t>30.74</w:t>
            </w:r>
          </w:p>
        </w:tc>
        <w:tc>
          <w:tcPr>
            <w:tcW w:w="0" w:type="auto"/>
            <w:tcBorders>
              <w:top w:val="nil"/>
              <w:left w:val="nil"/>
              <w:bottom w:val="nil"/>
              <w:right w:val="nil"/>
            </w:tcBorders>
            <w:shd w:val="clear" w:color="auto" w:fill="EAEDF1" w:themeFill="text2" w:themeFillTint="1A"/>
            <w:noWrap/>
          </w:tcPr>
          <w:p w14:paraId="6DBD00DD" w14:textId="77777777" w:rsidR="00552999" w:rsidRPr="000C6B96" w:rsidRDefault="00552999" w:rsidP="002829B5">
            <w:pPr>
              <w:rPr>
                <w:sz w:val="20"/>
                <w:szCs w:val="20"/>
              </w:rPr>
            </w:pPr>
            <w:r w:rsidRPr="000C6B96">
              <w:rPr>
                <w:sz w:val="20"/>
                <w:szCs w:val="20"/>
              </w:rPr>
              <w:t>16.55</w:t>
            </w:r>
          </w:p>
        </w:tc>
        <w:tc>
          <w:tcPr>
            <w:tcW w:w="0" w:type="auto"/>
            <w:tcBorders>
              <w:top w:val="nil"/>
              <w:left w:val="nil"/>
              <w:bottom w:val="nil"/>
              <w:right w:val="nil"/>
            </w:tcBorders>
            <w:shd w:val="clear" w:color="auto" w:fill="EAEDF1" w:themeFill="text2" w:themeFillTint="1A"/>
            <w:noWrap/>
          </w:tcPr>
          <w:p w14:paraId="06D71F04" w14:textId="77777777" w:rsidR="00552999" w:rsidRPr="000C6B96" w:rsidRDefault="00552999" w:rsidP="002829B5">
            <w:pPr>
              <w:rPr>
                <w:sz w:val="20"/>
                <w:szCs w:val="20"/>
              </w:rPr>
            </w:pPr>
            <w:r w:rsidRPr="000C6B96">
              <w:rPr>
                <w:sz w:val="20"/>
                <w:szCs w:val="20"/>
              </w:rPr>
              <w:t>44.93</w:t>
            </w:r>
          </w:p>
        </w:tc>
        <w:tc>
          <w:tcPr>
            <w:tcW w:w="0" w:type="auto"/>
            <w:tcBorders>
              <w:top w:val="nil"/>
              <w:left w:val="nil"/>
              <w:bottom w:val="nil"/>
              <w:right w:val="nil"/>
            </w:tcBorders>
            <w:shd w:val="clear" w:color="auto" w:fill="EAEDF1" w:themeFill="text2" w:themeFillTint="1A"/>
            <w:noWrap/>
          </w:tcPr>
          <w:p w14:paraId="05CD9255" w14:textId="77777777" w:rsidR="00552999" w:rsidRPr="000C6B96" w:rsidRDefault="00552999" w:rsidP="002829B5">
            <w:pPr>
              <w:rPr>
                <w:sz w:val="20"/>
                <w:szCs w:val="20"/>
              </w:rPr>
            </w:pPr>
            <w:r w:rsidRPr="000C6B96">
              <w:rPr>
                <w:sz w:val="20"/>
                <w:szCs w:val="20"/>
              </w:rPr>
              <w:t>38.52</w:t>
            </w:r>
          </w:p>
        </w:tc>
        <w:tc>
          <w:tcPr>
            <w:tcW w:w="0" w:type="auto"/>
            <w:tcBorders>
              <w:top w:val="nil"/>
              <w:left w:val="nil"/>
              <w:bottom w:val="nil"/>
              <w:right w:val="nil"/>
            </w:tcBorders>
            <w:shd w:val="clear" w:color="auto" w:fill="EAEDF1" w:themeFill="text2" w:themeFillTint="1A"/>
            <w:noWrap/>
          </w:tcPr>
          <w:p w14:paraId="3A736AFF" w14:textId="77777777" w:rsidR="00552999" w:rsidRPr="000C6B96" w:rsidRDefault="00552999" w:rsidP="002829B5">
            <w:pPr>
              <w:rPr>
                <w:sz w:val="20"/>
                <w:szCs w:val="20"/>
              </w:rPr>
            </w:pPr>
            <w:r w:rsidRPr="000C6B96">
              <w:rPr>
                <w:sz w:val="20"/>
                <w:szCs w:val="20"/>
              </w:rPr>
              <w:t>34.72</w:t>
            </w:r>
          </w:p>
        </w:tc>
        <w:tc>
          <w:tcPr>
            <w:tcW w:w="0" w:type="auto"/>
            <w:tcBorders>
              <w:top w:val="nil"/>
              <w:left w:val="nil"/>
              <w:bottom w:val="nil"/>
              <w:right w:val="nil"/>
            </w:tcBorders>
            <w:shd w:val="clear" w:color="auto" w:fill="EAEDF1" w:themeFill="text2" w:themeFillTint="1A"/>
            <w:noWrap/>
          </w:tcPr>
          <w:p w14:paraId="78DC813D" w14:textId="77777777" w:rsidR="00552999" w:rsidRPr="000C6B96" w:rsidRDefault="00552999" w:rsidP="002829B5">
            <w:pPr>
              <w:rPr>
                <w:sz w:val="20"/>
                <w:szCs w:val="20"/>
              </w:rPr>
            </w:pPr>
            <w:r w:rsidRPr="000C6B96">
              <w:rPr>
                <w:sz w:val="20"/>
                <w:szCs w:val="20"/>
              </w:rPr>
              <w:t>25.07</w:t>
            </w:r>
          </w:p>
        </w:tc>
        <w:tc>
          <w:tcPr>
            <w:tcW w:w="0" w:type="auto"/>
            <w:tcBorders>
              <w:top w:val="nil"/>
              <w:left w:val="nil"/>
              <w:bottom w:val="nil"/>
              <w:right w:val="nil"/>
            </w:tcBorders>
            <w:shd w:val="clear" w:color="auto" w:fill="EAEDF1" w:themeFill="text2" w:themeFillTint="1A"/>
            <w:noWrap/>
          </w:tcPr>
          <w:p w14:paraId="3E5701BD" w14:textId="77777777" w:rsidR="00552999" w:rsidRPr="000C6B96" w:rsidRDefault="00552999" w:rsidP="002829B5">
            <w:pPr>
              <w:rPr>
                <w:sz w:val="20"/>
                <w:szCs w:val="20"/>
              </w:rPr>
            </w:pPr>
            <w:r w:rsidRPr="000C6B96">
              <w:rPr>
                <w:sz w:val="20"/>
                <w:szCs w:val="20"/>
              </w:rPr>
              <w:t>40.22</w:t>
            </w:r>
          </w:p>
        </w:tc>
      </w:tr>
      <w:tr w:rsidR="00552999" w:rsidRPr="000C6B96" w14:paraId="0DCE5B5A" w14:textId="77777777" w:rsidTr="002829B5">
        <w:trPr>
          <w:trHeight w:val="320"/>
        </w:trPr>
        <w:tc>
          <w:tcPr>
            <w:tcW w:w="0" w:type="auto"/>
            <w:tcBorders>
              <w:top w:val="nil"/>
              <w:left w:val="nil"/>
              <w:right w:val="nil"/>
            </w:tcBorders>
            <w:noWrap/>
            <w:vAlign w:val="bottom"/>
            <w:hideMark/>
          </w:tcPr>
          <w:p w14:paraId="00E9595A" w14:textId="77777777" w:rsidR="00552999" w:rsidRPr="000C6B96" w:rsidRDefault="00552999" w:rsidP="002829B5">
            <w:pPr>
              <w:keepNext/>
              <w:keepLines/>
              <w:jc w:val="right"/>
              <w:rPr>
                <w:color w:val="000000"/>
                <w:sz w:val="20"/>
                <w:szCs w:val="20"/>
              </w:rPr>
            </w:pPr>
            <w:r w:rsidRPr="000C6B96">
              <w:rPr>
                <w:color w:val="000000"/>
                <w:sz w:val="20"/>
                <w:szCs w:val="20"/>
              </w:rPr>
              <w:t>X28</w:t>
            </w:r>
          </w:p>
        </w:tc>
        <w:tc>
          <w:tcPr>
            <w:tcW w:w="0" w:type="auto"/>
            <w:tcBorders>
              <w:top w:val="nil"/>
              <w:left w:val="nil"/>
              <w:right w:val="nil"/>
            </w:tcBorders>
            <w:noWrap/>
            <w:hideMark/>
          </w:tcPr>
          <w:p w14:paraId="13157B6F" w14:textId="77777777" w:rsidR="00552999" w:rsidRPr="000C6B96" w:rsidRDefault="00552999" w:rsidP="002829B5">
            <w:pPr>
              <w:rPr>
                <w:sz w:val="20"/>
                <w:szCs w:val="20"/>
              </w:rPr>
            </w:pPr>
            <w:r w:rsidRPr="000C6B96">
              <w:rPr>
                <w:sz w:val="20"/>
                <w:szCs w:val="20"/>
              </w:rPr>
              <w:t>1592</w:t>
            </w:r>
          </w:p>
        </w:tc>
        <w:tc>
          <w:tcPr>
            <w:tcW w:w="0" w:type="auto"/>
            <w:tcBorders>
              <w:top w:val="nil"/>
              <w:left w:val="nil"/>
              <w:right w:val="nil"/>
            </w:tcBorders>
            <w:noWrap/>
            <w:hideMark/>
          </w:tcPr>
          <w:p w14:paraId="3A2D0B78" w14:textId="77777777" w:rsidR="00552999" w:rsidRPr="000C6B96" w:rsidRDefault="00552999" w:rsidP="002829B5">
            <w:pPr>
              <w:rPr>
                <w:sz w:val="20"/>
                <w:szCs w:val="20"/>
              </w:rPr>
            </w:pPr>
            <w:r w:rsidRPr="000C6B96">
              <w:rPr>
                <w:sz w:val="20"/>
                <w:szCs w:val="20"/>
              </w:rPr>
              <w:t>554</w:t>
            </w:r>
          </w:p>
        </w:tc>
        <w:tc>
          <w:tcPr>
            <w:tcW w:w="0" w:type="auto"/>
            <w:tcBorders>
              <w:top w:val="nil"/>
              <w:left w:val="nil"/>
              <w:right w:val="nil"/>
            </w:tcBorders>
            <w:noWrap/>
            <w:hideMark/>
          </w:tcPr>
          <w:p w14:paraId="6D1DDE22" w14:textId="77777777" w:rsidR="00552999" w:rsidRPr="000C6B96" w:rsidRDefault="00552999" w:rsidP="002829B5">
            <w:pPr>
              <w:rPr>
                <w:sz w:val="20"/>
                <w:szCs w:val="20"/>
              </w:rPr>
            </w:pPr>
            <w:r w:rsidRPr="000C6B96">
              <w:rPr>
                <w:sz w:val="20"/>
                <w:szCs w:val="20"/>
              </w:rPr>
              <w:t>522</w:t>
            </w:r>
          </w:p>
        </w:tc>
        <w:tc>
          <w:tcPr>
            <w:tcW w:w="0" w:type="auto"/>
            <w:tcBorders>
              <w:top w:val="nil"/>
              <w:left w:val="nil"/>
              <w:right w:val="nil"/>
            </w:tcBorders>
            <w:noWrap/>
            <w:hideMark/>
          </w:tcPr>
          <w:p w14:paraId="2DDFB74A" w14:textId="77777777" w:rsidR="00552999" w:rsidRPr="000C6B96" w:rsidRDefault="00552999" w:rsidP="002829B5">
            <w:pPr>
              <w:rPr>
                <w:sz w:val="20"/>
                <w:szCs w:val="20"/>
              </w:rPr>
            </w:pPr>
            <w:r w:rsidRPr="000C6B96">
              <w:rPr>
                <w:sz w:val="20"/>
                <w:szCs w:val="20"/>
              </w:rPr>
              <w:t>1092</w:t>
            </w:r>
          </w:p>
        </w:tc>
        <w:tc>
          <w:tcPr>
            <w:tcW w:w="0" w:type="auto"/>
            <w:tcBorders>
              <w:top w:val="nil"/>
              <w:left w:val="nil"/>
              <w:right w:val="nil"/>
            </w:tcBorders>
            <w:noWrap/>
            <w:hideMark/>
          </w:tcPr>
          <w:p w14:paraId="7A874BF3" w14:textId="77777777" w:rsidR="00552999" w:rsidRPr="000C6B96" w:rsidRDefault="00552999" w:rsidP="002829B5">
            <w:pPr>
              <w:rPr>
                <w:sz w:val="20"/>
                <w:szCs w:val="20"/>
              </w:rPr>
            </w:pPr>
            <w:r w:rsidRPr="000C6B96">
              <w:rPr>
                <w:sz w:val="20"/>
                <w:szCs w:val="20"/>
              </w:rPr>
              <w:t>2000</w:t>
            </w:r>
          </w:p>
        </w:tc>
        <w:tc>
          <w:tcPr>
            <w:tcW w:w="0" w:type="auto"/>
            <w:tcBorders>
              <w:top w:val="nil"/>
              <w:left w:val="nil"/>
              <w:right w:val="nil"/>
            </w:tcBorders>
            <w:noWrap/>
            <w:hideMark/>
          </w:tcPr>
          <w:p w14:paraId="3379A0B7" w14:textId="77777777" w:rsidR="00552999" w:rsidRPr="000C6B96" w:rsidRDefault="00552999" w:rsidP="002829B5">
            <w:pPr>
              <w:rPr>
                <w:sz w:val="20"/>
                <w:szCs w:val="20"/>
              </w:rPr>
            </w:pPr>
            <w:r w:rsidRPr="000C6B96">
              <w:rPr>
                <w:sz w:val="20"/>
                <w:szCs w:val="20"/>
              </w:rPr>
              <w:t>658</w:t>
            </w:r>
          </w:p>
        </w:tc>
        <w:tc>
          <w:tcPr>
            <w:tcW w:w="0" w:type="auto"/>
            <w:tcBorders>
              <w:top w:val="nil"/>
              <w:left w:val="nil"/>
              <w:right w:val="nil"/>
            </w:tcBorders>
            <w:noWrap/>
            <w:hideMark/>
          </w:tcPr>
          <w:p w14:paraId="5C1754A3" w14:textId="77777777" w:rsidR="00552999" w:rsidRPr="000C6B96" w:rsidRDefault="00552999" w:rsidP="002829B5">
            <w:pPr>
              <w:rPr>
                <w:sz w:val="20"/>
                <w:szCs w:val="20"/>
              </w:rPr>
            </w:pPr>
            <w:r w:rsidRPr="000C6B96">
              <w:rPr>
                <w:sz w:val="20"/>
                <w:szCs w:val="20"/>
              </w:rPr>
              <w:t>3217</w:t>
            </w:r>
          </w:p>
        </w:tc>
        <w:tc>
          <w:tcPr>
            <w:tcW w:w="0" w:type="auto"/>
            <w:tcBorders>
              <w:top w:val="nil"/>
              <w:left w:val="nil"/>
              <w:right w:val="nil"/>
            </w:tcBorders>
            <w:noWrap/>
            <w:hideMark/>
          </w:tcPr>
          <w:p w14:paraId="0616C7FC" w14:textId="77777777" w:rsidR="00552999" w:rsidRPr="000C6B96" w:rsidRDefault="00552999" w:rsidP="002829B5">
            <w:pPr>
              <w:rPr>
                <w:sz w:val="20"/>
                <w:szCs w:val="20"/>
              </w:rPr>
            </w:pPr>
            <w:r w:rsidRPr="000C6B96">
              <w:rPr>
                <w:sz w:val="20"/>
                <w:szCs w:val="20"/>
              </w:rPr>
              <w:t>2657</w:t>
            </w:r>
          </w:p>
        </w:tc>
        <w:tc>
          <w:tcPr>
            <w:tcW w:w="0" w:type="auto"/>
            <w:tcBorders>
              <w:top w:val="nil"/>
              <w:left w:val="nil"/>
              <w:right w:val="nil"/>
            </w:tcBorders>
            <w:noWrap/>
            <w:hideMark/>
          </w:tcPr>
          <w:p w14:paraId="3302CF10" w14:textId="77777777" w:rsidR="00552999" w:rsidRPr="000C6B96" w:rsidRDefault="00552999" w:rsidP="002829B5">
            <w:pPr>
              <w:rPr>
                <w:sz w:val="20"/>
                <w:szCs w:val="20"/>
              </w:rPr>
            </w:pPr>
            <w:r w:rsidRPr="000C6B96">
              <w:rPr>
                <w:sz w:val="20"/>
                <w:szCs w:val="20"/>
              </w:rPr>
              <w:t>914</w:t>
            </w:r>
          </w:p>
        </w:tc>
      </w:tr>
      <w:tr w:rsidR="00552999" w:rsidRPr="000C6B96" w14:paraId="25AB7DBE" w14:textId="77777777" w:rsidTr="002829B5">
        <w:trPr>
          <w:trHeight w:val="320"/>
        </w:trPr>
        <w:tc>
          <w:tcPr>
            <w:tcW w:w="0" w:type="auto"/>
            <w:tcBorders>
              <w:top w:val="nil"/>
              <w:left w:val="nil"/>
              <w:bottom w:val="nil"/>
              <w:right w:val="nil"/>
            </w:tcBorders>
            <w:shd w:val="clear" w:color="auto" w:fill="EAEDF1" w:themeFill="text2" w:themeFillTint="1A"/>
            <w:noWrap/>
            <w:vAlign w:val="bottom"/>
          </w:tcPr>
          <w:p w14:paraId="40934A8F" w14:textId="77777777" w:rsidR="00552999" w:rsidRPr="000C6B96" w:rsidRDefault="00552999" w:rsidP="002829B5">
            <w:pPr>
              <w:keepNext/>
              <w:keepLines/>
              <w:jc w:val="right"/>
              <w:rPr>
                <w:color w:val="000000"/>
                <w:sz w:val="20"/>
                <w:szCs w:val="20"/>
              </w:rPr>
            </w:pPr>
            <w:r w:rsidRPr="000C6B96">
              <w:rPr>
                <w:color w:val="000000"/>
                <w:sz w:val="20"/>
                <w:szCs w:val="20"/>
              </w:rPr>
              <w:t>%</w:t>
            </w:r>
          </w:p>
        </w:tc>
        <w:tc>
          <w:tcPr>
            <w:tcW w:w="0" w:type="auto"/>
            <w:tcBorders>
              <w:top w:val="nil"/>
              <w:left w:val="nil"/>
              <w:bottom w:val="nil"/>
              <w:right w:val="nil"/>
            </w:tcBorders>
            <w:shd w:val="clear" w:color="auto" w:fill="EAEDF1" w:themeFill="text2" w:themeFillTint="1A"/>
            <w:noWrap/>
          </w:tcPr>
          <w:p w14:paraId="6DA038FF" w14:textId="77777777" w:rsidR="00552999" w:rsidRPr="000C6B96" w:rsidRDefault="00552999" w:rsidP="002829B5">
            <w:pPr>
              <w:rPr>
                <w:sz w:val="20"/>
                <w:szCs w:val="20"/>
              </w:rPr>
            </w:pPr>
            <w:r w:rsidRPr="000C6B96">
              <w:rPr>
                <w:sz w:val="20"/>
                <w:szCs w:val="20"/>
              </w:rPr>
              <w:t>59.67</w:t>
            </w:r>
          </w:p>
        </w:tc>
        <w:tc>
          <w:tcPr>
            <w:tcW w:w="0" w:type="auto"/>
            <w:tcBorders>
              <w:top w:val="nil"/>
              <w:left w:val="nil"/>
              <w:bottom w:val="nil"/>
              <w:right w:val="nil"/>
            </w:tcBorders>
            <w:shd w:val="clear" w:color="auto" w:fill="EAEDF1" w:themeFill="text2" w:themeFillTint="1A"/>
            <w:noWrap/>
          </w:tcPr>
          <w:p w14:paraId="36B781CD" w14:textId="77777777" w:rsidR="00552999" w:rsidRPr="000C6B96" w:rsidRDefault="00552999" w:rsidP="002829B5">
            <w:pPr>
              <w:rPr>
                <w:sz w:val="20"/>
                <w:szCs w:val="20"/>
              </w:rPr>
            </w:pPr>
            <w:r w:rsidRPr="000C6B96">
              <w:rPr>
                <w:sz w:val="20"/>
                <w:szCs w:val="20"/>
              </w:rPr>
              <w:t>20.76</w:t>
            </w:r>
          </w:p>
        </w:tc>
        <w:tc>
          <w:tcPr>
            <w:tcW w:w="0" w:type="auto"/>
            <w:tcBorders>
              <w:top w:val="nil"/>
              <w:left w:val="nil"/>
              <w:bottom w:val="nil"/>
              <w:right w:val="nil"/>
            </w:tcBorders>
            <w:shd w:val="clear" w:color="auto" w:fill="EAEDF1" w:themeFill="text2" w:themeFillTint="1A"/>
            <w:noWrap/>
          </w:tcPr>
          <w:p w14:paraId="38FB765B" w14:textId="77777777" w:rsidR="00552999" w:rsidRPr="000C6B96" w:rsidRDefault="00552999" w:rsidP="002829B5">
            <w:pPr>
              <w:rPr>
                <w:sz w:val="20"/>
                <w:szCs w:val="20"/>
              </w:rPr>
            </w:pPr>
            <w:r w:rsidRPr="000C6B96">
              <w:rPr>
                <w:sz w:val="20"/>
                <w:szCs w:val="20"/>
              </w:rPr>
              <w:t>19.57</w:t>
            </w:r>
          </w:p>
        </w:tc>
        <w:tc>
          <w:tcPr>
            <w:tcW w:w="0" w:type="auto"/>
            <w:tcBorders>
              <w:top w:val="nil"/>
              <w:left w:val="nil"/>
              <w:bottom w:val="nil"/>
              <w:right w:val="nil"/>
            </w:tcBorders>
            <w:shd w:val="clear" w:color="auto" w:fill="EAEDF1" w:themeFill="text2" w:themeFillTint="1A"/>
            <w:noWrap/>
          </w:tcPr>
          <w:p w14:paraId="21F85594" w14:textId="77777777" w:rsidR="00552999" w:rsidRPr="000C6B96" w:rsidRDefault="00552999" w:rsidP="002829B5">
            <w:pPr>
              <w:rPr>
                <w:sz w:val="20"/>
                <w:szCs w:val="20"/>
              </w:rPr>
            </w:pPr>
            <w:r w:rsidRPr="000C6B96">
              <w:rPr>
                <w:sz w:val="20"/>
                <w:szCs w:val="20"/>
              </w:rPr>
              <w:t>29.12</w:t>
            </w:r>
          </w:p>
        </w:tc>
        <w:tc>
          <w:tcPr>
            <w:tcW w:w="0" w:type="auto"/>
            <w:tcBorders>
              <w:top w:val="nil"/>
              <w:left w:val="nil"/>
              <w:bottom w:val="nil"/>
              <w:right w:val="nil"/>
            </w:tcBorders>
            <w:shd w:val="clear" w:color="auto" w:fill="EAEDF1" w:themeFill="text2" w:themeFillTint="1A"/>
            <w:noWrap/>
          </w:tcPr>
          <w:p w14:paraId="4EF7E468" w14:textId="77777777" w:rsidR="00552999" w:rsidRPr="000C6B96" w:rsidRDefault="00552999" w:rsidP="002829B5">
            <w:pPr>
              <w:rPr>
                <w:sz w:val="20"/>
                <w:szCs w:val="20"/>
              </w:rPr>
            </w:pPr>
            <w:r w:rsidRPr="000C6B96">
              <w:rPr>
                <w:sz w:val="20"/>
                <w:szCs w:val="20"/>
              </w:rPr>
              <w:t>53.33</w:t>
            </w:r>
          </w:p>
        </w:tc>
        <w:tc>
          <w:tcPr>
            <w:tcW w:w="0" w:type="auto"/>
            <w:tcBorders>
              <w:top w:val="nil"/>
              <w:left w:val="nil"/>
              <w:bottom w:val="nil"/>
              <w:right w:val="nil"/>
            </w:tcBorders>
            <w:shd w:val="clear" w:color="auto" w:fill="EAEDF1" w:themeFill="text2" w:themeFillTint="1A"/>
            <w:noWrap/>
          </w:tcPr>
          <w:p w14:paraId="17025B3A" w14:textId="77777777" w:rsidR="00552999" w:rsidRPr="000C6B96" w:rsidRDefault="00552999" w:rsidP="002829B5">
            <w:pPr>
              <w:rPr>
                <w:sz w:val="20"/>
                <w:szCs w:val="20"/>
              </w:rPr>
            </w:pPr>
            <w:r w:rsidRPr="000C6B96">
              <w:rPr>
                <w:sz w:val="20"/>
                <w:szCs w:val="20"/>
              </w:rPr>
              <w:t>17.55</w:t>
            </w:r>
          </w:p>
        </w:tc>
        <w:tc>
          <w:tcPr>
            <w:tcW w:w="0" w:type="auto"/>
            <w:tcBorders>
              <w:top w:val="nil"/>
              <w:left w:val="nil"/>
              <w:bottom w:val="nil"/>
              <w:right w:val="nil"/>
            </w:tcBorders>
            <w:shd w:val="clear" w:color="auto" w:fill="EAEDF1" w:themeFill="text2" w:themeFillTint="1A"/>
            <w:noWrap/>
          </w:tcPr>
          <w:p w14:paraId="507273B2" w14:textId="77777777" w:rsidR="00552999" w:rsidRPr="000C6B96" w:rsidRDefault="00552999" w:rsidP="002829B5">
            <w:pPr>
              <w:rPr>
                <w:sz w:val="20"/>
                <w:szCs w:val="20"/>
              </w:rPr>
            </w:pPr>
            <w:r w:rsidRPr="000C6B96">
              <w:rPr>
                <w:sz w:val="20"/>
                <w:szCs w:val="20"/>
              </w:rPr>
              <w:t>47.39</w:t>
            </w:r>
          </w:p>
        </w:tc>
        <w:tc>
          <w:tcPr>
            <w:tcW w:w="0" w:type="auto"/>
            <w:tcBorders>
              <w:top w:val="nil"/>
              <w:left w:val="nil"/>
              <w:bottom w:val="nil"/>
              <w:right w:val="nil"/>
            </w:tcBorders>
            <w:shd w:val="clear" w:color="auto" w:fill="EAEDF1" w:themeFill="text2" w:themeFillTint="1A"/>
            <w:noWrap/>
          </w:tcPr>
          <w:p w14:paraId="51CD5346" w14:textId="77777777" w:rsidR="00552999" w:rsidRPr="000C6B96" w:rsidRDefault="00552999" w:rsidP="002829B5">
            <w:pPr>
              <w:rPr>
                <w:sz w:val="20"/>
                <w:szCs w:val="20"/>
              </w:rPr>
            </w:pPr>
            <w:r w:rsidRPr="000C6B96">
              <w:rPr>
                <w:sz w:val="20"/>
                <w:szCs w:val="20"/>
              </w:rPr>
              <w:t>39.14</w:t>
            </w:r>
          </w:p>
        </w:tc>
        <w:tc>
          <w:tcPr>
            <w:tcW w:w="0" w:type="auto"/>
            <w:tcBorders>
              <w:top w:val="nil"/>
              <w:left w:val="nil"/>
              <w:bottom w:val="nil"/>
              <w:right w:val="nil"/>
            </w:tcBorders>
            <w:shd w:val="clear" w:color="auto" w:fill="EAEDF1" w:themeFill="text2" w:themeFillTint="1A"/>
            <w:noWrap/>
          </w:tcPr>
          <w:p w14:paraId="4D007594" w14:textId="77777777" w:rsidR="00552999" w:rsidRPr="000C6B96" w:rsidRDefault="00552999" w:rsidP="002829B5">
            <w:pPr>
              <w:rPr>
                <w:sz w:val="20"/>
                <w:szCs w:val="20"/>
              </w:rPr>
            </w:pPr>
            <w:r w:rsidRPr="000C6B96">
              <w:rPr>
                <w:sz w:val="20"/>
                <w:szCs w:val="20"/>
              </w:rPr>
              <w:t>13.46</w:t>
            </w:r>
          </w:p>
        </w:tc>
      </w:tr>
      <w:tr w:rsidR="00552999" w:rsidRPr="000C6B96" w14:paraId="09B8CDFF" w14:textId="77777777" w:rsidTr="002829B5">
        <w:trPr>
          <w:trHeight w:val="320"/>
        </w:trPr>
        <w:tc>
          <w:tcPr>
            <w:tcW w:w="0" w:type="auto"/>
            <w:tcBorders>
              <w:top w:val="nil"/>
              <w:left w:val="nil"/>
              <w:right w:val="nil"/>
            </w:tcBorders>
            <w:noWrap/>
            <w:vAlign w:val="bottom"/>
            <w:hideMark/>
          </w:tcPr>
          <w:p w14:paraId="3F03A6BC" w14:textId="77777777" w:rsidR="00552999" w:rsidRPr="000C6B96" w:rsidRDefault="00552999" w:rsidP="002829B5">
            <w:pPr>
              <w:keepNext/>
              <w:keepLines/>
              <w:jc w:val="right"/>
              <w:rPr>
                <w:color w:val="000000"/>
                <w:sz w:val="20"/>
                <w:szCs w:val="20"/>
              </w:rPr>
            </w:pPr>
            <w:r w:rsidRPr="000C6B96">
              <w:rPr>
                <w:color w:val="000000"/>
                <w:sz w:val="20"/>
                <w:szCs w:val="20"/>
              </w:rPr>
              <w:t>X29</w:t>
            </w:r>
          </w:p>
        </w:tc>
        <w:tc>
          <w:tcPr>
            <w:tcW w:w="0" w:type="auto"/>
            <w:tcBorders>
              <w:top w:val="nil"/>
              <w:left w:val="nil"/>
              <w:right w:val="nil"/>
            </w:tcBorders>
            <w:noWrap/>
            <w:hideMark/>
          </w:tcPr>
          <w:p w14:paraId="0A20436E" w14:textId="77777777" w:rsidR="00552999" w:rsidRPr="000C6B96" w:rsidRDefault="00552999" w:rsidP="002829B5">
            <w:pPr>
              <w:rPr>
                <w:sz w:val="20"/>
                <w:szCs w:val="20"/>
              </w:rPr>
            </w:pPr>
            <w:r w:rsidRPr="000C6B96">
              <w:rPr>
                <w:sz w:val="20"/>
                <w:szCs w:val="20"/>
              </w:rPr>
              <w:t>1027</w:t>
            </w:r>
          </w:p>
        </w:tc>
        <w:tc>
          <w:tcPr>
            <w:tcW w:w="0" w:type="auto"/>
            <w:tcBorders>
              <w:top w:val="nil"/>
              <w:left w:val="nil"/>
              <w:right w:val="nil"/>
            </w:tcBorders>
            <w:noWrap/>
            <w:hideMark/>
          </w:tcPr>
          <w:p w14:paraId="12C7913B" w14:textId="77777777" w:rsidR="00552999" w:rsidRPr="000C6B96" w:rsidRDefault="00552999" w:rsidP="002829B5">
            <w:pPr>
              <w:rPr>
                <w:sz w:val="20"/>
                <w:szCs w:val="20"/>
              </w:rPr>
            </w:pPr>
            <w:r w:rsidRPr="000C6B96">
              <w:rPr>
                <w:sz w:val="20"/>
                <w:szCs w:val="20"/>
              </w:rPr>
              <w:t>322</w:t>
            </w:r>
          </w:p>
        </w:tc>
        <w:tc>
          <w:tcPr>
            <w:tcW w:w="0" w:type="auto"/>
            <w:tcBorders>
              <w:top w:val="nil"/>
              <w:left w:val="nil"/>
              <w:right w:val="nil"/>
            </w:tcBorders>
            <w:noWrap/>
            <w:hideMark/>
          </w:tcPr>
          <w:p w14:paraId="0D1B35BD" w14:textId="77777777" w:rsidR="00552999" w:rsidRPr="000C6B96" w:rsidRDefault="00552999" w:rsidP="002829B5">
            <w:pPr>
              <w:rPr>
                <w:sz w:val="20"/>
                <w:szCs w:val="20"/>
              </w:rPr>
            </w:pPr>
            <w:r w:rsidRPr="000C6B96">
              <w:rPr>
                <w:sz w:val="20"/>
                <w:szCs w:val="20"/>
              </w:rPr>
              <w:t>1148</w:t>
            </w:r>
          </w:p>
        </w:tc>
        <w:tc>
          <w:tcPr>
            <w:tcW w:w="0" w:type="auto"/>
            <w:tcBorders>
              <w:top w:val="nil"/>
              <w:left w:val="nil"/>
              <w:right w:val="nil"/>
            </w:tcBorders>
            <w:noWrap/>
            <w:hideMark/>
          </w:tcPr>
          <w:p w14:paraId="67E95B11" w14:textId="77777777" w:rsidR="00552999" w:rsidRPr="000C6B96" w:rsidRDefault="00552999" w:rsidP="002829B5">
            <w:pPr>
              <w:rPr>
                <w:sz w:val="20"/>
                <w:szCs w:val="20"/>
              </w:rPr>
            </w:pPr>
            <w:r w:rsidRPr="000C6B96">
              <w:rPr>
                <w:sz w:val="20"/>
                <w:szCs w:val="20"/>
              </w:rPr>
              <w:t>831</w:t>
            </w:r>
          </w:p>
        </w:tc>
        <w:tc>
          <w:tcPr>
            <w:tcW w:w="0" w:type="auto"/>
            <w:tcBorders>
              <w:top w:val="nil"/>
              <w:left w:val="nil"/>
              <w:right w:val="nil"/>
            </w:tcBorders>
            <w:noWrap/>
            <w:hideMark/>
          </w:tcPr>
          <w:p w14:paraId="7E5778FC" w14:textId="77777777" w:rsidR="00552999" w:rsidRPr="000C6B96" w:rsidRDefault="00552999" w:rsidP="002829B5">
            <w:pPr>
              <w:rPr>
                <w:sz w:val="20"/>
                <w:szCs w:val="20"/>
              </w:rPr>
            </w:pPr>
            <w:r w:rsidRPr="000C6B96">
              <w:rPr>
                <w:sz w:val="20"/>
                <w:szCs w:val="20"/>
              </w:rPr>
              <w:t>236</w:t>
            </w:r>
          </w:p>
        </w:tc>
        <w:tc>
          <w:tcPr>
            <w:tcW w:w="0" w:type="auto"/>
            <w:tcBorders>
              <w:top w:val="nil"/>
              <w:left w:val="nil"/>
              <w:right w:val="nil"/>
            </w:tcBorders>
            <w:noWrap/>
            <w:hideMark/>
          </w:tcPr>
          <w:p w14:paraId="7CC94544" w14:textId="77777777" w:rsidR="00552999" w:rsidRPr="000C6B96" w:rsidRDefault="00552999" w:rsidP="002829B5">
            <w:pPr>
              <w:rPr>
                <w:sz w:val="20"/>
                <w:szCs w:val="20"/>
              </w:rPr>
            </w:pPr>
            <w:r w:rsidRPr="000C6B96">
              <w:rPr>
                <w:sz w:val="20"/>
                <w:szCs w:val="20"/>
              </w:rPr>
              <w:t>2670</w:t>
            </w:r>
          </w:p>
        </w:tc>
        <w:tc>
          <w:tcPr>
            <w:tcW w:w="0" w:type="auto"/>
            <w:tcBorders>
              <w:top w:val="nil"/>
              <w:left w:val="nil"/>
              <w:right w:val="nil"/>
            </w:tcBorders>
            <w:noWrap/>
            <w:hideMark/>
          </w:tcPr>
          <w:p w14:paraId="50734D4B" w14:textId="77777777" w:rsidR="00552999" w:rsidRPr="000C6B96" w:rsidRDefault="00552999" w:rsidP="002829B5">
            <w:pPr>
              <w:rPr>
                <w:sz w:val="20"/>
                <w:szCs w:val="20"/>
              </w:rPr>
            </w:pPr>
            <w:r w:rsidRPr="000C6B96">
              <w:rPr>
                <w:sz w:val="20"/>
                <w:szCs w:val="20"/>
              </w:rPr>
              <w:t>2553</w:t>
            </w:r>
          </w:p>
        </w:tc>
        <w:tc>
          <w:tcPr>
            <w:tcW w:w="0" w:type="auto"/>
            <w:tcBorders>
              <w:top w:val="nil"/>
              <w:left w:val="nil"/>
              <w:right w:val="nil"/>
            </w:tcBorders>
            <w:noWrap/>
            <w:hideMark/>
          </w:tcPr>
          <w:p w14:paraId="72691F5E" w14:textId="77777777" w:rsidR="00552999" w:rsidRPr="000C6B96" w:rsidRDefault="00552999" w:rsidP="002829B5">
            <w:pPr>
              <w:rPr>
                <w:sz w:val="20"/>
                <w:szCs w:val="20"/>
              </w:rPr>
            </w:pPr>
            <w:r w:rsidRPr="000C6B96">
              <w:rPr>
                <w:sz w:val="20"/>
                <w:szCs w:val="20"/>
              </w:rPr>
              <w:t>468</w:t>
            </w:r>
          </w:p>
        </w:tc>
        <w:tc>
          <w:tcPr>
            <w:tcW w:w="0" w:type="auto"/>
            <w:tcBorders>
              <w:top w:val="nil"/>
              <w:left w:val="nil"/>
              <w:right w:val="nil"/>
            </w:tcBorders>
            <w:noWrap/>
            <w:hideMark/>
          </w:tcPr>
          <w:p w14:paraId="45E55348" w14:textId="77777777" w:rsidR="00552999" w:rsidRPr="000C6B96" w:rsidRDefault="00552999" w:rsidP="002829B5">
            <w:pPr>
              <w:rPr>
                <w:sz w:val="20"/>
                <w:szCs w:val="20"/>
              </w:rPr>
            </w:pPr>
            <w:r w:rsidRPr="000C6B96">
              <w:rPr>
                <w:sz w:val="20"/>
                <w:szCs w:val="20"/>
              </w:rPr>
              <w:t>3752</w:t>
            </w:r>
          </w:p>
        </w:tc>
      </w:tr>
      <w:tr w:rsidR="00552999" w:rsidRPr="000C6B96" w14:paraId="537DDBF9" w14:textId="77777777" w:rsidTr="002829B5">
        <w:trPr>
          <w:trHeight w:val="320"/>
        </w:trPr>
        <w:tc>
          <w:tcPr>
            <w:tcW w:w="0" w:type="auto"/>
            <w:tcBorders>
              <w:top w:val="nil"/>
              <w:left w:val="nil"/>
              <w:bottom w:val="nil"/>
              <w:right w:val="nil"/>
            </w:tcBorders>
            <w:shd w:val="clear" w:color="auto" w:fill="EAEDF1" w:themeFill="text2" w:themeFillTint="1A"/>
            <w:noWrap/>
            <w:vAlign w:val="bottom"/>
          </w:tcPr>
          <w:p w14:paraId="11C36523" w14:textId="77777777" w:rsidR="00552999" w:rsidRPr="000C6B96" w:rsidRDefault="00552999" w:rsidP="002829B5">
            <w:pPr>
              <w:keepNext/>
              <w:keepLines/>
              <w:jc w:val="right"/>
              <w:rPr>
                <w:color w:val="000000"/>
                <w:sz w:val="20"/>
                <w:szCs w:val="20"/>
              </w:rPr>
            </w:pPr>
            <w:r w:rsidRPr="000C6B96">
              <w:rPr>
                <w:color w:val="000000"/>
                <w:sz w:val="20"/>
                <w:szCs w:val="20"/>
              </w:rPr>
              <w:t>%</w:t>
            </w:r>
          </w:p>
        </w:tc>
        <w:tc>
          <w:tcPr>
            <w:tcW w:w="0" w:type="auto"/>
            <w:tcBorders>
              <w:top w:val="nil"/>
              <w:left w:val="nil"/>
              <w:bottom w:val="nil"/>
              <w:right w:val="nil"/>
            </w:tcBorders>
            <w:shd w:val="clear" w:color="auto" w:fill="EAEDF1" w:themeFill="text2" w:themeFillTint="1A"/>
            <w:noWrap/>
          </w:tcPr>
          <w:p w14:paraId="100BBDB8" w14:textId="77777777" w:rsidR="00552999" w:rsidRPr="000C6B96" w:rsidRDefault="00552999" w:rsidP="002829B5">
            <w:pPr>
              <w:rPr>
                <w:sz w:val="20"/>
                <w:szCs w:val="20"/>
              </w:rPr>
            </w:pPr>
            <w:r w:rsidRPr="000C6B96">
              <w:rPr>
                <w:sz w:val="20"/>
                <w:szCs w:val="20"/>
              </w:rPr>
              <w:t>41.13</w:t>
            </w:r>
          </w:p>
        </w:tc>
        <w:tc>
          <w:tcPr>
            <w:tcW w:w="0" w:type="auto"/>
            <w:tcBorders>
              <w:top w:val="nil"/>
              <w:left w:val="nil"/>
              <w:bottom w:val="nil"/>
              <w:right w:val="nil"/>
            </w:tcBorders>
            <w:shd w:val="clear" w:color="auto" w:fill="EAEDF1" w:themeFill="text2" w:themeFillTint="1A"/>
            <w:noWrap/>
          </w:tcPr>
          <w:p w14:paraId="2D79F2B1" w14:textId="77777777" w:rsidR="00552999" w:rsidRPr="000C6B96" w:rsidRDefault="00552999" w:rsidP="002829B5">
            <w:pPr>
              <w:rPr>
                <w:sz w:val="20"/>
                <w:szCs w:val="20"/>
              </w:rPr>
            </w:pPr>
            <w:r w:rsidRPr="000C6B96">
              <w:rPr>
                <w:sz w:val="20"/>
                <w:szCs w:val="20"/>
              </w:rPr>
              <w:t>12.9</w:t>
            </w:r>
          </w:p>
        </w:tc>
        <w:tc>
          <w:tcPr>
            <w:tcW w:w="0" w:type="auto"/>
            <w:tcBorders>
              <w:top w:val="nil"/>
              <w:left w:val="nil"/>
              <w:bottom w:val="nil"/>
              <w:right w:val="nil"/>
            </w:tcBorders>
            <w:shd w:val="clear" w:color="auto" w:fill="EAEDF1" w:themeFill="text2" w:themeFillTint="1A"/>
            <w:noWrap/>
          </w:tcPr>
          <w:p w14:paraId="3A6048A4" w14:textId="77777777" w:rsidR="00552999" w:rsidRPr="000C6B96" w:rsidRDefault="00552999" w:rsidP="002829B5">
            <w:pPr>
              <w:rPr>
                <w:sz w:val="20"/>
                <w:szCs w:val="20"/>
              </w:rPr>
            </w:pPr>
            <w:r w:rsidRPr="000C6B96">
              <w:rPr>
                <w:sz w:val="20"/>
                <w:szCs w:val="20"/>
              </w:rPr>
              <w:t>45.98</w:t>
            </w:r>
          </w:p>
        </w:tc>
        <w:tc>
          <w:tcPr>
            <w:tcW w:w="0" w:type="auto"/>
            <w:tcBorders>
              <w:top w:val="nil"/>
              <w:left w:val="nil"/>
              <w:bottom w:val="nil"/>
              <w:right w:val="nil"/>
            </w:tcBorders>
            <w:shd w:val="clear" w:color="auto" w:fill="EAEDF1" w:themeFill="text2" w:themeFillTint="1A"/>
            <w:noWrap/>
          </w:tcPr>
          <w:p w14:paraId="1ACF9B57" w14:textId="77777777" w:rsidR="00552999" w:rsidRPr="000C6B96" w:rsidRDefault="00552999" w:rsidP="002829B5">
            <w:pPr>
              <w:rPr>
                <w:sz w:val="20"/>
                <w:szCs w:val="20"/>
              </w:rPr>
            </w:pPr>
            <w:r w:rsidRPr="000C6B96">
              <w:rPr>
                <w:sz w:val="20"/>
                <w:szCs w:val="20"/>
              </w:rPr>
              <w:t>22.24</w:t>
            </w:r>
          </w:p>
        </w:tc>
        <w:tc>
          <w:tcPr>
            <w:tcW w:w="0" w:type="auto"/>
            <w:tcBorders>
              <w:top w:val="nil"/>
              <w:left w:val="nil"/>
              <w:bottom w:val="nil"/>
              <w:right w:val="nil"/>
            </w:tcBorders>
            <w:shd w:val="clear" w:color="auto" w:fill="EAEDF1" w:themeFill="text2" w:themeFillTint="1A"/>
            <w:noWrap/>
          </w:tcPr>
          <w:p w14:paraId="29871154" w14:textId="77777777" w:rsidR="00552999" w:rsidRPr="000C6B96" w:rsidRDefault="00552999" w:rsidP="002829B5">
            <w:pPr>
              <w:rPr>
                <w:sz w:val="20"/>
                <w:szCs w:val="20"/>
              </w:rPr>
            </w:pPr>
            <w:r w:rsidRPr="000C6B96">
              <w:rPr>
                <w:sz w:val="20"/>
                <w:szCs w:val="20"/>
              </w:rPr>
              <w:t>6.32</w:t>
            </w:r>
          </w:p>
        </w:tc>
        <w:tc>
          <w:tcPr>
            <w:tcW w:w="0" w:type="auto"/>
            <w:tcBorders>
              <w:top w:val="nil"/>
              <w:left w:val="nil"/>
              <w:bottom w:val="nil"/>
              <w:right w:val="nil"/>
            </w:tcBorders>
            <w:shd w:val="clear" w:color="auto" w:fill="EAEDF1" w:themeFill="text2" w:themeFillTint="1A"/>
            <w:noWrap/>
          </w:tcPr>
          <w:p w14:paraId="3DB08A40" w14:textId="77777777" w:rsidR="00552999" w:rsidRPr="000C6B96" w:rsidRDefault="00552999" w:rsidP="002829B5">
            <w:pPr>
              <w:rPr>
                <w:sz w:val="20"/>
                <w:szCs w:val="20"/>
              </w:rPr>
            </w:pPr>
            <w:r w:rsidRPr="000C6B96">
              <w:rPr>
                <w:sz w:val="20"/>
                <w:szCs w:val="20"/>
              </w:rPr>
              <w:t>71.45</w:t>
            </w:r>
          </w:p>
        </w:tc>
        <w:tc>
          <w:tcPr>
            <w:tcW w:w="0" w:type="auto"/>
            <w:tcBorders>
              <w:top w:val="nil"/>
              <w:left w:val="nil"/>
              <w:bottom w:val="nil"/>
              <w:right w:val="nil"/>
            </w:tcBorders>
            <w:shd w:val="clear" w:color="auto" w:fill="EAEDF1" w:themeFill="text2" w:themeFillTint="1A"/>
            <w:noWrap/>
          </w:tcPr>
          <w:p w14:paraId="38B47EB6" w14:textId="77777777" w:rsidR="00552999" w:rsidRPr="000C6B96" w:rsidRDefault="00552999" w:rsidP="002829B5">
            <w:pPr>
              <w:rPr>
                <w:sz w:val="20"/>
                <w:szCs w:val="20"/>
              </w:rPr>
            </w:pPr>
            <w:r w:rsidRPr="000C6B96">
              <w:rPr>
                <w:sz w:val="20"/>
                <w:szCs w:val="20"/>
              </w:rPr>
              <w:t>37.69</w:t>
            </w:r>
          </w:p>
        </w:tc>
        <w:tc>
          <w:tcPr>
            <w:tcW w:w="0" w:type="auto"/>
            <w:tcBorders>
              <w:top w:val="nil"/>
              <w:left w:val="nil"/>
              <w:bottom w:val="nil"/>
              <w:right w:val="nil"/>
            </w:tcBorders>
            <w:shd w:val="clear" w:color="auto" w:fill="EAEDF1" w:themeFill="text2" w:themeFillTint="1A"/>
            <w:noWrap/>
          </w:tcPr>
          <w:p w14:paraId="7F6DCE33" w14:textId="77777777" w:rsidR="00552999" w:rsidRPr="000C6B96" w:rsidRDefault="00552999" w:rsidP="002829B5">
            <w:pPr>
              <w:rPr>
                <w:sz w:val="20"/>
                <w:szCs w:val="20"/>
              </w:rPr>
            </w:pPr>
            <w:r w:rsidRPr="000C6B96">
              <w:rPr>
                <w:sz w:val="20"/>
                <w:szCs w:val="20"/>
              </w:rPr>
              <w:t>6.91</w:t>
            </w:r>
          </w:p>
        </w:tc>
        <w:tc>
          <w:tcPr>
            <w:tcW w:w="0" w:type="auto"/>
            <w:tcBorders>
              <w:top w:val="nil"/>
              <w:left w:val="nil"/>
              <w:bottom w:val="nil"/>
              <w:right w:val="nil"/>
            </w:tcBorders>
            <w:shd w:val="clear" w:color="auto" w:fill="EAEDF1" w:themeFill="text2" w:themeFillTint="1A"/>
            <w:noWrap/>
          </w:tcPr>
          <w:p w14:paraId="328C82AC" w14:textId="77777777" w:rsidR="00552999" w:rsidRPr="000C6B96" w:rsidRDefault="00552999" w:rsidP="002829B5">
            <w:pPr>
              <w:rPr>
                <w:sz w:val="20"/>
                <w:szCs w:val="20"/>
              </w:rPr>
            </w:pPr>
            <w:r w:rsidRPr="000C6B96">
              <w:rPr>
                <w:sz w:val="20"/>
                <w:szCs w:val="20"/>
              </w:rPr>
              <w:t>55.4</w:t>
            </w:r>
          </w:p>
        </w:tc>
      </w:tr>
      <w:tr w:rsidR="00552999" w:rsidRPr="000C6B96" w14:paraId="53414137" w14:textId="77777777" w:rsidTr="002829B5">
        <w:trPr>
          <w:trHeight w:val="320"/>
        </w:trPr>
        <w:tc>
          <w:tcPr>
            <w:tcW w:w="0" w:type="auto"/>
            <w:tcBorders>
              <w:top w:val="nil"/>
              <w:left w:val="nil"/>
              <w:right w:val="nil"/>
            </w:tcBorders>
            <w:noWrap/>
            <w:vAlign w:val="bottom"/>
            <w:hideMark/>
          </w:tcPr>
          <w:p w14:paraId="1E6CB0FB" w14:textId="77777777" w:rsidR="00552999" w:rsidRPr="000C6B96" w:rsidRDefault="00552999" w:rsidP="002829B5">
            <w:pPr>
              <w:keepNext/>
              <w:keepLines/>
              <w:jc w:val="right"/>
              <w:rPr>
                <w:color w:val="000000"/>
                <w:sz w:val="20"/>
                <w:szCs w:val="20"/>
              </w:rPr>
            </w:pPr>
            <w:r w:rsidRPr="000C6B96">
              <w:rPr>
                <w:color w:val="000000"/>
                <w:sz w:val="20"/>
                <w:szCs w:val="20"/>
              </w:rPr>
              <w:t>X30</w:t>
            </w:r>
          </w:p>
        </w:tc>
        <w:tc>
          <w:tcPr>
            <w:tcW w:w="0" w:type="auto"/>
            <w:tcBorders>
              <w:top w:val="nil"/>
              <w:left w:val="nil"/>
              <w:right w:val="nil"/>
            </w:tcBorders>
            <w:noWrap/>
            <w:hideMark/>
          </w:tcPr>
          <w:p w14:paraId="4ACE58A3" w14:textId="77777777" w:rsidR="00552999" w:rsidRPr="000C6B96" w:rsidRDefault="00552999" w:rsidP="002829B5">
            <w:pPr>
              <w:rPr>
                <w:sz w:val="20"/>
                <w:szCs w:val="20"/>
              </w:rPr>
            </w:pPr>
            <w:r w:rsidRPr="000C6B96">
              <w:rPr>
                <w:sz w:val="20"/>
                <w:szCs w:val="20"/>
              </w:rPr>
              <w:t>45</w:t>
            </w:r>
          </w:p>
        </w:tc>
        <w:tc>
          <w:tcPr>
            <w:tcW w:w="0" w:type="auto"/>
            <w:tcBorders>
              <w:top w:val="nil"/>
              <w:left w:val="nil"/>
              <w:right w:val="nil"/>
            </w:tcBorders>
            <w:noWrap/>
            <w:hideMark/>
          </w:tcPr>
          <w:p w14:paraId="692B3BAE" w14:textId="77777777" w:rsidR="00552999" w:rsidRPr="000C6B96" w:rsidRDefault="00552999" w:rsidP="002829B5">
            <w:pPr>
              <w:rPr>
                <w:sz w:val="20"/>
                <w:szCs w:val="20"/>
              </w:rPr>
            </w:pPr>
            <w:r w:rsidRPr="000C6B96">
              <w:rPr>
                <w:sz w:val="20"/>
                <w:szCs w:val="20"/>
              </w:rPr>
              <w:t>43</w:t>
            </w:r>
          </w:p>
        </w:tc>
        <w:tc>
          <w:tcPr>
            <w:tcW w:w="0" w:type="auto"/>
            <w:tcBorders>
              <w:top w:val="nil"/>
              <w:left w:val="nil"/>
              <w:right w:val="nil"/>
            </w:tcBorders>
            <w:noWrap/>
            <w:hideMark/>
          </w:tcPr>
          <w:p w14:paraId="3A9D7394" w14:textId="77777777" w:rsidR="00552999" w:rsidRPr="000C6B96" w:rsidRDefault="00552999" w:rsidP="002829B5">
            <w:pPr>
              <w:rPr>
                <w:sz w:val="20"/>
                <w:szCs w:val="20"/>
              </w:rPr>
            </w:pPr>
            <w:r w:rsidRPr="000C6B96">
              <w:rPr>
                <w:sz w:val="20"/>
                <w:szCs w:val="20"/>
              </w:rPr>
              <w:t>472</w:t>
            </w:r>
          </w:p>
        </w:tc>
        <w:tc>
          <w:tcPr>
            <w:tcW w:w="0" w:type="auto"/>
            <w:tcBorders>
              <w:top w:val="nil"/>
              <w:left w:val="nil"/>
              <w:right w:val="nil"/>
            </w:tcBorders>
            <w:noWrap/>
            <w:hideMark/>
          </w:tcPr>
          <w:p w14:paraId="4567C7C9" w14:textId="77777777" w:rsidR="00552999" w:rsidRPr="000C6B96" w:rsidRDefault="00552999" w:rsidP="002829B5">
            <w:pPr>
              <w:rPr>
                <w:sz w:val="20"/>
                <w:szCs w:val="20"/>
              </w:rPr>
            </w:pPr>
            <w:r w:rsidRPr="000C6B96">
              <w:rPr>
                <w:sz w:val="20"/>
                <w:szCs w:val="20"/>
              </w:rPr>
              <w:t>95</w:t>
            </w:r>
          </w:p>
        </w:tc>
        <w:tc>
          <w:tcPr>
            <w:tcW w:w="0" w:type="auto"/>
            <w:tcBorders>
              <w:top w:val="nil"/>
              <w:left w:val="nil"/>
              <w:right w:val="nil"/>
            </w:tcBorders>
            <w:noWrap/>
            <w:hideMark/>
          </w:tcPr>
          <w:p w14:paraId="39684DC0" w14:textId="77777777" w:rsidR="00552999" w:rsidRPr="000C6B96" w:rsidRDefault="00552999" w:rsidP="002829B5">
            <w:pPr>
              <w:rPr>
                <w:sz w:val="20"/>
                <w:szCs w:val="20"/>
              </w:rPr>
            </w:pPr>
            <w:r w:rsidRPr="000C6B96">
              <w:rPr>
                <w:sz w:val="20"/>
                <w:szCs w:val="20"/>
              </w:rPr>
              <w:t>39</w:t>
            </w:r>
          </w:p>
        </w:tc>
        <w:tc>
          <w:tcPr>
            <w:tcW w:w="0" w:type="auto"/>
            <w:tcBorders>
              <w:top w:val="nil"/>
              <w:left w:val="nil"/>
              <w:right w:val="nil"/>
            </w:tcBorders>
            <w:noWrap/>
            <w:hideMark/>
          </w:tcPr>
          <w:p w14:paraId="717B8F85" w14:textId="77777777" w:rsidR="00552999" w:rsidRPr="000C6B96" w:rsidRDefault="00552999" w:rsidP="002829B5">
            <w:pPr>
              <w:rPr>
                <w:sz w:val="20"/>
                <w:szCs w:val="20"/>
              </w:rPr>
            </w:pPr>
            <w:r w:rsidRPr="000C6B96">
              <w:rPr>
                <w:sz w:val="20"/>
                <w:szCs w:val="20"/>
              </w:rPr>
              <w:t>3490</w:t>
            </w:r>
          </w:p>
        </w:tc>
        <w:tc>
          <w:tcPr>
            <w:tcW w:w="0" w:type="auto"/>
            <w:tcBorders>
              <w:top w:val="nil"/>
              <w:left w:val="nil"/>
              <w:right w:val="nil"/>
            </w:tcBorders>
            <w:noWrap/>
            <w:hideMark/>
          </w:tcPr>
          <w:p w14:paraId="2C3DDA2D" w14:textId="77777777" w:rsidR="00552999" w:rsidRPr="000C6B96" w:rsidRDefault="00552999" w:rsidP="002829B5">
            <w:pPr>
              <w:rPr>
                <w:sz w:val="20"/>
                <w:szCs w:val="20"/>
              </w:rPr>
            </w:pPr>
            <w:r w:rsidRPr="000C6B96">
              <w:rPr>
                <w:sz w:val="20"/>
                <w:szCs w:val="20"/>
              </w:rPr>
              <w:t>90</w:t>
            </w:r>
          </w:p>
        </w:tc>
        <w:tc>
          <w:tcPr>
            <w:tcW w:w="0" w:type="auto"/>
            <w:tcBorders>
              <w:top w:val="nil"/>
              <w:left w:val="nil"/>
              <w:right w:val="nil"/>
            </w:tcBorders>
            <w:noWrap/>
            <w:hideMark/>
          </w:tcPr>
          <w:p w14:paraId="5BE7C9BC" w14:textId="77777777" w:rsidR="00552999" w:rsidRPr="000C6B96" w:rsidRDefault="00552999" w:rsidP="002829B5">
            <w:pPr>
              <w:rPr>
                <w:sz w:val="20"/>
                <w:szCs w:val="20"/>
              </w:rPr>
            </w:pPr>
            <w:r w:rsidRPr="000C6B96">
              <w:rPr>
                <w:sz w:val="20"/>
                <w:szCs w:val="20"/>
              </w:rPr>
              <w:t>42</w:t>
            </w:r>
          </w:p>
        </w:tc>
        <w:tc>
          <w:tcPr>
            <w:tcW w:w="0" w:type="auto"/>
            <w:tcBorders>
              <w:top w:val="nil"/>
              <w:left w:val="nil"/>
              <w:right w:val="nil"/>
            </w:tcBorders>
            <w:noWrap/>
            <w:hideMark/>
          </w:tcPr>
          <w:p w14:paraId="663325E2" w14:textId="77777777" w:rsidR="00552999" w:rsidRPr="000C6B96" w:rsidRDefault="00552999" w:rsidP="002829B5">
            <w:pPr>
              <w:rPr>
                <w:sz w:val="20"/>
                <w:szCs w:val="20"/>
              </w:rPr>
            </w:pPr>
            <w:r w:rsidRPr="000C6B96">
              <w:rPr>
                <w:sz w:val="20"/>
                <w:szCs w:val="20"/>
              </w:rPr>
              <w:t>6541</w:t>
            </w:r>
          </w:p>
        </w:tc>
      </w:tr>
      <w:tr w:rsidR="00552999" w:rsidRPr="000C6B96" w14:paraId="57FF537F" w14:textId="77777777" w:rsidTr="002829B5">
        <w:trPr>
          <w:trHeight w:val="320"/>
        </w:trPr>
        <w:tc>
          <w:tcPr>
            <w:tcW w:w="0" w:type="auto"/>
            <w:tcBorders>
              <w:top w:val="nil"/>
              <w:left w:val="nil"/>
              <w:bottom w:val="nil"/>
              <w:right w:val="nil"/>
            </w:tcBorders>
            <w:shd w:val="clear" w:color="auto" w:fill="EAEDF1" w:themeFill="text2" w:themeFillTint="1A"/>
            <w:noWrap/>
            <w:vAlign w:val="bottom"/>
          </w:tcPr>
          <w:p w14:paraId="096FCD53" w14:textId="77777777" w:rsidR="00552999" w:rsidRPr="000C6B96" w:rsidRDefault="00552999" w:rsidP="002829B5">
            <w:pPr>
              <w:keepNext/>
              <w:keepLines/>
              <w:jc w:val="right"/>
              <w:rPr>
                <w:color w:val="000000"/>
                <w:sz w:val="20"/>
                <w:szCs w:val="20"/>
              </w:rPr>
            </w:pPr>
            <w:r w:rsidRPr="000C6B96">
              <w:rPr>
                <w:color w:val="000000"/>
                <w:sz w:val="20"/>
                <w:szCs w:val="20"/>
              </w:rPr>
              <w:t>%</w:t>
            </w:r>
          </w:p>
        </w:tc>
        <w:tc>
          <w:tcPr>
            <w:tcW w:w="0" w:type="auto"/>
            <w:tcBorders>
              <w:top w:val="nil"/>
              <w:left w:val="nil"/>
              <w:bottom w:val="nil"/>
              <w:right w:val="nil"/>
            </w:tcBorders>
            <w:shd w:val="clear" w:color="auto" w:fill="EAEDF1" w:themeFill="text2" w:themeFillTint="1A"/>
            <w:noWrap/>
          </w:tcPr>
          <w:p w14:paraId="2124A3AC" w14:textId="77777777" w:rsidR="00552999" w:rsidRPr="000C6B96" w:rsidRDefault="00552999" w:rsidP="002829B5">
            <w:pPr>
              <w:rPr>
                <w:sz w:val="20"/>
                <w:szCs w:val="20"/>
              </w:rPr>
            </w:pPr>
            <w:r w:rsidRPr="000C6B96">
              <w:rPr>
                <w:sz w:val="20"/>
                <w:szCs w:val="20"/>
              </w:rPr>
              <w:t>8.04</w:t>
            </w:r>
          </w:p>
        </w:tc>
        <w:tc>
          <w:tcPr>
            <w:tcW w:w="0" w:type="auto"/>
            <w:tcBorders>
              <w:top w:val="nil"/>
              <w:left w:val="nil"/>
              <w:bottom w:val="nil"/>
              <w:right w:val="nil"/>
            </w:tcBorders>
            <w:shd w:val="clear" w:color="auto" w:fill="EAEDF1" w:themeFill="text2" w:themeFillTint="1A"/>
            <w:noWrap/>
          </w:tcPr>
          <w:p w14:paraId="15A7D202" w14:textId="77777777" w:rsidR="00552999" w:rsidRPr="000C6B96" w:rsidRDefault="00552999" w:rsidP="002829B5">
            <w:pPr>
              <w:rPr>
                <w:sz w:val="20"/>
                <w:szCs w:val="20"/>
              </w:rPr>
            </w:pPr>
            <w:r w:rsidRPr="000C6B96">
              <w:rPr>
                <w:sz w:val="20"/>
                <w:szCs w:val="20"/>
              </w:rPr>
              <w:t>7.68</w:t>
            </w:r>
          </w:p>
        </w:tc>
        <w:tc>
          <w:tcPr>
            <w:tcW w:w="0" w:type="auto"/>
            <w:tcBorders>
              <w:top w:val="nil"/>
              <w:left w:val="nil"/>
              <w:bottom w:val="nil"/>
              <w:right w:val="nil"/>
            </w:tcBorders>
            <w:shd w:val="clear" w:color="auto" w:fill="EAEDF1" w:themeFill="text2" w:themeFillTint="1A"/>
            <w:noWrap/>
          </w:tcPr>
          <w:p w14:paraId="62304601" w14:textId="77777777" w:rsidR="00552999" w:rsidRPr="000C6B96" w:rsidRDefault="00552999" w:rsidP="002829B5">
            <w:pPr>
              <w:rPr>
                <w:sz w:val="20"/>
                <w:szCs w:val="20"/>
              </w:rPr>
            </w:pPr>
            <w:r w:rsidRPr="000C6B96">
              <w:rPr>
                <w:sz w:val="20"/>
                <w:szCs w:val="20"/>
              </w:rPr>
              <w:t>84.29</w:t>
            </w:r>
          </w:p>
        </w:tc>
        <w:tc>
          <w:tcPr>
            <w:tcW w:w="0" w:type="auto"/>
            <w:tcBorders>
              <w:top w:val="nil"/>
              <w:left w:val="nil"/>
              <w:bottom w:val="nil"/>
              <w:right w:val="nil"/>
            </w:tcBorders>
            <w:shd w:val="clear" w:color="auto" w:fill="EAEDF1" w:themeFill="text2" w:themeFillTint="1A"/>
            <w:noWrap/>
          </w:tcPr>
          <w:p w14:paraId="70FA85CD" w14:textId="77777777" w:rsidR="00552999" w:rsidRPr="000C6B96" w:rsidRDefault="00552999" w:rsidP="002829B5">
            <w:pPr>
              <w:rPr>
                <w:sz w:val="20"/>
                <w:szCs w:val="20"/>
              </w:rPr>
            </w:pPr>
            <w:r w:rsidRPr="000C6B96">
              <w:rPr>
                <w:sz w:val="20"/>
                <w:szCs w:val="20"/>
              </w:rPr>
              <w:t>2.62</w:t>
            </w:r>
          </w:p>
        </w:tc>
        <w:tc>
          <w:tcPr>
            <w:tcW w:w="0" w:type="auto"/>
            <w:tcBorders>
              <w:top w:val="nil"/>
              <w:left w:val="nil"/>
              <w:bottom w:val="nil"/>
              <w:right w:val="nil"/>
            </w:tcBorders>
            <w:shd w:val="clear" w:color="auto" w:fill="EAEDF1" w:themeFill="text2" w:themeFillTint="1A"/>
            <w:noWrap/>
          </w:tcPr>
          <w:p w14:paraId="55EC09D3" w14:textId="77777777" w:rsidR="00552999" w:rsidRPr="000C6B96" w:rsidRDefault="00552999" w:rsidP="002829B5">
            <w:pPr>
              <w:rPr>
                <w:sz w:val="20"/>
                <w:szCs w:val="20"/>
              </w:rPr>
            </w:pPr>
            <w:r w:rsidRPr="000C6B96">
              <w:rPr>
                <w:sz w:val="20"/>
                <w:szCs w:val="20"/>
              </w:rPr>
              <w:t>1.08</w:t>
            </w:r>
          </w:p>
        </w:tc>
        <w:tc>
          <w:tcPr>
            <w:tcW w:w="0" w:type="auto"/>
            <w:tcBorders>
              <w:top w:val="nil"/>
              <w:left w:val="nil"/>
              <w:bottom w:val="nil"/>
              <w:right w:val="nil"/>
            </w:tcBorders>
            <w:shd w:val="clear" w:color="auto" w:fill="EAEDF1" w:themeFill="text2" w:themeFillTint="1A"/>
            <w:noWrap/>
          </w:tcPr>
          <w:p w14:paraId="5B41C356" w14:textId="77777777" w:rsidR="00552999" w:rsidRPr="000C6B96" w:rsidRDefault="00552999" w:rsidP="002829B5">
            <w:pPr>
              <w:rPr>
                <w:sz w:val="20"/>
                <w:szCs w:val="20"/>
              </w:rPr>
            </w:pPr>
            <w:r w:rsidRPr="000C6B96">
              <w:rPr>
                <w:sz w:val="20"/>
                <w:szCs w:val="20"/>
              </w:rPr>
              <w:t>96.3</w:t>
            </w:r>
          </w:p>
        </w:tc>
        <w:tc>
          <w:tcPr>
            <w:tcW w:w="0" w:type="auto"/>
            <w:tcBorders>
              <w:top w:val="nil"/>
              <w:left w:val="nil"/>
              <w:bottom w:val="nil"/>
              <w:right w:val="nil"/>
            </w:tcBorders>
            <w:shd w:val="clear" w:color="auto" w:fill="EAEDF1" w:themeFill="text2" w:themeFillTint="1A"/>
            <w:noWrap/>
          </w:tcPr>
          <w:p w14:paraId="04EF925D" w14:textId="77777777" w:rsidR="00552999" w:rsidRPr="000C6B96" w:rsidRDefault="00552999" w:rsidP="002829B5">
            <w:pPr>
              <w:rPr>
                <w:sz w:val="20"/>
                <w:szCs w:val="20"/>
              </w:rPr>
            </w:pPr>
            <w:r w:rsidRPr="000C6B96">
              <w:rPr>
                <w:sz w:val="20"/>
                <w:szCs w:val="20"/>
              </w:rPr>
              <w:t>1.35</w:t>
            </w:r>
          </w:p>
        </w:tc>
        <w:tc>
          <w:tcPr>
            <w:tcW w:w="0" w:type="auto"/>
            <w:tcBorders>
              <w:top w:val="nil"/>
              <w:left w:val="nil"/>
              <w:bottom w:val="nil"/>
              <w:right w:val="nil"/>
            </w:tcBorders>
            <w:shd w:val="clear" w:color="auto" w:fill="EAEDF1" w:themeFill="text2" w:themeFillTint="1A"/>
            <w:noWrap/>
          </w:tcPr>
          <w:p w14:paraId="75CE9E46" w14:textId="77777777" w:rsidR="00552999" w:rsidRPr="000C6B96" w:rsidRDefault="00552999" w:rsidP="002829B5">
            <w:pPr>
              <w:rPr>
                <w:sz w:val="20"/>
                <w:szCs w:val="20"/>
              </w:rPr>
            </w:pPr>
            <w:r w:rsidRPr="000C6B96">
              <w:rPr>
                <w:sz w:val="20"/>
                <w:szCs w:val="20"/>
              </w:rPr>
              <w:t>0.63</w:t>
            </w:r>
          </w:p>
        </w:tc>
        <w:tc>
          <w:tcPr>
            <w:tcW w:w="0" w:type="auto"/>
            <w:tcBorders>
              <w:top w:val="nil"/>
              <w:left w:val="nil"/>
              <w:bottom w:val="nil"/>
              <w:right w:val="nil"/>
            </w:tcBorders>
            <w:shd w:val="clear" w:color="auto" w:fill="EAEDF1" w:themeFill="text2" w:themeFillTint="1A"/>
            <w:noWrap/>
          </w:tcPr>
          <w:p w14:paraId="129ACEE1" w14:textId="77777777" w:rsidR="00552999" w:rsidRPr="000C6B96" w:rsidRDefault="00552999" w:rsidP="002829B5">
            <w:pPr>
              <w:rPr>
                <w:sz w:val="20"/>
                <w:szCs w:val="20"/>
              </w:rPr>
            </w:pPr>
            <w:r w:rsidRPr="000C6B96">
              <w:rPr>
                <w:sz w:val="20"/>
                <w:szCs w:val="20"/>
              </w:rPr>
              <w:t>98.02</w:t>
            </w:r>
          </w:p>
        </w:tc>
      </w:tr>
      <w:tr w:rsidR="00552999" w:rsidRPr="000C6B96" w14:paraId="07763A81" w14:textId="77777777" w:rsidTr="002829B5">
        <w:trPr>
          <w:trHeight w:val="320"/>
        </w:trPr>
        <w:tc>
          <w:tcPr>
            <w:tcW w:w="0" w:type="auto"/>
            <w:tcBorders>
              <w:top w:val="nil"/>
              <w:left w:val="nil"/>
              <w:right w:val="nil"/>
            </w:tcBorders>
            <w:noWrap/>
            <w:vAlign w:val="bottom"/>
            <w:hideMark/>
          </w:tcPr>
          <w:p w14:paraId="79330D18" w14:textId="77777777" w:rsidR="00552999" w:rsidRPr="000C6B96" w:rsidRDefault="00552999" w:rsidP="002829B5">
            <w:pPr>
              <w:keepNext/>
              <w:keepLines/>
              <w:jc w:val="right"/>
              <w:rPr>
                <w:color w:val="000000"/>
                <w:sz w:val="20"/>
                <w:szCs w:val="20"/>
              </w:rPr>
            </w:pPr>
            <w:r w:rsidRPr="000C6B96">
              <w:rPr>
                <w:color w:val="000000"/>
                <w:sz w:val="20"/>
                <w:szCs w:val="20"/>
              </w:rPr>
              <w:t>X31</w:t>
            </w:r>
          </w:p>
        </w:tc>
        <w:tc>
          <w:tcPr>
            <w:tcW w:w="0" w:type="auto"/>
            <w:tcBorders>
              <w:top w:val="nil"/>
              <w:left w:val="nil"/>
              <w:right w:val="nil"/>
            </w:tcBorders>
            <w:noWrap/>
            <w:hideMark/>
          </w:tcPr>
          <w:p w14:paraId="368A4961" w14:textId="77777777" w:rsidR="00552999" w:rsidRPr="000C6B96" w:rsidRDefault="00552999" w:rsidP="002829B5">
            <w:pPr>
              <w:rPr>
                <w:sz w:val="20"/>
                <w:szCs w:val="20"/>
              </w:rPr>
            </w:pPr>
            <w:r w:rsidRPr="000C6B96">
              <w:rPr>
                <w:sz w:val="20"/>
                <w:szCs w:val="20"/>
              </w:rPr>
              <w:t>43</w:t>
            </w:r>
          </w:p>
        </w:tc>
        <w:tc>
          <w:tcPr>
            <w:tcW w:w="0" w:type="auto"/>
            <w:tcBorders>
              <w:top w:val="nil"/>
              <w:left w:val="nil"/>
              <w:right w:val="nil"/>
            </w:tcBorders>
            <w:noWrap/>
            <w:hideMark/>
          </w:tcPr>
          <w:p w14:paraId="722DEB39" w14:textId="77777777" w:rsidR="00552999" w:rsidRPr="000C6B96" w:rsidRDefault="00552999" w:rsidP="002829B5">
            <w:pPr>
              <w:rPr>
                <w:sz w:val="20"/>
                <w:szCs w:val="20"/>
              </w:rPr>
            </w:pPr>
            <w:r w:rsidRPr="000C6B96">
              <w:rPr>
                <w:sz w:val="20"/>
                <w:szCs w:val="20"/>
              </w:rPr>
              <w:t>36</w:t>
            </w:r>
          </w:p>
        </w:tc>
        <w:tc>
          <w:tcPr>
            <w:tcW w:w="0" w:type="auto"/>
            <w:tcBorders>
              <w:top w:val="nil"/>
              <w:left w:val="nil"/>
              <w:right w:val="nil"/>
            </w:tcBorders>
            <w:noWrap/>
            <w:hideMark/>
          </w:tcPr>
          <w:p w14:paraId="66A5D381" w14:textId="77777777" w:rsidR="00552999" w:rsidRPr="000C6B96" w:rsidRDefault="00552999" w:rsidP="002829B5">
            <w:pPr>
              <w:rPr>
                <w:sz w:val="20"/>
                <w:szCs w:val="20"/>
              </w:rPr>
            </w:pPr>
            <w:r w:rsidRPr="000C6B96">
              <w:rPr>
                <w:sz w:val="20"/>
                <w:szCs w:val="20"/>
              </w:rPr>
              <w:t>309</w:t>
            </w:r>
          </w:p>
        </w:tc>
        <w:tc>
          <w:tcPr>
            <w:tcW w:w="0" w:type="auto"/>
            <w:tcBorders>
              <w:top w:val="nil"/>
              <w:left w:val="nil"/>
              <w:right w:val="nil"/>
            </w:tcBorders>
            <w:noWrap/>
            <w:hideMark/>
          </w:tcPr>
          <w:p w14:paraId="02AFE7FD" w14:textId="77777777" w:rsidR="00552999" w:rsidRPr="000C6B96" w:rsidRDefault="00552999" w:rsidP="002829B5">
            <w:pPr>
              <w:rPr>
                <w:sz w:val="20"/>
                <w:szCs w:val="20"/>
              </w:rPr>
            </w:pPr>
            <w:r w:rsidRPr="000C6B96">
              <w:rPr>
                <w:sz w:val="20"/>
                <w:szCs w:val="20"/>
              </w:rPr>
              <w:t>66</w:t>
            </w:r>
          </w:p>
        </w:tc>
        <w:tc>
          <w:tcPr>
            <w:tcW w:w="0" w:type="auto"/>
            <w:tcBorders>
              <w:top w:val="nil"/>
              <w:left w:val="nil"/>
              <w:right w:val="nil"/>
            </w:tcBorders>
            <w:noWrap/>
            <w:hideMark/>
          </w:tcPr>
          <w:p w14:paraId="31638C82" w14:textId="77777777" w:rsidR="00552999" w:rsidRPr="000C6B96" w:rsidRDefault="00552999" w:rsidP="002829B5">
            <w:pPr>
              <w:rPr>
                <w:sz w:val="20"/>
                <w:szCs w:val="20"/>
              </w:rPr>
            </w:pPr>
            <w:r w:rsidRPr="000C6B96">
              <w:rPr>
                <w:sz w:val="20"/>
                <w:szCs w:val="20"/>
              </w:rPr>
              <w:t>16</w:t>
            </w:r>
          </w:p>
        </w:tc>
        <w:tc>
          <w:tcPr>
            <w:tcW w:w="0" w:type="auto"/>
            <w:tcBorders>
              <w:top w:val="nil"/>
              <w:left w:val="nil"/>
              <w:right w:val="nil"/>
            </w:tcBorders>
            <w:noWrap/>
            <w:hideMark/>
          </w:tcPr>
          <w:p w14:paraId="53122886" w14:textId="77777777" w:rsidR="00552999" w:rsidRPr="000C6B96" w:rsidRDefault="00552999" w:rsidP="002829B5">
            <w:pPr>
              <w:rPr>
                <w:sz w:val="20"/>
                <w:szCs w:val="20"/>
              </w:rPr>
            </w:pPr>
            <w:r w:rsidRPr="000C6B96">
              <w:rPr>
                <w:sz w:val="20"/>
                <w:szCs w:val="20"/>
              </w:rPr>
              <w:t>3475</w:t>
            </w:r>
          </w:p>
        </w:tc>
        <w:tc>
          <w:tcPr>
            <w:tcW w:w="0" w:type="auto"/>
            <w:tcBorders>
              <w:top w:val="nil"/>
              <w:left w:val="nil"/>
              <w:right w:val="nil"/>
            </w:tcBorders>
            <w:noWrap/>
            <w:hideMark/>
          </w:tcPr>
          <w:p w14:paraId="7AA99097" w14:textId="77777777" w:rsidR="00552999" w:rsidRPr="000C6B96" w:rsidRDefault="00552999" w:rsidP="002829B5">
            <w:pPr>
              <w:rPr>
                <w:sz w:val="20"/>
                <w:szCs w:val="20"/>
              </w:rPr>
            </w:pPr>
            <w:r w:rsidRPr="000C6B96">
              <w:rPr>
                <w:sz w:val="20"/>
                <w:szCs w:val="20"/>
              </w:rPr>
              <w:t>141</w:t>
            </w:r>
          </w:p>
        </w:tc>
        <w:tc>
          <w:tcPr>
            <w:tcW w:w="0" w:type="auto"/>
            <w:tcBorders>
              <w:top w:val="nil"/>
              <w:left w:val="nil"/>
              <w:right w:val="nil"/>
            </w:tcBorders>
            <w:noWrap/>
            <w:hideMark/>
          </w:tcPr>
          <w:p w14:paraId="561CF0FB" w14:textId="77777777" w:rsidR="00552999" w:rsidRPr="000C6B96" w:rsidRDefault="00552999" w:rsidP="002829B5">
            <w:pPr>
              <w:rPr>
                <w:sz w:val="20"/>
                <w:szCs w:val="20"/>
              </w:rPr>
            </w:pPr>
            <w:r w:rsidRPr="000C6B96">
              <w:rPr>
                <w:sz w:val="20"/>
                <w:szCs w:val="20"/>
              </w:rPr>
              <w:t>3</w:t>
            </w:r>
          </w:p>
        </w:tc>
        <w:tc>
          <w:tcPr>
            <w:tcW w:w="0" w:type="auto"/>
            <w:tcBorders>
              <w:top w:val="nil"/>
              <w:left w:val="nil"/>
              <w:right w:val="nil"/>
            </w:tcBorders>
            <w:noWrap/>
            <w:hideMark/>
          </w:tcPr>
          <w:p w14:paraId="2F55BE67" w14:textId="77777777" w:rsidR="00552999" w:rsidRPr="000C6B96" w:rsidRDefault="00552999" w:rsidP="002829B5">
            <w:pPr>
              <w:rPr>
                <w:sz w:val="20"/>
                <w:szCs w:val="20"/>
              </w:rPr>
            </w:pPr>
            <w:r w:rsidRPr="000C6B96">
              <w:rPr>
                <w:sz w:val="20"/>
                <w:szCs w:val="20"/>
              </w:rPr>
              <w:t>6465</w:t>
            </w:r>
          </w:p>
        </w:tc>
      </w:tr>
      <w:tr w:rsidR="00552999" w:rsidRPr="000C6B96" w14:paraId="3F34A4CA" w14:textId="77777777" w:rsidTr="002829B5">
        <w:trPr>
          <w:trHeight w:val="320"/>
        </w:trPr>
        <w:tc>
          <w:tcPr>
            <w:tcW w:w="0" w:type="auto"/>
            <w:tcBorders>
              <w:top w:val="nil"/>
              <w:left w:val="nil"/>
              <w:bottom w:val="nil"/>
              <w:right w:val="nil"/>
            </w:tcBorders>
            <w:shd w:val="clear" w:color="auto" w:fill="EAEDF1" w:themeFill="text2" w:themeFillTint="1A"/>
            <w:noWrap/>
            <w:vAlign w:val="bottom"/>
          </w:tcPr>
          <w:p w14:paraId="5DAF2C78" w14:textId="77777777" w:rsidR="00552999" w:rsidRPr="000C6B96" w:rsidRDefault="00552999" w:rsidP="002829B5">
            <w:pPr>
              <w:keepNext/>
              <w:keepLines/>
              <w:jc w:val="right"/>
              <w:rPr>
                <w:color w:val="000000"/>
                <w:sz w:val="20"/>
                <w:szCs w:val="20"/>
              </w:rPr>
            </w:pPr>
            <w:r w:rsidRPr="000C6B96">
              <w:rPr>
                <w:color w:val="000000"/>
                <w:sz w:val="20"/>
                <w:szCs w:val="20"/>
              </w:rPr>
              <w:t>%</w:t>
            </w:r>
          </w:p>
        </w:tc>
        <w:tc>
          <w:tcPr>
            <w:tcW w:w="0" w:type="auto"/>
            <w:tcBorders>
              <w:top w:val="nil"/>
              <w:left w:val="nil"/>
              <w:bottom w:val="nil"/>
              <w:right w:val="nil"/>
            </w:tcBorders>
            <w:shd w:val="clear" w:color="auto" w:fill="EAEDF1" w:themeFill="text2" w:themeFillTint="1A"/>
            <w:noWrap/>
          </w:tcPr>
          <w:p w14:paraId="2449EDFC" w14:textId="77777777" w:rsidR="00552999" w:rsidRPr="000C6B96" w:rsidRDefault="00552999" w:rsidP="002829B5">
            <w:pPr>
              <w:rPr>
                <w:sz w:val="20"/>
                <w:szCs w:val="20"/>
              </w:rPr>
            </w:pPr>
            <w:r w:rsidRPr="000C6B96">
              <w:rPr>
                <w:sz w:val="20"/>
                <w:szCs w:val="20"/>
              </w:rPr>
              <w:t>11.08</w:t>
            </w:r>
          </w:p>
        </w:tc>
        <w:tc>
          <w:tcPr>
            <w:tcW w:w="0" w:type="auto"/>
            <w:tcBorders>
              <w:top w:val="nil"/>
              <w:left w:val="nil"/>
              <w:bottom w:val="nil"/>
              <w:right w:val="nil"/>
            </w:tcBorders>
            <w:shd w:val="clear" w:color="auto" w:fill="EAEDF1" w:themeFill="text2" w:themeFillTint="1A"/>
            <w:noWrap/>
          </w:tcPr>
          <w:p w14:paraId="433B8FB9" w14:textId="77777777" w:rsidR="00552999" w:rsidRPr="000C6B96" w:rsidRDefault="00552999" w:rsidP="002829B5">
            <w:pPr>
              <w:rPr>
                <w:sz w:val="20"/>
                <w:szCs w:val="20"/>
              </w:rPr>
            </w:pPr>
            <w:r w:rsidRPr="000C6B96">
              <w:rPr>
                <w:sz w:val="20"/>
                <w:szCs w:val="20"/>
              </w:rPr>
              <w:t>9.28</w:t>
            </w:r>
          </w:p>
        </w:tc>
        <w:tc>
          <w:tcPr>
            <w:tcW w:w="0" w:type="auto"/>
            <w:tcBorders>
              <w:top w:val="nil"/>
              <w:left w:val="nil"/>
              <w:bottom w:val="nil"/>
              <w:right w:val="nil"/>
            </w:tcBorders>
            <w:shd w:val="clear" w:color="auto" w:fill="EAEDF1" w:themeFill="text2" w:themeFillTint="1A"/>
            <w:noWrap/>
          </w:tcPr>
          <w:p w14:paraId="5F05885E" w14:textId="77777777" w:rsidR="00552999" w:rsidRPr="000C6B96" w:rsidRDefault="00552999" w:rsidP="002829B5">
            <w:pPr>
              <w:rPr>
                <w:sz w:val="20"/>
                <w:szCs w:val="20"/>
              </w:rPr>
            </w:pPr>
            <w:r w:rsidRPr="000C6B96">
              <w:rPr>
                <w:sz w:val="20"/>
                <w:szCs w:val="20"/>
              </w:rPr>
              <w:t>79.64</w:t>
            </w:r>
          </w:p>
        </w:tc>
        <w:tc>
          <w:tcPr>
            <w:tcW w:w="0" w:type="auto"/>
            <w:tcBorders>
              <w:top w:val="nil"/>
              <w:left w:val="nil"/>
              <w:bottom w:val="nil"/>
              <w:right w:val="nil"/>
            </w:tcBorders>
            <w:shd w:val="clear" w:color="auto" w:fill="EAEDF1" w:themeFill="text2" w:themeFillTint="1A"/>
            <w:noWrap/>
          </w:tcPr>
          <w:p w14:paraId="724D6805" w14:textId="77777777" w:rsidR="00552999" w:rsidRPr="000C6B96" w:rsidRDefault="00552999" w:rsidP="002829B5">
            <w:pPr>
              <w:rPr>
                <w:sz w:val="20"/>
                <w:szCs w:val="20"/>
              </w:rPr>
            </w:pPr>
            <w:r w:rsidRPr="000C6B96">
              <w:rPr>
                <w:sz w:val="20"/>
                <w:szCs w:val="20"/>
              </w:rPr>
              <w:t>1.86</w:t>
            </w:r>
          </w:p>
        </w:tc>
        <w:tc>
          <w:tcPr>
            <w:tcW w:w="0" w:type="auto"/>
            <w:tcBorders>
              <w:top w:val="nil"/>
              <w:left w:val="nil"/>
              <w:bottom w:val="nil"/>
              <w:right w:val="nil"/>
            </w:tcBorders>
            <w:shd w:val="clear" w:color="auto" w:fill="EAEDF1" w:themeFill="text2" w:themeFillTint="1A"/>
            <w:noWrap/>
          </w:tcPr>
          <w:p w14:paraId="1E9C7AE9" w14:textId="77777777" w:rsidR="00552999" w:rsidRPr="000C6B96" w:rsidRDefault="00552999" w:rsidP="002829B5">
            <w:pPr>
              <w:rPr>
                <w:sz w:val="20"/>
                <w:szCs w:val="20"/>
              </w:rPr>
            </w:pPr>
            <w:r w:rsidRPr="000C6B96">
              <w:rPr>
                <w:sz w:val="20"/>
                <w:szCs w:val="20"/>
              </w:rPr>
              <w:t>0.45</w:t>
            </w:r>
          </w:p>
        </w:tc>
        <w:tc>
          <w:tcPr>
            <w:tcW w:w="0" w:type="auto"/>
            <w:tcBorders>
              <w:top w:val="nil"/>
              <w:left w:val="nil"/>
              <w:bottom w:val="nil"/>
              <w:right w:val="nil"/>
            </w:tcBorders>
            <w:shd w:val="clear" w:color="auto" w:fill="EAEDF1" w:themeFill="text2" w:themeFillTint="1A"/>
            <w:noWrap/>
          </w:tcPr>
          <w:p w14:paraId="7423F01E" w14:textId="77777777" w:rsidR="00552999" w:rsidRPr="000C6B96" w:rsidRDefault="00552999" w:rsidP="002829B5">
            <w:pPr>
              <w:rPr>
                <w:sz w:val="20"/>
                <w:szCs w:val="20"/>
              </w:rPr>
            </w:pPr>
            <w:r w:rsidRPr="000C6B96">
              <w:rPr>
                <w:sz w:val="20"/>
                <w:szCs w:val="20"/>
              </w:rPr>
              <w:t>97.69</w:t>
            </w:r>
          </w:p>
        </w:tc>
        <w:tc>
          <w:tcPr>
            <w:tcW w:w="0" w:type="auto"/>
            <w:tcBorders>
              <w:top w:val="nil"/>
              <w:left w:val="nil"/>
              <w:bottom w:val="nil"/>
              <w:right w:val="nil"/>
            </w:tcBorders>
            <w:shd w:val="clear" w:color="auto" w:fill="EAEDF1" w:themeFill="text2" w:themeFillTint="1A"/>
            <w:noWrap/>
          </w:tcPr>
          <w:p w14:paraId="21BFA6F0" w14:textId="77777777" w:rsidR="00552999" w:rsidRPr="000C6B96" w:rsidRDefault="00552999" w:rsidP="002829B5">
            <w:pPr>
              <w:rPr>
                <w:sz w:val="20"/>
                <w:szCs w:val="20"/>
              </w:rPr>
            </w:pPr>
            <w:r w:rsidRPr="000C6B96">
              <w:rPr>
                <w:sz w:val="20"/>
                <w:szCs w:val="20"/>
              </w:rPr>
              <w:t>2.13</w:t>
            </w:r>
          </w:p>
        </w:tc>
        <w:tc>
          <w:tcPr>
            <w:tcW w:w="0" w:type="auto"/>
            <w:tcBorders>
              <w:top w:val="nil"/>
              <w:left w:val="nil"/>
              <w:bottom w:val="nil"/>
              <w:right w:val="nil"/>
            </w:tcBorders>
            <w:shd w:val="clear" w:color="auto" w:fill="EAEDF1" w:themeFill="text2" w:themeFillTint="1A"/>
            <w:noWrap/>
          </w:tcPr>
          <w:p w14:paraId="5073F85D" w14:textId="77777777" w:rsidR="00552999" w:rsidRPr="000C6B96" w:rsidRDefault="00552999" w:rsidP="002829B5">
            <w:pPr>
              <w:rPr>
                <w:sz w:val="20"/>
                <w:szCs w:val="20"/>
              </w:rPr>
            </w:pPr>
            <w:r w:rsidRPr="000C6B96">
              <w:rPr>
                <w:sz w:val="20"/>
                <w:szCs w:val="20"/>
              </w:rPr>
              <w:t>0.05</w:t>
            </w:r>
          </w:p>
        </w:tc>
        <w:tc>
          <w:tcPr>
            <w:tcW w:w="0" w:type="auto"/>
            <w:tcBorders>
              <w:top w:val="nil"/>
              <w:left w:val="nil"/>
              <w:bottom w:val="nil"/>
              <w:right w:val="nil"/>
            </w:tcBorders>
            <w:shd w:val="clear" w:color="auto" w:fill="EAEDF1" w:themeFill="text2" w:themeFillTint="1A"/>
            <w:noWrap/>
          </w:tcPr>
          <w:p w14:paraId="0C0BE3F3" w14:textId="77777777" w:rsidR="00552999" w:rsidRPr="000C6B96" w:rsidRDefault="00552999" w:rsidP="002829B5">
            <w:pPr>
              <w:rPr>
                <w:sz w:val="20"/>
                <w:szCs w:val="20"/>
              </w:rPr>
            </w:pPr>
            <w:r w:rsidRPr="000C6B96">
              <w:rPr>
                <w:sz w:val="20"/>
                <w:szCs w:val="20"/>
              </w:rPr>
              <w:t>97.82</w:t>
            </w:r>
          </w:p>
        </w:tc>
      </w:tr>
      <w:tr w:rsidR="00552999" w:rsidRPr="000C6B96" w14:paraId="353C1024" w14:textId="77777777" w:rsidTr="002829B5">
        <w:trPr>
          <w:trHeight w:val="320"/>
        </w:trPr>
        <w:tc>
          <w:tcPr>
            <w:tcW w:w="0" w:type="auto"/>
            <w:tcBorders>
              <w:top w:val="nil"/>
              <w:left w:val="nil"/>
              <w:right w:val="nil"/>
            </w:tcBorders>
            <w:noWrap/>
            <w:vAlign w:val="bottom"/>
            <w:hideMark/>
          </w:tcPr>
          <w:p w14:paraId="61A2A61C" w14:textId="77777777" w:rsidR="00552999" w:rsidRPr="000C6B96" w:rsidRDefault="00552999" w:rsidP="002829B5">
            <w:pPr>
              <w:keepNext/>
              <w:keepLines/>
              <w:jc w:val="right"/>
              <w:rPr>
                <w:color w:val="000000"/>
                <w:sz w:val="20"/>
                <w:szCs w:val="20"/>
              </w:rPr>
            </w:pPr>
            <w:r w:rsidRPr="000C6B96">
              <w:rPr>
                <w:color w:val="000000"/>
                <w:sz w:val="20"/>
                <w:szCs w:val="20"/>
              </w:rPr>
              <w:t>X32</w:t>
            </w:r>
          </w:p>
        </w:tc>
        <w:tc>
          <w:tcPr>
            <w:tcW w:w="0" w:type="auto"/>
            <w:tcBorders>
              <w:top w:val="nil"/>
              <w:left w:val="nil"/>
              <w:right w:val="nil"/>
            </w:tcBorders>
            <w:noWrap/>
            <w:hideMark/>
          </w:tcPr>
          <w:p w14:paraId="37CB5A03" w14:textId="77777777" w:rsidR="00552999" w:rsidRPr="000C6B96" w:rsidRDefault="00552999" w:rsidP="002829B5">
            <w:pPr>
              <w:rPr>
                <w:sz w:val="20"/>
                <w:szCs w:val="20"/>
              </w:rPr>
            </w:pPr>
            <w:r w:rsidRPr="000C6B96">
              <w:rPr>
                <w:sz w:val="20"/>
                <w:szCs w:val="20"/>
              </w:rPr>
              <w:t>112</w:t>
            </w:r>
          </w:p>
        </w:tc>
        <w:tc>
          <w:tcPr>
            <w:tcW w:w="0" w:type="auto"/>
            <w:tcBorders>
              <w:top w:val="nil"/>
              <w:left w:val="nil"/>
              <w:right w:val="nil"/>
            </w:tcBorders>
            <w:noWrap/>
            <w:hideMark/>
          </w:tcPr>
          <w:p w14:paraId="0F48F6C4" w14:textId="77777777" w:rsidR="00552999" w:rsidRPr="000C6B96" w:rsidRDefault="00552999" w:rsidP="002829B5">
            <w:pPr>
              <w:rPr>
                <w:sz w:val="20"/>
                <w:szCs w:val="20"/>
              </w:rPr>
            </w:pPr>
            <w:r w:rsidRPr="000C6B96">
              <w:rPr>
                <w:sz w:val="20"/>
                <w:szCs w:val="20"/>
              </w:rPr>
              <w:t>188</w:t>
            </w:r>
          </w:p>
        </w:tc>
        <w:tc>
          <w:tcPr>
            <w:tcW w:w="0" w:type="auto"/>
            <w:tcBorders>
              <w:top w:val="nil"/>
              <w:left w:val="nil"/>
              <w:right w:val="nil"/>
            </w:tcBorders>
            <w:noWrap/>
            <w:hideMark/>
          </w:tcPr>
          <w:p w14:paraId="7D2F703A" w14:textId="77777777" w:rsidR="00552999" w:rsidRPr="000C6B96" w:rsidRDefault="00552999" w:rsidP="002829B5">
            <w:pPr>
              <w:rPr>
                <w:sz w:val="20"/>
                <w:szCs w:val="20"/>
              </w:rPr>
            </w:pPr>
            <w:r w:rsidRPr="000C6B96">
              <w:rPr>
                <w:sz w:val="20"/>
                <w:szCs w:val="20"/>
              </w:rPr>
              <w:t>719</w:t>
            </w:r>
          </w:p>
        </w:tc>
        <w:tc>
          <w:tcPr>
            <w:tcW w:w="0" w:type="auto"/>
            <w:tcBorders>
              <w:top w:val="nil"/>
              <w:left w:val="nil"/>
              <w:right w:val="nil"/>
            </w:tcBorders>
            <w:noWrap/>
            <w:hideMark/>
          </w:tcPr>
          <w:p w14:paraId="1FF155A9" w14:textId="77777777" w:rsidR="00552999" w:rsidRPr="000C6B96" w:rsidRDefault="00552999" w:rsidP="002829B5">
            <w:pPr>
              <w:rPr>
                <w:sz w:val="20"/>
                <w:szCs w:val="20"/>
              </w:rPr>
            </w:pPr>
            <w:r w:rsidRPr="000C6B96">
              <w:rPr>
                <w:sz w:val="20"/>
                <w:szCs w:val="20"/>
              </w:rPr>
              <w:t>419</w:t>
            </w:r>
          </w:p>
        </w:tc>
        <w:tc>
          <w:tcPr>
            <w:tcW w:w="0" w:type="auto"/>
            <w:tcBorders>
              <w:top w:val="nil"/>
              <w:left w:val="nil"/>
              <w:right w:val="nil"/>
            </w:tcBorders>
            <w:noWrap/>
            <w:hideMark/>
          </w:tcPr>
          <w:p w14:paraId="08700027" w14:textId="77777777" w:rsidR="00552999" w:rsidRPr="000C6B96" w:rsidRDefault="00552999" w:rsidP="002829B5">
            <w:pPr>
              <w:rPr>
                <w:sz w:val="20"/>
                <w:szCs w:val="20"/>
              </w:rPr>
            </w:pPr>
            <w:r w:rsidRPr="000C6B96">
              <w:rPr>
                <w:sz w:val="20"/>
                <w:szCs w:val="20"/>
              </w:rPr>
              <w:t>235</w:t>
            </w:r>
          </w:p>
        </w:tc>
        <w:tc>
          <w:tcPr>
            <w:tcW w:w="0" w:type="auto"/>
            <w:tcBorders>
              <w:top w:val="nil"/>
              <w:left w:val="nil"/>
              <w:right w:val="nil"/>
            </w:tcBorders>
            <w:noWrap/>
            <w:hideMark/>
          </w:tcPr>
          <w:p w14:paraId="4BC27DC8" w14:textId="77777777" w:rsidR="00552999" w:rsidRPr="000C6B96" w:rsidRDefault="00552999" w:rsidP="002829B5">
            <w:pPr>
              <w:rPr>
                <w:sz w:val="20"/>
                <w:szCs w:val="20"/>
              </w:rPr>
            </w:pPr>
            <w:r w:rsidRPr="000C6B96">
              <w:rPr>
                <w:sz w:val="20"/>
                <w:szCs w:val="20"/>
              </w:rPr>
              <w:t>2961</w:t>
            </w:r>
          </w:p>
        </w:tc>
        <w:tc>
          <w:tcPr>
            <w:tcW w:w="0" w:type="auto"/>
            <w:tcBorders>
              <w:top w:val="nil"/>
              <w:left w:val="nil"/>
              <w:right w:val="nil"/>
            </w:tcBorders>
            <w:noWrap/>
            <w:hideMark/>
          </w:tcPr>
          <w:p w14:paraId="7F604289" w14:textId="77777777" w:rsidR="00552999" w:rsidRPr="000C6B96" w:rsidRDefault="00552999" w:rsidP="002829B5">
            <w:pPr>
              <w:rPr>
                <w:sz w:val="20"/>
                <w:szCs w:val="20"/>
              </w:rPr>
            </w:pPr>
            <w:r w:rsidRPr="000C6B96">
              <w:rPr>
                <w:sz w:val="20"/>
                <w:szCs w:val="20"/>
              </w:rPr>
              <w:t>315</w:t>
            </w:r>
          </w:p>
        </w:tc>
        <w:tc>
          <w:tcPr>
            <w:tcW w:w="0" w:type="auto"/>
            <w:tcBorders>
              <w:top w:val="nil"/>
              <w:left w:val="nil"/>
              <w:right w:val="nil"/>
            </w:tcBorders>
            <w:noWrap/>
            <w:hideMark/>
          </w:tcPr>
          <w:p w14:paraId="2AE57CA7" w14:textId="77777777" w:rsidR="00552999" w:rsidRPr="000C6B96" w:rsidRDefault="00552999" w:rsidP="002829B5">
            <w:pPr>
              <w:rPr>
                <w:sz w:val="20"/>
                <w:szCs w:val="20"/>
              </w:rPr>
            </w:pPr>
            <w:r w:rsidRPr="000C6B96">
              <w:rPr>
                <w:sz w:val="20"/>
                <w:szCs w:val="20"/>
              </w:rPr>
              <w:t>121</w:t>
            </w:r>
          </w:p>
        </w:tc>
        <w:tc>
          <w:tcPr>
            <w:tcW w:w="0" w:type="auto"/>
            <w:tcBorders>
              <w:top w:val="nil"/>
              <w:left w:val="nil"/>
              <w:right w:val="nil"/>
            </w:tcBorders>
            <w:noWrap/>
            <w:hideMark/>
          </w:tcPr>
          <w:p w14:paraId="40EBE850" w14:textId="77777777" w:rsidR="00552999" w:rsidRPr="000C6B96" w:rsidRDefault="00552999" w:rsidP="002829B5">
            <w:pPr>
              <w:rPr>
                <w:sz w:val="20"/>
                <w:szCs w:val="20"/>
              </w:rPr>
            </w:pPr>
            <w:r w:rsidRPr="000C6B96">
              <w:rPr>
                <w:sz w:val="20"/>
                <w:szCs w:val="20"/>
              </w:rPr>
              <w:t>6214</w:t>
            </w:r>
          </w:p>
        </w:tc>
      </w:tr>
      <w:tr w:rsidR="00552999" w:rsidRPr="000C6B96" w14:paraId="52320004" w14:textId="77777777" w:rsidTr="002829B5">
        <w:trPr>
          <w:trHeight w:val="320"/>
        </w:trPr>
        <w:tc>
          <w:tcPr>
            <w:tcW w:w="0" w:type="auto"/>
            <w:tcBorders>
              <w:top w:val="nil"/>
              <w:left w:val="nil"/>
              <w:bottom w:val="nil"/>
              <w:right w:val="nil"/>
            </w:tcBorders>
            <w:shd w:val="clear" w:color="auto" w:fill="EAEDF1" w:themeFill="text2" w:themeFillTint="1A"/>
            <w:noWrap/>
            <w:vAlign w:val="bottom"/>
          </w:tcPr>
          <w:p w14:paraId="5C440F11" w14:textId="77777777" w:rsidR="00552999" w:rsidRPr="000C6B96" w:rsidRDefault="00552999" w:rsidP="002829B5">
            <w:pPr>
              <w:keepNext/>
              <w:keepLines/>
              <w:jc w:val="right"/>
              <w:rPr>
                <w:color w:val="000000"/>
                <w:sz w:val="20"/>
                <w:szCs w:val="20"/>
              </w:rPr>
            </w:pPr>
            <w:r w:rsidRPr="000C6B96">
              <w:rPr>
                <w:color w:val="000000"/>
                <w:sz w:val="20"/>
                <w:szCs w:val="20"/>
              </w:rPr>
              <w:t>%</w:t>
            </w:r>
          </w:p>
        </w:tc>
        <w:tc>
          <w:tcPr>
            <w:tcW w:w="0" w:type="auto"/>
            <w:tcBorders>
              <w:top w:val="nil"/>
              <w:left w:val="nil"/>
              <w:bottom w:val="nil"/>
              <w:right w:val="nil"/>
            </w:tcBorders>
            <w:shd w:val="clear" w:color="auto" w:fill="EAEDF1" w:themeFill="text2" w:themeFillTint="1A"/>
            <w:noWrap/>
          </w:tcPr>
          <w:p w14:paraId="3A02DEC9" w14:textId="77777777" w:rsidR="00552999" w:rsidRPr="000C6B96" w:rsidRDefault="00552999" w:rsidP="002829B5">
            <w:pPr>
              <w:rPr>
                <w:sz w:val="20"/>
                <w:szCs w:val="20"/>
              </w:rPr>
            </w:pPr>
            <w:r w:rsidRPr="000C6B96">
              <w:rPr>
                <w:sz w:val="20"/>
                <w:szCs w:val="20"/>
              </w:rPr>
              <w:t>10.99</w:t>
            </w:r>
          </w:p>
        </w:tc>
        <w:tc>
          <w:tcPr>
            <w:tcW w:w="0" w:type="auto"/>
            <w:tcBorders>
              <w:top w:val="nil"/>
              <w:left w:val="nil"/>
              <w:bottom w:val="nil"/>
              <w:right w:val="nil"/>
            </w:tcBorders>
            <w:shd w:val="clear" w:color="auto" w:fill="EAEDF1" w:themeFill="text2" w:themeFillTint="1A"/>
            <w:noWrap/>
          </w:tcPr>
          <w:p w14:paraId="1B29962B" w14:textId="77777777" w:rsidR="00552999" w:rsidRPr="000C6B96" w:rsidRDefault="00552999" w:rsidP="002829B5">
            <w:pPr>
              <w:rPr>
                <w:sz w:val="20"/>
                <w:szCs w:val="20"/>
              </w:rPr>
            </w:pPr>
            <w:r w:rsidRPr="000C6B96">
              <w:rPr>
                <w:sz w:val="20"/>
                <w:szCs w:val="20"/>
              </w:rPr>
              <w:t>18.45</w:t>
            </w:r>
          </w:p>
        </w:tc>
        <w:tc>
          <w:tcPr>
            <w:tcW w:w="0" w:type="auto"/>
            <w:tcBorders>
              <w:top w:val="nil"/>
              <w:left w:val="nil"/>
              <w:bottom w:val="nil"/>
              <w:right w:val="nil"/>
            </w:tcBorders>
            <w:shd w:val="clear" w:color="auto" w:fill="EAEDF1" w:themeFill="text2" w:themeFillTint="1A"/>
            <w:noWrap/>
          </w:tcPr>
          <w:p w14:paraId="2572BE99" w14:textId="77777777" w:rsidR="00552999" w:rsidRPr="000C6B96" w:rsidRDefault="00552999" w:rsidP="002829B5">
            <w:pPr>
              <w:rPr>
                <w:sz w:val="20"/>
                <w:szCs w:val="20"/>
              </w:rPr>
            </w:pPr>
            <w:r w:rsidRPr="000C6B96">
              <w:rPr>
                <w:sz w:val="20"/>
                <w:szCs w:val="20"/>
              </w:rPr>
              <w:t>70.56</w:t>
            </w:r>
          </w:p>
        </w:tc>
        <w:tc>
          <w:tcPr>
            <w:tcW w:w="0" w:type="auto"/>
            <w:tcBorders>
              <w:top w:val="nil"/>
              <w:left w:val="nil"/>
              <w:bottom w:val="nil"/>
              <w:right w:val="nil"/>
            </w:tcBorders>
            <w:shd w:val="clear" w:color="auto" w:fill="EAEDF1" w:themeFill="text2" w:themeFillTint="1A"/>
            <w:noWrap/>
          </w:tcPr>
          <w:p w14:paraId="3E06B84B" w14:textId="77777777" w:rsidR="00552999" w:rsidRPr="000C6B96" w:rsidRDefault="00552999" w:rsidP="002829B5">
            <w:pPr>
              <w:rPr>
                <w:sz w:val="20"/>
                <w:szCs w:val="20"/>
              </w:rPr>
            </w:pPr>
            <w:r w:rsidRPr="000C6B96">
              <w:rPr>
                <w:sz w:val="20"/>
                <w:szCs w:val="20"/>
              </w:rPr>
              <w:t>11.59</w:t>
            </w:r>
          </w:p>
        </w:tc>
        <w:tc>
          <w:tcPr>
            <w:tcW w:w="0" w:type="auto"/>
            <w:tcBorders>
              <w:top w:val="nil"/>
              <w:left w:val="nil"/>
              <w:bottom w:val="nil"/>
              <w:right w:val="nil"/>
            </w:tcBorders>
            <w:shd w:val="clear" w:color="auto" w:fill="EAEDF1" w:themeFill="text2" w:themeFillTint="1A"/>
            <w:noWrap/>
          </w:tcPr>
          <w:p w14:paraId="22D8DE61" w14:textId="77777777" w:rsidR="00552999" w:rsidRPr="000C6B96" w:rsidRDefault="00552999" w:rsidP="002829B5">
            <w:pPr>
              <w:rPr>
                <w:sz w:val="20"/>
                <w:szCs w:val="20"/>
              </w:rPr>
            </w:pPr>
            <w:r w:rsidRPr="000C6B96">
              <w:rPr>
                <w:sz w:val="20"/>
                <w:szCs w:val="20"/>
              </w:rPr>
              <w:t>6.5</w:t>
            </w:r>
          </w:p>
        </w:tc>
        <w:tc>
          <w:tcPr>
            <w:tcW w:w="0" w:type="auto"/>
            <w:tcBorders>
              <w:top w:val="nil"/>
              <w:left w:val="nil"/>
              <w:bottom w:val="nil"/>
              <w:right w:val="nil"/>
            </w:tcBorders>
            <w:shd w:val="clear" w:color="auto" w:fill="EAEDF1" w:themeFill="text2" w:themeFillTint="1A"/>
            <w:noWrap/>
          </w:tcPr>
          <w:p w14:paraId="74D7ED80" w14:textId="77777777" w:rsidR="00552999" w:rsidRPr="000C6B96" w:rsidRDefault="00552999" w:rsidP="002829B5">
            <w:pPr>
              <w:rPr>
                <w:sz w:val="20"/>
                <w:szCs w:val="20"/>
              </w:rPr>
            </w:pPr>
            <w:r w:rsidRPr="000C6B96">
              <w:rPr>
                <w:sz w:val="20"/>
                <w:szCs w:val="20"/>
              </w:rPr>
              <w:t>81.91</w:t>
            </w:r>
          </w:p>
        </w:tc>
        <w:tc>
          <w:tcPr>
            <w:tcW w:w="0" w:type="auto"/>
            <w:tcBorders>
              <w:top w:val="nil"/>
              <w:left w:val="nil"/>
              <w:bottom w:val="nil"/>
              <w:right w:val="nil"/>
            </w:tcBorders>
            <w:shd w:val="clear" w:color="auto" w:fill="EAEDF1" w:themeFill="text2" w:themeFillTint="1A"/>
            <w:noWrap/>
          </w:tcPr>
          <w:p w14:paraId="1ABF4588" w14:textId="77777777" w:rsidR="00552999" w:rsidRPr="000C6B96" w:rsidRDefault="00552999" w:rsidP="002829B5">
            <w:pPr>
              <w:rPr>
                <w:sz w:val="20"/>
                <w:szCs w:val="20"/>
              </w:rPr>
            </w:pPr>
            <w:r w:rsidRPr="000C6B96">
              <w:rPr>
                <w:sz w:val="20"/>
                <w:szCs w:val="20"/>
              </w:rPr>
              <w:t>4.74</w:t>
            </w:r>
          </w:p>
        </w:tc>
        <w:tc>
          <w:tcPr>
            <w:tcW w:w="0" w:type="auto"/>
            <w:tcBorders>
              <w:top w:val="nil"/>
              <w:left w:val="nil"/>
              <w:bottom w:val="nil"/>
              <w:right w:val="nil"/>
            </w:tcBorders>
            <w:shd w:val="clear" w:color="auto" w:fill="EAEDF1" w:themeFill="text2" w:themeFillTint="1A"/>
            <w:noWrap/>
          </w:tcPr>
          <w:p w14:paraId="36DB39F7" w14:textId="77777777" w:rsidR="00552999" w:rsidRPr="000C6B96" w:rsidRDefault="00552999" w:rsidP="002829B5">
            <w:pPr>
              <w:rPr>
                <w:sz w:val="20"/>
                <w:szCs w:val="20"/>
              </w:rPr>
            </w:pPr>
            <w:r w:rsidRPr="000C6B96">
              <w:rPr>
                <w:sz w:val="20"/>
                <w:szCs w:val="20"/>
              </w:rPr>
              <w:t>1.82</w:t>
            </w:r>
          </w:p>
        </w:tc>
        <w:tc>
          <w:tcPr>
            <w:tcW w:w="0" w:type="auto"/>
            <w:tcBorders>
              <w:top w:val="nil"/>
              <w:left w:val="nil"/>
              <w:bottom w:val="nil"/>
              <w:right w:val="nil"/>
            </w:tcBorders>
            <w:shd w:val="clear" w:color="auto" w:fill="EAEDF1" w:themeFill="text2" w:themeFillTint="1A"/>
            <w:noWrap/>
          </w:tcPr>
          <w:p w14:paraId="134B7E1E" w14:textId="77777777" w:rsidR="00552999" w:rsidRPr="000C6B96" w:rsidRDefault="00552999" w:rsidP="002829B5">
            <w:pPr>
              <w:rPr>
                <w:sz w:val="20"/>
                <w:szCs w:val="20"/>
              </w:rPr>
            </w:pPr>
            <w:r w:rsidRPr="000C6B96">
              <w:rPr>
                <w:sz w:val="20"/>
                <w:szCs w:val="20"/>
              </w:rPr>
              <w:t>93.44</w:t>
            </w:r>
          </w:p>
        </w:tc>
      </w:tr>
      <w:tr w:rsidR="00552999" w:rsidRPr="000C6B96" w14:paraId="3C46FBDD" w14:textId="77777777" w:rsidTr="002829B5">
        <w:trPr>
          <w:trHeight w:val="320"/>
        </w:trPr>
        <w:tc>
          <w:tcPr>
            <w:tcW w:w="0" w:type="auto"/>
            <w:tcBorders>
              <w:top w:val="nil"/>
              <w:left w:val="nil"/>
              <w:right w:val="nil"/>
            </w:tcBorders>
            <w:noWrap/>
            <w:vAlign w:val="bottom"/>
            <w:hideMark/>
          </w:tcPr>
          <w:p w14:paraId="63377F5B" w14:textId="77777777" w:rsidR="00552999" w:rsidRPr="000C6B96" w:rsidRDefault="00552999" w:rsidP="002829B5">
            <w:pPr>
              <w:keepNext/>
              <w:keepLines/>
              <w:jc w:val="right"/>
              <w:rPr>
                <w:color w:val="000000"/>
                <w:sz w:val="20"/>
                <w:szCs w:val="20"/>
              </w:rPr>
            </w:pPr>
            <w:r w:rsidRPr="000C6B96">
              <w:rPr>
                <w:color w:val="000000"/>
                <w:sz w:val="20"/>
                <w:szCs w:val="20"/>
              </w:rPr>
              <w:t>X33</w:t>
            </w:r>
          </w:p>
        </w:tc>
        <w:tc>
          <w:tcPr>
            <w:tcW w:w="0" w:type="auto"/>
            <w:tcBorders>
              <w:top w:val="nil"/>
              <w:left w:val="nil"/>
              <w:right w:val="nil"/>
            </w:tcBorders>
            <w:noWrap/>
            <w:hideMark/>
          </w:tcPr>
          <w:p w14:paraId="631DA118" w14:textId="77777777" w:rsidR="00552999" w:rsidRPr="000C6B96" w:rsidRDefault="00552999" w:rsidP="002829B5">
            <w:pPr>
              <w:rPr>
                <w:sz w:val="20"/>
                <w:szCs w:val="20"/>
              </w:rPr>
            </w:pPr>
            <w:r w:rsidRPr="000C6B96">
              <w:rPr>
                <w:sz w:val="20"/>
                <w:szCs w:val="20"/>
              </w:rPr>
              <w:t>925</w:t>
            </w:r>
          </w:p>
        </w:tc>
        <w:tc>
          <w:tcPr>
            <w:tcW w:w="0" w:type="auto"/>
            <w:tcBorders>
              <w:top w:val="nil"/>
              <w:left w:val="nil"/>
              <w:right w:val="nil"/>
            </w:tcBorders>
            <w:noWrap/>
            <w:hideMark/>
          </w:tcPr>
          <w:p w14:paraId="02BA0A29" w14:textId="77777777" w:rsidR="00552999" w:rsidRPr="000C6B96" w:rsidRDefault="00552999" w:rsidP="002829B5">
            <w:pPr>
              <w:rPr>
                <w:sz w:val="20"/>
                <w:szCs w:val="20"/>
              </w:rPr>
            </w:pPr>
            <w:r w:rsidRPr="000C6B96">
              <w:rPr>
                <w:sz w:val="20"/>
                <w:szCs w:val="20"/>
              </w:rPr>
              <w:t>954</w:t>
            </w:r>
          </w:p>
        </w:tc>
        <w:tc>
          <w:tcPr>
            <w:tcW w:w="0" w:type="auto"/>
            <w:tcBorders>
              <w:top w:val="nil"/>
              <w:left w:val="nil"/>
              <w:right w:val="nil"/>
            </w:tcBorders>
            <w:noWrap/>
            <w:hideMark/>
          </w:tcPr>
          <w:p w14:paraId="362484B6" w14:textId="77777777" w:rsidR="00552999" w:rsidRPr="000C6B96" w:rsidRDefault="00552999" w:rsidP="002829B5">
            <w:pPr>
              <w:rPr>
                <w:sz w:val="20"/>
                <w:szCs w:val="20"/>
              </w:rPr>
            </w:pPr>
            <w:r w:rsidRPr="000C6B96">
              <w:rPr>
                <w:sz w:val="20"/>
                <w:szCs w:val="20"/>
              </w:rPr>
              <w:t>803</w:t>
            </w:r>
          </w:p>
        </w:tc>
        <w:tc>
          <w:tcPr>
            <w:tcW w:w="0" w:type="auto"/>
            <w:tcBorders>
              <w:top w:val="nil"/>
              <w:left w:val="nil"/>
              <w:right w:val="nil"/>
            </w:tcBorders>
            <w:noWrap/>
            <w:hideMark/>
          </w:tcPr>
          <w:p w14:paraId="32040E57" w14:textId="77777777" w:rsidR="00552999" w:rsidRPr="000C6B96" w:rsidRDefault="00552999" w:rsidP="002829B5">
            <w:pPr>
              <w:rPr>
                <w:sz w:val="20"/>
                <w:szCs w:val="20"/>
              </w:rPr>
            </w:pPr>
            <w:r w:rsidRPr="000C6B96">
              <w:rPr>
                <w:sz w:val="20"/>
                <w:szCs w:val="20"/>
              </w:rPr>
              <w:t>1463</w:t>
            </w:r>
          </w:p>
        </w:tc>
        <w:tc>
          <w:tcPr>
            <w:tcW w:w="0" w:type="auto"/>
            <w:tcBorders>
              <w:top w:val="nil"/>
              <w:left w:val="nil"/>
              <w:right w:val="nil"/>
            </w:tcBorders>
            <w:noWrap/>
            <w:hideMark/>
          </w:tcPr>
          <w:p w14:paraId="60A6F060" w14:textId="77777777" w:rsidR="00552999" w:rsidRPr="000C6B96" w:rsidRDefault="00552999" w:rsidP="002829B5">
            <w:pPr>
              <w:rPr>
                <w:sz w:val="20"/>
                <w:szCs w:val="20"/>
              </w:rPr>
            </w:pPr>
            <w:r w:rsidRPr="000C6B96">
              <w:rPr>
                <w:sz w:val="20"/>
                <w:szCs w:val="20"/>
              </w:rPr>
              <w:t>1391</w:t>
            </w:r>
          </w:p>
        </w:tc>
        <w:tc>
          <w:tcPr>
            <w:tcW w:w="0" w:type="auto"/>
            <w:tcBorders>
              <w:top w:val="nil"/>
              <w:left w:val="nil"/>
              <w:right w:val="nil"/>
            </w:tcBorders>
            <w:noWrap/>
            <w:hideMark/>
          </w:tcPr>
          <w:p w14:paraId="7F608BBB" w14:textId="77777777" w:rsidR="00552999" w:rsidRPr="000C6B96" w:rsidRDefault="00552999" w:rsidP="002829B5">
            <w:pPr>
              <w:rPr>
                <w:sz w:val="20"/>
                <w:szCs w:val="20"/>
              </w:rPr>
            </w:pPr>
            <w:r w:rsidRPr="000C6B96">
              <w:rPr>
                <w:sz w:val="20"/>
                <w:szCs w:val="20"/>
              </w:rPr>
              <w:t>904</w:t>
            </w:r>
          </w:p>
        </w:tc>
        <w:tc>
          <w:tcPr>
            <w:tcW w:w="0" w:type="auto"/>
            <w:tcBorders>
              <w:top w:val="nil"/>
              <w:left w:val="nil"/>
              <w:right w:val="nil"/>
            </w:tcBorders>
            <w:noWrap/>
            <w:hideMark/>
          </w:tcPr>
          <w:p w14:paraId="35DD849D" w14:textId="77777777" w:rsidR="00552999" w:rsidRPr="000C6B96" w:rsidRDefault="00552999" w:rsidP="002829B5">
            <w:pPr>
              <w:rPr>
                <w:sz w:val="20"/>
                <w:szCs w:val="20"/>
              </w:rPr>
            </w:pPr>
            <w:r w:rsidRPr="000C6B96">
              <w:rPr>
                <w:sz w:val="20"/>
                <w:szCs w:val="20"/>
              </w:rPr>
              <w:t>2754</w:t>
            </w:r>
          </w:p>
        </w:tc>
        <w:tc>
          <w:tcPr>
            <w:tcW w:w="0" w:type="auto"/>
            <w:tcBorders>
              <w:top w:val="nil"/>
              <w:left w:val="nil"/>
              <w:right w:val="nil"/>
            </w:tcBorders>
            <w:noWrap/>
            <w:hideMark/>
          </w:tcPr>
          <w:p w14:paraId="0E35424C" w14:textId="77777777" w:rsidR="00552999" w:rsidRPr="000C6B96" w:rsidRDefault="00552999" w:rsidP="002829B5">
            <w:pPr>
              <w:rPr>
                <w:sz w:val="20"/>
                <w:szCs w:val="20"/>
              </w:rPr>
            </w:pPr>
            <w:r w:rsidRPr="000C6B96">
              <w:rPr>
                <w:sz w:val="20"/>
                <w:szCs w:val="20"/>
              </w:rPr>
              <w:t>1956</w:t>
            </w:r>
          </w:p>
        </w:tc>
        <w:tc>
          <w:tcPr>
            <w:tcW w:w="0" w:type="auto"/>
            <w:tcBorders>
              <w:top w:val="nil"/>
              <w:left w:val="nil"/>
              <w:right w:val="nil"/>
            </w:tcBorders>
            <w:noWrap/>
            <w:hideMark/>
          </w:tcPr>
          <w:p w14:paraId="2C3D071F" w14:textId="77777777" w:rsidR="00552999" w:rsidRPr="000C6B96" w:rsidRDefault="00552999" w:rsidP="002829B5">
            <w:pPr>
              <w:rPr>
                <w:sz w:val="20"/>
                <w:szCs w:val="20"/>
              </w:rPr>
            </w:pPr>
            <w:r w:rsidRPr="000C6B96">
              <w:rPr>
                <w:sz w:val="20"/>
                <w:szCs w:val="20"/>
              </w:rPr>
              <w:t>2081</w:t>
            </w:r>
          </w:p>
        </w:tc>
      </w:tr>
      <w:tr w:rsidR="00552999" w:rsidRPr="000C6B96" w14:paraId="007FBCE8" w14:textId="77777777" w:rsidTr="002829B5">
        <w:trPr>
          <w:trHeight w:val="320"/>
        </w:trPr>
        <w:tc>
          <w:tcPr>
            <w:tcW w:w="0" w:type="auto"/>
            <w:tcBorders>
              <w:top w:val="nil"/>
              <w:left w:val="nil"/>
              <w:bottom w:val="nil"/>
              <w:right w:val="nil"/>
            </w:tcBorders>
            <w:shd w:val="clear" w:color="auto" w:fill="EAEDF1" w:themeFill="text2" w:themeFillTint="1A"/>
            <w:noWrap/>
            <w:vAlign w:val="bottom"/>
          </w:tcPr>
          <w:p w14:paraId="0A3931B1" w14:textId="77777777" w:rsidR="00552999" w:rsidRPr="000C6B96" w:rsidRDefault="00552999" w:rsidP="002829B5">
            <w:pPr>
              <w:keepNext/>
              <w:keepLines/>
              <w:jc w:val="right"/>
              <w:rPr>
                <w:color w:val="000000"/>
                <w:sz w:val="20"/>
                <w:szCs w:val="20"/>
              </w:rPr>
            </w:pPr>
            <w:r w:rsidRPr="000C6B96">
              <w:rPr>
                <w:color w:val="000000"/>
                <w:sz w:val="20"/>
                <w:szCs w:val="20"/>
              </w:rPr>
              <w:t>%</w:t>
            </w:r>
          </w:p>
        </w:tc>
        <w:tc>
          <w:tcPr>
            <w:tcW w:w="0" w:type="auto"/>
            <w:tcBorders>
              <w:top w:val="nil"/>
              <w:left w:val="nil"/>
              <w:bottom w:val="nil"/>
              <w:right w:val="nil"/>
            </w:tcBorders>
            <w:shd w:val="clear" w:color="auto" w:fill="EAEDF1" w:themeFill="text2" w:themeFillTint="1A"/>
            <w:noWrap/>
          </w:tcPr>
          <w:p w14:paraId="4F341610" w14:textId="77777777" w:rsidR="00552999" w:rsidRPr="000C6B96" w:rsidRDefault="00552999" w:rsidP="002829B5">
            <w:pPr>
              <w:rPr>
                <w:sz w:val="20"/>
                <w:szCs w:val="20"/>
              </w:rPr>
            </w:pPr>
            <w:r w:rsidRPr="000C6B96">
              <w:rPr>
                <w:sz w:val="20"/>
                <w:szCs w:val="20"/>
              </w:rPr>
              <w:t>34.49</w:t>
            </w:r>
          </w:p>
        </w:tc>
        <w:tc>
          <w:tcPr>
            <w:tcW w:w="0" w:type="auto"/>
            <w:tcBorders>
              <w:top w:val="nil"/>
              <w:left w:val="nil"/>
              <w:bottom w:val="nil"/>
              <w:right w:val="nil"/>
            </w:tcBorders>
            <w:shd w:val="clear" w:color="auto" w:fill="EAEDF1" w:themeFill="text2" w:themeFillTint="1A"/>
            <w:noWrap/>
          </w:tcPr>
          <w:p w14:paraId="1C3F3796" w14:textId="77777777" w:rsidR="00552999" w:rsidRPr="000C6B96" w:rsidRDefault="00552999" w:rsidP="002829B5">
            <w:pPr>
              <w:rPr>
                <w:sz w:val="20"/>
                <w:szCs w:val="20"/>
              </w:rPr>
            </w:pPr>
            <w:r w:rsidRPr="000C6B96">
              <w:rPr>
                <w:sz w:val="20"/>
                <w:szCs w:val="20"/>
              </w:rPr>
              <w:t>35.57</w:t>
            </w:r>
          </w:p>
        </w:tc>
        <w:tc>
          <w:tcPr>
            <w:tcW w:w="0" w:type="auto"/>
            <w:tcBorders>
              <w:top w:val="nil"/>
              <w:left w:val="nil"/>
              <w:bottom w:val="nil"/>
              <w:right w:val="nil"/>
            </w:tcBorders>
            <w:shd w:val="clear" w:color="auto" w:fill="EAEDF1" w:themeFill="text2" w:themeFillTint="1A"/>
            <w:noWrap/>
          </w:tcPr>
          <w:p w14:paraId="40442BD1" w14:textId="77777777" w:rsidR="00552999" w:rsidRPr="000C6B96" w:rsidRDefault="00552999" w:rsidP="002829B5">
            <w:pPr>
              <w:rPr>
                <w:sz w:val="20"/>
                <w:szCs w:val="20"/>
              </w:rPr>
            </w:pPr>
            <w:r w:rsidRPr="000C6B96">
              <w:rPr>
                <w:sz w:val="20"/>
                <w:szCs w:val="20"/>
              </w:rPr>
              <w:t>29.94</w:t>
            </w:r>
          </w:p>
        </w:tc>
        <w:tc>
          <w:tcPr>
            <w:tcW w:w="0" w:type="auto"/>
            <w:tcBorders>
              <w:top w:val="nil"/>
              <w:left w:val="nil"/>
              <w:bottom w:val="nil"/>
              <w:right w:val="nil"/>
            </w:tcBorders>
            <w:shd w:val="clear" w:color="auto" w:fill="EAEDF1" w:themeFill="text2" w:themeFillTint="1A"/>
            <w:noWrap/>
          </w:tcPr>
          <w:p w14:paraId="1251BEDB" w14:textId="77777777" w:rsidR="00552999" w:rsidRPr="000C6B96" w:rsidRDefault="00552999" w:rsidP="002829B5">
            <w:pPr>
              <w:rPr>
                <w:sz w:val="20"/>
                <w:szCs w:val="20"/>
              </w:rPr>
            </w:pPr>
            <w:r w:rsidRPr="000C6B96">
              <w:rPr>
                <w:sz w:val="20"/>
                <w:szCs w:val="20"/>
              </w:rPr>
              <w:t>38.93</w:t>
            </w:r>
          </w:p>
        </w:tc>
        <w:tc>
          <w:tcPr>
            <w:tcW w:w="0" w:type="auto"/>
            <w:tcBorders>
              <w:top w:val="nil"/>
              <w:left w:val="nil"/>
              <w:bottom w:val="nil"/>
              <w:right w:val="nil"/>
            </w:tcBorders>
            <w:shd w:val="clear" w:color="auto" w:fill="EAEDF1" w:themeFill="text2" w:themeFillTint="1A"/>
            <w:noWrap/>
          </w:tcPr>
          <w:p w14:paraId="65138770" w14:textId="77777777" w:rsidR="00552999" w:rsidRPr="000C6B96" w:rsidRDefault="00552999" w:rsidP="002829B5">
            <w:pPr>
              <w:rPr>
                <w:sz w:val="20"/>
                <w:szCs w:val="20"/>
              </w:rPr>
            </w:pPr>
            <w:r w:rsidRPr="000C6B96">
              <w:rPr>
                <w:sz w:val="20"/>
                <w:szCs w:val="20"/>
              </w:rPr>
              <w:t>37.01</w:t>
            </w:r>
          </w:p>
        </w:tc>
        <w:tc>
          <w:tcPr>
            <w:tcW w:w="0" w:type="auto"/>
            <w:tcBorders>
              <w:top w:val="nil"/>
              <w:left w:val="nil"/>
              <w:bottom w:val="nil"/>
              <w:right w:val="nil"/>
            </w:tcBorders>
            <w:shd w:val="clear" w:color="auto" w:fill="EAEDF1" w:themeFill="text2" w:themeFillTint="1A"/>
            <w:noWrap/>
          </w:tcPr>
          <w:p w14:paraId="393FB026" w14:textId="77777777" w:rsidR="00552999" w:rsidRPr="000C6B96" w:rsidRDefault="00552999" w:rsidP="002829B5">
            <w:pPr>
              <w:rPr>
                <w:sz w:val="20"/>
                <w:szCs w:val="20"/>
              </w:rPr>
            </w:pPr>
            <w:r w:rsidRPr="000C6B96">
              <w:rPr>
                <w:sz w:val="20"/>
                <w:szCs w:val="20"/>
              </w:rPr>
              <w:t>24.06</w:t>
            </w:r>
          </w:p>
        </w:tc>
        <w:tc>
          <w:tcPr>
            <w:tcW w:w="0" w:type="auto"/>
            <w:tcBorders>
              <w:top w:val="nil"/>
              <w:left w:val="nil"/>
              <w:bottom w:val="nil"/>
              <w:right w:val="nil"/>
            </w:tcBorders>
            <w:shd w:val="clear" w:color="auto" w:fill="EAEDF1" w:themeFill="text2" w:themeFillTint="1A"/>
            <w:noWrap/>
          </w:tcPr>
          <w:p w14:paraId="5B558130" w14:textId="77777777" w:rsidR="00552999" w:rsidRPr="000C6B96" w:rsidRDefault="00552999" w:rsidP="002829B5">
            <w:pPr>
              <w:rPr>
                <w:sz w:val="20"/>
                <w:szCs w:val="20"/>
              </w:rPr>
            </w:pPr>
            <w:r w:rsidRPr="000C6B96">
              <w:rPr>
                <w:sz w:val="20"/>
                <w:szCs w:val="20"/>
              </w:rPr>
              <w:t>40.55</w:t>
            </w:r>
          </w:p>
        </w:tc>
        <w:tc>
          <w:tcPr>
            <w:tcW w:w="0" w:type="auto"/>
            <w:tcBorders>
              <w:top w:val="nil"/>
              <w:left w:val="nil"/>
              <w:bottom w:val="nil"/>
              <w:right w:val="nil"/>
            </w:tcBorders>
            <w:shd w:val="clear" w:color="auto" w:fill="EAEDF1" w:themeFill="text2" w:themeFillTint="1A"/>
            <w:noWrap/>
          </w:tcPr>
          <w:p w14:paraId="7A49F10A" w14:textId="77777777" w:rsidR="00552999" w:rsidRPr="000C6B96" w:rsidRDefault="00552999" w:rsidP="002829B5">
            <w:pPr>
              <w:rPr>
                <w:sz w:val="20"/>
                <w:szCs w:val="20"/>
              </w:rPr>
            </w:pPr>
            <w:r w:rsidRPr="000C6B96">
              <w:rPr>
                <w:sz w:val="20"/>
                <w:szCs w:val="20"/>
              </w:rPr>
              <w:t>28.8</w:t>
            </w:r>
          </w:p>
        </w:tc>
        <w:tc>
          <w:tcPr>
            <w:tcW w:w="0" w:type="auto"/>
            <w:tcBorders>
              <w:top w:val="nil"/>
              <w:left w:val="nil"/>
              <w:bottom w:val="nil"/>
              <w:right w:val="nil"/>
            </w:tcBorders>
            <w:shd w:val="clear" w:color="auto" w:fill="EAEDF1" w:themeFill="text2" w:themeFillTint="1A"/>
            <w:noWrap/>
          </w:tcPr>
          <w:p w14:paraId="01B10E56" w14:textId="77777777" w:rsidR="00552999" w:rsidRPr="000C6B96" w:rsidRDefault="00552999" w:rsidP="002829B5">
            <w:pPr>
              <w:rPr>
                <w:sz w:val="20"/>
                <w:szCs w:val="20"/>
              </w:rPr>
            </w:pPr>
            <w:r w:rsidRPr="000C6B96">
              <w:rPr>
                <w:sz w:val="20"/>
                <w:szCs w:val="20"/>
              </w:rPr>
              <w:t>30.64</w:t>
            </w:r>
          </w:p>
        </w:tc>
      </w:tr>
      <w:tr w:rsidR="00552999" w:rsidRPr="000C6B96" w14:paraId="5619457D" w14:textId="77777777" w:rsidTr="002829B5">
        <w:trPr>
          <w:trHeight w:val="320"/>
        </w:trPr>
        <w:tc>
          <w:tcPr>
            <w:tcW w:w="0" w:type="auto"/>
            <w:tcBorders>
              <w:top w:val="nil"/>
              <w:left w:val="nil"/>
              <w:right w:val="nil"/>
            </w:tcBorders>
            <w:noWrap/>
            <w:vAlign w:val="bottom"/>
            <w:hideMark/>
          </w:tcPr>
          <w:p w14:paraId="3F7EC495" w14:textId="77777777" w:rsidR="00552999" w:rsidRPr="000C6B96" w:rsidRDefault="00552999" w:rsidP="002829B5">
            <w:pPr>
              <w:keepNext/>
              <w:keepLines/>
              <w:jc w:val="right"/>
              <w:rPr>
                <w:color w:val="000000"/>
                <w:sz w:val="20"/>
                <w:szCs w:val="20"/>
              </w:rPr>
            </w:pPr>
            <w:r w:rsidRPr="000C6B96">
              <w:rPr>
                <w:color w:val="000000"/>
                <w:sz w:val="20"/>
                <w:szCs w:val="20"/>
              </w:rPr>
              <w:t>X34</w:t>
            </w:r>
          </w:p>
        </w:tc>
        <w:tc>
          <w:tcPr>
            <w:tcW w:w="0" w:type="auto"/>
            <w:tcBorders>
              <w:top w:val="nil"/>
              <w:left w:val="nil"/>
              <w:right w:val="nil"/>
            </w:tcBorders>
            <w:noWrap/>
            <w:hideMark/>
          </w:tcPr>
          <w:p w14:paraId="7D4870B8" w14:textId="77777777" w:rsidR="00552999" w:rsidRPr="000C6B96" w:rsidRDefault="00552999" w:rsidP="002829B5">
            <w:pPr>
              <w:rPr>
                <w:sz w:val="20"/>
                <w:szCs w:val="20"/>
              </w:rPr>
            </w:pPr>
            <w:r w:rsidRPr="000C6B96">
              <w:rPr>
                <w:sz w:val="20"/>
                <w:szCs w:val="20"/>
              </w:rPr>
              <w:t>1333</w:t>
            </w:r>
          </w:p>
        </w:tc>
        <w:tc>
          <w:tcPr>
            <w:tcW w:w="0" w:type="auto"/>
            <w:tcBorders>
              <w:top w:val="nil"/>
              <w:left w:val="nil"/>
              <w:right w:val="nil"/>
            </w:tcBorders>
            <w:noWrap/>
            <w:hideMark/>
          </w:tcPr>
          <w:p w14:paraId="5F1945D1" w14:textId="77777777" w:rsidR="00552999" w:rsidRPr="000C6B96" w:rsidRDefault="00552999" w:rsidP="002829B5">
            <w:pPr>
              <w:rPr>
                <w:sz w:val="20"/>
                <w:szCs w:val="20"/>
              </w:rPr>
            </w:pPr>
            <w:r w:rsidRPr="000C6B96">
              <w:rPr>
                <w:sz w:val="20"/>
                <w:szCs w:val="20"/>
              </w:rPr>
              <w:t>1005</w:t>
            </w:r>
          </w:p>
        </w:tc>
        <w:tc>
          <w:tcPr>
            <w:tcW w:w="0" w:type="auto"/>
            <w:tcBorders>
              <w:top w:val="nil"/>
              <w:left w:val="nil"/>
              <w:right w:val="nil"/>
            </w:tcBorders>
            <w:noWrap/>
            <w:hideMark/>
          </w:tcPr>
          <w:p w14:paraId="6798503E" w14:textId="77777777" w:rsidR="00552999" w:rsidRPr="000C6B96" w:rsidRDefault="00552999" w:rsidP="002829B5">
            <w:pPr>
              <w:rPr>
                <w:sz w:val="20"/>
                <w:szCs w:val="20"/>
              </w:rPr>
            </w:pPr>
            <w:r w:rsidRPr="000C6B96">
              <w:rPr>
                <w:sz w:val="20"/>
                <w:szCs w:val="20"/>
              </w:rPr>
              <w:t>619</w:t>
            </w:r>
          </w:p>
        </w:tc>
        <w:tc>
          <w:tcPr>
            <w:tcW w:w="0" w:type="auto"/>
            <w:tcBorders>
              <w:top w:val="nil"/>
              <w:left w:val="nil"/>
              <w:right w:val="nil"/>
            </w:tcBorders>
            <w:noWrap/>
            <w:hideMark/>
          </w:tcPr>
          <w:p w14:paraId="594B5B40" w14:textId="77777777" w:rsidR="00552999" w:rsidRPr="000C6B96" w:rsidRDefault="00552999" w:rsidP="002829B5">
            <w:pPr>
              <w:rPr>
                <w:sz w:val="20"/>
                <w:szCs w:val="20"/>
              </w:rPr>
            </w:pPr>
            <w:r w:rsidRPr="000C6B96">
              <w:rPr>
                <w:sz w:val="20"/>
                <w:szCs w:val="20"/>
              </w:rPr>
              <w:t>1388</w:t>
            </w:r>
          </w:p>
        </w:tc>
        <w:tc>
          <w:tcPr>
            <w:tcW w:w="0" w:type="auto"/>
            <w:tcBorders>
              <w:top w:val="nil"/>
              <w:left w:val="nil"/>
              <w:right w:val="nil"/>
            </w:tcBorders>
            <w:noWrap/>
            <w:hideMark/>
          </w:tcPr>
          <w:p w14:paraId="3AF88256" w14:textId="77777777" w:rsidR="00552999" w:rsidRPr="000C6B96" w:rsidRDefault="00552999" w:rsidP="002829B5">
            <w:pPr>
              <w:rPr>
                <w:sz w:val="20"/>
                <w:szCs w:val="20"/>
              </w:rPr>
            </w:pPr>
            <w:r w:rsidRPr="000C6B96">
              <w:rPr>
                <w:sz w:val="20"/>
                <w:szCs w:val="20"/>
              </w:rPr>
              <w:t>2028</w:t>
            </w:r>
          </w:p>
        </w:tc>
        <w:tc>
          <w:tcPr>
            <w:tcW w:w="0" w:type="auto"/>
            <w:tcBorders>
              <w:top w:val="nil"/>
              <w:left w:val="nil"/>
              <w:right w:val="nil"/>
            </w:tcBorders>
            <w:noWrap/>
            <w:hideMark/>
          </w:tcPr>
          <w:p w14:paraId="6AAD0025" w14:textId="77777777" w:rsidR="00552999" w:rsidRPr="000C6B96" w:rsidRDefault="00552999" w:rsidP="002829B5">
            <w:pPr>
              <w:rPr>
                <w:sz w:val="20"/>
                <w:szCs w:val="20"/>
              </w:rPr>
            </w:pPr>
            <w:r w:rsidRPr="000C6B96">
              <w:rPr>
                <w:sz w:val="20"/>
                <w:szCs w:val="20"/>
              </w:rPr>
              <w:t>352</w:t>
            </w:r>
          </w:p>
        </w:tc>
        <w:tc>
          <w:tcPr>
            <w:tcW w:w="0" w:type="auto"/>
            <w:tcBorders>
              <w:top w:val="nil"/>
              <w:left w:val="nil"/>
              <w:right w:val="nil"/>
            </w:tcBorders>
            <w:noWrap/>
            <w:hideMark/>
          </w:tcPr>
          <w:p w14:paraId="09EB82A8" w14:textId="77777777" w:rsidR="00552999" w:rsidRPr="000C6B96" w:rsidRDefault="00552999" w:rsidP="002829B5">
            <w:pPr>
              <w:rPr>
                <w:sz w:val="20"/>
                <w:szCs w:val="20"/>
              </w:rPr>
            </w:pPr>
            <w:r w:rsidRPr="000C6B96">
              <w:rPr>
                <w:sz w:val="20"/>
                <w:szCs w:val="20"/>
              </w:rPr>
              <w:t>3481</w:t>
            </w:r>
          </w:p>
        </w:tc>
        <w:tc>
          <w:tcPr>
            <w:tcW w:w="0" w:type="auto"/>
            <w:tcBorders>
              <w:top w:val="nil"/>
              <w:left w:val="nil"/>
              <w:right w:val="nil"/>
            </w:tcBorders>
            <w:noWrap/>
            <w:hideMark/>
          </w:tcPr>
          <w:p w14:paraId="2B001A22" w14:textId="77777777" w:rsidR="00552999" w:rsidRPr="000C6B96" w:rsidRDefault="00552999" w:rsidP="002829B5">
            <w:pPr>
              <w:rPr>
                <w:sz w:val="20"/>
                <w:szCs w:val="20"/>
              </w:rPr>
            </w:pPr>
            <w:r w:rsidRPr="000C6B96">
              <w:rPr>
                <w:sz w:val="20"/>
                <w:szCs w:val="20"/>
              </w:rPr>
              <w:t>2433</w:t>
            </w:r>
          </w:p>
        </w:tc>
        <w:tc>
          <w:tcPr>
            <w:tcW w:w="0" w:type="auto"/>
            <w:tcBorders>
              <w:top w:val="nil"/>
              <w:left w:val="nil"/>
              <w:right w:val="nil"/>
            </w:tcBorders>
            <w:noWrap/>
            <w:hideMark/>
          </w:tcPr>
          <w:p w14:paraId="3DF75F8C" w14:textId="77777777" w:rsidR="00552999" w:rsidRPr="000C6B96" w:rsidRDefault="00552999" w:rsidP="002829B5">
            <w:pPr>
              <w:rPr>
                <w:sz w:val="20"/>
                <w:szCs w:val="20"/>
              </w:rPr>
            </w:pPr>
            <w:r w:rsidRPr="000C6B96">
              <w:rPr>
                <w:sz w:val="20"/>
                <w:szCs w:val="20"/>
              </w:rPr>
              <w:t>894</w:t>
            </w:r>
          </w:p>
        </w:tc>
      </w:tr>
      <w:tr w:rsidR="00552999" w:rsidRPr="000C6B96" w14:paraId="6509D071" w14:textId="77777777" w:rsidTr="002829B5">
        <w:trPr>
          <w:trHeight w:val="320"/>
        </w:trPr>
        <w:tc>
          <w:tcPr>
            <w:tcW w:w="0" w:type="auto"/>
            <w:tcBorders>
              <w:top w:val="nil"/>
              <w:left w:val="nil"/>
              <w:bottom w:val="nil"/>
              <w:right w:val="nil"/>
            </w:tcBorders>
            <w:shd w:val="clear" w:color="auto" w:fill="EAEDF1" w:themeFill="text2" w:themeFillTint="1A"/>
            <w:noWrap/>
            <w:vAlign w:val="bottom"/>
          </w:tcPr>
          <w:p w14:paraId="228BBF21" w14:textId="77777777" w:rsidR="00552999" w:rsidRPr="000C6B96" w:rsidRDefault="00552999" w:rsidP="002829B5">
            <w:pPr>
              <w:keepNext/>
              <w:keepLines/>
              <w:jc w:val="right"/>
              <w:rPr>
                <w:color w:val="000000"/>
                <w:sz w:val="20"/>
                <w:szCs w:val="20"/>
              </w:rPr>
            </w:pPr>
            <w:r w:rsidRPr="000C6B96">
              <w:rPr>
                <w:color w:val="000000"/>
                <w:sz w:val="20"/>
                <w:szCs w:val="20"/>
              </w:rPr>
              <w:t>%</w:t>
            </w:r>
          </w:p>
        </w:tc>
        <w:tc>
          <w:tcPr>
            <w:tcW w:w="0" w:type="auto"/>
            <w:tcBorders>
              <w:top w:val="nil"/>
              <w:left w:val="nil"/>
              <w:bottom w:val="nil"/>
              <w:right w:val="nil"/>
            </w:tcBorders>
            <w:shd w:val="clear" w:color="auto" w:fill="EAEDF1" w:themeFill="text2" w:themeFillTint="1A"/>
            <w:noWrap/>
          </w:tcPr>
          <w:p w14:paraId="66300BFC" w14:textId="77777777" w:rsidR="00552999" w:rsidRPr="000C6B96" w:rsidRDefault="00552999" w:rsidP="002829B5">
            <w:pPr>
              <w:rPr>
                <w:sz w:val="20"/>
                <w:szCs w:val="20"/>
              </w:rPr>
            </w:pPr>
            <w:r w:rsidRPr="000C6B96">
              <w:rPr>
                <w:sz w:val="20"/>
                <w:szCs w:val="20"/>
              </w:rPr>
              <w:t>45.08</w:t>
            </w:r>
          </w:p>
        </w:tc>
        <w:tc>
          <w:tcPr>
            <w:tcW w:w="0" w:type="auto"/>
            <w:tcBorders>
              <w:top w:val="nil"/>
              <w:left w:val="nil"/>
              <w:bottom w:val="nil"/>
              <w:right w:val="nil"/>
            </w:tcBorders>
            <w:shd w:val="clear" w:color="auto" w:fill="EAEDF1" w:themeFill="text2" w:themeFillTint="1A"/>
            <w:noWrap/>
          </w:tcPr>
          <w:p w14:paraId="5C48A8D3" w14:textId="77777777" w:rsidR="00552999" w:rsidRPr="000C6B96" w:rsidRDefault="00552999" w:rsidP="002829B5">
            <w:pPr>
              <w:rPr>
                <w:sz w:val="20"/>
                <w:szCs w:val="20"/>
              </w:rPr>
            </w:pPr>
            <w:r w:rsidRPr="000C6B96">
              <w:rPr>
                <w:sz w:val="20"/>
                <w:szCs w:val="20"/>
              </w:rPr>
              <w:t>33.99</w:t>
            </w:r>
          </w:p>
        </w:tc>
        <w:tc>
          <w:tcPr>
            <w:tcW w:w="0" w:type="auto"/>
            <w:tcBorders>
              <w:top w:val="nil"/>
              <w:left w:val="nil"/>
              <w:bottom w:val="nil"/>
              <w:right w:val="nil"/>
            </w:tcBorders>
            <w:shd w:val="clear" w:color="auto" w:fill="EAEDF1" w:themeFill="text2" w:themeFillTint="1A"/>
            <w:noWrap/>
          </w:tcPr>
          <w:p w14:paraId="6A817E2B" w14:textId="77777777" w:rsidR="00552999" w:rsidRPr="000C6B96" w:rsidRDefault="00552999" w:rsidP="002829B5">
            <w:pPr>
              <w:rPr>
                <w:sz w:val="20"/>
                <w:szCs w:val="20"/>
              </w:rPr>
            </w:pPr>
            <w:r w:rsidRPr="000C6B96">
              <w:rPr>
                <w:sz w:val="20"/>
                <w:szCs w:val="20"/>
              </w:rPr>
              <w:t>20.93</w:t>
            </w:r>
          </w:p>
        </w:tc>
        <w:tc>
          <w:tcPr>
            <w:tcW w:w="0" w:type="auto"/>
            <w:tcBorders>
              <w:top w:val="nil"/>
              <w:left w:val="nil"/>
              <w:bottom w:val="nil"/>
              <w:right w:val="nil"/>
            </w:tcBorders>
            <w:shd w:val="clear" w:color="auto" w:fill="EAEDF1" w:themeFill="text2" w:themeFillTint="1A"/>
            <w:noWrap/>
          </w:tcPr>
          <w:p w14:paraId="04D21775" w14:textId="77777777" w:rsidR="00552999" w:rsidRPr="000C6B96" w:rsidRDefault="00552999" w:rsidP="002829B5">
            <w:pPr>
              <w:rPr>
                <w:sz w:val="20"/>
                <w:szCs w:val="20"/>
              </w:rPr>
            </w:pPr>
            <w:r w:rsidRPr="000C6B96">
              <w:rPr>
                <w:sz w:val="20"/>
                <w:szCs w:val="20"/>
              </w:rPr>
              <w:t>36.84</w:t>
            </w:r>
          </w:p>
        </w:tc>
        <w:tc>
          <w:tcPr>
            <w:tcW w:w="0" w:type="auto"/>
            <w:tcBorders>
              <w:top w:val="nil"/>
              <w:left w:val="nil"/>
              <w:bottom w:val="nil"/>
              <w:right w:val="nil"/>
            </w:tcBorders>
            <w:shd w:val="clear" w:color="auto" w:fill="EAEDF1" w:themeFill="text2" w:themeFillTint="1A"/>
            <w:noWrap/>
          </w:tcPr>
          <w:p w14:paraId="0ADAA332" w14:textId="77777777" w:rsidR="00552999" w:rsidRPr="000C6B96" w:rsidRDefault="00552999" w:rsidP="002829B5">
            <w:pPr>
              <w:rPr>
                <w:sz w:val="20"/>
                <w:szCs w:val="20"/>
              </w:rPr>
            </w:pPr>
            <w:r w:rsidRPr="000C6B96">
              <w:rPr>
                <w:sz w:val="20"/>
                <w:szCs w:val="20"/>
              </w:rPr>
              <w:t>53.82</w:t>
            </w:r>
          </w:p>
        </w:tc>
        <w:tc>
          <w:tcPr>
            <w:tcW w:w="0" w:type="auto"/>
            <w:tcBorders>
              <w:top w:val="nil"/>
              <w:left w:val="nil"/>
              <w:bottom w:val="nil"/>
              <w:right w:val="nil"/>
            </w:tcBorders>
            <w:shd w:val="clear" w:color="auto" w:fill="EAEDF1" w:themeFill="text2" w:themeFillTint="1A"/>
            <w:noWrap/>
          </w:tcPr>
          <w:p w14:paraId="00B377C8" w14:textId="77777777" w:rsidR="00552999" w:rsidRPr="000C6B96" w:rsidRDefault="00552999" w:rsidP="002829B5">
            <w:pPr>
              <w:rPr>
                <w:sz w:val="20"/>
                <w:szCs w:val="20"/>
              </w:rPr>
            </w:pPr>
            <w:r w:rsidRPr="000C6B96">
              <w:rPr>
                <w:sz w:val="20"/>
                <w:szCs w:val="20"/>
              </w:rPr>
              <w:t>9.34</w:t>
            </w:r>
          </w:p>
        </w:tc>
        <w:tc>
          <w:tcPr>
            <w:tcW w:w="0" w:type="auto"/>
            <w:tcBorders>
              <w:top w:val="nil"/>
              <w:left w:val="nil"/>
              <w:bottom w:val="nil"/>
              <w:right w:val="nil"/>
            </w:tcBorders>
            <w:shd w:val="clear" w:color="auto" w:fill="EAEDF1" w:themeFill="text2" w:themeFillTint="1A"/>
            <w:noWrap/>
          </w:tcPr>
          <w:p w14:paraId="0006D321" w14:textId="77777777" w:rsidR="00552999" w:rsidRPr="000C6B96" w:rsidRDefault="00552999" w:rsidP="002829B5">
            <w:pPr>
              <w:rPr>
                <w:sz w:val="20"/>
                <w:szCs w:val="20"/>
              </w:rPr>
            </w:pPr>
            <w:r w:rsidRPr="000C6B96">
              <w:rPr>
                <w:sz w:val="20"/>
                <w:szCs w:val="20"/>
              </w:rPr>
              <w:t>51.13</w:t>
            </w:r>
          </w:p>
        </w:tc>
        <w:tc>
          <w:tcPr>
            <w:tcW w:w="0" w:type="auto"/>
            <w:tcBorders>
              <w:top w:val="nil"/>
              <w:left w:val="nil"/>
              <w:bottom w:val="nil"/>
              <w:right w:val="nil"/>
            </w:tcBorders>
            <w:shd w:val="clear" w:color="auto" w:fill="EAEDF1" w:themeFill="text2" w:themeFillTint="1A"/>
            <w:noWrap/>
          </w:tcPr>
          <w:p w14:paraId="20DE578F" w14:textId="77777777" w:rsidR="00552999" w:rsidRPr="000C6B96" w:rsidRDefault="00552999" w:rsidP="002829B5">
            <w:pPr>
              <w:rPr>
                <w:sz w:val="20"/>
                <w:szCs w:val="20"/>
              </w:rPr>
            </w:pPr>
            <w:r w:rsidRPr="000C6B96">
              <w:rPr>
                <w:sz w:val="20"/>
                <w:szCs w:val="20"/>
              </w:rPr>
              <w:t>35.74</w:t>
            </w:r>
          </w:p>
        </w:tc>
        <w:tc>
          <w:tcPr>
            <w:tcW w:w="0" w:type="auto"/>
            <w:tcBorders>
              <w:top w:val="nil"/>
              <w:left w:val="nil"/>
              <w:bottom w:val="nil"/>
              <w:right w:val="nil"/>
            </w:tcBorders>
            <w:shd w:val="clear" w:color="auto" w:fill="EAEDF1" w:themeFill="text2" w:themeFillTint="1A"/>
            <w:noWrap/>
          </w:tcPr>
          <w:p w14:paraId="0CD1BB44" w14:textId="77777777" w:rsidR="00552999" w:rsidRPr="000C6B96" w:rsidRDefault="00552999" w:rsidP="002829B5">
            <w:pPr>
              <w:rPr>
                <w:sz w:val="20"/>
                <w:szCs w:val="20"/>
              </w:rPr>
            </w:pPr>
            <w:r w:rsidRPr="000C6B96">
              <w:rPr>
                <w:sz w:val="20"/>
                <w:szCs w:val="20"/>
              </w:rPr>
              <w:t>13.13</w:t>
            </w:r>
          </w:p>
        </w:tc>
      </w:tr>
      <w:tr w:rsidR="00552999" w:rsidRPr="000C6B96" w14:paraId="080044FE" w14:textId="77777777" w:rsidTr="002829B5">
        <w:trPr>
          <w:trHeight w:val="320"/>
        </w:trPr>
        <w:tc>
          <w:tcPr>
            <w:tcW w:w="0" w:type="auto"/>
            <w:tcBorders>
              <w:top w:val="nil"/>
              <w:left w:val="nil"/>
              <w:right w:val="nil"/>
            </w:tcBorders>
            <w:noWrap/>
            <w:vAlign w:val="bottom"/>
            <w:hideMark/>
          </w:tcPr>
          <w:p w14:paraId="448E721A" w14:textId="77777777" w:rsidR="00552999" w:rsidRPr="000C6B96" w:rsidRDefault="00552999" w:rsidP="002829B5">
            <w:pPr>
              <w:keepNext/>
              <w:keepLines/>
              <w:jc w:val="right"/>
              <w:rPr>
                <w:color w:val="000000"/>
                <w:sz w:val="20"/>
                <w:szCs w:val="20"/>
              </w:rPr>
            </w:pPr>
            <w:r w:rsidRPr="000C6B96">
              <w:rPr>
                <w:color w:val="000000"/>
                <w:sz w:val="20"/>
                <w:szCs w:val="20"/>
              </w:rPr>
              <w:t>X35</w:t>
            </w:r>
          </w:p>
        </w:tc>
        <w:tc>
          <w:tcPr>
            <w:tcW w:w="0" w:type="auto"/>
            <w:tcBorders>
              <w:top w:val="nil"/>
              <w:left w:val="nil"/>
              <w:right w:val="nil"/>
            </w:tcBorders>
            <w:noWrap/>
            <w:hideMark/>
          </w:tcPr>
          <w:p w14:paraId="27BC38F2" w14:textId="77777777" w:rsidR="00552999" w:rsidRPr="000C6B96" w:rsidRDefault="00552999" w:rsidP="002829B5">
            <w:pPr>
              <w:rPr>
                <w:sz w:val="20"/>
                <w:szCs w:val="20"/>
              </w:rPr>
            </w:pPr>
            <w:r w:rsidRPr="000C6B96">
              <w:rPr>
                <w:sz w:val="20"/>
                <w:szCs w:val="20"/>
              </w:rPr>
              <w:t>669</w:t>
            </w:r>
          </w:p>
        </w:tc>
        <w:tc>
          <w:tcPr>
            <w:tcW w:w="0" w:type="auto"/>
            <w:tcBorders>
              <w:top w:val="nil"/>
              <w:left w:val="nil"/>
              <w:right w:val="nil"/>
            </w:tcBorders>
            <w:noWrap/>
            <w:hideMark/>
          </w:tcPr>
          <w:p w14:paraId="7AE16C29" w14:textId="77777777" w:rsidR="00552999" w:rsidRPr="000C6B96" w:rsidRDefault="00552999" w:rsidP="002829B5">
            <w:pPr>
              <w:rPr>
                <w:sz w:val="20"/>
                <w:szCs w:val="20"/>
              </w:rPr>
            </w:pPr>
            <w:r w:rsidRPr="000C6B96">
              <w:rPr>
                <w:sz w:val="20"/>
                <w:szCs w:val="20"/>
              </w:rPr>
              <w:t>824</w:t>
            </w:r>
          </w:p>
        </w:tc>
        <w:tc>
          <w:tcPr>
            <w:tcW w:w="0" w:type="auto"/>
            <w:tcBorders>
              <w:top w:val="nil"/>
              <w:left w:val="nil"/>
              <w:right w:val="nil"/>
            </w:tcBorders>
            <w:noWrap/>
            <w:hideMark/>
          </w:tcPr>
          <w:p w14:paraId="34FF4F57" w14:textId="77777777" w:rsidR="00552999" w:rsidRPr="000C6B96" w:rsidRDefault="00552999" w:rsidP="002829B5">
            <w:pPr>
              <w:rPr>
                <w:sz w:val="20"/>
                <w:szCs w:val="20"/>
              </w:rPr>
            </w:pPr>
            <w:r w:rsidRPr="000C6B96">
              <w:rPr>
                <w:sz w:val="20"/>
                <w:szCs w:val="20"/>
              </w:rPr>
              <w:t>1041</w:t>
            </w:r>
          </w:p>
        </w:tc>
        <w:tc>
          <w:tcPr>
            <w:tcW w:w="0" w:type="auto"/>
            <w:tcBorders>
              <w:top w:val="nil"/>
              <w:left w:val="nil"/>
              <w:right w:val="nil"/>
            </w:tcBorders>
            <w:noWrap/>
            <w:hideMark/>
          </w:tcPr>
          <w:p w14:paraId="41938C8E" w14:textId="77777777" w:rsidR="00552999" w:rsidRPr="000C6B96" w:rsidRDefault="00552999" w:rsidP="002829B5">
            <w:pPr>
              <w:rPr>
                <w:sz w:val="20"/>
                <w:szCs w:val="20"/>
              </w:rPr>
            </w:pPr>
            <w:r w:rsidRPr="000C6B96">
              <w:rPr>
                <w:sz w:val="20"/>
                <w:szCs w:val="20"/>
              </w:rPr>
              <w:t>1075</w:t>
            </w:r>
          </w:p>
        </w:tc>
        <w:tc>
          <w:tcPr>
            <w:tcW w:w="0" w:type="auto"/>
            <w:tcBorders>
              <w:top w:val="nil"/>
              <w:left w:val="nil"/>
              <w:right w:val="nil"/>
            </w:tcBorders>
            <w:noWrap/>
            <w:hideMark/>
          </w:tcPr>
          <w:p w14:paraId="5483F628" w14:textId="77777777" w:rsidR="00552999" w:rsidRPr="000C6B96" w:rsidRDefault="00552999" w:rsidP="002829B5">
            <w:pPr>
              <w:rPr>
                <w:sz w:val="20"/>
                <w:szCs w:val="20"/>
              </w:rPr>
            </w:pPr>
            <w:r w:rsidRPr="000C6B96">
              <w:rPr>
                <w:sz w:val="20"/>
                <w:szCs w:val="20"/>
              </w:rPr>
              <w:t>2027</w:t>
            </w:r>
          </w:p>
        </w:tc>
        <w:tc>
          <w:tcPr>
            <w:tcW w:w="0" w:type="auto"/>
            <w:tcBorders>
              <w:top w:val="nil"/>
              <w:left w:val="nil"/>
              <w:right w:val="nil"/>
            </w:tcBorders>
            <w:noWrap/>
            <w:hideMark/>
          </w:tcPr>
          <w:p w14:paraId="65873CD0" w14:textId="77777777" w:rsidR="00552999" w:rsidRPr="000C6B96" w:rsidRDefault="00552999" w:rsidP="002829B5">
            <w:pPr>
              <w:rPr>
                <w:sz w:val="20"/>
                <w:szCs w:val="20"/>
              </w:rPr>
            </w:pPr>
            <w:r w:rsidRPr="000C6B96">
              <w:rPr>
                <w:sz w:val="20"/>
                <w:szCs w:val="20"/>
              </w:rPr>
              <w:t>665</w:t>
            </w:r>
          </w:p>
        </w:tc>
        <w:tc>
          <w:tcPr>
            <w:tcW w:w="0" w:type="auto"/>
            <w:tcBorders>
              <w:top w:val="nil"/>
              <w:left w:val="nil"/>
              <w:right w:val="nil"/>
            </w:tcBorders>
            <w:noWrap/>
            <w:hideMark/>
          </w:tcPr>
          <w:p w14:paraId="1034E111" w14:textId="77777777" w:rsidR="00552999" w:rsidRPr="000C6B96" w:rsidRDefault="00552999" w:rsidP="002829B5">
            <w:pPr>
              <w:rPr>
                <w:sz w:val="20"/>
                <w:szCs w:val="20"/>
              </w:rPr>
            </w:pPr>
            <w:r w:rsidRPr="000C6B96">
              <w:rPr>
                <w:sz w:val="20"/>
                <w:szCs w:val="20"/>
              </w:rPr>
              <w:t>1944</w:t>
            </w:r>
          </w:p>
        </w:tc>
        <w:tc>
          <w:tcPr>
            <w:tcW w:w="0" w:type="auto"/>
            <w:tcBorders>
              <w:top w:val="nil"/>
              <w:left w:val="nil"/>
              <w:right w:val="nil"/>
            </w:tcBorders>
            <w:noWrap/>
            <w:hideMark/>
          </w:tcPr>
          <w:p w14:paraId="57AAF30F" w14:textId="77777777" w:rsidR="00552999" w:rsidRPr="000C6B96" w:rsidRDefault="00552999" w:rsidP="002829B5">
            <w:pPr>
              <w:rPr>
                <w:sz w:val="20"/>
                <w:szCs w:val="20"/>
              </w:rPr>
            </w:pPr>
            <w:r w:rsidRPr="000C6B96">
              <w:rPr>
                <w:sz w:val="20"/>
                <w:szCs w:val="20"/>
              </w:rPr>
              <w:t>2765</w:t>
            </w:r>
          </w:p>
        </w:tc>
        <w:tc>
          <w:tcPr>
            <w:tcW w:w="0" w:type="auto"/>
            <w:tcBorders>
              <w:top w:val="nil"/>
              <w:left w:val="nil"/>
              <w:right w:val="nil"/>
            </w:tcBorders>
            <w:noWrap/>
            <w:hideMark/>
          </w:tcPr>
          <w:p w14:paraId="543B74E5" w14:textId="77777777" w:rsidR="00552999" w:rsidRPr="000C6B96" w:rsidRDefault="00552999" w:rsidP="002829B5">
            <w:pPr>
              <w:rPr>
                <w:sz w:val="20"/>
                <w:szCs w:val="20"/>
              </w:rPr>
            </w:pPr>
            <w:r w:rsidRPr="000C6B96">
              <w:rPr>
                <w:sz w:val="20"/>
                <w:szCs w:val="20"/>
              </w:rPr>
              <w:t>2098</w:t>
            </w:r>
          </w:p>
        </w:tc>
      </w:tr>
      <w:tr w:rsidR="00552999" w:rsidRPr="000C6B96" w14:paraId="30094712" w14:textId="77777777" w:rsidTr="002829B5">
        <w:trPr>
          <w:trHeight w:val="320"/>
        </w:trPr>
        <w:tc>
          <w:tcPr>
            <w:tcW w:w="0" w:type="auto"/>
            <w:tcBorders>
              <w:top w:val="nil"/>
              <w:left w:val="nil"/>
              <w:bottom w:val="nil"/>
              <w:right w:val="nil"/>
            </w:tcBorders>
            <w:shd w:val="clear" w:color="auto" w:fill="EAEDF1" w:themeFill="text2" w:themeFillTint="1A"/>
            <w:noWrap/>
            <w:vAlign w:val="bottom"/>
          </w:tcPr>
          <w:p w14:paraId="0D6388E9" w14:textId="77777777" w:rsidR="00552999" w:rsidRPr="000C6B96" w:rsidRDefault="00552999" w:rsidP="002829B5">
            <w:pPr>
              <w:keepNext/>
              <w:keepLines/>
              <w:jc w:val="right"/>
              <w:rPr>
                <w:color w:val="000000"/>
                <w:sz w:val="20"/>
                <w:szCs w:val="20"/>
              </w:rPr>
            </w:pPr>
            <w:r w:rsidRPr="000C6B96">
              <w:rPr>
                <w:color w:val="000000"/>
                <w:sz w:val="20"/>
                <w:szCs w:val="20"/>
              </w:rPr>
              <w:t>%</w:t>
            </w:r>
          </w:p>
        </w:tc>
        <w:tc>
          <w:tcPr>
            <w:tcW w:w="0" w:type="auto"/>
            <w:tcBorders>
              <w:top w:val="nil"/>
              <w:left w:val="nil"/>
              <w:bottom w:val="nil"/>
              <w:right w:val="nil"/>
            </w:tcBorders>
            <w:shd w:val="clear" w:color="auto" w:fill="EAEDF1" w:themeFill="text2" w:themeFillTint="1A"/>
            <w:noWrap/>
          </w:tcPr>
          <w:p w14:paraId="3E8814CE" w14:textId="77777777" w:rsidR="00552999" w:rsidRPr="000C6B96" w:rsidRDefault="00552999" w:rsidP="002829B5">
            <w:pPr>
              <w:rPr>
                <w:sz w:val="20"/>
                <w:szCs w:val="20"/>
              </w:rPr>
            </w:pPr>
            <w:r w:rsidRPr="000C6B96">
              <w:rPr>
                <w:sz w:val="20"/>
                <w:szCs w:val="20"/>
              </w:rPr>
              <w:t>26.4</w:t>
            </w:r>
          </w:p>
        </w:tc>
        <w:tc>
          <w:tcPr>
            <w:tcW w:w="0" w:type="auto"/>
            <w:tcBorders>
              <w:top w:val="nil"/>
              <w:left w:val="nil"/>
              <w:bottom w:val="nil"/>
              <w:right w:val="nil"/>
            </w:tcBorders>
            <w:shd w:val="clear" w:color="auto" w:fill="EAEDF1" w:themeFill="text2" w:themeFillTint="1A"/>
            <w:noWrap/>
          </w:tcPr>
          <w:p w14:paraId="05930B97" w14:textId="77777777" w:rsidR="00552999" w:rsidRPr="000C6B96" w:rsidRDefault="00552999" w:rsidP="002829B5">
            <w:pPr>
              <w:rPr>
                <w:sz w:val="20"/>
                <w:szCs w:val="20"/>
              </w:rPr>
            </w:pPr>
            <w:r w:rsidRPr="000C6B96">
              <w:rPr>
                <w:sz w:val="20"/>
                <w:szCs w:val="20"/>
              </w:rPr>
              <w:t>32.52</w:t>
            </w:r>
          </w:p>
        </w:tc>
        <w:tc>
          <w:tcPr>
            <w:tcW w:w="0" w:type="auto"/>
            <w:tcBorders>
              <w:top w:val="nil"/>
              <w:left w:val="nil"/>
              <w:bottom w:val="nil"/>
              <w:right w:val="nil"/>
            </w:tcBorders>
            <w:shd w:val="clear" w:color="auto" w:fill="EAEDF1" w:themeFill="text2" w:themeFillTint="1A"/>
            <w:noWrap/>
          </w:tcPr>
          <w:p w14:paraId="753050C8" w14:textId="77777777" w:rsidR="00552999" w:rsidRPr="000C6B96" w:rsidRDefault="00552999" w:rsidP="002829B5">
            <w:pPr>
              <w:rPr>
                <w:sz w:val="20"/>
                <w:szCs w:val="20"/>
              </w:rPr>
            </w:pPr>
            <w:r w:rsidRPr="000C6B96">
              <w:rPr>
                <w:sz w:val="20"/>
                <w:szCs w:val="20"/>
              </w:rPr>
              <w:t>41.08</w:t>
            </w:r>
          </w:p>
        </w:tc>
        <w:tc>
          <w:tcPr>
            <w:tcW w:w="0" w:type="auto"/>
            <w:tcBorders>
              <w:top w:val="nil"/>
              <w:left w:val="nil"/>
              <w:bottom w:val="nil"/>
              <w:right w:val="nil"/>
            </w:tcBorders>
            <w:shd w:val="clear" w:color="auto" w:fill="EAEDF1" w:themeFill="text2" w:themeFillTint="1A"/>
            <w:noWrap/>
          </w:tcPr>
          <w:p w14:paraId="5997F9F2" w14:textId="77777777" w:rsidR="00552999" w:rsidRPr="000C6B96" w:rsidRDefault="00552999" w:rsidP="002829B5">
            <w:pPr>
              <w:rPr>
                <w:sz w:val="20"/>
                <w:szCs w:val="20"/>
              </w:rPr>
            </w:pPr>
            <w:r w:rsidRPr="000C6B96">
              <w:rPr>
                <w:sz w:val="20"/>
                <w:szCs w:val="20"/>
              </w:rPr>
              <w:t>28.54</w:t>
            </w:r>
          </w:p>
        </w:tc>
        <w:tc>
          <w:tcPr>
            <w:tcW w:w="0" w:type="auto"/>
            <w:tcBorders>
              <w:top w:val="nil"/>
              <w:left w:val="nil"/>
              <w:bottom w:val="nil"/>
              <w:right w:val="nil"/>
            </w:tcBorders>
            <w:shd w:val="clear" w:color="auto" w:fill="EAEDF1" w:themeFill="text2" w:themeFillTint="1A"/>
            <w:noWrap/>
          </w:tcPr>
          <w:p w14:paraId="365CAB55" w14:textId="77777777" w:rsidR="00552999" w:rsidRPr="000C6B96" w:rsidRDefault="00552999" w:rsidP="002829B5">
            <w:pPr>
              <w:rPr>
                <w:sz w:val="20"/>
                <w:szCs w:val="20"/>
              </w:rPr>
            </w:pPr>
            <w:r w:rsidRPr="000C6B96">
              <w:rPr>
                <w:sz w:val="20"/>
                <w:szCs w:val="20"/>
              </w:rPr>
              <w:t>53.81</w:t>
            </w:r>
          </w:p>
        </w:tc>
        <w:tc>
          <w:tcPr>
            <w:tcW w:w="0" w:type="auto"/>
            <w:tcBorders>
              <w:top w:val="nil"/>
              <w:left w:val="nil"/>
              <w:bottom w:val="nil"/>
              <w:right w:val="nil"/>
            </w:tcBorders>
            <w:shd w:val="clear" w:color="auto" w:fill="EAEDF1" w:themeFill="text2" w:themeFillTint="1A"/>
            <w:noWrap/>
          </w:tcPr>
          <w:p w14:paraId="1C259D5E" w14:textId="77777777" w:rsidR="00552999" w:rsidRPr="000C6B96" w:rsidRDefault="00552999" w:rsidP="002829B5">
            <w:pPr>
              <w:rPr>
                <w:sz w:val="20"/>
                <w:szCs w:val="20"/>
              </w:rPr>
            </w:pPr>
            <w:r w:rsidRPr="000C6B96">
              <w:rPr>
                <w:sz w:val="20"/>
                <w:szCs w:val="20"/>
              </w:rPr>
              <w:t>17.65</w:t>
            </w:r>
          </w:p>
        </w:tc>
        <w:tc>
          <w:tcPr>
            <w:tcW w:w="0" w:type="auto"/>
            <w:tcBorders>
              <w:top w:val="nil"/>
              <w:left w:val="nil"/>
              <w:bottom w:val="nil"/>
              <w:right w:val="nil"/>
            </w:tcBorders>
            <w:shd w:val="clear" w:color="auto" w:fill="EAEDF1" w:themeFill="text2" w:themeFillTint="1A"/>
            <w:noWrap/>
          </w:tcPr>
          <w:p w14:paraId="6A12EF8B" w14:textId="77777777" w:rsidR="00552999" w:rsidRPr="000C6B96" w:rsidRDefault="00552999" w:rsidP="002829B5">
            <w:pPr>
              <w:rPr>
                <w:sz w:val="20"/>
                <w:szCs w:val="20"/>
              </w:rPr>
            </w:pPr>
            <w:r w:rsidRPr="000C6B96">
              <w:rPr>
                <w:sz w:val="20"/>
                <w:szCs w:val="20"/>
              </w:rPr>
              <w:t>28.56</w:t>
            </w:r>
          </w:p>
        </w:tc>
        <w:tc>
          <w:tcPr>
            <w:tcW w:w="0" w:type="auto"/>
            <w:tcBorders>
              <w:top w:val="nil"/>
              <w:left w:val="nil"/>
              <w:bottom w:val="nil"/>
              <w:right w:val="nil"/>
            </w:tcBorders>
            <w:shd w:val="clear" w:color="auto" w:fill="EAEDF1" w:themeFill="text2" w:themeFillTint="1A"/>
            <w:noWrap/>
          </w:tcPr>
          <w:p w14:paraId="737CA3E0" w14:textId="77777777" w:rsidR="00552999" w:rsidRPr="000C6B96" w:rsidRDefault="00552999" w:rsidP="002829B5">
            <w:pPr>
              <w:rPr>
                <w:sz w:val="20"/>
                <w:szCs w:val="20"/>
              </w:rPr>
            </w:pPr>
            <w:r w:rsidRPr="000C6B96">
              <w:rPr>
                <w:sz w:val="20"/>
                <w:szCs w:val="20"/>
              </w:rPr>
              <w:t>40.62</w:t>
            </w:r>
          </w:p>
        </w:tc>
        <w:tc>
          <w:tcPr>
            <w:tcW w:w="0" w:type="auto"/>
            <w:tcBorders>
              <w:top w:val="nil"/>
              <w:left w:val="nil"/>
              <w:bottom w:val="nil"/>
              <w:right w:val="nil"/>
            </w:tcBorders>
            <w:shd w:val="clear" w:color="auto" w:fill="EAEDF1" w:themeFill="text2" w:themeFillTint="1A"/>
            <w:noWrap/>
          </w:tcPr>
          <w:p w14:paraId="0FA7B64C" w14:textId="77777777" w:rsidR="00552999" w:rsidRPr="000C6B96" w:rsidRDefault="00552999" w:rsidP="002829B5">
            <w:pPr>
              <w:rPr>
                <w:sz w:val="20"/>
                <w:szCs w:val="20"/>
              </w:rPr>
            </w:pPr>
            <w:r w:rsidRPr="000C6B96">
              <w:rPr>
                <w:sz w:val="20"/>
                <w:szCs w:val="20"/>
              </w:rPr>
              <w:t>30.82</w:t>
            </w:r>
          </w:p>
        </w:tc>
      </w:tr>
      <w:tr w:rsidR="00552999" w:rsidRPr="000C6B96" w14:paraId="1CE72EB8" w14:textId="77777777" w:rsidTr="002829B5">
        <w:trPr>
          <w:trHeight w:val="320"/>
        </w:trPr>
        <w:tc>
          <w:tcPr>
            <w:tcW w:w="0" w:type="auto"/>
            <w:tcBorders>
              <w:top w:val="nil"/>
              <w:left w:val="nil"/>
              <w:right w:val="nil"/>
            </w:tcBorders>
            <w:noWrap/>
            <w:vAlign w:val="bottom"/>
            <w:hideMark/>
          </w:tcPr>
          <w:p w14:paraId="6EF83FA0" w14:textId="77777777" w:rsidR="00552999" w:rsidRPr="000C6B96" w:rsidRDefault="00552999" w:rsidP="002829B5">
            <w:pPr>
              <w:keepNext/>
              <w:keepLines/>
              <w:jc w:val="right"/>
              <w:rPr>
                <w:color w:val="000000"/>
                <w:sz w:val="20"/>
                <w:szCs w:val="20"/>
              </w:rPr>
            </w:pPr>
            <w:r w:rsidRPr="000C6B96">
              <w:rPr>
                <w:color w:val="000000"/>
                <w:sz w:val="20"/>
                <w:szCs w:val="20"/>
              </w:rPr>
              <w:t>X36</w:t>
            </w:r>
          </w:p>
        </w:tc>
        <w:tc>
          <w:tcPr>
            <w:tcW w:w="0" w:type="auto"/>
            <w:tcBorders>
              <w:top w:val="nil"/>
              <w:left w:val="nil"/>
              <w:right w:val="nil"/>
            </w:tcBorders>
            <w:noWrap/>
            <w:hideMark/>
          </w:tcPr>
          <w:p w14:paraId="44ADBEE8" w14:textId="77777777" w:rsidR="00552999" w:rsidRPr="000C6B96" w:rsidRDefault="00552999" w:rsidP="002829B5">
            <w:pPr>
              <w:rPr>
                <w:sz w:val="20"/>
                <w:szCs w:val="20"/>
              </w:rPr>
            </w:pPr>
            <w:r w:rsidRPr="000C6B96">
              <w:rPr>
                <w:sz w:val="20"/>
                <w:szCs w:val="20"/>
              </w:rPr>
              <w:t>249</w:t>
            </w:r>
          </w:p>
        </w:tc>
        <w:tc>
          <w:tcPr>
            <w:tcW w:w="0" w:type="auto"/>
            <w:tcBorders>
              <w:top w:val="nil"/>
              <w:left w:val="nil"/>
              <w:right w:val="nil"/>
            </w:tcBorders>
            <w:noWrap/>
            <w:hideMark/>
          </w:tcPr>
          <w:p w14:paraId="5881A5C4" w14:textId="77777777" w:rsidR="00552999" w:rsidRPr="000C6B96" w:rsidRDefault="00552999" w:rsidP="002829B5">
            <w:pPr>
              <w:rPr>
                <w:sz w:val="20"/>
                <w:szCs w:val="20"/>
              </w:rPr>
            </w:pPr>
            <w:r w:rsidRPr="000C6B96">
              <w:rPr>
                <w:sz w:val="20"/>
                <w:szCs w:val="20"/>
              </w:rPr>
              <w:t>281</w:t>
            </w:r>
          </w:p>
        </w:tc>
        <w:tc>
          <w:tcPr>
            <w:tcW w:w="0" w:type="auto"/>
            <w:tcBorders>
              <w:top w:val="nil"/>
              <w:left w:val="nil"/>
              <w:right w:val="nil"/>
            </w:tcBorders>
            <w:noWrap/>
            <w:hideMark/>
          </w:tcPr>
          <w:p w14:paraId="00C14818" w14:textId="77777777" w:rsidR="00552999" w:rsidRPr="000C6B96" w:rsidRDefault="00552999" w:rsidP="002829B5">
            <w:pPr>
              <w:rPr>
                <w:sz w:val="20"/>
                <w:szCs w:val="20"/>
              </w:rPr>
            </w:pPr>
            <w:r w:rsidRPr="000C6B96">
              <w:rPr>
                <w:sz w:val="20"/>
                <w:szCs w:val="20"/>
              </w:rPr>
              <w:t>1119</w:t>
            </w:r>
          </w:p>
        </w:tc>
        <w:tc>
          <w:tcPr>
            <w:tcW w:w="0" w:type="auto"/>
            <w:tcBorders>
              <w:top w:val="nil"/>
              <w:left w:val="nil"/>
              <w:right w:val="nil"/>
            </w:tcBorders>
            <w:noWrap/>
            <w:hideMark/>
          </w:tcPr>
          <w:p w14:paraId="11F765D0" w14:textId="77777777" w:rsidR="00552999" w:rsidRPr="000C6B96" w:rsidRDefault="00552999" w:rsidP="002829B5">
            <w:pPr>
              <w:rPr>
                <w:sz w:val="20"/>
                <w:szCs w:val="20"/>
              </w:rPr>
            </w:pPr>
            <w:r w:rsidRPr="000C6B96">
              <w:rPr>
                <w:sz w:val="20"/>
                <w:szCs w:val="20"/>
              </w:rPr>
              <w:t>486</w:t>
            </w:r>
          </w:p>
        </w:tc>
        <w:tc>
          <w:tcPr>
            <w:tcW w:w="0" w:type="auto"/>
            <w:tcBorders>
              <w:top w:val="nil"/>
              <w:left w:val="nil"/>
              <w:right w:val="nil"/>
            </w:tcBorders>
            <w:noWrap/>
            <w:hideMark/>
          </w:tcPr>
          <w:p w14:paraId="5B098CAB" w14:textId="77777777" w:rsidR="00552999" w:rsidRPr="000C6B96" w:rsidRDefault="00552999" w:rsidP="002829B5">
            <w:pPr>
              <w:rPr>
                <w:sz w:val="20"/>
                <w:szCs w:val="20"/>
              </w:rPr>
            </w:pPr>
            <w:r w:rsidRPr="000C6B96">
              <w:rPr>
                <w:sz w:val="20"/>
                <w:szCs w:val="20"/>
              </w:rPr>
              <w:t>1766</w:t>
            </w:r>
          </w:p>
        </w:tc>
        <w:tc>
          <w:tcPr>
            <w:tcW w:w="0" w:type="auto"/>
            <w:tcBorders>
              <w:top w:val="nil"/>
              <w:left w:val="nil"/>
              <w:right w:val="nil"/>
            </w:tcBorders>
            <w:noWrap/>
            <w:hideMark/>
          </w:tcPr>
          <w:p w14:paraId="186652A1" w14:textId="77777777" w:rsidR="00552999" w:rsidRPr="000C6B96" w:rsidRDefault="00552999" w:rsidP="002829B5">
            <w:pPr>
              <w:rPr>
                <w:sz w:val="20"/>
                <w:szCs w:val="20"/>
              </w:rPr>
            </w:pPr>
            <w:r w:rsidRPr="000C6B96">
              <w:rPr>
                <w:sz w:val="20"/>
                <w:szCs w:val="20"/>
              </w:rPr>
              <w:t>1506</w:t>
            </w:r>
          </w:p>
        </w:tc>
        <w:tc>
          <w:tcPr>
            <w:tcW w:w="0" w:type="auto"/>
            <w:tcBorders>
              <w:top w:val="nil"/>
              <w:left w:val="nil"/>
              <w:right w:val="nil"/>
            </w:tcBorders>
            <w:noWrap/>
            <w:hideMark/>
          </w:tcPr>
          <w:p w14:paraId="287CA5D5" w14:textId="77777777" w:rsidR="00552999" w:rsidRPr="000C6B96" w:rsidRDefault="00552999" w:rsidP="002829B5">
            <w:pPr>
              <w:rPr>
                <w:sz w:val="20"/>
                <w:szCs w:val="20"/>
              </w:rPr>
            </w:pPr>
            <w:r w:rsidRPr="000C6B96">
              <w:rPr>
                <w:sz w:val="20"/>
                <w:szCs w:val="20"/>
              </w:rPr>
              <w:t>1051</w:t>
            </w:r>
          </w:p>
        </w:tc>
        <w:tc>
          <w:tcPr>
            <w:tcW w:w="0" w:type="auto"/>
            <w:tcBorders>
              <w:top w:val="nil"/>
              <w:left w:val="nil"/>
              <w:right w:val="nil"/>
            </w:tcBorders>
            <w:noWrap/>
            <w:hideMark/>
          </w:tcPr>
          <w:p w14:paraId="50F2B0D3" w14:textId="77777777" w:rsidR="00552999" w:rsidRPr="000C6B96" w:rsidRDefault="00552999" w:rsidP="002829B5">
            <w:pPr>
              <w:rPr>
                <w:sz w:val="20"/>
                <w:szCs w:val="20"/>
              </w:rPr>
            </w:pPr>
            <w:r w:rsidRPr="000C6B96">
              <w:rPr>
                <w:sz w:val="20"/>
                <w:szCs w:val="20"/>
              </w:rPr>
              <w:t>2049</w:t>
            </w:r>
          </w:p>
        </w:tc>
        <w:tc>
          <w:tcPr>
            <w:tcW w:w="0" w:type="auto"/>
            <w:tcBorders>
              <w:top w:val="nil"/>
              <w:left w:val="nil"/>
              <w:right w:val="nil"/>
            </w:tcBorders>
            <w:noWrap/>
            <w:hideMark/>
          </w:tcPr>
          <w:p w14:paraId="09765D55" w14:textId="77777777" w:rsidR="00552999" w:rsidRPr="000C6B96" w:rsidRDefault="00552999" w:rsidP="002829B5">
            <w:pPr>
              <w:rPr>
                <w:sz w:val="20"/>
                <w:szCs w:val="20"/>
              </w:rPr>
            </w:pPr>
            <w:r w:rsidRPr="000C6B96">
              <w:rPr>
                <w:sz w:val="20"/>
                <w:szCs w:val="20"/>
              </w:rPr>
              <w:t>3698</w:t>
            </w:r>
          </w:p>
        </w:tc>
      </w:tr>
      <w:tr w:rsidR="00552999" w:rsidRPr="000C6B96" w14:paraId="63B4BC3A" w14:textId="77777777" w:rsidTr="002829B5">
        <w:trPr>
          <w:trHeight w:val="320"/>
        </w:trPr>
        <w:tc>
          <w:tcPr>
            <w:tcW w:w="0" w:type="auto"/>
            <w:tcBorders>
              <w:top w:val="nil"/>
              <w:left w:val="nil"/>
              <w:bottom w:val="nil"/>
              <w:right w:val="nil"/>
            </w:tcBorders>
            <w:shd w:val="clear" w:color="auto" w:fill="EAEDF1" w:themeFill="text2" w:themeFillTint="1A"/>
            <w:noWrap/>
            <w:vAlign w:val="bottom"/>
          </w:tcPr>
          <w:p w14:paraId="6BF7FC18" w14:textId="77777777" w:rsidR="00552999" w:rsidRPr="000C6B96" w:rsidRDefault="00552999" w:rsidP="002829B5">
            <w:pPr>
              <w:keepNext/>
              <w:keepLines/>
              <w:jc w:val="right"/>
              <w:rPr>
                <w:color w:val="000000"/>
                <w:sz w:val="20"/>
                <w:szCs w:val="20"/>
              </w:rPr>
            </w:pPr>
            <w:r w:rsidRPr="000C6B96">
              <w:rPr>
                <w:color w:val="000000"/>
                <w:sz w:val="20"/>
                <w:szCs w:val="20"/>
              </w:rPr>
              <w:t>%</w:t>
            </w:r>
          </w:p>
        </w:tc>
        <w:tc>
          <w:tcPr>
            <w:tcW w:w="0" w:type="auto"/>
            <w:tcBorders>
              <w:top w:val="nil"/>
              <w:left w:val="nil"/>
              <w:bottom w:val="nil"/>
              <w:right w:val="nil"/>
            </w:tcBorders>
            <w:shd w:val="clear" w:color="auto" w:fill="EAEDF1" w:themeFill="text2" w:themeFillTint="1A"/>
            <w:noWrap/>
          </w:tcPr>
          <w:p w14:paraId="238F07DA" w14:textId="77777777" w:rsidR="00552999" w:rsidRPr="000C6B96" w:rsidRDefault="00552999" w:rsidP="002829B5">
            <w:pPr>
              <w:rPr>
                <w:sz w:val="20"/>
                <w:szCs w:val="20"/>
              </w:rPr>
            </w:pPr>
            <w:r w:rsidRPr="000C6B96">
              <w:rPr>
                <w:sz w:val="20"/>
                <w:szCs w:val="20"/>
              </w:rPr>
              <w:t>15.1</w:t>
            </w:r>
          </w:p>
        </w:tc>
        <w:tc>
          <w:tcPr>
            <w:tcW w:w="0" w:type="auto"/>
            <w:tcBorders>
              <w:top w:val="nil"/>
              <w:left w:val="nil"/>
              <w:bottom w:val="nil"/>
              <w:right w:val="nil"/>
            </w:tcBorders>
            <w:shd w:val="clear" w:color="auto" w:fill="EAEDF1" w:themeFill="text2" w:themeFillTint="1A"/>
            <w:noWrap/>
          </w:tcPr>
          <w:p w14:paraId="412CF5A9" w14:textId="77777777" w:rsidR="00552999" w:rsidRPr="000C6B96" w:rsidRDefault="00552999" w:rsidP="002829B5">
            <w:pPr>
              <w:rPr>
                <w:sz w:val="20"/>
                <w:szCs w:val="20"/>
              </w:rPr>
            </w:pPr>
            <w:r w:rsidRPr="000C6B96">
              <w:rPr>
                <w:sz w:val="20"/>
                <w:szCs w:val="20"/>
              </w:rPr>
              <w:t>17.04</w:t>
            </w:r>
          </w:p>
        </w:tc>
        <w:tc>
          <w:tcPr>
            <w:tcW w:w="0" w:type="auto"/>
            <w:tcBorders>
              <w:top w:val="nil"/>
              <w:left w:val="nil"/>
              <w:bottom w:val="nil"/>
              <w:right w:val="nil"/>
            </w:tcBorders>
            <w:shd w:val="clear" w:color="auto" w:fill="EAEDF1" w:themeFill="text2" w:themeFillTint="1A"/>
            <w:noWrap/>
          </w:tcPr>
          <w:p w14:paraId="74D92876" w14:textId="77777777" w:rsidR="00552999" w:rsidRPr="000C6B96" w:rsidRDefault="00552999" w:rsidP="002829B5">
            <w:pPr>
              <w:rPr>
                <w:sz w:val="20"/>
                <w:szCs w:val="20"/>
              </w:rPr>
            </w:pPr>
            <w:r w:rsidRPr="000C6B96">
              <w:rPr>
                <w:sz w:val="20"/>
                <w:szCs w:val="20"/>
              </w:rPr>
              <w:t>67.86</w:t>
            </w:r>
          </w:p>
        </w:tc>
        <w:tc>
          <w:tcPr>
            <w:tcW w:w="0" w:type="auto"/>
            <w:tcBorders>
              <w:top w:val="nil"/>
              <w:left w:val="nil"/>
              <w:bottom w:val="nil"/>
              <w:right w:val="nil"/>
            </w:tcBorders>
            <w:shd w:val="clear" w:color="auto" w:fill="EAEDF1" w:themeFill="text2" w:themeFillTint="1A"/>
            <w:noWrap/>
          </w:tcPr>
          <w:p w14:paraId="49F22F6D" w14:textId="77777777" w:rsidR="00552999" w:rsidRPr="000C6B96" w:rsidRDefault="00552999" w:rsidP="002829B5">
            <w:pPr>
              <w:rPr>
                <w:sz w:val="20"/>
                <w:szCs w:val="20"/>
              </w:rPr>
            </w:pPr>
            <w:r w:rsidRPr="000C6B96">
              <w:rPr>
                <w:sz w:val="20"/>
                <w:szCs w:val="20"/>
              </w:rPr>
              <w:t>12.93</w:t>
            </w:r>
          </w:p>
        </w:tc>
        <w:tc>
          <w:tcPr>
            <w:tcW w:w="0" w:type="auto"/>
            <w:tcBorders>
              <w:top w:val="nil"/>
              <w:left w:val="nil"/>
              <w:bottom w:val="nil"/>
              <w:right w:val="nil"/>
            </w:tcBorders>
            <w:shd w:val="clear" w:color="auto" w:fill="EAEDF1" w:themeFill="text2" w:themeFillTint="1A"/>
            <w:noWrap/>
          </w:tcPr>
          <w:p w14:paraId="6B124C7A" w14:textId="77777777" w:rsidR="00552999" w:rsidRPr="000C6B96" w:rsidRDefault="00552999" w:rsidP="002829B5">
            <w:pPr>
              <w:rPr>
                <w:sz w:val="20"/>
                <w:szCs w:val="20"/>
              </w:rPr>
            </w:pPr>
            <w:r w:rsidRPr="000C6B96">
              <w:rPr>
                <w:sz w:val="20"/>
                <w:szCs w:val="20"/>
              </w:rPr>
              <w:t>46.99</w:t>
            </w:r>
          </w:p>
        </w:tc>
        <w:tc>
          <w:tcPr>
            <w:tcW w:w="0" w:type="auto"/>
            <w:tcBorders>
              <w:top w:val="nil"/>
              <w:left w:val="nil"/>
              <w:bottom w:val="nil"/>
              <w:right w:val="nil"/>
            </w:tcBorders>
            <w:shd w:val="clear" w:color="auto" w:fill="EAEDF1" w:themeFill="text2" w:themeFillTint="1A"/>
            <w:noWrap/>
          </w:tcPr>
          <w:p w14:paraId="380CC308" w14:textId="77777777" w:rsidR="00552999" w:rsidRPr="000C6B96" w:rsidRDefault="00552999" w:rsidP="002829B5">
            <w:pPr>
              <w:rPr>
                <w:sz w:val="20"/>
                <w:szCs w:val="20"/>
              </w:rPr>
            </w:pPr>
            <w:r w:rsidRPr="000C6B96">
              <w:rPr>
                <w:sz w:val="20"/>
                <w:szCs w:val="20"/>
              </w:rPr>
              <w:t>40.07</w:t>
            </w:r>
          </w:p>
        </w:tc>
        <w:tc>
          <w:tcPr>
            <w:tcW w:w="0" w:type="auto"/>
            <w:tcBorders>
              <w:top w:val="nil"/>
              <w:left w:val="nil"/>
              <w:bottom w:val="nil"/>
              <w:right w:val="nil"/>
            </w:tcBorders>
            <w:shd w:val="clear" w:color="auto" w:fill="EAEDF1" w:themeFill="text2" w:themeFillTint="1A"/>
            <w:noWrap/>
          </w:tcPr>
          <w:p w14:paraId="5CA2D429" w14:textId="77777777" w:rsidR="00552999" w:rsidRPr="000C6B96" w:rsidRDefault="00552999" w:rsidP="002829B5">
            <w:pPr>
              <w:rPr>
                <w:sz w:val="20"/>
                <w:szCs w:val="20"/>
              </w:rPr>
            </w:pPr>
            <w:r w:rsidRPr="000C6B96">
              <w:rPr>
                <w:sz w:val="20"/>
                <w:szCs w:val="20"/>
              </w:rPr>
              <w:t>15.46</w:t>
            </w:r>
          </w:p>
        </w:tc>
        <w:tc>
          <w:tcPr>
            <w:tcW w:w="0" w:type="auto"/>
            <w:tcBorders>
              <w:top w:val="nil"/>
              <w:left w:val="nil"/>
              <w:bottom w:val="nil"/>
              <w:right w:val="nil"/>
            </w:tcBorders>
            <w:shd w:val="clear" w:color="auto" w:fill="EAEDF1" w:themeFill="text2" w:themeFillTint="1A"/>
            <w:noWrap/>
          </w:tcPr>
          <w:p w14:paraId="6DB202F5" w14:textId="77777777" w:rsidR="00552999" w:rsidRPr="000C6B96" w:rsidRDefault="00552999" w:rsidP="002829B5">
            <w:pPr>
              <w:rPr>
                <w:sz w:val="20"/>
                <w:szCs w:val="20"/>
              </w:rPr>
            </w:pPr>
            <w:r w:rsidRPr="000C6B96">
              <w:rPr>
                <w:sz w:val="20"/>
                <w:szCs w:val="20"/>
              </w:rPr>
              <w:t>30.14</w:t>
            </w:r>
          </w:p>
        </w:tc>
        <w:tc>
          <w:tcPr>
            <w:tcW w:w="0" w:type="auto"/>
            <w:tcBorders>
              <w:top w:val="nil"/>
              <w:left w:val="nil"/>
              <w:bottom w:val="nil"/>
              <w:right w:val="nil"/>
            </w:tcBorders>
            <w:shd w:val="clear" w:color="auto" w:fill="EAEDF1" w:themeFill="text2" w:themeFillTint="1A"/>
            <w:noWrap/>
          </w:tcPr>
          <w:p w14:paraId="61285794" w14:textId="77777777" w:rsidR="00552999" w:rsidRPr="000C6B96" w:rsidRDefault="00552999" w:rsidP="002829B5">
            <w:pPr>
              <w:rPr>
                <w:sz w:val="20"/>
                <w:szCs w:val="20"/>
              </w:rPr>
            </w:pPr>
            <w:r w:rsidRPr="000C6B96">
              <w:rPr>
                <w:sz w:val="20"/>
                <w:szCs w:val="20"/>
              </w:rPr>
              <w:t>54.4</w:t>
            </w:r>
          </w:p>
        </w:tc>
      </w:tr>
    </w:tbl>
    <w:p w14:paraId="27A5F9C1" w14:textId="77777777" w:rsidR="00552999" w:rsidRPr="000C6B96" w:rsidRDefault="00552999" w:rsidP="00552999">
      <w:pPr>
        <w:rPr>
          <w:sz w:val="20"/>
          <w:szCs w:val="20"/>
        </w:rPr>
      </w:pPr>
    </w:p>
    <w:p w14:paraId="38034BF4" w14:textId="77777777" w:rsidR="00552999" w:rsidRDefault="00552999" w:rsidP="00953123">
      <w:pPr>
        <w:outlineLvl w:val="0"/>
        <w:rPr>
          <w:b/>
          <w:bCs/>
          <w:sz w:val="20"/>
          <w:szCs w:val="20"/>
        </w:rPr>
      </w:pPr>
    </w:p>
    <w:p w14:paraId="430A5DF1" w14:textId="77777777" w:rsidR="00552999" w:rsidRPr="000C6B96" w:rsidRDefault="00552999" w:rsidP="00953123">
      <w:pPr>
        <w:outlineLvl w:val="0"/>
        <w:rPr>
          <w:b/>
          <w:bCs/>
          <w:sz w:val="20"/>
          <w:szCs w:val="20"/>
        </w:rPr>
      </w:pPr>
    </w:p>
    <w:p w14:paraId="3CE39423" w14:textId="6E7CC123" w:rsidR="004F4471" w:rsidRPr="000C6B96" w:rsidRDefault="00B41474" w:rsidP="00023C78">
      <w:pPr>
        <w:keepLines/>
        <w:outlineLvl w:val="0"/>
        <w:rPr>
          <w:sz w:val="20"/>
          <w:szCs w:val="20"/>
        </w:rPr>
      </w:pPr>
      <w:bookmarkStart w:id="79" w:name="_Toc210144178"/>
      <w:r w:rsidRPr="000C6B96">
        <w:rPr>
          <w:b/>
          <w:bCs/>
          <w:sz w:val="20"/>
          <w:szCs w:val="20"/>
        </w:rPr>
        <w:t>9</w:t>
      </w:r>
      <w:r w:rsidR="00182AEF" w:rsidRPr="000C6B96">
        <w:rPr>
          <w:b/>
          <w:bCs/>
          <w:sz w:val="20"/>
          <w:szCs w:val="20"/>
        </w:rPr>
        <w:t>.</w:t>
      </w:r>
      <w:r w:rsidR="00182AEF" w:rsidRPr="000C6B96">
        <w:rPr>
          <w:sz w:val="20"/>
          <w:szCs w:val="20"/>
        </w:rPr>
        <w:t xml:space="preserve"> </w:t>
      </w:r>
      <w:r w:rsidR="00647E72" w:rsidRPr="000C6B96">
        <w:rPr>
          <w:b/>
          <w:bCs/>
          <w:sz w:val="20"/>
          <w:szCs w:val="20"/>
        </w:rPr>
        <w:t xml:space="preserve">Data exploration: understanding </w:t>
      </w:r>
      <w:r w:rsidR="00182AEF" w:rsidRPr="000C6B96">
        <w:rPr>
          <w:b/>
          <w:bCs/>
          <w:sz w:val="20"/>
          <w:szCs w:val="20"/>
        </w:rPr>
        <w:t xml:space="preserve">the </w:t>
      </w:r>
      <w:r w:rsidR="0069705F" w:rsidRPr="000C6B96">
        <w:rPr>
          <w:b/>
          <w:bCs/>
          <w:sz w:val="20"/>
          <w:szCs w:val="20"/>
        </w:rPr>
        <w:t xml:space="preserve">spatial decay of </w:t>
      </w:r>
      <w:r w:rsidR="00182AEF" w:rsidRPr="000C6B96">
        <w:rPr>
          <w:b/>
          <w:bCs/>
          <w:sz w:val="20"/>
          <w:szCs w:val="20"/>
        </w:rPr>
        <w:t>effect size</w:t>
      </w:r>
      <w:bookmarkEnd w:id="75"/>
      <w:bookmarkEnd w:id="79"/>
      <w:r w:rsidR="00182AEF" w:rsidRPr="000C6B96">
        <w:rPr>
          <w:b/>
          <w:bCs/>
          <w:sz w:val="20"/>
          <w:szCs w:val="20"/>
        </w:rPr>
        <w:t xml:space="preserve"> </w:t>
      </w:r>
    </w:p>
    <w:p w14:paraId="56F64D13" w14:textId="77777777" w:rsidR="00552999" w:rsidRPr="000C6B96" w:rsidRDefault="00552999" w:rsidP="00023C78">
      <w:pPr>
        <w:keepLines/>
        <w:rPr>
          <w:sz w:val="20"/>
          <w:szCs w:val="20"/>
        </w:rPr>
      </w:pPr>
    </w:p>
    <w:p w14:paraId="795FB023" w14:textId="67A6FE65" w:rsidR="00647E72" w:rsidRPr="000C6B96" w:rsidRDefault="00647E72" w:rsidP="00880F7E">
      <w:pPr>
        <w:keepLines/>
        <w:rPr>
          <w:sz w:val="20"/>
          <w:szCs w:val="20"/>
        </w:rPr>
      </w:pPr>
      <w:r w:rsidRPr="000C6B96">
        <w:rPr>
          <w:sz w:val="20"/>
          <w:szCs w:val="20"/>
        </w:rPr>
        <w:t xml:space="preserve">It took some time to make sense of the effect size data and I went through numerous iterations </w:t>
      </w:r>
      <w:r w:rsidR="004C76FD" w:rsidRPr="000C6B96">
        <w:rPr>
          <w:sz w:val="20"/>
          <w:szCs w:val="20"/>
        </w:rPr>
        <w:t xml:space="preserve">over several months </w:t>
      </w:r>
      <w:r w:rsidRPr="000C6B96">
        <w:rPr>
          <w:sz w:val="20"/>
          <w:szCs w:val="20"/>
        </w:rPr>
        <w:t xml:space="preserve">of visualising, plotting, and exploring frequencies and numbers. </w:t>
      </w:r>
    </w:p>
    <w:p w14:paraId="53EF89ED" w14:textId="77777777" w:rsidR="000D0C15" w:rsidRPr="000C6B96" w:rsidRDefault="000D0C15" w:rsidP="00880F7E">
      <w:pPr>
        <w:rPr>
          <w:sz w:val="20"/>
          <w:szCs w:val="20"/>
        </w:rPr>
      </w:pPr>
    </w:p>
    <w:p w14:paraId="68320812" w14:textId="58F76E17" w:rsidR="00552999" w:rsidRPr="000C6B96" w:rsidRDefault="00552999" w:rsidP="00880F7E">
      <w:pPr>
        <w:rPr>
          <w:sz w:val="20"/>
          <w:szCs w:val="20"/>
        </w:rPr>
      </w:pPr>
      <w:r w:rsidRPr="000C6B96">
        <w:rPr>
          <w:sz w:val="20"/>
          <w:szCs w:val="20"/>
        </w:rPr>
        <w:t>I initially plotted a series of curves showing changes in maximum effect size and type with distance, by vegetation type. The shapes of these curves were however heavily biased by differences in sample sizes between different categories and distances. The influence of several different confounding factors (i.e., with sample sizes varying for vegetation type and availability and for distance band, with lognormal distribution of SPs relative to PA boundaries) on results made it difficult to correct for these in a sensible way using simple plots. I eventually found a more defensible solution, which was to use multiple regression to predict outcomes</w:t>
      </w:r>
      <w:r w:rsidR="00A31380">
        <w:rPr>
          <w:sz w:val="20"/>
          <w:szCs w:val="20"/>
        </w:rPr>
        <w:t xml:space="preserve"> (see Fig. 6</w:t>
      </w:r>
      <w:r w:rsidRPr="000C6B96">
        <w:rPr>
          <w:sz w:val="20"/>
          <w:szCs w:val="20"/>
        </w:rPr>
        <w:t xml:space="preserve"> in the main body text</w:t>
      </w:r>
      <w:r w:rsidR="00A31380">
        <w:rPr>
          <w:sz w:val="20"/>
          <w:szCs w:val="20"/>
        </w:rPr>
        <w:t>)</w:t>
      </w:r>
      <w:r w:rsidRPr="000C6B96">
        <w:rPr>
          <w:sz w:val="20"/>
          <w:szCs w:val="20"/>
        </w:rPr>
        <w:t>.</w:t>
      </w:r>
    </w:p>
    <w:p w14:paraId="5DF6B07F" w14:textId="77777777" w:rsidR="00552999" w:rsidRPr="000C6B96" w:rsidRDefault="00552999" w:rsidP="00880F7E">
      <w:pPr>
        <w:rPr>
          <w:rFonts w:ascii="Courier New" w:hAnsi="Courier New" w:cs="Courier New"/>
          <w:sz w:val="20"/>
          <w:szCs w:val="20"/>
        </w:rPr>
      </w:pPr>
    </w:p>
    <w:p w14:paraId="7E439F7B" w14:textId="2FD05717" w:rsidR="00552999" w:rsidRPr="000C6B96" w:rsidRDefault="000D0C15" w:rsidP="00880F7E">
      <w:pPr>
        <w:rPr>
          <w:sz w:val="20"/>
          <w:szCs w:val="20"/>
        </w:rPr>
      </w:pPr>
      <w:r w:rsidRPr="000C6B96">
        <w:rPr>
          <w:sz w:val="20"/>
          <w:szCs w:val="20"/>
        </w:rPr>
        <w:lastRenderedPageBreak/>
        <w:t xml:space="preserve">The data contain some strong local spatial effects, as </w:t>
      </w:r>
      <w:r w:rsidR="00552999" w:rsidRPr="000C6B96">
        <w:rPr>
          <w:sz w:val="20"/>
          <w:szCs w:val="20"/>
        </w:rPr>
        <w:t>shown here in a series of histograms for each vegetation type by distance to PA boundary.</w:t>
      </w:r>
      <w:r w:rsidRPr="000C6B96">
        <w:rPr>
          <w:sz w:val="20"/>
          <w:szCs w:val="20"/>
        </w:rPr>
        <w:t xml:space="preserve"> </w:t>
      </w:r>
      <w:r w:rsidR="00552999" w:rsidRPr="000C6B96">
        <w:rPr>
          <w:sz w:val="20"/>
          <w:szCs w:val="20"/>
        </w:rPr>
        <w:t xml:space="preserve">The sampling polygons give insights into how points outside protected areas are distributed in relation to protected areas. Across all sampling polygons, distances to protected area showed a lognormal distribution (Fig. </w:t>
      </w:r>
      <w:r w:rsidR="006825C1">
        <w:rPr>
          <w:sz w:val="20"/>
          <w:szCs w:val="20"/>
        </w:rPr>
        <w:t>S</w:t>
      </w:r>
      <w:r w:rsidR="004A46BF">
        <w:rPr>
          <w:sz w:val="20"/>
          <w:szCs w:val="20"/>
        </w:rPr>
        <w:t>6</w:t>
      </w:r>
      <w:r w:rsidR="00552999" w:rsidRPr="000C6B96">
        <w:rPr>
          <w:sz w:val="20"/>
          <w:szCs w:val="20"/>
        </w:rPr>
        <w:t>).</w:t>
      </w:r>
    </w:p>
    <w:p w14:paraId="034A376F" w14:textId="77777777" w:rsidR="00552999" w:rsidRPr="000C6B96" w:rsidRDefault="00552999" w:rsidP="00880F7E">
      <w:pPr>
        <w:rPr>
          <w:sz w:val="20"/>
          <w:szCs w:val="20"/>
        </w:rPr>
      </w:pPr>
    </w:p>
    <w:p w14:paraId="02083CF0" w14:textId="77777777" w:rsidR="00552999" w:rsidRPr="000C6B96" w:rsidRDefault="00552999" w:rsidP="00880F7E">
      <w:pPr>
        <w:rPr>
          <w:sz w:val="20"/>
          <w:szCs w:val="20"/>
        </w:rPr>
      </w:pPr>
      <w:r w:rsidRPr="000C6B96">
        <w:rPr>
          <w:noProof/>
          <w:color w:val="000000" w:themeColor="text1"/>
          <w:sz w:val="20"/>
          <w:szCs w:val="20"/>
        </w:rPr>
        <w:drawing>
          <wp:inline distT="0" distB="0" distL="0" distR="0" wp14:anchorId="02E8DD02" wp14:editId="3A73489B">
            <wp:extent cx="3852153" cy="3852153"/>
            <wp:effectExtent l="0" t="0" r="0" b="0"/>
            <wp:docPr id="191140039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1400392" name="Picture 1911400392"/>
                    <pic:cNvPicPr/>
                  </pic:nvPicPr>
                  <pic:blipFill>
                    <a:blip r:embed="rId23">
                      <a:extLst>
                        <a:ext uri="{28A0092B-C50C-407E-A947-70E740481C1C}">
                          <a14:useLocalDpi xmlns:a14="http://schemas.microsoft.com/office/drawing/2010/main" val="0"/>
                        </a:ext>
                      </a:extLst>
                    </a:blip>
                    <a:stretch>
                      <a:fillRect/>
                    </a:stretch>
                  </pic:blipFill>
                  <pic:spPr>
                    <a:xfrm>
                      <a:off x="0" y="0"/>
                      <a:ext cx="3856479" cy="3856479"/>
                    </a:xfrm>
                    <a:prstGeom prst="rect">
                      <a:avLst/>
                    </a:prstGeom>
                  </pic:spPr>
                </pic:pic>
              </a:graphicData>
            </a:graphic>
          </wp:inline>
        </w:drawing>
      </w:r>
    </w:p>
    <w:p w14:paraId="111667D5" w14:textId="77777777" w:rsidR="00552999" w:rsidRDefault="00552999" w:rsidP="00880F7E">
      <w:pPr>
        <w:rPr>
          <w:sz w:val="20"/>
          <w:szCs w:val="20"/>
        </w:rPr>
      </w:pPr>
    </w:p>
    <w:p w14:paraId="5912BB34" w14:textId="3A87255F" w:rsidR="00F015AE" w:rsidRPr="00365B14" w:rsidRDefault="00F015AE" w:rsidP="00F015AE">
      <w:pPr>
        <w:keepNext/>
        <w:rPr>
          <w:i/>
          <w:iCs/>
          <w:sz w:val="20"/>
          <w:szCs w:val="20"/>
        </w:rPr>
      </w:pPr>
      <w:r w:rsidRPr="00047AC9">
        <w:rPr>
          <w:i/>
          <w:iCs/>
          <w:sz w:val="20"/>
          <w:szCs w:val="20"/>
        </w:rPr>
        <w:t>Fig</w:t>
      </w:r>
      <w:r>
        <w:rPr>
          <w:i/>
          <w:iCs/>
          <w:sz w:val="20"/>
          <w:szCs w:val="20"/>
        </w:rPr>
        <w:t>. S6</w:t>
      </w:r>
      <w:r w:rsidRPr="00047AC9">
        <w:rPr>
          <w:i/>
          <w:iCs/>
          <w:sz w:val="20"/>
          <w:szCs w:val="20"/>
        </w:rPr>
        <w:t xml:space="preserve">: Histogram showing distances of all </w:t>
      </w:r>
      <w:r w:rsidR="0028159C" w:rsidRPr="00664F0C">
        <w:rPr>
          <w:i/>
          <w:iCs/>
          <w:sz w:val="20"/>
          <w:szCs w:val="20"/>
        </w:rPr>
        <w:t xml:space="preserve">2,636,333 </w:t>
      </w:r>
      <w:r w:rsidRPr="00047AC9">
        <w:rPr>
          <w:i/>
          <w:iCs/>
          <w:sz w:val="20"/>
          <w:szCs w:val="20"/>
        </w:rPr>
        <w:t>million sampling polygons to the nearest protected area.</w:t>
      </w:r>
    </w:p>
    <w:p w14:paraId="6394A88B" w14:textId="77777777" w:rsidR="00F015AE" w:rsidRPr="000C6B96" w:rsidRDefault="00F015AE" w:rsidP="00880F7E">
      <w:pPr>
        <w:rPr>
          <w:sz w:val="20"/>
          <w:szCs w:val="20"/>
        </w:rPr>
      </w:pPr>
    </w:p>
    <w:p w14:paraId="239A030A" w14:textId="5A2019EC" w:rsidR="00552999" w:rsidRPr="000C6B96" w:rsidRDefault="00552999" w:rsidP="00880F7E">
      <w:pPr>
        <w:rPr>
          <w:sz w:val="20"/>
          <w:szCs w:val="20"/>
        </w:rPr>
      </w:pPr>
      <w:r w:rsidRPr="000C6B96">
        <w:rPr>
          <w:sz w:val="20"/>
          <w:szCs w:val="20"/>
        </w:rPr>
        <w:t xml:space="preserve">Consideration of </w:t>
      </w:r>
      <w:r w:rsidR="00365B14">
        <w:rPr>
          <w:sz w:val="20"/>
          <w:szCs w:val="20"/>
        </w:rPr>
        <w:t xml:space="preserve">the distances of </w:t>
      </w:r>
      <w:r w:rsidRPr="000C6B96">
        <w:rPr>
          <w:sz w:val="20"/>
          <w:szCs w:val="20"/>
        </w:rPr>
        <w:t xml:space="preserve">different vegetation types </w:t>
      </w:r>
      <w:r w:rsidR="00365B14">
        <w:rPr>
          <w:sz w:val="20"/>
          <w:szCs w:val="20"/>
        </w:rPr>
        <w:t>to the PA boundary</w:t>
      </w:r>
      <w:r w:rsidR="00426710">
        <w:rPr>
          <w:sz w:val="20"/>
          <w:szCs w:val="20"/>
        </w:rPr>
        <w:t xml:space="preserve"> (Fig. S</w:t>
      </w:r>
      <w:r w:rsidR="004A46BF">
        <w:rPr>
          <w:sz w:val="20"/>
          <w:szCs w:val="20"/>
        </w:rPr>
        <w:t>7</w:t>
      </w:r>
      <w:r w:rsidR="00426710">
        <w:rPr>
          <w:sz w:val="20"/>
          <w:szCs w:val="20"/>
        </w:rPr>
        <w:t>)</w:t>
      </w:r>
      <w:r w:rsidRPr="000C6B96">
        <w:rPr>
          <w:sz w:val="20"/>
          <w:szCs w:val="20"/>
        </w:rPr>
        <w:t xml:space="preserve"> showed that while some </w:t>
      </w:r>
      <w:r w:rsidR="00365B14">
        <w:rPr>
          <w:sz w:val="20"/>
          <w:szCs w:val="20"/>
        </w:rPr>
        <w:t xml:space="preserve">vegetation types </w:t>
      </w:r>
      <w:r w:rsidRPr="000C6B96">
        <w:rPr>
          <w:sz w:val="20"/>
          <w:szCs w:val="20"/>
        </w:rPr>
        <w:t xml:space="preserve">appear to follow a similar distribution to that </w:t>
      </w:r>
      <w:r w:rsidR="00365B14">
        <w:rPr>
          <w:sz w:val="20"/>
          <w:szCs w:val="20"/>
        </w:rPr>
        <w:t>in Fig. S</w:t>
      </w:r>
      <w:r w:rsidR="004A46BF">
        <w:rPr>
          <w:sz w:val="20"/>
          <w:szCs w:val="20"/>
        </w:rPr>
        <w:t>6</w:t>
      </w:r>
      <w:r w:rsidRPr="000C6B96">
        <w:rPr>
          <w:sz w:val="20"/>
          <w:szCs w:val="20"/>
        </w:rPr>
        <w:t>, there were distinct differences. For example, forests were closer to protected areas than might be expected from the distribution in Fig</w:t>
      </w:r>
      <w:r w:rsidR="00365B14">
        <w:rPr>
          <w:sz w:val="20"/>
          <w:szCs w:val="20"/>
        </w:rPr>
        <w:t>.</w:t>
      </w:r>
      <w:r w:rsidRPr="000C6B96">
        <w:rPr>
          <w:sz w:val="20"/>
          <w:szCs w:val="20"/>
        </w:rPr>
        <w:t xml:space="preserve"> </w:t>
      </w:r>
      <w:r w:rsidR="00426710">
        <w:rPr>
          <w:sz w:val="20"/>
          <w:szCs w:val="20"/>
        </w:rPr>
        <w:t>S</w:t>
      </w:r>
      <w:r w:rsidR="004A46BF">
        <w:rPr>
          <w:sz w:val="20"/>
          <w:szCs w:val="20"/>
        </w:rPr>
        <w:t>6</w:t>
      </w:r>
      <w:r w:rsidR="00426710">
        <w:rPr>
          <w:sz w:val="20"/>
          <w:szCs w:val="20"/>
        </w:rPr>
        <w:t>, suggesting another approach to counterfactual design and potential cross-validation of the results of spillover analysis.</w:t>
      </w:r>
    </w:p>
    <w:p w14:paraId="66736B00" w14:textId="77777777" w:rsidR="00552999" w:rsidRPr="000C6B96" w:rsidRDefault="00552999" w:rsidP="00880F7E">
      <w:pPr>
        <w:rPr>
          <w:sz w:val="20"/>
          <w:szCs w:val="20"/>
        </w:rPr>
      </w:pPr>
    </w:p>
    <w:p w14:paraId="55B3FEDC" w14:textId="6EB89476" w:rsidR="00552999" w:rsidRPr="000C6B96" w:rsidRDefault="00552999" w:rsidP="00880F7E">
      <w:pPr>
        <w:rPr>
          <w:sz w:val="20"/>
          <w:szCs w:val="20"/>
        </w:rPr>
      </w:pPr>
    </w:p>
    <w:p w14:paraId="75451729" w14:textId="3A8A404B" w:rsidR="00552999" w:rsidRPr="000C6B96" w:rsidRDefault="00552999" w:rsidP="00880F7E">
      <w:pPr>
        <w:rPr>
          <w:sz w:val="20"/>
          <w:szCs w:val="20"/>
        </w:rPr>
      </w:pPr>
    </w:p>
    <w:p w14:paraId="7696668B" w14:textId="77777777" w:rsidR="00552999" w:rsidRPr="000C6B96" w:rsidRDefault="00552999" w:rsidP="00880F7E">
      <w:pPr>
        <w:rPr>
          <w:sz w:val="20"/>
          <w:szCs w:val="20"/>
        </w:rPr>
      </w:pPr>
    </w:p>
    <w:p w14:paraId="70E0E1CE" w14:textId="77777777" w:rsidR="00552999" w:rsidRPr="000C6B96" w:rsidRDefault="00552999" w:rsidP="00880F7E">
      <w:pPr>
        <w:rPr>
          <w:sz w:val="20"/>
          <w:szCs w:val="20"/>
        </w:rPr>
      </w:pPr>
    </w:p>
    <w:p w14:paraId="640CD516" w14:textId="2F33E379" w:rsidR="000D0C15" w:rsidRPr="000C6B96" w:rsidRDefault="000D0C15" w:rsidP="00880F7E">
      <w:pPr>
        <w:rPr>
          <w:sz w:val="20"/>
          <w:szCs w:val="20"/>
        </w:rPr>
      </w:pPr>
    </w:p>
    <w:p w14:paraId="5F39A08F" w14:textId="77777777" w:rsidR="00774CE6" w:rsidRPr="000C6B96" w:rsidRDefault="00774CE6" w:rsidP="00880F7E">
      <w:pPr>
        <w:rPr>
          <w:sz w:val="20"/>
          <w:szCs w:val="20"/>
        </w:rPr>
      </w:pPr>
    </w:p>
    <w:p w14:paraId="56184998" w14:textId="787FF8C2" w:rsidR="00552999" w:rsidRPr="000C6B96" w:rsidRDefault="00552999" w:rsidP="00880F7E">
      <w:pPr>
        <w:keepLines/>
        <w:rPr>
          <w:b/>
          <w:bCs/>
          <w:sz w:val="20"/>
          <w:szCs w:val="20"/>
        </w:rPr>
      </w:pPr>
      <w:bookmarkStart w:id="80" w:name="_Toc197545787"/>
    </w:p>
    <w:p w14:paraId="3A24595F" w14:textId="23875E36" w:rsidR="00F015AE" w:rsidRPr="00047AC9" w:rsidRDefault="00406A86" w:rsidP="00F015AE">
      <w:pPr>
        <w:keepNext/>
        <w:rPr>
          <w:i/>
          <w:iCs/>
          <w:sz w:val="20"/>
          <w:szCs w:val="20"/>
        </w:rPr>
      </w:pPr>
      <w:r>
        <w:rPr>
          <w:b/>
          <w:bCs/>
          <w:noProof/>
          <w:sz w:val="20"/>
          <w:szCs w:val="20"/>
          <w14:ligatures w14:val="standardContextual"/>
        </w:rPr>
        <w:lastRenderedPageBreak/>
        <w:drawing>
          <wp:inline distT="0" distB="0" distL="0" distR="0" wp14:anchorId="5D221942" wp14:editId="7F589260">
            <wp:extent cx="5727700" cy="8105140"/>
            <wp:effectExtent l="0" t="0" r="0" b="0"/>
            <wp:docPr id="122396036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960368" name="Picture 1223960368"/>
                    <pic:cNvPicPr/>
                  </pic:nvPicPr>
                  <pic:blipFill>
                    <a:blip r:embed="rId24">
                      <a:extLst>
                        <a:ext uri="{28A0092B-C50C-407E-A947-70E740481C1C}">
                          <a14:useLocalDpi xmlns:a14="http://schemas.microsoft.com/office/drawing/2010/main" val="0"/>
                        </a:ext>
                      </a:extLst>
                    </a:blip>
                    <a:stretch>
                      <a:fillRect/>
                    </a:stretch>
                  </pic:blipFill>
                  <pic:spPr>
                    <a:xfrm>
                      <a:off x="0" y="0"/>
                      <a:ext cx="5727700" cy="8105140"/>
                    </a:xfrm>
                    <a:prstGeom prst="rect">
                      <a:avLst/>
                    </a:prstGeom>
                  </pic:spPr>
                </pic:pic>
              </a:graphicData>
            </a:graphic>
          </wp:inline>
        </w:drawing>
      </w:r>
      <w:r w:rsidR="00F015AE" w:rsidRPr="00F015AE">
        <w:rPr>
          <w:i/>
          <w:iCs/>
          <w:sz w:val="20"/>
          <w:szCs w:val="20"/>
        </w:rPr>
        <w:t xml:space="preserve"> </w:t>
      </w:r>
      <w:r w:rsidR="00F015AE" w:rsidRPr="00047AC9">
        <w:rPr>
          <w:i/>
          <w:iCs/>
          <w:sz w:val="20"/>
          <w:szCs w:val="20"/>
        </w:rPr>
        <w:t>Fig. S</w:t>
      </w:r>
      <w:r w:rsidR="00F015AE">
        <w:rPr>
          <w:i/>
          <w:iCs/>
          <w:sz w:val="20"/>
          <w:szCs w:val="20"/>
        </w:rPr>
        <w:t>7</w:t>
      </w:r>
      <w:r w:rsidR="00F015AE" w:rsidRPr="00047AC9">
        <w:rPr>
          <w:i/>
          <w:iCs/>
          <w:sz w:val="20"/>
          <w:szCs w:val="20"/>
        </w:rPr>
        <w:t>: Histograms by vegetation type. These are arranged by increasing landcover type category with woody vegetation on the left and herbaceous vegetation on the right</w:t>
      </w:r>
      <w:r w:rsidR="00F015AE">
        <w:rPr>
          <w:i/>
          <w:iCs/>
          <w:sz w:val="20"/>
          <w:szCs w:val="20"/>
        </w:rPr>
        <w:t>, as indicated by their labels. Distances on the x axes are in kilometres.</w:t>
      </w:r>
      <w:r w:rsidR="0028159C">
        <w:rPr>
          <w:i/>
          <w:iCs/>
          <w:sz w:val="20"/>
          <w:szCs w:val="20"/>
        </w:rPr>
        <w:t xml:space="preserve"> The total sample size was n=</w:t>
      </w:r>
      <w:r w:rsidR="0028159C" w:rsidRPr="00664F0C">
        <w:rPr>
          <w:i/>
          <w:iCs/>
          <w:sz w:val="20"/>
          <w:szCs w:val="20"/>
        </w:rPr>
        <w:t>2,636,333</w:t>
      </w:r>
      <w:r w:rsidR="0028159C">
        <w:rPr>
          <w:i/>
          <w:iCs/>
          <w:sz w:val="20"/>
          <w:szCs w:val="20"/>
        </w:rPr>
        <w:t>, but note that not all polygons contain all vegetation types.</w:t>
      </w:r>
    </w:p>
    <w:p w14:paraId="1095955B" w14:textId="1F855792" w:rsidR="006B778D" w:rsidRDefault="006B778D" w:rsidP="00880F7E">
      <w:pPr>
        <w:keepNext/>
        <w:keepLines/>
        <w:rPr>
          <w:b/>
          <w:bCs/>
          <w:sz w:val="20"/>
          <w:szCs w:val="20"/>
        </w:rPr>
      </w:pPr>
    </w:p>
    <w:p w14:paraId="08266157" w14:textId="1BB1D719" w:rsidR="00811099" w:rsidRPr="000C6B96" w:rsidRDefault="00B41474" w:rsidP="0022163D">
      <w:pPr>
        <w:keepNext/>
        <w:keepLines/>
        <w:pageBreakBefore/>
        <w:outlineLvl w:val="0"/>
        <w:rPr>
          <w:b/>
          <w:bCs/>
          <w:sz w:val="20"/>
          <w:szCs w:val="20"/>
        </w:rPr>
      </w:pPr>
      <w:bookmarkStart w:id="81" w:name="_Toc210144179"/>
      <w:r w:rsidRPr="000C6B96">
        <w:rPr>
          <w:b/>
          <w:bCs/>
          <w:sz w:val="20"/>
          <w:szCs w:val="20"/>
        </w:rPr>
        <w:lastRenderedPageBreak/>
        <w:t>10</w:t>
      </w:r>
      <w:r w:rsidR="00774CE6" w:rsidRPr="000C6B96">
        <w:rPr>
          <w:b/>
          <w:bCs/>
          <w:sz w:val="20"/>
          <w:szCs w:val="20"/>
        </w:rPr>
        <w:t xml:space="preserve">. </w:t>
      </w:r>
      <w:r w:rsidR="00147ACE" w:rsidRPr="000C6B96">
        <w:rPr>
          <w:b/>
          <w:bCs/>
          <w:sz w:val="20"/>
          <w:szCs w:val="20"/>
        </w:rPr>
        <w:t>U</w:t>
      </w:r>
      <w:r w:rsidR="00774CE6" w:rsidRPr="000C6B96">
        <w:rPr>
          <w:b/>
          <w:bCs/>
          <w:sz w:val="20"/>
          <w:szCs w:val="20"/>
        </w:rPr>
        <w:t>s</w:t>
      </w:r>
      <w:r w:rsidR="00147ACE" w:rsidRPr="000C6B96">
        <w:rPr>
          <w:b/>
          <w:bCs/>
          <w:sz w:val="20"/>
          <w:szCs w:val="20"/>
        </w:rPr>
        <w:t>e</w:t>
      </w:r>
      <w:r w:rsidR="00774CE6" w:rsidRPr="000C6B96">
        <w:rPr>
          <w:b/>
          <w:bCs/>
          <w:sz w:val="20"/>
          <w:szCs w:val="20"/>
        </w:rPr>
        <w:t xml:space="preserve"> CAPAD boundaries to </w:t>
      </w:r>
      <w:r w:rsidR="004142D4" w:rsidRPr="000C6B96">
        <w:rPr>
          <w:b/>
          <w:bCs/>
          <w:sz w:val="20"/>
          <w:szCs w:val="20"/>
        </w:rPr>
        <w:t>extract additional</w:t>
      </w:r>
      <w:r w:rsidR="00774CE6" w:rsidRPr="000C6B96">
        <w:rPr>
          <w:b/>
          <w:bCs/>
          <w:sz w:val="20"/>
          <w:szCs w:val="20"/>
        </w:rPr>
        <w:t xml:space="preserve"> attributes for each individual PA</w:t>
      </w:r>
      <w:bookmarkEnd w:id="80"/>
      <w:bookmarkEnd w:id="81"/>
    </w:p>
    <w:p w14:paraId="369C7803" w14:textId="1E806C50" w:rsidR="00774CE6" w:rsidRPr="000C6B96" w:rsidRDefault="0064673F" w:rsidP="000359AB">
      <w:pPr>
        <w:keepLines/>
        <w:rPr>
          <w:sz w:val="20"/>
          <w:szCs w:val="20"/>
        </w:rPr>
      </w:pPr>
      <w:r w:rsidRPr="000C6B96">
        <w:rPr>
          <w:sz w:val="20"/>
          <w:szCs w:val="20"/>
        </w:rPr>
        <w:t xml:space="preserve">Step </w:t>
      </w:r>
      <w:r w:rsidR="00552999" w:rsidRPr="000C6B96">
        <w:rPr>
          <w:sz w:val="20"/>
          <w:szCs w:val="20"/>
        </w:rPr>
        <w:t>10</w:t>
      </w:r>
      <w:r w:rsidRPr="000C6B96">
        <w:rPr>
          <w:sz w:val="20"/>
          <w:szCs w:val="20"/>
        </w:rPr>
        <w:t xml:space="preserve"> involved </w:t>
      </w:r>
      <w:r w:rsidR="00C93F0A" w:rsidRPr="000C6B96">
        <w:rPr>
          <w:sz w:val="20"/>
          <w:szCs w:val="20"/>
        </w:rPr>
        <w:t xml:space="preserve">creating and </w:t>
      </w:r>
      <w:r w:rsidRPr="000C6B96">
        <w:rPr>
          <w:sz w:val="20"/>
          <w:szCs w:val="20"/>
        </w:rPr>
        <w:t xml:space="preserve">extracting some additional data for each protected area. </w:t>
      </w:r>
      <w:r w:rsidR="00774CE6" w:rsidRPr="000C6B96">
        <w:rPr>
          <w:sz w:val="20"/>
          <w:szCs w:val="20"/>
        </w:rPr>
        <w:t>These</w:t>
      </w:r>
      <w:r w:rsidRPr="000C6B96">
        <w:rPr>
          <w:sz w:val="20"/>
          <w:szCs w:val="20"/>
        </w:rPr>
        <w:t xml:space="preserve"> data</w:t>
      </w:r>
      <w:r w:rsidR="00774CE6" w:rsidRPr="000C6B96">
        <w:rPr>
          <w:sz w:val="20"/>
          <w:szCs w:val="20"/>
        </w:rPr>
        <w:t xml:space="preserve"> </w:t>
      </w:r>
      <w:r w:rsidR="007406F1" w:rsidRPr="000C6B96">
        <w:rPr>
          <w:sz w:val="20"/>
          <w:szCs w:val="20"/>
        </w:rPr>
        <w:t>were</w:t>
      </w:r>
      <w:r w:rsidR="00774CE6" w:rsidRPr="000C6B96">
        <w:rPr>
          <w:sz w:val="20"/>
          <w:szCs w:val="20"/>
        </w:rPr>
        <w:t xml:space="preserve"> then compared to </w:t>
      </w:r>
      <w:r w:rsidR="007406F1" w:rsidRPr="000C6B96">
        <w:rPr>
          <w:sz w:val="20"/>
          <w:szCs w:val="20"/>
        </w:rPr>
        <w:t xml:space="preserve">spillover </w:t>
      </w:r>
      <w:r w:rsidR="00774CE6" w:rsidRPr="000C6B96">
        <w:rPr>
          <w:sz w:val="20"/>
          <w:szCs w:val="20"/>
        </w:rPr>
        <w:t xml:space="preserve">effect sizes to see </w:t>
      </w:r>
      <w:r w:rsidRPr="000C6B96">
        <w:rPr>
          <w:sz w:val="20"/>
          <w:szCs w:val="20"/>
        </w:rPr>
        <w:t>whether they could</w:t>
      </w:r>
      <w:r w:rsidR="007406F1" w:rsidRPr="000C6B96">
        <w:rPr>
          <w:sz w:val="20"/>
          <w:szCs w:val="20"/>
        </w:rPr>
        <w:t xml:space="preserve"> explain</w:t>
      </w:r>
      <w:r w:rsidRPr="000C6B96">
        <w:rPr>
          <w:sz w:val="20"/>
          <w:szCs w:val="20"/>
        </w:rPr>
        <w:t xml:space="preserve"> and predict</w:t>
      </w:r>
      <w:r w:rsidR="007406F1" w:rsidRPr="000C6B96">
        <w:rPr>
          <w:sz w:val="20"/>
          <w:szCs w:val="20"/>
        </w:rPr>
        <w:t xml:space="preserve"> spillover </w:t>
      </w:r>
      <w:r w:rsidRPr="000C6B96">
        <w:rPr>
          <w:sz w:val="20"/>
          <w:szCs w:val="20"/>
        </w:rPr>
        <w:t>effect sizes, as described in the main text.</w:t>
      </w:r>
    </w:p>
    <w:p w14:paraId="6201E2CF" w14:textId="77777777" w:rsidR="007406F1" w:rsidRPr="000C6B96" w:rsidRDefault="007406F1" w:rsidP="00774CE6">
      <w:pPr>
        <w:rPr>
          <w:sz w:val="20"/>
          <w:szCs w:val="20"/>
        </w:rPr>
      </w:pPr>
    </w:p>
    <w:p w14:paraId="70AB42D2" w14:textId="51D85702" w:rsidR="00953123" w:rsidRPr="000C6B96" w:rsidRDefault="00B41474" w:rsidP="00953123">
      <w:pPr>
        <w:outlineLvl w:val="1"/>
        <w:rPr>
          <w:sz w:val="20"/>
          <w:szCs w:val="20"/>
        </w:rPr>
      </w:pPr>
      <w:bookmarkStart w:id="82" w:name="_Toc197545788"/>
      <w:bookmarkStart w:id="83" w:name="_Toc210144180"/>
      <w:r w:rsidRPr="000C6B96">
        <w:rPr>
          <w:sz w:val="20"/>
          <w:szCs w:val="20"/>
        </w:rPr>
        <w:t>10</w:t>
      </w:r>
      <w:r w:rsidR="007406F1" w:rsidRPr="000C6B96">
        <w:rPr>
          <w:sz w:val="20"/>
          <w:szCs w:val="20"/>
        </w:rPr>
        <w:t xml:space="preserve">.1 </w:t>
      </w:r>
      <w:r w:rsidR="00953123" w:rsidRPr="000C6B96">
        <w:rPr>
          <w:sz w:val="20"/>
          <w:szCs w:val="20"/>
        </w:rPr>
        <w:t>Measure distance to coast</w:t>
      </w:r>
      <w:bookmarkEnd w:id="82"/>
      <w:bookmarkEnd w:id="83"/>
    </w:p>
    <w:p w14:paraId="433CE37E" w14:textId="1B143112" w:rsidR="007406F1" w:rsidRPr="000C6B96" w:rsidRDefault="00F50CB1" w:rsidP="007406F1">
      <w:pPr>
        <w:rPr>
          <w:color w:val="000000" w:themeColor="text1"/>
          <w:sz w:val="20"/>
          <w:szCs w:val="20"/>
        </w:rPr>
      </w:pPr>
      <w:r w:rsidRPr="000C6B96">
        <w:rPr>
          <w:color w:val="000000" w:themeColor="text1"/>
          <w:sz w:val="20"/>
          <w:szCs w:val="20"/>
        </w:rPr>
        <w:t>To include a measure of</w:t>
      </w:r>
      <w:r w:rsidR="007406F1" w:rsidRPr="000C6B96">
        <w:rPr>
          <w:color w:val="000000" w:themeColor="text1"/>
          <w:sz w:val="20"/>
          <w:szCs w:val="20"/>
        </w:rPr>
        <w:t xml:space="preserve"> distance to the coast </w:t>
      </w:r>
      <w:r w:rsidRPr="000C6B96">
        <w:rPr>
          <w:color w:val="000000" w:themeColor="text1"/>
          <w:sz w:val="20"/>
          <w:szCs w:val="20"/>
        </w:rPr>
        <w:t xml:space="preserve">for each PA </w:t>
      </w:r>
      <w:r w:rsidR="007406F1" w:rsidRPr="000C6B96">
        <w:rPr>
          <w:color w:val="000000" w:themeColor="text1"/>
          <w:sz w:val="20"/>
          <w:szCs w:val="20"/>
        </w:rPr>
        <w:t>as a potential influence</w:t>
      </w:r>
      <w:r w:rsidRPr="000C6B96">
        <w:rPr>
          <w:color w:val="000000" w:themeColor="text1"/>
          <w:sz w:val="20"/>
          <w:szCs w:val="20"/>
        </w:rPr>
        <w:t>, at a resolution of 1 km, I used</w:t>
      </w:r>
      <w:r w:rsidR="007406F1" w:rsidRPr="000C6B96">
        <w:rPr>
          <w:color w:val="000000" w:themeColor="text1"/>
          <w:sz w:val="20"/>
          <w:szCs w:val="20"/>
        </w:rPr>
        <w:t xml:space="preserve"> Google Earth Engine script </w:t>
      </w:r>
      <w:proofErr w:type="spellStart"/>
      <w:r w:rsidR="007406F1" w:rsidRPr="000C6B96">
        <w:rPr>
          <w:i/>
          <w:iCs/>
          <w:color w:val="000000" w:themeColor="text1"/>
          <w:sz w:val="20"/>
          <w:szCs w:val="20"/>
        </w:rPr>
        <w:t>interior_distances</w:t>
      </w:r>
      <w:proofErr w:type="spellEnd"/>
      <w:r w:rsidR="007406F1" w:rsidRPr="000C6B96">
        <w:rPr>
          <w:color w:val="000000" w:themeColor="text1"/>
          <w:sz w:val="20"/>
          <w:szCs w:val="20"/>
        </w:rPr>
        <w:t>:</w:t>
      </w:r>
    </w:p>
    <w:p w14:paraId="11F039CF" w14:textId="77777777" w:rsidR="007406F1" w:rsidRPr="000C6B96" w:rsidRDefault="007406F1" w:rsidP="007406F1">
      <w:pPr>
        <w:rPr>
          <w:color w:val="000000" w:themeColor="text1"/>
          <w:sz w:val="20"/>
          <w:szCs w:val="20"/>
        </w:rPr>
      </w:pPr>
    </w:p>
    <w:p w14:paraId="47E6764B" w14:textId="77777777" w:rsidR="007406F1" w:rsidRPr="000C6B96" w:rsidRDefault="007406F1" w:rsidP="007406F1">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 Initialize the Earth Engine API.</w:t>
      </w:r>
    </w:p>
    <w:p w14:paraId="6F54E8A5" w14:textId="77777777" w:rsidR="007406F1" w:rsidRPr="000C6B96" w:rsidRDefault="007406F1" w:rsidP="007406F1">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 xml:space="preserve">var polygon = </w:t>
      </w:r>
      <w:proofErr w:type="spellStart"/>
      <w:r w:rsidRPr="000C6B96">
        <w:rPr>
          <w:rFonts w:ascii="Courier New" w:hAnsi="Courier New" w:cs="Courier New"/>
          <w:color w:val="000000" w:themeColor="text1"/>
          <w:sz w:val="20"/>
          <w:szCs w:val="20"/>
        </w:rPr>
        <w:t>ee.FeatureCollection</w:t>
      </w:r>
      <w:proofErr w:type="spellEnd"/>
      <w:r w:rsidRPr="000C6B96">
        <w:rPr>
          <w:rFonts w:ascii="Courier New" w:hAnsi="Courier New" w:cs="Courier New"/>
          <w:color w:val="000000" w:themeColor="text1"/>
          <w:sz w:val="20"/>
          <w:szCs w:val="20"/>
        </w:rPr>
        <w:t>('users/</w:t>
      </w:r>
      <w:proofErr w:type="spellStart"/>
      <w:r w:rsidRPr="000C6B96">
        <w:rPr>
          <w:rFonts w:ascii="Courier New" w:hAnsi="Courier New" w:cs="Courier New"/>
          <w:color w:val="000000" w:themeColor="text1"/>
          <w:sz w:val="20"/>
          <w:szCs w:val="20"/>
        </w:rPr>
        <w:t>gscumming</w:t>
      </w:r>
      <w:proofErr w:type="spellEnd"/>
      <w:r w:rsidRPr="000C6B96">
        <w:rPr>
          <w:rFonts w:ascii="Courier New" w:hAnsi="Courier New" w:cs="Courier New"/>
          <w:color w:val="000000" w:themeColor="text1"/>
          <w:sz w:val="20"/>
          <w:szCs w:val="20"/>
        </w:rPr>
        <w:t>/</w:t>
      </w:r>
      <w:proofErr w:type="spellStart"/>
      <w:r w:rsidRPr="000C6B96">
        <w:rPr>
          <w:rFonts w:ascii="Courier New" w:hAnsi="Courier New" w:cs="Courier New"/>
          <w:color w:val="000000" w:themeColor="text1"/>
          <w:sz w:val="20"/>
          <w:szCs w:val="20"/>
        </w:rPr>
        <w:t>Australia_AlbersEEproj</w:t>
      </w:r>
      <w:proofErr w:type="spellEnd"/>
      <w:r w:rsidRPr="000C6B96">
        <w:rPr>
          <w:rFonts w:ascii="Courier New" w:hAnsi="Courier New" w:cs="Courier New"/>
          <w:color w:val="000000" w:themeColor="text1"/>
          <w:sz w:val="20"/>
          <w:szCs w:val="20"/>
        </w:rPr>
        <w:t>');</w:t>
      </w:r>
    </w:p>
    <w:p w14:paraId="276DF422" w14:textId="77777777" w:rsidR="007406F1" w:rsidRPr="000C6B96" w:rsidRDefault="007406F1" w:rsidP="007406F1">
      <w:pPr>
        <w:rPr>
          <w:rFonts w:ascii="Courier New" w:hAnsi="Courier New" w:cs="Courier New"/>
          <w:color w:val="000000" w:themeColor="text1"/>
          <w:sz w:val="20"/>
          <w:szCs w:val="20"/>
        </w:rPr>
      </w:pPr>
    </w:p>
    <w:p w14:paraId="403B8F4C" w14:textId="77777777" w:rsidR="007406F1" w:rsidRPr="000C6B96" w:rsidRDefault="007406F1" w:rsidP="007406F1">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 Create a raster image where each pixel value is the distance to the nearest edge of the polygon.</w:t>
      </w:r>
    </w:p>
    <w:p w14:paraId="47F5335F" w14:textId="77777777" w:rsidR="007406F1" w:rsidRPr="000C6B96" w:rsidRDefault="007406F1" w:rsidP="007406F1">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 xml:space="preserve">var distance = </w:t>
      </w:r>
      <w:proofErr w:type="spellStart"/>
      <w:r w:rsidRPr="000C6B96">
        <w:rPr>
          <w:rFonts w:ascii="Courier New" w:hAnsi="Courier New" w:cs="Courier New"/>
          <w:color w:val="000000" w:themeColor="text1"/>
          <w:sz w:val="20"/>
          <w:szCs w:val="20"/>
        </w:rPr>
        <w:t>polygon.distance</w:t>
      </w:r>
      <w:proofErr w:type="spellEnd"/>
      <w:r w:rsidRPr="000C6B96">
        <w:rPr>
          <w:rFonts w:ascii="Courier New" w:hAnsi="Courier New" w:cs="Courier New"/>
          <w:color w:val="000000" w:themeColor="text1"/>
          <w:sz w:val="20"/>
          <w:szCs w:val="20"/>
        </w:rPr>
        <w:t>({</w:t>
      </w:r>
      <w:proofErr w:type="spellStart"/>
      <w:r w:rsidRPr="000C6B96">
        <w:rPr>
          <w:rFonts w:ascii="Courier New" w:hAnsi="Courier New" w:cs="Courier New"/>
          <w:color w:val="000000" w:themeColor="text1"/>
          <w:sz w:val="20"/>
          <w:szCs w:val="20"/>
        </w:rPr>
        <w:t>searchRadius</w:t>
      </w:r>
      <w:proofErr w:type="spellEnd"/>
      <w:r w:rsidRPr="000C6B96">
        <w:rPr>
          <w:rFonts w:ascii="Courier New" w:hAnsi="Courier New" w:cs="Courier New"/>
          <w:color w:val="000000" w:themeColor="text1"/>
          <w:sz w:val="20"/>
          <w:szCs w:val="20"/>
        </w:rPr>
        <w:t>: 20000000});</w:t>
      </w:r>
    </w:p>
    <w:p w14:paraId="24C09868" w14:textId="77777777" w:rsidR="007406F1" w:rsidRPr="000C6B96" w:rsidRDefault="007406F1" w:rsidP="007406F1">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//search radius default is 100,000 according to https://developers.google.com/earth-engine/apidocs/ee-featurecollection-distance</w:t>
      </w:r>
    </w:p>
    <w:p w14:paraId="0BA39FE8" w14:textId="77777777" w:rsidR="007406F1" w:rsidRPr="000C6B96" w:rsidRDefault="007406F1" w:rsidP="007406F1">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//seems to be in metres; max value is 20,002,520.425406. Australia is about 3860 km wide at widest point so should be OK.</w:t>
      </w:r>
    </w:p>
    <w:p w14:paraId="1F3A3DC2" w14:textId="77777777" w:rsidR="007406F1" w:rsidRPr="000C6B96" w:rsidRDefault="007406F1" w:rsidP="007406F1">
      <w:pPr>
        <w:rPr>
          <w:rFonts w:ascii="Courier New" w:hAnsi="Courier New" w:cs="Courier New"/>
          <w:color w:val="000000" w:themeColor="text1"/>
          <w:sz w:val="20"/>
          <w:szCs w:val="20"/>
        </w:rPr>
      </w:pPr>
    </w:p>
    <w:p w14:paraId="185FF0FA" w14:textId="77777777" w:rsidR="007406F1" w:rsidRPr="000C6B96" w:rsidRDefault="007406F1" w:rsidP="007406F1">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 Create a mask image from the polygon.</w:t>
      </w:r>
    </w:p>
    <w:p w14:paraId="33AC74D2" w14:textId="77777777" w:rsidR="007406F1" w:rsidRPr="000C6B96" w:rsidRDefault="007406F1" w:rsidP="007406F1">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 xml:space="preserve">var mask = </w:t>
      </w:r>
      <w:proofErr w:type="spellStart"/>
      <w:r w:rsidRPr="000C6B96">
        <w:rPr>
          <w:rFonts w:ascii="Courier New" w:hAnsi="Courier New" w:cs="Courier New"/>
          <w:color w:val="000000" w:themeColor="text1"/>
          <w:sz w:val="20"/>
          <w:szCs w:val="20"/>
        </w:rPr>
        <w:t>ee.Image.constant</w:t>
      </w:r>
      <w:proofErr w:type="spellEnd"/>
      <w:r w:rsidRPr="000C6B96">
        <w:rPr>
          <w:rFonts w:ascii="Courier New" w:hAnsi="Courier New" w:cs="Courier New"/>
          <w:color w:val="000000" w:themeColor="text1"/>
          <w:sz w:val="20"/>
          <w:szCs w:val="20"/>
        </w:rPr>
        <w:t>(1).clip(polygon);</w:t>
      </w:r>
    </w:p>
    <w:p w14:paraId="7A0A797F" w14:textId="77777777" w:rsidR="007406F1" w:rsidRPr="000C6B96" w:rsidRDefault="007406F1" w:rsidP="007406F1">
      <w:pPr>
        <w:rPr>
          <w:rFonts w:ascii="Courier New" w:hAnsi="Courier New" w:cs="Courier New"/>
          <w:color w:val="000000" w:themeColor="text1"/>
          <w:sz w:val="20"/>
          <w:szCs w:val="20"/>
        </w:rPr>
      </w:pPr>
    </w:p>
    <w:p w14:paraId="7EE3FBD6" w14:textId="77777777" w:rsidR="007406F1" w:rsidRPr="000C6B96" w:rsidRDefault="007406F1" w:rsidP="007406F1">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 Apply the mask to the distance image to include only pixels inside the polygon.</w:t>
      </w:r>
    </w:p>
    <w:p w14:paraId="0B4146F1" w14:textId="77777777" w:rsidR="007406F1" w:rsidRPr="000C6B96" w:rsidRDefault="007406F1" w:rsidP="007406F1">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 xml:space="preserve">var </w:t>
      </w:r>
      <w:proofErr w:type="spellStart"/>
      <w:r w:rsidRPr="000C6B96">
        <w:rPr>
          <w:rFonts w:ascii="Courier New" w:hAnsi="Courier New" w:cs="Courier New"/>
          <w:color w:val="000000" w:themeColor="text1"/>
          <w:sz w:val="20"/>
          <w:szCs w:val="20"/>
        </w:rPr>
        <w:t>maskedDistance</w:t>
      </w:r>
      <w:proofErr w:type="spellEnd"/>
      <w:r w:rsidRPr="000C6B96">
        <w:rPr>
          <w:rFonts w:ascii="Courier New" w:hAnsi="Courier New" w:cs="Courier New"/>
          <w:color w:val="000000" w:themeColor="text1"/>
          <w:sz w:val="20"/>
          <w:szCs w:val="20"/>
        </w:rPr>
        <w:t xml:space="preserve"> = </w:t>
      </w:r>
      <w:proofErr w:type="spellStart"/>
      <w:r w:rsidRPr="000C6B96">
        <w:rPr>
          <w:rFonts w:ascii="Courier New" w:hAnsi="Courier New" w:cs="Courier New"/>
          <w:color w:val="000000" w:themeColor="text1"/>
          <w:sz w:val="20"/>
          <w:szCs w:val="20"/>
        </w:rPr>
        <w:t>distance.updateMask</w:t>
      </w:r>
      <w:proofErr w:type="spellEnd"/>
      <w:r w:rsidRPr="000C6B96">
        <w:rPr>
          <w:rFonts w:ascii="Courier New" w:hAnsi="Courier New" w:cs="Courier New"/>
          <w:color w:val="000000" w:themeColor="text1"/>
          <w:sz w:val="20"/>
          <w:szCs w:val="20"/>
        </w:rPr>
        <w:t>(mask);</w:t>
      </w:r>
    </w:p>
    <w:p w14:paraId="624B4B50" w14:textId="77777777" w:rsidR="007406F1" w:rsidRPr="000C6B96" w:rsidRDefault="007406F1" w:rsidP="007406F1">
      <w:pPr>
        <w:rPr>
          <w:rFonts w:ascii="Courier New" w:hAnsi="Courier New" w:cs="Courier New"/>
          <w:color w:val="000000" w:themeColor="text1"/>
          <w:sz w:val="20"/>
          <w:szCs w:val="20"/>
        </w:rPr>
      </w:pPr>
    </w:p>
    <w:p w14:paraId="7D952C00" w14:textId="77777777" w:rsidR="007406F1" w:rsidRPr="000C6B96" w:rsidRDefault="007406F1" w:rsidP="007406F1">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 Define the export parameters.</w:t>
      </w:r>
    </w:p>
    <w:p w14:paraId="5EC60A70" w14:textId="77777777" w:rsidR="007406F1" w:rsidRPr="000C6B96" w:rsidRDefault="007406F1" w:rsidP="007406F1">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 xml:space="preserve">var </w:t>
      </w:r>
      <w:proofErr w:type="spellStart"/>
      <w:r w:rsidRPr="000C6B96">
        <w:rPr>
          <w:rFonts w:ascii="Courier New" w:hAnsi="Courier New" w:cs="Courier New"/>
          <w:color w:val="000000" w:themeColor="text1"/>
          <w:sz w:val="20"/>
          <w:szCs w:val="20"/>
        </w:rPr>
        <w:t>exportParams</w:t>
      </w:r>
      <w:proofErr w:type="spellEnd"/>
      <w:r w:rsidRPr="000C6B96">
        <w:rPr>
          <w:rFonts w:ascii="Courier New" w:hAnsi="Courier New" w:cs="Courier New"/>
          <w:color w:val="000000" w:themeColor="text1"/>
          <w:sz w:val="20"/>
          <w:szCs w:val="20"/>
        </w:rPr>
        <w:t xml:space="preserve"> = {</w:t>
      </w:r>
    </w:p>
    <w:p w14:paraId="6E8B5010" w14:textId="77777777" w:rsidR="007406F1" w:rsidRPr="000C6B96" w:rsidRDefault="007406F1" w:rsidP="007406F1">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 xml:space="preserve">  image: </w:t>
      </w:r>
      <w:proofErr w:type="spellStart"/>
      <w:r w:rsidRPr="000C6B96">
        <w:rPr>
          <w:rFonts w:ascii="Courier New" w:hAnsi="Courier New" w:cs="Courier New"/>
          <w:color w:val="000000" w:themeColor="text1"/>
          <w:sz w:val="20"/>
          <w:szCs w:val="20"/>
        </w:rPr>
        <w:t>maskedDistance</w:t>
      </w:r>
      <w:proofErr w:type="spellEnd"/>
      <w:r w:rsidRPr="000C6B96">
        <w:rPr>
          <w:rFonts w:ascii="Courier New" w:hAnsi="Courier New" w:cs="Courier New"/>
          <w:color w:val="000000" w:themeColor="text1"/>
          <w:sz w:val="20"/>
          <w:szCs w:val="20"/>
        </w:rPr>
        <w:t>,</w:t>
      </w:r>
    </w:p>
    <w:p w14:paraId="718B6CCC" w14:textId="77777777" w:rsidR="007406F1" w:rsidRPr="000C6B96" w:rsidRDefault="007406F1" w:rsidP="007406F1">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 xml:space="preserve">  description: '</w:t>
      </w:r>
      <w:proofErr w:type="spellStart"/>
      <w:r w:rsidRPr="000C6B96">
        <w:rPr>
          <w:rFonts w:ascii="Courier New" w:hAnsi="Courier New" w:cs="Courier New"/>
          <w:color w:val="000000" w:themeColor="text1"/>
          <w:sz w:val="20"/>
          <w:szCs w:val="20"/>
        </w:rPr>
        <w:t>Coastal_distance</w:t>
      </w:r>
      <w:proofErr w:type="spellEnd"/>
      <w:r w:rsidRPr="000C6B96">
        <w:rPr>
          <w:rFonts w:ascii="Courier New" w:hAnsi="Courier New" w:cs="Courier New"/>
          <w:color w:val="000000" w:themeColor="text1"/>
          <w:sz w:val="20"/>
          <w:szCs w:val="20"/>
        </w:rPr>
        <w:t>',</w:t>
      </w:r>
    </w:p>
    <w:p w14:paraId="0CD9B909" w14:textId="77777777" w:rsidR="007406F1" w:rsidRPr="000C6B96" w:rsidRDefault="007406F1" w:rsidP="007406F1">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 xml:space="preserve">  </w:t>
      </w:r>
      <w:proofErr w:type="spellStart"/>
      <w:r w:rsidRPr="000C6B96">
        <w:rPr>
          <w:rFonts w:ascii="Courier New" w:hAnsi="Courier New" w:cs="Courier New"/>
          <w:color w:val="000000" w:themeColor="text1"/>
          <w:sz w:val="20"/>
          <w:szCs w:val="20"/>
        </w:rPr>
        <w:t>assetId</w:t>
      </w:r>
      <w:proofErr w:type="spellEnd"/>
      <w:r w:rsidRPr="000C6B96">
        <w:rPr>
          <w:rFonts w:ascii="Courier New" w:hAnsi="Courier New" w:cs="Courier New"/>
          <w:color w:val="000000" w:themeColor="text1"/>
          <w:sz w:val="20"/>
          <w:szCs w:val="20"/>
        </w:rPr>
        <w:t>: 'users/</w:t>
      </w:r>
      <w:proofErr w:type="spellStart"/>
      <w:r w:rsidRPr="000C6B96">
        <w:rPr>
          <w:rFonts w:ascii="Courier New" w:hAnsi="Courier New" w:cs="Courier New"/>
          <w:color w:val="000000" w:themeColor="text1"/>
          <w:sz w:val="20"/>
          <w:szCs w:val="20"/>
        </w:rPr>
        <w:t>gscumming</w:t>
      </w:r>
      <w:proofErr w:type="spellEnd"/>
      <w:r w:rsidRPr="000C6B96">
        <w:rPr>
          <w:rFonts w:ascii="Courier New" w:hAnsi="Courier New" w:cs="Courier New"/>
          <w:color w:val="000000" w:themeColor="text1"/>
          <w:sz w:val="20"/>
          <w:szCs w:val="20"/>
        </w:rPr>
        <w:t>/</w:t>
      </w:r>
      <w:proofErr w:type="spellStart"/>
      <w:r w:rsidRPr="000C6B96">
        <w:rPr>
          <w:rFonts w:ascii="Courier New" w:hAnsi="Courier New" w:cs="Courier New"/>
          <w:color w:val="000000" w:themeColor="text1"/>
          <w:sz w:val="20"/>
          <w:szCs w:val="20"/>
        </w:rPr>
        <w:t>Coastal_distance</w:t>
      </w:r>
      <w:proofErr w:type="spellEnd"/>
      <w:r w:rsidRPr="000C6B96">
        <w:rPr>
          <w:rFonts w:ascii="Courier New" w:hAnsi="Courier New" w:cs="Courier New"/>
          <w:color w:val="000000" w:themeColor="text1"/>
          <w:sz w:val="20"/>
          <w:szCs w:val="20"/>
        </w:rPr>
        <w:t>',</w:t>
      </w:r>
    </w:p>
    <w:p w14:paraId="179C498A" w14:textId="77777777" w:rsidR="007406F1" w:rsidRPr="000C6B96" w:rsidRDefault="007406F1" w:rsidP="007406F1">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 xml:space="preserve">  scale: 1000,  // Adjust the scale as needed.</w:t>
      </w:r>
    </w:p>
    <w:p w14:paraId="61BE009B" w14:textId="77777777" w:rsidR="007406F1" w:rsidRPr="000C6B96" w:rsidRDefault="007406F1" w:rsidP="007406F1">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 xml:space="preserve">  region: </w:t>
      </w:r>
      <w:proofErr w:type="spellStart"/>
      <w:r w:rsidRPr="000C6B96">
        <w:rPr>
          <w:rFonts w:ascii="Courier New" w:hAnsi="Courier New" w:cs="Courier New"/>
          <w:color w:val="000000" w:themeColor="text1"/>
          <w:sz w:val="20"/>
          <w:szCs w:val="20"/>
        </w:rPr>
        <w:t>polygon.geometry</w:t>
      </w:r>
      <w:proofErr w:type="spellEnd"/>
      <w:r w:rsidRPr="000C6B96">
        <w:rPr>
          <w:rFonts w:ascii="Courier New" w:hAnsi="Courier New" w:cs="Courier New"/>
          <w:color w:val="000000" w:themeColor="text1"/>
          <w:sz w:val="20"/>
          <w:szCs w:val="20"/>
        </w:rPr>
        <w:t>().bounds(),</w:t>
      </w:r>
    </w:p>
    <w:p w14:paraId="512A3378" w14:textId="77777777" w:rsidR="007406F1" w:rsidRPr="000C6B96" w:rsidRDefault="007406F1" w:rsidP="007406F1">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w:t>
      </w:r>
    </w:p>
    <w:p w14:paraId="5B05516B" w14:textId="77777777" w:rsidR="007406F1" w:rsidRPr="000C6B96" w:rsidRDefault="007406F1" w:rsidP="007406F1">
      <w:pPr>
        <w:rPr>
          <w:rFonts w:ascii="Courier New" w:hAnsi="Courier New" w:cs="Courier New"/>
          <w:color w:val="000000" w:themeColor="text1"/>
          <w:sz w:val="20"/>
          <w:szCs w:val="20"/>
        </w:rPr>
      </w:pPr>
    </w:p>
    <w:p w14:paraId="76115301" w14:textId="77777777" w:rsidR="007406F1" w:rsidRPr="000C6B96" w:rsidRDefault="007406F1" w:rsidP="007406F1">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 Export the image to an Earth Engine asset.</w:t>
      </w:r>
    </w:p>
    <w:p w14:paraId="728C64E1" w14:textId="11D424F1" w:rsidR="007406F1" w:rsidRPr="000C6B96" w:rsidRDefault="007406F1" w:rsidP="00774CE6">
      <w:pPr>
        <w:rPr>
          <w:rFonts w:ascii="Courier New" w:hAnsi="Courier New" w:cs="Courier New"/>
          <w:color w:val="000000" w:themeColor="text1"/>
          <w:sz w:val="20"/>
          <w:szCs w:val="20"/>
        </w:rPr>
      </w:pPr>
      <w:proofErr w:type="spellStart"/>
      <w:r w:rsidRPr="000C6B96">
        <w:rPr>
          <w:rFonts w:ascii="Courier New" w:hAnsi="Courier New" w:cs="Courier New"/>
          <w:color w:val="000000" w:themeColor="text1"/>
          <w:sz w:val="20"/>
          <w:szCs w:val="20"/>
        </w:rPr>
        <w:t>Export.image.toAsset</w:t>
      </w:r>
      <w:proofErr w:type="spellEnd"/>
      <w:r w:rsidRPr="000C6B96">
        <w:rPr>
          <w:rFonts w:ascii="Courier New" w:hAnsi="Courier New" w:cs="Courier New"/>
          <w:color w:val="000000" w:themeColor="text1"/>
          <w:sz w:val="20"/>
          <w:szCs w:val="20"/>
        </w:rPr>
        <w:t>(</w:t>
      </w:r>
      <w:proofErr w:type="spellStart"/>
      <w:r w:rsidRPr="000C6B96">
        <w:rPr>
          <w:rFonts w:ascii="Courier New" w:hAnsi="Courier New" w:cs="Courier New"/>
          <w:color w:val="000000" w:themeColor="text1"/>
          <w:sz w:val="20"/>
          <w:szCs w:val="20"/>
        </w:rPr>
        <w:t>exportParams</w:t>
      </w:r>
      <w:proofErr w:type="spellEnd"/>
      <w:r w:rsidRPr="000C6B96">
        <w:rPr>
          <w:rFonts w:ascii="Courier New" w:hAnsi="Courier New" w:cs="Courier New"/>
          <w:color w:val="000000" w:themeColor="text1"/>
          <w:sz w:val="20"/>
          <w:szCs w:val="20"/>
        </w:rPr>
        <w:t>);</w:t>
      </w:r>
    </w:p>
    <w:p w14:paraId="53E51FB2" w14:textId="77777777" w:rsidR="00774CE6" w:rsidRPr="000C6B96" w:rsidRDefault="00774CE6" w:rsidP="00774CE6">
      <w:pPr>
        <w:rPr>
          <w:sz w:val="20"/>
          <w:szCs w:val="20"/>
        </w:rPr>
      </w:pPr>
    </w:p>
    <w:p w14:paraId="7037CEE8" w14:textId="6F1B3C6E" w:rsidR="00953123" w:rsidRPr="000C6B96" w:rsidRDefault="00B41474" w:rsidP="00953123">
      <w:pPr>
        <w:outlineLvl w:val="1"/>
        <w:rPr>
          <w:sz w:val="20"/>
          <w:szCs w:val="20"/>
        </w:rPr>
      </w:pPr>
      <w:bookmarkStart w:id="84" w:name="_Toc197545789"/>
      <w:bookmarkStart w:id="85" w:name="_Toc210144181"/>
      <w:r w:rsidRPr="000C6B96">
        <w:rPr>
          <w:sz w:val="20"/>
          <w:szCs w:val="20"/>
        </w:rPr>
        <w:t>10</w:t>
      </w:r>
      <w:r w:rsidR="00774CE6" w:rsidRPr="000C6B96">
        <w:rPr>
          <w:sz w:val="20"/>
          <w:szCs w:val="20"/>
        </w:rPr>
        <w:t>.</w:t>
      </w:r>
      <w:r w:rsidR="007406F1" w:rsidRPr="000C6B96">
        <w:rPr>
          <w:sz w:val="20"/>
          <w:szCs w:val="20"/>
        </w:rPr>
        <w:t xml:space="preserve">2 </w:t>
      </w:r>
      <w:r w:rsidR="00953123" w:rsidRPr="000C6B96">
        <w:rPr>
          <w:sz w:val="20"/>
          <w:szCs w:val="20"/>
        </w:rPr>
        <w:t>Extract additional continuous data for each PA</w:t>
      </w:r>
      <w:bookmarkEnd w:id="84"/>
      <w:bookmarkEnd w:id="85"/>
    </w:p>
    <w:p w14:paraId="0DAF9625" w14:textId="0A290051" w:rsidR="007406F1" w:rsidRPr="000C6B96" w:rsidRDefault="007406F1" w:rsidP="00774CE6">
      <w:pPr>
        <w:rPr>
          <w:sz w:val="20"/>
          <w:szCs w:val="20"/>
        </w:rPr>
      </w:pPr>
      <w:r w:rsidRPr="000C6B96">
        <w:rPr>
          <w:sz w:val="20"/>
          <w:szCs w:val="20"/>
        </w:rPr>
        <w:t xml:space="preserve">I used </w:t>
      </w:r>
      <w:proofErr w:type="spellStart"/>
      <w:r w:rsidR="00B35AE9" w:rsidRPr="000C6B96">
        <w:rPr>
          <w:i/>
          <w:iCs/>
          <w:sz w:val="20"/>
          <w:szCs w:val="20"/>
        </w:rPr>
        <w:t>CAPAD_extract_continuous_Img</w:t>
      </w:r>
      <w:proofErr w:type="spellEnd"/>
      <w:r w:rsidR="00B35AE9" w:rsidRPr="000C6B96">
        <w:rPr>
          <w:sz w:val="20"/>
          <w:szCs w:val="20"/>
        </w:rPr>
        <w:t xml:space="preserve"> to extract attribute data for</w:t>
      </w:r>
      <w:r w:rsidR="004142D4" w:rsidRPr="000C6B96">
        <w:rPr>
          <w:sz w:val="20"/>
          <w:szCs w:val="20"/>
        </w:rPr>
        <w:t xml:space="preserve"> each protected area for</w:t>
      </w:r>
      <w:r w:rsidR="00B35AE9" w:rsidRPr="000C6B96">
        <w:rPr>
          <w:sz w:val="20"/>
          <w:szCs w:val="20"/>
        </w:rPr>
        <w:t xml:space="preserve"> various continuous raster data sets (distance to coast, biophysical variables, distance to nearest town). This script was </w:t>
      </w:r>
      <w:r w:rsidR="00BB50FB" w:rsidRPr="000C6B96">
        <w:rPr>
          <w:sz w:val="20"/>
          <w:szCs w:val="20"/>
        </w:rPr>
        <w:t xml:space="preserve">only very </w:t>
      </w:r>
      <w:r w:rsidR="00B35AE9" w:rsidRPr="000C6B96">
        <w:rPr>
          <w:sz w:val="20"/>
          <w:szCs w:val="20"/>
        </w:rPr>
        <w:t xml:space="preserve">slightly modified from </w:t>
      </w:r>
      <w:proofErr w:type="spellStart"/>
      <w:r w:rsidR="00BB50FB" w:rsidRPr="000C6B96">
        <w:rPr>
          <w:i/>
          <w:iCs/>
          <w:sz w:val="20"/>
          <w:szCs w:val="20"/>
        </w:rPr>
        <w:t>BuffSP_extract_continuous_Img</w:t>
      </w:r>
      <w:proofErr w:type="spellEnd"/>
      <w:r w:rsidR="00B35AE9" w:rsidRPr="000C6B96">
        <w:rPr>
          <w:sz w:val="20"/>
          <w:szCs w:val="20"/>
        </w:rPr>
        <w:t xml:space="preserve"> </w:t>
      </w:r>
      <w:r w:rsidR="00A43853" w:rsidRPr="000C6B96">
        <w:rPr>
          <w:sz w:val="20"/>
          <w:szCs w:val="20"/>
        </w:rPr>
        <w:t>(</w:t>
      </w:r>
      <w:r w:rsidR="00BB50FB" w:rsidRPr="000C6B96">
        <w:rPr>
          <w:sz w:val="20"/>
          <w:szCs w:val="20"/>
        </w:rPr>
        <w:t>given above</w:t>
      </w:r>
      <w:r w:rsidR="00A43853" w:rsidRPr="000C6B96">
        <w:rPr>
          <w:sz w:val="20"/>
          <w:szCs w:val="20"/>
        </w:rPr>
        <w:t>)</w:t>
      </w:r>
      <w:r w:rsidR="00BB50FB" w:rsidRPr="000C6B96">
        <w:rPr>
          <w:sz w:val="20"/>
          <w:szCs w:val="20"/>
        </w:rPr>
        <w:t xml:space="preserve"> to use the CAPAD data set as the polygon source rather than the sampling polygon data set, so is not reproduced here.</w:t>
      </w:r>
    </w:p>
    <w:p w14:paraId="649F2E05" w14:textId="77777777" w:rsidR="00BB50FB" w:rsidRPr="000C6B96" w:rsidRDefault="00BB50FB" w:rsidP="00774CE6">
      <w:pPr>
        <w:rPr>
          <w:sz w:val="20"/>
          <w:szCs w:val="20"/>
        </w:rPr>
      </w:pPr>
    </w:p>
    <w:p w14:paraId="72FC7498" w14:textId="38711005" w:rsidR="00953123" w:rsidRPr="000C6B96" w:rsidRDefault="00B41474" w:rsidP="00850694">
      <w:pPr>
        <w:outlineLvl w:val="1"/>
        <w:rPr>
          <w:sz w:val="20"/>
          <w:szCs w:val="20"/>
        </w:rPr>
      </w:pPr>
      <w:bookmarkStart w:id="86" w:name="_Toc197545790"/>
      <w:bookmarkStart w:id="87" w:name="_Toc210144182"/>
      <w:r w:rsidRPr="000C6B96">
        <w:rPr>
          <w:sz w:val="20"/>
          <w:szCs w:val="20"/>
        </w:rPr>
        <w:t>10</w:t>
      </w:r>
      <w:r w:rsidR="00BB50FB" w:rsidRPr="000C6B96">
        <w:rPr>
          <w:sz w:val="20"/>
          <w:szCs w:val="20"/>
        </w:rPr>
        <w:t xml:space="preserve">.3 </w:t>
      </w:r>
      <w:r w:rsidR="00850694" w:rsidRPr="000C6B96">
        <w:rPr>
          <w:sz w:val="20"/>
          <w:szCs w:val="20"/>
        </w:rPr>
        <w:t>Build additional attributes for CAPAD data set</w:t>
      </w:r>
      <w:bookmarkEnd w:id="86"/>
      <w:bookmarkEnd w:id="87"/>
    </w:p>
    <w:p w14:paraId="1C9538E1" w14:textId="5D623CE7" w:rsidR="00C93F0A" w:rsidRPr="000C6B96" w:rsidRDefault="00BB50FB" w:rsidP="00774CE6">
      <w:pPr>
        <w:rPr>
          <w:sz w:val="20"/>
          <w:szCs w:val="20"/>
        </w:rPr>
      </w:pPr>
      <w:r w:rsidRPr="000C6B96">
        <w:rPr>
          <w:sz w:val="20"/>
          <w:szCs w:val="20"/>
        </w:rPr>
        <w:t xml:space="preserve">I imported the different </w:t>
      </w:r>
      <w:r w:rsidRPr="000C6B96">
        <w:rPr>
          <w:i/>
          <w:iCs/>
          <w:sz w:val="20"/>
          <w:szCs w:val="20"/>
        </w:rPr>
        <w:t>.csv</w:t>
      </w:r>
      <w:r w:rsidRPr="000C6B96">
        <w:rPr>
          <w:sz w:val="20"/>
          <w:szCs w:val="20"/>
        </w:rPr>
        <w:t xml:space="preserve"> files generated through GEE using R script </w:t>
      </w:r>
      <w:proofErr w:type="spellStart"/>
      <w:r w:rsidRPr="000C6B96">
        <w:rPr>
          <w:i/>
          <w:iCs/>
          <w:sz w:val="20"/>
          <w:szCs w:val="20"/>
        </w:rPr>
        <w:t>CAPAD_attributes_builder.R</w:t>
      </w:r>
      <w:proofErr w:type="spellEnd"/>
      <w:r w:rsidRPr="000C6B96">
        <w:rPr>
          <w:sz w:val="20"/>
          <w:szCs w:val="20"/>
        </w:rPr>
        <w:t xml:space="preserve"> to combine data from individual files.</w:t>
      </w:r>
      <w:r w:rsidR="00921C46" w:rsidRPr="000C6B96">
        <w:rPr>
          <w:sz w:val="20"/>
          <w:szCs w:val="20"/>
        </w:rPr>
        <w:t xml:space="preserve"> Using </w:t>
      </w:r>
      <w:r w:rsidR="009C76B2" w:rsidRPr="000C6B96">
        <w:rPr>
          <w:sz w:val="20"/>
          <w:szCs w:val="20"/>
        </w:rPr>
        <w:t xml:space="preserve">the </w:t>
      </w:r>
      <w:proofErr w:type="spellStart"/>
      <w:r w:rsidR="009C76B2" w:rsidRPr="000C6B96">
        <w:rPr>
          <w:i/>
          <w:iCs/>
          <w:sz w:val="20"/>
          <w:szCs w:val="20"/>
        </w:rPr>
        <w:t>bbox</w:t>
      </w:r>
      <w:proofErr w:type="spellEnd"/>
      <w:r w:rsidR="009C76B2" w:rsidRPr="000C6B96">
        <w:rPr>
          <w:sz w:val="20"/>
          <w:szCs w:val="20"/>
        </w:rPr>
        <w:t xml:space="preserve"> command in R (in </w:t>
      </w:r>
      <w:r w:rsidR="00921C46" w:rsidRPr="000C6B96">
        <w:rPr>
          <w:sz w:val="20"/>
          <w:szCs w:val="20"/>
        </w:rPr>
        <w:t>the same script file</w:t>
      </w:r>
      <w:r w:rsidR="009C76B2" w:rsidRPr="000C6B96">
        <w:rPr>
          <w:sz w:val="20"/>
          <w:szCs w:val="20"/>
        </w:rPr>
        <w:t>)</w:t>
      </w:r>
      <w:r w:rsidR="00921C46" w:rsidRPr="000C6B96">
        <w:rPr>
          <w:sz w:val="20"/>
          <w:szCs w:val="20"/>
        </w:rPr>
        <w:t xml:space="preserve"> </w:t>
      </w:r>
      <w:r w:rsidRPr="000C6B96">
        <w:rPr>
          <w:sz w:val="20"/>
          <w:szCs w:val="20"/>
        </w:rPr>
        <w:t xml:space="preserve">I </w:t>
      </w:r>
      <w:r w:rsidR="00921C46" w:rsidRPr="000C6B96">
        <w:rPr>
          <w:sz w:val="20"/>
          <w:szCs w:val="20"/>
        </w:rPr>
        <w:t>added</w:t>
      </w:r>
      <w:r w:rsidRPr="000C6B96">
        <w:rPr>
          <w:sz w:val="20"/>
          <w:szCs w:val="20"/>
        </w:rPr>
        <w:t xml:space="preserve"> the coordinates of the top left and bottom right corners of a bounding box for each polygon</w:t>
      </w:r>
      <w:r w:rsidR="009C76B2" w:rsidRPr="000C6B96">
        <w:rPr>
          <w:sz w:val="20"/>
          <w:szCs w:val="20"/>
        </w:rPr>
        <w:t>. These</w:t>
      </w:r>
      <w:r w:rsidRPr="000C6B96">
        <w:rPr>
          <w:sz w:val="20"/>
          <w:szCs w:val="20"/>
        </w:rPr>
        <w:t xml:space="preserve"> offer a better proxy for location than the centroid of the polygon. Areas </w:t>
      </w:r>
      <w:r w:rsidR="009C76B2" w:rsidRPr="000C6B96">
        <w:rPr>
          <w:sz w:val="20"/>
          <w:szCs w:val="20"/>
        </w:rPr>
        <w:t xml:space="preserve">for each PA </w:t>
      </w:r>
      <w:r w:rsidR="00224BF6" w:rsidRPr="000C6B96">
        <w:rPr>
          <w:sz w:val="20"/>
          <w:szCs w:val="20"/>
        </w:rPr>
        <w:t>we</w:t>
      </w:r>
      <w:r w:rsidRPr="000C6B96">
        <w:rPr>
          <w:sz w:val="20"/>
          <w:szCs w:val="20"/>
        </w:rPr>
        <w:t>re already calculated in CAPAD.</w:t>
      </w:r>
      <w:r w:rsidR="00C93F0A" w:rsidRPr="000C6B96">
        <w:rPr>
          <w:sz w:val="20"/>
          <w:szCs w:val="20"/>
        </w:rPr>
        <w:t xml:space="preserve"> </w:t>
      </w:r>
      <w:r w:rsidR="00EB3A68" w:rsidRPr="000C6B96">
        <w:rPr>
          <w:sz w:val="20"/>
          <w:szCs w:val="20"/>
        </w:rPr>
        <w:t xml:space="preserve">These different data sets </w:t>
      </w:r>
      <w:r w:rsidR="009C76B2" w:rsidRPr="000C6B96">
        <w:rPr>
          <w:sz w:val="20"/>
          <w:szCs w:val="20"/>
        </w:rPr>
        <w:t xml:space="preserve">were joined with data from the table in </w:t>
      </w:r>
      <w:r w:rsidR="009C76B2" w:rsidRPr="000C6B96">
        <w:rPr>
          <w:i/>
          <w:iCs/>
          <w:sz w:val="20"/>
          <w:szCs w:val="20"/>
        </w:rPr>
        <w:t>CAPAD2020_buff10cmAEE.shp</w:t>
      </w:r>
      <w:r w:rsidR="009C76B2" w:rsidRPr="000C6B96">
        <w:rPr>
          <w:sz w:val="20"/>
          <w:szCs w:val="20"/>
        </w:rPr>
        <w:t xml:space="preserve"> using first </w:t>
      </w:r>
      <w:r w:rsidR="009C76B2" w:rsidRPr="000C6B96">
        <w:rPr>
          <w:i/>
          <w:iCs/>
          <w:sz w:val="20"/>
          <w:szCs w:val="20"/>
        </w:rPr>
        <w:t>order()</w:t>
      </w:r>
      <w:r w:rsidR="009C76B2" w:rsidRPr="000C6B96">
        <w:rPr>
          <w:sz w:val="20"/>
          <w:szCs w:val="20"/>
        </w:rPr>
        <w:t xml:space="preserve"> by </w:t>
      </w:r>
      <w:proofErr w:type="spellStart"/>
      <w:r w:rsidR="009C76B2" w:rsidRPr="000C6B96">
        <w:rPr>
          <w:sz w:val="20"/>
          <w:szCs w:val="20"/>
        </w:rPr>
        <w:t>ObjectID</w:t>
      </w:r>
      <w:proofErr w:type="spellEnd"/>
      <w:r w:rsidR="009C76B2" w:rsidRPr="000C6B96">
        <w:rPr>
          <w:sz w:val="20"/>
          <w:szCs w:val="20"/>
        </w:rPr>
        <w:t xml:space="preserve"> and then </w:t>
      </w:r>
      <w:proofErr w:type="spellStart"/>
      <w:r w:rsidR="009C76B2" w:rsidRPr="000C6B96">
        <w:rPr>
          <w:i/>
          <w:iCs/>
          <w:sz w:val="20"/>
          <w:szCs w:val="20"/>
        </w:rPr>
        <w:t>cbind</w:t>
      </w:r>
      <w:proofErr w:type="spellEnd"/>
      <w:r w:rsidR="009C76B2" w:rsidRPr="000C6B96">
        <w:rPr>
          <w:sz w:val="20"/>
          <w:szCs w:val="20"/>
        </w:rPr>
        <w:t>.</w:t>
      </w:r>
      <w:r w:rsidR="00224BF6" w:rsidRPr="000C6B96">
        <w:rPr>
          <w:sz w:val="20"/>
          <w:szCs w:val="20"/>
        </w:rPr>
        <w:t xml:space="preserve"> I created and wrote</w:t>
      </w:r>
      <w:r w:rsidR="00496472" w:rsidRPr="000C6B96">
        <w:rPr>
          <w:sz w:val="20"/>
          <w:szCs w:val="20"/>
        </w:rPr>
        <w:t xml:space="preserve"> a new CAPAD shapefile and .csv data table</w:t>
      </w:r>
      <w:r w:rsidR="00BF7E62" w:rsidRPr="000C6B96">
        <w:rPr>
          <w:sz w:val="20"/>
          <w:szCs w:val="20"/>
        </w:rPr>
        <w:t>.</w:t>
      </w:r>
      <w:r w:rsidR="00C93F0A" w:rsidRPr="000C6B96">
        <w:rPr>
          <w:sz w:val="20"/>
          <w:szCs w:val="20"/>
        </w:rPr>
        <w:t xml:space="preserve"> The .csv table was written to </w:t>
      </w:r>
      <w:r w:rsidR="00C93F0A" w:rsidRPr="000C6B96">
        <w:rPr>
          <w:i/>
          <w:iCs/>
          <w:sz w:val="20"/>
          <w:szCs w:val="20"/>
        </w:rPr>
        <w:t>CAPAD_attributes5.csv,</w:t>
      </w:r>
      <w:r w:rsidR="00C93F0A" w:rsidRPr="000C6B96">
        <w:rPr>
          <w:sz w:val="20"/>
          <w:szCs w:val="20"/>
        </w:rPr>
        <w:t xml:space="preserve"> which has 14205 rows and 22 data columns. </w:t>
      </w:r>
      <w:r w:rsidR="004C76FD" w:rsidRPr="000C6B96">
        <w:rPr>
          <w:sz w:val="20"/>
          <w:szCs w:val="20"/>
        </w:rPr>
        <w:t>As a check, v</w:t>
      </w:r>
      <w:r w:rsidR="00C93F0A" w:rsidRPr="000C6B96">
        <w:rPr>
          <w:sz w:val="20"/>
          <w:szCs w:val="20"/>
        </w:rPr>
        <w:t xml:space="preserve">isualising this file in QGIS and shading by distance to coast </w:t>
      </w:r>
      <w:r w:rsidR="004C76FD" w:rsidRPr="000C6B96">
        <w:rPr>
          <w:sz w:val="20"/>
          <w:szCs w:val="20"/>
        </w:rPr>
        <w:t>gave</w:t>
      </w:r>
      <w:r w:rsidR="00C93F0A" w:rsidRPr="000C6B96">
        <w:rPr>
          <w:sz w:val="20"/>
          <w:szCs w:val="20"/>
        </w:rPr>
        <w:t xml:space="preserve"> sensible results. </w:t>
      </w:r>
    </w:p>
    <w:p w14:paraId="44ECE8C7" w14:textId="77777777" w:rsidR="00C93F0A" w:rsidRPr="000C6B96" w:rsidRDefault="00C93F0A" w:rsidP="00774CE6">
      <w:pPr>
        <w:rPr>
          <w:sz w:val="20"/>
          <w:szCs w:val="20"/>
        </w:rPr>
      </w:pPr>
    </w:p>
    <w:p w14:paraId="68CC7275" w14:textId="025B3FD1" w:rsidR="00C93F0A" w:rsidRPr="000C6B96" w:rsidRDefault="00C93F0A" w:rsidP="00774CE6">
      <w:pPr>
        <w:rPr>
          <w:sz w:val="20"/>
          <w:szCs w:val="20"/>
        </w:rPr>
      </w:pPr>
      <w:r w:rsidRPr="000C6B96">
        <w:rPr>
          <w:sz w:val="20"/>
          <w:szCs w:val="20"/>
        </w:rPr>
        <w:t xml:space="preserve">The second half of this file creates a shapefile for visualisation purposes, with all CAPAD attributes and effect sizes for the 0-5 Km band across all vegetation classes. Because having NAs in the effect sizes makes visualisation difficult, some protected areas are missing from this particular file. The code in the second half of this script replicates code from </w:t>
      </w:r>
      <w:r w:rsidRPr="000C6B96">
        <w:rPr>
          <w:i/>
          <w:iCs/>
          <w:sz w:val="20"/>
          <w:szCs w:val="20"/>
        </w:rPr>
        <w:t>SPIL_resultanalysis_5Kfreqs.R.</w:t>
      </w:r>
    </w:p>
    <w:p w14:paraId="6D646283" w14:textId="77777777" w:rsidR="00C93F0A" w:rsidRPr="000C6B96" w:rsidRDefault="00C93F0A" w:rsidP="00774CE6">
      <w:pPr>
        <w:rPr>
          <w:sz w:val="20"/>
          <w:szCs w:val="20"/>
        </w:rPr>
      </w:pPr>
    </w:p>
    <w:p w14:paraId="78859DE0" w14:textId="2741B9D1" w:rsidR="00EB3A68" w:rsidRPr="000C6B96" w:rsidRDefault="00C93F0A" w:rsidP="00774CE6">
      <w:pPr>
        <w:rPr>
          <w:sz w:val="20"/>
          <w:szCs w:val="20"/>
        </w:rPr>
      </w:pPr>
      <w:r w:rsidRPr="000C6B96">
        <w:rPr>
          <w:sz w:val="20"/>
          <w:szCs w:val="20"/>
        </w:rPr>
        <w:t>Script for</w:t>
      </w:r>
      <w:r w:rsidR="00EB3A68" w:rsidRPr="000C6B96">
        <w:rPr>
          <w:sz w:val="20"/>
          <w:szCs w:val="20"/>
        </w:rPr>
        <w:t xml:space="preserve"> </w:t>
      </w:r>
      <w:proofErr w:type="spellStart"/>
      <w:r w:rsidR="00EB3A68" w:rsidRPr="000C6B96">
        <w:rPr>
          <w:i/>
          <w:iCs/>
          <w:sz w:val="20"/>
          <w:szCs w:val="20"/>
        </w:rPr>
        <w:t>CAPAD_attributes_builder.R</w:t>
      </w:r>
      <w:proofErr w:type="spellEnd"/>
    </w:p>
    <w:p w14:paraId="553266E0" w14:textId="77777777" w:rsidR="006F0EBA" w:rsidRPr="000C6B96" w:rsidRDefault="006F0EBA" w:rsidP="00774CE6">
      <w:pPr>
        <w:rPr>
          <w:color w:val="000000" w:themeColor="text1"/>
          <w:sz w:val="20"/>
          <w:szCs w:val="20"/>
        </w:rPr>
      </w:pPr>
    </w:p>
    <w:p w14:paraId="6C404337" w14:textId="77777777" w:rsidR="00C93F0A" w:rsidRPr="000C6B96" w:rsidRDefault="00C93F0A" w:rsidP="00C93F0A">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#code for adding attributes to the CAPAD file</w:t>
      </w:r>
    </w:p>
    <w:p w14:paraId="785F77F5" w14:textId="77777777" w:rsidR="00C93F0A" w:rsidRPr="000C6B96" w:rsidRDefault="00C93F0A" w:rsidP="00C93F0A">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#uses some inputs from Google Earth Engine data extractions</w:t>
      </w:r>
    </w:p>
    <w:p w14:paraId="0189F043" w14:textId="77777777" w:rsidR="00C93F0A" w:rsidRPr="000C6B96" w:rsidRDefault="00C93F0A" w:rsidP="00C93F0A">
      <w:pPr>
        <w:rPr>
          <w:rFonts w:ascii="Courier New" w:hAnsi="Courier New" w:cs="Courier New"/>
          <w:color w:val="000000" w:themeColor="text1"/>
          <w:sz w:val="20"/>
          <w:szCs w:val="20"/>
        </w:rPr>
      </w:pPr>
    </w:p>
    <w:p w14:paraId="23D2F05D" w14:textId="77777777" w:rsidR="00C93F0A" w:rsidRPr="000C6B96" w:rsidRDefault="00C93F0A" w:rsidP="00C93F0A">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library(raster); #'shapefile' command</w:t>
      </w:r>
    </w:p>
    <w:p w14:paraId="6E5BF833" w14:textId="77777777" w:rsidR="00C93F0A" w:rsidRPr="000C6B96" w:rsidRDefault="00C93F0A" w:rsidP="00C93F0A">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library(</w:t>
      </w:r>
      <w:proofErr w:type="spellStart"/>
      <w:r w:rsidRPr="000C6B96">
        <w:rPr>
          <w:rFonts w:ascii="Courier New" w:hAnsi="Courier New" w:cs="Courier New"/>
          <w:color w:val="000000" w:themeColor="text1"/>
          <w:sz w:val="20"/>
          <w:szCs w:val="20"/>
        </w:rPr>
        <w:t>sp</w:t>
      </w:r>
      <w:proofErr w:type="spellEnd"/>
      <w:r w:rsidRPr="000C6B96">
        <w:rPr>
          <w:rFonts w:ascii="Courier New" w:hAnsi="Courier New" w:cs="Courier New"/>
          <w:color w:val="000000" w:themeColor="text1"/>
          <w:sz w:val="20"/>
          <w:szCs w:val="20"/>
        </w:rPr>
        <w:t>); #mapping package</w:t>
      </w:r>
    </w:p>
    <w:p w14:paraId="594DAEC1" w14:textId="77777777" w:rsidR="00C93F0A" w:rsidRPr="000C6B96" w:rsidRDefault="00C93F0A" w:rsidP="00C93F0A">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library(sf); #mapping package</w:t>
      </w:r>
    </w:p>
    <w:p w14:paraId="14360BD7" w14:textId="77777777" w:rsidR="00C93F0A" w:rsidRPr="000C6B96" w:rsidRDefault="00C93F0A" w:rsidP="00C93F0A">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library(reshape2); #create tables easily</w:t>
      </w:r>
    </w:p>
    <w:p w14:paraId="7870F5E4" w14:textId="77777777" w:rsidR="00C93F0A" w:rsidRPr="000C6B96" w:rsidRDefault="00C93F0A" w:rsidP="00C93F0A">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library(</w:t>
      </w:r>
      <w:proofErr w:type="spellStart"/>
      <w:r w:rsidRPr="000C6B96">
        <w:rPr>
          <w:rFonts w:ascii="Courier New" w:hAnsi="Courier New" w:cs="Courier New"/>
          <w:color w:val="000000" w:themeColor="text1"/>
          <w:sz w:val="20"/>
          <w:szCs w:val="20"/>
        </w:rPr>
        <w:t>dplyr</w:t>
      </w:r>
      <w:proofErr w:type="spellEnd"/>
      <w:r w:rsidRPr="000C6B96">
        <w:rPr>
          <w:rFonts w:ascii="Courier New" w:hAnsi="Courier New" w:cs="Courier New"/>
          <w:color w:val="000000" w:themeColor="text1"/>
          <w:sz w:val="20"/>
          <w:szCs w:val="20"/>
        </w:rPr>
        <w:t>); #table join command</w:t>
      </w:r>
    </w:p>
    <w:p w14:paraId="20963446" w14:textId="77777777" w:rsidR="00C93F0A" w:rsidRPr="000C6B96" w:rsidRDefault="00C93F0A" w:rsidP="00C93F0A">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#library(rgdal); #writeOGR function - library is deprecated :-(</w:t>
      </w:r>
    </w:p>
    <w:p w14:paraId="3D60326D" w14:textId="77777777" w:rsidR="00C93F0A" w:rsidRPr="000C6B96" w:rsidRDefault="00C93F0A" w:rsidP="00C93F0A">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 xml:space="preserve">library(terra); #more mapping functions - here, especially </w:t>
      </w:r>
      <w:proofErr w:type="spellStart"/>
      <w:r w:rsidRPr="000C6B96">
        <w:rPr>
          <w:rFonts w:ascii="Courier New" w:hAnsi="Courier New" w:cs="Courier New"/>
          <w:color w:val="000000" w:themeColor="text1"/>
          <w:sz w:val="20"/>
          <w:szCs w:val="20"/>
        </w:rPr>
        <w:t>writeVector</w:t>
      </w:r>
      <w:proofErr w:type="spellEnd"/>
    </w:p>
    <w:p w14:paraId="2E7B6700" w14:textId="77777777" w:rsidR="00C93F0A" w:rsidRPr="000C6B96" w:rsidRDefault="00C93F0A" w:rsidP="00C93F0A">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library(</w:t>
      </w:r>
      <w:proofErr w:type="spellStart"/>
      <w:r w:rsidRPr="000C6B96">
        <w:rPr>
          <w:rFonts w:ascii="Courier New" w:hAnsi="Courier New" w:cs="Courier New"/>
          <w:color w:val="000000" w:themeColor="text1"/>
          <w:sz w:val="20"/>
          <w:szCs w:val="20"/>
        </w:rPr>
        <w:t>spatstat</w:t>
      </w:r>
      <w:proofErr w:type="spellEnd"/>
      <w:r w:rsidRPr="000C6B96">
        <w:rPr>
          <w:rFonts w:ascii="Courier New" w:hAnsi="Courier New" w:cs="Courier New"/>
          <w:color w:val="000000" w:themeColor="text1"/>
          <w:sz w:val="20"/>
          <w:szCs w:val="20"/>
        </w:rPr>
        <w:t>);</w:t>
      </w:r>
    </w:p>
    <w:p w14:paraId="4F2B37F3" w14:textId="77777777" w:rsidR="00C93F0A" w:rsidRPr="000C6B96" w:rsidRDefault="00C93F0A" w:rsidP="00C93F0A">
      <w:pPr>
        <w:rPr>
          <w:rFonts w:ascii="Courier New" w:hAnsi="Courier New" w:cs="Courier New"/>
          <w:color w:val="000000" w:themeColor="text1"/>
          <w:sz w:val="20"/>
          <w:szCs w:val="20"/>
        </w:rPr>
      </w:pPr>
    </w:p>
    <w:p w14:paraId="480E5405" w14:textId="6394D4A1" w:rsidR="00C93F0A" w:rsidRPr="000C6B96" w:rsidRDefault="00C93F0A" w:rsidP="00C93F0A">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w:t>
      </w:r>
    </w:p>
    <w:p w14:paraId="68BA2F7C" w14:textId="77777777" w:rsidR="00C93F0A" w:rsidRPr="000C6B96" w:rsidRDefault="00C93F0A" w:rsidP="00C93F0A">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 1. create an attribute table with biophysical data for each PA in terrestrial CAPAD</w:t>
      </w:r>
    </w:p>
    <w:p w14:paraId="49BCA8EC" w14:textId="3D79BE5B" w:rsidR="00C93F0A" w:rsidRPr="000C6B96" w:rsidRDefault="00C93F0A" w:rsidP="00C93F0A">
      <w:pPr>
        <w:rPr>
          <w:rFonts w:ascii="Courier New" w:hAnsi="Courier New" w:cs="Courier New"/>
          <w:color w:val="000000" w:themeColor="text1"/>
          <w:sz w:val="20"/>
          <w:szCs w:val="20"/>
        </w:rPr>
      </w:pPr>
      <w:proofErr w:type="spellStart"/>
      <w:r w:rsidRPr="000C6B96">
        <w:rPr>
          <w:rFonts w:ascii="Courier New" w:hAnsi="Courier New" w:cs="Courier New"/>
          <w:color w:val="000000" w:themeColor="text1"/>
          <w:sz w:val="20"/>
          <w:szCs w:val="20"/>
        </w:rPr>
        <w:t>setwd</w:t>
      </w:r>
      <w:proofErr w:type="spellEnd"/>
      <w:r w:rsidRPr="000C6B96">
        <w:rPr>
          <w:rFonts w:ascii="Courier New" w:hAnsi="Courier New" w:cs="Courier New"/>
          <w:color w:val="000000" w:themeColor="text1"/>
          <w:sz w:val="20"/>
          <w:szCs w:val="20"/>
        </w:rPr>
        <w:t>("~/Library/</w:t>
      </w:r>
      <w:r w:rsidR="007F2E0D" w:rsidRPr="000C6B96">
        <w:rPr>
          <w:rFonts w:ascii="Courier New" w:hAnsi="Courier New" w:cs="Courier New"/>
          <w:color w:val="000000" w:themeColor="text1"/>
          <w:sz w:val="20"/>
          <w:szCs w:val="20"/>
        </w:rPr>
        <w:t>…</w:t>
      </w:r>
      <w:r w:rsidRPr="000C6B96">
        <w:rPr>
          <w:rFonts w:ascii="Courier New" w:hAnsi="Courier New" w:cs="Courier New"/>
          <w:color w:val="000000" w:themeColor="text1"/>
          <w:sz w:val="20"/>
          <w:szCs w:val="20"/>
        </w:rPr>
        <w:t>"); #select wd with GEE output files in</w:t>
      </w:r>
    </w:p>
    <w:p w14:paraId="65A94FC2" w14:textId="77777777" w:rsidR="00C93F0A" w:rsidRPr="000C6B96" w:rsidRDefault="00C93F0A" w:rsidP="00C93F0A">
      <w:pPr>
        <w:rPr>
          <w:rFonts w:ascii="Courier New" w:hAnsi="Courier New" w:cs="Courier New"/>
          <w:color w:val="000000" w:themeColor="text1"/>
          <w:sz w:val="20"/>
          <w:szCs w:val="20"/>
        </w:rPr>
      </w:pPr>
      <w:proofErr w:type="spellStart"/>
      <w:r w:rsidRPr="000C6B96">
        <w:rPr>
          <w:rFonts w:ascii="Courier New" w:hAnsi="Courier New" w:cs="Courier New"/>
          <w:color w:val="000000" w:themeColor="text1"/>
          <w:sz w:val="20"/>
          <w:szCs w:val="20"/>
        </w:rPr>
        <w:t>csvfiles</w:t>
      </w:r>
      <w:proofErr w:type="spellEnd"/>
      <w:r w:rsidRPr="000C6B96">
        <w:rPr>
          <w:rFonts w:ascii="Courier New" w:hAnsi="Courier New" w:cs="Courier New"/>
          <w:color w:val="000000" w:themeColor="text1"/>
          <w:sz w:val="20"/>
          <w:szCs w:val="20"/>
        </w:rPr>
        <w:t xml:space="preserve"> &lt;- </w:t>
      </w:r>
      <w:proofErr w:type="spellStart"/>
      <w:r w:rsidRPr="000C6B96">
        <w:rPr>
          <w:rFonts w:ascii="Courier New" w:hAnsi="Courier New" w:cs="Courier New"/>
          <w:color w:val="000000" w:themeColor="text1"/>
          <w:sz w:val="20"/>
          <w:szCs w:val="20"/>
        </w:rPr>
        <w:t>list.files</w:t>
      </w:r>
      <w:proofErr w:type="spellEnd"/>
      <w:r w:rsidRPr="000C6B96">
        <w:rPr>
          <w:rFonts w:ascii="Courier New" w:hAnsi="Courier New" w:cs="Courier New"/>
          <w:color w:val="000000" w:themeColor="text1"/>
          <w:sz w:val="20"/>
          <w:szCs w:val="20"/>
        </w:rPr>
        <w:t>(pattern = "\\.csv$"); #list all .csv files generated from GEE</w:t>
      </w:r>
    </w:p>
    <w:p w14:paraId="2B65A024" w14:textId="77777777" w:rsidR="00C93F0A" w:rsidRPr="000C6B96" w:rsidRDefault="00C93F0A" w:rsidP="00C93F0A">
      <w:pPr>
        <w:rPr>
          <w:rFonts w:ascii="Courier New" w:hAnsi="Courier New" w:cs="Courier New"/>
          <w:color w:val="000000" w:themeColor="text1"/>
          <w:sz w:val="20"/>
          <w:szCs w:val="20"/>
        </w:rPr>
      </w:pPr>
      <w:proofErr w:type="spellStart"/>
      <w:r w:rsidRPr="000C6B96">
        <w:rPr>
          <w:rFonts w:ascii="Courier New" w:hAnsi="Courier New" w:cs="Courier New"/>
          <w:color w:val="000000" w:themeColor="text1"/>
          <w:sz w:val="20"/>
          <w:szCs w:val="20"/>
        </w:rPr>
        <w:t>nfiles</w:t>
      </w:r>
      <w:proofErr w:type="spellEnd"/>
      <w:r w:rsidRPr="000C6B96">
        <w:rPr>
          <w:rFonts w:ascii="Courier New" w:hAnsi="Courier New" w:cs="Courier New"/>
          <w:color w:val="000000" w:themeColor="text1"/>
          <w:sz w:val="20"/>
          <w:szCs w:val="20"/>
        </w:rPr>
        <w:t>=length(</w:t>
      </w:r>
      <w:proofErr w:type="spellStart"/>
      <w:r w:rsidRPr="000C6B96">
        <w:rPr>
          <w:rFonts w:ascii="Courier New" w:hAnsi="Courier New" w:cs="Courier New"/>
          <w:color w:val="000000" w:themeColor="text1"/>
          <w:sz w:val="20"/>
          <w:szCs w:val="20"/>
        </w:rPr>
        <w:t>csvfiles</w:t>
      </w:r>
      <w:proofErr w:type="spellEnd"/>
      <w:r w:rsidRPr="000C6B96">
        <w:rPr>
          <w:rFonts w:ascii="Courier New" w:hAnsi="Courier New" w:cs="Courier New"/>
          <w:color w:val="000000" w:themeColor="text1"/>
          <w:sz w:val="20"/>
          <w:szCs w:val="20"/>
        </w:rPr>
        <w:t>);</w:t>
      </w:r>
    </w:p>
    <w:p w14:paraId="74BD56AC" w14:textId="77777777" w:rsidR="00C93F0A" w:rsidRPr="000C6B96" w:rsidRDefault="00C93F0A" w:rsidP="00C93F0A">
      <w:pPr>
        <w:rPr>
          <w:rFonts w:ascii="Courier New" w:hAnsi="Courier New" w:cs="Courier New"/>
          <w:color w:val="000000" w:themeColor="text1"/>
          <w:sz w:val="20"/>
          <w:szCs w:val="20"/>
        </w:rPr>
      </w:pPr>
    </w:p>
    <w:p w14:paraId="1EB2FD45" w14:textId="77777777" w:rsidR="00C93F0A" w:rsidRPr="000C6B96" w:rsidRDefault="00C93F0A" w:rsidP="00C93F0A">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for (</w:t>
      </w:r>
      <w:proofErr w:type="spellStart"/>
      <w:r w:rsidRPr="000C6B96">
        <w:rPr>
          <w:rFonts w:ascii="Courier New" w:hAnsi="Courier New" w:cs="Courier New"/>
          <w:color w:val="000000" w:themeColor="text1"/>
          <w:sz w:val="20"/>
          <w:szCs w:val="20"/>
        </w:rPr>
        <w:t>fname</w:t>
      </w:r>
      <w:proofErr w:type="spellEnd"/>
      <w:r w:rsidRPr="000C6B96">
        <w:rPr>
          <w:rFonts w:ascii="Courier New" w:hAnsi="Courier New" w:cs="Courier New"/>
          <w:color w:val="000000" w:themeColor="text1"/>
          <w:sz w:val="20"/>
          <w:szCs w:val="20"/>
        </w:rPr>
        <w:t xml:space="preserve"> in 1:nfiles){</w:t>
      </w:r>
    </w:p>
    <w:p w14:paraId="53AB1269" w14:textId="77777777" w:rsidR="00C93F0A" w:rsidRPr="000C6B96" w:rsidRDefault="00C93F0A" w:rsidP="00C93F0A">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 xml:space="preserve">  data=</w:t>
      </w:r>
      <w:proofErr w:type="spellStart"/>
      <w:r w:rsidRPr="000C6B96">
        <w:rPr>
          <w:rFonts w:ascii="Courier New" w:hAnsi="Courier New" w:cs="Courier New"/>
          <w:color w:val="000000" w:themeColor="text1"/>
          <w:sz w:val="20"/>
          <w:szCs w:val="20"/>
        </w:rPr>
        <w:t>read.delim</w:t>
      </w:r>
      <w:proofErr w:type="spellEnd"/>
      <w:r w:rsidRPr="000C6B96">
        <w:rPr>
          <w:rFonts w:ascii="Courier New" w:hAnsi="Courier New" w:cs="Courier New"/>
          <w:color w:val="000000" w:themeColor="text1"/>
          <w:sz w:val="20"/>
          <w:szCs w:val="20"/>
        </w:rPr>
        <w:t>(</w:t>
      </w:r>
      <w:proofErr w:type="spellStart"/>
      <w:r w:rsidRPr="000C6B96">
        <w:rPr>
          <w:rFonts w:ascii="Courier New" w:hAnsi="Courier New" w:cs="Courier New"/>
          <w:color w:val="000000" w:themeColor="text1"/>
          <w:sz w:val="20"/>
          <w:szCs w:val="20"/>
        </w:rPr>
        <w:t>csvfiles</w:t>
      </w:r>
      <w:proofErr w:type="spellEnd"/>
      <w:r w:rsidRPr="000C6B96">
        <w:rPr>
          <w:rFonts w:ascii="Courier New" w:hAnsi="Courier New" w:cs="Courier New"/>
          <w:color w:val="000000" w:themeColor="text1"/>
          <w:sz w:val="20"/>
          <w:szCs w:val="20"/>
        </w:rPr>
        <w:t>[</w:t>
      </w:r>
      <w:proofErr w:type="spellStart"/>
      <w:r w:rsidRPr="000C6B96">
        <w:rPr>
          <w:rFonts w:ascii="Courier New" w:hAnsi="Courier New" w:cs="Courier New"/>
          <w:color w:val="000000" w:themeColor="text1"/>
          <w:sz w:val="20"/>
          <w:szCs w:val="20"/>
        </w:rPr>
        <w:t>fname</w:t>
      </w:r>
      <w:proofErr w:type="spellEnd"/>
      <w:r w:rsidRPr="000C6B96">
        <w:rPr>
          <w:rFonts w:ascii="Courier New" w:hAnsi="Courier New" w:cs="Courier New"/>
          <w:color w:val="000000" w:themeColor="text1"/>
          <w:sz w:val="20"/>
          <w:szCs w:val="20"/>
        </w:rPr>
        <w:t xml:space="preserve">], header = TRUE, </w:t>
      </w:r>
      <w:proofErr w:type="spellStart"/>
      <w:r w:rsidRPr="000C6B96">
        <w:rPr>
          <w:rFonts w:ascii="Courier New" w:hAnsi="Courier New" w:cs="Courier New"/>
          <w:color w:val="000000" w:themeColor="text1"/>
          <w:sz w:val="20"/>
          <w:szCs w:val="20"/>
        </w:rPr>
        <w:t>sep</w:t>
      </w:r>
      <w:proofErr w:type="spellEnd"/>
      <w:r w:rsidRPr="000C6B96">
        <w:rPr>
          <w:rFonts w:ascii="Courier New" w:hAnsi="Courier New" w:cs="Courier New"/>
          <w:color w:val="000000" w:themeColor="text1"/>
          <w:sz w:val="20"/>
          <w:szCs w:val="20"/>
        </w:rPr>
        <w:t xml:space="preserve"> = ",");</w:t>
      </w:r>
    </w:p>
    <w:p w14:paraId="64EE37E2" w14:textId="77777777" w:rsidR="00C93F0A" w:rsidRPr="000C6B96" w:rsidRDefault="00C93F0A" w:rsidP="00C93F0A">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 xml:space="preserve">  data=data[,2:4]; #remove GEE leftovers</w:t>
      </w:r>
    </w:p>
    <w:p w14:paraId="21E2CEF7" w14:textId="77777777" w:rsidR="00C93F0A" w:rsidRPr="000C6B96" w:rsidRDefault="00C93F0A" w:rsidP="00C93F0A">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if(</w:t>
      </w:r>
      <w:proofErr w:type="spellStart"/>
      <w:r w:rsidRPr="000C6B96">
        <w:rPr>
          <w:rFonts w:ascii="Courier New" w:hAnsi="Courier New" w:cs="Courier New"/>
          <w:color w:val="000000" w:themeColor="text1"/>
          <w:sz w:val="20"/>
          <w:szCs w:val="20"/>
        </w:rPr>
        <w:t>fname</w:t>
      </w:r>
      <w:proofErr w:type="spellEnd"/>
      <w:r w:rsidRPr="000C6B96">
        <w:rPr>
          <w:rFonts w:ascii="Courier New" w:hAnsi="Courier New" w:cs="Courier New"/>
          <w:color w:val="000000" w:themeColor="text1"/>
          <w:sz w:val="20"/>
          <w:szCs w:val="20"/>
        </w:rPr>
        <w:t>==1){</w:t>
      </w:r>
    </w:p>
    <w:p w14:paraId="152AA8DC" w14:textId="77777777" w:rsidR="00C93F0A" w:rsidRPr="000C6B96" w:rsidRDefault="00C93F0A" w:rsidP="00C93F0A">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 xml:space="preserve">      </w:t>
      </w:r>
      <w:proofErr w:type="spellStart"/>
      <w:r w:rsidRPr="000C6B96">
        <w:rPr>
          <w:rFonts w:ascii="Courier New" w:hAnsi="Courier New" w:cs="Courier New"/>
          <w:color w:val="000000" w:themeColor="text1"/>
          <w:sz w:val="20"/>
          <w:szCs w:val="20"/>
        </w:rPr>
        <w:t>new.colname</w:t>
      </w:r>
      <w:proofErr w:type="spellEnd"/>
      <w:r w:rsidRPr="000C6B96">
        <w:rPr>
          <w:rFonts w:ascii="Courier New" w:hAnsi="Courier New" w:cs="Courier New"/>
          <w:color w:val="000000" w:themeColor="text1"/>
          <w:sz w:val="20"/>
          <w:szCs w:val="20"/>
        </w:rPr>
        <w:t>=paste0(</w:t>
      </w:r>
      <w:proofErr w:type="spellStart"/>
      <w:r w:rsidRPr="000C6B96">
        <w:rPr>
          <w:rFonts w:ascii="Courier New" w:hAnsi="Courier New" w:cs="Courier New"/>
          <w:color w:val="000000" w:themeColor="text1"/>
          <w:sz w:val="20"/>
          <w:szCs w:val="20"/>
        </w:rPr>
        <w:t>csvfiles</w:t>
      </w:r>
      <w:proofErr w:type="spellEnd"/>
      <w:r w:rsidRPr="000C6B96">
        <w:rPr>
          <w:rFonts w:ascii="Courier New" w:hAnsi="Courier New" w:cs="Courier New"/>
          <w:color w:val="000000" w:themeColor="text1"/>
          <w:sz w:val="20"/>
          <w:szCs w:val="20"/>
        </w:rPr>
        <w:t>[</w:t>
      </w:r>
      <w:proofErr w:type="spellStart"/>
      <w:r w:rsidRPr="000C6B96">
        <w:rPr>
          <w:rFonts w:ascii="Courier New" w:hAnsi="Courier New" w:cs="Courier New"/>
          <w:color w:val="000000" w:themeColor="text1"/>
          <w:sz w:val="20"/>
          <w:szCs w:val="20"/>
        </w:rPr>
        <w:t>fname</w:t>
      </w:r>
      <w:proofErr w:type="spellEnd"/>
      <w:r w:rsidRPr="000C6B96">
        <w:rPr>
          <w:rFonts w:ascii="Courier New" w:hAnsi="Courier New" w:cs="Courier New"/>
          <w:color w:val="000000" w:themeColor="text1"/>
          <w:sz w:val="20"/>
          <w:szCs w:val="20"/>
        </w:rPr>
        <w:t>],".mean");</w:t>
      </w:r>
    </w:p>
    <w:p w14:paraId="209CAC35" w14:textId="77777777" w:rsidR="00C93F0A" w:rsidRPr="000C6B96" w:rsidRDefault="00C93F0A" w:rsidP="00C93F0A">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 xml:space="preserve">      </w:t>
      </w:r>
      <w:proofErr w:type="spellStart"/>
      <w:r w:rsidRPr="000C6B96">
        <w:rPr>
          <w:rFonts w:ascii="Courier New" w:hAnsi="Courier New" w:cs="Courier New"/>
          <w:color w:val="000000" w:themeColor="text1"/>
          <w:sz w:val="20"/>
          <w:szCs w:val="20"/>
        </w:rPr>
        <w:t>new.colname</w:t>
      </w:r>
      <w:proofErr w:type="spellEnd"/>
      <w:r w:rsidRPr="000C6B96">
        <w:rPr>
          <w:rFonts w:ascii="Courier New" w:hAnsi="Courier New" w:cs="Courier New"/>
          <w:color w:val="000000" w:themeColor="text1"/>
          <w:sz w:val="20"/>
          <w:szCs w:val="20"/>
        </w:rPr>
        <w:t>=</w:t>
      </w:r>
      <w:proofErr w:type="spellStart"/>
      <w:r w:rsidRPr="000C6B96">
        <w:rPr>
          <w:rFonts w:ascii="Courier New" w:hAnsi="Courier New" w:cs="Courier New"/>
          <w:color w:val="000000" w:themeColor="text1"/>
          <w:sz w:val="20"/>
          <w:szCs w:val="20"/>
        </w:rPr>
        <w:t>gsub</w:t>
      </w:r>
      <w:proofErr w:type="spellEnd"/>
      <w:r w:rsidRPr="000C6B96">
        <w:rPr>
          <w:rFonts w:ascii="Courier New" w:hAnsi="Courier New" w:cs="Courier New"/>
          <w:color w:val="000000" w:themeColor="text1"/>
          <w:sz w:val="20"/>
          <w:szCs w:val="20"/>
        </w:rPr>
        <w:t>("CAPAD_","",</w:t>
      </w:r>
      <w:proofErr w:type="spellStart"/>
      <w:r w:rsidRPr="000C6B96">
        <w:rPr>
          <w:rFonts w:ascii="Courier New" w:hAnsi="Courier New" w:cs="Courier New"/>
          <w:color w:val="000000" w:themeColor="text1"/>
          <w:sz w:val="20"/>
          <w:szCs w:val="20"/>
        </w:rPr>
        <w:t>new.colname</w:t>
      </w:r>
      <w:proofErr w:type="spellEnd"/>
      <w:r w:rsidRPr="000C6B96">
        <w:rPr>
          <w:rFonts w:ascii="Courier New" w:hAnsi="Courier New" w:cs="Courier New"/>
          <w:color w:val="000000" w:themeColor="text1"/>
          <w:sz w:val="20"/>
          <w:szCs w:val="20"/>
        </w:rPr>
        <w:t>);</w:t>
      </w:r>
    </w:p>
    <w:p w14:paraId="35872E25" w14:textId="77777777" w:rsidR="00C93F0A" w:rsidRPr="000C6B96" w:rsidRDefault="00C93F0A" w:rsidP="00C93F0A">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 xml:space="preserve">      </w:t>
      </w:r>
      <w:proofErr w:type="spellStart"/>
      <w:r w:rsidRPr="000C6B96">
        <w:rPr>
          <w:rFonts w:ascii="Courier New" w:hAnsi="Courier New" w:cs="Courier New"/>
          <w:color w:val="000000" w:themeColor="text1"/>
          <w:sz w:val="20"/>
          <w:szCs w:val="20"/>
        </w:rPr>
        <w:t>new.colname</w:t>
      </w:r>
      <w:proofErr w:type="spellEnd"/>
      <w:r w:rsidRPr="000C6B96">
        <w:rPr>
          <w:rFonts w:ascii="Courier New" w:hAnsi="Courier New" w:cs="Courier New"/>
          <w:color w:val="000000" w:themeColor="text1"/>
          <w:sz w:val="20"/>
          <w:szCs w:val="20"/>
        </w:rPr>
        <w:t>=</w:t>
      </w:r>
      <w:proofErr w:type="spellStart"/>
      <w:r w:rsidRPr="000C6B96">
        <w:rPr>
          <w:rFonts w:ascii="Courier New" w:hAnsi="Courier New" w:cs="Courier New"/>
          <w:color w:val="000000" w:themeColor="text1"/>
          <w:sz w:val="20"/>
          <w:szCs w:val="20"/>
        </w:rPr>
        <w:t>gsub</w:t>
      </w:r>
      <w:proofErr w:type="spellEnd"/>
      <w:r w:rsidRPr="000C6B96">
        <w:rPr>
          <w:rFonts w:ascii="Courier New" w:hAnsi="Courier New" w:cs="Courier New"/>
          <w:color w:val="000000" w:themeColor="text1"/>
          <w:sz w:val="20"/>
          <w:szCs w:val="20"/>
        </w:rPr>
        <w:t>(".csv","",</w:t>
      </w:r>
      <w:proofErr w:type="spellStart"/>
      <w:r w:rsidRPr="000C6B96">
        <w:rPr>
          <w:rFonts w:ascii="Courier New" w:hAnsi="Courier New" w:cs="Courier New"/>
          <w:color w:val="000000" w:themeColor="text1"/>
          <w:sz w:val="20"/>
          <w:szCs w:val="20"/>
        </w:rPr>
        <w:t>new.colname</w:t>
      </w:r>
      <w:proofErr w:type="spellEnd"/>
      <w:r w:rsidRPr="000C6B96">
        <w:rPr>
          <w:rFonts w:ascii="Courier New" w:hAnsi="Courier New" w:cs="Courier New"/>
          <w:color w:val="000000" w:themeColor="text1"/>
          <w:sz w:val="20"/>
          <w:szCs w:val="20"/>
        </w:rPr>
        <w:t>);</w:t>
      </w:r>
    </w:p>
    <w:p w14:paraId="1E020075" w14:textId="77777777" w:rsidR="00C93F0A" w:rsidRPr="000C6B96" w:rsidRDefault="00C93F0A" w:rsidP="00C93F0A">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 xml:space="preserve">    </w:t>
      </w:r>
      <w:proofErr w:type="spellStart"/>
      <w:r w:rsidRPr="000C6B96">
        <w:rPr>
          <w:rFonts w:ascii="Courier New" w:hAnsi="Courier New" w:cs="Courier New"/>
          <w:color w:val="000000" w:themeColor="text1"/>
          <w:sz w:val="20"/>
          <w:szCs w:val="20"/>
        </w:rPr>
        <w:t>colnames</w:t>
      </w:r>
      <w:proofErr w:type="spellEnd"/>
      <w:r w:rsidRPr="000C6B96">
        <w:rPr>
          <w:rFonts w:ascii="Courier New" w:hAnsi="Courier New" w:cs="Courier New"/>
          <w:color w:val="000000" w:themeColor="text1"/>
          <w:sz w:val="20"/>
          <w:szCs w:val="20"/>
        </w:rPr>
        <w:t>(data)=c("OBJECTID","PA_PID",</w:t>
      </w:r>
      <w:proofErr w:type="spellStart"/>
      <w:r w:rsidRPr="000C6B96">
        <w:rPr>
          <w:rFonts w:ascii="Courier New" w:hAnsi="Courier New" w:cs="Courier New"/>
          <w:color w:val="000000" w:themeColor="text1"/>
          <w:sz w:val="20"/>
          <w:szCs w:val="20"/>
        </w:rPr>
        <w:t>new.colname</w:t>
      </w:r>
      <w:proofErr w:type="spellEnd"/>
      <w:r w:rsidRPr="000C6B96">
        <w:rPr>
          <w:rFonts w:ascii="Courier New" w:hAnsi="Courier New" w:cs="Courier New"/>
          <w:color w:val="000000" w:themeColor="text1"/>
          <w:sz w:val="20"/>
          <w:szCs w:val="20"/>
        </w:rPr>
        <w:t>);</w:t>
      </w:r>
    </w:p>
    <w:p w14:paraId="4DD85920" w14:textId="77777777" w:rsidR="00C93F0A" w:rsidRPr="000C6B96" w:rsidRDefault="00C93F0A" w:rsidP="00C93F0A">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 xml:space="preserve">    </w:t>
      </w:r>
      <w:proofErr w:type="spellStart"/>
      <w:r w:rsidRPr="000C6B96">
        <w:rPr>
          <w:rFonts w:ascii="Courier New" w:hAnsi="Courier New" w:cs="Courier New"/>
          <w:color w:val="000000" w:themeColor="text1"/>
          <w:sz w:val="20"/>
          <w:szCs w:val="20"/>
        </w:rPr>
        <w:t>alldat</w:t>
      </w:r>
      <w:proofErr w:type="spellEnd"/>
      <w:r w:rsidRPr="000C6B96">
        <w:rPr>
          <w:rFonts w:ascii="Courier New" w:hAnsi="Courier New" w:cs="Courier New"/>
          <w:color w:val="000000" w:themeColor="text1"/>
          <w:sz w:val="20"/>
          <w:szCs w:val="20"/>
        </w:rPr>
        <w:t>=data;</w:t>
      </w:r>
    </w:p>
    <w:p w14:paraId="7FE00B8B" w14:textId="77777777" w:rsidR="00C93F0A" w:rsidRPr="000C6B96" w:rsidRDefault="00C93F0A" w:rsidP="00C93F0A">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 xml:space="preserve">  } #end if</w:t>
      </w:r>
    </w:p>
    <w:p w14:paraId="5127DB6A" w14:textId="77777777" w:rsidR="00C93F0A" w:rsidRPr="000C6B96" w:rsidRDefault="00C93F0A" w:rsidP="00C93F0A">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if (</w:t>
      </w:r>
      <w:proofErr w:type="spellStart"/>
      <w:r w:rsidRPr="000C6B96">
        <w:rPr>
          <w:rFonts w:ascii="Courier New" w:hAnsi="Courier New" w:cs="Courier New"/>
          <w:color w:val="000000" w:themeColor="text1"/>
          <w:sz w:val="20"/>
          <w:szCs w:val="20"/>
        </w:rPr>
        <w:t>fname</w:t>
      </w:r>
      <w:proofErr w:type="spellEnd"/>
      <w:r w:rsidRPr="000C6B96">
        <w:rPr>
          <w:rFonts w:ascii="Courier New" w:hAnsi="Courier New" w:cs="Courier New"/>
          <w:color w:val="000000" w:themeColor="text1"/>
          <w:sz w:val="20"/>
          <w:szCs w:val="20"/>
        </w:rPr>
        <w:t>&gt;1){</w:t>
      </w:r>
    </w:p>
    <w:p w14:paraId="01195E88" w14:textId="77777777" w:rsidR="00C93F0A" w:rsidRPr="000C6B96" w:rsidRDefault="00C93F0A" w:rsidP="00C93F0A">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 xml:space="preserve">    </w:t>
      </w:r>
      <w:proofErr w:type="spellStart"/>
      <w:r w:rsidRPr="000C6B96">
        <w:rPr>
          <w:rFonts w:ascii="Courier New" w:hAnsi="Courier New" w:cs="Courier New"/>
          <w:color w:val="000000" w:themeColor="text1"/>
          <w:sz w:val="20"/>
          <w:szCs w:val="20"/>
        </w:rPr>
        <w:t>new.colname</w:t>
      </w:r>
      <w:proofErr w:type="spellEnd"/>
      <w:r w:rsidRPr="000C6B96">
        <w:rPr>
          <w:rFonts w:ascii="Courier New" w:hAnsi="Courier New" w:cs="Courier New"/>
          <w:color w:val="000000" w:themeColor="text1"/>
          <w:sz w:val="20"/>
          <w:szCs w:val="20"/>
        </w:rPr>
        <w:t>=paste0(</w:t>
      </w:r>
      <w:proofErr w:type="spellStart"/>
      <w:r w:rsidRPr="000C6B96">
        <w:rPr>
          <w:rFonts w:ascii="Courier New" w:hAnsi="Courier New" w:cs="Courier New"/>
          <w:color w:val="000000" w:themeColor="text1"/>
          <w:sz w:val="20"/>
          <w:szCs w:val="20"/>
        </w:rPr>
        <w:t>csvfiles</w:t>
      </w:r>
      <w:proofErr w:type="spellEnd"/>
      <w:r w:rsidRPr="000C6B96">
        <w:rPr>
          <w:rFonts w:ascii="Courier New" w:hAnsi="Courier New" w:cs="Courier New"/>
          <w:color w:val="000000" w:themeColor="text1"/>
          <w:sz w:val="20"/>
          <w:szCs w:val="20"/>
        </w:rPr>
        <w:t>[</w:t>
      </w:r>
      <w:proofErr w:type="spellStart"/>
      <w:r w:rsidRPr="000C6B96">
        <w:rPr>
          <w:rFonts w:ascii="Courier New" w:hAnsi="Courier New" w:cs="Courier New"/>
          <w:color w:val="000000" w:themeColor="text1"/>
          <w:sz w:val="20"/>
          <w:szCs w:val="20"/>
        </w:rPr>
        <w:t>fname</w:t>
      </w:r>
      <w:proofErr w:type="spellEnd"/>
      <w:r w:rsidRPr="000C6B96">
        <w:rPr>
          <w:rFonts w:ascii="Courier New" w:hAnsi="Courier New" w:cs="Courier New"/>
          <w:color w:val="000000" w:themeColor="text1"/>
          <w:sz w:val="20"/>
          <w:szCs w:val="20"/>
        </w:rPr>
        <w:t>],".mean");</w:t>
      </w:r>
    </w:p>
    <w:p w14:paraId="454C45E5" w14:textId="77777777" w:rsidR="00C93F0A" w:rsidRPr="000C6B96" w:rsidRDefault="00C93F0A" w:rsidP="00C93F0A">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 xml:space="preserve">    </w:t>
      </w:r>
      <w:proofErr w:type="spellStart"/>
      <w:r w:rsidRPr="000C6B96">
        <w:rPr>
          <w:rFonts w:ascii="Courier New" w:hAnsi="Courier New" w:cs="Courier New"/>
          <w:color w:val="000000" w:themeColor="text1"/>
          <w:sz w:val="20"/>
          <w:szCs w:val="20"/>
        </w:rPr>
        <w:t>new.colname</w:t>
      </w:r>
      <w:proofErr w:type="spellEnd"/>
      <w:r w:rsidRPr="000C6B96">
        <w:rPr>
          <w:rFonts w:ascii="Courier New" w:hAnsi="Courier New" w:cs="Courier New"/>
          <w:color w:val="000000" w:themeColor="text1"/>
          <w:sz w:val="20"/>
          <w:szCs w:val="20"/>
        </w:rPr>
        <w:t>=</w:t>
      </w:r>
      <w:proofErr w:type="spellStart"/>
      <w:r w:rsidRPr="000C6B96">
        <w:rPr>
          <w:rFonts w:ascii="Courier New" w:hAnsi="Courier New" w:cs="Courier New"/>
          <w:color w:val="000000" w:themeColor="text1"/>
          <w:sz w:val="20"/>
          <w:szCs w:val="20"/>
        </w:rPr>
        <w:t>gsub</w:t>
      </w:r>
      <w:proofErr w:type="spellEnd"/>
      <w:r w:rsidRPr="000C6B96">
        <w:rPr>
          <w:rFonts w:ascii="Courier New" w:hAnsi="Courier New" w:cs="Courier New"/>
          <w:color w:val="000000" w:themeColor="text1"/>
          <w:sz w:val="20"/>
          <w:szCs w:val="20"/>
        </w:rPr>
        <w:t>("CAPAD_","",</w:t>
      </w:r>
      <w:proofErr w:type="spellStart"/>
      <w:r w:rsidRPr="000C6B96">
        <w:rPr>
          <w:rFonts w:ascii="Courier New" w:hAnsi="Courier New" w:cs="Courier New"/>
          <w:color w:val="000000" w:themeColor="text1"/>
          <w:sz w:val="20"/>
          <w:szCs w:val="20"/>
        </w:rPr>
        <w:t>new.colname</w:t>
      </w:r>
      <w:proofErr w:type="spellEnd"/>
      <w:r w:rsidRPr="000C6B96">
        <w:rPr>
          <w:rFonts w:ascii="Courier New" w:hAnsi="Courier New" w:cs="Courier New"/>
          <w:color w:val="000000" w:themeColor="text1"/>
          <w:sz w:val="20"/>
          <w:szCs w:val="20"/>
        </w:rPr>
        <w:t>);</w:t>
      </w:r>
    </w:p>
    <w:p w14:paraId="1A224EC4" w14:textId="77777777" w:rsidR="00C93F0A" w:rsidRPr="000C6B96" w:rsidRDefault="00C93F0A" w:rsidP="00C93F0A">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 xml:space="preserve">    </w:t>
      </w:r>
      <w:proofErr w:type="spellStart"/>
      <w:r w:rsidRPr="000C6B96">
        <w:rPr>
          <w:rFonts w:ascii="Courier New" w:hAnsi="Courier New" w:cs="Courier New"/>
          <w:color w:val="000000" w:themeColor="text1"/>
          <w:sz w:val="20"/>
          <w:szCs w:val="20"/>
        </w:rPr>
        <w:t>new.colname</w:t>
      </w:r>
      <w:proofErr w:type="spellEnd"/>
      <w:r w:rsidRPr="000C6B96">
        <w:rPr>
          <w:rFonts w:ascii="Courier New" w:hAnsi="Courier New" w:cs="Courier New"/>
          <w:color w:val="000000" w:themeColor="text1"/>
          <w:sz w:val="20"/>
          <w:szCs w:val="20"/>
        </w:rPr>
        <w:t>=</w:t>
      </w:r>
      <w:proofErr w:type="spellStart"/>
      <w:r w:rsidRPr="000C6B96">
        <w:rPr>
          <w:rFonts w:ascii="Courier New" w:hAnsi="Courier New" w:cs="Courier New"/>
          <w:color w:val="000000" w:themeColor="text1"/>
          <w:sz w:val="20"/>
          <w:szCs w:val="20"/>
        </w:rPr>
        <w:t>gsub</w:t>
      </w:r>
      <w:proofErr w:type="spellEnd"/>
      <w:r w:rsidRPr="000C6B96">
        <w:rPr>
          <w:rFonts w:ascii="Courier New" w:hAnsi="Courier New" w:cs="Courier New"/>
          <w:color w:val="000000" w:themeColor="text1"/>
          <w:sz w:val="20"/>
          <w:szCs w:val="20"/>
        </w:rPr>
        <w:t>(".csv","",</w:t>
      </w:r>
      <w:proofErr w:type="spellStart"/>
      <w:r w:rsidRPr="000C6B96">
        <w:rPr>
          <w:rFonts w:ascii="Courier New" w:hAnsi="Courier New" w:cs="Courier New"/>
          <w:color w:val="000000" w:themeColor="text1"/>
          <w:sz w:val="20"/>
          <w:szCs w:val="20"/>
        </w:rPr>
        <w:t>new.colname</w:t>
      </w:r>
      <w:proofErr w:type="spellEnd"/>
      <w:r w:rsidRPr="000C6B96">
        <w:rPr>
          <w:rFonts w:ascii="Courier New" w:hAnsi="Courier New" w:cs="Courier New"/>
          <w:color w:val="000000" w:themeColor="text1"/>
          <w:sz w:val="20"/>
          <w:szCs w:val="20"/>
        </w:rPr>
        <w:t>);</w:t>
      </w:r>
    </w:p>
    <w:p w14:paraId="31347BB6" w14:textId="77777777" w:rsidR="00C93F0A" w:rsidRPr="000C6B96" w:rsidRDefault="00C93F0A" w:rsidP="00C93F0A">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 xml:space="preserve">  </w:t>
      </w:r>
      <w:proofErr w:type="spellStart"/>
      <w:r w:rsidRPr="000C6B96">
        <w:rPr>
          <w:rFonts w:ascii="Courier New" w:hAnsi="Courier New" w:cs="Courier New"/>
          <w:color w:val="000000" w:themeColor="text1"/>
          <w:sz w:val="20"/>
          <w:szCs w:val="20"/>
        </w:rPr>
        <w:t>alldat</w:t>
      </w:r>
      <w:proofErr w:type="spellEnd"/>
      <w:r w:rsidRPr="000C6B96">
        <w:rPr>
          <w:rFonts w:ascii="Courier New" w:hAnsi="Courier New" w:cs="Courier New"/>
          <w:color w:val="000000" w:themeColor="text1"/>
          <w:sz w:val="20"/>
          <w:szCs w:val="20"/>
        </w:rPr>
        <w:t>=</w:t>
      </w:r>
      <w:proofErr w:type="spellStart"/>
      <w:r w:rsidRPr="000C6B96">
        <w:rPr>
          <w:rFonts w:ascii="Courier New" w:hAnsi="Courier New" w:cs="Courier New"/>
          <w:color w:val="000000" w:themeColor="text1"/>
          <w:sz w:val="20"/>
          <w:szCs w:val="20"/>
        </w:rPr>
        <w:t>cbind</w:t>
      </w:r>
      <w:proofErr w:type="spellEnd"/>
      <w:r w:rsidRPr="000C6B96">
        <w:rPr>
          <w:rFonts w:ascii="Courier New" w:hAnsi="Courier New" w:cs="Courier New"/>
          <w:color w:val="000000" w:themeColor="text1"/>
          <w:sz w:val="20"/>
          <w:szCs w:val="20"/>
        </w:rPr>
        <w:t>(</w:t>
      </w:r>
      <w:proofErr w:type="spellStart"/>
      <w:r w:rsidRPr="000C6B96">
        <w:rPr>
          <w:rFonts w:ascii="Courier New" w:hAnsi="Courier New" w:cs="Courier New"/>
          <w:color w:val="000000" w:themeColor="text1"/>
          <w:sz w:val="20"/>
          <w:szCs w:val="20"/>
        </w:rPr>
        <w:t>alldat,data</w:t>
      </w:r>
      <w:proofErr w:type="spellEnd"/>
      <w:r w:rsidRPr="000C6B96">
        <w:rPr>
          <w:rFonts w:ascii="Courier New" w:hAnsi="Courier New" w:cs="Courier New"/>
          <w:color w:val="000000" w:themeColor="text1"/>
          <w:sz w:val="20"/>
          <w:szCs w:val="20"/>
        </w:rPr>
        <w:t>[,3])</w:t>
      </w:r>
    </w:p>
    <w:p w14:paraId="457ACC09" w14:textId="77777777" w:rsidR="00C93F0A" w:rsidRPr="000C6B96" w:rsidRDefault="00C93F0A" w:rsidP="00C93F0A">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 xml:space="preserve">  </w:t>
      </w:r>
      <w:proofErr w:type="spellStart"/>
      <w:r w:rsidRPr="000C6B96">
        <w:rPr>
          <w:rFonts w:ascii="Courier New" w:hAnsi="Courier New" w:cs="Courier New"/>
          <w:color w:val="000000" w:themeColor="text1"/>
          <w:sz w:val="20"/>
          <w:szCs w:val="20"/>
        </w:rPr>
        <w:t>colnames</w:t>
      </w:r>
      <w:proofErr w:type="spellEnd"/>
      <w:r w:rsidRPr="000C6B96">
        <w:rPr>
          <w:rFonts w:ascii="Courier New" w:hAnsi="Courier New" w:cs="Courier New"/>
          <w:color w:val="000000" w:themeColor="text1"/>
          <w:sz w:val="20"/>
          <w:szCs w:val="20"/>
        </w:rPr>
        <w:t>(</w:t>
      </w:r>
      <w:proofErr w:type="spellStart"/>
      <w:r w:rsidRPr="000C6B96">
        <w:rPr>
          <w:rFonts w:ascii="Courier New" w:hAnsi="Courier New" w:cs="Courier New"/>
          <w:color w:val="000000" w:themeColor="text1"/>
          <w:sz w:val="20"/>
          <w:szCs w:val="20"/>
        </w:rPr>
        <w:t>alldat</w:t>
      </w:r>
      <w:proofErr w:type="spellEnd"/>
      <w:r w:rsidRPr="000C6B96">
        <w:rPr>
          <w:rFonts w:ascii="Courier New" w:hAnsi="Courier New" w:cs="Courier New"/>
          <w:color w:val="000000" w:themeColor="text1"/>
          <w:sz w:val="20"/>
          <w:szCs w:val="20"/>
        </w:rPr>
        <w:t>)[fname+2]=</w:t>
      </w:r>
      <w:proofErr w:type="spellStart"/>
      <w:r w:rsidRPr="000C6B96">
        <w:rPr>
          <w:rFonts w:ascii="Courier New" w:hAnsi="Courier New" w:cs="Courier New"/>
          <w:color w:val="000000" w:themeColor="text1"/>
          <w:sz w:val="20"/>
          <w:szCs w:val="20"/>
        </w:rPr>
        <w:t>new.colname</w:t>
      </w:r>
      <w:proofErr w:type="spellEnd"/>
      <w:r w:rsidRPr="000C6B96">
        <w:rPr>
          <w:rFonts w:ascii="Courier New" w:hAnsi="Courier New" w:cs="Courier New"/>
          <w:color w:val="000000" w:themeColor="text1"/>
          <w:sz w:val="20"/>
          <w:szCs w:val="20"/>
        </w:rPr>
        <w:t>;</w:t>
      </w:r>
    </w:p>
    <w:p w14:paraId="12F243B9" w14:textId="77777777" w:rsidR="00C93F0A" w:rsidRPr="000C6B96" w:rsidRDefault="00C93F0A" w:rsidP="00C93F0A">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 xml:space="preserve">  } #end if</w:t>
      </w:r>
    </w:p>
    <w:p w14:paraId="731CCA80" w14:textId="77777777" w:rsidR="00C93F0A" w:rsidRPr="000C6B96" w:rsidRDefault="00C93F0A" w:rsidP="00C93F0A">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 #end j</w:t>
      </w:r>
    </w:p>
    <w:p w14:paraId="3291767B" w14:textId="77777777" w:rsidR="00C93F0A" w:rsidRPr="000C6B96" w:rsidRDefault="00C93F0A" w:rsidP="00C93F0A">
      <w:pPr>
        <w:rPr>
          <w:rFonts w:ascii="Courier New" w:hAnsi="Courier New" w:cs="Courier New"/>
          <w:color w:val="000000" w:themeColor="text1"/>
          <w:sz w:val="20"/>
          <w:szCs w:val="20"/>
        </w:rPr>
      </w:pPr>
    </w:p>
    <w:p w14:paraId="117B0868" w14:textId="29EB7CFD" w:rsidR="00C93F0A" w:rsidRPr="000C6B96" w:rsidRDefault="00C93F0A" w:rsidP="00C93F0A">
      <w:pPr>
        <w:rPr>
          <w:rFonts w:ascii="Courier New" w:hAnsi="Courier New" w:cs="Courier New"/>
          <w:color w:val="000000" w:themeColor="text1"/>
          <w:sz w:val="20"/>
          <w:szCs w:val="20"/>
        </w:rPr>
      </w:pPr>
      <w:proofErr w:type="spellStart"/>
      <w:r w:rsidRPr="000C6B96">
        <w:rPr>
          <w:rFonts w:ascii="Courier New" w:hAnsi="Courier New" w:cs="Courier New"/>
          <w:color w:val="000000" w:themeColor="text1"/>
          <w:sz w:val="20"/>
          <w:szCs w:val="20"/>
        </w:rPr>
        <w:t>setwd</w:t>
      </w:r>
      <w:proofErr w:type="spellEnd"/>
      <w:r w:rsidRPr="000C6B96">
        <w:rPr>
          <w:rFonts w:ascii="Courier New" w:hAnsi="Courier New" w:cs="Courier New"/>
          <w:color w:val="000000" w:themeColor="text1"/>
          <w:sz w:val="20"/>
          <w:szCs w:val="20"/>
        </w:rPr>
        <w:t>("~/Library/</w:t>
      </w:r>
      <w:r w:rsidR="00B67A2E" w:rsidRPr="000C6B96">
        <w:rPr>
          <w:rFonts w:ascii="Courier New" w:hAnsi="Courier New" w:cs="Courier New"/>
          <w:color w:val="000000" w:themeColor="text1"/>
          <w:sz w:val="20"/>
          <w:szCs w:val="20"/>
        </w:rPr>
        <w:t xml:space="preserve">… </w:t>
      </w:r>
      <w:r w:rsidRPr="000C6B96">
        <w:rPr>
          <w:rFonts w:ascii="Courier New" w:hAnsi="Courier New" w:cs="Courier New"/>
          <w:color w:val="000000" w:themeColor="text1"/>
          <w:sz w:val="20"/>
          <w:szCs w:val="20"/>
        </w:rPr>
        <w:t>") #exit subdirectory</w:t>
      </w:r>
    </w:p>
    <w:p w14:paraId="37FE2857" w14:textId="77777777" w:rsidR="00C93F0A" w:rsidRPr="000C6B96" w:rsidRDefault="00C93F0A" w:rsidP="00C93F0A">
      <w:pPr>
        <w:rPr>
          <w:rFonts w:ascii="Courier New" w:hAnsi="Courier New" w:cs="Courier New"/>
          <w:color w:val="000000" w:themeColor="text1"/>
          <w:sz w:val="20"/>
          <w:szCs w:val="20"/>
        </w:rPr>
      </w:pPr>
    </w:p>
    <w:p w14:paraId="2C5E720A" w14:textId="31A966B0" w:rsidR="00C93F0A" w:rsidRPr="000C6B96" w:rsidRDefault="00C93F0A" w:rsidP="00C93F0A">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w:t>
      </w:r>
    </w:p>
    <w:p w14:paraId="3E49BAB5" w14:textId="77777777" w:rsidR="00C93F0A" w:rsidRPr="000C6B96" w:rsidRDefault="00C93F0A" w:rsidP="00C93F0A">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 2. calculate bounding box coordinates for each PA</w:t>
      </w:r>
    </w:p>
    <w:p w14:paraId="2D8C79C3" w14:textId="77777777" w:rsidR="00C93F0A" w:rsidRPr="000C6B96" w:rsidRDefault="00C93F0A" w:rsidP="00C93F0A">
      <w:pPr>
        <w:rPr>
          <w:rFonts w:ascii="Courier New" w:hAnsi="Courier New" w:cs="Courier New"/>
          <w:color w:val="000000" w:themeColor="text1"/>
          <w:sz w:val="20"/>
          <w:szCs w:val="20"/>
        </w:rPr>
      </w:pPr>
    </w:p>
    <w:p w14:paraId="0127F6AD" w14:textId="77777777" w:rsidR="00C93F0A" w:rsidRPr="000C6B96" w:rsidRDefault="00C93F0A" w:rsidP="00C93F0A">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#read in a smaller version of CAPAD</w:t>
      </w:r>
    </w:p>
    <w:p w14:paraId="752EED3D" w14:textId="77777777" w:rsidR="00C93F0A" w:rsidRPr="000C6B96" w:rsidRDefault="00C93F0A" w:rsidP="00C93F0A">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 xml:space="preserve">capad_reduced2 &lt;- </w:t>
      </w:r>
      <w:proofErr w:type="spellStart"/>
      <w:r w:rsidRPr="000C6B96">
        <w:rPr>
          <w:rFonts w:ascii="Courier New" w:hAnsi="Courier New" w:cs="Courier New"/>
          <w:color w:val="000000" w:themeColor="text1"/>
          <w:sz w:val="20"/>
          <w:szCs w:val="20"/>
        </w:rPr>
        <w:t>st_read</w:t>
      </w:r>
      <w:proofErr w:type="spellEnd"/>
      <w:r w:rsidRPr="000C6B96">
        <w:rPr>
          <w:rFonts w:ascii="Courier New" w:hAnsi="Courier New" w:cs="Courier New"/>
          <w:color w:val="000000" w:themeColor="text1"/>
          <w:sz w:val="20"/>
          <w:szCs w:val="20"/>
        </w:rPr>
        <w:t>("CAPAD2020_b10AEE_reduced.shp")</w:t>
      </w:r>
    </w:p>
    <w:p w14:paraId="24502550" w14:textId="77777777" w:rsidR="00C93F0A" w:rsidRPr="000C6B96" w:rsidRDefault="00C93F0A" w:rsidP="00C93F0A">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capad_reduced2=capad_reduced2[order(capad_reduced2$OBJECTID),]</w:t>
      </w:r>
    </w:p>
    <w:p w14:paraId="31B43F83" w14:textId="77777777" w:rsidR="00C93F0A" w:rsidRPr="000C6B96" w:rsidRDefault="00C93F0A" w:rsidP="00C93F0A">
      <w:pPr>
        <w:rPr>
          <w:rFonts w:ascii="Courier New" w:hAnsi="Courier New" w:cs="Courier New"/>
          <w:color w:val="000000" w:themeColor="text1"/>
          <w:sz w:val="20"/>
          <w:szCs w:val="20"/>
        </w:rPr>
      </w:pPr>
    </w:p>
    <w:p w14:paraId="6AF54912" w14:textId="77777777" w:rsidR="00C93F0A" w:rsidRPr="000C6B96" w:rsidRDefault="00C93F0A" w:rsidP="00C93F0A">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s1=capad_reduced2; #set working shapefile here</w:t>
      </w:r>
    </w:p>
    <w:p w14:paraId="5F01387D" w14:textId="77777777" w:rsidR="00C93F0A" w:rsidRPr="000C6B96" w:rsidRDefault="00C93F0A" w:rsidP="00C93F0A">
      <w:pPr>
        <w:rPr>
          <w:rFonts w:ascii="Courier New" w:hAnsi="Courier New" w:cs="Courier New"/>
          <w:color w:val="000000" w:themeColor="text1"/>
          <w:sz w:val="20"/>
          <w:szCs w:val="20"/>
        </w:rPr>
      </w:pPr>
      <w:proofErr w:type="spellStart"/>
      <w:r w:rsidRPr="000C6B96">
        <w:rPr>
          <w:rFonts w:ascii="Courier New" w:hAnsi="Courier New" w:cs="Courier New"/>
          <w:color w:val="000000" w:themeColor="text1"/>
          <w:sz w:val="20"/>
          <w:szCs w:val="20"/>
        </w:rPr>
        <w:t>xylimits</w:t>
      </w:r>
      <w:proofErr w:type="spellEnd"/>
      <w:r w:rsidRPr="000C6B96">
        <w:rPr>
          <w:rFonts w:ascii="Courier New" w:hAnsi="Courier New" w:cs="Courier New"/>
          <w:color w:val="000000" w:themeColor="text1"/>
          <w:sz w:val="20"/>
          <w:szCs w:val="20"/>
        </w:rPr>
        <w:t>=matrix(data=0,nrow=length(s1),</w:t>
      </w:r>
      <w:proofErr w:type="spellStart"/>
      <w:r w:rsidRPr="000C6B96">
        <w:rPr>
          <w:rFonts w:ascii="Courier New" w:hAnsi="Courier New" w:cs="Courier New"/>
          <w:color w:val="000000" w:themeColor="text1"/>
          <w:sz w:val="20"/>
          <w:szCs w:val="20"/>
        </w:rPr>
        <w:t>ncol</w:t>
      </w:r>
      <w:proofErr w:type="spellEnd"/>
      <w:r w:rsidRPr="000C6B96">
        <w:rPr>
          <w:rFonts w:ascii="Courier New" w:hAnsi="Courier New" w:cs="Courier New"/>
          <w:color w:val="000000" w:themeColor="text1"/>
          <w:sz w:val="20"/>
          <w:szCs w:val="20"/>
        </w:rPr>
        <w:t>=5);</w:t>
      </w:r>
    </w:p>
    <w:p w14:paraId="4CE1047A" w14:textId="77777777" w:rsidR="00C93F0A" w:rsidRPr="000C6B96" w:rsidRDefault="00C93F0A" w:rsidP="00C93F0A">
      <w:pPr>
        <w:rPr>
          <w:rFonts w:ascii="Courier New" w:hAnsi="Courier New" w:cs="Courier New"/>
          <w:color w:val="000000" w:themeColor="text1"/>
          <w:sz w:val="20"/>
          <w:szCs w:val="20"/>
        </w:rPr>
      </w:pPr>
    </w:p>
    <w:p w14:paraId="6F7599D4" w14:textId="77777777" w:rsidR="00C93F0A" w:rsidRPr="000C6B96" w:rsidRDefault="00C93F0A" w:rsidP="00C93F0A">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for (j in 1:length(s1)){</w:t>
      </w:r>
    </w:p>
    <w:p w14:paraId="0D9B4E3C" w14:textId="77777777" w:rsidR="00C93F0A" w:rsidRPr="000C6B96" w:rsidRDefault="00C93F0A" w:rsidP="00C93F0A">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 xml:space="preserve">  </w:t>
      </w:r>
      <w:proofErr w:type="spellStart"/>
      <w:r w:rsidRPr="000C6B96">
        <w:rPr>
          <w:rFonts w:ascii="Courier New" w:hAnsi="Courier New" w:cs="Courier New"/>
          <w:color w:val="000000" w:themeColor="text1"/>
          <w:sz w:val="20"/>
          <w:szCs w:val="20"/>
        </w:rPr>
        <w:t>focal.poly</w:t>
      </w:r>
      <w:proofErr w:type="spellEnd"/>
      <w:r w:rsidRPr="000C6B96">
        <w:rPr>
          <w:rFonts w:ascii="Courier New" w:hAnsi="Courier New" w:cs="Courier New"/>
          <w:color w:val="000000" w:themeColor="text1"/>
          <w:sz w:val="20"/>
          <w:szCs w:val="20"/>
        </w:rPr>
        <w:t>=s1[j,];</w:t>
      </w:r>
    </w:p>
    <w:p w14:paraId="1A14FCC9" w14:textId="77777777" w:rsidR="00C93F0A" w:rsidRPr="000C6B96" w:rsidRDefault="00C93F0A" w:rsidP="00C93F0A">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 xml:space="preserve">  </w:t>
      </w:r>
      <w:proofErr w:type="spellStart"/>
      <w:r w:rsidRPr="000C6B96">
        <w:rPr>
          <w:rFonts w:ascii="Courier New" w:hAnsi="Courier New" w:cs="Courier New"/>
          <w:color w:val="000000" w:themeColor="text1"/>
          <w:sz w:val="20"/>
          <w:szCs w:val="20"/>
        </w:rPr>
        <w:t>bbcoords</w:t>
      </w:r>
      <w:proofErr w:type="spellEnd"/>
      <w:r w:rsidRPr="000C6B96">
        <w:rPr>
          <w:rFonts w:ascii="Courier New" w:hAnsi="Courier New" w:cs="Courier New"/>
          <w:color w:val="000000" w:themeColor="text1"/>
          <w:sz w:val="20"/>
          <w:szCs w:val="20"/>
        </w:rPr>
        <w:t>=</w:t>
      </w:r>
      <w:proofErr w:type="spellStart"/>
      <w:r w:rsidRPr="000C6B96">
        <w:rPr>
          <w:rFonts w:ascii="Courier New" w:hAnsi="Courier New" w:cs="Courier New"/>
          <w:color w:val="000000" w:themeColor="text1"/>
          <w:sz w:val="20"/>
          <w:szCs w:val="20"/>
        </w:rPr>
        <w:t>st_bbox</w:t>
      </w:r>
      <w:proofErr w:type="spellEnd"/>
      <w:r w:rsidRPr="000C6B96">
        <w:rPr>
          <w:rFonts w:ascii="Courier New" w:hAnsi="Courier New" w:cs="Courier New"/>
          <w:color w:val="000000" w:themeColor="text1"/>
          <w:sz w:val="20"/>
          <w:szCs w:val="20"/>
        </w:rPr>
        <w:t>(</w:t>
      </w:r>
      <w:proofErr w:type="spellStart"/>
      <w:r w:rsidRPr="000C6B96">
        <w:rPr>
          <w:rFonts w:ascii="Courier New" w:hAnsi="Courier New" w:cs="Courier New"/>
          <w:color w:val="000000" w:themeColor="text1"/>
          <w:sz w:val="20"/>
          <w:szCs w:val="20"/>
        </w:rPr>
        <w:t>focal.poly</w:t>
      </w:r>
      <w:proofErr w:type="spellEnd"/>
      <w:r w:rsidRPr="000C6B96">
        <w:rPr>
          <w:rFonts w:ascii="Courier New" w:hAnsi="Courier New" w:cs="Courier New"/>
          <w:color w:val="000000" w:themeColor="text1"/>
          <w:sz w:val="20"/>
          <w:szCs w:val="20"/>
        </w:rPr>
        <w:t>);</w:t>
      </w:r>
    </w:p>
    <w:p w14:paraId="32326C35" w14:textId="77777777" w:rsidR="00C93F0A" w:rsidRPr="000C6B96" w:rsidRDefault="00C93F0A" w:rsidP="00C93F0A">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 xml:space="preserve">  </w:t>
      </w:r>
      <w:proofErr w:type="spellStart"/>
      <w:r w:rsidRPr="000C6B96">
        <w:rPr>
          <w:rFonts w:ascii="Courier New" w:hAnsi="Courier New" w:cs="Courier New"/>
          <w:color w:val="000000" w:themeColor="text1"/>
          <w:sz w:val="20"/>
          <w:szCs w:val="20"/>
        </w:rPr>
        <w:t>rfID</w:t>
      </w:r>
      <w:proofErr w:type="spellEnd"/>
      <w:r w:rsidRPr="000C6B96">
        <w:rPr>
          <w:rFonts w:ascii="Courier New" w:hAnsi="Courier New" w:cs="Courier New"/>
          <w:color w:val="000000" w:themeColor="text1"/>
          <w:sz w:val="20"/>
          <w:szCs w:val="20"/>
        </w:rPr>
        <w:t>=</w:t>
      </w:r>
      <w:proofErr w:type="spellStart"/>
      <w:r w:rsidRPr="000C6B96">
        <w:rPr>
          <w:rFonts w:ascii="Courier New" w:hAnsi="Courier New" w:cs="Courier New"/>
          <w:color w:val="000000" w:themeColor="text1"/>
          <w:sz w:val="20"/>
          <w:szCs w:val="20"/>
        </w:rPr>
        <w:t>as.numeric</w:t>
      </w:r>
      <w:proofErr w:type="spellEnd"/>
      <w:r w:rsidRPr="000C6B96">
        <w:rPr>
          <w:rFonts w:ascii="Courier New" w:hAnsi="Courier New" w:cs="Courier New"/>
          <w:color w:val="000000" w:themeColor="text1"/>
          <w:sz w:val="20"/>
          <w:szCs w:val="20"/>
        </w:rPr>
        <w:t>(</w:t>
      </w:r>
      <w:proofErr w:type="spellStart"/>
      <w:r w:rsidRPr="000C6B96">
        <w:rPr>
          <w:rFonts w:ascii="Courier New" w:hAnsi="Courier New" w:cs="Courier New"/>
          <w:color w:val="000000" w:themeColor="text1"/>
          <w:sz w:val="20"/>
          <w:szCs w:val="20"/>
        </w:rPr>
        <w:t>focal.poly$OBJECTID</w:t>
      </w:r>
      <w:proofErr w:type="spellEnd"/>
      <w:r w:rsidRPr="000C6B96">
        <w:rPr>
          <w:rFonts w:ascii="Courier New" w:hAnsi="Courier New" w:cs="Courier New"/>
          <w:color w:val="000000" w:themeColor="text1"/>
          <w:sz w:val="20"/>
          <w:szCs w:val="20"/>
        </w:rPr>
        <w:t>);</w:t>
      </w:r>
    </w:p>
    <w:p w14:paraId="536E0824" w14:textId="77777777" w:rsidR="00C93F0A" w:rsidRPr="000C6B96" w:rsidRDefault="00C93F0A" w:rsidP="00C93F0A">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 xml:space="preserve">  </w:t>
      </w:r>
      <w:proofErr w:type="spellStart"/>
      <w:r w:rsidRPr="000C6B96">
        <w:rPr>
          <w:rFonts w:ascii="Courier New" w:hAnsi="Courier New" w:cs="Courier New"/>
          <w:color w:val="000000" w:themeColor="text1"/>
          <w:sz w:val="20"/>
          <w:szCs w:val="20"/>
        </w:rPr>
        <w:t>xylimits</w:t>
      </w:r>
      <w:proofErr w:type="spellEnd"/>
      <w:r w:rsidRPr="000C6B96">
        <w:rPr>
          <w:rFonts w:ascii="Courier New" w:hAnsi="Courier New" w:cs="Courier New"/>
          <w:color w:val="000000" w:themeColor="text1"/>
          <w:sz w:val="20"/>
          <w:szCs w:val="20"/>
        </w:rPr>
        <w:t>[j,1]=</w:t>
      </w:r>
      <w:proofErr w:type="spellStart"/>
      <w:r w:rsidRPr="000C6B96">
        <w:rPr>
          <w:rFonts w:ascii="Courier New" w:hAnsi="Courier New" w:cs="Courier New"/>
          <w:color w:val="000000" w:themeColor="text1"/>
          <w:sz w:val="20"/>
          <w:szCs w:val="20"/>
        </w:rPr>
        <w:t>rfID</w:t>
      </w:r>
      <w:proofErr w:type="spellEnd"/>
      <w:r w:rsidRPr="000C6B96">
        <w:rPr>
          <w:rFonts w:ascii="Courier New" w:hAnsi="Courier New" w:cs="Courier New"/>
          <w:color w:val="000000" w:themeColor="text1"/>
          <w:sz w:val="20"/>
          <w:szCs w:val="20"/>
        </w:rPr>
        <w:t>; #PA ID</w:t>
      </w:r>
    </w:p>
    <w:p w14:paraId="3F3B3395" w14:textId="77777777" w:rsidR="00C93F0A" w:rsidRPr="000C6B96" w:rsidRDefault="00C93F0A" w:rsidP="00C93F0A">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 xml:space="preserve">  </w:t>
      </w:r>
      <w:proofErr w:type="spellStart"/>
      <w:r w:rsidRPr="000C6B96">
        <w:rPr>
          <w:rFonts w:ascii="Courier New" w:hAnsi="Courier New" w:cs="Courier New"/>
          <w:color w:val="000000" w:themeColor="text1"/>
          <w:sz w:val="20"/>
          <w:szCs w:val="20"/>
        </w:rPr>
        <w:t>xylimits</w:t>
      </w:r>
      <w:proofErr w:type="spellEnd"/>
      <w:r w:rsidRPr="000C6B96">
        <w:rPr>
          <w:rFonts w:ascii="Courier New" w:hAnsi="Courier New" w:cs="Courier New"/>
          <w:color w:val="000000" w:themeColor="text1"/>
          <w:sz w:val="20"/>
          <w:szCs w:val="20"/>
        </w:rPr>
        <w:t>[j,2]=</w:t>
      </w:r>
      <w:proofErr w:type="spellStart"/>
      <w:r w:rsidRPr="000C6B96">
        <w:rPr>
          <w:rFonts w:ascii="Courier New" w:hAnsi="Courier New" w:cs="Courier New"/>
          <w:color w:val="000000" w:themeColor="text1"/>
          <w:sz w:val="20"/>
          <w:szCs w:val="20"/>
        </w:rPr>
        <w:t>bbcoords</w:t>
      </w:r>
      <w:proofErr w:type="spellEnd"/>
      <w:r w:rsidRPr="000C6B96">
        <w:rPr>
          <w:rFonts w:ascii="Courier New" w:hAnsi="Courier New" w:cs="Courier New"/>
          <w:color w:val="000000" w:themeColor="text1"/>
          <w:sz w:val="20"/>
          <w:szCs w:val="20"/>
        </w:rPr>
        <w:t>[1]; #xmin</w:t>
      </w:r>
    </w:p>
    <w:p w14:paraId="5D36A12F" w14:textId="77777777" w:rsidR="00C93F0A" w:rsidRPr="000C6B96" w:rsidRDefault="00C93F0A" w:rsidP="00C93F0A">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 xml:space="preserve">  </w:t>
      </w:r>
      <w:proofErr w:type="spellStart"/>
      <w:r w:rsidRPr="000C6B96">
        <w:rPr>
          <w:rFonts w:ascii="Courier New" w:hAnsi="Courier New" w:cs="Courier New"/>
          <w:color w:val="000000" w:themeColor="text1"/>
          <w:sz w:val="20"/>
          <w:szCs w:val="20"/>
        </w:rPr>
        <w:t>xylimits</w:t>
      </w:r>
      <w:proofErr w:type="spellEnd"/>
      <w:r w:rsidRPr="000C6B96">
        <w:rPr>
          <w:rFonts w:ascii="Courier New" w:hAnsi="Courier New" w:cs="Courier New"/>
          <w:color w:val="000000" w:themeColor="text1"/>
          <w:sz w:val="20"/>
          <w:szCs w:val="20"/>
        </w:rPr>
        <w:t>[j,3]=</w:t>
      </w:r>
      <w:proofErr w:type="spellStart"/>
      <w:r w:rsidRPr="000C6B96">
        <w:rPr>
          <w:rFonts w:ascii="Courier New" w:hAnsi="Courier New" w:cs="Courier New"/>
          <w:color w:val="000000" w:themeColor="text1"/>
          <w:sz w:val="20"/>
          <w:szCs w:val="20"/>
        </w:rPr>
        <w:t>bbcoords</w:t>
      </w:r>
      <w:proofErr w:type="spellEnd"/>
      <w:r w:rsidRPr="000C6B96">
        <w:rPr>
          <w:rFonts w:ascii="Courier New" w:hAnsi="Courier New" w:cs="Courier New"/>
          <w:color w:val="000000" w:themeColor="text1"/>
          <w:sz w:val="20"/>
          <w:szCs w:val="20"/>
        </w:rPr>
        <w:t>[3]; #xmax</w:t>
      </w:r>
    </w:p>
    <w:p w14:paraId="13D281E9" w14:textId="77777777" w:rsidR="00C93F0A" w:rsidRPr="000C6B96" w:rsidRDefault="00C93F0A" w:rsidP="00C93F0A">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lastRenderedPageBreak/>
        <w:t xml:space="preserve">  </w:t>
      </w:r>
      <w:proofErr w:type="spellStart"/>
      <w:r w:rsidRPr="000C6B96">
        <w:rPr>
          <w:rFonts w:ascii="Courier New" w:hAnsi="Courier New" w:cs="Courier New"/>
          <w:color w:val="000000" w:themeColor="text1"/>
          <w:sz w:val="20"/>
          <w:szCs w:val="20"/>
        </w:rPr>
        <w:t>xylimits</w:t>
      </w:r>
      <w:proofErr w:type="spellEnd"/>
      <w:r w:rsidRPr="000C6B96">
        <w:rPr>
          <w:rFonts w:ascii="Courier New" w:hAnsi="Courier New" w:cs="Courier New"/>
          <w:color w:val="000000" w:themeColor="text1"/>
          <w:sz w:val="20"/>
          <w:szCs w:val="20"/>
        </w:rPr>
        <w:t>[j,4]=</w:t>
      </w:r>
      <w:proofErr w:type="spellStart"/>
      <w:r w:rsidRPr="000C6B96">
        <w:rPr>
          <w:rFonts w:ascii="Courier New" w:hAnsi="Courier New" w:cs="Courier New"/>
          <w:color w:val="000000" w:themeColor="text1"/>
          <w:sz w:val="20"/>
          <w:szCs w:val="20"/>
        </w:rPr>
        <w:t>bbcoords</w:t>
      </w:r>
      <w:proofErr w:type="spellEnd"/>
      <w:r w:rsidRPr="000C6B96">
        <w:rPr>
          <w:rFonts w:ascii="Courier New" w:hAnsi="Courier New" w:cs="Courier New"/>
          <w:color w:val="000000" w:themeColor="text1"/>
          <w:sz w:val="20"/>
          <w:szCs w:val="20"/>
        </w:rPr>
        <w:t>[2]; #ymin</w:t>
      </w:r>
    </w:p>
    <w:p w14:paraId="0DCE8876" w14:textId="77777777" w:rsidR="00C93F0A" w:rsidRPr="000C6B96" w:rsidRDefault="00C93F0A" w:rsidP="00C93F0A">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 xml:space="preserve">  </w:t>
      </w:r>
      <w:proofErr w:type="spellStart"/>
      <w:r w:rsidRPr="000C6B96">
        <w:rPr>
          <w:rFonts w:ascii="Courier New" w:hAnsi="Courier New" w:cs="Courier New"/>
          <w:color w:val="000000" w:themeColor="text1"/>
          <w:sz w:val="20"/>
          <w:szCs w:val="20"/>
        </w:rPr>
        <w:t>xylimits</w:t>
      </w:r>
      <w:proofErr w:type="spellEnd"/>
      <w:r w:rsidRPr="000C6B96">
        <w:rPr>
          <w:rFonts w:ascii="Courier New" w:hAnsi="Courier New" w:cs="Courier New"/>
          <w:color w:val="000000" w:themeColor="text1"/>
          <w:sz w:val="20"/>
          <w:szCs w:val="20"/>
        </w:rPr>
        <w:t>[j,5]=</w:t>
      </w:r>
      <w:proofErr w:type="spellStart"/>
      <w:r w:rsidRPr="000C6B96">
        <w:rPr>
          <w:rFonts w:ascii="Courier New" w:hAnsi="Courier New" w:cs="Courier New"/>
          <w:color w:val="000000" w:themeColor="text1"/>
          <w:sz w:val="20"/>
          <w:szCs w:val="20"/>
        </w:rPr>
        <w:t>bbcoords</w:t>
      </w:r>
      <w:proofErr w:type="spellEnd"/>
      <w:r w:rsidRPr="000C6B96">
        <w:rPr>
          <w:rFonts w:ascii="Courier New" w:hAnsi="Courier New" w:cs="Courier New"/>
          <w:color w:val="000000" w:themeColor="text1"/>
          <w:sz w:val="20"/>
          <w:szCs w:val="20"/>
        </w:rPr>
        <w:t>[4]; #ymax</w:t>
      </w:r>
    </w:p>
    <w:p w14:paraId="4755CEEA" w14:textId="77777777" w:rsidR="00C93F0A" w:rsidRPr="000C6B96" w:rsidRDefault="00C93F0A" w:rsidP="00C93F0A">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w:t>
      </w:r>
    </w:p>
    <w:p w14:paraId="41EFBBC0" w14:textId="77777777" w:rsidR="00C93F0A" w:rsidRPr="000C6B96" w:rsidRDefault="00C93F0A" w:rsidP="00C93F0A">
      <w:pPr>
        <w:rPr>
          <w:rFonts w:ascii="Courier New" w:hAnsi="Courier New" w:cs="Courier New"/>
          <w:color w:val="000000" w:themeColor="text1"/>
          <w:sz w:val="20"/>
          <w:szCs w:val="20"/>
        </w:rPr>
      </w:pPr>
    </w:p>
    <w:p w14:paraId="25029F4D" w14:textId="77777777" w:rsidR="00C93F0A" w:rsidRPr="000C6B96" w:rsidRDefault="00C93F0A" w:rsidP="00C93F0A">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#xylimits now contains bounding box coordinates for each PA; first column matches OBJECTID from CAPAD</w:t>
      </w:r>
    </w:p>
    <w:p w14:paraId="70A60BAF" w14:textId="71CAFF00" w:rsidR="00C93F0A" w:rsidRPr="000C6B96" w:rsidRDefault="00C93F0A" w:rsidP="00C93F0A">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w:t>
      </w:r>
    </w:p>
    <w:p w14:paraId="2D1B3A0D" w14:textId="77777777" w:rsidR="00C93F0A" w:rsidRPr="000C6B96" w:rsidRDefault="00C93F0A" w:rsidP="00C93F0A">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 3. add new columns to CAPAD and merge with original management data (etc) to give a single attribute table</w:t>
      </w:r>
    </w:p>
    <w:p w14:paraId="088ED9C5" w14:textId="77777777" w:rsidR="00C93F0A" w:rsidRPr="000C6B96" w:rsidRDefault="00C93F0A" w:rsidP="00C93F0A">
      <w:pPr>
        <w:rPr>
          <w:rFonts w:ascii="Courier New" w:hAnsi="Courier New" w:cs="Courier New"/>
          <w:color w:val="000000" w:themeColor="text1"/>
          <w:sz w:val="20"/>
          <w:szCs w:val="20"/>
        </w:rPr>
      </w:pPr>
      <w:proofErr w:type="spellStart"/>
      <w:r w:rsidRPr="000C6B96">
        <w:rPr>
          <w:rFonts w:ascii="Courier New" w:hAnsi="Courier New" w:cs="Courier New"/>
          <w:color w:val="000000" w:themeColor="text1"/>
          <w:sz w:val="20"/>
          <w:szCs w:val="20"/>
        </w:rPr>
        <w:t>alldat</w:t>
      </w:r>
      <w:proofErr w:type="spellEnd"/>
      <w:r w:rsidRPr="000C6B96">
        <w:rPr>
          <w:rFonts w:ascii="Courier New" w:hAnsi="Courier New" w:cs="Courier New"/>
          <w:color w:val="000000" w:themeColor="text1"/>
          <w:sz w:val="20"/>
          <w:szCs w:val="20"/>
        </w:rPr>
        <w:t>=</w:t>
      </w:r>
      <w:proofErr w:type="spellStart"/>
      <w:r w:rsidRPr="000C6B96">
        <w:rPr>
          <w:rFonts w:ascii="Courier New" w:hAnsi="Courier New" w:cs="Courier New"/>
          <w:color w:val="000000" w:themeColor="text1"/>
          <w:sz w:val="20"/>
          <w:szCs w:val="20"/>
        </w:rPr>
        <w:t>alldat</w:t>
      </w:r>
      <w:proofErr w:type="spellEnd"/>
      <w:r w:rsidRPr="000C6B96">
        <w:rPr>
          <w:rFonts w:ascii="Courier New" w:hAnsi="Courier New" w:cs="Courier New"/>
          <w:color w:val="000000" w:themeColor="text1"/>
          <w:sz w:val="20"/>
          <w:szCs w:val="20"/>
        </w:rPr>
        <w:t>[order(</w:t>
      </w:r>
      <w:proofErr w:type="spellStart"/>
      <w:r w:rsidRPr="000C6B96">
        <w:rPr>
          <w:rFonts w:ascii="Courier New" w:hAnsi="Courier New" w:cs="Courier New"/>
          <w:color w:val="000000" w:themeColor="text1"/>
          <w:sz w:val="20"/>
          <w:szCs w:val="20"/>
        </w:rPr>
        <w:t>alldat$OBJECTID</w:t>
      </w:r>
      <w:proofErr w:type="spellEnd"/>
      <w:r w:rsidRPr="000C6B96">
        <w:rPr>
          <w:rFonts w:ascii="Courier New" w:hAnsi="Courier New" w:cs="Courier New"/>
          <w:color w:val="000000" w:themeColor="text1"/>
          <w:sz w:val="20"/>
          <w:szCs w:val="20"/>
        </w:rPr>
        <w:t>),]</w:t>
      </w:r>
    </w:p>
    <w:p w14:paraId="6B451442" w14:textId="77777777" w:rsidR="00C93F0A" w:rsidRPr="000C6B96" w:rsidRDefault="00C93F0A" w:rsidP="00C93F0A">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alldat2=</w:t>
      </w:r>
      <w:proofErr w:type="spellStart"/>
      <w:r w:rsidRPr="000C6B96">
        <w:rPr>
          <w:rFonts w:ascii="Courier New" w:hAnsi="Courier New" w:cs="Courier New"/>
          <w:color w:val="000000" w:themeColor="text1"/>
          <w:sz w:val="20"/>
          <w:szCs w:val="20"/>
        </w:rPr>
        <w:t>cbind</w:t>
      </w:r>
      <w:proofErr w:type="spellEnd"/>
      <w:r w:rsidRPr="000C6B96">
        <w:rPr>
          <w:rFonts w:ascii="Courier New" w:hAnsi="Courier New" w:cs="Courier New"/>
          <w:color w:val="000000" w:themeColor="text1"/>
          <w:sz w:val="20"/>
          <w:szCs w:val="20"/>
        </w:rPr>
        <w:t>(</w:t>
      </w:r>
      <w:proofErr w:type="spellStart"/>
      <w:r w:rsidRPr="000C6B96">
        <w:rPr>
          <w:rFonts w:ascii="Courier New" w:hAnsi="Courier New" w:cs="Courier New"/>
          <w:color w:val="000000" w:themeColor="text1"/>
          <w:sz w:val="20"/>
          <w:szCs w:val="20"/>
        </w:rPr>
        <w:t>alldat,xylimits</w:t>
      </w:r>
      <w:proofErr w:type="spellEnd"/>
      <w:r w:rsidRPr="000C6B96">
        <w:rPr>
          <w:rFonts w:ascii="Courier New" w:hAnsi="Courier New" w:cs="Courier New"/>
          <w:color w:val="000000" w:themeColor="text1"/>
          <w:sz w:val="20"/>
          <w:szCs w:val="20"/>
        </w:rPr>
        <w:t>[,2:5])</w:t>
      </w:r>
    </w:p>
    <w:p w14:paraId="542722EF" w14:textId="77777777" w:rsidR="00C93F0A" w:rsidRPr="000C6B96" w:rsidRDefault="00C93F0A" w:rsidP="00C93F0A">
      <w:pPr>
        <w:rPr>
          <w:rFonts w:ascii="Courier New" w:hAnsi="Courier New" w:cs="Courier New"/>
          <w:color w:val="000000" w:themeColor="text1"/>
          <w:sz w:val="20"/>
          <w:szCs w:val="20"/>
        </w:rPr>
      </w:pPr>
      <w:proofErr w:type="spellStart"/>
      <w:r w:rsidRPr="000C6B96">
        <w:rPr>
          <w:rFonts w:ascii="Courier New" w:hAnsi="Courier New" w:cs="Courier New"/>
          <w:color w:val="000000" w:themeColor="text1"/>
          <w:sz w:val="20"/>
          <w:szCs w:val="20"/>
        </w:rPr>
        <w:t>colnames</w:t>
      </w:r>
      <w:proofErr w:type="spellEnd"/>
      <w:r w:rsidRPr="000C6B96">
        <w:rPr>
          <w:rFonts w:ascii="Courier New" w:hAnsi="Courier New" w:cs="Courier New"/>
          <w:color w:val="000000" w:themeColor="text1"/>
          <w:sz w:val="20"/>
          <w:szCs w:val="20"/>
        </w:rPr>
        <w:t>(alldat2)[12:15]=c("</w:t>
      </w:r>
      <w:proofErr w:type="spellStart"/>
      <w:r w:rsidRPr="000C6B96">
        <w:rPr>
          <w:rFonts w:ascii="Courier New" w:hAnsi="Courier New" w:cs="Courier New"/>
          <w:color w:val="000000" w:themeColor="text1"/>
          <w:sz w:val="20"/>
          <w:szCs w:val="20"/>
        </w:rPr>
        <w:t>xmin</w:t>
      </w:r>
      <w:proofErr w:type="spellEnd"/>
      <w:r w:rsidRPr="000C6B96">
        <w:rPr>
          <w:rFonts w:ascii="Courier New" w:hAnsi="Courier New" w:cs="Courier New"/>
          <w:color w:val="000000" w:themeColor="text1"/>
          <w:sz w:val="20"/>
          <w:szCs w:val="20"/>
        </w:rPr>
        <w:t>","</w:t>
      </w:r>
      <w:proofErr w:type="spellStart"/>
      <w:r w:rsidRPr="000C6B96">
        <w:rPr>
          <w:rFonts w:ascii="Courier New" w:hAnsi="Courier New" w:cs="Courier New"/>
          <w:color w:val="000000" w:themeColor="text1"/>
          <w:sz w:val="20"/>
          <w:szCs w:val="20"/>
        </w:rPr>
        <w:t>xmax</w:t>
      </w:r>
      <w:proofErr w:type="spellEnd"/>
      <w:r w:rsidRPr="000C6B96">
        <w:rPr>
          <w:rFonts w:ascii="Courier New" w:hAnsi="Courier New" w:cs="Courier New"/>
          <w:color w:val="000000" w:themeColor="text1"/>
          <w:sz w:val="20"/>
          <w:szCs w:val="20"/>
        </w:rPr>
        <w:t>","</w:t>
      </w:r>
      <w:proofErr w:type="spellStart"/>
      <w:r w:rsidRPr="000C6B96">
        <w:rPr>
          <w:rFonts w:ascii="Courier New" w:hAnsi="Courier New" w:cs="Courier New"/>
          <w:color w:val="000000" w:themeColor="text1"/>
          <w:sz w:val="20"/>
          <w:szCs w:val="20"/>
        </w:rPr>
        <w:t>ymin</w:t>
      </w:r>
      <w:proofErr w:type="spellEnd"/>
      <w:r w:rsidRPr="000C6B96">
        <w:rPr>
          <w:rFonts w:ascii="Courier New" w:hAnsi="Courier New" w:cs="Courier New"/>
          <w:color w:val="000000" w:themeColor="text1"/>
          <w:sz w:val="20"/>
          <w:szCs w:val="20"/>
        </w:rPr>
        <w:t>","</w:t>
      </w:r>
      <w:proofErr w:type="spellStart"/>
      <w:r w:rsidRPr="000C6B96">
        <w:rPr>
          <w:rFonts w:ascii="Courier New" w:hAnsi="Courier New" w:cs="Courier New"/>
          <w:color w:val="000000" w:themeColor="text1"/>
          <w:sz w:val="20"/>
          <w:szCs w:val="20"/>
        </w:rPr>
        <w:t>ymax</w:t>
      </w:r>
      <w:proofErr w:type="spellEnd"/>
      <w:r w:rsidRPr="000C6B96">
        <w:rPr>
          <w:rFonts w:ascii="Courier New" w:hAnsi="Courier New" w:cs="Courier New"/>
          <w:color w:val="000000" w:themeColor="text1"/>
          <w:sz w:val="20"/>
          <w:szCs w:val="20"/>
        </w:rPr>
        <w:t>");</w:t>
      </w:r>
    </w:p>
    <w:p w14:paraId="7C740782" w14:textId="77777777" w:rsidR="00C93F0A" w:rsidRPr="000C6B96" w:rsidRDefault="00C93F0A" w:rsidP="00C93F0A">
      <w:pPr>
        <w:rPr>
          <w:rFonts w:ascii="Courier New" w:hAnsi="Courier New" w:cs="Courier New"/>
          <w:color w:val="000000" w:themeColor="text1"/>
          <w:sz w:val="20"/>
          <w:szCs w:val="20"/>
        </w:rPr>
      </w:pPr>
    </w:p>
    <w:p w14:paraId="0A50FA85" w14:textId="77777777" w:rsidR="00C93F0A" w:rsidRPr="000C6B96" w:rsidRDefault="00C93F0A" w:rsidP="00C93F0A">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#capad.full = shapefile ('CAPAD2020_buff10cmAEE.shp'); #can take very long to load but need to un-comment if not opened</w:t>
      </w:r>
    </w:p>
    <w:p w14:paraId="5FA77032" w14:textId="77777777" w:rsidR="00C93F0A" w:rsidRPr="000C6B96" w:rsidRDefault="00C93F0A" w:rsidP="00C93F0A">
      <w:pPr>
        <w:rPr>
          <w:rFonts w:ascii="Courier New" w:hAnsi="Courier New" w:cs="Courier New"/>
          <w:color w:val="000000" w:themeColor="text1"/>
          <w:sz w:val="20"/>
          <w:szCs w:val="20"/>
        </w:rPr>
      </w:pPr>
      <w:proofErr w:type="spellStart"/>
      <w:r w:rsidRPr="000C6B96">
        <w:rPr>
          <w:rFonts w:ascii="Courier New" w:hAnsi="Courier New" w:cs="Courier New"/>
          <w:color w:val="000000" w:themeColor="text1"/>
          <w:sz w:val="20"/>
          <w:szCs w:val="20"/>
        </w:rPr>
        <w:t>capad.full</w:t>
      </w:r>
      <w:proofErr w:type="spellEnd"/>
      <w:r w:rsidRPr="000C6B96">
        <w:rPr>
          <w:rFonts w:ascii="Courier New" w:hAnsi="Courier New" w:cs="Courier New"/>
          <w:color w:val="000000" w:themeColor="text1"/>
          <w:sz w:val="20"/>
          <w:szCs w:val="20"/>
        </w:rPr>
        <w:t xml:space="preserve"> &lt;- </w:t>
      </w:r>
      <w:proofErr w:type="spellStart"/>
      <w:r w:rsidRPr="000C6B96">
        <w:rPr>
          <w:rFonts w:ascii="Courier New" w:hAnsi="Courier New" w:cs="Courier New"/>
          <w:color w:val="000000" w:themeColor="text1"/>
          <w:sz w:val="20"/>
          <w:szCs w:val="20"/>
        </w:rPr>
        <w:t>st_read</w:t>
      </w:r>
      <w:proofErr w:type="spellEnd"/>
      <w:r w:rsidRPr="000C6B96">
        <w:rPr>
          <w:rFonts w:ascii="Courier New" w:hAnsi="Courier New" w:cs="Courier New"/>
          <w:color w:val="000000" w:themeColor="text1"/>
          <w:sz w:val="20"/>
          <w:szCs w:val="20"/>
        </w:rPr>
        <w:t>("CAPAD2020_buff10cmAEE.shp"); #is much faster than 'shapefile' command above</w:t>
      </w:r>
    </w:p>
    <w:p w14:paraId="35880AA0" w14:textId="77777777" w:rsidR="00C93F0A" w:rsidRPr="000C6B96" w:rsidRDefault="00C93F0A" w:rsidP="00C93F0A">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 xml:space="preserve">#sort </w:t>
      </w:r>
      <w:proofErr w:type="spellStart"/>
      <w:r w:rsidRPr="000C6B96">
        <w:rPr>
          <w:rFonts w:ascii="Courier New" w:hAnsi="Courier New" w:cs="Courier New"/>
          <w:color w:val="000000" w:themeColor="text1"/>
          <w:sz w:val="20"/>
          <w:szCs w:val="20"/>
        </w:rPr>
        <w:t>capad.full</w:t>
      </w:r>
      <w:proofErr w:type="spellEnd"/>
      <w:r w:rsidRPr="000C6B96">
        <w:rPr>
          <w:rFonts w:ascii="Courier New" w:hAnsi="Courier New" w:cs="Courier New"/>
          <w:color w:val="000000" w:themeColor="text1"/>
          <w:sz w:val="20"/>
          <w:szCs w:val="20"/>
        </w:rPr>
        <w:t xml:space="preserve"> by OBJECTID</w:t>
      </w:r>
    </w:p>
    <w:p w14:paraId="3F0C7B82" w14:textId="77777777" w:rsidR="00C93F0A" w:rsidRPr="000C6B96" w:rsidRDefault="00C93F0A" w:rsidP="00C93F0A">
      <w:pPr>
        <w:rPr>
          <w:rFonts w:ascii="Courier New" w:hAnsi="Courier New" w:cs="Courier New"/>
          <w:color w:val="000000" w:themeColor="text1"/>
          <w:sz w:val="20"/>
          <w:szCs w:val="20"/>
        </w:rPr>
      </w:pPr>
      <w:proofErr w:type="spellStart"/>
      <w:r w:rsidRPr="000C6B96">
        <w:rPr>
          <w:rFonts w:ascii="Courier New" w:hAnsi="Courier New" w:cs="Courier New"/>
          <w:color w:val="000000" w:themeColor="text1"/>
          <w:sz w:val="20"/>
          <w:szCs w:val="20"/>
        </w:rPr>
        <w:t>capad.full</w:t>
      </w:r>
      <w:proofErr w:type="spellEnd"/>
      <w:r w:rsidRPr="000C6B96">
        <w:rPr>
          <w:rFonts w:ascii="Courier New" w:hAnsi="Courier New" w:cs="Courier New"/>
          <w:color w:val="000000" w:themeColor="text1"/>
          <w:sz w:val="20"/>
          <w:szCs w:val="20"/>
        </w:rPr>
        <w:t>=</w:t>
      </w:r>
      <w:proofErr w:type="spellStart"/>
      <w:r w:rsidRPr="000C6B96">
        <w:rPr>
          <w:rFonts w:ascii="Courier New" w:hAnsi="Courier New" w:cs="Courier New"/>
          <w:color w:val="000000" w:themeColor="text1"/>
          <w:sz w:val="20"/>
          <w:szCs w:val="20"/>
        </w:rPr>
        <w:t>capad.full</w:t>
      </w:r>
      <w:proofErr w:type="spellEnd"/>
      <w:r w:rsidRPr="000C6B96">
        <w:rPr>
          <w:rFonts w:ascii="Courier New" w:hAnsi="Courier New" w:cs="Courier New"/>
          <w:color w:val="000000" w:themeColor="text1"/>
          <w:sz w:val="20"/>
          <w:szCs w:val="20"/>
        </w:rPr>
        <w:t>[order(</w:t>
      </w:r>
      <w:proofErr w:type="spellStart"/>
      <w:r w:rsidRPr="000C6B96">
        <w:rPr>
          <w:rFonts w:ascii="Courier New" w:hAnsi="Courier New" w:cs="Courier New"/>
          <w:color w:val="000000" w:themeColor="text1"/>
          <w:sz w:val="20"/>
          <w:szCs w:val="20"/>
        </w:rPr>
        <w:t>capad.full$OBJECTID</w:t>
      </w:r>
      <w:proofErr w:type="spellEnd"/>
      <w:r w:rsidRPr="000C6B96">
        <w:rPr>
          <w:rFonts w:ascii="Courier New" w:hAnsi="Courier New" w:cs="Courier New"/>
          <w:color w:val="000000" w:themeColor="text1"/>
          <w:sz w:val="20"/>
          <w:szCs w:val="20"/>
        </w:rPr>
        <w:t>),];</w:t>
      </w:r>
    </w:p>
    <w:p w14:paraId="5CEB0CD5" w14:textId="77777777" w:rsidR="00C93F0A" w:rsidRPr="000C6B96" w:rsidRDefault="00C93F0A" w:rsidP="00C93F0A">
      <w:pPr>
        <w:rPr>
          <w:rFonts w:ascii="Courier New" w:hAnsi="Courier New" w:cs="Courier New"/>
          <w:color w:val="000000" w:themeColor="text1"/>
          <w:sz w:val="20"/>
          <w:szCs w:val="20"/>
        </w:rPr>
      </w:pPr>
    </w:p>
    <w:p w14:paraId="405822B8" w14:textId="77777777" w:rsidR="00C93F0A" w:rsidRPr="000C6B96" w:rsidRDefault="00C93F0A" w:rsidP="00C93F0A">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#convert gazettement date to a year</w:t>
      </w:r>
    </w:p>
    <w:p w14:paraId="1038B06F" w14:textId="77777777" w:rsidR="00C93F0A" w:rsidRPr="000C6B96" w:rsidRDefault="00C93F0A" w:rsidP="00C93F0A">
      <w:pPr>
        <w:rPr>
          <w:rFonts w:ascii="Courier New" w:hAnsi="Courier New" w:cs="Courier New"/>
          <w:color w:val="000000" w:themeColor="text1"/>
          <w:sz w:val="20"/>
          <w:szCs w:val="20"/>
        </w:rPr>
      </w:pPr>
      <w:proofErr w:type="spellStart"/>
      <w:r w:rsidRPr="000C6B96">
        <w:rPr>
          <w:rFonts w:ascii="Courier New" w:hAnsi="Courier New" w:cs="Courier New"/>
          <w:color w:val="000000" w:themeColor="text1"/>
          <w:sz w:val="20"/>
          <w:szCs w:val="20"/>
        </w:rPr>
        <w:t>gaz.yr</w:t>
      </w:r>
      <w:proofErr w:type="spellEnd"/>
      <w:r w:rsidRPr="000C6B96">
        <w:rPr>
          <w:rFonts w:ascii="Courier New" w:hAnsi="Courier New" w:cs="Courier New"/>
          <w:color w:val="000000" w:themeColor="text1"/>
          <w:sz w:val="20"/>
          <w:szCs w:val="20"/>
        </w:rPr>
        <w:t>=</w:t>
      </w:r>
      <w:proofErr w:type="spellStart"/>
      <w:r w:rsidRPr="000C6B96">
        <w:rPr>
          <w:rFonts w:ascii="Courier New" w:hAnsi="Courier New" w:cs="Courier New"/>
          <w:color w:val="000000" w:themeColor="text1"/>
          <w:sz w:val="20"/>
          <w:szCs w:val="20"/>
        </w:rPr>
        <w:t>substr</w:t>
      </w:r>
      <w:proofErr w:type="spellEnd"/>
      <w:r w:rsidRPr="000C6B96">
        <w:rPr>
          <w:rFonts w:ascii="Courier New" w:hAnsi="Courier New" w:cs="Courier New"/>
          <w:color w:val="000000" w:themeColor="text1"/>
          <w:sz w:val="20"/>
          <w:szCs w:val="20"/>
        </w:rPr>
        <w:t>(capad.full$GAZ_DATE,1,4)</w:t>
      </w:r>
    </w:p>
    <w:p w14:paraId="69D53FA7" w14:textId="77777777" w:rsidR="00C93F0A" w:rsidRPr="000C6B96" w:rsidRDefault="00C93F0A" w:rsidP="00C93F0A">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#extract other useful fields from CAPAD</w:t>
      </w:r>
    </w:p>
    <w:p w14:paraId="34F7E5C0" w14:textId="77777777" w:rsidR="00C93F0A" w:rsidRPr="000C6B96" w:rsidRDefault="00C93F0A" w:rsidP="00C93F0A">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 xml:space="preserve">capad.useful=cbind(capad.full$PA_ID,capad.full$TYPE_ABBR,capad.full$IUCN,capad.full$GOVERNANCE, </w:t>
      </w:r>
      <w:proofErr w:type="spellStart"/>
      <w:r w:rsidRPr="000C6B96">
        <w:rPr>
          <w:rFonts w:ascii="Courier New" w:hAnsi="Courier New" w:cs="Courier New"/>
          <w:color w:val="000000" w:themeColor="text1"/>
          <w:sz w:val="20"/>
          <w:szCs w:val="20"/>
        </w:rPr>
        <w:t>capad.full$GAZ_AREA</w:t>
      </w:r>
      <w:proofErr w:type="spellEnd"/>
      <w:r w:rsidRPr="000C6B96">
        <w:rPr>
          <w:rFonts w:ascii="Courier New" w:hAnsi="Courier New" w:cs="Courier New"/>
          <w:color w:val="000000" w:themeColor="text1"/>
          <w:sz w:val="20"/>
          <w:szCs w:val="20"/>
        </w:rPr>
        <w:t xml:space="preserve">, </w:t>
      </w:r>
      <w:proofErr w:type="spellStart"/>
      <w:r w:rsidRPr="000C6B96">
        <w:rPr>
          <w:rFonts w:ascii="Courier New" w:hAnsi="Courier New" w:cs="Courier New"/>
          <w:color w:val="000000" w:themeColor="text1"/>
          <w:sz w:val="20"/>
          <w:szCs w:val="20"/>
        </w:rPr>
        <w:t>capad.full$GIS_AREA</w:t>
      </w:r>
      <w:proofErr w:type="spellEnd"/>
      <w:r w:rsidRPr="000C6B96">
        <w:rPr>
          <w:rFonts w:ascii="Courier New" w:hAnsi="Courier New" w:cs="Courier New"/>
          <w:color w:val="000000" w:themeColor="text1"/>
          <w:sz w:val="20"/>
          <w:szCs w:val="20"/>
        </w:rPr>
        <w:t>)</w:t>
      </w:r>
    </w:p>
    <w:p w14:paraId="2535C8CC" w14:textId="77777777" w:rsidR="00C93F0A" w:rsidRPr="000C6B96" w:rsidRDefault="00C93F0A" w:rsidP="00C93F0A">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alldat3=</w:t>
      </w:r>
      <w:proofErr w:type="spellStart"/>
      <w:r w:rsidRPr="000C6B96">
        <w:rPr>
          <w:rFonts w:ascii="Courier New" w:hAnsi="Courier New" w:cs="Courier New"/>
          <w:color w:val="000000" w:themeColor="text1"/>
          <w:sz w:val="20"/>
          <w:szCs w:val="20"/>
        </w:rPr>
        <w:t>cbind</w:t>
      </w:r>
      <w:proofErr w:type="spellEnd"/>
      <w:r w:rsidRPr="000C6B96">
        <w:rPr>
          <w:rFonts w:ascii="Courier New" w:hAnsi="Courier New" w:cs="Courier New"/>
          <w:color w:val="000000" w:themeColor="text1"/>
          <w:sz w:val="20"/>
          <w:szCs w:val="20"/>
        </w:rPr>
        <w:t xml:space="preserve">(alldat2,capad.useful); #join to the sorted </w:t>
      </w:r>
      <w:proofErr w:type="spellStart"/>
      <w:r w:rsidRPr="000C6B96">
        <w:rPr>
          <w:rFonts w:ascii="Courier New" w:hAnsi="Courier New" w:cs="Courier New"/>
          <w:color w:val="000000" w:themeColor="text1"/>
          <w:sz w:val="20"/>
          <w:szCs w:val="20"/>
        </w:rPr>
        <w:t>alldat</w:t>
      </w:r>
      <w:proofErr w:type="spellEnd"/>
      <w:r w:rsidRPr="000C6B96">
        <w:rPr>
          <w:rFonts w:ascii="Courier New" w:hAnsi="Courier New" w:cs="Courier New"/>
          <w:color w:val="000000" w:themeColor="text1"/>
          <w:sz w:val="20"/>
          <w:szCs w:val="20"/>
        </w:rPr>
        <w:t xml:space="preserve"> list</w:t>
      </w:r>
    </w:p>
    <w:p w14:paraId="1B650FFB" w14:textId="77777777" w:rsidR="00C93F0A" w:rsidRPr="000C6B96" w:rsidRDefault="00C93F0A" w:rsidP="00C93F0A">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alldat4=</w:t>
      </w:r>
      <w:proofErr w:type="spellStart"/>
      <w:r w:rsidRPr="000C6B96">
        <w:rPr>
          <w:rFonts w:ascii="Courier New" w:hAnsi="Courier New" w:cs="Courier New"/>
          <w:color w:val="000000" w:themeColor="text1"/>
          <w:sz w:val="20"/>
          <w:szCs w:val="20"/>
        </w:rPr>
        <w:t>cbind</w:t>
      </w:r>
      <w:proofErr w:type="spellEnd"/>
      <w:r w:rsidRPr="000C6B96">
        <w:rPr>
          <w:rFonts w:ascii="Courier New" w:hAnsi="Courier New" w:cs="Courier New"/>
          <w:color w:val="000000" w:themeColor="text1"/>
          <w:sz w:val="20"/>
          <w:szCs w:val="20"/>
        </w:rPr>
        <w:t>(alldat3,gaz.yr);</w:t>
      </w:r>
    </w:p>
    <w:p w14:paraId="0F22C9CF" w14:textId="77777777" w:rsidR="00C93F0A" w:rsidRPr="000C6B96" w:rsidRDefault="00C93F0A" w:rsidP="00C93F0A">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colnames(alldat4)[16:21]=c("PA_ID","TYPE","IUCN","GOV","GAZ_AREA","GIS_AREA");</w:t>
      </w:r>
    </w:p>
    <w:p w14:paraId="44A4B176" w14:textId="77777777" w:rsidR="00C93F0A" w:rsidRPr="000C6B96" w:rsidRDefault="00C93F0A" w:rsidP="00C93F0A">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 xml:space="preserve">#write.csv(alldat4,'CAPAD_attributes.csv', </w:t>
      </w:r>
      <w:proofErr w:type="spellStart"/>
      <w:r w:rsidRPr="000C6B96">
        <w:rPr>
          <w:rFonts w:ascii="Courier New" w:hAnsi="Courier New" w:cs="Courier New"/>
          <w:color w:val="000000" w:themeColor="text1"/>
          <w:sz w:val="20"/>
          <w:szCs w:val="20"/>
        </w:rPr>
        <w:t>row.names</w:t>
      </w:r>
      <w:proofErr w:type="spellEnd"/>
      <w:r w:rsidRPr="000C6B96">
        <w:rPr>
          <w:rFonts w:ascii="Courier New" w:hAnsi="Courier New" w:cs="Courier New"/>
          <w:color w:val="000000" w:themeColor="text1"/>
          <w:sz w:val="20"/>
          <w:szCs w:val="20"/>
        </w:rPr>
        <w:t>=FALSE); #file now has all attributes for all terrestrial PAs across Australia</w:t>
      </w:r>
    </w:p>
    <w:p w14:paraId="0973C688" w14:textId="77777777" w:rsidR="00C93F0A" w:rsidRPr="000C6B96" w:rsidRDefault="00C93F0A" w:rsidP="00C93F0A">
      <w:pPr>
        <w:rPr>
          <w:rFonts w:ascii="Courier New" w:hAnsi="Courier New" w:cs="Courier New"/>
          <w:color w:val="000000" w:themeColor="text1"/>
          <w:sz w:val="20"/>
          <w:szCs w:val="20"/>
        </w:rPr>
      </w:pPr>
    </w:p>
    <w:p w14:paraId="39940714" w14:textId="77777777" w:rsidR="00C93F0A" w:rsidRPr="000C6B96" w:rsidRDefault="00C93F0A" w:rsidP="00C93F0A">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capad_reduced2=</w:t>
      </w:r>
      <w:proofErr w:type="spellStart"/>
      <w:r w:rsidRPr="000C6B96">
        <w:rPr>
          <w:rFonts w:ascii="Courier New" w:hAnsi="Courier New" w:cs="Courier New"/>
          <w:color w:val="000000" w:themeColor="text1"/>
          <w:sz w:val="20"/>
          <w:szCs w:val="20"/>
        </w:rPr>
        <w:t>cbind</w:t>
      </w:r>
      <w:proofErr w:type="spellEnd"/>
      <w:r w:rsidRPr="000C6B96">
        <w:rPr>
          <w:rFonts w:ascii="Courier New" w:hAnsi="Courier New" w:cs="Courier New"/>
          <w:color w:val="000000" w:themeColor="text1"/>
          <w:sz w:val="20"/>
          <w:szCs w:val="20"/>
        </w:rPr>
        <w:t>(capad_reduced2,alldat4); #first two columns are identical; add attributes to shapefile</w:t>
      </w:r>
    </w:p>
    <w:p w14:paraId="7EE06287" w14:textId="77777777" w:rsidR="00C93F0A" w:rsidRPr="000C6B96" w:rsidRDefault="00C93F0A" w:rsidP="00C93F0A">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#st_write(capad_reduced2, "capad_attributes5.shp")</w:t>
      </w:r>
    </w:p>
    <w:p w14:paraId="0130D433" w14:textId="77777777" w:rsidR="00C93F0A" w:rsidRPr="000C6B96" w:rsidRDefault="00C93F0A" w:rsidP="00C93F0A">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#visualise this file in QGIS and shade PAs by distance to coast to check that alignment of rows and Object IDs has worked</w:t>
      </w:r>
    </w:p>
    <w:p w14:paraId="49496572" w14:textId="77777777" w:rsidR="00C93F0A" w:rsidRPr="000C6B96" w:rsidRDefault="00C93F0A" w:rsidP="00C93F0A">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#capad_attributes3 looks good!</w:t>
      </w:r>
    </w:p>
    <w:p w14:paraId="1FC593BE" w14:textId="77777777" w:rsidR="00C93F0A" w:rsidRPr="000C6B96" w:rsidRDefault="00C93F0A" w:rsidP="00C93F0A">
      <w:pPr>
        <w:rPr>
          <w:rFonts w:ascii="Courier New" w:hAnsi="Courier New" w:cs="Courier New"/>
          <w:color w:val="000000" w:themeColor="text1"/>
          <w:sz w:val="20"/>
          <w:szCs w:val="20"/>
        </w:rPr>
      </w:pPr>
    </w:p>
    <w:p w14:paraId="79C1B058" w14:textId="77777777" w:rsidR="00C93F0A" w:rsidRPr="000C6B96" w:rsidRDefault="00C93F0A" w:rsidP="00C93F0A">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w:t>
      </w:r>
    </w:p>
    <w:p w14:paraId="16971562" w14:textId="77777777" w:rsidR="00C93F0A" w:rsidRPr="000C6B96" w:rsidRDefault="00C93F0A" w:rsidP="00C93F0A">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#13-11-24 taking this a little further to create a GIS file that includes effect sizes</w:t>
      </w:r>
    </w:p>
    <w:p w14:paraId="3D1C1C5B" w14:textId="77777777" w:rsidR="00C93F0A" w:rsidRPr="000C6B96" w:rsidRDefault="00C93F0A" w:rsidP="00C93F0A">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#capad_reduced2 has dimensions 14205 x 25</w:t>
      </w:r>
    </w:p>
    <w:p w14:paraId="7A789B08" w14:textId="77777777" w:rsidR="00C93F0A" w:rsidRPr="000C6B96" w:rsidRDefault="00C93F0A" w:rsidP="00C93F0A">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#first chunk of code below is copied from SPIL_resultanalysis_5Kfreqs.R</w:t>
      </w:r>
    </w:p>
    <w:p w14:paraId="7FE08926" w14:textId="77777777" w:rsidR="00C93F0A" w:rsidRPr="000C6B96" w:rsidRDefault="00C93F0A" w:rsidP="00C93F0A">
      <w:pPr>
        <w:rPr>
          <w:rFonts w:ascii="Courier New" w:hAnsi="Courier New" w:cs="Courier New"/>
          <w:color w:val="000000" w:themeColor="text1"/>
          <w:sz w:val="20"/>
          <w:szCs w:val="20"/>
        </w:rPr>
      </w:pPr>
    </w:p>
    <w:p w14:paraId="63FA71C3" w14:textId="77777777" w:rsidR="00C93F0A" w:rsidRPr="000C6B96" w:rsidRDefault="00C93F0A" w:rsidP="00C93F0A">
      <w:pPr>
        <w:rPr>
          <w:rFonts w:ascii="Courier New" w:hAnsi="Courier New" w:cs="Courier New"/>
          <w:color w:val="000000" w:themeColor="text1"/>
          <w:sz w:val="20"/>
          <w:szCs w:val="20"/>
        </w:rPr>
      </w:pPr>
      <w:proofErr w:type="spellStart"/>
      <w:r w:rsidRPr="000C6B96">
        <w:rPr>
          <w:rFonts w:ascii="Courier New" w:hAnsi="Courier New" w:cs="Courier New"/>
          <w:color w:val="000000" w:themeColor="text1"/>
          <w:sz w:val="20"/>
          <w:szCs w:val="20"/>
        </w:rPr>
        <w:t>res.mat.all</w:t>
      </w:r>
      <w:proofErr w:type="spellEnd"/>
      <w:r w:rsidRPr="000C6B96">
        <w:rPr>
          <w:rFonts w:ascii="Courier New" w:hAnsi="Courier New" w:cs="Courier New"/>
          <w:color w:val="000000" w:themeColor="text1"/>
          <w:sz w:val="20"/>
          <w:szCs w:val="20"/>
        </w:rPr>
        <w:t>=</w:t>
      </w:r>
      <w:proofErr w:type="spellStart"/>
      <w:r w:rsidRPr="000C6B96">
        <w:rPr>
          <w:rFonts w:ascii="Courier New" w:hAnsi="Courier New" w:cs="Courier New"/>
          <w:color w:val="000000" w:themeColor="text1"/>
          <w:sz w:val="20"/>
          <w:szCs w:val="20"/>
        </w:rPr>
        <w:t>read.delim</w:t>
      </w:r>
      <w:proofErr w:type="spellEnd"/>
      <w:r w:rsidRPr="000C6B96">
        <w:rPr>
          <w:rFonts w:ascii="Courier New" w:hAnsi="Courier New" w:cs="Courier New"/>
          <w:color w:val="000000" w:themeColor="text1"/>
          <w:sz w:val="20"/>
          <w:szCs w:val="20"/>
        </w:rPr>
        <w:t xml:space="preserve">("SPILresults_allveg_2020_75Km", header = TRUE, </w:t>
      </w:r>
      <w:proofErr w:type="spellStart"/>
      <w:r w:rsidRPr="000C6B96">
        <w:rPr>
          <w:rFonts w:ascii="Courier New" w:hAnsi="Courier New" w:cs="Courier New"/>
          <w:color w:val="000000" w:themeColor="text1"/>
          <w:sz w:val="20"/>
          <w:szCs w:val="20"/>
        </w:rPr>
        <w:t>sep</w:t>
      </w:r>
      <w:proofErr w:type="spellEnd"/>
      <w:r w:rsidRPr="000C6B96">
        <w:rPr>
          <w:rFonts w:ascii="Courier New" w:hAnsi="Courier New" w:cs="Courier New"/>
          <w:color w:val="000000" w:themeColor="text1"/>
          <w:sz w:val="20"/>
          <w:szCs w:val="20"/>
        </w:rPr>
        <w:t xml:space="preserve"> = ",")</w:t>
      </w:r>
    </w:p>
    <w:p w14:paraId="19EB2287" w14:textId="77777777" w:rsidR="00C93F0A" w:rsidRPr="000C6B96" w:rsidRDefault="00C93F0A" w:rsidP="00C93F0A">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yr=2020</w:t>
      </w:r>
    </w:p>
    <w:p w14:paraId="6C9862F7" w14:textId="77777777" w:rsidR="00C93F0A" w:rsidRPr="000C6B96" w:rsidRDefault="00C93F0A" w:rsidP="00C93F0A">
      <w:pPr>
        <w:rPr>
          <w:rFonts w:ascii="Courier New" w:hAnsi="Courier New" w:cs="Courier New"/>
          <w:color w:val="000000" w:themeColor="text1"/>
          <w:sz w:val="20"/>
          <w:szCs w:val="20"/>
        </w:rPr>
      </w:pPr>
      <w:proofErr w:type="spellStart"/>
      <w:r w:rsidRPr="000C6B96">
        <w:rPr>
          <w:rFonts w:ascii="Courier New" w:hAnsi="Courier New" w:cs="Courier New"/>
          <w:color w:val="000000" w:themeColor="text1"/>
          <w:sz w:val="20"/>
          <w:szCs w:val="20"/>
        </w:rPr>
        <w:t>thresh.effect</w:t>
      </w:r>
      <w:proofErr w:type="spellEnd"/>
      <w:r w:rsidRPr="000C6B96">
        <w:rPr>
          <w:rFonts w:ascii="Courier New" w:hAnsi="Courier New" w:cs="Courier New"/>
          <w:color w:val="000000" w:themeColor="text1"/>
          <w:sz w:val="20"/>
          <w:szCs w:val="20"/>
        </w:rPr>
        <w:t xml:space="preserve"> = 0.1; #threshold at/above which effect size is considered meaningful</w:t>
      </w:r>
    </w:p>
    <w:p w14:paraId="2D199A56" w14:textId="77777777" w:rsidR="00C93F0A" w:rsidRPr="000C6B96" w:rsidRDefault="00C93F0A" w:rsidP="00C93F0A">
      <w:pPr>
        <w:rPr>
          <w:rFonts w:ascii="Courier New" w:hAnsi="Courier New" w:cs="Courier New"/>
          <w:color w:val="000000" w:themeColor="text1"/>
          <w:sz w:val="20"/>
          <w:szCs w:val="20"/>
        </w:rPr>
      </w:pPr>
    </w:p>
    <w:p w14:paraId="4A42B1C7" w14:textId="77777777" w:rsidR="00C93F0A" w:rsidRPr="000C6B96" w:rsidRDefault="00C93F0A" w:rsidP="00C93F0A">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bandwidth=min(</w:t>
      </w:r>
      <w:proofErr w:type="spellStart"/>
      <w:r w:rsidRPr="000C6B96">
        <w:rPr>
          <w:rFonts w:ascii="Courier New" w:hAnsi="Courier New" w:cs="Courier New"/>
          <w:color w:val="000000" w:themeColor="text1"/>
          <w:sz w:val="20"/>
          <w:szCs w:val="20"/>
        </w:rPr>
        <w:t>res.mat.all$thresh.d</w:t>
      </w:r>
      <w:proofErr w:type="spellEnd"/>
      <w:r w:rsidRPr="000C6B96">
        <w:rPr>
          <w:rFonts w:ascii="Courier New" w:hAnsi="Courier New" w:cs="Courier New"/>
          <w:color w:val="000000" w:themeColor="text1"/>
          <w:sz w:val="20"/>
          <w:szCs w:val="20"/>
        </w:rPr>
        <w:t>); #define width of sampling bands</w:t>
      </w:r>
    </w:p>
    <w:p w14:paraId="7BAB05A4" w14:textId="77777777" w:rsidR="00C93F0A" w:rsidRPr="000C6B96" w:rsidRDefault="00C93F0A" w:rsidP="00C93F0A">
      <w:pPr>
        <w:rPr>
          <w:rFonts w:ascii="Courier New" w:hAnsi="Courier New" w:cs="Courier New"/>
          <w:color w:val="000000" w:themeColor="text1"/>
          <w:sz w:val="20"/>
          <w:szCs w:val="20"/>
        </w:rPr>
      </w:pPr>
      <w:proofErr w:type="spellStart"/>
      <w:r w:rsidRPr="000C6B96">
        <w:rPr>
          <w:rFonts w:ascii="Courier New" w:hAnsi="Courier New" w:cs="Courier New"/>
          <w:color w:val="000000" w:themeColor="text1"/>
          <w:sz w:val="20"/>
          <w:szCs w:val="20"/>
        </w:rPr>
        <w:t>maxdist</w:t>
      </w:r>
      <w:proofErr w:type="spellEnd"/>
      <w:r w:rsidRPr="000C6B96">
        <w:rPr>
          <w:rFonts w:ascii="Courier New" w:hAnsi="Courier New" w:cs="Courier New"/>
          <w:color w:val="000000" w:themeColor="text1"/>
          <w:sz w:val="20"/>
          <w:szCs w:val="20"/>
        </w:rPr>
        <w:t>=max(</w:t>
      </w:r>
      <w:proofErr w:type="spellStart"/>
      <w:r w:rsidRPr="000C6B96">
        <w:rPr>
          <w:rFonts w:ascii="Courier New" w:hAnsi="Courier New" w:cs="Courier New"/>
          <w:color w:val="000000" w:themeColor="text1"/>
          <w:sz w:val="20"/>
          <w:szCs w:val="20"/>
        </w:rPr>
        <w:t>res.mat.all$thresh.d</w:t>
      </w:r>
      <w:proofErr w:type="spellEnd"/>
      <w:r w:rsidRPr="000C6B96">
        <w:rPr>
          <w:rFonts w:ascii="Courier New" w:hAnsi="Courier New" w:cs="Courier New"/>
          <w:color w:val="000000" w:themeColor="text1"/>
          <w:sz w:val="20"/>
          <w:szCs w:val="20"/>
        </w:rPr>
        <w:t>); #define maximum band width in data set</w:t>
      </w:r>
    </w:p>
    <w:p w14:paraId="6B04696C" w14:textId="77777777" w:rsidR="00C93F0A" w:rsidRPr="000C6B96" w:rsidRDefault="00C93F0A" w:rsidP="00C93F0A">
      <w:pPr>
        <w:rPr>
          <w:rFonts w:ascii="Courier New" w:hAnsi="Courier New" w:cs="Courier New"/>
          <w:color w:val="000000" w:themeColor="text1"/>
          <w:sz w:val="20"/>
          <w:szCs w:val="20"/>
        </w:rPr>
      </w:pPr>
      <w:proofErr w:type="spellStart"/>
      <w:r w:rsidRPr="000C6B96">
        <w:rPr>
          <w:rFonts w:ascii="Courier New" w:hAnsi="Courier New" w:cs="Courier New"/>
          <w:color w:val="000000" w:themeColor="text1"/>
          <w:sz w:val="20"/>
          <w:szCs w:val="20"/>
        </w:rPr>
        <w:t>effect.size</w:t>
      </w:r>
      <w:proofErr w:type="spellEnd"/>
      <w:r w:rsidRPr="000C6B96">
        <w:rPr>
          <w:rFonts w:ascii="Courier New" w:hAnsi="Courier New" w:cs="Courier New"/>
          <w:color w:val="000000" w:themeColor="text1"/>
          <w:sz w:val="20"/>
          <w:szCs w:val="20"/>
        </w:rPr>
        <w:t xml:space="preserve"> = </w:t>
      </w:r>
      <w:proofErr w:type="spellStart"/>
      <w:r w:rsidRPr="000C6B96">
        <w:rPr>
          <w:rFonts w:ascii="Courier New" w:hAnsi="Courier New" w:cs="Courier New"/>
          <w:color w:val="000000" w:themeColor="text1"/>
          <w:sz w:val="20"/>
          <w:szCs w:val="20"/>
        </w:rPr>
        <w:t>cbind</w:t>
      </w:r>
      <w:proofErr w:type="spellEnd"/>
      <w:r w:rsidRPr="000C6B96">
        <w:rPr>
          <w:rFonts w:ascii="Courier New" w:hAnsi="Courier New" w:cs="Courier New"/>
          <w:color w:val="000000" w:themeColor="text1"/>
          <w:sz w:val="20"/>
          <w:szCs w:val="20"/>
        </w:rPr>
        <w:t>(</w:t>
      </w:r>
      <w:proofErr w:type="spellStart"/>
      <w:r w:rsidRPr="000C6B96">
        <w:rPr>
          <w:rFonts w:ascii="Courier New" w:hAnsi="Courier New" w:cs="Courier New"/>
          <w:color w:val="000000" w:themeColor="text1"/>
          <w:sz w:val="20"/>
          <w:szCs w:val="20"/>
        </w:rPr>
        <w:t>res.mat.all$NumID</w:t>
      </w:r>
      <w:proofErr w:type="spellEnd"/>
      <w:r w:rsidRPr="000C6B96">
        <w:rPr>
          <w:rFonts w:ascii="Courier New" w:hAnsi="Courier New" w:cs="Courier New"/>
          <w:color w:val="000000" w:themeColor="text1"/>
          <w:sz w:val="20"/>
          <w:szCs w:val="20"/>
        </w:rPr>
        <w:t xml:space="preserve">, </w:t>
      </w:r>
      <w:proofErr w:type="spellStart"/>
      <w:r w:rsidRPr="000C6B96">
        <w:rPr>
          <w:rFonts w:ascii="Courier New" w:hAnsi="Courier New" w:cs="Courier New"/>
          <w:color w:val="000000" w:themeColor="text1"/>
          <w:sz w:val="20"/>
          <w:szCs w:val="20"/>
        </w:rPr>
        <w:t>res.mat.all$Group,res.mat.all$thresh.d,res.mat.all$covtype</w:t>
      </w:r>
      <w:proofErr w:type="spellEnd"/>
      <w:r w:rsidRPr="000C6B96">
        <w:rPr>
          <w:rFonts w:ascii="Courier New" w:hAnsi="Courier New" w:cs="Courier New"/>
          <w:color w:val="000000" w:themeColor="text1"/>
          <w:sz w:val="20"/>
          <w:szCs w:val="20"/>
        </w:rPr>
        <w:t xml:space="preserve">, </w:t>
      </w:r>
      <w:proofErr w:type="spellStart"/>
      <w:r w:rsidRPr="000C6B96">
        <w:rPr>
          <w:rFonts w:ascii="Courier New" w:hAnsi="Courier New" w:cs="Courier New"/>
          <w:color w:val="000000" w:themeColor="text1"/>
          <w:sz w:val="20"/>
          <w:szCs w:val="20"/>
        </w:rPr>
        <w:t>res.mat.all$Estimate</w:t>
      </w:r>
      <w:proofErr w:type="spellEnd"/>
      <w:r w:rsidRPr="000C6B96">
        <w:rPr>
          <w:rFonts w:ascii="Courier New" w:hAnsi="Courier New" w:cs="Courier New"/>
          <w:color w:val="000000" w:themeColor="text1"/>
          <w:sz w:val="20"/>
          <w:szCs w:val="20"/>
        </w:rPr>
        <w:t>);</w:t>
      </w:r>
    </w:p>
    <w:p w14:paraId="234D5663" w14:textId="77777777" w:rsidR="00C93F0A" w:rsidRPr="000C6B96" w:rsidRDefault="00C93F0A" w:rsidP="00C93F0A">
      <w:pPr>
        <w:rPr>
          <w:rFonts w:ascii="Courier New" w:hAnsi="Courier New" w:cs="Courier New"/>
          <w:color w:val="000000" w:themeColor="text1"/>
          <w:sz w:val="20"/>
          <w:szCs w:val="20"/>
        </w:rPr>
      </w:pPr>
      <w:proofErr w:type="spellStart"/>
      <w:r w:rsidRPr="000C6B96">
        <w:rPr>
          <w:rFonts w:ascii="Courier New" w:hAnsi="Courier New" w:cs="Courier New"/>
          <w:color w:val="000000" w:themeColor="text1"/>
          <w:sz w:val="20"/>
          <w:szCs w:val="20"/>
        </w:rPr>
        <w:t>colnames</w:t>
      </w:r>
      <w:proofErr w:type="spellEnd"/>
      <w:r w:rsidRPr="000C6B96">
        <w:rPr>
          <w:rFonts w:ascii="Courier New" w:hAnsi="Courier New" w:cs="Courier New"/>
          <w:color w:val="000000" w:themeColor="text1"/>
          <w:sz w:val="20"/>
          <w:szCs w:val="20"/>
        </w:rPr>
        <w:t>(</w:t>
      </w:r>
      <w:proofErr w:type="spellStart"/>
      <w:r w:rsidRPr="000C6B96">
        <w:rPr>
          <w:rFonts w:ascii="Courier New" w:hAnsi="Courier New" w:cs="Courier New"/>
          <w:color w:val="000000" w:themeColor="text1"/>
          <w:sz w:val="20"/>
          <w:szCs w:val="20"/>
        </w:rPr>
        <w:t>effect.size</w:t>
      </w:r>
      <w:proofErr w:type="spellEnd"/>
      <w:r w:rsidRPr="000C6B96">
        <w:rPr>
          <w:rFonts w:ascii="Courier New" w:hAnsi="Courier New" w:cs="Courier New"/>
          <w:color w:val="000000" w:themeColor="text1"/>
          <w:sz w:val="20"/>
          <w:szCs w:val="20"/>
        </w:rPr>
        <w:t>)=c("NumID","Group","</w:t>
      </w:r>
      <w:proofErr w:type="spellStart"/>
      <w:r w:rsidRPr="000C6B96">
        <w:rPr>
          <w:rFonts w:ascii="Courier New" w:hAnsi="Courier New" w:cs="Courier New"/>
          <w:color w:val="000000" w:themeColor="text1"/>
          <w:sz w:val="20"/>
          <w:szCs w:val="20"/>
        </w:rPr>
        <w:t>Thresh.d</w:t>
      </w:r>
      <w:proofErr w:type="spellEnd"/>
      <w:r w:rsidRPr="000C6B96">
        <w:rPr>
          <w:rFonts w:ascii="Courier New" w:hAnsi="Courier New" w:cs="Courier New"/>
          <w:color w:val="000000" w:themeColor="text1"/>
          <w:sz w:val="20"/>
          <w:szCs w:val="20"/>
        </w:rPr>
        <w:t>", "</w:t>
      </w:r>
      <w:proofErr w:type="spellStart"/>
      <w:r w:rsidRPr="000C6B96">
        <w:rPr>
          <w:rFonts w:ascii="Courier New" w:hAnsi="Courier New" w:cs="Courier New"/>
          <w:color w:val="000000" w:themeColor="text1"/>
          <w:sz w:val="20"/>
          <w:szCs w:val="20"/>
        </w:rPr>
        <w:t>covtype</w:t>
      </w:r>
      <w:proofErr w:type="spellEnd"/>
      <w:r w:rsidRPr="000C6B96">
        <w:rPr>
          <w:rFonts w:ascii="Courier New" w:hAnsi="Courier New" w:cs="Courier New"/>
          <w:color w:val="000000" w:themeColor="text1"/>
          <w:sz w:val="20"/>
          <w:szCs w:val="20"/>
        </w:rPr>
        <w:t>","Estimate");</w:t>
      </w:r>
    </w:p>
    <w:p w14:paraId="68F7DB12" w14:textId="77777777" w:rsidR="00C93F0A" w:rsidRPr="000C6B96" w:rsidRDefault="00C93F0A" w:rsidP="00C93F0A">
      <w:pPr>
        <w:rPr>
          <w:rFonts w:ascii="Courier New" w:hAnsi="Courier New" w:cs="Courier New"/>
          <w:color w:val="000000" w:themeColor="text1"/>
          <w:sz w:val="20"/>
          <w:szCs w:val="20"/>
        </w:rPr>
      </w:pPr>
      <w:proofErr w:type="spellStart"/>
      <w:r w:rsidRPr="000C6B96">
        <w:rPr>
          <w:rFonts w:ascii="Courier New" w:hAnsi="Courier New" w:cs="Courier New"/>
          <w:color w:val="000000" w:themeColor="text1"/>
          <w:sz w:val="20"/>
          <w:szCs w:val="20"/>
        </w:rPr>
        <w:t>effect.size</w:t>
      </w:r>
      <w:proofErr w:type="spellEnd"/>
      <w:r w:rsidRPr="000C6B96">
        <w:rPr>
          <w:rFonts w:ascii="Courier New" w:hAnsi="Courier New" w:cs="Courier New"/>
          <w:color w:val="000000" w:themeColor="text1"/>
          <w:sz w:val="20"/>
          <w:szCs w:val="20"/>
        </w:rPr>
        <w:t xml:space="preserve">[,4] = </w:t>
      </w:r>
      <w:proofErr w:type="spellStart"/>
      <w:r w:rsidRPr="000C6B96">
        <w:rPr>
          <w:rFonts w:ascii="Courier New" w:hAnsi="Courier New" w:cs="Courier New"/>
          <w:color w:val="000000" w:themeColor="text1"/>
          <w:sz w:val="20"/>
          <w:szCs w:val="20"/>
        </w:rPr>
        <w:t>effect.size</w:t>
      </w:r>
      <w:proofErr w:type="spellEnd"/>
      <w:r w:rsidRPr="000C6B96">
        <w:rPr>
          <w:rFonts w:ascii="Courier New" w:hAnsi="Courier New" w:cs="Courier New"/>
          <w:color w:val="000000" w:themeColor="text1"/>
          <w:sz w:val="20"/>
          <w:szCs w:val="20"/>
        </w:rPr>
        <w:t>[,4]+4; #make 23 -&gt; 27 again so it aligns with LC data classes; can't use $ because bloody atomic vector</w:t>
      </w:r>
    </w:p>
    <w:p w14:paraId="079C29D8" w14:textId="77777777" w:rsidR="00C93F0A" w:rsidRPr="000C6B96" w:rsidRDefault="00C93F0A" w:rsidP="00C93F0A">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 xml:space="preserve">pa.id= </w:t>
      </w:r>
      <w:proofErr w:type="spellStart"/>
      <w:r w:rsidRPr="000C6B96">
        <w:rPr>
          <w:rFonts w:ascii="Courier New" w:hAnsi="Courier New" w:cs="Courier New"/>
          <w:color w:val="000000" w:themeColor="text1"/>
          <w:sz w:val="20"/>
          <w:szCs w:val="20"/>
        </w:rPr>
        <w:t>res.mat.all$PA_ID</w:t>
      </w:r>
      <w:proofErr w:type="spellEnd"/>
      <w:r w:rsidRPr="000C6B96">
        <w:rPr>
          <w:rFonts w:ascii="Courier New" w:hAnsi="Courier New" w:cs="Courier New"/>
          <w:color w:val="000000" w:themeColor="text1"/>
          <w:sz w:val="20"/>
          <w:szCs w:val="20"/>
        </w:rPr>
        <w:t>; #broken out as this is a character vector, others are numeric</w:t>
      </w:r>
    </w:p>
    <w:p w14:paraId="0CFDF0F4" w14:textId="77777777" w:rsidR="00C93F0A" w:rsidRPr="000C6B96" w:rsidRDefault="00C93F0A" w:rsidP="00C93F0A">
      <w:pPr>
        <w:rPr>
          <w:rFonts w:ascii="Courier New" w:hAnsi="Courier New" w:cs="Courier New"/>
          <w:color w:val="000000" w:themeColor="text1"/>
          <w:sz w:val="20"/>
          <w:szCs w:val="20"/>
        </w:rPr>
      </w:pPr>
    </w:p>
    <w:p w14:paraId="05117DF0" w14:textId="77777777" w:rsidR="00C93F0A" w:rsidRPr="000C6B96" w:rsidRDefault="00C93F0A" w:rsidP="00C93F0A">
      <w:pPr>
        <w:rPr>
          <w:rFonts w:ascii="Courier New" w:hAnsi="Courier New" w:cs="Courier New"/>
          <w:color w:val="000000" w:themeColor="text1"/>
          <w:sz w:val="20"/>
          <w:szCs w:val="20"/>
        </w:rPr>
      </w:pPr>
      <w:proofErr w:type="spellStart"/>
      <w:r w:rsidRPr="000C6B96">
        <w:rPr>
          <w:rFonts w:ascii="Courier New" w:hAnsi="Courier New" w:cs="Courier New"/>
          <w:color w:val="000000" w:themeColor="text1"/>
          <w:sz w:val="20"/>
          <w:szCs w:val="20"/>
        </w:rPr>
        <w:t>effect.size.df</w:t>
      </w:r>
      <w:proofErr w:type="spellEnd"/>
      <w:r w:rsidRPr="000C6B96">
        <w:rPr>
          <w:rFonts w:ascii="Courier New" w:hAnsi="Courier New" w:cs="Courier New"/>
          <w:color w:val="000000" w:themeColor="text1"/>
          <w:sz w:val="20"/>
          <w:szCs w:val="20"/>
        </w:rPr>
        <w:t>=</w:t>
      </w:r>
      <w:proofErr w:type="spellStart"/>
      <w:r w:rsidRPr="000C6B96">
        <w:rPr>
          <w:rFonts w:ascii="Courier New" w:hAnsi="Courier New" w:cs="Courier New"/>
          <w:color w:val="000000" w:themeColor="text1"/>
          <w:sz w:val="20"/>
          <w:szCs w:val="20"/>
        </w:rPr>
        <w:t>as.data.frame</w:t>
      </w:r>
      <w:proofErr w:type="spellEnd"/>
      <w:r w:rsidRPr="000C6B96">
        <w:rPr>
          <w:rFonts w:ascii="Courier New" w:hAnsi="Courier New" w:cs="Courier New"/>
          <w:color w:val="000000" w:themeColor="text1"/>
          <w:sz w:val="20"/>
          <w:szCs w:val="20"/>
        </w:rPr>
        <w:t>(</w:t>
      </w:r>
      <w:proofErr w:type="spellStart"/>
      <w:r w:rsidRPr="000C6B96">
        <w:rPr>
          <w:rFonts w:ascii="Courier New" w:hAnsi="Courier New" w:cs="Courier New"/>
          <w:color w:val="000000" w:themeColor="text1"/>
          <w:sz w:val="20"/>
          <w:szCs w:val="20"/>
        </w:rPr>
        <w:t>cbind</w:t>
      </w:r>
      <w:proofErr w:type="spellEnd"/>
      <w:r w:rsidRPr="000C6B96">
        <w:rPr>
          <w:rFonts w:ascii="Courier New" w:hAnsi="Courier New" w:cs="Courier New"/>
          <w:color w:val="000000" w:themeColor="text1"/>
          <w:sz w:val="20"/>
          <w:szCs w:val="20"/>
        </w:rPr>
        <w:t>(</w:t>
      </w:r>
      <w:proofErr w:type="spellStart"/>
      <w:r w:rsidRPr="000C6B96">
        <w:rPr>
          <w:rFonts w:ascii="Courier New" w:hAnsi="Courier New" w:cs="Courier New"/>
          <w:color w:val="000000" w:themeColor="text1"/>
          <w:sz w:val="20"/>
          <w:szCs w:val="20"/>
        </w:rPr>
        <w:t>effect.size,pa.id</w:t>
      </w:r>
      <w:proofErr w:type="spellEnd"/>
      <w:r w:rsidRPr="000C6B96">
        <w:rPr>
          <w:rFonts w:ascii="Courier New" w:hAnsi="Courier New" w:cs="Courier New"/>
          <w:color w:val="000000" w:themeColor="text1"/>
          <w:sz w:val="20"/>
          <w:szCs w:val="20"/>
        </w:rPr>
        <w:t>)); #creates a table with numbers + pa.id as character</w:t>
      </w:r>
    </w:p>
    <w:p w14:paraId="0B1903A2" w14:textId="77777777" w:rsidR="00C93F0A" w:rsidRPr="000C6B96" w:rsidRDefault="00C93F0A" w:rsidP="00C93F0A">
      <w:pPr>
        <w:rPr>
          <w:rFonts w:ascii="Courier New" w:hAnsi="Courier New" w:cs="Courier New"/>
          <w:color w:val="000000" w:themeColor="text1"/>
          <w:sz w:val="20"/>
          <w:szCs w:val="20"/>
        </w:rPr>
      </w:pPr>
      <w:proofErr w:type="spellStart"/>
      <w:r w:rsidRPr="000C6B96">
        <w:rPr>
          <w:rFonts w:ascii="Courier New" w:hAnsi="Courier New" w:cs="Courier New"/>
          <w:color w:val="000000" w:themeColor="text1"/>
          <w:sz w:val="20"/>
          <w:szCs w:val="20"/>
        </w:rPr>
        <w:t>group.num</w:t>
      </w:r>
      <w:proofErr w:type="spellEnd"/>
      <w:r w:rsidRPr="000C6B96">
        <w:rPr>
          <w:rFonts w:ascii="Courier New" w:hAnsi="Courier New" w:cs="Courier New"/>
          <w:color w:val="000000" w:themeColor="text1"/>
          <w:sz w:val="20"/>
          <w:szCs w:val="20"/>
        </w:rPr>
        <w:t>=1; #set the analytical group to consider (1, 2, 3)</w:t>
      </w:r>
    </w:p>
    <w:p w14:paraId="59AD0E1B" w14:textId="77777777" w:rsidR="00C93F0A" w:rsidRPr="000C6B96" w:rsidRDefault="00C93F0A" w:rsidP="00C93F0A">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gp1=</w:t>
      </w:r>
      <w:proofErr w:type="spellStart"/>
      <w:r w:rsidRPr="000C6B96">
        <w:rPr>
          <w:rFonts w:ascii="Courier New" w:hAnsi="Courier New" w:cs="Courier New"/>
          <w:color w:val="000000" w:themeColor="text1"/>
          <w:sz w:val="20"/>
          <w:szCs w:val="20"/>
        </w:rPr>
        <w:t>effect.size.df$Group</w:t>
      </w:r>
      <w:proofErr w:type="spellEnd"/>
      <w:r w:rsidRPr="000C6B96">
        <w:rPr>
          <w:rFonts w:ascii="Courier New" w:hAnsi="Courier New" w:cs="Courier New"/>
          <w:color w:val="000000" w:themeColor="text1"/>
          <w:sz w:val="20"/>
          <w:szCs w:val="20"/>
        </w:rPr>
        <w:t>==</w:t>
      </w:r>
      <w:proofErr w:type="spellStart"/>
      <w:r w:rsidRPr="000C6B96">
        <w:rPr>
          <w:rFonts w:ascii="Courier New" w:hAnsi="Courier New" w:cs="Courier New"/>
          <w:color w:val="000000" w:themeColor="text1"/>
          <w:sz w:val="20"/>
          <w:szCs w:val="20"/>
        </w:rPr>
        <w:t>group.num</w:t>
      </w:r>
      <w:proofErr w:type="spellEnd"/>
      <w:r w:rsidRPr="000C6B96">
        <w:rPr>
          <w:rFonts w:ascii="Courier New" w:hAnsi="Courier New" w:cs="Courier New"/>
          <w:color w:val="000000" w:themeColor="text1"/>
          <w:sz w:val="20"/>
          <w:szCs w:val="20"/>
        </w:rPr>
        <w:t>;</w:t>
      </w:r>
    </w:p>
    <w:p w14:paraId="5F02FABF" w14:textId="77777777" w:rsidR="00C93F0A" w:rsidRPr="000C6B96" w:rsidRDefault="00C93F0A" w:rsidP="00C93F0A">
      <w:pPr>
        <w:rPr>
          <w:rFonts w:ascii="Courier New" w:hAnsi="Courier New" w:cs="Courier New"/>
          <w:color w:val="000000" w:themeColor="text1"/>
          <w:sz w:val="20"/>
          <w:szCs w:val="20"/>
        </w:rPr>
      </w:pPr>
      <w:proofErr w:type="spellStart"/>
      <w:r w:rsidRPr="000C6B96">
        <w:rPr>
          <w:rFonts w:ascii="Courier New" w:hAnsi="Courier New" w:cs="Courier New"/>
          <w:color w:val="000000" w:themeColor="text1"/>
          <w:sz w:val="20"/>
          <w:szCs w:val="20"/>
        </w:rPr>
        <w:t>effs.df</w:t>
      </w:r>
      <w:proofErr w:type="spellEnd"/>
      <w:r w:rsidRPr="000C6B96">
        <w:rPr>
          <w:rFonts w:ascii="Courier New" w:hAnsi="Courier New" w:cs="Courier New"/>
          <w:color w:val="000000" w:themeColor="text1"/>
          <w:sz w:val="20"/>
          <w:szCs w:val="20"/>
        </w:rPr>
        <w:t>=</w:t>
      </w:r>
      <w:proofErr w:type="spellStart"/>
      <w:r w:rsidRPr="000C6B96">
        <w:rPr>
          <w:rFonts w:ascii="Courier New" w:hAnsi="Courier New" w:cs="Courier New"/>
          <w:color w:val="000000" w:themeColor="text1"/>
          <w:sz w:val="20"/>
          <w:szCs w:val="20"/>
        </w:rPr>
        <w:t>effect.size.df</w:t>
      </w:r>
      <w:proofErr w:type="spellEnd"/>
      <w:r w:rsidRPr="000C6B96">
        <w:rPr>
          <w:rFonts w:ascii="Courier New" w:hAnsi="Courier New" w:cs="Courier New"/>
          <w:color w:val="000000" w:themeColor="text1"/>
          <w:sz w:val="20"/>
          <w:szCs w:val="20"/>
        </w:rPr>
        <w:t>[gp1,]; #for first analyses, use Group 1 data, which is gp1 vs gp2r (in-PA vs adjacent to PA)</w:t>
      </w:r>
    </w:p>
    <w:p w14:paraId="105A6288" w14:textId="77777777" w:rsidR="00C93F0A" w:rsidRPr="000C6B96" w:rsidRDefault="00C93F0A" w:rsidP="00C93F0A">
      <w:pPr>
        <w:rPr>
          <w:rFonts w:ascii="Courier New" w:hAnsi="Courier New" w:cs="Courier New"/>
          <w:color w:val="000000" w:themeColor="text1"/>
          <w:sz w:val="20"/>
          <w:szCs w:val="20"/>
        </w:rPr>
      </w:pPr>
    </w:p>
    <w:p w14:paraId="7682B985" w14:textId="77777777" w:rsidR="00C93F0A" w:rsidRPr="000C6B96" w:rsidRDefault="00C93F0A" w:rsidP="00C93F0A">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w:t>
      </w:r>
    </w:p>
    <w:p w14:paraId="1014136A" w14:textId="77777777" w:rsidR="00C93F0A" w:rsidRPr="000C6B96" w:rsidRDefault="00C93F0A" w:rsidP="00C93F0A">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#so far, basically the same as SPIL_resultanalysis_frequencies_v2.R and its ancestors</w:t>
      </w:r>
    </w:p>
    <w:p w14:paraId="6D3972CA" w14:textId="77777777" w:rsidR="00C93F0A" w:rsidRPr="000C6B96" w:rsidRDefault="00C93F0A" w:rsidP="00C93F0A">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#next select out 5K data for Group 1 only + calculate how numbers of spillovers change with veg, effect size threshold etc</w:t>
      </w:r>
    </w:p>
    <w:p w14:paraId="4FF5B2CE" w14:textId="77777777" w:rsidR="00C93F0A" w:rsidRPr="000C6B96" w:rsidRDefault="00C93F0A" w:rsidP="00C93F0A">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k5=</w:t>
      </w:r>
      <w:proofErr w:type="spellStart"/>
      <w:r w:rsidRPr="000C6B96">
        <w:rPr>
          <w:rFonts w:ascii="Courier New" w:hAnsi="Courier New" w:cs="Courier New"/>
          <w:color w:val="000000" w:themeColor="text1"/>
          <w:sz w:val="20"/>
          <w:szCs w:val="20"/>
        </w:rPr>
        <w:t>effs.df$Thresh.d</w:t>
      </w:r>
      <w:proofErr w:type="spellEnd"/>
      <w:r w:rsidRPr="000C6B96">
        <w:rPr>
          <w:rFonts w:ascii="Courier New" w:hAnsi="Courier New" w:cs="Courier New"/>
          <w:color w:val="000000" w:themeColor="text1"/>
          <w:sz w:val="20"/>
          <w:szCs w:val="20"/>
        </w:rPr>
        <w:t>==bandwidth;</w:t>
      </w:r>
    </w:p>
    <w:p w14:paraId="1FD979C1" w14:textId="77777777" w:rsidR="00C93F0A" w:rsidRPr="000C6B96" w:rsidRDefault="00C93F0A" w:rsidP="00C93F0A">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effect.size.k5=</w:t>
      </w:r>
      <w:proofErr w:type="spellStart"/>
      <w:r w:rsidRPr="000C6B96">
        <w:rPr>
          <w:rFonts w:ascii="Courier New" w:hAnsi="Courier New" w:cs="Courier New"/>
          <w:color w:val="000000" w:themeColor="text1"/>
          <w:sz w:val="20"/>
          <w:szCs w:val="20"/>
        </w:rPr>
        <w:t>effs.df</w:t>
      </w:r>
      <w:proofErr w:type="spellEnd"/>
      <w:r w:rsidRPr="000C6B96">
        <w:rPr>
          <w:rFonts w:ascii="Courier New" w:hAnsi="Courier New" w:cs="Courier New"/>
          <w:color w:val="000000" w:themeColor="text1"/>
          <w:sz w:val="20"/>
          <w:szCs w:val="20"/>
        </w:rPr>
        <w:t>[k5,];</w:t>
      </w:r>
    </w:p>
    <w:p w14:paraId="7520B0AF" w14:textId="77777777" w:rsidR="00C93F0A" w:rsidRPr="000C6B96" w:rsidRDefault="00C93F0A" w:rsidP="00C93F0A">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 xml:space="preserve">effect.size.k5[1:5]  &lt;- </w:t>
      </w:r>
      <w:proofErr w:type="spellStart"/>
      <w:r w:rsidRPr="000C6B96">
        <w:rPr>
          <w:rFonts w:ascii="Courier New" w:hAnsi="Courier New" w:cs="Courier New"/>
          <w:color w:val="000000" w:themeColor="text1"/>
          <w:sz w:val="20"/>
          <w:szCs w:val="20"/>
        </w:rPr>
        <w:t>lapply</w:t>
      </w:r>
      <w:proofErr w:type="spellEnd"/>
      <w:r w:rsidRPr="000C6B96">
        <w:rPr>
          <w:rFonts w:ascii="Courier New" w:hAnsi="Courier New" w:cs="Courier New"/>
          <w:color w:val="000000" w:themeColor="text1"/>
          <w:sz w:val="20"/>
          <w:szCs w:val="20"/>
        </w:rPr>
        <w:t xml:space="preserve">(effect.size.k5[1:5], </w:t>
      </w:r>
      <w:proofErr w:type="spellStart"/>
      <w:r w:rsidRPr="000C6B96">
        <w:rPr>
          <w:rFonts w:ascii="Courier New" w:hAnsi="Courier New" w:cs="Courier New"/>
          <w:color w:val="000000" w:themeColor="text1"/>
          <w:sz w:val="20"/>
          <w:szCs w:val="20"/>
        </w:rPr>
        <w:t>as.numeric</w:t>
      </w:r>
      <w:proofErr w:type="spellEnd"/>
      <w:r w:rsidRPr="000C6B96">
        <w:rPr>
          <w:rFonts w:ascii="Courier New" w:hAnsi="Courier New" w:cs="Courier New"/>
          <w:color w:val="000000" w:themeColor="text1"/>
          <w:sz w:val="20"/>
          <w:szCs w:val="20"/>
        </w:rPr>
        <w:t>)</w:t>
      </w:r>
    </w:p>
    <w:p w14:paraId="02272609" w14:textId="77777777" w:rsidR="00C93F0A" w:rsidRPr="000C6B96" w:rsidRDefault="00C93F0A" w:rsidP="00C93F0A">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#effect.size.k5 now contains all Gp1 5Km band effect size data for all 10 veg types</w:t>
      </w:r>
    </w:p>
    <w:p w14:paraId="32EACF82" w14:textId="77777777" w:rsidR="00C93F0A" w:rsidRPr="000C6B96" w:rsidRDefault="00C93F0A" w:rsidP="00C93F0A">
      <w:pPr>
        <w:rPr>
          <w:rFonts w:ascii="Courier New" w:hAnsi="Courier New" w:cs="Courier New"/>
          <w:color w:val="000000" w:themeColor="text1"/>
          <w:sz w:val="20"/>
          <w:szCs w:val="20"/>
        </w:rPr>
      </w:pPr>
    </w:p>
    <w:p w14:paraId="75277675" w14:textId="77777777" w:rsidR="00C93F0A" w:rsidRPr="000C6B96" w:rsidRDefault="00C93F0A" w:rsidP="00C93F0A">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#create a working table where rows are PA and columns are cover type</w:t>
      </w:r>
    </w:p>
    <w:p w14:paraId="05F85B3F" w14:textId="77777777" w:rsidR="00C93F0A" w:rsidRPr="000C6B96" w:rsidRDefault="00C93F0A" w:rsidP="00C93F0A">
      <w:pPr>
        <w:rPr>
          <w:rFonts w:ascii="Courier New" w:hAnsi="Courier New" w:cs="Courier New"/>
          <w:color w:val="000000" w:themeColor="text1"/>
          <w:sz w:val="20"/>
          <w:szCs w:val="20"/>
        </w:rPr>
      </w:pPr>
      <w:proofErr w:type="spellStart"/>
      <w:r w:rsidRPr="000C6B96">
        <w:rPr>
          <w:rFonts w:ascii="Courier New" w:hAnsi="Courier New" w:cs="Courier New"/>
          <w:color w:val="000000" w:themeColor="text1"/>
          <w:sz w:val="20"/>
          <w:szCs w:val="20"/>
        </w:rPr>
        <w:t>wdat</w:t>
      </w:r>
      <w:proofErr w:type="spellEnd"/>
      <w:r w:rsidRPr="000C6B96">
        <w:rPr>
          <w:rFonts w:ascii="Courier New" w:hAnsi="Courier New" w:cs="Courier New"/>
          <w:color w:val="000000" w:themeColor="text1"/>
          <w:sz w:val="20"/>
          <w:szCs w:val="20"/>
        </w:rPr>
        <w:t>=effect.size.k5[,4:6];</w:t>
      </w:r>
    </w:p>
    <w:p w14:paraId="23D1335D" w14:textId="77777777" w:rsidR="00C93F0A" w:rsidRPr="000C6B96" w:rsidRDefault="00C93F0A" w:rsidP="00C93F0A">
      <w:pPr>
        <w:rPr>
          <w:rFonts w:ascii="Courier New" w:hAnsi="Courier New" w:cs="Courier New"/>
          <w:color w:val="000000" w:themeColor="text1"/>
          <w:sz w:val="20"/>
          <w:szCs w:val="20"/>
        </w:rPr>
      </w:pPr>
      <w:proofErr w:type="spellStart"/>
      <w:r w:rsidRPr="000C6B96">
        <w:rPr>
          <w:rFonts w:ascii="Courier New" w:hAnsi="Courier New" w:cs="Courier New"/>
          <w:color w:val="000000" w:themeColor="text1"/>
          <w:sz w:val="20"/>
          <w:szCs w:val="20"/>
        </w:rPr>
        <w:t>wtab</w:t>
      </w:r>
      <w:proofErr w:type="spellEnd"/>
      <w:r w:rsidRPr="000C6B96">
        <w:rPr>
          <w:rFonts w:ascii="Courier New" w:hAnsi="Courier New" w:cs="Courier New"/>
          <w:color w:val="000000" w:themeColor="text1"/>
          <w:sz w:val="20"/>
          <w:szCs w:val="20"/>
        </w:rPr>
        <w:t>=reshape(</w:t>
      </w:r>
      <w:proofErr w:type="spellStart"/>
      <w:r w:rsidRPr="000C6B96">
        <w:rPr>
          <w:rFonts w:ascii="Courier New" w:hAnsi="Courier New" w:cs="Courier New"/>
          <w:color w:val="000000" w:themeColor="text1"/>
          <w:sz w:val="20"/>
          <w:szCs w:val="20"/>
        </w:rPr>
        <w:t>wdat</w:t>
      </w:r>
      <w:proofErr w:type="spellEnd"/>
      <w:r w:rsidRPr="000C6B96">
        <w:rPr>
          <w:rFonts w:ascii="Courier New" w:hAnsi="Courier New" w:cs="Courier New"/>
          <w:color w:val="000000" w:themeColor="text1"/>
          <w:sz w:val="20"/>
          <w:szCs w:val="20"/>
        </w:rPr>
        <w:t xml:space="preserve">, </w:t>
      </w:r>
      <w:proofErr w:type="spellStart"/>
      <w:r w:rsidRPr="000C6B96">
        <w:rPr>
          <w:rFonts w:ascii="Courier New" w:hAnsi="Courier New" w:cs="Courier New"/>
          <w:color w:val="000000" w:themeColor="text1"/>
          <w:sz w:val="20"/>
          <w:szCs w:val="20"/>
        </w:rPr>
        <w:t>idvar</w:t>
      </w:r>
      <w:proofErr w:type="spellEnd"/>
      <w:r w:rsidRPr="000C6B96">
        <w:rPr>
          <w:rFonts w:ascii="Courier New" w:hAnsi="Courier New" w:cs="Courier New"/>
          <w:color w:val="000000" w:themeColor="text1"/>
          <w:sz w:val="20"/>
          <w:szCs w:val="20"/>
        </w:rPr>
        <w:t xml:space="preserve"> = "pa.id", </w:t>
      </w:r>
      <w:proofErr w:type="spellStart"/>
      <w:r w:rsidRPr="000C6B96">
        <w:rPr>
          <w:rFonts w:ascii="Courier New" w:hAnsi="Courier New" w:cs="Courier New"/>
          <w:color w:val="000000" w:themeColor="text1"/>
          <w:sz w:val="20"/>
          <w:szCs w:val="20"/>
        </w:rPr>
        <w:t>timevar</w:t>
      </w:r>
      <w:proofErr w:type="spellEnd"/>
      <w:r w:rsidRPr="000C6B96">
        <w:rPr>
          <w:rFonts w:ascii="Courier New" w:hAnsi="Courier New" w:cs="Courier New"/>
          <w:color w:val="000000" w:themeColor="text1"/>
          <w:sz w:val="20"/>
          <w:szCs w:val="20"/>
        </w:rPr>
        <w:t xml:space="preserve"> = "</w:t>
      </w:r>
      <w:proofErr w:type="spellStart"/>
      <w:r w:rsidRPr="000C6B96">
        <w:rPr>
          <w:rFonts w:ascii="Courier New" w:hAnsi="Courier New" w:cs="Courier New"/>
          <w:color w:val="000000" w:themeColor="text1"/>
          <w:sz w:val="20"/>
          <w:szCs w:val="20"/>
        </w:rPr>
        <w:t>covtype</w:t>
      </w:r>
      <w:proofErr w:type="spellEnd"/>
      <w:r w:rsidRPr="000C6B96">
        <w:rPr>
          <w:rFonts w:ascii="Courier New" w:hAnsi="Courier New" w:cs="Courier New"/>
          <w:color w:val="000000" w:themeColor="text1"/>
          <w:sz w:val="20"/>
          <w:szCs w:val="20"/>
        </w:rPr>
        <w:t>", direction = "wide")</w:t>
      </w:r>
    </w:p>
    <w:p w14:paraId="2BAC4875" w14:textId="77777777" w:rsidR="00C93F0A" w:rsidRPr="000C6B96" w:rsidRDefault="00C93F0A" w:rsidP="00C93F0A">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 xml:space="preserve">#wtab is a list of class </w:t>
      </w:r>
      <w:proofErr w:type="spellStart"/>
      <w:r w:rsidRPr="000C6B96">
        <w:rPr>
          <w:rFonts w:ascii="Courier New" w:hAnsi="Courier New" w:cs="Courier New"/>
          <w:color w:val="000000" w:themeColor="text1"/>
          <w:sz w:val="20"/>
          <w:szCs w:val="20"/>
        </w:rPr>
        <w:t>data.frame</w:t>
      </w:r>
      <w:proofErr w:type="spellEnd"/>
      <w:r w:rsidRPr="000C6B96">
        <w:rPr>
          <w:rFonts w:ascii="Courier New" w:hAnsi="Courier New" w:cs="Courier New"/>
          <w:color w:val="000000" w:themeColor="text1"/>
          <w:sz w:val="20"/>
          <w:szCs w:val="20"/>
        </w:rPr>
        <w:t xml:space="preserve"> which has pa.id column plus </w:t>
      </w:r>
      <w:proofErr w:type="spellStart"/>
      <w:r w:rsidRPr="000C6B96">
        <w:rPr>
          <w:rFonts w:ascii="Courier New" w:hAnsi="Courier New" w:cs="Courier New"/>
          <w:color w:val="000000" w:themeColor="text1"/>
          <w:sz w:val="20"/>
          <w:szCs w:val="20"/>
        </w:rPr>
        <w:t>vegtype</w:t>
      </w:r>
      <w:proofErr w:type="spellEnd"/>
      <w:r w:rsidRPr="000C6B96">
        <w:rPr>
          <w:rFonts w:ascii="Courier New" w:hAnsi="Courier New" w:cs="Courier New"/>
          <w:color w:val="000000" w:themeColor="text1"/>
          <w:sz w:val="20"/>
          <w:szCs w:val="20"/>
        </w:rPr>
        <w:t xml:space="preserve"> columns: Estimate.27... Estimate.36</w:t>
      </w:r>
    </w:p>
    <w:p w14:paraId="0B6489E6" w14:textId="77777777" w:rsidR="00C93F0A" w:rsidRPr="000C6B96" w:rsidRDefault="00C93F0A" w:rsidP="00C93F0A">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capad.dat=capad_reduced2; #use instead of opening .csv file</w:t>
      </w:r>
    </w:p>
    <w:p w14:paraId="2B0AE46B" w14:textId="77777777" w:rsidR="00C93F0A" w:rsidRPr="000C6B96" w:rsidRDefault="00C93F0A" w:rsidP="00C93F0A">
      <w:pPr>
        <w:rPr>
          <w:rFonts w:ascii="Courier New" w:hAnsi="Courier New" w:cs="Courier New"/>
          <w:color w:val="000000" w:themeColor="text1"/>
          <w:sz w:val="20"/>
          <w:szCs w:val="20"/>
        </w:rPr>
      </w:pPr>
    </w:p>
    <w:p w14:paraId="5BE9A89F" w14:textId="77777777" w:rsidR="00C93F0A" w:rsidRPr="000C6B96" w:rsidRDefault="00C93F0A" w:rsidP="00C93F0A">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effect.dat=</w:t>
      </w:r>
      <w:proofErr w:type="spellStart"/>
      <w:r w:rsidRPr="000C6B96">
        <w:rPr>
          <w:rFonts w:ascii="Courier New" w:hAnsi="Courier New" w:cs="Courier New"/>
          <w:color w:val="000000" w:themeColor="text1"/>
          <w:sz w:val="20"/>
          <w:szCs w:val="20"/>
        </w:rPr>
        <w:t>wtab</w:t>
      </w:r>
      <w:proofErr w:type="spellEnd"/>
      <w:r w:rsidRPr="000C6B96">
        <w:rPr>
          <w:rFonts w:ascii="Courier New" w:hAnsi="Courier New" w:cs="Courier New"/>
          <w:color w:val="000000" w:themeColor="text1"/>
          <w:sz w:val="20"/>
          <w:szCs w:val="20"/>
        </w:rPr>
        <w:t xml:space="preserve">; #give it a more intuitive name if working with </w:t>
      </w:r>
      <w:proofErr w:type="spellStart"/>
      <w:r w:rsidRPr="000C6B96">
        <w:rPr>
          <w:rFonts w:ascii="Courier New" w:hAnsi="Courier New" w:cs="Courier New"/>
          <w:color w:val="000000" w:themeColor="text1"/>
          <w:sz w:val="20"/>
          <w:szCs w:val="20"/>
        </w:rPr>
        <w:t>wtab</w:t>
      </w:r>
      <w:proofErr w:type="spellEnd"/>
    </w:p>
    <w:p w14:paraId="2DF6CE1B" w14:textId="77777777" w:rsidR="00C93F0A" w:rsidRPr="000C6B96" w:rsidRDefault="00C93F0A" w:rsidP="00C93F0A">
      <w:pPr>
        <w:rPr>
          <w:rFonts w:ascii="Courier New" w:hAnsi="Courier New" w:cs="Courier New"/>
          <w:color w:val="000000" w:themeColor="text1"/>
          <w:sz w:val="20"/>
          <w:szCs w:val="20"/>
        </w:rPr>
      </w:pPr>
      <w:proofErr w:type="spellStart"/>
      <w:r w:rsidRPr="000C6B96">
        <w:rPr>
          <w:rFonts w:ascii="Courier New" w:hAnsi="Courier New" w:cs="Courier New"/>
          <w:color w:val="000000" w:themeColor="text1"/>
          <w:sz w:val="20"/>
          <w:szCs w:val="20"/>
        </w:rPr>
        <w:t>colnames</w:t>
      </w:r>
      <w:proofErr w:type="spellEnd"/>
      <w:r w:rsidRPr="000C6B96">
        <w:rPr>
          <w:rFonts w:ascii="Courier New" w:hAnsi="Courier New" w:cs="Courier New"/>
          <w:color w:val="000000" w:themeColor="text1"/>
          <w:sz w:val="20"/>
          <w:szCs w:val="20"/>
        </w:rPr>
        <w:t>(effect.dat)[1]='PA_ID'; #need to use same name as capad.dat for table join</w:t>
      </w:r>
    </w:p>
    <w:p w14:paraId="704D9C53" w14:textId="77777777" w:rsidR="00C93F0A" w:rsidRPr="000C6B96" w:rsidRDefault="00C93F0A" w:rsidP="00C93F0A">
      <w:pPr>
        <w:rPr>
          <w:rFonts w:ascii="Courier New" w:hAnsi="Courier New" w:cs="Courier New"/>
          <w:color w:val="000000" w:themeColor="text1"/>
          <w:sz w:val="20"/>
          <w:szCs w:val="20"/>
        </w:rPr>
      </w:pPr>
    </w:p>
    <w:p w14:paraId="6C731708" w14:textId="77777777" w:rsidR="00C93F0A" w:rsidRPr="000C6B96" w:rsidRDefault="00C93F0A" w:rsidP="00C93F0A">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#then need to align these matrices by joining matrices on PA ID</w:t>
      </w:r>
    </w:p>
    <w:p w14:paraId="164789EA" w14:textId="77777777" w:rsidR="00C93F0A" w:rsidRPr="000C6B96" w:rsidRDefault="00C93F0A" w:rsidP="00C93F0A">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#effect.dat has dimensions 10613 x 11; capad.dat is 14205 x 21</w:t>
      </w:r>
    </w:p>
    <w:p w14:paraId="5182A129" w14:textId="77777777" w:rsidR="00C93F0A" w:rsidRPr="000C6B96" w:rsidRDefault="00C93F0A" w:rsidP="00C93F0A">
      <w:pPr>
        <w:rPr>
          <w:rFonts w:ascii="Courier New" w:hAnsi="Courier New" w:cs="Courier New"/>
          <w:color w:val="000000" w:themeColor="text1"/>
          <w:sz w:val="20"/>
          <w:szCs w:val="20"/>
        </w:rPr>
      </w:pPr>
    </w:p>
    <w:p w14:paraId="1B6D82DB" w14:textId="77777777" w:rsidR="00C93F0A" w:rsidRPr="000C6B96" w:rsidRDefault="00C93F0A" w:rsidP="00C93F0A">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df1=</w:t>
      </w:r>
      <w:proofErr w:type="spellStart"/>
      <w:r w:rsidRPr="000C6B96">
        <w:rPr>
          <w:rFonts w:ascii="Courier New" w:hAnsi="Courier New" w:cs="Courier New"/>
          <w:color w:val="000000" w:themeColor="text1"/>
          <w:sz w:val="20"/>
          <w:szCs w:val="20"/>
        </w:rPr>
        <w:t>as.data.frame</w:t>
      </w:r>
      <w:proofErr w:type="spellEnd"/>
      <w:r w:rsidRPr="000C6B96">
        <w:rPr>
          <w:rFonts w:ascii="Courier New" w:hAnsi="Courier New" w:cs="Courier New"/>
          <w:color w:val="000000" w:themeColor="text1"/>
          <w:sz w:val="20"/>
          <w:szCs w:val="20"/>
        </w:rPr>
        <w:t>(capad.dat);</w:t>
      </w:r>
    </w:p>
    <w:p w14:paraId="5341C0AF" w14:textId="77777777" w:rsidR="00C93F0A" w:rsidRPr="000C6B96" w:rsidRDefault="00C93F0A" w:rsidP="00C93F0A">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df2=</w:t>
      </w:r>
      <w:proofErr w:type="spellStart"/>
      <w:r w:rsidRPr="000C6B96">
        <w:rPr>
          <w:rFonts w:ascii="Courier New" w:hAnsi="Courier New" w:cs="Courier New"/>
          <w:color w:val="000000" w:themeColor="text1"/>
          <w:sz w:val="20"/>
          <w:szCs w:val="20"/>
        </w:rPr>
        <w:t>as.data.frame</w:t>
      </w:r>
      <w:proofErr w:type="spellEnd"/>
      <w:r w:rsidRPr="000C6B96">
        <w:rPr>
          <w:rFonts w:ascii="Courier New" w:hAnsi="Courier New" w:cs="Courier New"/>
          <w:color w:val="000000" w:themeColor="text1"/>
          <w:sz w:val="20"/>
          <w:szCs w:val="20"/>
        </w:rPr>
        <w:t>(effect.dat);</w:t>
      </w:r>
    </w:p>
    <w:p w14:paraId="1C89CB19" w14:textId="77777777" w:rsidR="00C93F0A" w:rsidRPr="000C6B96" w:rsidRDefault="00C93F0A" w:rsidP="00C93F0A">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 xml:space="preserve">capad.dat2 &lt;- </w:t>
      </w:r>
      <w:proofErr w:type="spellStart"/>
      <w:r w:rsidRPr="000C6B96">
        <w:rPr>
          <w:rFonts w:ascii="Courier New" w:hAnsi="Courier New" w:cs="Courier New"/>
          <w:color w:val="000000" w:themeColor="text1"/>
          <w:sz w:val="20"/>
          <w:szCs w:val="20"/>
        </w:rPr>
        <w:t>left_join</w:t>
      </w:r>
      <w:proofErr w:type="spellEnd"/>
      <w:r w:rsidRPr="000C6B96">
        <w:rPr>
          <w:rFonts w:ascii="Courier New" w:hAnsi="Courier New" w:cs="Courier New"/>
          <w:color w:val="000000" w:themeColor="text1"/>
          <w:sz w:val="20"/>
          <w:szCs w:val="20"/>
        </w:rPr>
        <w:t>(df1, df2, by = "PA_ID")</w:t>
      </w:r>
    </w:p>
    <w:p w14:paraId="6D414988" w14:textId="77777777" w:rsidR="00C93F0A" w:rsidRPr="000C6B96" w:rsidRDefault="00C93F0A" w:rsidP="00C93F0A">
      <w:pPr>
        <w:rPr>
          <w:rFonts w:ascii="Courier New" w:hAnsi="Courier New" w:cs="Courier New"/>
          <w:color w:val="000000" w:themeColor="text1"/>
          <w:sz w:val="20"/>
          <w:szCs w:val="20"/>
        </w:rPr>
      </w:pPr>
    </w:p>
    <w:p w14:paraId="7CAEE33C" w14:textId="77777777" w:rsidR="00C93F0A" w:rsidRPr="000C6B96" w:rsidRDefault="00C93F0A" w:rsidP="00C93F0A">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#remove NAs</w:t>
      </w:r>
    </w:p>
    <w:p w14:paraId="5C506650" w14:textId="77777777" w:rsidR="00C93F0A" w:rsidRPr="000C6B96" w:rsidRDefault="00C93F0A" w:rsidP="00C93F0A">
      <w:pPr>
        <w:rPr>
          <w:rFonts w:ascii="Courier New" w:hAnsi="Courier New" w:cs="Courier New"/>
          <w:color w:val="000000" w:themeColor="text1"/>
          <w:sz w:val="20"/>
          <w:szCs w:val="20"/>
        </w:rPr>
      </w:pPr>
      <w:proofErr w:type="spellStart"/>
      <w:r w:rsidRPr="000C6B96">
        <w:rPr>
          <w:rFonts w:ascii="Courier New" w:hAnsi="Courier New" w:cs="Courier New"/>
          <w:color w:val="000000" w:themeColor="text1"/>
          <w:sz w:val="20"/>
          <w:szCs w:val="20"/>
        </w:rPr>
        <w:t>na.rmv</w:t>
      </w:r>
      <w:proofErr w:type="spellEnd"/>
      <w:r w:rsidRPr="000C6B96">
        <w:rPr>
          <w:rFonts w:ascii="Courier New" w:hAnsi="Courier New" w:cs="Courier New"/>
          <w:color w:val="000000" w:themeColor="text1"/>
          <w:sz w:val="20"/>
          <w:szCs w:val="20"/>
        </w:rPr>
        <w:t xml:space="preserve"> &lt;- apply(capad.dat2, 1, function(row) !any(is.na(row))); #gives a T value where row does not contain NA</w:t>
      </w:r>
    </w:p>
    <w:p w14:paraId="1371EC19" w14:textId="77777777" w:rsidR="00C93F0A" w:rsidRPr="000C6B96" w:rsidRDefault="00C93F0A" w:rsidP="00C93F0A">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capad.dat3=capad.dat2[</w:t>
      </w:r>
      <w:proofErr w:type="spellStart"/>
      <w:r w:rsidRPr="000C6B96">
        <w:rPr>
          <w:rFonts w:ascii="Courier New" w:hAnsi="Courier New" w:cs="Courier New"/>
          <w:color w:val="000000" w:themeColor="text1"/>
          <w:sz w:val="20"/>
          <w:szCs w:val="20"/>
        </w:rPr>
        <w:t>na.rmv</w:t>
      </w:r>
      <w:proofErr w:type="spellEnd"/>
      <w:r w:rsidRPr="000C6B96">
        <w:rPr>
          <w:rFonts w:ascii="Courier New" w:hAnsi="Courier New" w:cs="Courier New"/>
          <w:color w:val="000000" w:themeColor="text1"/>
          <w:sz w:val="20"/>
          <w:szCs w:val="20"/>
        </w:rPr>
        <w:t>,]; #capad.dat3 has 11829 rows x 32 cols</w:t>
      </w:r>
    </w:p>
    <w:p w14:paraId="147B372D" w14:textId="77777777" w:rsidR="00C93F0A" w:rsidRPr="000C6B96" w:rsidRDefault="00C93F0A" w:rsidP="00C93F0A">
      <w:pPr>
        <w:rPr>
          <w:rFonts w:ascii="Courier New" w:hAnsi="Courier New" w:cs="Courier New"/>
          <w:color w:val="000000" w:themeColor="text1"/>
          <w:sz w:val="20"/>
          <w:szCs w:val="20"/>
        </w:rPr>
      </w:pPr>
    </w:p>
    <w:p w14:paraId="560086BF" w14:textId="77777777" w:rsidR="00C93F0A" w:rsidRPr="000C6B96" w:rsidRDefault="00C93F0A" w:rsidP="00C93F0A">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#capad.dat now contains attributes plus effect sizes (i.e., x and y variables) with rows matched by ID.</w:t>
      </w:r>
    </w:p>
    <w:p w14:paraId="6D3E3F93" w14:textId="77777777" w:rsidR="00C93F0A" w:rsidRPr="000C6B96" w:rsidRDefault="00C93F0A" w:rsidP="00C93F0A">
      <w:pPr>
        <w:rPr>
          <w:rFonts w:ascii="Courier New" w:hAnsi="Courier New" w:cs="Courier New"/>
          <w:color w:val="000000" w:themeColor="text1"/>
          <w:sz w:val="20"/>
          <w:szCs w:val="20"/>
        </w:rPr>
      </w:pPr>
      <w:proofErr w:type="spellStart"/>
      <w:r w:rsidRPr="000C6B96">
        <w:rPr>
          <w:rFonts w:ascii="Courier New" w:hAnsi="Courier New" w:cs="Courier New"/>
          <w:color w:val="000000" w:themeColor="text1"/>
          <w:sz w:val="20"/>
          <w:szCs w:val="20"/>
        </w:rPr>
        <w:t>effect.max</w:t>
      </w:r>
      <w:proofErr w:type="spellEnd"/>
      <w:r w:rsidRPr="000C6B96">
        <w:rPr>
          <w:rFonts w:ascii="Courier New" w:hAnsi="Courier New" w:cs="Courier New"/>
          <w:color w:val="000000" w:themeColor="text1"/>
          <w:sz w:val="20"/>
          <w:szCs w:val="20"/>
        </w:rPr>
        <w:t>=apply(abs(capad.dat3[,26:35]), 1, max, na.rm=TRUE); #contains some -Inf values due to NAs in effect size data</w:t>
      </w:r>
    </w:p>
    <w:p w14:paraId="0819E3B7" w14:textId="77777777" w:rsidR="00C93F0A" w:rsidRPr="000C6B96" w:rsidRDefault="00C93F0A" w:rsidP="00C93F0A">
      <w:pPr>
        <w:rPr>
          <w:rFonts w:ascii="Courier New" w:hAnsi="Courier New" w:cs="Courier New"/>
          <w:color w:val="000000" w:themeColor="text1"/>
          <w:sz w:val="20"/>
          <w:szCs w:val="20"/>
        </w:rPr>
      </w:pPr>
    </w:p>
    <w:p w14:paraId="644199F4" w14:textId="77777777" w:rsidR="00C93F0A" w:rsidRPr="000C6B96" w:rsidRDefault="00C93F0A" w:rsidP="00C93F0A">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capad.dat4=</w:t>
      </w:r>
      <w:proofErr w:type="spellStart"/>
      <w:r w:rsidRPr="000C6B96">
        <w:rPr>
          <w:rFonts w:ascii="Courier New" w:hAnsi="Courier New" w:cs="Courier New"/>
          <w:color w:val="000000" w:themeColor="text1"/>
          <w:sz w:val="20"/>
          <w:szCs w:val="20"/>
        </w:rPr>
        <w:t>cbind</w:t>
      </w:r>
      <w:proofErr w:type="spellEnd"/>
      <w:r w:rsidRPr="000C6B96">
        <w:rPr>
          <w:rFonts w:ascii="Courier New" w:hAnsi="Courier New" w:cs="Courier New"/>
          <w:color w:val="000000" w:themeColor="text1"/>
          <w:sz w:val="20"/>
          <w:szCs w:val="20"/>
        </w:rPr>
        <w:t>(capad.dat3,effect.max)</w:t>
      </w:r>
    </w:p>
    <w:p w14:paraId="43BC0181" w14:textId="77777777" w:rsidR="00C93F0A" w:rsidRPr="000C6B96" w:rsidRDefault="00C93F0A" w:rsidP="00C93F0A">
      <w:pPr>
        <w:rPr>
          <w:rFonts w:ascii="Courier New" w:hAnsi="Courier New" w:cs="Courier New"/>
          <w:color w:val="000000" w:themeColor="text1"/>
          <w:sz w:val="20"/>
          <w:szCs w:val="20"/>
        </w:rPr>
      </w:pPr>
    </w:p>
    <w:p w14:paraId="63DBDE02" w14:textId="73446EEF" w:rsidR="00C93F0A" w:rsidRPr="00365B14" w:rsidRDefault="00C93F0A" w:rsidP="00C93F0A">
      <w:pPr>
        <w:rPr>
          <w:rFonts w:ascii="Courier New" w:hAnsi="Courier New" w:cs="Courier New"/>
          <w:color w:val="000000" w:themeColor="text1"/>
          <w:sz w:val="20"/>
          <w:szCs w:val="20"/>
        </w:rPr>
      </w:pPr>
      <w:proofErr w:type="spellStart"/>
      <w:r w:rsidRPr="000C6B96">
        <w:rPr>
          <w:rFonts w:ascii="Courier New" w:hAnsi="Courier New" w:cs="Courier New"/>
          <w:color w:val="000000" w:themeColor="text1"/>
          <w:sz w:val="20"/>
          <w:szCs w:val="20"/>
        </w:rPr>
        <w:t>st_write</w:t>
      </w:r>
      <w:proofErr w:type="spellEnd"/>
      <w:r w:rsidRPr="000C6B96">
        <w:rPr>
          <w:rFonts w:ascii="Courier New" w:hAnsi="Courier New" w:cs="Courier New"/>
          <w:color w:val="000000" w:themeColor="text1"/>
          <w:sz w:val="20"/>
          <w:szCs w:val="20"/>
        </w:rPr>
        <w:t>(capad.dat4, "capad_attributes_all_v1.shp"); #shapefile with 11660 polygons</w:t>
      </w:r>
    </w:p>
    <w:p w14:paraId="6A2DB83F" w14:textId="77777777" w:rsidR="00C93F0A" w:rsidRPr="000C6B96" w:rsidRDefault="00C93F0A" w:rsidP="00774CE6">
      <w:pPr>
        <w:rPr>
          <w:color w:val="000000" w:themeColor="text1"/>
          <w:sz w:val="20"/>
          <w:szCs w:val="20"/>
        </w:rPr>
      </w:pPr>
    </w:p>
    <w:p w14:paraId="705E9C61" w14:textId="2AFAFF61" w:rsidR="00A02622" w:rsidRPr="000C6B96" w:rsidRDefault="00850694" w:rsidP="00850694">
      <w:pPr>
        <w:outlineLvl w:val="0"/>
        <w:rPr>
          <w:b/>
          <w:bCs/>
          <w:color w:val="000000" w:themeColor="text1"/>
          <w:sz w:val="20"/>
          <w:szCs w:val="20"/>
        </w:rPr>
      </w:pPr>
      <w:bookmarkStart w:id="88" w:name="_Toc197545791"/>
      <w:bookmarkStart w:id="89" w:name="_Toc210144183"/>
      <w:r w:rsidRPr="000C6B96">
        <w:rPr>
          <w:b/>
          <w:bCs/>
          <w:color w:val="000000" w:themeColor="text1"/>
          <w:sz w:val="20"/>
          <w:szCs w:val="20"/>
        </w:rPr>
        <w:t>1</w:t>
      </w:r>
      <w:r w:rsidR="00B41474" w:rsidRPr="000C6B96">
        <w:rPr>
          <w:b/>
          <w:bCs/>
          <w:color w:val="000000" w:themeColor="text1"/>
          <w:sz w:val="20"/>
          <w:szCs w:val="20"/>
        </w:rPr>
        <w:t>1</w:t>
      </w:r>
      <w:r w:rsidRPr="000C6B96">
        <w:rPr>
          <w:b/>
          <w:bCs/>
          <w:color w:val="000000" w:themeColor="text1"/>
          <w:sz w:val="20"/>
          <w:szCs w:val="20"/>
        </w:rPr>
        <w:t>. Run statistical analyses using CAPAD attributes and effect sizes</w:t>
      </w:r>
      <w:bookmarkEnd w:id="88"/>
      <w:bookmarkEnd w:id="89"/>
    </w:p>
    <w:p w14:paraId="5EE96642" w14:textId="77777777" w:rsidR="00850694" w:rsidRPr="000C6B96" w:rsidRDefault="00850694" w:rsidP="00774CE6">
      <w:pPr>
        <w:rPr>
          <w:color w:val="000000" w:themeColor="text1"/>
          <w:sz w:val="20"/>
          <w:szCs w:val="20"/>
        </w:rPr>
      </w:pPr>
    </w:p>
    <w:p w14:paraId="4F173509" w14:textId="343F30B6" w:rsidR="0069705F" w:rsidRPr="000C6B96" w:rsidRDefault="000F2EF1" w:rsidP="00774CE6">
      <w:pPr>
        <w:rPr>
          <w:color w:val="000000" w:themeColor="text1"/>
          <w:sz w:val="20"/>
          <w:szCs w:val="20"/>
        </w:rPr>
      </w:pPr>
      <w:r w:rsidRPr="000C6B96">
        <w:rPr>
          <w:color w:val="000000" w:themeColor="text1"/>
          <w:sz w:val="20"/>
          <w:szCs w:val="20"/>
        </w:rPr>
        <w:t xml:space="preserve">The statistical analyses presented in the paper </w:t>
      </w:r>
      <w:r w:rsidR="0069705F" w:rsidRPr="000C6B96">
        <w:rPr>
          <w:color w:val="000000" w:themeColor="text1"/>
          <w:sz w:val="20"/>
          <w:szCs w:val="20"/>
        </w:rPr>
        <w:t xml:space="preserve">use a range of different statistics. The </w:t>
      </w:r>
      <w:r w:rsidR="00D91F73" w:rsidRPr="000C6B96">
        <w:rPr>
          <w:color w:val="000000" w:themeColor="text1"/>
          <w:sz w:val="20"/>
          <w:szCs w:val="20"/>
        </w:rPr>
        <w:t xml:space="preserve">derivation of the </w:t>
      </w:r>
      <w:r w:rsidR="0069705F" w:rsidRPr="000C6B96">
        <w:rPr>
          <w:color w:val="000000" w:themeColor="text1"/>
          <w:sz w:val="20"/>
          <w:szCs w:val="20"/>
        </w:rPr>
        <w:t>curves that describe spatial patterns in spillover effects are explained in section 7</w:t>
      </w:r>
      <w:r w:rsidR="00D91F73" w:rsidRPr="000C6B96">
        <w:rPr>
          <w:color w:val="000000" w:themeColor="text1"/>
          <w:sz w:val="20"/>
          <w:szCs w:val="20"/>
        </w:rPr>
        <w:t xml:space="preserve">. </w:t>
      </w:r>
      <w:r w:rsidR="0069705F" w:rsidRPr="000C6B96">
        <w:rPr>
          <w:color w:val="000000" w:themeColor="text1"/>
          <w:sz w:val="20"/>
          <w:szCs w:val="20"/>
        </w:rPr>
        <w:t>Most of the rest of the analyses</w:t>
      </w:r>
      <w:r w:rsidR="004C1571" w:rsidRPr="000C6B96">
        <w:rPr>
          <w:color w:val="000000" w:themeColor="text1"/>
          <w:sz w:val="20"/>
          <w:szCs w:val="20"/>
        </w:rPr>
        <w:t xml:space="preserve"> in the paper</w:t>
      </w:r>
      <w:r w:rsidR="0069705F" w:rsidRPr="000C6B96">
        <w:rPr>
          <w:color w:val="000000" w:themeColor="text1"/>
          <w:sz w:val="20"/>
          <w:szCs w:val="20"/>
        </w:rPr>
        <w:t xml:space="preserve"> focused on patterns in the 0 – 5 Km band, where effect sizes were strongest, as a starting point for understanding influences on protected area vegetation spillovers. </w:t>
      </w:r>
      <w:r w:rsidR="00D91F73" w:rsidRPr="000C6B96">
        <w:rPr>
          <w:color w:val="000000" w:themeColor="text1"/>
          <w:sz w:val="20"/>
          <w:szCs w:val="20"/>
        </w:rPr>
        <w:t xml:space="preserve">The script that sets up these analyses and implements the first series of them is </w:t>
      </w:r>
      <w:r w:rsidR="00D91F73" w:rsidRPr="000C6B96">
        <w:rPr>
          <w:i/>
          <w:iCs/>
          <w:sz w:val="20"/>
          <w:szCs w:val="20"/>
        </w:rPr>
        <w:t>SPIL_resultanalysis_5Kfreqs.R</w:t>
      </w:r>
      <w:r w:rsidR="00D91F73" w:rsidRPr="000C6B96">
        <w:rPr>
          <w:sz w:val="20"/>
          <w:szCs w:val="20"/>
        </w:rPr>
        <w:t xml:space="preserve">, which is </w:t>
      </w:r>
      <w:r w:rsidR="004C1571" w:rsidRPr="000C6B96">
        <w:rPr>
          <w:sz w:val="20"/>
          <w:szCs w:val="20"/>
        </w:rPr>
        <w:t>presented</w:t>
      </w:r>
      <w:r w:rsidR="00D91F73" w:rsidRPr="000C6B96">
        <w:rPr>
          <w:sz w:val="20"/>
          <w:szCs w:val="20"/>
        </w:rPr>
        <w:t xml:space="preserve"> above.</w:t>
      </w:r>
    </w:p>
    <w:p w14:paraId="50649082" w14:textId="77777777" w:rsidR="0069705F" w:rsidRPr="000C6B96" w:rsidRDefault="0069705F" w:rsidP="00774CE6">
      <w:pPr>
        <w:rPr>
          <w:color w:val="000000" w:themeColor="text1"/>
          <w:sz w:val="20"/>
          <w:szCs w:val="20"/>
        </w:rPr>
      </w:pPr>
    </w:p>
    <w:p w14:paraId="0791874A" w14:textId="0CA07C02" w:rsidR="000F2EF1" w:rsidRPr="000C6B96" w:rsidRDefault="0069705F" w:rsidP="00774CE6">
      <w:pPr>
        <w:rPr>
          <w:color w:val="000000" w:themeColor="text1"/>
          <w:sz w:val="20"/>
          <w:szCs w:val="20"/>
        </w:rPr>
      </w:pPr>
      <w:r w:rsidRPr="000C6B96">
        <w:rPr>
          <w:color w:val="000000" w:themeColor="text1"/>
          <w:sz w:val="20"/>
          <w:szCs w:val="20"/>
        </w:rPr>
        <w:lastRenderedPageBreak/>
        <w:t xml:space="preserve">Since both common sense and the analyses presented below in section 10.1 indicated that substantial </w:t>
      </w:r>
      <w:proofErr w:type="spellStart"/>
      <w:r w:rsidRPr="000C6B96">
        <w:rPr>
          <w:color w:val="000000" w:themeColor="text1"/>
          <w:sz w:val="20"/>
          <w:szCs w:val="20"/>
        </w:rPr>
        <w:t>tradeoffs</w:t>
      </w:r>
      <w:proofErr w:type="spellEnd"/>
      <w:r w:rsidRPr="000C6B96">
        <w:rPr>
          <w:color w:val="000000" w:themeColor="text1"/>
          <w:sz w:val="20"/>
          <w:szCs w:val="20"/>
        </w:rPr>
        <w:t xml:space="preserve"> occurred between vegetation types, identifying an approach to integrated analysis across vegetation types was challenging. After some experimenting I settled on the use of the maximum absolute effect size across all vegetation classes as the most sensible measure of spillover effect to use. </w:t>
      </w:r>
      <w:proofErr w:type="spellStart"/>
      <w:r w:rsidRPr="000C6B96">
        <w:rPr>
          <w:color w:val="000000" w:themeColor="text1"/>
          <w:sz w:val="20"/>
          <w:szCs w:val="20"/>
        </w:rPr>
        <w:t>Tradeoffs</w:t>
      </w:r>
      <w:proofErr w:type="spellEnd"/>
      <w:r w:rsidRPr="000C6B96">
        <w:rPr>
          <w:color w:val="000000" w:themeColor="text1"/>
          <w:sz w:val="20"/>
          <w:szCs w:val="20"/>
        </w:rPr>
        <w:t xml:space="preserve"> between vegetation types meant that in many cases the positive and negative spillovers had similar magnitudes across a given row of data; thus, the same process that caused a decrease in one vegetation class also led to an increase in another. This effect is illustrated by the maps of Tasmania in the main text that show individual spillover effect sizes for the two highest forest cover classes. </w:t>
      </w:r>
    </w:p>
    <w:p w14:paraId="14A087FF" w14:textId="77777777" w:rsidR="000F2EF1" w:rsidRPr="000C6B96" w:rsidRDefault="000F2EF1" w:rsidP="00774CE6">
      <w:pPr>
        <w:rPr>
          <w:color w:val="000000" w:themeColor="text1"/>
          <w:sz w:val="20"/>
          <w:szCs w:val="20"/>
        </w:rPr>
      </w:pPr>
    </w:p>
    <w:p w14:paraId="4F298473" w14:textId="52E7807D" w:rsidR="004142D4" w:rsidRPr="000C6B96" w:rsidRDefault="004142D4" w:rsidP="004142D4">
      <w:pPr>
        <w:outlineLvl w:val="1"/>
        <w:rPr>
          <w:color w:val="000000" w:themeColor="text1"/>
          <w:sz w:val="20"/>
          <w:szCs w:val="20"/>
        </w:rPr>
      </w:pPr>
      <w:bookmarkStart w:id="90" w:name="_Toc197545792"/>
      <w:bookmarkStart w:id="91" w:name="_Toc210144184"/>
      <w:r w:rsidRPr="000C6B96">
        <w:rPr>
          <w:color w:val="000000" w:themeColor="text1"/>
          <w:sz w:val="20"/>
          <w:szCs w:val="20"/>
        </w:rPr>
        <w:t>1</w:t>
      </w:r>
      <w:r w:rsidR="00B41474" w:rsidRPr="000C6B96">
        <w:rPr>
          <w:color w:val="000000" w:themeColor="text1"/>
          <w:sz w:val="20"/>
          <w:szCs w:val="20"/>
        </w:rPr>
        <w:t>1</w:t>
      </w:r>
      <w:r w:rsidRPr="000C6B96">
        <w:rPr>
          <w:color w:val="000000" w:themeColor="text1"/>
          <w:sz w:val="20"/>
          <w:szCs w:val="20"/>
        </w:rPr>
        <w:t xml:space="preserve">.1 Analysis of </w:t>
      </w:r>
      <w:proofErr w:type="spellStart"/>
      <w:r w:rsidRPr="000C6B96">
        <w:rPr>
          <w:color w:val="000000" w:themeColor="text1"/>
          <w:sz w:val="20"/>
          <w:szCs w:val="20"/>
        </w:rPr>
        <w:t>tradeoffs</w:t>
      </w:r>
      <w:proofErr w:type="spellEnd"/>
      <w:r w:rsidRPr="000C6B96">
        <w:rPr>
          <w:color w:val="000000" w:themeColor="text1"/>
          <w:sz w:val="20"/>
          <w:szCs w:val="20"/>
        </w:rPr>
        <w:t xml:space="preserve"> between vegetation types</w:t>
      </w:r>
      <w:bookmarkEnd w:id="90"/>
      <w:bookmarkEnd w:id="91"/>
    </w:p>
    <w:p w14:paraId="6A447B5B" w14:textId="6ED4AAD6" w:rsidR="00D91F73" w:rsidRPr="000C6B96" w:rsidRDefault="00D91F73" w:rsidP="00BB429C">
      <w:pPr>
        <w:rPr>
          <w:color w:val="000000" w:themeColor="text1"/>
          <w:sz w:val="20"/>
          <w:szCs w:val="20"/>
        </w:rPr>
      </w:pPr>
      <w:r w:rsidRPr="000C6B96">
        <w:rPr>
          <w:color w:val="000000" w:themeColor="text1"/>
          <w:sz w:val="20"/>
          <w:szCs w:val="20"/>
        </w:rPr>
        <w:t>Correlations between different vegetation types for the same protected areas</w:t>
      </w:r>
      <w:r w:rsidR="00C278FF">
        <w:rPr>
          <w:color w:val="000000" w:themeColor="text1"/>
          <w:sz w:val="20"/>
          <w:szCs w:val="20"/>
        </w:rPr>
        <w:t xml:space="preserve"> (Fig. S</w:t>
      </w:r>
      <w:r w:rsidR="004A46BF">
        <w:rPr>
          <w:color w:val="000000" w:themeColor="text1"/>
          <w:sz w:val="20"/>
          <w:szCs w:val="20"/>
        </w:rPr>
        <w:t>8</w:t>
      </w:r>
      <w:r w:rsidR="00C278FF">
        <w:rPr>
          <w:color w:val="000000" w:themeColor="text1"/>
          <w:sz w:val="20"/>
          <w:szCs w:val="20"/>
        </w:rPr>
        <w:t>)</w:t>
      </w:r>
      <w:r w:rsidRPr="000C6B96">
        <w:rPr>
          <w:color w:val="000000" w:themeColor="text1"/>
          <w:sz w:val="20"/>
          <w:szCs w:val="20"/>
        </w:rPr>
        <w:t xml:space="preserve"> give insights into </w:t>
      </w:r>
      <w:proofErr w:type="spellStart"/>
      <w:r w:rsidRPr="000C6B96">
        <w:rPr>
          <w:color w:val="000000" w:themeColor="text1"/>
          <w:sz w:val="20"/>
          <w:szCs w:val="20"/>
        </w:rPr>
        <w:t>tradeoffs</w:t>
      </w:r>
      <w:proofErr w:type="spellEnd"/>
      <w:r w:rsidRPr="000C6B96">
        <w:rPr>
          <w:color w:val="000000" w:themeColor="text1"/>
          <w:sz w:val="20"/>
          <w:szCs w:val="20"/>
        </w:rPr>
        <w:t xml:space="preserve"> between vegetation types. Th</w:t>
      </w:r>
      <w:r w:rsidR="00C278FF">
        <w:rPr>
          <w:color w:val="000000" w:themeColor="text1"/>
          <w:sz w:val="20"/>
          <w:szCs w:val="20"/>
        </w:rPr>
        <w:t>i</w:t>
      </w:r>
      <w:r w:rsidRPr="000C6B96">
        <w:rPr>
          <w:color w:val="000000" w:themeColor="text1"/>
          <w:sz w:val="20"/>
          <w:szCs w:val="20"/>
        </w:rPr>
        <w:t>s figure provide</w:t>
      </w:r>
      <w:r w:rsidR="00C278FF">
        <w:rPr>
          <w:color w:val="000000" w:themeColor="text1"/>
          <w:sz w:val="20"/>
          <w:szCs w:val="20"/>
        </w:rPr>
        <w:t>s</w:t>
      </w:r>
      <w:r w:rsidRPr="000C6B96">
        <w:rPr>
          <w:color w:val="000000" w:themeColor="text1"/>
          <w:sz w:val="20"/>
          <w:szCs w:val="20"/>
        </w:rPr>
        <w:t xml:space="preserve"> more </w:t>
      </w:r>
      <w:r w:rsidR="00C278FF">
        <w:rPr>
          <w:color w:val="000000" w:themeColor="text1"/>
          <w:sz w:val="20"/>
          <w:szCs w:val="20"/>
        </w:rPr>
        <w:t>information about</w:t>
      </w:r>
      <w:r w:rsidRPr="000C6B96">
        <w:rPr>
          <w:color w:val="000000" w:themeColor="text1"/>
          <w:sz w:val="20"/>
          <w:szCs w:val="20"/>
        </w:rPr>
        <w:t xml:space="preserve"> the significance of different pairs of correlations across the 10 different vegetation types considered in the analysis.</w:t>
      </w:r>
    </w:p>
    <w:p w14:paraId="6B16E8CE" w14:textId="77777777" w:rsidR="004142D4" w:rsidRPr="000C6B96" w:rsidRDefault="004142D4" w:rsidP="004142D4">
      <w:pPr>
        <w:rPr>
          <w:sz w:val="20"/>
          <w:szCs w:val="20"/>
        </w:rPr>
      </w:pPr>
    </w:p>
    <w:p w14:paraId="10711E02" w14:textId="77777777" w:rsidR="004142D4" w:rsidRPr="000C6B96" w:rsidRDefault="004142D4" w:rsidP="004142D4">
      <w:pPr>
        <w:rPr>
          <w:color w:val="000000" w:themeColor="text1"/>
          <w:sz w:val="20"/>
          <w:szCs w:val="20"/>
        </w:rPr>
      </w:pPr>
    </w:p>
    <w:p w14:paraId="6441FB5F" w14:textId="6675E0B9" w:rsidR="00917F1D" w:rsidRPr="000C6B96" w:rsidRDefault="00917F1D" w:rsidP="00B423A3">
      <w:pPr>
        <w:rPr>
          <w:color w:val="000000" w:themeColor="text1"/>
          <w:sz w:val="20"/>
          <w:szCs w:val="20"/>
        </w:rPr>
      </w:pPr>
      <w:r w:rsidRPr="000C6B96">
        <w:rPr>
          <w:noProof/>
          <w:color w:val="000000" w:themeColor="text1"/>
          <w:sz w:val="20"/>
          <w:szCs w:val="20"/>
        </w:rPr>
        <w:drawing>
          <wp:inline distT="0" distB="0" distL="0" distR="0" wp14:anchorId="533AFA77" wp14:editId="3A550693">
            <wp:extent cx="5405025" cy="4358105"/>
            <wp:effectExtent l="0" t="0" r="5715" b="0"/>
            <wp:docPr id="19606741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674147" name="Picture 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472925" cy="4412853"/>
                    </a:xfrm>
                    <a:prstGeom prst="rect">
                      <a:avLst/>
                    </a:prstGeom>
                  </pic:spPr>
                </pic:pic>
              </a:graphicData>
            </a:graphic>
          </wp:inline>
        </w:drawing>
      </w:r>
    </w:p>
    <w:p w14:paraId="48A1C410" w14:textId="77777777" w:rsidR="00552999" w:rsidRDefault="00552999" w:rsidP="00D82405">
      <w:pPr>
        <w:outlineLvl w:val="1"/>
        <w:rPr>
          <w:color w:val="000000" w:themeColor="text1"/>
          <w:sz w:val="20"/>
          <w:szCs w:val="20"/>
        </w:rPr>
      </w:pPr>
      <w:bookmarkStart w:id="92" w:name="_Toc197545793"/>
    </w:p>
    <w:p w14:paraId="3CD40FC3" w14:textId="77777777" w:rsidR="00F015AE" w:rsidRDefault="00F015AE" w:rsidP="00D82405">
      <w:pPr>
        <w:outlineLvl w:val="1"/>
        <w:rPr>
          <w:color w:val="000000" w:themeColor="text1"/>
          <w:sz w:val="20"/>
          <w:szCs w:val="20"/>
        </w:rPr>
      </w:pPr>
    </w:p>
    <w:p w14:paraId="5E253A1C" w14:textId="77777777" w:rsidR="00F015AE" w:rsidRPr="000C6B96" w:rsidRDefault="00F015AE" w:rsidP="00F015AE">
      <w:pPr>
        <w:rPr>
          <w:i/>
          <w:iCs/>
          <w:color w:val="000000" w:themeColor="text1"/>
          <w:sz w:val="20"/>
          <w:szCs w:val="20"/>
        </w:rPr>
      </w:pPr>
      <w:r w:rsidRPr="00047AC9">
        <w:rPr>
          <w:i/>
          <w:iCs/>
          <w:color w:val="000000" w:themeColor="text1"/>
          <w:sz w:val="20"/>
          <w:szCs w:val="20"/>
        </w:rPr>
        <w:t>Fig. S</w:t>
      </w:r>
      <w:r>
        <w:rPr>
          <w:i/>
          <w:iCs/>
          <w:color w:val="000000" w:themeColor="text1"/>
          <w:sz w:val="20"/>
          <w:szCs w:val="20"/>
        </w:rPr>
        <w:t>8</w:t>
      </w:r>
      <w:r w:rsidRPr="00047AC9">
        <w:rPr>
          <w:i/>
          <w:iCs/>
          <w:color w:val="000000" w:themeColor="text1"/>
          <w:sz w:val="20"/>
          <w:szCs w:val="20"/>
        </w:rPr>
        <w:t>: Spearman’s</w:t>
      </w:r>
      <w:r w:rsidRPr="000C6B96">
        <w:rPr>
          <w:i/>
          <w:iCs/>
          <w:color w:val="000000" w:themeColor="text1"/>
          <w:sz w:val="20"/>
          <w:szCs w:val="20"/>
        </w:rPr>
        <w:t xml:space="preserve"> correlations between different vegetation cover types in first 5km adjacent to PA</w:t>
      </w:r>
      <w:r>
        <w:rPr>
          <w:i/>
          <w:iCs/>
          <w:color w:val="000000" w:themeColor="text1"/>
          <w:sz w:val="20"/>
          <w:szCs w:val="20"/>
        </w:rPr>
        <w:t xml:space="preserve"> for the 2020 data set</w:t>
      </w:r>
      <w:r w:rsidRPr="000C6B96">
        <w:rPr>
          <w:i/>
          <w:iCs/>
          <w:color w:val="000000" w:themeColor="text1"/>
          <w:sz w:val="20"/>
          <w:szCs w:val="20"/>
        </w:rPr>
        <w:t>. Code is in SPIL_resultanalysis_5Kfreqs.R</w:t>
      </w:r>
    </w:p>
    <w:p w14:paraId="37725B21" w14:textId="77777777" w:rsidR="00F015AE" w:rsidRPr="000C6B96" w:rsidRDefault="00F015AE" w:rsidP="00D82405">
      <w:pPr>
        <w:outlineLvl w:val="1"/>
        <w:rPr>
          <w:color w:val="000000" w:themeColor="text1"/>
          <w:sz w:val="20"/>
          <w:szCs w:val="20"/>
        </w:rPr>
      </w:pPr>
    </w:p>
    <w:p w14:paraId="3556CE6B" w14:textId="09276D89" w:rsidR="004142D4" w:rsidRPr="000C6B96" w:rsidRDefault="000F2EF1" w:rsidP="00D82405">
      <w:pPr>
        <w:outlineLvl w:val="1"/>
        <w:rPr>
          <w:color w:val="000000" w:themeColor="text1"/>
          <w:sz w:val="20"/>
          <w:szCs w:val="20"/>
        </w:rPr>
      </w:pPr>
      <w:bookmarkStart w:id="93" w:name="_Toc210144185"/>
      <w:r w:rsidRPr="000C6B96">
        <w:rPr>
          <w:color w:val="000000" w:themeColor="text1"/>
          <w:sz w:val="20"/>
          <w:szCs w:val="20"/>
        </w:rPr>
        <w:t>1</w:t>
      </w:r>
      <w:r w:rsidR="00B41474" w:rsidRPr="000C6B96">
        <w:rPr>
          <w:color w:val="000000" w:themeColor="text1"/>
          <w:sz w:val="20"/>
          <w:szCs w:val="20"/>
        </w:rPr>
        <w:t>1</w:t>
      </w:r>
      <w:r w:rsidRPr="000C6B96">
        <w:rPr>
          <w:color w:val="000000" w:themeColor="text1"/>
          <w:sz w:val="20"/>
          <w:szCs w:val="20"/>
        </w:rPr>
        <w:t>.2 Boxplots, ANOVA and Tukey’s HSD analysis</w:t>
      </w:r>
      <w:bookmarkEnd w:id="92"/>
      <w:bookmarkEnd w:id="93"/>
    </w:p>
    <w:p w14:paraId="6508CB76" w14:textId="77777777" w:rsidR="004142D4" w:rsidRPr="000C6B96" w:rsidRDefault="004142D4" w:rsidP="00D82405">
      <w:pPr>
        <w:outlineLvl w:val="1"/>
        <w:rPr>
          <w:color w:val="000000" w:themeColor="text1"/>
          <w:sz w:val="20"/>
          <w:szCs w:val="20"/>
        </w:rPr>
      </w:pPr>
    </w:p>
    <w:p w14:paraId="7858C682" w14:textId="3BF522D9" w:rsidR="00D91F73" w:rsidRDefault="000F2EF1" w:rsidP="00BB429C">
      <w:pPr>
        <w:rPr>
          <w:color w:val="000000" w:themeColor="text1"/>
          <w:sz w:val="20"/>
          <w:szCs w:val="20"/>
        </w:rPr>
      </w:pPr>
      <w:r w:rsidRPr="000C6B96">
        <w:rPr>
          <w:color w:val="000000" w:themeColor="text1"/>
          <w:sz w:val="20"/>
          <w:szCs w:val="20"/>
        </w:rPr>
        <w:t xml:space="preserve">After running </w:t>
      </w:r>
      <w:r w:rsidR="000F574A">
        <w:rPr>
          <w:i/>
          <w:iCs/>
          <w:sz w:val="20"/>
          <w:szCs w:val="20"/>
        </w:rPr>
        <w:t>CAPAD_varpart_v2.R</w:t>
      </w:r>
      <w:r w:rsidRPr="000C6B96">
        <w:rPr>
          <w:sz w:val="20"/>
          <w:szCs w:val="20"/>
        </w:rPr>
        <w:t xml:space="preserve">, I added additional details for the boxplot file to a separate script called </w:t>
      </w:r>
      <w:proofErr w:type="spellStart"/>
      <w:r w:rsidRPr="000C6B96">
        <w:rPr>
          <w:i/>
          <w:iCs/>
          <w:color w:val="000000" w:themeColor="text1"/>
          <w:sz w:val="20"/>
          <w:szCs w:val="20"/>
        </w:rPr>
        <w:t>Effect_size_boxplot</w:t>
      </w:r>
      <w:proofErr w:type="spellEnd"/>
      <w:r w:rsidR="0073323E">
        <w:rPr>
          <w:i/>
          <w:iCs/>
          <w:color w:val="000000" w:themeColor="text1"/>
          <w:sz w:val="20"/>
          <w:szCs w:val="20"/>
        </w:rPr>
        <w:t xml:space="preserve"> v</w:t>
      </w:r>
      <w:r w:rsidR="000F574A">
        <w:rPr>
          <w:i/>
          <w:iCs/>
          <w:color w:val="000000" w:themeColor="text1"/>
          <w:sz w:val="20"/>
          <w:szCs w:val="20"/>
        </w:rPr>
        <w:t>5</w:t>
      </w:r>
      <w:r w:rsidRPr="000C6B96">
        <w:rPr>
          <w:i/>
          <w:iCs/>
          <w:color w:val="000000" w:themeColor="text1"/>
          <w:sz w:val="20"/>
          <w:szCs w:val="20"/>
        </w:rPr>
        <w:t>.R</w:t>
      </w:r>
      <w:r w:rsidR="003B5F19">
        <w:rPr>
          <w:i/>
          <w:iCs/>
          <w:color w:val="000000" w:themeColor="text1"/>
          <w:sz w:val="20"/>
          <w:szCs w:val="20"/>
        </w:rPr>
        <w:t>:</w:t>
      </w:r>
      <w:r w:rsidR="00F26893">
        <w:rPr>
          <w:color w:val="000000" w:themeColor="text1"/>
          <w:sz w:val="20"/>
          <w:szCs w:val="20"/>
        </w:rPr>
        <w:t xml:space="preserve"> (with some redundant code from </w:t>
      </w:r>
      <w:r w:rsidR="00F26893">
        <w:rPr>
          <w:i/>
          <w:iCs/>
          <w:sz w:val="20"/>
          <w:szCs w:val="20"/>
        </w:rPr>
        <w:t>to CAPAD_varpart_v2.R</w:t>
      </w:r>
      <w:r w:rsidR="00F26893">
        <w:rPr>
          <w:color w:val="000000" w:themeColor="text1"/>
          <w:sz w:val="20"/>
          <w:szCs w:val="20"/>
        </w:rPr>
        <w:t xml:space="preserve"> removed)</w:t>
      </w:r>
      <w:r w:rsidR="00D91F73" w:rsidRPr="000C6B96">
        <w:rPr>
          <w:color w:val="000000" w:themeColor="text1"/>
          <w:sz w:val="20"/>
          <w:szCs w:val="20"/>
        </w:rPr>
        <w:t>:</w:t>
      </w:r>
    </w:p>
    <w:p w14:paraId="026B94FE" w14:textId="77777777" w:rsidR="0028159C" w:rsidRPr="000C6B96" w:rsidRDefault="0028159C" w:rsidP="00BB429C">
      <w:pPr>
        <w:rPr>
          <w:color w:val="000000" w:themeColor="text1"/>
          <w:sz w:val="20"/>
          <w:szCs w:val="20"/>
        </w:rPr>
      </w:pPr>
    </w:p>
    <w:p w14:paraId="735A0107" w14:textId="7755495B" w:rsidR="00D91F73" w:rsidRPr="000C6B96" w:rsidRDefault="00D91F73" w:rsidP="00BB429C">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#code to plot boxplots for spillover analysis, November 2024</w:t>
      </w:r>
    </w:p>
    <w:p w14:paraId="5EE66E9D" w14:textId="77777777" w:rsidR="00D91F73" w:rsidRPr="000C6B96" w:rsidRDefault="00D91F73" w:rsidP="00BB429C">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#remember to run SPIL_resultanalysis_5Kfreqs FIRST to get variables in working memory</w:t>
      </w:r>
    </w:p>
    <w:p w14:paraId="153179BC" w14:textId="77777777" w:rsidR="00D91F73" w:rsidRPr="000C6B96" w:rsidRDefault="00D91F73" w:rsidP="00BB429C">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#mgmt.type=mgmt.dat$TYPE</w:t>
      </w:r>
    </w:p>
    <w:p w14:paraId="2617E183" w14:textId="77777777" w:rsidR="00D91F73" w:rsidRPr="000C6B96" w:rsidRDefault="00D91F73" w:rsidP="00BB429C">
      <w:pPr>
        <w:rPr>
          <w:rFonts w:ascii="Courier New" w:hAnsi="Courier New" w:cs="Courier New"/>
          <w:color w:val="000000" w:themeColor="text1"/>
          <w:sz w:val="20"/>
          <w:szCs w:val="20"/>
        </w:rPr>
      </w:pPr>
      <w:proofErr w:type="spellStart"/>
      <w:r w:rsidRPr="000C6B96">
        <w:rPr>
          <w:rFonts w:ascii="Courier New" w:hAnsi="Courier New" w:cs="Courier New"/>
          <w:color w:val="000000" w:themeColor="text1"/>
          <w:sz w:val="20"/>
          <w:szCs w:val="20"/>
        </w:rPr>
        <w:t>mgmt.type</w:t>
      </w:r>
      <w:proofErr w:type="spellEnd"/>
      <w:r w:rsidRPr="000C6B96">
        <w:rPr>
          <w:rFonts w:ascii="Courier New" w:hAnsi="Courier New" w:cs="Courier New"/>
          <w:color w:val="000000" w:themeColor="text1"/>
          <w:sz w:val="20"/>
          <w:szCs w:val="20"/>
        </w:rPr>
        <w:t>=</w:t>
      </w:r>
      <w:proofErr w:type="spellStart"/>
      <w:r w:rsidRPr="000C6B96">
        <w:rPr>
          <w:rFonts w:ascii="Courier New" w:hAnsi="Courier New" w:cs="Courier New"/>
          <w:color w:val="000000" w:themeColor="text1"/>
          <w:sz w:val="20"/>
          <w:szCs w:val="20"/>
        </w:rPr>
        <w:t>mgmt.dat$IUCN</w:t>
      </w:r>
      <w:proofErr w:type="spellEnd"/>
    </w:p>
    <w:p w14:paraId="7D332B9D" w14:textId="77777777" w:rsidR="00D91F73" w:rsidRPr="000C6B96" w:rsidRDefault="00D91F73" w:rsidP="00BB429C">
      <w:pPr>
        <w:rPr>
          <w:rFonts w:ascii="Courier New" w:hAnsi="Courier New" w:cs="Courier New"/>
          <w:color w:val="000000" w:themeColor="text1"/>
          <w:sz w:val="20"/>
          <w:szCs w:val="20"/>
        </w:rPr>
      </w:pPr>
      <w:proofErr w:type="spellStart"/>
      <w:r w:rsidRPr="000C6B96">
        <w:rPr>
          <w:rFonts w:ascii="Courier New" w:hAnsi="Courier New" w:cs="Courier New"/>
          <w:color w:val="000000" w:themeColor="text1"/>
          <w:sz w:val="20"/>
          <w:szCs w:val="20"/>
        </w:rPr>
        <w:lastRenderedPageBreak/>
        <w:t>effect.sum</w:t>
      </w:r>
      <w:proofErr w:type="spellEnd"/>
      <w:r w:rsidRPr="000C6B96">
        <w:rPr>
          <w:rFonts w:ascii="Courier New" w:hAnsi="Courier New" w:cs="Courier New"/>
          <w:color w:val="000000" w:themeColor="text1"/>
          <w:sz w:val="20"/>
          <w:szCs w:val="20"/>
        </w:rPr>
        <w:t>=</w:t>
      </w:r>
      <w:proofErr w:type="spellStart"/>
      <w:r w:rsidRPr="000C6B96">
        <w:rPr>
          <w:rFonts w:ascii="Courier New" w:hAnsi="Courier New" w:cs="Courier New"/>
          <w:color w:val="000000" w:themeColor="text1"/>
          <w:sz w:val="20"/>
          <w:szCs w:val="20"/>
        </w:rPr>
        <w:t>effect.max</w:t>
      </w:r>
      <w:proofErr w:type="spellEnd"/>
      <w:r w:rsidRPr="000C6B96">
        <w:rPr>
          <w:rFonts w:ascii="Courier New" w:hAnsi="Courier New" w:cs="Courier New"/>
          <w:color w:val="000000" w:themeColor="text1"/>
          <w:sz w:val="20"/>
          <w:szCs w:val="20"/>
        </w:rPr>
        <w:t>;</w:t>
      </w:r>
    </w:p>
    <w:p w14:paraId="2F1D1BC0" w14:textId="77777777" w:rsidR="00D91F73" w:rsidRPr="000C6B96" w:rsidRDefault="00D91F73" w:rsidP="00BB429C">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#df=data.frame(mgmt.type,effect.sum)</w:t>
      </w:r>
    </w:p>
    <w:p w14:paraId="0ABE5604" w14:textId="77777777" w:rsidR="00D91F73" w:rsidRPr="000C6B96" w:rsidRDefault="00D91F73" w:rsidP="00BB429C">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#df=data.frame(mgmt.type,effect.max)</w:t>
      </w:r>
    </w:p>
    <w:p w14:paraId="42F692F2" w14:textId="77777777" w:rsidR="00D91F73" w:rsidRPr="000C6B96" w:rsidRDefault="00D91F73" w:rsidP="00BB429C">
      <w:pPr>
        <w:rPr>
          <w:rFonts w:ascii="Courier New" w:hAnsi="Courier New" w:cs="Courier New"/>
          <w:color w:val="000000" w:themeColor="text1"/>
          <w:sz w:val="20"/>
          <w:szCs w:val="20"/>
        </w:rPr>
      </w:pPr>
    </w:p>
    <w:p w14:paraId="0870304C" w14:textId="77777777" w:rsidR="00D91F73" w:rsidRPr="000C6B96" w:rsidRDefault="00D91F73" w:rsidP="00BB429C">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 Load required libraries</w:t>
      </w:r>
    </w:p>
    <w:p w14:paraId="52F99A0B" w14:textId="77777777" w:rsidR="00D91F73" w:rsidRPr="000C6B96" w:rsidRDefault="00D91F73" w:rsidP="00BB429C">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library(ggplot2)</w:t>
      </w:r>
    </w:p>
    <w:p w14:paraId="4C9767F2" w14:textId="77777777" w:rsidR="00D91F73" w:rsidRPr="000C6B96" w:rsidRDefault="00D91F73" w:rsidP="00BB429C">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library(</w:t>
      </w:r>
      <w:proofErr w:type="spellStart"/>
      <w:r w:rsidRPr="000C6B96">
        <w:rPr>
          <w:rFonts w:ascii="Courier New" w:hAnsi="Courier New" w:cs="Courier New"/>
          <w:color w:val="000000" w:themeColor="text1"/>
          <w:sz w:val="20"/>
          <w:szCs w:val="20"/>
        </w:rPr>
        <w:t>dplyr</w:t>
      </w:r>
      <w:proofErr w:type="spellEnd"/>
      <w:r w:rsidRPr="000C6B96">
        <w:rPr>
          <w:rFonts w:ascii="Courier New" w:hAnsi="Courier New" w:cs="Courier New"/>
          <w:color w:val="000000" w:themeColor="text1"/>
          <w:sz w:val="20"/>
          <w:szCs w:val="20"/>
        </w:rPr>
        <w:t>)</w:t>
      </w:r>
    </w:p>
    <w:p w14:paraId="677B817C" w14:textId="77777777" w:rsidR="00D91F73" w:rsidRPr="000C6B96" w:rsidRDefault="00D91F73" w:rsidP="00BB429C">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library(</w:t>
      </w:r>
      <w:proofErr w:type="spellStart"/>
      <w:r w:rsidRPr="000C6B96">
        <w:rPr>
          <w:rFonts w:ascii="Courier New" w:hAnsi="Courier New" w:cs="Courier New"/>
          <w:color w:val="000000" w:themeColor="text1"/>
          <w:sz w:val="20"/>
          <w:szCs w:val="20"/>
        </w:rPr>
        <w:t>tidyr</w:t>
      </w:r>
      <w:proofErr w:type="spellEnd"/>
      <w:r w:rsidRPr="000C6B96">
        <w:rPr>
          <w:rFonts w:ascii="Courier New" w:hAnsi="Courier New" w:cs="Courier New"/>
          <w:color w:val="000000" w:themeColor="text1"/>
          <w:sz w:val="20"/>
          <w:szCs w:val="20"/>
        </w:rPr>
        <w:t>)</w:t>
      </w:r>
    </w:p>
    <w:p w14:paraId="08235255" w14:textId="77777777" w:rsidR="00D91F73" w:rsidRPr="000C6B96" w:rsidRDefault="00D91F73" w:rsidP="00BB429C">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library(</w:t>
      </w:r>
      <w:proofErr w:type="spellStart"/>
      <w:r w:rsidRPr="000C6B96">
        <w:rPr>
          <w:rFonts w:ascii="Courier New" w:hAnsi="Courier New" w:cs="Courier New"/>
          <w:color w:val="000000" w:themeColor="text1"/>
          <w:sz w:val="20"/>
          <w:szCs w:val="20"/>
        </w:rPr>
        <w:t>ggpubr</w:t>
      </w:r>
      <w:proofErr w:type="spellEnd"/>
      <w:r w:rsidRPr="000C6B96">
        <w:rPr>
          <w:rFonts w:ascii="Courier New" w:hAnsi="Courier New" w:cs="Courier New"/>
          <w:color w:val="000000" w:themeColor="text1"/>
          <w:sz w:val="20"/>
          <w:szCs w:val="20"/>
        </w:rPr>
        <w:t xml:space="preserve">)  # For </w:t>
      </w:r>
      <w:proofErr w:type="spellStart"/>
      <w:r w:rsidRPr="000C6B96">
        <w:rPr>
          <w:rFonts w:ascii="Courier New" w:hAnsi="Courier New" w:cs="Courier New"/>
          <w:color w:val="000000" w:themeColor="text1"/>
          <w:sz w:val="20"/>
          <w:szCs w:val="20"/>
        </w:rPr>
        <w:t>ggarrange</w:t>
      </w:r>
      <w:proofErr w:type="spellEnd"/>
      <w:r w:rsidRPr="000C6B96">
        <w:rPr>
          <w:rFonts w:ascii="Courier New" w:hAnsi="Courier New" w:cs="Courier New"/>
          <w:color w:val="000000" w:themeColor="text1"/>
          <w:sz w:val="20"/>
          <w:szCs w:val="20"/>
        </w:rPr>
        <w:t xml:space="preserve"> if needed</w:t>
      </w:r>
    </w:p>
    <w:p w14:paraId="4E1A4A04" w14:textId="77777777" w:rsidR="00D91F73" w:rsidRPr="000C6B96" w:rsidRDefault="00D91F73" w:rsidP="00BB429C">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library(</w:t>
      </w:r>
      <w:proofErr w:type="spellStart"/>
      <w:r w:rsidRPr="000C6B96">
        <w:rPr>
          <w:rFonts w:ascii="Courier New" w:hAnsi="Courier New" w:cs="Courier New"/>
          <w:color w:val="000000" w:themeColor="text1"/>
          <w:sz w:val="20"/>
          <w:szCs w:val="20"/>
        </w:rPr>
        <w:t>tibble</w:t>
      </w:r>
      <w:proofErr w:type="spellEnd"/>
      <w:r w:rsidRPr="000C6B96">
        <w:rPr>
          <w:rFonts w:ascii="Courier New" w:hAnsi="Courier New" w:cs="Courier New"/>
          <w:color w:val="000000" w:themeColor="text1"/>
          <w:sz w:val="20"/>
          <w:szCs w:val="20"/>
        </w:rPr>
        <w:t>)</w:t>
      </w:r>
    </w:p>
    <w:p w14:paraId="61964BB3" w14:textId="77777777" w:rsidR="00D91F73" w:rsidRPr="000C6B96" w:rsidRDefault="00D91F73" w:rsidP="00BB429C">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library(</w:t>
      </w:r>
      <w:proofErr w:type="spellStart"/>
      <w:r w:rsidRPr="000C6B96">
        <w:rPr>
          <w:rFonts w:ascii="Courier New" w:hAnsi="Courier New" w:cs="Courier New"/>
          <w:color w:val="000000" w:themeColor="text1"/>
          <w:sz w:val="20"/>
          <w:szCs w:val="20"/>
        </w:rPr>
        <w:t>stringr</w:t>
      </w:r>
      <w:proofErr w:type="spellEnd"/>
      <w:r w:rsidRPr="000C6B96">
        <w:rPr>
          <w:rFonts w:ascii="Courier New" w:hAnsi="Courier New" w:cs="Courier New"/>
          <w:color w:val="000000" w:themeColor="text1"/>
          <w:sz w:val="20"/>
          <w:szCs w:val="20"/>
        </w:rPr>
        <w:t>)</w:t>
      </w:r>
    </w:p>
    <w:p w14:paraId="5DE30078" w14:textId="77777777" w:rsidR="00D91F73" w:rsidRPr="000C6B96" w:rsidRDefault="00D91F73" w:rsidP="00BB429C">
      <w:pPr>
        <w:rPr>
          <w:rFonts w:ascii="Courier New" w:hAnsi="Courier New" w:cs="Courier New"/>
          <w:color w:val="000000" w:themeColor="text1"/>
          <w:sz w:val="20"/>
          <w:szCs w:val="20"/>
        </w:rPr>
      </w:pPr>
    </w:p>
    <w:p w14:paraId="6895F1C1" w14:textId="77777777" w:rsidR="00D91F73" w:rsidRPr="000C6B96" w:rsidRDefault="00D91F73" w:rsidP="00BB429C">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 data frame creation</w:t>
      </w:r>
    </w:p>
    <w:p w14:paraId="5B68641C" w14:textId="77777777" w:rsidR="00D91F73" w:rsidRPr="000C6B96" w:rsidRDefault="00D91F73" w:rsidP="00BB429C">
      <w:pPr>
        <w:rPr>
          <w:rFonts w:ascii="Courier New" w:hAnsi="Courier New" w:cs="Courier New"/>
          <w:color w:val="000000" w:themeColor="text1"/>
          <w:sz w:val="20"/>
          <w:szCs w:val="20"/>
        </w:rPr>
      </w:pPr>
      <w:proofErr w:type="spellStart"/>
      <w:r w:rsidRPr="000C6B96">
        <w:rPr>
          <w:rFonts w:ascii="Courier New" w:hAnsi="Courier New" w:cs="Courier New"/>
          <w:color w:val="000000" w:themeColor="text1"/>
          <w:sz w:val="20"/>
          <w:szCs w:val="20"/>
        </w:rPr>
        <w:t>df</w:t>
      </w:r>
      <w:proofErr w:type="spellEnd"/>
      <w:r w:rsidRPr="000C6B96">
        <w:rPr>
          <w:rFonts w:ascii="Courier New" w:hAnsi="Courier New" w:cs="Courier New"/>
          <w:color w:val="000000" w:themeColor="text1"/>
          <w:sz w:val="20"/>
          <w:szCs w:val="20"/>
        </w:rPr>
        <w:t xml:space="preserve"> &lt;- </w:t>
      </w:r>
      <w:proofErr w:type="spellStart"/>
      <w:r w:rsidRPr="000C6B96">
        <w:rPr>
          <w:rFonts w:ascii="Courier New" w:hAnsi="Courier New" w:cs="Courier New"/>
          <w:color w:val="000000" w:themeColor="text1"/>
          <w:sz w:val="20"/>
          <w:szCs w:val="20"/>
        </w:rPr>
        <w:t>data.frame</w:t>
      </w:r>
      <w:proofErr w:type="spellEnd"/>
      <w:r w:rsidRPr="000C6B96">
        <w:rPr>
          <w:rFonts w:ascii="Courier New" w:hAnsi="Courier New" w:cs="Courier New"/>
          <w:color w:val="000000" w:themeColor="text1"/>
          <w:sz w:val="20"/>
          <w:szCs w:val="20"/>
        </w:rPr>
        <w:t>(</w:t>
      </w:r>
      <w:proofErr w:type="spellStart"/>
      <w:r w:rsidRPr="000C6B96">
        <w:rPr>
          <w:rFonts w:ascii="Courier New" w:hAnsi="Courier New" w:cs="Courier New"/>
          <w:color w:val="000000" w:themeColor="text1"/>
          <w:sz w:val="20"/>
          <w:szCs w:val="20"/>
        </w:rPr>
        <w:t>mgmt.type</w:t>
      </w:r>
      <w:proofErr w:type="spellEnd"/>
      <w:r w:rsidRPr="000C6B96">
        <w:rPr>
          <w:rFonts w:ascii="Courier New" w:hAnsi="Courier New" w:cs="Courier New"/>
          <w:color w:val="000000" w:themeColor="text1"/>
          <w:sz w:val="20"/>
          <w:szCs w:val="20"/>
        </w:rPr>
        <w:t xml:space="preserve">, </w:t>
      </w:r>
      <w:proofErr w:type="spellStart"/>
      <w:r w:rsidRPr="000C6B96">
        <w:rPr>
          <w:rFonts w:ascii="Courier New" w:hAnsi="Courier New" w:cs="Courier New"/>
          <w:color w:val="000000" w:themeColor="text1"/>
          <w:sz w:val="20"/>
          <w:szCs w:val="20"/>
        </w:rPr>
        <w:t>effect.sum</w:t>
      </w:r>
      <w:proofErr w:type="spellEnd"/>
      <w:r w:rsidRPr="000C6B96">
        <w:rPr>
          <w:rFonts w:ascii="Courier New" w:hAnsi="Courier New" w:cs="Courier New"/>
          <w:color w:val="000000" w:themeColor="text1"/>
          <w:sz w:val="20"/>
          <w:szCs w:val="20"/>
        </w:rPr>
        <w:t>)</w:t>
      </w:r>
    </w:p>
    <w:p w14:paraId="4ED56EB2" w14:textId="77777777" w:rsidR="00D91F73" w:rsidRPr="000C6B96" w:rsidRDefault="00D91F73" w:rsidP="00BB429C">
      <w:pPr>
        <w:rPr>
          <w:rFonts w:ascii="Courier New" w:hAnsi="Courier New" w:cs="Courier New"/>
          <w:color w:val="000000" w:themeColor="text1"/>
          <w:sz w:val="20"/>
          <w:szCs w:val="20"/>
        </w:rPr>
      </w:pPr>
    </w:p>
    <w:p w14:paraId="6D048B69" w14:textId="77777777" w:rsidR="00D91F73" w:rsidRPr="000C6B96" w:rsidRDefault="00D91F73" w:rsidP="00BB429C">
      <w:pPr>
        <w:rPr>
          <w:rFonts w:ascii="Courier New" w:hAnsi="Courier New" w:cs="Courier New"/>
          <w:color w:val="000000" w:themeColor="text1"/>
          <w:sz w:val="20"/>
          <w:szCs w:val="20"/>
        </w:rPr>
      </w:pPr>
      <w:proofErr w:type="spellStart"/>
      <w:r w:rsidRPr="000C6B96">
        <w:rPr>
          <w:rFonts w:ascii="Courier New" w:hAnsi="Courier New" w:cs="Courier New"/>
          <w:color w:val="000000" w:themeColor="text1"/>
          <w:sz w:val="20"/>
          <w:szCs w:val="20"/>
        </w:rPr>
        <w:t>not.assigned</w:t>
      </w:r>
      <w:proofErr w:type="spellEnd"/>
      <w:r w:rsidRPr="000C6B96">
        <w:rPr>
          <w:rFonts w:ascii="Courier New" w:hAnsi="Courier New" w:cs="Courier New"/>
          <w:color w:val="000000" w:themeColor="text1"/>
          <w:sz w:val="20"/>
          <w:szCs w:val="20"/>
        </w:rPr>
        <w:t>=</w:t>
      </w:r>
      <w:proofErr w:type="spellStart"/>
      <w:r w:rsidRPr="000C6B96">
        <w:rPr>
          <w:rFonts w:ascii="Courier New" w:hAnsi="Courier New" w:cs="Courier New"/>
          <w:color w:val="000000" w:themeColor="text1"/>
          <w:sz w:val="20"/>
          <w:szCs w:val="20"/>
        </w:rPr>
        <w:t>mgmt.type</w:t>
      </w:r>
      <w:proofErr w:type="spellEnd"/>
      <w:r w:rsidRPr="000C6B96">
        <w:rPr>
          <w:rFonts w:ascii="Courier New" w:hAnsi="Courier New" w:cs="Courier New"/>
          <w:color w:val="000000" w:themeColor="text1"/>
          <w:sz w:val="20"/>
          <w:szCs w:val="20"/>
        </w:rPr>
        <w:t>=="NAS" #for IUCN data only</w:t>
      </w:r>
    </w:p>
    <w:p w14:paraId="626538CC" w14:textId="77777777" w:rsidR="00D91F73" w:rsidRPr="000C6B96" w:rsidRDefault="00D91F73" w:rsidP="00BB429C">
      <w:pPr>
        <w:rPr>
          <w:rFonts w:ascii="Courier New" w:hAnsi="Courier New" w:cs="Courier New"/>
          <w:color w:val="000000" w:themeColor="text1"/>
          <w:sz w:val="20"/>
          <w:szCs w:val="20"/>
        </w:rPr>
      </w:pPr>
      <w:proofErr w:type="spellStart"/>
      <w:r w:rsidRPr="000C6B96">
        <w:rPr>
          <w:rFonts w:ascii="Courier New" w:hAnsi="Courier New" w:cs="Courier New"/>
          <w:color w:val="000000" w:themeColor="text1"/>
          <w:sz w:val="20"/>
          <w:szCs w:val="20"/>
        </w:rPr>
        <w:t>df</w:t>
      </w:r>
      <w:proofErr w:type="spellEnd"/>
      <w:r w:rsidRPr="000C6B96">
        <w:rPr>
          <w:rFonts w:ascii="Courier New" w:hAnsi="Courier New" w:cs="Courier New"/>
          <w:color w:val="000000" w:themeColor="text1"/>
          <w:sz w:val="20"/>
          <w:szCs w:val="20"/>
        </w:rPr>
        <w:t>=</w:t>
      </w:r>
      <w:proofErr w:type="spellStart"/>
      <w:r w:rsidRPr="000C6B96">
        <w:rPr>
          <w:rFonts w:ascii="Courier New" w:hAnsi="Courier New" w:cs="Courier New"/>
          <w:color w:val="000000" w:themeColor="text1"/>
          <w:sz w:val="20"/>
          <w:szCs w:val="20"/>
        </w:rPr>
        <w:t>df</w:t>
      </w:r>
      <w:proofErr w:type="spellEnd"/>
      <w:r w:rsidRPr="000C6B96">
        <w:rPr>
          <w:rFonts w:ascii="Courier New" w:hAnsi="Courier New" w:cs="Courier New"/>
          <w:color w:val="000000" w:themeColor="text1"/>
          <w:sz w:val="20"/>
          <w:szCs w:val="20"/>
        </w:rPr>
        <w:t>[!</w:t>
      </w:r>
      <w:proofErr w:type="spellStart"/>
      <w:r w:rsidRPr="000C6B96">
        <w:rPr>
          <w:rFonts w:ascii="Courier New" w:hAnsi="Courier New" w:cs="Courier New"/>
          <w:color w:val="000000" w:themeColor="text1"/>
          <w:sz w:val="20"/>
          <w:szCs w:val="20"/>
        </w:rPr>
        <w:t>not.assigned</w:t>
      </w:r>
      <w:proofErr w:type="spellEnd"/>
      <w:r w:rsidRPr="000C6B96">
        <w:rPr>
          <w:rFonts w:ascii="Courier New" w:hAnsi="Courier New" w:cs="Courier New"/>
          <w:color w:val="000000" w:themeColor="text1"/>
          <w:sz w:val="20"/>
          <w:szCs w:val="20"/>
        </w:rPr>
        <w:t>,]</w:t>
      </w:r>
    </w:p>
    <w:p w14:paraId="6040DB79" w14:textId="77777777" w:rsidR="00D91F73" w:rsidRPr="000C6B96" w:rsidRDefault="00D91F73" w:rsidP="00BB429C">
      <w:pPr>
        <w:rPr>
          <w:rFonts w:ascii="Courier New" w:hAnsi="Courier New" w:cs="Courier New"/>
          <w:color w:val="000000" w:themeColor="text1"/>
          <w:sz w:val="20"/>
          <w:szCs w:val="20"/>
        </w:rPr>
      </w:pPr>
    </w:p>
    <w:p w14:paraId="3330AA58" w14:textId="77777777" w:rsidR="00D91F73" w:rsidRPr="000C6B96" w:rsidRDefault="00D91F73" w:rsidP="00BB429C">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 Run ANOVA</w:t>
      </w:r>
    </w:p>
    <w:p w14:paraId="6D03AF55" w14:textId="77777777" w:rsidR="00D91F73" w:rsidRPr="000C6B96" w:rsidRDefault="00D91F73" w:rsidP="00BB429C">
      <w:pPr>
        <w:rPr>
          <w:rFonts w:ascii="Courier New" w:hAnsi="Courier New" w:cs="Courier New"/>
          <w:color w:val="000000" w:themeColor="text1"/>
          <w:sz w:val="20"/>
          <w:szCs w:val="20"/>
        </w:rPr>
      </w:pPr>
      <w:proofErr w:type="spellStart"/>
      <w:r w:rsidRPr="000C6B96">
        <w:rPr>
          <w:rFonts w:ascii="Courier New" w:hAnsi="Courier New" w:cs="Courier New"/>
          <w:color w:val="000000" w:themeColor="text1"/>
          <w:sz w:val="20"/>
          <w:szCs w:val="20"/>
        </w:rPr>
        <w:t>anova_result</w:t>
      </w:r>
      <w:proofErr w:type="spellEnd"/>
      <w:r w:rsidRPr="000C6B96">
        <w:rPr>
          <w:rFonts w:ascii="Courier New" w:hAnsi="Courier New" w:cs="Courier New"/>
          <w:color w:val="000000" w:themeColor="text1"/>
          <w:sz w:val="20"/>
          <w:szCs w:val="20"/>
        </w:rPr>
        <w:t xml:space="preserve"> &lt;- </w:t>
      </w:r>
      <w:proofErr w:type="spellStart"/>
      <w:r w:rsidRPr="000C6B96">
        <w:rPr>
          <w:rFonts w:ascii="Courier New" w:hAnsi="Courier New" w:cs="Courier New"/>
          <w:color w:val="000000" w:themeColor="text1"/>
          <w:sz w:val="20"/>
          <w:szCs w:val="20"/>
        </w:rPr>
        <w:t>aov</w:t>
      </w:r>
      <w:proofErr w:type="spellEnd"/>
      <w:r w:rsidRPr="000C6B96">
        <w:rPr>
          <w:rFonts w:ascii="Courier New" w:hAnsi="Courier New" w:cs="Courier New"/>
          <w:color w:val="000000" w:themeColor="text1"/>
          <w:sz w:val="20"/>
          <w:szCs w:val="20"/>
        </w:rPr>
        <w:t>(</w:t>
      </w:r>
      <w:proofErr w:type="spellStart"/>
      <w:r w:rsidRPr="000C6B96">
        <w:rPr>
          <w:rFonts w:ascii="Courier New" w:hAnsi="Courier New" w:cs="Courier New"/>
          <w:color w:val="000000" w:themeColor="text1"/>
          <w:sz w:val="20"/>
          <w:szCs w:val="20"/>
        </w:rPr>
        <w:t>effect.sum</w:t>
      </w:r>
      <w:proofErr w:type="spellEnd"/>
      <w:r w:rsidRPr="000C6B96">
        <w:rPr>
          <w:rFonts w:ascii="Courier New" w:hAnsi="Courier New" w:cs="Courier New"/>
          <w:color w:val="000000" w:themeColor="text1"/>
          <w:sz w:val="20"/>
          <w:szCs w:val="20"/>
        </w:rPr>
        <w:t xml:space="preserve"> ~ </w:t>
      </w:r>
      <w:proofErr w:type="spellStart"/>
      <w:r w:rsidRPr="000C6B96">
        <w:rPr>
          <w:rFonts w:ascii="Courier New" w:hAnsi="Courier New" w:cs="Courier New"/>
          <w:color w:val="000000" w:themeColor="text1"/>
          <w:sz w:val="20"/>
          <w:szCs w:val="20"/>
        </w:rPr>
        <w:t>mgmt.type</w:t>
      </w:r>
      <w:proofErr w:type="spellEnd"/>
      <w:r w:rsidRPr="000C6B96">
        <w:rPr>
          <w:rFonts w:ascii="Courier New" w:hAnsi="Courier New" w:cs="Courier New"/>
          <w:color w:val="000000" w:themeColor="text1"/>
          <w:sz w:val="20"/>
          <w:szCs w:val="20"/>
        </w:rPr>
        <w:t xml:space="preserve">, data = </w:t>
      </w:r>
      <w:proofErr w:type="spellStart"/>
      <w:r w:rsidRPr="000C6B96">
        <w:rPr>
          <w:rFonts w:ascii="Courier New" w:hAnsi="Courier New" w:cs="Courier New"/>
          <w:color w:val="000000" w:themeColor="text1"/>
          <w:sz w:val="20"/>
          <w:szCs w:val="20"/>
        </w:rPr>
        <w:t>df</w:t>
      </w:r>
      <w:proofErr w:type="spellEnd"/>
      <w:r w:rsidRPr="000C6B96">
        <w:rPr>
          <w:rFonts w:ascii="Courier New" w:hAnsi="Courier New" w:cs="Courier New"/>
          <w:color w:val="000000" w:themeColor="text1"/>
          <w:sz w:val="20"/>
          <w:szCs w:val="20"/>
        </w:rPr>
        <w:t>)</w:t>
      </w:r>
    </w:p>
    <w:p w14:paraId="416A4704" w14:textId="77777777" w:rsidR="00D91F73" w:rsidRPr="000C6B96" w:rsidRDefault="00D91F73" w:rsidP="00BB429C">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summary(</w:t>
      </w:r>
      <w:proofErr w:type="spellStart"/>
      <w:r w:rsidRPr="000C6B96">
        <w:rPr>
          <w:rFonts w:ascii="Courier New" w:hAnsi="Courier New" w:cs="Courier New"/>
          <w:color w:val="000000" w:themeColor="text1"/>
          <w:sz w:val="20"/>
          <w:szCs w:val="20"/>
        </w:rPr>
        <w:t>anova_result</w:t>
      </w:r>
      <w:proofErr w:type="spellEnd"/>
      <w:r w:rsidRPr="000C6B96">
        <w:rPr>
          <w:rFonts w:ascii="Courier New" w:hAnsi="Courier New" w:cs="Courier New"/>
          <w:color w:val="000000" w:themeColor="text1"/>
          <w:sz w:val="20"/>
          <w:szCs w:val="20"/>
        </w:rPr>
        <w:t>)</w:t>
      </w:r>
    </w:p>
    <w:p w14:paraId="253336F3" w14:textId="77777777" w:rsidR="00D91F73" w:rsidRPr="000C6B96" w:rsidRDefault="00D91F73" w:rsidP="00BB429C">
      <w:pPr>
        <w:rPr>
          <w:rFonts w:ascii="Courier New" w:hAnsi="Courier New" w:cs="Courier New"/>
          <w:color w:val="000000" w:themeColor="text1"/>
          <w:sz w:val="20"/>
          <w:szCs w:val="20"/>
        </w:rPr>
      </w:pPr>
    </w:p>
    <w:p w14:paraId="38CFE198" w14:textId="77777777" w:rsidR="00D91F73" w:rsidRPr="000C6B96" w:rsidRDefault="00D91F73" w:rsidP="00BB429C">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 Run Tukey's HSD test</w:t>
      </w:r>
    </w:p>
    <w:p w14:paraId="1A0E4B7A" w14:textId="77777777" w:rsidR="00D91F73" w:rsidRPr="000C6B96" w:rsidRDefault="00D91F73" w:rsidP="00BB429C">
      <w:pPr>
        <w:rPr>
          <w:rFonts w:ascii="Courier New" w:hAnsi="Courier New" w:cs="Courier New"/>
          <w:color w:val="000000" w:themeColor="text1"/>
          <w:sz w:val="20"/>
          <w:szCs w:val="20"/>
        </w:rPr>
      </w:pPr>
      <w:proofErr w:type="spellStart"/>
      <w:r w:rsidRPr="000C6B96">
        <w:rPr>
          <w:rFonts w:ascii="Courier New" w:hAnsi="Courier New" w:cs="Courier New"/>
          <w:color w:val="000000" w:themeColor="text1"/>
          <w:sz w:val="20"/>
          <w:szCs w:val="20"/>
        </w:rPr>
        <w:t>tukey_result</w:t>
      </w:r>
      <w:proofErr w:type="spellEnd"/>
      <w:r w:rsidRPr="000C6B96">
        <w:rPr>
          <w:rFonts w:ascii="Courier New" w:hAnsi="Courier New" w:cs="Courier New"/>
          <w:color w:val="000000" w:themeColor="text1"/>
          <w:sz w:val="20"/>
          <w:szCs w:val="20"/>
        </w:rPr>
        <w:t xml:space="preserve"> &lt;- </w:t>
      </w:r>
      <w:proofErr w:type="spellStart"/>
      <w:r w:rsidRPr="000C6B96">
        <w:rPr>
          <w:rFonts w:ascii="Courier New" w:hAnsi="Courier New" w:cs="Courier New"/>
          <w:color w:val="000000" w:themeColor="text1"/>
          <w:sz w:val="20"/>
          <w:szCs w:val="20"/>
        </w:rPr>
        <w:t>TukeyHSD</w:t>
      </w:r>
      <w:proofErr w:type="spellEnd"/>
      <w:r w:rsidRPr="000C6B96">
        <w:rPr>
          <w:rFonts w:ascii="Courier New" w:hAnsi="Courier New" w:cs="Courier New"/>
          <w:color w:val="000000" w:themeColor="text1"/>
          <w:sz w:val="20"/>
          <w:szCs w:val="20"/>
        </w:rPr>
        <w:t>(</w:t>
      </w:r>
      <w:proofErr w:type="spellStart"/>
      <w:r w:rsidRPr="000C6B96">
        <w:rPr>
          <w:rFonts w:ascii="Courier New" w:hAnsi="Courier New" w:cs="Courier New"/>
          <w:color w:val="000000" w:themeColor="text1"/>
          <w:sz w:val="20"/>
          <w:szCs w:val="20"/>
        </w:rPr>
        <w:t>anova_result</w:t>
      </w:r>
      <w:proofErr w:type="spellEnd"/>
      <w:r w:rsidRPr="000C6B96">
        <w:rPr>
          <w:rFonts w:ascii="Courier New" w:hAnsi="Courier New" w:cs="Courier New"/>
          <w:color w:val="000000" w:themeColor="text1"/>
          <w:sz w:val="20"/>
          <w:szCs w:val="20"/>
        </w:rPr>
        <w:t>)</w:t>
      </w:r>
    </w:p>
    <w:p w14:paraId="31725732" w14:textId="77777777" w:rsidR="00D91F73" w:rsidRPr="000C6B96" w:rsidRDefault="00D91F73" w:rsidP="00BB429C">
      <w:pPr>
        <w:rPr>
          <w:rFonts w:ascii="Courier New" w:hAnsi="Courier New" w:cs="Courier New"/>
          <w:color w:val="000000" w:themeColor="text1"/>
          <w:sz w:val="20"/>
          <w:szCs w:val="20"/>
        </w:rPr>
      </w:pPr>
      <w:proofErr w:type="spellStart"/>
      <w:r w:rsidRPr="000C6B96">
        <w:rPr>
          <w:rFonts w:ascii="Courier New" w:hAnsi="Courier New" w:cs="Courier New"/>
          <w:color w:val="000000" w:themeColor="text1"/>
          <w:sz w:val="20"/>
          <w:szCs w:val="20"/>
        </w:rPr>
        <w:t>colnames</w:t>
      </w:r>
      <w:proofErr w:type="spellEnd"/>
      <w:r w:rsidRPr="000C6B96">
        <w:rPr>
          <w:rFonts w:ascii="Courier New" w:hAnsi="Courier New" w:cs="Courier New"/>
          <w:color w:val="000000" w:themeColor="text1"/>
          <w:sz w:val="20"/>
          <w:szCs w:val="20"/>
        </w:rPr>
        <w:t>(</w:t>
      </w:r>
      <w:proofErr w:type="spellStart"/>
      <w:r w:rsidRPr="000C6B96">
        <w:rPr>
          <w:rFonts w:ascii="Courier New" w:hAnsi="Courier New" w:cs="Courier New"/>
          <w:color w:val="000000" w:themeColor="text1"/>
          <w:sz w:val="20"/>
          <w:szCs w:val="20"/>
        </w:rPr>
        <w:t>tukey_result$mgmt.type</w:t>
      </w:r>
      <w:proofErr w:type="spellEnd"/>
      <w:r w:rsidRPr="000C6B96">
        <w:rPr>
          <w:rFonts w:ascii="Courier New" w:hAnsi="Courier New" w:cs="Courier New"/>
          <w:color w:val="000000" w:themeColor="text1"/>
          <w:sz w:val="20"/>
          <w:szCs w:val="20"/>
        </w:rPr>
        <w:t>)[4] &lt;- "</w:t>
      </w:r>
      <w:proofErr w:type="spellStart"/>
      <w:r w:rsidRPr="000C6B96">
        <w:rPr>
          <w:rFonts w:ascii="Courier New" w:hAnsi="Courier New" w:cs="Courier New"/>
          <w:color w:val="000000" w:themeColor="text1"/>
          <w:sz w:val="20"/>
          <w:szCs w:val="20"/>
        </w:rPr>
        <w:t>p.adj</w:t>
      </w:r>
      <w:proofErr w:type="spellEnd"/>
      <w:r w:rsidRPr="000C6B96">
        <w:rPr>
          <w:rFonts w:ascii="Courier New" w:hAnsi="Courier New" w:cs="Courier New"/>
          <w:color w:val="000000" w:themeColor="text1"/>
          <w:sz w:val="20"/>
          <w:szCs w:val="20"/>
        </w:rPr>
        <w:t>"  # Rename column for easier reference</w:t>
      </w:r>
    </w:p>
    <w:p w14:paraId="0A87E4C5" w14:textId="77777777" w:rsidR="00D91F73" w:rsidRPr="000C6B96" w:rsidRDefault="00D91F73" w:rsidP="00BB429C">
      <w:pPr>
        <w:rPr>
          <w:rFonts w:ascii="Courier New" w:hAnsi="Courier New" w:cs="Courier New"/>
          <w:color w:val="000000" w:themeColor="text1"/>
          <w:sz w:val="20"/>
          <w:szCs w:val="20"/>
        </w:rPr>
      </w:pPr>
    </w:p>
    <w:p w14:paraId="1A60179C" w14:textId="77777777" w:rsidR="00D91F73" w:rsidRPr="000C6B96" w:rsidRDefault="00D91F73" w:rsidP="00BB429C">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 Create a list of significant groups from Tukey's result</w:t>
      </w:r>
    </w:p>
    <w:p w14:paraId="73767E6E" w14:textId="77777777" w:rsidR="00D91F73" w:rsidRPr="000C6B96" w:rsidRDefault="00D91F73" w:rsidP="00BB429C">
      <w:pPr>
        <w:rPr>
          <w:rFonts w:ascii="Courier New" w:hAnsi="Courier New" w:cs="Courier New"/>
          <w:color w:val="000000" w:themeColor="text1"/>
          <w:sz w:val="20"/>
          <w:szCs w:val="20"/>
        </w:rPr>
      </w:pPr>
      <w:proofErr w:type="spellStart"/>
      <w:r w:rsidRPr="000C6B96">
        <w:rPr>
          <w:rFonts w:ascii="Courier New" w:hAnsi="Courier New" w:cs="Courier New"/>
          <w:color w:val="000000" w:themeColor="text1"/>
          <w:sz w:val="20"/>
          <w:szCs w:val="20"/>
        </w:rPr>
        <w:t>sig_groups</w:t>
      </w:r>
      <w:proofErr w:type="spellEnd"/>
      <w:r w:rsidRPr="000C6B96">
        <w:rPr>
          <w:rFonts w:ascii="Courier New" w:hAnsi="Courier New" w:cs="Courier New"/>
          <w:color w:val="000000" w:themeColor="text1"/>
          <w:sz w:val="20"/>
          <w:szCs w:val="20"/>
        </w:rPr>
        <w:t xml:space="preserve"> &lt;- </w:t>
      </w:r>
      <w:proofErr w:type="spellStart"/>
      <w:r w:rsidRPr="000C6B96">
        <w:rPr>
          <w:rFonts w:ascii="Courier New" w:hAnsi="Courier New" w:cs="Courier New"/>
          <w:color w:val="000000" w:themeColor="text1"/>
          <w:sz w:val="20"/>
          <w:szCs w:val="20"/>
        </w:rPr>
        <w:t>data.frame</w:t>
      </w:r>
      <w:proofErr w:type="spellEnd"/>
      <w:r w:rsidRPr="000C6B96">
        <w:rPr>
          <w:rFonts w:ascii="Courier New" w:hAnsi="Courier New" w:cs="Courier New"/>
          <w:color w:val="000000" w:themeColor="text1"/>
          <w:sz w:val="20"/>
          <w:szCs w:val="20"/>
        </w:rPr>
        <w:t xml:space="preserve">(comparison = </w:t>
      </w:r>
      <w:proofErr w:type="spellStart"/>
      <w:r w:rsidRPr="000C6B96">
        <w:rPr>
          <w:rFonts w:ascii="Courier New" w:hAnsi="Courier New" w:cs="Courier New"/>
          <w:color w:val="000000" w:themeColor="text1"/>
          <w:sz w:val="20"/>
          <w:szCs w:val="20"/>
        </w:rPr>
        <w:t>rownames</w:t>
      </w:r>
      <w:proofErr w:type="spellEnd"/>
      <w:r w:rsidRPr="000C6B96">
        <w:rPr>
          <w:rFonts w:ascii="Courier New" w:hAnsi="Courier New" w:cs="Courier New"/>
          <w:color w:val="000000" w:themeColor="text1"/>
          <w:sz w:val="20"/>
          <w:szCs w:val="20"/>
        </w:rPr>
        <w:t>(</w:t>
      </w:r>
      <w:proofErr w:type="spellStart"/>
      <w:r w:rsidRPr="000C6B96">
        <w:rPr>
          <w:rFonts w:ascii="Courier New" w:hAnsi="Courier New" w:cs="Courier New"/>
          <w:color w:val="000000" w:themeColor="text1"/>
          <w:sz w:val="20"/>
          <w:szCs w:val="20"/>
        </w:rPr>
        <w:t>tukey_result$mgmt.type</w:t>
      </w:r>
      <w:proofErr w:type="spellEnd"/>
      <w:r w:rsidRPr="000C6B96">
        <w:rPr>
          <w:rFonts w:ascii="Courier New" w:hAnsi="Courier New" w:cs="Courier New"/>
          <w:color w:val="000000" w:themeColor="text1"/>
          <w:sz w:val="20"/>
          <w:szCs w:val="20"/>
        </w:rPr>
        <w:t xml:space="preserve">), </w:t>
      </w:r>
      <w:proofErr w:type="spellStart"/>
      <w:r w:rsidRPr="000C6B96">
        <w:rPr>
          <w:rFonts w:ascii="Courier New" w:hAnsi="Courier New" w:cs="Courier New"/>
          <w:color w:val="000000" w:themeColor="text1"/>
          <w:sz w:val="20"/>
          <w:szCs w:val="20"/>
        </w:rPr>
        <w:t>tukey_result$mgmt.type</w:t>
      </w:r>
      <w:proofErr w:type="spellEnd"/>
      <w:r w:rsidRPr="000C6B96">
        <w:rPr>
          <w:rFonts w:ascii="Courier New" w:hAnsi="Courier New" w:cs="Courier New"/>
          <w:color w:val="000000" w:themeColor="text1"/>
          <w:sz w:val="20"/>
          <w:szCs w:val="20"/>
        </w:rPr>
        <w:t>) %&gt;%</w:t>
      </w:r>
    </w:p>
    <w:p w14:paraId="23DD3C19" w14:textId="77777777" w:rsidR="00D91F73" w:rsidRPr="000C6B96" w:rsidRDefault="00D91F73" w:rsidP="00BB429C">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 xml:space="preserve">  filter(</w:t>
      </w:r>
      <w:proofErr w:type="spellStart"/>
      <w:r w:rsidRPr="000C6B96">
        <w:rPr>
          <w:rFonts w:ascii="Courier New" w:hAnsi="Courier New" w:cs="Courier New"/>
          <w:color w:val="000000" w:themeColor="text1"/>
          <w:sz w:val="20"/>
          <w:szCs w:val="20"/>
        </w:rPr>
        <w:t>p.adj</w:t>
      </w:r>
      <w:proofErr w:type="spellEnd"/>
      <w:r w:rsidRPr="000C6B96">
        <w:rPr>
          <w:rFonts w:ascii="Courier New" w:hAnsi="Courier New" w:cs="Courier New"/>
          <w:color w:val="000000" w:themeColor="text1"/>
          <w:sz w:val="20"/>
          <w:szCs w:val="20"/>
        </w:rPr>
        <w:t xml:space="preserve"> &lt; 0.05) %&gt;%</w:t>
      </w:r>
    </w:p>
    <w:p w14:paraId="79574167" w14:textId="77777777" w:rsidR="00D91F73" w:rsidRPr="000C6B96" w:rsidRDefault="00D91F73" w:rsidP="00BB429C">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 xml:space="preserve">  separate(comparison, into = c("group1", "group2"), </w:t>
      </w:r>
      <w:proofErr w:type="spellStart"/>
      <w:r w:rsidRPr="000C6B96">
        <w:rPr>
          <w:rFonts w:ascii="Courier New" w:hAnsi="Courier New" w:cs="Courier New"/>
          <w:color w:val="000000" w:themeColor="text1"/>
          <w:sz w:val="20"/>
          <w:szCs w:val="20"/>
        </w:rPr>
        <w:t>sep</w:t>
      </w:r>
      <w:proofErr w:type="spellEnd"/>
      <w:r w:rsidRPr="000C6B96">
        <w:rPr>
          <w:rFonts w:ascii="Courier New" w:hAnsi="Courier New" w:cs="Courier New"/>
          <w:color w:val="000000" w:themeColor="text1"/>
          <w:sz w:val="20"/>
          <w:szCs w:val="20"/>
        </w:rPr>
        <w:t xml:space="preserve"> = "-") %&gt;%</w:t>
      </w:r>
    </w:p>
    <w:p w14:paraId="237500B5" w14:textId="77777777" w:rsidR="00D91F73" w:rsidRPr="000C6B96" w:rsidRDefault="00D91F73" w:rsidP="00BB429C">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 xml:space="preserve">  select(group1, group2)</w:t>
      </w:r>
    </w:p>
    <w:p w14:paraId="5AA8F5FF" w14:textId="77777777" w:rsidR="00D91F73" w:rsidRPr="000C6B96" w:rsidRDefault="00D91F73" w:rsidP="00BB429C">
      <w:pPr>
        <w:rPr>
          <w:rFonts w:ascii="Courier New" w:hAnsi="Courier New" w:cs="Courier New"/>
          <w:color w:val="000000" w:themeColor="text1"/>
          <w:sz w:val="20"/>
          <w:szCs w:val="20"/>
        </w:rPr>
      </w:pPr>
    </w:p>
    <w:p w14:paraId="1EF2141A" w14:textId="77777777" w:rsidR="00D91F73" w:rsidRPr="000C6B96" w:rsidRDefault="00D91F73" w:rsidP="00BB429C">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 # Determine distinct groups based on significant differences</w:t>
      </w:r>
    </w:p>
    <w:p w14:paraId="47F9E277" w14:textId="77777777" w:rsidR="00D91F73" w:rsidRPr="000C6B96" w:rsidRDefault="00D91F73" w:rsidP="00BB429C">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 xml:space="preserve"># </w:t>
      </w:r>
      <w:proofErr w:type="spellStart"/>
      <w:r w:rsidRPr="000C6B96">
        <w:rPr>
          <w:rFonts w:ascii="Courier New" w:hAnsi="Courier New" w:cs="Courier New"/>
          <w:color w:val="000000" w:themeColor="text1"/>
          <w:sz w:val="20"/>
          <w:szCs w:val="20"/>
        </w:rPr>
        <w:t>unique_groups</w:t>
      </w:r>
      <w:proofErr w:type="spellEnd"/>
      <w:r w:rsidRPr="000C6B96">
        <w:rPr>
          <w:rFonts w:ascii="Courier New" w:hAnsi="Courier New" w:cs="Courier New"/>
          <w:color w:val="000000" w:themeColor="text1"/>
          <w:sz w:val="20"/>
          <w:szCs w:val="20"/>
        </w:rPr>
        <w:t xml:space="preserve"> &lt;- unique(c(sig_groups$group1, sig_groups$group2))</w:t>
      </w:r>
    </w:p>
    <w:p w14:paraId="5871D1D6" w14:textId="77777777" w:rsidR="00D91F73" w:rsidRPr="000C6B96" w:rsidRDefault="00D91F73" w:rsidP="00BB429C">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 xml:space="preserve"># </w:t>
      </w:r>
      <w:proofErr w:type="spellStart"/>
      <w:r w:rsidRPr="000C6B96">
        <w:rPr>
          <w:rFonts w:ascii="Courier New" w:hAnsi="Courier New" w:cs="Courier New"/>
          <w:color w:val="000000" w:themeColor="text1"/>
          <w:sz w:val="20"/>
          <w:szCs w:val="20"/>
        </w:rPr>
        <w:t>df</w:t>
      </w:r>
      <w:proofErr w:type="spellEnd"/>
      <w:r w:rsidRPr="000C6B96">
        <w:rPr>
          <w:rFonts w:ascii="Courier New" w:hAnsi="Courier New" w:cs="Courier New"/>
          <w:color w:val="000000" w:themeColor="text1"/>
          <w:sz w:val="20"/>
          <w:szCs w:val="20"/>
        </w:rPr>
        <w:t xml:space="preserve"> &lt;- </w:t>
      </w:r>
      <w:proofErr w:type="spellStart"/>
      <w:r w:rsidRPr="000C6B96">
        <w:rPr>
          <w:rFonts w:ascii="Courier New" w:hAnsi="Courier New" w:cs="Courier New"/>
          <w:color w:val="000000" w:themeColor="text1"/>
          <w:sz w:val="20"/>
          <w:szCs w:val="20"/>
        </w:rPr>
        <w:t>df</w:t>
      </w:r>
      <w:proofErr w:type="spellEnd"/>
      <w:r w:rsidRPr="000C6B96">
        <w:rPr>
          <w:rFonts w:ascii="Courier New" w:hAnsi="Courier New" w:cs="Courier New"/>
          <w:color w:val="000000" w:themeColor="text1"/>
          <w:sz w:val="20"/>
          <w:szCs w:val="20"/>
        </w:rPr>
        <w:t xml:space="preserve"> %&gt;%</w:t>
      </w:r>
    </w:p>
    <w:p w14:paraId="218BDA15" w14:textId="77777777" w:rsidR="00D91F73" w:rsidRPr="000C6B96" w:rsidRDefault="00D91F73" w:rsidP="00BB429C">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 xml:space="preserve">#   mutate(group = </w:t>
      </w:r>
      <w:proofErr w:type="spellStart"/>
      <w:r w:rsidRPr="000C6B96">
        <w:rPr>
          <w:rFonts w:ascii="Courier New" w:hAnsi="Courier New" w:cs="Courier New"/>
          <w:color w:val="000000" w:themeColor="text1"/>
          <w:sz w:val="20"/>
          <w:szCs w:val="20"/>
        </w:rPr>
        <w:t>ifelse</w:t>
      </w:r>
      <w:proofErr w:type="spellEnd"/>
      <w:r w:rsidRPr="000C6B96">
        <w:rPr>
          <w:rFonts w:ascii="Courier New" w:hAnsi="Courier New" w:cs="Courier New"/>
          <w:color w:val="000000" w:themeColor="text1"/>
          <w:sz w:val="20"/>
          <w:szCs w:val="20"/>
        </w:rPr>
        <w:t>(</w:t>
      </w:r>
      <w:proofErr w:type="spellStart"/>
      <w:r w:rsidRPr="000C6B96">
        <w:rPr>
          <w:rFonts w:ascii="Courier New" w:hAnsi="Courier New" w:cs="Courier New"/>
          <w:color w:val="000000" w:themeColor="text1"/>
          <w:sz w:val="20"/>
          <w:szCs w:val="20"/>
        </w:rPr>
        <w:t>mgmt.type</w:t>
      </w:r>
      <w:proofErr w:type="spellEnd"/>
      <w:r w:rsidRPr="000C6B96">
        <w:rPr>
          <w:rFonts w:ascii="Courier New" w:hAnsi="Courier New" w:cs="Courier New"/>
          <w:color w:val="000000" w:themeColor="text1"/>
          <w:sz w:val="20"/>
          <w:szCs w:val="20"/>
        </w:rPr>
        <w:t xml:space="preserve"> %in% </w:t>
      </w:r>
      <w:proofErr w:type="spellStart"/>
      <w:r w:rsidRPr="000C6B96">
        <w:rPr>
          <w:rFonts w:ascii="Courier New" w:hAnsi="Courier New" w:cs="Courier New"/>
          <w:color w:val="000000" w:themeColor="text1"/>
          <w:sz w:val="20"/>
          <w:szCs w:val="20"/>
        </w:rPr>
        <w:t>unique_groups</w:t>
      </w:r>
      <w:proofErr w:type="spellEnd"/>
      <w:r w:rsidRPr="000C6B96">
        <w:rPr>
          <w:rFonts w:ascii="Courier New" w:hAnsi="Courier New" w:cs="Courier New"/>
          <w:color w:val="000000" w:themeColor="text1"/>
          <w:sz w:val="20"/>
          <w:szCs w:val="20"/>
        </w:rPr>
        <w:t>, "Different", "Same"))</w:t>
      </w:r>
    </w:p>
    <w:p w14:paraId="0D3A1B38" w14:textId="77777777" w:rsidR="00D91F73" w:rsidRPr="000C6B96" w:rsidRDefault="00D91F73" w:rsidP="00BB429C">
      <w:pPr>
        <w:rPr>
          <w:rFonts w:ascii="Courier New" w:hAnsi="Courier New" w:cs="Courier New"/>
          <w:color w:val="000000" w:themeColor="text1"/>
          <w:sz w:val="20"/>
          <w:szCs w:val="20"/>
        </w:rPr>
      </w:pPr>
    </w:p>
    <w:p w14:paraId="0932E0AE" w14:textId="77777777" w:rsidR="00D91F73" w:rsidRPr="000C6B96" w:rsidRDefault="00D91F73" w:rsidP="00BB429C">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 Create counts data frame for labels</w:t>
      </w:r>
    </w:p>
    <w:p w14:paraId="7FE22290" w14:textId="77777777" w:rsidR="00D91F73" w:rsidRPr="000C6B96" w:rsidRDefault="00D91F73" w:rsidP="00BB429C">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 xml:space="preserve">counts &lt;- </w:t>
      </w:r>
      <w:proofErr w:type="spellStart"/>
      <w:r w:rsidRPr="000C6B96">
        <w:rPr>
          <w:rFonts w:ascii="Courier New" w:hAnsi="Courier New" w:cs="Courier New"/>
          <w:color w:val="000000" w:themeColor="text1"/>
          <w:sz w:val="20"/>
          <w:szCs w:val="20"/>
        </w:rPr>
        <w:t>df</w:t>
      </w:r>
      <w:proofErr w:type="spellEnd"/>
      <w:r w:rsidRPr="000C6B96">
        <w:rPr>
          <w:rFonts w:ascii="Courier New" w:hAnsi="Courier New" w:cs="Courier New"/>
          <w:color w:val="000000" w:themeColor="text1"/>
          <w:sz w:val="20"/>
          <w:szCs w:val="20"/>
        </w:rPr>
        <w:t xml:space="preserve"> %&gt;%</w:t>
      </w:r>
    </w:p>
    <w:p w14:paraId="2154E6B9" w14:textId="77777777" w:rsidR="00D91F73" w:rsidRPr="000C6B96" w:rsidRDefault="00D91F73" w:rsidP="00BB429C">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 xml:space="preserve">  count(</w:t>
      </w:r>
      <w:proofErr w:type="spellStart"/>
      <w:r w:rsidRPr="000C6B96">
        <w:rPr>
          <w:rFonts w:ascii="Courier New" w:hAnsi="Courier New" w:cs="Courier New"/>
          <w:color w:val="000000" w:themeColor="text1"/>
          <w:sz w:val="20"/>
          <w:szCs w:val="20"/>
        </w:rPr>
        <w:t>mgmt.type</w:t>
      </w:r>
      <w:proofErr w:type="spellEnd"/>
      <w:r w:rsidRPr="000C6B96">
        <w:rPr>
          <w:rFonts w:ascii="Courier New" w:hAnsi="Courier New" w:cs="Courier New"/>
          <w:color w:val="000000" w:themeColor="text1"/>
          <w:sz w:val="20"/>
          <w:szCs w:val="20"/>
        </w:rPr>
        <w:t>) %&gt;%</w:t>
      </w:r>
    </w:p>
    <w:p w14:paraId="51241D26" w14:textId="77777777" w:rsidR="00D91F73" w:rsidRPr="000C6B96" w:rsidRDefault="00D91F73" w:rsidP="00BB429C">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 xml:space="preserve">  rename(count = n)</w:t>
      </w:r>
    </w:p>
    <w:p w14:paraId="717F21C1" w14:textId="77777777" w:rsidR="00D91F73" w:rsidRPr="000C6B96" w:rsidRDefault="00D91F73" w:rsidP="00BB429C">
      <w:pPr>
        <w:rPr>
          <w:rFonts w:ascii="Courier New" w:hAnsi="Courier New" w:cs="Courier New"/>
          <w:color w:val="000000" w:themeColor="text1"/>
          <w:sz w:val="20"/>
          <w:szCs w:val="20"/>
        </w:rPr>
      </w:pPr>
    </w:p>
    <w:p w14:paraId="353ED8FB" w14:textId="77777777" w:rsidR="00D91F73" w:rsidRPr="000C6B96" w:rsidRDefault="00D91F73" w:rsidP="00BB429C">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w:t>
      </w:r>
    </w:p>
    <w:p w14:paraId="4716F65E" w14:textId="77777777" w:rsidR="00D91F73" w:rsidRPr="000C6B96" w:rsidRDefault="00D91F73" w:rsidP="00BB429C">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#for the IUCN data</w:t>
      </w:r>
    </w:p>
    <w:p w14:paraId="56F63E2D" w14:textId="2ECB20F8" w:rsidR="00D91F73" w:rsidRPr="000C6B96" w:rsidRDefault="00D91F73" w:rsidP="00BB429C">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 xml:space="preserve"># Create the boxplot with </w:t>
      </w:r>
      <w:proofErr w:type="spellStart"/>
      <w:r w:rsidRPr="000C6B96">
        <w:rPr>
          <w:rFonts w:ascii="Courier New" w:hAnsi="Courier New" w:cs="Courier New"/>
          <w:color w:val="000000" w:themeColor="text1"/>
          <w:sz w:val="20"/>
          <w:szCs w:val="20"/>
        </w:rPr>
        <w:t>steelblue</w:t>
      </w:r>
      <w:proofErr w:type="spellEnd"/>
      <w:r w:rsidRPr="000C6B96">
        <w:rPr>
          <w:rFonts w:ascii="Courier New" w:hAnsi="Courier New" w:cs="Courier New"/>
          <w:color w:val="000000" w:themeColor="text1"/>
          <w:sz w:val="20"/>
          <w:szCs w:val="20"/>
        </w:rPr>
        <w:t xml:space="preserve"> fill and jittered points</w:t>
      </w:r>
    </w:p>
    <w:p w14:paraId="3FBC2FDF" w14:textId="77777777" w:rsidR="00D91F73" w:rsidRPr="000C6B96" w:rsidRDefault="00D91F73" w:rsidP="00BB429C">
      <w:pPr>
        <w:rPr>
          <w:rFonts w:ascii="Courier New" w:hAnsi="Courier New" w:cs="Courier New"/>
          <w:color w:val="000000" w:themeColor="text1"/>
          <w:sz w:val="20"/>
          <w:szCs w:val="20"/>
        </w:rPr>
      </w:pPr>
      <w:proofErr w:type="spellStart"/>
      <w:r w:rsidRPr="000C6B96">
        <w:rPr>
          <w:rFonts w:ascii="Courier New" w:hAnsi="Courier New" w:cs="Courier New"/>
          <w:color w:val="000000" w:themeColor="text1"/>
          <w:sz w:val="20"/>
          <w:szCs w:val="20"/>
        </w:rPr>
        <w:t>box.IUCN</w:t>
      </w:r>
      <w:proofErr w:type="spellEnd"/>
      <w:r w:rsidRPr="000C6B96">
        <w:rPr>
          <w:rFonts w:ascii="Courier New" w:hAnsi="Courier New" w:cs="Courier New"/>
          <w:color w:val="000000" w:themeColor="text1"/>
          <w:sz w:val="20"/>
          <w:szCs w:val="20"/>
        </w:rPr>
        <w:t xml:space="preserve"> &lt;- </w:t>
      </w:r>
      <w:proofErr w:type="spellStart"/>
      <w:r w:rsidRPr="000C6B96">
        <w:rPr>
          <w:rFonts w:ascii="Courier New" w:hAnsi="Courier New" w:cs="Courier New"/>
          <w:color w:val="000000" w:themeColor="text1"/>
          <w:sz w:val="20"/>
          <w:szCs w:val="20"/>
        </w:rPr>
        <w:t>ggplot</w:t>
      </w:r>
      <w:proofErr w:type="spellEnd"/>
      <w:r w:rsidRPr="000C6B96">
        <w:rPr>
          <w:rFonts w:ascii="Courier New" w:hAnsi="Courier New" w:cs="Courier New"/>
          <w:color w:val="000000" w:themeColor="text1"/>
          <w:sz w:val="20"/>
          <w:szCs w:val="20"/>
        </w:rPr>
        <w:t>(</w:t>
      </w:r>
      <w:proofErr w:type="spellStart"/>
      <w:r w:rsidRPr="000C6B96">
        <w:rPr>
          <w:rFonts w:ascii="Courier New" w:hAnsi="Courier New" w:cs="Courier New"/>
          <w:color w:val="000000" w:themeColor="text1"/>
          <w:sz w:val="20"/>
          <w:szCs w:val="20"/>
        </w:rPr>
        <w:t>df</w:t>
      </w:r>
      <w:proofErr w:type="spellEnd"/>
      <w:r w:rsidRPr="000C6B96">
        <w:rPr>
          <w:rFonts w:ascii="Courier New" w:hAnsi="Courier New" w:cs="Courier New"/>
          <w:color w:val="000000" w:themeColor="text1"/>
          <w:sz w:val="20"/>
          <w:szCs w:val="20"/>
        </w:rPr>
        <w:t xml:space="preserve">, </w:t>
      </w:r>
      <w:proofErr w:type="spellStart"/>
      <w:r w:rsidRPr="000C6B96">
        <w:rPr>
          <w:rFonts w:ascii="Courier New" w:hAnsi="Courier New" w:cs="Courier New"/>
          <w:color w:val="000000" w:themeColor="text1"/>
          <w:sz w:val="20"/>
          <w:szCs w:val="20"/>
        </w:rPr>
        <w:t>aes</w:t>
      </w:r>
      <w:proofErr w:type="spellEnd"/>
      <w:r w:rsidRPr="000C6B96">
        <w:rPr>
          <w:rFonts w:ascii="Courier New" w:hAnsi="Courier New" w:cs="Courier New"/>
          <w:color w:val="000000" w:themeColor="text1"/>
          <w:sz w:val="20"/>
          <w:szCs w:val="20"/>
        </w:rPr>
        <w:t xml:space="preserve">(x = </w:t>
      </w:r>
      <w:proofErr w:type="spellStart"/>
      <w:r w:rsidRPr="000C6B96">
        <w:rPr>
          <w:rFonts w:ascii="Courier New" w:hAnsi="Courier New" w:cs="Courier New"/>
          <w:color w:val="000000" w:themeColor="text1"/>
          <w:sz w:val="20"/>
          <w:szCs w:val="20"/>
        </w:rPr>
        <w:t>mgmt.type</w:t>
      </w:r>
      <w:proofErr w:type="spellEnd"/>
      <w:r w:rsidRPr="000C6B96">
        <w:rPr>
          <w:rFonts w:ascii="Courier New" w:hAnsi="Courier New" w:cs="Courier New"/>
          <w:color w:val="000000" w:themeColor="text1"/>
          <w:sz w:val="20"/>
          <w:szCs w:val="20"/>
        </w:rPr>
        <w:t xml:space="preserve">, y = </w:t>
      </w:r>
      <w:proofErr w:type="spellStart"/>
      <w:r w:rsidRPr="000C6B96">
        <w:rPr>
          <w:rFonts w:ascii="Courier New" w:hAnsi="Courier New" w:cs="Courier New"/>
          <w:color w:val="000000" w:themeColor="text1"/>
          <w:sz w:val="20"/>
          <w:szCs w:val="20"/>
        </w:rPr>
        <w:t>effect.sum</w:t>
      </w:r>
      <w:proofErr w:type="spellEnd"/>
      <w:r w:rsidRPr="000C6B96">
        <w:rPr>
          <w:rFonts w:ascii="Courier New" w:hAnsi="Courier New" w:cs="Courier New"/>
          <w:color w:val="000000" w:themeColor="text1"/>
          <w:sz w:val="20"/>
          <w:szCs w:val="20"/>
        </w:rPr>
        <w:t>)) +</w:t>
      </w:r>
    </w:p>
    <w:p w14:paraId="31854A97" w14:textId="77777777" w:rsidR="00D91F73" w:rsidRPr="000C6B96" w:rsidRDefault="00D91F73" w:rsidP="00BB429C">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 xml:space="preserve">  </w:t>
      </w:r>
      <w:proofErr w:type="spellStart"/>
      <w:r w:rsidRPr="000C6B96">
        <w:rPr>
          <w:rFonts w:ascii="Courier New" w:hAnsi="Courier New" w:cs="Courier New"/>
          <w:color w:val="000000" w:themeColor="text1"/>
          <w:sz w:val="20"/>
          <w:szCs w:val="20"/>
        </w:rPr>
        <w:t>geom_boxplot</w:t>
      </w:r>
      <w:proofErr w:type="spellEnd"/>
      <w:r w:rsidRPr="000C6B96">
        <w:rPr>
          <w:rFonts w:ascii="Courier New" w:hAnsi="Courier New" w:cs="Courier New"/>
          <w:color w:val="000000" w:themeColor="text1"/>
          <w:sz w:val="20"/>
          <w:szCs w:val="20"/>
        </w:rPr>
        <w:t xml:space="preserve">(fill = "cornsilk", size = 1, </w:t>
      </w:r>
      <w:proofErr w:type="spellStart"/>
      <w:r w:rsidRPr="000C6B96">
        <w:rPr>
          <w:rFonts w:ascii="Courier New" w:hAnsi="Courier New" w:cs="Courier New"/>
          <w:color w:val="000000" w:themeColor="text1"/>
          <w:sz w:val="20"/>
          <w:szCs w:val="20"/>
        </w:rPr>
        <w:t>outlier.shape</w:t>
      </w:r>
      <w:proofErr w:type="spellEnd"/>
      <w:r w:rsidRPr="000C6B96">
        <w:rPr>
          <w:rFonts w:ascii="Courier New" w:hAnsi="Courier New" w:cs="Courier New"/>
          <w:color w:val="000000" w:themeColor="text1"/>
          <w:sz w:val="20"/>
          <w:szCs w:val="20"/>
        </w:rPr>
        <w:t>=NA) +  # size dictates thickness of box outlines</w:t>
      </w:r>
    </w:p>
    <w:p w14:paraId="618B4EC2" w14:textId="77777777" w:rsidR="00D91F73" w:rsidRPr="000C6B96" w:rsidRDefault="00D91F73" w:rsidP="00BB429C">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 xml:space="preserve">  </w:t>
      </w:r>
      <w:proofErr w:type="spellStart"/>
      <w:r w:rsidRPr="000C6B96">
        <w:rPr>
          <w:rFonts w:ascii="Courier New" w:hAnsi="Courier New" w:cs="Courier New"/>
          <w:color w:val="000000" w:themeColor="text1"/>
          <w:sz w:val="20"/>
          <w:szCs w:val="20"/>
        </w:rPr>
        <w:t>geom_jitter</w:t>
      </w:r>
      <w:proofErr w:type="spellEnd"/>
      <w:r w:rsidRPr="000C6B96">
        <w:rPr>
          <w:rFonts w:ascii="Courier New" w:hAnsi="Courier New" w:cs="Courier New"/>
          <w:color w:val="000000" w:themeColor="text1"/>
          <w:sz w:val="20"/>
          <w:szCs w:val="20"/>
        </w:rPr>
        <w:t xml:space="preserve">(width = 0.2, size = 1.2, </w:t>
      </w:r>
      <w:proofErr w:type="spellStart"/>
      <w:r w:rsidRPr="000C6B96">
        <w:rPr>
          <w:rFonts w:ascii="Courier New" w:hAnsi="Courier New" w:cs="Courier New"/>
          <w:color w:val="000000" w:themeColor="text1"/>
          <w:sz w:val="20"/>
          <w:szCs w:val="20"/>
        </w:rPr>
        <w:t>color</w:t>
      </w:r>
      <w:proofErr w:type="spellEnd"/>
      <w:r w:rsidRPr="000C6B96">
        <w:rPr>
          <w:rFonts w:ascii="Courier New" w:hAnsi="Courier New" w:cs="Courier New"/>
          <w:color w:val="000000" w:themeColor="text1"/>
          <w:sz w:val="20"/>
          <w:szCs w:val="20"/>
        </w:rPr>
        <w:t xml:space="preserve"> = "</w:t>
      </w:r>
      <w:proofErr w:type="spellStart"/>
      <w:r w:rsidRPr="000C6B96">
        <w:rPr>
          <w:rFonts w:ascii="Courier New" w:hAnsi="Courier New" w:cs="Courier New"/>
          <w:color w:val="000000" w:themeColor="text1"/>
          <w:sz w:val="20"/>
          <w:szCs w:val="20"/>
        </w:rPr>
        <w:t>steelblue</w:t>
      </w:r>
      <w:proofErr w:type="spellEnd"/>
      <w:r w:rsidRPr="000C6B96">
        <w:rPr>
          <w:rFonts w:ascii="Courier New" w:hAnsi="Courier New" w:cs="Courier New"/>
          <w:color w:val="000000" w:themeColor="text1"/>
          <w:sz w:val="20"/>
          <w:szCs w:val="20"/>
        </w:rPr>
        <w:t>") +  # Jittered points</w:t>
      </w:r>
    </w:p>
    <w:p w14:paraId="38594264" w14:textId="77777777" w:rsidR="00D91F73" w:rsidRPr="000C6B96" w:rsidRDefault="00D91F73" w:rsidP="00BB429C">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 xml:space="preserve">  #geom_text(data = counts, </w:t>
      </w:r>
      <w:proofErr w:type="spellStart"/>
      <w:r w:rsidRPr="000C6B96">
        <w:rPr>
          <w:rFonts w:ascii="Courier New" w:hAnsi="Courier New" w:cs="Courier New"/>
          <w:color w:val="000000" w:themeColor="text1"/>
          <w:sz w:val="20"/>
          <w:szCs w:val="20"/>
        </w:rPr>
        <w:t>aes</w:t>
      </w:r>
      <w:proofErr w:type="spellEnd"/>
      <w:r w:rsidRPr="000C6B96">
        <w:rPr>
          <w:rFonts w:ascii="Courier New" w:hAnsi="Courier New" w:cs="Courier New"/>
          <w:color w:val="000000" w:themeColor="text1"/>
          <w:sz w:val="20"/>
          <w:szCs w:val="20"/>
        </w:rPr>
        <w:t xml:space="preserve">(x = </w:t>
      </w:r>
      <w:proofErr w:type="spellStart"/>
      <w:r w:rsidRPr="000C6B96">
        <w:rPr>
          <w:rFonts w:ascii="Courier New" w:hAnsi="Courier New" w:cs="Courier New"/>
          <w:color w:val="000000" w:themeColor="text1"/>
          <w:sz w:val="20"/>
          <w:szCs w:val="20"/>
        </w:rPr>
        <w:t>mgmt.type</w:t>
      </w:r>
      <w:proofErr w:type="spellEnd"/>
      <w:r w:rsidRPr="000C6B96">
        <w:rPr>
          <w:rFonts w:ascii="Courier New" w:hAnsi="Courier New" w:cs="Courier New"/>
          <w:color w:val="000000" w:themeColor="text1"/>
          <w:sz w:val="20"/>
          <w:szCs w:val="20"/>
        </w:rPr>
        <w:t>, y = max(</w:t>
      </w:r>
      <w:proofErr w:type="spellStart"/>
      <w:r w:rsidRPr="000C6B96">
        <w:rPr>
          <w:rFonts w:ascii="Courier New" w:hAnsi="Courier New" w:cs="Courier New"/>
          <w:color w:val="000000" w:themeColor="text1"/>
          <w:sz w:val="20"/>
          <w:szCs w:val="20"/>
        </w:rPr>
        <w:t>df$effect.sum</w:t>
      </w:r>
      <w:proofErr w:type="spellEnd"/>
      <w:r w:rsidRPr="000C6B96">
        <w:rPr>
          <w:rFonts w:ascii="Courier New" w:hAnsi="Courier New" w:cs="Courier New"/>
          <w:color w:val="000000" w:themeColor="text1"/>
          <w:sz w:val="20"/>
          <w:szCs w:val="20"/>
        </w:rPr>
        <w:t>, na.rm = TRUE) + 0.5, label = count),</w:t>
      </w:r>
    </w:p>
    <w:p w14:paraId="5354CEF8" w14:textId="77777777" w:rsidR="00D91F73" w:rsidRPr="000C6B96" w:rsidRDefault="00D91F73" w:rsidP="00BB429C">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 xml:space="preserve">            #size = 5, </w:t>
      </w:r>
      <w:proofErr w:type="spellStart"/>
      <w:r w:rsidRPr="000C6B96">
        <w:rPr>
          <w:rFonts w:ascii="Courier New" w:hAnsi="Courier New" w:cs="Courier New"/>
          <w:color w:val="000000" w:themeColor="text1"/>
          <w:sz w:val="20"/>
          <w:szCs w:val="20"/>
        </w:rPr>
        <w:t>color</w:t>
      </w:r>
      <w:proofErr w:type="spellEnd"/>
      <w:r w:rsidRPr="000C6B96">
        <w:rPr>
          <w:rFonts w:ascii="Courier New" w:hAnsi="Courier New" w:cs="Courier New"/>
          <w:color w:val="000000" w:themeColor="text1"/>
          <w:sz w:val="20"/>
          <w:szCs w:val="20"/>
        </w:rPr>
        <w:t xml:space="preserve"> = "black", </w:t>
      </w:r>
      <w:proofErr w:type="spellStart"/>
      <w:r w:rsidRPr="000C6B96">
        <w:rPr>
          <w:rFonts w:ascii="Courier New" w:hAnsi="Courier New" w:cs="Courier New"/>
          <w:color w:val="000000" w:themeColor="text1"/>
          <w:sz w:val="20"/>
          <w:szCs w:val="20"/>
        </w:rPr>
        <w:t>inherit.aes</w:t>
      </w:r>
      <w:proofErr w:type="spellEnd"/>
      <w:r w:rsidRPr="000C6B96">
        <w:rPr>
          <w:rFonts w:ascii="Courier New" w:hAnsi="Courier New" w:cs="Courier New"/>
          <w:color w:val="000000" w:themeColor="text1"/>
          <w:sz w:val="20"/>
          <w:szCs w:val="20"/>
        </w:rPr>
        <w:t xml:space="preserve"> = FALSE) +  # to add sample size over boxes</w:t>
      </w:r>
    </w:p>
    <w:p w14:paraId="7794D55C" w14:textId="77777777" w:rsidR="00D91F73" w:rsidRPr="000C6B96" w:rsidRDefault="00D91F73" w:rsidP="00BB429C">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 xml:space="preserve">  labs(title = "Effect Size by Management Type",</w:t>
      </w:r>
    </w:p>
    <w:p w14:paraId="23CA1F63" w14:textId="77777777" w:rsidR="00D91F73" w:rsidRPr="000C6B96" w:rsidRDefault="00D91F73" w:rsidP="00BB429C">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 xml:space="preserve">       x = "Management Type",</w:t>
      </w:r>
    </w:p>
    <w:p w14:paraId="1C22E146" w14:textId="77777777" w:rsidR="00D91F73" w:rsidRPr="000C6B96" w:rsidRDefault="00D91F73" w:rsidP="00BB429C">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 xml:space="preserve">       y = "Effect Size") +</w:t>
      </w:r>
    </w:p>
    <w:p w14:paraId="0128F8C6" w14:textId="77777777" w:rsidR="00D91F73" w:rsidRPr="000C6B96" w:rsidRDefault="00D91F73" w:rsidP="00BB429C">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 xml:space="preserve">  </w:t>
      </w:r>
      <w:proofErr w:type="spellStart"/>
      <w:r w:rsidRPr="000C6B96">
        <w:rPr>
          <w:rFonts w:ascii="Courier New" w:hAnsi="Courier New" w:cs="Courier New"/>
          <w:color w:val="000000" w:themeColor="text1"/>
          <w:sz w:val="20"/>
          <w:szCs w:val="20"/>
        </w:rPr>
        <w:t>theme_classic</w:t>
      </w:r>
      <w:proofErr w:type="spellEnd"/>
      <w:r w:rsidRPr="000C6B96">
        <w:rPr>
          <w:rFonts w:ascii="Courier New" w:hAnsi="Courier New" w:cs="Courier New"/>
          <w:color w:val="000000" w:themeColor="text1"/>
          <w:sz w:val="20"/>
          <w:szCs w:val="20"/>
        </w:rPr>
        <w:t>() +</w:t>
      </w:r>
    </w:p>
    <w:p w14:paraId="1BDC7C34" w14:textId="77777777" w:rsidR="00D91F73" w:rsidRPr="000C6B96" w:rsidRDefault="00D91F73" w:rsidP="00BB429C">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lastRenderedPageBreak/>
        <w:t xml:space="preserve">  theme(</w:t>
      </w:r>
      <w:proofErr w:type="spellStart"/>
      <w:r w:rsidRPr="000C6B96">
        <w:rPr>
          <w:rFonts w:ascii="Courier New" w:hAnsi="Courier New" w:cs="Courier New"/>
          <w:color w:val="000000" w:themeColor="text1"/>
          <w:sz w:val="20"/>
          <w:szCs w:val="20"/>
        </w:rPr>
        <w:t>axis.text</w:t>
      </w:r>
      <w:proofErr w:type="spellEnd"/>
      <w:r w:rsidRPr="000C6B96">
        <w:rPr>
          <w:rFonts w:ascii="Courier New" w:hAnsi="Courier New" w:cs="Courier New"/>
          <w:color w:val="000000" w:themeColor="text1"/>
          <w:sz w:val="20"/>
          <w:szCs w:val="20"/>
        </w:rPr>
        <w:t xml:space="preserve"> = </w:t>
      </w:r>
      <w:proofErr w:type="spellStart"/>
      <w:r w:rsidRPr="000C6B96">
        <w:rPr>
          <w:rFonts w:ascii="Courier New" w:hAnsi="Courier New" w:cs="Courier New"/>
          <w:color w:val="000000" w:themeColor="text1"/>
          <w:sz w:val="20"/>
          <w:szCs w:val="20"/>
        </w:rPr>
        <w:t>element_text</w:t>
      </w:r>
      <w:proofErr w:type="spellEnd"/>
      <w:r w:rsidRPr="000C6B96">
        <w:rPr>
          <w:rFonts w:ascii="Courier New" w:hAnsi="Courier New" w:cs="Courier New"/>
          <w:color w:val="000000" w:themeColor="text1"/>
          <w:sz w:val="20"/>
          <w:szCs w:val="20"/>
        </w:rPr>
        <w:t>(size = 14, face = "bold"),  # Larger and bolder axis labels</w:t>
      </w:r>
    </w:p>
    <w:p w14:paraId="74959A2D" w14:textId="77777777" w:rsidR="00D91F73" w:rsidRPr="000C6B96" w:rsidRDefault="00D91F73" w:rsidP="00BB429C">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 xml:space="preserve">        </w:t>
      </w:r>
      <w:proofErr w:type="spellStart"/>
      <w:r w:rsidRPr="000C6B96">
        <w:rPr>
          <w:rFonts w:ascii="Courier New" w:hAnsi="Courier New" w:cs="Courier New"/>
          <w:color w:val="000000" w:themeColor="text1"/>
          <w:sz w:val="20"/>
          <w:szCs w:val="20"/>
        </w:rPr>
        <w:t>axis.title</w:t>
      </w:r>
      <w:proofErr w:type="spellEnd"/>
      <w:r w:rsidRPr="000C6B96">
        <w:rPr>
          <w:rFonts w:ascii="Courier New" w:hAnsi="Courier New" w:cs="Courier New"/>
          <w:color w:val="000000" w:themeColor="text1"/>
          <w:sz w:val="20"/>
          <w:szCs w:val="20"/>
        </w:rPr>
        <w:t xml:space="preserve"> = </w:t>
      </w:r>
      <w:proofErr w:type="spellStart"/>
      <w:r w:rsidRPr="000C6B96">
        <w:rPr>
          <w:rFonts w:ascii="Courier New" w:hAnsi="Courier New" w:cs="Courier New"/>
          <w:color w:val="000000" w:themeColor="text1"/>
          <w:sz w:val="20"/>
          <w:szCs w:val="20"/>
        </w:rPr>
        <w:t>element_text</w:t>
      </w:r>
      <w:proofErr w:type="spellEnd"/>
      <w:r w:rsidRPr="000C6B96">
        <w:rPr>
          <w:rFonts w:ascii="Courier New" w:hAnsi="Courier New" w:cs="Courier New"/>
          <w:color w:val="000000" w:themeColor="text1"/>
          <w:sz w:val="20"/>
          <w:szCs w:val="20"/>
        </w:rPr>
        <w:t>(size = 18, face = "bold"),</w:t>
      </w:r>
    </w:p>
    <w:p w14:paraId="2A489A09" w14:textId="77777777" w:rsidR="00D91F73" w:rsidRPr="000C6B96" w:rsidRDefault="00D91F73" w:rsidP="00BB429C">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 xml:space="preserve">        </w:t>
      </w:r>
      <w:proofErr w:type="spellStart"/>
      <w:r w:rsidRPr="000C6B96">
        <w:rPr>
          <w:rFonts w:ascii="Courier New" w:hAnsi="Courier New" w:cs="Courier New"/>
          <w:color w:val="000000" w:themeColor="text1"/>
          <w:sz w:val="20"/>
          <w:szCs w:val="20"/>
        </w:rPr>
        <w:t>axis.line</w:t>
      </w:r>
      <w:proofErr w:type="spellEnd"/>
      <w:r w:rsidRPr="000C6B96">
        <w:rPr>
          <w:rFonts w:ascii="Courier New" w:hAnsi="Courier New" w:cs="Courier New"/>
          <w:color w:val="000000" w:themeColor="text1"/>
          <w:sz w:val="20"/>
          <w:szCs w:val="20"/>
        </w:rPr>
        <w:t xml:space="preserve"> = </w:t>
      </w:r>
      <w:proofErr w:type="spellStart"/>
      <w:r w:rsidRPr="000C6B96">
        <w:rPr>
          <w:rFonts w:ascii="Courier New" w:hAnsi="Courier New" w:cs="Courier New"/>
          <w:color w:val="000000" w:themeColor="text1"/>
          <w:sz w:val="20"/>
          <w:szCs w:val="20"/>
        </w:rPr>
        <w:t>element_line</w:t>
      </w:r>
      <w:proofErr w:type="spellEnd"/>
      <w:r w:rsidRPr="000C6B96">
        <w:rPr>
          <w:rFonts w:ascii="Courier New" w:hAnsi="Courier New" w:cs="Courier New"/>
          <w:color w:val="000000" w:themeColor="text1"/>
          <w:sz w:val="20"/>
          <w:szCs w:val="20"/>
        </w:rPr>
        <w:t>(size = 1,color = "black"),  # axis lines</w:t>
      </w:r>
    </w:p>
    <w:p w14:paraId="3E4A19B8" w14:textId="77777777" w:rsidR="00D91F73" w:rsidRPr="000C6B96" w:rsidRDefault="00D91F73" w:rsidP="00BB429C">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 xml:space="preserve">        </w:t>
      </w:r>
      <w:proofErr w:type="spellStart"/>
      <w:r w:rsidRPr="000C6B96">
        <w:rPr>
          <w:rFonts w:ascii="Courier New" w:hAnsi="Courier New" w:cs="Courier New"/>
          <w:color w:val="000000" w:themeColor="text1"/>
          <w:sz w:val="20"/>
          <w:szCs w:val="20"/>
        </w:rPr>
        <w:t>axis.ticks</w:t>
      </w:r>
      <w:proofErr w:type="spellEnd"/>
      <w:r w:rsidRPr="000C6B96">
        <w:rPr>
          <w:rFonts w:ascii="Courier New" w:hAnsi="Courier New" w:cs="Courier New"/>
          <w:color w:val="000000" w:themeColor="text1"/>
          <w:sz w:val="20"/>
          <w:szCs w:val="20"/>
        </w:rPr>
        <w:t xml:space="preserve"> = </w:t>
      </w:r>
      <w:proofErr w:type="spellStart"/>
      <w:r w:rsidRPr="000C6B96">
        <w:rPr>
          <w:rFonts w:ascii="Courier New" w:hAnsi="Courier New" w:cs="Courier New"/>
          <w:color w:val="000000" w:themeColor="text1"/>
          <w:sz w:val="20"/>
          <w:szCs w:val="20"/>
        </w:rPr>
        <w:t>element_line</w:t>
      </w:r>
      <w:proofErr w:type="spellEnd"/>
      <w:r w:rsidRPr="000C6B96">
        <w:rPr>
          <w:rFonts w:ascii="Courier New" w:hAnsi="Courier New" w:cs="Courier New"/>
          <w:color w:val="000000" w:themeColor="text1"/>
          <w:sz w:val="20"/>
          <w:szCs w:val="20"/>
        </w:rPr>
        <w:t>(size = 1,color = "black"))  # axis ticks</w:t>
      </w:r>
    </w:p>
    <w:p w14:paraId="3BC98880" w14:textId="77777777" w:rsidR="00D91F73" w:rsidRPr="000C6B96" w:rsidRDefault="00D91F73" w:rsidP="00BB429C">
      <w:pPr>
        <w:rPr>
          <w:rFonts w:ascii="Courier New" w:hAnsi="Courier New" w:cs="Courier New"/>
          <w:color w:val="000000" w:themeColor="text1"/>
          <w:sz w:val="20"/>
          <w:szCs w:val="20"/>
        </w:rPr>
      </w:pPr>
    </w:p>
    <w:p w14:paraId="3D867C7A" w14:textId="77777777" w:rsidR="00D91F73" w:rsidRPr="000C6B96" w:rsidRDefault="00D91F73" w:rsidP="00BB429C">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 Display the plot</w:t>
      </w:r>
    </w:p>
    <w:p w14:paraId="6B623653" w14:textId="77777777" w:rsidR="00D91F73" w:rsidRPr="000C6B96" w:rsidRDefault="00D91F73" w:rsidP="00BB429C">
      <w:pPr>
        <w:rPr>
          <w:rFonts w:ascii="Courier New" w:hAnsi="Courier New" w:cs="Courier New"/>
          <w:color w:val="000000" w:themeColor="text1"/>
          <w:sz w:val="20"/>
          <w:szCs w:val="20"/>
        </w:rPr>
      </w:pPr>
      <w:proofErr w:type="spellStart"/>
      <w:r w:rsidRPr="000C6B96">
        <w:rPr>
          <w:rFonts w:ascii="Courier New" w:hAnsi="Courier New" w:cs="Courier New"/>
          <w:color w:val="000000" w:themeColor="text1"/>
          <w:sz w:val="20"/>
          <w:szCs w:val="20"/>
        </w:rPr>
        <w:t>box.IUCN</w:t>
      </w:r>
      <w:proofErr w:type="spellEnd"/>
    </w:p>
    <w:p w14:paraId="31CAFE79" w14:textId="77777777" w:rsidR="00D91F73" w:rsidRPr="000C6B96" w:rsidRDefault="00D91F73" w:rsidP="00BB429C">
      <w:pPr>
        <w:rPr>
          <w:rFonts w:ascii="Courier New" w:hAnsi="Courier New" w:cs="Courier New"/>
          <w:color w:val="000000" w:themeColor="text1"/>
          <w:sz w:val="20"/>
          <w:szCs w:val="20"/>
        </w:rPr>
      </w:pPr>
      <w:proofErr w:type="spellStart"/>
      <w:r w:rsidRPr="000C6B96">
        <w:rPr>
          <w:rFonts w:ascii="Courier New" w:hAnsi="Courier New" w:cs="Courier New"/>
          <w:color w:val="000000" w:themeColor="text1"/>
          <w:sz w:val="20"/>
          <w:szCs w:val="20"/>
        </w:rPr>
        <w:t>ggsave</w:t>
      </w:r>
      <w:proofErr w:type="spellEnd"/>
      <w:r w:rsidRPr="000C6B96">
        <w:rPr>
          <w:rFonts w:ascii="Courier New" w:hAnsi="Courier New" w:cs="Courier New"/>
          <w:color w:val="000000" w:themeColor="text1"/>
          <w:sz w:val="20"/>
          <w:szCs w:val="20"/>
        </w:rPr>
        <w:t xml:space="preserve">('IUCN </w:t>
      </w:r>
      <w:proofErr w:type="spellStart"/>
      <w:r w:rsidRPr="000C6B96">
        <w:rPr>
          <w:rFonts w:ascii="Courier New" w:hAnsi="Courier New" w:cs="Courier New"/>
          <w:color w:val="000000" w:themeColor="text1"/>
          <w:sz w:val="20"/>
          <w:szCs w:val="20"/>
        </w:rPr>
        <w:t>mgmt</w:t>
      </w:r>
      <w:proofErr w:type="spellEnd"/>
      <w:r w:rsidRPr="000C6B96">
        <w:rPr>
          <w:rFonts w:ascii="Courier New" w:hAnsi="Courier New" w:cs="Courier New"/>
          <w:color w:val="000000" w:themeColor="text1"/>
          <w:sz w:val="20"/>
          <w:szCs w:val="20"/>
        </w:rPr>
        <w:t xml:space="preserve"> type boxplot all effects 5K absolute </w:t>
      </w:r>
      <w:proofErr w:type="spellStart"/>
      <w:r w:rsidRPr="000C6B96">
        <w:rPr>
          <w:rFonts w:ascii="Courier New" w:hAnsi="Courier New" w:cs="Courier New"/>
          <w:color w:val="000000" w:themeColor="text1"/>
          <w:sz w:val="20"/>
          <w:szCs w:val="20"/>
        </w:rPr>
        <w:t>vals</w:t>
      </w:r>
      <w:proofErr w:type="spellEnd"/>
      <w:r w:rsidRPr="000C6B96">
        <w:rPr>
          <w:rFonts w:ascii="Courier New" w:hAnsi="Courier New" w:cs="Courier New"/>
          <w:color w:val="000000" w:themeColor="text1"/>
          <w:sz w:val="20"/>
          <w:szCs w:val="20"/>
        </w:rPr>
        <w:t xml:space="preserve"> using </w:t>
      </w:r>
      <w:proofErr w:type="spellStart"/>
      <w:r w:rsidRPr="000C6B96">
        <w:rPr>
          <w:rFonts w:ascii="Courier New" w:hAnsi="Courier New" w:cs="Courier New"/>
          <w:color w:val="000000" w:themeColor="text1"/>
          <w:sz w:val="20"/>
          <w:szCs w:val="20"/>
        </w:rPr>
        <w:t>MAX.pdf',width</w:t>
      </w:r>
      <w:proofErr w:type="spellEnd"/>
      <w:r w:rsidRPr="000C6B96">
        <w:rPr>
          <w:rFonts w:ascii="Courier New" w:hAnsi="Courier New" w:cs="Courier New"/>
          <w:color w:val="000000" w:themeColor="text1"/>
          <w:sz w:val="20"/>
          <w:szCs w:val="20"/>
        </w:rPr>
        <w:t>=24, height=20, unit="cm")</w:t>
      </w:r>
    </w:p>
    <w:p w14:paraId="53912639" w14:textId="77777777" w:rsidR="00D91F73" w:rsidRPr="000C6B96" w:rsidRDefault="00D91F73" w:rsidP="00BB429C">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w:t>
      </w:r>
    </w:p>
    <w:p w14:paraId="02743061" w14:textId="77777777" w:rsidR="00D91F73" w:rsidRPr="000C6B96" w:rsidRDefault="00D91F73" w:rsidP="00BB429C">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#for the CAPAD data</w:t>
      </w:r>
    </w:p>
    <w:p w14:paraId="3E709A48" w14:textId="77777777" w:rsidR="00D91F73" w:rsidRPr="000C6B96" w:rsidRDefault="00D91F73" w:rsidP="00BB429C">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 Create the boxplot with light blue fill and jittered points</w:t>
      </w:r>
    </w:p>
    <w:p w14:paraId="00DB99F9" w14:textId="77777777" w:rsidR="00D91F73" w:rsidRPr="000C6B96" w:rsidRDefault="00D91F73" w:rsidP="00BB429C">
      <w:pPr>
        <w:rPr>
          <w:rFonts w:ascii="Courier New" w:hAnsi="Courier New" w:cs="Courier New"/>
          <w:color w:val="000000" w:themeColor="text1"/>
          <w:sz w:val="20"/>
          <w:szCs w:val="20"/>
        </w:rPr>
      </w:pPr>
      <w:proofErr w:type="spellStart"/>
      <w:r w:rsidRPr="000C6B96">
        <w:rPr>
          <w:rFonts w:ascii="Courier New" w:hAnsi="Courier New" w:cs="Courier New"/>
          <w:color w:val="000000" w:themeColor="text1"/>
          <w:sz w:val="20"/>
          <w:szCs w:val="20"/>
        </w:rPr>
        <w:t>box.CAPAD</w:t>
      </w:r>
      <w:proofErr w:type="spellEnd"/>
      <w:r w:rsidRPr="000C6B96">
        <w:rPr>
          <w:rFonts w:ascii="Courier New" w:hAnsi="Courier New" w:cs="Courier New"/>
          <w:color w:val="000000" w:themeColor="text1"/>
          <w:sz w:val="20"/>
          <w:szCs w:val="20"/>
        </w:rPr>
        <w:t xml:space="preserve"> &lt;- </w:t>
      </w:r>
      <w:proofErr w:type="spellStart"/>
      <w:r w:rsidRPr="000C6B96">
        <w:rPr>
          <w:rFonts w:ascii="Courier New" w:hAnsi="Courier New" w:cs="Courier New"/>
          <w:color w:val="000000" w:themeColor="text1"/>
          <w:sz w:val="20"/>
          <w:szCs w:val="20"/>
        </w:rPr>
        <w:t>ggplot</w:t>
      </w:r>
      <w:proofErr w:type="spellEnd"/>
      <w:r w:rsidRPr="000C6B96">
        <w:rPr>
          <w:rFonts w:ascii="Courier New" w:hAnsi="Courier New" w:cs="Courier New"/>
          <w:color w:val="000000" w:themeColor="text1"/>
          <w:sz w:val="20"/>
          <w:szCs w:val="20"/>
        </w:rPr>
        <w:t>(</w:t>
      </w:r>
      <w:proofErr w:type="spellStart"/>
      <w:r w:rsidRPr="000C6B96">
        <w:rPr>
          <w:rFonts w:ascii="Courier New" w:hAnsi="Courier New" w:cs="Courier New"/>
          <w:color w:val="000000" w:themeColor="text1"/>
          <w:sz w:val="20"/>
          <w:szCs w:val="20"/>
        </w:rPr>
        <w:t>df</w:t>
      </w:r>
      <w:proofErr w:type="spellEnd"/>
      <w:r w:rsidRPr="000C6B96">
        <w:rPr>
          <w:rFonts w:ascii="Courier New" w:hAnsi="Courier New" w:cs="Courier New"/>
          <w:color w:val="000000" w:themeColor="text1"/>
          <w:sz w:val="20"/>
          <w:szCs w:val="20"/>
        </w:rPr>
        <w:t xml:space="preserve">, </w:t>
      </w:r>
      <w:proofErr w:type="spellStart"/>
      <w:r w:rsidRPr="000C6B96">
        <w:rPr>
          <w:rFonts w:ascii="Courier New" w:hAnsi="Courier New" w:cs="Courier New"/>
          <w:color w:val="000000" w:themeColor="text1"/>
          <w:sz w:val="20"/>
          <w:szCs w:val="20"/>
        </w:rPr>
        <w:t>aes</w:t>
      </w:r>
      <w:proofErr w:type="spellEnd"/>
      <w:r w:rsidRPr="000C6B96">
        <w:rPr>
          <w:rFonts w:ascii="Courier New" w:hAnsi="Courier New" w:cs="Courier New"/>
          <w:color w:val="000000" w:themeColor="text1"/>
          <w:sz w:val="20"/>
          <w:szCs w:val="20"/>
        </w:rPr>
        <w:t xml:space="preserve">(x = </w:t>
      </w:r>
      <w:proofErr w:type="spellStart"/>
      <w:r w:rsidRPr="000C6B96">
        <w:rPr>
          <w:rFonts w:ascii="Courier New" w:hAnsi="Courier New" w:cs="Courier New"/>
          <w:color w:val="000000" w:themeColor="text1"/>
          <w:sz w:val="20"/>
          <w:szCs w:val="20"/>
        </w:rPr>
        <w:t>mgmt.type</w:t>
      </w:r>
      <w:proofErr w:type="spellEnd"/>
      <w:r w:rsidRPr="000C6B96">
        <w:rPr>
          <w:rFonts w:ascii="Courier New" w:hAnsi="Courier New" w:cs="Courier New"/>
          <w:color w:val="000000" w:themeColor="text1"/>
          <w:sz w:val="20"/>
          <w:szCs w:val="20"/>
        </w:rPr>
        <w:t xml:space="preserve">, y = </w:t>
      </w:r>
      <w:proofErr w:type="spellStart"/>
      <w:r w:rsidRPr="000C6B96">
        <w:rPr>
          <w:rFonts w:ascii="Courier New" w:hAnsi="Courier New" w:cs="Courier New"/>
          <w:color w:val="000000" w:themeColor="text1"/>
          <w:sz w:val="20"/>
          <w:szCs w:val="20"/>
        </w:rPr>
        <w:t>effect.sum</w:t>
      </w:r>
      <w:proofErr w:type="spellEnd"/>
      <w:r w:rsidRPr="000C6B96">
        <w:rPr>
          <w:rFonts w:ascii="Courier New" w:hAnsi="Courier New" w:cs="Courier New"/>
          <w:color w:val="000000" w:themeColor="text1"/>
          <w:sz w:val="20"/>
          <w:szCs w:val="20"/>
        </w:rPr>
        <w:t>)) +</w:t>
      </w:r>
    </w:p>
    <w:p w14:paraId="03AE9976" w14:textId="77777777" w:rsidR="00D91F73" w:rsidRPr="000C6B96" w:rsidRDefault="00D91F73" w:rsidP="00BB429C">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 xml:space="preserve">  </w:t>
      </w:r>
      <w:proofErr w:type="spellStart"/>
      <w:r w:rsidRPr="000C6B96">
        <w:rPr>
          <w:rFonts w:ascii="Courier New" w:hAnsi="Courier New" w:cs="Courier New"/>
          <w:color w:val="000000" w:themeColor="text1"/>
          <w:sz w:val="20"/>
          <w:szCs w:val="20"/>
        </w:rPr>
        <w:t>geom_boxplot</w:t>
      </w:r>
      <w:proofErr w:type="spellEnd"/>
      <w:r w:rsidRPr="000C6B96">
        <w:rPr>
          <w:rFonts w:ascii="Courier New" w:hAnsi="Courier New" w:cs="Courier New"/>
          <w:color w:val="000000" w:themeColor="text1"/>
          <w:sz w:val="20"/>
          <w:szCs w:val="20"/>
        </w:rPr>
        <w:t xml:space="preserve">(fill = "cornsilk", size = 1, </w:t>
      </w:r>
      <w:proofErr w:type="spellStart"/>
      <w:r w:rsidRPr="000C6B96">
        <w:rPr>
          <w:rFonts w:ascii="Courier New" w:hAnsi="Courier New" w:cs="Courier New"/>
          <w:color w:val="000000" w:themeColor="text1"/>
          <w:sz w:val="20"/>
          <w:szCs w:val="20"/>
        </w:rPr>
        <w:t>outlier.shape</w:t>
      </w:r>
      <w:proofErr w:type="spellEnd"/>
      <w:r w:rsidRPr="000C6B96">
        <w:rPr>
          <w:rFonts w:ascii="Courier New" w:hAnsi="Courier New" w:cs="Courier New"/>
          <w:color w:val="000000" w:themeColor="text1"/>
          <w:sz w:val="20"/>
          <w:szCs w:val="20"/>
        </w:rPr>
        <w:t>=NA) +  # size dictates thickness of box outlines</w:t>
      </w:r>
    </w:p>
    <w:p w14:paraId="5C41F997" w14:textId="77777777" w:rsidR="00D91F73" w:rsidRPr="000C6B96" w:rsidRDefault="00D91F73" w:rsidP="00BB429C">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 xml:space="preserve">  </w:t>
      </w:r>
      <w:proofErr w:type="spellStart"/>
      <w:r w:rsidRPr="000C6B96">
        <w:rPr>
          <w:rFonts w:ascii="Courier New" w:hAnsi="Courier New" w:cs="Courier New"/>
          <w:color w:val="000000" w:themeColor="text1"/>
          <w:sz w:val="20"/>
          <w:szCs w:val="20"/>
        </w:rPr>
        <w:t>geom_jitter</w:t>
      </w:r>
      <w:proofErr w:type="spellEnd"/>
      <w:r w:rsidRPr="000C6B96">
        <w:rPr>
          <w:rFonts w:ascii="Courier New" w:hAnsi="Courier New" w:cs="Courier New"/>
          <w:color w:val="000000" w:themeColor="text1"/>
          <w:sz w:val="20"/>
          <w:szCs w:val="20"/>
        </w:rPr>
        <w:t xml:space="preserve">(width = 0.2, size = 1.2, </w:t>
      </w:r>
      <w:proofErr w:type="spellStart"/>
      <w:r w:rsidRPr="000C6B96">
        <w:rPr>
          <w:rFonts w:ascii="Courier New" w:hAnsi="Courier New" w:cs="Courier New"/>
          <w:color w:val="000000" w:themeColor="text1"/>
          <w:sz w:val="20"/>
          <w:szCs w:val="20"/>
        </w:rPr>
        <w:t>color</w:t>
      </w:r>
      <w:proofErr w:type="spellEnd"/>
      <w:r w:rsidRPr="000C6B96">
        <w:rPr>
          <w:rFonts w:ascii="Courier New" w:hAnsi="Courier New" w:cs="Courier New"/>
          <w:color w:val="000000" w:themeColor="text1"/>
          <w:sz w:val="20"/>
          <w:szCs w:val="20"/>
        </w:rPr>
        <w:t xml:space="preserve"> = "</w:t>
      </w:r>
      <w:proofErr w:type="spellStart"/>
      <w:r w:rsidRPr="000C6B96">
        <w:rPr>
          <w:rFonts w:ascii="Courier New" w:hAnsi="Courier New" w:cs="Courier New"/>
          <w:color w:val="000000" w:themeColor="text1"/>
          <w:sz w:val="20"/>
          <w:szCs w:val="20"/>
        </w:rPr>
        <w:t>steelblue</w:t>
      </w:r>
      <w:proofErr w:type="spellEnd"/>
      <w:r w:rsidRPr="000C6B96">
        <w:rPr>
          <w:rFonts w:ascii="Courier New" w:hAnsi="Courier New" w:cs="Courier New"/>
          <w:color w:val="000000" w:themeColor="text1"/>
          <w:sz w:val="20"/>
          <w:szCs w:val="20"/>
        </w:rPr>
        <w:t>") +  # Jittered points</w:t>
      </w:r>
    </w:p>
    <w:p w14:paraId="6A110443" w14:textId="77777777" w:rsidR="00D91F73" w:rsidRPr="000C6B96" w:rsidRDefault="00D91F73" w:rsidP="00BB429C">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 xml:space="preserve">  #geom_text(data = counts, </w:t>
      </w:r>
      <w:proofErr w:type="spellStart"/>
      <w:r w:rsidRPr="000C6B96">
        <w:rPr>
          <w:rFonts w:ascii="Courier New" w:hAnsi="Courier New" w:cs="Courier New"/>
          <w:color w:val="000000" w:themeColor="text1"/>
          <w:sz w:val="20"/>
          <w:szCs w:val="20"/>
        </w:rPr>
        <w:t>aes</w:t>
      </w:r>
      <w:proofErr w:type="spellEnd"/>
      <w:r w:rsidRPr="000C6B96">
        <w:rPr>
          <w:rFonts w:ascii="Courier New" w:hAnsi="Courier New" w:cs="Courier New"/>
          <w:color w:val="000000" w:themeColor="text1"/>
          <w:sz w:val="20"/>
          <w:szCs w:val="20"/>
        </w:rPr>
        <w:t xml:space="preserve">(x = </w:t>
      </w:r>
      <w:proofErr w:type="spellStart"/>
      <w:r w:rsidRPr="000C6B96">
        <w:rPr>
          <w:rFonts w:ascii="Courier New" w:hAnsi="Courier New" w:cs="Courier New"/>
          <w:color w:val="000000" w:themeColor="text1"/>
          <w:sz w:val="20"/>
          <w:szCs w:val="20"/>
        </w:rPr>
        <w:t>mgmt.type</w:t>
      </w:r>
      <w:proofErr w:type="spellEnd"/>
      <w:r w:rsidRPr="000C6B96">
        <w:rPr>
          <w:rFonts w:ascii="Courier New" w:hAnsi="Courier New" w:cs="Courier New"/>
          <w:color w:val="000000" w:themeColor="text1"/>
          <w:sz w:val="20"/>
          <w:szCs w:val="20"/>
        </w:rPr>
        <w:t>, y = max(</w:t>
      </w:r>
      <w:proofErr w:type="spellStart"/>
      <w:r w:rsidRPr="000C6B96">
        <w:rPr>
          <w:rFonts w:ascii="Courier New" w:hAnsi="Courier New" w:cs="Courier New"/>
          <w:color w:val="000000" w:themeColor="text1"/>
          <w:sz w:val="20"/>
          <w:szCs w:val="20"/>
        </w:rPr>
        <w:t>df$effect.sum</w:t>
      </w:r>
      <w:proofErr w:type="spellEnd"/>
      <w:r w:rsidRPr="000C6B96">
        <w:rPr>
          <w:rFonts w:ascii="Courier New" w:hAnsi="Courier New" w:cs="Courier New"/>
          <w:color w:val="000000" w:themeColor="text1"/>
          <w:sz w:val="20"/>
          <w:szCs w:val="20"/>
        </w:rPr>
        <w:t>, na.rm = TRUE) + 0.5, label = count),</w:t>
      </w:r>
    </w:p>
    <w:p w14:paraId="29DD5DE0" w14:textId="77777777" w:rsidR="00D91F73" w:rsidRPr="000C6B96" w:rsidRDefault="00D91F73" w:rsidP="00BB429C">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 xml:space="preserve">  #size = 5, </w:t>
      </w:r>
      <w:proofErr w:type="spellStart"/>
      <w:r w:rsidRPr="000C6B96">
        <w:rPr>
          <w:rFonts w:ascii="Courier New" w:hAnsi="Courier New" w:cs="Courier New"/>
          <w:color w:val="000000" w:themeColor="text1"/>
          <w:sz w:val="20"/>
          <w:szCs w:val="20"/>
        </w:rPr>
        <w:t>color</w:t>
      </w:r>
      <w:proofErr w:type="spellEnd"/>
      <w:r w:rsidRPr="000C6B96">
        <w:rPr>
          <w:rFonts w:ascii="Courier New" w:hAnsi="Courier New" w:cs="Courier New"/>
          <w:color w:val="000000" w:themeColor="text1"/>
          <w:sz w:val="20"/>
          <w:szCs w:val="20"/>
        </w:rPr>
        <w:t xml:space="preserve"> = "black", </w:t>
      </w:r>
      <w:proofErr w:type="spellStart"/>
      <w:r w:rsidRPr="000C6B96">
        <w:rPr>
          <w:rFonts w:ascii="Courier New" w:hAnsi="Courier New" w:cs="Courier New"/>
          <w:color w:val="000000" w:themeColor="text1"/>
          <w:sz w:val="20"/>
          <w:szCs w:val="20"/>
        </w:rPr>
        <w:t>inherit.aes</w:t>
      </w:r>
      <w:proofErr w:type="spellEnd"/>
      <w:r w:rsidRPr="000C6B96">
        <w:rPr>
          <w:rFonts w:ascii="Courier New" w:hAnsi="Courier New" w:cs="Courier New"/>
          <w:color w:val="000000" w:themeColor="text1"/>
          <w:sz w:val="20"/>
          <w:szCs w:val="20"/>
        </w:rPr>
        <w:t xml:space="preserve"> = FALSE) +  # to add sample size over boxes</w:t>
      </w:r>
    </w:p>
    <w:p w14:paraId="2C67248E" w14:textId="77777777" w:rsidR="00D91F73" w:rsidRPr="000C6B96" w:rsidRDefault="00D91F73" w:rsidP="00BB429C">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 xml:space="preserve">  labs(title = "Effect Size by Management Type",</w:t>
      </w:r>
    </w:p>
    <w:p w14:paraId="0BF22EAF" w14:textId="77777777" w:rsidR="00D91F73" w:rsidRPr="000C6B96" w:rsidRDefault="00D91F73" w:rsidP="00BB429C">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 xml:space="preserve">       x = "Management Type",</w:t>
      </w:r>
    </w:p>
    <w:p w14:paraId="64F5B3E8" w14:textId="77777777" w:rsidR="00D91F73" w:rsidRPr="000C6B96" w:rsidRDefault="00D91F73" w:rsidP="00BB429C">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 xml:space="preserve">       y = "Effect Size") +</w:t>
      </w:r>
    </w:p>
    <w:p w14:paraId="4103BE4C" w14:textId="77777777" w:rsidR="00D91F73" w:rsidRPr="000C6B96" w:rsidRDefault="00D91F73" w:rsidP="00BB429C">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 xml:space="preserve">  </w:t>
      </w:r>
      <w:proofErr w:type="spellStart"/>
      <w:r w:rsidRPr="000C6B96">
        <w:rPr>
          <w:rFonts w:ascii="Courier New" w:hAnsi="Courier New" w:cs="Courier New"/>
          <w:color w:val="000000" w:themeColor="text1"/>
          <w:sz w:val="20"/>
          <w:szCs w:val="20"/>
        </w:rPr>
        <w:t>theme_classic</w:t>
      </w:r>
      <w:proofErr w:type="spellEnd"/>
      <w:r w:rsidRPr="000C6B96">
        <w:rPr>
          <w:rFonts w:ascii="Courier New" w:hAnsi="Courier New" w:cs="Courier New"/>
          <w:color w:val="000000" w:themeColor="text1"/>
          <w:sz w:val="20"/>
          <w:szCs w:val="20"/>
        </w:rPr>
        <w:t>() +</w:t>
      </w:r>
    </w:p>
    <w:p w14:paraId="47A83C7B" w14:textId="77777777" w:rsidR="00D91F73" w:rsidRPr="000C6B96" w:rsidRDefault="00D91F73" w:rsidP="00BB429C">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 xml:space="preserve">  theme(</w:t>
      </w:r>
      <w:proofErr w:type="spellStart"/>
      <w:r w:rsidRPr="000C6B96">
        <w:rPr>
          <w:rFonts w:ascii="Courier New" w:hAnsi="Courier New" w:cs="Courier New"/>
          <w:color w:val="000000" w:themeColor="text1"/>
          <w:sz w:val="20"/>
          <w:szCs w:val="20"/>
        </w:rPr>
        <w:t>axis.text</w:t>
      </w:r>
      <w:proofErr w:type="spellEnd"/>
      <w:r w:rsidRPr="000C6B96">
        <w:rPr>
          <w:rFonts w:ascii="Courier New" w:hAnsi="Courier New" w:cs="Courier New"/>
          <w:color w:val="000000" w:themeColor="text1"/>
          <w:sz w:val="20"/>
          <w:szCs w:val="20"/>
        </w:rPr>
        <w:t xml:space="preserve"> = </w:t>
      </w:r>
      <w:proofErr w:type="spellStart"/>
      <w:r w:rsidRPr="000C6B96">
        <w:rPr>
          <w:rFonts w:ascii="Courier New" w:hAnsi="Courier New" w:cs="Courier New"/>
          <w:color w:val="000000" w:themeColor="text1"/>
          <w:sz w:val="20"/>
          <w:szCs w:val="20"/>
        </w:rPr>
        <w:t>element_text</w:t>
      </w:r>
      <w:proofErr w:type="spellEnd"/>
      <w:r w:rsidRPr="000C6B96">
        <w:rPr>
          <w:rFonts w:ascii="Courier New" w:hAnsi="Courier New" w:cs="Courier New"/>
          <w:color w:val="000000" w:themeColor="text1"/>
          <w:sz w:val="20"/>
          <w:szCs w:val="20"/>
        </w:rPr>
        <w:t>(size = 14, face = "bold"),  # Larger and bolder axis labels</w:t>
      </w:r>
    </w:p>
    <w:p w14:paraId="1C25107B" w14:textId="77777777" w:rsidR="00D91F73" w:rsidRPr="000C6B96" w:rsidRDefault="00D91F73" w:rsidP="00BB429C">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 xml:space="preserve">        </w:t>
      </w:r>
      <w:proofErr w:type="spellStart"/>
      <w:r w:rsidRPr="000C6B96">
        <w:rPr>
          <w:rFonts w:ascii="Courier New" w:hAnsi="Courier New" w:cs="Courier New"/>
          <w:color w:val="000000" w:themeColor="text1"/>
          <w:sz w:val="20"/>
          <w:szCs w:val="20"/>
        </w:rPr>
        <w:t>axis.title</w:t>
      </w:r>
      <w:proofErr w:type="spellEnd"/>
      <w:r w:rsidRPr="000C6B96">
        <w:rPr>
          <w:rFonts w:ascii="Courier New" w:hAnsi="Courier New" w:cs="Courier New"/>
          <w:color w:val="000000" w:themeColor="text1"/>
          <w:sz w:val="20"/>
          <w:szCs w:val="20"/>
        </w:rPr>
        <w:t xml:space="preserve"> = </w:t>
      </w:r>
      <w:proofErr w:type="spellStart"/>
      <w:r w:rsidRPr="000C6B96">
        <w:rPr>
          <w:rFonts w:ascii="Courier New" w:hAnsi="Courier New" w:cs="Courier New"/>
          <w:color w:val="000000" w:themeColor="text1"/>
          <w:sz w:val="20"/>
          <w:szCs w:val="20"/>
        </w:rPr>
        <w:t>element_text</w:t>
      </w:r>
      <w:proofErr w:type="spellEnd"/>
      <w:r w:rsidRPr="000C6B96">
        <w:rPr>
          <w:rFonts w:ascii="Courier New" w:hAnsi="Courier New" w:cs="Courier New"/>
          <w:color w:val="000000" w:themeColor="text1"/>
          <w:sz w:val="20"/>
          <w:szCs w:val="20"/>
        </w:rPr>
        <w:t>(size = 18, face = "bold"),</w:t>
      </w:r>
    </w:p>
    <w:p w14:paraId="54F5F156" w14:textId="77777777" w:rsidR="00D91F73" w:rsidRPr="000C6B96" w:rsidRDefault="00D91F73" w:rsidP="00BB429C">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 xml:space="preserve">        </w:t>
      </w:r>
      <w:proofErr w:type="spellStart"/>
      <w:r w:rsidRPr="000C6B96">
        <w:rPr>
          <w:rFonts w:ascii="Courier New" w:hAnsi="Courier New" w:cs="Courier New"/>
          <w:color w:val="000000" w:themeColor="text1"/>
          <w:sz w:val="20"/>
          <w:szCs w:val="20"/>
        </w:rPr>
        <w:t>axis.line</w:t>
      </w:r>
      <w:proofErr w:type="spellEnd"/>
      <w:r w:rsidRPr="000C6B96">
        <w:rPr>
          <w:rFonts w:ascii="Courier New" w:hAnsi="Courier New" w:cs="Courier New"/>
          <w:color w:val="000000" w:themeColor="text1"/>
          <w:sz w:val="20"/>
          <w:szCs w:val="20"/>
        </w:rPr>
        <w:t xml:space="preserve"> = </w:t>
      </w:r>
      <w:proofErr w:type="spellStart"/>
      <w:r w:rsidRPr="000C6B96">
        <w:rPr>
          <w:rFonts w:ascii="Courier New" w:hAnsi="Courier New" w:cs="Courier New"/>
          <w:color w:val="000000" w:themeColor="text1"/>
          <w:sz w:val="20"/>
          <w:szCs w:val="20"/>
        </w:rPr>
        <w:t>element_line</w:t>
      </w:r>
      <w:proofErr w:type="spellEnd"/>
      <w:r w:rsidRPr="000C6B96">
        <w:rPr>
          <w:rFonts w:ascii="Courier New" w:hAnsi="Courier New" w:cs="Courier New"/>
          <w:color w:val="000000" w:themeColor="text1"/>
          <w:sz w:val="20"/>
          <w:szCs w:val="20"/>
        </w:rPr>
        <w:t>(size = 1,color = "black"),  # axis lines</w:t>
      </w:r>
    </w:p>
    <w:p w14:paraId="7A3841FC" w14:textId="77777777" w:rsidR="00D91F73" w:rsidRPr="000C6B96" w:rsidRDefault="00D91F73" w:rsidP="00BB429C">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 xml:space="preserve">        </w:t>
      </w:r>
      <w:proofErr w:type="spellStart"/>
      <w:r w:rsidRPr="000C6B96">
        <w:rPr>
          <w:rFonts w:ascii="Courier New" w:hAnsi="Courier New" w:cs="Courier New"/>
          <w:color w:val="000000" w:themeColor="text1"/>
          <w:sz w:val="20"/>
          <w:szCs w:val="20"/>
        </w:rPr>
        <w:t>axis.ticks</w:t>
      </w:r>
      <w:proofErr w:type="spellEnd"/>
      <w:r w:rsidRPr="000C6B96">
        <w:rPr>
          <w:rFonts w:ascii="Courier New" w:hAnsi="Courier New" w:cs="Courier New"/>
          <w:color w:val="000000" w:themeColor="text1"/>
          <w:sz w:val="20"/>
          <w:szCs w:val="20"/>
        </w:rPr>
        <w:t xml:space="preserve"> = </w:t>
      </w:r>
      <w:proofErr w:type="spellStart"/>
      <w:r w:rsidRPr="000C6B96">
        <w:rPr>
          <w:rFonts w:ascii="Courier New" w:hAnsi="Courier New" w:cs="Courier New"/>
          <w:color w:val="000000" w:themeColor="text1"/>
          <w:sz w:val="20"/>
          <w:szCs w:val="20"/>
        </w:rPr>
        <w:t>element_line</w:t>
      </w:r>
      <w:proofErr w:type="spellEnd"/>
      <w:r w:rsidRPr="000C6B96">
        <w:rPr>
          <w:rFonts w:ascii="Courier New" w:hAnsi="Courier New" w:cs="Courier New"/>
          <w:color w:val="000000" w:themeColor="text1"/>
          <w:sz w:val="20"/>
          <w:szCs w:val="20"/>
        </w:rPr>
        <w:t>(size = 1,color = "black"),  # axis ticks</w:t>
      </w:r>
    </w:p>
    <w:p w14:paraId="5B486744" w14:textId="77777777" w:rsidR="00D91F73" w:rsidRPr="000C6B96" w:rsidRDefault="00D91F73" w:rsidP="00BB429C">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 xml:space="preserve">        </w:t>
      </w:r>
      <w:proofErr w:type="spellStart"/>
      <w:r w:rsidRPr="000C6B96">
        <w:rPr>
          <w:rFonts w:ascii="Courier New" w:hAnsi="Courier New" w:cs="Courier New"/>
          <w:color w:val="000000" w:themeColor="text1"/>
          <w:sz w:val="20"/>
          <w:szCs w:val="20"/>
        </w:rPr>
        <w:t>axis.text.x</w:t>
      </w:r>
      <w:proofErr w:type="spellEnd"/>
      <w:r w:rsidRPr="000C6B96">
        <w:rPr>
          <w:rFonts w:ascii="Courier New" w:hAnsi="Courier New" w:cs="Courier New"/>
          <w:color w:val="000000" w:themeColor="text1"/>
          <w:sz w:val="20"/>
          <w:szCs w:val="20"/>
        </w:rPr>
        <w:t xml:space="preserve"> = </w:t>
      </w:r>
      <w:proofErr w:type="spellStart"/>
      <w:r w:rsidRPr="000C6B96">
        <w:rPr>
          <w:rFonts w:ascii="Courier New" w:hAnsi="Courier New" w:cs="Courier New"/>
          <w:color w:val="000000" w:themeColor="text1"/>
          <w:sz w:val="20"/>
          <w:szCs w:val="20"/>
        </w:rPr>
        <w:t>element_text</w:t>
      </w:r>
      <w:proofErr w:type="spellEnd"/>
      <w:r w:rsidRPr="000C6B96">
        <w:rPr>
          <w:rFonts w:ascii="Courier New" w:hAnsi="Courier New" w:cs="Courier New"/>
          <w:color w:val="000000" w:themeColor="text1"/>
          <w:sz w:val="20"/>
          <w:szCs w:val="20"/>
        </w:rPr>
        <w:t xml:space="preserve">(angle = 90, </w:t>
      </w:r>
      <w:proofErr w:type="spellStart"/>
      <w:r w:rsidRPr="000C6B96">
        <w:rPr>
          <w:rFonts w:ascii="Courier New" w:hAnsi="Courier New" w:cs="Courier New"/>
          <w:color w:val="000000" w:themeColor="text1"/>
          <w:sz w:val="20"/>
          <w:szCs w:val="20"/>
        </w:rPr>
        <w:t>hjust</w:t>
      </w:r>
      <w:proofErr w:type="spellEnd"/>
      <w:r w:rsidRPr="000C6B96">
        <w:rPr>
          <w:rFonts w:ascii="Courier New" w:hAnsi="Courier New" w:cs="Courier New"/>
          <w:color w:val="000000" w:themeColor="text1"/>
          <w:sz w:val="20"/>
          <w:szCs w:val="20"/>
        </w:rPr>
        <w:t xml:space="preserve"> = 1,color = "black")) # Rotate x-axis labels</w:t>
      </w:r>
    </w:p>
    <w:p w14:paraId="03AE8C2D" w14:textId="77777777" w:rsidR="00D91F73" w:rsidRPr="000C6B96" w:rsidRDefault="00D91F73" w:rsidP="00BB429C">
      <w:pPr>
        <w:rPr>
          <w:rFonts w:ascii="Courier New" w:hAnsi="Courier New" w:cs="Courier New"/>
          <w:color w:val="000000" w:themeColor="text1"/>
          <w:sz w:val="20"/>
          <w:szCs w:val="20"/>
        </w:rPr>
      </w:pPr>
    </w:p>
    <w:p w14:paraId="5A44401C" w14:textId="77777777" w:rsidR="00D91F73" w:rsidRPr="000C6B96" w:rsidRDefault="00D91F73" w:rsidP="00BB429C">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 Display the plot</w:t>
      </w:r>
    </w:p>
    <w:p w14:paraId="075C60FF" w14:textId="77777777" w:rsidR="00D91F73" w:rsidRPr="000C6B96" w:rsidRDefault="00D91F73" w:rsidP="00BB429C">
      <w:pPr>
        <w:rPr>
          <w:rFonts w:ascii="Courier New" w:hAnsi="Courier New" w:cs="Courier New"/>
          <w:color w:val="000000" w:themeColor="text1"/>
          <w:sz w:val="20"/>
          <w:szCs w:val="20"/>
        </w:rPr>
      </w:pPr>
      <w:proofErr w:type="spellStart"/>
      <w:r w:rsidRPr="000C6B96">
        <w:rPr>
          <w:rFonts w:ascii="Courier New" w:hAnsi="Courier New" w:cs="Courier New"/>
          <w:color w:val="000000" w:themeColor="text1"/>
          <w:sz w:val="20"/>
          <w:szCs w:val="20"/>
        </w:rPr>
        <w:t>box.CAPAD</w:t>
      </w:r>
      <w:proofErr w:type="spellEnd"/>
    </w:p>
    <w:p w14:paraId="7E01BC8C" w14:textId="77777777" w:rsidR="00D91F73" w:rsidRPr="000C6B96" w:rsidRDefault="00D91F73" w:rsidP="00BB429C">
      <w:pPr>
        <w:rPr>
          <w:rFonts w:ascii="Courier New" w:hAnsi="Courier New" w:cs="Courier New"/>
          <w:color w:val="000000" w:themeColor="text1"/>
          <w:sz w:val="20"/>
          <w:szCs w:val="20"/>
        </w:rPr>
      </w:pPr>
    </w:p>
    <w:p w14:paraId="3CA514CA" w14:textId="23AB439E" w:rsidR="00D91F73" w:rsidRPr="000C6B96" w:rsidRDefault="00D91F73" w:rsidP="00BB429C">
      <w:pPr>
        <w:rPr>
          <w:rFonts w:ascii="Courier New" w:hAnsi="Courier New" w:cs="Courier New"/>
          <w:color w:val="000000" w:themeColor="text1"/>
          <w:sz w:val="20"/>
          <w:szCs w:val="20"/>
        </w:rPr>
      </w:pPr>
      <w:proofErr w:type="spellStart"/>
      <w:r w:rsidRPr="000C6B96">
        <w:rPr>
          <w:rFonts w:ascii="Courier New" w:hAnsi="Courier New" w:cs="Courier New"/>
          <w:color w:val="000000" w:themeColor="text1"/>
          <w:sz w:val="20"/>
          <w:szCs w:val="20"/>
        </w:rPr>
        <w:t>ggsave</w:t>
      </w:r>
      <w:proofErr w:type="spellEnd"/>
      <w:r w:rsidRPr="000C6B96">
        <w:rPr>
          <w:rFonts w:ascii="Courier New" w:hAnsi="Courier New" w:cs="Courier New"/>
          <w:color w:val="000000" w:themeColor="text1"/>
          <w:sz w:val="20"/>
          <w:szCs w:val="20"/>
        </w:rPr>
        <w:t xml:space="preserve">('CAPAD </w:t>
      </w:r>
      <w:proofErr w:type="spellStart"/>
      <w:r w:rsidRPr="000C6B96">
        <w:rPr>
          <w:rFonts w:ascii="Courier New" w:hAnsi="Courier New" w:cs="Courier New"/>
          <w:color w:val="000000" w:themeColor="text1"/>
          <w:sz w:val="20"/>
          <w:szCs w:val="20"/>
        </w:rPr>
        <w:t>mgmt</w:t>
      </w:r>
      <w:proofErr w:type="spellEnd"/>
      <w:r w:rsidRPr="000C6B96">
        <w:rPr>
          <w:rFonts w:ascii="Courier New" w:hAnsi="Courier New" w:cs="Courier New"/>
          <w:color w:val="000000" w:themeColor="text1"/>
          <w:sz w:val="20"/>
          <w:szCs w:val="20"/>
        </w:rPr>
        <w:t xml:space="preserve"> type boxplot all effects 5K absolute </w:t>
      </w:r>
      <w:proofErr w:type="spellStart"/>
      <w:r w:rsidRPr="000C6B96">
        <w:rPr>
          <w:rFonts w:ascii="Courier New" w:hAnsi="Courier New" w:cs="Courier New"/>
          <w:color w:val="000000" w:themeColor="text1"/>
          <w:sz w:val="20"/>
          <w:szCs w:val="20"/>
        </w:rPr>
        <w:t>vals</w:t>
      </w:r>
      <w:proofErr w:type="spellEnd"/>
      <w:r w:rsidRPr="000C6B96">
        <w:rPr>
          <w:rFonts w:ascii="Courier New" w:hAnsi="Courier New" w:cs="Courier New"/>
          <w:color w:val="000000" w:themeColor="text1"/>
          <w:sz w:val="20"/>
          <w:szCs w:val="20"/>
        </w:rPr>
        <w:t xml:space="preserve"> using </w:t>
      </w:r>
      <w:proofErr w:type="spellStart"/>
      <w:r w:rsidRPr="000C6B96">
        <w:rPr>
          <w:rFonts w:ascii="Courier New" w:hAnsi="Courier New" w:cs="Courier New"/>
          <w:color w:val="000000" w:themeColor="text1"/>
          <w:sz w:val="20"/>
          <w:szCs w:val="20"/>
        </w:rPr>
        <w:t>MAX.pdf',width</w:t>
      </w:r>
      <w:proofErr w:type="spellEnd"/>
      <w:r w:rsidRPr="000C6B96">
        <w:rPr>
          <w:rFonts w:ascii="Courier New" w:hAnsi="Courier New" w:cs="Courier New"/>
          <w:color w:val="000000" w:themeColor="text1"/>
          <w:sz w:val="20"/>
          <w:szCs w:val="20"/>
        </w:rPr>
        <w:t>=30, height=20, unit="cm")</w:t>
      </w:r>
    </w:p>
    <w:p w14:paraId="7926E4D1" w14:textId="77777777" w:rsidR="00D91F73" w:rsidRPr="000C6B96" w:rsidRDefault="00D91F73" w:rsidP="00D82405">
      <w:pPr>
        <w:outlineLvl w:val="1"/>
        <w:rPr>
          <w:color w:val="000000" w:themeColor="text1"/>
          <w:sz w:val="20"/>
          <w:szCs w:val="20"/>
        </w:rPr>
      </w:pPr>
    </w:p>
    <w:p w14:paraId="1E5F8C3F" w14:textId="3C29F135" w:rsidR="00EB5452" w:rsidRPr="000C6B96" w:rsidRDefault="00B423A3" w:rsidP="00D82405">
      <w:pPr>
        <w:outlineLvl w:val="1"/>
        <w:rPr>
          <w:color w:val="000000" w:themeColor="text1"/>
          <w:sz w:val="20"/>
          <w:szCs w:val="20"/>
        </w:rPr>
      </w:pPr>
      <w:bookmarkStart w:id="94" w:name="_Toc197545794"/>
      <w:bookmarkStart w:id="95" w:name="_Toc210144186"/>
      <w:r w:rsidRPr="000C6B96">
        <w:rPr>
          <w:color w:val="000000" w:themeColor="text1"/>
          <w:sz w:val="20"/>
          <w:szCs w:val="20"/>
        </w:rPr>
        <w:t>11.3 Supporting statistics for ANOVA and Tukey’s analyses</w:t>
      </w:r>
      <w:bookmarkEnd w:id="94"/>
      <w:bookmarkEnd w:id="95"/>
    </w:p>
    <w:p w14:paraId="7FD810AB" w14:textId="77777777" w:rsidR="00B423A3" w:rsidRPr="000C6B96" w:rsidRDefault="00B423A3" w:rsidP="00D82405">
      <w:pPr>
        <w:outlineLvl w:val="1"/>
        <w:rPr>
          <w:color w:val="000000" w:themeColor="text1"/>
          <w:sz w:val="20"/>
          <w:szCs w:val="20"/>
        </w:rPr>
      </w:pPr>
    </w:p>
    <w:p w14:paraId="053C0E1F" w14:textId="1ACBBA66" w:rsidR="00B423A3" w:rsidRPr="00047AC9" w:rsidRDefault="00B423A3" w:rsidP="00B423A3">
      <w:pPr>
        <w:rPr>
          <w:i/>
          <w:iCs/>
          <w:color w:val="000000" w:themeColor="text1"/>
          <w:sz w:val="20"/>
          <w:szCs w:val="20"/>
        </w:rPr>
      </w:pPr>
      <w:r w:rsidRPr="00047AC9">
        <w:rPr>
          <w:i/>
          <w:iCs/>
          <w:color w:val="000000" w:themeColor="text1"/>
          <w:sz w:val="20"/>
          <w:szCs w:val="20"/>
        </w:rPr>
        <w:t xml:space="preserve">Table </w:t>
      </w:r>
      <w:r w:rsidR="00C278FF" w:rsidRPr="00047AC9">
        <w:rPr>
          <w:i/>
          <w:iCs/>
          <w:color w:val="000000" w:themeColor="text1"/>
          <w:sz w:val="20"/>
          <w:szCs w:val="20"/>
        </w:rPr>
        <w:t>S4</w:t>
      </w:r>
      <w:r w:rsidRPr="00047AC9">
        <w:rPr>
          <w:i/>
          <w:iCs/>
          <w:color w:val="000000" w:themeColor="text1"/>
          <w:sz w:val="20"/>
          <w:szCs w:val="20"/>
        </w:rPr>
        <w:t xml:space="preserve">: </w:t>
      </w:r>
      <w:r w:rsidR="00C278FF" w:rsidRPr="00047AC9">
        <w:rPr>
          <w:i/>
          <w:iCs/>
          <w:color w:val="000000" w:themeColor="text1"/>
          <w:sz w:val="20"/>
          <w:szCs w:val="20"/>
        </w:rPr>
        <w:t>P</w:t>
      </w:r>
      <w:r w:rsidRPr="00047AC9">
        <w:rPr>
          <w:i/>
          <w:iCs/>
          <w:color w:val="000000" w:themeColor="text1"/>
          <w:sz w:val="20"/>
          <w:szCs w:val="20"/>
        </w:rPr>
        <w:t>robabilities</w:t>
      </w:r>
      <w:r w:rsidR="000C62EF">
        <w:rPr>
          <w:i/>
          <w:iCs/>
          <w:color w:val="000000" w:themeColor="text1"/>
          <w:sz w:val="20"/>
          <w:szCs w:val="20"/>
        </w:rPr>
        <w:t xml:space="preserve"> (</w:t>
      </w:r>
      <w:proofErr w:type="spellStart"/>
      <w:r w:rsidR="000C62EF">
        <w:rPr>
          <w:i/>
          <w:iCs/>
          <w:color w:val="000000" w:themeColor="text1"/>
          <w:sz w:val="20"/>
          <w:szCs w:val="20"/>
        </w:rPr>
        <w:t>p.adj</w:t>
      </w:r>
      <w:proofErr w:type="spellEnd"/>
      <w:r w:rsidR="000C62EF">
        <w:rPr>
          <w:i/>
          <w:iCs/>
          <w:color w:val="000000" w:themeColor="text1"/>
          <w:sz w:val="20"/>
          <w:szCs w:val="20"/>
        </w:rPr>
        <w:t xml:space="preserve">) </w:t>
      </w:r>
      <w:r w:rsidR="003B5F19">
        <w:rPr>
          <w:i/>
          <w:iCs/>
          <w:color w:val="000000" w:themeColor="text1"/>
          <w:sz w:val="20"/>
          <w:szCs w:val="20"/>
        </w:rPr>
        <w:t xml:space="preserve">from an ANOVA (n=3495; </w:t>
      </w:r>
      <w:proofErr w:type="spellStart"/>
      <w:r w:rsidR="003B5F19" w:rsidRPr="003B5F19">
        <w:rPr>
          <w:rFonts w:ascii="Courier New" w:hAnsi="Courier New" w:cs="Courier New"/>
          <w:i/>
          <w:iCs/>
          <w:color w:val="000000" w:themeColor="text1"/>
          <w:sz w:val="20"/>
          <w:szCs w:val="20"/>
        </w:rPr>
        <w:t>aov</w:t>
      </w:r>
      <w:proofErr w:type="spellEnd"/>
      <w:r w:rsidR="003B5F19" w:rsidRPr="003B5F19">
        <w:rPr>
          <w:rFonts w:ascii="Courier New" w:hAnsi="Courier New" w:cs="Courier New"/>
          <w:i/>
          <w:iCs/>
          <w:color w:val="000000" w:themeColor="text1"/>
          <w:sz w:val="20"/>
          <w:szCs w:val="20"/>
        </w:rPr>
        <w:t>(</w:t>
      </w:r>
      <w:proofErr w:type="spellStart"/>
      <w:r w:rsidR="003B5F19" w:rsidRPr="003B5F19">
        <w:rPr>
          <w:rFonts w:ascii="Courier New" w:hAnsi="Courier New" w:cs="Courier New"/>
          <w:i/>
          <w:iCs/>
          <w:color w:val="000000" w:themeColor="text1"/>
          <w:sz w:val="20"/>
          <w:szCs w:val="20"/>
        </w:rPr>
        <w:t>effect.sum</w:t>
      </w:r>
      <w:proofErr w:type="spellEnd"/>
      <w:r w:rsidR="003B5F19" w:rsidRPr="003B5F19">
        <w:rPr>
          <w:rFonts w:ascii="Courier New" w:hAnsi="Courier New" w:cs="Courier New"/>
          <w:i/>
          <w:iCs/>
          <w:color w:val="000000" w:themeColor="text1"/>
          <w:sz w:val="20"/>
          <w:szCs w:val="20"/>
        </w:rPr>
        <w:t xml:space="preserve"> ~ </w:t>
      </w:r>
      <w:proofErr w:type="spellStart"/>
      <w:r w:rsidR="003B5F19" w:rsidRPr="003B5F19">
        <w:rPr>
          <w:rFonts w:ascii="Courier New" w:hAnsi="Courier New" w:cs="Courier New"/>
          <w:i/>
          <w:iCs/>
          <w:color w:val="000000" w:themeColor="text1"/>
          <w:sz w:val="20"/>
          <w:szCs w:val="20"/>
        </w:rPr>
        <w:t>mgmt.type</w:t>
      </w:r>
      <w:proofErr w:type="spellEnd"/>
      <w:r w:rsidR="003B5F19" w:rsidRPr="003B5F19">
        <w:rPr>
          <w:rFonts w:ascii="Courier New" w:hAnsi="Courier New" w:cs="Courier New"/>
          <w:i/>
          <w:iCs/>
          <w:color w:val="000000" w:themeColor="text1"/>
          <w:sz w:val="20"/>
          <w:szCs w:val="20"/>
        </w:rPr>
        <w:t xml:space="preserve">, data = </w:t>
      </w:r>
      <w:proofErr w:type="spellStart"/>
      <w:r w:rsidR="003B5F19" w:rsidRPr="003B5F19">
        <w:rPr>
          <w:rFonts w:ascii="Courier New" w:hAnsi="Courier New" w:cs="Courier New"/>
          <w:i/>
          <w:iCs/>
          <w:color w:val="000000" w:themeColor="text1"/>
          <w:sz w:val="20"/>
          <w:szCs w:val="20"/>
        </w:rPr>
        <w:t>df</w:t>
      </w:r>
      <w:proofErr w:type="spellEnd"/>
      <w:r w:rsidR="003B5F19" w:rsidRPr="003B5F19">
        <w:rPr>
          <w:rFonts w:ascii="Courier New" w:hAnsi="Courier New" w:cs="Courier New"/>
          <w:i/>
          <w:iCs/>
          <w:color w:val="000000" w:themeColor="text1"/>
          <w:sz w:val="20"/>
          <w:szCs w:val="20"/>
        </w:rPr>
        <w:t>)</w:t>
      </w:r>
      <w:r w:rsidR="003B5F19">
        <w:rPr>
          <w:i/>
          <w:iCs/>
          <w:color w:val="000000" w:themeColor="text1"/>
          <w:sz w:val="20"/>
          <w:szCs w:val="20"/>
        </w:rPr>
        <w:t xml:space="preserve">), </w:t>
      </w:r>
      <w:r w:rsidR="000C62EF">
        <w:rPr>
          <w:i/>
          <w:iCs/>
          <w:color w:val="000000" w:themeColor="text1"/>
          <w:sz w:val="20"/>
          <w:szCs w:val="20"/>
        </w:rPr>
        <w:t>and associated statistics</w:t>
      </w:r>
      <w:r w:rsidRPr="00047AC9">
        <w:rPr>
          <w:i/>
          <w:iCs/>
          <w:color w:val="000000" w:themeColor="text1"/>
          <w:sz w:val="20"/>
          <w:szCs w:val="20"/>
        </w:rPr>
        <w:t xml:space="preserve"> for contrasts between the maximum </w:t>
      </w:r>
      <w:r w:rsidR="000C62EF">
        <w:rPr>
          <w:i/>
          <w:iCs/>
          <w:color w:val="000000" w:themeColor="text1"/>
          <w:sz w:val="20"/>
          <w:szCs w:val="20"/>
        </w:rPr>
        <w:t>positive</w:t>
      </w:r>
      <w:r w:rsidRPr="00047AC9">
        <w:rPr>
          <w:i/>
          <w:iCs/>
          <w:color w:val="000000" w:themeColor="text1"/>
          <w:sz w:val="20"/>
          <w:szCs w:val="20"/>
        </w:rPr>
        <w:t xml:space="preserve"> spillover effect size for any vegetation type (for Contrast 2, spillover zone vs. independent zone) and the different IUCN management groups. </w:t>
      </w:r>
      <w:r w:rsidR="000C62EF">
        <w:rPr>
          <w:i/>
          <w:iCs/>
          <w:color w:val="000000" w:themeColor="text1"/>
          <w:sz w:val="20"/>
          <w:szCs w:val="20"/>
        </w:rPr>
        <w:t xml:space="preserve">Significant contrasts to p&lt;0.01 are indicated in bold. </w:t>
      </w:r>
      <w:r w:rsidRPr="00047AC9">
        <w:rPr>
          <w:i/>
          <w:iCs/>
          <w:color w:val="000000" w:themeColor="text1"/>
          <w:sz w:val="20"/>
          <w:szCs w:val="20"/>
        </w:rPr>
        <w:t xml:space="preserve">This table accompanies </w:t>
      </w:r>
      <w:r w:rsidR="00C278FF" w:rsidRPr="00047AC9">
        <w:rPr>
          <w:i/>
          <w:iCs/>
          <w:color w:val="000000" w:themeColor="text1"/>
          <w:sz w:val="20"/>
          <w:szCs w:val="20"/>
        </w:rPr>
        <w:t>F</w:t>
      </w:r>
      <w:r w:rsidRPr="00047AC9">
        <w:rPr>
          <w:i/>
          <w:iCs/>
          <w:color w:val="000000" w:themeColor="text1"/>
          <w:sz w:val="20"/>
          <w:szCs w:val="20"/>
        </w:rPr>
        <w:t>ig</w:t>
      </w:r>
      <w:r w:rsidR="00A31380">
        <w:rPr>
          <w:i/>
          <w:iCs/>
          <w:color w:val="000000" w:themeColor="text1"/>
          <w:sz w:val="20"/>
          <w:szCs w:val="20"/>
        </w:rPr>
        <w:t>. 6</w:t>
      </w:r>
      <w:r w:rsidRPr="00047AC9">
        <w:rPr>
          <w:i/>
          <w:iCs/>
          <w:color w:val="000000" w:themeColor="text1"/>
          <w:sz w:val="20"/>
          <w:szCs w:val="20"/>
        </w:rPr>
        <w:t xml:space="preserve"> in the main manuscript.</w:t>
      </w:r>
    </w:p>
    <w:p w14:paraId="6485B9F2" w14:textId="77777777" w:rsidR="00B423A3" w:rsidRPr="000C6B96" w:rsidRDefault="00B423A3" w:rsidP="00D82405">
      <w:pPr>
        <w:outlineLvl w:val="1"/>
        <w:rPr>
          <w:color w:val="000000" w:themeColor="text1"/>
          <w:sz w:val="20"/>
          <w:szCs w:val="20"/>
        </w:rPr>
      </w:pPr>
    </w:p>
    <w:p w14:paraId="745E2239" w14:textId="77777777" w:rsidR="00B423A3" w:rsidRPr="000C6B96" w:rsidRDefault="00B423A3" w:rsidP="00D82405">
      <w:pPr>
        <w:outlineLvl w:val="1"/>
        <w:rPr>
          <w:color w:val="000000" w:themeColor="text1"/>
          <w:sz w:val="20"/>
          <w:szCs w:val="20"/>
        </w:rPr>
      </w:pPr>
    </w:p>
    <w:tbl>
      <w:tblPr>
        <w:tblStyle w:val="Classic"/>
        <w:tblW w:w="6500" w:type="dxa"/>
        <w:tblLook w:val="04A0" w:firstRow="1" w:lastRow="0" w:firstColumn="1" w:lastColumn="0" w:noHBand="0" w:noVBand="1"/>
      </w:tblPr>
      <w:tblGrid>
        <w:gridCol w:w="1300"/>
        <w:gridCol w:w="1300"/>
        <w:gridCol w:w="1300"/>
        <w:gridCol w:w="1300"/>
        <w:gridCol w:w="1300"/>
      </w:tblGrid>
      <w:tr w:rsidR="000C62EF" w:rsidRPr="009E40B6" w14:paraId="611F965F" w14:textId="77777777" w:rsidTr="000C62EF">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00" w:type="dxa"/>
            <w:tcBorders>
              <w:top w:val="single" w:sz="4" w:space="0" w:color="auto"/>
              <w:bottom w:val="single" w:sz="4" w:space="0" w:color="auto"/>
            </w:tcBorders>
            <w:noWrap/>
            <w:hideMark/>
          </w:tcPr>
          <w:p w14:paraId="47CDD398" w14:textId="77777777" w:rsidR="000C62EF" w:rsidRPr="009E40B6" w:rsidRDefault="000C62EF" w:rsidP="000C62EF">
            <w:pPr>
              <w:jc w:val="center"/>
              <w:rPr>
                <w:bCs/>
                <w:color w:val="000000"/>
                <w:sz w:val="20"/>
                <w:szCs w:val="20"/>
              </w:rPr>
            </w:pPr>
            <w:r w:rsidRPr="009E40B6">
              <w:rPr>
                <w:bCs/>
                <w:color w:val="000000"/>
                <w:sz w:val="20"/>
                <w:szCs w:val="20"/>
              </w:rPr>
              <w:t>Contrast</w:t>
            </w:r>
          </w:p>
        </w:tc>
        <w:tc>
          <w:tcPr>
            <w:tcW w:w="1300" w:type="dxa"/>
            <w:tcBorders>
              <w:top w:val="single" w:sz="4" w:space="0" w:color="auto"/>
              <w:bottom w:val="single" w:sz="4" w:space="0" w:color="auto"/>
            </w:tcBorders>
            <w:noWrap/>
            <w:vAlign w:val="center"/>
            <w:hideMark/>
          </w:tcPr>
          <w:p w14:paraId="3E3B56F8" w14:textId="77777777" w:rsidR="000C62EF" w:rsidRPr="009E40B6" w:rsidRDefault="000C62EF" w:rsidP="000C62EF">
            <w:pPr>
              <w:jc w:val="center"/>
              <w:cnfStyle w:val="100000000000" w:firstRow="1" w:lastRow="0" w:firstColumn="0" w:lastColumn="0" w:oddVBand="0" w:evenVBand="0" w:oddHBand="0" w:evenHBand="0" w:firstRowFirstColumn="0" w:firstRowLastColumn="0" w:lastRowFirstColumn="0" w:lastRowLastColumn="0"/>
              <w:rPr>
                <w:bCs/>
                <w:color w:val="000000"/>
                <w:sz w:val="20"/>
                <w:szCs w:val="20"/>
              </w:rPr>
            </w:pPr>
            <w:r w:rsidRPr="009E40B6">
              <w:rPr>
                <w:bCs/>
                <w:color w:val="000000"/>
                <w:sz w:val="20"/>
                <w:szCs w:val="20"/>
              </w:rPr>
              <w:t>diff</w:t>
            </w:r>
          </w:p>
        </w:tc>
        <w:tc>
          <w:tcPr>
            <w:tcW w:w="1300" w:type="dxa"/>
            <w:tcBorders>
              <w:top w:val="single" w:sz="4" w:space="0" w:color="auto"/>
              <w:bottom w:val="single" w:sz="4" w:space="0" w:color="auto"/>
            </w:tcBorders>
            <w:noWrap/>
            <w:vAlign w:val="center"/>
            <w:hideMark/>
          </w:tcPr>
          <w:p w14:paraId="05843F64" w14:textId="77777777" w:rsidR="000C62EF" w:rsidRPr="009E40B6" w:rsidRDefault="000C62EF" w:rsidP="000C62EF">
            <w:pPr>
              <w:jc w:val="center"/>
              <w:cnfStyle w:val="100000000000" w:firstRow="1" w:lastRow="0" w:firstColumn="0" w:lastColumn="0" w:oddVBand="0" w:evenVBand="0" w:oddHBand="0" w:evenHBand="0" w:firstRowFirstColumn="0" w:firstRowLastColumn="0" w:lastRowFirstColumn="0" w:lastRowLastColumn="0"/>
              <w:rPr>
                <w:bCs/>
                <w:color w:val="000000"/>
                <w:sz w:val="20"/>
                <w:szCs w:val="20"/>
              </w:rPr>
            </w:pPr>
            <w:proofErr w:type="spellStart"/>
            <w:r w:rsidRPr="009E40B6">
              <w:rPr>
                <w:bCs/>
                <w:color w:val="000000"/>
                <w:sz w:val="20"/>
                <w:szCs w:val="20"/>
              </w:rPr>
              <w:t>lwr</w:t>
            </w:r>
            <w:proofErr w:type="spellEnd"/>
          </w:p>
        </w:tc>
        <w:tc>
          <w:tcPr>
            <w:tcW w:w="1300" w:type="dxa"/>
            <w:tcBorders>
              <w:top w:val="single" w:sz="4" w:space="0" w:color="auto"/>
              <w:bottom w:val="single" w:sz="4" w:space="0" w:color="auto"/>
            </w:tcBorders>
            <w:noWrap/>
            <w:vAlign w:val="center"/>
            <w:hideMark/>
          </w:tcPr>
          <w:p w14:paraId="3D8083E5" w14:textId="77777777" w:rsidR="000C62EF" w:rsidRPr="009E40B6" w:rsidRDefault="000C62EF" w:rsidP="000C62EF">
            <w:pPr>
              <w:jc w:val="center"/>
              <w:cnfStyle w:val="100000000000" w:firstRow="1" w:lastRow="0" w:firstColumn="0" w:lastColumn="0" w:oddVBand="0" w:evenVBand="0" w:oddHBand="0" w:evenHBand="0" w:firstRowFirstColumn="0" w:firstRowLastColumn="0" w:lastRowFirstColumn="0" w:lastRowLastColumn="0"/>
              <w:rPr>
                <w:bCs/>
                <w:color w:val="000000"/>
                <w:sz w:val="20"/>
                <w:szCs w:val="20"/>
              </w:rPr>
            </w:pPr>
            <w:proofErr w:type="spellStart"/>
            <w:r w:rsidRPr="009E40B6">
              <w:rPr>
                <w:bCs/>
                <w:color w:val="000000"/>
                <w:sz w:val="20"/>
                <w:szCs w:val="20"/>
              </w:rPr>
              <w:t>upr</w:t>
            </w:r>
            <w:proofErr w:type="spellEnd"/>
          </w:p>
        </w:tc>
        <w:tc>
          <w:tcPr>
            <w:tcW w:w="1300" w:type="dxa"/>
            <w:tcBorders>
              <w:top w:val="single" w:sz="4" w:space="0" w:color="auto"/>
              <w:bottom w:val="single" w:sz="4" w:space="0" w:color="auto"/>
            </w:tcBorders>
            <w:noWrap/>
            <w:vAlign w:val="center"/>
            <w:hideMark/>
          </w:tcPr>
          <w:p w14:paraId="0650B43F" w14:textId="77777777" w:rsidR="000C62EF" w:rsidRPr="009E40B6" w:rsidRDefault="000C62EF" w:rsidP="000C62EF">
            <w:pPr>
              <w:jc w:val="center"/>
              <w:cnfStyle w:val="100000000000" w:firstRow="1" w:lastRow="0" w:firstColumn="0" w:lastColumn="0" w:oddVBand="0" w:evenVBand="0" w:oddHBand="0" w:evenHBand="0" w:firstRowFirstColumn="0" w:firstRowLastColumn="0" w:lastRowFirstColumn="0" w:lastRowLastColumn="0"/>
              <w:rPr>
                <w:bCs/>
                <w:color w:val="000000"/>
                <w:sz w:val="20"/>
                <w:szCs w:val="20"/>
              </w:rPr>
            </w:pPr>
            <w:proofErr w:type="spellStart"/>
            <w:r w:rsidRPr="009E40B6">
              <w:rPr>
                <w:bCs/>
                <w:color w:val="000000"/>
                <w:sz w:val="20"/>
                <w:szCs w:val="20"/>
              </w:rPr>
              <w:t>p.adj</w:t>
            </w:r>
            <w:proofErr w:type="spellEnd"/>
          </w:p>
        </w:tc>
      </w:tr>
      <w:tr w:rsidR="000C62EF" w:rsidRPr="009E40B6" w14:paraId="1172B01B" w14:textId="77777777" w:rsidTr="000C62EF">
        <w:trPr>
          <w:trHeight w:val="320"/>
        </w:trPr>
        <w:tc>
          <w:tcPr>
            <w:cnfStyle w:val="001000000000" w:firstRow="0" w:lastRow="0" w:firstColumn="1" w:lastColumn="0" w:oddVBand="0" w:evenVBand="0" w:oddHBand="0" w:evenHBand="0" w:firstRowFirstColumn="0" w:firstRowLastColumn="0" w:lastRowFirstColumn="0" w:lastRowLastColumn="0"/>
            <w:tcW w:w="1300" w:type="dxa"/>
            <w:tcBorders>
              <w:top w:val="single" w:sz="4" w:space="0" w:color="auto"/>
            </w:tcBorders>
            <w:noWrap/>
            <w:hideMark/>
          </w:tcPr>
          <w:p w14:paraId="13D8B147" w14:textId="77777777" w:rsidR="000C62EF" w:rsidRPr="009E40B6" w:rsidRDefault="000C62EF" w:rsidP="000C62EF">
            <w:pPr>
              <w:jc w:val="center"/>
              <w:rPr>
                <w:b/>
                <w:bCs/>
                <w:color w:val="000000"/>
                <w:sz w:val="20"/>
                <w:szCs w:val="20"/>
              </w:rPr>
            </w:pPr>
            <w:r w:rsidRPr="009E40B6">
              <w:rPr>
                <w:b/>
                <w:bCs/>
                <w:color w:val="000000"/>
                <w:sz w:val="20"/>
                <w:szCs w:val="20"/>
              </w:rPr>
              <w:t>II-</w:t>
            </w:r>
            <w:proofErr w:type="spellStart"/>
            <w:r w:rsidRPr="009E40B6">
              <w:rPr>
                <w:b/>
                <w:bCs/>
                <w:color w:val="000000"/>
                <w:sz w:val="20"/>
                <w:szCs w:val="20"/>
              </w:rPr>
              <w:t>Ia</w:t>
            </w:r>
            <w:proofErr w:type="spellEnd"/>
          </w:p>
        </w:tc>
        <w:tc>
          <w:tcPr>
            <w:tcW w:w="1300" w:type="dxa"/>
            <w:tcBorders>
              <w:top w:val="single" w:sz="4" w:space="0" w:color="auto"/>
            </w:tcBorders>
            <w:noWrap/>
            <w:vAlign w:val="center"/>
            <w:hideMark/>
          </w:tcPr>
          <w:p w14:paraId="7B15A072" w14:textId="77777777" w:rsidR="000C62EF" w:rsidRPr="009E40B6" w:rsidRDefault="000C62EF" w:rsidP="000C62EF">
            <w:pPr>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9E40B6">
              <w:rPr>
                <w:b/>
                <w:bCs/>
                <w:color w:val="000000"/>
                <w:sz w:val="20"/>
                <w:szCs w:val="20"/>
              </w:rPr>
              <w:t>0.25836398</w:t>
            </w:r>
          </w:p>
        </w:tc>
        <w:tc>
          <w:tcPr>
            <w:tcW w:w="1300" w:type="dxa"/>
            <w:tcBorders>
              <w:top w:val="single" w:sz="4" w:space="0" w:color="auto"/>
            </w:tcBorders>
            <w:noWrap/>
            <w:vAlign w:val="center"/>
            <w:hideMark/>
          </w:tcPr>
          <w:p w14:paraId="07B92356" w14:textId="77777777" w:rsidR="000C62EF" w:rsidRPr="009E40B6" w:rsidRDefault="000C62EF" w:rsidP="000C62EF">
            <w:pPr>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9E40B6">
              <w:rPr>
                <w:b/>
                <w:bCs/>
                <w:color w:val="000000"/>
                <w:sz w:val="20"/>
                <w:szCs w:val="20"/>
              </w:rPr>
              <w:t>0.1724793</w:t>
            </w:r>
          </w:p>
        </w:tc>
        <w:tc>
          <w:tcPr>
            <w:tcW w:w="1300" w:type="dxa"/>
            <w:tcBorders>
              <w:top w:val="single" w:sz="4" w:space="0" w:color="auto"/>
            </w:tcBorders>
            <w:noWrap/>
            <w:vAlign w:val="center"/>
            <w:hideMark/>
          </w:tcPr>
          <w:p w14:paraId="648D5FB3" w14:textId="77777777" w:rsidR="000C62EF" w:rsidRPr="009E40B6" w:rsidRDefault="000C62EF" w:rsidP="000C62EF">
            <w:pPr>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9E40B6">
              <w:rPr>
                <w:b/>
                <w:bCs/>
                <w:color w:val="000000"/>
                <w:sz w:val="20"/>
                <w:szCs w:val="20"/>
              </w:rPr>
              <w:t>0.34424866</w:t>
            </w:r>
          </w:p>
        </w:tc>
        <w:tc>
          <w:tcPr>
            <w:tcW w:w="1300" w:type="dxa"/>
            <w:tcBorders>
              <w:top w:val="single" w:sz="4" w:space="0" w:color="auto"/>
            </w:tcBorders>
            <w:noWrap/>
            <w:vAlign w:val="center"/>
            <w:hideMark/>
          </w:tcPr>
          <w:p w14:paraId="1E9D3E7B" w14:textId="77777777" w:rsidR="000C62EF" w:rsidRPr="009E40B6" w:rsidRDefault="000C62EF" w:rsidP="000C62EF">
            <w:pPr>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9E40B6">
              <w:rPr>
                <w:b/>
                <w:bCs/>
                <w:color w:val="000000"/>
                <w:sz w:val="20"/>
                <w:szCs w:val="20"/>
              </w:rPr>
              <w:t>1.20E-09</w:t>
            </w:r>
          </w:p>
        </w:tc>
      </w:tr>
      <w:tr w:rsidR="000C62EF" w:rsidRPr="009E40B6" w14:paraId="0BD7A4D4" w14:textId="77777777" w:rsidTr="000C62EF">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77DAB0DB" w14:textId="77777777" w:rsidR="000C62EF" w:rsidRPr="009E40B6" w:rsidRDefault="000C62EF" w:rsidP="000C62EF">
            <w:pPr>
              <w:jc w:val="center"/>
              <w:rPr>
                <w:b/>
                <w:bCs/>
                <w:color w:val="000000"/>
                <w:sz w:val="20"/>
                <w:szCs w:val="20"/>
              </w:rPr>
            </w:pPr>
            <w:r w:rsidRPr="009E40B6">
              <w:rPr>
                <w:b/>
                <w:bCs/>
                <w:color w:val="000000"/>
                <w:sz w:val="20"/>
                <w:szCs w:val="20"/>
              </w:rPr>
              <w:t>III-II</w:t>
            </w:r>
          </w:p>
        </w:tc>
        <w:tc>
          <w:tcPr>
            <w:tcW w:w="1300" w:type="dxa"/>
            <w:noWrap/>
            <w:vAlign w:val="center"/>
            <w:hideMark/>
          </w:tcPr>
          <w:p w14:paraId="1BBFB27A" w14:textId="77777777" w:rsidR="000C62EF" w:rsidRPr="009E40B6" w:rsidRDefault="000C62EF" w:rsidP="000C62EF">
            <w:pPr>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9E40B6">
              <w:rPr>
                <w:b/>
                <w:bCs/>
                <w:color w:val="000000"/>
                <w:sz w:val="20"/>
                <w:szCs w:val="20"/>
              </w:rPr>
              <w:t>-0.1920093</w:t>
            </w:r>
          </w:p>
        </w:tc>
        <w:tc>
          <w:tcPr>
            <w:tcW w:w="1300" w:type="dxa"/>
            <w:noWrap/>
            <w:vAlign w:val="center"/>
            <w:hideMark/>
          </w:tcPr>
          <w:p w14:paraId="242EC1F9" w14:textId="77777777" w:rsidR="000C62EF" w:rsidRPr="009E40B6" w:rsidRDefault="000C62EF" w:rsidP="000C62EF">
            <w:pPr>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9E40B6">
              <w:rPr>
                <w:b/>
                <w:bCs/>
                <w:color w:val="000000"/>
                <w:sz w:val="20"/>
                <w:szCs w:val="20"/>
              </w:rPr>
              <w:t>-0.2905408</w:t>
            </w:r>
          </w:p>
        </w:tc>
        <w:tc>
          <w:tcPr>
            <w:tcW w:w="1300" w:type="dxa"/>
            <w:noWrap/>
            <w:vAlign w:val="center"/>
            <w:hideMark/>
          </w:tcPr>
          <w:p w14:paraId="30D42428" w14:textId="77777777" w:rsidR="000C62EF" w:rsidRPr="009E40B6" w:rsidRDefault="000C62EF" w:rsidP="000C62EF">
            <w:pPr>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9E40B6">
              <w:rPr>
                <w:b/>
                <w:bCs/>
                <w:color w:val="000000"/>
                <w:sz w:val="20"/>
                <w:szCs w:val="20"/>
              </w:rPr>
              <w:t>-0.0934778</w:t>
            </w:r>
          </w:p>
        </w:tc>
        <w:tc>
          <w:tcPr>
            <w:tcW w:w="1300" w:type="dxa"/>
            <w:noWrap/>
            <w:vAlign w:val="center"/>
            <w:hideMark/>
          </w:tcPr>
          <w:p w14:paraId="557BDCEF" w14:textId="77777777" w:rsidR="000C62EF" w:rsidRPr="009E40B6" w:rsidRDefault="000C62EF" w:rsidP="000C62EF">
            <w:pPr>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9E40B6">
              <w:rPr>
                <w:b/>
                <w:bCs/>
                <w:color w:val="000000"/>
                <w:sz w:val="20"/>
                <w:szCs w:val="20"/>
              </w:rPr>
              <w:t>2.06E-07</w:t>
            </w:r>
          </w:p>
        </w:tc>
      </w:tr>
      <w:tr w:rsidR="000C62EF" w:rsidRPr="009E40B6" w14:paraId="0FCDC657" w14:textId="77777777" w:rsidTr="000C62EF">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6ADB10FC" w14:textId="77777777" w:rsidR="000C62EF" w:rsidRPr="009E40B6" w:rsidRDefault="000C62EF" w:rsidP="000C62EF">
            <w:pPr>
              <w:jc w:val="center"/>
              <w:rPr>
                <w:b/>
                <w:bCs/>
                <w:color w:val="000000"/>
                <w:sz w:val="20"/>
                <w:szCs w:val="20"/>
              </w:rPr>
            </w:pPr>
            <w:r w:rsidRPr="009E40B6">
              <w:rPr>
                <w:b/>
                <w:bCs/>
                <w:color w:val="000000"/>
                <w:sz w:val="20"/>
                <w:szCs w:val="20"/>
              </w:rPr>
              <w:t>IV-</w:t>
            </w:r>
            <w:proofErr w:type="spellStart"/>
            <w:r w:rsidRPr="009E40B6">
              <w:rPr>
                <w:b/>
                <w:bCs/>
                <w:color w:val="000000"/>
                <w:sz w:val="20"/>
                <w:szCs w:val="20"/>
              </w:rPr>
              <w:t>Ia</w:t>
            </w:r>
            <w:proofErr w:type="spellEnd"/>
          </w:p>
        </w:tc>
        <w:tc>
          <w:tcPr>
            <w:tcW w:w="1300" w:type="dxa"/>
            <w:noWrap/>
            <w:vAlign w:val="center"/>
            <w:hideMark/>
          </w:tcPr>
          <w:p w14:paraId="712787AF" w14:textId="77777777" w:rsidR="000C62EF" w:rsidRPr="009E40B6" w:rsidRDefault="000C62EF" w:rsidP="000C62EF">
            <w:pPr>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9E40B6">
              <w:rPr>
                <w:b/>
                <w:bCs/>
                <w:color w:val="000000"/>
                <w:sz w:val="20"/>
                <w:szCs w:val="20"/>
              </w:rPr>
              <w:t>0.18926479</w:t>
            </w:r>
          </w:p>
        </w:tc>
        <w:tc>
          <w:tcPr>
            <w:tcW w:w="1300" w:type="dxa"/>
            <w:noWrap/>
            <w:vAlign w:val="center"/>
            <w:hideMark/>
          </w:tcPr>
          <w:p w14:paraId="148D3365" w14:textId="77777777" w:rsidR="000C62EF" w:rsidRPr="009E40B6" w:rsidRDefault="000C62EF" w:rsidP="000C62EF">
            <w:pPr>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9E40B6">
              <w:rPr>
                <w:b/>
                <w:bCs/>
                <w:color w:val="000000"/>
                <w:sz w:val="20"/>
                <w:szCs w:val="20"/>
              </w:rPr>
              <w:t>0.08704994</w:t>
            </w:r>
          </w:p>
        </w:tc>
        <w:tc>
          <w:tcPr>
            <w:tcW w:w="1300" w:type="dxa"/>
            <w:noWrap/>
            <w:vAlign w:val="center"/>
            <w:hideMark/>
          </w:tcPr>
          <w:p w14:paraId="07F9760C" w14:textId="77777777" w:rsidR="000C62EF" w:rsidRPr="009E40B6" w:rsidRDefault="000C62EF" w:rsidP="000C62EF">
            <w:pPr>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9E40B6">
              <w:rPr>
                <w:b/>
                <w:bCs/>
                <w:color w:val="000000"/>
                <w:sz w:val="20"/>
                <w:szCs w:val="20"/>
              </w:rPr>
              <w:t>0.29147963</w:t>
            </w:r>
          </w:p>
        </w:tc>
        <w:tc>
          <w:tcPr>
            <w:tcW w:w="1300" w:type="dxa"/>
            <w:noWrap/>
            <w:vAlign w:val="center"/>
            <w:hideMark/>
          </w:tcPr>
          <w:p w14:paraId="0832615C" w14:textId="77777777" w:rsidR="000C62EF" w:rsidRPr="009E40B6" w:rsidRDefault="000C62EF" w:rsidP="000C62EF">
            <w:pPr>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9E40B6">
              <w:rPr>
                <w:b/>
                <w:bCs/>
                <w:color w:val="000000"/>
                <w:sz w:val="20"/>
                <w:szCs w:val="20"/>
              </w:rPr>
              <w:t>1.05E-06</w:t>
            </w:r>
          </w:p>
        </w:tc>
      </w:tr>
      <w:tr w:rsidR="000C62EF" w:rsidRPr="009E40B6" w14:paraId="09E7C05A" w14:textId="77777777" w:rsidTr="000C62EF">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643EA8C2" w14:textId="77777777" w:rsidR="000C62EF" w:rsidRPr="009E40B6" w:rsidRDefault="000C62EF" w:rsidP="000C62EF">
            <w:pPr>
              <w:jc w:val="center"/>
              <w:rPr>
                <w:b/>
                <w:bCs/>
                <w:color w:val="000000"/>
                <w:sz w:val="20"/>
                <w:szCs w:val="20"/>
              </w:rPr>
            </w:pPr>
            <w:r w:rsidRPr="009E40B6">
              <w:rPr>
                <w:b/>
                <w:bCs/>
                <w:color w:val="000000"/>
                <w:sz w:val="20"/>
                <w:szCs w:val="20"/>
              </w:rPr>
              <w:t>VI-</w:t>
            </w:r>
            <w:proofErr w:type="spellStart"/>
            <w:r w:rsidRPr="009E40B6">
              <w:rPr>
                <w:b/>
                <w:bCs/>
                <w:color w:val="000000"/>
                <w:sz w:val="20"/>
                <w:szCs w:val="20"/>
              </w:rPr>
              <w:t>Ia</w:t>
            </w:r>
            <w:proofErr w:type="spellEnd"/>
          </w:p>
        </w:tc>
        <w:tc>
          <w:tcPr>
            <w:tcW w:w="1300" w:type="dxa"/>
            <w:noWrap/>
            <w:vAlign w:val="center"/>
            <w:hideMark/>
          </w:tcPr>
          <w:p w14:paraId="52DCFA4F" w14:textId="77777777" w:rsidR="000C62EF" w:rsidRPr="009E40B6" w:rsidRDefault="000C62EF" w:rsidP="000C62EF">
            <w:pPr>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9E40B6">
              <w:rPr>
                <w:b/>
                <w:bCs/>
                <w:color w:val="000000"/>
                <w:sz w:val="20"/>
                <w:szCs w:val="20"/>
              </w:rPr>
              <w:t>0.16823104</w:t>
            </w:r>
          </w:p>
        </w:tc>
        <w:tc>
          <w:tcPr>
            <w:tcW w:w="1300" w:type="dxa"/>
            <w:noWrap/>
            <w:vAlign w:val="center"/>
            <w:hideMark/>
          </w:tcPr>
          <w:p w14:paraId="027B8EC1" w14:textId="77777777" w:rsidR="000C62EF" w:rsidRPr="009E40B6" w:rsidRDefault="000C62EF" w:rsidP="000C62EF">
            <w:pPr>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9E40B6">
              <w:rPr>
                <w:b/>
                <w:bCs/>
                <w:color w:val="000000"/>
                <w:sz w:val="20"/>
                <w:szCs w:val="20"/>
              </w:rPr>
              <w:t>0.07342433</w:t>
            </w:r>
          </w:p>
        </w:tc>
        <w:tc>
          <w:tcPr>
            <w:tcW w:w="1300" w:type="dxa"/>
            <w:noWrap/>
            <w:vAlign w:val="center"/>
            <w:hideMark/>
          </w:tcPr>
          <w:p w14:paraId="592044B9" w14:textId="77777777" w:rsidR="000C62EF" w:rsidRPr="009E40B6" w:rsidRDefault="000C62EF" w:rsidP="000C62EF">
            <w:pPr>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9E40B6">
              <w:rPr>
                <w:b/>
                <w:bCs/>
                <w:color w:val="000000"/>
                <w:sz w:val="20"/>
                <w:szCs w:val="20"/>
              </w:rPr>
              <w:t>0.26303775</w:t>
            </w:r>
          </w:p>
        </w:tc>
        <w:tc>
          <w:tcPr>
            <w:tcW w:w="1300" w:type="dxa"/>
            <w:noWrap/>
            <w:vAlign w:val="center"/>
            <w:hideMark/>
          </w:tcPr>
          <w:p w14:paraId="45F95968" w14:textId="77777777" w:rsidR="000C62EF" w:rsidRPr="009E40B6" w:rsidRDefault="000C62EF" w:rsidP="000C62EF">
            <w:pPr>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9E40B6">
              <w:rPr>
                <w:b/>
                <w:bCs/>
                <w:color w:val="000000"/>
                <w:sz w:val="20"/>
                <w:szCs w:val="20"/>
              </w:rPr>
              <w:t>3.64E-06</w:t>
            </w:r>
          </w:p>
        </w:tc>
      </w:tr>
      <w:tr w:rsidR="000C62EF" w:rsidRPr="009E40B6" w14:paraId="54790CDC" w14:textId="77777777" w:rsidTr="000C62EF">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1ACB00CF" w14:textId="77777777" w:rsidR="000C62EF" w:rsidRPr="009E40B6" w:rsidRDefault="000C62EF" w:rsidP="000C62EF">
            <w:pPr>
              <w:jc w:val="center"/>
              <w:rPr>
                <w:b/>
                <w:bCs/>
                <w:color w:val="000000"/>
                <w:sz w:val="20"/>
                <w:szCs w:val="20"/>
              </w:rPr>
            </w:pPr>
            <w:r w:rsidRPr="009E40B6">
              <w:rPr>
                <w:b/>
                <w:bCs/>
                <w:color w:val="000000"/>
                <w:sz w:val="20"/>
                <w:szCs w:val="20"/>
              </w:rPr>
              <w:t>V-</w:t>
            </w:r>
            <w:proofErr w:type="spellStart"/>
            <w:r w:rsidRPr="009E40B6">
              <w:rPr>
                <w:b/>
                <w:bCs/>
                <w:color w:val="000000"/>
                <w:sz w:val="20"/>
                <w:szCs w:val="20"/>
              </w:rPr>
              <w:t>Ia</w:t>
            </w:r>
            <w:proofErr w:type="spellEnd"/>
          </w:p>
        </w:tc>
        <w:tc>
          <w:tcPr>
            <w:tcW w:w="1300" w:type="dxa"/>
            <w:noWrap/>
            <w:vAlign w:val="center"/>
            <w:hideMark/>
          </w:tcPr>
          <w:p w14:paraId="78EABCF1" w14:textId="77777777" w:rsidR="000C62EF" w:rsidRPr="009E40B6" w:rsidRDefault="000C62EF" w:rsidP="000C62EF">
            <w:pPr>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9E40B6">
              <w:rPr>
                <w:b/>
                <w:bCs/>
                <w:color w:val="000000"/>
                <w:sz w:val="20"/>
                <w:szCs w:val="20"/>
              </w:rPr>
              <w:t>0.29188349</w:t>
            </w:r>
          </w:p>
        </w:tc>
        <w:tc>
          <w:tcPr>
            <w:tcW w:w="1300" w:type="dxa"/>
            <w:noWrap/>
            <w:vAlign w:val="center"/>
            <w:hideMark/>
          </w:tcPr>
          <w:p w14:paraId="605F6F25" w14:textId="77777777" w:rsidR="000C62EF" w:rsidRPr="009E40B6" w:rsidRDefault="000C62EF" w:rsidP="000C62EF">
            <w:pPr>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9E40B6">
              <w:rPr>
                <w:b/>
                <w:bCs/>
                <w:color w:val="000000"/>
                <w:sz w:val="20"/>
                <w:szCs w:val="20"/>
              </w:rPr>
              <w:t>0.09939609</w:t>
            </w:r>
          </w:p>
        </w:tc>
        <w:tc>
          <w:tcPr>
            <w:tcW w:w="1300" w:type="dxa"/>
            <w:noWrap/>
            <w:vAlign w:val="center"/>
            <w:hideMark/>
          </w:tcPr>
          <w:p w14:paraId="4837D98C" w14:textId="77777777" w:rsidR="000C62EF" w:rsidRPr="009E40B6" w:rsidRDefault="000C62EF" w:rsidP="000C62EF">
            <w:pPr>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9E40B6">
              <w:rPr>
                <w:b/>
                <w:bCs/>
                <w:color w:val="000000"/>
                <w:sz w:val="20"/>
                <w:szCs w:val="20"/>
              </w:rPr>
              <w:t>0.48437088</w:t>
            </w:r>
          </w:p>
        </w:tc>
        <w:tc>
          <w:tcPr>
            <w:tcW w:w="1300" w:type="dxa"/>
            <w:noWrap/>
            <w:vAlign w:val="center"/>
            <w:hideMark/>
          </w:tcPr>
          <w:p w14:paraId="21A1BA69" w14:textId="77777777" w:rsidR="000C62EF" w:rsidRPr="009E40B6" w:rsidRDefault="000C62EF" w:rsidP="000C62EF">
            <w:pPr>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9E40B6">
              <w:rPr>
                <w:b/>
                <w:bCs/>
                <w:color w:val="000000"/>
                <w:sz w:val="20"/>
                <w:szCs w:val="20"/>
              </w:rPr>
              <w:t>1.61E-04</w:t>
            </w:r>
          </w:p>
        </w:tc>
      </w:tr>
      <w:tr w:rsidR="000C62EF" w:rsidRPr="009E40B6" w14:paraId="4345CBB9" w14:textId="77777777" w:rsidTr="000C62EF">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42EF2F09" w14:textId="77777777" w:rsidR="000C62EF" w:rsidRPr="009E40B6" w:rsidRDefault="000C62EF" w:rsidP="000C62EF">
            <w:pPr>
              <w:jc w:val="center"/>
              <w:rPr>
                <w:b/>
                <w:bCs/>
                <w:color w:val="000000"/>
                <w:sz w:val="20"/>
                <w:szCs w:val="20"/>
              </w:rPr>
            </w:pPr>
            <w:r w:rsidRPr="009E40B6">
              <w:rPr>
                <w:b/>
                <w:bCs/>
                <w:color w:val="000000"/>
                <w:sz w:val="20"/>
                <w:szCs w:val="20"/>
              </w:rPr>
              <w:t>V-III</w:t>
            </w:r>
          </w:p>
        </w:tc>
        <w:tc>
          <w:tcPr>
            <w:tcW w:w="1300" w:type="dxa"/>
            <w:noWrap/>
            <w:vAlign w:val="center"/>
            <w:hideMark/>
          </w:tcPr>
          <w:p w14:paraId="6CEC4150" w14:textId="77777777" w:rsidR="000C62EF" w:rsidRPr="009E40B6" w:rsidRDefault="000C62EF" w:rsidP="000C62EF">
            <w:pPr>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9E40B6">
              <w:rPr>
                <w:b/>
                <w:bCs/>
                <w:color w:val="000000"/>
                <w:sz w:val="20"/>
                <w:szCs w:val="20"/>
              </w:rPr>
              <w:t>0.22552883</w:t>
            </w:r>
          </w:p>
        </w:tc>
        <w:tc>
          <w:tcPr>
            <w:tcW w:w="1300" w:type="dxa"/>
            <w:noWrap/>
            <w:vAlign w:val="center"/>
            <w:hideMark/>
          </w:tcPr>
          <w:p w14:paraId="3E927A1F" w14:textId="77777777" w:rsidR="000C62EF" w:rsidRPr="009E40B6" w:rsidRDefault="000C62EF" w:rsidP="000C62EF">
            <w:pPr>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9E40B6">
              <w:rPr>
                <w:b/>
                <w:bCs/>
                <w:color w:val="000000"/>
                <w:sz w:val="20"/>
                <w:szCs w:val="20"/>
              </w:rPr>
              <w:t>0.02707562</w:t>
            </w:r>
          </w:p>
        </w:tc>
        <w:tc>
          <w:tcPr>
            <w:tcW w:w="1300" w:type="dxa"/>
            <w:noWrap/>
            <w:vAlign w:val="center"/>
            <w:hideMark/>
          </w:tcPr>
          <w:p w14:paraId="1463CC02" w14:textId="77777777" w:rsidR="000C62EF" w:rsidRPr="009E40B6" w:rsidRDefault="000C62EF" w:rsidP="000C62EF">
            <w:pPr>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9E40B6">
              <w:rPr>
                <w:b/>
                <w:bCs/>
                <w:color w:val="000000"/>
                <w:sz w:val="20"/>
                <w:szCs w:val="20"/>
              </w:rPr>
              <w:t>0.42398204</w:t>
            </w:r>
          </w:p>
        </w:tc>
        <w:tc>
          <w:tcPr>
            <w:tcW w:w="1300" w:type="dxa"/>
            <w:noWrap/>
            <w:vAlign w:val="center"/>
            <w:hideMark/>
          </w:tcPr>
          <w:p w14:paraId="53962CE9" w14:textId="77777777" w:rsidR="000C62EF" w:rsidRPr="009E40B6" w:rsidRDefault="000C62EF" w:rsidP="000C62EF">
            <w:pPr>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9E40B6">
              <w:rPr>
                <w:b/>
                <w:bCs/>
                <w:color w:val="000000"/>
                <w:sz w:val="20"/>
                <w:szCs w:val="20"/>
              </w:rPr>
              <w:t>1.42E-02</w:t>
            </w:r>
          </w:p>
        </w:tc>
      </w:tr>
      <w:tr w:rsidR="000C62EF" w:rsidRPr="009E40B6" w14:paraId="589C2B86" w14:textId="77777777" w:rsidTr="000C62EF">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67A55351" w14:textId="77777777" w:rsidR="000C62EF" w:rsidRPr="009E40B6" w:rsidRDefault="000C62EF" w:rsidP="000C62EF">
            <w:pPr>
              <w:jc w:val="center"/>
              <w:rPr>
                <w:b/>
                <w:bCs/>
                <w:color w:val="000000"/>
                <w:sz w:val="20"/>
                <w:szCs w:val="20"/>
              </w:rPr>
            </w:pPr>
            <w:r w:rsidRPr="009E40B6">
              <w:rPr>
                <w:b/>
                <w:bCs/>
                <w:color w:val="000000"/>
                <w:sz w:val="20"/>
                <w:szCs w:val="20"/>
              </w:rPr>
              <w:t>IV-III</w:t>
            </w:r>
          </w:p>
        </w:tc>
        <w:tc>
          <w:tcPr>
            <w:tcW w:w="1300" w:type="dxa"/>
            <w:noWrap/>
            <w:vAlign w:val="center"/>
            <w:hideMark/>
          </w:tcPr>
          <w:p w14:paraId="4C7A45D5" w14:textId="77777777" w:rsidR="000C62EF" w:rsidRPr="009E40B6" w:rsidRDefault="000C62EF" w:rsidP="000C62EF">
            <w:pPr>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9E40B6">
              <w:rPr>
                <w:b/>
                <w:bCs/>
                <w:color w:val="000000"/>
                <w:sz w:val="20"/>
                <w:szCs w:val="20"/>
              </w:rPr>
              <w:t>0.12291013</w:t>
            </w:r>
          </w:p>
        </w:tc>
        <w:tc>
          <w:tcPr>
            <w:tcW w:w="1300" w:type="dxa"/>
            <w:noWrap/>
            <w:vAlign w:val="center"/>
            <w:hideMark/>
          </w:tcPr>
          <w:p w14:paraId="09D5DC71" w14:textId="77777777" w:rsidR="000C62EF" w:rsidRPr="009E40B6" w:rsidRDefault="000C62EF" w:rsidP="000C62EF">
            <w:pPr>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9E40B6">
              <w:rPr>
                <w:b/>
                <w:bCs/>
                <w:color w:val="000000"/>
                <w:sz w:val="20"/>
                <w:szCs w:val="20"/>
              </w:rPr>
              <w:t>0.00986078</w:t>
            </w:r>
          </w:p>
        </w:tc>
        <w:tc>
          <w:tcPr>
            <w:tcW w:w="1300" w:type="dxa"/>
            <w:noWrap/>
            <w:vAlign w:val="center"/>
            <w:hideMark/>
          </w:tcPr>
          <w:p w14:paraId="6C768947" w14:textId="77777777" w:rsidR="000C62EF" w:rsidRPr="009E40B6" w:rsidRDefault="000C62EF" w:rsidP="000C62EF">
            <w:pPr>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9E40B6">
              <w:rPr>
                <w:b/>
                <w:bCs/>
                <w:color w:val="000000"/>
                <w:sz w:val="20"/>
                <w:szCs w:val="20"/>
              </w:rPr>
              <w:t>0.23595948</w:t>
            </w:r>
          </w:p>
        </w:tc>
        <w:tc>
          <w:tcPr>
            <w:tcW w:w="1300" w:type="dxa"/>
            <w:noWrap/>
            <w:vAlign w:val="center"/>
            <w:hideMark/>
          </w:tcPr>
          <w:p w14:paraId="1A7D6BC5" w14:textId="77777777" w:rsidR="000C62EF" w:rsidRPr="009E40B6" w:rsidRDefault="000C62EF" w:rsidP="000C62EF">
            <w:pPr>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9E40B6">
              <w:rPr>
                <w:b/>
                <w:bCs/>
                <w:color w:val="000000"/>
                <w:sz w:val="20"/>
                <w:szCs w:val="20"/>
              </w:rPr>
              <w:t>2.29E-02</w:t>
            </w:r>
          </w:p>
        </w:tc>
      </w:tr>
      <w:tr w:rsidR="000C62EF" w:rsidRPr="009E40B6" w14:paraId="6CB0C9AE" w14:textId="77777777" w:rsidTr="000C62EF">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7A3E8E0A" w14:textId="77777777" w:rsidR="000C62EF" w:rsidRPr="009E40B6" w:rsidRDefault="000C62EF" w:rsidP="000C62EF">
            <w:pPr>
              <w:jc w:val="center"/>
              <w:rPr>
                <w:color w:val="000000"/>
                <w:sz w:val="20"/>
                <w:szCs w:val="20"/>
              </w:rPr>
            </w:pPr>
            <w:r w:rsidRPr="009E40B6">
              <w:rPr>
                <w:color w:val="000000"/>
                <w:sz w:val="20"/>
                <w:szCs w:val="20"/>
              </w:rPr>
              <w:lastRenderedPageBreak/>
              <w:t>VI-III</w:t>
            </w:r>
          </w:p>
        </w:tc>
        <w:tc>
          <w:tcPr>
            <w:tcW w:w="1300" w:type="dxa"/>
            <w:noWrap/>
            <w:vAlign w:val="center"/>
            <w:hideMark/>
          </w:tcPr>
          <w:p w14:paraId="4CDC1815" w14:textId="77777777" w:rsidR="000C62EF" w:rsidRPr="009E40B6" w:rsidRDefault="000C62EF" w:rsidP="000C62EF">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9E40B6">
              <w:rPr>
                <w:color w:val="000000"/>
                <w:sz w:val="20"/>
                <w:szCs w:val="20"/>
              </w:rPr>
              <w:t>0.10187638</w:t>
            </w:r>
          </w:p>
        </w:tc>
        <w:tc>
          <w:tcPr>
            <w:tcW w:w="1300" w:type="dxa"/>
            <w:noWrap/>
            <w:vAlign w:val="center"/>
            <w:hideMark/>
          </w:tcPr>
          <w:p w14:paraId="3294C09C" w14:textId="77777777" w:rsidR="000C62EF" w:rsidRPr="009E40B6" w:rsidRDefault="000C62EF" w:rsidP="000C62EF">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9E40B6">
              <w:rPr>
                <w:color w:val="000000"/>
                <w:sz w:val="20"/>
                <w:szCs w:val="20"/>
              </w:rPr>
              <w:t>-0.0045219</w:t>
            </w:r>
          </w:p>
        </w:tc>
        <w:tc>
          <w:tcPr>
            <w:tcW w:w="1300" w:type="dxa"/>
            <w:noWrap/>
            <w:vAlign w:val="center"/>
            <w:hideMark/>
          </w:tcPr>
          <w:p w14:paraId="0FADF87E" w14:textId="77777777" w:rsidR="000C62EF" w:rsidRPr="009E40B6" w:rsidRDefault="000C62EF" w:rsidP="000C62EF">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9E40B6">
              <w:rPr>
                <w:color w:val="000000"/>
                <w:sz w:val="20"/>
                <w:szCs w:val="20"/>
              </w:rPr>
              <w:t>0.20827466</w:t>
            </w:r>
          </w:p>
        </w:tc>
        <w:tc>
          <w:tcPr>
            <w:tcW w:w="1300" w:type="dxa"/>
            <w:noWrap/>
            <w:vAlign w:val="center"/>
            <w:hideMark/>
          </w:tcPr>
          <w:p w14:paraId="2022A8C1" w14:textId="77777777" w:rsidR="000C62EF" w:rsidRPr="009E40B6" w:rsidRDefault="000C62EF" w:rsidP="000C62EF">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9E40B6">
              <w:rPr>
                <w:color w:val="000000"/>
                <w:sz w:val="20"/>
                <w:szCs w:val="20"/>
              </w:rPr>
              <w:t>7.10E-02</w:t>
            </w:r>
          </w:p>
        </w:tc>
      </w:tr>
      <w:tr w:rsidR="000C62EF" w:rsidRPr="009E40B6" w14:paraId="7F3373A3" w14:textId="77777777" w:rsidTr="000C62EF">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553602AF" w14:textId="77777777" w:rsidR="000C62EF" w:rsidRPr="009E40B6" w:rsidRDefault="000C62EF" w:rsidP="000C62EF">
            <w:pPr>
              <w:jc w:val="center"/>
              <w:rPr>
                <w:color w:val="000000"/>
                <w:sz w:val="20"/>
                <w:szCs w:val="20"/>
              </w:rPr>
            </w:pPr>
            <w:r w:rsidRPr="009E40B6">
              <w:rPr>
                <w:color w:val="000000"/>
                <w:sz w:val="20"/>
                <w:szCs w:val="20"/>
              </w:rPr>
              <w:t>VI-II</w:t>
            </w:r>
          </w:p>
        </w:tc>
        <w:tc>
          <w:tcPr>
            <w:tcW w:w="1300" w:type="dxa"/>
            <w:noWrap/>
            <w:vAlign w:val="center"/>
            <w:hideMark/>
          </w:tcPr>
          <w:p w14:paraId="1411D1C3" w14:textId="77777777" w:rsidR="000C62EF" w:rsidRPr="009E40B6" w:rsidRDefault="000C62EF" w:rsidP="000C62EF">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9E40B6">
              <w:rPr>
                <w:color w:val="000000"/>
                <w:sz w:val="20"/>
                <w:szCs w:val="20"/>
              </w:rPr>
              <w:t>-0.0901329</w:t>
            </w:r>
          </w:p>
        </w:tc>
        <w:tc>
          <w:tcPr>
            <w:tcW w:w="1300" w:type="dxa"/>
            <w:noWrap/>
            <w:vAlign w:val="center"/>
            <w:hideMark/>
          </w:tcPr>
          <w:p w14:paraId="0AA8E5AF" w14:textId="77777777" w:rsidR="000C62EF" w:rsidRPr="009E40B6" w:rsidRDefault="000C62EF" w:rsidP="000C62EF">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9E40B6">
              <w:rPr>
                <w:color w:val="000000"/>
                <w:sz w:val="20"/>
                <w:szCs w:val="20"/>
              </w:rPr>
              <w:t>-0.1950913</w:t>
            </w:r>
          </w:p>
        </w:tc>
        <w:tc>
          <w:tcPr>
            <w:tcW w:w="1300" w:type="dxa"/>
            <w:noWrap/>
            <w:vAlign w:val="center"/>
            <w:hideMark/>
          </w:tcPr>
          <w:p w14:paraId="0C8014C3" w14:textId="77777777" w:rsidR="000C62EF" w:rsidRPr="009E40B6" w:rsidRDefault="000C62EF" w:rsidP="000C62EF">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9E40B6">
              <w:rPr>
                <w:color w:val="000000"/>
                <w:sz w:val="20"/>
                <w:szCs w:val="20"/>
              </w:rPr>
              <w:t>0.0148254</w:t>
            </w:r>
          </w:p>
        </w:tc>
        <w:tc>
          <w:tcPr>
            <w:tcW w:w="1300" w:type="dxa"/>
            <w:noWrap/>
            <w:vAlign w:val="center"/>
            <w:hideMark/>
          </w:tcPr>
          <w:p w14:paraId="28A93A6F" w14:textId="77777777" w:rsidR="000C62EF" w:rsidRPr="009E40B6" w:rsidRDefault="000C62EF" w:rsidP="000C62EF">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9E40B6">
              <w:rPr>
                <w:color w:val="000000"/>
                <w:sz w:val="20"/>
                <w:szCs w:val="20"/>
              </w:rPr>
              <w:t>1.48E-01</w:t>
            </w:r>
          </w:p>
        </w:tc>
      </w:tr>
      <w:tr w:rsidR="000C62EF" w:rsidRPr="009E40B6" w14:paraId="1FCAA3E0" w14:textId="77777777" w:rsidTr="000C62EF">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73E820B5" w14:textId="77777777" w:rsidR="000C62EF" w:rsidRPr="009E40B6" w:rsidRDefault="000C62EF" w:rsidP="000C62EF">
            <w:pPr>
              <w:jc w:val="center"/>
              <w:rPr>
                <w:color w:val="000000"/>
                <w:sz w:val="20"/>
                <w:szCs w:val="20"/>
              </w:rPr>
            </w:pPr>
            <w:r w:rsidRPr="009E40B6">
              <w:rPr>
                <w:color w:val="000000"/>
                <w:sz w:val="20"/>
                <w:szCs w:val="20"/>
              </w:rPr>
              <w:t>III-</w:t>
            </w:r>
            <w:proofErr w:type="spellStart"/>
            <w:r w:rsidRPr="009E40B6">
              <w:rPr>
                <w:color w:val="000000"/>
                <w:sz w:val="20"/>
                <w:szCs w:val="20"/>
              </w:rPr>
              <w:t>Ia</w:t>
            </w:r>
            <w:proofErr w:type="spellEnd"/>
          </w:p>
        </w:tc>
        <w:tc>
          <w:tcPr>
            <w:tcW w:w="1300" w:type="dxa"/>
            <w:noWrap/>
            <w:vAlign w:val="center"/>
            <w:hideMark/>
          </w:tcPr>
          <w:p w14:paraId="2B3BC08F" w14:textId="77777777" w:rsidR="000C62EF" w:rsidRPr="009E40B6" w:rsidRDefault="000C62EF" w:rsidP="000C62EF">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9E40B6">
              <w:rPr>
                <w:color w:val="000000"/>
                <w:sz w:val="20"/>
                <w:szCs w:val="20"/>
              </w:rPr>
              <w:t>0.06635466</w:t>
            </w:r>
          </w:p>
        </w:tc>
        <w:tc>
          <w:tcPr>
            <w:tcW w:w="1300" w:type="dxa"/>
            <w:noWrap/>
            <w:vAlign w:val="center"/>
            <w:hideMark/>
          </w:tcPr>
          <w:p w14:paraId="2E56EAB8" w14:textId="77777777" w:rsidR="000C62EF" w:rsidRPr="009E40B6" w:rsidRDefault="000C62EF" w:rsidP="000C62EF">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9E40B6">
              <w:rPr>
                <w:color w:val="000000"/>
                <w:sz w:val="20"/>
                <w:szCs w:val="20"/>
              </w:rPr>
              <w:t>-0.0212839</w:t>
            </w:r>
          </w:p>
        </w:tc>
        <w:tc>
          <w:tcPr>
            <w:tcW w:w="1300" w:type="dxa"/>
            <w:noWrap/>
            <w:vAlign w:val="center"/>
            <w:hideMark/>
          </w:tcPr>
          <w:p w14:paraId="5777543B" w14:textId="77777777" w:rsidR="000C62EF" w:rsidRPr="009E40B6" w:rsidRDefault="000C62EF" w:rsidP="000C62EF">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9E40B6">
              <w:rPr>
                <w:color w:val="000000"/>
                <w:sz w:val="20"/>
                <w:szCs w:val="20"/>
              </w:rPr>
              <w:t>0.15399322</w:t>
            </w:r>
          </w:p>
        </w:tc>
        <w:tc>
          <w:tcPr>
            <w:tcW w:w="1300" w:type="dxa"/>
            <w:noWrap/>
            <w:vAlign w:val="center"/>
            <w:hideMark/>
          </w:tcPr>
          <w:p w14:paraId="17E74EE7" w14:textId="77777777" w:rsidR="000C62EF" w:rsidRPr="009E40B6" w:rsidRDefault="000C62EF" w:rsidP="000C62EF">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9E40B6">
              <w:rPr>
                <w:color w:val="000000"/>
                <w:sz w:val="20"/>
                <w:szCs w:val="20"/>
              </w:rPr>
              <w:t>2.78E-01</w:t>
            </w:r>
          </w:p>
        </w:tc>
      </w:tr>
      <w:tr w:rsidR="000C62EF" w:rsidRPr="009E40B6" w14:paraId="494929ED" w14:textId="77777777" w:rsidTr="000C62EF">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3BFD8571" w14:textId="77777777" w:rsidR="000C62EF" w:rsidRPr="009E40B6" w:rsidRDefault="000C62EF" w:rsidP="000C62EF">
            <w:pPr>
              <w:jc w:val="center"/>
              <w:rPr>
                <w:color w:val="000000"/>
                <w:sz w:val="20"/>
                <w:szCs w:val="20"/>
              </w:rPr>
            </w:pPr>
            <w:r w:rsidRPr="009E40B6">
              <w:rPr>
                <w:color w:val="000000"/>
                <w:sz w:val="20"/>
                <w:szCs w:val="20"/>
              </w:rPr>
              <w:t>V-</w:t>
            </w:r>
            <w:proofErr w:type="spellStart"/>
            <w:r w:rsidRPr="009E40B6">
              <w:rPr>
                <w:color w:val="000000"/>
                <w:sz w:val="20"/>
                <w:szCs w:val="20"/>
              </w:rPr>
              <w:t>Ib</w:t>
            </w:r>
            <w:proofErr w:type="spellEnd"/>
          </w:p>
        </w:tc>
        <w:tc>
          <w:tcPr>
            <w:tcW w:w="1300" w:type="dxa"/>
            <w:noWrap/>
            <w:vAlign w:val="center"/>
            <w:hideMark/>
          </w:tcPr>
          <w:p w14:paraId="07F51B51" w14:textId="77777777" w:rsidR="000C62EF" w:rsidRPr="009E40B6" w:rsidRDefault="000C62EF" w:rsidP="000C62EF">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9E40B6">
              <w:rPr>
                <w:color w:val="000000"/>
                <w:sz w:val="20"/>
                <w:szCs w:val="20"/>
              </w:rPr>
              <w:t>0.25099262</w:t>
            </w:r>
          </w:p>
        </w:tc>
        <w:tc>
          <w:tcPr>
            <w:tcW w:w="1300" w:type="dxa"/>
            <w:noWrap/>
            <w:vAlign w:val="center"/>
            <w:hideMark/>
          </w:tcPr>
          <w:p w14:paraId="6125AF0B" w14:textId="77777777" w:rsidR="000C62EF" w:rsidRPr="009E40B6" w:rsidRDefault="000C62EF" w:rsidP="000C62EF">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9E40B6">
              <w:rPr>
                <w:color w:val="000000"/>
                <w:sz w:val="20"/>
                <w:szCs w:val="20"/>
              </w:rPr>
              <w:t>-0.1198296</w:t>
            </w:r>
          </w:p>
        </w:tc>
        <w:tc>
          <w:tcPr>
            <w:tcW w:w="1300" w:type="dxa"/>
            <w:noWrap/>
            <w:vAlign w:val="center"/>
            <w:hideMark/>
          </w:tcPr>
          <w:p w14:paraId="7DB910CF" w14:textId="77777777" w:rsidR="000C62EF" w:rsidRPr="009E40B6" w:rsidRDefault="000C62EF" w:rsidP="000C62EF">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9E40B6">
              <w:rPr>
                <w:color w:val="000000"/>
                <w:sz w:val="20"/>
                <w:szCs w:val="20"/>
              </w:rPr>
              <w:t>0.62181484</w:t>
            </w:r>
          </w:p>
        </w:tc>
        <w:tc>
          <w:tcPr>
            <w:tcW w:w="1300" w:type="dxa"/>
            <w:noWrap/>
            <w:vAlign w:val="center"/>
            <w:hideMark/>
          </w:tcPr>
          <w:p w14:paraId="3FC6D0E8" w14:textId="77777777" w:rsidR="000C62EF" w:rsidRPr="009E40B6" w:rsidRDefault="000C62EF" w:rsidP="000C62EF">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9E40B6">
              <w:rPr>
                <w:color w:val="000000"/>
                <w:sz w:val="20"/>
                <w:szCs w:val="20"/>
              </w:rPr>
              <w:t>4.17E-01</w:t>
            </w:r>
          </w:p>
        </w:tc>
      </w:tr>
      <w:tr w:rsidR="000C62EF" w:rsidRPr="009E40B6" w14:paraId="0702B0A1" w14:textId="77777777" w:rsidTr="000C62EF">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16DA342E" w14:textId="77777777" w:rsidR="000C62EF" w:rsidRPr="009E40B6" w:rsidRDefault="000C62EF" w:rsidP="000C62EF">
            <w:pPr>
              <w:jc w:val="center"/>
              <w:rPr>
                <w:color w:val="000000"/>
                <w:sz w:val="20"/>
                <w:szCs w:val="20"/>
              </w:rPr>
            </w:pPr>
            <w:r w:rsidRPr="009E40B6">
              <w:rPr>
                <w:color w:val="000000"/>
                <w:sz w:val="20"/>
                <w:szCs w:val="20"/>
              </w:rPr>
              <w:t>II-</w:t>
            </w:r>
            <w:proofErr w:type="spellStart"/>
            <w:r w:rsidRPr="009E40B6">
              <w:rPr>
                <w:color w:val="000000"/>
                <w:sz w:val="20"/>
                <w:szCs w:val="20"/>
              </w:rPr>
              <w:t>Ib</w:t>
            </w:r>
            <w:proofErr w:type="spellEnd"/>
          </w:p>
        </w:tc>
        <w:tc>
          <w:tcPr>
            <w:tcW w:w="1300" w:type="dxa"/>
            <w:noWrap/>
            <w:vAlign w:val="center"/>
            <w:hideMark/>
          </w:tcPr>
          <w:p w14:paraId="4C107C56" w14:textId="77777777" w:rsidR="000C62EF" w:rsidRPr="009E40B6" w:rsidRDefault="000C62EF" w:rsidP="000C62EF">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9E40B6">
              <w:rPr>
                <w:color w:val="000000"/>
                <w:sz w:val="20"/>
                <w:szCs w:val="20"/>
              </w:rPr>
              <w:t>0.21747312</w:t>
            </w:r>
          </w:p>
        </w:tc>
        <w:tc>
          <w:tcPr>
            <w:tcW w:w="1300" w:type="dxa"/>
            <w:noWrap/>
            <w:vAlign w:val="center"/>
            <w:hideMark/>
          </w:tcPr>
          <w:p w14:paraId="2F7ECEDA" w14:textId="77777777" w:rsidR="000C62EF" w:rsidRPr="009E40B6" w:rsidRDefault="000C62EF" w:rsidP="000C62EF">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9E40B6">
              <w:rPr>
                <w:color w:val="000000"/>
                <w:sz w:val="20"/>
                <w:szCs w:val="20"/>
              </w:rPr>
              <w:t>-0.1109076</w:t>
            </w:r>
          </w:p>
        </w:tc>
        <w:tc>
          <w:tcPr>
            <w:tcW w:w="1300" w:type="dxa"/>
            <w:noWrap/>
            <w:vAlign w:val="center"/>
            <w:hideMark/>
          </w:tcPr>
          <w:p w14:paraId="2ED25258" w14:textId="77777777" w:rsidR="000C62EF" w:rsidRPr="009E40B6" w:rsidRDefault="000C62EF" w:rsidP="000C62EF">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9E40B6">
              <w:rPr>
                <w:color w:val="000000"/>
                <w:sz w:val="20"/>
                <w:szCs w:val="20"/>
              </w:rPr>
              <w:t>0.54585383</w:t>
            </w:r>
          </w:p>
        </w:tc>
        <w:tc>
          <w:tcPr>
            <w:tcW w:w="1300" w:type="dxa"/>
            <w:noWrap/>
            <w:vAlign w:val="center"/>
            <w:hideMark/>
          </w:tcPr>
          <w:p w14:paraId="55ADC8F1" w14:textId="77777777" w:rsidR="000C62EF" w:rsidRPr="009E40B6" w:rsidRDefault="000C62EF" w:rsidP="000C62EF">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9E40B6">
              <w:rPr>
                <w:color w:val="000000"/>
                <w:sz w:val="20"/>
                <w:szCs w:val="20"/>
              </w:rPr>
              <w:t>4.45E-01</w:t>
            </w:r>
          </w:p>
        </w:tc>
      </w:tr>
      <w:tr w:rsidR="000C62EF" w:rsidRPr="009E40B6" w14:paraId="102E7C8A" w14:textId="77777777" w:rsidTr="000C62EF">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0D3EB342" w14:textId="77777777" w:rsidR="000C62EF" w:rsidRPr="009E40B6" w:rsidRDefault="000C62EF" w:rsidP="000C62EF">
            <w:pPr>
              <w:jc w:val="center"/>
              <w:rPr>
                <w:color w:val="000000"/>
                <w:sz w:val="20"/>
                <w:szCs w:val="20"/>
              </w:rPr>
            </w:pPr>
            <w:r w:rsidRPr="009E40B6">
              <w:rPr>
                <w:color w:val="000000"/>
                <w:sz w:val="20"/>
                <w:szCs w:val="20"/>
              </w:rPr>
              <w:t>IV-II</w:t>
            </w:r>
          </w:p>
        </w:tc>
        <w:tc>
          <w:tcPr>
            <w:tcW w:w="1300" w:type="dxa"/>
            <w:noWrap/>
            <w:vAlign w:val="center"/>
            <w:hideMark/>
          </w:tcPr>
          <w:p w14:paraId="396FA93E" w14:textId="77777777" w:rsidR="000C62EF" w:rsidRPr="009E40B6" w:rsidRDefault="000C62EF" w:rsidP="000C62EF">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9E40B6">
              <w:rPr>
                <w:color w:val="000000"/>
                <w:sz w:val="20"/>
                <w:szCs w:val="20"/>
              </w:rPr>
              <w:t>-0.0690992</w:t>
            </w:r>
          </w:p>
        </w:tc>
        <w:tc>
          <w:tcPr>
            <w:tcW w:w="1300" w:type="dxa"/>
            <w:noWrap/>
            <w:vAlign w:val="center"/>
            <w:hideMark/>
          </w:tcPr>
          <w:p w14:paraId="0BBC8731" w14:textId="77777777" w:rsidR="000C62EF" w:rsidRPr="009E40B6" w:rsidRDefault="000C62EF" w:rsidP="000C62EF">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9E40B6">
              <w:rPr>
                <w:color w:val="000000"/>
                <w:sz w:val="20"/>
                <w:szCs w:val="20"/>
              </w:rPr>
              <w:t>-0.1807944</w:t>
            </w:r>
          </w:p>
        </w:tc>
        <w:tc>
          <w:tcPr>
            <w:tcW w:w="1300" w:type="dxa"/>
            <w:noWrap/>
            <w:vAlign w:val="center"/>
            <w:hideMark/>
          </w:tcPr>
          <w:p w14:paraId="5A9B2A35" w14:textId="77777777" w:rsidR="000C62EF" w:rsidRPr="009E40B6" w:rsidRDefault="000C62EF" w:rsidP="000C62EF">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9E40B6">
              <w:rPr>
                <w:color w:val="000000"/>
                <w:sz w:val="20"/>
                <w:szCs w:val="20"/>
              </w:rPr>
              <w:t>0.042596</w:t>
            </w:r>
          </w:p>
        </w:tc>
        <w:tc>
          <w:tcPr>
            <w:tcW w:w="1300" w:type="dxa"/>
            <w:noWrap/>
            <w:vAlign w:val="center"/>
            <w:hideMark/>
          </w:tcPr>
          <w:p w14:paraId="0DAF1111" w14:textId="77777777" w:rsidR="000C62EF" w:rsidRPr="009E40B6" w:rsidRDefault="000C62EF" w:rsidP="000C62EF">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9E40B6">
              <w:rPr>
                <w:color w:val="000000"/>
                <w:sz w:val="20"/>
                <w:szCs w:val="20"/>
              </w:rPr>
              <w:t>5.31E-01</w:t>
            </w:r>
          </w:p>
        </w:tc>
      </w:tr>
      <w:tr w:rsidR="000C62EF" w:rsidRPr="009E40B6" w14:paraId="6C95754C" w14:textId="77777777" w:rsidTr="000C62EF">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626C78EC" w14:textId="77777777" w:rsidR="000C62EF" w:rsidRPr="009E40B6" w:rsidRDefault="000C62EF" w:rsidP="000C62EF">
            <w:pPr>
              <w:jc w:val="center"/>
              <w:rPr>
                <w:color w:val="000000"/>
                <w:sz w:val="20"/>
                <w:szCs w:val="20"/>
              </w:rPr>
            </w:pPr>
            <w:r w:rsidRPr="009E40B6">
              <w:rPr>
                <w:color w:val="000000"/>
                <w:sz w:val="20"/>
                <w:szCs w:val="20"/>
              </w:rPr>
              <w:t>VI-V</w:t>
            </w:r>
          </w:p>
        </w:tc>
        <w:tc>
          <w:tcPr>
            <w:tcW w:w="1300" w:type="dxa"/>
            <w:noWrap/>
            <w:vAlign w:val="center"/>
            <w:hideMark/>
          </w:tcPr>
          <w:p w14:paraId="7667D7D0" w14:textId="77777777" w:rsidR="000C62EF" w:rsidRPr="009E40B6" w:rsidRDefault="000C62EF" w:rsidP="000C62EF">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9E40B6">
              <w:rPr>
                <w:color w:val="000000"/>
                <w:sz w:val="20"/>
                <w:szCs w:val="20"/>
              </w:rPr>
              <w:t>-0.1236525</w:t>
            </w:r>
          </w:p>
        </w:tc>
        <w:tc>
          <w:tcPr>
            <w:tcW w:w="1300" w:type="dxa"/>
            <w:noWrap/>
            <w:vAlign w:val="center"/>
            <w:hideMark/>
          </w:tcPr>
          <w:p w14:paraId="08CF3DDA" w14:textId="77777777" w:rsidR="000C62EF" w:rsidRPr="009E40B6" w:rsidRDefault="000C62EF" w:rsidP="000C62EF">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9E40B6">
              <w:rPr>
                <w:color w:val="000000"/>
                <w:sz w:val="20"/>
                <w:szCs w:val="20"/>
              </w:rPr>
              <w:t>-0.3253737</w:t>
            </w:r>
          </w:p>
        </w:tc>
        <w:tc>
          <w:tcPr>
            <w:tcW w:w="1300" w:type="dxa"/>
            <w:noWrap/>
            <w:vAlign w:val="center"/>
            <w:hideMark/>
          </w:tcPr>
          <w:p w14:paraId="11848E45" w14:textId="77777777" w:rsidR="000C62EF" w:rsidRPr="009E40B6" w:rsidRDefault="000C62EF" w:rsidP="000C62EF">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9E40B6">
              <w:rPr>
                <w:color w:val="000000"/>
                <w:sz w:val="20"/>
                <w:szCs w:val="20"/>
              </w:rPr>
              <w:t>0.07806883</w:t>
            </w:r>
          </w:p>
        </w:tc>
        <w:tc>
          <w:tcPr>
            <w:tcW w:w="1300" w:type="dxa"/>
            <w:noWrap/>
            <w:vAlign w:val="center"/>
            <w:hideMark/>
          </w:tcPr>
          <w:p w14:paraId="255297C7" w14:textId="77777777" w:rsidR="000C62EF" w:rsidRPr="009E40B6" w:rsidRDefault="000C62EF" w:rsidP="000C62EF">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9E40B6">
              <w:rPr>
                <w:color w:val="000000"/>
                <w:sz w:val="20"/>
                <w:szCs w:val="20"/>
              </w:rPr>
              <w:t>5.42E-01</w:t>
            </w:r>
          </w:p>
        </w:tc>
      </w:tr>
      <w:tr w:rsidR="000C62EF" w:rsidRPr="009E40B6" w14:paraId="002509BE" w14:textId="77777777" w:rsidTr="000C62EF">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3CC1D3CE" w14:textId="77777777" w:rsidR="000C62EF" w:rsidRPr="009E40B6" w:rsidRDefault="000C62EF" w:rsidP="000C62EF">
            <w:pPr>
              <w:jc w:val="center"/>
              <w:rPr>
                <w:color w:val="000000"/>
                <w:sz w:val="20"/>
                <w:szCs w:val="20"/>
              </w:rPr>
            </w:pPr>
            <w:r w:rsidRPr="009E40B6">
              <w:rPr>
                <w:color w:val="000000"/>
                <w:sz w:val="20"/>
                <w:szCs w:val="20"/>
              </w:rPr>
              <w:t>V-IV</w:t>
            </w:r>
          </w:p>
        </w:tc>
        <w:tc>
          <w:tcPr>
            <w:tcW w:w="1300" w:type="dxa"/>
            <w:noWrap/>
            <w:vAlign w:val="center"/>
            <w:hideMark/>
          </w:tcPr>
          <w:p w14:paraId="72E74E97" w14:textId="77777777" w:rsidR="000C62EF" w:rsidRPr="009E40B6" w:rsidRDefault="000C62EF" w:rsidP="000C62EF">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9E40B6">
              <w:rPr>
                <w:color w:val="000000"/>
                <w:sz w:val="20"/>
                <w:szCs w:val="20"/>
              </w:rPr>
              <w:t>0.1026187</w:t>
            </w:r>
          </w:p>
        </w:tc>
        <w:tc>
          <w:tcPr>
            <w:tcW w:w="1300" w:type="dxa"/>
            <w:noWrap/>
            <w:vAlign w:val="center"/>
            <w:hideMark/>
          </w:tcPr>
          <w:p w14:paraId="2EBEDF02" w14:textId="77777777" w:rsidR="000C62EF" w:rsidRPr="009E40B6" w:rsidRDefault="000C62EF" w:rsidP="000C62EF">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9E40B6">
              <w:rPr>
                <w:color w:val="000000"/>
                <w:sz w:val="20"/>
                <w:szCs w:val="20"/>
              </w:rPr>
              <w:t>-0.1026885</w:t>
            </w:r>
          </w:p>
        </w:tc>
        <w:tc>
          <w:tcPr>
            <w:tcW w:w="1300" w:type="dxa"/>
            <w:noWrap/>
            <w:vAlign w:val="center"/>
            <w:hideMark/>
          </w:tcPr>
          <w:p w14:paraId="6B7E15C8" w14:textId="77777777" w:rsidR="000C62EF" w:rsidRPr="009E40B6" w:rsidRDefault="000C62EF" w:rsidP="000C62EF">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9E40B6">
              <w:rPr>
                <w:color w:val="000000"/>
                <w:sz w:val="20"/>
                <w:szCs w:val="20"/>
              </w:rPr>
              <w:t>0.30792587</w:t>
            </w:r>
          </w:p>
        </w:tc>
        <w:tc>
          <w:tcPr>
            <w:tcW w:w="1300" w:type="dxa"/>
            <w:noWrap/>
            <w:vAlign w:val="center"/>
            <w:hideMark/>
          </w:tcPr>
          <w:p w14:paraId="5F16937D" w14:textId="77777777" w:rsidR="000C62EF" w:rsidRPr="009E40B6" w:rsidRDefault="000C62EF" w:rsidP="000C62EF">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9E40B6">
              <w:rPr>
                <w:color w:val="000000"/>
                <w:sz w:val="20"/>
                <w:szCs w:val="20"/>
              </w:rPr>
              <w:t>7.60E-01</w:t>
            </w:r>
          </w:p>
        </w:tc>
      </w:tr>
      <w:tr w:rsidR="000C62EF" w:rsidRPr="009E40B6" w14:paraId="4D79CD2D" w14:textId="77777777" w:rsidTr="000C62EF">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27F35DA5" w14:textId="77777777" w:rsidR="000C62EF" w:rsidRPr="009E40B6" w:rsidRDefault="000C62EF" w:rsidP="000C62EF">
            <w:pPr>
              <w:jc w:val="center"/>
              <w:rPr>
                <w:color w:val="000000"/>
                <w:sz w:val="20"/>
                <w:szCs w:val="20"/>
              </w:rPr>
            </w:pPr>
            <w:r w:rsidRPr="009E40B6">
              <w:rPr>
                <w:color w:val="000000"/>
                <w:sz w:val="20"/>
                <w:szCs w:val="20"/>
              </w:rPr>
              <w:t>IV-</w:t>
            </w:r>
            <w:proofErr w:type="spellStart"/>
            <w:r w:rsidRPr="009E40B6">
              <w:rPr>
                <w:color w:val="000000"/>
                <w:sz w:val="20"/>
                <w:szCs w:val="20"/>
              </w:rPr>
              <w:t>Ib</w:t>
            </w:r>
            <w:proofErr w:type="spellEnd"/>
          </w:p>
        </w:tc>
        <w:tc>
          <w:tcPr>
            <w:tcW w:w="1300" w:type="dxa"/>
            <w:noWrap/>
            <w:vAlign w:val="center"/>
            <w:hideMark/>
          </w:tcPr>
          <w:p w14:paraId="3E5C4F72" w14:textId="77777777" w:rsidR="000C62EF" w:rsidRPr="009E40B6" w:rsidRDefault="000C62EF" w:rsidP="000C62EF">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9E40B6">
              <w:rPr>
                <w:color w:val="000000"/>
                <w:sz w:val="20"/>
                <w:szCs w:val="20"/>
              </w:rPr>
              <w:t>0.14837392</w:t>
            </w:r>
          </w:p>
        </w:tc>
        <w:tc>
          <w:tcPr>
            <w:tcW w:w="1300" w:type="dxa"/>
            <w:noWrap/>
            <w:vAlign w:val="center"/>
            <w:hideMark/>
          </w:tcPr>
          <w:p w14:paraId="76609BBB" w14:textId="77777777" w:rsidR="000C62EF" w:rsidRPr="009E40B6" w:rsidRDefault="000C62EF" w:rsidP="000C62EF">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9E40B6">
              <w:rPr>
                <w:color w:val="000000"/>
                <w:sz w:val="20"/>
                <w:szCs w:val="20"/>
              </w:rPr>
              <w:t>-0.184651</w:t>
            </w:r>
          </w:p>
        </w:tc>
        <w:tc>
          <w:tcPr>
            <w:tcW w:w="1300" w:type="dxa"/>
            <w:noWrap/>
            <w:vAlign w:val="center"/>
            <w:hideMark/>
          </w:tcPr>
          <w:p w14:paraId="73435489" w14:textId="77777777" w:rsidR="000C62EF" w:rsidRPr="009E40B6" w:rsidRDefault="000C62EF" w:rsidP="000C62EF">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9E40B6">
              <w:rPr>
                <w:color w:val="000000"/>
                <w:sz w:val="20"/>
                <w:szCs w:val="20"/>
              </w:rPr>
              <w:t>0.48139883</w:t>
            </w:r>
          </w:p>
        </w:tc>
        <w:tc>
          <w:tcPr>
            <w:tcW w:w="1300" w:type="dxa"/>
            <w:noWrap/>
            <w:vAlign w:val="center"/>
            <w:hideMark/>
          </w:tcPr>
          <w:p w14:paraId="790EF27E" w14:textId="77777777" w:rsidR="000C62EF" w:rsidRPr="009E40B6" w:rsidRDefault="000C62EF" w:rsidP="000C62EF">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9E40B6">
              <w:rPr>
                <w:color w:val="000000"/>
                <w:sz w:val="20"/>
                <w:szCs w:val="20"/>
              </w:rPr>
              <w:t>8.45E-01</w:t>
            </w:r>
          </w:p>
        </w:tc>
      </w:tr>
      <w:tr w:rsidR="000C62EF" w:rsidRPr="009E40B6" w14:paraId="5D075909" w14:textId="77777777" w:rsidTr="000C62EF">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54C1057F" w14:textId="77777777" w:rsidR="000C62EF" w:rsidRPr="009E40B6" w:rsidRDefault="000C62EF" w:rsidP="000C62EF">
            <w:pPr>
              <w:jc w:val="center"/>
              <w:rPr>
                <w:color w:val="000000"/>
                <w:sz w:val="20"/>
                <w:szCs w:val="20"/>
              </w:rPr>
            </w:pPr>
            <w:r w:rsidRPr="009E40B6">
              <w:rPr>
                <w:color w:val="000000"/>
                <w:sz w:val="20"/>
                <w:szCs w:val="20"/>
              </w:rPr>
              <w:t>VI-</w:t>
            </w:r>
            <w:proofErr w:type="spellStart"/>
            <w:r w:rsidRPr="009E40B6">
              <w:rPr>
                <w:color w:val="000000"/>
                <w:sz w:val="20"/>
                <w:szCs w:val="20"/>
              </w:rPr>
              <w:t>Ib</w:t>
            </w:r>
            <w:proofErr w:type="spellEnd"/>
          </w:p>
        </w:tc>
        <w:tc>
          <w:tcPr>
            <w:tcW w:w="1300" w:type="dxa"/>
            <w:noWrap/>
            <w:vAlign w:val="center"/>
            <w:hideMark/>
          </w:tcPr>
          <w:p w14:paraId="0BFCC44A" w14:textId="77777777" w:rsidR="000C62EF" w:rsidRPr="009E40B6" w:rsidRDefault="000C62EF" w:rsidP="000C62EF">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9E40B6">
              <w:rPr>
                <w:color w:val="000000"/>
                <w:sz w:val="20"/>
                <w:szCs w:val="20"/>
              </w:rPr>
              <w:t>0.12734017</w:t>
            </w:r>
          </w:p>
        </w:tc>
        <w:tc>
          <w:tcPr>
            <w:tcW w:w="1300" w:type="dxa"/>
            <w:noWrap/>
            <w:vAlign w:val="center"/>
            <w:hideMark/>
          </w:tcPr>
          <w:p w14:paraId="7B02F49D" w14:textId="77777777" w:rsidR="000C62EF" w:rsidRPr="009E40B6" w:rsidRDefault="000C62EF" w:rsidP="000C62EF">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9E40B6">
              <w:rPr>
                <w:color w:val="000000"/>
                <w:sz w:val="20"/>
                <w:szCs w:val="20"/>
              </w:rPr>
              <w:t>-0.2034861</w:t>
            </w:r>
          </w:p>
        </w:tc>
        <w:tc>
          <w:tcPr>
            <w:tcW w:w="1300" w:type="dxa"/>
            <w:noWrap/>
            <w:vAlign w:val="center"/>
            <w:hideMark/>
          </w:tcPr>
          <w:p w14:paraId="3B6F31E8" w14:textId="77777777" w:rsidR="000C62EF" w:rsidRPr="009E40B6" w:rsidRDefault="000C62EF" w:rsidP="000C62EF">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9E40B6">
              <w:rPr>
                <w:color w:val="000000"/>
                <w:sz w:val="20"/>
                <w:szCs w:val="20"/>
              </w:rPr>
              <w:t>0.45816646</w:t>
            </w:r>
          </w:p>
        </w:tc>
        <w:tc>
          <w:tcPr>
            <w:tcW w:w="1300" w:type="dxa"/>
            <w:noWrap/>
            <w:vAlign w:val="center"/>
            <w:hideMark/>
          </w:tcPr>
          <w:p w14:paraId="33DA6953" w14:textId="77777777" w:rsidR="000C62EF" w:rsidRPr="009E40B6" w:rsidRDefault="000C62EF" w:rsidP="000C62EF">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9E40B6">
              <w:rPr>
                <w:color w:val="000000"/>
                <w:sz w:val="20"/>
                <w:szCs w:val="20"/>
              </w:rPr>
              <w:t>9.17E-01</w:t>
            </w:r>
          </w:p>
        </w:tc>
      </w:tr>
      <w:tr w:rsidR="000C62EF" w:rsidRPr="009E40B6" w14:paraId="6D37BBAF" w14:textId="77777777" w:rsidTr="000C62EF">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7DEF9DD6" w14:textId="77777777" w:rsidR="000C62EF" w:rsidRPr="009E40B6" w:rsidRDefault="000C62EF" w:rsidP="000C62EF">
            <w:pPr>
              <w:jc w:val="center"/>
              <w:rPr>
                <w:color w:val="000000"/>
                <w:sz w:val="20"/>
                <w:szCs w:val="20"/>
              </w:rPr>
            </w:pPr>
            <w:r w:rsidRPr="009E40B6">
              <w:rPr>
                <w:color w:val="000000"/>
                <w:sz w:val="20"/>
                <w:szCs w:val="20"/>
              </w:rPr>
              <w:t>VI-IV</w:t>
            </w:r>
          </w:p>
        </w:tc>
        <w:tc>
          <w:tcPr>
            <w:tcW w:w="1300" w:type="dxa"/>
            <w:noWrap/>
            <w:vAlign w:val="center"/>
            <w:hideMark/>
          </w:tcPr>
          <w:p w14:paraId="6C870656" w14:textId="77777777" w:rsidR="000C62EF" w:rsidRPr="009E40B6" w:rsidRDefault="000C62EF" w:rsidP="000C62EF">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9E40B6">
              <w:rPr>
                <w:color w:val="000000"/>
                <w:sz w:val="20"/>
                <w:szCs w:val="20"/>
              </w:rPr>
              <w:t>-0.0210338</w:t>
            </w:r>
          </w:p>
        </w:tc>
        <w:tc>
          <w:tcPr>
            <w:tcW w:w="1300" w:type="dxa"/>
            <w:noWrap/>
            <w:vAlign w:val="center"/>
            <w:hideMark/>
          </w:tcPr>
          <w:p w14:paraId="130B0B27" w14:textId="77777777" w:rsidR="000C62EF" w:rsidRPr="009E40B6" w:rsidRDefault="000C62EF" w:rsidP="000C62EF">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9E40B6">
              <w:rPr>
                <w:color w:val="000000"/>
                <w:sz w:val="20"/>
                <w:szCs w:val="20"/>
              </w:rPr>
              <w:t>-0.1397264</w:t>
            </w:r>
          </w:p>
        </w:tc>
        <w:tc>
          <w:tcPr>
            <w:tcW w:w="1300" w:type="dxa"/>
            <w:noWrap/>
            <w:vAlign w:val="center"/>
            <w:hideMark/>
          </w:tcPr>
          <w:p w14:paraId="29B79F07" w14:textId="77777777" w:rsidR="000C62EF" w:rsidRPr="009E40B6" w:rsidRDefault="000C62EF" w:rsidP="000C62EF">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9E40B6">
              <w:rPr>
                <w:color w:val="000000"/>
                <w:sz w:val="20"/>
                <w:szCs w:val="20"/>
              </w:rPr>
              <w:t>0.09765892</w:t>
            </w:r>
          </w:p>
        </w:tc>
        <w:tc>
          <w:tcPr>
            <w:tcW w:w="1300" w:type="dxa"/>
            <w:noWrap/>
            <w:vAlign w:val="center"/>
            <w:hideMark/>
          </w:tcPr>
          <w:p w14:paraId="045C8A71" w14:textId="77777777" w:rsidR="000C62EF" w:rsidRPr="009E40B6" w:rsidRDefault="000C62EF" w:rsidP="000C62EF">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9E40B6">
              <w:rPr>
                <w:color w:val="000000"/>
                <w:sz w:val="20"/>
                <w:szCs w:val="20"/>
              </w:rPr>
              <w:t>9.99E-01</w:t>
            </w:r>
          </w:p>
        </w:tc>
      </w:tr>
      <w:tr w:rsidR="000C62EF" w:rsidRPr="009E40B6" w14:paraId="18855735" w14:textId="77777777" w:rsidTr="000C62EF">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0E280FFB" w14:textId="77777777" w:rsidR="000C62EF" w:rsidRPr="009E40B6" w:rsidRDefault="000C62EF" w:rsidP="000C62EF">
            <w:pPr>
              <w:jc w:val="center"/>
              <w:rPr>
                <w:color w:val="000000"/>
                <w:sz w:val="20"/>
                <w:szCs w:val="20"/>
              </w:rPr>
            </w:pPr>
            <w:r w:rsidRPr="009E40B6">
              <w:rPr>
                <w:color w:val="000000"/>
                <w:sz w:val="20"/>
                <w:szCs w:val="20"/>
              </w:rPr>
              <w:t>V-II</w:t>
            </w:r>
          </w:p>
        </w:tc>
        <w:tc>
          <w:tcPr>
            <w:tcW w:w="1300" w:type="dxa"/>
            <w:noWrap/>
            <w:vAlign w:val="center"/>
            <w:hideMark/>
          </w:tcPr>
          <w:p w14:paraId="31F9B6C6" w14:textId="77777777" w:rsidR="000C62EF" w:rsidRPr="009E40B6" w:rsidRDefault="000C62EF" w:rsidP="000C62EF">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9E40B6">
              <w:rPr>
                <w:color w:val="000000"/>
                <w:sz w:val="20"/>
                <w:szCs w:val="20"/>
              </w:rPr>
              <w:t>0.03351951</w:t>
            </w:r>
          </w:p>
        </w:tc>
        <w:tc>
          <w:tcPr>
            <w:tcW w:w="1300" w:type="dxa"/>
            <w:noWrap/>
            <w:vAlign w:val="center"/>
            <w:hideMark/>
          </w:tcPr>
          <w:p w14:paraId="53E5924F" w14:textId="77777777" w:rsidR="000C62EF" w:rsidRPr="009E40B6" w:rsidRDefault="000C62EF" w:rsidP="000C62EF">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9E40B6">
              <w:rPr>
                <w:color w:val="000000"/>
                <w:sz w:val="20"/>
                <w:szCs w:val="20"/>
              </w:rPr>
              <w:t>-0.1641654</w:t>
            </w:r>
          </w:p>
        </w:tc>
        <w:tc>
          <w:tcPr>
            <w:tcW w:w="1300" w:type="dxa"/>
            <w:noWrap/>
            <w:vAlign w:val="center"/>
            <w:hideMark/>
          </w:tcPr>
          <w:p w14:paraId="292ACC5F" w14:textId="77777777" w:rsidR="000C62EF" w:rsidRPr="009E40B6" w:rsidRDefault="000C62EF" w:rsidP="000C62EF">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9E40B6">
              <w:rPr>
                <w:color w:val="000000"/>
                <w:sz w:val="20"/>
                <w:szCs w:val="20"/>
              </w:rPr>
              <w:t>0.23120445</w:t>
            </w:r>
          </w:p>
        </w:tc>
        <w:tc>
          <w:tcPr>
            <w:tcW w:w="1300" w:type="dxa"/>
            <w:noWrap/>
            <w:vAlign w:val="center"/>
            <w:hideMark/>
          </w:tcPr>
          <w:p w14:paraId="69EF3306" w14:textId="77777777" w:rsidR="000C62EF" w:rsidRPr="009E40B6" w:rsidRDefault="000C62EF" w:rsidP="000C62EF">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9E40B6">
              <w:rPr>
                <w:color w:val="000000"/>
                <w:sz w:val="20"/>
                <w:szCs w:val="20"/>
              </w:rPr>
              <w:t>9.99E-01</w:t>
            </w:r>
          </w:p>
        </w:tc>
      </w:tr>
      <w:tr w:rsidR="000C62EF" w:rsidRPr="009E40B6" w14:paraId="15A908F8" w14:textId="77777777" w:rsidTr="000C62EF">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4E6F408E" w14:textId="77777777" w:rsidR="000C62EF" w:rsidRPr="009E40B6" w:rsidRDefault="000C62EF" w:rsidP="000C62EF">
            <w:pPr>
              <w:jc w:val="center"/>
              <w:rPr>
                <w:color w:val="000000"/>
                <w:sz w:val="20"/>
                <w:szCs w:val="20"/>
              </w:rPr>
            </w:pPr>
            <w:proofErr w:type="spellStart"/>
            <w:r w:rsidRPr="009E40B6">
              <w:rPr>
                <w:color w:val="000000"/>
                <w:sz w:val="20"/>
                <w:szCs w:val="20"/>
              </w:rPr>
              <w:t>Ib-Ia</w:t>
            </w:r>
            <w:proofErr w:type="spellEnd"/>
          </w:p>
        </w:tc>
        <w:tc>
          <w:tcPr>
            <w:tcW w:w="1300" w:type="dxa"/>
            <w:noWrap/>
            <w:vAlign w:val="center"/>
            <w:hideMark/>
          </w:tcPr>
          <w:p w14:paraId="1D0C592F" w14:textId="77777777" w:rsidR="000C62EF" w:rsidRPr="009E40B6" w:rsidRDefault="000C62EF" w:rsidP="000C62EF">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9E40B6">
              <w:rPr>
                <w:color w:val="000000"/>
                <w:sz w:val="20"/>
                <w:szCs w:val="20"/>
              </w:rPr>
              <w:t>0.04089086</w:t>
            </w:r>
          </w:p>
        </w:tc>
        <w:tc>
          <w:tcPr>
            <w:tcW w:w="1300" w:type="dxa"/>
            <w:noWrap/>
            <w:vAlign w:val="center"/>
            <w:hideMark/>
          </w:tcPr>
          <w:p w14:paraId="7DC6327E" w14:textId="77777777" w:rsidR="000C62EF" w:rsidRPr="009E40B6" w:rsidRDefault="000C62EF" w:rsidP="000C62EF">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9E40B6">
              <w:rPr>
                <w:color w:val="000000"/>
                <w:sz w:val="20"/>
                <w:szCs w:val="20"/>
              </w:rPr>
              <w:t>-0.2843874</w:t>
            </w:r>
          </w:p>
        </w:tc>
        <w:tc>
          <w:tcPr>
            <w:tcW w:w="1300" w:type="dxa"/>
            <w:noWrap/>
            <w:vAlign w:val="center"/>
            <w:hideMark/>
          </w:tcPr>
          <w:p w14:paraId="378C047C" w14:textId="77777777" w:rsidR="000C62EF" w:rsidRPr="009E40B6" w:rsidRDefault="000C62EF" w:rsidP="000C62EF">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9E40B6">
              <w:rPr>
                <w:color w:val="000000"/>
                <w:sz w:val="20"/>
                <w:szCs w:val="20"/>
              </w:rPr>
              <w:t>0.36616914</w:t>
            </w:r>
          </w:p>
        </w:tc>
        <w:tc>
          <w:tcPr>
            <w:tcW w:w="1300" w:type="dxa"/>
            <w:noWrap/>
            <w:vAlign w:val="center"/>
            <w:hideMark/>
          </w:tcPr>
          <w:p w14:paraId="1194D481" w14:textId="77777777" w:rsidR="000C62EF" w:rsidRPr="009E40B6" w:rsidRDefault="000C62EF" w:rsidP="000C62EF">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9E40B6">
              <w:rPr>
                <w:color w:val="000000"/>
                <w:sz w:val="20"/>
                <w:szCs w:val="20"/>
              </w:rPr>
              <w:t>1.00E+00</w:t>
            </w:r>
          </w:p>
        </w:tc>
      </w:tr>
      <w:tr w:rsidR="000C62EF" w:rsidRPr="009E40B6" w14:paraId="3DEEE588" w14:textId="77777777" w:rsidTr="000C62EF">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10C9DD1A" w14:textId="77777777" w:rsidR="000C62EF" w:rsidRPr="009E40B6" w:rsidRDefault="000C62EF" w:rsidP="000C62EF">
            <w:pPr>
              <w:jc w:val="center"/>
              <w:rPr>
                <w:color w:val="000000"/>
                <w:sz w:val="20"/>
                <w:szCs w:val="20"/>
              </w:rPr>
            </w:pPr>
            <w:r w:rsidRPr="009E40B6">
              <w:rPr>
                <w:color w:val="000000"/>
                <w:sz w:val="20"/>
                <w:szCs w:val="20"/>
              </w:rPr>
              <w:t>III-</w:t>
            </w:r>
            <w:proofErr w:type="spellStart"/>
            <w:r w:rsidRPr="009E40B6">
              <w:rPr>
                <w:color w:val="000000"/>
                <w:sz w:val="20"/>
                <w:szCs w:val="20"/>
              </w:rPr>
              <w:t>Ib</w:t>
            </w:r>
            <w:proofErr w:type="spellEnd"/>
          </w:p>
        </w:tc>
        <w:tc>
          <w:tcPr>
            <w:tcW w:w="1300" w:type="dxa"/>
            <w:noWrap/>
            <w:vAlign w:val="center"/>
            <w:hideMark/>
          </w:tcPr>
          <w:p w14:paraId="2B33DB1B" w14:textId="77777777" w:rsidR="000C62EF" w:rsidRPr="009E40B6" w:rsidRDefault="000C62EF" w:rsidP="000C62EF">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9E40B6">
              <w:rPr>
                <w:color w:val="000000"/>
                <w:sz w:val="20"/>
                <w:szCs w:val="20"/>
              </w:rPr>
              <w:t>0.02546379</w:t>
            </w:r>
          </w:p>
        </w:tc>
        <w:tc>
          <w:tcPr>
            <w:tcW w:w="1300" w:type="dxa"/>
            <w:noWrap/>
            <w:vAlign w:val="center"/>
            <w:hideMark/>
          </w:tcPr>
          <w:p w14:paraId="7F69582C" w14:textId="77777777" w:rsidR="000C62EF" w:rsidRPr="009E40B6" w:rsidRDefault="000C62EF" w:rsidP="000C62EF">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9E40B6">
              <w:rPr>
                <w:color w:val="000000"/>
                <w:sz w:val="20"/>
                <w:szCs w:val="20"/>
              </w:rPr>
              <w:t>-0.30338</w:t>
            </w:r>
          </w:p>
        </w:tc>
        <w:tc>
          <w:tcPr>
            <w:tcW w:w="1300" w:type="dxa"/>
            <w:noWrap/>
            <w:vAlign w:val="center"/>
            <w:hideMark/>
          </w:tcPr>
          <w:p w14:paraId="07688720" w14:textId="77777777" w:rsidR="000C62EF" w:rsidRPr="009E40B6" w:rsidRDefault="000C62EF" w:rsidP="000C62EF">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9E40B6">
              <w:rPr>
                <w:color w:val="000000"/>
                <w:sz w:val="20"/>
                <w:szCs w:val="20"/>
              </w:rPr>
              <w:t>0.35430758</w:t>
            </w:r>
          </w:p>
        </w:tc>
        <w:tc>
          <w:tcPr>
            <w:tcW w:w="1300" w:type="dxa"/>
            <w:noWrap/>
            <w:vAlign w:val="center"/>
            <w:hideMark/>
          </w:tcPr>
          <w:p w14:paraId="501482E8" w14:textId="77777777" w:rsidR="000C62EF" w:rsidRPr="009E40B6" w:rsidRDefault="000C62EF" w:rsidP="000C62EF">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9E40B6">
              <w:rPr>
                <w:color w:val="000000"/>
                <w:sz w:val="20"/>
                <w:szCs w:val="20"/>
              </w:rPr>
              <w:t>1.00E+00</w:t>
            </w:r>
          </w:p>
        </w:tc>
      </w:tr>
    </w:tbl>
    <w:p w14:paraId="5F4CC5D3" w14:textId="77777777" w:rsidR="00B423A3" w:rsidRPr="000C6B96" w:rsidRDefault="00B423A3" w:rsidP="00D82405">
      <w:pPr>
        <w:outlineLvl w:val="1"/>
        <w:rPr>
          <w:color w:val="000000" w:themeColor="text1"/>
          <w:sz w:val="20"/>
          <w:szCs w:val="20"/>
        </w:rPr>
      </w:pPr>
    </w:p>
    <w:p w14:paraId="1B796242" w14:textId="77777777" w:rsidR="0056593A" w:rsidRDefault="0056593A" w:rsidP="00B423A3">
      <w:pPr>
        <w:rPr>
          <w:i/>
          <w:iCs/>
          <w:color w:val="000000" w:themeColor="text1"/>
          <w:sz w:val="20"/>
          <w:szCs w:val="20"/>
        </w:rPr>
      </w:pPr>
    </w:p>
    <w:p w14:paraId="5B967EEC" w14:textId="742D4503" w:rsidR="00B423A3" w:rsidRPr="00047AC9" w:rsidRDefault="00B423A3" w:rsidP="00B423A3">
      <w:pPr>
        <w:rPr>
          <w:i/>
          <w:iCs/>
          <w:color w:val="000000" w:themeColor="text1"/>
          <w:sz w:val="20"/>
          <w:szCs w:val="20"/>
        </w:rPr>
      </w:pPr>
      <w:r w:rsidRPr="00047AC9">
        <w:rPr>
          <w:i/>
          <w:iCs/>
          <w:color w:val="000000" w:themeColor="text1"/>
          <w:sz w:val="20"/>
          <w:szCs w:val="20"/>
        </w:rPr>
        <w:t xml:space="preserve">Table </w:t>
      </w:r>
      <w:r w:rsidR="00C278FF" w:rsidRPr="00047AC9">
        <w:rPr>
          <w:i/>
          <w:iCs/>
          <w:color w:val="000000" w:themeColor="text1"/>
          <w:sz w:val="20"/>
          <w:szCs w:val="20"/>
        </w:rPr>
        <w:t>S5</w:t>
      </w:r>
      <w:r w:rsidRPr="00047AC9">
        <w:rPr>
          <w:i/>
          <w:iCs/>
          <w:color w:val="000000" w:themeColor="text1"/>
          <w:sz w:val="20"/>
          <w:szCs w:val="20"/>
        </w:rPr>
        <w:t xml:space="preserve">: </w:t>
      </w:r>
      <w:r w:rsidR="00552877" w:rsidRPr="00047AC9">
        <w:rPr>
          <w:i/>
          <w:iCs/>
          <w:color w:val="000000" w:themeColor="text1"/>
          <w:sz w:val="20"/>
          <w:szCs w:val="20"/>
        </w:rPr>
        <w:t>results from Tukey’s HSD Test on the differences in positive spillover effects associated with different management types</w:t>
      </w:r>
      <w:r w:rsidRPr="00047AC9">
        <w:rPr>
          <w:i/>
          <w:iCs/>
          <w:color w:val="000000" w:themeColor="text1"/>
          <w:sz w:val="20"/>
          <w:szCs w:val="20"/>
        </w:rPr>
        <w:t>. This table accompanies</w:t>
      </w:r>
      <w:r w:rsidR="004A46BF">
        <w:rPr>
          <w:i/>
          <w:iCs/>
          <w:color w:val="000000" w:themeColor="text1"/>
          <w:sz w:val="20"/>
          <w:szCs w:val="20"/>
        </w:rPr>
        <w:t xml:space="preserve"> the</w:t>
      </w:r>
      <w:r w:rsidRPr="00047AC9">
        <w:rPr>
          <w:i/>
          <w:iCs/>
          <w:color w:val="000000" w:themeColor="text1"/>
          <w:sz w:val="20"/>
          <w:szCs w:val="20"/>
        </w:rPr>
        <w:t xml:space="preserve"> </w:t>
      </w:r>
      <w:r w:rsidR="00C278FF" w:rsidRPr="00047AC9">
        <w:rPr>
          <w:i/>
          <w:iCs/>
          <w:color w:val="000000" w:themeColor="text1"/>
          <w:sz w:val="20"/>
          <w:szCs w:val="20"/>
        </w:rPr>
        <w:t>F</w:t>
      </w:r>
      <w:r w:rsidRPr="00047AC9">
        <w:rPr>
          <w:i/>
          <w:iCs/>
          <w:color w:val="000000" w:themeColor="text1"/>
          <w:sz w:val="20"/>
          <w:szCs w:val="20"/>
        </w:rPr>
        <w:t>ig</w:t>
      </w:r>
      <w:r w:rsidR="00A31380">
        <w:rPr>
          <w:i/>
          <w:iCs/>
          <w:color w:val="000000" w:themeColor="text1"/>
          <w:sz w:val="20"/>
          <w:szCs w:val="20"/>
        </w:rPr>
        <w:t>. 6</w:t>
      </w:r>
      <w:r w:rsidRPr="00047AC9">
        <w:rPr>
          <w:i/>
          <w:iCs/>
          <w:color w:val="000000" w:themeColor="text1"/>
          <w:sz w:val="20"/>
          <w:szCs w:val="20"/>
        </w:rPr>
        <w:t xml:space="preserve"> in the main manuscript.</w:t>
      </w:r>
    </w:p>
    <w:p w14:paraId="2630ECC9" w14:textId="77777777" w:rsidR="00B423A3" w:rsidRPr="000C6B96" w:rsidRDefault="00B423A3" w:rsidP="00D82405">
      <w:pPr>
        <w:outlineLvl w:val="1"/>
        <w:rPr>
          <w:color w:val="000000" w:themeColor="text1"/>
          <w:sz w:val="20"/>
          <w:szCs w:val="20"/>
        </w:rPr>
      </w:pPr>
    </w:p>
    <w:tbl>
      <w:tblPr>
        <w:tblStyle w:val="Classic"/>
        <w:tblW w:w="6500" w:type="dxa"/>
        <w:tblLook w:val="04A0" w:firstRow="1" w:lastRow="0" w:firstColumn="1" w:lastColumn="0" w:noHBand="0" w:noVBand="1"/>
      </w:tblPr>
      <w:tblGrid>
        <w:gridCol w:w="1300"/>
        <w:gridCol w:w="1300"/>
        <w:gridCol w:w="1300"/>
        <w:gridCol w:w="1300"/>
        <w:gridCol w:w="1300"/>
      </w:tblGrid>
      <w:tr w:rsidR="00365B14" w:rsidRPr="00047AC9" w14:paraId="7F05E5FF" w14:textId="77777777" w:rsidTr="00C278FF">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00" w:type="dxa"/>
            <w:noWrap/>
          </w:tcPr>
          <w:p w14:paraId="2521BCB9" w14:textId="42C8A81C" w:rsidR="00365B14" w:rsidRPr="00365B14" w:rsidRDefault="00365B14" w:rsidP="00365B14">
            <w:pPr>
              <w:rPr>
                <w:bCs/>
                <w:i/>
                <w:iCs/>
                <w:color w:val="000000"/>
                <w:sz w:val="20"/>
                <w:szCs w:val="20"/>
              </w:rPr>
            </w:pPr>
            <w:r w:rsidRPr="00365B14">
              <w:rPr>
                <w:bCs/>
                <w:i/>
                <w:iCs/>
                <w:color w:val="000000"/>
                <w:sz w:val="20"/>
                <w:szCs w:val="20"/>
              </w:rPr>
              <w:t>Contrast</w:t>
            </w:r>
          </w:p>
        </w:tc>
        <w:tc>
          <w:tcPr>
            <w:tcW w:w="1300" w:type="dxa"/>
            <w:noWrap/>
          </w:tcPr>
          <w:p w14:paraId="1A51DBE7" w14:textId="00680039" w:rsidR="00365B14" w:rsidRPr="00365B14" w:rsidRDefault="00365B14" w:rsidP="00365B14">
            <w:pPr>
              <w:cnfStyle w:val="100000000000" w:firstRow="1" w:lastRow="0" w:firstColumn="0" w:lastColumn="0" w:oddVBand="0" w:evenVBand="0" w:oddHBand="0" w:evenHBand="0" w:firstRowFirstColumn="0" w:firstRowLastColumn="0" w:lastRowFirstColumn="0" w:lastRowLastColumn="0"/>
              <w:rPr>
                <w:bCs/>
                <w:i/>
                <w:iCs/>
                <w:color w:val="000000"/>
                <w:sz w:val="20"/>
                <w:szCs w:val="20"/>
              </w:rPr>
            </w:pPr>
            <w:r w:rsidRPr="00365B14">
              <w:rPr>
                <w:i/>
                <w:iCs/>
                <w:color w:val="000000"/>
                <w:sz w:val="20"/>
                <w:szCs w:val="20"/>
              </w:rPr>
              <w:t>group1</w:t>
            </w:r>
          </w:p>
        </w:tc>
        <w:tc>
          <w:tcPr>
            <w:tcW w:w="1300" w:type="dxa"/>
            <w:noWrap/>
          </w:tcPr>
          <w:p w14:paraId="516DE676" w14:textId="30DD41EE" w:rsidR="00365B14" w:rsidRPr="00365B14" w:rsidRDefault="00365B14" w:rsidP="00365B14">
            <w:pPr>
              <w:cnfStyle w:val="100000000000" w:firstRow="1" w:lastRow="0" w:firstColumn="0" w:lastColumn="0" w:oddVBand="0" w:evenVBand="0" w:oddHBand="0" w:evenHBand="0" w:firstRowFirstColumn="0" w:firstRowLastColumn="0" w:lastRowFirstColumn="0" w:lastRowLastColumn="0"/>
              <w:rPr>
                <w:bCs/>
                <w:i/>
                <w:iCs/>
                <w:color w:val="000000"/>
                <w:sz w:val="20"/>
                <w:szCs w:val="20"/>
              </w:rPr>
            </w:pPr>
            <w:r w:rsidRPr="00365B14">
              <w:rPr>
                <w:i/>
                <w:iCs/>
                <w:color w:val="000000"/>
                <w:sz w:val="20"/>
                <w:szCs w:val="20"/>
              </w:rPr>
              <w:t>group2</w:t>
            </w:r>
          </w:p>
        </w:tc>
        <w:tc>
          <w:tcPr>
            <w:tcW w:w="1300" w:type="dxa"/>
            <w:noWrap/>
          </w:tcPr>
          <w:p w14:paraId="002F29E4" w14:textId="33371C48" w:rsidR="00365B14" w:rsidRPr="00365B14" w:rsidRDefault="00365B14" w:rsidP="00365B14">
            <w:pPr>
              <w:jc w:val="right"/>
              <w:cnfStyle w:val="100000000000" w:firstRow="1" w:lastRow="0" w:firstColumn="0" w:lastColumn="0" w:oddVBand="0" w:evenVBand="0" w:oddHBand="0" w:evenHBand="0" w:firstRowFirstColumn="0" w:firstRowLastColumn="0" w:lastRowFirstColumn="0" w:lastRowLastColumn="0"/>
              <w:rPr>
                <w:bCs/>
                <w:i/>
                <w:iCs/>
                <w:color w:val="000000"/>
                <w:sz w:val="20"/>
                <w:szCs w:val="20"/>
              </w:rPr>
            </w:pPr>
            <w:proofErr w:type="spellStart"/>
            <w:r w:rsidRPr="00365B14">
              <w:rPr>
                <w:i/>
                <w:iCs/>
                <w:color w:val="000000"/>
                <w:sz w:val="20"/>
                <w:szCs w:val="20"/>
              </w:rPr>
              <w:t>p.adj</w:t>
            </w:r>
            <w:proofErr w:type="spellEnd"/>
          </w:p>
        </w:tc>
        <w:tc>
          <w:tcPr>
            <w:tcW w:w="1300" w:type="dxa"/>
            <w:noWrap/>
          </w:tcPr>
          <w:p w14:paraId="2C66CE52" w14:textId="6E71FB50" w:rsidR="00365B14" w:rsidRPr="00365B14" w:rsidRDefault="00365B14" w:rsidP="00365B14">
            <w:pPr>
              <w:cnfStyle w:val="100000000000" w:firstRow="1" w:lastRow="0" w:firstColumn="0" w:lastColumn="0" w:oddVBand="0" w:evenVBand="0" w:oddHBand="0" w:evenHBand="0" w:firstRowFirstColumn="0" w:firstRowLastColumn="0" w:lastRowFirstColumn="0" w:lastRowLastColumn="0"/>
              <w:rPr>
                <w:bCs/>
                <w:i/>
                <w:iCs/>
                <w:color w:val="000000"/>
                <w:sz w:val="20"/>
                <w:szCs w:val="20"/>
              </w:rPr>
            </w:pPr>
            <w:r w:rsidRPr="00365B14">
              <w:rPr>
                <w:bCs/>
                <w:i/>
                <w:iCs/>
                <w:color w:val="000000"/>
                <w:sz w:val="20"/>
                <w:szCs w:val="20"/>
              </w:rPr>
              <w:t>Significance level</w:t>
            </w:r>
          </w:p>
        </w:tc>
      </w:tr>
      <w:tr w:rsidR="00365B14" w:rsidRPr="00047AC9" w14:paraId="07EF9D52"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7424C142" w14:textId="77777777" w:rsidR="00365B14" w:rsidRPr="00047AC9" w:rsidRDefault="00365B14" w:rsidP="00365B14">
            <w:pPr>
              <w:rPr>
                <w:b/>
                <w:bCs/>
                <w:color w:val="000000"/>
                <w:sz w:val="20"/>
                <w:szCs w:val="20"/>
              </w:rPr>
            </w:pPr>
            <w:r w:rsidRPr="00047AC9">
              <w:rPr>
                <w:bCs/>
                <w:color w:val="000000"/>
                <w:sz w:val="20"/>
                <w:szCs w:val="20"/>
              </w:rPr>
              <w:t>NREF-NR</w:t>
            </w:r>
          </w:p>
        </w:tc>
        <w:tc>
          <w:tcPr>
            <w:tcW w:w="1300" w:type="dxa"/>
            <w:noWrap/>
            <w:hideMark/>
          </w:tcPr>
          <w:p w14:paraId="4116FCAF"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047AC9">
              <w:rPr>
                <w:bCs/>
                <w:color w:val="000000"/>
                <w:sz w:val="20"/>
                <w:szCs w:val="20"/>
              </w:rPr>
              <w:t>NREF</w:t>
            </w:r>
          </w:p>
        </w:tc>
        <w:tc>
          <w:tcPr>
            <w:tcW w:w="1300" w:type="dxa"/>
            <w:noWrap/>
            <w:hideMark/>
          </w:tcPr>
          <w:p w14:paraId="29E89B38"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047AC9">
              <w:rPr>
                <w:bCs/>
                <w:color w:val="000000"/>
                <w:sz w:val="20"/>
                <w:szCs w:val="20"/>
              </w:rPr>
              <w:t>NR</w:t>
            </w:r>
          </w:p>
        </w:tc>
        <w:tc>
          <w:tcPr>
            <w:tcW w:w="1300" w:type="dxa"/>
            <w:noWrap/>
            <w:hideMark/>
          </w:tcPr>
          <w:p w14:paraId="5B977E6C" w14:textId="77777777" w:rsidR="00365B14" w:rsidRPr="00047AC9" w:rsidRDefault="00365B14" w:rsidP="00365B14">
            <w:pPr>
              <w:jc w:val="right"/>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047AC9">
              <w:rPr>
                <w:bCs/>
                <w:color w:val="000000"/>
                <w:sz w:val="20"/>
                <w:szCs w:val="20"/>
              </w:rPr>
              <w:t>1.83E-09</w:t>
            </w:r>
          </w:p>
        </w:tc>
        <w:tc>
          <w:tcPr>
            <w:tcW w:w="1300" w:type="dxa"/>
            <w:noWrap/>
            <w:hideMark/>
          </w:tcPr>
          <w:p w14:paraId="5DD9CF39"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047AC9">
              <w:rPr>
                <w:bCs/>
                <w:color w:val="000000"/>
                <w:sz w:val="20"/>
                <w:szCs w:val="20"/>
              </w:rPr>
              <w:t>***</w:t>
            </w:r>
          </w:p>
        </w:tc>
      </w:tr>
      <w:tr w:rsidR="00365B14" w:rsidRPr="00047AC9" w14:paraId="5C9ACAB3"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0E72FD94" w14:textId="77777777" w:rsidR="00365B14" w:rsidRPr="00047AC9" w:rsidRDefault="00365B14" w:rsidP="00365B14">
            <w:pPr>
              <w:rPr>
                <w:color w:val="000000"/>
                <w:sz w:val="20"/>
                <w:szCs w:val="20"/>
              </w:rPr>
            </w:pPr>
            <w:r w:rsidRPr="00047AC9">
              <w:rPr>
                <w:color w:val="000000"/>
                <w:sz w:val="20"/>
                <w:szCs w:val="20"/>
              </w:rPr>
              <w:t>NR-NP</w:t>
            </w:r>
          </w:p>
        </w:tc>
        <w:tc>
          <w:tcPr>
            <w:tcW w:w="1300" w:type="dxa"/>
            <w:noWrap/>
            <w:hideMark/>
          </w:tcPr>
          <w:p w14:paraId="6C76BF60"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NR</w:t>
            </w:r>
          </w:p>
        </w:tc>
        <w:tc>
          <w:tcPr>
            <w:tcW w:w="1300" w:type="dxa"/>
            <w:noWrap/>
            <w:hideMark/>
          </w:tcPr>
          <w:p w14:paraId="2298B0F3"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NP</w:t>
            </w:r>
          </w:p>
        </w:tc>
        <w:tc>
          <w:tcPr>
            <w:tcW w:w="1300" w:type="dxa"/>
            <w:noWrap/>
            <w:hideMark/>
          </w:tcPr>
          <w:p w14:paraId="56C9237B" w14:textId="77777777" w:rsidR="00365B14" w:rsidRPr="00047AC9" w:rsidRDefault="00365B14" w:rsidP="00365B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1.83E-09</w:t>
            </w:r>
          </w:p>
        </w:tc>
        <w:tc>
          <w:tcPr>
            <w:tcW w:w="1300" w:type="dxa"/>
            <w:noWrap/>
            <w:hideMark/>
          </w:tcPr>
          <w:p w14:paraId="7D631147"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w:t>
            </w:r>
          </w:p>
        </w:tc>
      </w:tr>
      <w:tr w:rsidR="00365B14" w:rsidRPr="00047AC9" w14:paraId="2ED2D715"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395F233F" w14:textId="77777777" w:rsidR="00365B14" w:rsidRPr="00047AC9" w:rsidRDefault="00365B14" w:rsidP="00365B14">
            <w:pPr>
              <w:rPr>
                <w:color w:val="000000"/>
                <w:sz w:val="20"/>
                <w:szCs w:val="20"/>
              </w:rPr>
            </w:pPr>
            <w:r w:rsidRPr="00047AC9">
              <w:rPr>
                <w:color w:val="000000"/>
                <w:sz w:val="20"/>
                <w:szCs w:val="20"/>
              </w:rPr>
              <w:t>RR-NR</w:t>
            </w:r>
          </w:p>
        </w:tc>
        <w:tc>
          <w:tcPr>
            <w:tcW w:w="1300" w:type="dxa"/>
            <w:noWrap/>
            <w:hideMark/>
          </w:tcPr>
          <w:p w14:paraId="11D80926"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RR</w:t>
            </w:r>
          </w:p>
        </w:tc>
        <w:tc>
          <w:tcPr>
            <w:tcW w:w="1300" w:type="dxa"/>
            <w:noWrap/>
            <w:hideMark/>
          </w:tcPr>
          <w:p w14:paraId="27E3A171"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NR</w:t>
            </w:r>
          </w:p>
        </w:tc>
        <w:tc>
          <w:tcPr>
            <w:tcW w:w="1300" w:type="dxa"/>
            <w:noWrap/>
            <w:hideMark/>
          </w:tcPr>
          <w:p w14:paraId="62B52D16" w14:textId="77777777" w:rsidR="00365B14" w:rsidRPr="00047AC9" w:rsidRDefault="00365B14" w:rsidP="00365B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1.83E-09</w:t>
            </w:r>
          </w:p>
        </w:tc>
        <w:tc>
          <w:tcPr>
            <w:tcW w:w="1300" w:type="dxa"/>
            <w:noWrap/>
            <w:hideMark/>
          </w:tcPr>
          <w:p w14:paraId="5B8F984E"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w:t>
            </w:r>
          </w:p>
        </w:tc>
      </w:tr>
      <w:tr w:rsidR="00365B14" w:rsidRPr="00047AC9" w14:paraId="5D2AF9CF"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699205EF" w14:textId="77777777" w:rsidR="00365B14" w:rsidRPr="00047AC9" w:rsidRDefault="00365B14" w:rsidP="00365B14">
            <w:pPr>
              <w:rPr>
                <w:color w:val="000000"/>
                <w:sz w:val="20"/>
                <w:szCs w:val="20"/>
              </w:rPr>
            </w:pPr>
            <w:r w:rsidRPr="00047AC9">
              <w:rPr>
                <w:color w:val="000000"/>
                <w:sz w:val="20"/>
                <w:szCs w:val="20"/>
              </w:rPr>
              <w:t>RA-NR</w:t>
            </w:r>
          </w:p>
        </w:tc>
        <w:tc>
          <w:tcPr>
            <w:tcW w:w="1300" w:type="dxa"/>
            <w:noWrap/>
            <w:hideMark/>
          </w:tcPr>
          <w:p w14:paraId="21FAA2B4"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RA</w:t>
            </w:r>
          </w:p>
        </w:tc>
        <w:tc>
          <w:tcPr>
            <w:tcW w:w="1300" w:type="dxa"/>
            <w:noWrap/>
            <w:hideMark/>
          </w:tcPr>
          <w:p w14:paraId="2740970D"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NR</w:t>
            </w:r>
          </w:p>
        </w:tc>
        <w:tc>
          <w:tcPr>
            <w:tcW w:w="1300" w:type="dxa"/>
            <w:noWrap/>
            <w:hideMark/>
          </w:tcPr>
          <w:p w14:paraId="73EFA862" w14:textId="77777777" w:rsidR="00365B14" w:rsidRPr="00047AC9" w:rsidRDefault="00365B14" w:rsidP="00365B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1.83E-09</w:t>
            </w:r>
          </w:p>
        </w:tc>
        <w:tc>
          <w:tcPr>
            <w:tcW w:w="1300" w:type="dxa"/>
            <w:noWrap/>
            <w:hideMark/>
          </w:tcPr>
          <w:p w14:paraId="4C1BAF90"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w:t>
            </w:r>
          </w:p>
        </w:tc>
      </w:tr>
      <w:tr w:rsidR="00365B14" w:rsidRPr="00047AC9" w14:paraId="454745EB"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54BE5383" w14:textId="77777777" w:rsidR="00365B14" w:rsidRPr="00047AC9" w:rsidRDefault="00365B14" w:rsidP="00365B14">
            <w:pPr>
              <w:rPr>
                <w:color w:val="000000"/>
                <w:sz w:val="20"/>
                <w:szCs w:val="20"/>
              </w:rPr>
            </w:pPr>
            <w:r w:rsidRPr="00047AC9">
              <w:rPr>
                <w:color w:val="000000"/>
                <w:sz w:val="20"/>
                <w:szCs w:val="20"/>
              </w:rPr>
              <w:t>RA-HA</w:t>
            </w:r>
          </w:p>
        </w:tc>
        <w:tc>
          <w:tcPr>
            <w:tcW w:w="1300" w:type="dxa"/>
            <w:noWrap/>
            <w:hideMark/>
          </w:tcPr>
          <w:p w14:paraId="2496B636"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RA</w:t>
            </w:r>
          </w:p>
        </w:tc>
        <w:tc>
          <w:tcPr>
            <w:tcW w:w="1300" w:type="dxa"/>
            <w:noWrap/>
            <w:hideMark/>
          </w:tcPr>
          <w:p w14:paraId="44D9057E"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HA</w:t>
            </w:r>
          </w:p>
        </w:tc>
        <w:tc>
          <w:tcPr>
            <w:tcW w:w="1300" w:type="dxa"/>
            <w:noWrap/>
            <w:hideMark/>
          </w:tcPr>
          <w:p w14:paraId="54B47E60" w14:textId="77777777" w:rsidR="00365B14" w:rsidRPr="00047AC9" w:rsidRDefault="00365B14" w:rsidP="00365B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2.01E-09</w:t>
            </w:r>
          </w:p>
        </w:tc>
        <w:tc>
          <w:tcPr>
            <w:tcW w:w="1300" w:type="dxa"/>
            <w:noWrap/>
            <w:hideMark/>
          </w:tcPr>
          <w:p w14:paraId="2B610D48"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w:t>
            </w:r>
          </w:p>
        </w:tc>
      </w:tr>
      <w:tr w:rsidR="00365B14" w:rsidRPr="00047AC9" w14:paraId="5ADE1DB9"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5A521C24" w14:textId="77777777" w:rsidR="00365B14" w:rsidRPr="00047AC9" w:rsidRDefault="00365B14" w:rsidP="00365B14">
            <w:pPr>
              <w:rPr>
                <w:color w:val="000000"/>
                <w:sz w:val="20"/>
                <w:szCs w:val="20"/>
              </w:rPr>
            </w:pPr>
            <w:r w:rsidRPr="00047AC9">
              <w:rPr>
                <w:color w:val="000000"/>
                <w:sz w:val="20"/>
                <w:szCs w:val="20"/>
              </w:rPr>
              <w:t>RR-HA</w:t>
            </w:r>
          </w:p>
        </w:tc>
        <w:tc>
          <w:tcPr>
            <w:tcW w:w="1300" w:type="dxa"/>
            <w:noWrap/>
            <w:hideMark/>
          </w:tcPr>
          <w:p w14:paraId="1B0E6DC4"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RR</w:t>
            </w:r>
          </w:p>
        </w:tc>
        <w:tc>
          <w:tcPr>
            <w:tcW w:w="1300" w:type="dxa"/>
            <w:noWrap/>
            <w:hideMark/>
          </w:tcPr>
          <w:p w14:paraId="1395C622"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HA</w:t>
            </w:r>
          </w:p>
        </w:tc>
        <w:tc>
          <w:tcPr>
            <w:tcW w:w="1300" w:type="dxa"/>
            <w:noWrap/>
            <w:hideMark/>
          </w:tcPr>
          <w:p w14:paraId="73DEB63A" w14:textId="77777777" w:rsidR="00365B14" w:rsidRPr="00047AC9" w:rsidRDefault="00365B14" w:rsidP="00365B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2.29E-09</w:t>
            </w:r>
          </w:p>
        </w:tc>
        <w:tc>
          <w:tcPr>
            <w:tcW w:w="1300" w:type="dxa"/>
            <w:noWrap/>
            <w:hideMark/>
          </w:tcPr>
          <w:p w14:paraId="4201D1E5"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w:t>
            </w:r>
          </w:p>
        </w:tc>
      </w:tr>
      <w:tr w:rsidR="00365B14" w:rsidRPr="00047AC9" w14:paraId="655AECC3"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162732C1" w14:textId="77777777" w:rsidR="00365B14" w:rsidRPr="00047AC9" w:rsidRDefault="00365B14" w:rsidP="00365B14">
            <w:pPr>
              <w:rPr>
                <w:color w:val="000000"/>
                <w:sz w:val="20"/>
                <w:szCs w:val="20"/>
              </w:rPr>
            </w:pPr>
            <w:r w:rsidRPr="00047AC9">
              <w:rPr>
                <w:color w:val="000000"/>
                <w:sz w:val="20"/>
                <w:szCs w:val="20"/>
              </w:rPr>
              <w:t>RA-IPA</w:t>
            </w:r>
          </w:p>
        </w:tc>
        <w:tc>
          <w:tcPr>
            <w:tcW w:w="1300" w:type="dxa"/>
            <w:noWrap/>
            <w:hideMark/>
          </w:tcPr>
          <w:p w14:paraId="78D2C2D8"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RA</w:t>
            </w:r>
          </w:p>
        </w:tc>
        <w:tc>
          <w:tcPr>
            <w:tcW w:w="1300" w:type="dxa"/>
            <w:noWrap/>
            <w:hideMark/>
          </w:tcPr>
          <w:p w14:paraId="4889C32B"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IPA</w:t>
            </w:r>
          </w:p>
        </w:tc>
        <w:tc>
          <w:tcPr>
            <w:tcW w:w="1300" w:type="dxa"/>
            <w:noWrap/>
            <w:hideMark/>
          </w:tcPr>
          <w:p w14:paraId="68111545" w14:textId="77777777" w:rsidR="00365B14" w:rsidRPr="00047AC9" w:rsidRDefault="00365B14" w:rsidP="00365B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7.24E-09</w:t>
            </w:r>
          </w:p>
        </w:tc>
        <w:tc>
          <w:tcPr>
            <w:tcW w:w="1300" w:type="dxa"/>
            <w:noWrap/>
            <w:hideMark/>
          </w:tcPr>
          <w:p w14:paraId="7269F14C"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w:t>
            </w:r>
          </w:p>
        </w:tc>
      </w:tr>
      <w:tr w:rsidR="00365B14" w:rsidRPr="00047AC9" w14:paraId="23734720"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6C39F44A" w14:textId="77777777" w:rsidR="00365B14" w:rsidRPr="00047AC9" w:rsidRDefault="00365B14" w:rsidP="00365B14">
            <w:pPr>
              <w:rPr>
                <w:color w:val="000000"/>
                <w:sz w:val="20"/>
                <w:szCs w:val="20"/>
              </w:rPr>
            </w:pPr>
            <w:r w:rsidRPr="00047AC9">
              <w:rPr>
                <w:color w:val="000000"/>
                <w:sz w:val="20"/>
                <w:szCs w:val="20"/>
              </w:rPr>
              <w:t>NREF-HA</w:t>
            </w:r>
          </w:p>
        </w:tc>
        <w:tc>
          <w:tcPr>
            <w:tcW w:w="1300" w:type="dxa"/>
            <w:noWrap/>
            <w:hideMark/>
          </w:tcPr>
          <w:p w14:paraId="065DB9F7"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NREF</w:t>
            </w:r>
          </w:p>
        </w:tc>
        <w:tc>
          <w:tcPr>
            <w:tcW w:w="1300" w:type="dxa"/>
            <w:noWrap/>
            <w:hideMark/>
          </w:tcPr>
          <w:p w14:paraId="54B3EE9A"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HA</w:t>
            </w:r>
          </w:p>
        </w:tc>
        <w:tc>
          <w:tcPr>
            <w:tcW w:w="1300" w:type="dxa"/>
            <w:noWrap/>
            <w:hideMark/>
          </w:tcPr>
          <w:p w14:paraId="15D57ACA" w14:textId="77777777" w:rsidR="00365B14" w:rsidRPr="00047AC9" w:rsidRDefault="00365B14" w:rsidP="00365B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9.88E-08</w:t>
            </w:r>
          </w:p>
        </w:tc>
        <w:tc>
          <w:tcPr>
            <w:tcW w:w="1300" w:type="dxa"/>
            <w:noWrap/>
            <w:hideMark/>
          </w:tcPr>
          <w:p w14:paraId="39D45FFD"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w:t>
            </w:r>
          </w:p>
        </w:tc>
      </w:tr>
      <w:tr w:rsidR="00365B14" w:rsidRPr="00047AC9" w14:paraId="6301FB87"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187C64C7" w14:textId="77777777" w:rsidR="00365B14" w:rsidRPr="00047AC9" w:rsidRDefault="00365B14" w:rsidP="00365B14">
            <w:pPr>
              <w:rPr>
                <w:color w:val="000000"/>
                <w:sz w:val="20"/>
                <w:szCs w:val="20"/>
              </w:rPr>
            </w:pPr>
            <w:r w:rsidRPr="00047AC9">
              <w:rPr>
                <w:color w:val="000000"/>
                <w:sz w:val="20"/>
                <w:szCs w:val="20"/>
              </w:rPr>
              <w:t>NR-CP</w:t>
            </w:r>
          </w:p>
        </w:tc>
        <w:tc>
          <w:tcPr>
            <w:tcW w:w="1300" w:type="dxa"/>
            <w:noWrap/>
            <w:hideMark/>
          </w:tcPr>
          <w:p w14:paraId="7732EB13"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NR</w:t>
            </w:r>
          </w:p>
        </w:tc>
        <w:tc>
          <w:tcPr>
            <w:tcW w:w="1300" w:type="dxa"/>
            <w:noWrap/>
            <w:hideMark/>
          </w:tcPr>
          <w:p w14:paraId="77712E5C"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CP</w:t>
            </w:r>
          </w:p>
        </w:tc>
        <w:tc>
          <w:tcPr>
            <w:tcW w:w="1300" w:type="dxa"/>
            <w:noWrap/>
            <w:hideMark/>
          </w:tcPr>
          <w:p w14:paraId="4C0C865E" w14:textId="77777777" w:rsidR="00365B14" w:rsidRPr="00047AC9" w:rsidRDefault="00365B14" w:rsidP="00365B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1.49E-07</w:t>
            </w:r>
          </w:p>
        </w:tc>
        <w:tc>
          <w:tcPr>
            <w:tcW w:w="1300" w:type="dxa"/>
            <w:noWrap/>
            <w:hideMark/>
          </w:tcPr>
          <w:p w14:paraId="178BA33C"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w:t>
            </w:r>
          </w:p>
        </w:tc>
      </w:tr>
      <w:tr w:rsidR="00365B14" w:rsidRPr="00047AC9" w14:paraId="67EE7EC6"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5E1B55DD" w14:textId="77777777" w:rsidR="00365B14" w:rsidRPr="00047AC9" w:rsidRDefault="00365B14" w:rsidP="00365B14">
            <w:pPr>
              <w:rPr>
                <w:color w:val="000000"/>
                <w:sz w:val="20"/>
                <w:szCs w:val="20"/>
              </w:rPr>
            </w:pPr>
            <w:r w:rsidRPr="00047AC9">
              <w:rPr>
                <w:color w:val="000000"/>
                <w:sz w:val="20"/>
                <w:szCs w:val="20"/>
              </w:rPr>
              <w:t>RA-ACCP</w:t>
            </w:r>
          </w:p>
        </w:tc>
        <w:tc>
          <w:tcPr>
            <w:tcW w:w="1300" w:type="dxa"/>
            <w:noWrap/>
            <w:hideMark/>
          </w:tcPr>
          <w:p w14:paraId="59B9E7BC"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RA</w:t>
            </w:r>
          </w:p>
        </w:tc>
        <w:tc>
          <w:tcPr>
            <w:tcW w:w="1300" w:type="dxa"/>
            <w:noWrap/>
            <w:hideMark/>
          </w:tcPr>
          <w:p w14:paraId="4BFBF914"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ACCP</w:t>
            </w:r>
          </w:p>
        </w:tc>
        <w:tc>
          <w:tcPr>
            <w:tcW w:w="1300" w:type="dxa"/>
            <w:noWrap/>
            <w:hideMark/>
          </w:tcPr>
          <w:p w14:paraId="1C8F4FAE" w14:textId="77777777" w:rsidR="00365B14" w:rsidRPr="00047AC9" w:rsidRDefault="00365B14" w:rsidP="00365B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2.19E-07</w:t>
            </w:r>
          </w:p>
        </w:tc>
        <w:tc>
          <w:tcPr>
            <w:tcW w:w="1300" w:type="dxa"/>
            <w:noWrap/>
            <w:hideMark/>
          </w:tcPr>
          <w:p w14:paraId="40F090C4"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w:t>
            </w:r>
          </w:p>
        </w:tc>
      </w:tr>
      <w:tr w:rsidR="00365B14" w:rsidRPr="00047AC9" w14:paraId="285CCEEC"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43826E63" w14:textId="77777777" w:rsidR="00365B14" w:rsidRPr="00047AC9" w:rsidRDefault="00365B14" w:rsidP="00365B14">
            <w:pPr>
              <w:rPr>
                <w:color w:val="000000"/>
                <w:sz w:val="20"/>
                <w:szCs w:val="20"/>
              </w:rPr>
            </w:pPr>
            <w:r w:rsidRPr="00047AC9">
              <w:rPr>
                <w:color w:val="000000"/>
                <w:sz w:val="20"/>
                <w:szCs w:val="20"/>
              </w:rPr>
              <w:t>NR-CA</w:t>
            </w:r>
          </w:p>
        </w:tc>
        <w:tc>
          <w:tcPr>
            <w:tcW w:w="1300" w:type="dxa"/>
            <w:noWrap/>
            <w:hideMark/>
          </w:tcPr>
          <w:p w14:paraId="7DD19A7C"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NR</w:t>
            </w:r>
          </w:p>
        </w:tc>
        <w:tc>
          <w:tcPr>
            <w:tcW w:w="1300" w:type="dxa"/>
            <w:noWrap/>
            <w:hideMark/>
          </w:tcPr>
          <w:p w14:paraId="6D209509"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CA</w:t>
            </w:r>
          </w:p>
        </w:tc>
        <w:tc>
          <w:tcPr>
            <w:tcW w:w="1300" w:type="dxa"/>
            <w:noWrap/>
            <w:hideMark/>
          </w:tcPr>
          <w:p w14:paraId="16025C34" w14:textId="77777777" w:rsidR="00365B14" w:rsidRPr="00047AC9" w:rsidRDefault="00365B14" w:rsidP="00365B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2.27E-07</w:t>
            </w:r>
          </w:p>
        </w:tc>
        <w:tc>
          <w:tcPr>
            <w:tcW w:w="1300" w:type="dxa"/>
            <w:noWrap/>
            <w:hideMark/>
          </w:tcPr>
          <w:p w14:paraId="7397F9F3"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w:t>
            </w:r>
          </w:p>
        </w:tc>
      </w:tr>
      <w:tr w:rsidR="00365B14" w:rsidRPr="00047AC9" w14:paraId="01426F04"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0B7B0017" w14:textId="77777777" w:rsidR="00365B14" w:rsidRPr="00047AC9" w:rsidRDefault="00365B14" w:rsidP="00365B14">
            <w:pPr>
              <w:rPr>
                <w:color w:val="000000"/>
                <w:sz w:val="20"/>
                <w:szCs w:val="20"/>
              </w:rPr>
            </w:pPr>
            <w:r w:rsidRPr="00047AC9">
              <w:rPr>
                <w:color w:val="000000"/>
                <w:sz w:val="20"/>
                <w:szCs w:val="20"/>
              </w:rPr>
              <w:t>RA-NFR</w:t>
            </w:r>
          </w:p>
        </w:tc>
        <w:tc>
          <w:tcPr>
            <w:tcW w:w="1300" w:type="dxa"/>
            <w:noWrap/>
            <w:hideMark/>
          </w:tcPr>
          <w:p w14:paraId="08BF295B"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RA</w:t>
            </w:r>
          </w:p>
        </w:tc>
        <w:tc>
          <w:tcPr>
            <w:tcW w:w="1300" w:type="dxa"/>
            <w:noWrap/>
            <w:hideMark/>
          </w:tcPr>
          <w:p w14:paraId="28A247F9"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NFR</w:t>
            </w:r>
          </w:p>
        </w:tc>
        <w:tc>
          <w:tcPr>
            <w:tcW w:w="1300" w:type="dxa"/>
            <w:noWrap/>
            <w:hideMark/>
          </w:tcPr>
          <w:p w14:paraId="74AFF2F8" w14:textId="77777777" w:rsidR="00365B14" w:rsidRPr="00047AC9" w:rsidRDefault="00365B14" w:rsidP="00365B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3.05E-07</w:t>
            </w:r>
          </w:p>
        </w:tc>
        <w:tc>
          <w:tcPr>
            <w:tcW w:w="1300" w:type="dxa"/>
            <w:noWrap/>
            <w:hideMark/>
          </w:tcPr>
          <w:p w14:paraId="1D091A4B"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w:t>
            </w:r>
          </w:p>
        </w:tc>
      </w:tr>
      <w:tr w:rsidR="00365B14" w:rsidRPr="00047AC9" w14:paraId="4A21A512"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6CA98FAB" w14:textId="77777777" w:rsidR="00365B14" w:rsidRPr="00047AC9" w:rsidRDefault="00365B14" w:rsidP="00365B14">
            <w:pPr>
              <w:rPr>
                <w:color w:val="000000"/>
                <w:sz w:val="20"/>
                <w:szCs w:val="20"/>
              </w:rPr>
            </w:pPr>
            <w:r w:rsidRPr="00047AC9">
              <w:rPr>
                <w:color w:val="000000"/>
                <w:sz w:val="20"/>
                <w:szCs w:val="20"/>
              </w:rPr>
              <w:t>NR-NFR</w:t>
            </w:r>
          </w:p>
        </w:tc>
        <w:tc>
          <w:tcPr>
            <w:tcW w:w="1300" w:type="dxa"/>
            <w:noWrap/>
            <w:hideMark/>
          </w:tcPr>
          <w:p w14:paraId="3FF97B33"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NR</w:t>
            </w:r>
          </w:p>
        </w:tc>
        <w:tc>
          <w:tcPr>
            <w:tcW w:w="1300" w:type="dxa"/>
            <w:noWrap/>
            <w:hideMark/>
          </w:tcPr>
          <w:p w14:paraId="60F81E14"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NFR</w:t>
            </w:r>
          </w:p>
        </w:tc>
        <w:tc>
          <w:tcPr>
            <w:tcW w:w="1300" w:type="dxa"/>
            <w:noWrap/>
            <w:hideMark/>
          </w:tcPr>
          <w:p w14:paraId="29A6DB34" w14:textId="77777777" w:rsidR="00365B14" w:rsidRPr="00047AC9" w:rsidRDefault="00365B14" w:rsidP="00365B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5.08E-07</w:t>
            </w:r>
          </w:p>
        </w:tc>
        <w:tc>
          <w:tcPr>
            <w:tcW w:w="1300" w:type="dxa"/>
            <w:noWrap/>
            <w:hideMark/>
          </w:tcPr>
          <w:p w14:paraId="01342FFD"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w:t>
            </w:r>
          </w:p>
        </w:tc>
      </w:tr>
      <w:tr w:rsidR="00365B14" w:rsidRPr="00047AC9" w14:paraId="2CC0120C"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07C68B2B" w14:textId="77777777" w:rsidR="00365B14" w:rsidRPr="00047AC9" w:rsidRDefault="00365B14" w:rsidP="00365B14">
            <w:pPr>
              <w:rPr>
                <w:color w:val="000000"/>
                <w:sz w:val="20"/>
                <w:szCs w:val="20"/>
              </w:rPr>
            </w:pPr>
            <w:r w:rsidRPr="00047AC9">
              <w:rPr>
                <w:color w:val="000000"/>
                <w:sz w:val="20"/>
                <w:szCs w:val="20"/>
              </w:rPr>
              <w:t>RA-CR</w:t>
            </w:r>
          </w:p>
        </w:tc>
        <w:tc>
          <w:tcPr>
            <w:tcW w:w="1300" w:type="dxa"/>
            <w:noWrap/>
            <w:hideMark/>
          </w:tcPr>
          <w:p w14:paraId="66D5B793"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RA</w:t>
            </w:r>
          </w:p>
        </w:tc>
        <w:tc>
          <w:tcPr>
            <w:tcW w:w="1300" w:type="dxa"/>
            <w:noWrap/>
            <w:hideMark/>
          </w:tcPr>
          <w:p w14:paraId="2FF08321"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CR</w:t>
            </w:r>
          </w:p>
        </w:tc>
        <w:tc>
          <w:tcPr>
            <w:tcW w:w="1300" w:type="dxa"/>
            <w:noWrap/>
            <w:hideMark/>
          </w:tcPr>
          <w:p w14:paraId="38E36513" w14:textId="77777777" w:rsidR="00365B14" w:rsidRPr="00047AC9" w:rsidRDefault="00365B14" w:rsidP="00365B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5.72E-07</w:t>
            </w:r>
          </w:p>
        </w:tc>
        <w:tc>
          <w:tcPr>
            <w:tcW w:w="1300" w:type="dxa"/>
            <w:noWrap/>
            <w:hideMark/>
          </w:tcPr>
          <w:p w14:paraId="06A96CD0"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w:t>
            </w:r>
          </w:p>
        </w:tc>
      </w:tr>
      <w:tr w:rsidR="00365B14" w:rsidRPr="00047AC9" w14:paraId="7305C530"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5F812FD2" w14:textId="77777777" w:rsidR="00365B14" w:rsidRPr="00047AC9" w:rsidRDefault="00365B14" w:rsidP="00365B14">
            <w:pPr>
              <w:rPr>
                <w:color w:val="000000"/>
                <w:sz w:val="20"/>
                <w:szCs w:val="20"/>
              </w:rPr>
            </w:pPr>
            <w:r w:rsidRPr="00047AC9">
              <w:rPr>
                <w:color w:val="000000"/>
                <w:sz w:val="20"/>
                <w:szCs w:val="20"/>
              </w:rPr>
              <w:t>RR-IPA</w:t>
            </w:r>
          </w:p>
        </w:tc>
        <w:tc>
          <w:tcPr>
            <w:tcW w:w="1300" w:type="dxa"/>
            <w:noWrap/>
            <w:hideMark/>
          </w:tcPr>
          <w:p w14:paraId="7A1486D8"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RR</w:t>
            </w:r>
          </w:p>
        </w:tc>
        <w:tc>
          <w:tcPr>
            <w:tcW w:w="1300" w:type="dxa"/>
            <w:noWrap/>
            <w:hideMark/>
          </w:tcPr>
          <w:p w14:paraId="0085FA78"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IPA</w:t>
            </w:r>
          </w:p>
        </w:tc>
        <w:tc>
          <w:tcPr>
            <w:tcW w:w="1300" w:type="dxa"/>
            <w:noWrap/>
            <w:hideMark/>
          </w:tcPr>
          <w:p w14:paraId="2EE67395" w14:textId="77777777" w:rsidR="00365B14" w:rsidRPr="00047AC9" w:rsidRDefault="00365B14" w:rsidP="00365B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1.13E-06</w:t>
            </w:r>
          </w:p>
        </w:tc>
        <w:tc>
          <w:tcPr>
            <w:tcW w:w="1300" w:type="dxa"/>
            <w:noWrap/>
            <w:hideMark/>
          </w:tcPr>
          <w:p w14:paraId="59ECF87D"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w:t>
            </w:r>
          </w:p>
        </w:tc>
      </w:tr>
      <w:tr w:rsidR="00365B14" w:rsidRPr="00047AC9" w14:paraId="238ABA15"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3F6AA8A4" w14:textId="77777777" w:rsidR="00365B14" w:rsidRPr="00047AC9" w:rsidRDefault="00365B14" w:rsidP="00365B14">
            <w:pPr>
              <w:rPr>
                <w:color w:val="000000"/>
                <w:sz w:val="20"/>
                <w:szCs w:val="20"/>
              </w:rPr>
            </w:pPr>
            <w:r w:rsidRPr="00047AC9">
              <w:rPr>
                <w:color w:val="000000"/>
                <w:sz w:val="20"/>
                <w:szCs w:val="20"/>
              </w:rPr>
              <w:t>RA-NP</w:t>
            </w:r>
          </w:p>
        </w:tc>
        <w:tc>
          <w:tcPr>
            <w:tcW w:w="1300" w:type="dxa"/>
            <w:noWrap/>
            <w:hideMark/>
          </w:tcPr>
          <w:p w14:paraId="79D46C1F"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RA</w:t>
            </w:r>
          </w:p>
        </w:tc>
        <w:tc>
          <w:tcPr>
            <w:tcW w:w="1300" w:type="dxa"/>
            <w:noWrap/>
            <w:hideMark/>
          </w:tcPr>
          <w:p w14:paraId="6544EB94"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NP</w:t>
            </w:r>
          </w:p>
        </w:tc>
        <w:tc>
          <w:tcPr>
            <w:tcW w:w="1300" w:type="dxa"/>
            <w:noWrap/>
            <w:hideMark/>
          </w:tcPr>
          <w:p w14:paraId="200E7298" w14:textId="77777777" w:rsidR="00365B14" w:rsidRPr="00047AC9" w:rsidRDefault="00365B14" w:rsidP="00365B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1.05E-05</w:t>
            </w:r>
          </w:p>
        </w:tc>
        <w:tc>
          <w:tcPr>
            <w:tcW w:w="1300" w:type="dxa"/>
            <w:noWrap/>
            <w:hideMark/>
          </w:tcPr>
          <w:p w14:paraId="654F0549"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w:t>
            </w:r>
          </w:p>
        </w:tc>
      </w:tr>
      <w:tr w:rsidR="00365B14" w:rsidRPr="00047AC9" w14:paraId="68A1936D"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1C117513" w14:textId="77777777" w:rsidR="00365B14" w:rsidRPr="00047AC9" w:rsidRDefault="00365B14" w:rsidP="00365B14">
            <w:pPr>
              <w:rPr>
                <w:color w:val="000000"/>
                <w:sz w:val="20"/>
                <w:szCs w:val="20"/>
              </w:rPr>
            </w:pPr>
            <w:r w:rsidRPr="00047AC9">
              <w:rPr>
                <w:color w:val="000000"/>
                <w:sz w:val="20"/>
                <w:szCs w:val="20"/>
              </w:rPr>
              <w:t>SP-NR</w:t>
            </w:r>
          </w:p>
        </w:tc>
        <w:tc>
          <w:tcPr>
            <w:tcW w:w="1300" w:type="dxa"/>
            <w:noWrap/>
            <w:hideMark/>
          </w:tcPr>
          <w:p w14:paraId="64C50B47"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SP</w:t>
            </w:r>
          </w:p>
        </w:tc>
        <w:tc>
          <w:tcPr>
            <w:tcW w:w="1300" w:type="dxa"/>
            <w:noWrap/>
            <w:hideMark/>
          </w:tcPr>
          <w:p w14:paraId="764E9787"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NR</w:t>
            </w:r>
          </w:p>
        </w:tc>
        <w:tc>
          <w:tcPr>
            <w:tcW w:w="1300" w:type="dxa"/>
            <w:noWrap/>
            <w:hideMark/>
          </w:tcPr>
          <w:p w14:paraId="40181619" w14:textId="77777777" w:rsidR="00365B14" w:rsidRPr="00047AC9" w:rsidRDefault="00365B14" w:rsidP="00365B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2.32E-05</w:t>
            </w:r>
          </w:p>
        </w:tc>
        <w:tc>
          <w:tcPr>
            <w:tcW w:w="1300" w:type="dxa"/>
            <w:noWrap/>
            <w:hideMark/>
          </w:tcPr>
          <w:p w14:paraId="771480E4"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w:t>
            </w:r>
          </w:p>
        </w:tc>
      </w:tr>
      <w:tr w:rsidR="00365B14" w:rsidRPr="00047AC9" w14:paraId="0732CB60"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19A1AC52" w14:textId="77777777" w:rsidR="00365B14" w:rsidRPr="00047AC9" w:rsidRDefault="00365B14" w:rsidP="00365B14">
            <w:pPr>
              <w:rPr>
                <w:color w:val="000000"/>
                <w:sz w:val="20"/>
                <w:szCs w:val="20"/>
              </w:rPr>
            </w:pPr>
            <w:r w:rsidRPr="00047AC9">
              <w:rPr>
                <w:color w:val="000000"/>
                <w:sz w:val="20"/>
                <w:szCs w:val="20"/>
              </w:rPr>
              <w:t>RA-CP</w:t>
            </w:r>
          </w:p>
        </w:tc>
        <w:tc>
          <w:tcPr>
            <w:tcW w:w="1300" w:type="dxa"/>
            <w:noWrap/>
            <w:hideMark/>
          </w:tcPr>
          <w:p w14:paraId="6A5C7298"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RA</w:t>
            </w:r>
          </w:p>
        </w:tc>
        <w:tc>
          <w:tcPr>
            <w:tcW w:w="1300" w:type="dxa"/>
            <w:noWrap/>
            <w:hideMark/>
          </w:tcPr>
          <w:p w14:paraId="77A522E2"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CP</w:t>
            </w:r>
          </w:p>
        </w:tc>
        <w:tc>
          <w:tcPr>
            <w:tcW w:w="1300" w:type="dxa"/>
            <w:noWrap/>
            <w:hideMark/>
          </w:tcPr>
          <w:p w14:paraId="15382700" w14:textId="77777777" w:rsidR="00365B14" w:rsidRPr="00047AC9" w:rsidRDefault="00365B14" w:rsidP="00365B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2.47E-05</w:t>
            </w:r>
          </w:p>
        </w:tc>
        <w:tc>
          <w:tcPr>
            <w:tcW w:w="1300" w:type="dxa"/>
            <w:noWrap/>
            <w:hideMark/>
          </w:tcPr>
          <w:p w14:paraId="263CD7E2"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w:t>
            </w:r>
          </w:p>
        </w:tc>
      </w:tr>
      <w:tr w:rsidR="00365B14" w:rsidRPr="00047AC9" w14:paraId="3F32A22E"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42B0E649" w14:textId="77777777" w:rsidR="00365B14" w:rsidRPr="00047AC9" w:rsidRDefault="00365B14" w:rsidP="00365B14">
            <w:pPr>
              <w:rPr>
                <w:color w:val="000000"/>
                <w:sz w:val="20"/>
                <w:szCs w:val="20"/>
              </w:rPr>
            </w:pPr>
            <w:r w:rsidRPr="00047AC9">
              <w:rPr>
                <w:color w:val="000000"/>
                <w:sz w:val="20"/>
                <w:szCs w:val="20"/>
              </w:rPr>
              <w:t>RR-NFR</w:t>
            </w:r>
          </w:p>
        </w:tc>
        <w:tc>
          <w:tcPr>
            <w:tcW w:w="1300" w:type="dxa"/>
            <w:noWrap/>
            <w:hideMark/>
          </w:tcPr>
          <w:p w14:paraId="177F5224"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RR</w:t>
            </w:r>
          </w:p>
        </w:tc>
        <w:tc>
          <w:tcPr>
            <w:tcW w:w="1300" w:type="dxa"/>
            <w:noWrap/>
            <w:hideMark/>
          </w:tcPr>
          <w:p w14:paraId="0A7EFDD5"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NFR</w:t>
            </w:r>
          </w:p>
        </w:tc>
        <w:tc>
          <w:tcPr>
            <w:tcW w:w="1300" w:type="dxa"/>
            <w:noWrap/>
            <w:hideMark/>
          </w:tcPr>
          <w:p w14:paraId="44DC842F" w14:textId="77777777" w:rsidR="00365B14" w:rsidRPr="00047AC9" w:rsidRDefault="00365B14" w:rsidP="00365B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2.47E-05</w:t>
            </w:r>
          </w:p>
        </w:tc>
        <w:tc>
          <w:tcPr>
            <w:tcW w:w="1300" w:type="dxa"/>
            <w:noWrap/>
            <w:hideMark/>
          </w:tcPr>
          <w:p w14:paraId="5AC7D491"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w:t>
            </w:r>
          </w:p>
        </w:tc>
      </w:tr>
      <w:tr w:rsidR="00365B14" w:rsidRPr="00047AC9" w14:paraId="65B8010F"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1484A0F2" w14:textId="77777777" w:rsidR="00365B14" w:rsidRPr="00047AC9" w:rsidRDefault="00365B14" w:rsidP="00365B14">
            <w:pPr>
              <w:rPr>
                <w:color w:val="000000"/>
                <w:sz w:val="20"/>
                <w:szCs w:val="20"/>
              </w:rPr>
            </w:pPr>
            <w:r w:rsidRPr="00047AC9">
              <w:rPr>
                <w:color w:val="000000"/>
                <w:sz w:val="20"/>
                <w:szCs w:val="20"/>
              </w:rPr>
              <w:t>S5H-RA</w:t>
            </w:r>
          </w:p>
        </w:tc>
        <w:tc>
          <w:tcPr>
            <w:tcW w:w="1300" w:type="dxa"/>
            <w:noWrap/>
            <w:hideMark/>
          </w:tcPr>
          <w:p w14:paraId="3F1F1C69"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S5H</w:t>
            </w:r>
          </w:p>
        </w:tc>
        <w:tc>
          <w:tcPr>
            <w:tcW w:w="1300" w:type="dxa"/>
            <w:noWrap/>
            <w:hideMark/>
          </w:tcPr>
          <w:p w14:paraId="2791C056"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RA</w:t>
            </w:r>
          </w:p>
        </w:tc>
        <w:tc>
          <w:tcPr>
            <w:tcW w:w="1300" w:type="dxa"/>
            <w:noWrap/>
            <w:hideMark/>
          </w:tcPr>
          <w:p w14:paraId="1D8C7511" w14:textId="77777777" w:rsidR="00365B14" w:rsidRPr="00047AC9" w:rsidRDefault="00365B14" w:rsidP="00365B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2.62E-05</w:t>
            </w:r>
          </w:p>
        </w:tc>
        <w:tc>
          <w:tcPr>
            <w:tcW w:w="1300" w:type="dxa"/>
            <w:noWrap/>
            <w:hideMark/>
          </w:tcPr>
          <w:p w14:paraId="3073CE24"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w:t>
            </w:r>
          </w:p>
        </w:tc>
      </w:tr>
      <w:tr w:rsidR="00365B14" w:rsidRPr="00047AC9" w14:paraId="656DDA14"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5F0D8F50" w14:textId="77777777" w:rsidR="00365B14" w:rsidRPr="00047AC9" w:rsidRDefault="00365B14" w:rsidP="00365B14">
            <w:pPr>
              <w:rPr>
                <w:color w:val="000000"/>
                <w:sz w:val="20"/>
                <w:szCs w:val="20"/>
              </w:rPr>
            </w:pPr>
            <w:r w:rsidRPr="00047AC9">
              <w:rPr>
                <w:color w:val="000000"/>
                <w:sz w:val="20"/>
                <w:szCs w:val="20"/>
              </w:rPr>
              <w:t>HA-CA</w:t>
            </w:r>
          </w:p>
        </w:tc>
        <w:tc>
          <w:tcPr>
            <w:tcW w:w="1300" w:type="dxa"/>
            <w:noWrap/>
            <w:hideMark/>
          </w:tcPr>
          <w:p w14:paraId="263FDB5D"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HA</w:t>
            </w:r>
          </w:p>
        </w:tc>
        <w:tc>
          <w:tcPr>
            <w:tcW w:w="1300" w:type="dxa"/>
            <w:noWrap/>
            <w:hideMark/>
          </w:tcPr>
          <w:p w14:paraId="7ACF3674"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CA</w:t>
            </w:r>
          </w:p>
        </w:tc>
        <w:tc>
          <w:tcPr>
            <w:tcW w:w="1300" w:type="dxa"/>
            <w:noWrap/>
            <w:hideMark/>
          </w:tcPr>
          <w:p w14:paraId="7A68FEC4" w14:textId="77777777" w:rsidR="00365B14" w:rsidRPr="00047AC9" w:rsidRDefault="00365B14" w:rsidP="00365B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4.08E-05</w:t>
            </w:r>
          </w:p>
        </w:tc>
        <w:tc>
          <w:tcPr>
            <w:tcW w:w="1300" w:type="dxa"/>
            <w:noWrap/>
            <w:hideMark/>
          </w:tcPr>
          <w:p w14:paraId="2902A482"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w:t>
            </w:r>
          </w:p>
        </w:tc>
      </w:tr>
      <w:tr w:rsidR="00365B14" w:rsidRPr="00047AC9" w14:paraId="5A8B877A"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42541CB7" w14:textId="77777777" w:rsidR="00365B14" w:rsidRPr="00047AC9" w:rsidRDefault="00365B14" w:rsidP="00365B14">
            <w:pPr>
              <w:rPr>
                <w:color w:val="000000"/>
                <w:sz w:val="20"/>
                <w:szCs w:val="20"/>
              </w:rPr>
            </w:pPr>
            <w:r w:rsidRPr="00047AC9">
              <w:rPr>
                <w:color w:val="000000"/>
                <w:sz w:val="20"/>
                <w:szCs w:val="20"/>
              </w:rPr>
              <w:t>RR-ACCP</w:t>
            </w:r>
          </w:p>
        </w:tc>
        <w:tc>
          <w:tcPr>
            <w:tcW w:w="1300" w:type="dxa"/>
            <w:noWrap/>
            <w:hideMark/>
          </w:tcPr>
          <w:p w14:paraId="2FDE5E17"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RR</w:t>
            </w:r>
          </w:p>
        </w:tc>
        <w:tc>
          <w:tcPr>
            <w:tcW w:w="1300" w:type="dxa"/>
            <w:noWrap/>
            <w:hideMark/>
          </w:tcPr>
          <w:p w14:paraId="00CC6862"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ACCP</w:t>
            </w:r>
          </w:p>
        </w:tc>
        <w:tc>
          <w:tcPr>
            <w:tcW w:w="1300" w:type="dxa"/>
            <w:noWrap/>
            <w:hideMark/>
          </w:tcPr>
          <w:p w14:paraId="3CCD2AC7" w14:textId="77777777" w:rsidR="00365B14" w:rsidRPr="00047AC9" w:rsidRDefault="00365B14" w:rsidP="00365B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7.87E-05</w:t>
            </w:r>
          </w:p>
        </w:tc>
        <w:tc>
          <w:tcPr>
            <w:tcW w:w="1300" w:type="dxa"/>
            <w:noWrap/>
            <w:hideMark/>
          </w:tcPr>
          <w:p w14:paraId="25EEF075"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w:t>
            </w:r>
          </w:p>
        </w:tc>
      </w:tr>
      <w:tr w:rsidR="00365B14" w:rsidRPr="00047AC9" w14:paraId="5B52FC71"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35D93E65" w14:textId="77777777" w:rsidR="00365B14" w:rsidRPr="00047AC9" w:rsidRDefault="00365B14" w:rsidP="00365B14">
            <w:pPr>
              <w:rPr>
                <w:color w:val="000000"/>
                <w:sz w:val="20"/>
                <w:szCs w:val="20"/>
              </w:rPr>
            </w:pPr>
            <w:r w:rsidRPr="00047AC9">
              <w:rPr>
                <w:color w:val="000000"/>
                <w:sz w:val="20"/>
                <w:szCs w:val="20"/>
              </w:rPr>
              <w:t>NP-HA</w:t>
            </w:r>
          </w:p>
        </w:tc>
        <w:tc>
          <w:tcPr>
            <w:tcW w:w="1300" w:type="dxa"/>
            <w:noWrap/>
            <w:hideMark/>
          </w:tcPr>
          <w:p w14:paraId="6A3B71D2"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NP</w:t>
            </w:r>
          </w:p>
        </w:tc>
        <w:tc>
          <w:tcPr>
            <w:tcW w:w="1300" w:type="dxa"/>
            <w:noWrap/>
            <w:hideMark/>
          </w:tcPr>
          <w:p w14:paraId="058A69EC"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HA</w:t>
            </w:r>
          </w:p>
        </w:tc>
        <w:tc>
          <w:tcPr>
            <w:tcW w:w="1300" w:type="dxa"/>
            <w:noWrap/>
            <w:hideMark/>
          </w:tcPr>
          <w:p w14:paraId="2A0E340A" w14:textId="77777777" w:rsidR="00365B14" w:rsidRPr="00047AC9" w:rsidRDefault="00365B14" w:rsidP="00365B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1.15E-04</w:t>
            </w:r>
          </w:p>
        </w:tc>
        <w:tc>
          <w:tcPr>
            <w:tcW w:w="1300" w:type="dxa"/>
            <w:noWrap/>
            <w:hideMark/>
          </w:tcPr>
          <w:p w14:paraId="7DEF2B09"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w:t>
            </w:r>
          </w:p>
        </w:tc>
      </w:tr>
      <w:tr w:rsidR="00365B14" w:rsidRPr="00047AC9" w14:paraId="7EF8643F"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19AB64C7" w14:textId="77777777" w:rsidR="00365B14" w:rsidRPr="00047AC9" w:rsidRDefault="00365B14" w:rsidP="00365B14">
            <w:pPr>
              <w:rPr>
                <w:color w:val="000000"/>
                <w:sz w:val="20"/>
                <w:szCs w:val="20"/>
              </w:rPr>
            </w:pPr>
            <w:r w:rsidRPr="00047AC9">
              <w:rPr>
                <w:color w:val="000000"/>
                <w:sz w:val="20"/>
                <w:szCs w:val="20"/>
              </w:rPr>
              <w:t>RA-NCR</w:t>
            </w:r>
          </w:p>
        </w:tc>
        <w:tc>
          <w:tcPr>
            <w:tcW w:w="1300" w:type="dxa"/>
            <w:noWrap/>
            <w:hideMark/>
          </w:tcPr>
          <w:p w14:paraId="5F45E515"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RA</w:t>
            </w:r>
          </w:p>
        </w:tc>
        <w:tc>
          <w:tcPr>
            <w:tcW w:w="1300" w:type="dxa"/>
            <w:noWrap/>
            <w:hideMark/>
          </w:tcPr>
          <w:p w14:paraId="177238B6"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NCR</w:t>
            </w:r>
          </w:p>
        </w:tc>
        <w:tc>
          <w:tcPr>
            <w:tcW w:w="1300" w:type="dxa"/>
            <w:noWrap/>
            <w:hideMark/>
          </w:tcPr>
          <w:p w14:paraId="13F66F0B" w14:textId="77777777" w:rsidR="00365B14" w:rsidRPr="00047AC9" w:rsidRDefault="00365B14" w:rsidP="00365B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1.25E-04</w:t>
            </w:r>
          </w:p>
        </w:tc>
        <w:tc>
          <w:tcPr>
            <w:tcW w:w="1300" w:type="dxa"/>
            <w:noWrap/>
            <w:hideMark/>
          </w:tcPr>
          <w:p w14:paraId="700EB310"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w:t>
            </w:r>
          </w:p>
        </w:tc>
      </w:tr>
      <w:tr w:rsidR="00365B14" w:rsidRPr="00047AC9" w14:paraId="713B4C86"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1A2AB369" w14:textId="77777777" w:rsidR="00365B14" w:rsidRPr="00047AC9" w:rsidRDefault="00365B14" w:rsidP="00365B14">
            <w:pPr>
              <w:rPr>
                <w:color w:val="000000"/>
                <w:sz w:val="20"/>
                <w:szCs w:val="20"/>
              </w:rPr>
            </w:pPr>
            <w:r w:rsidRPr="00047AC9">
              <w:rPr>
                <w:color w:val="000000"/>
                <w:sz w:val="20"/>
                <w:szCs w:val="20"/>
              </w:rPr>
              <w:lastRenderedPageBreak/>
              <w:t>S5G-NR</w:t>
            </w:r>
          </w:p>
        </w:tc>
        <w:tc>
          <w:tcPr>
            <w:tcW w:w="1300" w:type="dxa"/>
            <w:noWrap/>
            <w:hideMark/>
          </w:tcPr>
          <w:p w14:paraId="7331739F"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S5G</w:t>
            </w:r>
          </w:p>
        </w:tc>
        <w:tc>
          <w:tcPr>
            <w:tcW w:w="1300" w:type="dxa"/>
            <w:noWrap/>
            <w:hideMark/>
          </w:tcPr>
          <w:p w14:paraId="4B2D889B"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NR</w:t>
            </w:r>
          </w:p>
        </w:tc>
        <w:tc>
          <w:tcPr>
            <w:tcW w:w="1300" w:type="dxa"/>
            <w:noWrap/>
            <w:hideMark/>
          </w:tcPr>
          <w:p w14:paraId="2CDE873D" w14:textId="77777777" w:rsidR="00365B14" w:rsidRPr="00047AC9" w:rsidRDefault="00365B14" w:rsidP="00365B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2.60E-04</w:t>
            </w:r>
          </w:p>
        </w:tc>
        <w:tc>
          <w:tcPr>
            <w:tcW w:w="1300" w:type="dxa"/>
            <w:noWrap/>
            <w:hideMark/>
          </w:tcPr>
          <w:p w14:paraId="6FF6FC55"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w:t>
            </w:r>
          </w:p>
        </w:tc>
      </w:tr>
      <w:tr w:rsidR="00365B14" w:rsidRPr="00047AC9" w14:paraId="06A8DCAE"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0AF3B66E" w14:textId="77777777" w:rsidR="00365B14" w:rsidRPr="00047AC9" w:rsidRDefault="00365B14" w:rsidP="00365B14">
            <w:pPr>
              <w:rPr>
                <w:color w:val="000000"/>
                <w:sz w:val="20"/>
                <w:szCs w:val="20"/>
              </w:rPr>
            </w:pPr>
            <w:r w:rsidRPr="00047AC9">
              <w:rPr>
                <w:color w:val="000000"/>
                <w:sz w:val="20"/>
                <w:szCs w:val="20"/>
              </w:rPr>
              <w:t>RR-CR</w:t>
            </w:r>
          </w:p>
        </w:tc>
        <w:tc>
          <w:tcPr>
            <w:tcW w:w="1300" w:type="dxa"/>
            <w:noWrap/>
            <w:hideMark/>
          </w:tcPr>
          <w:p w14:paraId="42AA5647"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RR</w:t>
            </w:r>
          </w:p>
        </w:tc>
        <w:tc>
          <w:tcPr>
            <w:tcW w:w="1300" w:type="dxa"/>
            <w:noWrap/>
            <w:hideMark/>
          </w:tcPr>
          <w:p w14:paraId="1BBCC41A"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CR</w:t>
            </w:r>
          </w:p>
        </w:tc>
        <w:tc>
          <w:tcPr>
            <w:tcW w:w="1300" w:type="dxa"/>
            <w:noWrap/>
            <w:hideMark/>
          </w:tcPr>
          <w:p w14:paraId="33BBD8E9" w14:textId="77777777" w:rsidR="00365B14" w:rsidRPr="00047AC9" w:rsidRDefault="00365B14" w:rsidP="00365B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4.67E-04</w:t>
            </w:r>
          </w:p>
        </w:tc>
        <w:tc>
          <w:tcPr>
            <w:tcW w:w="1300" w:type="dxa"/>
            <w:noWrap/>
            <w:hideMark/>
          </w:tcPr>
          <w:p w14:paraId="487D36B7"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w:t>
            </w:r>
          </w:p>
        </w:tc>
      </w:tr>
      <w:tr w:rsidR="00365B14" w:rsidRPr="00047AC9" w14:paraId="7829647F"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1726BCA8" w14:textId="77777777" w:rsidR="00365B14" w:rsidRPr="00047AC9" w:rsidRDefault="00365B14" w:rsidP="00365B14">
            <w:pPr>
              <w:rPr>
                <w:color w:val="000000"/>
                <w:sz w:val="20"/>
                <w:szCs w:val="20"/>
              </w:rPr>
            </w:pPr>
            <w:r w:rsidRPr="00047AC9">
              <w:rPr>
                <w:color w:val="000000"/>
                <w:sz w:val="20"/>
                <w:szCs w:val="20"/>
              </w:rPr>
              <w:t>SP-HA</w:t>
            </w:r>
          </w:p>
        </w:tc>
        <w:tc>
          <w:tcPr>
            <w:tcW w:w="1300" w:type="dxa"/>
            <w:noWrap/>
            <w:hideMark/>
          </w:tcPr>
          <w:p w14:paraId="44202A69"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SP</w:t>
            </w:r>
          </w:p>
        </w:tc>
        <w:tc>
          <w:tcPr>
            <w:tcW w:w="1300" w:type="dxa"/>
            <w:noWrap/>
            <w:hideMark/>
          </w:tcPr>
          <w:p w14:paraId="2107CC86"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HA</w:t>
            </w:r>
          </w:p>
        </w:tc>
        <w:tc>
          <w:tcPr>
            <w:tcW w:w="1300" w:type="dxa"/>
            <w:noWrap/>
            <w:hideMark/>
          </w:tcPr>
          <w:p w14:paraId="433DE401" w14:textId="77777777" w:rsidR="00365B14" w:rsidRPr="00047AC9" w:rsidRDefault="00365B14" w:rsidP="00365B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6.41E-04</w:t>
            </w:r>
          </w:p>
        </w:tc>
        <w:tc>
          <w:tcPr>
            <w:tcW w:w="1300" w:type="dxa"/>
            <w:noWrap/>
            <w:hideMark/>
          </w:tcPr>
          <w:p w14:paraId="3860E476"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w:t>
            </w:r>
          </w:p>
        </w:tc>
      </w:tr>
      <w:tr w:rsidR="00365B14" w:rsidRPr="00047AC9" w14:paraId="76E8E4B8"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67014FF9" w14:textId="77777777" w:rsidR="00365B14" w:rsidRPr="00047AC9" w:rsidRDefault="00365B14" w:rsidP="00365B14">
            <w:pPr>
              <w:rPr>
                <w:color w:val="000000"/>
                <w:sz w:val="20"/>
                <w:szCs w:val="20"/>
              </w:rPr>
            </w:pPr>
            <w:r w:rsidRPr="00047AC9">
              <w:rPr>
                <w:color w:val="000000"/>
                <w:sz w:val="20"/>
                <w:szCs w:val="20"/>
              </w:rPr>
              <w:t>IPA-CA</w:t>
            </w:r>
          </w:p>
        </w:tc>
        <w:tc>
          <w:tcPr>
            <w:tcW w:w="1300" w:type="dxa"/>
            <w:noWrap/>
            <w:hideMark/>
          </w:tcPr>
          <w:p w14:paraId="3865FCC4"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IPA</w:t>
            </w:r>
          </w:p>
        </w:tc>
        <w:tc>
          <w:tcPr>
            <w:tcW w:w="1300" w:type="dxa"/>
            <w:noWrap/>
            <w:hideMark/>
          </w:tcPr>
          <w:p w14:paraId="3B9EC7F7"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CA</w:t>
            </w:r>
          </w:p>
        </w:tc>
        <w:tc>
          <w:tcPr>
            <w:tcW w:w="1300" w:type="dxa"/>
            <w:noWrap/>
            <w:hideMark/>
          </w:tcPr>
          <w:p w14:paraId="556A23A0" w14:textId="77777777" w:rsidR="00365B14" w:rsidRPr="00047AC9" w:rsidRDefault="00365B14" w:rsidP="00365B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8.38E-04</w:t>
            </w:r>
          </w:p>
        </w:tc>
        <w:tc>
          <w:tcPr>
            <w:tcW w:w="1300" w:type="dxa"/>
            <w:noWrap/>
            <w:hideMark/>
          </w:tcPr>
          <w:p w14:paraId="63E5833F"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w:t>
            </w:r>
          </w:p>
        </w:tc>
      </w:tr>
      <w:tr w:rsidR="00365B14" w:rsidRPr="00047AC9" w14:paraId="4619E853"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5F9B6911" w14:textId="77777777" w:rsidR="00365B14" w:rsidRPr="00047AC9" w:rsidRDefault="00365B14" w:rsidP="00365B14">
            <w:pPr>
              <w:rPr>
                <w:color w:val="000000"/>
                <w:sz w:val="20"/>
                <w:szCs w:val="20"/>
              </w:rPr>
            </w:pPr>
            <w:r w:rsidRPr="00047AC9">
              <w:rPr>
                <w:color w:val="000000"/>
                <w:sz w:val="20"/>
                <w:szCs w:val="20"/>
              </w:rPr>
              <w:t>SP-IPA</w:t>
            </w:r>
          </w:p>
        </w:tc>
        <w:tc>
          <w:tcPr>
            <w:tcW w:w="1300" w:type="dxa"/>
            <w:noWrap/>
            <w:hideMark/>
          </w:tcPr>
          <w:p w14:paraId="681AA5B0"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SP</w:t>
            </w:r>
          </w:p>
        </w:tc>
        <w:tc>
          <w:tcPr>
            <w:tcW w:w="1300" w:type="dxa"/>
            <w:noWrap/>
            <w:hideMark/>
          </w:tcPr>
          <w:p w14:paraId="61533C15"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IPA</w:t>
            </w:r>
          </w:p>
        </w:tc>
        <w:tc>
          <w:tcPr>
            <w:tcW w:w="1300" w:type="dxa"/>
            <w:noWrap/>
            <w:hideMark/>
          </w:tcPr>
          <w:p w14:paraId="5134E817" w14:textId="77777777" w:rsidR="00365B14" w:rsidRPr="00047AC9" w:rsidRDefault="00365B14" w:rsidP="00365B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2.35E-03</w:t>
            </w:r>
          </w:p>
        </w:tc>
        <w:tc>
          <w:tcPr>
            <w:tcW w:w="1300" w:type="dxa"/>
            <w:noWrap/>
            <w:hideMark/>
          </w:tcPr>
          <w:p w14:paraId="75B89ADC"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w:t>
            </w:r>
          </w:p>
        </w:tc>
      </w:tr>
      <w:tr w:rsidR="00365B14" w:rsidRPr="00047AC9" w14:paraId="68882EDE"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6AF2A279" w14:textId="77777777" w:rsidR="00365B14" w:rsidRPr="00047AC9" w:rsidRDefault="00365B14" w:rsidP="00365B14">
            <w:pPr>
              <w:rPr>
                <w:color w:val="000000"/>
                <w:sz w:val="20"/>
                <w:szCs w:val="20"/>
              </w:rPr>
            </w:pPr>
            <w:r w:rsidRPr="00047AC9">
              <w:rPr>
                <w:color w:val="000000"/>
                <w:sz w:val="20"/>
                <w:szCs w:val="20"/>
              </w:rPr>
              <w:t>RA-NREF</w:t>
            </w:r>
          </w:p>
        </w:tc>
        <w:tc>
          <w:tcPr>
            <w:tcW w:w="1300" w:type="dxa"/>
            <w:noWrap/>
            <w:hideMark/>
          </w:tcPr>
          <w:p w14:paraId="794FF27E"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RA</w:t>
            </w:r>
          </w:p>
        </w:tc>
        <w:tc>
          <w:tcPr>
            <w:tcW w:w="1300" w:type="dxa"/>
            <w:noWrap/>
            <w:hideMark/>
          </w:tcPr>
          <w:p w14:paraId="0B16B367"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NREF</w:t>
            </w:r>
          </w:p>
        </w:tc>
        <w:tc>
          <w:tcPr>
            <w:tcW w:w="1300" w:type="dxa"/>
            <w:noWrap/>
            <w:hideMark/>
          </w:tcPr>
          <w:p w14:paraId="00ED31FD" w14:textId="77777777" w:rsidR="00365B14" w:rsidRPr="00047AC9" w:rsidRDefault="00365B14" w:rsidP="00365B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2.40E-03</w:t>
            </w:r>
          </w:p>
        </w:tc>
        <w:tc>
          <w:tcPr>
            <w:tcW w:w="1300" w:type="dxa"/>
            <w:noWrap/>
            <w:hideMark/>
          </w:tcPr>
          <w:p w14:paraId="26A379E6"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w:t>
            </w:r>
          </w:p>
        </w:tc>
      </w:tr>
      <w:tr w:rsidR="00365B14" w:rsidRPr="00047AC9" w14:paraId="1759FA11"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4B7AD679" w14:textId="77777777" w:rsidR="00365B14" w:rsidRPr="00047AC9" w:rsidRDefault="00365B14" w:rsidP="00365B14">
            <w:pPr>
              <w:rPr>
                <w:color w:val="000000"/>
                <w:sz w:val="20"/>
                <w:szCs w:val="20"/>
              </w:rPr>
            </w:pPr>
            <w:r w:rsidRPr="00047AC9">
              <w:rPr>
                <w:color w:val="000000"/>
                <w:sz w:val="20"/>
                <w:szCs w:val="20"/>
              </w:rPr>
              <w:t>S5G-HA</w:t>
            </w:r>
          </w:p>
        </w:tc>
        <w:tc>
          <w:tcPr>
            <w:tcW w:w="1300" w:type="dxa"/>
            <w:noWrap/>
            <w:hideMark/>
          </w:tcPr>
          <w:p w14:paraId="4282BD9E"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S5G</w:t>
            </w:r>
          </w:p>
        </w:tc>
        <w:tc>
          <w:tcPr>
            <w:tcW w:w="1300" w:type="dxa"/>
            <w:noWrap/>
            <w:hideMark/>
          </w:tcPr>
          <w:p w14:paraId="2CB13230"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HA</w:t>
            </w:r>
          </w:p>
        </w:tc>
        <w:tc>
          <w:tcPr>
            <w:tcW w:w="1300" w:type="dxa"/>
            <w:noWrap/>
            <w:hideMark/>
          </w:tcPr>
          <w:p w14:paraId="24DF2279" w14:textId="77777777" w:rsidR="00365B14" w:rsidRPr="00047AC9" w:rsidRDefault="00365B14" w:rsidP="00365B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2.49E-03</w:t>
            </w:r>
          </w:p>
        </w:tc>
        <w:tc>
          <w:tcPr>
            <w:tcW w:w="1300" w:type="dxa"/>
            <w:noWrap/>
            <w:hideMark/>
          </w:tcPr>
          <w:p w14:paraId="1F3A36EE"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w:t>
            </w:r>
          </w:p>
        </w:tc>
      </w:tr>
      <w:tr w:rsidR="00365B14" w:rsidRPr="00047AC9" w14:paraId="1D3F48B7"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71DB1B17" w14:textId="77777777" w:rsidR="00365B14" w:rsidRPr="00047AC9" w:rsidRDefault="00365B14" w:rsidP="00365B14">
            <w:pPr>
              <w:rPr>
                <w:color w:val="000000"/>
                <w:sz w:val="20"/>
                <w:szCs w:val="20"/>
              </w:rPr>
            </w:pPr>
            <w:r w:rsidRPr="00047AC9">
              <w:rPr>
                <w:color w:val="000000"/>
                <w:sz w:val="20"/>
                <w:szCs w:val="20"/>
              </w:rPr>
              <w:t>RA-PA</w:t>
            </w:r>
          </w:p>
        </w:tc>
        <w:tc>
          <w:tcPr>
            <w:tcW w:w="1300" w:type="dxa"/>
            <w:noWrap/>
            <w:hideMark/>
          </w:tcPr>
          <w:p w14:paraId="7DAB350B"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RA</w:t>
            </w:r>
          </w:p>
        </w:tc>
        <w:tc>
          <w:tcPr>
            <w:tcW w:w="1300" w:type="dxa"/>
            <w:noWrap/>
            <w:hideMark/>
          </w:tcPr>
          <w:p w14:paraId="2C1ED238"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PA</w:t>
            </w:r>
          </w:p>
        </w:tc>
        <w:tc>
          <w:tcPr>
            <w:tcW w:w="1300" w:type="dxa"/>
            <w:noWrap/>
            <w:hideMark/>
          </w:tcPr>
          <w:p w14:paraId="3573857C" w14:textId="77777777" w:rsidR="00365B14" w:rsidRPr="00047AC9" w:rsidRDefault="00365B14" w:rsidP="00365B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2.74E-03</w:t>
            </w:r>
          </w:p>
        </w:tc>
        <w:tc>
          <w:tcPr>
            <w:tcW w:w="1300" w:type="dxa"/>
            <w:noWrap/>
            <w:hideMark/>
          </w:tcPr>
          <w:p w14:paraId="2BD4C967"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w:t>
            </w:r>
          </w:p>
        </w:tc>
      </w:tr>
      <w:tr w:rsidR="00365B14" w:rsidRPr="00047AC9" w14:paraId="22E1D844"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1FD55539" w14:textId="77777777" w:rsidR="00365B14" w:rsidRPr="00047AC9" w:rsidRDefault="00365B14" w:rsidP="00365B14">
            <w:pPr>
              <w:rPr>
                <w:color w:val="000000"/>
                <w:sz w:val="20"/>
                <w:szCs w:val="20"/>
              </w:rPr>
            </w:pPr>
            <w:r w:rsidRPr="00047AC9">
              <w:rPr>
                <w:color w:val="000000"/>
                <w:sz w:val="20"/>
                <w:szCs w:val="20"/>
              </w:rPr>
              <w:t>NR-CCAZ1</w:t>
            </w:r>
          </w:p>
        </w:tc>
        <w:tc>
          <w:tcPr>
            <w:tcW w:w="1300" w:type="dxa"/>
            <w:noWrap/>
            <w:hideMark/>
          </w:tcPr>
          <w:p w14:paraId="56331CC9"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NR</w:t>
            </w:r>
          </w:p>
        </w:tc>
        <w:tc>
          <w:tcPr>
            <w:tcW w:w="1300" w:type="dxa"/>
            <w:noWrap/>
            <w:hideMark/>
          </w:tcPr>
          <w:p w14:paraId="01E423E3"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CCAZ1</w:t>
            </w:r>
          </w:p>
        </w:tc>
        <w:tc>
          <w:tcPr>
            <w:tcW w:w="1300" w:type="dxa"/>
            <w:noWrap/>
            <w:hideMark/>
          </w:tcPr>
          <w:p w14:paraId="28417F47" w14:textId="77777777" w:rsidR="00365B14" w:rsidRPr="00047AC9" w:rsidRDefault="00365B14" w:rsidP="00365B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2.81E-03</w:t>
            </w:r>
          </w:p>
        </w:tc>
        <w:tc>
          <w:tcPr>
            <w:tcW w:w="1300" w:type="dxa"/>
            <w:noWrap/>
            <w:hideMark/>
          </w:tcPr>
          <w:p w14:paraId="73BC8907"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w:t>
            </w:r>
          </w:p>
        </w:tc>
      </w:tr>
      <w:tr w:rsidR="00365B14" w:rsidRPr="00047AC9" w14:paraId="1F608727"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4D3272F5" w14:textId="77777777" w:rsidR="00365B14" w:rsidRPr="00047AC9" w:rsidRDefault="00365B14" w:rsidP="00365B14">
            <w:pPr>
              <w:rPr>
                <w:color w:val="000000"/>
                <w:sz w:val="20"/>
                <w:szCs w:val="20"/>
              </w:rPr>
            </w:pPr>
            <w:r w:rsidRPr="00047AC9">
              <w:rPr>
                <w:color w:val="000000"/>
                <w:sz w:val="20"/>
                <w:szCs w:val="20"/>
              </w:rPr>
              <w:t>RR-NP</w:t>
            </w:r>
          </w:p>
        </w:tc>
        <w:tc>
          <w:tcPr>
            <w:tcW w:w="1300" w:type="dxa"/>
            <w:noWrap/>
            <w:hideMark/>
          </w:tcPr>
          <w:p w14:paraId="2370FB12"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RR</w:t>
            </w:r>
          </w:p>
        </w:tc>
        <w:tc>
          <w:tcPr>
            <w:tcW w:w="1300" w:type="dxa"/>
            <w:noWrap/>
            <w:hideMark/>
          </w:tcPr>
          <w:p w14:paraId="405CA1C1"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NP</w:t>
            </w:r>
          </w:p>
        </w:tc>
        <w:tc>
          <w:tcPr>
            <w:tcW w:w="1300" w:type="dxa"/>
            <w:noWrap/>
            <w:hideMark/>
          </w:tcPr>
          <w:p w14:paraId="3CB63624" w14:textId="77777777" w:rsidR="00365B14" w:rsidRPr="00047AC9" w:rsidRDefault="00365B14" w:rsidP="00365B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3.08E-03</w:t>
            </w:r>
          </w:p>
        </w:tc>
        <w:tc>
          <w:tcPr>
            <w:tcW w:w="1300" w:type="dxa"/>
            <w:noWrap/>
            <w:hideMark/>
          </w:tcPr>
          <w:p w14:paraId="3547D26E"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w:t>
            </w:r>
          </w:p>
        </w:tc>
      </w:tr>
      <w:tr w:rsidR="00365B14" w:rsidRPr="00047AC9" w14:paraId="71EF4072"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552D97B1" w14:textId="77777777" w:rsidR="00365B14" w:rsidRPr="00047AC9" w:rsidRDefault="00365B14" w:rsidP="00365B14">
            <w:pPr>
              <w:rPr>
                <w:color w:val="000000"/>
                <w:sz w:val="20"/>
                <w:szCs w:val="20"/>
              </w:rPr>
            </w:pPr>
            <w:r w:rsidRPr="00047AC9">
              <w:rPr>
                <w:color w:val="000000"/>
                <w:sz w:val="20"/>
                <w:szCs w:val="20"/>
              </w:rPr>
              <w:t>NREF-IPA</w:t>
            </w:r>
          </w:p>
        </w:tc>
        <w:tc>
          <w:tcPr>
            <w:tcW w:w="1300" w:type="dxa"/>
            <w:noWrap/>
            <w:hideMark/>
          </w:tcPr>
          <w:p w14:paraId="512147CD"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NREF</w:t>
            </w:r>
          </w:p>
        </w:tc>
        <w:tc>
          <w:tcPr>
            <w:tcW w:w="1300" w:type="dxa"/>
            <w:noWrap/>
            <w:hideMark/>
          </w:tcPr>
          <w:p w14:paraId="04CC6FE6"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IPA</w:t>
            </w:r>
          </w:p>
        </w:tc>
        <w:tc>
          <w:tcPr>
            <w:tcW w:w="1300" w:type="dxa"/>
            <w:noWrap/>
            <w:hideMark/>
          </w:tcPr>
          <w:p w14:paraId="31ED77AA" w14:textId="77777777" w:rsidR="00365B14" w:rsidRPr="00047AC9" w:rsidRDefault="00365B14" w:rsidP="00365B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3.85E-03</w:t>
            </w:r>
          </w:p>
        </w:tc>
        <w:tc>
          <w:tcPr>
            <w:tcW w:w="1300" w:type="dxa"/>
            <w:noWrap/>
            <w:hideMark/>
          </w:tcPr>
          <w:p w14:paraId="7E147591"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w:t>
            </w:r>
          </w:p>
        </w:tc>
      </w:tr>
      <w:tr w:rsidR="00365B14" w:rsidRPr="00047AC9" w14:paraId="2DBF4E85"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02885086" w14:textId="77777777" w:rsidR="00365B14" w:rsidRPr="00047AC9" w:rsidRDefault="00365B14" w:rsidP="00365B14">
            <w:pPr>
              <w:rPr>
                <w:color w:val="000000"/>
                <w:sz w:val="20"/>
                <w:szCs w:val="20"/>
              </w:rPr>
            </w:pPr>
            <w:r w:rsidRPr="00047AC9">
              <w:rPr>
                <w:color w:val="000000"/>
                <w:sz w:val="20"/>
                <w:szCs w:val="20"/>
              </w:rPr>
              <w:t>S5G-IPA</w:t>
            </w:r>
          </w:p>
        </w:tc>
        <w:tc>
          <w:tcPr>
            <w:tcW w:w="1300" w:type="dxa"/>
            <w:noWrap/>
            <w:hideMark/>
          </w:tcPr>
          <w:p w14:paraId="4285E8F1"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S5G</w:t>
            </w:r>
          </w:p>
        </w:tc>
        <w:tc>
          <w:tcPr>
            <w:tcW w:w="1300" w:type="dxa"/>
            <w:noWrap/>
            <w:hideMark/>
          </w:tcPr>
          <w:p w14:paraId="26462B3D"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IPA</w:t>
            </w:r>
          </w:p>
        </w:tc>
        <w:tc>
          <w:tcPr>
            <w:tcW w:w="1300" w:type="dxa"/>
            <w:noWrap/>
            <w:hideMark/>
          </w:tcPr>
          <w:p w14:paraId="6CF58ACA" w14:textId="77777777" w:rsidR="00365B14" w:rsidRPr="00047AC9" w:rsidRDefault="00365B14" w:rsidP="00365B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3.96E-03</w:t>
            </w:r>
          </w:p>
        </w:tc>
        <w:tc>
          <w:tcPr>
            <w:tcW w:w="1300" w:type="dxa"/>
            <w:noWrap/>
            <w:hideMark/>
          </w:tcPr>
          <w:p w14:paraId="22DA5A1A"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w:t>
            </w:r>
          </w:p>
        </w:tc>
      </w:tr>
      <w:tr w:rsidR="00365B14" w:rsidRPr="00047AC9" w14:paraId="20E120B5"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1F340B33" w14:textId="77777777" w:rsidR="00365B14" w:rsidRPr="00047AC9" w:rsidRDefault="00365B14" w:rsidP="00365B14">
            <w:pPr>
              <w:rPr>
                <w:color w:val="000000"/>
                <w:sz w:val="20"/>
                <w:szCs w:val="20"/>
              </w:rPr>
            </w:pPr>
            <w:r w:rsidRPr="00047AC9">
              <w:rPr>
                <w:color w:val="000000"/>
                <w:sz w:val="20"/>
                <w:szCs w:val="20"/>
              </w:rPr>
              <w:t>REP-RA</w:t>
            </w:r>
          </w:p>
        </w:tc>
        <w:tc>
          <w:tcPr>
            <w:tcW w:w="1300" w:type="dxa"/>
            <w:noWrap/>
            <w:hideMark/>
          </w:tcPr>
          <w:p w14:paraId="2A9E76ED"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REP</w:t>
            </w:r>
          </w:p>
        </w:tc>
        <w:tc>
          <w:tcPr>
            <w:tcW w:w="1300" w:type="dxa"/>
            <w:noWrap/>
            <w:hideMark/>
          </w:tcPr>
          <w:p w14:paraId="1C451BF2"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RA</w:t>
            </w:r>
          </w:p>
        </w:tc>
        <w:tc>
          <w:tcPr>
            <w:tcW w:w="1300" w:type="dxa"/>
            <w:noWrap/>
            <w:hideMark/>
          </w:tcPr>
          <w:p w14:paraId="224DCF15" w14:textId="77777777" w:rsidR="00365B14" w:rsidRPr="00047AC9" w:rsidRDefault="00365B14" w:rsidP="00365B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8.02E-03</w:t>
            </w:r>
          </w:p>
        </w:tc>
        <w:tc>
          <w:tcPr>
            <w:tcW w:w="1300" w:type="dxa"/>
            <w:noWrap/>
            <w:hideMark/>
          </w:tcPr>
          <w:p w14:paraId="1E0E2D00"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w:t>
            </w:r>
          </w:p>
        </w:tc>
      </w:tr>
      <w:tr w:rsidR="00365B14" w:rsidRPr="00047AC9" w14:paraId="42815A11"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77B09312" w14:textId="77777777" w:rsidR="00365B14" w:rsidRPr="00047AC9" w:rsidRDefault="00365B14" w:rsidP="00365B14">
            <w:pPr>
              <w:rPr>
                <w:color w:val="000000"/>
                <w:sz w:val="20"/>
                <w:szCs w:val="20"/>
              </w:rPr>
            </w:pPr>
            <w:r w:rsidRPr="00047AC9">
              <w:rPr>
                <w:color w:val="000000"/>
                <w:sz w:val="20"/>
                <w:szCs w:val="20"/>
              </w:rPr>
              <w:t>HA-CP</w:t>
            </w:r>
          </w:p>
        </w:tc>
        <w:tc>
          <w:tcPr>
            <w:tcW w:w="1300" w:type="dxa"/>
            <w:noWrap/>
            <w:hideMark/>
          </w:tcPr>
          <w:p w14:paraId="4C071924"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HA</w:t>
            </w:r>
          </w:p>
        </w:tc>
        <w:tc>
          <w:tcPr>
            <w:tcW w:w="1300" w:type="dxa"/>
            <w:noWrap/>
            <w:hideMark/>
          </w:tcPr>
          <w:p w14:paraId="475C60CE"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CP</w:t>
            </w:r>
          </w:p>
        </w:tc>
        <w:tc>
          <w:tcPr>
            <w:tcW w:w="1300" w:type="dxa"/>
            <w:noWrap/>
            <w:hideMark/>
          </w:tcPr>
          <w:p w14:paraId="3DFA99CD" w14:textId="77777777" w:rsidR="00365B14" w:rsidRPr="00047AC9" w:rsidRDefault="00365B14" w:rsidP="00365B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9.08E-03</w:t>
            </w:r>
          </w:p>
        </w:tc>
        <w:tc>
          <w:tcPr>
            <w:tcW w:w="1300" w:type="dxa"/>
            <w:noWrap/>
            <w:hideMark/>
          </w:tcPr>
          <w:p w14:paraId="51EB1494"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w:t>
            </w:r>
          </w:p>
        </w:tc>
      </w:tr>
      <w:tr w:rsidR="00365B14" w:rsidRPr="00047AC9" w14:paraId="54A5D899"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77691204" w14:textId="77777777" w:rsidR="00365B14" w:rsidRPr="00047AC9" w:rsidRDefault="00365B14" w:rsidP="00365B14">
            <w:pPr>
              <w:rPr>
                <w:color w:val="000000"/>
                <w:sz w:val="20"/>
                <w:szCs w:val="20"/>
              </w:rPr>
            </w:pPr>
            <w:r w:rsidRPr="00047AC9">
              <w:rPr>
                <w:color w:val="000000"/>
                <w:sz w:val="20"/>
                <w:szCs w:val="20"/>
              </w:rPr>
              <w:t>SCA-RA</w:t>
            </w:r>
          </w:p>
        </w:tc>
        <w:tc>
          <w:tcPr>
            <w:tcW w:w="1300" w:type="dxa"/>
            <w:noWrap/>
            <w:hideMark/>
          </w:tcPr>
          <w:p w14:paraId="14E52D79"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SCA</w:t>
            </w:r>
          </w:p>
        </w:tc>
        <w:tc>
          <w:tcPr>
            <w:tcW w:w="1300" w:type="dxa"/>
            <w:noWrap/>
            <w:hideMark/>
          </w:tcPr>
          <w:p w14:paraId="370E44EA"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RA</w:t>
            </w:r>
          </w:p>
        </w:tc>
        <w:tc>
          <w:tcPr>
            <w:tcW w:w="1300" w:type="dxa"/>
            <w:noWrap/>
            <w:hideMark/>
          </w:tcPr>
          <w:p w14:paraId="39768333" w14:textId="77777777" w:rsidR="00365B14" w:rsidRPr="00047AC9" w:rsidRDefault="00365B14" w:rsidP="00365B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1.00E-02</w:t>
            </w:r>
          </w:p>
        </w:tc>
        <w:tc>
          <w:tcPr>
            <w:tcW w:w="1300" w:type="dxa"/>
            <w:noWrap/>
            <w:hideMark/>
          </w:tcPr>
          <w:p w14:paraId="12940C3A"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w:t>
            </w:r>
          </w:p>
        </w:tc>
      </w:tr>
      <w:tr w:rsidR="00365B14" w:rsidRPr="00047AC9" w14:paraId="10CE27E8"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79734304" w14:textId="77777777" w:rsidR="00365B14" w:rsidRPr="00047AC9" w:rsidRDefault="00365B14" w:rsidP="00365B14">
            <w:pPr>
              <w:rPr>
                <w:color w:val="000000"/>
                <w:sz w:val="20"/>
                <w:szCs w:val="20"/>
              </w:rPr>
            </w:pPr>
            <w:r w:rsidRPr="00047AC9">
              <w:rPr>
                <w:color w:val="000000"/>
                <w:sz w:val="20"/>
                <w:szCs w:val="20"/>
              </w:rPr>
              <w:t>S5G-CR</w:t>
            </w:r>
          </w:p>
        </w:tc>
        <w:tc>
          <w:tcPr>
            <w:tcW w:w="1300" w:type="dxa"/>
            <w:noWrap/>
            <w:hideMark/>
          </w:tcPr>
          <w:p w14:paraId="55DEDDB3"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S5G</w:t>
            </w:r>
          </w:p>
        </w:tc>
        <w:tc>
          <w:tcPr>
            <w:tcW w:w="1300" w:type="dxa"/>
            <w:noWrap/>
            <w:hideMark/>
          </w:tcPr>
          <w:p w14:paraId="61EBEF92"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CR</w:t>
            </w:r>
          </w:p>
        </w:tc>
        <w:tc>
          <w:tcPr>
            <w:tcW w:w="1300" w:type="dxa"/>
            <w:noWrap/>
            <w:hideMark/>
          </w:tcPr>
          <w:p w14:paraId="3352A22F" w14:textId="77777777" w:rsidR="00365B14" w:rsidRPr="00047AC9" w:rsidRDefault="00365B14" w:rsidP="00365B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1.02E-02</w:t>
            </w:r>
          </w:p>
        </w:tc>
        <w:tc>
          <w:tcPr>
            <w:tcW w:w="1300" w:type="dxa"/>
            <w:noWrap/>
            <w:hideMark/>
          </w:tcPr>
          <w:p w14:paraId="0424BF5E"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w:t>
            </w:r>
          </w:p>
        </w:tc>
      </w:tr>
      <w:tr w:rsidR="00365B14" w:rsidRPr="00047AC9" w14:paraId="393C1A24"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4FDDAFF2" w14:textId="77777777" w:rsidR="00365B14" w:rsidRPr="00047AC9" w:rsidRDefault="00365B14" w:rsidP="00365B14">
            <w:pPr>
              <w:rPr>
                <w:color w:val="000000"/>
                <w:sz w:val="20"/>
                <w:szCs w:val="20"/>
              </w:rPr>
            </w:pPr>
            <w:r w:rsidRPr="00047AC9">
              <w:rPr>
                <w:color w:val="000000"/>
                <w:sz w:val="20"/>
                <w:szCs w:val="20"/>
              </w:rPr>
              <w:t>RR-CP</w:t>
            </w:r>
          </w:p>
        </w:tc>
        <w:tc>
          <w:tcPr>
            <w:tcW w:w="1300" w:type="dxa"/>
            <w:noWrap/>
            <w:hideMark/>
          </w:tcPr>
          <w:p w14:paraId="06B3A764"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RR</w:t>
            </w:r>
          </w:p>
        </w:tc>
        <w:tc>
          <w:tcPr>
            <w:tcW w:w="1300" w:type="dxa"/>
            <w:noWrap/>
            <w:hideMark/>
          </w:tcPr>
          <w:p w14:paraId="35295DF4"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CP</w:t>
            </w:r>
          </w:p>
        </w:tc>
        <w:tc>
          <w:tcPr>
            <w:tcW w:w="1300" w:type="dxa"/>
            <w:noWrap/>
            <w:hideMark/>
          </w:tcPr>
          <w:p w14:paraId="0F061D14" w14:textId="77777777" w:rsidR="00365B14" w:rsidRPr="00047AC9" w:rsidRDefault="00365B14" w:rsidP="00365B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1.10E-02</w:t>
            </w:r>
          </w:p>
        </w:tc>
        <w:tc>
          <w:tcPr>
            <w:tcW w:w="1300" w:type="dxa"/>
            <w:noWrap/>
            <w:hideMark/>
          </w:tcPr>
          <w:p w14:paraId="78964E05"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w:t>
            </w:r>
          </w:p>
        </w:tc>
      </w:tr>
      <w:tr w:rsidR="00365B14" w:rsidRPr="00047AC9" w14:paraId="03700D0C"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51C3A886" w14:textId="77777777" w:rsidR="00365B14" w:rsidRPr="00047AC9" w:rsidRDefault="00365B14" w:rsidP="00365B14">
            <w:pPr>
              <w:rPr>
                <w:color w:val="000000"/>
                <w:sz w:val="20"/>
                <w:szCs w:val="20"/>
              </w:rPr>
            </w:pPr>
            <w:r w:rsidRPr="00047AC9">
              <w:rPr>
                <w:color w:val="000000"/>
                <w:sz w:val="20"/>
                <w:szCs w:val="20"/>
              </w:rPr>
              <w:t>S5H-RR</w:t>
            </w:r>
          </w:p>
        </w:tc>
        <w:tc>
          <w:tcPr>
            <w:tcW w:w="1300" w:type="dxa"/>
            <w:noWrap/>
            <w:hideMark/>
          </w:tcPr>
          <w:p w14:paraId="5A250787"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S5H</w:t>
            </w:r>
          </w:p>
        </w:tc>
        <w:tc>
          <w:tcPr>
            <w:tcW w:w="1300" w:type="dxa"/>
            <w:noWrap/>
            <w:hideMark/>
          </w:tcPr>
          <w:p w14:paraId="599EA0A1"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RR</w:t>
            </w:r>
          </w:p>
        </w:tc>
        <w:tc>
          <w:tcPr>
            <w:tcW w:w="1300" w:type="dxa"/>
            <w:noWrap/>
            <w:hideMark/>
          </w:tcPr>
          <w:p w14:paraId="3585317B" w14:textId="77777777" w:rsidR="00365B14" w:rsidRPr="00047AC9" w:rsidRDefault="00365B14" w:rsidP="00365B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1.34E-02</w:t>
            </w:r>
          </w:p>
        </w:tc>
        <w:tc>
          <w:tcPr>
            <w:tcW w:w="1300" w:type="dxa"/>
            <w:noWrap/>
            <w:hideMark/>
          </w:tcPr>
          <w:p w14:paraId="51C8123A"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w:t>
            </w:r>
          </w:p>
        </w:tc>
      </w:tr>
      <w:tr w:rsidR="00365B14" w:rsidRPr="00047AC9" w14:paraId="204C92C9"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7CB12DE4" w14:textId="77777777" w:rsidR="00365B14" w:rsidRPr="00047AC9" w:rsidRDefault="00365B14" w:rsidP="00365B14">
            <w:pPr>
              <w:rPr>
                <w:color w:val="000000"/>
                <w:sz w:val="20"/>
                <w:szCs w:val="20"/>
              </w:rPr>
            </w:pPr>
            <w:r w:rsidRPr="00047AC9">
              <w:rPr>
                <w:color w:val="000000"/>
                <w:sz w:val="20"/>
                <w:szCs w:val="20"/>
              </w:rPr>
              <w:t>NR-CCAZ3</w:t>
            </w:r>
          </w:p>
        </w:tc>
        <w:tc>
          <w:tcPr>
            <w:tcW w:w="1300" w:type="dxa"/>
            <w:noWrap/>
            <w:hideMark/>
          </w:tcPr>
          <w:p w14:paraId="343A8E4C"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NR</w:t>
            </w:r>
          </w:p>
        </w:tc>
        <w:tc>
          <w:tcPr>
            <w:tcW w:w="1300" w:type="dxa"/>
            <w:noWrap/>
            <w:hideMark/>
          </w:tcPr>
          <w:p w14:paraId="4571C6DC"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CCAZ3</w:t>
            </w:r>
          </w:p>
        </w:tc>
        <w:tc>
          <w:tcPr>
            <w:tcW w:w="1300" w:type="dxa"/>
            <w:noWrap/>
            <w:hideMark/>
          </w:tcPr>
          <w:p w14:paraId="38E6CA2D" w14:textId="77777777" w:rsidR="00365B14" w:rsidRPr="00047AC9" w:rsidRDefault="00365B14" w:rsidP="00365B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1.35E-02</w:t>
            </w:r>
          </w:p>
        </w:tc>
        <w:tc>
          <w:tcPr>
            <w:tcW w:w="1300" w:type="dxa"/>
            <w:noWrap/>
            <w:hideMark/>
          </w:tcPr>
          <w:p w14:paraId="08E6FB8A"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w:t>
            </w:r>
          </w:p>
        </w:tc>
      </w:tr>
      <w:tr w:rsidR="00365B14" w:rsidRPr="00047AC9" w14:paraId="6B31ABF5"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34A7DE98" w14:textId="77777777" w:rsidR="00365B14" w:rsidRPr="00047AC9" w:rsidRDefault="00365B14" w:rsidP="00365B14">
            <w:pPr>
              <w:rPr>
                <w:color w:val="000000"/>
                <w:sz w:val="20"/>
                <w:szCs w:val="20"/>
              </w:rPr>
            </w:pPr>
            <w:r w:rsidRPr="00047AC9">
              <w:rPr>
                <w:color w:val="000000"/>
                <w:sz w:val="20"/>
                <w:szCs w:val="20"/>
              </w:rPr>
              <w:t>SP-CR</w:t>
            </w:r>
          </w:p>
        </w:tc>
        <w:tc>
          <w:tcPr>
            <w:tcW w:w="1300" w:type="dxa"/>
            <w:noWrap/>
            <w:hideMark/>
          </w:tcPr>
          <w:p w14:paraId="27134230"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SP</w:t>
            </w:r>
          </w:p>
        </w:tc>
        <w:tc>
          <w:tcPr>
            <w:tcW w:w="1300" w:type="dxa"/>
            <w:noWrap/>
            <w:hideMark/>
          </w:tcPr>
          <w:p w14:paraId="28DF0487"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CR</w:t>
            </w:r>
          </w:p>
        </w:tc>
        <w:tc>
          <w:tcPr>
            <w:tcW w:w="1300" w:type="dxa"/>
            <w:noWrap/>
            <w:hideMark/>
          </w:tcPr>
          <w:p w14:paraId="0EBD87C3" w14:textId="77777777" w:rsidR="00365B14" w:rsidRPr="00047AC9" w:rsidRDefault="00365B14" w:rsidP="00365B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1.35E-02</w:t>
            </w:r>
          </w:p>
        </w:tc>
        <w:tc>
          <w:tcPr>
            <w:tcW w:w="1300" w:type="dxa"/>
            <w:noWrap/>
            <w:hideMark/>
          </w:tcPr>
          <w:p w14:paraId="180DF9B7"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w:t>
            </w:r>
          </w:p>
        </w:tc>
      </w:tr>
      <w:tr w:rsidR="00365B14" w:rsidRPr="00047AC9" w14:paraId="2FCA3B2A"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6B9EC4F8" w14:textId="77777777" w:rsidR="00365B14" w:rsidRPr="00047AC9" w:rsidRDefault="00365B14" w:rsidP="00365B14">
            <w:pPr>
              <w:rPr>
                <w:color w:val="000000"/>
                <w:sz w:val="20"/>
                <w:szCs w:val="20"/>
              </w:rPr>
            </w:pPr>
            <w:r w:rsidRPr="00047AC9">
              <w:rPr>
                <w:color w:val="000000"/>
                <w:sz w:val="20"/>
                <w:szCs w:val="20"/>
              </w:rPr>
              <w:t>SCA-NR</w:t>
            </w:r>
          </w:p>
        </w:tc>
        <w:tc>
          <w:tcPr>
            <w:tcW w:w="1300" w:type="dxa"/>
            <w:noWrap/>
            <w:hideMark/>
          </w:tcPr>
          <w:p w14:paraId="44F75EBF"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SCA</w:t>
            </w:r>
          </w:p>
        </w:tc>
        <w:tc>
          <w:tcPr>
            <w:tcW w:w="1300" w:type="dxa"/>
            <w:noWrap/>
            <w:hideMark/>
          </w:tcPr>
          <w:p w14:paraId="60FA9A94"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NR</w:t>
            </w:r>
          </w:p>
        </w:tc>
        <w:tc>
          <w:tcPr>
            <w:tcW w:w="1300" w:type="dxa"/>
            <w:noWrap/>
            <w:hideMark/>
          </w:tcPr>
          <w:p w14:paraId="09090DC4" w14:textId="77777777" w:rsidR="00365B14" w:rsidRPr="00047AC9" w:rsidRDefault="00365B14" w:rsidP="00365B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1.43E-02</w:t>
            </w:r>
          </w:p>
        </w:tc>
        <w:tc>
          <w:tcPr>
            <w:tcW w:w="1300" w:type="dxa"/>
            <w:noWrap/>
            <w:hideMark/>
          </w:tcPr>
          <w:p w14:paraId="3B61BE31"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w:t>
            </w:r>
          </w:p>
        </w:tc>
      </w:tr>
      <w:tr w:rsidR="00365B14" w:rsidRPr="00047AC9" w14:paraId="54CAFE85"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7C4C7A2B" w14:textId="77777777" w:rsidR="00365B14" w:rsidRPr="00047AC9" w:rsidRDefault="00365B14" w:rsidP="00365B14">
            <w:pPr>
              <w:rPr>
                <w:color w:val="000000"/>
                <w:sz w:val="20"/>
                <w:szCs w:val="20"/>
              </w:rPr>
            </w:pPr>
            <w:r w:rsidRPr="00047AC9">
              <w:rPr>
                <w:color w:val="000000"/>
                <w:sz w:val="20"/>
                <w:szCs w:val="20"/>
              </w:rPr>
              <w:t>CR-CA</w:t>
            </w:r>
          </w:p>
        </w:tc>
        <w:tc>
          <w:tcPr>
            <w:tcW w:w="1300" w:type="dxa"/>
            <w:noWrap/>
            <w:hideMark/>
          </w:tcPr>
          <w:p w14:paraId="1CF7C181"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CR</w:t>
            </w:r>
          </w:p>
        </w:tc>
        <w:tc>
          <w:tcPr>
            <w:tcW w:w="1300" w:type="dxa"/>
            <w:noWrap/>
            <w:hideMark/>
          </w:tcPr>
          <w:p w14:paraId="67C72B55"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CA</w:t>
            </w:r>
          </w:p>
        </w:tc>
        <w:tc>
          <w:tcPr>
            <w:tcW w:w="1300" w:type="dxa"/>
            <w:noWrap/>
            <w:hideMark/>
          </w:tcPr>
          <w:p w14:paraId="5ED641EE" w14:textId="77777777" w:rsidR="00365B14" w:rsidRPr="00047AC9" w:rsidRDefault="00365B14" w:rsidP="00365B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1.47E-02</w:t>
            </w:r>
          </w:p>
        </w:tc>
        <w:tc>
          <w:tcPr>
            <w:tcW w:w="1300" w:type="dxa"/>
            <w:noWrap/>
            <w:hideMark/>
          </w:tcPr>
          <w:p w14:paraId="5CAC306F"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w:t>
            </w:r>
          </w:p>
        </w:tc>
      </w:tr>
      <w:tr w:rsidR="00365B14" w:rsidRPr="00047AC9" w14:paraId="48341E30"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0A931940" w14:textId="77777777" w:rsidR="00365B14" w:rsidRPr="00047AC9" w:rsidRDefault="00365B14" w:rsidP="00365B14">
            <w:pPr>
              <w:rPr>
                <w:color w:val="000000"/>
                <w:sz w:val="20"/>
                <w:szCs w:val="20"/>
              </w:rPr>
            </w:pPr>
            <w:r w:rsidRPr="00047AC9">
              <w:rPr>
                <w:color w:val="000000"/>
                <w:sz w:val="20"/>
                <w:szCs w:val="20"/>
              </w:rPr>
              <w:t>NR-NCR</w:t>
            </w:r>
          </w:p>
        </w:tc>
        <w:tc>
          <w:tcPr>
            <w:tcW w:w="1300" w:type="dxa"/>
            <w:noWrap/>
            <w:hideMark/>
          </w:tcPr>
          <w:p w14:paraId="483C5310"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NR</w:t>
            </w:r>
          </w:p>
        </w:tc>
        <w:tc>
          <w:tcPr>
            <w:tcW w:w="1300" w:type="dxa"/>
            <w:noWrap/>
            <w:hideMark/>
          </w:tcPr>
          <w:p w14:paraId="4D4B6A19"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NCR</w:t>
            </w:r>
          </w:p>
        </w:tc>
        <w:tc>
          <w:tcPr>
            <w:tcW w:w="1300" w:type="dxa"/>
            <w:noWrap/>
            <w:hideMark/>
          </w:tcPr>
          <w:p w14:paraId="61322064" w14:textId="77777777" w:rsidR="00365B14" w:rsidRPr="00047AC9" w:rsidRDefault="00365B14" w:rsidP="00365B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1.98E-02</w:t>
            </w:r>
          </w:p>
        </w:tc>
        <w:tc>
          <w:tcPr>
            <w:tcW w:w="1300" w:type="dxa"/>
            <w:noWrap/>
            <w:hideMark/>
          </w:tcPr>
          <w:p w14:paraId="5B1177F7"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w:t>
            </w:r>
          </w:p>
        </w:tc>
      </w:tr>
      <w:tr w:rsidR="00365B14" w:rsidRPr="00047AC9" w14:paraId="2614DAF9"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12770104" w14:textId="77777777" w:rsidR="00365B14" w:rsidRPr="00047AC9" w:rsidRDefault="00365B14" w:rsidP="00365B14">
            <w:pPr>
              <w:rPr>
                <w:color w:val="000000"/>
                <w:sz w:val="20"/>
                <w:szCs w:val="20"/>
              </w:rPr>
            </w:pPr>
            <w:r w:rsidRPr="00047AC9">
              <w:rPr>
                <w:color w:val="000000"/>
                <w:sz w:val="20"/>
                <w:szCs w:val="20"/>
              </w:rPr>
              <w:t>CA-ACCP</w:t>
            </w:r>
          </w:p>
        </w:tc>
        <w:tc>
          <w:tcPr>
            <w:tcW w:w="1300" w:type="dxa"/>
            <w:noWrap/>
            <w:hideMark/>
          </w:tcPr>
          <w:p w14:paraId="7A6EA74E"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CA</w:t>
            </w:r>
          </w:p>
        </w:tc>
        <w:tc>
          <w:tcPr>
            <w:tcW w:w="1300" w:type="dxa"/>
            <w:noWrap/>
            <w:hideMark/>
          </w:tcPr>
          <w:p w14:paraId="021545AA"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ACCP</w:t>
            </w:r>
          </w:p>
        </w:tc>
        <w:tc>
          <w:tcPr>
            <w:tcW w:w="1300" w:type="dxa"/>
            <w:noWrap/>
            <w:hideMark/>
          </w:tcPr>
          <w:p w14:paraId="051E34A6" w14:textId="77777777" w:rsidR="00365B14" w:rsidRPr="00047AC9" w:rsidRDefault="00365B14" w:rsidP="00365B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2.09E-02</w:t>
            </w:r>
          </w:p>
        </w:tc>
        <w:tc>
          <w:tcPr>
            <w:tcW w:w="1300" w:type="dxa"/>
            <w:noWrap/>
            <w:hideMark/>
          </w:tcPr>
          <w:p w14:paraId="72D66606"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w:t>
            </w:r>
          </w:p>
        </w:tc>
      </w:tr>
      <w:tr w:rsidR="00365B14" w:rsidRPr="00047AC9" w14:paraId="432765E7"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09215542" w14:textId="77777777" w:rsidR="00365B14" w:rsidRPr="00047AC9" w:rsidRDefault="00365B14" w:rsidP="00365B14">
            <w:pPr>
              <w:rPr>
                <w:color w:val="000000"/>
                <w:sz w:val="20"/>
                <w:szCs w:val="20"/>
              </w:rPr>
            </w:pPr>
            <w:r w:rsidRPr="00047AC9">
              <w:rPr>
                <w:color w:val="000000"/>
                <w:sz w:val="20"/>
                <w:szCs w:val="20"/>
              </w:rPr>
              <w:t>RA-GR</w:t>
            </w:r>
          </w:p>
        </w:tc>
        <w:tc>
          <w:tcPr>
            <w:tcW w:w="1300" w:type="dxa"/>
            <w:noWrap/>
            <w:hideMark/>
          </w:tcPr>
          <w:p w14:paraId="5ED06D70"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RA</w:t>
            </w:r>
          </w:p>
        </w:tc>
        <w:tc>
          <w:tcPr>
            <w:tcW w:w="1300" w:type="dxa"/>
            <w:noWrap/>
            <w:hideMark/>
          </w:tcPr>
          <w:p w14:paraId="7D033ED2"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GR</w:t>
            </w:r>
          </w:p>
        </w:tc>
        <w:tc>
          <w:tcPr>
            <w:tcW w:w="1300" w:type="dxa"/>
            <w:noWrap/>
            <w:hideMark/>
          </w:tcPr>
          <w:p w14:paraId="008DF607" w14:textId="77777777" w:rsidR="00365B14" w:rsidRPr="00047AC9" w:rsidRDefault="00365B14" w:rsidP="00365B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2.96E-02</w:t>
            </w:r>
          </w:p>
        </w:tc>
        <w:tc>
          <w:tcPr>
            <w:tcW w:w="1300" w:type="dxa"/>
            <w:noWrap/>
            <w:hideMark/>
          </w:tcPr>
          <w:p w14:paraId="61242835"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w:t>
            </w:r>
          </w:p>
        </w:tc>
      </w:tr>
      <w:tr w:rsidR="00365B14" w:rsidRPr="00047AC9" w14:paraId="6C1C0931"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597D1C65" w14:textId="77777777" w:rsidR="00365B14" w:rsidRPr="00047AC9" w:rsidRDefault="00365B14" w:rsidP="00365B14">
            <w:pPr>
              <w:rPr>
                <w:color w:val="000000"/>
                <w:sz w:val="20"/>
                <w:szCs w:val="20"/>
              </w:rPr>
            </w:pPr>
            <w:r w:rsidRPr="00047AC9">
              <w:rPr>
                <w:color w:val="000000"/>
                <w:sz w:val="20"/>
                <w:szCs w:val="20"/>
              </w:rPr>
              <w:t>SP-ACCP</w:t>
            </w:r>
          </w:p>
        </w:tc>
        <w:tc>
          <w:tcPr>
            <w:tcW w:w="1300" w:type="dxa"/>
            <w:noWrap/>
            <w:hideMark/>
          </w:tcPr>
          <w:p w14:paraId="2FB7217D"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SP</w:t>
            </w:r>
          </w:p>
        </w:tc>
        <w:tc>
          <w:tcPr>
            <w:tcW w:w="1300" w:type="dxa"/>
            <w:noWrap/>
            <w:hideMark/>
          </w:tcPr>
          <w:p w14:paraId="1F8C873D"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ACCP</w:t>
            </w:r>
          </w:p>
        </w:tc>
        <w:tc>
          <w:tcPr>
            <w:tcW w:w="1300" w:type="dxa"/>
            <w:noWrap/>
            <w:hideMark/>
          </w:tcPr>
          <w:p w14:paraId="6D2CE5EE" w14:textId="77777777" w:rsidR="00365B14" w:rsidRPr="00047AC9" w:rsidRDefault="00365B14" w:rsidP="00365B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3.33E-02</w:t>
            </w:r>
          </w:p>
        </w:tc>
        <w:tc>
          <w:tcPr>
            <w:tcW w:w="1300" w:type="dxa"/>
            <w:noWrap/>
            <w:hideMark/>
          </w:tcPr>
          <w:p w14:paraId="6E7DD332"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w:t>
            </w:r>
          </w:p>
        </w:tc>
      </w:tr>
      <w:tr w:rsidR="00365B14" w:rsidRPr="00047AC9" w14:paraId="7351EE9F"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0A998986" w14:textId="77777777" w:rsidR="00365B14" w:rsidRPr="00047AC9" w:rsidRDefault="00365B14" w:rsidP="00365B14">
            <w:pPr>
              <w:rPr>
                <w:color w:val="000000"/>
                <w:sz w:val="20"/>
                <w:szCs w:val="20"/>
              </w:rPr>
            </w:pPr>
            <w:r w:rsidRPr="00047AC9">
              <w:rPr>
                <w:color w:val="000000"/>
                <w:sz w:val="20"/>
                <w:szCs w:val="20"/>
              </w:rPr>
              <w:t>S5G-ACCP</w:t>
            </w:r>
          </w:p>
        </w:tc>
        <w:tc>
          <w:tcPr>
            <w:tcW w:w="1300" w:type="dxa"/>
            <w:noWrap/>
            <w:hideMark/>
          </w:tcPr>
          <w:p w14:paraId="3F3DA2BC"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S5G</w:t>
            </w:r>
          </w:p>
        </w:tc>
        <w:tc>
          <w:tcPr>
            <w:tcW w:w="1300" w:type="dxa"/>
            <w:noWrap/>
            <w:hideMark/>
          </w:tcPr>
          <w:p w14:paraId="3A98E3F5"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ACCP</w:t>
            </w:r>
          </w:p>
        </w:tc>
        <w:tc>
          <w:tcPr>
            <w:tcW w:w="1300" w:type="dxa"/>
            <w:noWrap/>
            <w:hideMark/>
          </w:tcPr>
          <w:p w14:paraId="166E09CB" w14:textId="77777777" w:rsidR="00365B14" w:rsidRPr="00047AC9" w:rsidRDefault="00365B14" w:rsidP="00365B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3.52E-02</w:t>
            </w:r>
          </w:p>
        </w:tc>
        <w:tc>
          <w:tcPr>
            <w:tcW w:w="1300" w:type="dxa"/>
            <w:noWrap/>
            <w:hideMark/>
          </w:tcPr>
          <w:p w14:paraId="167A77C8"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w:t>
            </w:r>
          </w:p>
        </w:tc>
      </w:tr>
      <w:tr w:rsidR="00365B14" w:rsidRPr="00047AC9" w14:paraId="48A7D89F"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293C4818" w14:textId="77777777" w:rsidR="00365B14" w:rsidRPr="00047AC9" w:rsidRDefault="00365B14" w:rsidP="00365B14">
            <w:pPr>
              <w:rPr>
                <w:color w:val="000000"/>
                <w:sz w:val="20"/>
                <w:szCs w:val="20"/>
              </w:rPr>
            </w:pPr>
            <w:r w:rsidRPr="00047AC9">
              <w:rPr>
                <w:color w:val="000000"/>
                <w:sz w:val="20"/>
                <w:szCs w:val="20"/>
              </w:rPr>
              <w:t>NFR-CA</w:t>
            </w:r>
          </w:p>
        </w:tc>
        <w:tc>
          <w:tcPr>
            <w:tcW w:w="1300" w:type="dxa"/>
            <w:noWrap/>
            <w:hideMark/>
          </w:tcPr>
          <w:p w14:paraId="08A67DCA"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NFR</w:t>
            </w:r>
          </w:p>
        </w:tc>
        <w:tc>
          <w:tcPr>
            <w:tcW w:w="1300" w:type="dxa"/>
            <w:noWrap/>
            <w:hideMark/>
          </w:tcPr>
          <w:p w14:paraId="76346347"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CA</w:t>
            </w:r>
          </w:p>
        </w:tc>
        <w:tc>
          <w:tcPr>
            <w:tcW w:w="1300" w:type="dxa"/>
            <w:noWrap/>
            <w:hideMark/>
          </w:tcPr>
          <w:p w14:paraId="52D1A423" w14:textId="77777777" w:rsidR="00365B14" w:rsidRPr="00047AC9" w:rsidRDefault="00365B14" w:rsidP="00365B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4.18E-02</w:t>
            </w:r>
          </w:p>
        </w:tc>
        <w:tc>
          <w:tcPr>
            <w:tcW w:w="1300" w:type="dxa"/>
            <w:noWrap/>
            <w:hideMark/>
          </w:tcPr>
          <w:p w14:paraId="4F92AA9B"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w:t>
            </w:r>
          </w:p>
        </w:tc>
      </w:tr>
      <w:tr w:rsidR="00365B14" w:rsidRPr="00047AC9" w14:paraId="09A0970F"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6A2E1D35" w14:textId="77777777" w:rsidR="00365B14" w:rsidRPr="00047AC9" w:rsidRDefault="00365B14" w:rsidP="00365B14">
            <w:pPr>
              <w:rPr>
                <w:color w:val="000000"/>
                <w:sz w:val="20"/>
                <w:szCs w:val="20"/>
              </w:rPr>
            </w:pPr>
            <w:r w:rsidRPr="00047AC9">
              <w:rPr>
                <w:color w:val="000000"/>
                <w:sz w:val="20"/>
                <w:szCs w:val="20"/>
              </w:rPr>
              <w:t>S5H-S5G</w:t>
            </w:r>
          </w:p>
        </w:tc>
        <w:tc>
          <w:tcPr>
            <w:tcW w:w="1300" w:type="dxa"/>
            <w:noWrap/>
            <w:hideMark/>
          </w:tcPr>
          <w:p w14:paraId="0623651B"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S5H</w:t>
            </w:r>
          </w:p>
        </w:tc>
        <w:tc>
          <w:tcPr>
            <w:tcW w:w="1300" w:type="dxa"/>
            <w:noWrap/>
            <w:hideMark/>
          </w:tcPr>
          <w:p w14:paraId="16EA7109"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S5G</w:t>
            </w:r>
          </w:p>
        </w:tc>
        <w:tc>
          <w:tcPr>
            <w:tcW w:w="1300" w:type="dxa"/>
            <w:noWrap/>
            <w:hideMark/>
          </w:tcPr>
          <w:p w14:paraId="3AFF30E6" w14:textId="77777777" w:rsidR="00365B14" w:rsidRPr="00047AC9" w:rsidRDefault="00365B14" w:rsidP="00365B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4.38E-02</w:t>
            </w:r>
          </w:p>
        </w:tc>
        <w:tc>
          <w:tcPr>
            <w:tcW w:w="1300" w:type="dxa"/>
            <w:noWrap/>
            <w:hideMark/>
          </w:tcPr>
          <w:p w14:paraId="6B03BE18"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w:t>
            </w:r>
          </w:p>
        </w:tc>
      </w:tr>
      <w:tr w:rsidR="00365B14" w:rsidRPr="00047AC9" w14:paraId="48670D2F"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70CFC322" w14:textId="77777777" w:rsidR="00365B14" w:rsidRPr="00047AC9" w:rsidRDefault="00365B14" w:rsidP="00365B14">
            <w:pPr>
              <w:rPr>
                <w:color w:val="000000"/>
                <w:sz w:val="20"/>
                <w:szCs w:val="20"/>
              </w:rPr>
            </w:pPr>
            <w:r w:rsidRPr="00047AC9">
              <w:rPr>
                <w:color w:val="000000"/>
                <w:sz w:val="20"/>
                <w:szCs w:val="20"/>
              </w:rPr>
              <w:t>HA-CCAZ1</w:t>
            </w:r>
          </w:p>
        </w:tc>
        <w:tc>
          <w:tcPr>
            <w:tcW w:w="1300" w:type="dxa"/>
            <w:noWrap/>
            <w:hideMark/>
          </w:tcPr>
          <w:p w14:paraId="6D7DE164"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HA</w:t>
            </w:r>
          </w:p>
        </w:tc>
        <w:tc>
          <w:tcPr>
            <w:tcW w:w="1300" w:type="dxa"/>
            <w:noWrap/>
            <w:hideMark/>
          </w:tcPr>
          <w:p w14:paraId="113CA4DA"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CCAZ1</w:t>
            </w:r>
          </w:p>
        </w:tc>
        <w:tc>
          <w:tcPr>
            <w:tcW w:w="1300" w:type="dxa"/>
            <w:noWrap/>
            <w:hideMark/>
          </w:tcPr>
          <w:p w14:paraId="5E8D0BD8" w14:textId="77777777" w:rsidR="00365B14" w:rsidRPr="00047AC9" w:rsidRDefault="00365B14" w:rsidP="00365B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4.48E-02</w:t>
            </w:r>
          </w:p>
        </w:tc>
        <w:tc>
          <w:tcPr>
            <w:tcW w:w="1300" w:type="dxa"/>
            <w:noWrap/>
            <w:hideMark/>
          </w:tcPr>
          <w:p w14:paraId="640C56B3" w14:textId="77777777" w:rsidR="00365B14" w:rsidRPr="00047AC9" w:rsidRDefault="00365B14" w:rsidP="00365B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047AC9">
              <w:rPr>
                <w:color w:val="000000"/>
                <w:sz w:val="20"/>
                <w:szCs w:val="20"/>
              </w:rPr>
              <w:t>*</w:t>
            </w:r>
          </w:p>
        </w:tc>
      </w:tr>
    </w:tbl>
    <w:p w14:paraId="04E3DFC7" w14:textId="77777777" w:rsidR="00B423A3" w:rsidRPr="000C6B96" w:rsidRDefault="00B423A3" w:rsidP="00D82405">
      <w:pPr>
        <w:outlineLvl w:val="1"/>
        <w:rPr>
          <w:color w:val="000000" w:themeColor="text1"/>
          <w:sz w:val="20"/>
          <w:szCs w:val="20"/>
        </w:rPr>
      </w:pPr>
    </w:p>
    <w:p w14:paraId="129404D3" w14:textId="26D0C51B" w:rsidR="00EB5452" w:rsidRPr="000C6B96" w:rsidRDefault="00EB5452" w:rsidP="00A65A0A">
      <w:pPr>
        <w:rPr>
          <w:color w:val="000000" w:themeColor="text1"/>
          <w:sz w:val="20"/>
          <w:szCs w:val="20"/>
        </w:rPr>
      </w:pPr>
      <w:r w:rsidRPr="000C6B96">
        <w:rPr>
          <w:color w:val="000000" w:themeColor="text1"/>
          <w:sz w:val="20"/>
          <w:szCs w:val="20"/>
        </w:rPr>
        <w:t xml:space="preserve">One of the reviewers suggested that differences between categories </w:t>
      </w:r>
      <w:r w:rsidR="00047AC9">
        <w:rPr>
          <w:color w:val="000000" w:themeColor="text1"/>
          <w:sz w:val="20"/>
          <w:szCs w:val="20"/>
        </w:rPr>
        <w:t>sh</w:t>
      </w:r>
      <w:r w:rsidRPr="000C6B96">
        <w:rPr>
          <w:color w:val="000000" w:themeColor="text1"/>
          <w:sz w:val="20"/>
          <w:szCs w:val="20"/>
        </w:rPr>
        <w:t>ould be shown on th</w:t>
      </w:r>
      <w:r w:rsidR="00B423A3" w:rsidRPr="000C6B96">
        <w:rPr>
          <w:color w:val="000000" w:themeColor="text1"/>
          <w:sz w:val="20"/>
          <w:szCs w:val="20"/>
        </w:rPr>
        <w:t>e</w:t>
      </w:r>
      <w:r w:rsidRPr="000C6B96">
        <w:rPr>
          <w:color w:val="000000" w:themeColor="text1"/>
          <w:sz w:val="20"/>
          <w:szCs w:val="20"/>
        </w:rPr>
        <w:t xml:space="preserve"> figure</w:t>
      </w:r>
      <w:r w:rsidR="00B423A3" w:rsidRPr="000C6B96">
        <w:rPr>
          <w:color w:val="000000" w:themeColor="text1"/>
          <w:sz w:val="20"/>
          <w:szCs w:val="20"/>
        </w:rPr>
        <w:t>s</w:t>
      </w:r>
      <w:r w:rsidRPr="000C6B96">
        <w:rPr>
          <w:color w:val="000000" w:themeColor="text1"/>
          <w:sz w:val="20"/>
          <w:szCs w:val="20"/>
        </w:rPr>
        <w:t>.</w:t>
      </w:r>
      <w:r w:rsidR="00B423A3" w:rsidRPr="000C6B96">
        <w:rPr>
          <w:color w:val="000000" w:themeColor="text1"/>
          <w:sz w:val="20"/>
          <w:szCs w:val="20"/>
        </w:rPr>
        <w:t xml:space="preserve"> I added this to the IUCN data </w:t>
      </w:r>
      <w:r w:rsidR="00FD766C" w:rsidRPr="000C6B96">
        <w:rPr>
          <w:color w:val="000000" w:themeColor="text1"/>
          <w:sz w:val="20"/>
          <w:szCs w:val="20"/>
        </w:rPr>
        <w:t xml:space="preserve">in the main text, </w:t>
      </w:r>
      <w:r w:rsidR="00B423A3" w:rsidRPr="000C6B96">
        <w:rPr>
          <w:color w:val="000000" w:themeColor="text1"/>
          <w:sz w:val="20"/>
          <w:szCs w:val="20"/>
        </w:rPr>
        <w:t>but it seemed very clumsy for the CAPAD classification.</w:t>
      </w:r>
      <w:r w:rsidRPr="000C6B96">
        <w:rPr>
          <w:color w:val="000000" w:themeColor="text1"/>
          <w:sz w:val="20"/>
          <w:szCs w:val="20"/>
        </w:rPr>
        <w:t xml:space="preserve"> </w:t>
      </w:r>
      <w:r w:rsidR="00365B14">
        <w:rPr>
          <w:color w:val="000000" w:themeColor="text1"/>
          <w:sz w:val="20"/>
          <w:szCs w:val="20"/>
        </w:rPr>
        <w:t>Fig. S</w:t>
      </w:r>
      <w:r w:rsidR="00F015AE">
        <w:rPr>
          <w:color w:val="000000" w:themeColor="text1"/>
          <w:sz w:val="20"/>
          <w:szCs w:val="20"/>
        </w:rPr>
        <w:t>9</w:t>
      </w:r>
      <w:r w:rsidR="00365B14">
        <w:rPr>
          <w:color w:val="000000" w:themeColor="text1"/>
          <w:sz w:val="20"/>
          <w:szCs w:val="20"/>
        </w:rPr>
        <w:t xml:space="preserve"> offers</w:t>
      </w:r>
      <w:r w:rsidRPr="000C6B96">
        <w:rPr>
          <w:color w:val="000000" w:themeColor="text1"/>
          <w:sz w:val="20"/>
          <w:szCs w:val="20"/>
        </w:rPr>
        <w:t xml:space="preserve"> an alternat</w:t>
      </w:r>
      <w:r w:rsidR="00B423A3" w:rsidRPr="000C6B96">
        <w:rPr>
          <w:color w:val="000000" w:themeColor="text1"/>
          <w:sz w:val="20"/>
          <w:szCs w:val="20"/>
        </w:rPr>
        <w:t>iv</w:t>
      </w:r>
      <w:r w:rsidRPr="000C6B96">
        <w:rPr>
          <w:color w:val="000000" w:themeColor="text1"/>
          <w:sz w:val="20"/>
          <w:szCs w:val="20"/>
        </w:rPr>
        <w:t>e version</w:t>
      </w:r>
      <w:r w:rsidR="00365B14">
        <w:rPr>
          <w:color w:val="000000" w:themeColor="text1"/>
          <w:sz w:val="20"/>
          <w:szCs w:val="20"/>
        </w:rPr>
        <w:t xml:space="preserve"> of the CAPAD plot</w:t>
      </w:r>
      <w:r w:rsidR="00047AC9">
        <w:rPr>
          <w:color w:val="000000" w:themeColor="text1"/>
          <w:sz w:val="20"/>
          <w:szCs w:val="20"/>
        </w:rPr>
        <w:t xml:space="preserve"> that includes the brackets</w:t>
      </w:r>
      <w:r w:rsidRPr="000C6B96">
        <w:rPr>
          <w:color w:val="000000" w:themeColor="text1"/>
          <w:sz w:val="20"/>
          <w:szCs w:val="20"/>
        </w:rPr>
        <w:t>.</w:t>
      </w:r>
    </w:p>
    <w:p w14:paraId="46876ECB" w14:textId="77777777" w:rsidR="00EB5452" w:rsidRDefault="00EB5452" w:rsidP="00A65A0A">
      <w:pPr>
        <w:rPr>
          <w:color w:val="000000" w:themeColor="text1"/>
          <w:sz w:val="20"/>
          <w:szCs w:val="20"/>
        </w:rPr>
      </w:pPr>
    </w:p>
    <w:p w14:paraId="7ED41F24" w14:textId="77777777" w:rsidR="00F643BE" w:rsidRPr="000C6B96" w:rsidRDefault="00F643BE" w:rsidP="00A65A0A">
      <w:pPr>
        <w:rPr>
          <w:color w:val="000000" w:themeColor="text1"/>
          <w:sz w:val="20"/>
          <w:szCs w:val="20"/>
        </w:rPr>
      </w:pPr>
    </w:p>
    <w:p w14:paraId="1507EB04" w14:textId="77777777" w:rsidR="00F015AE" w:rsidRDefault="00EB5452" w:rsidP="00F015AE">
      <w:pPr>
        <w:keepNext/>
        <w:rPr>
          <w:i/>
          <w:iCs/>
          <w:color w:val="000000" w:themeColor="text1"/>
          <w:sz w:val="20"/>
          <w:szCs w:val="20"/>
        </w:rPr>
      </w:pPr>
      <w:r w:rsidRPr="000C6B96">
        <w:rPr>
          <w:noProof/>
          <w:sz w:val="20"/>
          <w:szCs w:val="20"/>
        </w:rPr>
        <w:lastRenderedPageBreak/>
        <w:drawing>
          <wp:inline distT="0" distB="0" distL="0" distR="0" wp14:anchorId="7818FF9C" wp14:editId="33CAD690">
            <wp:extent cx="4540885" cy="8720435"/>
            <wp:effectExtent l="0" t="0" r="5715" b="5080"/>
            <wp:docPr id="16950001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000106" name="Picture 1695000106"/>
                    <pic:cNvPicPr/>
                  </pic:nvPicPr>
                  <pic:blipFill rotWithShape="1">
                    <a:blip r:embed="rId26">
                      <a:extLst>
                        <a:ext uri="{28A0092B-C50C-407E-A947-70E740481C1C}">
                          <a14:useLocalDpi xmlns:a14="http://schemas.microsoft.com/office/drawing/2010/main" val="0"/>
                        </a:ext>
                      </a:extLst>
                    </a:blip>
                    <a:srcRect t="3979"/>
                    <a:stretch>
                      <a:fillRect/>
                    </a:stretch>
                  </pic:blipFill>
                  <pic:spPr bwMode="auto">
                    <a:xfrm>
                      <a:off x="0" y="0"/>
                      <a:ext cx="4553920" cy="8745468"/>
                    </a:xfrm>
                    <a:prstGeom prst="rect">
                      <a:avLst/>
                    </a:prstGeom>
                    <a:ln>
                      <a:noFill/>
                    </a:ln>
                    <a:extLst>
                      <a:ext uri="{53640926-AAD7-44D8-BBD7-CCE9431645EC}">
                        <a14:shadowObscured xmlns:a14="http://schemas.microsoft.com/office/drawing/2010/main"/>
                      </a:ext>
                    </a:extLst>
                  </pic:spPr>
                </pic:pic>
              </a:graphicData>
            </a:graphic>
          </wp:inline>
        </w:drawing>
      </w:r>
      <w:r w:rsidR="00F015AE" w:rsidRPr="00F015AE">
        <w:rPr>
          <w:i/>
          <w:iCs/>
          <w:color w:val="000000" w:themeColor="text1"/>
          <w:sz w:val="20"/>
          <w:szCs w:val="20"/>
        </w:rPr>
        <w:t xml:space="preserve"> </w:t>
      </w:r>
    </w:p>
    <w:p w14:paraId="3F4EFB21" w14:textId="7C8F0035" w:rsidR="00F015AE" w:rsidRPr="00047AC9" w:rsidRDefault="00F015AE" w:rsidP="00F015AE">
      <w:pPr>
        <w:keepNext/>
        <w:rPr>
          <w:i/>
          <w:iCs/>
          <w:color w:val="000000" w:themeColor="text1"/>
          <w:sz w:val="20"/>
          <w:szCs w:val="20"/>
        </w:rPr>
      </w:pPr>
      <w:r w:rsidRPr="00047AC9">
        <w:rPr>
          <w:i/>
          <w:iCs/>
          <w:color w:val="000000" w:themeColor="text1"/>
          <w:sz w:val="20"/>
          <w:szCs w:val="20"/>
        </w:rPr>
        <w:lastRenderedPageBreak/>
        <w:t>Fig. S</w:t>
      </w:r>
      <w:r>
        <w:rPr>
          <w:i/>
          <w:iCs/>
          <w:color w:val="000000" w:themeColor="text1"/>
          <w:sz w:val="20"/>
          <w:szCs w:val="20"/>
        </w:rPr>
        <w:t>9</w:t>
      </w:r>
      <w:r w:rsidRPr="00047AC9">
        <w:rPr>
          <w:i/>
          <w:iCs/>
          <w:color w:val="000000" w:themeColor="text1"/>
          <w:sz w:val="20"/>
          <w:szCs w:val="20"/>
        </w:rPr>
        <w:t>: Boxplot presenting the same information as in the main text, but including brackets to show  significant differences between different protected area management types.</w:t>
      </w:r>
    </w:p>
    <w:p w14:paraId="528B3359" w14:textId="5404EC84" w:rsidR="00EB5452" w:rsidRPr="000C6B96" w:rsidRDefault="00EB5452" w:rsidP="00A65A0A">
      <w:pPr>
        <w:rPr>
          <w:color w:val="000000" w:themeColor="text1"/>
          <w:sz w:val="20"/>
          <w:szCs w:val="20"/>
        </w:rPr>
      </w:pPr>
    </w:p>
    <w:p w14:paraId="400A4F74" w14:textId="77777777" w:rsidR="00C278FF" w:rsidRPr="000C6B96" w:rsidRDefault="00C278FF" w:rsidP="00A65A0A">
      <w:pPr>
        <w:rPr>
          <w:color w:val="000000" w:themeColor="text1"/>
          <w:sz w:val="20"/>
          <w:szCs w:val="20"/>
        </w:rPr>
      </w:pPr>
    </w:p>
    <w:p w14:paraId="3EF387C0" w14:textId="4DB09E8F" w:rsidR="008646A1" w:rsidRPr="000C6B96" w:rsidRDefault="004142D4" w:rsidP="008646A1">
      <w:pPr>
        <w:outlineLvl w:val="1"/>
        <w:rPr>
          <w:color w:val="000000" w:themeColor="text1"/>
          <w:sz w:val="20"/>
          <w:szCs w:val="20"/>
        </w:rPr>
      </w:pPr>
      <w:bookmarkStart w:id="96" w:name="_Toc197545795"/>
      <w:bookmarkStart w:id="97" w:name="_Toc210144187"/>
      <w:r w:rsidRPr="000C6B96">
        <w:rPr>
          <w:color w:val="000000" w:themeColor="text1"/>
          <w:sz w:val="20"/>
          <w:szCs w:val="20"/>
        </w:rPr>
        <w:t>1</w:t>
      </w:r>
      <w:r w:rsidR="00B41474" w:rsidRPr="000C6B96">
        <w:rPr>
          <w:color w:val="000000" w:themeColor="text1"/>
          <w:sz w:val="20"/>
          <w:szCs w:val="20"/>
        </w:rPr>
        <w:t>1</w:t>
      </w:r>
      <w:r w:rsidRPr="000C6B96">
        <w:rPr>
          <w:color w:val="000000" w:themeColor="text1"/>
          <w:sz w:val="20"/>
          <w:szCs w:val="20"/>
        </w:rPr>
        <w:t>.</w:t>
      </w:r>
      <w:r w:rsidR="00B423A3" w:rsidRPr="000C6B96">
        <w:rPr>
          <w:color w:val="000000" w:themeColor="text1"/>
          <w:sz w:val="20"/>
          <w:szCs w:val="20"/>
        </w:rPr>
        <w:t>4</w:t>
      </w:r>
      <w:r w:rsidRPr="000C6B96">
        <w:rPr>
          <w:color w:val="000000" w:themeColor="text1"/>
          <w:sz w:val="20"/>
          <w:szCs w:val="20"/>
        </w:rPr>
        <w:t xml:space="preserve"> Variance partitioning</w:t>
      </w:r>
      <w:bookmarkEnd w:id="96"/>
      <w:bookmarkEnd w:id="97"/>
    </w:p>
    <w:p w14:paraId="613C7FC6" w14:textId="36919374" w:rsidR="004142D4" w:rsidRDefault="00D91F73" w:rsidP="004142D4">
      <w:pPr>
        <w:rPr>
          <w:color w:val="000000" w:themeColor="text1"/>
          <w:sz w:val="20"/>
          <w:szCs w:val="20"/>
        </w:rPr>
      </w:pPr>
      <w:r w:rsidRPr="00047AC9">
        <w:rPr>
          <w:color w:val="000000" w:themeColor="text1"/>
          <w:sz w:val="20"/>
          <w:szCs w:val="20"/>
        </w:rPr>
        <w:t xml:space="preserve">The code for running the variance partitioning analysis is given </w:t>
      </w:r>
      <w:r w:rsidR="002D3AB3" w:rsidRPr="00047AC9">
        <w:rPr>
          <w:color w:val="000000" w:themeColor="text1"/>
          <w:sz w:val="20"/>
          <w:szCs w:val="20"/>
        </w:rPr>
        <w:t xml:space="preserve">in </w:t>
      </w:r>
      <w:r w:rsidR="002D3AB3" w:rsidRPr="00047AC9">
        <w:rPr>
          <w:i/>
          <w:iCs/>
          <w:color w:val="000000" w:themeColor="text1"/>
          <w:sz w:val="20"/>
          <w:szCs w:val="20"/>
        </w:rPr>
        <w:t>CAPAD_varpart</w:t>
      </w:r>
      <w:r w:rsidR="0073323E">
        <w:rPr>
          <w:i/>
          <w:iCs/>
          <w:color w:val="000000" w:themeColor="text1"/>
          <w:sz w:val="20"/>
          <w:szCs w:val="20"/>
        </w:rPr>
        <w:t>_v2</w:t>
      </w:r>
      <w:r w:rsidR="002D3AB3" w:rsidRPr="00047AC9">
        <w:rPr>
          <w:i/>
          <w:iCs/>
          <w:color w:val="000000" w:themeColor="text1"/>
          <w:sz w:val="20"/>
          <w:szCs w:val="20"/>
        </w:rPr>
        <w:t>.R</w:t>
      </w:r>
      <w:r w:rsidR="00047AC9">
        <w:rPr>
          <w:color w:val="000000" w:themeColor="text1"/>
          <w:sz w:val="20"/>
          <w:szCs w:val="20"/>
        </w:rPr>
        <w:t xml:space="preserve"> (see code below).</w:t>
      </w:r>
    </w:p>
    <w:p w14:paraId="541DE233" w14:textId="77777777" w:rsidR="0073323E" w:rsidRDefault="0073323E" w:rsidP="003556F3">
      <w:pPr>
        <w:pStyle w:val="PlainText"/>
        <w:rPr>
          <w:rFonts w:ascii="Courier New" w:hAnsi="Courier New" w:cs="Courier New"/>
        </w:rPr>
      </w:pPr>
    </w:p>
    <w:p w14:paraId="0658BFD7" w14:textId="7850F041" w:rsidR="0073323E" w:rsidRPr="003556F3" w:rsidRDefault="0073323E" w:rsidP="003556F3">
      <w:pPr>
        <w:pStyle w:val="PlainText"/>
        <w:rPr>
          <w:rFonts w:ascii="Courier New" w:hAnsi="Courier New" w:cs="Courier New"/>
        </w:rPr>
      </w:pPr>
      <w:r w:rsidRPr="003556F3">
        <w:rPr>
          <w:rFonts w:ascii="Courier New" w:hAnsi="Courier New" w:cs="Courier New"/>
        </w:rPr>
        <w:t xml:space="preserve">#run </w:t>
      </w:r>
      <w:proofErr w:type="spellStart"/>
      <w:r w:rsidRPr="003556F3">
        <w:rPr>
          <w:rFonts w:ascii="Courier New" w:hAnsi="Courier New" w:cs="Courier New"/>
        </w:rPr>
        <w:t>varpart</w:t>
      </w:r>
      <w:proofErr w:type="spellEnd"/>
      <w:r w:rsidRPr="003556F3">
        <w:rPr>
          <w:rFonts w:ascii="Courier New" w:hAnsi="Courier New" w:cs="Courier New"/>
        </w:rPr>
        <w:t xml:space="preserve"> section of analysis</w:t>
      </w:r>
    </w:p>
    <w:p w14:paraId="15C452DB" w14:textId="77777777" w:rsidR="0073323E" w:rsidRPr="003556F3" w:rsidRDefault="0073323E" w:rsidP="003556F3">
      <w:pPr>
        <w:pStyle w:val="PlainText"/>
        <w:rPr>
          <w:rFonts w:ascii="Courier New" w:hAnsi="Courier New" w:cs="Courier New"/>
        </w:rPr>
      </w:pPr>
      <w:r w:rsidRPr="003556F3">
        <w:rPr>
          <w:rFonts w:ascii="Courier New" w:hAnsi="Courier New" w:cs="Courier New"/>
        </w:rPr>
        <w:t>#new code written 30-4-25</w:t>
      </w:r>
    </w:p>
    <w:p w14:paraId="27AB546E" w14:textId="6D95BE09" w:rsidR="0073323E" w:rsidRPr="003556F3" w:rsidRDefault="0073323E" w:rsidP="003556F3">
      <w:pPr>
        <w:pStyle w:val="PlainText"/>
        <w:rPr>
          <w:rFonts w:ascii="Courier New" w:hAnsi="Courier New" w:cs="Courier New"/>
        </w:rPr>
      </w:pPr>
      <w:r w:rsidRPr="003556F3">
        <w:rPr>
          <w:rFonts w:ascii="Courier New" w:hAnsi="Courier New" w:cs="Courier New"/>
        </w:rPr>
        <w:t xml:space="preserve">#easier to work with than older version but findings are </w:t>
      </w:r>
      <w:r>
        <w:rPr>
          <w:rFonts w:ascii="Courier New" w:hAnsi="Courier New" w:cs="Courier New"/>
        </w:rPr>
        <w:t>the same</w:t>
      </w:r>
    </w:p>
    <w:p w14:paraId="72D2D4A1" w14:textId="77777777" w:rsidR="0073323E" w:rsidRPr="003556F3" w:rsidRDefault="0073323E" w:rsidP="003556F3">
      <w:pPr>
        <w:pStyle w:val="PlainText"/>
        <w:rPr>
          <w:rFonts w:ascii="Courier New" w:hAnsi="Courier New" w:cs="Courier New"/>
        </w:rPr>
      </w:pPr>
    </w:p>
    <w:p w14:paraId="1D340812" w14:textId="77777777" w:rsidR="0073323E" w:rsidRPr="003556F3" w:rsidRDefault="0073323E" w:rsidP="003556F3">
      <w:pPr>
        <w:pStyle w:val="PlainText"/>
        <w:rPr>
          <w:rFonts w:ascii="Courier New" w:hAnsi="Courier New" w:cs="Courier New"/>
        </w:rPr>
      </w:pPr>
      <w:r w:rsidRPr="003556F3">
        <w:rPr>
          <w:rFonts w:ascii="Courier New" w:hAnsi="Courier New" w:cs="Courier New"/>
        </w:rPr>
        <w:t>library(sf); #GIS functions</w:t>
      </w:r>
    </w:p>
    <w:p w14:paraId="70265D73" w14:textId="77777777" w:rsidR="0073323E" w:rsidRPr="003556F3" w:rsidRDefault="0073323E" w:rsidP="003556F3">
      <w:pPr>
        <w:pStyle w:val="PlainText"/>
        <w:rPr>
          <w:rFonts w:ascii="Courier New" w:hAnsi="Courier New" w:cs="Courier New"/>
        </w:rPr>
      </w:pPr>
      <w:r w:rsidRPr="003556F3">
        <w:rPr>
          <w:rFonts w:ascii="Courier New" w:hAnsi="Courier New" w:cs="Courier New"/>
        </w:rPr>
        <w:t>library(</w:t>
      </w:r>
      <w:proofErr w:type="spellStart"/>
      <w:r w:rsidRPr="003556F3">
        <w:rPr>
          <w:rFonts w:ascii="Courier New" w:hAnsi="Courier New" w:cs="Courier New"/>
        </w:rPr>
        <w:t>dplyr</w:t>
      </w:r>
      <w:proofErr w:type="spellEnd"/>
      <w:r w:rsidRPr="003556F3">
        <w:rPr>
          <w:rFonts w:ascii="Courier New" w:hAnsi="Courier New" w:cs="Courier New"/>
        </w:rPr>
        <w:t>); #data manipulation</w:t>
      </w:r>
    </w:p>
    <w:p w14:paraId="0ADBE67D" w14:textId="77777777" w:rsidR="0073323E" w:rsidRPr="003556F3" w:rsidRDefault="0073323E" w:rsidP="003556F3">
      <w:pPr>
        <w:pStyle w:val="PlainText"/>
        <w:rPr>
          <w:rFonts w:ascii="Courier New" w:hAnsi="Courier New" w:cs="Courier New"/>
        </w:rPr>
      </w:pPr>
      <w:r w:rsidRPr="003556F3">
        <w:rPr>
          <w:rFonts w:ascii="Courier New" w:hAnsi="Courier New" w:cs="Courier New"/>
        </w:rPr>
        <w:t>library(vegan); #variance partitioning</w:t>
      </w:r>
    </w:p>
    <w:p w14:paraId="3125F77E" w14:textId="77777777" w:rsidR="0073323E" w:rsidRPr="003556F3" w:rsidRDefault="0073323E" w:rsidP="003556F3">
      <w:pPr>
        <w:pStyle w:val="PlainText"/>
        <w:rPr>
          <w:rFonts w:ascii="Courier New" w:hAnsi="Courier New" w:cs="Courier New"/>
        </w:rPr>
      </w:pPr>
      <w:r w:rsidRPr="003556F3">
        <w:rPr>
          <w:rFonts w:ascii="Courier New" w:hAnsi="Courier New" w:cs="Courier New"/>
        </w:rPr>
        <w:t>library(</w:t>
      </w:r>
      <w:proofErr w:type="spellStart"/>
      <w:r w:rsidRPr="003556F3">
        <w:rPr>
          <w:rFonts w:ascii="Courier New" w:hAnsi="Courier New" w:cs="Courier New"/>
        </w:rPr>
        <w:t>tibble</w:t>
      </w:r>
      <w:proofErr w:type="spellEnd"/>
      <w:r w:rsidRPr="003556F3">
        <w:rPr>
          <w:rFonts w:ascii="Courier New" w:hAnsi="Courier New" w:cs="Courier New"/>
        </w:rPr>
        <w:t>);</w:t>
      </w:r>
    </w:p>
    <w:p w14:paraId="18946B73" w14:textId="77777777" w:rsidR="0073323E" w:rsidRPr="003556F3" w:rsidRDefault="0073323E" w:rsidP="003556F3">
      <w:pPr>
        <w:pStyle w:val="PlainText"/>
        <w:rPr>
          <w:rFonts w:ascii="Courier New" w:hAnsi="Courier New" w:cs="Courier New"/>
        </w:rPr>
      </w:pPr>
      <w:r w:rsidRPr="003556F3">
        <w:rPr>
          <w:rFonts w:ascii="Courier New" w:hAnsi="Courier New" w:cs="Courier New"/>
        </w:rPr>
        <w:t>library(ggplot2);</w:t>
      </w:r>
    </w:p>
    <w:p w14:paraId="10EAE9FB" w14:textId="77777777" w:rsidR="0073323E" w:rsidRPr="003556F3" w:rsidRDefault="0073323E" w:rsidP="003556F3">
      <w:pPr>
        <w:pStyle w:val="PlainText"/>
        <w:rPr>
          <w:rFonts w:ascii="Courier New" w:hAnsi="Courier New" w:cs="Courier New"/>
        </w:rPr>
      </w:pPr>
    </w:p>
    <w:p w14:paraId="1F1EF570" w14:textId="77777777" w:rsidR="0073323E" w:rsidRPr="003556F3" w:rsidRDefault="0073323E" w:rsidP="003556F3">
      <w:pPr>
        <w:pStyle w:val="PlainText"/>
        <w:rPr>
          <w:rFonts w:ascii="Courier New" w:hAnsi="Courier New" w:cs="Courier New"/>
        </w:rPr>
      </w:pPr>
      <w:proofErr w:type="spellStart"/>
      <w:r w:rsidRPr="003556F3">
        <w:rPr>
          <w:rFonts w:ascii="Courier New" w:hAnsi="Courier New" w:cs="Courier New"/>
        </w:rPr>
        <w:t>setwd</w:t>
      </w:r>
      <w:proofErr w:type="spellEnd"/>
      <w:r w:rsidRPr="003556F3">
        <w:rPr>
          <w:rFonts w:ascii="Courier New" w:hAnsi="Courier New" w:cs="Courier New"/>
        </w:rPr>
        <w:t>(</w:t>
      </w:r>
      <w:proofErr w:type="spellStart"/>
      <w:r w:rsidRPr="003556F3">
        <w:rPr>
          <w:rFonts w:ascii="Courier New" w:hAnsi="Courier New" w:cs="Courier New"/>
        </w:rPr>
        <w:t>dirname</w:t>
      </w:r>
      <w:proofErr w:type="spellEnd"/>
      <w:r w:rsidRPr="003556F3">
        <w:rPr>
          <w:rFonts w:ascii="Courier New" w:hAnsi="Courier New" w:cs="Courier New"/>
        </w:rPr>
        <w:t>(</w:t>
      </w:r>
      <w:proofErr w:type="spellStart"/>
      <w:r w:rsidRPr="003556F3">
        <w:rPr>
          <w:rFonts w:ascii="Courier New" w:hAnsi="Courier New" w:cs="Courier New"/>
        </w:rPr>
        <w:t>rstudioapi</w:t>
      </w:r>
      <w:proofErr w:type="spellEnd"/>
      <w:r w:rsidRPr="003556F3">
        <w:rPr>
          <w:rFonts w:ascii="Courier New" w:hAnsi="Courier New" w:cs="Courier New"/>
        </w:rPr>
        <w:t>::</w:t>
      </w:r>
      <w:proofErr w:type="spellStart"/>
      <w:r w:rsidRPr="003556F3">
        <w:rPr>
          <w:rFonts w:ascii="Courier New" w:hAnsi="Courier New" w:cs="Courier New"/>
        </w:rPr>
        <w:t>getSourceEditorContext</w:t>
      </w:r>
      <w:proofErr w:type="spellEnd"/>
      <w:r w:rsidRPr="003556F3">
        <w:rPr>
          <w:rFonts w:ascii="Courier New" w:hAnsi="Courier New" w:cs="Courier New"/>
        </w:rPr>
        <w:t>()$path)) #set working directory to current directory of script</w:t>
      </w:r>
    </w:p>
    <w:p w14:paraId="01BA8675" w14:textId="77777777" w:rsidR="0073323E" w:rsidRPr="003556F3" w:rsidRDefault="0073323E" w:rsidP="003556F3">
      <w:pPr>
        <w:pStyle w:val="PlainText"/>
        <w:rPr>
          <w:rFonts w:ascii="Courier New" w:hAnsi="Courier New" w:cs="Courier New"/>
        </w:rPr>
      </w:pPr>
    </w:p>
    <w:p w14:paraId="6BC4F5E4" w14:textId="77777777" w:rsidR="0073323E" w:rsidRPr="003556F3" w:rsidRDefault="0073323E" w:rsidP="003556F3">
      <w:pPr>
        <w:pStyle w:val="PlainText"/>
        <w:rPr>
          <w:rFonts w:ascii="Courier New" w:hAnsi="Courier New" w:cs="Courier New"/>
        </w:rPr>
      </w:pPr>
      <w:r w:rsidRPr="003556F3">
        <w:rPr>
          <w:rFonts w:ascii="Courier New" w:hAnsi="Courier New" w:cs="Courier New"/>
        </w:rPr>
        <w:t>capad.dat=</w:t>
      </w:r>
      <w:proofErr w:type="spellStart"/>
      <w:r w:rsidRPr="003556F3">
        <w:rPr>
          <w:rFonts w:ascii="Courier New" w:hAnsi="Courier New" w:cs="Courier New"/>
        </w:rPr>
        <w:t>st_read</w:t>
      </w:r>
      <w:proofErr w:type="spellEnd"/>
      <w:r w:rsidRPr="003556F3">
        <w:rPr>
          <w:rFonts w:ascii="Courier New" w:hAnsi="Courier New" w:cs="Courier New"/>
        </w:rPr>
        <w:t>("CAPAD2020_buff10cmAEE_env_est_veg.shp")</w:t>
      </w:r>
    </w:p>
    <w:p w14:paraId="7E1A1F4B" w14:textId="77777777" w:rsidR="0073323E" w:rsidRPr="003556F3" w:rsidRDefault="0073323E" w:rsidP="003556F3">
      <w:pPr>
        <w:pStyle w:val="PlainText"/>
        <w:rPr>
          <w:rFonts w:ascii="Courier New" w:hAnsi="Courier New" w:cs="Courier New"/>
        </w:rPr>
      </w:pPr>
    </w:p>
    <w:p w14:paraId="4B2F6D91" w14:textId="77777777" w:rsidR="0073323E" w:rsidRPr="003556F3" w:rsidRDefault="0073323E" w:rsidP="003556F3">
      <w:pPr>
        <w:pStyle w:val="PlainText"/>
        <w:rPr>
          <w:rFonts w:ascii="Courier New" w:hAnsi="Courier New" w:cs="Courier New"/>
        </w:rPr>
      </w:pPr>
      <w:r w:rsidRPr="003556F3">
        <w:rPr>
          <w:rFonts w:ascii="Courier New" w:hAnsi="Courier New" w:cs="Courier New"/>
        </w:rPr>
        <w:t>#############################################################################</w:t>
      </w:r>
    </w:p>
    <w:p w14:paraId="758B2E1C" w14:textId="77777777" w:rsidR="0073323E" w:rsidRPr="003556F3" w:rsidRDefault="0073323E" w:rsidP="003556F3">
      <w:pPr>
        <w:pStyle w:val="PlainText"/>
        <w:rPr>
          <w:rFonts w:ascii="Courier New" w:hAnsi="Courier New" w:cs="Courier New"/>
        </w:rPr>
      </w:pPr>
      <w:r w:rsidRPr="003556F3">
        <w:rPr>
          <w:rFonts w:ascii="Courier New" w:hAnsi="Courier New" w:cs="Courier New"/>
        </w:rPr>
        <w:t># 2. calculate bounding box coordinates for each PA</w:t>
      </w:r>
    </w:p>
    <w:p w14:paraId="7774F196" w14:textId="77777777" w:rsidR="0073323E" w:rsidRPr="003556F3" w:rsidRDefault="0073323E" w:rsidP="003556F3">
      <w:pPr>
        <w:pStyle w:val="PlainText"/>
        <w:rPr>
          <w:rFonts w:ascii="Courier New" w:hAnsi="Courier New" w:cs="Courier New"/>
        </w:rPr>
      </w:pPr>
      <w:r w:rsidRPr="003556F3">
        <w:rPr>
          <w:rFonts w:ascii="Courier New" w:hAnsi="Courier New" w:cs="Courier New"/>
        </w:rPr>
        <w:t>s1=capad.dat; #set working shapefile here</w:t>
      </w:r>
    </w:p>
    <w:p w14:paraId="5C650CA3" w14:textId="77777777" w:rsidR="0073323E" w:rsidRPr="003556F3" w:rsidRDefault="0073323E" w:rsidP="003556F3">
      <w:pPr>
        <w:pStyle w:val="PlainText"/>
        <w:rPr>
          <w:rFonts w:ascii="Courier New" w:hAnsi="Courier New" w:cs="Courier New"/>
        </w:rPr>
      </w:pPr>
      <w:proofErr w:type="spellStart"/>
      <w:r w:rsidRPr="003556F3">
        <w:rPr>
          <w:rFonts w:ascii="Courier New" w:hAnsi="Courier New" w:cs="Courier New"/>
        </w:rPr>
        <w:t>xylimits</w:t>
      </w:r>
      <w:proofErr w:type="spellEnd"/>
      <w:r w:rsidRPr="003556F3">
        <w:rPr>
          <w:rFonts w:ascii="Courier New" w:hAnsi="Courier New" w:cs="Courier New"/>
        </w:rPr>
        <w:t>=matrix(data=0,nrow=dim(s1)[1],</w:t>
      </w:r>
      <w:proofErr w:type="spellStart"/>
      <w:r w:rsidRPr="003556F3">
        <w:rPr>
          <w:rFonts w:ascii="Courier New" w:hAnsi="Courier New" w:cs="Courier New"/>
        </w:rPr>
        <w:t>ncol</w:t>
      </w:r>
      <w:proofErr w:type="spellEnd"/>
      <w:r w:rsidRPr="003556F3">
        <w:rPr>
          <w:rFonts w:ascii="Courier New" w:hAnsi="Courier New" w:cs="Courier New"/>
        </w:rPr>
        <w:t>=5);</w:t>
      </w:r>
    </w:p>
    <w:p w14:paraId="2BA2C0E0" w14:textId="77777777" w:rsidR="0073323E" w:rsidRPr="003556F3" w:rsidRDefault="0073323E" w:rsidP="003556F3">
      <w:pPr>
        <w:pStyle w:val="PlainText"/>
        <w:rPr>
          <w:rFonts w:ascii="Courier New" w:hAnsi="Courier New" w:cs="Courier New"/>
        </w:rPr>
      </w:pPr>
    </w:p>
    <w:p w14:paraId="1DCE2E4A" w14:textId="77777777" w:rsidR="0073323E" w:rsidRPr="003556F3" w:rsidRDefault="0073323E" w:rsidP="003556F3">
      <w:pPr>
        <w:pStyle w:val="PlainText"/>
        <w:rPr>
          <w:rFonts w:ascii="Courier New" w:hAnsi="Courier New" w:cs="Courier New"/>
        </w:rPr>
      </w:pPr>
      <w:r w:rsidRPr="003556F3">
        <w:rPr>
          <w:rFonts w:ascii="Courier New" w:hAnsi="Courier New" w:cs="Courier New"/>
        </w:rPr>
        <w:t>for (j in 1:dim(s1)[1]){</w:t>
      </w:r>
    </w:p>
    <w:p w14:paraId="09D2895B" w14:textId="77777777" w:rsidR="0073323E" w:rsidRPr="003556F3" w:rsidRDefault="0073323E" w:rsidP="003556F3">
      <w:pPr>
        <w:pStyle w:val="PlainText"/>
        <w:rPr>
          <w:rFonts w:ascii="Courier New" w:hAnsi="Courier New" w:cs="Courier New"/>
        </w:rPr>
      </w:pPr>
      <w:r w:rsidRPr="003556F3">
        <w:rPr>
          <w:rFonts w:ascii="Courier New" w:hAnsi="Courier New" w:cs="Courier New"/>
        </w:rPr>
        <w:t xml:space="preserve">  </w:t>
      </w:r>
      <w:proofErr w:type="spellStart"/>
      <w:r w:rsidRPr="003556F3">
        <w:rPr>
          <w:rFonts w:ascii="Courier New" w:hAnsi="Courier New" w:cs="Courier New"/>
        </w:rPr>
        <w:t>focal.poly</w:t>
      </w:r>
      <w:proofErr w:type="spellEnd"/>
      <w:r w:rsidRPr="003556F3">
        <w:rPr>
          <w:rFonts w:ascii="Courier New" w:hAnsi="Courier New" w:cs="Courier New"/>
        </w:rPr>
        <w:t>=s1[j,];</w:t>
      </w:r>
    </w:p>
    <w:p w14:paraId="6CEC0B92" w14:textId="77777777" w:rsidR="0073323E" w:rsidRPr="003556F3" w:rsidRDefault="0073323E" w:rsidP="003556F3">
      <w:pPr>
        <w:pStyle w:val="PlainText"/>
        <w:rPr>
          <w:rFonts w:ascii="Courier New" w:hAnsi="Courier New" w:cs="Courier New"/>
        </w:rPr>
      </w:pPr>
      <w:r w:rsidRPr="003556F3">
        <w:rPr>
          <w:rFonts w:ascii="Courier New" w:hAnsi="Courier New" w:cs="Courier New"/>
        </w:rPr>
        <w:t xml:space="preserve">  </w:t>
      </w:r>
      <w:proofErr w:type="spellStart"/>
      <w:r w:rsidRPr="003556F3">
        <w:rPr>
          <w:rFonts w:ascii="Courier New" w:hAnsi="Courier New" w:cs="Courier New"/>
        </w:rPr>
        <w:t>bbcoords</w:t>
      </w:r>
      <w:proofErr w:type="spellEnd"/>
      <w:r w:rsidRPr="003556F3">
        <w:rPr>
          <w:rFonts w:ascii="Courier New" w:hAnsi="Courier New" w:cs="Courier New"/>
        </w:rPr>
        <w:t>=</w:t>
      </w:r>
      <w:proofErr w:type="spellStart"/>
      <w:r w:rsidRPr="003556F3">
        <w:rPr>
          <w:rFonts w:ascii="Courier New" w:hAnsi="Courier New" w:cs="Courier New"/>
        </w:rPr>
        <w:t>st_bbox</w:t>
      </w:r>
      <w:proofErr w:type="spellEnd"/>
      <w:r w:rsidRPr="003556F3">
        <w:rPr>
          <w:rFonts w:ascii="Courier New" w:hAnsi="Courier New" w:cs="Courier New"/>
        </w:rPr>
        <w:t>(</w:t>
      </w:r>
      <w:proofErr w:type="spellStart"/>
      <w:r w:rsidRPr="003556F3">
        <w:rPr>
          <w:rFonts w:ascii="Courier New" w:hAnsi="Courier New" w:cs="Courier New"/>
        </w:rPr>
        <w:t>focal.poly</w:t>
      </w:r>
      <w:proofErr w:type="spellEnd"/>
      <w:r w:rsidRPr="003556F3">
        <w:rPr>
          <w:rFonts w:ascii="Courier New" w:hAnsi="Courier New" w:cs="Courier New"/>
        </w:rPr>
        <w:t>);</w:t>
      </w:r>
    </w:p>
    <w:p w14:paraId="3684E3FD" w14:textId="77777777" w:rsidR="0073323E" w:rsidRPr="003556F3" w:rsidRDefault="0073323E" w:rsidP="003556F3">
      <w:pPr>
        <w:pStyle w:val="PlainText"/>
        <w:rPr>
          <w:rFonts w:ascii="Courier New" w:hAnsi="Courier New" w:cs="Courier New"/>
        </w:rPr>
      </w:pPr>
      <w:r w:rsidRPr="003556F3">
        <w:rPr>
          <w:rFonts w:ascii="Courier New" w:hAnsi="Courier New" w:cs="Courier New"/>
        </w:rPr>
        <w:t xml:space="preserve">  </w:t>
      </w:r>
      <w:proofErr w:type="spellStart"/>
      <w:r w:rsidRPr="003556F3">
        <w:rPr>
          <w:rFonts w:ascii="Courier New" w:hAnsi="Courier New" w:cs="Courier New"/>
        </w:rPr>
        <w:t>rfID</w:t>
      </w:r>
      <w:proofErr w:type="spellEnd"/>
      <w:r w:rsidRPr="003556F3">
        <w:rPr>
          <w:rFonts w:ascii="Courier New" w:hAnsi="Courier New" w:cs="Courier New"/>
        </w:rPr>
        <w:t>=</w:t>
      </w:r>
      <w:proofErr w:type="spellStart"/>
      <w:r w:rsidRPr="003556F3">
        <w:rPr>
          <w:rFonts w:ascii="Courier New" w:hAnsi="Courier New" w:cs="Courier New"/>
        </w:rPr>
        <w:t>as.numeric</w:t>
      </w:r>
      <w:proofErr w:type="spellEnd"/>
      <w:r w:rsidRPr="003556F3">
        <w:rPr>
          <w:rFonts w:ascii="Courier New" w:hAnsi="Courier New" w:cs="Courier New"/>
        </w:rPr>
        <w:t>(</w:t>
      </w:r>
      <w:proofErr w:type="spellStart"/>
      <w:r w:rsidRPr="003556F3">
        <w:rPr>
          <w:rFonts w:ascii="Courier New" w:hAnsi="Courier New" w:cs="Courier New"/>
        </w:rPr>
        <w:t>focal.poly$OBJECTI</w:t>
      </w:r>
      <w:proofErr w:type="spellEnd"/>
      <w:r w:rsidRPr="003556F3">
        <w:rPr>
          <w:rFonts w:ascii="Courier New" w:hAnsi="Courier New" w:cs="Courier New"/>
        </w:rPr>
        <w:t>);</w:t>
      </w:r>
    </w:p>
    <w:p w14:paraId="232B35CE" w14:textId="77777777" w:rsidR="0073323E" w:rsidRPr="003556F3" w:rsidRDefault="0073323E" w:rsidP="003556F3">
      <w:pPr>
        <w:pStyle w:val="PlainText"/>
        <w:rPr>
          <w:rFonts w:ascii="Courier New" w:hAnsi="Courier New" w:cs="Courier New"/>
        </w:rPr>
      </w:pPr>
      <w:r w:rsidRPr="003556F3">
        <w:rPr>
          <w:rFonts w:ascii="Courier New" w:hAnsi="Courier New" w:cs="Courier New"/>
        </w:rPr>
        <w:t xml:space="preserve">  </w:t>
      </w:r>
      <w:proofErr w:type="spellStart"/>
      <w:r w:rsidRPr="003556F3">
        <w:rPr>
          <w:rFonts w:ascii="Courier New" w:hAnsi="Courier New" w:cs="Courier New"/>
        </w:rPr>
        <w:t>xylimits</w:t>
      </w:r>
      <w:proofErr w:type="spellEnd"/>
      <w:r w:rsidRPr="003556F3">
        <w:rPr>
          <w:rFonts w:ascii="Courier New" w:hAnsi="Courier New" w:cs="Courier New"/>
        </w:rPr>
        <w:t>[j,1]=</w:t>
      </w:r>
      <w:proofErr w:type="spellStart"/>
      <w:r w:rsidRPr="003556F3">
        <w:rPr>
          <w:rFonts w:ascii="Courier New" w:hAnsi="Courier New" w:cs="Courier New"/>
        </w:rPr>
        <w:t>rfID</w:t>
      </w:r>
      <w:proofErr w:type="spellEnd"/>
      <w:r w:rsidRPr="003556F3">
        <w:rPr>
          <w:rFonts w:ascii="Courier New" w:hAnsi="Courier New" w:cs="Courier New"/>
        </w:rPr>
        <w:t>; #PA ID</w:t>
      </w:r>
    </w:p>
    <w:p w14:paraId="4BBBF1F5" w14:textId="77777777" w:rsidR="0073323E" w:rsidRPr="003556F3" w:rsidRDefault="0073323E" w:rsidP="003556F3">
      <w:pPr>
        <w:pStyle w:val="PlainText"/>
        <w:rPr>
          <w:rFonts w:ascii="Courier New" w:hAnsi="Courier New" w:cs="Courier New"/>
        </w:rPr>
      </w:pPr>
      <w:r w:rsidRPr="003556F3">
        <w:rPr>
          <w:rFonts w:ascii="Courier New" w:hAnsi="Courier New" w:cs="Courier New"/>
        </w:rPr>
        <w:t xml:space="preserve">  </w:t>
      </w:r>
      <w:proofErr w:type="spellStart"/>
      <w:r w:rsidRPr="003556F3">
        <w:rPr>
          <w:rFonts w:ascii="Courier New" w:hAnsi="Courier New" w:cs="Courier New"/>
        </w:rPr>
        <w:t>xylimits</w:t>
      </w:r>
      <w:proofErr w:type="spellEnd"/>
      <w:r w:rsidRPr="003556F3">
        <w:rPr>
          <w:rFonts w:ascii="Courier New" w:hAnsi="Courier New" w:cs="Courier New"/>
        </w:rPr>
        <w:t>[j,2]=</w:t>
      </w:r>
      <w:proofErr w:type="spellStart"/>
      <w:r w:rsidRPr="003556F3">
        <w:rPr>
          <w:rFonts w:ascii="Courier New" w:hAnsi="Courier New" w:cs="Courier New"/>
        </w:rPr>
        <w:t>bbcoords</w:t>
      </w:r>
      <w:proofErr w:type="spellEnd"/>
      <w:r w:rsidRPr="003556F3">
        <w:rPr>
          <w:rFonts w:ascii="Courier New" w:hAnsi="Courier New" w:cs="Courier New"/>
        </w:rPr>
        <w:t>[1]; #xmin</w:t>
      </w:r>
    </w:p>
    <w:p w14:paraId="043E20D8" w14:textId="77777777" w:rsidR="0073323E" w:rsidRPr="003556F3" w:rsidRDefault="0073323E" w:rsidP="003556F3">
      <w:pPr>
        <w:pStyle w:val="PlainText"/>
        <w:rPr>
          <w:rFonts w:ascii="Courier New" w:hAnsi="Courier New" w:cs="Courier New"/>
        </w:rPr>
      </w:pPr>
      <w:r w:rsidRPr="003556F3">
        <w:rPr>
          <w:rFonts w:ascii="Courier New" w:hAnsi="Courier New" w:cs="Courier New"/>
        </w:rPr>
        <w:t xml:space="preserve">  </w:t>
      </w:r>
      <w:proofErr w:type="spellStart"/>
      <w:r w:rsidRPr="003556F3">
        <w:rPr>
          <w:rFonts w:ascii="Courier New" w:hAnsi="Courier New" w:cs="Courier New"/>
        </w:rPr>
        <w:t>xylimits</w:t>
      </w:r>
      <w:proofErr w:type="spellEnd"/>
      <w:r w:rsidRPr="003556F3">
        <w:rPr>
          <w:rFonts w:ascii="Courier New" w:hAnsi="Courier New" w:cs="Courier New"/>
        </w:rPr>
        <w:t>[j,3]=</w:t>
      </w:r>
      <w:proofErr w:type="spellStart"/>
      <w:r w:rsidRPr="003556F3">
        <w:rPr>
          <w:rFonts w:ascii="Courier New" w:hAnsi="Courier New" w:cs="Courier New"/>
        </w:rPr>
        <w:t>bbcoords</w:t>
      </w:r>
      <w:proofErr w:type="spellEnd"/>
      <w:r w:rsidRPr="003556F3">
        <w:rPr>
          <w:rFonts w:ascii="Courier New" w:hAnsi="Courier New" w:cs="Courier New"/>
        </w:rPr>
        <w:t>[3]; #xmax</w:t>
      </w:r>
    </w:p>
    <w:p w14:paraId="5E7EB3F7" w14:textId="77777777" w:rsidR="0073323E" w:rsidRPr="003556F3" w:rsidRDefault="0073323E" w:rsidP="003556F3">
      <w:pPr>
        <w:pStyle w:val="PlainText"/>
        <w:rPr>
          <w:rFonts w:ascii="Courier New" w:hAnsi="Courier New" w:cs="Courier New"/>
        </w:rPr>
      </w:pPr>
      <w:r w:rsidRPr="003556F3">
        <w:rPr>
          <w:rFonts w:ascii="Courier New" w:hAnsi="Courier New" w:cs="Courier New"/>
        </w:rPr>
        <w:t xml:space="preserve">  </w:t>
      </w:r>
      <w:proofErr w:type="spellStart"/>
      <w:r w:rsidRPr="003556F3">
        <w:rPr>
          <w:rFonts w:ascii="Courier New" w:hAnsi="Courier New" w:cs="Courier New"/>
        </w:rPr>
        <w:t>xylimits</w:t>
      </w:r>
      <w:proofErr w:type="spellEnd"/>
      <w:r w:rsidRPr="003556F3">
        <w:rPr>
          <w:rFonts w:ascii="Courier New" w:hAnsi="Courier New" w:cs="Courier New"/>
        </w:rPr>
        <w:t>[j,4]=</w:t>
      </w:r>
      <w:proofErr w:type="spellStart"/>
      <w:r w:rsidRPr="003556F3">
        <w:rPr>
          <w:rFonts w:ascii="Courier New" w:hAnsi="Courier New" w:cs="Courier New"/>
        </w:rPr>
        <w:t>bbcoords</w:t>
      </w:r>
      <w:proofErr w:type="spellEnd"/>
      <w:r w:rsidRPr="003556F3">
        <w:rPr>
          <w:rFonts w:ascii="Courier New" w:hAnsi="Courier New" w:cs="Courier New"/>
        </w:rPr>
        <w:t>[2]; #ymin</w:t>
      </w:r>
    </w:p>
    <w:p w14:paraId="3DCAFF18" w14:textId="77777777" w:rsidR="0073323E" w:rsidRPr="003556F3" w:rsidRDefault="0073323E" w:rsidP="003556F3">
      <w:pPr>
        <w:pStyle w:val="PlainText"/>
        <w:rPr>
          <w:rFonts w:ascii="Courier New" w:hAnsi="Courier New" w:cs="Courier New"/>
        </w:rPr>
      </w:pPr>
      <w:r w:rsidRPr="003556F3">
        <w:rPr>
          <w:rFonts w:ascii="Courier New" w:hAnsi="Courier New" w:cs="Courier New"/>
        </w:rPr>
        <w:t xml:space="preserve">  </w:t>
      </w:r>
      <w:proofErr w:type="spellStart"/>
      <w:r w:rsidRPr="003556F3">
        <w:rPr>
          <w:rFonts w:ascii="Courier New" w:hAnsi="Courier New" w:cs="Courier New"/>
        </w:rPr>
        <w:t>xylimits</w:t>
      </w:r>
      <w:proofErr w:type="spellEnd"/>
      <w:r w:rsidRPr="003556F3">
        <w:rPr>
          <w:rFonts w:ascii="Courier New" w:hAnsi="Courier New" w:cs="Courier New"/>
        </w:rPr>
        <w:t>[j,5]=</w:t>
      </w:r>
      <w:proofErr w:type="spellStart"/>
      <w:r w:rsidRPr="003556F3">
        <w:rPr>
          <w:rFonts w:ascii="Courier New" w:hAnsi="Courier New" w:cs="Courier New"/>
        </w:rPr>
        <w:t>bbcoords</w:t>
      </w:r>
      <w:proofErr w:type="spellEnd"/>
      <w:r w:rsidRPr="003556F3">
        <w:rPr>
          <w:rFonts w:ascii="Courier New" w:hAnsi="Courier New" w:cs="Courier New"/>
        </w:rPr>
        <w:t>[4]; #ymax</w:t>
      </w:r>
    </w:p>
    <w:p w14:paraId="2FA918EE" w14:textId="77777777" w:rsidR="0073323E" w:rsidRPr="003556F3" w:rsidRDefault="0073323E" w:rsidP="003556F3">
      <w:pPr>
        <w:pStyle w:val="PlainText"/>
        <w:rPr>
          <w:rFonts w:ascii="Courier New" w:hAnsi="Courier New" w:cs="Courier New"/>
        </w:rPr>
      </w:pPr>
      <w:r w:rsidRPr="003556F3">
        <w:rPr>
          <w:rFonts w:ascii="Courier New" w:hAnsi="Courier New" w:cs="Courier New"/>
        </w:rPr>
        <w:t>}</w:t>
      </w:r>
    </w:p>
    <w:p w14:paraId="052E3ACE" w14:textId="77777777" w:rsidR="0073323E" w:rsidRPr="003556F3" w:rsidRDefault="0073323E" w:rsidP="003556F3">
      <w:pPr>
        <w:pStyle w:val="PlainText"/>
        <w:rPr>
          <w:rFonts w:ascii="Courier New" w:hAnsi="Courier New" w:cs="Courier New"/>
        </w:rPr>
      </w:pPr>
      <w:r w:rsidRPr="003556F3">
        <w:rPr>
          <w:rFonts w:ascii="Courier New" w:hAnsi="Courier New" w:cs="Courier New"/>
        </w:rPr>
        <w:t>#xylimits now contains bounding box coordinates for each PA; first column matches OBJECTID from CAPAD</w:t>
      </w:r>
    </w:p>
    <w:p w14:paraId="5992AA3B" w14:textId="77777777" w:rsidR="0073323E" w:rsidRPr="003556F3" w:rsidRDefault="0073323E" w:rsidP="003556F3">
      <w:pPr>
        <w:pStyle w:val="PlainText"/>
        <w:rPr>
          <w:rFonts w:ascii="Courier New" w:hAnsi="Courier New" w:cs="Courier New"/>
        </w:rPr>
      </w:pPr>
      <w:proofErr w:type="spellStart"/>
      <w:r w:rsidRPr="003556F3">
        <w:rPr>
          <w:rFonts w:ascii="Courier New" w:hAnsi="Courier New" w:cs="Courier New"/>
        </w:rPr>
        <w:t>colnames</w:t>
      </w:r>
      <w:proofErr w:type="spellEnd"/>
      <w:r w:rsidRPr="003556F3">
        <w:rPr>
          <w:rFonts w:ascii="Courier New" w:hAnsi="Courier New" w:cs="Courier New"/>
        </w:rPr>
        <w:t>(</w:t>
      </w:r>
      <w:proofErr w:type="spellStart"/>
      <w:r w:rsidRPr="003556F3">
        <w:rPr>
          <w:rFonts w:ascii="Courier New" w:hAnsi="Courier New" w:cs="Courier New"/>
        </w:rPr>
        <w:t>xylimits</w:t>
      </w:r>
      <w:proofErr w:type="spellEnd"/>
      <w:r w:rsidRPr="003556F3">
        <w:rPr>
          <w:rFonts w:ascii="Courier New" w:hAnsi="Courier New" w:cs="Courier New"/>
        </w:rPr>
        <w:t>)=c('OBJECTI','bbox1','bbox2','bbox3','bbox4')</w:t>
      </w:r>
    </w:p>
    <w:p w14:paraId="6A997884" w14:textId="77777777" w:rsidR="0073323E" w:rsidRPr="003556F3" w:rsidRDefault="0073323E" w:rsidP="003556F3">
      <w:pPr>
        <w:pStyle w:val="PlainText"/>
        <w:rPr>
          <w:rFonts w:ascii="Courier New" w:hAnsi="Courier New" w:cs="Courier New"/>
        </w:rPr>
      </w:pPr>
      <w:r w:rsidRPr="003556F3">
        <w:rPr>
          <w:rFonts w:ascii="Courier New" w:hAnsi="Courier New" w:cs="Courier New"/>
        </w:rPr>
        <w:t>#############################################################################</w:t>
      </w:r>
    </w:p>
    <w:p w14:paraId="1CB14D0D" w14:textId="77777777" w:rsidR="0073323E" w:rsidRPr="003556F3" w:rsidRDefault="0073323E" w:rsidP="003556F3">
      <w:pPr>
        <w:pStyle w:val="PlainText"/>
        <w:rPr>
          <w:rFonts w:ascii="Courier New" w:hAnsi="Courier New" w:cs="Courier New"/>
        </w:rPr>
      </w:pPr>
      <w:r w:rsidRPr="003556F3">
        <w:rPr>
          <w:rFonts w:ascii="Courier New" w:hAnsi="Courier New" w:cs="Courier New"/>
        </w:rPr>
        <w:t>#define which variables are in different categories</w:t>
      </w:r>
    </w:p>
    <w:p w14:paraId="58E5B12E" w14:textId="77777777" w:rsidR="0073323E" w:rsidRPr="003556F3" w:rsidRDefault="0073323E" w:rsidP="003556F3">
      <w:pPr>
        <w:pStyle w:val="PlainText"/>
        <w:rPr>
          <w:rFonts w:ascii="Courier New" w:hAnsi="Courier New" w:cs="Courier New"/>
        </w:rPr>
      </w:pPr>
    </w:p>
    <w:p w14:paraId="7ECB1A28" w14:textId="77777777" w:rsidR="0073323E" w:rsidRPr="003556F3" w:rsidRDefault="0073323E" w:rsidP="003556F3">
      <w:pPr>
        <w:pStyle w:val="PlainText"/>
        <w:rPr>
          <w:rFonts w:ascii="Courier New" w:hAnsi="Courier New" w:cs="Courier New"/>
        </w:rPr>
      </w:pPr>
      <w:proofErr w:type="spellStart"/>
      <w:r w:rsidRPr="003556F3">
        <w:rPr>
          <w:rFonts w:ascii="Courier New" w:hAnsi="Courier New" w:cs="Courier New"/>
        </w:rPr>
        <w:t>effect.cols</w:t>
      </w:r>
      <w:proofErr w:type="spellEnd"/>
      <w:r w:rsidRPr="003556F3">
        <w:rPr>
          <w:rFonts w:ascii="Courier New" w:hAnsi="Courier New" w:cs="Courier New"/>
        </w:rPr>
        <w:t xml:space="preserve">=c("veg_27_1", "veg_27_2", "veg_27_3", "veg_28_1", "veg_28_2", "veg_28_3", </w:t>
      </w:r>
    </w:p>
    <w:p w14:paraId="50B778AD" w14:textId="77777777" w:rsidR="0073323E" w:rsidRPr="003556F3" w:rsidRDefault="0073323E" w:rsidP="003556F3">
      <w:pPr>
        <w:pStyle w:val="PlainText"/>
        <w:rPr>
          <w:rFonts w:ascii="Courier New" w:hAnsi="Courier New" w:cs="Courier New"/>
        </w:rPr>
      </w:pPr>
      <w:r w:rsidRPr="003556F3">
        <w:rPr>
          <w:rFonts w:ascii="Courier New" w:hAnsi="Courier New" w:cs="Courier New"/>
        </w:rPr>
        <w:t xml:space="preserve">              "veg_29_1", "veg_29_2", "veg_29_3", "veg_30_1", "veg_30_2", "veg_30_3",</w:t>
      </w:r>
    </w:p>
    <w:p w14:paraId="299D6056" w14:textId="77777777" w:rsidR="0073323E" w:rsidRPr="003556F3" w:rsidRDefault="0073323E" w:rsidP="003556F3">
      <w:pPr>
        <w:pStyle w:val="PlainText"/>
        <w:rPr>
          <w:rFonts w:ascii="Courier New" w:hAnsi="Courier New" w:cs="Courier New"/>
        </w:rPr>
      </w:pPr>
      <w:r w:rsidRPr="003556F3">
        <w:rPr>
          <w:rFonts w:ascii="Courier New" w:hAnsi="Courier New" w:cs="Courier New"/>
        </w:rPr>
        <w:t xml:space="preserve">              "veg_31_1", "veg_31_2", "veg_31_3", "veg_32_1", "veg_32_2", "veg_32_3", </w:t>
      </w:r>
    </w:p>
    <w:p w14:paraId="158594C4" w14:textId="77777777" w:rsidR="0073323E" w:rsidRPr="003556F3" w:rsidRDefault="0073323E" w:rsidP="003556F3">
      <w:pPr>
        <w:pStyle w:val="PlainText"/>
        <w:rPr>
          <w:rFonts w:ascii="Courier New" w:hAnsi="Courier New" w:cs="Courier New"/>
        </w:rPr>
      </w:pPr>
      <w:r w:rsidRPr="003556F3">
        <w:rPr>
          <w:rFonts w:ascii="Courier New" w:hAnsi="Courier New" w:cs="Courier New"/>
        </w:rPr>
        <w:t xml:space="preserve">              "veg_33_1", "veg_33_2", "veg_33_3", "veg_34_1", "veg_34_2", "veg_34_3",</w:t>
      </w:r>
    </w:p>
    <w:p w14:paraId="40A8EEA8" w14:textId="77777777" w:rsidR="0073323E" w:rsidRPr="003556F3" w:rsidRDefault="0073323E" w:rsidP="003556F3">
      <w:pPr>
        <w:pStyle w:val="PlainText"/>
        <w:rPr>
          <w:rFonts w:ascii="Courier New" w:hAnsi="Courier New" w:cs="Courier New"/>
        </w:rPr>
      </w:pPr>
      <w:r w:rsidRPr="003556F3">
        <w:rPr>
          <w:rFonts w:ascii="Courier New" w:hAnsi="Courier New" w:cs="Courier New"/>
        </w:rPr>
        <w:t xml:space="preserve">              "veg_35_1", "veg_35_2", "veg_35_3", "veg_36_1", "veg_36_2", "veg_36_3");</w:t>
      </w:r>
    </w:p>
    <w:p w14:paraId="2BD87980" w14:textId="77777777" w:rsidR="0073323E" w:rsidRPr="003556F3" w:rsidRDefault="0073323E" w:rsidP="003556F3">
      <w:pPr>
        <w:pStyle w:val="PlainText"/>
        <w:rPr>
          <w:rFonts w:ascii="Courier New" w:hAnsi="Courier New" w:cs="Courier New"/>
        </w:rPr>
      </w:pPr>
    </w:p>
    <w:p w14:paraId="2AB9EE81" w14:textId="77777777" w:rsidR="0073323E" w:rsidRPr="003556F3" w:rsidRDefault="0073323E" w:rsidP="003556F3">
      <w:pPr>
        <w:pStyle w:val="PlainText"/>
        <w:rPr>
          <w:rFonts w:ascii="Courier New" w:hAnsi="Courier New" w:cs="Courier New"/>
        </w:rPr>
      </w:pPr>
      <w:r w:rsidRPr="003556F3">
        <w:rPr>
          <w:rFonts w:ascii="Courier New" w:hAnsi="Courier New" w:cs="Courier New"/>
        </w:rPr>
        <w:t xml:space="preserve">gp2.cols=c("veg_27_2", "veg_28_2", "veg_29_2", </w:t>
      </w:r>
    </w:p>
    <w:p w14:paraId="39FF9DE2" w14:textId="77777777" w:rsidR="0073323E" w:rsidRPr="003556F3" w:rsidRDefault="0073323E" w:rsidP="003556F3">
      <w:pPr>
        <w:pStyle w:val="PlainText"/>
        <w:rPr>
          <w:rFonts w:ascii="Courier New" w:hAnsi="Courier New" w:cs="Courier New"/>
        </w:rPr>
      </w:pPr>
      <w:r w:rsidRPr="003556F3">
        <w:rPr>
          <w:rFonts w:ascii="Courier New" w:hAnsi="Courier New" w:cs="Courier New"/>
        </w:rPr>
        <w:t xml:space="preserve">           "veg_30_2", "veg_31_2", "veg_32_2", </w:t>
      </w:r>
    </w:p>
    <w:p w14:paraId="1E58CAD5" w14:textId="77777777" w:rsidR="0073323E" w:rsidRPr="003556F3" w:rsidRDefault="0073323E" w:rsidP="003556F3">
      <w:pPr>
        <w:pStyle w:val="PlainText"/>
        <w:rPr>
          <w:rFonts w:ascii="Courier New" w:hAnsi="Courier New" w:cs="Courier New"/>
        </w:rPr>
      </w:pPr>
      <w:r w:rsidRPr="003556F3">
        <w:rPr>
          <w:rFonts w:ascii="Courier New" w:hAnsi="Courier New" w:cs="Courier New"/>
        </w:rPr>
        <w:lastRenderedPageBreak/>
        <w:t xml:space="preserve">           "veg_33_2", "veg_34_2", "veg_35_2",</w:t>
      </w:r>
    </w:p>
    <w:p w14:paraId="4F6A1E27" w14:textId="77777777" w:rsidR="0073323E" w:rsidRPr="003556F3" w:rsidRDefault="0073323E" w:rsidP="003556F3">
      <w:pPr>
        <w:pStyle w:val="PlainText"/>
        <w:rPr>
          <w:rFonts w:ascii="Courier New" w:hAnsi="Courier New" w:cs="Courier New"/>
        </w:rPr>
      </w:pPr>
      <w:r w:rsidRPr="003556F3">
        <w:rPr>
          <w:rFonts w:ascii="Courier New" w:hAnsi="Courier New" w:cs="Courier New"/>
        </w:rPr>
        <w:t xml:space="preserve">           "veg_36_2");</w:t>
      </w:r>
    </w:p>
    <w:p w14:paraId="351390AA" w14:textId="77777777" w:rsidR="0073323E" w:rsidRPr="003556F3" w:rsidRDefault="0073323E" w:rsidP="003556F3">
      <w:pPr>
        <w:pStyle w:val="PlainText"/>
        <w:rPr>
          <w:rFonts w:ascii="Courier New" w:hAnsi="Courier New" w:cs="Courier New"/>
        </w:rPr>
      </w:pPr>
    </w:p>
    <w:p w14:paraId="4AA1A312" w14:textId="77777777" w:rsidR="0073323E" w:rsidRPr="003556F3" w:rsidRDefault="0073323E" w:rsidP="003556F3">
      <w:pPr>
        <w:pStyle w:val="PlainText"/>
        <w:rPr>
          <w:rFonts w:ascii="Courier New" w:hAnsi="Courier New" w:cs="Courier New"/>
        </w:rPr>
      </w:pPr>
      <w:r w:rsidRPr="003556F3">
        <w:rPr>
          <w:rFonts w:ascii="Courier New" w:hAnsi="Courier New" w:cs="Courier New"/>
        </w:rPr>
        <w:t xml:space="preserve">gp1.cols=c("veg_27_1", "veg_28_1", "veg_29_1", </w:t>
      </w:r>
    </w:p>
    <w:p w14:paraId="35F9D729" w14:textId="77777777" w:rsidR="0073323E" w:rsidRPr="003556F3" w:rsidRDefault="0073323E" w:rsidP="003556F3">
      <w:pPr>
        <w:pStyle w:val="PlainText"/>
        <w:rPr>
          <w:rFonts w:ascii="Courier New" w:hAnsi="Courier New" w:cs="Courier New"/>
        </w:rPr>
      </w:pPr>
      <w:r w:rsidRPr="003556F3">
        <w:rPr>
          <w:rFonts w:ascii="Courier New" w:hAnsi="Courier New" w:cs="Courier New"/>
        </w:rPr>
        <w:t xml:space="preserve">           "veg_30_1", "veg_31_1", "veg_32_1", </w:t>
      </w:r>
    </w:p>
    <w:p w14:paraId="4CC00FC5" w14:textId="77777777" w:rsidR="0073323E" w:rsidRPr="003556F3" w:rsidRDefault="0073323E" w:rsidP="003556F3">
      <w:pPr>
        <w:pStyle w:val="PlainText"/>
        <w:rPr>
          <w:rFonts w:ascii="Courier New" w:hAnsi="Courier New" w:cs="Courier New"/>
        </w:rPr>
      </w:pPr>
      <w:r w:rsidRPr="003556F3">
        <w:rPr>
          <w:rFonts w:ascii="Courier New" w:hAnsi="Courier New" w:cs="Courier New"/>
        </w:rPr>
        <w:t xml:space="preserve">           "veg_33_1", "veg_34_1", "veg_35_1",</w:t>
      </w:r>
    </w:p>
    <w:p w14:paraId="7F29C42A" w14:textId="77777777" w:rsidR="0073323E" w:rsidRPr="003556F3" w:rsidRDefault="0073323E" w:rsidP="003556F3">
      <w:pPr>
        <w:pStyle w:val="PlainText"/>
        <w:rPr>
          <w:rFonts w:ascii="Courier New" w:hAnsi="Courier New" w:cs="Courier New"/>
        </w:rPr>
      </w:pPr>
      <w:r w:rsidRPr="003556F3">
        <w:rPr>
          <w:rFonts w:ascii="Courier New" w:hAnsi="Courier New" w:cs="Courier New"/>
        </w:rPr>
        <w:t xml:space="preserve">           "veg_36_1");</w:t>
      </w:r>
    </w:p>
    <w:p w14:paraId="00578A07" w14:textId="77777777" w:rsidR="0073323E" w:rsidRPr="003556F3" w:rsidRDefault="0073323E" w:rsidP="003556F3">
      <w:pPr>
        <w:pStyle w:val="PlainText"/>
        <w:rPr>
          <w:rFonts w:ascii="Courier New" w:hAnsi="Courier New" w:cs="Courier New"/>
        </w:rPr>
      </w:pPr>
    </w:p>
    <w:p w14:paraId="3956F14E" w14:textId="77777777" w:rsidR="0073323E" w:rsidRPr="003556F3" w:rsidRDefault="0073323E" w:rsidP="003556F3">
      <w:pPr>
        <w:pStyle w:val="PlainText"/>
        <w:rPr>
          <w:rFonts w:ascii="Courier New" w:hAnsi="Courier New" w:cs="Courier New"/>
        </w:rPr>
      </w:pPr>
      <w:r w:rsidRPr="003556F3">
        <w:rPr>
          <w:rFonts w:ascii="Courier New" w:hAnsi="Courier New" w:cs="Courier New"/>
        </w:rPr>
        <w:t xml:space="preserve">gp3.cols=c("veg_27_3", "veg_28_3", "veg_29_3", </w:t>
      </w:r>
    </w:p>
    <w:p w14:paraId="5774111B" w14:textId="77777777" w:rsidR="0073323E" w:rsidRPr="003556F3" w:rsidRDefault="0073323E" w:rsidP="003556F3">
      <w:pPr>
        <w:pStyle w:val="PlainText"/>
        <w:rPr>
          <w:rFonts w:ascii="Courier New" w:hAnsi="Courier New" w:cs="Courier New"/>
        </w:rPr>
      </w:pPr>
      <w:r w:rsidRPr="003556F3">
        <w:rPr>
          <w:rFonts w:ascii="Courier New" w:hAnsi="Courier New" w:cs="Courier New"/>
        </w:rPr>
        <w:t xml:space="preserve">           "veg_30_3", "veg_31_3", "veg_32_3", </w:t>
      </w:r>
    </w:p>
    <w:p w14:paraId="1AC123E2" w14:textId="77777777" w:rsidR="0073323E" w:rsidRPr="003556F3" w:rsidRDefault="0073323E" w:rsidP="003556F3">
      <w:pPr>
        <w:pStyle w:val="PlainText"/>
        <w:rPr>
          <w:rFonts w:ascii="Courier New" w:hAnsi="Courier New" w:cs="Courier New"/>
        </w:rPr>
      </w:pPr>
      <w:r w:rsidRPr="003556F3">
        <w:rPr>
          <w:rFonts w:ascii="Courier New" w:hAnsi="Courier New" w:cs="Courier New"/>
        </w:rPr>
        <w:t xml:space="preserve">           "veg_33_3", "veg_34_3", "veg_35_3",</w:t>
      </w:r>
    </w:p>
    <w:p w14:paraId="7E8A5E3A" w14:textId="77777777" w:rsidR="0073323E" w:rsidRPr="003556F3" w:rsidRDefault="0073323E" w:rsidP="003556F3">
      <w:pPr>
        <w:pStyle w:val="PlainText"/>
        <w:rPr>
          <w:rFonts w:ascii="Courier New" w:hAnsi="Courier New" w:cs="Courier New"/>
        </w:rPr>
      </w:pPr>
      <w:r w:rsidRPr="003556F3">
        <w:rPr>
          <w:rFonts w:ascii="Courier New" w:hAnsi="Courier New" w:cs="Courier New"/>
        </w:rPr>
        <w:t xml:space="preserve">           "veg_36_3");</w:t>
      </w:r>
    </w:p>
    <w:p w14:paraId="1D4DE211" w14:textId="77777777" w:rsidR="0073323E" w:rsidRPr="003556F3" w:rsidRDefault="0073323E" w:rsidP="003556F3">
      <w:pPr>
        <w:pStyle w:val="PlainText"/>
        <w:rPr>
          <w:rFonts w:ascii="Courier New" w:hAnsi="Courier New" w:cs="Courier New"/>
        </w:rPr>
      </w:pPr>
    </w:p>
    <w:p w14:paraId="4FE6578E" w14:textId="77777777" w:rsidR="0073323E" w:rsidRPr="003556F3" w:rsidRDefault="0073323E" w:rsidP="003556F3">
      <w:pPr>
        <w:pStyle w:val="PlainText"/>
        <w:rPr>
          <w:rFonts w:ascii="Courier New" w:hAnsi="Courier New" w:cs="Courier New"/>
        </w:rPr>
      </w:pPr>
      <w:r w:rsidRPr="003556F3">
        <w:rPr>
          <w:rFonts w:ascii="Courier New" w:hAnsi="Courier New" w:cs="Courier New"/>
        </w:rPr>
        <w:t>bio.cols=c("bio1","bio12","bio15","bio5","bio6","wc2bio7","wc2bio9","elev","slope");</w:t>
      </w:r>
    </w:p>
    <w:p w14:paraId="52B9B0F6" w14:textId="77777777" w:rsidR="0073323E" w:rsidRPr="003556F3" w:rsidRDefault="0073323E" w:rsidP="003556F3">
      <w:pPr>
        <w:pStyle w:val="PlainText"/>
        <w:rPr>
          <w:rFonts w:ascii="Courier New" w:hAnsi="Courier New" w:cs="Courier New"/>
        </w:rPr>
      </w:pPr>
      <w:proofErr w:type="spellStart"/>
      <w:r w:rsidRPr="003556F3">
        <w:rPr>
          <w:rFonts w:ascii="Courier New" w:hAnsi="Courier New" w:cs="Courier New"/>
        </w:rPr>
        <w:t>soil.cols</w:t>
      </w:r>
      <w:proofErr w:type="spellEnd"/>
      <w:r w:rsidRPr="003556F3">
        <w:rPr>
          <w:rFonts w:ascii="Courier New" w:hAnsi="Courier New" w:cs="Courier New"/>
        </w:rPr>
        <w:t>=c("sBDW000","sBDW051","soilDES","landcpb","eta");</w:t>
      </w:r>
    </w:p>
    <w:p w14:paraId="38C6A70F" w14:textId="77777777" w:rsidR="0073323E" w:rsidRPr="003556F3" w:rsidRDefault="0073323E" w:rsidP="003556F3">
      <w:pPr>
        <w:pStyle w:val="PlainText"/>
        <w:rPr>
          <w:rFonts w:ascii="Courier New" w:hAnsi="Courier New" w:cs="Courier New"/>
        </w:rPr>
      </w:pPr>
      <w:proofErr w:type="spellStart"/>
      <w:r w:rsidRPr="003556F3">
        <w:rPr>
          <w:rFonts w:ascii="Courier New" w:hAnsi="Courier New" w:cs="Courier New"/>
        </w:rPr>
        <w:t>grdt.cols</w:t>
      </w:r>
      <w:proofErr w:type="spellEnd"/>
      <w:r w:rsidRPr="003556F3">
        <w:rPr>
          <w:rFonts w:ascii="Courier New" w:hAnsi="Courier New" w:cs="Courier New"/>
        </w:rPr>
        <w:t>=c("cities","</w:t>
      </w:r>
      <w:proofErr w:type="spellStart"/>
      <w:r w:rsidRPr="003556F3">
        <w:rPr>
          <w:rFonts w:ascii="Courier New" w:hAnsi="Courier New" w:cs="Courier New"/>
        </w:rPr>
        <w:t>coastlD</w:t>
      </w:r>
      <w:proofErr w:type="spellEnd"/>
      <w:r w:rsidRPr="003556F3">
        <w:rPr>
          <w:rFonts w:ascii="Courier New" w:hAnsi="Courier New" w:cs="Courier New"/>
        </w:rPr>
        <w:t>","</w:t>
      </w:r>
      <w:proofErr w:type="spellStart"/>
      <w:r w:rsidRPr="003556F3">
        <w:rPr>
          <w:rFonts w:ascii="Courier New" w:hAnsi="Courier New" w:cs="Courier New"/>
        </w:rPr>
        <w:t>allRds</w:t>
      </w:r>
      <w:proofErr w:type="spellEnd"/>
      <w:r w:rsidRPr="003556F3">
        <w:rPr>
          <w:rFonts w:ascii="Courier New" w:hAnsi="Courier New" w:cs="Courier New"/>
        </w:rPr>
        <w:t>","</w:t>
      </w:r>
      <w:proofErr w:type="spellStart"/>
      <w:r w:rsidRPr="003556F3">
        <w:rPr>
          <w:rFonts w:ascii="Courier New" w:hAnsi="Courier New" w:cs="Courier New"/>
        </w:rPr>
        <w:t>majrds</w:t>
      </w:r>
      <w:proofErr w:type="spellEnd"/>
      <w:r w:rsidRPr="003556F3">
        <w:rPr>
          <w:rFonts w:ascii="Courier New" w:hAnsi="Courier New" w:cs="Courier New"/>
        </w:rPr>
        <w:t>");</w:t>
      </w:r>
    </w:p>
    <w:p w14:paraId="3803AE2F" w14:textId="77777777" w:rsidR="0073323E" w:rsidRPr="003556F3" w:rsidRDefault="0073323E" w:rsidP="003556F3">
      <w:pPr>
        <w:pStyle w:val="PlainText"/>
        <w:rPr>
          <w:rFonts w:ascii="Courier New" w:hAnsi="Courier New" w:cs="Courier New"/>
        </w:rPr>
      </w:pPr>
      <w:proofErr w:type="spellStart"/>
      <w:r w:rsidRPr="003556F3">
        <w:rPr>
          <w:rFonts w:ascii="Courier New" w:hAnsi="Courier New" w:cs="Courier New"/>
        </w:rPr>
        <w:t>mgmt.cols</w:t>
      </w:r>
      <w:proofErr w:type="spellEnd"/>
      <w:r w:rsidRPr="003556F3">
        <w:rPr>
          <w:rFonts w:ascii="Courier New" w:hAnsi="Courier New" w:cs="Courier New"/>
        </w:rPr>
        <w:t>=c("TYPE_AB","IUCN","EPBC","STATE")</w:t>
      </w:r>
    </w:p>
    <w:p w14:paraId="003E22B6" w14:textId="77777777" w:rsidR="0073323E" w:rsidRPr="003556F3" w:rsidRDefault="0073323E" w:rsidP="003556F3">
      <w:pPr>
        <w:pStyle w:val="PlainText"/>
        <w:rPr>
          <w:rFonts w:ascii="Courier New" w:hAnsi="Courier New" w:cs="Courier New"/>
        </w:rPr>
      </w:pPr>
      <w:proofErr w:type="spellStart"/>
      <w:r w:rsidRPr="003556F3">
        <w:rPr>
          <w:rFonts w:ascii="Courier New" w:hAnsi="Courier New" w:cs="Courier New"/>
        </w:rPr>
        <w:t>location.cols</w:t>
      </w:r>
      <w:proofErr w:type="spellEnd"/>
      <w:r w:rsidRPr="003556F3">
        <w:rPr>
          <w:rFonts w:ascii="Courier New" w:hAnsi="Courier New" w:cs="Courier New"/>
        </w:rPr>
        <w:t>=c("bbox1","bbox2","bbox3","bbox4","GIS_ARE")</w:t>
      </w:r>
    </w:p>
    <w:p w14:paraId="6AC6473A" w14:textId="77777777" w:rsidR="0073323E" w:rsidRPr="003556F3" w:rsidRDefault="0073323E" w:rsidP="003556F3">
      <w:pPr>
        <w:pStyle w:val="PlainText"/>
        <w:rPr>
          <w:rFonts w:ascii="Courier New" w:hAnsi="Courier New" w:cs="Courier New"/>
        </w:rPr>
      </w:pPr>
      <w:r w:rsidRPr="003556F3">
        <w:rPr>
          <w:rFonts w:ascii="Courier New" w:hAnsi="Courier New" w:cs="Courier New"/>
        </w:rPr>
        <w:t>veg.cols=c("LC_27","LC_28","LC_29","LC_30","LC_31","LC_32","LC_33","LC_34","LC_35","LC_36")</w:t>
      </w:r>
    </w:p>
    <w:p w14:paraId="53A7753B" w14:textId="77777777" w:rsidR="0073323E" w:rsidRPr="003556F3" w:rsidRDefault="0073323E" w:rsidP="003556F3">
      <w:pPr>
        <w:pStyle w:val="PlainText"/>
        <w:rPr>
          <w:rFonts w:ascii="Courier New" w:hAnsi="Courier New" w:cs="Courier New"/>
        </w:rPr>
      </w:pPr>
    </w:p>
    <w:p w14:paraId="5A493591" w14:textId="24A8549C" w:rsidR="0073323E" w:rsidRPr="003556F3" w:rsidRDefault="0073323E" w:rsidP="003556F3">
      <w:pPr>
        <w:pStyle w:val="PlainText"/>
        <w:rPr>
          <w:rFonts w:ascii="Courier New" w:hAnsi="Courier New" w:cs="Courier New"/>
        </w:rPr>
      </w:pPr>
      <w:r w:rsidRPr="003556F3">
        <w:rPr>
          <w:rFonts w:ascii="Courier New" w:hAnsi="Courier New" w:cs="Courier New"/>
        </w:rPr>
        <w:t>#######################################################################</w:t>
      </w:r>
    </w:p>
    <w:p w14:paraId="4598F369" w14:textId="77777777" w:rsidR="0073323E" w:rsidRPr="003556F3" w:rsidRDefault="0073323E" w:rsidP="003556F3">
      <w:pPr>
        <w:pStyle w:val="PlainText"/>
        <w:rPr>
          <w:rFonts w:ascii="Courier New" w:hAnsi="Courier New" w:cs="Courier New"/>
        </w:rPr>
      </w:pPr>
      <w:r w:rsidRPr="003556F3">
        <w:rPr>
          <w:rFonts w:ascii="Courier New" w:hAnsi="Courier New" w:cs="Courier New"/>
        </w:rPr>
        <w:t>capad.dat=</w:t>
      </w:r>
      <w:proofErr w:type="spellStart"/>
      <w:r w:rsidRPr="003556F3">
        <w:rPr>
          <w:rFonts w:ascii="Courier New" w:hAnsi="Courier New" w:cs="Courier New"/>
        </w:rPr>
        <w:t>left_join</w:t>
      </w:r>
      <w:proofErr w:type="spellEnd"/>
      <w:r w:rsidRPr="003556F3">
        <w:rPr>
          <w:rFonts w:ascii="Courier New" w:hAnsi="Courier New" w:cs="Courier New"/>
        </w:rPr>
        <w:t xml:space="preserve">(capad.dat, </w:t>
      </w:r>
      <w:proofErr w:type="spellStart"/>
      <w:r w:rsidRPr="003556F3">
        <w:rPr>
          <w:rFonts w:ascii="Courier New" w:hAnsi="Courier New" w:cs="Courier New"/>
        </w:rPr>
        <w:t>as.data.frame</w:t>
      </w:r>
      <w:proofErr w:type="spellEnd"/>
      <w:r w:rsidRPr="003556F3">
        <w:rPr>
          <w:rFonts w:ascii="Courier New" w:hAnsi="Courier New" w:cs="Courier New"/>
        </w:rPr>
        <w:t>(</w:t>
      </w:r>
      <w:proofErr w:type="spellStart"/>
      <w:r w:rsidRPr="003556F3">
        <w:rPr>
          <w:rFonts w:ascii="Courier New" w:hAnsi="Courier New" w:cs="Courier New"/>
        </w:rPr>
        <w:t>xylimits</w:t>
      </w:r>
      <w:proofErr w:type="spellEnd"/>
      <w:r w:rsidRPr="003556F3">
        <w:rPr>
          <w:rFonts w:ascii="Courier New" w:hAnsi="Courier New" w:cs="Courier New"/>
        </w:rPr>
        <w:t>), by = "OBJECTI");</w:t>
      </w:r>
    </w:p>
    <w:p w14:paraId="17BEE707" w14:textId="77777777" w:rsidR="0073323E" w:rsidRPr="003556F3" w:rsidRDefault="0073323E" w:rsidP="003556F3">
      <w:pPr>
        <w:pStyle w:val="PlainText"/>
        <w:rPr>
          <w:rFonts w:ascii="Courier New" w:hAnsi="Courier New" w:cs="Courier New"/>
        </w:rPr>
      </w:pPr>
      <w:proofErr w:type="spellStart"/>
      <w:r w:rsidRPr="003556F3">
        <w:rPr>
          <w:rFonts w:ascii="Courier New" w:hAnsi="Courier New" w:cs="Courier New"/>
        </w:rPr>
        <w:t>na.rmv</w:t>
      </w:r>
      <w:proofErr w:type="spellEnd"/>
      <w:r w:rsidRPr="003556F3">
        <w:rPr>
          <w:rFonts w:ascii="Courier New" w:hAnsi="Courier New" w:cs="Courier New"/>
        </w:rPr>
        <w:t xml:space="preserve"> &lt;- apply(capad.dat, 1, function(row) !any(is.na(row))); #gives a T value where row does not contain NA</w:t>
      </w:r>
    </w:p>
    <w:p w14:paraId="11B1AFE4" w14:textId="77777777" w:rsidR="0073323E" w:rsidRPr="003556F3" w:rsidRDefault="0073323E" w:rsidP="003556F3">
      <w:pPr>
        <w:pStyle w:val="PlainText"/>
        <w:rPr>
          <w:rFonts w:ascii="Courier New" w:hAnsi="Courier New" w:cs="Courier New"/>
        </w:rPr>
      </w:pPr>
      <w:r w:rsidRPr="003556F3">
        <w:rPr>
          <w:rFonts w:ascii="Courier New" w:hAnsi="Courier New" w:cs="Courier New"/>
        </w:rPr>
        <w:t>capad.dat2=capad.dat[-</w:t>
      </w:r>
      <w:proofErr w:type="spellStart"/>
      <w:r w:rsidRPr="003556F3">
        <w:rPr>
          <w:rFonts w:ascii="Courier New" w:hAnsi="Courier New" w:cs="Courier New"/>
        </w:rPr>
        <w:t>na.rmv</w:t>
      </w:r>
      <w:proofErr w:type="spellEnd"/>
      <w:r w:rsidRPr="003556F3">
        <w:rPr>
          <w:rFonts w:ascii="Courier New" w:hAnsi="Courier New" w:cs="Courier New"/>
        </w:rPr>
        <w:t>,]; #capad.dat2 has 14204 rows x 83 cols</w:t>
      </w:r>
    </w:p>
    <w:p w14:paraId="68B58814" w14:textId="77777777" w:rsidR="0073323E" w:rsidRPr="003556F3" w:rsidRDefault="0073323E" w:rsidP="003556F3">
      <w:pPr>
        <w:pStyle w:val="PlainText"/>
        <w:rPr>
          <w:rFonts w:ascii="Courier New" w:hAnsi="Courier New" w:cs="Courier New"/>
        </w:rPr>
      </w:pPr>
      <w:r w:rsidRPr="003556F3">
        <w:rPr>
          <w:rFonts w:ascii="Courier New" w:hAnsi="Courier New" w:cs="Courier New"/>
        </w:rPr>
        <w:t>capad.dat3=</w:t>
      </w:r>
      <w:proofErr w:type="spellStart"/>
      <w:r w:rsidRPr="003556F3">
        <w:rPr>
          <w:rFonts w:ascii="Courier New" w:hAnsi="Courier New" w:cs="Courier New"/>
        </w:rPr>
        <w:t>st_drop_geometry</w:t>
      </w:r>
      <w:proofErr w:type="spellEnd"/>
      <w:r w:rsidRPr="003556F3">
        <w:rPr>
          <w:rFonts w:ascii="Courier New" w:hAnsi="Courier New" w:cs="Courier New"/>
        </w:rPr>
        <w:t>(capad.dat2)</w:t>
      </w:r>
    </w:p>
    <w:p w14:paraId="173267B2" w14:textId="77777777" w:rsidR="0073323E" w:rsidRPr="003556F3" w:rsidRDefault="0073323E" w:rsidP="003556F3">
      <w:pPr>
        <w:pStyle w:val="PlainText"/>
        <w:rPr>
          <w:rFonts w:ascii="Courier New" w:hAnsi="Courier New" w:cs="Courier New"/>
        </w:rPr>
      </w:pPr>
      <w:r w:rsidRPr="003556F3">
        <w:rPr>
          <w:rFonts w:ascii="Courier New" w:hAnsi="Courier New" w:cs="Courier New"/>
        </w:rPr>
        <w:t>drops=c("X_</w:t>
      </w:r>
      <w:proofErr w:type="spellStart"/>
      <w:r w:rsidRPr="003556F3">
        <w:rPr>
          <w:rFonts w:ascii="Courier New" w:hAnsi="Courier New" w:cs="Courier New"/>
        </w:rPr>
        <w:t>errrs</w:t>
      </w:r>
      <w:proofErr w:type="spellEnd"/>
      <w:r w:rsidRPr="003556F3">
        <w:rPr>
          <w:rFonts w:ascii="Courier New" w:hAnsi="Courier New" w:cs="Courier New"/>
        </w:rPr>
        <w:t>","</w:t>
      </w:r>
      <w:proofErr w:type="spellStart"/>
      <w:r w:rsidRPr="003556F3">
        <w:rPr>
          <w:rFonts w:ascii="Courier New" w:hAnsi="Courier New" w:cs="Courier New"/>
        </w:rPr>
        <w:t>layer","path","COMMENT</w:t>
      </w:r>
      <w:proofErr w:type="spellEnd"/>
      <w:r w:rsidRPr="003556F3">
        <w:rPr>
          <w:rFonts w:ascii="Courier New" w:hAnsi="Courier New" w:cs="Courier New"/>
        </w:rPr>
        <w:t>")</w:t>
      </w:r>
    </w:p>
    <w:p w14:paraId="03C0D7E2" w14:textId="77777777" w:rsidR="0073323E" w:rsidRPr="003556F3" w:rsidRDefault="0073323E" w:rsidP="003556F3">
      <w:pPr>
        <w:pStyle w:val="PlainText"/>
        <w:rPr>
          <w:rFonts w:ascii="Courier New" w:hAnsi="Courier New" w:cs="Courier New"/>
        </w:rPr>
      </w:pPr>
      <w:r w:rsidRPr="003556F3">
        <w:rPr>
          <w:rFonts w:ascii="Courier New" w:hAnsi="Courier New" w:cs="Courier New"/>
        </w:rPr>
        <w:t>capad.dat4=capad.dat3[,!names(capad.dat3) %in% drops]</w:t>
      </w:r>
    </w:p>
    <w:p w14:paraId="18269FC4" w14:textId="77777777" w:rsidR="0073323E" w:rsidRPr="003556F3" w:rsidRDefault="0073323E" w:rsidP="003556F3">
      <w:pPr>
        <w:pStyle w:val="PlainText"/>
        <w:rPr>
          <w:rFonts w:ascii="Courier New" w:hAnsi="Courier New" w:cs="Courier New"/>
        </w:rPr>
      </w:pPr>
    </w:p>
    <w:p w14:paraId="1CCBF18E" w14:textId="36359EBA" w:rsidR="0073323E" w:rsidRPr="003556F3" w:rsidRDefault="0073323E" w:rsidP="003556F3">
      <w:pPr>
        <w:pStyle w:val="PlainText"/>
        <w:rPr>
          <w:rFonts w:ascii="Courier New" w:hAnsi="Courier New" w:cs="Courier New"/>
        </w:rPr>
      </w:pPr>
      <w:r w:rsidRPr="003556F3">
        <w:rPr>
          <w:rFonts w:ascii="Courier New" w:hAnsi="Courier New" w:cs="Courier New"/>
        </w:rPr>
        <w:t>#######################################################################</w:t>
      </w:r>
    </w:p>
    <w:p w14:paraId="56FE95C6" w14:textId="77777777" w:rsidR="0073323E" w:rsidRPr="003556F3" w:rsidRDefault="0073323E" w:rsidP="003556F3">
      <w:pPr>
        <w:pStyle w:val="PlainText"/>
        <w:rPr>
          <w:rFonts w:ascii="Courier New" w:hAnsi="Courier New" w:cs="Courier New"/>
        </w:rPr>
      </w:pPr>
      <w:r w:rsidRPr="003556F3">
        <w:rPr>
          <w:rFonts w:ascii="Courier New" w:hAnsi="Courier New" w:cs="Courier New"/>
        </w:rPr>
        <w:t>#select only PAs for which at least one statistic has been run</w:t>
      </w:r>
    </w:p>
    <w:p w14:paraId="7FC4A7D0" w14:textId="77777777" w:rsidR="0073323E" w:rsidRPr="003556F3" w:rsidRDefault="0073323E" w:rsidP="003556F3">
      <w:pPr>
        <w:pStyle w:val="PlainText"/>
        <w:rPr>
          <w:rFonts w:ascii="Courier New" w:hAnsi="Courier New" w:cs="Courier New"/>
        </w:rPr>
      </w:pPr>
      <w:r w:rsidRPr="003556F3">
        <w:rPr>
          <w:rFonts w:ascii="Courier New" w:hAnsi="Courier New" w:cs="Courier New"/>
        </w:rPr>
        <w:t>capad.dat5=subset(capad.dat4,capad.dat4$sampled==1); #7511 rows of data, 78 cols</w:t>
      </w:r>
    </w:p>
    <w:p w14:paraId="3666E36E" w14:textId="77777777" w:rsidR="0073323E" w:rsidRPr="003556F3" w:rsidRDefault="0073323E" w:rsidP="003556F3">
      <w:pPr>
        <w:pStyle w:val="PlainText"/>
        <w:rPr>
          <w:rFonts w:ascii="Courier New" w:hAnsi="Courier New" w:cs="Courier New"/>
        </w:rPr>
      </w:pPr>
    </w:p>
    <w:p w14:paraId="242FB905" w14:textId="77777777" w:rsidR="0073323E" w:rsidRPr="003556F3" w:rsidRDefault="0073323E" w:rsidP="003556F3">
      <w:pPr>
        <w:pStyle w:val="PlainText"/>
        <w:rPr>
          <w:rFonts w:ascii="Courier New" w:hAnsi="Courier New" w:cs="Courier New"/>
        </w:rPr>
      </w:pPr>
      <w:r w:rsidRPr="003556F3">
        <w:rPr>
          <w:rFonts w:ascii="Courier New" w:hAnsi="Courier New" w:cs="Courier New"/>
        </w:rPr>
        <w:t>capad.dat5v2=subset(capad.dat5,rowSums(capad.dat5[,gp2.cols])!=0) #must run after gp2.cols is defined</w:t>
      </w:r>
    </w:p>
    <w:p w14:paraId="55D9C849" w14:textId="77777777" w:rsidR="0073323E" w:rsidRPr="003556F3" w:rsidRDefault="0073323E" w:rsidP="003556F3">
      <w:pPr>
        <w:pStyle w:val="PlainText"/>
        <w:rPr>
          <w:rFonts w:ascii="Courier New" w:hAnsi="Courier New" w:cs="Courier New"/>
        </w:rPr>
      </w:pPr>
      <w:r w:rsidRPr="003556F3">
        <w:rPr>
          <w:rFonts w:ascii="Courier New" w:hAnsi="Courier New" w:cs="Courier New"/>
        </w:rPr>
        <w:t>#capad.dat5=capad.dat4; #alternative version using all data - not used</w:t>
      </w:r>
    </w:p>
    <w:p w14:paraId="1EE57FB3" w14:textId="77777777" w:rsidR="0073323E" w:rsidRPr="003556F3" w:rsidRDefault="0073323E" w:rsidP="003556F3">
      <w:pPr>
        <w:pStyle w:val="PlainText"/>
        <w:rPr>
          <w:rFonts w:ascii="Courier New" w:hAnsi="Courier New" w:cs="Courier New"/>
        </w:rPr>
      </w:pPr>
      <w:r w:rsidRPr="003556F3">
        <w:rPr>
          <w:rFonts w:ascii="Courier New" w:hAnsi="Courier New" w:cs="Courier New"/>
        </w:rPr>
        <w:t># Remove rows with any NA values from capad.dat5</w:t>
      </w:r>
    </w:p>
    <w:p w14:paraId="6560AE12" w14:textId="77777777" w:rsidR="0073323E" w:rsidRPr="003556F3" w:rsidRDefault="0073323E" w:rsidP="003556F3">
      <w:pPr>
        <w:pStyle w:val="PlainText"/>
        <w:rPr>
          <w:rFonts w:ascii="Courier New" w:hAnsi="Courier New" w:cs="Courier New"/>
        </w:rPr>
      </w:pPr>
      <w:r w:rsidRPr="003556F3">
        <w:rPr>
          <w:rFonts w:ascii="Courier New" w:hAnsi="Courier New" w:cs="Courier New"/>
        </w:rPr>
        <w:t>#capad.dat6 = capad.dat5v2[</w:t>
      </w:r>
      <w:proofErr w:type="spellStart"/>
      <w:r w:rsidRPr="003556F3">
        <w:rPr>
          <w:rFonts w:ascii="Courier New" w:hAnsi="Courier New" w:cs="Courier New"/>
        </w:rPr>
        <w:t>complete.cases</w:t>
      </w:r>
      <w:proofErr w:type="spellEnd"/>
      <w:r w:rsidRPr="003556F3">
        <w:rPr>
          <w:rFonts w:ascii="Courier New" w:hAnsi="Courier New" w:cs="Courier New"/>
        </w:rPr>
        <w:t>(capad.dat5v2),]</w:t>
      </w:r>
    </w:p>
    <w:p w14:paraId="4902E3A5" w14:textId="77777777" w:rsidR="0073323E" w:rsidRPr="003556F3" w:rsidRDefault="0073323E" w:rsidP="003556F3">
      <w:pPr>
        <w:pStyle w:val="PlainText"/>
        <w:rPr>
          <w:rFonts w:ascii="Courier New" w:hAnsi="Courier New" w:cs="Courier New"/>
        </w:rPr>
      </w:pPr>
      <w:r w:rsidRPr="003556F3">
        <w:rPr>
          <w:rFonts w:ascii="Courier New" w:hAnsi="Courier New" w:cs="Courier New"/>
        </w:rPr>
        <w:t>capad.dat6 = capad.dat5v2[</w:t>
      </w:r>
      <w:proofErr w:type="spellStart"/>
      <w:r w:rsidRPr="003556F3">
        <w:rPr>
          <w:rFonts w:ascii="Courier New" w:hAnsi="Courier New" w:cs="Courier New"/>
        </w:rPr>
        <w:t>complete.cases</w:t>
      </w:r>
      <w:proofErr w:type="spellEnd"/>
      <w:r w:rsidRPr="003556F3">
        <w:rPr>
          <w:rFonts w:ascii="Courier New" w:hAnsi="Courier New" w:cs="Courier New"/>
        </w:rPr>
        <w:t>(capad.dat5v2),] #remove any lingering NAs - after this + above I have 3510 rows</w:t>
      </w:r>
    </w:p>
    <w:p w14:paraId="4AE713CE" w14:textId="77777777" w:rsidR="0073323E" w:rsidRDefault="0073323E" w:rsidP="003556F3">
      <w:pPr>
        <w:pStyle w:val="PlainText"/>
        <w:rPr>
          <w:rFonts w:ascii="Courier New" w:hAnsi="Courier New" w:cs="Courier New"/>
        </w:rPr>
      </w:pPr>
    </w:p>
    <w:p w14:paraId="0EE41B7E" w14:textId="0998EDCA" w:rsidR="0073323E" w:rsidRPr="003556F3" w:rsidRDefault="0073323E" w:rsidP="003556F3">
      <w:pPr>
        <w:pStyle w:val="PlainText"/>
        <w:rPr>
          <w:rFonts w:ascii="Courier New" w:hAnsi="Courier New" w:cs="Courier New"/>
        </w:rPr>
      </w:pPr>
      <w:r w:rsidRPr="003556F3">
        <w:rPr>
          <w:rFonts w:ascii="Courier New" w:hAnsi="Courier New" w:cs="Courier New"/>
        </w:rPr>
        <w:t>#######################################################################</w:t>
      </w:r>
    </w:p>
    <w:p w14:paraId="5FFF6F7D" w14:textId="77777777" w:rsidR="0073323E" w:rsidRPr="003556F3" w:rsidRDefault="0073323E" w:rsidP="003556F3">
      <w:pPr>
        <w:pStyle w:val="PlainText"/>
        <w:rPr>
          <w:rFonts w:ascii="Courier New" w:hAnsi="Courier New" w:cs="Courier New"/>
        </w:rPr>
      </w:pPr>
      <w:r w:rsidRPr="003556F3">
        <w:rPr>
          <w:rFonts w:ascii="Courier New" w:hAnsi="Courier New" w:cs="Courier New"/>
        </w:rPr>
        <w:t>#20-8-25 addition</w:t>
      </w:r>
    </w:p>
    <w:p w14:paraId="6564E985" w14:textId="77777777" w:rsidR="0073323E" w:rsidRPr="003556F3" w:rsidRDefault="0073323E" w:rsidP="003556F3">
      <w:pPr>
        <w:pStyle w:val="PlainText"/>
        <w:rPr>
          <w:rFonts w:ascii="Courier New" w:hAnsi="Courier New" w:cs="Courier New"/>
        </w:rPr>
      </w:pPr>
      <w:r w:rsidRPr="003556F3">
        <w:rPr>
          <w:rFonts w:ascii="Courier New" w:hAnsi="Courier New" w:cs="Courier New"/>
        </w:rPr>
        <w:t xml:space="preserve">#calculate frequencies of different PAs by category included in the analysed data vs all data  </w:t>
      </w:r>
    </w:p>
    <w:p w14:paraId="6B5F8EB9" w14:textId="77777777" w:rsidR="0073323E" w:rsidRPr="003556F3" w:rsidRDefault="0073323E" w:rsidP="003556F3">
      <w:pPr>
        <w:pStyle w:val="PlainText"/>
        <w:rPr>
          <w:rFonts w:ascii="Courier New" w:hAnsi="Courier New" w:cs="Courier New"/>
        </w:rPr>
      </w:pPr>
      <w:proofErr w:type="spellStart"/>
      <w:r w:rsidRPr="003556F3">
        <w:rPr>
          <w:rFonts w:ascii="Courier New" w:hAnsi="Courier New" w:cs="Courier New"/>
        </w:rPr>
        <w:t>freq_table_analysed</w:t>
      </w:r>
      <w:proofErr w:type="spellEnd"/>
      <w:r w:rsidRPr="003556F3">
        <w:rPr>
          <w:rFonts w:ascii="Courier New" w:hAnsi="Courier New" w:cs="Courier New"/>
        </w:rPr>
        <w:t xml:space="preserve"> &lt;- table(capad.dat6$TYPE_AB)</w:t>
      </w:r>
    </w:p>
    <w:p w14:paraId="4BF32F44" w14:textId="77777777" w:rsidR="0073323E" w:rsidRPr="003556F3" w:rsidRDefault="0073323E" w:rsidP="003556F3">
      <w:pPr>
        <w:pStyle w:val="PlainText"/>
        <w:rPr>
          <w:rFonts w:ascii="Courier New" w:hAnsi="Courier New" w:cs="Courier New"/>
        </w:rPr>
      </w:pPr>
      <w:proofErr w:type="spellStart"/>
      <w:r w:rsidRPr="003556F3">
        <w:rPr>
          <w:rFonts w:ascii="Courier New" w:hAnsi="Courier New" w:cs="Courier New"/>
        </w:rPr>
        <w:t>freq_table_all</w:t>
      </w:r>
      <w:proofErr w:type="spellEnd"/>
      <w:r w:rsidRPr="003556F3">
        <w:rPr>
          <w:rFonts w:ascii="Courier New" w:hAnsi="Courier New" w:cs="Courier New"/>
        </w:rPr>
        <w:t xml:space="preserve"> &lt;- table(capad.dat2$TYPE_AB)</w:t>
      </w:r>
    </w:p>
    <w:p w14:paraId="4B69184C" w14:textId="77777777" w:rsidR="0073323E" w:rsidRPr="003556F3" w:rsidRDefault="0073323E" w:rsidP="003556F3">
      <w:pPr>
        <w:pStyle w:val="PlainText"/>
        <w:rPr>
          <w:rFonts w:ascii="Courier New" w:hAnsi="Courier New" w:cs="Courier New"/>
        </w:rPr>
      </w:pPr>
    </w:p>
    <w:p w14:paraId="19D5F839" w14:textId="77777777" w:rsidR="0073323E" w:rsidRPr="003556F3" w:rsidRDefault="0073323E" w:rsidP="003556F3">
      <w:pPr>
        <w:pStyle w:val="PlainText"/>
        <w:rPr>
          <w:rFonts w:ascii="Courier New" w:hAnsi="Courier New" w:cs="Courier New"/>
        </w:rPr>
      </w:pPr>
      <w:r w:rsidRPr="003556F3">
        <w:rPr>
          <w:rFonts w:ascii="Courier New" w:hAnsi="Courier New" w:cs="Courier New"/>
        </w:rPr>
        <w:t># Get all unique category names</w:t>
      </w:r>
    </w:p>
    <w:p w14:paraId="40A069AA" w14:textId="77777777" w:rsidR="0073323E" w:rsidRPr="003556F3" w:rsidRDefault="0073323E" w:rsidP="003556F3">
      <w:pPr>
        <w:pStyle w:val="PlainText"/>
        <w:rPr>
          <w:rFonts w:ascii="Courier New" w:hAnsi="Courier New" w:cs="Courier New"/>
        </w:rPr>
      </w:pPr>
      <w:proofErr w:type="spellStart"/>
      <w:r w:rsidRPr="003556F3">
        <w:rPr>
          <w:rFonts w:ascii="Courier New" w:hAnsi="Courier New" w:cs="Courier New"/>
        </w:rPr>
        <w:t>all_categories</w:t>
      </w:r>
      <w:proofErr w:type="spellEnd"/>
      <w:r w:rsidRPr="003556F3">
        <w:rPr>
          <w:rFonts w:ascii="Courier New" w:hAnsi="Courier New" w:cs="Courier New"/>
        </w:rPr>
        <w:t xml:space="preserve"> &lt;- union(names(</w:t>
      </w:r>
      <w:proofErr w:type="spellStart"/>
      <w:r w:rsidRPr="003556F3">
        <w:rPr>
          <w:rFonts w:ascii="Courier New" w:hAnsi="Courier New" w:cs="Courier New"/>
        </w:rPr>
        <w:t>freq_table_all</w:t>
      </w:r>
      <w:proofErr w:type="spellEnd"/>
      <w:r w:rsidRPr="003556F3">
        <w:rPr>
          <w:rFonts w:ascii="Courier New" w:hAnsi="Courier New" w:cs="Courier New"/>
        </w:rPr>
        <w:t>), names(</w:t>
      </w:r>
      <w:proofErr w:type="spellStart"/>
      <w:r w:rsidRPr="003556F3">
        <w:rPr>
          <w:rFonts w:ascii="Courier New" w:hAnsi="Courier New" w:cs="Courier New"/>
        </w:rPr>
        <w:t>freq_table_analysed</w:t>
      </w:r>
      <w:proofErr w:type="spellEnd"/>
      <w:r w:rsidRPr="003556F3">
        <w:rPr>
          <w:rFonts w:ascii="Courier New" w:hAnsi="Courier New" w:cs="Courier New"/>
        </w:rPr>
        <w:t>))</w:t>
      </w:r>
    </w:p>
    <w:p w14:paraId="6502791F" w14:textId="77777777" w:rsidR="0073323E" w:rsidRPr="003556F3" w:rsidRDefault="0073323E" w:rsidP="003556F3">
      <w:pPr>
        <w:pStyle w:val="PlainText"/>
        <w:rPr>
          <w:rFonts w:ascii="Courier New" w:hAnsi="Courier New" w:cs="Courier New"/>
        </w:rPr>
      </w:pPr>
    </w:p>
    <w:p w14:paraId="2AED765A" w14:textId="77777777" w:rsidR="0073323E" w:rsidRPr="003556F3" w:rsidRDefault="0073323E" w:rsidP="003556F3">
      <w:pPr>
        <w:pStyle w:val="PlainText"/>
        <w:rPr>
          <w:rFonts w:ascii="Courier New" w:hAnsi="Courier New" w:cs="Courier New"/>
        </w:rPr>
      </w:pPr>
      <w:r w:rsidRPr="003556F3">
        <w:rPr>
          <w:rFonts w:ascii="Courier New" w:hAnsi="Courier New" w:cs="Courier New"/>
        </w:rPr>
        <w:t># Create aligned frequency vectors, filling missing with 0</w:t>
      </w:r>
    </w:p>
    <w:p w14:paraId="72E2173C" w14:textId="77777777" w:rsidR="0073323E" w:rsidRPr="003556F3" w:rsidRDefault="0073323E" w:rsidP="003556F3">
      <w:pPr>
        <w:pStyle w:val="PlainText"/>
        <w:rPr>
          <w:rFonts w:ascii="Courier New" w:hAnsi="Courier New" w:cs="Courier New"/>
        </w:rPr>
      </w:pPr>
      <w:proofErr w:type="spellStart"/>
      <w:r w:rsidRPr="003556F3">
        <w:rPr>
          <w:rFonts w:ascii="Courier New" w:hAnsi="Courier New" w:cs="Courier New"/>
        </w:rPr>
        <w:t>all_freq</w:t>
      </w:r>
      <w:proofErr w:type="spellEnd"/>
      <w:r w:rsidRPr="003556F3">
        <w:rPr>
          <w:rFonts w:ascii="Courier New" w:hAnsi="Courier New" w:cs="Courier New"/>
        </w:rPr>
        <w:t xml:space="preserve"> &lt;- </w:t>
      </w:r>
      <w:proofErr w:type="spellStart"/>
      <w:r w:rsidRPr="003556F3">
        <w:rPr>
          <w:rFonts w:ascii="Courier New" w:hAnsi="Courier New" w:cs="Courier New"/>
        </w:rPr>
        <w:t>as.numeric</w:t>
      </w:r>
      <w:proofErr w:type="spellEnd"/>
      <w:r w:rsidRPr="003556F3">
        <w:rPr>
          <w:rFonts w:ascii="Courier New" w:hAnsi="Courier New" w:cs="Courier New"/>
        </w:rPr>
        <w:t>(</w:t>
      </w:r>
      <w:proofErr w:type="spellStart"/>
      <w:r w:rsidRPr="003556F3">
        <w:rPr>
          <w:rFonts w:ascii="Courier New" w:hAnsi="Courier New" w:cs="Courier New"/>
        </w:rPr>
        <w:t>freq_table_all</w:t>
      </w:r>
      <w:proofErr w:type="spellEnd"/>
      <w:r w:rsidRPr="003556F3">
        <w:rPr>
          <w:rFonts w:ascii="Courier New" w:hAnsi="Courier New" w:cs="Courier New"/>
        </w:rPr>
        <w:t>[</w:t>
      </w:r>
      <w:proofErr w:type="spellStart"/>
      <w:r w:rsidRPr="003556F3">
        <w:rPr>
          <w:rFonts w:ascii="Courier New" w:hAnsi="Courier New" w:cs="Courier New"/>
        </w:rPr>
        <w:t>all_categories</w:t>
      </w:r>
      <w:proofErr w:type="spellEnd"/>
      <w:r w:rsidRPr="003556F3">
        <w:rPr>
          <w:rFonts w:ascii="Courier New" w:hAnsi="Courier New" w:cs="Courier New"/>
        </w:rPr>
        <w:t>])</w:t>
      </w:r>
    </w:p>
    <w:p w14:paraId="66A25001" w14:textId="77777777" w:rsidR="0073323E" w:rsidRPr="003556F3" w:rsidRDefault="0073323E" w:rsidP="003556F3">
      <w:pPr>
        <w:pStyle w:val="PlainText"/>
        <w:rPr>
          <w:rFonts w:ascii="Courier New" w:hAnsi="Courier New" w:cs="Courier New"/>
        </w:rPr>
      </w:pPr>
      <w:proofErr w:type="spellStart"/>
      <w:r w:rsidRPr="003556F3">
        <w:rPr>
          <w:rFonts w:ascii="Courier New" w:hAnsi="Courier New" w:cs="Courier New"/>
        </w:rPr>
        <w:lastRenderedPageBreak/>
        <w:t>analysed_freq</w:t>
      </w:r>
      <w:proofErr w:type="spellEnd"/>
      <w:r w:rsidRPr="003556F3">
        <w:rPr>
          <w:rFonts w:ascii="Courier New" w:hAnsi="Courier New" w:cs="Courier New"/>
        </w:rPr>
        <w:t xml:space="preserve"> &lt;- </w:t>
      </w:r>
      <w:proofErr w:type="spellStart"/>
      <w:r w:rsidRPr="003556F3">
        <w:rPr>
          <w:rFonts w:ascii="Courier New" w:hAnsi="Courier New" w:cs="Courier New"/>
        </w:rPr>
        <w:t>as.numeric</w:t>
      </w:r>
      <w:proofErr w:type="spellEnd"/>
      <w:r w:rsidRPr="003556F3">
        <w:rPr>
          <w:rFonts w:ascii="Courier New" w:hAnsi="Courier New" w:cs="Courier New"/>
        </w:rPr>
        <w:t>(</w:t>
      </w:r>
      <w:proofErr w:type="spellStart"/>
      <w:r w:rsidRPr="003556F3">
        <w:rPr>
          <w:rFonts w:ascii="Courier New" w:hAnsi="Courier New" w:cs="Courier New"/>
        </w:rPr>
        <w:t>freq_table_analysed</w:t>
      </w:r>
      <w:proofErr w:type="spellEnd"/>
      <w:r w:rsidRPr="003556F3">
        <w:rPr>
          <w:rFonts w:ascii="Courier New" w:hAnsi="Courier New" w:cs="Courier New"/>
        </w:rPr>
        <w:t>[</w:t>
      </w:r>
      <w:proofErr w:type="spellStart"/>
      <w:r w:rsidRPr="003556F3">
        <w:rPr>
          <w:rFonts w:ascii="Courier New" w:hAnsi="Courier New" w:cs="Courier New"/>
        </w:rPr>
        <w:t>all_categories</w:t>
      </w:r>
      <w:proofErr w:type="spellEnd"/>
      <w:r w:rsidRPr="003556F3">
        <w:rPr>
          <w:rFonts w:ascii="Courier New" w:hAnsi="Courier New" w:cs="Courier New"/>
        </w:rPr>
        <w:t>])</w:t>
      </w:r>
    </w:p>
    <w:p w14:paraId="7BE43643" w14:textId="77777777" w:rsidR="0073323E" w:rsidRPr="003556F3" w:rsidRDefault="0073323E" w:rsidP="003556F3">
      <w:pPr>
        <w:pStyle w:val="PlainText"/>
        <w:rPr>
          <w:rFonts w:ascii="Courier New" w:hAnsi="Courier New" w:cs="Courier New"/>
        </w:rPr>
      </w:pPr>
    </w:p>
    <w:p w14:paraId="7D02AADD" w14:textId="77777777" w:rsidR="0073323E" w:rsidRPr="003556F3" w:rsidRDefault="0073323E" w:rsidP="003556F3">
      <w:pPr>
        <w:pStyle w:val="PlainText"/>
        <w:rPr>
          <w:rFonts w:ascii="Courier New" w:hAnsi="Courier New" w:cs="Courier New"/>
        </w:rPr>
      </w:pPr>
      <w:r w:rsidRPr="003556F3">
        <w:rPr>
          <w:rFonts w:ascii="Courier New" w:hAnsi="Courier New" w:cs="Courier New"/>
        </w:rPr>
        <w:t># Replace NAs with 0</w:t>
      </w:r>
    </w:p>
    <w:p w14:paraId="6A61CA28" w14:textId="77777777" w:rsidR="0073323E" w:rsidRPr="003556F3" w:rsidRDefault="0073323E" w:rsidP="003556F3">
      <w:pPr>
        <w:pStyle w:val="PlainText"/>
        <w:rPr>
          <w:rFonts w:ascii="Courier New" w:hAnsi="Courier New" w:cs="Courier New"/>
        </w:rPr>
      </w:pPr>
      <w:proofErr w:type="spellStart"/>
      <w:r w:rsidRPr="003556F3">
        <w:rPr>
          <w:rFonts w:ascii="Courier New" w:hAnsi="Courier New" w:cs="Courier New"/>
        </w:rPr>
        <w:t>all_freq</w:t>
      </w:r>
      <w:proofErr w:type="spellEnd"/>
      <w:r w:rsidRPr="003556F3">
        <w:rPr>
          <w:rFonts w:ascii="Courier New" w:hAnsi="Courier New" w:cs="Courier New"/>
        </w:rPr>
        <w:t>[is.na(</w:t>
      </w:r>
      <w:proofErr w:type="spellStart"/>
      <w:r w:rsidRPr="003556F3">
        <w:rPr>
          <w:rFonts w:ascii="Courier New" w:hAnsi="Courier New" w:cs="Courier New"/>
        </w:rPr>
        <w:t>all_freq</w:t>
      </w:r>
      <w:proofErr w:type="spellEnd"/>
      <w:r w:rsidRPr="003556F3">
        <w:rPr>
          <w:rFonts w:ascii="Courier New" w:hAnsi="Courier New" w:cs="Courier New"/>
        </w:rPr>
        <w:t>)] &lt;- 0</w:t>
      </w:r>
    </w:p>
    <w:p w14:paraId="449553B2" w14:textId="77777777" w:rsidR="0073323E" w:rsidRPr="003556F3" w:rsidRDefault="0073323E" w:rsidP="003556F3">
      <w:pPr>
        <w:pStyle w:val="PlainText"/>
        <w:rPr>
          <w:rFonts w:ascii="Courier New" w:hAnsi="Courier New" w:cs="Courier New"/>
        </w:rPr>
      </w:pPr>
      <w:proofErr w:type="spellStart"/>
      <w:r w:rsidRPr="003556F3">
        <w:rPr>
          <w:rFonts w:ascii="Courier New" w:hAnsi="Courier New" w:cs="Courier New"/>
        </w:rPr>
        <w:t>analysed_freq</w:t>
      </w:r>
      <w:proofErr w:type="spellEnd"/>
      <w:r w:rsidRPr="003556F3">
        <w:rPr>
          <w:rFonts w:ascii="Courier New" w:hAnsi="Courier New" w:cs="Courier New"/>
        </w:rPr>
        <w:t>[is.na(</w:t>
      </w:r>
      <w:proofErr w:type="spellStart"/>
      <w:r w:rsidRPr="003556F3">
        <w:rPr>
          <w:rFonts w:ascii="Courier New" w:hAnsi="Courier New" w:cs="Courier New"/>
        </w:rPr>
        <w:t>analysed_freq</w:t>
      </w:r>
      <w:proofErr w:type="spellEnd"/>
      <w:r w:rsidRPr="003556F3">
        <w:rPr>
          <w:rFonts w:ascii="Courier New" w:hAnsi="Courier New" w:cs="Courier New"/>
        </w:rPr>
        <w:t>)] &lt;- 0</w:t>
      </w:r>
    </w:p>
    <w:p w14:paraId="2FB8B479" w14:textId="77777777" w:rsidR="0073323E" w:rsidRPr="003556F3" w:rsidRDefault="0073323E" w:rsidP="003556F3">
      <w:pPr>
        <w:pStyle w:val="PlainText"/>
        <w:rPr>
          <w:rFonts w:ascii="Courier New" w:hAnsi="Courier New" w:cs="Courier New"/>
        </w:rPr>
      </w:pPr>
    </w:p>
    <w:p w14:paraId="5BF05382" w14:textId="77777777" w:rsidR="0073323E" w:rsidRPr="003556F3" w:rsidRDefault="0073323E" w:rsidP="003556F3">
      <w:pPr>
        <w:pStyle w:val="PlainText"/>
        <w:rPr>
          <w:rFonts w:ascii="Courier New" w:hAnsi="Courier New" w:cs="Courier New"/>
        </w:rPr>
      </w:pPr>
      <w:r w:rsidRPr="003556F3">
        <w:rPr>
          <w:rFonts w:ascii="Courier New" w:hAnsi="Courier New" w:cs="Courier New"/>
        </w:rPr>
        <w:t># Combine into a data frame</w:t>
      </w:r>
    </w:p>
    <w:p w14:paraId="2DC07BFE" w14:textId="77777777" w:rsidR="0073323E" w:rsidRPr="003556F3" w:rsidRDefault="0073323E" w:rsidP="003556F3">
      <w:pPr>
        <w:pStyle w:val="PlainText"/>
        <w:rPr>
          <w:rFonts w:ascii="Courier New" w:hAnsi="Courier New" w:cs="Courier New"/>
        </w:rPr>
      </w:pPr>
      <w:proofErr w:type="spellStart"/>
      <w:r w:rsidRPr="003556F3">
        <w:rPr>
          <w:rFonts w:ascii="Courier New" w:hAnsi="Courier New" w:cs="Courier New"/>
        </w:rPr>
        <w:t>freq_combined</w:t>
      </w:r>
      <w:proofErr w:type="spellEnd"/>
      <w:r w:rsidRPr="003556F3">
        <w:rPr>
          <w:rFonts w:ascii="Courier New" w:hAnsi="Courier New" w:cs="Courier New"/>
        </w:rPr>
        <w:t xml:space="preserve"> &lt;- </w:t>
      </w:r>
      <w:proofErr w:type="spellStart"/>
      <w:r w:rsidRPr="003556F3">
        <w:rPr>
          <w:rFonts w:ascii="Courier New" w:hAnsi="Courier New" w:cs="Courier New"/>
        </w:rPr>
        <w:t>data.frame</w:t>
      </w:r>
      <w:proofErr w:type="spellEnd"/>
      <w:r w:rsidRPr="003556F3">
        <w:rPr>
          <w:rFonts w:ascii="Courier New" w:hAnsi="Courier New" w:cs="Courier New"/>
        </w:rPr>
        <w:t>(</w:t>
      </w:r>
    </w:p>
    <w:p w14:paraId="4C6189FA" w14:textId="77777777" w:rsidR="0073323E" w:rsidRPr="003556F3" w:rsidRDefault="0073323E" w:rsidP="003556F3">
      <w:pPr>
        <w:pStyle w:val="PlainText"/>
        <w:rPr>
          <w:rFonts w:ascii="Courier New" w:hAnsi="Courier New" w:cs="Courier New"/>
        </w:rPr>
      </w:pPr>
      <w:r w:rsidRPr="003556F3">
        <w:rPr>
          <w:rFonts w:ascii="Courier New" w:hAnsi="Courier New" w:cs="Courier New"/>
        </w:rPr>
        <w:t xml:space="preserve">  category = </w:t>
      </w:r>
      <w:proofErr w:type="spellStart"/>
      <w:r w:rsidRPr="003556F3">
        <w:rPr>
          <w:rFonts w:ascii="Courier New" w:hAnsi="Courier New" w:cs="Courier New"/>
        </w:rPr>
        <w:t>all_categories</w:t>
      </w:r>
      <w:proofErr w:type="spellEnd"/>
      <w:r w:rsidRPr="003556F3">
        <w:rPr>
          <w:rFonts w:ascii="Courier New" w:hAnsi="Courier New" w:cs="Courier New"/>
        </w:rPr>
        <w:t>,</w:t>
      </w:r>
    </w:p>
    <w:p w14:paraId="54F71954" w14:textId="77777777" w:rsidR="0073323E" w:rsidRPr="003556F3" w:rsidRDefault="0073323E" w:rsidP="003556F3">
      <w:pPr>
        <w:pStyle w:val="PlainText"/>
        <w:rPr>
          <w:rFonts w:ascii="Courier New" w:hAnsi="Courier New" w:cs="Courier New"/>
        </w:rPr>
      </w:pPr>
      <w:r w:rsidRPr="003556F3">
        <w:rPr>
          <w:rFonts w:ascii="Courier New" w:hAnsi="Courier New" w:cs="Courier New"/>
        </w:rPr>
        <w:t xml:space="preserve">  </w:t>
      </w:r>
      <w:proofErr w:type="spellStart"/>
      <w:r w:rsidRPr="003556F3">
        <w:rPr>
          <w:rFonts w:ascii="Courier New" w:hAnsi="Courier New" w:cs="Courier New"/>
        </w:rPr>
        <w:t>all_freq</w:t>
      </w:r>
      <w:proofErr w:type="spellEnd"/>
      <w:r w:rsidRPr="003556F3">
        <w:rPr>
          <w:rFonts w:ascii="Courier New" w:hAnsi="Courier New" w:cs="Courier New"/>
        </w:rPr>
        <w:t xml:space="preserve"> = </w:t>
      </w:r>
      <w:proofErr w:type="spellStart"/>
      <w:r w:rsidRPr="003556F3">
        <w:rPr>
          <w:rFonts w:ascii="Courier New" w:hAnsi="Courier New" w:cs="Courier New"/>
        </w:rPr>
        <w:t>all_freq</w:t>
      </w:r>
      <w:proofErr w:type="spellEnd"/>
      <w:r w:rsidRPr="003556F3">
        <w:rPr>
          <w:rFonts w:ascii="Courier New" w:hAnsi="Courier New" w:cs="Courier New"/>
        </w:rPr>
        <w:t>,</w:t>
      </w:r>
    </w:p>
    <w:p w14:paraId="26939FBB" w14:textId="77777777" w:rsidR="0073323E" w:rsidRPr="003556F3" w:rsidRDefault="0073323E" w:rsidP="003556F3">
      <w:pPr>
        <w:pStyle w:val="PlainText"/>
        <w:rPr>
          <w:rFonts w:ascii="Courier New" w:hAnsi="Courier New" w:cs="Courier New"/>
        </w:rPr>
      </w:pPr>
      <w:r w:rsidRPr="003556F3">
        <w:rPr>
          <w:rFonts w:ascii="Courier New" w:hAnsi="Courier New" w:cs="Courier New"/>
        </w:rPr>
        <w:t xml:space="preserve">  </w:t>
      </w:r>
      <w:proofErr w:type="spellStart"/>
      <w:r w:rsidRPr="003556F3">
        <w:rPr>
          <w:rFonts w:ascii="Courier New" w:hAnsi="Courier New" w:cs="Courier New"/>
        </w:rPr>
        <w:t>analysed_freq</w:t>
      </w:r>
      <w:proofErr w:type="spellEnd"/>
      <w:r w:rsidRPr="003556F3">
        <w:rPr>
          <w:rFonts w:ascii="Courier New" w:hAnsi="Courier New" w:cs="Courier New"/>
        </w:rPr>
        <w:t xml:space="preserve"> = </w:t>
      </w:r>
      <w:proofErr w:type="spellStart"/>
      <w:r w:rsidRPr="003556F3">
        <w:rPr>
          <w:rFonts w:ascii="Courier New" w:hAnsi="Courier New" w:cs="Courier New"/>
        </w:rPr>
        <w:t>analysed_freq</w:t>
      </w:r>
      <w:proofErr w:type="spellEnd"/>
    </w:p>
    <w:p w14:paraId="08639836" w14:textId="77777777" w:rsidR="0073323E" w:rsidRPr="003556F3" w:rsidRDefault="0073323E" w:rsidP="003556F3">
      <w:pPr>
        <w:pStyle w:val="PlainText"/>
        <w:rPr>
          <w:rFonts w:ascii="Courier New" w:hAnsi="Courier New" w:cs="Courier New"/>
        </w:rPr>
      </w:pPr>
      <w:r w:rsidRPr="003556F3">
        <w:rPr>
          <w:rFonts w:ascii="Courier New" w:hAnsi="Courier New" w:cs="Courier New"/>
        </w:rPr>
        <w:t>)</w:t>
      </w:r>
    </w:p>
    <w:p w14:paraId="6FD309D5" w14:textId="77777777" w:rsidR="0073323E" w:rsidRPr="003556F3" w:rsidRDefault="0073323E" w:rsidP="003556F3">
      <w:pPr>
        <w:pStyle w:val="PlainText"/>
        <w:rPr>
          <w:rFonts w:ascii="Courier New" w:hAnsi="Courier New" w:cs="Courier New"/>
        </w:rPr>
      </w:pPr>
    </w:p>
    <w:p w14:paraId="0E2D35C1" w14:textId="77777777" w:rsidR="0073323E" w:rsidRPr="003556F3" w:rsidRDefault="0073323E" w:rsidP="003556F3">
      <w:pPr>
        <w:pStyle w:val="PlainText"/>
        <w:rPr>
          <w:rFonts w:ascii="Courier New" w:hAnsi="Courier New" w:cs="Courier New"/>
        </w:rPr>
      </w:pPr>
      <w:proofErr w:type="spellStart"/>
      <w:r w:rsidRPr="003556F3">
        <w:rPr>
          <w:rFonts w:ascii="Courier New" w:hAnsi="Courier New" w:cs="Courier New"/>
        </w:rPr>
        <w:t>cor.test</w:t>
      </w:r>
      <w:proofErr w:type="spellEnd"/>
      <w:r w:rsidRPr="003556F3">
        <w:rPr>
          <w:rFonts w:ascii="Courier New" w:hAnsi="Courier New" w:cs="Courier New"/>
        </w:rPr>
        <w:t xml:space="preserve"> (</w:t>
      </w:r>
      <w:proofErr w:type="spellStart"/>
      <w:r w:rsidRPr="003556F3">
        <w:rPr>
          <w:rFonts w:ascii="Courier New" w:hAnsi="Courier New" w:cs="Courier New"/>
        </w:rPr>
        <w:t>freq_combined$all_freq,freq_combined$analysed_freq</w:t>
      </w:r>
      <w:proofErr w:type="spellEnd"/>
      <w:r w:rsidRPr="003556F3">
        <w:rPr>
          <w:rFonts w:ascii="Courier New" w:hAnsi="Courier New" w:cs="Courier New"/>
        </w:rPr>
        <w:t>); #weak approach</w:t>
      </w:r>
    </w:p>
    <w:p w14:paraId="7773ECE0" w14:textId="77777777" w:rsidR="0073323E" w:rsidRPr="003556F3" w:rsidRDefault="0073323E" w:rsidP="003556F3">
      <w:pPr>
        <w:pStyle w:val="PlainText"/>
        <w:rPr>
          <w:rFonts w:ascii="Courier New" w:hAnsi="Courier New" w:cs="Courier New"/>
        </w:rPr>
      </w:pPr>
      <w:r w:rsidRPr="003556F3">
        <w:rPr>
          <w:rFonts w:ascii="Courier New" w:hAnsi="Courier New" w:cs="Courier New"/>
        </w:rPr>
        <w:t>#alternative is a chi-squared test</w:t>
      </w:r>
    </w:p>
    <w:p w14:paraId="35533D52" w14:textId="77777777" w:rsidR="0073323E" w:rsidRPr="003556F3" w:rsidRDefault="0073323E" w:rsidP="003556F3">
      <w:pPr>
        <w:pStyle w:val="PlainText"/>
        <w:rPr>
          <w:rFonts w:ascii="Courier New" w:hAnsi="Courier New" w:cs="Courier New"/>
        </w:rPr>
      </w:pPr>
      <w:r w:rsidRPr="003556F3">
        <w:rPr>
          <w:rFonts w:ascii="Courier New" w:hAnsi="Courier New" w:cs="Courier New"/>
        </w:rPr>
        <w:t># Ensure both are numeric vectors</w:t>
      </w:r>
    </w:p>
    <w:p w14:paraId="55643480" w14:textId="77777777" w:rsidR="0073323E" w:rsidRPr="003556F3" w:rsidRDefault="0073323E" w:rsidP="003556F3">
      <w:pPr>
        <w:pStyle w:val="PlainText"/>
        <w:rPr>
          <w:rFonts w:ascii="Courier New" w:hAnsi="Courier New" w:cs="Courier New"/>
        </w:rPr>
      </w:pPr>
      <w:proofErr w:type="spellStart"/>
      <w:r w:rsidRPr="003556F3">
        <w:rPr>
          <w:rFonts w:ascii="Courier New" w:hAnsi="Courier New" w:cs="Courier New"/>
        </w:rPr>
        <w:t>all_freq</w:t>
      </w:r>
      <w:proofErr w:type="spellEnd"/>
      <w:r w:rsidRPr="003556F3">
        <w:rPr>
          <w:rFonts w:ascii="Courier New" w:hAnsi="Courier New" w:cs="Courier New"/>
        </w:rPr>
        <w:t xml:space="preserve"> &lt;- </w:t>
      </w:r>
      <w:proofErr w:type="spellStart"/>
      <w:r w:rsidRPr="003556F3">
        <w:rPr>
          <w:rFonts w:ascii="Courier New" w:hAnsi="Courier New" w:cs="Courier New"/>
        </w:rPr>
        <w:t>freq_combined$all_freq</w:t>
      </w:r>
      <w:proofErr w:type="spellEnd"/>
    </w:p>
    <w:p w14:paraId="003EF7CF" w14:textId="77777777" w:rsidR="0073323E" w:rsidRPr="003556F3" w:rsidRDefault="0073323E" w:rsidP="003556F3">
      <w:pPr>
        <w:pStyle w:val="PlainText"/>
        <w:rPr>
          <w:rFonts w:ascii="Courier New" w:hAnsi="Courier New" w:cs="Courier New"/>
        </w:rPr>
      </w:pPr>
      <w:proofErr w:type="spellStart"/>
      <w:r w:rsidRPr="003556F3">
        <w:rPr>
          <w:rFonts w:ascii="Courier New" w:hAnsi="Courier New" w:cs="Courier New"/>
        </w:rPr>
        <w:t>analysed_freq</w:t>
      </w:r>
      <w:proofErr w:type="spellEnd"/>
      <w:r w:rsidRPr="003556F3">
        <w:rPr>
          <w:rFonts w:ascii="Courier New" w:hAnsi="Courier New" w:cs="Courier New"/>
        </w:rPr>
        <w:t xml:space="preserve"> &lt;- </w:t>
      </w:r>
      <w:proofErr w:type="spellStart"/>
      <w:r w:rsidRPr="003556F3">
        <w:rPr>
          <w:rFonts w:ascii="Courier New" w:hAnsi="Courier New" w:cs="Courier New"/>
        </w:rPr>
        <w:t>freq_combined$analysed_freq</w:t>
      </w:r>
      <w:proofErr w:type="spellEnd"/>
    </w:p>
    <w:p w14:paraId="0AB5637E" w14:textId="77777777" w:rsidR="0073323E" w:rsidRPr="003556F3" w:rsidRDefault="0073323E" w:rsidP="003556F3">
      <w:pPr>
        <w:pStyle w:val="PlainText"/>
        <w:rPr>
          <w:rFonts w:ascii="Courier New" w:hAnsi="Courier New" w:cs="Courier New"/>
        </w:rPr>
      </w:pPr>
    </w:p>
    <w:p w14:paraId="6BB6A174" w14:textId="77777777" w:rsidR="0073323E" w:rsidRPr="003556F3" w:rsidRDefault="0073323E" w:rsidP="003556F3">
      <w:pPr>
        <w:pStyle w:val="PlainText"/>
        <w:rPr>
          <w:rFonts w:ascii="Courier New" w:hAnsi="Courier New" w:cs="Courier New"/>
        </w:rPr>
      </w:pPr>
      <w:r w:rsidRPr="003556F3">
        <w:rPr>
          <w:rFonts w:ascii="Courier New" w:hAnsi="Courier New" w:cs="Courier New"/>
        </w:rPr>
        <w:t># Expected proportions from the full dataset</w:t>
      </w:r>
    </w:p>
    <w:p w14:paraId="585CCEB3" w14:textId="77777777" w:rsidR="0073323E" w:rsidRPr="003556F3" w:rsidRDefault="0073323E" w:rsidP="003556F3">
      <w:pPr>
        <w:pStyle w:val="PlainText"/>
        <w:rPr>
          <w:rFonts w:ascii="Courier New" w:hAnsi="Courier New" w:cs="Courier New"/>
        </w:rPr>
      </w:pPr>
      <w:proofErr w:type="spellStart"/>
      <w:r w:rsidRPr="003556F3">
        <w:rPr>
          <w:rFonts w:ascii="Courier New" w:hAnsi="Courier New" w:cs="Courier New"/>
        </w:rPr>
        <w:t>expected_props</w:t>
      </w:r>
      <w:proofErr w:type="spellEnd"/>
      <w:r w:rsidRPr="003556F3">
        <w:rPr>
          <w:rFonts w:ascii="Courier New" w:hAnsi="Courier New" w:cs="Courier New"/>
        </w:rPr>
        <w:t xml:space="preserve"> &lt;- </w:t>
      </w:r>
      <w:proofErr w:type="spellStart"/>
      <w:r w:rsidRPr="003556F3">
        <w:rPr>
          <w:rFonts w:ascii="Courier New" w:hAnsi="Courier New" w:cs="Courier New"/>
        </w:rPr>
        <w:t>all_freq</w:t>
      </w:r>
      <w:proofErr w:type="spellEnd"/>
      <w:r w:rsidRPr="003556F3">
        <w:rPr>
          <w:rFonts w:ascii="Courier New" w:hAnsi="Courier New" w:cs="Courier New"/>
        </w:rPr>
        <w:t xml:space="preserve"> / sum(</w:t>
      </w:r>
      <w:proofErr w:type="spellStart"/>
      <w:r w:rsidRPr="003556F3">
        <w:rPr>
          <w:rFonts w:ascii="Courier New" w:hAnsi="Courier New" w:cs="Courier New"/>
        </w:rPr>
        <w:t>all_freq</w:t>
      </w:r>
      <w:proofErr w:type="spellEnd"/>
      <w:r w:rsidRPr="003556F3">
        <w:rPr>
          <w:rFonts w:ascii="Courier New" w:hAnsi="Courier New" w:cs="Courier New"/>
        </w:rPr>
        <w:t>)</w:t>
      </w:r>
    </w:p>
    <w:p w14:paraId="7B728569" w14:textId="77777777" w:rsidR="0073323E" w:rsidRPr="003556F3" w:rsidRDefault="0073323E" w:rsidP="003556F3">
      <w:pPr>
        <w:pStyle w:val="PlainText"/>
        <w:rPr>
          <w:rFonts w:ascii="Courier New" w:hAnsi="Courier New" w:cs="Courier New"/>
        </w:rPr>
      </w:pPr>
    </w:p>
    <w:p w14:paraId="73750BEC" w14:textId="77777777" w:rsidR="0073323E" w:rsidRPr="003556F3" w:rsidRDefault="0073323E" w:rsidP="003556F3">
      <w:pPr>
        <w:pStyle w:val="PlainText"/>
        <w:rPr>
          <w:rFonts w:ascii="Courier New" w:hAnsi="Courier New" w:cs="Courier New"/>
        </w:rPr>
      </w:pPr>
      <w:r w:rsidRPr="003556F3">
        <w:rPr>
          <w:rFonts w:ascii="Courier New" w:hAnsi="Courier New" w:cs="Courier New"/>
        </w:rPr>
        <w:t># Chi-squared goodness-of-fit</w:t>
      </w:r>
    </w:p>
    <w:p w14:paraId="6C574375" w14:textId="77777777" w:rsidR="0073323E" w:rsidRPr="003556F3" w:rsidRDefault="0073323E" w:rsidP="003556F3">
      <w:pPr>
        <w:pStyle w:val="PlainText"/>
        <w:rPr>
          <w:rFonts w:ascii="Courier New" w:hAnsi="Courier New" w:cs="Courier New"/>
        </w:rPr>
      </w:pPr>
      <w:proofErr w:type="spellStart"/>
      <w:r w:rsidRPr="003556F3">
        <w:rPr>
          <w:rFonts w:ascii="Courier New" w:hAnsi="Courier New" w:cs="Courier New"/>
        </w:rPr>
        <w:t>chisq_test</w:t>
      </w:r>
      <w:proofErr w:type="spellEnd"/>
      <w:r w:rsidRPr="003556F3">
        <w:rPr>
          <w:rFonts w:ascii="Courier New" w:hAnsi="Courier New" w:cs="Courier New"/>
        </w:rPr>
        <w:t xml:space="preserve"> &lt;- </w:t>
      </w:r>
      <w:proofErr w:type="spellStart"/>
      <w:r w:rsidRPr="003556F3">
        <w:rPr>
          <w:rFonts w:ascii="Courier New" w:hAnsi="Courier New" w:cs="Courier New"/>
        </w:rPr>
        <w:t>chisq.test</w:t>
      </w:r>
      <w:proofErr w:type="spellEnd"/>
      <w:r w:rsidRPr="003556F3">
        <w:rPr>
          <w:rFonts w:ascii="Courier New" w:hAnsi="Courier New" w:cs="Courier New"/>
        </w:rPr>
        <w:t>(</w:t>
      </w:r>
    </w:p>
    <w:p w14:paraId="6AC3E0E7" w14:textId="77777777" w:rsidR="0073323E" w:rsidRPr="003556F3" w:rsidRDefault="0073323E" w:rsidP="003556F3">
      <w:pPr>
        <w:pStyle w:val="PlainText"/>
        <w:rPr>
          <w:rFonts w:ascii="Courier New" w:hAnsi="Courier New" w:cs="Courier New"/>
        </w:rPr>
      </w:pPr>
      <w:r w:rsidRPr="003556F3">
        <w:rPr>
          <w:rFonts w:ascii="Courier New" w:hAnsi="Courier New" w:cs="Courier New"/>
        </w:rPr>
        <w:t xml:space="preserve">  x = </w:t>
      </w:r>
      <w:proofErr w:type="spellStart"/>
      <w:r w:rsidRPr="003556F3">
        <w:rPr>
          <w:rFonts w:ascii="Courier New" w:hAnsi="Courier New" w:cs="Courier New"/>
        </w:rPr>
        <w:t>analysed_freq</w:t>
      </w:r>
      <w:proofErr w:type="spellEnd"/>
      <w:r w:rsidRPr="003556F3">
        <w:rPr>
          <w:rFonts w:ascii="Courier New" w:hAnsi="Courier New" w:cs="Courier New"/>
        </w:rPr>
        <w:t>,</w:t>
      </w:r>
    </w:p>
    <w:p w14:paraId="7797F26E" w14:textId="77777777" w:rsidR="0073323E" w:rsidRPr="003556F3" w:rsidRDefault="0073323E" w:rsidP="003556F3">
      <w:pPr>
        <w:pStyle w:val="PlainText"/>
        <w:rPr>
          <w:rFonts w:ascii="Courier New" w:hAnsi="Courier New" w:cs="Courier New"/>
        </w:rPr>
      </w:pPr>
      <w:r w:rsidRPr="003556F3">
        <w:rPr>
          <w:rFonts w:ascii="Courier New" w:hAnsi="Courier New" w:cs="Courier New"/>
        </w:rPr>
        <w:t xml:space="preserve">  p = </w:t>
      </w:r>
      <w:proofErr w:type="spellStart"/>
      <w:r w:rsidRPr="003556F3">
        <w:rPr>
          <w:rFonts w:ascii="Courier New" w:hAnsi="Courier New" w:cs="Courier New"/>
        </w:rPr>
        <w:t>expected_props</w:t>
      </w:r>
      <w:proofErr w:type="spellEnd"/>
    </w:p>
    <w:p w14:paraId="1B3C511C" w14:textId="77777777" w:rsidR="0073323E" w:rsidRPr="003556F3" w:rsidRDefault="0073323E" w:rsidP="003556F3">
      <w:pPr>
        <w:pStyle w:val="PlainText"/>
        <w:rPr>
          <w:rFonts w:ascii="Courier New" w:hAnsi="Courier New" w:cs="Courier New"/>
        </w:rPr>
      </w:pPr>
      <w:r w:rsidRPr="003556F3">
        <w:rPr>
          <w:rFonts w:ascii="Courier New" w:hAnsi="Courier New" w:cs="Courier New"/>
        </w:rPr>
        <w:t>)</w:t>
      </w:r>
    </w:p>
    <w:p w14:paraId="74006F44" w14:textId="77777777" w:rsidR="0073323E" w:rsidRPr="003556F3" w:rsidRDefault="0073323E" w:rsidP="003556F3">
      <w:pPr>
        <w:pStyle w:val="PlainText"/>
        <w:rPr>
          <w:rFonts w:ascii="Courier New" w:hAnsi="Courier New" w:cs="Courier New"/>
        </w:rPr>
      </w:pPr>
    </w:p>
    <w:p w14:paraId="4FB98A93" w14:textId="77777777" w:rsidR="0073323E" w:rsidRPr="003556F3" w:rsidRDefault="0073323E" w:rsidP="003556F3">
      <w:pPr>
        <w:pStyle w:val="PlainText"/>
        <w:rPr>
          <w:rFonts w:ascii="Courier New" w:hAnsi="Courier New" w:cs="Courier New"/>
        </w:rPr>
      </w:pPr>
      <w:proofErr w:type="spellStart"/>
      <w:r w:rsidRPr="003556F3">
        <w:rPr>
          <w:rFonts w:ascii="Courier New" w:hAnsi="Courier New" w:cs="Courier New"/>
        </w:rPr>
        <w:t>chisq_test</w:t>
      </w:r>
      <w:proofErr w:type="spellEnd"/>
    </w:p>
    <w:p w14:paraId="1C060172" w14:textId="77777777" w:rsidR="0073323E" w:rsidRPr="003556F3" w:rsidRDefault="0073323E" w:rsidP="003556F3">
      <w:pPr>
        <w:pStyle w:val="PlainText"/>
        <w:rPr>
          <w:rFonts w:ascii="Courier New" w:hAnsi="Courier New" w:cs="Courier New"/>
        </w:rPr>
      </w:pPr>
    </w:p>
    <w:p w14:paraId="2D72364D" w14:textId="77777777" w:rsidR="0073323E" w:rsidRPr="003556F3" w:rsidRDefault="0073323E" w:rsidP="003556F3">
      <w:pPr>
        <w:pStyle w:val="PlainText"/>
        <w:rPr>
          <w:rFonts w:ascii="Courier New" w:hAnsi="Courier New" w:cs="Courier New"/>
        </w:rPr>
      </w:pPr>
    </w:p>
    <w:p w14:paraId="1199F12E" w14:textId="77777777" w:rsidR="0073323E" w:rsidRPr="003556F3" w:rsidRDefault="0073323E" w:rsidP="003556F3">
      <w:pPr>
        <w:pStyle w:val="PlainText"/>
        <w:rPr>
          <w:rFonts w:ascii="Courier New" w:hAnsi="Courier New" w:cs="Courier New"/>
        </w:rPr>
      </w:pPr>
      <w:r w:rsidRPr="003556F3">
        <w:rPr>
          <w:rFonts w:ascii="Courier New" w:hAnsi="Courier New" w:cs="Courier New"/>
        </w:rPr>
        <w:t>#chi-squared test of independence</w:t>
      </w:r>
    </w:p>
    <w:p w14:paraId="59C636F2" w14:textId="77777777" w:rsidR="0073323E" w:rsidRPr="003556F3" w:rsidRDefault="0073323E" w:rsidP="003556F3">
      <w:pPr>
        <w:pStyle w:val="PlainText"/>
        <w:rPr>
          <w:rFonts w:ascii="Courier New" w:hAnsi="Courier New" w:cs="Courier New"/>
        </w:rPr>
      </w:pPr>
    </w:p>
    <w:p w14:paraId="2436B576" w14:textId="77777777" w:rsidR="0073323E" w:rsidRPr="003556F3" w:rsidRDefault="0073323E" w:rsidP="003556F3">
      <w:pPr>
        <w:pStyle w:val="PlainText"/>
        <w:rPr>
          <w:rFonts w:ascii="Courier New" w:hAnsi="Courier New" w:cs="Courier New"/>
        </w:rPr>
      </w:pPr>
      <w:r w:rsidRPr="003556F3">
        <w:rPr>
          <w:rFonts w:ascii="Courier New" w:hAnsi="Courier New" w:cs="Courier New"/>
        </w:rPr>
        <w:t># Build contingency table</w:t>
      </w:r>
    </w:p>
    <w:p w14:paraId="61DC37A6" w14:textId="77777777" w:rsidR="0073323E" w:rsidRPr="003556F3" w:rsidRDefault="0073323E" w:rsidP="003556F3">
      <w:pPr>
        <w:pStyle w:val="PlainText"/>
        <w:rPr>
          <w:rFonts w:ascii="Courier New" w:hAnsi="Courier New" w:cs="Courier New"/>
        </w:rPr>
      </w:pPr>
      <w:r w:rsidRPr="003556F3">
        <w:rPr>
          <w:rFonts w:ascii="Courier New" w:hAnsi="Courier New" w:cs="Courier New"/>
        </w:rPr>
        <w:t xml:space="preserve">contingency &lt;- </w:t>
      </w:r>
      <w:proofErr w:type="spellStart"/>
      <w:r w:rsidRPr="003556F3">
        <w:rPr>
          <w:rFonts w:ascii="Courier New" w:hAnsi="Courier New" w:cs="Courier New"/>
        </w:rPr>
        <w:t>rbind</w:t>
      </w:r>
      <w:proofErr w:type="spellEnd"/>
      <w:r w:rsidRPr="003556F3">
        <w:rPr>
          <w:rFonts w:ascii="Courier New" w:hAnsi="Courier New" w:cs="Courier New"/>
        </w:rPr>
        <w:t>(</w:t>
      </w:r>
    </w:p>
    <w:p w14:paraId="584FB598" w14:textId="77777777" w:rsidR="0073323E" w:rsidRPr="003556F3" w:rsidRDefault="0073323E" w:rsidP="003556F3">
      <w:pPr>
        <w:pStyle w:val="PlainText"/>
        <w:rPr>
          <w:rFonts w:ascii="Courier New" w:hAnsi="Courier New" w:cs="Courier New"/>
        </w:rPr>
      </w:pPr>
      <w:r w:rsidRPr="003556F3">
        <w:rPr>
          <w:rFonts w:ascii="Courier New" w:hAnsi="Courier New" w:cs="Courier New"/>
        </w:rPr>
        <w:t xml:space="preserve">  </w:t>
      </w:r>
      <w:proofErr w:type="spellStart"/>
      <w:r w:rsidRPr="003556F3">
        <w:rPr>
          <w:rFonts w:ascii="Courier New" w:hAnsi="Courier New" w:cs="Courier New"/>
        </w:rPr>
        <w:t>all_freq</w:t>
      </w:r>
      <w:proofErr w:type="spellEnd"/>
      <w:r w:rsidRPr="003556F3">
        <w:rPr>
          <w:rFonts w:ascii="Courier New" w:hAnsi="Courier New" w:cs="Courier New"/>
        </w:rPr>
        <w:t>,</w:t>
      </w:r>
    </w:p>
    <w:p w14:paraId="04F65D57" w14:textId="77777777" w:rsidR="0073323E" w:rsidRPr="003556F3" w:rsidRDefault="0073323E" w:rsidP="003556F3">
      <w:pPr>
        <w:pStyle w:val="PlainText"/>
        <w:rPr>
          <w:rFonts w:ascii="Courier New" w:hAnsi="Courier New" w:cs="Courier New"/>
        </w:rPr>
      </w:pPr>
      <w:r w:rsidRPr="003556F3">
        <w:rPr>
          <w:rFonts w:ascii="Courier New" w:hAnsi="Courier New" w:cs="Courier New"/>
        </w:rPr>
        <w:t xml:space="preserve">  </w:t>
      </w:r>
      <w:proofErr w:type="spellStart"/>
      <w:r w:rsidRPr="003556F3">
        <w:rPr>
          <w:rFonts w:ascii="Courier New" w:hAnsi="Courier New" w:cs="Courier New"/>
        </w:rPr>
        <w:t>analysed_freq</w:t>
      </w:r>
      <w:proofErr w:type="spellEnd"/>
    </w:p>
    <w:p w14:paraId="7A679344" w14:textId="77777777" w:rsidR="0073323E" w:rsidRPr="003556F3" w:rsidRDefault="0073323E" w:rsidP="003556F3">
      <w:pPr>
        <w:pStyle w:val="PlainText"/>
        <w:rPr>
          <w:rFonts w:ascii="Courier New" w:hAnsi="Courier New" w:cs="Courier New"/>
        </w:rPr>
      </w:pPr>
      <w:r w:rsidRPr="003556F3">
        <w:rPr>
          <w:rFonts w:ascii="Courier New" w:hAnsi="Courier New" w:cs="Courier New"/>
        </w:rPr>
        <w:t>)</w:t>
      </w:r>
    </w:p>
    <w:p w14:paraId="72898E89" w14:textId="77777777" w:rsidR="0073323E" w:rsidRPr="003556F3" w:rsidRDefault="0073323E" w:rsidP="003556F3">
      <w:pPr>
        <w:pStyle w:val="PlainText"/>
        <w:rPr>
          <w:rFonts w:ascii="Courier New" w:hAnsi="Courier New" w:cs="Courier New"/>
        </w:rPr>
      </w:pPr>
      <w:proofErr w:type="spellStart"/>
      <w:r w:rsidRPr="003556F3">
        <w:rPr>
          <w:rFonts w:ascii="Courier New" w:hAnsi="Courier New" w:cs="Courier New"/>
        </w:rPr>
        <w:t>rownames</w:t>
      </w:r>
      <w:proofErr w:type="spellEnd"/>
      <w:r w:rsidRPr="003556F3">
        <w:rPr>
          <w:rFonts w:ascii="Courier New" w:hAnsi="Courier New" w:cs="Courier New"/>
        </w:rPr>
        <w:t>(contingency) &lt;- c("</w:t>
      </w:r>
      <w:proofErr w:type="spellStart"/>
      <w:r w:rsidRPr="003556F3">
        <w:rPr>
          <w:rFonts w:ascii="Courier New" w:hAnsi="Courier New" w:cs="Courier New"/>
        </w:rPr>
        <w:t>All_data</w:t>
      </w:r>
      <w:proofErr w:type="spellEnd"/>
      <w:r w:rsidRPr="003556F3">
        <w:rPr>
          <w:rFonts w:ascii="Courier New" w:hAnsi="Courier New" w:cs="Courier New"/>
        </w:rPr>
        <w:t>", "</w:t>
      </w:r>
      <w:proofErr w:type="spellStart"/>
      <w:r w:rsidRPr="003556F3">
        <w:rPr>
          <w:rFonts w:ascii="Courier New" w:hAnsi="Courier New" w:cs="Courier New"/>
        </w:rPr>
        <w:t>Analysed_data</w:t>
      </w:r>
      <w:proofErr w:type="spellEnd"/>
      <w:r w:rsidRPr="003556F3">
        <w:rPr>
          <w:rFonts w:ascii="Courier New" w:hAnsi="Courier New" w:cs="Courier New"/>
        </w:rPr>
        <w:t>")</w:t>
      </w:r>
    </w:p>
    <w:p w14:paraId="222E211F" w14:textId="77777777" w:rsidR="0073323E" w:rsidRPr="003556F3" w:rsidRDefault="0073323E" w:rsidP="003556F3">
      <w:pPr>
        <w:pStyle w:val="PlainText"/>
        <w:rPr>
          <w:rFonts w:ascii="Courier New" w:hAnsi="Courier New" w:cs="Courier New"/>
        </w:rPr>
      </w:pPr>
    </w:p>
    <w:p w14:paraId="5EB965C5" w14:textId="77777777" w:rsidR="0073323E" w:rsidRPr="003556F3" w:rsidRDefault="0073323E" w:rsidP="003556F3">
      <w:pPr>
        <w:pStyle w:val="PlainText"/>
        <w:rPr>
          <w:rFonts w:ascii="Courier New" w:hAnsi="Courier New" w:cs="Courier New"/>
        </w:rPr>
      </w:pPr>
      <w:proofErr w:type="spellStart"/>
      <w:r w:rsidRPr="003556F3">
        <w:rPr>
          <w:rFonts w:ascii="Courier New" w:hAnsi="Courier New" w:cs="Courier New"/>
        </w:rPr>
        <w:t>chisq_indep</w:t>
      </w:r>
      <w:proofErr w:type="spellEnd"/>
      <w:r w:rsidRPr="003556F3">
        <w:rPr>
          <w:rFonts w:ascii="Courier New" w:hAnsi="Courier New" w:cs="Courier New"/>
        </w:rPr>
        <w:t xml:space="preserve"> &lt;- </w:t>
      </w:r>
      <w:proofErr w:type="spellStart"/>
      <w:r w:rsidRPr="003556F3">
        <w:rPr>
          <w:rFonts w:ascii="Courier New" w:hAnsi="Courier New" w:cs="Courier New"/>
        </w:rPr>
        <w:t>chisq.test</w:t>
      </w:r>
      <w:proofErr w:type="spellEnd"/>
      <w:r w:rsidRPr="003556F3">
        <w:rPr>
          <w:rFonts w:ascii="Courier New" w:hAnsi="Courier New" w:cs="Courier New"/>
        </w:rPr>
        <w:t>(contingency)</w:t>
      </w:r>
    </w:p>
    <w:p w14:paraId="098229A9" w14:textId="77777777" w:rsidR="0073323E" w:rsidRPr="003556F3" w:rsidRDefault="0073323E" w:rsidP="003556F3">
      <w:pPr>
        <w:pStyle w:val="PlainText"/>
        <w:rPr>
          <w:rFonts w:ascii="Courier New" w:hAnsi="Courier New" w:cs="Courier New"/>
        </w:rPr>
      </w:pPr>
      <w:proofErr w:type="spellStart"/>
      <w:r w:rsidRPr="003556F3">
        <w:rPr>
          <w:rFonts w:ascii="Courier New" w:hAnsi="Courier New" w:cs="Courier New"/>
        </w:rPr>
        <w:t>chisq_indep</w:t>
      </w:r>
      <w:proofErr w:type="spellEnd"/>
    </w:p>
    <w:p w14:paraId="6184EBDE" w14:textId="77777777" w:rsidR="0073323E" w:rsidRPr="003556F3" w:rsidRDefault="0073323E" w:rsidP="003556F3">
      <w:pPr>
        <w:pStyle w:val="PlainText"/>
        <w:rPr>
          <w:rFonts w:ascii="Courier New" w:hAnsi="Courier New" w:cs="Courier New"/>
        </w:rPr>
      </w:pPr>
    </w:p>
    <w:p w14:paraId="43599BAF" w14:textId="77777777" w:rsidR="0073323E" w:rsidRPr="003556F3" w:rsidRDefault="0073323E" w:rsidP="003556F3">
      <w:pPr>
        <w:pStyle w:val="PlainText"/>
        <w:rPr>
          <w:rFonts w:ascii="Courier New" w:hAnsi="Courier New" w:cs="Courier New"/>
        </w:rPr>
      </w:pPr>
      <w:r w:rsidRPr="003556F3">
        <w:rPr>
          <w:rFonts w:ascii="Courier New" w:hAnsi="Courier New" w:cs="Courier New"/>
        </w:rPr>
        <w:t>#visualise bias</w:t>
      </w:r>
    </w:p>
    <w:p w14:paraId="5FB661F6" w14:textId="77777777" w:rsidR="0073323E" w:rsidRPr="003556F3" w:rsidRDefault="0073323E" w:rsidP="003556F3">
      <w:pPr>
        <w:pStyle w:val="PlainText"/>
        <w:rPr>
          <w:rFonts w:ascii="Courier New" w:hAnsi="Courier New" w:cs="Courier New"/>
        </w:rPr>
      </w:pPr>
    </w:p>
    <w:p w14:paraId="72D90EF4" w14:textId="77777777" w:rsidR="0073323E" w:rsidRPr="003556F3" w:rsidRDefault="0073323E" w:rsidP="003556F3">
      <w:pPr>
        <w:pStyle w:val="PlainText"/>
        <w:rPr>
          <w:rFonts w:ascii="Courier New" w:hAnsi="Courier New" w:cs="Courier New"/>
        </w:rPr>
      </w:pPr>
      <w:r w:rsidRPr="003556F3">
        <w:rPr>
          <w:rFonts w:ascii="Courier New" w:hAnsi="Courier New" w:cs="Courier New"/>
        </w:rPr>
        <w:t># Calculate proportions</w:t>
      </w:r>
    </w:p>
    <w:p w14:paraId="0C1F98C3" w14:textId="77777777" w:rsidR="0073323E" w:rsidRPr="003556F3" w:rsidRDefault="0073323E" w:rsidP="003556F3">
      <w:pPr>
        <w:pStyle w:val="PlainText"/>
        <w:rPr>
          <w:rFonts w:ascii="Courier New" w:hAnsi="Courier New" w:cs="Courier New"/>
        </w:rPr>
      </w:pPr>
      <w:proofErr w:type="spellStart"/>
      <w:r w:rsidRPr="003556F3">
        <w:rPr>
          <w:rFonts w:ascii="Courier New" w:hAnsi="Courier New" w:cs="Courier New"/>
        </w:rPr>
        <w:t>plot_df</w:t>
      </w:r>
      <w:proofErr w:type="spellEnd"/>
      <w:r w:rsidRPr="003556F3">
        <w:rPr>
          <w:rFonts w:ascii="Courier New" w:hAnsi="Courier New" w:cs="Courier New"/>
        </w:rPr>
        <w:t xml:space="preserve"> &lt;- </w:t>
      </w:r>
      <w:proofErr w:type="spellStart"/>
      <w:r w:rsidRPr="003556F3">
        <w:rPr>
          <w:rFonts w:ascii="Courier New" w:hAnsi="Courier New" w:cs="Courier New"/>
        </w:rPr>
        <w:t>freq_combined</w:t>
      </w:r>
      <w:proofErr w:type="spellEnd"/>
      <w:r w:rsidRPr="003556F3">
        <w:rPr>
          <w:rFonts w:ascii="Courier New" w:hAnsi="Courier New" w:cs="Courier New"/>
        </w:rPr>
        <w:t xml:space="preserve"> %&gt;%</w:t>
      </w:r>
    </w:p>
    <w:p w14:paraId="33341688" w14:textId="77777777" w:rsidR="0073323E" w:rsidRPr="003556F3" w:rsidRDefault="0073323E" w:rsidP="003556F3">
      <w:pPr>
        <w:pStyle w:val="PlainText"/>
        <w:rPr>
          <w:rFonts w:ascii="Courier New" w:hAnsi="Courier New" w:cs="Courier New"/>
        </w:rPr>
      </w:pPr>
      <w:r w:rsidRPr="003556F3">
        <w:rPr>
          <w:rFonts w:ascii="Courier New" w:hAnsi="Courier New" w:cs="Courier New"/>
        </w:rPr>
        <w:t xml:space="preserve">  mutate(</w:t>
      </w:r>
    </w:p>
    <w:p w14:paraId="705120E4" w14:textId="77777777" w:rsidR="0073323E" w:rsidRPr="003556F3" w:rsidRDefault="0073323E" w:rsidP="003556F3">
      <w:pPr>
        <w:pStyle w:val="PlainText"/>
        <w:rPr>
          <w:rFonts w:ascii="Courier New" w:hAnsi="Courier New" w:cs="Courier New"/>
        </w:rPr>
      </w:pPr>
      <w:r w:rsidRPr="003556F3">
        <w:rPr>
          <w:rFonts w:ascii="Courier New" w:hAnsi="Courier New" w:cs="Courier New"/>
        </w:rPr>
        <w:t xml:space="preserve">    </w:t>
      </w:r>
      <w:proofErr w:type="spellStart"/>
      <w:r w:rsidRPr="003556F3">
        <w:rPr>
          <w:rFonts w:ascii="Courier New" w:hAnsi="Courier New" w:cs="Courier New"/>
        </w:rPr>
        <w:t>prop_all</w:t>
      </w:r>
      <w:proofErr w:type="spellEnd"/>
      <w:r w:rsidRPr="003556F3">
        <w:rPr>
          <w:rFonts w:ascii="Courier New" w:hAnsi="Courier New" w:cs="Courier New"/>
        </w:rPr>
        <w:t xml:space="preserve"> = </w:t>
      </w:r>
      <w:proofErr w:type="spellStart"/>
      <w:r w:rsidRPr="003556F3">
        <w:rPr>
          <w:rFonts w:ascii="Courier New" w:hAnsi="Courier New" w:cs="Courier New"/>
        </w:rPr>
        <w:t>all_freq</w:t>
      </w:r>
      <w:proofErr w:type="spellEnd"/>
      <w:r w:rsidRPr="003556F3">
        <w:rPr>
          <w:rFonts w:ascii="Courier New" w:hAnsi="Courier New" w:cs="Courier New"/>
        </w:rPr>
        <w:t xml:space="preserve"> / sum(</w:t>
      </w:r>
      <w:proofErr w:type="spellStart"/>
      <w:r w:rsidRPr="003556F3">
        <w:rPr>
          <w:rFonts w:ascii="Courier New" w:hAnsi="Courier New" w:cs="Courier New"/>
        </w:rPr>
        <w:t>all_freq</w:t>
      </w:r>
      <w:proofErr w:type="spellEnd"/>
      <w:r w:rsidRPr="003556F3">
        <w:rPr>
          <w:rFonts w:ascii="Courier New" w:hAnsi="Courier New" w:cs="Courier New"/>
        </w:rPr>
        <w:t>),</w:t>
      </w:r>
    </w:p>
    <w:p w14:paraId="7367C196" w14:textId="77777777" w:rsidR="0073323E" w:rsidRPr="003556F3" w:rsidRDefault="0073323E" w:rsidP="003556F3">
      <w:pPr>
        <w:pStyle w:val="PlainText"/>
        <w:rPr>
          <w:rFonts w:ascii="Courier New" w:hAnsi="Courier New" w:cs="Courier New"/>
        </w:rPr>
      </w:pPr>
      <w:r w:rsidRPr="003556F3">
        <w:rPr>
          <w:rFonts w:ascii="Courier New" w:hAnsi="Courier New" w:cs="Courier New"/>
        </w:rPr>
        <w:t xml:space="preserve">    </w:t>
      </w:r>
      <w:proofErr w:type="spellStart"/>
      <w:r w:rsidRPr="003556F3">
        <w:rPr>
          <w:rFonts w:ascii="Courier New" w:hAnsi="Courier New" w:cs="Courier New"/>
        </w:rPr>
        <w:t>prop_analysed</w:t>
      </w:r>
      <w:proofErr w:type="spellEnd"/>
      <w:r w:rsidRPr="003556F3">
        <w:rPr>
          <w:rFonts w:ascii="Courier New" w:hAnsi="Courier New" w:cs="Courier New"/>
        </w:rPr>
        <w:t xml:space="preserve"> = </w:t>
      </w:r>
      <w:proofErr w:type="spellStart"/>
      <w:r w:rsidRPr="003556F3">
        <w:rPr>
          <w:rFonts w:ascii="Courier New" w:hAnsi="Courier New" w:cs="Courier New"/>
        </w:rPr>
        <w:t>analysed_freq</w:t>
      </w:r>
      <w:proofErr w:type="spellEnd"/>
      <w:r w:rsidRPr="003556F3">
        <w:rPr>
          <w:rFonts w:ascii="Courier New" w:hAnsi="Courier New" w:cs="Courier New"/>
        </w:rPr>
        <w:t xml:space="preserve"> / sum(</w:t>
      </w:r>
      <w:proofErr w:type="spellStart"/>
      <w:r w:rsidRPr="003556F3">
        <w:rPr>
          <w:rFonts w:ascii="Courier New" w:hAnsi="Courier New" w:cs="Courier New"/>
        </w:rPr>
        <w:t>analysed_freq</w:t>
      </w:r>
      <w:proofErr w:type="spellEnd"/>
      <w:r w:rsidRPr="003556F3">
        <w:rPr>
          <w:rFonts w:ascii="Courier New" w:hAnsi="Courier New" w:cs="Courier New"/>
        </w:rPr>
        <w:t>),</w:t>
      </w:r>
    </w:p>
    <w:p w14:paraId="6E7A93F2" w14:textId="77777777" w:rsidR="0073323E" w:rsidRPr="003556F3" w:rsidRDefault="0073323E" w:rsidP="003556F3">
      <w:pPr>
        <w:pStyle w:val="PlainText"/>
        <w:rPr>
          <w:rFonts w:ascii="Courier New" w:hAnsi="Courier New" w:cs="Courier New"/>
        </w:rPr>
      </w:pPr>
      <w:r w:rsidRPr="003556F3">
        <w:rPr>
          <w:rFonts w:ascii="Courier New" w:hAnsi="Courier New" w:cs="Courier New"/>
        </w:rPr>
        <w:t xml:space="preserve">    bias = </w:t>
      </w:r>
      <w:proofErr w:type="spellStart"/>
      <w:r w:rsidRPr="003556F3">
        <w:rPr>
          <w:rFonts w:ascii="Courier New" w:hAnsi="Courier New" w:cs="Courier New"/>
        </w:rPr>
        <w:t>prop_analysed</w:t>
      </w:r>
      <w:proofErr w:type="spellEnd"/>
      <w:r w:rsidRPr="003556F3">
        <w:rPr>
          <w:rFonts w:ascii="Courier New" w:hAnsi="Courier New" w:cs="Courier New"/>
        </w:rPr>
        <w:t xml:space="preserve"> - </w:t>
      </w:r>
      <w:proofErr w:type="spellStart"/>
      <w:r w:rsidRPr="003556F3">
        <w:rPr>
          <w:rFonts w:ascii="Courier New" w:hAnsi="Courier New" w:cs="Courier New"/>
        </w:rPr>
        <w:t>prop_all</w:t>
      </w:r>
      <w:proofErr w:type="spellEnd"/>
    </w:p>
    <w:p w14:paraId="6F8A9FE0" w14:textId="77777777" w:rsidR="0073323E" w:rsidRPr="003556F3" w:rsidRDefault="0073323E" w:rsidP="003556F3">
      <w:pPr>
        <w:pStyle w:val="PlainText"/>
        <w:rPr>
          <w:rFonts w:ascii="Courier New" w:hAnsi="Courier New" w:cs="Courier New"/>
        </w:rPr>
      </w:pPr>
      <w:r w:rsidRPr="003556F3">
        <w:rPr>
          <w:rFonts w:ascii="Courier New" w:hAnsi="Courier New" w:cs="Courier New"/>
        </w:rPr>
        <w:t xml:space="preserve">  )</w:t>
      </w:r>
    </w:p>
    <w:p w14:paraId="3424430C" w14:textId="77777777" w:rsidR="0073323E" w:rsidRPr="003556F3" w:rsidRDefault="0073323E" w:rsidP="003556F3">
      <w:pPr>
        <w:pStyle w:val="PlainText"/>
        <w:rPr>
          <w:rFonts w:ascii="Courier New" w:hAnsi="Courier New" w:cs="Courier New"/>
        </w:rPr>
      </w:pPr>
    </w:p>
    <w:p w14:paraId="6E2CE1C6" w14:textId="77777777" w:rsidR="0073323E" w:rsidRPr="003556F3" w:rsidRDefault="0073323E" w:rsidP="003556F3">
      <w:pPr>
        <w:pStyle w:val="PlainText"/>
        <w:rPr>
          <w:rFonts w:ascii="Courier New" w:hAnsi="Courier New" w:cs="Courier New"/>
        </w:rPr>
      </w:pPr>
      <w:r w:rsidRPr="003556F3">
        <w:rPr>
          <w:rFonts w:ascii="Courier New" w:hAnsi="Courier New" w:cs="Courier New"/>
        </w:rPr>
        <w:t># Plot the bias</w:t>
      </w:r>
    </w:p>
    <w:p w14:paraId="4ADE4E88" w14:textId="77777777" w:rsidR="0073323E" w:rsidRPr="003556F3" w:rsidRDefault="0073323E" w:rsidP="003556F3">
      <w:pPr>
        <w:pStyle w:val="PlainText"/>
        <w:rPr>
          <w:rFonts w:ascii="Courier New" w:hAnsi="Courier New" w:cs="Courier New"/>
        </w:rPr>
      </w:pPr>
      <w:proofErr w:type="spellStart"/>
      <w:r w:rsidRPr="003556F3">
        <w:rPr>
          <w:rFonts w:ascii="Courier New" w:hAnsi="Courier New" w:cs="Courier New"/>
        </w:rPr>
        <w:t>bias.plot</w:t>
      </w:r>
      <w:proofErr w:type="spellEnd"/>
      <w:r w:rsidRPr="003556F3">
        <w:rPr>
          <w:rFonts w:ascii="Courier New" w:hAnsi="Courier New" w:cs="Courier New"/>
        </w:rPr>
        <w:t>=</w:t>
      </w:r>
      <w:proofErr w:type="spellStart"/>
      <w:r w:rsidRPr="003556F3">
        <w:rPr>
          <w:rFonts w:ascii="Courier New" w:hAnsi="Courier New" w:cs="Courier New"/>
        </w:rPr>
        <w:t>ggplot</w:t>
      </w:r>
      <w:proofErr w:type="spellEnd"/>
      <w:r w:rsidRPr="003556F3">
        <w:rPr>
          <w:rFonts w:ascii="Courier New" w:hAnsi="Courier New" w:cs="Courier New"/>
        </w:rPr>
        <w:t>(</w:t>
      </w:r>
      <w:proofErr w:type="spellStart"/>
      <w:r w:rsidRPr="003556F3">
        <w:rPr>
          <w:rFonts w:ascii="Courier New" w:hAnsi="Courier New" w:cs="Courier New"/>
        </w:rPr>
        <w:t>plot_df</w:t>
      </w:r>
      <w:proofErr w:type="spellEnd"/>
      <w:r w:rsidRPr="003556F3">
        <w:rPr>
          <w:rFonts w:ascii="Courier New" w:hAnsi="Courier New" w:cs="Courier New"/>
        </w:rPr>
        <w:t xml:space="preserve">, </w:t>
      </w:r>
      <w:proofErr w:type="spellStart"/>
      <w:r w:rsidRPr="003556F3">
        <w:rPr>
          <w:rFonts w:ascii="Courier New" w:hAnsi="Courier New" w:cs="Courier New"/>
        </w:rPr>
        <w:t>aes</w:t>
      </w:r>
      <w:proofErr w:type="spellEnd"/>
      <w:r w:rsidRPr="003556F3">
        <w:rPr>
          <w:rFonts w:ascii="Courier New" w:hAnsi="Courier New" w:cs="Courier New"/>
        </w:rPr>
        <w:t>(x = reorder(category, bias), y = bias, fill = bias &gt; 0)) +</w:t>
      </w:r>
    </w:p>
    <w:p w14:paraId="4D779CEF" w14:textId="77777777" w:rsidR="0073323E" w:rsidRPr="003556F3" w:rsidRDefault="0073323E" w:rsidP="003556F3">
      <w:pPr>
        <w:pStyle w:val="PlainText"/>
        <w:rPr>
          <w:rFonts w:ascii="Courier New" w:hAnsi="Courier New" w:cs="Courier New"/>
        </w:rPr>
      </w:pPr>
      <w:r w:rsidRPr="003556F3">
        <w:rPr>
          <w:rFonts w:ascii="Courier New" w:hAnsi="Courier New" w:cs="Courier New"/>
        </w:rPr>
        <w:t xml:space="preserve">  </w:t>
      </w:r>
      <w:proofErr w:type="spellStart"/>
      <w:r w:rsidRPr="003556F3">
        <w:rPr>
          <w:rFonts w:ascii="Courier New" w:hAnsi="Courier New" w:cs="Courier New"/>
        </w:rPr>
        <w:t>geom_col</w:t>
      </w:r>
      <w:proofErr w:type="spellEnd"/>
      <w:r w:rsidRPr="003556F3">
        <w:rPr>
          <w:rFonts w:ascii="Courier New" w:hAnsi="Courier New" w:cs="Courier New"/>
        </w:rPr>
        <w:t>(</w:t>
      </w:r>
      <w:proofErr w:type="spellStart"/>
      <w:r w:rsidRPr="003556F3">
        <w:rPr>
          <w:rFonts w:ascii="Courier New" w:hAnsi="Courier New" w:cs="Courier New"/>
        </w:rPr>
        <w:t>show.legend</w:t>
      </w:r>
      <w:proofErr w:type="spellEnd"/>
      <w:r w:rsidRPr="003556F3">
        <w:rPr>
          <w:rFonts w:ascii="Courier New" w:hAnsi="Courier New" w:cs="Courier New"/>
        </w:rPr>
        <w:t xml:space="preserve"> = FALSE) +</w:t>
      </w:r>
    </w:p>
    <w:p w14:paraId="00CC5B63" w14:textId="77777777" w:rsidR="0073323E" w:rsidRPr="003556F3" w:rsidRDefault="0073323E" w:rsidP="003556F3">
      <w:pPr>
        <w:pStyle w:val="PlainText"/>
        <w:rPr>
          <w:rFonts w:ascii="Courier New" w:hAnsi="Courier New" w:cs="Courier New"/>
        </w:rPr>
      </w:pPr>
      <w:r w:rsidRPr="003556F3">
        <w:rPr>
          <w:rFonts w:ascii="Courier New" w:hAnsi="Courier New" w:cs="Courier New"/>
        </w:rPr>
        <w:lastRenderedPageBreak/>
        <w:t xml:space="preserve">  </w:t>
      </w:r>
      <w:proofErr w:type="spellStart"/>
      <w:r w:rsidRPr="003556F3">
        <w:rPr>
          <w:rFonts w:ascii="Courier New" w:hAnsi="Courier New" w:cs="Courier New"/>
        </w:rPr>
        <w:t>coord_flip</w:t>
      </w:r>
      <w:proofErr w:type="spellEnd"/>
      <w:r w:rsidRPr="003556F3">
        <w:rPr>
          <w:rFonts w:ascii="Courier New" w:hAnsi="Courier New" w:cs="Courier New"/>
        </w:rPr>
        <w:t>() +</w:t>
      </w:r>
    </w:p>
    <w:p w14:paraId="3ADAA148" w14:textId="77777777" w:rsidR="0073323E" w:rsidRPr="003556F3" w:rsidRDefault="0073323E" w:rsidP="003556F3">
      <w:pPr>
        <w:pStyle w:val="PlainText"/>
        <w:rPr>
          <w:rFonts w:ascii="Courier New" w:hAnsi="Courier New" w:cs="Courier New"/>
        </w:rPr>
      </w:pPr>
      <w:r w:rsidRPr="003556F3">
        <w:rPr>
          <w:rFonts w:ascii="Courier New" w:hAnsi="Courier New" w:cs="Courier New"/>
        </w:rPr>
        <w:t xml:space="preserve">  labs(</w:t>
      </w:r>
    </w:p>
    <w:p w14:paraId="706A2976" w14:textId="77777777" w:rsidR="0073323E" w:rsidRPr="003556F3" w:rsidRDefault="0073323E" w:rsidP="003556F3">
      <w:pPr>
        <w:pStyle w:val="PlainText"/>
        <w:rPr>
          <w:rFonts w:ascii="Courier New" w:hAnsi="Courier New" w:cs="Courier New"/>
        </w:rPr>
      </w:pPr>
      <w:r w:rsidRPr="003556F3">
        <w:rPr>
          <w:rFonts w:ascii="Courier New" w:hAnsi="Courier New" w:cs="Courier New"/>
        </w:rPr>
        <w:t xml:space="preserve">    title = "Sampling Bias by Category",</w:t>
      </w:r>
    </w:p>
    <w:p w14:paraId="33C58529" w14:textId="77777777" w:rsidR="0073323E" w:rsidRPr="003556F3" w:rsidRDefault="0073323E" w:rsidP="003556F3">
      <w:pPr>
        <w:pStyle w:val="PlainText"/>
        <w:rPr>
          <w:rFonts w:ascii="Courier New" w:hAnsi="Courier New" w:cs="Courier New"/>
        </w:rPr>
      </w:pPr>
      <w:r w:rsidRPr="003556F3">
        <w:rPr>
          <w:rFonts w:ascii="Courier New" w:hAnsi="Courier New" w:cs="Courier New"/>
        </w:rPr>
        <w:t xml:space="preserve">    x = "Category",</w:t>
      </w:r>
    </w:p>
    <w:p w14:paraId="3B9241F3" w14:textId="77777777" w:rsidR="0073323E" w:rsidRPr="003556F3" w:rsidRDefault="0073323E" w:rsidP="003556F3">
      <w:pPr>
        <w:pStyle w:val="PlainText"/>
        <w:rPr>
          <w:rFonts w:ascii="Courier New" w:hAnsi="Courier New" w:cs="Courier New"/>
        </w:rPr>
      </w:pPr>
      <w:r w:rsidRPr="003556F3">
        <w:rPr>
          <w:rFonts w:ascii="Courier New" w:hAnsi="Courier New" w:cs="Courier New"/>
        </w:rPr>
        <w:t xml:space="preserve">    y = "Difference in Proportion (Analysed - All)"</w:t>
      </w:r>
    </w:p>
    <w:p w14:paraId="74F8C8C3" w14:textId="77777777" w:rsidR="0073323E" w:rsidRPr="003556F3" w:rsidRDefault="0073323E" w:rsidP="003556F3">
      <w:pPr>
        <w:pStyle w:val="PlainText"/>
        <w:rPr>
          <w:rFonts w:ascii="Courier New" w:hAnsi="Courier New" w:cs="Courier New"/>
        </w:rPr>
      </w:pPr>
      <w:r w:rsidRPr="003556F3">
        <w:rPr>
          <w:rFonts w:ascii="Courier New" w:hAnsi="Courier New" w:cs="Courier New"/>
        </w:rPr>
        <w:t xml:space="preserve">  ) +</w:t>
      </w:r>
    </w:p>
    <w:p w14:paraId="073AD79B" w14:textId="77777777" w:rsidR="0073323E" w:rsidRPr="003556F3" w:rsidRDefault="0073323E" w:rsidP="003556F3">
      <w:pPr>
        <w:pStyle w:val="PlainText"/>
        <w:rPr>
          <w:rFonts w:ascii="Courier New" w:hAnsi="Courier New" w:cs="Courier New"/>
        </w:rPr>
      </w:pPr>
      <w:r w:rsidRPr="003556F3">
        <w:rPr>
          <w:rFonts w:ascii="Courier New" w:hAnsi="Courier New" w:cs="Courier New"/>
        </w:rPr>
        <w:t xml:space="preserve">  </w:t>
      </w:r>
      <w:proofErr w:type="spellStart"/>
      <w:r w:rsidRPr="003556F3">
        <w:rPr>
          <w:rFonts w:ascii="Courier New" w:hAnsi="Courier New" w:cs="Courier New"/>
        </w:rPr>
        <w:t>scale_fill_manual</w:t>
      </w:r>
      <w:proofErr w:type="spellEnd"/>
      <w:r w:rsidRPr="003556F3">
        <w:rPr>
          <w:rFonts w:ascii="Courier New" w:hAnsi="Courier New" w:cs="Courier New"/>
        </w:rPr>
        <w:t>(values = c("TRUE" = "</w:t>
      </w:r>
      <w:proofErr w:type="spellStart"/>
      <w:r w:rsidRPr="003556F3">
        <w:rPr>
          <w:rFonts w:ascii="Courier New" w:hAnsi="Courier New" w:cs="Courier New"/>
        </w:rPr>
        <w:t>steelblue</w:t>
      </w:r>
      <w:proofErr w:type="spellEnd"/>
      <w:r w:rsidRPr="003556F3">
        <w:rPr>
          <w:rFonts w:ascii="Courier New" w:hAnsi="Courier New" w:cs="Courier New"/>
        </w:rPr>
        <w:t>", "FALSE" = "tomato")) +</w:t>
      </w:r>
    </w:p>
    <w:p w14:paraId="776E0509" w14:textId="77777777" w:rsidR="0073323E" w:rsidRPr="003556F3" w:rsidRDefault="0073323E" w:rsidP="003556F3">
      <w:pPr>
        <w:pStyle w:val="PlainText"/>
        <w:rPr>
          <w:rFonts w:ascii="Courier New" w:hAnsi="Courier New" w:cs="Courier New"/>
        </w:rPr>
      </w:pPr>
      <w:r w:rsidRPr="003556F3">
        <w:rPr>
          <w:rFonts w:ascii="Courier New" w:hAnsi="Courier New" w:cs="Courier New"/>
        </w:rPr>
        <w:t xml:space="preserve">  </w:t>
      </w:r>
      <w:proofErr w:type="spellStart"/>
      <w:r w:rsidRPr="003556F3">
        <w:rPr>
          <w:rFonts w:ascii="Courier New" w:hAnsi="Courier New" w:cs="Courier New"/>
        </w:rPr>
        <w:t>theme_minimal</w:t>
      </w:r>
      <w:proofErr w:type="spellEnd"/>
      <w:r w:rsidRPr="003556F3">
        <w:rPr>
          <w:rFonts w:ascii="Courier New" w:hAnsi="Courier New" w:cs="Courier New"/>
        </w:rPr>
        <w:t>()</w:t>
      </w:r>
    </w:p>
    <w:p w14:paraId="52C41F28" w14:textId="77777777" w:rsidR="0073323E" w:rsidRPr="003556F3" w:rsidRDefault="0073323E" w:rsidP="003556F3">
      <w:pPr>
        <w:pStyle w:val="PlainText"/>
        <w:rPr>
          <w:rFonts w:ascii="Courier New" w:hAnsi="Courier New" w:cs="Courier New"/>
        </w:rPr>
      </w:pPr>
    </w:p>
    <w:p w14:paraId="48EC2928" w14:textId="77777777" w:rsidR="0073323E" w:rsidRPr="003556F3" w:rsidRDefault="0073323E" w:rsidP="003556F3">
      <w:pPr>
        <w:pStyle w:val="PlainText"/>
        <w:rPr>
          <w:rFonts w:ascii="Courier New" w:hAnsi="Courier New" w:cs="Courier New"/>
        </w:rPr>
      </w:pPr>
      <w:proofErr w:type="spellStart"/>
      <w:r w:rsidRPr="003556F3">
        <w:rPr>
          <w:rFonts w:ascii="Courier New" w:hAnsi="Courier New" w:cs="Courier New"/>
        </w:rPr>
        <w:t>ggsave</w:t>
      </w:r>
      <w:proofErr w:type="spellEnd"/>
      <w:r w:rsidRPr="003556F3">
        <w:rPr>
          <w:rFonts w:ascii="Courier New" w:hAnsi="Courier New" w:cs="Courier New"/>
        </w:rPr>
        <w:t>('bias plot 1.pdf',width=24, height=20, unit="cm")</w:t>
      </w:r>
    </w:p>
    <w:p w14:paraId="26F3C564" w14:textId="77777777" w:rsidR="0073323E" w:rsidRPr="003556F3" w:rsidRDefault="0073323E" w:rsidP="003556F3">
      <w:pPr>
        <w:pStyle w:val="PlainText"/>
        <w:rPr>
          <w:rFonts w:ascii="Courier New" w:hAnsi="Courier New" w:cs="Courier New"/>
        </w:rPr>
      </w:pPr>
    </w:p>
    <w:p w14:paraId="70E84958" w14:textId="77777777" w:rsidR="0073323E" w:rsidRPr="003556F3" w:rsidRDefault="0073323E" w:rsidP="003556F3">
      <w:pPr>
        <w:pStyle w:val="PlainText"/>
        <w:rPr>
          <w:rFonts w:ascii="Courier New" w:hAnsi="Courier New" w:cs="Courier New"/>
        </w:rPr>
      </w:pPr>
      <w:r w:rsidRPr="003556F3">
        <w:rPr>
          <w:rFonts w:ascii="Courier New" w:hAnsi="Courier New" w:cs="Courier New"/>
        </w:rPr>
        <w:t>#is there an area effect?</w:t>
      </w:r>
    </w:p>
    <w:p w14:paraId="1A52A1C4" w14:textId="77777777" w:rsidR="0073323E" w:rsidRPr="003556F3" w:rsidRDefault="0073323E" w:rsidP="003556F3">
      <w:pPr>
        <w:pStyle w:val="PlainText"/>
        <w:rPr>
          <w:rFonts w:ascii="Courier New" w:hAnsi="Courier New" w:cs="Courier New"/>
        </w:rPr>
      </w:pPr>
      <w:r w:rsidRPr="003556F3">
        <w:rPr>
          <w:rFonts w:ascii="Courier New" w:hAnsi="Courier New" w:cs="Courier New"/>
        </w:rPr>
        <w:t># Calculate mean and SD separately</w:t>
      </w:r>
    </w:p>
    <w:p w14:paraId="6F14AC26" w14:textId="77777777" w:rsidR="0073323E" w:rsidRPr="003556F3" w:rsidRDefault="0073323E" w:rsidP="003556F3">
      <w:pPr>
        <w:pStyle w:val="PlainText"/>
        <w:rPr>
          <w:rFonts w:ascii="Courier New" w:hAnsi="Courier New" w:cs="Courier New"/>
        </w:rPr>
      </w:pPr>
      <w:proofErr w:type="spellStart"/>
      <w:r w:rsidRPr="003556F3">
        <w:rPr>
          <w:rFonts w:ascii="Courier New" w:hAnsi="Courier New" w:cs="Courier New"/>
        </w:rPr>
        <w:t>mean_vals</w:t>
      </w:r>
      <w:proofErr w:type="spellEnd"/>
      <w:r w:rsidRPr="003556F3">
        <w:rPr>
          <w:rFonts w:ascii="Courier New" w:hAnsi="Courier New" w:cs="Courier New"/>
        </w:rPr>
        <w:t xml:space="preserve"> &lt;- </w:t>
      </w:r>
      <w:proofErr w:type="spellStart"/>
      <w:r w:rsidRPr="003556F3">
        <w:rPr>
          <w:rFonts w:ascii="Courier New" w:hAnsi="Courier New" w:cs="Courier New"/>
        </w:rPr>
        <w:t>tapply</w:t>
      </w:r>
      <w:proofErr w:type="spellEnd"/>
      <w:r w:rsidRPr="003556F3">
        <w:rPr>
          <w:rFonts w:ascii="Courier New" w:hAnsi="Courier New" w:cs="Courier New"/>
        </w:rPr>
        <w:t>(capad.dat2$GIS_ARE, capad.dat2$TYPE_AB, mean, na.rm = TRUE)</w:t>
      </w:r>
    </w:p>
    <w:p w14:paraId="071D26BE" w14:textId="77777777" w:rsidR="0073323E" w:rsidRPr="003556F3" w:rsidRDefault="0073323E" w:rsidP="003556F3">
      <w:pPr>
        <w:pStyle w:val="PlainText"/>
        <w:rPr>
          <w:rFonts w:ascii="Courier New" w:hAnsi="Courier New" w:cs="Courier New"/>
        </w:rPr>
      </w:pPr>
      <w:proofErr w:type="spellStart"/>
      <w:r w:rsidRPr="003556F3">
        <w:rPr>
          <w:rFonts w:ascii="Courier New" w:hAnsi="Courier New" w:cs="Courier New"/>
        </w:rPr>
        <w:t>sd_vals</w:t>
      </w:r>
      <w:proofErr w:type="spellEnd"/>
      <w:r w:rsidRPr="003556F3">
        <w:rPr>
          <w:rFonts w:ascii="Courier New" w:hAnsi="Courier New" w:cs="Courier New"/>
        </w:rPr>
        <w:t xml:space="preserve">   &lt;- </w:t>
      </w:r>
      <w:proofErr w:type="spellStart"/>
      <w:r w:rsidRPr="003556F3">
        <w:rPr>
          <w:rFonts w:ascii="Courier New" w:hAnsi="Courier New" w:cs="Courier New"/>
        </w:rPr>
        <w:t>tapply</w:t>
      </w:r>
      <w:proofErr w:type="spellEnd"/>
      <w:r w:rsidRPr="003556F3">
        <w:rPr>
          <w:rFonts w:ascii="Courier New" w:hAnsi="Courier New" w:cs="Courier New"/>
        </w:rPr>
        <w:t xml:space="preserve">(capad.dat2$GIS_ARE, capad.dat2$TYPE_AB, </w:t>
      </w:r>
      <w:proofErr w:type="spellStart"/>
      <w:r w:rsidRPr="003556F3">
        <w:rPr>
          <w:rFonts w:ascii="Courier New" w:hAnsi="Courier New" w:cs="Courier New"/>
        </w:rPr>
        <w:t>sd</w:t>
      </w:r>
      <w:proofErr w:type="spellEnd"/>
      <w:r w:rsidRPr="003556F3">
        <w:rPr>
          <w:rFonts w:ascii="Courier New" w:hAnsi="Courier New" w:cs="Courier New"/>
        </w:rPr>
        <w:t>, na.rm = TRUE)</w:t>
      </w:r>
    </w:p>
    <w:p w14:paraId="046400F2" w14:textId="77777777" w:rsidR="0073323E" w:rsidRPr="003556F3" w:rsidRDefault="0073323E" w:rsidP="003556F3">
      <w:pPr>
        <w:pStyle w:val="PlainText"/>
        <w:rPr>
          <w:rFonts w:ascii="Courier New" w:hAnsi="Courier New" w:cs="Courier New"/>
        </w:rPr>
      </w:pPr>
    </w:p>
    <w:p w14:paraId="0B85070E" w14:textId="77777777" w:rsidR="0073323E" w:rsidRPr="003556F3" w:rsidRDefault="0073323E" w:rsidP="003556F3">
      <w:pPr>
        <w:pStyle w:val="PlainText"/>
        <w:rPr>
          <w:rFonts w:ascii="Courier New" w:hAnsi="Courier New" w:cs="Courier New"/>
        </w:rPr>
      </w:pPr>
      <w:r w:rsidRPr="003556F3">
        <w:rPr>
          <w:rFonts w:ascii="Courier New" w:hAnsi="Courier New" w:cs="Courier New"/>
        </w:rPr>
        <w:t># Combine into data frame</w:t>
      </w:r>
    </w:p>
    <w:p w14:paraId="096C4DF9" w14:textId="77777777" w:rsidR="0073323E" w:rsidRPr="003556F3" w:rsidRDefault="0073323E" w:rsidP="003556F3">
      <w:pPr>
        <w:pStyle w:val="PlainText"/>
        <w:rPr>
          <w:rFonts w:ascii="Courier New" w:hAnsi="Courier New" w:cs="Courier New"/>
        </w:rPr>
      </w:pPr>
      <w:proofErr w:type="spellStart"/>
      <w:r w:rsidRPr="003556F3">
        <w:rPr>
          <w:rFonts w:ascii="Courier New" w:hAnsi="Courier New" w:cs="Courier New"/>
        </w:rPr>
        <w:t>summary_stats</w:t>
      </w:r>
      <w:proofErr w:type="spellEnd"/>
      <w:r w:rsidRPr="003556F3">
        <w:rPr>
          <w:rFonts w:ascii="Courier New" w:hAnsi="Courier New" w:cs="Courier New"/>
        </w:rPr>
        <w:t xml:space="preserve"> &lt;- </w:t>
      </w:r>
      <w:proofErr w:type="spellStart"/>
      <w:r w:rsidRPr="003556F3">
        <w:rPr>
          <w:rFonts w:ascii="Courier New" w:hAnsi="Courier New" w:cs="Courier New"/>
        </w:rPr>
        <w:t>data.frame</w:t>
      </w:r>
      <w:proofErr w:type="spellEnd"/>
      <w:r w:rsidRPr="003556F3">
        <w:rPr>
          <w:rFonts w:ascii="Courier New" w:hAnsi="Courier New" w:cs="Courier New"/>
        </w:rPr>
        <w:t>(</w:t>
      </w:r>
    </w:p>
    <w:p w14:paraId="1AF8118A" w14:textId="77777777" w:rsidR="0073323E" w:rsidRPr="003556F3" w:rsidRDefault="0073323E" w:rsidP="003556F3">
      <w:pPr>
        <w:pStyle w:val="PlainText"/>
        <w:rPr>
          <w:rFonts w:ascii="Courier New" w:hAnsi="Courier New" w:cs="Courier New"/>
        </w:rPr>
      </w:pPr>
      <w:r w:rsidRPr="003556F3">
        <w:rPr>
          <w:rFonts w:ascii="Courier New" w:hAnsi="Courier New" w:cs="Courier New"/>
        </w:rPr>
        <w:t xml:space="preserve">  TYPE_AB = names(</w:t>
      </w:r>
      <w:proofErr w:type="spellStart"/>
      <w:r w:rsidRPr="003556F3">
        <w:rPr>
          <w:rFonts w:ascii="Courier New" w:hAnsi="Courier New" w:cs="Courier New"/>
        </w:rPr>
        <w:t>mean_vals</w:t>
      </w:r>
      <w:proofErr w:type="spellEnd"/>
      <w:r w:rsidRPr="003556F3">
        <w:rPr>
          <w:rFonts w:ascii="Courier New" w:hAnsi="Courier New" w:cs="Courier New"/>
        </w:rPr>
        <w:t>),</w:t>
      </w:r>
    </w:p>
    <w:p w14:paraId="39C5AAEF" w14:textId="77777777" w:rsidR="0073323E" w:rsidRPr="003556F3" w:rsidRDefault="0073323E" w:rsidP="003556F3">
      <w:pPr>
        <w:pStyle w:val="PlainText"/>
        <w:rPr>
          <w:rFonts w:ascii="Courier New" w:hAnsi="Courier New" w:cs="Courier New"/>
        </w:rPr>
      </w:pPr>
      <w:r w:rsidRPr="003556F3">
        <w:rPr>
          <w:rFonts w:ascii="Courier New" w:hAnsi="Courier New" w:cs="Courier New"/>
        </w:rPr>
        <w:t xml:space="preserve">  </w:t>
      </w:r>
      <w:proofErr w:type="spellStart"/>
      <w:r w:rsidRPr="003556F3">
        <w:rPr>
          <w:rFonts w:ascii="Courier New" w:hAnsi="Courier New" w:cs="Courier New"/>
        </w:rPr>
        <w:t>mean_GIS_ARE</w:t>
      </w:r>
      <w:proofErr w:type="spellEnd"/>
      <w:r w:rsidRPr="003556F3">
        <w:rPr>
          <w:rFonts w:ascii="Courier New" w:hAnsi="Courier New" w:cs="Courier New"/>
        </w:rPr>
        <w:t xml:space="preserve"> = </w:t>
      </w:r>
      <w:proofErr w:type="spellStart"/>
      <w:r w:rsidRPr="003556F3">
        <w:rPr>
          <w:rFonts w:ascii="Courier New" w:hAnsi="Courier New" w:cs="Courier New"/>
        </w:rPr>
        <w:t>mean_vals</w:t>
      </w:r>
      <w:proofErr w:type="spellEnd"/>
      <w:r w:rsidRPr="003556F3">
        <w:rPr>
          <w:rFonts w:ascii="Courier New" w:hAnsi="Courier New" w:cs="Courier New"/>
        </w:rPr>
        <w:t>,</w:t>
      </w:r>
    </w:p>
    <w:p w14:paraId="6F3B5775" w14:textId="77777777" w:rsidR="0073323E" w:rsidRPr="003556F3" w:rsidRDefault="0073323E" w:rsidP="003556F3">
      <w:pPr>
        <w:pStyle w:val="PlainText"/>
        <w:rPr>
          <w:rFonts w:ascii="Courier New" w:hAnsi="Courier New" w:cs="Courier New"/>
        </w:rPr>
      </w:pPr>
      <w:r w:rsidRPr="003556F3">
        <w:rPr>
          <w:rFonts w:ascii="Courier New" w:hAnsi="Courier New" w:cs="Courier New"/>
        </w:rPr>
        <w:t xml:space="preserve">  </w:t>
      </w:r>
      <w:proofErr w:type="spellStart"/>
      <w:r w:rsidRPr="003556F3">
        <w:rPr>
          <w:rFonts w:ascii="Courier New" w:hAnsi="Courier New" w:cs="Courier New"/>
        </w:rPr>
        <w:t>sd_GIS_ARE</w:t>
      </w:r>
      <w:proofErr w:type="spellEnd"/>
      <w:r w:rsidRPr="003556F3">
        <w:rPr>
          <w:rFonts w:ascii="Courier New" w:hAnsi="Courier New" w:cs="Courier New"/>
        </w:rPr>
        <w:t xml:space="preserve"> = </w:t>
      </w:r>
      <w:proofErr w:type="spellStart"/>
      <w:r w:rsidRPr="003556F3">
        <w:rPr>
          <w:rFonts w:ascii="Courier New" w:hAnsi="Courier New" w:cs="Courier New"/>
        </w:rPr>
        <w:t>sd_vals</w:t>
      </w:r>
      <w:proofErr w:type="spellEnd"/>
      <w:r w:rsidRPr="003556F3">
        <w:rPr>
          <w:rFonts w:ascii="Courier New" w:hAnsi="Courier New" w:cs="Courier New"/>
        </w:rPr>
        <w:t>,</w:t>
      </w:r>
    </w:p>
    <w:p w14:paraId="52970C07" w14:textId="77777777" w:rsidR="0073323E" w:rsidRPr="003556F3" w:rsidRDefault="0073323E" w:rsidP="003556F3">
      <w:pPr>
        <w:pStyle w:val="PlainText"/>
        <w:rPr>
          <w:rFonts w:ascii="Courier New" w:hAnsi="Courier New" w:cs="Courier New"/>
        </w:rPr>
      </w:pPr>
      <w:r w:rsidRPr="003556F3">
        <w:rPr>
          <w:rFonts w:ascii="Courier New" w:hAnsi="Courier New" w:cs="Courier New"/>
        </w:rPr>
        <w:t xml:space="preserve">  </w:t>
      </w:r>
      <w:proofErr w:type="spellStart"/>
      <w:r w:rsidRPr="003556F3">
        <w:rPr>
          <w:rFonts w:ascii="Courier New" w:hAnsi="Courier New" w:cs="Courier New"/>
        </w:rPr>
        <w:t>mean_sd</w:t>
      </w:r>
      <w:proofErr w:type="spellEnd"/>
      <w:r w:rsidRPr="003556F3">
        <w:rPr>
          <w:rFonts w:ascii="Courier New" w:hAnsi="Courier New" w:cs="Courier New"/>
        </w:rPr>
        <w:t xml:space="preserve"> = paste0(round(</w:t>
      </w:r>
      <w:proofErr w:type="spellStart"/>
      <w:r w:rsidRPr="003556F3">
        <w:rPr>
          <w:rFonts w:ascii="Courier New" w:hAnsi="Courier New" w:cs="Courier New"/>
        </w:rPr>
        <w:t>mean_vals</w:t>
      </w:r>
      <w:proofErr w:type="spellEnd"/>
      <w:r w:rsidRPr="003556F3">
        <w:rPr>
          <w:rFonts w:ascii="Courier New" w:hAnsi="Courier New" w:cs="Courier New"/>
        </w:rPr>
        <w:t>, 2), " ¬± ", round(</w:t>
      </w:r>
      <w:proofErr w:type="spellStart"/>
      <w:r w:rsidRPr="003556F3">
        <w:rPr>
          <w:rFonts w:ascii="Courier New" w:hAnsi="Courier New" w:cs="Courier New"/>
        </w:rPr>
        <w:t>sd_vals</w:t>
      </w:r>
      <w:proofErr w:type="spellEnd"/>
      <w:r w:rsidRPr="003556F3">
        <w:rPr>
          <w:rFonts w:ascii="Courier New" w:hAnsi="Courier New" w:cs="Courier New"/>
        </w:rPr>
        <w:t>, 2)),</w:t>
      </w:r>
    </w:p>
    <w:p w14:paraId="07B5515F" w14:textId="77777777" w:rsidR="0073323E" w:rsidRPr="003556F3" w:rsidRDefault="0073323E" w:rsidP="003556F3">
      <w:pPr>
        <w:pStyle w:val="PlainText"/>
        <w:rPr>
          <w:rFonts w:ascii="Courier New" w:hAnsi="Courier New" w:cs="Courier New"/>
        </w:rPr>
      </w:pPr>
      <w:r w:rsidRPr="003556F3">
        <w:rPr>
          <w:rFonts w:ascii="Courier New" w:hAnsi="Courier New" w:cs="Courier New"/>
        </w:rPr>
        <w:t xml:space="preserve">  </w:t>
      </w:r>
      <w:proofErr w:type="spellStart"/>
      <w:r w:rsidRPr="003556F3">
        <w:rPr>
          <w:rFonts w:ascii="Courier New" w:hAnsi="Courier New" w:cs="Courier New"/>
        </w:rPr>
        <w:t>row.names</w:t>
      </w:r>
      <w:proofErr w:type="spellEnd"/>
      <w:r w:rsidRPr="003556F3">
        <w:rPr>
          <w:rFonts w:ascii="Courier New" w:hAnsi="Courier New" w:cs="Courier New"/>
        </w:rPr>
        <w:t xml:space="preserve"> = NULL</w:t>
      </w:r>
    </w:p>
    <w:p w14:paraId="51FF6168" w14:textId="77777777" w:rsidR="0073323E" w:rsidRPr="003556F3" w:rsidRDefault="0073323E" w:rsidP="003556F3">
      <w:pPr>
        <w:pStyle w:val="PlainText"/>
        <w:rPr>
          <w:rFonts w:ascii="Courier New" w:hAnsi="Courier New" w:cs="Courier New"/>
        </w:rPr>
      </w:pPr>
      <w:r w:rsidRPr="003556F3">
        <w:rPr>
          <w:rFonts w:ascii="Courier New" w:hAnsi="Courier New" w:cs="Courier New"/>
        </w:rPr>
        <w:t>)</w:t>
      </w:r>
    </w:p>
    <w:p w14:paraId="4D48BFF4" w14:textId="77777777" w:rsidR="0073323E" w:rsidRPr="003556F3" w:rsidRDefault="0073323E" w:rsidP="003556F3">
      <w:pPr>
        <w:pStyle w:val="PlainText"/>
        <w:rPr>
          <w:rFonts w:ascii="Courier New" w:hAnsi="Courier New" w:cs="Courier New"/>
        </w:rPr>
      </w:pPr>
    </w:p>
    <w:p w14:paraId="7AF8C010" w14:textId="77777777" w:rsidR="0073323E" w:rsidRPr="003556F3" w:rsidRDefault="0073323E" w:rsidP="003556F3">
      <w:pPr>
        <w:pStyle w:val="PlainText"/>
        <w:rPr>
          <w:rFonts w:ascii="Courier New" w:hAnsi="Courier New" w:cs="Courier New"/>
        </w:rPr>
      </w:pPr>
      <w:r w:rsidRPr="003556F3">
        <w:rPr>
          <w:rFonts w:ascii="Courier New" w:hAnsi="Courier New" w:cs="Courier New"/>
        </w:rPr>
        <w:t>print(</w:t>
      </w:r>
      <w:proofErr w:type="spellStart"/>
      <w:r w:rsidRPr="003556F3">
        <w:rPr>
          <w:rFonts w:ascii="Courier New" w:hAnsi="Courier New" w:cs="Courier New"/>
        </w:rPr>
        <w:t>summary_stats</w:t>
      </w:r>
      <w:proofErr w:type="spellEnd"/>
      <w:r w:rsidRPr="003556F3">
        <w:rPr>
          <w:rFonts w:ascii="Courier New" w:hAnsi="Courier New" w:cs="Courier New"/>
        </w:rPr>
        <w:t>)</w:t>
      </w:r>
    </w:p>
    <w:p w14:paraId="33ED3081" w14:textId="77777777" w:rsidR="0073323E" w:rsidRPr="003556F3" w:rsidRDefault="0073323E" w:rsidP="003556F3">
      <w:pPr>
        <w:pStyle w:val="PlainText"/>
        <w:rPr>
          <w:rFonts w:ascii="Courier New" w:hAnsi="Courier New" w:cs="Courier New"/>
        </w:rPr>
      </w:pPr>
    </w:p>
    <w:p w14:paraId="2D6AA719" w14:textId="77777777" w:rsidR="0073323E" w:rsidRPr="003556F3" w:rsidRDefault="0073323E" w:rsidP="003556F3">
      <w:pPr>
        <w:pStyle w:val="PlainText"/>
        <w:rPr>
          <w:rFonts w:ascii="Courier New" w:hAnsi="Courier New" w:cs="Courier New"/>
        </w:rPr>
      </w:pPr>
    </w:p>
    <w:p w14:paraId="6F992293" w14:textId="1DEFB33C" w:rsidR="0073323E" w:rsidRPr="003556F3" w:rsidRDefault="0073323E" w:rsidP="003556F3">
      <w:pPr>
        <w:pStyle w:val="PlainText"/>
        <w:rPr>
          <w:rFonts w:ascii="Courier New" w:hAnsi="Courier New" w:cs="Courier New"/>
        </w:rPr>
      </w:pPr>
      <w:r w:rsidRPr="003556F3">
        <w:rPr>
          <w:rFonts w:ascii="Courier New" w:hAnsi="Courier New" w:cs="Courier New"/>
        </w:rPr>
        <w:t>#######################################################################</w:t>
      </w:r>
    </w:p>
    <w:p w14:paraId="60D05FF4" w14:textId="77777777" w:rsidR="0073323E" w:rsidRPr="003556F3" w:rsidRDefault="0073323E" w:rsidP="003556F3">
      <w:pPr>
        <w:pStyle w:val="PlainText"/>
        <w:rPr>
          <w:rFonts w:ascii="Courier New" w:hAnsi="Courier New" w:cs="Courier New"/>
        </w:rPr>
      </w:pPr>
      <w:r w:rsidRPr="003556F3">
        <w:rPr>
          <w:rFonts w:ascii="Courier New" w:hAnsi="Courier New" w:cs="Courier New"/>
        </w:rPr>
        <w:t>#create matrices for variance partitioning</w:t>
      </w:r>
    </w:p>
    <w:p w14:paraId="34FE0BE7" w14:textId="77777777" w:rsidR="0073323E" w:rsidRPr="003556F3" w:rsidRDefault="0073323E" w:rsidP="003556F3">
      <w:pPr>
        <w:pStyle w:val="PlainText"/>
        <w:rPr>
          <w:rFonts w:ascii="Courier New" w:hAnsi="Courier New" w:cs="Courier New"/>
        </w:rPr>
      </w:pPr>
    </w:p>
    <w:p w14:paraId="111B64DA" w14:textId="77777777" w:rsidR="0073323E" w:rsidRPr="003556F3" w:rsidRDefault="0073323E" w:rsidP="003556F3">
      <w:pPr>
        <w:pStyle w:val="PlainText"/>
        <w:rPr>
          <w:rFonts w:ascii="Courier New" w:hAnsi="Courier New" w:cs="Courier New"/>
        </w:rPr>
      </w:pPr>
      <w:proofErr w:type="spellStart"/>
      <w:r w:rsidRPr="003556F3">
        <w:rPr>
          <w:rFonts w:ascii="Courier New" w:hAnsi="Courier New" w:cs="Courier New"/>
        </w:rPr>
        <w:t>effect.mat</w:t>
      </w:r>
      <w:proofErr w:type="spellEnd"/>
      <w:r w:rsidRPr="003556F3">
        <w:rPr>
          <w:rFonts w:ascii="Courier New" w:hAnsi="Courier New" w:cs="Courier New"/>
        </w:rPr>
        <w:t>=capad.dat6[,</w:t>
      </w:r>
      <w:proofErr w:type="spellStart"/>
      <w:r w:rsidRPr="003556F3">
        <w:rPr>
          <w:rFonts w:ascii="Courier New" w:hAnsi="Courier New" w:cs="Courier New"/>
        </w:rPr>
        <w:t>effect.cols</w:t>
      </w:r>
      <w:proofErr w:type="spellEnd"/>
      <w:r w:rsidRPr="003556F3">
        <w:rPr>
          <w:rFonts w:ascii="Courier New" w:hAnsi="Courier New" w:cs="Courier New"/>
        </w:rPr>
        <w:t>];</w:t>
      </w:r>
    </w:p>
    <w:p w14:paraId="62F8C10E" w14:textId="77777777" w:rsidR="0073323E" w:rsidRPr="003556F3" w:rsidRDefault="0073323E" w:rsidP="003556F3">
      <w:pPr>
        <w:pStyle w:val="PlainText"/>
        <w:rPr>
          <w:rFonts w:ascii="Courier New" w:hAnsi="Courier New" w:cs="Courier New"/>
        </w:rPr>
      </w:pPr>
      <w:r w:rsidRPr="003556F3">
        <w:rPr>
          <w:rFonts w:ascii="Courier New" w:hAnsi="Courier New" w:cs="Courier New"/>
        </w:rPr>
        <w:t xml:space="preserve">  </w:t>
      </w:r>
      <w:proofErr w:type="spellStart"/>
      <w:r w:rsidRPr="003556F3">
        <w:rPr>
          <w:rFonts w:ascii="Courier New" w:hAnsi="Courier New" w:cs="Courier New"/>
        </w:rPr>
        <w:t>abs.effect.mat</w:t>
      </w:r>
      <w:proofErr w:type="spellEnd"/>
      <w:r w:rsidRPr="003556F3">
        <w:rPr>
          <w:rFonts w:ascii="Courier New" w:hAnsi="Courier New" w:cs="Courier New"/>
        </w:rPr>
        <w:t>=sqrt(abs(</w:t>
      </w:r>
      <w:proofErr w:type="spellStart"/>
      <w:r w:rsidRPr="003556F3">
        <w:rPr>
          <w:rFonts w:ascii="Courier New" w:hAnsi="Courier New" w:cs="Courier New"/>
        </w:rPr>
        <w:t>effect.mat</w:t>
      </w:r>
      <w:proofErr w:type="spellEnd"/>
      <w:r w:rsidRPr="003556F3">
        <w:rPr>
          <w:rFonts w:ascii="Courier New" w:hAnsi="Courier New" w:cs="Courier New"/>
        </w:rPr>
        <w:t>)); #sqrt version seems to be easier to predict</w:t>
      </w:r>
    </w:p>
    <w:p w14:paraId="7C132953" w14:textId="77777777" w:rsidR="0073323E" w:rsidRPr="003556F3" w:rsidRDefault="0073323E" w:rsidP="003556F3">
      <w:pPr>
        <w:pStyle w:val="PlainText"/>
        <w:rPr>
          <w:rFonts w:ascii="Courier New" w:hAnsi="Courier New" w:cs="Courier New"/>
        </w:rPr>
      </w:pPr>
      <w:r w:rsidRPr="003556F3">
        <w:rPr>
          <w:rFonts w:ascii="Courier New" w:hAnsi="Courier New" w:cs="Courier New"/>
        </w:rPr>
        <w:t xml:space="preserve">  effect.mat.gp1=capad.dat6[,gp1.cols];</w:t>
      </w:r>
    </w:p>
    <w:p w14:paraId="06253CEF" w14:textId="77777777" w:rsidR="0073323E" w:rsidRPr="003556F3" w:rsidRDefault="0073323E" w:rsidP="003556F3">
      <w:pPr>
        <w:pStyle w:val="PlainText"/>
        <w:rPr>
          <w:rFonts w:ascii="Courier New" w:hAnsi="Courier New" w:cs="Courier New"/>
        </w:rPr>
      </w:pPr>
      <w:r w:rsidRPr="003556F3">
        <w:rPr>
          <w:rFonts w:ascii="Courier New" w:hAnsi="Courier New" w:cs="Courier New"/>
        </w:rPr>
        <w:t xml:space="preserve">    abs.effect.mat.gp1=sqrt(abs(effect.mat.gp1));</w:t>
      </w:r>
    </w:p>
    <w:p w14:paraId="5D9F3FF7" w14:textId="77777777" w:rsidR="0073323E" w:rsidRPr="003556F3" w:rsidRDefault="0073323E" w:rsidP="003556F3">
      <w:pPr>
        <w:pStyle w:val="PlainText"/>
        <w:rPr>
          <w:rFonts w:ascii="Courier New" w:hAnsi="Courier New" w:cs="Courier New"/>
        </w:rPr>
      </w:pPr>
      <w:r w:rsidRPr="003556F3">
        <w:rPr>
          <w:rFonts w:ascii="Courier New" w:hAnsi="Courier New" w:cs="Courier New"/>
        </w:rPr>
        <w:t xml:space="preserve">  effect.mat.gp2=capad.dat6[,gp2.cols];</w:t>
      </w:r>
    </w:p>
    <w:p w14:paraId="4165C7D6" w14:textId="77777777" w:rsidR="0073323E" w:rsidRPr="003556F3" w:rsidRDefault="0073323E" w:rsidP="003556F3">
      <w:pPr>
        <w:pStyle w:val="PlainText"/>
        <w:rPr>
          <w:rFonts w:ascii="Courier New" w:hAnsi="Courier New" w:cs="Courier New"/>
        </w:rPr>
      </w:pPr>
      <w:r w:rsidRPr="003556F3">
        <w:rPr>
          <w:rFonts w:ascii="Courier New" w:hAnsi="Courier New" w:cs="Courier New"/>
        </w:rPr>
        <w:t xml:space="preserve">    abs.effect.mat.gp2=sqrt(abs(effect.mat.gp2));</w:t>
      </w:r>
    </w:p>
    <w:p w14:paraId="78B0462A" w14:textId="77777777" w:rsidR="0073323E" w:rsidRPr="003556F3" w:rsidRDefault="0073323E" w:rsidP="003556F3">
      <w:pPr>
        <w:pStyle w:val="PlainText"/>
        <w:rPr>
          <w:rFonts w:ascii="Courier New" w:hAnsi="Courier New" w:cs="Courier New"/>
        </w:rPr>
      </w:pPr>
      <w:r w:rsidRPr="003556F3">
        <w:rPr>
          <w:rFonts w:ascii="Courier New" w:hAnsi="Courier New" w:cs="Courier New"/>
        </w:rPr>
        <w:t xml:space="preserve">  effect.mat.gp3=capad.dat6[,gp3.cols];</w:t>
      </w:r>
    </w:p>
    <w:p w14:paraId="1D80A8E7" w14:textId="77777777" w:rsidR="0073323E" w:rsidRPr="003556F3" w:rsidRDefault="0073323E" w:rsidP="003556F3">
      <w:pPr>
        <w:pStyle w:val="PlainText"/>
        <w:rPr>
          <w:rFonts w:ascii="Courier New" w:hAnsi="Courier New" w:cs="Courier New"/>
        </w:rPr>
      </w:pPr>
      <w:r w:rsidRPr="003556F3">
        <w:rPr>
          <w:rFonts w:ascii="Courier New" w:hAnsi="Courier New" w:cs="Courier New"/>
        </w:rPr>
        <w:t xml:space="preserve">    abs.effect.mat.gp3=sqrt(abs(effect.mat.gp3));</w:t>
      </w:r>
    </w:p>
    <w:p w14:paraId="6BDC721E" w14:textId="77777777" w:rsidR="0073323E" w:rsidRPr="003556F3" w:rsidRDefault="0073323E" w:rsidP="003556F3">
      <w:pPr>
        <w:pStyle w:val="PlainText"/>
        <w:rPr>
          <w:rFonts w:ascii="Courier New" w:hAnsi="Courier New" w:cs="Courier New"/>
        </w:rPr>
      </w:pPr>
    </w:p>
    <w:p w14:paraId="0312DEB1" w14:textId="77777777" w:rsidR="0073323E" w:rsidRPr="003556F3" w:rsidRDefault="0073323E" w:rsidP="003556F3">
      <w:pPr>
        <w:pStyle w:val="PlainText"/>
        <w:rPr>
          <w:rFonts w:ascii="Courier New" w:hAnsi="Courier New" w:cs="Courier New"/>
        </w:rPr>
      </w:pPr>
      <w:proofErr w:type="spellStart"/>
      <w:r w:rsidRPr="003556F3">
        <w:rPr>
          <w:rFonts w:ascii="Courier New" w:hAnsi="Courier New" w:cs="Courier New"/>
        </w:rPr>
        <w:t>time.mat</w:t>
      </w:r>
      <w:proofErr w:type="spellEnd"/>
      <w:r w:rsidRPr="003556F3">
        <w:rPr>
          <w:rFonts w:ascii="Courier New" w:hAnsi="Courier New" w:cs="Courier New"/>
        </w:rPr>
        <w:t>=</w:t>
      </w:r>
      <w:proofErr w:type="spellStart"/>
      <w:r w:rsidRPr="003556F3">
        <w:rPr>
          <w:rFonts w:ascii="Courier New" w:hAnsi="Courier New" w:cs="Courier New"/>
        </w:rPr>
        <w:t>as.integer</w:t>
      </w:r>
      <w:proofErr w:type="spellEnd"/>
      <w:r w:rsidRPr="003556F3">
        <w:rPr>
          <w:rFonts w:ascii="Courier New" w:hAnsi="Courier New" w:cs="Courier New"/>
        </w:rPr>
        <w:t>(</w:t>
      </w:r>
      <w:proofErr w:type="spellStart"/>
      <w:r w:rsidRPr="003556F3">
        <w:rPr>
          <w:rFonts w:ascii="Courier New" w:hAnsi="Courier New" w:cs="Courier New"/>
        </w:rPr>
        <w:t>substr</w:t>
      </w:r>
      <w:proofErr w:type="spellEnd"/>
      <w:r w:rsidRPr="003556F3">
        <w:rPr>
          <w:rFonts w:ascii="Courier New" w:hAnsi="Courier New" w:cs="Courier New"/>
        </w:rPr>
        <w:t>(</w:t>
      </w:r>
      <w:proofErr w:type="spellStart"/>
      <w:r w:rsidRPr="003556F3">
        <w:rPr>
          <w:rFonts w:ascii="Courier New" w:hAnsi="Courier New" w:cs="Courier New"/>
        </w:rPr>
        <w:t>as.character</w:t>
      </w:r>
      <w:proofErr w:type="spellEnd"/>
      <w:r w:rsidRPr="003556F3">
        <w:rPr>
          <w:rFonts w:ascii="Courier New" w:hAnsi="Courier New" w:cs="Courier New"/>
        </w:rPr>
        <w:t>(capad.dat6$GAZ_DAT), 1, 4)) #single vector of year data</w:t>
      </w:r>
    </w:p>
    <w:p w14:paraId="05F5CE19" w14:textId="77777777" w:rsidR="0073323E" w:rsidRPr="003556F3" w:rsidRDefault="0073323E" w:rsidP="003556F3">
      <w:pPr>
        <w:pStyle w:val="PlainText"/>
        <w:rPr>
          <w:rFonts w:ascii="Courier New" w:hAnsi="Courier New" w:cs="Courier New"/>
        </w:rPr>
      </w:pPr>
      <w:proofErr w:type="spellStart"/>
      <w:r w:rsidRPr="003556F3">
        <w:rPr>
          <w:rFonts w:ascii="Courier New" w:hAnsi="Courier New" w:cs="Courier New"/>
        </w:rPr>
        <w:t>time.mat</w:t>
      </w:r>
      <w:proofErr w:type="spellEnd"/>
      <w:r w:rsidRPr="003556F3">
        <w:rPr>
          <w:rFonts w:ascii="Courier New" w:hAnsi="Courier New" w:cs="Courier New"/>
        </w:rPr>
        <w:t>=log(</w:t>
      </w:r>
      <w:proofErr w:type="spellStart"/>
      <w:r w:rsidRPr="003556F3">
        <w:rPr>
          <w:rFonts w:ascii="Courier New" w:hAnsi="Courier New" w:cs="Courier New"/>
        </w:rPr>
        <w:t>time.mat</w:t>
      </w:r>
      <w:proofErr w:type="spellEnd"/>
      <w:r w:rsidRPr="003556F3">
        <w:rPr>
          <w:rFonts w:ascii="Courier New" w:hAnsi="Courier New" w:cs="Courier New"/>
        </w:rPr>
        <w:t xml:space="preserve">); #convert to a more normal distribution for </w:t>
      </w:r>
      <w:proofErr w:type="spellStart"/>
      <w:r w:rsidRPr="003556F3">
        <w:rPr>
          <w:rFonts w:ascii="Courier New" w:hAnsi="Courier New" w:cs="Courier New"/>
        </w:rPr>
        <w:t>varpart</w:t>
      </w:r>
      <w:proofErr w:type="spellEnd"/>
    </w:p>
    <w:p w14:paraId="41F0457D" w14:textId="77777777" w:rsidR="0073323E" w:rsidRPr="003556F3" w:rsidRDefault="0073323E" w:rsidP="003556F3">
      <w:pPr>
        <w:pStyle w:val="PlainText"/>
        <w:rPr>
          <w:rFonts w:ascii="Courier New" w:hAnsi="Courier New" w:cs="Courier New"/>
        </w:rPr>
      </w:pPr>
      <w:proofErr w:type="spellStart"/>
      <w:r w:rsidRPr="003556F3">
        <w:rPr>
          <w:rFonts w:ascii="Courier New" w:hAnsi="Courier New" w:cs="Courier New"/>
        </w:rPr>
        <w:t>bio.mat</w:t>
      </w:r>
      <w:proofErr w:type="spellEnd"/>
      <w:r w:rsidRPr="003556F3">
        <w:rPr>
          <w:rFonts w:ascii="Courier New" w:hAnsi="Courier New" w:cs="Courier New"/>
        </w:rPr>
        <w:t>=capad.dat6[,</w:t>
      </w:r>
      <w:proofErr w:type="spellStart"/>
      <w:r w:rsidRPr="003556F3">
        <w:rPr>
          <w:rFonts w:ascii="Courier New" w:hAnsi="Courier New" w:cs="Courier New"/>
        </w:rPr>
        <w:t>bio.cols</w:t>
      </w:r>
      <w:proofErr w:type="spellEnd"/>
      <w:r w:rsidRPr="003556F3">
        <w:rPr>
          <w:rFonts w:ascii="Courier New" w:hAnsi="Courier New" w:cs="Courier New"/>
        </w:rPr>
        <w:t>];</w:t>
      </w:r>
    </w:p>
    <w:p w14:paraId="39A6A3EC" w14:textId="77777777" w:rsidR="0073323E" w:rsidRPr="003556F3" w:rsidRDefault="0073323E" w:rsidP="003556F3">
      <w:pPr>
        <w:pStyle w:val="PlainText"/>
        <w:rPr>
          <w:rFonts w:ascii="Courier New" w:hAnsi="Courier New" w:cs="Courier New"/>
        </w:rPr>
      </w:pPr>
      <w:r w:rsidRPr="003556F3">
        <w:rPr>
          <w:rFonts w:ascii="Courier New" w:hAnsi="Courier New" w:cs="Courier New"/>
        </w:rPr>
        <w:t xml:space="preserve">  </w:t>
      </w:r>
      <w:proofErr w:type="spellStart"/>
      <w:r w:rsidRPr="003556F3">
        <w:rPr>
          <w:rFonts w:ascii="Courier New" w:hAnsi="Courier New" w:cs="Courier New"/>
        </w:rPr>
        <w:t>bio.mat$elev</w:t>
      </w:r>
      <w:proofErr w:type="spellEnd"/>
      <w:r w:rsidRPr="003556F3">
        <w:rPr>
          <w:rFonts w:ascii="Courier New" w:hAnsi="Courier New" w:cs="Courier New"/>
        </w:rPr>
        <w:t>=log(bio.mat$elev+10); #convert from lognormal to normal distribution</w:t>
      </w:r>
    </w:p>
    <w:p w14:paraId="48EB6CED" w14:textId="77777777" w:rsidR="0073323E" w:rsidRPr="003556F3" w:rsidRDefault="0073323E" w:rsidP="003556F3">
      <w:pPr>
        <w:pStyle w:val="PlainText"/>
        <w:rPr>
          <w:rFonts w:ascii="Courier New" w:hAnsi="Courier New" w:cs="Courier New"/>
        </w:rPr>
      </w:pPr>
      <w:r w:rsidRPr="003556F3">
        <w:rPr>
          <w:rFonts w:ascii="Courier New" w:hAnsi="Courier New" w:cs="Courier New"/>
        </w:rPr>
        <w:t xml:space="preserve">  </w:t>
      </w:r>
      <w:proofErr w:type="spellStart"/>
      <w:r w:rsidRPr="003556F3">
        <w:rPr>
          <w:rFonts w:ascii="Courier New" w:hAnsi="Courier New" w:cs="Courier New"/>
        </w:rPr>
        <w:t>bio.mat$slope</w:t>
      </w:r>
      <w:proofErr w:type="spellEnd"/>
      <w:r w:rsidRPr="003556F3">
        <w:rPr>
          <w:rFonts w:ascii="Courier New" w:hAnsi="Courier New" w:cs="Courier New"/>
        </w:rPr>
        <w:t>=log(bio.mat$slope+10);</w:t>
      </w:r>
    </w:p>
    <w:p w14:paraId="0ABE91EC" w14:textId="77777777" w:rsidR="0073323E" w:rsidRPr="003556F3" w:rsidRDefault="0073323E" w:rsidP="003556F3">
      <w:pPr>
        <w:pStyle w:val="PlainText"/>
        <w:rPr>
          <w:rFonts w:ascii="Courier New" w:hAnsi="Courier New" w:cs="Courier New"/>
        </w:rPr>
      </w:pPr>
      <w:proofErr w:type="spellStart"/>
      <w:r w:rsidRPr="003556F3">
        <w:rPr>
          <w:rFonts w:ascii="Courier New" w:hAnsi="Courier New" w:cs="Courier New"/>
        </w:rPr>
        <w:t>soil.mat</w:t>
      </w:r>
      <w:proofErr w:type="spellEnd"/>
      <w:r w:rsidRPr="003556F3">
        <w:rPr>
          <w:rFonts w:ascii="Courier New" w:hAnsi="Courier New" w:cs="Courier New"/>
        </w:rPr>
        <w:t>=capad.dat6[,</w:t>
      </w:r>
      <w:proofErr w:type="spellStart"/>
      <w:r w:rsidRPr="003556F3">
        <w:rPr>
          <w:rFonts w:ascii="Courier New" w:hAnsi="Courier New" w:cs="Courier New"/>
        </w:rPr>
        <w:t>soil.cols</w:t>
      </w:r>
      <w:proofErr w:type="spellEnd"/>
      <w:r w:rsidRPr="003556F3">
        <w:rPr>
          <w:rFonts w:ascii="Courier New" w:hAnsi="Courier New" w:cs="Courier New"/>
        </w:rPr>
        <w:t>];</w:t>
      </w:r>
    </w:p>
    <w:p w14:paraId="4BF0CBB2" w14:textId="77777777" w:rsidR="0073323E" w:rsidRPr="003556F3" w:rsidRDefault="0073323E" w:rsidP="003556F3">
      <w:pPr>
        <w:pStyle w:val="PlainText"/>
        <w:rPr>
          <w:rFonts w:ascii="Courier New" w:hAnsi="Courier New" w:cs="Courier New"/>
        </w:rPr>
      </w:pPr>
      <w:proofErr w:type="spellStart"/>
      <w:r w:rsidRPr="003556F3">
        <w:rPr>
          <w:rFonts w:ascii="Courier New" w:hAnsi="Courier New" w:cs="Courier New"/>
        </w:rPr>
        <w:t>grdt.mat</w:t>
      </w:r>
      <w:proofErr w:type="spellEnd"/>
      <w:r w:rsidRPr="003556F3">
        <w:rPr>
          <w:rFonts w:ascii="Courier New" w:hAnsi="Courier New" w:cs="Courier New"/>
        </w:rPr>
        <w:t>=capad.dat6[,</w:t>
      </w:r>
      <w:proofErr w:type="spellStart"/>
      <w:r w:rsidRPr="003556F3">
        <w:rPr>
          <w:rFonts w:ascii="Courier New" w:hAnsi="Courier New" w:cs="Courier New"/>
        </w:rPr>
        <w:t>grdt.cols</w:t>
      </w:r>
      <w:proofErr w:type="spellEnd"/>
      <w:r w:rsidRPr="003556F3">
        <w:rPr>
          <w:rFonts w:ascii="Courier New" w:hAnsi="Courier New" w:cs="Courier New"/>
        </w:rPr>
        <w:t>]; #possibly take logs of some of these?</w:t>
      </w:r>
    </w:p>
    <w:p w14:paraId="6FC35802" w14:textId="77777777" w:rsidR="0073323E" w:rsidRPr="003556F3" w:rsidRDefault="0073323E" w:rsidP="003556F3">
      <w:pPr>
        <w:pStyle w:val="PlainText"/>
        <w:rPr>
          <w:rFonts w:ascii="Courier New" w:hAnsi="Courier New" w:cs="Courier New"/>
        </w:rPr>
      </w:pPr>
      <w:r w:rsidRPr="003556F3">
        <w:rPr>
          <w:rFonts w:ascii="Courier New" w:hAnsi="Courier New" w:cs="Courier New"/>
        </w:rPr>
        <w:t xml:space="preserve">  </w:t>
      </w:r>
      <w:proofErr w:type="spellStart"/>
      <w:r w:rsidRPr="003556F3">
        <w:rPr>
          <w:rFonts w:ascii="Courier New" w:hAnsi="Courier New" w:cs="Courier New"/>
        </w:rPr>
        <w:t>grdt.mat</w:t>
      </w:r>
      <w:proofErr w:type="spellEnd"/>
      <w:r w:rsidRPr="003556F3">
        <w:rPr>
          <w:rFonts w:ascii="Courier New" w:hAnsi="Courier New" w:cs="Courier New"/>
        </w:rPr>
        <w:t>=log(</w:t>
      </w:r>
      <w:proofErr w:type="spellStart"/>
      <w:r w:rsidRPr="003556F3">
        <w:rPr>
          <w:rFonts w:ascii="Courier New" w:hAnsi="Courier New" w:cs="Courier New"/>
        </w:rPr>
        <w:t>grdt.mat</w:t>
      </w:r>
      <w:proofErr w:type="spellEnd"/>
      <w:r w:rsidRPr="003556F3">
        <w:rPr>
          <w:rFonts w:ascii="Courier New" w:hAnsi="Courier New" w:cs="Courier New"/>
        </w:rPr>
        <w:t xml:space="preserve">); #normalise for </w:t>
      </w:r>
      <w:proofErr w:type="spellStart"/>
      <w:r w:rsidRPr="003556F3">
        <w:rPr>
          <w:rFonts w:ascii="Courier New" w:hAnsi="Courier New" w:cs="Courier New"/>
        </w:rPr>
        <w:t>varpart</w:t>
      </w:r>
      <w:proofErr w:type="spellEnd"/>
    </w:p>
    <w:p w14:paraId="34143798" w14:textId="77777777" w:rsidR="0073323E" w:rsidRPr="003556F3" w:rsidRDefault="0073323E" w:rsidP="003556F3">
      <w:pPr>
        <w:pStyle w:val="PlainText"/>
        <w:rPr>
          <w:rFonts w:ascii="Courier New" w:hAnsi="Courier New" w:cs="Courier New"/>
        </w:rPr>
      </w:pPr>
      <w:r w:rsidRPr="003556F3">
        <w:rPr>
          <w:rFonts w:ascii="Courier New" w:hAnsi="Courier New" w:cs="Courier New"/>
        </w:rPr>
        <w:t>#grdt.mat.log=log(grdt.mat+20)</w:t>
      </w:r>
    </w:p>
    <w:p w14:paraId="06A5873B" w14:textId="77777777" w:rsidR="0073323E" w:rsidRPr="003556F3" w:rsidRDefault="0073323E" w:rsidP="003556F3">
      <w:pPr>
        <w:pStyle w:val="PlainText"/>
        <w:rPr>
          <w:rFonts w:ascii="Courier New" w:hAnsi="Courier New" w:cs="Courier New"/>
        </w:rPr>
      </w:pPr>
      <w:proofErr w:type="spellStart"/>
      <w:r w:rsidRPr="003556F3">
        <w:rPr>
          <w:rFonts w:ascii="Courier New" w:hAnsi="Courier New" w:cs="Courier New"/>
        </w:rPr>
        <w:t>location.mat</w:t>
      </w:r>
      <w:proofErr w:type="spellEnd"/>
      <w:r w:rsidRPr="003556F3">
        <w:rPr>
          <w:rFonts w:ascii="Courier New" w:hAnsi="Courier New" w:cs="Courier New"/>
        </w:rPr>
        <w:t>=capad.dat6[,</w:t>
      </w:r>
      <w:proofErr w:type="spellStart"/>
      <w:r w:rsidRPr="003556F3">
        <w:rPr>
          <w:rFonts w:ascii="Courier New" w:hAnsi="Courier New" w:cs="Courier New"/>
        </w:rPr>
        <w:t>location.cols</w:t>
      </w:r>
      <w:proofErr w:type="spellEnd"/>
      <w:r w:rsidRPr="003556F3">
        <w:rPr>
          <w:rFonts w:ascii="Courier New" w:hAnsi="Courier New" w:cs="Courier New"/>
        </w:rPr>
        <w:t>];</w:t>
      </w:r>
    </w:p>
    <w:p w14:paraId="1741A114" w14:textId="77777777" w:rsidR="0073323E" w:rsidRPr="003556F3" w:rsidRDefault="0073323E" w:rsidP="003556F3">
      <w:pPr>
        <w:pStyle w:val="PlainText"/>
        <w:rPr>
          <w:rFonts w:ascii="Courier New" w:hAnsi="Courier New" w:cs="Courier New"/>
        </w:rPr>
      </w:pPr>
      <w:proofErr w:type="spellStart"/>
      <w:r w:rsidRPr="003556F3">
        <w:rPr>
          <w:rFonts w:ascii="Courier New" w:hAnsi="Courier New" w:cs="Courier New"/>
        </w:rPr>
        <w:t>mgmt.mat</w:t>
      </w:r>
      <w:proofErr w:type="spellEnd"/>
      <w:r w:rsidRPr="003556F3">
        <w:rPr>
          <w:rFonts w:ascii="Courier New" w:hAnsi="Courier New" w:cs="Courier New"/>
        </w:rPr>
        <w:t>=capad.dat6[,</w:t>
      </w:r>
      <w:proofErr w:type="spellStart"/>
      <w:r w:rsidRPr="003556F3">
        <w:rPr>
          <w:rFonts w:ascii="Courier New" w:hAnsi="Courier New" w:cs="Courier New"/>
        </w:rPr>
        <w:t>mgmt.cols</w:t>
      </w:r>
      <w:proofErr w:type="spellEnd"/>
      <w:r w:rsidRPr="003556F3">
        <w:rPr>
          <w:rFonts w:ascii="Courier New" w:hAnsi="Courier New" w:cs="Courier New"/>
        </w:rPr>
        <w:t>];</w:t>
      </w:r>
    </w:p>
    <w:p w14:paraId="4BCD2A0C" w14:textId="77777777" w:rsidR="0073323E" w:rsidRPr="003556F3" w:rsidRDefault="0073323E" w:rsidP="003556F3">
      <w:pPr>
        <w:pStyle w:val="PlainText"/>
        <w:rPr>
          <w:rFonts w:ascii="Courier New" w:hAnsi="Courier New" w:cs="Courier New"/>
        </w:rPr>
      </w:pPr>
      <w:proofErr w:type="spellStart"/>
      <w:r w:rsidRPr="003556F3">
        <w:rPr>
          <w:rFonts w:ascii="Courier New" w:hAnsi="Courier New" w:cs="Courier New"/>
        </w:rPr>
        <w:lastRenderedPageBreak/>
        <w:t>veg.mat</w:t>
      </w:r>
      <w:proofErr w:type="spellEnd"/>
      <w:r w:rsidRPr="003556F3">
        <w:rPr>
          <w:rFonts w:ascii="Courier New" w:hAnsi="Courier New" w:cs="Courier New"/>
        </w:rPr>
        <w:t>=log(capad.dat6[,</w:t>
      </w:r>
      <w:proofErr w:type="spellStart"/>
      <w:r w:rsidRPr="003556F3">
        <w:rPr>
          <w:rFonts w:ascii="Courier New" w:hAnsi="Courier New" w:cs="Courier New"/>
        </w:rPr>
        <w:t>veg.cols</w:t>
      </w:r>
      <w:proofErr w:type="spellEnd"/>
      <w:r w:rsidRPr="003556F3">
        <w:rPr>
          <w:rFonts w:ascii="Courier New" w:hAnsi="Courier New" w:cs="Courier New"/>
        </w:rPr>
        <w:t>]+10)</w:t>
      </w:r>
    </w:p>
    <w:p w14:paraId="18D2E787" w14:textId="77777777" w:rsidR="0073323E" w:rsidRPr="003556F3" w:rsidRDefault="0073323E" w:rsidP="003556F3">
      <w:pPr>
        <w:pStyle w:val="PlainText"/>
        <w:rPr>
          <w:rFonts w:ascii="Courier New" w:hAnsi="Courier New" w:cs="Courier New"/>
        </w:rPr>
      </w:pPr>
      <w:r w:rsidRPr="003556F3">
        <w:rPr>
          <w:rFonts w:ascii="Courier New" w:hAnsi="Courier New" w:cs="Courier New"/>
        </w:rPr>
        <w:t>#veg.mat=capad.dat6[,veg.cols]</w:t>
      </w:r>
    </w:p>
    <w:p w14:paraId="6E08DF5C" w14:textId="77777777" w:rsidR="0073323E" w:rsidRPr="003556F3" w:rsidRDefault="0073323E" w:rsidP="003556F3">
      <w:pPr>
        <w:pStyle w:val="PlainText"/>
        <w:rPr>
          <w:rFonts w:ascii="Courier New" w:hAnsi="Courier New" w:cs="Courier New"/>
        </w:rPr>
      </w:pPr>
    </w:p>
    <w:p w14:paraId="656DCAE6" w14:textId="77777777" w:rsidR="0073323E" w:rsidRPr="003556F3" w:rsidRDefault="0073323E" w:rsidP="003556F3">
      <w:pPr>
        <w:pStyle w:val="PlainText"/>
        <w:rPr>
          <w:rFonts w:ascii="Courier New" w:hAnsi="Courier New" w:cs="Courier New"/>
        </w:rPr>
      </w:pPr>
      <w:proofErr w:type="spellStart"/>
      <w:r w:rsidRPr="003556F3">
        <w:rPr>
          <w:rFonts w:ascii="Courier New" w:hAnsi="Courier New" w:cs="Courier New"/>
        </w:rPr>
        <w:t>local.mat</w:t>
      </w:r>
      <w:proofErr w:type="spellEnd"/>
      <w:r w:rsidRPr="003556F3">
        <w:rPr>
          <w:rFonts w:ascii="Courier New" w:hAnsi="Courier New" w:cs="Courier New"/>
        </w:rPr>
        <w:t>=</w:t>
      </w:r>
      <w:proofErr w:type="spellStart"/>
      <w:r w:rsidRPr="003556F3">
        <w:rPr>
          <w:rFonts w:ascii="Courier New" w:hAnsi="Courier New" w:cs="Courier New"/>
        </w:rPr>
        <w:t>cbind</w:t>
      </w:r>
      <w:proofErr w:type="spellEnd"/>
      <w:r w:rsidRPr="003556F3">
        <w:rPr>
          <w:rFonts w:ascii="Courier New" w:hAnsi="Courier New" w:cs="Courier New"/>
        </w:rPr>
        <w:t>(</w:t>
      </w:r>
      <w:proofErr w:type="spellStart"/>
      <w:r w:rsidRPr="003556F3">
        <w:rPr>
          <w:rFonts w:ascii="Courier New" w:hAnsi="Courier New" w:cs="Courier New"/>
        </w:rPr>
        <w:t>bio.mat,soil.mat</w:t>
      </w:r>
      <w:proofErr w:type="spellEnd"/>
      <w:r w:rsidRPr="003556F3">
        <w:rPr>
          <w:rFonts w:ascii="Courier New" w:hAnsi="Courier New" w:cs="Courier New"/>
        </w:rPr>
        <w:t xml:space="preserve">, </w:t>
      </w:r>
      <w:proofErr w:type="spellStart"/>
      <w:r w:rsidRPr="003556F3">
        <w:rPr>
          <w:rFonts w:ascii="Courier New" w:hAnsi="Courier New" w:cs="Courier New"/>
        </w:rPr>
        <w:t>veg.mat</w:t>
      </w:r>
      <w:proofErr w:type="spellEnd"/>
      <w:r w:rsidRPr="003556F3">
        <w:rPr>
          <w:rFonts w:ascii="Courier New" w:hAnsi="Courier New" w:cs="Courier New"/>
        </w:rPr>
        <w:t>);</w:t>
      </w:r>
    </w:p>
    <w:p w14:paraId="400DCAC6" w14:textId="77777777" w:rsidR="0073323E" w:rsidRPr="003556F3" w:rsidRDefault="0073323E" w:rsidP="003556F3">
      <w:pPr>
        <w:pStyle w:val="PlainText"/>
        <w:rPr>
          <w:rFonts w:ascii="Courier New" w:hAnsi="Courier New" w:cs="Courier New"/>
        </w:rPr>
      </w:pPr>
      <w:proofErr w:type="spellStart"/>
      <w:r w:rsidRPr="003556F3">
        <w:rPr>
          <w:rFonts w:ascii="Courier New" w:hAnsi="Courier New" w:cs="Courier New"/>
        </w:rPr>
        <w:t>context.mat</w:t>
      </w:r>
      <w:proofErr w:type="spellEnd"/>
      <w:r w:rsidRPr="003556F3">
        <w:rPr>
          <w:rFonts w:ascii="Courier New" w:hAnsi="Courier New" w:cs="Courier New"/>
        </w:rPr>
        <w:t>=</w:t>
      </w:r>
      <w:proofErr w:type="spellStart"/>
      <w:r w:rsidRPr="003556F3">
        <w:rPr>
          <w:rFonts w:ascii="Courier New" w:hAnsi="Courier New" w:cs="Courier New"/>
        </w:rPr>
        <w:t>cbind</w:t>
      </w:r>
      <w:proofErr w:type="spellEnd"/>
      <w:r w:rsidRPr="003556F3">
        <w:rPr>
          <w:rFonts w:ascii="Courier New" w:hAnsi="Courier New" w:cs="Courier New"/>
        </w:rPr>
        <w:t>(</w:t>
      </w:r>
      <w:proofErr w:type="spellStart"/>
      <w:r w:rsidRPr="003556F3">
        <w:rPr>
          <w:rFonts w:ascii="Courier New" w:hAnsi="Courier New" w:cs="Courier New"/>
        </w:rPr>
        <w:t>location.mat,grdt.mat</w:t>
      </w:r>
      <w:proofErr w:type="spellEnd"/>
      <w:r w:rsidRPr="003556F3">
        <w:rPr>
          <w:rFonts w:ascii="Courier New" w:hAnsi="Courier New" w:cs="Courier New"/>
        </w:rPr>
        <w:t>)</w:t>
      </w:r>
    </w:p>
    <w:p w14:paraId="6C28D303" w14:textId="77777777" w:rsidR="0073323E" w:rsidRPr="003556F3" w:rsidRDefault="0073323E" w:rsidP="003556F3">
      <w:pPr>
        <w:pStyle w:val="PlainText"/>
        <w:rPr>
          <w:rFonts w:ascii="Courier New" w:hAnsi="Courier New" w:cs="Courier New"/>
        </w:rPr>
      </w:pPr>
    </w:p>
    <w:p w14:paraId="7534060F" w14:textId="0FBBBFC5" w:rsidR="0073323E" w:rsidRPr="003556F3" w:rsidRDefault="0073323E" w:rsidP="003556F3">
      <w:pPr>
        <w:pStyle w:val="PlainText"/>
        <w:rPr>
          <w:rFonts w:ascii="Courier New" w:hAnsi="Courier New" w:cs="Courier New"/>
        </w:rPr>
      </w:pPr>
      <w:r w:rsidRPr="003556F3">
        <w:rPr>
          <w:rFonts w:ascii="Courier New" w:hAnsi="Courier New" w:cs="Courier New"/>
        </w:rPr>
        <w:t>#######################################################################</w:t>
      </w:r>
    </w:p>
    <w:p w14:paraId="67D963E9" w14:textId="77777777" w:rsidR="0073323E" w:rsidRPr="003556F3" w:rsidRDefault="0073323E" w:rsidP="003556F3">
      <w:pPr>
        <w:pStyle w:val="PlainText"/>
        <w:rPr>
          <w:rFonts w:ascii="Courier New" w:hAnsi="Courier New" w:cs="Courier New"/>
        </w:rPr>
      </w:pPr>
      <w:r w:rsidRPr="003556F3">
        <w:rPr>
          <w:rFonts w:ascii="Courier New" w:hAnsi="Courier New" w:cs="Courier New"/>
        </w:rPr>
        <w:t xml:space="preserve"># run variance </w:t>
      </w:r>
      <w:proofErr w:type="spellStart"/>
      <w:r w:rsidRPr="003556F3">
        <w:rPr>
          <w:rFonts w:ascii="Courier New" w:hAnsi="Courier New" w:cs="Courier New"/>
        </w:rPr>
        <w:t>paritioning</w:t>
      </w:r>
      <w:proofErr w:type="spellEnd"/>
      <w:r w:rsidRPr="003556F3">
        <w:rPr>
          <w:rFonts w:ascii="Courier New" w:hAnsi="Courier New" w:cs="Courier New"/>
        </w:rPr>
        <w:t xml:space="preserve"> in different ways to explore results</w:t>
      </w:r>
    </w:p>
    <w:p w14:paraId="19DAC23B" w14:textId="77777777" w:rsidR="0073323E" w:rsidRPr="003556F3" w:rsidRDefault="0073323E" w:rsidP="003556F3">
      <w:pPr>
        <w:pStyle w:val="PlainText"/>
        <w:rPr>
          <w:rFonts w:ascii="Courier New" w:hAnsi="Courier New" w:cs="Courier New"/>
        </w:rPr>
      </w:pPr>
    </w:p>
    <w:p w14:paraId="785A0A14" w14:textId="77777777" w:rsidR="0073323E" w:rsidRPr="003556F3" w:rsidRDefault="0073323E" w:rsidP="003556F3">
      <w:pPr>
        <w:pStyle w:val="PlainText"/>
        <w:rPr>
          <w:rFonts w:ascii="Courier New" w:hAnsi="Courier New" w:cs="Courier New"/>
        </w:rPr>
      </w:pPr>
      <w:r w:rsidRPr="003556F3">
        <w:rPr>
          <w:rFonts w:ascii="Courier New" w:hAnsi="Courier New" w:cs="Courier New"/>
        </w:rPr>
        <w:t>#First some runs with all variables, together and then by group</w:t>
      </w:r>
    </w:p>
    <w:p w14:paraId="31418765" w14:textId="77777777" w:rsidR="0073323E" w:rsidRPr="003556F3" w:rsidRDefault="0073323E" w:rsidP="003556F3">
      <w:pPr>
        <w:pStyle w:val="PlainText"/>
        <w:rPr>
          <w:rFonts w:ascii="Courier New" w:hAnsi="Courier New" w:cs="Courier New"/>
        </w:rPr>
      </w:pPr>
      <w:r w:rsidRPr="003556F3">
        <w:rPr>
          <w:rFonts w:ascii="Courier New" w:hAnsi="Courier New" w:cs="Courier New"/>
        </w:rPr>
        <w:t>#All effects, all variables</w:t>
      </w:r>
    </w:p>
    <w:p w14:paraId="39F3F759" w14:textId="77777777" w:rsidR="0073323E" w:rsidRPr="003556F3" w:rsidRDefault="0073323E" w:rsidP="003556F3">
      <w:pPr>
        <w:pStyle w:val="PlainText"/>
        <w:rPr>
          <w:rFonts w:ascii="Courier New" w:hAnsi="Courier New" w:cs="Courier New"/>
        </w:rPr>
      </w:pPr>
    </w:p>
    <w:p w14:paraId="5F64DA03" w14:textId="77777777" w:rsidR="0073323E" w:rsidRPr="003556F3" w:rsidRDefault="0073323E" w:rsidP="003556F3">
      <w:pPr>
        <w:pStyle w:val="PlainText"/>
        <w:rPr>
          <w:rFonts w:ascii="Courier New" w:hAnsi="Courier New" w:cs="Courier New"/>
        </w:rPr>
      </w:pPr>
      <w:r w:rsidRPr="003556F3">
        <w:rPr>
          <w:rFonts w:ascii="Courier New" w:hAnsi="Courier New" w:cs="Courier New"/>
        </w:rPr>
        <w:t>#FIGURE FOR MANUSCRIPT?</w:t>
      </w:r>
    </w:p>
    <w:p w14:paraId="3B0C8646" w14:textId="77777777" w:rsidR="0073323E" w:rsidRPr="003556F3" w:rsidRDefault="0073323E" w:rsidP="003556F3">
      <w:pPr>
        <w:pStyle w:val="PlainText"/>
        <w:rPr>
          <w:rFonts w:ascii="Courier New" w:hAnsi="Courier New" w:cs="Courier New"/>
        </w:rPr>
      </w:pPr>
      <w:proofErr w:type="spellStart"/>
      <w:r w:rsidRPr="003556F3">
        <w:rPr>
          <w:rFonts w:ascii="Courier New" w:hAnsi="Courier New" w:cs="Courier New"/>
        </w:rPr>
        <w:t>Xnam</w:t>
      </w:r>
      <w:proofErr w:type="spellEnd"/>
      <w:r w:rsidRPr="003556F3">
        <w:rPr>
          <w:rFonts w:ascii="Courier New" w:hAnsi="Courier New" w:cs="Courier New"/>
        </w:rPr>
        <w:t>=c("</w:t>
      </w:r>
      <w:proofErr w:type="spellStart"/>
      <w:r w:rsidRPr="003556F3">
        <w:rPr>
          <w:rFonts w:ascii="Courier New" w:hAnsi="Courier New" w:cs="Courier New"/>
        </w:rPr>
        <w:t>Local","Context","Management</w:t>
      </w:r>
      <w:proofErr w:type="spellEnd"/>
      <w:r w:rsidRPr="003556F3">
        <w:rPr>
          <w:rFonts w:ascii="Courier New" w:hAnsi="Courier New" w:cs="Courier New"/>
        </w:rPr>
        <w:t>")</w:t>
      </w:r>
    </w:p>
    <w:p w14:paraId="6A87F575" w14:textId="77777777" w:rsidR="0073323E" w:rsidRPr="003556F3" w:rsidRDefault="0073323E" w:rsidP="003556F3">
      <w:pPr>
        <w:pStyle w:val="PlainText"/>
        <w:rPr>
          <w:rFonts w:ascii="Courier New" w:hAnsi="Courier New" w:cs="Courier New"/>
        </w:rPr>
      </w:pPr>
      <w:proofErr w:type="spellStart"/>
      <w:r w:rsidRPr="003556F3">
        <w:rPr>
          <w:rFonts w:ascii="Courier New" w:hAnsi="Courier New" w:cs="Courier New"/>
        </w:rPr>
        <w:t>var.result.alleffects</w:t>
      </w:r>
      <w:proofErr w:type="spellEnd"/>
      <w:r w:rsidRPr="003556F3">
        <w:rPr>
          <w:rFonts w:ascii="Courier New" w:hAnsi="Courier New" w:cs="Courier New"/>
        </w:rPr>
        <w:t>&lt;-</w:t>
      </w:r>
      <w:proofErr w:type="spellStart"/>
      <w:r w:rsidRPr="003556F3">
        <w:rPr>
          <w:rFonts w:ascii="Courier New" w:hAnsi="Courier New" w:cs="Courier New"/>
        </w:rPr>
        <w:t>varpart</w:t>
      </w:r>
      <w:proofErr w:type="spellEnd"/>
      <w:r w:rsidRPr="003556F3">
        <w:rPr>
          <w:rFonts w:ascii="Courier New" w:hAnsi="Courier New" w:cs="Courier New"/>
        </w:rPr>
        <w:t xml:space="preserve"> (</w:t>
      </w:r>
      <w:proofErr w:type="spellStart"/>
      <w:r w:rsidRPr="003556F3">
        <w:rPr>
          <w:rFonts w:ascii="Courier New" w:hAnsi="Courier New" w:cs="Courier New"/>
        </w:rPr>
        <w:t>abs.effect.mat,local.mat,context.mat,mgmt.mat,scale</w:t>
      </w:r>
      <w:proofErr w:type="spellEnd"/>
      <w:r w:rsidRPr="003556F3">
        <w:rPr>
          <w:rFonts w:ascii="Courier New" w:hAnsi="Courier New" w:cs="Courier New"/>
        </w:rPr>
        <w:t>=FALSE);</w:t>
      </w:r>
    </w:p>
    <w:p w14:paraId="7CE07506" w14:textId="77777777" w:rsidR="0073323E" w:rsidRPr="003556F3" w:rsidRDefault="0073323E" w:rsidP="003556F3">
      <w:pPr>
        <w:pStyle w:val="PlainText"/>
        <w:rPr>
          <w:rFonts w:ascii="Courier New" w:hAnsi="Courier New" w:cs="Courier New"/>
        </w:rPr>
      </w:pPr>
      <w:r w:rsidRPr="003556F3">
        <w:rPr>
          <w:rFonts w:ascii="Courier New" w:hAnsi="Courier New" w:cs="Courier New"/>
        </w:rPr>
        <w:t>plot(</w:t>
      </w:r>
      <w:proofErr w:type="spellStart"/>
      <w:r w:rsidRPr="003556F3">
        <w:rPr>
          <w:rFonts w:ascii="Courier New" w:hAnsi="Courier New" w:cs="Courier New"/>
        </w:rPr>
        <w:t>var.result.alleffects,digits</w:t>
      </w:r>
      <w:proofErr w:type="spellEnd"/>
      <w:r w:rsidRPr="003556F3">
        <w:rPr>
          <w:rFonts w:ascii="Courier New" w:hAnsi="Courier New" w:cs="Courier New"/>
        </w:rPr>
        <w:t xml:space="preserve">=1, cutoff=0,bg=c("seagreen","cornsilk","lightblue"),Xnames=Xnam,cex=3.2, alpha=80, </w:t>
      </w:r>
      <w:proofErr w:type="spellStart"/>
      <w:r w:rsidRPr="003556F3">
        <w:rPr>
          <w:rFonts w:ascii="Courier New" w:hAnsi="Courier New" w:cs="Courier New"/>
        </w:rPr>
        <w:t>id.size</w:t>
      </w:r>
      <w:proofErr w:type="spellEnd"/>
      <w:r w:rsidRPr="003556F3">
        <w:rPr>
          <w:rFonts w:ascii="Courier New" w:hAnsi="Courier New" w:cs="Courier New"/>
        </w:rPr>
        <w:t>=2.2);</w:t>
      </w:r>
    </w:p>
    <w:p w14:paraId="49F65A1F" w14:textId="77777777" w:rsidR="0073323E" w:rsidRPr="003556F3" w:rsidRDefault="0073323E" w:rsidP="003556F3">
      <w:pPr>
        <w:pStyle w:val="PlainText"/>
        <w:rPr>
          <w:rFonts w:ascii="Courier New" w:hAnsi="Courier New" w:cs="Courier New"/>
        </w:rPr>
      </w:pPr>
    </w:p>
    <w:p w14:paraId="0AEC232B" w14:textId="77777777" w:rsidR="0073323E" w:rsidRPr="003556F3" w:rsidRDefault="0073323E" w:rsidP="003556F3">
      <w:pPr>
        <w:pStyle w:val="PlainText"/>
        <w:rPr>
          <w:rFonts w:ascii="Courier New" w:hAnsi="Courier New" w:cs="Courier New"/>
        </w:rPr>
      </w:pPr>
      <w:r w:rsidRPr="003556F3">
        <w:rPr>
          <w:rFonts w:ascii="Courier New" w:hAnsi="Courier New" w:cs="Courier New"/>
        </w:rPr>
        <w:t>#All effects, Group 1 variables</w:t>
      </w:r>
    </w:p>
    <w:p w14:paraId="200DDC2D" w14:textId="77777777" w:rsidR="0073323E" w:rsidRPr="003556F3" w:rsidRDefault="0073323E" w:rsidP="003556F3">
      <w:pPr>
        <w:pStyle w:val="PlainText"/>
        <w:rPr>
          <w:rFonts w:ascii="Courier New" w:hAnsi="Courier New" w:cs="Courier New"/>
        </w:rPr>
      </w:pPr>
      <w:proofErr w:type="spellStart"/>
      <w:r w:rsidRPr="003556F3">
        <w:rPr>
          <w:rFonts w:ascii="Courier New" w:hAnsi="Courier New" w:cs="Courier New"/>
        </w:rPr>
        <w:t>Xnam</w:t>
      </w:r>
      <w:proofErr w:type="spellEnd"/>
      <w:r w:rsidRPr="003556F3">
        <w:rPr>
          <w:rFonts w:ascii="Courier New" w:hAnsi="Courier New" w:cs="Courier New"/>
        </w:rPr>
        <w:t>=c("</w:t>
      </w:r>
      <w:proofErr w:type="spellStart"/>
      <w:r w:rsidRPr="003556F3">
        <w:rPr>
          <w:rFonts w:ascii="Courier New" w:hAnsi="Courier New" w:cs="Courier New"/>
        </w:rPr>
        <w:t>Local","Context","Management</w:t>
      </w:r>
      <w:proofErr w:type="spellEnd"/>
      <w:r w:rsidRPr="003556F3">
        <w:rPr>
          <w:rFonts w:ascii="Courier New" w:hAnsi="Courier New" w:cs="Courier New"/>
        </w:rPr>
        <w:t>")</w:t>
      </w:r>
    </w:p>
    <w:p w14:paraId="4EC45CA0" w14:textId="77777777" w:rsidR="0073323E" w:rsidRPr="003556F3" w:rsidRDefault="0073323E" w:rsidP="003556F3">
      <w:pPr>
        <w:pStyle w:val="PlainText"/>
        <w:rPr>
          <w:rFonts w:ascii="Courier New" w:hAnsi="Courier New" w:cs="Courier New"/>
        </w:rPr>
      </w:pPr>
      <w:r w:rsidRPr="003556F3">
        <w:rPr>
          <w:rFonts w:ascii="Courier New" w:hAnsi="Courier New" w:cs="Courier New"/>
        </w:rPr>
        <w:t>var.result.alleffects.gp1&lt;-</w:t>
      </w:r>
      <w:proofErr w:type="spellStart"/>
      <w:r w:rsidRPr="003556F3">
        <w:rPr>
          <w:rFonts w:ascii="Courier New" w:hAnsi="Courier New" w:cs="Courier New"/>
        </w:rPr>
        <w:t>varpart</w:t>
      </w:r>
      <w:proofErr w:type="spellEnd"/>
      <w:r w:rsidRPr="003556F3">
        <w:rPr>
          <w:rFonts w:ascii="Courier New" w:hAnsi="Courier New" w:cs="Courier New"/>
        </w:rPr>
        <w:t xml:space="preserve"> (abs.effect.mat.gp1,local.mat,context.mat,mgmt.mat,scale=FALSE);</w:t>
      </w:r>
    </w:p>
    <w:p w14:paraId="5E223B64" w14:textId="77777777" w:rsidR="0073323E" w:rsidRPr="003556F3" w:rsidRDefault="0073323E" w:rsidP="003556F3">
      <w:pPr>
        <w:pStyle w:val="PlainText"/>
        <w:rPr>
          <w:rFonts w:ascii="Courier New" w:hAnsi="Courier New" w:cs="Courier New"/>
        </w:rPr>
      </w:pPr>
      <w:r w:rsidRPr="003556F3">
        <w:rPr>
          <w:rFonts w:ascii="Courier New" w:hAnsi="Courier New" w:cs="Courier New"/>
        </w:rPr>
        <w:t xml:space="preserve">plot(var.result.alleffects.gp1,digits=1, cutoff=0,bg=c("seagreen","cornsilk","lightblue"),Xnames=Xnam,cex=3.2, alpha=80, </w:t>
      </w:r>
      <w:proofErr w:type="spellStart"/>
      <w:r w:rsidRPr="003556F3">
        <w:rPr>
          <w:rFonts w:ascii="Courier New" w:hAnsi="Courier New" w:cs="Courier New"/>
        </w:rPr>
        <w:t>id.size</w:t>
      </w:r>
      <w:proofErr w:type="spellEnd"/>
      <w:r w:rsidRPr="003556F3">
        <w:rPr>
          <w:rFonts w:ascii="Courier New" w:hAnsi="Courier New" w:cs="Courier New"/>
        </w:rPr>
        <w:t>=2.2);</w:t>
      </w:r>
    </w:p>
    <w:p w14:paraId="624D604A" w14:textId="77777777" w:rsidR="0073323E" w:rsidRPr="003556F3" w:rsidRDefault="0073323E" w:rsidP="003556F3">
      <w:pPr>
        <w:pStyle w:val="PlainText"/>
        <w:rPr>
          <w:rFonts w:ascii="Courier New" w:hAnsi="Courier New" w:cs="Courier New"/>
        </w:rPr>
      </w:pPr>
    </w:p>
    <w:p w14:paraId="4D73E57A" w14:textId="30B89A2C" w:rsidR="0073323E" w:rsidRPr="003556F3" w:rsidRDefault="0073323E" w:rsidP="003556F3">
      <w:pPr>
        <w:pStyle w:val="PlainText"/>
        <w:rPr>
          <w:rFonts w:ascii="Courier New" w:hAnsi="Courier New" w:cs="Courier New"/>
        </w:rPr>
      </w:pPr>
      <w:r w:rsidRPr="003556F3">
        <w:rPr>
          <w:rFonts w:ascii="Courier New" w:hAnsi="Courier New" w:cs="Courier New"/>
        </w:rPr>
        <w:t>#######################################################################</w:t>
      </w:r>
    </w:p>
    <w:p w14:paraId="7237570E" w14:textId="77777777" w:rsidR="0073323E" w:rsidRPr="003556F3" w:rsidRDefault="0073323E" w:rsidP="003556F3">
      <w:pPr>
        <w:pStyle w:val="PlainText"/>
        <w:rPr>
          <w:rFonts w:ascii="Courier New" w:hAnsi="Courier New" w:cs="Courier New"/>
        </w:rPr>
      </w:pPr>
      <w:r w:rsidRPr="003556F3">
        <w:rPr>
          <w:rFonts w:ascii="Courier New" w:hAnsi="Courier New" w:cs="Courier New"/>
        </w:rPr>
        <w:t>#FIGURE FOR MANUSCRIPT?</w:t>
      </w:r>
    </w:p>
    <w:p w14:paraId="501396D7" w14:textId="77777777" w:rsidR="0073323E" w:rsidRPr="003556F3" w:rsidRDefault="0073323E" w:rsidP="003556F3">
      <w:pPr>
        <w:pStyle w:val="PlainText"/>
        <w:rPr>
          <w:rFonts w:ascii="Courier New" w:hAnsi="Courier New" w:cs="Courier New"/>
        </w:rPr>
      </w:pPr>
      <w:r w:rsidRPr="003556F3">
        <w:rPr>
          <w:rFonts w:ascii="Courier New" w:hAnsi="Courier New" w:cs="Courier New"/>
        </w:rPr>
        <w:t>#All effects, Group 2 variables</w:t>
      </w:r>
    </w:p>
    <w:p w14:paraId="1A8E9F62" w14:textId="77777777" w:rsidR="0073323E" w:rsidRPr="003556F3" w:rsidRDefault="0073323E" w:rsidP="003556F3">
      <w:pPr>
        <w:pStyle w:val="PlainText"/>
        <w:rPr>
          <w:rFonts w:ascii="Courier New" w:hAnsi="Courier New" w:cs="Courier New"/>
        </w:rPr>
      </w:pPr>
      <w:proofErr w:type="spellStart"/>
      <w:r w:rsidRPr="003556F3">
        <w:rPr>
          <w:rFonts w:ascii="Courier New" w:hAnsi="Courier New" w:cs="Courier New"/>
        </w:rPr>
        <w:t>Xnam</w:t>
      </w:r>
      <w:proofErr w:type="spellEnd"/>
      <w:r w:rsidRPr="003556F3">
        <w:rPr>
          <w:rFonts w:ascii="Courier New" w:hAnsi="Courier New" w:cs="Courier New"/>
        </w:rPr>
        <w:t>=c("</w:t>
      </w:r>
      <w:proofErr w:type="spellStart"/>
      <w:r w:rsidRPr="003556F3">
        <w:rPr>
          <w:rFonts w:ascii="Courier New" w:hAnsi="Courier New" w:cs="Courier New"/>
        </w:rPr>
        <w:t>Local","Context","Management</w:t>
      </w:r>
      <w:proofErr w:type="spellEnd"/>
      <w:r w:rsidRPr="003556F3">
        <w:rPr>
          <w:rFonts w:ascii="Courier New" w:hAnsi="Courier New" w:cs="Courier New"/>
        </w:rPr>
        <w:t>")</w:t>
      </w:r>
    </w:p>
    <w:p w14:paraId="6C852DF1" w14:textId="77777777" w:rsidR="0073323E" w:rsidRPr="003556F3" w:rsidRDefault="0073323E" w:rsidP="003556F3">
      <w:pPr>
        <w:pStyle w:val="PlainText"/>
        <w:rPr>
          <w:rFonts w:ascii="Courier New" w:hAnsi="Courier New" w:cs="Courier New"/>
        </w:rPr>
      </w:pPr>
      <w:r w:rsidRPr="003556F3">
        <w:rPr>
          <w:rFonts w:ascii="Courier New" w:hAnsi="Courier New" w:cs="Courier New"/>
        </w:rPr>
        <w:t>var.result.alleffects.gp2&lt;-</w:t>
      </w:r>
      <w:proofErr w:type="spellStart"/>
      <w:r w:rsidRPr="003556F3">
        <w:rPr>
          <w:rFonts w:ascii="Courier New" w:hAnsi="Courier New" w:cs="Courier New"/>
        </w:rPr>
        <w:t>varpart</w:t>
      </w:r>
      <w:proofErr w:type="spellEnd"/>
      <w:r w:rsidRPr="003556F3">
        <w:rPr>
          <w:rFonts w:ascii="Courier New" w:hAnsi="Courier New" w:cs="Courier New"/>
        </w:rPr>
        <w:t xml:space="preserve"> (abs.effect.mat.gp2,local.mat,context.mat,mgmt.mat,scale=FALSE);</w:t>
      </w:r>
    </w:p>
    <w:p w14:paraId="4C40715C" w14:textId="77777777" w:rsidR="0073323E" w:rsidRPr="003556F3" w:rsidRDefault="0073323E" w:rsidP="003556F3">
      <w:pPr>
        <w:pStyle w:val="PlainText"/>
        <w:rPr>
          <w:rFonts w:ascii="Courier New" w:hAnsi="Courier New" w:cs="Courier New"/>
        </w:rPr>
      </w:pPr>
      <w:r w:rsidRPr="003556F3">
        <w:rPr>
          <w:rFonts w:ascii="Courier New" w:hAnsi="Courier New" w:cs="Courier New"/>
        </w:rPr>
        <w:t xml:space="preserve">plot(var.result.alleffects.gp2,digits=1, cutoff=0,bg=c("seagreen","cornsilk","lightblue"),Xnames=Xnam,cex=3.2, alpha=80, </w:t>
      </w:r>
      <w:proofErr w:type="spellStart"/>
      <w:r w:rsidRPr="003556F3">
        <w:rPr>
          <w:rFonts w:ascii="Courier New" w:hAnsi="Courier New" w:cs="Courier New"/>
        </w:rPr>
        <w:t>id.size</w:t>
      </w:r>
      <w:proofErr w:type="spellEnd"/>
      <w:r w:rsidRPr="003556F3">
        <w:rPr>
          <w:rFonts w:ascii="Courier New" w:hAnsi="Courier New" w:cs="Courier New"/>
        </w:rPr>
        <w:t>=2.2);</w:t>
      </w:r>
    </w:p>
    <w:p w14:paraId="5F49A52C" w14:textId="77777777" w:rsidR="0073323E" w:rsidRPr="003556F3" w:rsidRDefault="0073323E" w:rsidP="003556F3">
      <w:pPr>
        <w:pStyle w:val="PlainText"/>
        <w:rPr>
          <w:rFonts w:ascii="Courier New" w:hAnsi="Courier New" w:cs="Courier New"/>
        </w:rPr>
      </w:pPr>
    </w:p>
    <w:p w14:paraId="27525F27" w14:textId="34FF46E7" w:rsidR="0073323E" w:rsidRPr="003556F3" w:rsidRDefault="0073323E" w:rsidP="003556F3">
      <w:pPr>
        <w:pStyle w:val="PlainText"/>
        <w:rPr>
          <w:rFonts w:ascii="Courier New" w:hAnsi="Courier New" w:cs="Courier New"/>
        </w:rPr>
      </w:pPr>
      <w:r w:rsidRPr="003556F3">
        <w:rPr>
          <w:rFonts w:ascii="Courier New" w:hAnsi="Courier New" w:cs="Courier New"/>
        </w:rPr>
        <w:t>#######################################################################</w:t>
      </w:r>
    </w:p>
    <w:p w14:paraId="1E1930AA" w14:textId="77777777" w:rsidR="0073323E" w:rsidRPr="003556F3" w:rsidRDefault="0073323E" w:rsidP="003556F3">
      <w:pPr>
        <w:pStyle w:val="PlainText"/>
        <w:rPr>
          <w:rFonts w:ascii="Courier New" w:hAnsi="Courier New" w:cs="Courier New"/>
        </w:rPr>
      </w:pPr>
      <w:r w:rsidRPr="003556F3">
        <w:rPr>
          <w:rFonts w:ascii="Courier New" w:hAnsi="Courier New" w:cs="Courier New"/>
        </w:rPr>
        <w:t>#All effects, Group 3 variables</w:t>
      </w:r>
    </w:p>
    <w:p w14:paraId="476CA6E6" w14:textId="77777777" w:rsidR="0073323E" w:rsidRPr="003556F3" w:rsidRDefault="0073323E" w:rsidP="003556F3">
      <w:pPr>
        <w:pStyle w:val="PlainText"/>
        <w:rPr>
          <w:rFonts w:ascii="Courier New" w:hAnsi="Courier New" w:cs="Courier New"/>
        </w:rPr>
      </w:pPr>
      <w:proofErr w:type="spellStart"/>
      <w:r w:rsidRPr="003556F3">
        <w:rPr>
          <w:rFonts w:ascii="Courier New" w:hAnsi="Courier New" w:cs="Courier New"/>
        </w:rPr>
        <w:t>Xnam</w:t>
      </w:r>
      <w:proofErr w:type="spellEnd"/>
      <w:r w:rsidRPr="003556F3">
        <w:rPr>
          <w:rFonts w:ascii="Courier New" w:hAnsi="Courier New" w:cs="Courier New"/>
        </w:rPr>
        <w:t>=c("</w:t>
      </w:r>
      <w:proofErr w:type="spellStart"/>
      <w:r w:rsidRPr="003556F3">
        <w:rPr>
          <w:rFonts w:ascii="Courier New" w:hAnsi="Courier New" w:cs="Courier New"/>
        </w:rPr>
        <w:t>Local","Context","Management</w:t>
      </w:r>
      <w:proofErr w:type="spellEnd"/>
      <w:r w:rsidRPr="003556F3">
        <w:rPr>
          <w:rFonts w:ascii="Courier New" w:hAnsi="Courier New" w:cs="Courier New"/>
        </w:rPr>
        <w:t>")</w:t>
      </w:r>
    </w:p>
    <w:p w14:paraId="2E4BA7C9" w14:textId="77777777" w:rsidR="0073323E" w:rsidRPr="003556F3" w:rsidRDefault="0073323E" w:rsidP="003556F3">
      <w:pPr>
        <w:pStyle w:val="PlainText"/>
        <w:rPr>
          <w:rFonts w:ascii="Courier New" w:hAnsi="Courier New" w:cs="Courier New"/>
        </w:rPr>
      </w:pPr>
      <w:r w:rsidRPr="003556F3">
        <w:rPr>
          <w:rFonts w:ascii="Courier New" w:hAnsi="Courier New" w:cs="Courier New"/>
        </w:rPr>
        <w:t>var.result.alleffects.gp3&lt;-</w:t>
      </w:r>
      <w:proofErr w:type="spellStart"/>
      <w:r w:rsidRPr="003556F3">
        <w:rPr>
          <w:rFonts w:ascii="Courier New" w:hAnsi="Courier New" w:cs="Courier New"/>
        </w:rPr>
        <w:t>varpart</w:t>
      </w:r>
      <w:proofErr w:type="spellEnd"/>
      <w:r w:rsidRPr="003556F3">
        <w:rPr>
          <w:rFonts w:ascii="Courier New" w:hAnsi="Courier New" w:cs="Courier New"/>
        </w:rPr>
        <w:t xml:space="preserve"> (abs.effect.mat.gp3,local.mat,context.mat,mgmt.mat,scale=FALSE);</w:t>
      </w:r>
    </w:p>
    <w:p w14:paraId="2770A8E1" w14:textId="77777777" w:rsidR="0073323E" w:rsidRPr="003556F3" w:rsidRDefault="0073323E" w:rsidP="003556F3">
      <w:pPr>
        <w:pStyle w:val="PlainText"/>
        <w:rPr>
          <w:rFonts w:ascii="Courier New" w:hAnsi="Courier New" w:cs="Courier New"/>
        </w:rPr>
      </w:pPr>
      <w:r w:rsidRPr="003556F3">
        <w:rPr>
          <w:rFonts w:ascii="Courier New" w:hAnsi="Courier New" w:cs="Courier New"/>
        </w:rPr>
        <w:t xml:space="preserve">plot(var.result.alleffects.gp3,digits=1, cutoff=0,bg=c("seagreen","cornsilk","lightblue"),Xnames=Xnam,cex=3.2, alpha=80, </w:t>
      </w:r>
      <w:proofErr w:type="spellStart"/>
      <w:r w:rsidRPr="003556F3">
        <w:rPr>
          <w:rFonts w:ascii="Courier New" w:hAnsi="Courier New" w:cs="Courier New"/>
        </w:rPr>
        <w:t>id.size</w:t>
      </w:r>
      <w:proofErr w:type="spellEnd"/>
      <w:r w:rsidRPr="003556F3">
        <w:rPr>
          <w:rFonts w:ascii="Courier New" w:hAnsi="Courier New" w:cs="Courier New"/>
        </w:rPr>
        <w:t>=2.2);</w:t>
      </w:r>
    </w:p>
    <w:p w14:paraId="280B97EE" w14:textId="77777777" w:rsidR="0073323E" w:rsidRPr="003556F3" w:rsidRDefault="0073323E" w:rsidP="003556F3">
      <w:pPr>
        <w:pStyle w:val="PlainText"/>
        <w:rPr>
          <w:rFonts w:ascii="Courier New" w:hAnsi="Courier New" w:cs="Courier New"/>
        </w:rPr>
      </w:pPr>
    </w:p>
    <w:p w14:paraId="5FD05748" w14:textId="77777777" w:rsidR="0073323E" w:rsidRPr="003556F3" w:rsidRDefault="0073323E" w:rsidP="003556F3">
      <w:pPr>
        <w:pStyle w:val="PlainText"/>
        <w:rPr>
          <w:rFonts w:ascii="Courier New" w:hAnsi="Courier New" w:cs="Courier New"/>
        </w:rPr>
      </w:pPr>
      <w:r w:rsidRPr="003556F3">
        <w:rPr>
          <w:rFonts w:ascii="Courier New" w:hAnsi="Courier New" w:cs="Courier New"/>
        </w:rPr>
        <w:t xml:space="preserve"># individual group data are similarly explained by predictors, with </w:t>
      </w:r>
      <w:proofErr w:type="spellStart"/>
      <w:r w:rsidRPr="003556F3">
        <w:rPr>
          <w:rFonts w:ascii="Courier New" w:hAnsi="Courier New" w:cs="Courier New"/>
        </w:rPr>
        <w:t>smalldifferences</w:t>
      </w:r>
      <w:proofErr w:type="spellEnd"/>
    </w:p>
    <w:p w14:paraId="56B14C7B" w14:textId="404FD93F" w:rsidR="0073323E" w:rsidRPr="003556F3" w:rsidRDefault="0073323E" w:rsidP="003556F3">
      <w:pPr>
        <w:pStyle w:val="PlainText"/>
        <w:rPr>
          <w:rFonts w:ascii="Courier New" w:hAnsi="Courier New" w:cs="Courier New"/>
        </w:rPr>
      </w:pPr>
      <w:r w:rsidRPr="003556F3">
        <w:rPr>
          <w:rFonts w:ascii="Courier New" w:hAnsi="Courier New" w:cs="Courier New"/>
        </w:rPr>
        <w:t>#######################################################################</w:t>
      </w:r>
    </w:p>
    <w:p w14:paraId="16FF1875" w14:textId="77777777" w:rsidR="0073323E" w:rsidRDefault="0073323E" w:rsidP="003556F3">
      <w:pPr>
        <w:pStyle w:val="PlainText"/>
        <w:rPr>
          <w:rFonts w:ascii="Courier New" w:hAnsi="Courier New" w:cs="Courier New"/>
        </w:rPr>
      </w:pPr>
    </w:p>
    <w:p w14:paraId="32B01328" w14:textId="524E0ABF" w:rsidR="0073323E" w:rsidRPr="003556F3" w:rsidRDefault="0073323E" w:rsidP="003556F3">
      <w:pPr>
        <w:pStyle w:val="PlainText"/>
        <w:rPr>
          <w:rFonts w:ascii="Courier New" w:hAnsi="Courier New" w:cs="Courier New"/>
        </w:rPr>
      </w:pPr>
      <w:proofErr w:type="spellStart"/>
      <w:r w:rsidRPr="003556F3">
        <w:rPr>
          <w:rFonts w:ascii="Courier New" w:hAnsi="Courier New" w:cs="Courier New"/>
        </w:rPr>
        <w:t>Xnam</w:t>
      </w:r>
      <w:proofErr w:type="spellEnd"/>
      <w:r w:rsidRPr="003556F3">
        <w:rPr>
          <w:rFonts w:ascii="Courier New" w:hAnsi="Courier New" w:cs="Courier New"/>
        </w:rPr>
        <w:t>=c("</w:t>
      </w:r>
      <w:proofErr w:type="spellStart"/>
      <w:r w:rsidRPr="003556F3">
        <w:rPr>
          <w:rFonts w:ascii="Courier New" w:hAnsi="Courier New" w:cs="Courier New"/>
        </w:rPr>
        <w:t>Biophysical","Spatial</w:t>
      </w:r>
      <w:proofErr w:type="spellEnd"/>
      <w:r w:rsidRPr="003556F3">
        <w:rPr>
          <w:rFonts w:ascii="Courier New" w:hAnsi="Courier New" w:cs="Courier New"/>
        </w:rPr>
        <w:t xml:space="preserve"> </w:t>
      </w:r>
      <w:proofErr w:type="spellStart"/>
      <w:r w:rsidRPr="003556F3">
        <w:rPr>
          <w:rFonts w:ascii="Courier New" w:hAnsi="Courier New" w:cs="Courier New"/>
        </w:rPr>
        <w:t>gradient","Management","Soils</w:t>
      </w:r>
      <w:proofErr w:type="spellEnd"/>
      <w:r w:rsidRPr="003556F3">
        <w:rPr>
          <w:rFonts w:ascii="Courier New" w:hAnsi="Courier New" w:cs="Courier New"/>
        </w:rPr>
        <w:t>")</w:t>
      </w:r>
    </w:p>
    <w:p w14:paraId="27DBA42C" w14:textId="77777777" w:rsidR="0073323E" w:rsidRPr="003556F3" w:rsidRDefault="0073323E" w:rsidP="003556F3">
      <w:pPr>
        <w:pStyle w:val="PlainText"/>
        <w:rPr>
          <w:rFonts w:ascii="Courier New" w:hAnsi="Courier New" w:cs="Courier New"/>
        </w:rPr>
      </w:pPr>
      <w:r w:rsidRPr="003556F3">
        <w:rPr>
          <w:rFonts w:ascii="Courier New" w:hAnsi="Courier New" w:cs="Courier New"/>
        </w:rPr>
        <w:t>var.result2&lt;-</w:t>
      </w:r>
      <w:proofErr w:type="spellStart"/>
      <w:r w:rsidRPr="003556F3">
        <w:rPr>
          <w:rFonts w:ascii="Courier New" w:hAnsi="Courier New" w:cs="Courier New"/>
        </w:rPr>
        <w:t>varpart</w:t>
      </w:r>
      <w:proofErr w:type="spellEnd"/>
      <w:r w:rsidRPr="003556F3">
        <w:rPr>
          <w:rFonts w:ascii="Courier New" w:hAnsi="Courier New" w:cs="Courier New"/>
        </w:rPr>
        <w:t xml:space="preserve"> (abs.effect.mat.gp2,bio.mat,grdt.mat,mgmt.mat,soil.mat,scale=FALSE);</w:t>
      </w:r>
    </w:p>
    <w:p w14:paraId="30360021" w14:textId="77777777" w:rsidR="0073323E" w:rsidRPr="003556F3" w:rsidRDefault="0073323E" w:rsidP="003556F3">
      <w:pPr>
        <w:pStyle w:val="PlainText"/>
        <w:rPr>
          <w:rFonts w:ascii="Courier New" w:hAnsi="Courier New" w:cs="Courier New"/>
        </w:rPr>
      </w:pPr>
      <w:r w:rsidRPr="003556F3">
        <w:rPr>
          <w:rFonts w:ascii="Courier New" w:hAnsi="Courier New" w:cs="Courier New"/>
        </w:rPr>
        <w:t xml:space="preserve">plot(var.result2,digits=2, cutoff=0,bg=c("seagreen","cornsilk","lightblue","red"),Xnames=Xnam,cex=3.2, alpha=80, </w:t>
      </w:r>
      <w:proofErr w:type="spellStart"/>
      <w:r w:rsidRPr="003556F3">
        <w:rPr>
          <w:rFonts w:ascii="Courier New" w:hAnsi="Courier New" w:cs="Courier New"/>
        </w:rPr>
        <w:t>id.size</w:t>
      </w:r>
      <w:proofErr w:type="spellEnd"/>
      <w:r w:rsidRPr="003556F3">
        <w:rPr>
          <w:rFonts w:ascii="Courier New" w:hAnsi="Courier New" w:cs="Courier New"/>
        </w:rPr>
        <w:t>=2.2);</w:t>
      </w:r>
    </w:p>
    <w:p w14:paraId="22AFCB28" w14:textId="77777777" w:rsidR="0073323E" w:rsidRPr="003556F3" w:rsidRDefault="0073323E" w:rsidP="003556F3">
      <w:pPr>
        <w:pStyle w:val="PlainText"/>
        <w:rPr>
          <w:rFonts w:ascii="Courier New" w:hAnsi="Courier New" w:cs="Courier New"/>
        </w:rPr>
      </w:pPr>
    </w:p>
    <w:p w14:paraId="4D1176DA" w14:textId="77777777" w:rsidR="0073323E" w:rsidRPr="003556F3" w:rsidRDefault="0073323E" w:rsidP="003556F3">
      <w:pPr>
        <w:pStyle w:val="PlainText"/>
        <w:rPr>
          <w:rFonts w:ascii="Courier New" w:hAnsi="Courier New" w:cs="Courier New"/>
        </w:rPr>
      </w:pPr>
      <w:r w:rsidRPr="003556F3">
        <w:rPr>
          <w:rFonts w:ascii="Courier New" w:hAnsi="Courier New" w:cs="Courier New"/>
        </w:rPr>
        <w:lastRenderedPageBreak/>
        <w:t>#simpler version focusing on the main effect influences</w:t>
      </w:r>
    </w:p>
    <w:p w14:paraId="32096150" w14:textId="77777777" w:rsidR="0073323E" w:rsidRPr="003556F3" w:rsidRDefault="0073323E" w:rsidP="003556F3">
      <w:pPr>
        <w:pStyle w:val="PlainText"/>
        <w:rPr>
          <w:rFonts w:ascii="Courier New" w:hAnsi="Courier New" w:cs="Courier New"/>
        </w:rPr>
      </w:pPr>
      <w:proofErr w:type="spellStart"/>
      <w:r w:rsidRPr="003556F3">
        <w:rPr>
          <w:rFonts w:ascii="Courier New" w:hAnsi="Courier New" w:cs="Courier New"/>
        </w:rPr>
        <w:t>Xnam</w:t>
      </w:r>
      <w:proofErr w:type="spellEnd"/>
      <w:r w:rsidRPr="003556F3">
        <w:rPr>
          <w:rFonts w:ascii="Courier New" w:hAnsi="Courier New" w:cs="Courier New"/>
        </w:rPr>
        <w:t>=c("</w:t>
      </w:r>
      <w:proofErr w:type="spellStart"/>
      <w:r w:rsidRPr="003556F3">
        <w:rPr>
          <w:rFonts w:ascii="Courier New" w:hAnsi="Courier New" w:cs="Courier New"/>
        </w:rPr>
        <w:t>Biophysical","Spatial</w:t>
      </w:r>
      <w:proofErr w:type="spellEnd"/>
      <w:r w:rsidRPr="003556F3">
        <w:rPr>
          <w:rFonts w:ascii="Courier New" w:hAnsi="Courier New" w:cs="Courier New"/>
        </w:rPr>
        <w:t xml:space="preserve"> </w:t>
      </w:r>
      <w:proofErr w:type="spellStart"/>
      <w:r w:rsidRPr="003556F3">
        <w:rPr>
          <w:rFonts w:ascii="Courier New" w:hAnsi="Courier New" w:cs="Courier New"/>
        </w:rPr>
        <w:t>gradient","Management</w:t>
      </w:r>
      <w:proofErr w:type="spellEnd"/>
      <w:r w:rsidRPr="003556F3">
        <w:rPr>
          <w:rFonts w:ascii="Courier New" w:hAnsi="Courier New" w:cs="Courier New"/>
        </w:rPr>
        <w:t>")</w:t>
      </w:r>
    </w:p>
    <w:p w14:paraId="2CE704EB" w14:textId="77777777" w:rsidR="0073323E" w:rsidRPr="003556F3" w:rsidRDefault="0073323E" w:rsidP="003556F3">
      <w:pPr>
        <w:pStyle w:val="PlainText"/>
        <w:rPr>
          <w:rFonts w:ascii="Courier New" w:hAnsi="Courier New" w:cs="Courier New"/>
        </w:rPr>
      </w:pPr>
      <w:r w:rsidRPr="003556F3">
        <w:rPr>
          <w:rFonts w:ascii="Courier New" w:hAnsi="Courier New" w:cs="Courier New"/>
        </w:rPr>
        <w:t>var.result2&lt;-</w:t>
      </w:r>
      <w:proofErr w:type="spellStart"/>
      <w:r w:rsidRPr="003556F3">
        <w:rPr>
          <w:rFonts w:ascii="Courier New" w:hAnsi="Courier New" w:cs="Courier New"/>
        </w:rPr>
        <w:t>varpart</w:t>
      </w:r>
      <w:proofErr w:type="spellEnd"/>
      <w:r w:rsidRPr="003556F3">
        <w:rPr>
          <w:rFonts w:ascii="Courier New" w:hAnsi="Courier New" w:cs="Courier New"/>
        </w:rPr>
        <w:t xml:space="preserve"> (abs.effect.mat.gp2,bio.mat,grdt.mat,mgmt.mat,scale=FALSE);</w:t>
      </w:r>
    </w:p>
    <w:p w14:paraId="35B47075" w14:textId="77777777" w:rsidR="0073323E" w:rsidRPr="003556F3" w:rsidRDefault="0073323E" w:rsidP="003556F3">
      <w:pPr>
        <w:pStyle w:val="PlainText"/>
        <w:rPr>
          <w:rFonts w:ascii="Courier New" w:hAnsi="Courier New" w:cs="Courier New"/>
        </w:rPr>
      </w:pPr>
      <w:r w:rsidRPr="003556F3">
        <w:rPr>
          <w:rFonts w:ascii="Courier New" w:hAnsi="Courier New" w:cs="Courier New"/>
        </w:rPr>
        <w:t xml:space="preserve">plot(var.result2,digits=1, cutoff=0,bg=c("seagreen","cornsilk","lightblue"),Xnames=Xnam,cex=3.1, alpha=80, </w:t>
      </w:r>
      <w:proofErr w:type="spellStart"/>
      <w:r w:rsidRPr="003556F3">
        <w:rPr>
          <w:rFonts w:ascii="Courier New" w:hAnsi="Courier New" w:cs="Courier New"/>
        </w:rPr>
        <w:t>id.size</w:t>
      </w:r>
      <w:proofErr w:type="spellEnd"/>
      <w:r w:rsidRPr="003556F3">
        <w:rPr>
          <w:rFonts w:ascii="Courier New" w:hAnsi="Courier New" w:cs="Courier New"/>
        </w:rPr>
        <w:t>=2.2);</w:t>
      </w:r>
    </w:p>
    <w:p w14:paraId="664AFE1C" w14:textId="77777777" w:rsidR="0073323E" w:rsidRPr="003556F3" w:rsidRDefault="0073323E" w:rsidP="003556F3">
      <w:pPr>
        <w:pStyle w:val="PlainText"/>
        <w:rPr>
          <w:rFonts w:ascii="Courier New" w:hAnsi="Courier New" w:cs="Courier New"/>
        </w:rPr>
      </w:pPr>
      <w:r w:rsidRPr="003556F3">
        <w:rPr>
          <w:rFonts w:ascii="Courier New" w:hAnsi="Courier New" w:cs="Courier New"/>
        </w:rPr>
        <w:t>#key result here is that if effect size &gt;0, bio + management together explain 23.5% of variance in absolute effect size</w:t>
      </w:r>
    </w:p>
    <w:p w14:paraId="66036E8E" w14:textId="77777777" w:rsidR="0073323E" w:rsidRPr="003556F3" w:rsidRDefault="0073323E" w:rsidP="003556F3">
      <w:pPr>
        <w:pStyle w:val="PlainText"/>
        <w:rPr>
          <w:rFonts w:ascii="Courier New" w:hAnsi="Courier New" w:cs="Courier New"/>
        </w:rPr>
      </w:pPr>
    </w:p>
    <w:p w14:paraId="2CB53D7D" w14:textId="77777777" w:rsidR="0073323E" w:rsidRPr="003556F3" w:rsidRDefault="0073323E" w:rsidP="003556F3">
      <w:pPr>
        <w:pStyle w:val="PlainText"/>
        <w:rPr>
          <w:rFonts w:ascii="Courier New" w:hAnsi="Courier New" w:cs="Courier New"/>
        </w:rPr>
      </w:pPr>
      <w:r w:rsidRPr="003556F3">
        <w:rPr>
          <w:rFonts w:ascii="Courier New" w:hAnsi="Courier New" w:cs="Courier New"/>
        </w:rPr>
        <w:t># #try using a log function instead of sqrt</w:t>
      </w:r>
    </w:p>
    <w:p w14:paraId="4004C093" w14:textId="77777777" w:rsidR="0073323E" w:rsidRPr="003556F3" w:rsidRDefault="0073323E" w:rsidP="003556F3">
      <w:pPr>
        <w:pStyle w:val="PlainText"/>
        <w:rPr>
          <w:rFonts w:ascii="Courier New" w:hAnsi="Courier New" w:cs="Courier New"/>
        </w:rPr>
      </w:pPr>
      <w:r w:rsidRPr="003556F3">
        <w:rPr>
          <w:rFonts w:ascii="Courier New" w:hAnsi="Courier New" w:cs="Courier New"/>
        </w:rPr>
        <w:t xml:space="preserve"># </w:t>
      </w:r>
      <w:proofErr w:type="spellStart"/>
      <w:r w:rsidRPr="003556F3">
        <w:rPr>
          <w:rFonts w:ascii="Courier New" w:hAnsi="Courier New" w:cs="Courier New"/>
        </w:rPr>
        <w:t>Xnam</w:t>
      </w:r>
      <w:proofErr w:type="spellEnd"/>
      <w:r w:rsidRPr="003556F3">
        <w:rPr>
          <w:rFonts w:ascii="Courier New" w:hAnsi="Courier New" w:cs="Courier New"/>
        </w:rPr>
        <w:t>=c("</w:t>
      </w:r>
      <w:proofErr w:type="spellStart"/>
      <w:r w:rsidRPr="003556F3">
        <w:rPr>
          <w:rFonts w:ascii="Courier New" w:hAnsi="Courier New" w:cs="Courier New"/>
        </w:rPr>
        <w:t>Biophysical","Spatial</w:t>
      </w:r>
      <w:proofErr w:type="spellEnd"/>
      <w:r w:rsidRPr="003556F3">
        <w:rPr>
          <w:rFonts w:ascii="Courier New" w:hAnsi="Courier New" w:cs="Courier New"/>
        </w:rPr>
        <w:t xml:space="preserve"> </w:t>
      </w:r>
      <w:proofErr w:type="spellStart"/>
      <w:r w:rsidRPr="003556F3">
        <w:rPr>
          <w:rFonts w:ascii="Courier New" w:hAnsi="Courier New" w:cs="Courier New"/>
        </w:rPr>
        <w:t>gradient","Management</w:t>
      </w:r>
      <w:proofErr w:type="spellEnd"/>
      <w:r w:rsidRPr="003556F3">
        <w:rPr>
          <w:rFonts w:ascii="Courier New" w:hAnsi="Courier New" w:cs="Courier New"/>
        </w:rPr>
        <w:t>")</w:t>
      </w:r>
    </w:p>
    <w:p w14:paraId="115C8AEA" w14:textId="77777777" w:rsidR="0073323E" w:rsidRPr="003556F3" w:rsidRDefault="0073323E" w:rsidP="003556F3">
      <w:pPr>
        <w:pStyle w:val="PlainText"/>
        <w:rPr>
          <w:rFonts w:ascii="Courier New" w:hAnsi="Courier New" w:cs="Courier New"/>
        </w:rPr>
      </w:pPr>
      <w:r w:rsidRPr="003556F3">
        <w:rPr>
          <w:rFonts w:ascii="Courier New" w:hAnsi="Courier New" w:cs="Courier New"/>
        </w:rPr>
        <w:t># var.result3&lt;-</w:t>
      </w:r>
      <w:proofErr w:type="spellStart"/>
      <w:r w:rsidRPr="003556F3">
        <w:rPr>
          <w:rFonts w:ascii="Courier New" w:hAnsi="Courier New" w:cs="Courier New"/>
        </w:rPr>
        <w:t>varpart</w:t>
      </w:r>
      <w:proofErr w:type="spellEnd"/>
      <w:r w:rsidRPr="003556F3">
        <w:rPr>
          <w:rFonts w:ascii="Courier New" w:hAnsi="Courier New" w:cs="Courier New"/>
        </w:rPr>
        <w:t xml:space="preserve"> (log(abs.effect.mat+10),</w:t>
      </w:r>
      <w:proofErr w:type="spellStart"/>
      <w:r w:rsidRPr="003556F3">
        <w:rPr>
          <w:rFonts w:ascii="Courier New" w:hAnsi="Courier New" w:cs="Courier New"/>
        </w:rPr>
        <w:t>bio.mat,grdt.mat,mgmt.mat,scale</w:t>
      </w:r>
      <w:proofErr w:type="spellEnd"/>
      <w:r w:rsidRPr="003556F3">
        <w:rPr>
          <w:rFonts w:ascii="Courier New" w:hAnsi="Courier New" w:cs="Courier New"/>
        </w:rPr>
        <w:t>=TRUE);</w:t>
      </w:r>
    </w:p>
    <w:p w14:paraId="2649FFBC" w14:textId="77777777" w:rsidR="0073323E" w:rsidRPr="003556F3" w:rsidRDefault="0073323E" w:rsidP="003556F3">
      <w:pPr>
        <w:pStyle w:val="PlainText"/>
        <w:rPr>
          <w:rFonts w:ascii="Courier New" w:hAnsi="Courier New" w:cs="Courier New"/>
        </w:rPr>
      </w:pPr>
      <w:r w:rsidRPr="003556F3">
        <w:rPr>
          <w:rFonts w:ascii="Courier New" w:hAnsi="Courier New" w:cs="Courier New"/>
        </w:rPr>
        <w:t xml:space="preserve"># plot(var.result3,digits=2, cutoff=0,bg=c("seagreen","cornsilk","lightblue"),Xnames=Xnam,cex=3.2, alpha=80, </w:t>
      </w:r>
      <w:proofErr w:type="spellStart"/>
      <w:r w:rsidRPr="003556F3">
        <w:rPr>
          <w:rFonts w:ascii="Courier New" w:hAnsi="Courier New" w:cs="Courier New"/>
        </w:rPr>
        <w:t>id.size</w:t>
      </w:r>
      <w:proofErr w:type="spellEnd"/>
      <w:r w:rsidRPr="003556F3">
        <w:rPr>
          <w:rFonts w:ascii="Courier New" w:hAnsi="Courier New" w:cs="Courier New"/>
        </w:rPr>
        <w:t>=2.2);</w:t>
      </w:r>
    </w:p>
    <w:p w14:paraId="02397564" w14:textId="77777777" w:rsidR="0073323E" w:rsidRPr="003556F3" w:rsidRDefault="0073323E" w:rsidP="003556F3">
      <w:pPr>
        <w:pStyle w:val="PlainText"/>
        <w:rPr>
          <w:rFonts w:ascii="Courier New" w:hAnsi="Courier New" w:cs="Courier New"/>
        </w:rPr>
      </w:pPr>
    </w:p>
    <w:p w14:paraId="7159305A" w14:textId="77777777" w:rsidR="0073323E" w:rsidRPr="003556F3" w:rsidRDefault="0073323E" w:rsidP="003556F3">
      <w:pPr>
        <w:pStyle w:val="PlainText"/>
        <w:rPr>
          <w:rFonts w:ascii="Courier New" w:hAnsi="Courier New" w:cs="Courier New"/>
        </w:rPr>
      </w:pPr>
      <w:r w:rsidRPr="003556F3">
        <w:rPr>
          <w:rFonts w:ascii="Courier New" w:hAnsi="Courier New" w:cs="Courier New"/>
        </w:rPr>
        <w:t>.</w:t>
      </w:r>
    </w:p>
    <w:p w14:paraId="72545CA0" w14:textId="77777777" w:rsidR="004142D4" w:rsidRPr="000C6B96" w:rsidRDefault="004142D4" w:rsidP="00D82405">
      <w:pPr>
        <w:outlineLvl w:val="1"/>
        <w:rPr>
          <w:color w:val="000000" w:themeColor="text1"/>
          <w:sz w:val="20"/>
          <w:szCs w:val="20"/>
        </w:rPr>
      </w:pPr>
    </w:p>
    <w:p w14:paraId="499B0BF2" w14:textId="53EC5070" w:rsidR="0078506E" w:rsidRPr="000C6B96" w:rsidRDefault="00D82405" w:rsidP="0078506E">
      <w:pPr>
        <w:outlineLvl w:val="1"/>
        <w:rPr>
          <w:color w:val="000000" w:themeColor="text1"/>
          <w:sz w:val="20"/>
          <w:szCs w:val="20"/>
        </w:rPr>
      </w:pPr>
      <w:bookmarkStart w:id="98" w:name="_Toc197545796"/>
      <w:bookmarkStart w:id="99" w:name="_Toc210144188"/>
      <w:r w:rsidRPr="000C6B96">
        <w:rPr>
          <w:color w:val="000000" w:themeColor="text1"/>
          <w:sz w:val="20"/>
          <w:szCs w:val="20"/>
        </w:rPr>
        <w:t>1</w:t>
      </w:r>
      <w:r w:rsidR="00B41474" w:rsidRPr="000C6B96">
        <w:rPr>
          <w:color w:val="000000" w:themeColor="text1"/>
          <w:sz w:val="20"/>
          <w:szCs w:val="20"/>
        </w:rPr>
        <w:t>1</w:t>
      </w:r>
      <w:r w:rsidRPr="000C6B96">
        <w:rPr>
          <w:color w:val="000000" w:themeColor="text1"/>
          <w:sz w:val="20"/>
          <w:szCs w:val="20"/>
        </w:rPr>
        <w:t>.</w:t>
      </w:r>
      <w:r w:rsidR="00B423A3" w:rsidRPr="000C6B96">
        <w:rPr>
          <w:color w:val="000000" w:themeColor="text1"/>
          <w:sz w:val="20"/>
          <w:szCs w:val="20"/>
        </w:rPr>
        <w:t>5</w:t>
      </w:r>
      <w:r w:rsidRPr="000C6B96">
        <w:rPr>
          <w:color w:val="000000" w:themeColor="text1"/>
          <w:sz w:val="20"/>
          <w:szCs w:val="20"/>
        </w:rPr>
        <w:t xml:space="preserve"> </w:t>
      </w:r>
      <w:r w:rsidR="004151E8" w:rsidRPr="000C6B96">
        <w:rPr>
          <w:color w:val="000000" w:themeColor="text1"/>
          <w:sz w:val="20"/>
          <w:szCs w:val="20"/>
        </w:rPr>
        <w:t>Prediction of spillover size</w:t>
      </w:r>
      <w:r w:rsidRPr="000C6B96">
        <w:rPr>
          <w:color w:val="000000" w:themeColor="text1"/>
          <w:sz w:val="20"/>
          <w:szCs w:val="20"/>
        </w:rPr>
        <w:t>s using multiple regression</w:t>
      </w:r>
      <w:bookmarkEnd w:id="98"/>
      <w:bookmarkEnd w:id="99"/>
      <w:r w:rsidRPr="000C6B96">
        <w:rPr>
          <w:color w:val="000000" w:themeColor="text1"/>
          <w:sz w:val="20"/>
          <w:szCs w:val="20"/>
        </w:rPr>
        <w:t xml:space="preserve"> </w:t>
      </w:r>
    </w:p>
    <w:p w14:paraId="0333690B" w14:textId="7906B846" w:rsidR="007A3FF5" w:rsidRDefault="0078506E" w:rsidP="00BB429C">
      <w:pPr>
        <w:rPr>
          <w:color w:val="000000" w:themeColor="text1"/>
          <w:sz w:val="20"/>
          <w:szCs w:val="20"/>
        </w:rPr>
      </w:pPr>
      <w:r w:rsidRPr="000C6B96">
        <w:rPr>
          <w:color w:val="000000" w:themeColor="text1"/>
          <w:sz w:val="20"/>
          <w:szCs w:val="20"/>
        </w:rPr>
        <w:t xml:space="preserve">The regression analysis considered </w:t>
      </w:r>
      <w:r w:rsidR="003220E2" w:rsidRPr="000C6B96">
        <w:rPr>
          <w:color w:val="000000" w:themeColor="text1"/>
          <w:sz w:val="20"/>
          <w:szCs w:val="20"/>
        </w:rPr>
        <w:t xml:space="preserve">spillover effect sizes in the 0-5 km band in relation to environmental variables associated with each individual protected area. The script </w:t>
      </w:r>
      <w:proofErr w:type="spellStart"/>
      <w:r w:rsidRPr="000C6B96">
        <w:rPr>
          <w:i/>
          <w:iCs/>
          <w:color w:val="000000" w:themeColor="text1"/>
          <w:sz w:val="20"/>
          <w:szCs w:val="20"/>
        </w:rPr>
        <w:t>Effect_size_regression.R</w:t>
      </w:r>
      <w:proofErr w:type="spellEnd"/>
      <w:r w:rsidR="003220E2" w:rsidRPr="000C6B96">
        <w:rPr>
          <w:color w:val="000000" w:themeColor="text1"/>
          <w:sz w:val="20"/>
          <w:szCs w:val="20"/>
        </w:rPr>
        <w:t xml:space="preserve"> </w:t>
      </w:r>
      <w:r w:rsidR="007A3FF5">
        <w:rPr>
          <w:color w:val="000000" w:themeColor="text1"/>
          <w:sz w:val="20"/>
          <w:szCs w:val="20"/>
        </w:rPr>
        <w:t>originally required</w:t>
      </w:r>
      <w:r w:rsidR="003220E2" w:rsidRPr="000C6B96">
        <w:rPr>
          <w:color w:val="000000" w:themeColor="text1"/>
          <w:sz w:val="20"/>
          <w:szCs w:val="20"/>
        </w:rPr>
        <w:t xml:space="preserve"> several variables from </w:t>
      </w:r>
      <w:r w:rsidR="003220E2" w:rsidRPr="000C6B96">
        <w:rPr>
          <w:i/>
          <w:iCs/>
          <w:color w:val="000000" w:themeColor="text1"/>
          <w:sz w:val="20"/>
          <w:szCs w:val="20"/>
        </w:rPr>
        <w:t>SPIL_resultanalysis_5Kfreqs.R</w:t>
      </w:r>
      <w:r w:rsidR="003220E2" w:rsidRPr="000C6B96">
        <w:rPr>
          <w:color w:val="000000" w:themeColor="text1"/>
          <w:sz w:val="20"/>
          <w:szCs w:val="20"/>
        </w:rPr>
        <w:t xml:space="preserve"> to be in working memory</w:t>
      </w:r>
      <w:r w:rsidR="00D91F73" w:rsidRPr="000C6B96">
        <w:rPr>
          <w:color w:val="000000" w:themeColor="text1"/>
          <w:sz w:val="20"/>
          <w:szCs w:val="20"/>
        </w:rPr>
        <w:t>.</w:t>
      </w:r>
      <w:r w:rsidR="007A3FF5">
        <w:rPr>
          <w:color w:val="000000" w:themeColor="text1"/>
          <w:sz w:val="20"/>
          <w:szCs w:val="20"/>
        </w:rPr>
        <w:t xml:space="preserve"> </w:t>
      </w:r>
    </w:p>
    <w:p w14:paraId="772818FD" w14:textId="3056917B" w:rsidR="0078506E" w:rsidRPr="0073323E" w:rsidRDefault="007A3FF5" w:rsidP="00BB429C">
      <w:pPr>
        <w:rPr>
          <w:i/>
          <w:iCs/>
          <w:color w:val="000000" w:themeColor="text1"/>
          <w:sz w:val="20"/>
          <w:szCs w:val="20"/>
        </w:rPr>
      </w:pPr>
      <w:r>
        <w:rPr>
          <w:color w:val="000000" w:themeColor="text1"/>
          <w:sz w:val="20"/>
          <w:szCs w:val="20"/>
        </w:rPr>
        <w:t xml:space="preserve">Following revisions to the manuscript and data, </w:t>
      </w:r>
      <w:r w:rsidRPr="000C6B96">
        <w:rPr>
          <w:i/>
          <w:iCs/>
          <w:color w:val="000000" w:themeColor="text1"/>
          <w:sz w:val="20"/>
          <w:szCs w:val="20"/>
        </w:rPr>
        <w:t>SPIL_resultanalysis_5Kfreqs.R</w:t>
      </w:r>
      <w:r>
        <w:rPr>
          <w:color w:val="000000" w:themeColor="text1"/>
          <w:sz w:val="20"/>
          <w:szCs w:val="20"/>
        </w:rPr>
        <w:t xml:space="preserve"> was replaced by </w:t>
      </w:r>
      <w:r w:rsidRPr="007A3FF5">
        <w:rPr>
          <w:i/>
          <w:iCs/>
          <w:color w:val="000000" w:themeColor="text1"/>
          <w:sz w:val="20"/>
          <w:szCs w:val="20"/>
        </w:rPr>
        <w:t>CAPAD_varpart</w:t>
      </w:r>
      <w:r w:rsidR="0073323E">
        <w:rPr>
          <w:i/>
          <w:iCs/>
          <w:color w:val="000000" w:themeColor="text1"/>
          <w:sz w:val="20"/>
          <w:szCs w:val="20"/>
        </w:rPr>
        <w:t>_v2</w:t>
      </w:r>
      <w:r w:rsidRPr="007A3FF5">
        <w:rPr>
          <w:i/>
          <w:iCs/>
          <w:color w:val="000000" w:themeColor="text1"/>
          <w:sz w:val="20"/>
          <w:szCs w:val="20"/>
        </w:rPr>
        <w:t>.R</w:t>
      </w:r>
      <w:r>
        <w:rPr>
          <w:i/>
          <w:iCs/>
          <w:color w:val="000000" w:themeColor="text1"/>
          <w:sz w:val="20"/>
          <w:szCs w:val="20"/>
        </w:rPr>
        <w:t>.</w:t>
      </w:r>
      <w:r w:rsidR="0073323E">
        <w:rPr>
          <w:i/>
          <w:iCs/>
          <w:color w:val="000000" w:themeColor="text1"/>
          <w:sz w:val="20"/>
          <w:szCs w:val="20"/>
        </w:rPr>
        <w:t xml:space="preserve"> </w:t>
      </w:r>
      <w:r w:rsidR="0073323E" w:rsidRPr="0073323E">
        <w:rPr>
          <w:color w:val="000000" w:themeColor="text1"/>
          <w:sz w:val="20"/>
          <w:szCs w:val="20"/>
        </w:rPr>
        <w:t>The</w:t>
      </w:r>
      <w:r w:rsidR="0073323E">
        <w:rPr>
          <w:color w:val="000000" w:themeColor="text1"/>
          <w:sz w:val="20"/>
          <w:szCs w:val="20"/>
        </w:rPr>
        <w:t xml:space="preserve"> regression analysis including prediction from the full CAPAD data set is given in </w:t>
      </w:r>
      <w:r w:rsidR="0073323E" w:rsidRPr="0073323E">
        <w:rPr>
          <w:i/>
          <w:iCs/>
          <w:color w:val="000000" w:themeColor="text1"/>
          <w:sz w:val="20"/>
          <w:szCs w:val="20"/>
        </w:rPr>
        <w:t>CAPAD_regression_and_prediction_v3.R</w:t>
      </w:r>
      <w:r w:rsidR="0073323E">
        <w:rPr>
          <w:i/>
          <w:iCs/>
          <w:color w:val="000000" w:themeColor="text1"/>
          <w:sz w:val="20"/>
          <w:szCs w:val="20"/>
        </w:rPr>
        <w:t>.</w:t>
      </w:r>
    </w:p>
    <w:p w14:paraId="5701E005" w14:textId="77777777" w:rsidR="0078506E" w:rsidRPr="000C6B96" w:rsidRDefault="0078506E" w:rsidP="00BB429C">
      <w:pPr>
        <w:rPr>
          <w:color w:val="000000" w:themeColor="text1"/>
          <w:sz w:val="20"/>
          <w:szCs w:val="20"/>
        </w:rPr>
      </w:pPr>
    </w:p>
    <w:p w14:paraId="34F11F97" w14:textId="6F520149" w:rsidR="0078506E" w:rsidRPr="000C6B96" w:rsidRDefault="0078506E" w:rsidP="00BB429C">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w:t>
      </w:r>
      <w:r w:rsidR="0073323E">
        <w:rPr>
          <w:rFonts w:ascii="Courier New" w:hAnsi="Courier New" w:cs="Courier New"/>
          <w:color w:val="000000" w:themeColor="text1"/>
          <w:sz w:val="20"/>
          <w:szCs w:val="20"/>
        </w:rPr>
        <w:t xml:space="preserve">deprecated: </w:t>
      </w:r>
      <w:r w:rsidR="003220E2" w:rsidRPr="000C6B96">
        <w:rPr>
          <w:rFonts w:ascii="Courier New" w:hAnsi="Courier New" w:cs="Courier New"/>
          <w:color w:val="000000" w:themeColor="text1"/>
          <w:sz w:val="20"/>
          <w:szCs w:val="20"/>
        </w:rPr>
        <w:t>first</w:t>
      </w:r>
      <w:r w:rsidRPr="000C6B96">
        <w:rPr>
          <w:rFonts w:ascii="Courier New" w:hAnsi="Courier New" w:cs="Courier New"/>
          <w:color w:val="000000" w:themeColor="text1"/>
          <w:sz w:val="20"/>
          <w:szCs w:val="20"/>
        </w:rPr>
        <w:t xml:space="preserve"> run SPIL_resultanalysis_5Kfreqs.R down to line 128</w:t>
      </w:r>
    </w:p>
    <w:p w14:paraId="2155A738" w14:textId="77777777" w:rsidR="0078506E" w:rsidRPr="000C6B96" w:rsidRDefault="0078506E" w:rsidP="00BB429C">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#then use this script</w:t>
      </w:r>
    </w:p>
    <w:p w14:paraId="6DFCCE22" w14:textId="77777777" w:rsidR="0078506E" w:rsidRPr="000C6B96" w:rsidRDefault="0078506E" w:rsidP="00BB429C">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#needs additional libraries loaded from previous script</w:t>
      </w:r>
    </w:p>
    <w:p w14:paraId="167CD070" w14:textId="1A9037AD" w:rsidR="0078506E" w:rsidRPr="000C6B96" w:rsidRDefault="0078506E" w:rsidP="00BB429C">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w:t>
      </w:r>
      <w:r w:rsidR="0073323E">
        <w:rPr>
          <w:rFonts w:ascii="Courier New" w:hAnsi="Courier New" w:cs="Courier New"/>
          <w:color w:val="000000" w:themeColor="text1"/>
          <w:sz w:val="20"/>
          <w:szCs w:val="20"/>
        </w:rPr>
        <w:t xml:space="preserve">current: </w:t>
      </w:r>
      <w:r w:rsidRPr="000C6B96">
        <w:rPr>
          <w:rFonts w:ascii="Courier New" w:hAnsi="Courier New" w:cs="Courier New"/>
          <w:color w:val="000000" w:themeColor="text1"/>
          <w:sz w:val="20"/>
          <w:szCs w:val="20"/>
        </w:rPr>
        <w:t>inherits capad.dat2 from SPIL_resultanalysis_5Kfreqs.R</w:t>
      </w:r>
    </w:p>
    <w:p w14:paraId="4D550352" w14:textId="77777777" w:rsidR="0078506E" w:rsidRPr="000C6B96" w:rsidRDefault="0078506E" w:rsidP="00BB429C">
      <w:pPr>
        <w:rPr>
          <w:rFonts w:ascii="Courier New" w:hAnsi="Courier New" w:cs="Courier New"/>
          <w:color w:val="000000" w:themeColor="text1"/>
          <w:sz w:val="20"/>
          <w:szCs w:val="20"/>
        </w:rPr>
      </w:pPr>
    </w:p>
    <w:p w14:paraId="516D4830" w14:textId="77777777" w:rsidR="0078506E" w:rsidRPr="000C6B96" w:rsidRDefault="0078506E" w:rsidP="00BB429C">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 xml:space="preserve">library(lme4); #for running mixed effects </w:t>
      </w:r>
      <w:proofErr w:type="spellStart"/>
      <w:r w:rsidRPr="000C6B96">
        <w:rPr>
          <w:rFonts w:ascii="Courier New" w:hAnsi="Courier New" w:cs="Courier New"/>
          <w:color w:val="000000" w:themeColor="text1"/>
          <w:sz w:val="20"/>
          <w:szCs w:val="20"/>
        </w:rPr>
        <w:t>regrssion</w:t>
      </w:r>
      <w:proofErr w:type="spellEnd"/>
      <w:r w:rsidRPr="000C6B96">
        <w:rPr>
          <w:rFonts w:ascii="Courier New" w:hAnsi="Courier New" w:cs="Courier New"/>
          <w:color w:val="000000" w:themeColor="text1"/>
          <w:sz w:val="20"/>
          <w:szCs w:val="20"/>
        </w:rPr>
        <w:t xml:space="preserve"> models</w:t>
      </w:r>
    </w:p>
    <w:p w14:paraId="68774CC0" w14:textId="77777777" w:rsidR="0078506E" w:rsidRPr="000C6B96" w:rsidRDefault="0078506E" w:rsidP="00BB429C">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library(</w:t>
      </w:r>
      <w:proofErr w:type="spellStart"/>
      <w:r w:rsidRPr="000C6B96">
        <w:rPr>
          <w:rFonts w:ascii="Courier New" w:hAnsi="Courier New" w:cs="Courier New"/>
          <w:color w:val="000000" w:themeColor="text1"/>
          <w:sz w:val="20"/>
          <w:szCs w:val="20"/>
        </w:rPr>
        <w:t>purrr</w:t>
      </w:r>
      <w:proofErr w:type="spellEnd"/>
      <w:r w:rsidRPr="000C6B96">
        <w:rPr>
          <w:rFonts w:ascii="Courier New" w:hAnsi="Courier New" w:cs="Courier New"/>
          <w:color w:val="000000" w:themeColor="text1"/>
          <w:sz w:val="20"/>
          <w:szCs w:val="20"/>
        </w:rPr>
        <w:t>); #for converting lists to data frames</w:t>
      </w:r>
    </w:p>
    <w:p w14:paraId="43C8507E" w14:textId="77777777" w:rsidR="0078506E" w:rsidRPr="000C6B96" w:rsidRDefault="0078506E" w:rsidP="00BB429C">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library(</w:t>
      </w:r>
      <w:proofErr w:type="spellStart"/>
      <w:r w:rsidRPr="000C6B96">
        <w:rPr>
          <w:rFonts w:ascii="Courier New" w:hAnsi="Courier New" w:cs="Courier New"/>
          <w:color w:val="000000" w:themeColor="text1"/>
          <w:sz w:val="20"/>
          <w:szCs w:val="20"/>
        </w:rPr>
        <w:t>data.table</w:t>
      </w:r>
      <w:proofErr w:type="spellEnd"/>
      <w:r w:rsidRPr="000C6B96">
        <w:rPr>
          <w:rFonts w:ascii="Courier New" w:hAnsi="Courier New" w:cs="Courier New"/>
          <w:color w:val="000000" w:themeColor="text1"/>
          <w:sz w:val="20"/>
          <w:szCs w:val="20"/>
        </w:rPr>
        <w:t>);</w:t>
      </w:r>
    </w:p>
    <w:p w14:paraId="76C4DD71" w14:textId="04A0D3C7" w:rsidR="0078506E" w:rsidRPr="000C6B96" w:rsidRDefault="0078506E" w:rsidP="00BB429C">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library(MASS);</w:t>
      </w:r>
    </w:p>
    <w:p w14:paraId="797038ED" w14:textId="77777777" w:rsidR="0078506E" w:rsidRPr="000C6B96" w:rsidRDefault="0078506E" w:rsidP="00BB429C">
      <w:pPr>
        <w:rPr>
          <w:rFonts w:ascii="Courier New" w:hAnsi="Courier New" w:cs="Courier New"/>
          <w:color w:val="000000" w:themeColor="text1"/>
          <w:sz w:val="20"/>
          <w:szCs w:val="20"/>
        </w:rPr>
      </w:pPr>
    </w:p>
    <w:p w14:paraId="6144C61F" w14:textId="77777777" w:rsidR="0078506E" w:rsidRPr="000C6B96" w:rsidRDefault="0078506E" w:rsidP="00BB429C">
      <w:pPr>
        <w:rPr>
          <w:rFonts w:ascii="Courier New" w:hAnsi="Courier New" w:cs="Courier New"/>
          <w:color w:val="000000" w:themeColor="text1"/>
          <w:sz w:val="20"/>
          <w:szCs w:val="20"/>
        </w:rPr>
      </w:pPr>
      <w:proofErr w:type="spellStart"/>
      <w:r w:rsidRPr="000C6B96">
        <w:rPr>
          <w:rFonts w:ascii="Courier New" w:hAnsi="Courier New" w:cs="Courier New"/>
          <w:color w:val="000000" w:themeColor="text1"/>
          <w:sz w:val="20"/>
          <w:szCs w:val="20"/>
        </w:rPr>
        <w:t>effect.mat</w:t>
      </w:r>
      <w:proofErr w:type="spellEnd"/>
      <w:r w:rsidRPr="000C6B96">
        <w:rPr>
          <w:rFonts w:ascii="Courier New" w:hAnsi="Courier New" w:cs="Courier New"/>
          <w:color w:val="000000" w:themeColor="text1"/>
          <w:sz w:val="20"/>
          <w:szCs w:val="20"/>
        </w:rPr>
        <w:t>=capad.dat2[,23:32]; #removes pa.id, which is not numeric</w:t>
      </w:r>
    </w:p>
    <w:p w14:paraId="26716E00" w14:textId="77777777" w:rsidR="0078506E" w:rsidRPr="000C6B96" w:rsidRDefault="0078506E" w:rsidP="00BB429C">
      <w:pPr>
        <w:rPr>
          <w:rFonts w:ascii="Courier New" w:hAnsi="Courier New" w:cs="Courier New"/>
          <w:color w:val="000000" w:themeColor="text1"/>
          <w:sz w:val="20"/>
          <w:szCs w:val="20"/>
        </w:rPr>
      </w:pPr>
      <w:proofErr w:type="spellStart"/>
      <w:r w:rsidRPr="000C6B96">
        <w:rPr>
          <w:rFonts w:ascii="Courier New" w:hAnsi="Courier New" w:cs="Courier New"/>
          <w:color w:val="000000" w:themeColor="text1"/>
          <w:sz w:val="20"/>
          <w:szCs w:val="20"/>
        </w:rPr>
        <w:t>effect.mat.abs</w:t>
      </w:r>
      <w:proofErr w:type="spellEnd"/>
      <w:r w:rsidRPr="000C6B96">
        <w:rPr>
          <w:rFonts w:ascii="Courier New" w:hAnsi="Courier New" w:cs="Courier New"/>
          <w:color w:val="000000" w:themeColor="text1"/>
          <w:sz w:val="20"/>
          <w:szCs w:val="20"/>
        </w:rPr>
        <w:t>=abs(</w:t>
      </w:r>
      <w:proofErr w:type="spellStart"/>
      <w:r w:rsidRPr="000C6B96">
        <w:rPr>
          <w:rFonts w:ascii="Courier New" w:hAnsi="Courier New" w:cs="Courier New"/>
          <w:color w:val="000000" w:themeColor="text1"/>
          <w:sz w:val="20"/>
          <w:szCs w:val="20"/>
        </w:rPr>
        <w:t>effect.mat</w:t>
      </w:r>
      <w:proofErr w:type="spellEnd"/>
      <w:r w:rsidRPr="000C6B96">
        <w:rPr>
          <w:rFonts w:ascii="Courier New" w:hAnsi="Courier New" w:cs="Courier New"/>
          <w:color w:val="000000" w:themeColor="text1"/>
          <w:sz w:val="20"/>
          <w:szCs w:val="20"/>
        </w:rPr>
        <w:t>);</w:t>
      </w:r>
    </w:p>
    <w:p w14:paraId="6895CE90" w14:textId="77777777" w:rsidR="0078506E" w:rsidRPr="000C6B96" w:rsidRDefault="0078506E" w:rsidP="00BB429C">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 xml:space="preserve">#effect.sum=rowSums(effect.mat.abs); #duplicates effects due to </w:t>
      </w:r>
      <w:proofErr w:type="spellStart"/>
      <w:r w:rsidRPr="000C6B96">
        <w:rPr>
          <w:rFonts w:ascii="Courier New" w:hAnsi="Courier New" w:cs="Courier New"/>
          <w:color w:val="000000" w:themeColor="text1"/>
          <w:sz w:val="20"/>
          <w:szCs w:val="20"/>
        </w:rPr>
        <w:t>tradeoffs</w:t>
      </w:r>
      <w:proofErr w:type="spellEnd"/>
      <w:r w:rsidRPr="000C6B96">
        <w:rPr>
          <w:rFonts w:ascii="Courier New" w:hAnsi="Courier New" w:cs="Courier New"/>
          <w:color w:val="000000" w:themeColor="text1"/>
          <w:sz w:val="20"/>
          <w:szCs w:val="20"/>
        </w:rPr>
        <w:t xml:space="preserve"> - don't use</w:t>
      </w:r>
    </w:p>
    <w:p w14:paraId="56225EFA" w14:textId="77777777" w:rsidR="0078506E" w:rsidRPr="000C6B96" w:rsidRDefault="0078506E" w:rsidP="00BB429C">
      <w:pPr>
        <w:rPr>
          <w:rFonts w:ascii="Courier New" w:hAnsi="Courier New" w:cs="Courier New"/>
          <w:color w:val="000000" w:themeColor="text1"/>
          <w:sz w:val="20"/>
          <w:szCs w:val="20"/>
        </w:rPr>
      </w:pPr>
      <w:proofErr w:type="spellStart"/>
      <w:r w:rsidRPr="000C6B96">
        <w:rPr>
          <w:rFonts w:ascii="Courier New" w:hAnsi="Courier New" w:cs="Courier New"/>
          <w:color w:val="000000" w:themeColor="text1"/>
          <w:sz w:val="20"/>
          <w:szCs w:val="20"/>
        </w:rPr>
        <w:t>effect.max</w:t>
      </w:r>
      <w:proofErr w:type="spellEnd"/>
      <w:r w:rsidRPr="000C6B96">
        <w:rPr>
          <w:rFonts w:ascii="Courier New" w:hAnsi="Courier New" w:cs="Courier New"/>
          <w:color w:val="000000" w:themeColor="text1"/>
          <w:sz w:val="20"/>
          <w:szCs w:val="20"/>
        </w:rPr>
        <w:t>=apply(</w:t>
      </w:r>
      <w:proofErr w:type="spellStart"/>
      <w:r w:rsidRPr="000C6B96">
        <w:rPr>
          <w:rFonts w:ascii="Courier New" w:hAnsi="Courier New" w:cs="Courier New"/>
          <w:color w:val="000000" w:themeColor="text1"/>
          <w:sz w:val="20"/>
          <w:szCs w:val="20"/>
        </w:rPr>
        <w:t>effect.mat.abs</w:t>
      </w:r>
      <w:proofErr w:type="spellEnd"/>
      <w:r w:rsidRPr="000C6B96">
        <w:rPr>
          <w:rFonts w:ascii="Courier New" w:hAnsi="Courier New" w:cs="Courier New"/>
          <w:color w:val="000000" w:themeColor="text1"/>
          <w:sz w:val="20"/>
          <w:szCs w:val="20"/>
        </w:rPr>
        <w:t xml:space="preserve">, 1, max, na.rm=TRUE); #pick out largest effect size given that </w:t>
      </w:r>
      <w:proofErr w:type="spellStart"/>
      <w:r w:rsidRPr="000C6B96">
        <w:rPr>
          <w:rFonts w:ascii="Courier New" w:hAnsi="Courier New" w:cs="Courier New"/>
          <w:color w:val="000000" w:themeColor="text1"/>
          <w:sz w:val="20"/>
          <w:szCs w:val="20"/>
        </w:rPr>
        <w:t>tradeoffs</w:t>
      </w:r>
      <w:proofErr w:type="spellEnd"/>
      <w:r w:rsidRPr="000C6B96">
        <w:rPr>
          <w:rFonts w:ascii="Courier New" w:hAnsi="Courier New" w:cs="Courier New"/>
          <w:color w:val="000000" w:themeColor="text1"/>
          <w:sz w:val="20"/>
          <w:szCs w:val="20"/>
        </w:rPr>
        <w:t xml:space="preserve"> may be occurring</w:t>
      </w:r>
    </w:p>
    <w:p w14:paraId="7FA26F8A" w14:textId="77777777" w:rsidR="0078506E" w:rsidRPr="000C6B96" w:rsidRDefault="0078506E" w:rsidP="00BB429C">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#log.effect.max=log(effect.max); #all zeros become Inf with log, can't run regression</w:t>
      </w:r>
    </w:p>
    <w:p w14:paraId="159DEF5B" w14:textId="77777777" w:rsidR="0078506E" w:rsidRPr="000C6B96" w:rsidRDefault="0078506E" w:rsidP="00BB429C">
      <w:pPr>
        <w:rPr>
          <w:rFonts w:ascii="Courier New" w:hAnsi="Courier New" w:cs="Courier New"/>
          <w:color w:val="000000" w:themeColor="text1"/>
          <w:sz w:val="20"/>
          <w:szCs w:val="20"/>
        </w:rPr>
      </w:pPr>
      <w:proofErr w:type="spellStart"/>
      <w:r w:rsidRPr="000C6B96">
        <w:rPr>
          <w:rFonts w:ascii="Courier New" w:hAnsi="Courier New" w:cs="Courier New"/>
          <w:color w:val="000000" w:themeColor="text1"/>
          <w:sz w:val="20"/>
          <w:szCs w:val="20"/>
        </w:rPr>
        <w:t>y.variables</w:t>
      </w:r>
      <w:proofErr w:type="spellEnd"/>
      <w:r w:rsidRPr="000C6B96">
        <w:rPr>
          <w:rFonts w:ascii="Courier New" w:hAnsi="Courier New" w:cs="Courier New"/>
          <w:color w:val="000000" w:themeColor="text1"/>
          <w:sz w:val="20"/>
          <w:szCs w:val="20"/>
        </w:rPr>
        <w:t>=capad.dat2[,3:21];</w:t>
      </w:r>
    </w:p>
    <w:p w14:paraId="66F43106" w14:textId="77777777" w:rsidR="0078506E" w:rsidRPr="000C6B96" w:rsidRDefault="0078506E" w:rsidP="00BB429C">
      <w:pPr>
        <w:rPr>
          <w:rFonts w:ascii="Courier New" w:hAnsi="Courier New" w:cs="Courier New"/>
          <w:color w:val="000000" w:themeColor="text1"/>
          <w:sz w:val="20"/>
          <w:szCs w:val="20"/>
        </w:rPr>
      </w:pPr>
    </w:p>
    <w:p w14:paraId="4109B182" w14:textId="77777777" w:rsidR="0078506E" w:rsidRPr="000C6B96" w:rsidRDefault="0078506E" w:rsidP="00BB429C">
      <w:pPr>
        <w:rPr>
          <w:rFonts w:ascii="Courier New" w:hAnsi="Courier New" w:cs="Courier New"/>
          <w:color w:val="000000" w:themeColor="text1"/>
          <w:sz w:val="20"/>
          <w:szCs w:val="20"/>
        </w:rPr>
      </w:pPr>
      <w:proofErr w:type="spellStart"/>
      <w:r w:rsidRPr="000C6B96">
        <w:rPr>
          <w:rFonts w:ascii="Courier New" w:hAnsi="Courier New" w:cs="Courier New"/>
          <w:color w:val="000000" w:themeColor="text1"/>
          <w:sz w:val="20"/>
          <w:szCs w:val="20"/>
        </w:rPr>
        <w:t>y.cont</w:t>
      </w:r>
      <w:proofErr w:type="spellEnd"/>
      <w:r w:rsidRPr="000C6B96">
        <w:rPr>
          <w:rFonts w:ascii="Courier New" w:hAnsi="Courier New" w:cs="Courier New"/>
          <w:color w:val="000000" w:themeColor="text1"/>
          <w:sz w:val="20"/>
          <w:szCs w:val="20"/>
        </w:rPr>
        <w:t>=</w:t>
      </w:r>
      <w:proofErr w:type="spellStart"/>
      <w:r w:rsidRPr="000C6B96">
        <w:rPr>
          <w:rFonts w:ascii="Courier New" w:hAnsi="Courier New" w:cs="Courier New"/>
          <w:color w:val="000000" w:themeColor="text1"/>
          <w:sz w:val="20"/>
          <w:szCs w:val="20"/>
        </w:rPr>
        <w:t>as.matrix</w:t>
      </w:r>
      <w:proofErr w:type="spellEnd"/>
      <w:r w:rsidRPr="000C6B96">
        <w:rPr>
          <w:rFonts w:ascii="Courier New" w:hAnsi="Courier New" w:cs="Courier New"/>
          <w:color w:val="000000" w:themeColor="text1"/>
          <w:sz w:val="20"/>
          <w:szCs w:val="20"/>
        </w:rPr>
        <w:t>(</w:t>
      </w:r>
      <w:proofErr w:type="spellStart"/>
      <w:r w:rsidRPr="000C6B96">
        <w:rPr>
          <w:rFonts w:ascii="Courier New" w:hAnsi="Courier New" w:cs="Courier New"/>
          <w:color w:val="000000" w:themeColor="text1"/>
          <w:sz w:val="20"/>
          <w:szCs w:val="20"/>
        </w:rPr>
        <w:t>y.variables</w:t>
      </w:r>
      <w:proofErr w:type="spellEnd"/>
      <w:r w:rsidRPr="000C6B96">
        <w:rPr>
          <w:rFonts w:ascii="Courier New" w:hAnsi="Courier New" w:cs="Courier New"/>
          <w:color w:val="000000" w:themeColor="text1"/>
          <w:sz w:val="20"/>
          <w:szCs w:val="20"/>
        </w:rPr>
        <w:t>[,-(14:17)]); #extract continuous data and convert from list to matrix</w:t>
      </w:r>
    </w:p>
    <w:p w14:paraId="2BEBAB82" w14:textId="77777777" w:rsidR="0078506E" w:rsidRPr="000C6B96" w:rsidRDefault="0078506E" w:rsidP="00BB429C">
      <w:pPr>
        <w:rPr>
          <w:rFonts w:ascii="Courier New" w:hAnsi="Courier New" w:cs="Courier New"/>
          <w:color w:val="000000" w:themeColor="text1"/>
          <w:sz w:val="20"/>
          <w:szCs w:val="20"/>
        </w:rPr>
      </w:pPr>
      <w:proofErr w:type="spellStart"/>
      <w:r w:rsidRPr="000C6B96">
        <w:rPr>
          <w:rFonts w:ascii="Courier New" w:hAnsi="Courier New" w:cs="Courier New"/>
          <w:color w:val="000000" w:themeColor="text1"/>
          <w:sz w:val="20"/>
          <w:szCs w:val="20"/>
        </w:rPr>
        <w:t>y.cont</w:t>
      </w:r>
      <w:proofErr w:type="spellEnd"/>
      <w:r w:rsidRPr="000C6B96">
        <w:rPr>
          <w:rFonts w:ascii="Courier New" w:hAnsi="Courier New" w:cs="Courier New"/>
          <w:color w:val="000000" w:themeColor="text1"/>
          <w:sz w:val="20"/>
          <w:szCs w:val="20"/>
        </w:rPr>
        <w:t>=scale(</w:t>
      </w:r>
      <w:proofErr w:type="spellStart"/>
      <w:r w:rsidRPr="000C6B96">
        <w:rPr>
          <w:rFonts w:ascii="Courier New" w:hAnsi="Courier New" w:cs="Courier New"/>
          <w:color w:val="000000" w:themeColor="text1"/>
          <w:sz w:val="20"/>
          <w:szCs w:val="20"/>
        </w:rPr>
        <w:t>y.cont</w:t>
      </w:r>
      <w:proofErr w:type="spellEnd"/>
      <w:r w:rsidRPr="000C6B96">
        <w:rPr>
          <w:rFonts w:ascii="Courier New" w:hAnsi="Courier New" w:cs="Courier New"/>
          <w:color w:val="000000" w:themeColor="text1"/>
          <w:sz w:val="20"/>
          <w:szCs w:val="20"/>
        </w:rPr>
        <w:t>)</w:t>
      </w:r>
    </w:p>
    <w:p w14:paraId="0B1F678E" w14:textId="77777777" w:rsidR="0078506E" w:rsidRPr="000C6B96" w:rsidRDefault="0078506E" w:rsidP="00BB429C">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y.cont2=</w:t>
      </w:r>
      <w:proofErr w:type="spellStart"/>
      <w:r w:rsidRPr="000C6B96">
        <w:rPr>
          <w:rFonts w:ascii="Courier New" w:hAnsi="Courier New" w:cs="Courier New"/>
          <w:color w:val="000000" w:themeColor="text1"/>
          <w:sz w:val="20"/>
          <w:szCs w:val="20"/>
        </w:rPr>
        <w:t>as.data.frame</w:t>
      </w:r>
      <w:proofErr w:type="spellEnd"/>
      <w:r w:rsidRPr="000C6B96">
        <w:rPr>
          <w:rFonts w:ascii="Courier New" w:hAnsi="Courier New" w:cs="Courier New"/>
          <w:color w:val="000000" w:themeColor="text1"/>
          <w:sz w:val="20"/>
          <w:szCs w:val="20"/>
        </w:rPr>
        <w:t>(</w:t>
      </w:r>
      <w:proofErr w:type="spellStart"/>
      <w:r w:rsidRPr="000C6B96">
        <w:rPr>
          <w:rFonts w:ascii="Courier New" w:hAnsi="Courier New" w:cs="Courier New"/>
          <w:color w:val="000000" w:themeColor="text1"/>
          <w:sz w:val="20"/>
          <w:szCs w:val="20"/>
        </w:rPr>
        <w:t>y.cont</w:t>
      </w:r>
      <w:proofErr w:type="spellEnd"/>
      <w:r w:rsidRPr="000C6B96">
        <w:rPr>
          <w:rFonts w:ascii="Courier New" w:hAnsi="Courier New" w:cs="Courier New"/>
          <w:color w:val="000000" w:themeColor="text1"/>
          <w:sz w:val="20"/>
          <w:szCs w:val="20"/>
        </w:rPr>
        <w:t>);</w:t>
      </w:r>
    </w:p>
    <w:p w14:paraId="4ED47772" w14:textId="77777777" w:rsidR="0078506E" w:rsidRPr="000C6B96" w:rsidRDefault="0078506E" w:rsidP="00BB429C">
      <w:pPr>
        <w:rPr>
          <w:rFonts w:ascii="Courier New" w:hAnsi="Courier New" w:cs="Courier New"/>
          <w:color w:val="000000" w:themeColor="text1"/>
          <w:sz w:val="20"/>
          <w:szCs w:val="20"/>
        </w:rPr>
      </w:pPr>
    </w:p>
    <w:p w14:paraId="47F7277B" w14:textId="77777777" w:rsidR="0078506E" w:rsidRPr="000C6B96" w:rsidRDefault="0078506E" w:rsidP="00BB429C">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y.cat=</w:t>
      </w:r>
      <w:proofErr w:type="spellStart"/>
      <w:r w:rsidRPr="000C6B96">
        <w:rPr>
          <w:rFonts w:ascii="Courier New" w:hAnsi="Courier New" w:cs="Courier New"/>
          <w:color w:val="000000" w:themeColor="text1"/>
          <w:sz w:val="20"/>
          <w:szCs w:val="20"/>
        </w:rPr>
        <w:t>y.variables</w:t>
      </w:r>
      <w:proofErr w:type="spellEnd"/>
      <w:r w:rsidRPr="000C6B96">
        <w:rPr>
          <w:rFonts w:ascii="Courier New" w:hAnsi="Courier New" w:cs="Courier New"/>
          <w:color w:val="000000" w:themeColor="text1"/>
          <w:sz w:val="20"/>
          <w:szCs w:val="20"/>
        </w:rPr>
        <w:t>[,15:17]</w:t>
      </w:r>
    </w:p>
    <w:p w14:paraId="6FB27611" w14:textId="77777777" w:rsidR="0078506E" w:rsidRPr="000C6B96" w:rsidRDefault="0078506E" w:rsidP="00BB429C">
      <w:pPr>
        <w:rPr>
          <w:rFonts w:ascii="Courier New" w:hAnsi="Courier New" w:cs="Courier New"/>
          <w:color w:val="000000" w:themeColor="text1"/>
          <w:sz w:val="20"/>
          <w:szCs w:val="20"/>
        </w:rPr>
      </w:pPr>
      <w:proofErr w:type="spellStart"/>
      <w:r w:rsidRPr="000C6B96">
        <w:rPr>
          <w:rFonts w:ascii="Courier New" w:hAnsi="Courier New" w:cs="Courier New"/>
          <w:color w:val="000000" w:themeColor="text1"/>
          <w:sz w:val="20"/>
          <w:szCs w:val="20"/>
        </w:rPr>
        <w:t>pa.type</w:t>
      </w:r>
      <w:proofErr w:type="spellEnd"/>
      <w:r w:rsidRPr="000C6B96">
        <w:rPr>
          <w:rFonts w:ascii="Courier New" w:hAnsi="Courier New" w:cs="Courier New"/>
          <w:color w:val="000000" w:themeColor="text1"/>
          <w:sz w:val="20"/>
          <w:szCs w:val="20"/>
        </w:rPr>
        <w:t>=</w:t>
      </w:r>
      <w:proofErr w:type="spellStart"/>
      <w:r w:rsidRPr="000C6B96">
        <w:rPr>
          <w:rFonts w:ascii="Courier New" w:hAnsi="Courier New" w:cs="Courier New"/>
          <w:color w:val="000000" w:themeColor="text1"/>
          <w:sz w:val="20"/>
          <w:szCs w:val="20"/>
        </w:rPr>
        <w:t>as.vector</w:t>
      </w:r>
      <w:proofErr w:type="spellEnd"/>
      <w:r w:rsidRPr="000C6B96">
        <w:rPr>
          <w:rFonts w:ascii="Courier New" w:hAnsi="Courier New" w:cs="Courier New"/>
          <w:color w:val="000000" w:themeColor="text1"/>
          <w:sz w:val="20"/>
          <w:szCs w:val="20"/>
        </w:rPr>
        <w:t>(</w:t>
      </w:r>
      <w:proofErr w:type="spellStart"/>
      <w:r w:rsidRPr="000C6B96">
        <w:rPr>
          <w:rFonts w:ascii="Courier New" w:hAnsi="Courier New" w:cs="Courier New"/>
          <w:color w:val="000000" w:themeColor="text1"/>
          <w:sz w:val="20"/>
          <w:szCs w:val="20"/>
        </w:rPr>
        <w:t>y.cat$TYPE</w:t>
      </w:r>
      <w:proofErr w:type="spellEnd"/>
      <w:r w:rsidRPr="000C6B96">
        <w:rPr>
          <w:rFonts w:ascii="Courier New" w:hAnsi="Courier New" w:cs="Courier New"/>
          <w:color w:val="000000" w:themeColor="text1"/>
          <w:sz w:val="20"/>
          <w:szCs w:val="20"/>
        </w:rPr>
        <w:t>); #seems to be the only way to get around the list problem</w:t>
      </w:r>
    </w:p>
    <w:p w14:paraId="2C6868F5" w14:textId="77777777" w:rsidR="0078506E" w:rsidRPr="000C6B96" w:rsidRDefault="0078506E" w:rsidP="00BB429C">
      <w:pPr>
        <w:rPr>
          <w:rFonts w:ascii="Courier New" w:hAnsi="Courier New" w:cs="Courier New"/>
          <w:color w:val="000000" w:themeColor="text1"/>
          <w:sz w:val="20"/>
          <w:szCs w:val="20"/>
        </w:rPr>
      </w:pPr>
      <w:proofErr w:type="spellStart"/>
      <w:r w:rsidRPr="000C6B96">
        <w:rPr>
          <w:rFonts w:ascii="Courier New" w:hAnsi="Courier New" w:cs="Courier New"/>
          <w:color w:val="000000" w:themeColor="text1"/>
          <w:sz w:val="20"/>
          <w:szCs w:val="20"/>
        </w:rPr>
        <w:t>pa.iucn</w:t>
      </w:r>
      <w:proofErr w:type="spellEnd"/>
      <w:r w:rsidRPr="000C6B96">
        <w:rPr>
          <w:rFonts w:ascii="Courier New" w:hAnsi="Courier New" w:cs="Courier New"/>
          <w:color w:val="000000" w:themeColor="text1"/>
          <w:sz w:val="20"/>
          <w:szCs w:val="20"/>
        </w:rPr>
        <w:t>=</w:t>
      </w:r>
      <w:proofErr w:type="spellStart"/>
      <w:r w:rsidRPr="000C6B96">
        <w:rPr>
          <w:rFonts w:ascii="Courier New" w:hAnsi="Courier New" w:cs="Courier New"/>
          <w:color w:val="000000" w:themeColor="text1"/>
          <w:sz w:val="20"/>
          <w:szCs w:val="20"/>
        </w:rPr>
        <w:t>as.vector</w:t>
      </w:r>
      <w:proofErr w:type="spellEnd"/>
      <w:r w:rsidRPr="000C6B96">
        <w:rPr>
          <w:rFonts w:ascii="Courier New" w:hAnsi="Courier New" w:cs="Courier New"/>
          <w:color w:val="000000" w:themeColor="text1"/>
          <w:sz w:val="20"/>
          <w:szCs w:val="20"/>
        </w:rPr>
        <w:t>(</w:t>
      </w:r>
      <w:proofErr w:type="spellStart"/>
      <w:r w:rsidRPr="000C6B96">
        <w:rPr>
          <w:rFonts w:ascii="Courier New" w:hAnsi="Courier New" w:cs="Courier New"/>
          <w:color w:val="000000" w:themeColor="text1"/>
          <w:sz w:val="20"/>
          <w:szCs w:val="20"/>
        </w:rPr>
        <w:t>y.cat$IUCN</w:t>
      </w:r>
      <w:proofErr w:type="spellEnd"/>
      <w:r w:rsidRPr="000C6B96">
        <w:rPr>
          <w:rFonts w:ascii="Courier New" w:hAnsi="Courier New" w:cs="Courier New"/>
          <w:color w:val="000000" w:themeColor="text1"/>
          <w:sz w:val="20"/>
          <w:szCs w:val="20"/>
        </w:rPr>
        <w:t>);</w:t>
      </w:r>
    </w:p>
    <w:p w14:paraId="3C8F3F5E" w14:textId="77777777" w:rsidR="0078506E" w:rsidRPr="000C6B96" w:rsidRDefault="0078506E" w:rsidP="00BB429C">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pa.gov=</w:t>
      </w:r>
      <w:proofErr w:type="spellStart"/>
      <w:r w:rsidRPr="000C6B96">
        <w:rPr>
          <w:rFonts w:ascii="Courier New" w:hAnsi="Courier New" w:cs="Courier New"/>
          <w:color w:val="000000" w:themeColor="text1"/>
          <w:sz w:val="20"/>
          <w:szCs w:val="20"/>
        </w:rPr>
        <w:t>as.vector</w:t>
      </w:r>
      <w:proofErr w:type="spellEnd"/>
      <w:r w:rsidRPr="000C6B96">
        <w:rPr>
          <w:rFonts w:ascii="Courier New" w:hAnsi="Courier New" w:cs="Courier New"/>
          <w:color w:val="000000" w:themeColor="text1"/>
          <w:sz w:val="20"/>
          <w:szCs w:val="20"/>
        </w:rPr>
        <w:t>(</w:t>
      </w:r>
      <w:proofErr w:type="spellStart"/>
      <w:r w:rsidRPr="000C6B96">
        <w:rPr>
          <w:rFonts w:ascii="Courier New" w:hAnsi="Courier New" w:cs="Courier New"/>
          <w:color w:val="000000" w:themeColor="text1"/>
          <w:sz w:val="20"/>
          <w:szCs w:val="20"/>
        </w:rPr>
        <w:t>y.cat$GOV</w:t>
      </w:r>
      <w:proofErr w:type="spellEnd"/>
      <w:r w:rsidRPr="000C6B96">
        <w:rPr>
          <w:rFonts w:ascii="Courier New" w:hAnsi="Courier New" w:cs="Courier New"/>
          <w:color w:val="000000" w:themeColor="text1"/>
          <w:sz w:val="20"/>
          <w:szCs w:val="20"/>
        </w:rPr>
        <w:t>);</w:t>
      </w:r>
    </w:p>
    <w:p w14:paraId="5E7ED41C" w14:textId="77777777" w:rsidR="0078506E" w:rsidRPr="000C6B96" w:rsidRDefault="0078506E" w:rsidP="00BB429C">
      <w:pPr>
        <w:rPr>
          <w:rFonts w:ascii="Courier New" w:hAnsi="Courier New" w:cs="Courier New"/>
          <w:color w:val="000000" w:themeColor="text1"/>
          <w:sz w:val="20"/>
          <w:szCs w:val="20"/>
        </w:rPr>
      </w:pPr>
    </w:p>
    <w:p w14:paraId="429C23A4" w14:textId="77777777" w:rsidR="0078506E" w:rsidRPr="000C6B96" w:rsidRDefault="0078506E" w:rsidP="00BB429C">
      <w:pPr>
        <w:rPr>
          <w:rFonts w:ascii="Courier New" w:hAnsi="Courier New" w:cs="Courier New"/>
          <w:color w:val="000000" w:themeColor="text1"/>
          <w:sz w:val="20"/>
          <w:szCs w:val="20"/>
        </w:rPr>
      </w:pPr>
      <w:proofErr w:type="spellStart"/>
      <w:r w:rsidRPr="000C6B96">
        <w:rPr>
          <w:rFonts w:ascii="Courier New" w:hAnsi="Courier New" w:cs="Courier New"/>
          <w:color w:val="000000" w:themeColor="text1"/>
          <w:sz w:val="20"/>
          <w:szCs w:val="20"/>
        </w:rPr>
        <w:t>x.var</w:t>
      </w:r>
      <w:proofErr w:type="spellEnd"/>
      <w:r w:rsidRPr="000C6B96">
        <w:rPr>
          <w:rFonts w:ascii="Courier New" w:hAnsi="Courier New" w:cs="Courier New"/>
          <w:color w:val="000000" w:themeColor="text1"/>
          <w:sz w:val="20"/>
          <w:szCs w:val="20"/>
        </w:rPr>
        <w:t>=</w:t>
      </w:r>
      <w:proofErr w:type="spellStart"/>
      <w:r w:rsidRPr="000C6B96">
        <w:rPr>
          <w:rFonts w:ascii="Courier New" w:hAnsi="Courier New" w:cs="Courier New"/>
          <w:color w:val="000000" w:themeColor="text1"/>
          <w:sz w:val="20"/>
          <w:szCs w:val="20"/>
        </w:rPr>
        <w:t>effect.max</w:t>
      </w:r>
      <w:proofErr w:type="spellEnd"/>
      <w:r w:rsidRPr="000C6B96">
        <w:rPr>
          <w:rFonts w:ascii="Courier New" w:hAnsi="Courier New" w:cs="Courier New"/>
          <w:color w:val="000000" w:themeColor="text1"/>
          <w:sz w:val="20"/>
          <w:szCs w:val="20"/>
        </w:rPr>
        <w:t>; #define effect size as the independent variable</w:t>
      </w:r>
    </w:p>
    <w:p w14:paraId="7B1032E0" w14:textId="77777777" w:rsidR="0078506E" w:rsidRPr="000C6B96" w:rsidRDefault="0078506E" w:rsidP="00BB429C">
      <w:pPr>
        <w:rPr>
          <w:rFonts w:ascii="Courier New" w:hAnsi="Courier New" w:cs="Courier New"/>
          <w:color w:val="000000" w:themeColor="text1"/>
          <w:sz w:val="20"/>
          <w:szCs w:val="20"/>
        </w:rPr>
      </w:pPr>
      <w:proofErr w:type="spellStart"/>
      <w:r w:rsidRPr="000C6B96">
        <w:rPr>
          <w:rFonts w:ascii="Courier New" w:hAnsi="Courier New" w:cs="Courier New"/>
          <w:color w:val="000000" w:themeColor="text1"/>
          <w:sz w:val="20"/>
          <w:szCs w:val="20"/>
        </w:rPr>
        <w:lastRenderedPageBreak/>
        <w:t>x.var</w:t>
      </w:r>
      <w:proofErr w:type="spellEnd"/>
      <w:r w:rsidRPr="000C6B96">
        <w:rPr>
          <w:rFonts w:ascii="Courier New" w:hAnsi="Courier New" w:cs="Courier New"/>
          <w:color w:val="000000" w:themeColor="text1"/>
          <w:sz w:val="20"/>
          <w:szCs w:val="20"/>
        </w:rPr>
        <w:t>=sqrt(</w:t>
      </w:r>
      <w:proofErr w:type="spellStart"/>
      <w:r w:rsidRPr="000C6B96">
        <w:rPr>
          <w:rFonts w:ascii="Courier New" w:hAnsi="Courier New" w:cs="Courier New"/>
          <w:color w:val="000000" w:themeColor="text1"/>
          <w:sz w:val="20"/>
          <w:szCs w:val="20"/>
        </w:rPr>
        <w:t>effect.max</w:t>
      </w:r>
      <w:proofErr w:type="spellEnd"/>
      <w:r w:rsidRPr="000C6B96">
        <w:rPr>
          <w:rFonts w:ascii="Courier New" w:hAnsi="Courier New" w:cs="Courier New"/>
          <w:color w:val="000000" w:themeColor="text1"/>
          <w:sz w:val="20"/>
          <w:szCs w:val="20"/>
        </w:rPr>
        <w:t>)</w:t>
      </w:r>
    </w:p>
    <w:p w14:paraId="377CB595" w14:textId="77777777" w:rsidR="0078506E" w:rsidRPr="000C6B96" w:rsidRDefault="0078506E" w:rsidP="00BB429C">
      <w:pPr>
        <w:rPr>
          <w:rFonts w:ascii="Courier New" w:hAnsi="Courier New" w:cs="Courier New"/>
          <w:color w:val="000000" w:themeColor="text1"/>
          <w:sz w:val="20"/>
          <w:szCs w:val="20"/>
        </w:rPr>
      </w:pPr>
    </w:p>
    <w:p w14:paraId="464EF8DC" w14:textId="77777777" w:rsidR="0078506E" w:rsidRPr="000C6B96" w:rsidRDefault="0078506E" w:rsidP="00BB429C">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 xml:space="preserve">regression1 = </w:t>
      </w:r>
      <w:proofErr w:type="spellStart"/>
      <w:r w:rsidRPr="000C6B96">
        <w:rPr>
          <w:rFonts w:ascii="Courier New" w:hAnsi="Courier New" w:cs="Courier New"/>
          <w:color w:val="000000" w:themeColor="text1"/>
          <w:sz w:val="20"/>
          <w:szCs w:val="20"/>
        </w:rPr>
        <w:t>lm</w:t>
      </w:r>
      <w:proofErr w:type="spellEnd"/>
      <w:r w:rsidRPr="000C6B96">
        <w:rPr>
          <w:rFonts w:ascii="Courier New" w:hAnsi="Courier New" w:cs="Courier New"/>
          <w:color w:val="000000" w:themeColor="text1"/>
          <w:sz w:val="20"/>
          <w:szCs w:val="20"/>
        </w:rPr>
        <w:t xml:space="preserve">(formula = </w:t>
      </w:r>
      <w:proofErr w:type="spellStart"/>
      <w:r w:rsidRPr="000C6B96">
        <w:rPr>
          <w:rFonts w:ascii="Courier New" w:hAnsi="Courier New" w:cs="Courier New"/>
          <w:color w:val="000000" w:themeColor="text1"/>
          <w:sz w:val="20"/>
          <w:szCs w:val="20"/>
        </w:rPr>
        <w:t>x.var</w:t>
      </w:r>
      <w:proofErr w:type="spellEnd"/>
      <w:r w:rsidRPr="000C6B96">
        <w:rPr>
          <w:rFonts w:ascii="Courier New" w:hAnsi="Courier New" w:cs="Courier New"/>
          <w:color w:val="000000" w:themeColor="text1"/>
          <w:sz w:val="20"/>
          <w:szCs w:val="20"/>
        </w:rPr>
        <w:t xml:space="preserve"> ~ </w:t>
      </w:r>
      <w:proofErr w:type="spellStart"/>
      <w:r w:rsidRPr="000C6B96">
        <w:rPr>
          <w:rFonts w:ascii="Courier New" w:hAnsi="Courier New" w:cs="Courier New"/>
          <w:color w:val="000000" w:themeColor="text1"/>
          <w:sz w:val="20"/>
          <w:szCs w:val="20"/>
        </w:rPr>
        <w:t>y.cont</w:t>
      </w:r>
      <w:proofErr w:type="spellEnd"/>
      <w:r w:rsidRPr="000C6B96">
        <w:rPr>
          <w:rFonts w:ascii="Courier New" w:hAnsi="Courier New" w:cs="Courier New"/>
          <w:color w:val="000000" w:themeColor="text1"/>
          <w:sz w:val="20"/>
          <w:szCs w:val="20"/>
        </w:rPr>
        <w:t xml:space="preserve"> + time.dat + </w:t>
      </w:r>
      <w:proofErr w:type="spellStart"/>
      <w:r w:rsidRPr="000C6B96">
        <w:rPr>
          <w:rFonts w:ascii="Courier New" w:hAnsi="Courier New" w:cs="Courier New"/>
          <w:color w:val="000000" w:themeColor="text1"/>
          <w:sz w:val="20"/>
          <w:szCs w:val="20"/>
        </w:rPr>
        <w:t>pa.type</w:t>
      </w:r>
      <w:proofErr w:type="spellEnd"/>
      <w:r w:rsidRPr="000C6B96">
        <w:rPr>
          <w:rFonts w:ascii="Courier New" w:hAnsi="Courier New" w:cs="Courier New"/>
          <w:color w:val="000000" w:themeColor="text1"/>
          <w:sz w:val="20"/>
          <w:szCs w:val="20"/>
        </w:rPr>
        <w:t xml:space="preserve"> + pa.gov + </w:t>
      </w:r>
      <w:proofErr w:type="spellStart"/>
      <w:r w:rsidRPr="000C6B96">
        <w:rPr>
          <w:rFonts w:ascii="Courier New" w:hAnsi="Courier New" w:cs="Courier New"/>
          <w:color w:val="000000" w:themeColor="text1"/>
          <w:sz w:val="20"/>
          <w:szCs w:val="20"/>
        </w:rPr>
        <w:t>pa.iucn</w:t>
      </w:r>
      <w:proofErr w:type="spellEnd"/>
      <w:r w:rsidRPr="000C6B96">
        <w:rPr>
          <w:rFonts w:ascii="Courier New" w:hAnsi="Courier New" w:cs="Courier New"/>
          <w:color w:val="000000" w:themeColor="text1"/>
          <w:sz w:val="20"/>
          <w:szCs w:val="20"/>
        </w:rPr>
        <w:t>, data=</w:t>
      </w:r>
      <w:proofErr w:type="spellStart"/>
      <w:r w:rsidRPr="000C6B96">
        <w:rPr>
          <w:rFonts w:ascii="Courier New" w:hAnsi="Courier New" w:cs="Courier New"/>
          <w:color w:val="000000" w:themeColor="text1"/>
          <w:sz w:val="20"/>
          <w:szCs w:val="20"/>
        </w:rPr>
        <w:t>y.variables</w:t>
      </w:r>
      <w:proofErr w:type="spellEnd"/>
      <w:r w:rsidRPr="000C6B96">
        <w:rPr>
          <w:rFonts w:ascii="Courier New" w:hAnsi="Courier New" w:cs="Courier New"/>
          <w:color w:val="000000" w:themeColor="text1"/>
          <w:sz w:val="20"/>
          <w:szCs w:val="20"/>
        </w:rPr>
        <w:t>); #glm regression with everything</w:t>
      </w:r>
    </w:p>
    <w:p w14:paraId="5EADE0B1" w14:textId="77777777" w:rsidR="0078506E" w:rsidRPr="000C6B96" w:rsidRDefault="0078506E" w:rsidP="00BB429C">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AIC(regression1)</w:t>
      </w:r>
    </w:p>
    <w:p w14:paraId="4F91DF29" w14:textId="77777777" w:rsidR="0078506E" w:rsidRPr="000C6B96" w:rsidRDefault="0078506E" w:rsidP="00BB429C">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summary(regression1)</w:t>
      </w:r>
    </w:p>
    <w:p w14:paraId="2A2B0136" w14:textId="77777777" w:rsidR="0078506E" w:rsidRPr="000C6B96" w:rsidRDefault="0078506E" w:rsidP="00BB429C">
      <w:pPr>
        <w:rPr>
          <w:rFonts w:ascii="Courier New" w:hAnsi="Courier New" w:cs="Courier New"/>
          <w:color w:val="000000" w:themeColor="text1"/>
          <w:sz w:val="20"/>
          <w:szCs w:val="20"/>
        </w:rPr>
      </w:pPr>
    </w:p>
    <w:p w14:paraId="4EDA3BE0" w14:textId="77777777" w:rsidR="0078506E" w:rsidRPr="000C6B96" w:rsidRDefault="0078506E" w:rsidP="00BB429C">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 xml:space="preserve">#simpler </w:t>
      </w:r>
      <w:proofErr w:type="spellStart"/>
      <w:r w:rsidRPr="000C6B96">
        <w:rPr>
          <w:rFonts w:ascii="Courier New" w:hAnsi="Courier New" w:cs="Courier New"/>
          <w:color w:val="000000" w:themeColor="text1"/>
          <w:sz w:val="20"/>
          <w:szCs w:val="20"/>
        </w:rPr>
        <w:t>mgmt</w:t>
      </w:r>
      <w:proofErr w:type="spellEnd"/>
      <w:r w:rsidRPr="000C6B96">
        <w:rPr>
          <w:rFonts w:ascii="Courier New" w:hAnsi="Courier New" w:cs="Courier New"/>
          <w:color w:val="000000" w:themeColor="text1"/>
          <w:sz w:val="20"/>
          <w:szCs w:val="20"/>
        </w:rPr>
        <w:t xml:space="preserve"> classes</w:t>
      </w:r>
    </w:p>
    <w:p w14:paraId="2537D040" w14:textId="77777777" w:rsidR="0078506E" w:rsidRPr="000C6B96" w:rsidRDefault="0078506E" w:rsidP="00BB429C">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 xml:space="preserve">r1 = </w:t>
      </w:r>
      <w:proofErr w:type="spellStart"/>
      <w:r w:rsidRPr="000C6B96">
        <w:rPr>
          <w:rFonts w:ascii="Courier New" w:hAnsi="Courier New" w:cs="Courier New"/>
          <w:color w:val="000000" w:themeColor="text1"/>
          <w:sz w:val="20"/>
          <w:szCs w:val="20"/>
        </w:rPr>
        <w:t>lm</w:t>
      </w:r>
      <w:proofErr w:type="spellEnd"/>
      <w:r w:rsidRPr="000C6B96">
        <w:rPr>
          <w:rFonts w:ascii="Courier New" w:hAnsi="Courier New" w:cs="Courier New"/>
          <w:color w:val="000000" w:themeColor="text1"/>
          <w:sz w:val="20"/>
          <w:szCs w:val="20"/>
        </w:rPr>
        <w:t xml:space="preserve">(formula = </w:t>
      </w:r>
      <w:proofErr w:type="spellStart"/>
      <w:r w:rsidRPr="000C6B96">
        <w:rPr>
          <w:rFonts w:ascii="Courier New" w:hAnsi="Courier New" w:cs="Courier New"/>
          <w:color w:val="000000" w:themeColor="text1"/>
          <w:sz w:val="20"/>
          <w:szCs w:val="20"/>
        </w:rPr>
        <w:t>x.var</w:t>
      </w:r>
      <w:proofErr w:type="spellEnd"/>
      <w:r w:rsidRPr="000C6B96">
        <w:rPr>
          <w:rFonts w:ascii="Courier New" w:hAnsi="Courier New" w:cs="Courier New"/>
          <w:color w:val="000000" w:themeColor="text1"/>
          <w:sz w:val="20"/>
          <w:szCs w:val="20"/>
        </w:rPr>
        <w:t xml:space="preserve"> ~ </w:t>
      </w:r>
      <w:proofErr w:type="spellStart"/>
      <w:r w:rsidRPr="000C6B96">
        <w:rPr>
          <w:rFonts w:ascii="Courier New" w:hAnsi="Courier New" w:cs="Courier New"/>
          <w:color w:val="000000" w:themeColor="text1"/>
          <w:sz w:val="20"/>
          <w:szCs w:val="20"/>
        </w:rPr>
        <w:t>y.cont</w:t>
      </w:r>
      <w:proofErr w:type="spellEnd"/>
      <w:r w:rsidRPr="000C6B96">
        <w:rPr>
          <w:rFonts w:ascii="Courier New" w:hAnsi="Courier New" w:cs="Courier New"/>
          <w:color w:val="000000" w:themeColor="text1"/>
          <w:sz w:val="20"/>
          <w:szCs w:val="20"/>
        </w:rPr>
        <w:t xml:space="preserve"> + time.dat + </w:t>
      </w:r>
      <w:proofErr w:type="spellStart"/>
      <w:r w:rsidRPr="000C6B96">
        <w:rPr>
          <w:rFonts w:ascii="Courier New" w:hAnsi="Courier New" w:cs="Courier New"/>
          <w:color w:val="000000" w:themeColor="text1"/>
          <w:sz w:val="20"/>
          <w:szCs w:val="20"/>
        </w:rPr>
        <w:t>pa.type</w:t>
      </w:r>
      <w:proofErr w:type="spellEnd"/>
      <w:r w:rsidRPr="000C6B96">
        <w:rPr>
          <w:rFonts w:ascii="Courier New" w:hAnsi="Courier New" w:cs="Courier New"/>
          <w:color w:val="000000" w:themeColor="text1"/>
          <w:sz w:val="20"/>
          <w:szCs w:val="20"/>
        </w:rPr>
        <w:t xml:space="preserve"> + pa.gov, data=</w:t>
      </w:r>
      <w:proofErr w:type="spellStart"/>
      <w:r w:rsidRPr="000C6B96">
        <w:rPr>
          <w:rFonts w:ascii="Courier New" w:hAnsi="Courier New" w:cs="Courier New"/>
          <w:color w:val="000000" w:themeColor="text1"/>
          <w:sz w:val="20"/>
          <w:szCs w:val="20"/>
        </w:rPr>
        <w:t>y.variables</w:t>
      </w:r>
      <w:proofErr w:type="spellEnd"/>
      <w:r w:rsidRPr="000C6B96">
        <w:rPr>
          <w:rFonts w:ascii="Courier New" w:hAnsi="Courier New" w:cs="Courier New"/>
          <w:color w:val="000000" w:themeColor="text1"/>
          <w:sz w:val="20"/>
          <w:szCs w:val="20"/>
        </w:rPr>
        <w:t>); #glm regression with everything</w:t>
      </w:r>
    </w:p>
    <w:p w14:paraId="693CF2DA" w14:textId="77777777" w:rsidR="0078506E" w:rsidRPr="000C6B96" w:rsidRDefault="0078506E" w:rsidP="00BB429C">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AIC(r1)</w:t>
      </w:r>
    </w:p>
    <w:p w14:paraId="623D7999" w14:textId="77777777" w:rsidR="0078506E" w:rsidRPr="000C6B96" w:rsidRDefault="0078506E" w:rsidP="00BB429C">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summary(r1)</w:t>
      </w:r>
    </w:p>
    <w:p w14:paraId="6B6ECBB4" w14:textId="77777777" w:rsidR="0078506E" w:rsidRPr="000C6B96" w:rsidRDefault="0078506E" w:rsidP="00BB429C">
      <w:pPr>
        <w:rPr>
          <w:rFonts w:ascii="Courier New" w:hAnsi="Courier New" w:cs="Courier New"/>
          <w:color w:val="000000" w:themeColor="text1"/>
          <w:sz w:val="20"/>
          <w:szCs w:val="20"/>
        </w:rPr>
      </w:pPr>
    </w:p>
    <w:p w14:paraId="1489B287" w14:textId="77777777" w:rsidR="0078506E" w:rsidRPr="000C6B96" w:rsidRDefault="0078506E" w:rsidP="00BB429C">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 xml:space="preserve">regression2 = </w:t>
      </w:r>
      <w:proofErr w:type="spellStart"/>
      <w:r w:rsidRPr="000C6B96">
        <w:rPr>
          <w:rFonts w:ascii="Courier New" w:hAnsi="Courier New" w:cs="Courier New"/>
          <w:color w:val="000000" w:themeColor="text1"/>
          <w:sz w:val="20"/>
          <w:szCs w:val="20"/>
        </w:rPr>
        <w:t>lm</w:t>
      </w:r>
      <w:proofErr w:type="spellEnd"/>
      <w:r w:rsidRPr="000C6B96">
        <w:rPr>
          <w:rFonts w:ascii="Courier New" w:hAnsi="Courier New" w:cs="Courier New"/>
          <w:color w:val="000000" w:themeColor="text1"/>
          <w:sz w:val="20"/>
          <w:szCs w:val="20"/>
        </w:rPr>
        <w:t xml:space="preserve">(formula= </w:t>
      </w:r>
      <w:proofErr w:type="spellStart"/>
      <w:r w:rsidRPr="000C6B96">
        <w:rPr>
          <w:rFonts w:ascii="Courier New" w:hAnsi="Courier New" w:cs="Courier New"/>
          <w:color w:val="000000" w:themeColor="text1"/>
          <w:sz w:val="20"/>
          <w:szCs w:val="20"/>
        </w:rPr>
        <w:t>x.var</w:t>
      </w:r>
      <w:proofErr w:type="spellEnd"/>
      <w:r w:rsidRPr="000C6B96">
        <w:rPr>
          <w:rFonts w:ascii="Courier New" w:hAnsi="Courier New" w:cs="Courier New"/>
          <w:color w:val="000000" w:themeColor="text1"/>
          <w:sz w:val="20"/>
          <w:szCs w:val="20"/>
        </w:rPr>
        <w:t xml:space="preserve"> ~ y.cont2$coastalD.mean + y.cont2$dist.mean + y.cont2$GIS_AREA + </w:t>
      </w:r>
      <w:proofErr w:type="spellStart"/>
      <w:r w:rsidRPr="000C6B96">
        <w:rPr>
          <w:rFonts w:ascii="Courier New" w:hAnsi="Courier New" w:cs="Courier New"/>
          <w:color w:val="000000" w:themeColor="text1"/>
          <w:sz w:val="20"/>
          <w:szCs w:val="20"/>
        </w:rPr>
        <w:t>pa.type</w:t>
      </w:r>
      <w:proofErr w:type="spellEnd"/>
      <w:r w:rsidRPr="000C6B96">
        <w:rPr>
          <w:rFonts w:ascii="Courier New" w:hAnsi="Courier New" w:cs="Courier New"/>
          <w:color w:val="000000" w:themeColor="text1"/>
          <w:sz w:val="20"/>
          <w:szCs w:val="20"/>
        </w:rPr>
        <w:t xml:space="preserve"> + </w:t>
      </w:r>
      <w:proofErr w:type="spellStart"/>
      <w:r w:rsidRPr="000C6B96">
        <w:rPr>
          <w:rFonts w:ascii="Courier New" w:hAnsi="Courier New" w:cs="Courier New"/>
          <w:color w:val="000000" w:themeColor="text1"/>
          <w:sz w:val="20"/>
          <w:szCs w:val="20"/>
        </w:rPr>
        <w:t>pa.iucn</w:t>
      </w:r>
      <w:proofErr w:type="spellEnd"/>
      <w:r w:rsidRPr="000C6B96">
        <w:rPr>
          <w:rFonts w:ascii="Courier New" w:hAnsi="Courier New" w:cs="Courier New"/>
          <w:color w:val="000000" w:themeColor="text1"/>
          <w:sz w:val="20"/>
          <w:szCs w:val="20"/>
        </w:rPr>
        <w:t xml:space="preserve"> + pa.gov); #glm regression with less</w:t>
      </w:r>
    </w:p>
    <w:p w14:paraId="01929B85" w14:textId="77777777" w:rsidR="0078506E" w:rsidRPr="000C6B96" w:rsidRDefault="0078506E" w:rsidP="00BB429C">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AIC(regression2)</w:t>
      </w:r>
    </w:p>
    <w:p w14:paraId="7064F2D0" w14:textId="77777777" w:rsidR="0078506E" w:rsidRPr="000C6B96" w:rsidRDefault="0078506E" w:rsidP="00BB429C">
      <w:pPr>
        <w:rPr>
          <w:rFonts w:ascii="Courier New" w:hAnsi="Courier New" w:cs="Courier New"/>
          <w:color w:val="000000" w:themeColor="text1"/>
          <w:sz w:val="20"/>
          <w:szCs w:val="20"/>
        </w:rPr>
      </w:pPr>
    </w:p>
    <w:p w14:paraId="6BC409ED" w14:textId="77777777" w:rsidR="0078506E" w:rsidRPr="000C6B96" w:rsidRDefault="0078506E" w:rsidP="00BB429C">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 xml:space="preserve">regression3 = </w:t>
      </w:r>
      <w:proofErr w:type="spellStart"/>
      <w:r w:rsidRPr="000C6B96">
        <w:rPr>
          <w:rFonts w:ascii="Courier New" w:hAnsi="Courier New" w:cs="Courier New"/>
          <w:color w:val="000000" w:themeColor="text1"/>
          <w:sz w:val="20"/>
          <w:szCs w:val="20"/>
        </w:rPr>
        <w:t>lm</w:t>
      </w:r>
      <w:proofErr w:type="spellEnd"/>
      <w:r w:rsidRPr="000C6B96">
        <w:rPr>
          <w:rFonts w:ascii="Courier New" w:hAnsi="Courier New" w:cs="Courier New"/>
          <w:color w:val="000000" w:themeColor="text1"/>
          <w:sz w:val="20"/>
          <w:szCs w:val="20"/>
        </w:rPr>
        <w:t xml:space="preserve">(formula= </w:t>
      </w:r>
      <w:proofErr w:type="spellStart"/>
      <w:r w:rsidRPr="000C6B96">
        <w:rPr>
          <w:rFonts w:ascii="Courier New" w:hAnsi="Courier New" w:cs="Courier New"/>
          <w:color w:val="000000" w:themeColor="text1"/>
          <w:sz w:val="20"/>
          <w:szCs w:val="20"/>
        </w:rPr>
        <w:t>x.var</w:t>
      </w:r>
      <w:proofErr w:type="spellEnd"/>
      <w:r w:rsidRPr="000C6B96">
        <w:rPr>
          <w:rFonts w:ascii="Courier New" w:hAnsi="Courier New" w:cs="Courier New"/>
          <w:color w:val="000000" w:themeColor="text1"/>
          <w:sz w:val="20"/>
          <w:szCs w:val="20"/>
        </w:rPr>
        <w:t xml:space="preserve"> ~ y.cont2$coastalD.mean + y.cont2$dist.mean + y.cont2$GIS_AREA + y.cont2$elev.mean + y.cont2$pop.mean + </w:t>
      </w:r>
      <w:proofErr w:type="spellStart"/>
      <w:r w:rsidRPr="000C6B96">
        <w:rPr>
          <w:rFonts w:ascii="Courier New" w:hAnsi="Courier New" w:cs="Courier New"/>
          <w:color w:val="000000" w:themeColor="text1"/>
          <w:sz w:val="20"/>
          <w:szCs w:val="20"/>
        </w:rPr>
        <w:t>pa.type</w:t>
      </w:r>
      <w:proofErr w:type="spellEnd"/>
      <w:r w:rsidRPr="000C6B96">
        <w:rPr>
          <w:rFonts w:ascii="Courier New" w:hAnsi="Courier New" w:cs="Courier New"/>
          <w:color w:val="000000" w:themeColor="text1"/>
          <w:sz w:val="20"/>
          <w:szCs w:val="20"/>
        </w:rPr>
        <w:t xml:space="preserve"> + </w:t>
      </w:r>
      <w:proofErr w:type="spellStart"/>
      <w:r w:rsidRPr="000C6B96">
        <w:rPr>
          <w:rFonts w:ascii="Courier New" w:hAnsi="Courier New" w:cs="Courier New"/>
          <w:color w:val="000000" w:themeColor="text1"/>
          <w:sz w:val="20"/>
          <w:szCs w:val="20"/>
        </w:rPr>
        <w:t>pa.iucn</w:t>
      </w:r>
      <w:proofErr w:type="spellEnd"/>
      <w:r w:rsidRPr="000C6B96">
        <w:rPr>
          <w:rFonts w:ascii="Courier New" w:hAnsi="Courier New" w:cs="Courier New"/>
          <w:color w:val="000000" w:themeColor="text1"/>
          <w:sz w:val="20"/>
          <w:szCs w:val="20"/>
        </w:rPr>
        <w:t>); #glm regression with less</w:t>
      </w:r>
    </w:p>
    <w:p w14:paraId="5ABDB1EC" w14:textId="77777777" w:rsidR="0078506E" w:rsidRPr="000C6B96" w:rsidRDefault="0078506E" w:rsidP="00BB429C">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AIC(regression3)</w:t>
      </w:r>
    </w:p>
    <w:p w14:paraId="3A5F8912" w14:textId="77777777" w:rsidR="0078506E" w:rsidRPr="000C6B96" w:rsidRDefault="0078506E" w:rsidP="00BB429C">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summary(regression3)</w:t>
      </w:r>
    </w:p>
    <w:p w14:paraId="7E1A4550" w14:textId="77777777" w:rsidR="0078506E" w:rsidRPr="000C6B96" w:rsidRDefault="0078506E" w:rsidP="00BB429C">
      <w:pPr>
        <w:rPr>
          <w:rFonts w:ascii="Courier New" w:hAnsi="Courier New" w:cs="Courier New"/>
          <w:color w:val="000000" w:themeColor="text1"/>
          <w:sz w:val="20"/>
          <w:szCs w:val="20"/>
        </w:rPr>
      </w:pPr>
    </w:p>
    <w:p w14:paraId="5953E705" w14:textId="47C17F63" w:rsidR="003220E2" w:rsidRPr="000C6B96" w:rsidRDefault="003220E2" w:rsidP="00BB429C">
      <w:pPr>
        <w:rPr>
          <w:rFonts w:cstheme="minorHAnsi"/>
          <w:color w:val="000000" w:themeColor="text1"/>
          <w:sz w:val="20"/>
          <w:szCs w:val="20"/>
        </w:rPr>
      </w:pPr>
      <w:r w:rsidRPr="000C6B96">
        <w:rPr>
          <w:rFonts w:cstheme="minorHAnsi"/>
          <w:color w:val="000000" w:themeColor="text1"/>
          <w:sz w:val="20"/>
          <w:szCs w:val="20"/>
        </w:rPr>
        <w:t xml:space="preserve">The effect size data </w:t>
      </w:r>
      <w:r w:rsidR="00047AC9">
        <w:rPr>
          <w:rFonts w:cstheme="minorHAnsi"/>
          <w:color w:val="000000" w:themeColor="text1"/>
          <w:sz w:val="20"/>
          <w:szCs w:val="20"/>
        </w:rPr>
        <w:t>appeared to be</w:t>
      </w:r>
      <w:r w:rsidRPr="000C6B96">
        <w:rPr>
          <w:rFonts w:cstheme="minorHAnsi"/>
          <w:color w:val="000000" w:themeColor="text1"/>
          <w:sz w:val="20"/>
          <w:szCs w:val="20"/>
        </w:rPr>
        <w:t xml:space="preserve"> lognormally distributed, and hence some kind of transform seemed </w:t>
      </w:r>
      <w:r w:rsidR="004C1571" w:rsidRPr="000C6B96">
        <w:rPr>
          <w:rFonts w:cstheme="minorHAnsi"/>
          <w:color w:val="000000" w:themeColor="text1"/>
          <w:sz w:val="20"/>
          <w:szCs w:val="20"/>
        </w:rPr>
        <w:t xml:space="preserve">likely to be </w:t>
      </w:r>
      <w:r w:rsidRPr="000C6B96">
        <w:rPr>
          <w:rFonts w:cstheme="minorHAnsi"/>
          <w:color w:val="000000" w:themeColor="text1"/>
          <w:sz w:val="20"/>
          <w:szCs w:val="20"/>
        </w:rPr>
        <w:t xml:space="preserve">necessary when working with parametric methods. To create a Box-Cox plot to explore which kind of data transformation would be appropriate, I used this code to check each column in the </w:t>
      </w:r>
      <w:r w:rsidR="00D91F73" w:rsidRPr="000C6B96">
        <w:rPr>
          <w:rFonts w:cstheme="minorHAnsi"/>
          <w:color w:val="000000" w:themeColor="text1"/>
          <w:sz w:val="20"/>
          <w:szCs w:val="20"/>
        </w:rPr>
        <w:t>e</w:t>
      </w:r>
      <w:r w:rsidRPr="000C6B96">
        <w:rPr>
          <w:rFonts w:cstheme="minorHAnsi"/>
          <w:color w:val="000000" w:themeColor="text1"/>
          <w:sz w:val="20"/>
          <w:szCs w:val="20"/>
        </w:rPr>
        <w:t>ffect size matrix</w:t>
      </w:r>
      <w:r w:rsidR="00047AC9">
        <w:rPr>
          <w:rFonts w:cstheme="minorHAnsi"/>
          <w:color w:val="000000" w:themeColor="text1"/>
          <w:sz w:val="20"/>
          <w:szCs w:val="20"/>
        </w:rPr>
        <w:t>. A square root transform was more appropriate in several cases than a log transform.</w:t>
      </w:r>
    </w:p>
    <w:p w14:paraId="6199AE4E" w14:textId="77777777" w:rsidR="003220E2" w:rsidRPr="000C6B96" w:rsidRDefault="003220E2" w:rsidP="00BB429C">
      <w:pPr>
        <w:rPr>
          <w:rFonts w:ascii="Courier New" w:hAnsi="Courier New" w:cs="Courier New"/>
          <w:color w:val="000000" w:themeColor="text1"/>
          <w:sz w:val="20"/>
          <w:szCs w:val="20"/>
        </w:rPr>
      </w:pPr>
    </w:p>
    <w:p w14:paraId="53A5A170" w14:textId="70911BED" w:rsidR="003220E2" w:rsidRPr="000C6B96" w:rsidRDefault="003220E2" w:rsidP="00BB429C">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library(MASS);</w:t>
      </w:r>
    </w:p>
    <w:p w14:paraId="50E1FCBB" w14:textId="77777777" w:rsidR="0078506E" w:rsidRPr="000C6B96" w:rsidRDefault="0078506E" w:rsidP="00BB429C">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#Box-Cox plot code</w:t>
      </w:r>
    </w:p>
    <w:p w14:paraId="08A976B7" w14:textId="77777777" w:rsidR="0078506E" w:rsidRPr="000C6B96" w:rsidRDefault="0078506E" w:rsidP="00BB429C">
      <w:pPr>
        <w:rPr>
          <w:rFonts w:ascii="Courier New" w:hAnsi="Courier New" w:cs="Courier New"/>
          <w:color w:val="000000" w:themeColor="text1"/>
          <w:sz w:val="20"/>
          <w:szCs w:val="20"/>
        </w:rPr>
      </w:pPr>
    </w:p>
    <w:p w14:paraId="683C09B8" w14:textId="77777777" w:rsidR="0078506E" w:rsidRPr="000C6B96" w:rsidRDefault="0078506E" w:rsidP="00BB429C">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for (j in 1:13){</w:t>
      </w:r>
    </w:p>
    <w:p w14:paraId="624DBD5F" w14:textId="77777777" w:rsidR="0078506E" w:rsidRPr="000C6B96" w:rsidRDefault="0078506E" w:rsidP="00BB429C">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y=effect.max+1</w:t>
      </w:r>
    </w:p>
    <w:p w14:paraId="5B66C412" w14:textId="77777777" w:rsidR="0078506E" w:rsidRPr="000C6B96" w:rsidRDefault="0078506E" w:rsidP="00BB429C">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x=</w:t>
      </w:r>
      <w:proofErr w:type="spellStart"/>
      <w:r w:rsidRPr="000C6B96">
        <w:rPr>
          <w:rFonts w:ascii="Courier New" w:hAnsi="Courier New" w:cs="Courier New"/>
          <w:color w:val="000000" w:themeColor="text1"/>
          <w:sz w:val="20"/>
          <w:szCs w:val="20"/>
        </w:rPr>
        <w:t>y.cont</w:t>
      </w:r>
      <w:proofErr w:type="spellEnd"/>
      <w:r w:rsidRPr="000C6B96">
        <w:rPr>
          <w:rFonts w:ascii="Courier New" w:hAnsi="Courier New" w:cs="Courier New"/>
          <w:color w:val="000000" w:themeColor="text1"/>
          <w:sz w:val="20"/>
          <w:szCs w:val="20"/>
        </w:rPr>
        <w:t>[,j]</w:t>
      </w:r>
    </w:p>
    <w:p w14:paraId="107CC939" w14:textId="77777777" w:rsidR="0078506E" w:rsidRPr="000C6B96" w:rsidRDefault="0078506E" w:rsidP="00BB429C">
      <w:pPr>
        <w:rPr>
          <w:rFonts w:ascii="Courier New" w:hAnsi="Courier New" w:cs="Courier New"/>
          <w:color w:val="000000" w:themeColor="text1"/>
          <w:sz w:val="20"/>
          <w:szCs w:val="20"/>
        </w:rPr>
      </w:pPr>
      <w:proofErr w:type="spellStart"/>
      <w:r w:rsidRPr="000C6B96">
        <w:rPr>
          <w:rFonts w:ascii="Courier New" w:hAnsi="Courier New" w:cs="Courier New"/>
          <w:color w:val="000000" w:themeColor="text1"/>
          <w:sz w:val="20"/>
          <w:szCs w:val="20"/>
        </w:rPr>
        <w:t>bc</w:t>
      </w:r>
      <w:proofErr w:type="spellEnd"/>
      <w:r w:rsidRPr="000C6B96">
        <w:rPr>
          <w:rFonts w:ascii="Courier New" w:hAnsi="Courier New" w:cs="Courier New"/>
          <w:color w:val="000000" w:themeColor="text1"/>
          <w:sz w:val="20"/>
          <w:szCs w:val="20"/>
        </w:rPr>
        <w:t xml:space="preserve"> &lt;- </w:t>
      </w:r>
      <w:proofErr w:type="spellStart"/>
      <w:r w:rsidRPr="000C6B96">
        <w:rPr>
          <w:rFonts w:ascii="Courier New" w:hAnsi="Courier New" w:cs="Courier New"/>
          <w:color w:val="000000" w:themeColor="text1"/>
          <w:sz w:val="20"/>
          <w:szCs w:val="20"/>
        </w:rPr>
        <w:t>boxcox</w:t>
      </w:r>
      <w:proofErr w:type="spellEnd"/>
      <w:r w:rsidRPr="000C6B96">
        <w:rPr>
          <w:rFonts w:ascii="Courier New" w:hAnsi="Courier New" w:cs="Courier New"/>
          <w:color w:val="000000" w:themeColor="text1"/>
          <w:sz w:val="20"/>
          <w:szCs w:val="20"/>
        </w:rPr>
        <w:t>(y ~ x)</w:t>
      </w:r>
    </w:p>
    <w:p w14:paraId="1E404BA7" w14:textId="77777777" w:rsidR="0078506E" w:rsidRPr="000C6B96" w:rsidRDefault="0078506E" w:rsidP="00BB429C">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 xml:space="preserve">(lambda &lt;- </w:t>
      </w:r>
      <w:proofErr w:type="spellStart"/>
      <w:r w:rsidRPr="000C6B96">
        <w:rPr>
          <w:rFonts w:ascii="Courier New" w:hAnsi="Courier New" w:cs="Courier New"/>
          <w:color w:val="000000" w:themeColor="text1"/>
          <w:sz w:val="20"/>
          <w:szCs w:val="20"/>
        </w:rPr>
        <w:t>bc$x</w:t>
      </w:r>
      <w:proofErr w:type="spellEnd"/>
      <w:r w:rsidRPr="000C6B96">
        <w:rPr>
          <w:rFonts w:ascii="Courier New" w:hAnsi="Courier New" w:cs="Courier New"/>
          <w:color w:val="000000" w:themeColor="text1"/>
          <w:sz w:val="20"/>
          <w:szCs w:val="20"/>
        </w:rPr>
        <w:t>[</w:t>
      </w:r>
      <w:proofErr w:type="spellStart"/>
      <w:r w:rsidRPr="000C6B96">
        <w:rPr>
          <w:rFonts w:ascii="Courier New" w:hAnsi="Courier New" w:cs="Courier New"/>
          <w:color w:val="000000" w:themeColor="text1"/>
          <w:sz w:val="20"/>
          <w:szCs w:val="20"/>
        </w:rPr>
        <w:t>which.max</w:t>
      </w:r>
      <w:proofErr w:type="spellEnd"/>
      <w:r w:rsidRPr="000C6B96">
        <w:rPr>
          <w:rFonts w:ascii="Courier New" w:hAnsi="Courier New" w:cs="Courier New"/>
          <w:color w:val="000000" w:themeColor="text1"/>
          <w:sz w:val="20"/>
          <w:szCs w:val="20"/>
        </w:rPr>
        <w:t>(</w:t>
      </w:r>
      <w:proofErr w:type="spellStart"/>
      <w:r w:rsidRPr="000C6B96">
        <w:rPr>
          <w:rFonts w:ascii="Courier New" w:hAnsi="Courier New" w:cs="Courier New"/>
          <w:color w:val="000000" w:themeColor="text1"/>
          <w:sz w:val="20"/>
          <w:szCs w:val="20"/>
        </w:rPr>
        <w:t>bc$y</w:t>
      </w:r>
      <w:proofErr w:type="spellEnd"/>
      <w:r w:rsidRPr="000C6B96">
        <w:rPr>
          <w:rFonts w:ascii="Courier New" w:hAnsi="Courier New" w:cs="Courier New"/>
          <w:color w:val="000000" w:themeColor="text1"/>
          <w:sz w:val="20"/>
          <w:szCs w:val="20"/>
        </w:rPr>
        <w:t>)])</w:t>
      </w:r>
    </w:p>
    <w:p w14:paraId="23A30522" w14:textId="77777777" w:rsidR="0078506E" w:rsidRPr="000C6B96" w:rsidRDefault="0078506E" w:rsidP="00BB429C">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print(lambda)</w:t>
      </w:r>
    </w:p>
    <w:p w14:paraId="4008BD6C" w14:textId="77777777" w:rsidR="0078506E" w:rsidRPr="000C6B96" w:rsidRDefault="0078506E" w:rsidP="00BB429C">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w:t>
      </w:r>
    </w:p>
    <w:p w14:paraId="326F6A85" w14:textId="2A57AA6F" w:rsidR="0078506E" w:rsidRPr="000C6B96" w:rsidRDefault="0078506E" w:rsidP="00BB429C">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w:t>
      </w:r>
    </w:p>
    <w:p w14:paraId="3C56A441" w14:textId="466E8CD8" w:rsidR="00774CE6" w:rsidRPr="000C6B96" w:rsidRDefault="00774CE6" w:rsidP="00BB429C">
      <w:pPr>
        <w:rPr>
          <w:color w:val="000000" w:themeColor="text1"/>
          <w:sz w:val="20"/>
          <w:szCs w:val="20"/>
        </w:rPr>
      </w:pPr>
    </w:p>
    <w:p w14:paraId="60FAC5EF" w14:textId="2F04FF95" w:rsidR="00D2319F" w:rsidRPr="000C6B96" w:rsidRDefault="00D2319F" w:rsidP="001B03CD">
      <w:pPr>
        <w:outlineLvl w:val="2"/>
        <w:rPr>
          <w:color w:val="000000" w:themeColor="text1"/>
          <w:sz w:val="20"/>
          <w:szCs w:val="20"/>
        </w:rPr>
      </w:pPr>
      <w:bookmarkStart w:id="100" w:name="_Toc210144189"/>
      <w:r w:rsidRPr="000C6B96">
        <w:rPr>
          <w:color w:val="000000" w:themeColor="text1"/>
          <w:sz w:val="20"/>
          <w:szCs w:val="20"/>
        </w:rPr>
        <w:t>11.5.1 Coefficients and their significance from a regression with all predictor variables included</w:t>
      </w:r>
      <w:bookmarkEnd w:id="100"/>
    </w:p>
    <w:p w14:paraId="53420EA4" w14:textId="77777777" w:rsidR="00D2319F" w:rsidRPr="000C6B96" w:rsidRDefault="00D2319F" w:rsidP="00BB429C">
      <w:pPr>
        <w:rPr>
          <w:color w:val="000000" w:themeColor="text1"/>
          <w:sz w:val="20"/>
          <w:szCs w:val="20"/>
        </w:rPr>
      </w:pPr>
    </w:p>
    <w:p w14:paraId="2D9374C9" w14:textId="531064BB" w:rsidR="00AC4F90" w:rsidRPr="00047AC9" w:rsidRDefault="00AC4F90" w:rsidP="00BB429C">
      <w:pPr>
        <w:rPr>
          <w:i/>
          <w:iCs/>
          <w:color w:val="000000" w:themeColor="text1"/>
          <w:sz w:val="20"/>
          <w:szCs w:val="20"/>
        </w:rPr>
      </w:pPr>
      <w:r w:rsidRPr="00047AC9">
        <w:rPr>
          <w:i/>
          <w:iCs/>
          <w:color w:val="000000" w:themeColor="text1"/>
          <w:sz w:val="20"/>
          <w:szCs w:val="20"/>
        </w:rPr>
        <w:t xml:space="preserve">Table </w:t>
      </w:r>
      <w:r w:rsidR="00C278FF" w:rsidRPr="00047AC9">
        <w:rPr>
          <w:i/>
          <w:iCs/>
          <w:color w:val="000000" w:themeColor="text1"/>
          <w:sz w:val="20"/>
          <w:szCs w:val="20"/>
        </w:rPr>
        <w:t>S6</w:t>
      </w:r>
      <w:r w:rsidRPr="00047AC9">
        <w:rPr>
          <w:i/>
          <w:iCs/>
          <w:color w:val="000000" w:themeColor="text1"/>
          <w:sz w:val="20"/>
          <w:szCs w:val="20"/>
        </w:rPr>
        <w:t>: coefficients from a regression run with all predictor variables included, showing levels of significance</w:t>
      </w:r>
      <w:r w:rsidR="00851214" w:rsidRPr="00047AC9">
        <w:rPr>
          <w:i/>
          <w:iCs/>
          <w:color w:val="000000" w:themeColor="text1"/>
          <w:sz w:val="20"/>
          <w:szCs w:val="20"/>
        </w:rPr>
        <w:t xml:space="preserve"> for individual variables (note that these should not be directly interpreted due to covariance effects).</w:t>
      </w:r>
      <w:r w:rsidR="00A323DA">
        <w:rPr>
          <w:i/>
          <w:iCs/>
          <w:color w:val="000000" w:themeColor="text1"/>
          <w:sz w:val="20"/>
          <w:szCs w:val="20"/>
        </w:rPr>
        <w:t xml:space="preserve"> N=3510 protected areas.</w:t>
      </w:r>
    </w:p>
    <w:p w14:paraId="7E6EAE20" w14:textId="77777777" w:rsidR="00AC4F90" w:rsidRPr="000C6B96" w:rsidRDefault="00AC4F90" w:rsidP="00BB429C">
      <w:pPr>
        <w:rPr>
          <w:color w:val="000000" w:themeColor="text1"/>
          <w:sz w:val="20"/>
          <w:szCs w:val="20"/>
        </w:rPr>
      </w:pPr>
    </w:p>
    <w:p w14:paraId="632D47A9" w14:textId="77777777" w:rsidR="00AC4F90" w:rsidRPr="000C6B96" w:rsidRDefault="00AC4F90" w:rsidP="00BB429C">
      <w:pPr>
        <w:rPr>
          <w:color w:val="000000" w:themeColor="text1"/>
          <w:sz w:val="20"/>
          <w:szCs w:val="20"/>
        </w:rPr>
      </w:pPr>
    </w:p>
    <w:tbl>
      <w:tblPr>
        <w:tblStyle w:val="Classic"/>
        <w:tblW w:w="8051" w:type="dxa"/>
        <w:tblLook w:val="04A0" w:firstRow="1" w:lastRow="0" w:firstColumn="1" w:lastColumn="0" w:noHBand="0" w:noVBand="1"/>
      </w:tblPr>
      <w:tblGrid>
        <w:gridCol w:w="1728"/>
        <w:gridCol w:w="1300"/>
        <w:gridCol w:w="1300"/>
        <w:gridCol w:w="1300"/>
        <w:gridCol w:w="1300"/>
        <w:gridCol w:w="1300"/>
      </w:tblGrid>
      <w:tr w:rsidR="00851214" w:rsidRPr="00C278FF" w14:paraId="776CDB21" w14:textId="77777777" w:rsidTr="00C278FF">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551" w:type="dxa"/>
            <w:noWrap/>
            <w:hideMark/>
          </w:tcPr>
          <w:p w14:paraId="60B899F7" w14:textId="77777777" w:rsidR="00851214" w:rsidRPr="00C278FF" w:rsidRDefault="00851214">
            <w:pPr>
              <w:rPr>
                <w:sz w:val="20"/>
                <w:szCs w:val="20"/>
              </w:rPr>
            </w:pPr>
          </w:p>
        </w:tc>
        <w:tc>
          <w:tcPr>
            <w:tcW w:w="1300" w:type="dxa"/>
            <w:noWrap/>
            <w:hideMark/>
          </w:tcPr>
          <w:p w14:paraId="24F7727F" w14:textId="77777777" w:rsidR="00851214" w:rsidRPr="00C278FF" w:rsidRDefault="00851214">
            <w:pPr>
              <w:cnfStyle w:val="100000000000" w:firstRow="1"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Estimate</w:t>
            </w:r>
          </w:p>
        </w:tc>
        <w:tc>
          <w:tcPr>
            <w:tcW w:w="1300" w:type="dxa"/>
            <w:noWrap/>
            <w:hideMark/>
          </w:tcPr>
          <w:p w14:paraId="43F03CD7" w14:textId="77777777" w:rsidR="00851214" w:rsidRPr="00C278FF" w:rsidRDefault="00851214">
            <w:pPr>
              <w:cnfStyle w:val="100000000000" w:firstRow="1"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Std.</w:t>
            </w:r>
          </w:p>
        </w:tc>
        <w:tc>
          <w:tcPr>
            <w:tcW w:w="1300" w:type="dxa"/>
            <w:noWrap/>
            <w:hideMark/>
          </w:tcPr>
          <w:p w14:paraId="725AE19D" w14:textId="77777777" w:rsidR="00851214" w:rsidRPr="00C278FF" w:rsidRDefault="00851214">
            <w:pPr>
              <w:cnfStyle w:val="100000000000" w:firstRow="1"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Error</w:t>
            </w:r>
          </w:p>
        </w:tc>
        <w:tc>
          <w:tcPr>
            <w:tcW w:w="1300" w:type="dxa"/>
            <w:noWrap/>
            <w:hideMark/>
          </w:tcPr>
          <w:p w14:paraId="238E3840" w14:textId="77777777" w:rsidR="00851214" w:rsidRPr="00C278FF" w:rsidRDefault="00851214">
            <w:pPr>
              <w:cnfStyle w:val="100000000000" w:firstRow="1"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t</w:t>
            </w:r>
          </w:p>
        </w:tc>
        <w:tc>
          <w:tcPr>
            <w:tcW w:w="1300" w:type="dxa"/>
            <w:noWrap/>
            <w:hideMark/>
          </w:tcPr>
          <w:p w14:paraId="2210BE9A" w14:textId="77777777" w:rsidR="00851214" w:rsidRPr="00C278FF" w:rsidRDefault="00851214">
            <w:pPr>
              <w:cnfStyle w:val="100000000000" w:firstRow="1"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value</w:t>
            </w:r>
          </w:p>
        </w:tc>
      </w:tr>
      <w:tr w:rsidR="00851214" w:rsidRPr="00C278FF" w14:paraId="2BDC3B1A"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551" w:type="dxa"/>
            <w:noWrap/>
            <w:hideMark/>
          </w:tcPr>
          <w:p w14:paraId="261F823E" w14:textId="77777777" w:rsidR="00851214" w:rsidRPr="00C278FF" w:rsidRDefault="00851214">
            <w:pPr>
              <w:rPr>
                <w:color w:val="000000"/>
                <w:sz w:val="20"/>
                <w:szCs w:val="20"/>
              </w:rPr>
            </w:pPr>
            <w:r w:rsidRPr="00C278FF">
              <w:rPr>
                <w:color w:val="000000"/>
                <w:sz w:val="20"/>
                <w:szCs w:val="20"/>
              </w:rPr>
              <w:t>(Intercept)</w:t>
            </w:r>
          </w:p>
        </w:tc>
        <w:tc>
          <w:tcPr>
            <w:tcW w:w="1300" w:type="dxa"/>
            <w:noWrap/>
            <w:hideMark/>
          </w:tcPr>
          <w:p w14:paraId="21D444BD"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-3.37E+00</w:t>
            </w:r>
          </w:p>
        </w:tc>
        <w:tc>
          <w:tcPr>
            <w:tcW w:w="1300" w:type="dxa"/>
            <w:noWrap/>
            <w:hideMark/>
          </w:tcPr>
          <w:p w14:paraId="675DD3AF"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1.01E+00</w:t>
            </w:r>
          </w:p>
        </w:tc>
        <w:tc>
          <w:tcPr>
            <w:tcW w:w="1300" w:type="dxa"/>
            <w:noWrap/>
            <w:hideMark/>
          </w:tcPr>
          <w:p w14:paraId="158ED64A"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-3.347</w:t>
            </w:r>
          </w:p>
        </w:tc>
        <w:tc>
          <w:tcPr>
            <w:tcW w:w="1300" w:type="dxa"/>
            <w:noWrap/>
            <w:hideMark/>
          </w:tcPr>
          <w:p w14:paraId="23BF9613"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0.000826</w:t>
            </w:r>
          </w:p>
        </w:tc>
        <w:tc>
          <w:tcPr>
            <w:tcW w:w="1300" w:type="dxa"/>
            <w:noWrap/>
            <w:hideMark/>
          </w:tcPr>
          <w:p w14:paraId="07ED0B6E" w14:textId="77777777" w:rsidR="00851214" w:rsidRPr="00C278FF" w:rsidRDefault="008512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w:t>
            </w:r>
          </w:p>
        </w:tc>
      </w:tr>
      <w:tr w:rsidR="00851214" w:rsidRPr="00C278FF" w14:paraId="1DFA04E1"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551" w:type="dxa"/>
            <w:noWrap/>
            <w:hideMark/>
          </w:tcPr>
          <w:p w14:paraId="3AD41A81" w14:textId="77777777" w:rsidR="00851214" w:rsidRPr="00C278FF" w:rsidRDefault="00851214">
            <w:pPr>
              <w:rPr>
                <w:color w:val="000000"/>
                <w:sz w:val="20"/>
                <w:szCs w:val="20"/>
              </w:rPr>
            </w:pPr>
            <w:r w:rsidRPr="00C278FF">
              <w:rPr>
                <w:color w:val="000000"/>
                <w:sz w:val="20"/>
                <w:szCs w:val="20"/>
              </w:rPr>
              <w:t>bio1</w:t>
            </w:r>
          </w:p>
        </w:tc>
        <w:tc>
          <w:tcPr>
            <w:tcW w:w="1300" w:type="dxa"/>
            <w:noWrap/>
            <w:hideMark/>
          </w:tcPr>
          <w:p w14:paraId="76099A55"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1.86E-01</w:t>
            </w:r>
          </w:p>
        </w:tc>
        <w:tc>
          <w:tcPr>
            <w:tcW w:w="1300" w:type="dxa"/>
            <w:noWrap/>
            <w:hideMark/>
          </w:tcPr>
          <w:p w14:paraId="6972960E"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2.83E-02</w:t>
            </w:r>
          </w:p>
        </w:tc>
        <w:tc>
          <w:tcPr>
            <w:tcW w:w="1300" w:type="dxa"/>
            <w:noWrap/>
            <w:hideMark/>
          </w:tcPr>
          <w:p w14:paraId="6BF37591"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6.569</w:t>
            </w:r>
          </w:p>
        </w:tc>
        <w:tc>
          <w:tcPr>
            <w:tcW w:w="1300" w:type="dxa"/>
            <w:noWrap/>
            <w:hideMark/>
          </w:tcPr>
          <w:p w14:paraId="75F23DC0"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5.85E-11</w:t>
            </w:r>
          </w:p>
        </w:tc>
        <w:tc>
          <w:tcPr>
            <w:tcW w:w="1300" w:type="dxa"/>
            <w:noWrap/>
            <w:hideMark/>
          </w:tcPr>
          <w:p w14:paraId="6937D52D" w14:textId="77777777" w:rsidR="00851214" w:rsidRPr="00C278FF" w:rsidRDefault="008512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w:t>
            </w:r>
          </w:p>
        </w:tc>
      </w:tr>
      <w:tr w:rsidR="00851214" w:rsidRPr="00C278FF" w14:paraId="78EA8E16"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551" w:type="dxa"/>
            <w:noWrap/>
            <w:hideMark/>
          </w:tcPr>
          <w:p w14:paraId="1B99E3F0" w14:textId="77777777" w:rsidR="00851214" w:rsidRPr="00C278FF" w:rsidRDefault="00851214">
            <w:pPr>
              <w:rPr>
                <w:color w:val="000000"/>
                <w:sz w:val="20"/>
                <w:szCs w:val="20"/>
              </w:rPr>
            </w:pPr>
            <w:r w:rsidRPr="00C278FF">
              <w:rPr>
                <w:color w:val="000000"/>
                <w:sz w:val="20"/>
                <w:szCs w:val="20"/>
              </w:rPr>
              <w:t>bio12</w:t>
            </w:r>
          </w:p>
        </w:tc>
        <w:tc>
          <w:tcPr>
            <w:tcW w:w="1300" w:type="dxa"/>
            <w:noWrap/>
            <w:hideMark/>
          </w:tcPr>
          <w:p w14:paraId="79CA2A80"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2.59E-04</w:t>
            </w:r>
          </w:p>
        </w:tc>
        <w:tc>
          <w:tcPr>
            <w:tcW w:w="1300" w:type="dxa"/>
            <w:noWrap/>
            <w:hideMark/>
          </w:tcPr>
          <w:p w14:paraId="5BCD792B"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6.12E-05</w:t>
            </w:r>
          </w:p>
        </w:tc>
        <w:tc>
          <w:tcPr>
            <w:tcW w:w="1300" w:type="dxa"/>
            <w:noWrap/>
            <w:hideMark/>
          </w:tcPr>
          <w:p w14:paraId="74AE4C72"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4.228</w:t>
            </w:r>
          </w:p>
        </w:tc>
        <w:tc>
          <w:tcPr>
            <w:tcW w:w="1300" w:type="dxa"/>
            <w:noWrap/>
            <w:hideMark/>
          </w:tcPr>
          <w:p w14:paraId="5DB7ABD8"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2.42E-05</w:t>
            </w:r>
          </w:p>
        </w:tc>
        <w:tc>
          <w:tcPr>
            <w:tcW w:w="1300" w:type="dxa"/>
            <w:noWrap/>
            <w:hideMark/>
          </w:tcPr>
          <w:p w14:paraId="6A48762D" w14:textId="77777777" w:rsidR="00851214" w:rsidRPr="00C278FF" w:rsidRDefault="008512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w:t>
            </w:r>
          </w:p>
        </w:tc>
      </w:tr>
      <w:tr w:rsidR="00851214" w:rsidRPr="00C278FF" w14:paraId="38936CB8"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551" w:type="dxa"/>
            <w:noWrap/>
            <w:hideMark/>
          </w:tcPr>
          <w:p w14:paraId="5959D7DA" w14:textId="77777777" w:rsidR="00851214" w:rsidRPr="00C278FF" w:rsidRDefault="00851214">
            <w:pPr>
              <w:rPr>
                <w:color w:val="000000"/>
                <w:sz w:val="20"/>
                <w:szCs w:val="20"/>
              </w:rPr>
            </w:pPr>
            <w:r w:rsidRPr="00C278FF">
              <w:rPr>
                <w:color w:val="000000"/>
                <w:sz w:val="20"/>
                <w:szCs w:val="20"/>
              </w:rPr>
              <w:t>bio15</w:t>
            </w:r>
          </w:p>
        </w:tc>
        <w:tc>
          <w:tcPr>
            <w:tcW w:w="1300" w:type="dxa"/>
            <w:noWrap/>
            <w:hideMark/>
          </w:tcPr>
          <w:p w14:paraId="66BABBC1"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1.22E-03</w:t>
            </w:r>
          </w:p>
        </w:tc>
        <w:tc>
          <w:tcPr>
            <w:tcW w:w="1300" w:type="dxa"/>
            <w:noWrap/>
            <w:hideMark/>
          </w:tcPr>
          <w:p w14:paraId="24C1DB18"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1.07E-03</w:t>
            </w:r>
          </w:p>
        </w:tc>
        <w:tc>
          <w:tcPr>
            <w:tcW w:w="1300" w:type="dxa"/>
            <w:noWrap/>
            <w:hideMark/>
          </w:tcPr>
          <w:p w14:paraId="3BFEE47C"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1.141</w:t>
            </w:r>
          </w:p>
        </w:tc>
        <w:tc>
          <w:tcPr>
            <w:tcW w:w="1300" w:type="dxa"/>
            <w:noWrap/>
            <w:hideMark/>
          </w:tcPr>
          <w:p w14:paraId="3C904ECD"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0.254009</w:t>
            </w:r>
          </w:p>
        </w:tc>
        <w:tc>
          <w:tcPr>
            <w:tcW w:w="1300" w:type="dxa"/>
            <w:noWrap/>
            <w:hideMark/>
          </w:tcPr>
          <w:p w14:paraId="072BDB94"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p>
        </w:tc>
      </w:tr>
      <w:tr w:rsidR="00851214" w:rsidRPr="00C278FF" w14:paraId="42CAC51B"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551" w:type="dxa"/>
            <w:noWrap/>
            <w:hideMark/>
          </w:tcPr>
          <w:p w14:paraId="0ABEB247" w14:textId="77777777" w:rsidR="00851214" w:rsidRPr="00C278FF" w:rsidRDefault="00851214">
            <w:pPr>
              <w:rPr>
                <w:color w:val="000000"/>
                <w:sz w:val="20"/>
                <w:szCs w:val="20"/>
              </w:rPr>
            </w:pPr>
            <w:r w:rsidRPr="00C278FF">
              <w:rPr>
                <w:color w:val="000000"/>
                <w:sz w:val="20"/>
                <w:szCs w:val="20"/>
              </w:rPr>
              <w:t>bio5</w:t>
            </w:r>
          </w:p>
        </w:tc>
        <w:tc>
          <w:tcPr>
            <w:tcW w:w="1300" w:type="dxa"/>
            <w:noWrap/>
            <w:hideMark/>
          </w:tcPr>
          <w:p w14:paraId="50CA02B1"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-1.75E-01</w:t>
            </w:r>
          </w:p>
        </w:tc>
        <w:tc>
          <w:tcPr>
            <w:tcW w:w="1300" w:type="dxa"/>
            <w:noWrap/>
            <w:hideMark/>
          </w:tcPr>
          <w:p w14:paraId="70D62347"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1.58E-01</w:t>
            </w:r>
          </w:p>
        </w:tc>
        <w:tc>
          <w:tcPr>
            <w:tcW w:w="1300" w:type="dxa"/>
            <w:noWrap/>
            <w:hideMark/>
          </w:tcPr>
          <w:p w14:paraId="621458F8"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-1.108</w:t>
            </w:r>
          </w:p>
        </w:tc>
        <w:tc>
          <w:tcPr>
            <w:tcW w:w="1300" w:type="dxa"/>
            <w:noWrap/>
            <w:hideMark/>
          </w:tcPr>
          <w:p w14:paraId="41A61DCD"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0.268107</w:t>
            </w:r>
          </w:p>
        </w:tc>
        <w:tc>
          <w:tcPr>
            <w:tcW w:w="1300" w:type="dxa"/>
            <w:noWrap/>
            <w:hideMark/>
          </w:tcPr>
          <w:p w14:paraId="1CD2170B"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p>
        </w:tc>
      </w:tr>
      <w:tr w:rsidR="00851214" w:rsidRPr="00C278FF" w14:paraId="1DFB1EA2"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551" w:type="dxa"/>
            <w:noWrap/>
            <w:hideMark/>
          </w:tcPr>
          <w:p w14:paraId="77F87AEA" w14:textId="77777777" w:rsidR="00851214" w:rsidRPr="00C278FF" w:rsidRDefault="00851214">
            <w:pPr>
              <w:rPr>
                <w:color w:val="000000"/>
                <w:sz w:val="20"/>
                <w:szCs w:val="20"/>
              </w:rPr>
            </w:pPr>
            <w:r w:rsidRPr="00C278FF">
              <w:rPr>
                <w:color w:val="000000"/>
                <w:sz w:val="20"/>
                <w:szCs w:val="20"/>
              </w:rPr>
              <w:t>bio6</w:t>
            </w:r>
          </w:p>
        </w:tc>
        <w:tc>
          <w:tcPr>
            <w:tcW w:w="1300" w:type="dxa"/>
            <w:noWrap/>
            <w:hideMark/>
          </w:tcPr>
          <w:p w14:paraId="1290689C"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-1.96E-02</w:t>
            </w:r>
          </w:p>
        </w:tc>
        <w:tc>
          <w:tcPr>
            <w:tcW w:w="1300" w:type="dxa"/>
            <w:noWrap/>
            <w:hideMark/>
          </w:tcPr>
          <w:p w14:paraId="4909D70D"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1.57E-01</w:t>
            </w:r>
          </w:p>
        </w:tc>
        <w:tc>
          <w:tcPr>
            <w:tcW w:w="1300" w:type="dxa"/>
            <w:noWrap/>
            <w:hideMark/>
          </w:tcPr>
          <w:p w14:paraId="198BF846"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-0.125</w:t>
            </w:r>
          </w:p>
        </w:tc>
        <w:tc>
          <w:tcPr>
            <w:tcW w:w="1300" w:type="dxa"/>
            <w:noWrap/>
            <w:hideMark/>
          </w:tcPr>
          <w:p w14:paraId="29C05425"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0.900759</w:t>
            </w:r>
          </w:p>
        </w:tc>
        <w:tc>
          <w:tcPr>
            <w:tcW w:w="1300" w:type="dxa"/>
            <w:noWrap/>
            <w:hideMark/>
          </w:tcPr>
          <w:p w14:paraId="5268EA8E"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p>
        </w:tc>
      </w:tr>
      <w:tr w:rsidR="00851214" w:rsidRPr="00C278FF" w14:paraId="370D7D45"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551" w:type="dxa"/>
            <w:noWrap/>
            <w:hideMark/>
          </w:tcPr>
          <w:p w14:paraId="45D2E68C" w14:textId="77777777" w:rsidR="00851214" w:rsidRPr="00C278FF" w:rsidRDefault="00851214">
            <w:pPr>
              <w:rPr>
                <w:color w:val="000000"/>
                <w:sz w:val="20"/>
                <w:szCs w:val="20"/>
              </w:rPr>
            </w:pPr>
            <w:r w:rsidRPr="00C278FF">
              <w:rPr>
                <w:color w:val="000000"/>
                <w:sz w:val="20"/>
                <w:szCs w:val="20"/>
              </w:rPr>
              <w:t>wc2bio7</w:t>
            </w:r>
          </w:p>
        </w:tc>
        <w:tc>
          <w:tcPr>
            <w:tcW w:w="1300" w:type="dxa"/>
            <w:noWrap/>
            <w:hideMark/>
          </w:tcPr>
          <w:p w14:paraId="46E35D74"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3.18E-02</w:t>
            </w:r>
          </w:p>
        </w:tc>
        <w:tc>
          <w:tcPr>
            <w:tcW w:w="1300" w:type="dxa"/>
            <w:noWrap/>
            <w:hideMark/>
          </w:tcPr>
          <w:p w14:paraId="1B8507C1"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1.56E-01</w:t>
            </w:r>
          </w:p>
        </w:tc>
        <w:tc>
          <w:tcPr>
            <w:tcW w:w="1300" w:type="dxa"/>
            <w:noWrap/>
            <w:hideMark/>
          </w:tcPr>
          <w:p w14:paraId="59873E12"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0.203</w:t>
            </w:r>
          </w:p>
        </w:tc>
        <w:tc>
          <w:tcPr>
            <w:tcW w:w="1300" w:type="dxa"/>
            <w:noWrap/>
            <w:hideMark/>
          </w:tcPr>
          <w:p w14:paraId="346512E7"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0.838813</w:t>
            </w:r>
          </w:p>
        </w:tc>
        <w:tc>
          <w:tcPr>
            <w:tcW w:w="1300" w:type="dxa"/>
            <w:noWrap/>
            <w:hideMark/>
          </w:tcPr>
          <w:p w14:paraId="24930402"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p>
        </w:tc>
      </w:tr>
      <w:tr w:rsidR="00851214" w:rsidRPr="00C278FF" w14:paraId="6D4F7D5D"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551" w:type="dxa"/>
            <w:noWrap/>
            <w:hideMark/>
          </w:tcPr>
          <w:p w14:paraId="1B8B90EB" w14:textId="77777777" w:rsidR="00851214" w:rsidRPr="00C278FF" w:rsidRDefault="00851214">
            <w:pPr>
              <w:rPr>
                <w:color w:val="000000"/>
                <w:sz w:val="20"/>
                <w:szCs w:val="20"/>
              </w:rPr>
            </w:pPr>
            <w:r w:rsidRPr="00C278FF">
              <w:rPr>
                <w:color w:val="000000"/>
                <w:sz w:val="20"/>
                <w:szCs w:val="20"/>
              </w:rPr>
              <w:t>wc2bio9</w:t>
            </w:r>
          </w:p>
        </w:tc>
        <w:tc>
          <w:tcPr>
            <w:tcW w:w="1300" w:type="dxa"/>
            <w:noWrap/>
            <w:hideMark/>
          </w:tcPr>
          <w:p w14:paraId="54433A79"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-6.35E-03</w:t>
            </w:r>
          </w:p>
        </w:tc>
        <w:tc>
          <w:tcPr>
            <w:tcW w:w="1300" w:type="dxa"/>
            <w:noWrap/>
            <w:hideMark/>
          </w:tcPr>
          <w:p w14:paraId="32270927"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5.13E-03</w:t>
            </w:r>
          </w:p>
        </w:tc>
        <w:tc>
          <w:tcPr>
            <w:tcW w:w="1300" w:type="dxa"/>
            <w:noWrap/>
            <w:hideMark/>
          </w:tcPr>
          <w:p w14:paraId="1E96E4CD"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-1.236</w:t>
            </w:r>
          </w:p>
        </w:tc>
        <w:tc>
          <w:tcPr>
            <w:tcW w:w="1300" w:type="dxa"/>
            <w:noWrap/>
            <w:hideMark/>
          </w:tcPr>
          <w:p w14:paraId="1DD458D4"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0.216384</w:t>
            </w:r>
          </w:p>
        </w:tc>
        <w:tc>
          <w:tcPr>
            <w:tcW w:w="1300" w:type="dxa"/>
            <w:noWrap/>
            <w:hideMark/>
          </w:tcPr>
          <w:p w14:paraId="76607403"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p>
        </w:tc>
      </w:tr>
      <w:tr w:rsidR="00851214" w:rsidRPr="00C278FF" w14:paraId="59F8C6F7"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551" w:type="dxa"/>
            <w:noWrap/>
            <w:hideMark/>
          </w:tcPr>
          <w:p w14:paraId="1D8956BE" w14:textId="77777777" w:rsidR="00851214" w:rsidRPr="00C278FF" w:rsidRDefault="00851214">
            <w:pPr>
              <w:rPr>
                <w:color w:val="000000"/>
                <w:sz w:val="20"/>
                <w:szCs w:val="20"/>
              </w:rPr>
            </w:pPr>
            <w:proofErr w:type="spellStart"/>
            <w:r w:rsidRPr="00C278FF">
              <w:rPr>
                <w:color w:val="000000"/>
                <w:sz w:val="20"/>
                <w:szCs w:val="20"/>
              </w:rPr>
              <w:t>elev</w:t>
            </w:r>
            <w:proofErr w:type="spellEnd"/>
          </w:p>
        </w:tc>
        <w:tc>
          <w:tcPr>
            <w:tcW w:w="1300" w:type="dxa"/>
            <w:noWrap/>
            <w:hideMark/>
          </w:tcPr>
          <w:p w14:paraId="38D1778A"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1.36E-01</w:t>
            </w:r>
          </w:p>
        </w:tc>
        <w:tc>
          <w:tcPr>
            <w:tcW w:w="1300" w:type="dxa"/>
            <w:noWrap/>
            <w:hideMark/>
          </w:tcPr>
          <w:p w14:paraId="56E3ABAB"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2.79E-02</w:t>
            </w:r>
          </w:p>
        </w:tc>
        <w:tc>
          <w:tcPr>
            <w:tcW w:w="1300" w:type="dxa"/>
            <w:noWrap/>
            <w:hideMark/>
          </w:tcPr>
          <w:p w14:paraId="773DA459"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4.89</w:t>
            </w:r>
          </w:p>
        </w:tc>
        <w:tc>
          <w:tcPr>
            <w:tcW w:w="1300" w:type="dxa"/>
            <w:noWrap/>
            <w:hideMark/>
          </w:tcPr>
          <w:p w14:paraId="12D6D362"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1.06E-06</w:t>
            </w:r>
          </w:p>
        </w:tc>
        <w:tc>
          <w:tcPr>
            <w:tcW w:w="1300" w:type="dxa"/>
            <w:noWrap/>
            <w:hideMark/>
          </w:tcPr>
          <w:p w14:paraId="5678238D" w14:textId="77777777" w:rsidR="00851214" w:rsidRPr="00C278FF" w:rsidRDefault="008512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w:t>
            </w:r>
          </w:p>
        </w:tc>
      </w:tr>
      <w:tr w:rsidR="00851214" w:rsidRPr="00C278FF" w14:paraId="51F1E85B"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551" w:type="dxa"/>
            <w:noWrap/>
            <w:hideMark/>
          </w:tcPr>
          <w:p w14:paraId="37F5DD67" w14:textId="77777777" w:rsidR="00851214" w:rsidRPr="00C278FF" w:rsidRDefault="00851214">
            <w:pPr>
              <w:rPr>
                <w:color w:val="000000"/>
                <w:sz w:val="20"/>
                <w:szCs w:val="20"/>
              </w:rPr>
            </w:pPr>
            <w:r w:rsidRPr="00C278FF">
              <w:rPr>
                <w:color w:val="000000"/>
                <w:sz w:val="20"/>
                <w:szCs w:val="20"/>
              </w:rPr>
              <w:lastRenderedPageBreak/>
              <w:t>slope</w:t>
            </w:r>
          </w:p>
        </w:tc>
        <w:tc>
          <w:tcPr>
            <w:tcW w:w="1300" w:type="dxa"/>
            <w:noWrap/>
            <w:hideMark/>
          </w:tcPr>
          <w:p w14:paraId="6E3B92EE"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2.14E-02</w:t>
            </w:r>
          </w:p>
        </w:tc>
        <w:tc>
          <w:tcPr>
            <w:tcW w:w="1300" w:type="dxa"/>
            <w:noWrap/>
            <w:hideMark/>
          </w:tcPr>
          <w:p w14:paraId="7E809E7B"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6.08E-02</w:t>
            </w:r>
          </w:p>
        </w:tc>
        <w:tc>
          <w:tcPr>
            <w:tcW w:w="1300" w:type="dxa"/>
            <w:noWrap/>
            <w:hideMark/>
          </w:tcPr>
          <w:p w14:paraId="274CD5C9"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0.353</w:t>
            </w:r>
          </w:p>
        </w:tc>
        <w:tc>
          <w:tcPr>
            <w:tcW w:w="1300" w:type="dxa"/>
            <w:noWrap/>
            <w:hideMark/>
          </w:tcPr>
          <w:p w14:paraId="49B258A9"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0.724306</w:t>
            </w:r>
          </w:p>
        </w:tc>
        <w:tc>
          <w:tcPr>
            <w:tcW w:w="1300" w:type="dxa"/>
            <w:noWrap/>
            <w:hideMark/>
          </w:tcPr>
          <w:p w14:paraId="5A0020A9"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p>
        </w:tc>
      </w:tr>
      <w:tr w:rsidR="00851214" w:rsidRPr="00C278FF" w14:paraId="042517CB"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551" w:type="dxa"/>
            <w:noWrap/>
            <w:hideMark/>
          </w:tcPr>
          <w:p w14:paraId="486BD9A7" w14:textId="77777777" w:rsidR="00851214" w:rsidRPr="00C278FF" w:rsidRDefault="00851214">
            <w:pPr>
              <w:rPr>
                <w:color w:val="000000"/>
                <w:sz w:val="20"/>
                <w:szCs w:val="20"/>
              </w:rPr>
            </w:pPr>
            <w:r w:rsidRPr="00C278FF">
              <w:rPr>
                <w:color w:val="000000"/>
                <w:sz w:val="20"/>
                <w:szCs w:val="20"/>
              </w:rPr>
              <w:t>sBDW000</w:t>
            </w:r>
          </w:p>
        </w:tc>
        <w:tc>
          <w:tcPr>
            <w:tcW w:w="1300" w:type="dxa"/>
            <w:noWrap/>
            <w:hideMark/>
          </w:tcPr>
          <w:p w14:paraId="6C89B967"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-7.78E-01</w:t>
            </w:r>
          </w:p>
        </w:tc>
        <w:tc>
          <w:tcPr>
            <w:tcW w:w="1300" w:type="dxa"/>
            <w:noWrap/>
            <w:hideMark/>
          </w:tcPr>
          <w:p w14:paraId="7A9A872C"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5.65E-01</w:t>
            </w:r>
          </w:p>
        </w:tc>
        <w:tc>
          <w:tcPr>
            <w:tcW w:w="1300" w:type="dxa"/>
            <w:noWrap/>
            <w:hideMark/>
          </w:tcPr>
          <w:p w14:paraId="15408C69"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-1.377</w:t>
            </w:r>
          </w:p>
        </w:tc>
        <w:tc>
          <w:tcPr>
            <w:tcW w:w="1300" w:type="dxa"/>
            <w:noWrap/>
            <w:hideMark/>
          </w:tcPr>
          <w:p w14:paraId="6857617F"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0.168585</w:t>
            </w:r>
          </w:p>
        </w:tc>
        <w:tc>
          <w:tcPr>
            <w:tcW w:w="1300" w:type="dxa"/>
            <w:noWrap/>
            <w:hideMark/>
          </w:tcPr>
          <w:p w14:paraId="7B443EAB"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p>
        </w:tc>
      </w:tr>
      <w:tr w:rsidR="00851214" w:rsidRPr="00C278FF" w14:paraId="3583A44A"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551" w:type="dxa"/>
            <w:noWrap/>
            <w:hideMark/>
          </w:tcPr>
          <w:p w14:paraId="1E0E68FE" w14:textId="77777777" w:rsidR="00851214" w:rsidRPr="00C278FF" w:rsidRDefault="00851214">
            <w:pPr>
              <w:rPr>
                <w:color w:val="000000"/>
                <w:sz w:val="20"/>
                <w:szCs w:val="20"/>
              </w:rPr>
            </w:pPr>
            <w:r w:rsidRPr="00C278FF">
              <w:rPr>
                <w:color w:val="000000"/>
                <w:sz w:val="20"/>
                <w:szCs w:val="20"/>
              </w:rPr>
              <w:t>sBDW051</w:t>
            </w:r>
          </w:p>
        </w:tc>
        <w:tc>
          <w:tcPr>
            <w:tcW w:w="1300" w:type="dxa"/>
            <w:noWrap/>
            <w:hideMark/>
          </w:tcPr>
          <w:p w14:paraId="29DE8C20"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-8.56E+00</w:t>
            </w:r>
          </w:p>
        </w:tc>
        <w:tc>
          <w:tcPr>
            <w:tcW w:w="1300" w:type="dxa"/>
            <w:noWrap/>
            <w:hideMark/>
          </w:tcPr>
          <w:p w14:paraId="59B275C6"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9.86E+00</w:t>
            </w:r>
          </w:p>
        </w:tc>
        <w:tc>
          <w:tcPr>
            <w:tcW w:w="1300" w:type="dxa"/>
            <w:noWrap/>
            <w:hideMark/>
          </w:tcPr>
          <w:p w14:paraId="2E5D1814"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-0.867</w:t>
            </w:r>
          </w:p>
        </w:tc>
        <w:tc>
          <w:tcPr>
            <w:tcW w:w="1300" w:type="dxa"/>
            <w:noWrap/>
            <w:hideMark/>
          </w:tcPr>
          <w:p w14:paraId="4471875D"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0.38576</w:t>
            </w:r>
          </w:p>
        </w:tc>
        <w:tc>
          <w:tcPr>
            <w:tcW w:w="1300" w:type="dxa"/>
            <w:noWrap/>
            <w:hideMark/>
          </w:tcPr>
          <w:p w14:paraId="5262DB4B"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p>
        </w:tc>
      </w:tr>
      <w:tr w:rsidR="00851214" w:rsidRPr="00C278FF" w14:paraId="6585610E"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551" w:type="dxa"/>
            <w:noWrap/>
            <w:hideMark/>
          </w:tcPr>
          <w:p w14:paraId="16426EC5" w14:textId="77777777" w:rsidR="00851214" w:rsidRPr="00C278FF" w:rsidRDefault="00851214">
            <w:pPr>
              <w:rPr>
                <w:color w:val="000000"/>
                <w:sz w:val="20"/>
                <w:szCs w:val="20"/>
              </w:rPr>
            </w:pPr>
            <w:proofErr w:type="spellStart"/>
            <w:r w:rsidRPr="00C278FF">
              <w:rPr>
                <w:color w:val="000000"/>
                <w:sz w:val="20"/>
                <w:szCs w:val="20"/>
              </w:rPr>
              <w:t>soilDES</w:t>
            </w:r>
            <w:proofErr w:type="spellEnd"/>
          </w:p>
        </w:tc>
        <w:tc>
          <w:tcPr>
            <w:tcW w:w="1300" w:type="dxa"/>
            <w:noWrap/>
            <w:hideMark/>
          </w:tcPr>
          <w:p w14:paraId="0DA044C6"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3.96E-01</w:t>
            </w:r>
          </w:p>
        </w:tc>
        <w:tc>
          <w:tcPr>
            <w:tcW w:w="1300" w:type="dxa"/>
            <w:noWrap/>
            <w:hideMark/>
          </w:tcPr>
          <w:p w14:paraId="587B252A"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9.81E-02</w:t>
            </w:r>
          </w:p>
        </w:tc>
        <w:tc>
          <w:tcPr>
            <w:tcW w:w="1300" w:type="dxa"/>
            <w:noWrap/>
            <w:hideMark/>
          </w:tcPr>
          <w:p w14:paraId="074D8FCF"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4.032</w:t>
            </w:r>
          </w:p>
        </w:tc>
        <w:tc>
          <w:tcPr>
            <w:tcW w:w="1300" w:type="dxa"/>
            <w:noWrap/>
            <w:hideMark/>
          </w:tcPr>
          <w:p w14:paraId="4592999E"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5.65E-05</w:t>
            </w:r>
          </w:p>
        </w:tc>
        <w:tc>
          <w:tcPr>
            <w:tcW w:w="1300" w:type="dxa"/>
            <w:noWrap/>
            <w:hideMark/>
          </w:tcPr>
          <w:p w14:paraId="241C1CB0" w14:textId="77777777" w:rsidR="00851214" w:rsidRPr="00C278FF" w:rsidRDefault="008512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w:t>
            </w:r>
          </w:p>
        </w:tc>
      </w:tr>
      <w:tr w:rsidR="00851214" w:rsidRPr="00C278FF" w14:paraId="21EE6194"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551" w:type="dxa"/>
            <w:noWrap/>
            <w:hideMark/>
          </w:tcPr>
          <w:p w14:paraId="48E93D1D" w14:textId="77777777" w:rsidR="00851214" w:rsidRPr="00C278FF" w:rsidRDefault="00851214">
            <w:pPr>
              <w:rPr>
                <w:color w:val="000000"/>
                <w:sz w:val="20"/>
                <w:szCs w:val="20"/>
              </w:rPr>
            </w:pPr>
            <w:proofErr w:type="spellStart"/>
            <w:r w:rsidRPr="00C278FF">
              <w:rPr>
                <w:color w:val="000000"/>
                <w:sz w:val="20"/>
                <w:szCs w:val="20"/>
              </w:rPr>
              <w:t>landcpb</w:t>
            </w:r>
            <w:proofErr w:type="spellEnd"/>
          </w:p>
        </w:tc>
        <w:tc>
          <w:tcPr>
            <w:tcW w:w="1300" w:type="dxa"/>
            <w:noWrap/>
            <w:hideMark/>
          </w:tcPr>
          <w:p w14:paraId="36DA5202"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1.04E+01</w:t>
            </w:r>
          </w:p>
        </w:tc>
        <w:tc>
          <w:tcPr>
            <w:tcW w:w="1300" w:type="dxa"/>
            <w:noWrap/>
            <w:hideMark/>
          </w:tcPr>
          <w:p w14:paraId="7088F3B6"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9.82E+00</w:t>
            </w:r>
          </w:p>
        </w:tc>
        <w:tc>
          <w:tcPr>
            <w:tcW w:w="1300" w:type="dxa"/>
            <w:noWrap/>
            <w:hideMark/>
          </w:tcPr>
          <w:p w14:paraId="50FA76EA"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1.063</w:t>
            </w:r>
          </w:p>
        </w:tc>
        <w:tc>
          <w:tcPr>
            <w:tcW w:w="1300" w:type="dxa"/>
            <w:noWrap/>
            <w:hideMark/>
          </w:tcPr>
          <w:p w14:paraId="33B0DB21"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0.287696</w:t>
            </w:r>
          </w:p>
        </w:tc>
        <w:tc>
          <w:tcPr>
            <w:tcW w:w="1300" w:type="dxa"/>
            <w:noWrap/>
            <w:hideMark/>
          </w:tcPr>
          <w:p w14:paraId="22D35EF3"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p>
        </w:tc>
      </w:tr>
      <w:tr w:rsidR="00851214" w:rsidRPr="00C278FF" w14:paraId="254322A3"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551" w:type="dxa"/>
            <w:noWrap/>
            <w:hideMark/>
          </w:tcPr>
          <w:p w14:paraId="51222150" w14:textId="77777777" w:rsidR="00851214" w:rsidRPr="00C278FF" w:rsidRDefault="00851214">
            <w:pPr>
              <w:rPr>
                <w:color w:val="000000"/>
                <w:sz w:val="20"/>
                <w:szCs w:val="20"/>
              </w:rPr>
            </w:pPr>
            <w:r w:rsidRPr="00C278FF">
              <w:rPr>
                <w:color w:val="000000"/>
                <w:sz w:val="20"/>
                <w:szCs w:val="20"/>
              </w:rPr>
              <w:t>eta</w:t>
            </w:r>
          </w:p>
        </w:tc>
        <w:tc>
          <w:tcPr>
            <w:tcW w:w="1300" w:type="dxa"/>
            <w:noWrap/>
            <w:hideMark/>
          </w:tcPr>
          <w:p w14:paraId="2564DCE5"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-3.94E-03</w:t>
            </w:r>
          </w:p>
        </w:tc>
        <w:tc>
          <w:tcPr>
            <w:tcW w:w="1300" w:type="dxa"/>
            <w:noWrap/>
            <w:hideMark/>
          </w:tcPr>
          <w:p w14:paraId="297B0713"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2.91E-02</w:t>
            </w:r>
          </w:p>
        </w:tc>
        <w:tc>
          <w:tcPr>
            <w:tcW w:w="1300" w:type="dxa"/>
            <w:noWrap/>
            <w:hideMark/>
          </w:tcPr>
          <w:p w14:paraId="6FCB1B1F"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-0.136</w:t>
            </w:r>
          </w:p>
        </w:tc>
        <w:tc>
          <w:tcPr>
            <w:tcW w:w="1300" w:type="dxa"/>
            <w:noWrap/>
            <w:hideMark/>
          </w:tcPr>
          <w:p w14:paraId="5DDC6F71"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0.892095</w:t>
            </w:r>
          </w:p>
        </w:tc>
        <w:tc>
          <w:tcPr>
            <w:tcW w:w="1300" w:type="dxa"/>
            <w:noWrap/>
            <w:hideMark/>
          </w:tcPr>
          <w:p w14:paraId="6CAC3391"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p>
        </w:tc>
      </w:tr>
      <w:tr w:rsidR="00851214" w:rsidRPr="00C278FF" w14:paraId="54E9D73D"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551" w:type="dxa"/>
            <w:noWrap/>
            <w:hideMark/>
          </w:tcPr>
          <w:p w14:paraId="1B947C7E" w14:textId="77777777" w:rsidR="00851214" w:rsidRPr="00C278FF" w:rsidRDefault="00851214">
            <w:pPr>
              <w:rPr>
                <w:color w:val="000000"/>
                <w:sz w:val="20"/>
                <w:szCs w:val="20"/>
              </w:rPr>
            </w:pPr>
            <w:r w:rsidRPr="00C278FF">
              <w:rPr>
                <w:color w:val="000000"/>
                <w:sz w:val="20"/>
                <w:szCs w:val="20"/>
              </w:rPr>
              <w:t>cities</w:t>
            </w:r>
          </w:p>
        </w:tc>
        <w:tc>
          <w:tcPr>
            <w:tcW w:w="1300" w:type="dxa"/>
            <w:noWrap/>
            <w:hideMark/>
          </w:tcPr>
          <w:p w14:paraId="2A78A6DF"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6.32E-05</w:t>
            </w:r>
          </w:p>
        </w:tc>
        <w:tc>
          <w:tcPr>
            <w:tcW w:w="1300" w:type="dxa"/>
            <w:noWrap/>
            <w:hideMark/>
          </w:tcPr>
          <w:p w14:paraId="71A67C38"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1.05E-02</w:t>
            </w:r>
          </w:p>
        </w:tc>
        <w:tc>
          <w:tcPr>
            <w:tcW w:w="1300" w:type="dxa"/>
            <w:noWrap/>
            <w:hideMark/>
          </w:tcPr>
          <w:p w14:paraId="1AF86DED"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0.006</w:t>
            </w:r>
          </w:p>
        </w:tc>
        <w:tc>
          <w:tcPr>
            <w:tcW w:w="1300" w:type="dxa"/>
            <w:noWrap/>
            <w:hideMark/>
          </w:tcPr>
          <w:p w14:paraId="479DE10F"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0.995216</w:t>
            </w:r>
          </w:p>
        </w:tc>
        <w:tc>
          <w:tcPr>
            <w:tcW w:w="1300" w:type="dxa"/>
            <w:noWrap/>
            <w:hideMark/>
          </w:tcPr>
          <w:p w14:paraId="0ECFCCA0"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p>
        </w:tc>
      </w:tr>
      <w:tr w:rsidR="00851214" w:rsidRPr="00C278FF" w14:paraId="5111CD73"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551" w:type="dxa"/>
            <w:noWrap/>
            <w:hideMark/>
          </w:tcPr>
          <w:p w14:paraId="29F31315" w14:textId="77777777" w:rsidR="00851214" w:rsidRPr="00C278FF" w:rsidRDefault="00851214">
            <w:pPr>
              <w:rPr>
                <w:color w:val="000000"/>
                <w:sz w:val="20"/>
                <w:szCs w:val="20"/>
              </w:rPr>
            </w:pPr>
            <w:proofErr w:type="spellStart"/>
            <w:r w:rsidRPr="00C278FF">
              <w:rPr>
                <w:color w:val="000000"/>
                <w:sz w:val="20"/>
                <w:szCs w:val="20"/>
              </w:rPr>
              <w:t>coastlD</w:t>
            </w:r>
            <w:proofErr w:type="spellEnd"/>
          </w:p>
        </w:tc>
        <w:tc>
          <w:tcPr>
            <w:tcW w:w="1300" w:type="dxa"/>
            <w:noWrap/>
            <w:hideMark/>
          </w:tcPr>
          <w:p w14:paraId="6D2FD0E3"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-1.47E-02</w:t>
            </w:r>
          </w:p>
        </w:tc>
        <w:tc>
          <w:tcPr>
            <w:tcW w:w="1300" w:type="dxa"/>
            <w:noWrap/>
            <w:hideMark/>
          </w:tcPr>
          <w:p w14:paraId="5E6D8083"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1.49E-02</w:t>
            </w:r>
          </w:p>
        </w:tc>
        <w:tc>
          <w:tcPr>
            <w:tcW w:w="1300" w:type="dxa"/>
            <w:noWrap/>
            <w:hideMark/>
          </w:tcPr>
          <w:p w14:paraId="29E7F8BC"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-0.986</w:t>
            </w:r>
          </w:p>
        </w:tc>
        <w:tc>
          <w:tcPr>
            <w:tcW w:w="1300" w:type="dxa"/>
            <w:noWrap/>
            <w:hideMark/>
          </w:tcPr>
          <w:p w14:paraId="433E014A"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0.32444</w:t>
            </w:r>
          </w:p>
        </w:tc>
        <w:tc>
          <w:tcPr>
            <w:tcW w:w="1300" w:type="dxa"/>
            <w:noWrap/>
            <w:hideMark/>
          </w:tcPr>
          <w:p w14:paraId="3CC4482D"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p>
        </w:tc>
      </w:tr>
      <w:tr w:rsidR="00851214" w:rsidRPr="00C278FF" w14:paraId="288A50BC"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551" w:type="dxa"/>
            <w:noWrap/>
            <w:hideMark/>
          </w:tcPr>
          <w:p w14:paraId="33038C38" w14:textId="77777777" w:rsidR="00851214" w:rsidRPr="00C278FF" w:rsidRDefault="00851214">
            <w:pPr>
              <w:rPr>
                <w:color w:val="000000"/>
                <w:sz w:val="20"/>
                <w:szCs w:val="20"/>
              </w:rPr>
            </w:pPr>
            <w:proofErr w:type="spellStart"/>
            <w:r w:rsidRPr="00C278FF">
              <w:rPr>
                <w:color w:val="000000"/>
                <w:sz w:val="20"/>
                <w:szCs w:val="20"/>
              </w:rPr>
              <w:t>allRds</w:t>
            </w:r>
            <w:proofErr w:type="spellEnd"/>
          </w:p>
        </w:tc>
        <w:tc>
          <w:tcPr>
            <w:tcW w:w="1300" w:type="dxa"/>
            <w:noWrap/>
            <w:hideMark/>
          </w:tcPr>
          <w:p w14:paraId="2A271936"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1.62E-02</w:t>
            </w:r>
          </w:p>
        </w:tc>
        <w:tc>
          <w:tcPr>
            <w:tcW w:w="1300" w:type="dxa"/>
            <w:noWrap/>
            <w:hideMark/>
          </w:tcPr>
          <w:p w14:paraId="38FEF06E"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1.21E-02</w:t>
            </w:r>
          </w:p>
        </w:tc>
        <w:tc>
          <w:tcPr>
            <w:tcW w:w="1300" w:type="dxa"/>
            <w:noWrap/>
            <w:hideMark/>
          </w:tcPr>
          <w:p w14:paraId="275A6E33"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1.342</w:t>
            </w:r>
          </w:p>
        </w:tc>
        <w:tc>
          <w:tcPr>
            <w:tcW w:w="1300" w:type="dxa"/>
            <w:noWrap/>
            <w:hideMark/>
          </w:tcPr>
          <w:p w14:paraId="534263E2"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0.17961</w:t>
            </w:r>
          </w:p>
        </w:tc>
        <w:tc>
          <w:tcPr>
            <w:tcW w:w="1300" w:type="dxa"/>
            <w:noWrap/>
            <w:hideMark/>
          </w:tcPr>
          <w:p w14:paraId="34FEA846"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p>
        </w:tc>
      </w:tr>
      <w:tr w:rsidR="00851214" w:rsidRPr="00C278FF" w14:paraId="1C95A7E1"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551" w:type="dxa"/>
            <w:noWrap/>
            <w:hideMark/>
          </w:tcPr>
          <w:p w14:paraId="5D4804D3" w14:textId="77777777" w:rsidR="00851214" w:rsidRPr="00C278FF" w:rsidRDefault="00851214">
            <w:pPr>
              <w:rPr>
                <w:color w:val="000000"/>
                <w:sz w:val="20"/>
                <w:szCs w:val="20"/>
              </w:rPr>
            </w:pPr>
            <w:proofErr w:type="spellStart"/>
            <w:r w:rsidRPr="00C278FF">
              <w:rPr>
                <w:color w:val="000000"/>
                <w:sz w:val="20"/>
                <w:szCs w:val="20"/>
              </w:rPr>
              <w:t>majrds</w:t>
            </w:r>
            <w:proofErr w:type="spellEnd"/>
          </w:p>
        </w:tc>
        <w:tc>
          <w:tcPr>
            <w:tcW w:w="1300" w:type="dxa"/>
            <w:noWrap/>
            <w:hideMark/>
          </w:tcPr>
          <w:p w14:paraId="2EEE0C43"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4.72E-03</w:t>
            </w:r>
          </w:p>
        </w:tc>
        <w:tc>
          <w:tcPr>
            <w:tcW w:w="1300" w:type="dxa"/>
            <w:noWrap/>
            <w:hideMark/>
          </w:tcPr>
          <w:p w14:paraId="7D59389C"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8.98E-03</w:t>
            </w:r>
          </w:p>
        </w:tc>
        <w:tc>
          <w:tcPr>
            <w:tcW w:w="1300" w:type="dxa"/>
            <w:noWrap/>
            <w:hideMark/>
          </w:tcPr>
          <w:p w14:paraId="62DDA371"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0.525</w:t>
            </w:r>
          </w:p>
        </w:tc>
        <w:tc>
          <w:tcPr>
            <w:tcW w:w="1300" w:type="dxa"/>
            <w:noWrap/>
            <w:hideMark/>
          </w:tcPr>
          <w:p w14:paraId="6BD4201B"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0.599304</w:t>
            </w:r>
          </w:p>
        </w:tc>
        <w:tc>
          <w:tcPr>
            <w:tcW w:w="1300" w:type="dxa"/>
            <w:noWrap/>
            <w:hideMark/>
          </w:tcPr>
          <w:p w14:paraId="43E0A7E4"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p>
        </w:tc>
      </w:tr>
      <w:tr w:rsidR="00851214" w:rsidRPr="00C278FF" w14:paraId="1D8F1B6F"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551" w:type="dxa"/>
            <w:noWrap/>
            <w:hideMark/>
          </w:tcPr>
          <w:p w14:paraId="3456123E" w14:textId="77777777" w:rsidR="00851214" w:rsidRPr="00C278FF" w:rsidRDefault="00851214">
            <w:pPr>
              <w:rPr>
                <w:color w:val="000000"/>
                <w:sz w:val="20"/>
                <w:szCs w:val="20"/>
              </w:rPr>
            </w:pPr>
            <w:r w:rsidRPr="00C278FF">
              <w:rPr>
                <w:color w:val="000000"/>
                <w:sz w:val="20"/>
                <w:szCs w:val="20"/>
              </w:rPr>
              <w:t>TYPE_ABCA</w:t>
            </w:r>
          </w:p>
        </w:tc>
        <w:tc>
          <w:tcPr>
            <w:tcW w:w="1300" w:type="dxa"/>
            <w:noWrap/>
            <w:hideMark/>
          </w:tcPr>
          <w:p w14:paraId="6506B481"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6.01E-01</w:t>
            </w:r>
          </w:p>
        </w:tc>
        <w:tc>
          <w:tcPr>
            <w:tcW w:w="1300" w:type="dxa"/>
            <w:noWrap/>
            <w:hideMark/>
          </w:tcPr>
          <w:p w14:paraId="4D47ACDA"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2.38E-01</w:t>
            </w:r>
          </w:p>
        </w:tc>
        <w:tc>
          <w:tcPr>
            <w:tcW w:w="1300" w:type="dxa"/>
            <w:noWrap/>
            <w:hideMark/>
          </w:tcPr>
          <w:p w14:paraId="51BF07ED"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2.53</w:t>
            </w:r>
          </w:p>
        </w:tc>
        <w:tc>
          <w:tcPr>
            <w:tcW w:w="1300" w:type="dxa"/>
            <w:noWrap/>
            <w:hideMark/>
          </w:tcPr>
          <w:p w14:paraId="289FFC0C"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0.011463</w:t>
            </w:r>
          </w:p>
        </w:tc>
        <w:tc>
          <w:tcPr>
            <w:tcW w:w="1300" w:type="dxa"/>
            <w:noWrap/>
            <w:hideMark/>
          </w:tcPr>
          <w:p w14:paraId="1C950FE2" w14:textId="77777777" w:rsidR="00851214" w:rsidRPr="00C278FF" w:rsidRDefault="008512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w:t>
            </w:r>
          </w:p>
        </w:tc>
      </w:tr>
      <w:tr w:rsidR="00851214" w:rsidRPr="00C278FF" w14:paraId="54C51EF6"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551" w:type="dxa"/>
            <w:noWrap/>
            <w:hideMark/>
          </w:tcPr>
          <w:p w14:paraId="161C2BFF" w14:textId="77777777" w:rsidR="00851214" w:rsidRPr="00C278FF" w:rsidRDefault="00851214">
            <w:pPr>
              <w:rPr>
                <w:color w:val="000000"/>
                <w:sz w:val="20"/>
                <w:szCs w:val="20"/>
              </w:rPr>
            </w:pPr>
            <w:r w:rsidRPr="00C278FF">
              <w:rPr>
                <w:color w:val="000000"/>
                <w:sz w:val="20"/>
                <w:szCs w:val="20"/>
              </w:rPr>
              <w:t>TYPE_ABCCAZ1</w:t>
            </w:r>
          </w:p>
        </w:tc>
        <w:tc>
          <w:tcPr>
            <w:tcW w:w="1300" w:type="dxa"/>
            <w:noWrap/>
            <w:hideMark/>
          </w:tcPr>
          <w:p w14:paraId="51D091BA"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9.77E-01</w:t>
            </w:r>
          </w:p>
        </w:tc>
        <w:tc>
          <w:tcPr>
            <w:tcW w:w="1300" w:type="dxa"/>
            <w:noWrap/>
            <w:hideMark/>
          </w:tcPr>
          <w:p w14:paraId="49738056"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2.78E-01</w:t>
            </w:r>
          </w:p>
        </w:tc>
        <w:tc>
          <w:tcPr>
            <w:tcW w:w="1300" w:type="dxa"/>
            <w:noWrap/>
            <w:hideMark/>
          </w:tcPr>
          <w:p w14:paraId="6F0F2F11"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3.513</w:t>
            </w:r>
          </w:p>
        </w:tc>
        <w:tc>
          <w:tcPr>
            <w:tcW w:w="1300" w:type="dxa"/>
            <w:noWrap/>
            <w:hideMark/>
          </w:tcPr>
          <w:p w14:paraId="348D987C"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0.000448</w:t>
            </w:r>
          </w:p>
        </w:tc>
        <w:tc>
          <w:tcPr>
            <w:tcW w:w="1300" w:type="dxa"/>
            <w:noWrap/>
            <w:hideMark/>
          </w:tcPr>
          <w:p w14:paraId="371FA9E2" w14:textId="77777777" w:rsidR="00851214" w:rsidRPr="00C278FF" w:rsidRDefault="008512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w:t>
            </w:r>
          </w:p>
        </w:tc>
      </w:tr>
      <w:tr w:rsidR="00851214" w:rsidRPr="00C278FF" w14:paraId="7ABDFCE1"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551" w:type="dxa"/>
            <w:noWrap/>
            <w:hideMark/>
          </w:tcPr>
          <w:p w14:paraId="2941B7BC" w14:textId="77777777" w:rsidR="00851214" w:rsidRPr="00C278FF" w:rsidRDefault="00851214">
            <w:pPr>
              <w:rPr>
                <w:color w:val="000000"/>
                <w:sz w:val="20"/>
                <w:szCs w:val="20"/>
              </w:rPr>
            </w:pPr>
            <w:r w:rsidRPr="00C278FF">
              <w:rPr>
                <w:color w:val="000000"/>
                <w:sz w:val="20"/>
                <w:szCs w:val="20"/>
              </w:rPr>
              <w:t>TYPE_ABCCAZ3</w:t>
            </w:r>
          </w:p>
        </w:tc>
        <w:tc>
          <w:tcPr>
            <w:tcW w:w="1300" w:type="dxa"/>
            <w:noWrap/>
            <w:hideMark/>
          </w:tcPr>
          <w:p w14:paraId="59325E25"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9.19E-01</w:t>
            </w:r>
          </w:p>
        </w:tc>
        <w:tc>
          <w:tcPr>
            <w:tcW w:w="1300" w:type="dxa"/>
            <w:noWrap/>
            <w:hideMark/>
          </w:tcPr>
          <w:p w14:paraId="7C5289C7"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2.87E-01</w:t>
            </w:r>
          </w:p>
        </w:tc>
        <w:tc>
          <w:tcPr>
            <w:tcW w:w="1300" w:type="dxa"/>
            <w:noWrap/>
            <w:hideMark/>
          </w:tcPr>
          <w:p w14:paraId="057C9D6B"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3.204</w:t>
            </w:r>
          </w:p>
        </w:tc>
        <w:tc>
          <w:tcPr>
            <w:tcW w:w="1300" w:type="dxa"/>
            <w:noWrap/>
            <w:hideMark/>
          </w:tcPr>
          <w:p w14:paraId="18AFCABF"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0.001368</w:t>
            </w:r>
          </w:p>
        </w:tc>
        <w:tc>
          <w:tcPr>
            <w:tcW w:w="1300" w:type="dxa"/>
            <w:noWrap/>
            <w:hideMark/>
          </w:tcPr>
          <w:p w14:paraId="2B01AFB2" w14:textId="77777777" w:rsidR="00851214" w:rsidRPr="00C278FF" w:rsidRDefault="008512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w:t>
            </w:r>
          </w:p>
        </w:tc>
      </w:tr>
      <w:tr w:rsidR="00851214" w:rsidRPr="00C278FF" w14:paraId="7D830B5C"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551" w:type="dxa"/>
            <w:noWrap/>
            <w:hideMark/>
          </w:tcPr>
          <w:p w14:paraId="659B2CF0" w14:textId="77777777" w:rsidR="00851214" w:rsidRPr="00C278FF" w:rsidRDefault="00851214">
            <w:pPr>
              <w:rPr>
                <w:color w:val="000000"/>
                <w:sz w:val="20"/>
                <w:szCs w:val="20"/>
              </w:rPr>
            </w:pPr>
            <w:r w:rsidRPr="00C278FF">
              <w:rPr>
                <w:color w:val="000000"/>
                <w:sz w:val="20"/>
                <w:szCs w:val="20"/>
              </w:rPr>
              <w:t>TYPE_ABCOR</w:t>
            </w:r>
          </w:p>
        </w:tc>
        <w:tc>
          <w:tcPr>
            <w:tcW w:w="1300" w:type="dxa"/>
            <w:noWrap/>
            <w:hideMark/>
          </w:tcPr>
          <w:p w14:paraId="0D17CDEE"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5.16E-01</w:t>
            </w:r>
          </w:p>
        </w:tc>
        <w:tc>
          <w:tcPr>
            <w:tcW w:w="1300" w:type="dxa"/>
            <w:noWrap/>
            <w:hideMark/>
          </w:tcPr>
          <w:p w14:paraId="6543D5A9"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6.20E-01</w:t>
            </w:r>
          </w:p>
        </w:tc>
        <w:tc>
          <w:tcPr>
            <w:tcW w:w="1300" w:type="dxa"/>
            <w:noWrap/>
            <w:hideMark/>
          </w:tcPr>
          <w:p w14:paraId="7668A90E"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0.832</w:t>
            </w:r>
          </w:p>
        </w:tc>
        <w:tc>
          <w:tcPr>
            <w:tcW w:w="1300" w:type="dxa"/>
            <w:noWrap/>
            <w:hideMark/>
          </w:tcPr>
          <w:p w14:paraId="282A772C"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0.405292</w:t>
            </w:r>
          </w:p>
        </w:tc>
        <w:tc>
          <w:tcPr>
            <w:tcW w:w="1300" w:type="dxa"/>
            <w:noWrap/>
            <w:hideMark/>
          </w:tcPr>
          <w:p w14:paraId="002A9AD8"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p>
        </w:tc>
      </w:tr>
      <w:tr w:rsidR="00851214" w:rsidRPr="00C278FF" w14:paraId="6B0F7E96"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551" w:type="dxa"/>
            <w:noWrap/>
            <w:hideMark/>
          </w:tcPr>
          <w:p w14:paraId="2757BFC9" w14:textId="77777777" w:rsidR="00851214" w:rsidRPr="00C278FF" w:rsidRDefault="00851214">
            <w:pPr>
              <w:rPr>
                <w:color w:val="000000"/>
                <w:sz w:val="20"/>
                <w:szCs w:val="20"/>
              </w:rPr>
            </w:pPr>
            <w:r w:rsidRPr="00C278FF">
              <w:rPr>
                <w:color w:val="000000"/>
                <w:sz w:val="20"/>
                <w:szCs w:val="20"/>
              </w:rPr>
              <w:t>TYPE_ABCP</w:t>
            </w:r>
          </w:p>
        </w:tc>
        <w:tc>
          <w:tcPr>
            <w:tcW w:w="1300" w:type="dxa"/>
            <w:noWrap/>
            <w:hideMark/>
          </w:tcPr>
          <w:p w14:paraId="6C655184"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8.72E-01</w:t>
            </w:r>
          </w:p>
        </w:tc>
        <w:tc>
          <w:tcPr>
            <w:tcW w:w="1300" w:type="dxa"/>
            <w:noWrap/>
            <w:hideMark/>
          </w:tcPr>
          <w:p w14:paraId="05F52A72"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2.55E-01</w:t>
            </w:r>
          </w:p>
        </w:tc>
        <w:tc>
          <w:tcPr>
            <w:tcW w:w="1300" w:type="dxa"/>
            <w:noWrap/>
            <w:hideMark/>
          </w:tcPr>
          <w:p w14:paraId="296A03B3"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3.416</w:t>
            </w:r>
          </w:p>
        </w:tc>
        <w:tc>
          <w:tcPr>
            <w:tcW w:w="1300" w:type="dxa"/>
            <w:noWrap/>
            <w:hideMark/>
          </w:tcPr>
          <w:p w14:paraId="631CAAEA"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0.000642</w:t>
            </w:r>
          </w:p>
        </w:tc>
        <w:tc>
          <w:tcPr>
            <w:tcW w:w="1300" w:type="dxa"/>
            <w:noWrap/>
            <w:hideMark/>
          </w:tcPr>
          <w:p w14:paraId="5DD5B862" w14:textId="77777777" w:rsidR="00851214" w:rsidRPr="00C278FF" w:rsidRDefault="008512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w:t>
            </w:r>
          </w:p>
        </w:tc>
      </w:tr>
      <w:tr w:rsidR="00851214" w:rsidRPr="00C278FF" w14:paraId="09FD10AC"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551" w:type="dxa"/>
            <w:noWrap/>
            <w:hideMark/>
          </w:tcPr>
          <w:p w14:paraId="4C782B6A" w14:textId="77777777" w:rsidR="00851214" w:rsidRPr="00C278FF" w:rsidRDefault="00851214">
            <w:pPr>
              <w:rPr>
                <w:color w:val="000000"/>
                <w:sz w:val="20"/>
                <w:szCs w:val="20"/>
              </w:rPr>
            </w:pPr>
            <w:r w:rsidRPr="00C278FF">
              <w:rPr>
                <w:color w:val="000000"/>
                <w:sz w:val="20"/>
                <w:szCs w:val="20"/>
              </w:rPr>
              <w:t>TYPE_ABCR</w:t>
            </w:r>
          </w:p>
        </w:tc>
        <w:tc>
          <w:tcPr>
            <w:tcW w:w="1300" w:type="dxa"/>
            <w:noWrap/>
            <w:hideMark/>
          </w:tcPr>
          <w:p w14:paraId="39266324"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5.80E-01</w:t>
            </w:r>
          </w:p>
        </w:tc>
        <w:tc>
          <w:tcPr>
            <w:tcW w:w="1300" w:type="dxa"/>
            <w:noWrap/>
            <w:hideMark/>
          </w:tcPr>
          <w:p w14:paraId="10B6298F"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2.47E-01</w:t>
            </w:r>
          </w:p>
        </w:tc>
        <w:tc>
          <w:tcPr>
            <w:tcW w:w="1300" w:type="dxa"/>
            <w:noWrap/>
            <w:hideMark/>
          </w:tcPr>
          <w:p w14:paraId="3764FF62"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2.354</w:t>
            </w:r>
          </w:p>
        </w:tc>
        <w:tc>
          <w:tcPr>
            <w:tcW w:w="1300" w:type="dxa"/>
            <w:noWrap/>
            <w:hideMark/>
          </w:tcPr>
          <w:p w14:paraId="38A6216D"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0.018623</w:t>
            </w:r>
          </w:p>
        </w:tc>
        <w:tc>
          <w:tcPr>
            <w:tcW w:w="1300" w:type="dxa"/>
            <w:noWrap/>
            <w:hideMark/>
          </w:tcPr>
          <w:p w14:paraId="585D2FBB" w14:textId="77777777" w:rsidR="00851214" w:rsidRPr="00C278FF" w:rsidRDefault="008512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w:t>
            </w:r>
          </w:p>
        </w:tc>
      </w:tr>
      <w:tr w:rsidR="00851214" w:rsidRPr="00C278FF" w14:paraId="5109B5F7"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551" w:type="dxa"/>
            <w:noWrap/>
            <w:hideMark/>
          </w:tcPr>
          <w:p w14:paraId="4C755400" w14:textId="77777777" w:rsidR="00851214" w:rsidRPr="00C278FF" w:rsidRDefault="00851214">
            <w:pPr>
              <w:rPr>
                <w:color w:val="000000"/>
                <w:sz w:val="20"/>
                <w:szCs w:val="20"/>
              </w:rPr>
            </w:pPr>
            <w:r w:rsidRPr="00C278FF">
              <w:rPr>
                <w:color w:val="000000"/>
                <w:sz w:val="20"/>
                <w:szCs w:val="20"/>
              </w:rPr>
              <w:t>TYPE_ABFLR</w:t>
            </w:r>
          </w:p>
        </w:tc>
        <w:tc>
          <w:tcPr>
            <w:tcW w:w="1300" w:type="dxa"/>
            <w:noWrap/>
            <w:hideMark/>
          </w:tcPr>
          <w:p w14:paraId="4C2462B5"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1.11E+00</w:t>
            </w:r>
          </w:p>
        </w:tc>
        <w:tc>
          <w:tcPr>
            <w:tcW w:w="1300" w:type="dxa"/>
            <w:noWrap/>
            <w:hideMark/>
          </w:tcPr>
          <w:p w14:paraId="2AEBAA5F"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2.92E-01</w:t>
            </w:r>
          </w:p>
        </w:tc>
        <w:tc>
          <w:tcPr>
            <w:tcW w:w="1300" w:type="dxa"/>
            <w:noWrap/>
            <w:hideMark/>
          </w:tcPr>
          <w:p w14:paraId="2DF3D894"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3.786</w:t>
            </w:r>
          </w:p>
        </w:tc>
        <w:tc>
          <w:tcPr>
            <w:tcW w:w="1300" w:type="dxa"/>
            <w:noWrap/>
            <w:hideMark/>
          </w:tcPr>
          <w:p w14:paraId="7EC865FA"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0.000156</w:t>
            </w:r>
          </w:p>
        </w:tc>
        <w:tc>
          <w:tcPr>
            <w:tcW w:w="1300" w:type="dxa"/>
            <w:noWrap/>
            <w:hideMark/>
          </w:tcPr>
          <w:p w14:paraId="68FD1B35" w14:textId="77777777" w:rsidR="00851214" w:rsidRPr="00C278FF" w:rsidRDefault="008512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w:t>
            </w:r>
          </w:p>
        </w:tc>
      </w:tr>
      <w:tr w:rsidR="00851214" w:rsidRPr="00C278FF" w14:paraId="73AF5823"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551" w:type="dxa"/>
            <w:noWrap/>
            <w:hideMark/>
          </w:tcPr>
          <w:p w14:paraId="7C96AC47" w14:textId="77777777" w:rsidR="00851214" w:rsidRPr="00C278FF" w:rsidRDefault="00851214">
            <w:pPr>
              <w:rPr>
                <w:color w:val="000000"/>
                <w:sz w:val="20"/>
                <w:szCs w:val="20"/>
              </w:rPr>
            </w:pPr>
            <w:r w:rsidRPr="00C278FF">
              <w:rPr>
                <w:color w:val="000000"/>
                <w:sz w:val="20"/>
                <w:szCs w:val="20"/>
              </w:rPr>
              <w:t>TYPE_ABFR</w:t>
            </w:r>
          </w:p>
        </w:tc>
        <w:tc>
          <w:tcPr>
            <w:tcW w:w="1300" w:type="dxa"/>
            <w:noWrap/>
            <w:hideMark/>
          </w:tcPr>
          <w:p w14:paraId="3B5C210B"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7.02E-01</w:t>
            </w:r>
          </w:p>
        </w:tc>
        <w:tc>
          <w:tcPr>
            <w:tcW w:w="1300" w:type="dxa"/>
            <w:noWrap/>
            <w:hideMark/>
          </w:tcPr>
          <w:p w14:paraId="586C8992"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3.02E-01</w:t>
            </w:r>
          </w:p>
        </w:tc>
        <w:tc>
          <w:tcPr>
            <w:tcW w:w="1300" w:type="dxa"/>
            <w:noWrap/>
            <w:hideMark/>
          </w:tcPr>
          <w:p w14:paraId="56E6996D"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2.328</w:t>
            </w:r>
          </w:p>
        </w:tc>
        <w:tc>
          <w:tcPr>
            <w:tcW w:w="1300" w:type="dxa"/>
            <w:noWrap/>
            <w:hideMark/>
          </w:tcPr>
          <w:p w14:paraId="6798E04F"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0.019961</w:t>
            </w:r>
          </w:p>
        </w:tc>
        <w:tc>
          <w:tcPr>
            <w:tcW w:w="1300" w:type="dxa"/>
            <w:noWrap/>
            <w:hideMark/>
          </w:tcPr>
          <w:p w14:paraId="6EE21E3F" w14:textId="77777777" w:rsidR="00851214" w:rsidRPr="00C278FF" w:rsidRDefault="008512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w:t>
            </w:r>
          </w:p>
        </w:tc>
      </w:tr>
      <w:tr w:rsidR="00851214" w:rsidRPr="00C278FF" w14:paraId="0C08FA49"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551" w:type="dxa"/>
            <w:noWrap/>
            <w:hideMark/>
          </w:tcPr>
          <w:p w14:paraId="28D51D4B" w14:textId="77777777" w:rsidR="00851214" w:rsidRPr="00C278FF" w:rsidRDefault="00851214">
            <w:pPr>
              <w:rPr>
                <w:color w:val="000000"/>
                <w:sz w:val="20"/>
                <w:szCs w:val="20"/>
              </w:rPr>
            </w:pPr>
            <w:r w:rsidRPr="00C278FF">
              <w:rPr>
                <w:color w:val="000000"/>
                <w:sz w:val="20"/>
                <w:szCs w:val="20"/>
              </w:rPr>
              <w:t>TYPE_ABGR</w:t>
            </w:r>
          </w:p>
        </w:tc>
        <w:tc>
          <w:tcPr>
            <w:tcW w:w="1300" w:type="dxa"/>
            <w:noWrap/>
            <w:hideMark/>
          </w:tcPr>
          <w:p w14:paraId="12D1935A"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7.57E-01</w:t>
            </w:r>
          </w:p>
        </w:tc>
        <w:tc>
          <w:tcPr>
            <w:tcW w:w="1300" w:type="dxa"/>
            <w:noWrap/>
            <w:hideMark/>
          </w:tcPr>
          <w:p w14:paraId="0D0E93A7"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3.47E-01</w:t>
            </w:r>
          </w:p>
        </w:tc>
        <w:tc>
          <w:tcPr>
            <w:tcW w:w="1300" w:type="dxa"/>
            <w:noWrap/>
            <w:hideMark/>
          </w:tcPr>
          <w:p w14:paraId="03432ABD"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2.184</w:t>
            </w:r>
          </w:p>
        </w:tc>
        <w:tc>
          <w:tcPr>
            <w:tcW w:w="1300" w:type="dxa"/>
            <w:noWrap/>
            <w:hideMark/>
          </w:tcPr>
          <w:p w14:paraId="42CB498F"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0.029033</w:t>
            </w:r>
          </w:p>
        </w:tc>
        <w:tc>
          <w:tcPr>
            <w:tcW w:w="1300" w:type="dxa"/>
            <w:noWrap/>
            <w:hideMark/>
          </w:tcPr>
          <w:p w14:paraId="0BD1D5EF" w14:textId="77777777" w:rsidR="00851214" w:rsidRPr="00C278FF" w:rsidRDefault="008512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w:t>
            </w:r>
          </w:p>
        </w:tc>
      </w:tr>
      <w:tr w:rsidR="00851214" w:rsidRPr="00C278FF" w14:paraId="2A12E231"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551" w:type="dxa"/>
            <w:noWrap/>
            <w:hideMark/>
          </w:tcPr>
          <w:p w14:paraId="4F76686F" w14:textId="77777777" w:rsidR="00851214" w:rsidRPr="00C278FF" w:rsidRDefault="00851214">
            <w:pPr>
              <w:rPr>
                <w:color w:val="000000"/>
                <w:sz w:val="20"/>
                <w:szCs w:val="20"/>
              </w:rPr>
            </w:pPr>
            <w:r w:rsidRPr="00C278FF">
              <w:rPr>
                <w:color w:val="000000"/>
                <w:sz w:val="20"/>
                <w:szCs w:val="20"/>
              </w:rPr>
              <w:t>TYPE_ABHA</w:t>
            </w:r>
          </w:p>
        </w:tc>
        <w:tc>
          <w:tcPr>
            <w:tcW w:w="1300" w:type="dxa"/>
            <w:noWrap/>
            <w:hideMark/>
          </w:tcPr>
          <w:p w14:paraId="0C9140B8"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8.59E-01</w:t>
            </w:r>
          </w:p>
        </w:tc>
        <w:tc>
          <w:tcPr>
            <w:tcW w:w="1300" w:type="dxa"/>
            <w:noWrap/>
            <w:hideMark/>
          </w:tcPr>
          <w:p w14:paraId="3B6C96E1"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2.55E-01</w:t>
            </w:r>
          </w:p>
        </w:tc>
        <w:tc>
          <w:tcPr>
            <w:tcW w:w="1300" w:type="dxa"/>
            <w:noWrap/>
            <w:hideMark/>
          </w:tcPr>
          <w:p w14:paraId="4FE50CE1"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3.372</w:t>
            </w:r>
          </w:p>
        </w:tc>
        <w:tc>
          <w:tcPr>
            <w:tcW w:w="1300" w:type="dxa"/>
            <w:noWrap/>
            <w:hideMark/>
          </w:tcPr>
          <w:p w14:paraId="212BF718"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0.000755</w:t>
            </w:r>
          </w:p>
        </w:tc>
        <w:tc>
          <w:tcPr>
            <w:tcW w:w="1300" w:type="dxa"/>
            <w:noWrap/>
            <w:hideMark/>
          </w:tcPr>
          <w:p w14:paraId="2EB32804" w14:textId="77777777" w:rsidR="00851214" w:rsidRPr="00C278FF" w:rsidRDefault="008512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w:t>
            </w:r>
          </w:p>
        </w:tc>
      </w:tr>
      <w:tr w:rsidR="00851214" w:rsidRPr="00C278FF" w14:paraId="1807A652"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551" w:type="dxa"/>
            <w:noWrap/>
            <w:hideMark/>
          </w:tcPr>
          <w:p w14:paraId="317C493E" w14:textId="77777777" w:rsidR="00851214" w:rsidRPr="00C278FF" w:rsidRDefault="00851214">
            <w:pPr>
              <w:rPr>
                <w:color w:val="000000"/>
                <w:sz w:val="20"/>
                <w:szCs w:val="20"/>
              </w:rPr>
            </w:pPr>
            <w:r w:rsidRPr="00C278FF">
              <w:rPr>
                <w:color w:val="000000"/>
                <w:sz w:val="20"/>
                <w:szCs w:val="20"/>
              </w:rPr>
              <w:t>TYPE_ABHIR</w:t>
            </w:r>
          </w:p>
        </w:tc>
        <w:tc>
          <w:tcPr>
            <w:tcW w:w="1300" w:type="dxa"/>
            <w:noWrap/>
            <w:hideMark/>
          </w:tcPr>
          <w:p w14:paraId="0812A864"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1.03E+00</w:t>
            </w:r>
          </w:p>
        </w:tc>
        <w:tc>
          <w:tcPr>
            <w:tcW w:w="1300" w:type="dxa"/>
            <w:noWrap/>
            <w:hideMark/>
          </w:tcPr>
          <w:p w14:paraId="4ED2C823"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4.03E-01</w:t>
            </w:r>
          </w:p>
        </w:tc>
        <w:tc>
          <w:tcPr>
            <w:tcW w:w="1300" w:type="dxa"/>
            <w:noWrap/>
            <w:hideMark/>
          </w:tcPr>
          <w:p w14:paraId="0754CF52"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2.556</w:t>
            </w:r>
          </w:p>
        </w:tc>
        <w:tc>
          <w:tcPr>
            <w:tcW w:w="1300" w:type="dxa"/>
            <w:noWrap/>
            <w:hideMark/>
          </w:tcPr>
          <w:p w14:paraId="5BA21FC7"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0.010619</w:t>
            </w:r>
          </w:p>
        </w:tc>
        <w:tc>
          <w:tcPr>
            <w:tcW w:w="1300" w:type="dxa"/>
            <w:noWrap/>
            <w:hideMark/>
          </w:tcPr>
          <w:p w14:paraId="75AA0ED3" w14:textId="77777777" w:rsidR="00851214" w:rsidRPr="00C278FF" w:rsidRDefault="008512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w:t>
            </w:r>
          </w:p>
        </w:tc>
      </w:tr>
      <w:tr w:rsidR="00851214" w:rsidRPr="00C278FF" w14:paraId="4D154D71"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551" w:type="dxa"/>
            <w:noWrap/>
            <w:hideMark/>
          </w:tcPr>
          <w:p w14:paraId="78846064" w14:textId="77777777" w:rsidR="00851214" w:rsidRPr="00C278FF" w:rsidRDefault="00851214">
            <w:pPr>
              <w:rPr>
                <w:color w:val="000000"/>
                <w:sz w:val="20"/>
                <w:szCs w:val="20"/>
              </w:rPr>
            </w:pPr>
            <w:r w:rsidRPr="00C278FF">
              <w:rPr>
                <w:color w:val="000000"/>
                <w:sz w:val="20"/>
                <w:szCs w:val="20"/>
              </w:rPr>
              <w:t>TYPE_ABHR</w:t>
            </w:r>
          </w:p>
        </w:tc>
        <w:tc>
          <w:tcPr>
            <w:tcW w:w="1300" w:type="dxa"/>
            <w:noWrap/>
            <w:hideMark/>
          </w:tcPr>
          <w:p w14:paraId="0972DCE9"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5.60E-01</w:t>
            </w:r>
          </w:p>
        </w:tc>
        <w:tc>
          <w:tcPr>
            <w:tcW w:w="1300" w:type="dxa"/>
            <w:noWrap/>
            <w:hideMark/>
          </w:tcPr>
          <w:p w14:paraId="16917E6F"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3.07E-01</w:t>
            </w:r>
          </w:p>
        </w:tc>
        <w:tc>
          <w:tcPr>
            <w:tcW w:w="1300" w:type="dxa"/>
            <w:noWrap/>
            <w:hideMark/>
          </w:tcPr>
          <w:p w14:paraId="66AC2D1B"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1.822</w:t>
            </w:r>
          </w:p>
        </w:tc>
        <w:tc>
          <w:tcPr>
            <w:tcW w:w="1300" w:type="dxa"/>
            <w:noWrap/>
            <w:hideMark/>
          </w:tcPr>
          <w:p w14:paraId="764B5B44"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0.068545</w:t>
            </w:r>
          </w:p>
        </w:tc>
        <w:tc>
          <w:tcPr>
            <w:tcW w:w="1300" w:type="dxa"/>
            <w:noWrap/>
            <w:hideMark/>
          </w:tcPr>
          <w:p w14:paraId="43F94693" w14:textId="77777777" w:rsidR="00851214" w:rsidRPr="00C278FF" w:rsidRDefault="008512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w:t>
            </w:r>
          </w:p>
        </w:tc>
      </w:tr>
      <w:tr w:rsidR="00851214" w:rsidRPr="00C278FF" w14:paraId="43AB9956"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551" w:type="dxa"/>
            <w:noWrap/>
            <w:hideMark/>
          </w:tcPr>
          <w:p w14:paraId="4548D24D" w14:textId="77777777" w:rsidR="00851214" w:rsidRPr="00C278FF" w:rsidRDefault="00851214">
            <w:pPr>
              <w:rPr>
                <w:color w:val="000000"/>
                <w:sz w:val="20"/>
                <w:szCs w:val="20"/>
              </w:rPr>
            </w:pPr>
            <w:r w:rsidRPr="00C278FF">
              <w:rPr>
                <w:color w:val="000000"/>
                <w:sz w:val="20"/>
                <w:szCs w:val="20"/>
              </w:rPr>
              <w:t>TYPE_ABIPA</w:t>
            </w:r>
          </w:p>
        </w:tc>
        <w:tc>
          <w:tcPr>
            <w:tcW w:w="1300" w:type="dxa"/>
            <w:noWrap/>
            <w:hideMark/>
          </w:tcPr>
          <w:p w14:paraId="15B89D2E"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6.66E-01</w:t>
            </w:r>
          </w:p>
        </w:tc>
        <w:tc>
          <w:tcPr>
            <w:tcW w:w="1300" w:type="dxa"/>
            <w:noWrap/>
            <w:hideMark/>
          </w:tcPr>
          <w:p w14:paraId="6672B2F1"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2.63E-01</w:t>
            </w:r>
          </w:p>
        </w:tc>
        <w:tc>
          <w:tcPr>
            <w:tcW w:w="1300" w:type="dxa"/>
            <w:noWrap/>
            <w:hideMark/>
          </w:tcPr>
          <w:p w14:paraId="5947C175"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2.526</w:t>
            </w:r>
          </w:p>
        </w:tc>
        <w:tc>
          <w:tcPr>
            <w:tcW w:w="1300" w:type="dxa"/>
            <w:noWrap/>
            <w:hideMark/>
          </w:tcPr>
          <w:p w14:paraId="30D593A6"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0.011568</w:t>
            </w:r>
          </w:p>
        </w:tc>
        <w:tc>
          <w:tcPr>
            <w:tcW w:w="1300" w:type="dxa"/>
            <w:noWrap/>
            <w:hideMark/>
          </w:tcPr>
          <w:p w14:paraId="0C8E2199" w14:textId="77777777" w:rsidR="00851214" w:rsidRPr="00C278FF" w:rsidRDefault="008512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w:t>
            </w:r>
          </w:p>
        </w:tc>
      </w:tr>
      <w:tr w:rsidR="00851214" w:rsidRPr="00C278FF" w14:paraId="5272176D"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551" w:type="dxa"/>
            <w:noWrap/>
            <w:hideMark/>
          </w:tcPr>
          <w:p w14:paraId="29265F45" w14:textId="77777777" w:rsidR="00851214" w:rsidRPr="00C278FF" w:rsidRDefault="00851214">
            <w:pPr>
              <w:rPr>
                <w:color w:val="000000"/>
                <w:sz w:val="20"/>
                <w:szCs w:val="20"/>
              </w:rPr>
            </w:pPr>
            <w:r w:rsidRPr="00C278FF">
              <w:rPr>
                <w:color w:val="000000"/>
                <w:sz w:val="20"/>
                <w:szCs w:val="20"/>
              </w:rPr>
              <w:t>TYPE_ABKCR</w:t>
            </w:r>
          </w:p>
        </w:tc>
        <w:tc>
          <w:tcPr>
            <w:tcW w:w="1300" w:type="dxa"/>
            <w:noWrap/>
            <w:hideMark/>
          </w:tcPr>
          <w:p w14:paraId="4021AA8A"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2.15E-01</w:t>
            </w:r>
          </w:p>
        </w:tc>
        <w:tc>
          <w:tcPr>
            <w:tcW w:w="1300" w:type="dxa"/>
            <w:noWrap/>
            <w:hideMark/>
          </w:tcPr>
          <w:p w14:paraId="66984D1E"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3.69E-01</w:t>
            </w:r>
          </w:p>
        </w:tc>
        <w:tc>
          <w:tcPr>
            <w:tcW w:w="1300" w:type="dxa"/>
            <w:noWrap/>
            <w:hideMark/>
          </w:tcPr>
          <w:p w14:paraId="7BD361B2"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0.582</w:t>
            </w:r>
          </w:p>
        </w:tc>
        <w:tc>
          <w:tcPr>
            <w:tcW w:w="1300" w:type="dxa"/>
            <w:noWrap/>
            <w:hideMark/>
          </w:tcPr>
          <w:p w14:paraId="7757D5C8"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0.560718</w:t>
            </w:r>
          </w:p>
        </w:tc>
        <w:tc>
          <w:tcPr>
            <w:tcW w:w="1300" w:type="dxa"/>
            <w:noWrap/>
            <w:hideMark/>
          </w:tcPr>
          <w:p w14:paraId="7FB15E0D"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p>
        </w:tc>
      </w:tr>
      <w:tr w:rsidR="00851214" w:rsidRPr="00C278FF" w14:paraId="699A4847"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551" w:type="dxa"/>
            <w:noWrap/>
            <w:hideMark/>
          </w:tcPr>
          <w:p w14:paraId="7DF9906D" w14:textId="77777777" w:rsidR="00851214" w:rsidRPr="00C278FF" w:rsidRDefault="00851214">
            <w:pPr>
              <w:rPr>
                <w:color w:val="000000"/>
                <w:sz w:val="20"/>
                <w:szCs w:val="20"/>
              </w:rPr>
            </w:pPr>
            <w:r w:rsidRPr="00C278FF">
              <w:rPr>
                <w:color w:val="000000"/>
                <w:sz w:val="20"/>
                <w:szCs w:val="20"/>
              </w:rPr>
              <w:t>TYPE_ABMA</w:t>
            </w:r>
          </w:p>
        </w:tc>
        <w:tc>
          <w:tcPr>
            <w:tcW w:w="1300" w:type="dxa"/>
            <w:noWrap/>
            <w:hideMark/>
          </w:tcPr>
          <w:p w14:paraId="6A26B203"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3.25E-01</w:t>
            </w:r>
          </w:p>
        </w:tc>
        <w:tc>
          <w:tcPr>
            <w:tcW w:w="1300" w:type="dxa"/>
            <w:noWrap/>
            <w:hideMark/>
          </w:tcPr>
          <w:p w14:paraId="69880636"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4.37E-01</w:t>
            </w:r>
          </w:p>
        </w:tc>
        <w:tc>
          <w:tcPr>
            <w:tcW w:w="1300" w:type="dxa"/>
            <w:noWrap/>
            <w:hideMark/>
          </w:tcPr>
          <w:p w14:paraId="22633FC1"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0.744</w:t>
            </w:r>
          </w:p>
        </w:tc>
        <w:tc>
          <w:tcPr>
            <w:tcW w:w="1300" w:type="dxa"/>
            <w:noWrap/>
            <w:hideMark/>
          </w:tcPr>
          <w:p w14:paraId="5491856F"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0.45667</w:t>
            </w:r>
          </w:p>
        </w:tc>
        <w:tc>
          <w:tcPr>
            <w:tcW w:w="1300" w:type="dxa"/>
            <w:noWrap/>
            <w:hideMark/>
          </w:tcPr>
          <w:p w14:paraId="6DB8E79C"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p>
        </w:tc>
      </w:tr>
      <w:tr w:rsidR="00851214" w:rsidRPr="00C278FF" w14:paraId="5C732AD4"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551" w:type="dxa"/>
            <w:noWrap/>
            <w:hideMark/>
          </w:tcPr>
          <w:p w14:paraId="5ED3A854" w14:textId="77777777" w:rsidR="00851214" w:rsidRPr="00C278FF" w:rsidRDefault="00851214">
            <w:pPr>
              <w:rPr>
                <w:color w:val="000000"/>
                <w:sz w:val="20"/>
                <w:szCs w:val="20"/>
              </w:rPr>
            </w:pPr>
            <w:r w:rsidRPr="00C278FF">
              <w:rPr>
                <w:color w:val="000000"/>
                <w:sz w:val="20"/>
                <w:szCs w:val="20"/>
              </w:rPr>
              <w:t>TYPE_ABNAP</w:t>
            </w:r>
          </w:p>
        </w:tc>
        <w:tc>
          <w:tcPr>
            <w:tcW w:w="1300" w:type="dxa"/>
            <w:noWrap/>
            <w:hideMark/>
          </w:tcPr>
          <w:p w14:paraId="78ED84DD"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5.92E-01</w:t>
            </w:r>
          </w:p>
        </w:tc>
        <w:tc>
          <w:tcPr>
            <w:tcW w:w="1300" w:type="dxa"/>
            <w:noWrap/>
            <w:hideMark/>
          </w:tcPr>
          <w:p w14:paraId="4B0F1722"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3.43E-01</w:t>
            </w:r>
          </w:p>
        </w:tc>
        <w:tc>
          <w:tcPr>
            <w:tcW w:w="1300" w:type="dxa"/>
            <w:noWrap/>
            <w:hideMark/>
          </w:tcPr>
          <w:p w14:paraId="1CF74F24"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1.724</w:t>
            </w:r>
          </w:p>
        </w:tc>
        <w:tc>
          <w:tcPr>
            <w:tcW w:w="1300" w:type="dxa"/>
            <w:noWrap/>
            <w:hideMark/>
          </w:tcPr>
          <w:p w14:paraId="56A3DF1C"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0.084764</w:t>
            </w:r>
          </w:p>
        </w:tc>
        <w:tc>
          <w:tcPr>
            <w:tcW w:w="1300" w:type="dxa"/>
            <w:noWrap/>
            <w:hideMark/>
          </w:tcPr>
          <w:p w14:paraId="67B31680" w14:textId="77777777" w:rsidR="00851214" w:rsidRPr="00C278FF" w:rsidRDefault="008512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w:t>
            </w:r>
          </w:p>
        </w:tc>
      </w:tr>
      <w:tr w:rsidR="00851214" w:rsidRPr="00C278FF" w14:paraId="53A68118"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551" w:type="dxa"/>
            <w:noWrap/>
            <w:hideMark/>
          </w:tcPr>
          <w:p w14:paraId="493EEA4C" w14:textId="77777777" w:rsidR="00851214" w:rsidRPr="00C278FF" w:rsidRDefault="00851214">
            <w:pPr>
              <w:rPr>
                <w:color w:val="000000"/>
                <w:sz w:val="20"/>
                <w:szCs w:val="20"/>
              </w:rPr>
            </w:pPr>
            <w:r w:rsidRPr="00C278FF">
              <w:rPr>
                <w:color w:val="000000"/>
                <w:sz w:val="20"/>
                <w:szCs w:val="20"/>
              </w:rPr>
              <w:t>TYPE_ABNCA</w:t>
            </w:r>
          </w:p>
        </w:tc>
        <w:tc>
          <w:tcPr>
            <w:tcW w:w="1300" w:type="dxa"/>
            <w:noWrap/>
            <w:hideMark/>
          </w:tcPr>
          <w:p w14:paraId="0DAF32F0"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9.05E-01</w:t>
            </w:r>
          </w:p>
        </w:tc>
        <w:tc>
          <w:tcPr>
            <w:tcW w:w="1300" w:type="dxa"/>
            <w:noWrap/>
            <w:hideMark/>
          </w:tcPr>
          <w:p w14:paraId="1541E60D"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3.56E-01</w:t>
            </w:r>
          </w:p>
        </w:tc>
        <w:tc>
          <w:tcPr>
            <w:tcW w:w="1300" w:type="dxa"/>
            <w:noWrap/>
            <w:hideMark/>
          </w:tcPr>
          <w:p w14:paraId="1C23316E"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2.539</w:t>
            </w:r>
          </w:p>
        </w:tc>
        <w:tc>
          <w:tcPr>
            <w:tcW w:w="1300" w:type="dxa"/>
            <w:noWrap/>
            <w:hideMark/>
          </w:tcPr>
          <w:p w14:paraId="0D2BFEFD"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0.011172</w:t>
            </w:r>
          </w:p>
        </w:tc>
        <w:tc>
          <w:tcPr>
            <w:tcW w:w="1300" w:type="dxa"/>
            <w:noWrap/>
            <w:hideMark/>
          </w:tcPr>
          <w:p w14:paraId="6BE1E1F6" w14:textId="77777777" w:rsidR="00851214" w:rsidRPr="00C278FF" w:rsidRDefault="008512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w:t>
            </w:r>
          </w:p>
        </w:tc>
      </w:tr>
      <w:tr w:rsidR="00851214" w:rsidRPr="00C278FF" w14:paraId="1593DF8E"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551" w:type="dxa"/>
            <w:noWrap/>
            <w:hideMark/>
          </w:tcPr>
          <w:p w14:paraId="35B350C2" w14:textId="77777777" w:rsidR="00851214" w:rsidRPr="00C278FF" w:rsidRDefault="00851214">
            <w:pPr>
              <w:rPr>
                <w:color w:val="000000"/>
                <w:sz w:val="20"/>
                <w:szCs w:val="20"/>
              </w:rPr>
            </w:pPr>
            <w:r w:rsidRPr="00C278FF">
              <w:rPr>
                <w:color w:val="000000"/>
                <w:sz w:val="20"/>
                <w:szCs w:val="20"/>
              </w:rPr>
              <w:t>TYPE_ABNCR</w:t>
            </w:r>
          </w:p>
        </w:tc>
        <w:tc>
          <w:tcPr>
            <w:tcW w:w="1300" w:type="dxa"/>
            <w:noWrap/>
            <w:hideMark/>
          </w:tcPr>
          <w:p w14:paraId="3B2DF08D"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6.92E-01</w:t>
            </w:r>
          </w:p>
        </w:tc>
        <w:tc>
          <w:tcPr>
            <w:tcW w:w="1300" w:type="dxa"/>
            <w:noWrap/>
            <w:hideMark/>
          </w:tcPr>
          <w:p w14:paraId="6C723566"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2.75E-01</w:t>
            </w:r>
          </w:p>
        </w:tc>
        <w:tc>
          <w:tcPr>
            <w:tcW w:w="1300" w:type="dxa"/>
            <w:noWrap/>
            <w:hideMark/>
          </w:tcPr>
          <w:p w14:paraId="747784A2"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2.521</w:t>
            </w:r>
          </w:p>
        </w:tc>
        <w:tc>
          <w:tcPr>
            <w:tcW w:w="1300" w:type="dxa"/>
            <w:noWrap/>
            <w:hideMark/>
          </w:tcPr>
          <w:p w14:paraId="2828415A"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0.011744</w:t>
            </w:r>
          </w:p>
        </w:tc>
        <w:tc>
          <w:tcPr>
            <w:tcW w:w="1300" w:type="dxa"/>
            <w:noWrap/>
            <w:hideMark/>
          </w:tcPr>
          <w:p w14:paraId="2B5FCEF9" w14:textId="77777777" w:rsidR="00851214" w:rsidRPr="00C278FF" w:rsidRDefault="008512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w:t>
            </w:r>
          </w:p>
        </w:tc>
      </w:tr>
      <w:tr w:rsidR="00851214" w:rsidRPr="00C278FF" w14:paraId="39DA74C1"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551" w:type="dxa"/>
            <w:noWrap/>
            <w:hideMark/>
          </w:tcPr>
          <w:p w14:paraId="64F40DCB" w14:textId="77777777" w:rsidR="00851214" w:rsidRPr="00C278FF" w:rsidRDefault="00851214">
            <w:pPr>
              <w:rPr>
                <w:color w:val="000000"/>
                <w:sz w:val="20"/>
                <w:szCs w:val="20"/>
              </w:rPr>
            </w:pPr>
            <w:r w:rsidRPr="00C278FF">
              <w:rPr>
                <w:color w:val="000000"/>
                <w:sz w:val="20"/>
                <w:szCs w:val="20"/>
              </w:rPr>
              <w:t>TYPE_ABNFR</w:t>
            </w:r>
          </w:p>
        </w:tc>
        <w:tc>
          <w:tcPr>
            <w:tcW w:w="1300" w:type="dxa"/>
            <w:noWrap/>
            <w:hideMark/>
          </w:tcPr>
          <w:p w14:paraId="01C22254"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6.62E-01</w:t>
            </w:r>
          </w:p>
        </w:tc>
        <w:tc>
          <w:tcPr>
            <w:tcW w:w="1300" w:type="dxa"/>
            <w:noWrap/>
            <w:hideMark/>
          </w:tcPr>
          <w:p w14:paraId="0FABB47B"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2.64E-01</w:t>
            </w:r>
          </w:p>
        </w:tc>
        <w:tc>
          <w:tcPr>
            <w:tcW w:w="1300" w:type="dxa"/>
            <w:noWrap/>
            <w:hideMark/>
          </w:tcPr>
          <w:p w14:paraId="49377C7F"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2.503</w:t>
            </w:r>
          </w:p>
        </w:tc>
        <w:tc>
          <w:tcPr>
            <w:tcW w:w="1300" w:type="dxa"/>
            <w:noWrap/>
            <w:hideMark/>
          </w:tcPr>
          <w:p w14:paraId="70AFEC40"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0.012356</w:t>
            </w:r>
          </w:p>
        </w:tc>
        <w:tc>
          <w:tcPr>
            <w:tcW w:w="1300" w:type="dxa"/>
            <w:noWrap/>
            <w:hideMark/>
          </w:tcPr>
          <w:p w14:paraId="28074478" w14:textId="77777777" w:rsidR="00851214" w:rsidRPr="00C278FF" w:rsidRDefault="008512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w:t>
            </w:r>
          </w:p>
        </w:tc>
      </w:tr>
      <w:tr w:rsidR="00851214" w:rsidRPr="00C278FF" w14:paraId="1AE6058E"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551" w:type="dxa"/>
            <w:noWrap/>
            <w:hideMark/>
          </w:tcPr>
          <w:p w14:paraId="0CBDDCB2" w14:textId="77777777" w:rsidR="00851214" w:rsidRPr="00C278FF" w:rsidRDefault="00851214">
            <w:pPr>
              <w:rPr>
                <w:color w:val="000000"/>
                <w:sz w:val="20"/>
                <w:szCs w:val="20"/>
              </w:rPr>
            </w:pPr>
            <w:r w:rsidRPr="00C278FF">
              <w:rPr>
                <w:color w:val="000000"/>
                <w:sz w:val="20"/>
                <w:szCs w:val="20"/>
              </w:rPr>
              <w:t>TYPE_ABNP</w:t>
            </w:r>
          </w:p>
        </w:tc>
        <w:tc>
          <w:tcPr>
            <w:tcW w:w="1300" w:type="dxa"/>
            <w:noWrap/>
            <w:hideMark/>
          </w:tcPr>
          <w:p w14:paraId="6AC83E33"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7.00E-01</w:t>
            </w:r>
          </w:p>
        </w:tc>
        <w:tc>
          <w:tcPr>
            <w:tcW w:w="1300" w:type="dxa"/>
            <w:noWrap/>
            <w:hideMark/>
          </w:tcPr>
          <w:p w14:paraId="1F072ACF"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2.64E-01</w:t>
            </w:r>
          </w:p>
        </w:tc>
        <w:tc>
          <w:tcPr>
            <w:tcW w:w="1300" w:type="dxa"/>
            <w:noWrap/>
            <w:hideMark/>
          </w:tcPr>
          <w:p w14:paraId="7101F979"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2.657</w:t>
            </w:r>
          </w:p>
        </w:tc>
        <w:tc>
          <w:tcPr>
            <w:tcW w:w="1300" w:type="dxa"/>
            <w:noWrap/>
            <w:hideMark/>
          </w:tcPr>
          <w:p w14:paraId="73CC9296"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0.007924</w:t>
            </w:r>
          </w:p>
        </w:tc>
        <w:tc>
          <w:tcPr>
            <w:tcW w:w="1300" w:type="dxa"/>
            <w:noWrap/>
            <w:hideMark/>
          </w:tcPr>
          <w:p w14:paraId="0A20799C" w14:textId="77777777" w:rsidR="00851214" w:rsidRPr="00C278FF" w:rsidRDefault="008512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w:t>
            </w:r>
          </w:p>
        </w:tc>
      </w:tr>
      <w:tr w:rsidR="00851214" w:rsidRPr="00C278FF" w14:paraId="21B13B4B"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551" w:type="dxa"/>
            <w:noWrap/>
            <w:hideMark/>
          </w:tcPr>
          <w:p w14:paraId="056FCEB0" w14:textId="77777777" w:rsidR="00851214" w:rsidRPr="00C278FF" w:rsidRDefault="00851214">
            <w:pPr>
              <w:rPr>
                <w:color w:val="000000"/>
                <w:sz w:val="20"/>
                <w:szCs w:val="20"/>
              </w:rPr>
            </w:pPr>
            <w:r w:rsidRPr="00C278FF">
              <w:rPr>
                <w:color w:val="000000"/>
                <w:sz w:val="20"/>
                <w:szCs w:val="20"/>
              </w:rPr>
              <w:t>TYPE_ABNPA</w:t>
            </w:r>
          </w:p>
        </w:tc>
        <w:tc>
          <w:tcPr>
            <w:tcW w:w="1300" w:type="dxa"/>
            <w:noWrap/>
            <w:hideMark/>
          </w:tcPr>
          <w:p w14:paraId="2D58EEF6"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9.31E-01</w:t>
            </w:r>
          </w:p>
        </w:tc>
        <w:tc>
          <w:tcPr>
            <w:tcW w:w="1300" w:type="dxa"/>
            <w:noWrap/>
            <w:hideMark/>
          </w:tcPr>
          <w:p w14:paraId="47D40F9C"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2.98E-01</w:t>
            </w:r>
          </w:p>
        </w:tc>
        <w:tc>
          <w:tcPr>
            <w:tcW w:w="1300" w:type="dxa"/>
            <w:noWrap/>
            <w:hideMark/>
          </w:tcPr>
          <w:p w14:paraId="2D67AF03"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3.122</w:t>
            </w:r>
          </w:p>
        </w:tc>
        <w:tc>
          <w:tcPr>
            <w:tcW w:w="1300" w:type="dxa"/>
            <w:noWrap/>
            <w:hideMark/>
          </w:tcPr>
          <w:p w14:paraId="7DB1C9AC"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0.00181</w:t>
            </w:r>
          </w:p>
        </w:tc>
        <w:tc>
          <w:tcPr>
            <w:tcW w:w="1300" w:type="dxa"/>
            <w:noWrap/>
            <w:hideMark/>
          </w:tcPr>
          <w:p w14:paraId="2892C58B" w14:textId="77777777" w:rsidR="00851214" w:rsidRPr="00C278FF" w:rsidRDefault="008512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w:t>
            </w:r>
          </w:p>
        </w:tc>
      </w:tr>
      <w:tr w:rsidR="00851214" w:rsidRPr="00C278FF" w14:paraId="6F29E7E8"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551" w:type="dxa"/>
            <w:noWrap/>
            <w:hideMark/>
          </w:tcPr>
          <w:p w14:paraId="273C5EE6" w14:textId="77777777" w:rsidR="00851214" w:rsidRPr="00C278FF" w:rsidRDefault="00851214">
            <w:pPr>
              <w:rPr>
                <w:color w:val="000000"/>
                <w:sz w:val="20"/>
                <w:szCs w:val="20"/>
              </w:rPr>
            </w:pPr>
            <w:r w:rsidRPr="00C278FF">
              <w:rPr>
                <w:color w:val="000000"/>
                <w:sz w:val="20"/>
                <w:szCs w:val="20"/>
              </w:rPr>
              <w:t>TYPE_ABNPC</w:t>
            </w:r>
          </w:p>
        </w:tc>
        <w:tc>
          <w:tcPr>
            <w:tcW w:w="1300" w:type="dxa"/>
            <w:noWrap/>
            <w:hideMark/>
          </w:tcPr>
          <w:p w14:paraId="52116F4D"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9.84E-01</w:t>
            </w:r>
          </w:p>
        </w:tc>
        <w:tc>
          <w:tcPr>
            <w:tcW w:w="1300" w:type="dxa"/>
            <w:noWrap/>
            <w:hideMark/>
          </w:tcPr>
          <w:p w14:paraId="01E7BD56"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6.02E-01</w:t>
            </w:r>
          </w:p>
        </w:tc>
        <w:tc>
          <w:tcPr>
            <w:tcW w:w="1300" w:type="dxa"/>
            <w:noWrap/>
            <w:hideMark/>
          </w:tcPr>
          <w:p w14:paraId="32572FFC"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1.635</w:t>
            </w:r>
          </w:p>
        </w:tc>
        <w:tc>
          <w:tcPr>
            <w:tcW w:w="1300" w:type="dxa"/>
            <w:noWrap/>
            <w:hideMark/>
          </w:tcPr>
          <w:p w14:paraId="55D8A2AD"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0.102213</w:t>
            </w:r>
          </w:p>
        </w:tc>
        <w:tc>
          <w:tcPr>
            <w:tcW w:w="1300" w:type="dxa"/>
            <w:noWrap/>
            <w:hideMark/>
          </w:tcPr>
          <w:p w14:paraId="72E5A64E"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p>
        </w:tc>
      </w:tr>
      <w:tr w:rsidR="00851214" w:rsidRPr="00C278FF" w14:paraId="03F168C1"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551" w:type="dxa"/>
            <w:noWrap/>
            <w:hideMark/>
          </w:tcPr>
          <w:p w14:paraId="35B2ACF0" w14:textId="77777777" w:rsidR="00851214" w:rsidRPr="00C278FF" w:rsidRDefault="00851214">
            <w:pPr>
              <w:rPr>
                <w:color w:val="000000"/>
                <w:sz w:val="20"/>
                <w:szCs w:val="20"/>
              </w:rPr>
            </w:pPr>
            <w:r w:rsidRPr="00C278FF">
              <w:rPr>
                <w:color w:val="000000"/>
                <w:sz w:val="20"/>
                <w:szCs w:val="20"/>
              </w:rPr>
              <w:t>TYPE_ABNR</w:t>
            </w:r>
          </w:p>
        </w:tc>
        <w:tc>
          <w:tcPr>
            <w:tcW w:w="1300" w:type="dxa"/>
            <w:noWrap/>
            <w:hideMark/>
          </w:tcPr>
          <w:p w14:paraId="22A13E31"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7.15E-01</w:t>
            </w:r>
          </w:p>
        </w:tc>
        <w:tc>
          <w:tcPr>
            <w:tcW w:w="1300" w:type="dxa"/>
            <w:noWrap/>
            <w:hideMark/>
          </w:tcPr>
          <w:p w14:paraId="1EDBB0D3"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2.65E-01</w:t>
            </w:r>
          </w:p>
        </w:tc>
        <w:tc>
          <w:tcPr>
            <w:tcW w:w="1300" w:type="dxa"/>
            <w:noWrap/>
            <w:hideMark/>
          </w:tcPr>
          <w:p w14:paraId="6D1B4C04"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2.699</w:t>
            </w:r>
          </w:p>
        </w:tc>
        <w:tc>
          <w:tcPr>
            <w:tcW w:w="1300" w:type="dxa"/>
            <w:noWrap/>
            <w:hideMark/>
          </w:tcPr>
          <w:p w14:paraId="4B402C97"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0.006987</w:t>
            </w:r>
          </w:p>
        </w:tc>
        <w:tc>
          <w:tcPr>
            <w:tcW w:w="1300" w:type="dxa"/>
            <w:noWrap/>
            <w:hideMark/>
          </w:tcPr>
          <w:p w14:paraId="77FB6F80" w14:textId="77777777" w:rsidR="00851214" w:rsidRPr="00C278FF" w:rsidRDefault="008512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w:t>
            </w:r>
          </w:p>
        </w:tc>
      </w:tr>
      <w:tr w:rsidR="00851214" w:rsidRPr="00C278FF" w14:paraId="3643BA4D"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551" w:type="dxa"/>
            <w:noWrap/>
            <w:hideMark/>
          </w:tcPr>
          <w:p w14:paraId="5F4C7347" w14:textId="77777777" w:rsidR="00851214" w:rsidRPr="00C278FF" w:rsidRDefault="00851214">
            <w:pPr>
              <w:rPr>
                <w:color w:val="000000"/>
                <w:sz w:val="20"/>
                <w:szCs w:val="20"/>
              </w:rPr>
            </w:pPr>
            <w:r w:rsidRPr="00C278FF">
              <w:rPr>
                <w:color w:val="000000"/>
                <w:sz w:val="20"/>
                <w:szCs w:val="20"/>
              </w:rPr>
              <w:t>TYPE_ABNRA</w:t>
            </w:r>
          </w:p>
        </w:tc>
        <w:tc>
          <w:tcPr>
            <w:tcW w:w="1300" w:type="dxa"/>
            <w:noWrap/>
            <w:hideMark/>
          </w:tcPr>
          <w:p w14:paraId="12EF495B"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1.44E-01</w:t>
            </w:r>
          </w:p>
        </w:tc>
        <w:tc>
          <w:tcPr>
            <w:tcW w:w="1300" w:type="dxa"/>
            <w:noWrap/>
            <w:hideMark/>
          </w:tcPr>
          <w:p w14:paraId="00DDE461"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3.59E-01</w:t>
            </w:r>
          </w:p>
        </w:tc>
        <w:tc>
          <w:tcPr>
            <w:tcW w:w="1300" w:type="dxa"/>
            <w:noWrap/>
            <w:hideMark/>
          </w:tcPr>
          <w:p w14:paraId="5B8F192E"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0.401</w:t>
            </w:r>
          </w:p>
        </w:tc>
        <w:tc>
          <w:tcPr>
            <w:tcW w:w="1300" w:type="dxa"/>
            <w:noWrap/>
            <w:hideMark/>
          </w:tcPr>
          <w:p w14:paraId="1BC5DF8B"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0.688082</w:t>
            </w:r>
          </w:p>
        </w:tc>
        <w:tc>
          <w:tcPr>
            <w:tcW w:w="1300" w:type="dxa"/>
            <w:noWrap/>
            <w:hideMark/>
          </w:tcPr>
          <w:p w14:paraId="111D90AB"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p>
        </w:tc>
      </w:tr>
      <w:tr w:rsidR="00851214" w:rsidRPr="00C278FF" w14:paraId="5552CBDC"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551" w:type="dxa"/>
            <w:noWrap/>
            <w:hideMark/>
          </w:tcPr>
          <w:p w14:paraId="5F4EEF11" w14:textId="77777777" w:rsidR="00851214" w:rsidRPr="00C278FF" w:rsidRDefault="00851214">
            <w:pPr>
              <w:rPr>
                <w:color w:val="000000"/>
                <w:sz w:val="20"/>
                <w:szCs w:val="20"/>
              </w:rPr>
            </w:pPr>
            <w:r w:rsidRPr="00C278FF">
              <w:rPr>
                <w:color w:val="000000"/>
                <w:sz w:val="20"/>
                <w:szCs w:val="20"/>
              </w:rPr>
              <w:t>TYPE_ABNREF</w:t>
            </w:r>
          </w:p>
        </w:tc>
        <w:tc>
          <w:tcPr>
            <w:tcW w:w="1300" w:type="dxa"/>
            <w:noWrap/>
            <w:hideMark/>
          </w:tcPr>
          <w:p w14:paraId="723649DF"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3.01E-01</w:t>
            </w:r>
          </w:p>
        </w:tc>
        <w:tc>
          <w:tcPr>
            <w:tcW w:w="1300" w:type="dxa"/>
            <w:noWrap/>
            <w:hideMark/>
          </w:tcPr>
          <w:p w14:paraId="27BCE307"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1.72E-01</w:t>
            </w:r>
          </w:p>
        </w:tc>
        <w:tc>
          <w:tcPr>
            <w:tcW w:w="1300" w:type="dxa"/>
            <w:noWrap/>
            <w:hideMark/>
          </w:tcPr>
          <w:p w14:paraId="145E567E"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1.744</w:t>
            </w:r>
          </w:p>
        </w:tc>
        <w:tc>
          <w:tcPr>
            <w:tcW w:w="1300" w:type="dxa"/>
            <w:noWrap/>
            <w:hideMark/>
          </w:tcPr>
          <w:p w14:paraId="0228D62D"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0.081325</w:t>
            </w:r>
          </w:p>
        </w:tc>
        <w:tc>
          <w:tcPr>
            <w:tcW w:w="1300" w:type="dxa"/>
            <w:noWrap/>
            <w:hideMark/>
          </w:tcPr>
          <w:p w14:paraId="73AD2AE0" w14:textId="77777777" w:rsidR="00851214" w:rsidRPr="00C278FF" w:rsidRDefault="008512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w:t>
            </w:r>
          </w:p>
        </w:tc>
      </w:tr>
      <w:tr w:rsidR="00851214" w:rsidRPr="00C278FF" w14:paraId="48AED10A"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551" w:type="dxa"/>
            <w:noWrap/>
            <w:hideMark/>
          </w:tcPr>
          <w:p w14:paraId="6463AAD6" w14:textId="77777777" w:rsidR="00851214" w:rsidRPr="00C278FF" w:rsidRDefault="00851214">
            <w:pPr>
              <w:rPr>
                <w:color w:val="000000"/>
                <w:sz w:val="20"/>
                <w:szCs w:val="20"/>
              </w:rPr>
            </w:pPr>
            <w:r w:rsidRPr="00C278FF">
              <w:rPr>
                <w:color w:val="000000"/>
                <w:sz w:val="20"/>
                <w:szCs w:val="20"/>
              </w:rPr>
              <w:t>TYPE_ABNRS</w:t>
            </w:r>
          </w:p>
        </w:tc>
        <w:tc>
          <w:tcPr>
            <w:tcW w:w="1300" w:type="dxa"/>
            <w:noWrap/>
            <w:hideMark/>
          </w:tcPr>
          <w:p w14:paraId="5E9DAD81"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7.75E-01</w:t>
            </w:r>
          </w:p>
        </w:tc>
        <w:tc>
          <w:tcPr>
            <w:tcW w:w="1300" w:type="dxa"/>
            <w:noWrap/>
            <w:hideMark/>
          </w:tcPr>
          <w:p w14:paraId="62161EEE"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4.01E-01</w:t>
            </w:r>
          </w:p>
        </w:tc>
        <w:tc>
          <w:tcPr>
            <w:tcW w:w="1300" w:type="dxa"/>
            <w:noWrap/>
            <w:hideMark/>
          </w:tcPr>
          <w:p w14:paraId="05AD6DFA"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1.936</w:t>
            </w:r>
          </w:p>
        </w:tc>
        <w:tc>
          <w:tcPr>
            <w:tcW w:w="1300" w:type="dxa"/>
            <w:noWrap/>
            <w:hideMark/>
          </w:tcPr>
          <w:p w14:paraId="6960B74E"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0.052963</w:t>
            </w:r>
          </w:p>
        </w:tc>
        <w:tc>
          <w:tcPr>
            <w:tcW w:w="1300" w:type="dxa"/>
            <w:noWrap/>
            <w:hideMark/>
          </w:tcPr>
          <w:p w14:paraId="3E6520F9" w14:textId="77777777" w:rsidR="00851214" w:rsidRPr="00C278FF" w:rsidRDefault="008512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w:t>
            </w:r>
          </w:p>
        </w:tc>
      </w:tr>
      <w:tr w:rsidR="00851214" w:rsidRPr="00C278FF" w14:paraId="7CD7DC16"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551" w:type="dxa"/>
            <w:noWrap/>
            <w:hideMark/>
          </w:tcPr>
          <w:p w14:paraId="75964BA4" w14:textId="77777777" w:rsidR="00851214" w:rsidRPr="00C278FF" w:rsidRDefault="00851214">
            <w:pPr>
              <w:rPr>
                <w:color w:val="000000"/>
                <w:sz w:val="20"/>
                <w:szCs w:val="20"/>
              </w:rPr>
            </w:pPr>
            <w:r w:rsidRPr="00C278FF">
              <w:rPr>
                <w:color w:val="000000"/>
                <w:sz w:val="20"/>
                <w:szCs w:val="20"/>
              </w:rPr>
              <w:t>TYPE_ABNS</w:t>
            </w:r>
          </w:p>
        </w:tc>
        <w:tc>
          <w:tcPr>
            <w:tcW w:w="1300" w:type="dxa"/>
            <w:noWrap/>
            <w:hideMark/>
          </w:tcPr>
          <w:p w14:paraId="21E0B8B5"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8.03E-01</w:t>
            </w:r>
          </w:p>
        </w:tc>
        <w:tc>
          <w:tcPr>
            <w:tcW w:w="1300" w:type="dxa"/>
            <w:noWrap/>
            <w:hideMark/>
          </w:tcPr>
          <w:p w14:paraId="451AC169"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3.40E-01</w:t>
            </w:r>
          </w:p>
        </w:tc>
        <w:tc>
          <w:tcPr>
            <w:tcW w:w="1300" w:type="dxa"/>
            <w:noWrap/>
            <w:hideMark/>
          </w:tcPr>
          <w:p w14:paraId="2E7AA1D4"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2.364</w:t>
            </w:r>
          </w:p>
        </w:tc>
        <w:tc>
          <w:tcPr>
            <w:tcW w:w="1300" w:type="dxa"/>
            <w:noWrap/>
            <w:hideMark/>
          </w:tcPr>
          <w:p w14:paraId="319EFCD6"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0.018142</w:t>
            </w:r>
          </w:p>
        </w:tc>
        <w:tc>
          <w:tcPr>
            <w:tcW w:w="1300" w:type="dxa"/>
            <w:noWrap/>
            <w:hideMark/>
          </w:tcPr>
          <w:p w14:paraId="3B5667C6" w14:textId="77777777" w:rsidR="00851214" w:rsidRPr="00C278FF" w:rsidRDefault="008512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w:t>
            </w:r>
          </w:p>
        </w:tc>
      </w:tr>
      <w:tr w:rsidR="00851214" w:rsidRPr="00C278FF" w14:paraId="4795F689"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551" w:type="dxa"/>
            <w:noWrap/>
            <w:hideMark/>
          </w:tcPr>
          <w:p w14:paraId="00232AF0" w14:textId="77777777" w:rsidR="00851214" w:rsidRPr="00C278FF" w:rsidRDefault="00851214">
            <w:pPr>
              <w:rPr>
                <w:color w:val="000000"/>
                <w:sz w:val="20"/>
                <w:szCs w:val="20"/>
              </w:rPr>
            </w:pPr>
            <w:r w:rsidRPr="00C278FF">
              <w:rPr>
                <w:color w:val="000000"/>
                <w:sz w:val="20"/>
                <w:szCs w:val="20"/>
              </w:rPr>
              <w:t>TYPE_ABOCA</w:t>
            </w:r>
          </w:p>
        </w:tc>
        <w:tc>
          <w:tcPr>
            <w:tcW w:w="1300" w:type="dxa"/>
            <w:noWrap/>
            <w:hideMark/>
          </w:tcPr>
          <w:p w14:paraId="6032DEE0"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4.45E-01</w:t>
            </w:r>
          </w:p>
        </w:tc>
        <w:tc>
          <w:tcPr>
            <w:tcW w:w="1300" w:type="dxa"/>
            <w:noWrap/>
            <w:hideMark/>
          </w:tcPr>
          <w:p w14:paraId="1A9D1F3B"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5.73E-01</w:t>
            </w:r>
          </w:p>
        </w:tc>
        <w:tc>
          <w:tcPr>
            <w:tcW w:w="1300" w:type="dxa"/>
            <w:noWrap/>
            <w:hideMark/>
          </w:tcPr>
          <w:p w14:paraId="18C3D2DB"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0.776</w:t>
            </w:r>
          </w:p>
        </w:tc>
        <w:tc>
          <w:tcPr>
            <w:tcW w:w="1300" w:type="dxa"/>
            <w:noWrap/>
            <w:hideMark/>
          </w:tcPr>
          <w:p w14:paraId="2B7CECC8"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0.437916</w:t>
            </w:r>
          </w:p>
        </w:tc>
        <w:tc>
          <w:tcPr>
            <w:tcW w:w="1300" w:type="dxa"/>
            <w:noWrap/>
            <w:hideMark/>
          </w:tcPr>
          <w:p w14:paraId="72948A99"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p>
        </w:tc>
      </w:tr>
      <w:tr w:rsidR="00851214" w:rsidRPr="00C278FF" w14:paraId="44283CFD"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551" w:type="dxa"/>
            <w:noWrap/>
            <w:hideMark/>
          </w:tcPr>
          <w:p w14:paraId="5F1FAF6C" w14:textId="77777777" w:rsidR="00851214" w:rsidRPr="00C278FF" w:rsidRDefault="00851214">
            <w:pPr>
              <w:rPr>
                <w:color w:val="000000"/>
                <w:sz w:val="20"/>
                <w:szCs w:val="20"/>
              </w:rPr>
            </w:pPr>
            <w:r w:rsidRPr="00C278FF">
              <w:rPr>
                <w:color w:val="000000"/>
                <w:sz w:val="20"/>
                <w:szCs w:val="20"/>
              </w:rPr>
              <w:t>TYPE_ABOP</w:t>
            </w:r>
          </w:p>
        </w:tc>
        <w:tc>
          <w:tcPr>
            <w:tcW w:w="1300" w:type="dxa"/>
            <w:noWrap/>
            <w:hideMark/>
          </w:tcPr>
          <w:p w14:paraId="5D99B147"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1.24E+00</w:t>
            </w:r>
          </w:p>
        </w:tc>
        <w:tc>
          <w:tcPr>
            <w:tcW w:w="1300" w:type="dxa"/>
            <w:noWrap/>
            <w:hideMark/>
          </w:tcPr>
          <w:p w14:paraId="6C32D1F9"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5.14E-01</w:t>
            </w:r>
          </w:p>
        </w:tc>
        <w:tc>
          <w:tcPr>
            <w:tcW w:w="1300" w:type="dxa"/>
            <w:noWrap/>
            <w:hideMark/>
          </w:tcPr>
          <w:p w14:paraId="74AE2DD9"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2.415</w:t>
            </w:r>
          </w:p>
        </w:tc>
        <w:tc>
          <w:tcPr>
            <w:tcW w:w="1300" w:type="dxa"/>
            <w:noWrap/>
            <w:hideMark/>
          </w:tcPr>
          <w:p w14:paraId="5921C95A"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0.015781</w:t>
            </w:r>
          </w:p>
        </w:tc>
        <w:tc>
          <w:tcPr>
            <w:tcW w:w="1300" w:type="dxa"/>
            <w:noWrap/>
            <w:hideMark/>
          </w:tcPr>
          <w:p w14:paraId="003674B7" w14:textId="77777777" w:rsidR="00851214" w:rsidRPr="00C278FF" w:rsidRDefault="008512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w:t>
            </w:r>
          </w:p>
        </w:tc>
      </w:tr>
      <w:tr w:rsidR="00851214" w:rsidRPr="00C278FF" w14:paraId="74126ADA"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551" w:type="dxa"/>
            <w:noWrap/>
            <w:hideMark/>
          </w:tcPr>
          <w:p w14:paraId="56B88BB4" w14:textId="77777777" w:rsidR="00851214" w:rsidRPr="00C278FF" w:rsidRDefault="00851214">
            <w:pPr>
              <w:rPr>
                <w:color w:val="000000"/>
                <w:sz w:val="20"/>
                <w:szCs w:val="20"/>
              </w:rPr>
            </w:pPr>
            <w:r w:rsidRPr="00C278FF">
              <w:rPr>
                <w:color w:val="000000"/>
                <w:sz w:val="20"/>
                <w:szCs w:val="20"/>
              </w:rPr>
              <w:t>TYPE_ABPA</w:t>
            </w:r>
          </w:p>
        </w:tc>
        <w:tc>
          <w:tcPr>
            <w:tcW w:w="1300" w:type="dxa"/>
            <w:noWrap/>
            <w:hideMark/>
          </w:tcPr>
          <w:p w14:paraId="00D45FCC"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3.52E-01</w:t>
            </w:r>
          </w:p>
        </w:tc>
        <w:tc>
          <w:tcPr>
            <w:tcW w:w="1300" w:type="dxa"/>
            <w:noWrap/>
            <w:hideMark/>
          </w:tcPr>
          <w:p w14:paraId="6E6BBBB2"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3.30E-01</w:t>
            </w:r>
          </w:p>
        </w:tc>
        <w:tc>
          <w:tcPr>
            <w:tcW w:w="1300" w:type="dxa"/>
            <w:noWrap/>
            <w:hideMark/>
          </w:tcPr>
          <w:p w14:paraId="360C8A69"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1.066</w:t>
            </w:r>
          </w:p>
        </w:tc>
        <w:tc>
          <w:tcPr>
            <w:tcW w:w="1300" w:type="dxa"/>
            <w:noWrap/>
            <w:hideMark/>
          </w:tcPr>
          <w:p w14:paraId="1A26AEFF"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0.286523</w:t>
            </w:r>
          </w:p>
        </w:tc>
        <w:tc>
          <w:tcPr>
            <w:tcW w:w="1300" w:type="dxa"/>
            <w:noWrap/>
            <w:hideMark/>
          </w:tcPr>
          <w:p w14:paraId="59141FBD"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p>
        </w:tc>
      </w:tr>
      <w:tr w:rsidR="00851214" w:rsidRPr="00C278FF" w14:paraId="5C5098DD"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551" w:type="dxa"/>
            <w:noWrap/>
            <w:hideMark/>
          </w:tcPr>
          <w:p w14:paraId="019A1B32" w14:textId="77777777" w:rsidR="00851214" w:rsidRPr="00C278FF" w:rsidRDefault="00851214">
            <w:pPr>
              <w:rPr>
                <w:color w:val="000000"/>
                <w:sz w:val="20"/>
                <w:szCs w:val="20"/>
              </w:rPr>
            </w:pPr>
            <w:r w:rsidRPr="00C278FF">
              <w:rPr>
                <w:color w:val="000000"/>
                <w:sz w:val="20"/>
                <w:szCs w:val="20"/>
              </w:rPr>
              <w:t>TYPE_ABPNR</w:t>
            </w:r>
          </w:p>
        </w:tc>
        <w:tc>
          <w:tcPr>
            <w:tcW w:w="1300" w:type="dxa"/>
            <w:noWrap/>
            <w:hideMark/>
          </w:tcPr>
          <w:p w14:paraId="1011F328"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6.24E-02</w:t>
            </w:r>
          </w:p>
        </w:tc>
        <w:tc>
          <w:tcPr>
            <w:tcW w:w="1300" w:type="dxa"/>
            <w:noWrap/>
            <w:hideMark/>
          </w:tcPr>
          <w:p w14:paraId="1BA9FC88"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3.84E-01</w:t>
            </w:r>
          </w:p>
        </w:tc>
        <w:tc>
          <w:tcPr>
            <w:tcW w:w="1300" w:type="dxa"/>
            <w:noWrap/>
            <w:hideMark/>
          </w:tcPr>
          <w:p w14:paraId="6349B8D2"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0.162</w:t>
            </w:r>
          </w:p>
        </w:tc>
        <w:tc>
          <w:tcPr>
            <w:tcW w:w="1300" w:type="dxa"/>
            <w:noWrap/>
            <w:hideMark/>
          </w:tcPr>
          <w:p w14:paraId="1E443675"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0.871001</w:t>
            </w:r>
          </w:p>
        </w:tc>
        <w:tc>
          <w:tcPr>
            <w:tcW w:w="1300" w:type="dxa"/>
            <w:noWrap/>
            <w:hideMark/>
          </w:tcPr>
          <w:p w14:paraId="39E9E059"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p>
        </w:tc>
      </w:tr>
      <w:tr w:rsidR="00851214" w:rsidRPr="00C278FF" w14:paraId="5C6A5A22"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551" w:type="dxa"/>
            <w:noWrap/>
            <w:hideMark/>
          </w:tcPr>
          <w:p w14:paraId="1B052AA8" w14:textId="77777777" w:rsidR="00851214" w:rsidRPr="00C278FF" w:rsidRDefault="00851214">
            <w:pPr>
              <w:rPr>
                <w:color w:val="000000"/>
                <w:sz w:val="20"/>
                <w:szCs w:val="20"/>
              </w:rPr>
            </w:pPr>
            <w:r w:rsidRPr="00C278FF">
              <w:rPr>
                <w:color w:val="000000"/>
                <w:sz w:val="20"/>
                <w:szCs w:val="20"/>
              </w:rPr>
              <w:t>TYPE_ABPS</w:t>
            </w:r>
          </w:p>
        </w:tc>
        <w:tc>
          <w:tcPr>
            <w:tcW w:w="1300" w:type="dxa"/>
            <w:noWrap/>
            <w:hideMark/>
          </w:tcPr>
          <w:p w14:paraId="304236BD"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-1.38E+00</w:t>
            </w:r>
          </w:p>
        </w:tc>
        <w:tc>
          <w:tcPr>
            <w:tcW w:w="1300" w:type="dxa"/>
            <w:noWrap/>
            <w:hideMark/>
          </w:tcPr>
          <w:p w14:paraId="773AC3FA"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5.66E-01</w:t>
            </w:r>
          </w:p>
        </w:tc>
        <w:tc>
          <w:tcPr>
            <w:tcW w:w="1300" w:type="dxa"/>
            <w:noWrap/>
            <w:hideMark/>
          </w:tcPr>
          <w:p w14:paraId="247D4D6D"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-2.44</w:t>
            </w:r>
          </w:p>
        </w:tc>
        <w:tc>
          <w:tcPr>
            <w:tcW w:w="1300" w:type="dxa"/>
            <w:noWrap/>
            <w:hideMark/>
          </w:tcPr>
          <w:p w14:paraId="76100EF5"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0.014752</w:t>
            </w:r>
          </w:p>
        </w:tc>
        <w:tc>
          <w:tcPr>
            <w:tcW w:w="1300" w:type="dxa"/>
            <w:noWrap/>
            <w:hideMark/>
          </w:tcPr>
          <w:p w14:paraId="611ACE54" w14:textId="77777777" w:rsidR="00851214" w:rsidRPr="00C278FF" w:rsidRDefault="008512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w:t>
            </w:r>
          </w:p>
        </w:tc>
      </w:tr>
      <w:tr w:rsidR="00851214" w:rsidRPr="00C278FF" w14:paraId="69A93316"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551" w:type="dxa"/>
            <w:noWrap/>
            <w:hideMark/>
          </w:tcPr>
          <w:p w14:paraId="7710C096" w14:textId="77777777" w:rsidR="00851214" w:rsidRPr="00C278FF" w:rsidRDefault="00851214">
            <w:pPr>
              <w:rPr>
                <w:color w:val="000000"/>
                <w:sz w:val="20"/>
                <w:szCs w:val="20"/>
              </w:rPr>
            </w:pPr>
            <w:r w:rsidRPr="00C278FF">
              <w:rPr>
                <w:color w:val="000000"/>
                <w:sz w:val="20"/>
                <w:szCs w:val="20"/>
              </w:rPr>
              <w:t>TYPE_ABRA</w:t>
            </w:r>
          </w:p>
        </w:tc>
        <w:tc>
          <w:tcPr>
            <w:tcW w:w="1300" w:type="dxa"/>
            <w:noWrap/>
            <w:hideMark/>
          </w:tcPr>
          <w:p w14:paraId="58B92C75"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1.24E+00</w:t>
            </w:r>
          </w:p>
        </w:tc>
        <w:tc>
          <w:tcPr>
            <w:tcW w:w="1300" w:type="dxa"/>
            <w:noWrap/>
            <w:hideMark/>
          </w:tcPr>
          <w:p w14:paraId="52EB68FB"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2.92E-01</w:t>
            </w:r>
          </w:p>
        </w:tc>
        <w:tc>
          <w:tcPr>
            <w:tcW w:w="1300" w:type="dxa"/>
            <w:noWrap/>
            <w:hideMark/>
          </w:tcPr>
          <w:p w14:paraId="2C275547"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4.252</w:t>
            </w:r>
          </w:p>
        </w:tc>
        <w:tc>
          <w:tcPr>
            <w:tcW w:w="1300" w:type="dxa"/>
            <w:noWrap/>
            <w:hideMark/>
          </w:tcPr>
          <w:p w14:paraId="7BFF5470"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2.17E-05</w:t>
            </w:r>
          </w:p>
        </w:tc>
        <w:tc>
          <w:tcPr>
            <w:tcW w:w="1300" w:type="dxa"/>
            <w:noWrap/>
            <w:hideMark/>
          </w:tcPr>
          <w:p w14:paraId="0D57501D" w14:textId="77777777" w:rsidR="00851214" w:rsidRPr="00C278FF" w:rsidRDefault="008512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w:t>
            </w:r>
          </w:p>
        </w:tc>
      </w:tr>
      <w:tr w:rsidR="00851214" w:rsidRPr="00C278FF" w14:paraId="7FD072F7"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551" w:type="dxa"/>
            <w:noWrap/>
            <w:hideMark/>
          </w:tcPr>
          <w:p w14:paraId="1B19C8EF" w14:textId="77777777" w:rsidR="00851214" w:rsidRPr="00C278FF" w:rsidRDefault="00851214">
            <w:pPr>
              <w:rPr>
                <w:color w:val="000000"/>
                <w:sz w:val="20"/>
                <w:szCs w:val="20"/>
              </w:rPr>
            </w:pPr>
            <w:r w:rsidRPr="00C278FF">
              <w:rPr>
                <w:color w:val="000000"/>
                <w:sz w:val="20"/>
                <w:szCs w:val="20"/>
              </w:rPr>
              <w:lastRenderedPageBreak/>
              <w:t>TYPE_ABRCP</w:t>
            </w:r>
          </w:p>
        </w:tc>
        <w:tc>
          <w:tcPr>
            <w:tcW w:w="1300" w:type="dxa"/>
            <w:noWrap/>
            <w:hideMark/>
          </w:tcPr>
          <w:p w14:paraId="473E288E"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1.04E+00</w:t>
            </w:r>
          </w:p>
        </w:tc>
        <w:tc>
          <w:tcPr>
            <w:tcW w:w="1300" w:type="dxa"/>
            <w:noWrap/>
            <w:hideMark/>
          </w:tcPr>
          <w:p w14:paraId="36A69E1D"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3.65E-01</w:t>
            </w:r>
          </w:p>
        </w:tc>
        <w:tc>
          <w:tcPr>
            <w:tcW w:w="1300" w:type="dxa"/>
            <w:noWrap/>
            <w:hideMark/>
          </w:tcPr>
          <w:p w14:paraId="310C7FCD"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2.852</w:t>
            </w:r>
          </w:p>
        </w:tc>
        <w:tc>
          <w:tcPr>
            <w:tcW w:w="1300" w:type="dxa"/>
            <w:noWrap/>
            <w:hideMark/>
          </w:tcPr>
          <w:p w14:paraId="478F96F7"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0.004364</w:t>
            </w:r>
          </w:p>
        </w:tc>
        <w:tc>
          <w:tcPr>
            <w:tcW w:w="1300" w:type="dxa"/>
            <w:noWrap/>
            <w:hideMark/>
          </w:tcPr>
          <w:p w14:paraId="6A9F641C" w14:textId="77777777" w:rsidR="00851214" w:rsidRPr="00C278FF" w:rsidRDefault="008512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w:t>
            </w:r>
          </w:p>
        </w:tc>
      </w:tr>
      <w:tr w:rsidR="00851214" w:rsidRPr="00C278FF" w14:paraId="1DADFA7A"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551" w:type="dxa"/>
            <w:noWrap/>
            <w:hideMark/>
          </w:tcPr>
          <w:p w14:paraId="7AD7640A" w14:textId="77777777" w:rsidR="00851214" w:rsidRPr="00C278FF" w:rsidRDefault="00851214">
            <w:pPr>
              <w:rPr>
                <w:color w:val="000000"/>
                <w:sz w:val="20"/>
                <w:szCs w:val="20"/>
              </w:rPr>
            </w:pPr>
            <w:r w:rsidRPr="00C278FF">
              <w:rPr>
                <w:color w:val="000000"/>
                <w:sz w:val="20"/>
                <w:szCs w:val="20"/>
              </w:rPr>
              <w:t>TYPE_ABREP</w:t>
            </w:r>
          </w:p>
        </w:tc>
        <w:tc>
          <w:tcPr>
            <w:tcW w:w="1300" w:type="dxa"/>
            <w:noWrap/>
            <w:hideMark/>
          </w:tcPr>
          <w:p w14:paraId="3425CCA5"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4.95E-01</w:t>
            </w:r>
          </w:p>
        </w:tc>
        <w:tc>
          <w:tcPr>
            <w:tcW w:w="1300" w:type="dxa"/>
            <w:noWrap/>
            <w:hideMark/>
          </w:tcPr>
          <w:p w14:paraId="292896E8"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3.12E-01</w:t>
            </w:r>
          </w:p>
        </w:tc>
        <w:tc>
          <w:tcPr>
            <w:tcW w:w="1300" w:type="dxa"/>
            <w:noWrap/>
            <w:hideMark/>
          </w:tcPr>
          <w:p w14:paraId="15320844"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1.585</w:t>
            </w:r>
          </w:p>
        </w:tc>
        <w:tc>
          <w:tcPr>
            <w:tcW w:w="1300" w:type="dxa"/>
            <w:noWrap/>
            <w:hideMark/>
          </w:tcPr>
          <w:p w14:paraId="3B73E535"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0.113044</w:t>
            </w:r>
          </w:p>
        </w:tc>
        <w:tc>
          <w:tcPr>
            <w:tcW w:w="1300" w:type="dxa"/>
            <w:noWrap/>
            <w:hideMark/>
          </w:tcPr>
          <w:p w14:paraId="682CE730"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p>
        </w:tc>
      </w:tr>
      <w:tr w:rsidR="00851214" w:rsidRPr="00C278FF" w14:paraId="66231DEC"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551" w:type="dxa"/>
            <w:noWrap/>
            <w:hideMark/>
          </w:tcPr>
          <w:p w14:paraId="366ECC39" w14:textId="77777777" w:rsidR="00851214" w:rsidRPr="00C278FF" w:rsidRDefault="00851214">
            <w:pPr>
              <w:rPr>
                <w:color w:val="000000"/>
                <w:sz w:val="20"/>
                <w:szCs w:val="20"/>
              </w:rPr>
            </w:pPr>
            <w:r w:rsidRPr="00C278FF">
              <w:rPr>
                <w:color w:val="000000"/>
                <w:sz w:val="20"/>
                <w:szCs w:val="20"/>
              </w:rPr>
              <w:t>TYPE_ABRNA</w:t>
            </w:r>
          </w:p>
        </w:tc>
        <w:tc>
          <w:tcPr>
            <w:tcW w:w="1300" w:type="dxa"/>
            <w:noWrap/>
            <w:hideMark/>
          </w:tcPr>
          <w:p w14:paraId="539D7F7F"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5.68E-01</w:t>
            </w:r>
          </w:p>
        </w:tc>
        <w:tc>
          <w:tcPr>
            <w:tcW w:w="1300" w:type="dxa"/>
            <w:noWrap/>
            <w:hideMark/>
          </w:tcPr>
          <w:p w14:paraId="5C310E57"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4.04E-01</w:t>
            </w:r>
          </w:p>
        </w:tc>
        <w:tc>
          <w:tcPr>
            <w:tcW w:w="1300" w:type="dxa"/>
            <w:noWrap/>
            <w:hideMark/>
          </w:tcPr>
          <w:p w14:paraId="61000C53"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1.408</w:t>
            </w:r>
          </w:p>
        </w:tc>
        <w:tc>
          <w:tcPr>
            <w:tcW w:w="1300" w:type="dxa"/>
            <w:noWrap/>
            <w:hideMark/>
          </w:tcPr>
          <w:p w14:paraId="59E5BB7F"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0.159349</w:t>
            </w:r>
          </w:p>
        </w:tc>
        <w:tc>
          <w:tcPr>
            <w:tcW w:w="1300" w:type="dxa"/>
            <w:noWrap/>
            <w:hideMark/>
          </w:tcPr>
          <w:p w14:paraId="5D56CDD4"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p>
        </w:tc>
      </w:tr>
      <w:tr w:rsidR="00851214" w:rsidRPr="00C278FF" w14:paraId="5CE51CE1"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551" w:type="dxa"/>
            <w:noWrap/>
            <w:hideMark/>
          </w:tcPr>
          <w:p w14:paraId="6C3FD3C1" w14:textId="77777777" w:rsidR="00851214" w:rsidRPr="00C278FF" w:rsidRDefault="00851214">
            <w:pPr>
              <w:rPr>
                <w:color w:val="000000"/>
                <w:sz w:val="20"/>
                <w:szCs w:val="20"/>
              </w:rPr>
            </w:pPr>
            <w:r w:rsidRPr="00C278FF">
              <w:rPr>
                <w:color w:val="000000"/>
                <w:sz w:val="20"/>
                <w:szCs w:val="20"/>
              </w:rPr>
              <w:t>TYPE_ABRNAS6</w:t>
            </w:r>
          </w:p>
        </w:tc>
        <w:tc>
          <w:tcPr>
            <w:tcW w:w="1300" w:type="dxa"/>
            <w:noWrap/>
            <w:hideMark/>
          </w:tcPr>
          <w:p w14:paraId="67AB77F7"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1.05E+00</w:t>
            </w:r>
          </w:p>
        </w:tc>
        <w:tc>
          <w:tcPr>
            <w:tcW w:w="1300" w:type="dxa"/>
            <w:noWrap/>
            <w:hideMark/>
          </w:tcPr>
          <w:p w14:paraId="38262B74"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4.66E-01</w:t>
            </w:r>
          </w:p>
        </w:tc>
        <w:tc>
          <w:tcPr>
            <w:tcW w:w="1300" w:type="dxa"/>
            <w:noWrap/>
            <w:hideMark/>
          </w:tcPr>
          <w:p w14:paraId="2B5DCA1F"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2.256</w:t>
            </w:r>
          </w:p>
        </w:tc>
        <w:tc>
          <w:tcPr>
            <w:tcW w:w="1300" w:type="dxa"/>
            <w:noWrap/>
            <w:hideMark/>
          </w:tcPr>
          <w:p w14:paraId="481FDDF4"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0.024117</w:t>
            </w:r>
          </w:p>
        </w:tc>
        <w:tc>
          <w:tcPr>
            <w:tcW w:w="1300" w:type="dxa"/>
            <w:noWrap/>
            <w:hideMark/>
          </w:tcPr>
          <w:p w14:paraId="0992B98D" w14:textId="77777777" w:rsidR="00851214" w:rsidRPr="00C278FF" w:rsidRDefault="008512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w:t>
            </w:r>
          </w:p>
        </w:tc>
      </w:tr>
      <w:tr w:rsidR="00851214" w:rsidRPr="00C278FF" w14:paraId="3AE52268"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551" w:type="dxa"/>
            <w:noWrap/>
            <w:hideMark/>
          </w:tcPr>
          <w:p w14:paraId="5C91C897" w14:textId="77777777" w:rsidR="00851214" w:rsidRPr="00C278FF" w:rsidRDefault="00851214">
            <w:pPr>
              <w:rPr>
                <w:color w:val="000000"/>
                <w:sz w:val="20"/>
                <w:szCs w:val="20"/>
              </w:rPr>
            </w:pPr>
            <w:r w:rsidRPr="00C278FF">
              <w:rPr>
                <w:color w:val="000000"/>
                <w:sz w:val="20"/>
                <w:szCs w:val="20"/>
              </w:rPr>
              <w:t>TYPE_ABRR</w:t>
            </w:r>
          </w:p>
        </w:tc>
        <w:tc>
          <w:tcPr>
            <w:tcW w:w="1300" w:type="dxa"/>
            <w:noWrap/>
            <w:hideMark/>
          </w:tcPr>
          <w:p w14:paraId="5FC9356D"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8.04E-01</w:t>
            </w:r>
          </w:p>
        </w:tc>
        <w:tc>
          <w:tcPr>
            <w:tcW w:w="1300" w:type="dxa"/>
            <w:noWrap/>
            <w:hideMark/>
          </w:tcPr>
          <w:p w14:paraId="45137801"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2.34E-01</w:t>
            </w:r>
          </w:p>
        </w:tc>
        <w:tc>
          <w:tcPr>
            <w:tcW w:w="1300" w:type="dxa"/>
            <w:noWrap/>
            <w:hideMark/>
          </w:tcPr>
          <w:p w14:paraId="16EF9D4D"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3.44</w:t>
            </w:r>
          </w:p>
        </w:tc>
        <w:tc>
          <w:tcPr>
            <w:tcW w:w="1300" w:type="dxa"/>
            <w:noWrap/>
            <w:hideMark/>
          </w:tcPr>
          <w:p w14:paraId="01724BC6"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0.000589</w:t>
            </w:r>
          </w:p>
        </w:tc>
        <w:tc>
          <w:tcPr>
            <w:tcW w:w="1300" w:type="dxa"/>
            <w:noWrap/>
            <w:hideMark/>
          </w:tcPr>
          <w:p w14:paraId="18D19245" w14:textId="77777777" w:rsidR="00851214" w:rsidRPr="00C278FF" w:rsidRDefault="008512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w:t>
            </w:r>
          </w:p>
        </w:tc>
      </w:tr>
      <w:tr w:rsidR="00851214" w:rsidRPr="00C278FF" w14:paraId="1B566206"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551" w:type="dxa"/>
            <w:noWrap/>
            <w:hideMark/>
          </w:tcPr>
          <w:p w14:paraId="0365BDC0" w14:textId="77777777" w:rsidR="00851214" w:rsidRPr="00C278FF" w:rsidRDefault="00851214">
            <w:pPr>
              <w:rPr>
                <w:color w:val="000000"/>
                <w:sz w:val="20"/>
                <w:szCs w:val="20"/>
              </w:rPr>
            </w:pPr>
            <w:r w:rsidRPr="00C278FF">
              <w:rPr>
                <w:color w:val="000000"/>
                <w:sz w:val="20"/>
                <w:szCs w:val="20"/>
              </w:rPr>
              <w:t>TYPE_ABRSR</w:t>
            </w:r>
          </w:p>
        </w:tc>
        <w:tc>
          <w:tcPr>
            <w:tcW w:w="1300" w:type="dxa"/>
            <w:noWrap/>
            <w:hideMark/>
          </w:tcPr>
          <w:p w14:paraId="712D0EF7"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8.94E-01</w:t>
            </w:r>
          </w:p>
        </w:tc>
        <w:tc>
          <w:tcPr>
            <w:tcW w:w="1300" w:type="dxa"/>
            <w:noWrap/>
            <w:hideMark/>
          </w:tcPr>
          <w:p w14:paraId="68A41DFA"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2.82E-01</w:t>
            </w:r>
          </w:p>
        </w:tc>
        <w:tc>
          <w:tcPr>
            <w:tcW w:w="1300" w:type="dxa"/>
            <w:noWrap/>
            <w:hideMark/>
          </w:tcPr>
          <w:p w14:paraId="7B1EF096"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3.169</w:t>
            </w:r>
          </w:p>
        </w:tc>
        <w:tc>
          <w:tcPr>
            <w:tcW w:w="1300" w:type="dxa"/>
            <w:noWrap/>
            <w:hideMark/>
          </w:tcPr>
          <w:p w14:paraId="6D00927D"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0.001543</w:t>
            </w:r>
          </w:p>
        </w:tc>
        <w:tc>
          <w:tcPr>
            <w:tcW w:w="1300" w:type="dxa"/>
            <w:noWrap/>
            <w:hideMark/>
          </w:tcPr>
          <w:p w14:paraId="4A00CA1C" w14:textId="77777777" w:rsidR="00851214" w:rsidRPr="00C278FF" w:rsidRDefault="008512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w:t>
            </w:r>
          </w:p>
        </w:tc>
      </w:tr>
      <w:tr w:rsidR="00851214" w:rsidRPr="00C278FF" w14:paraId="56AE0D07"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551" w:type="dxa"/>
            <w:noWrap/>
            <w:hideMark/>
          </w:tcPr>
          <w:p w14:paraId="5BFB4F74" w14:textId="77777777" w:rsidR="00851214" w:rsidRPr="00C278FF" w:rsidRDefault="00851214">
            <w:pPr>
              <w:rPr>
                <w:color w:val="000000"/>
                <w:sz w:val="20"/>
                <w:szCs w:val="20"/>
              </w:rPr>
            </w:pPr>
            <w:r w:rsidRPr="00C278FF">
              <w:rPr>
                <w:color w:val="000000"/>
                <w:sz w:val="20"/>
                <w:szCs w:val="20"/>
              </w:rPr>
              <w:t>TYPE_ABS5G</w:t>
            </w:r>
          </w:p>
        </w:tc>
        <w:tc>
          <w:tcPr>
            <w:tcW w:w="1300" w:type="dxa"/>
            <w:noWrap/>
            <w:hideMark/>
          </w:tcPr>
          <w:p w14:paraId="5323F5B9"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1.29E+00</w:t>
            </w:r>
          </w:p>
        </w:tc>
        <w:tc>
          <w:tcPr>
            <w:tcW w:w="1300" w:type="dxa"/>
            <w:noWrap/>
            <w:hideMark/>
          </w:tcPr>
          <w:p w14:paraId="25969938"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2.94E-01</w:t>
            </w:r>
          </w:p>
        </w:tc>
        <w:tc>
          <w:tcPr>
            <w:tcW w:w="1300" w:type="dxa"/>
            <w:noWrap/>
            <w:hideMark/>
          </w:tcPr>
          <w:p w14:paraId="1D80B91C"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4.391</w:t>
            </w:r>
          </w:p>
        </w:tc>
        <w:tc>
          <w:tcPr>
            <w:tcW w:w="1300" w:type="dxa"/>
            <w:noWrap/>
            <w:hideMark/>
          </w:tcPr>
          <w:p w14:paraId="6E4A30C0"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1.16E-05</w:t>
            </w:r>
          </w:p>
        </w:tc>
        <w:tc>
          <w:tcPr>
            <w:tcW w:w="1300" w:type="dxa"/>
            <w:noWrap/>
            <w:hideMark/>
          </w:tcPr>
          <w:p w14:paraId="2F3D1DD4" w14:textId="77777777" w:rsidR="00851214" w:rsidRPr="00C278FF" w:rsidRDefault="008512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w:t>
            </w:r>
          </w:p>
        </w:tc>
      </w:tr>
      <w:tr w:rsidR="00851214" w:rsidRPr="00C278FF" w14:paraId="43BB0C45"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551" w:type="dxa"/>
            <w:noWrap/>
            <w:hideMark/>
          </w:tcPr>
          <w:p w14:paraId="6E36BC87" w14:textId="77777777" w:rsidR="00851214" w:rsidRPr="00C278FF" w:rsidRDefault="00851214">
            <w:pPr>
              <w:rPr>
                <w:color w:val="000000"/>
                <w:sz w:val="20"/>
                <w:szCs w:val="20"/>
              </w:rPr>
            </w:pPr>
            <w:r w:rsidRPr="00C278FF">
              <w:rPr>
                <w:color w:val="000000"/>
                <w:sz w:val="20"/>
                <w:szCs w:val="20"/>
              </w:rPr>
              <w:t>TYPE_ABS5H</w:t>
            </w:r>
          </w:p>
        </w:tc>
        <w:tc>
          <w:tcPr>
            <w:tcW w:w="1300" w:type="dxa"/>
            <w:noWrap/>
            <w:hideMark/>
          </w:tcPr>
          <w:p w14:paraId="44EB71F7"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7.41E-01</w:t>
            </w:r>
          </w:p>
        </w:tc>
        <w:tc>
          <w:tcPr>
            <w:tcW w:w="1300" w:type="dxa"/>
            <w:noWrap/>
            <w:hideMark/>
          </w:tcPr>
          <w:p w14:paraId="177FF25D"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2.89E-01</w:t>
            </w:r>
          </w:p>
        </w:tc>
        <w:tc>
          <w:tcPr>
            <w:tcW w:w="1300" w:type="dxa"/>
            <w:noWrap/>
            <w:hideMark/>
          </w:tcPr>
          <w:p w14:paraId="2281A743"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2.564</w:t>
            </w:r>
          </w:p>
        </w:tc>
        <w:tc>
          <w:tcPr>
            <w:tcW w:w="1300" w:type="dxa"/>
            <w:noWrap/>
            <w:hideMark/>
          </w:tcPr>
          <w:p w14:paraId="62FA8822"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0.010393</w:t>
            </w:r>
          </w:p>
        </w:tc>
        <w:tc>
          <w:tcPr>
            <w:tcW w:w="1300" w:type="dxa"/>
            <w:noWrap/>
            <w:hideMark/>
          </w:tcPr>
          <w:p w14:paraId="4045758A" w14:textId="77777777" w:rsidR="00851214" w:rsidRPr="00C278FF" w:rsidRDefault="008512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w:t>
            </w:r>
          </w:p>
        </w:tc>
      </w:tr>
      <w:tr w:rsidR="00851214" w:rsidRPr="00C278FF" w14:paraId="6ADF50D1"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551" w:type="dxa"/>
            <w:noWrap/>
            <w:hideMark/>
          </w:tcPr>
          <w:p w14:paraId="79D2846F" w14:textId="77777777" w:rsidR="00851214" w:rsidRPr="00C278FF" w:rsidRDefault="00851214">
            <w:pPr>
              <w:rPr>
                <w:color w:val="000000"/>
                <w:sz w:val="20"/>
                <w:szCs w:val="20"/>
              </w:rPr>
            </w:pPr>
            <w:r w:rsidRPr="00C278FF">
              <w:rPr>
                <w:color w:val="000000"/>
                <w:sz w:val="20"/>
                <w:szCs w:val="20"/>
              </w:rPr>
              <w:t>TYPE_ABSCA</w:t>
            </w:r>
          </w:p>
        </w:tc>
        <w:tc>
          <w:tcPr>
            <w:tcW w:w="1300" w:type="dxa"/>
            <w:noWrap/>
            <w:hideMark/>
          </w:tcPr>
          <w:p w14:paraId="1C2FA092"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8.18E-01</w:t>
            </w:r>
          </w:p>
        </w:tc>
        <w:tc>
          <w:tcPr>
            <w:tcW w:w="1300" w:type="dxa"/>
            <w:noWrap/>
            <w:hideMark/>
          </w:tcPr>
          <w:p w14:paraId="6A2FB975"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2.74E-01</w:t>
            </w:r>
          </w:p>
        </w:tc>
        <w:tc>
          <w:tcPr>
            <w:tcW w:w="1300" w:type="dxa"/>
            <w:noWrap/>
            <w:hideMark/>
          </w:tcPr>
          <w:p w14:paraId="43EAB517"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2.985</w:t>
            </w:r>
          </w:p>
        </w:tc>
        <w:tc>
          <w:tcPr>
            <w:tcW w:w="1300" w:type="dxa"/>
            <w:noWrap/>
            <w:hideMark/>
          </w:tcPr>
          <w:p w14:paraId="1E32094D"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0.002852</w:t>
            </w:r>
          </w:p>
        </w:tc>
        <w:tc>
          <w:tcPr>
            <w:tcW w:w="1300" w:type="dxa"/>
            <w:noWrap/>
            <w:hideMark/>
          </w:tcPr>
          <w:p w14:paraId="009B8F91" w14:textId="77777777" w:rsidR="00851214" w:rsidRPr="00C278FF" w:rsidRDefault="008512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w:t>
            </w:r>
          </w:p>
        </w:tc>
      </w:tr>
      <w:tr w:rsidR="00851214" w:rsidRPr="00C278FF" w14:paraId="21203B3E"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551" w:type="dxa"/>
            <w:noWrap/>
            <w:hideMark/>
          </w:tcPr>
          <w:p w14:paraId="142C4309" w14:textId="77777777" w:rsidR="00851214" w:rsidRPr="00C278FF" w:rsidRDefault="00851214">
            <w:pPr>
              <w:rPr>
                <w:color w:val="000000"/>
                <w:sz w:val="20"/>
                <w:szCs w:val="20"/>
              </w:rPr>
            </w:pPr>
            <w:r w:rsidRPr="00C278FF">
              <w:rPr>
                <w:color w:val="000000"/>
                <w:sz w:val="20"/>
                <w:szCs w:val="20"/>
              </w:rPr>
              <w:t>TYPE_ABSP</w:t>
            </w:r>
          </w:p>
        </w:tc>
        <w:tc>
          <w:tcPr>
            <w:tcW w:w="1300" w:type="dxa"/>
            <w:noWrap/>
            <w:hideMark/>
          </w:tcPr>
          <w:p w14:paraId="01147EE0"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8.65E-01</w:t>
            </w:r>
          </w:p>
        </w:tc>
        <w:tc>
          <w:tcPr>
            <w:tcW w:w="1300" w:type="dxa"/>
            <w:noWrap/>
            <w:hideMark/>
          </w:tcPr>
          <w:p w14:paraId="0A53F93F"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2.85E-01</w:t>
            </w:r>
          </w:p>
        </w:tc>
        <w:tc>
          <w:tcPr>
            <w:tcW w:w="1300" w:type="dxa"/>
            <w:noWrap/>
            <w:hideMark/>
          </w:tcPr>
          <w:p w14:paraId="528D9D42"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3.034</w:t>
            </w:r>
          </w:p>
        </w:tc>
        <w:tc>
          <w:tcPr>
            <w:tcW w:w="1300" w:type="dxa"/>
            <w:noWrap/>
            <w:hideMark/>
          </w:tcPr>
          <w:p w14:paraId="1DD6DB3C"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0.002431</w:t>
            </w:r>
          </w:p>
        </w:tc>
        <w:tc>
          <w:tcPr>
            <w:tcW w:w="1300" w:type="dxa"/>
            <w:noWrap/>
            <w:hideMark/>
          </w:tcPr>
          <w:p w14:paraId="56A55E51" w14:textId="77777777" w:rsidR="00851214" w:rsidRPr="00C278FF" w:rsidRDefault="008512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w:t>
            </w:r>
          </w:p>
        </w:tc>
      </w:tr>
      <w:tr w:rsidR="00851214" w:rsidRPr="00C278FF" w14:paraId="5CAE0CBF"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551" w:type="dxa"/>
            <w:noWrap/>
            <w:hideMark/>
          </w:tcPr>
          <w:p w14:paraId="6C8D8FFD" w14:textId="77777777" w:rsidR="00851214" w:rsidRPr="00C278FF" w:rsidRDefault="00851214">
            <w:pPr>
              <w:rPr>
                <w:color w:val="000000"/>
                <w:sz w:val="20"/>
                <w:szCs w:val="20"/>
              </w:rPr>
            </w:pPr>
            <w:r w:rsidRPr="00C278FF">
              <w:rPr>
                <w:color w:val="000000"/>
                <w:sz w:val="20"/>
                <w:szCs w:val="20"/>
              </w:rPr>
              <w:t>TYPE_ABSR</w:t>
            </w:r>
          </w:p>
        </w:tc>
        <w:tc>
          <w:tcPr>
            <w:tcW w:w="1300" w:type="dxa"/>
            <w:noWrap/>
            <w:hideMark/>
          </w:tcPr>
          <w:p w14:paraId="0DD9CE48"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6.60E-01</w:t>
            </w:r>
          </w:p>
        </w:tc>
        <w:tc>
          <w:tcPr>
            <w:tcW w:w="1300" w:type="dxa"/>
            <w:noWrap/>
            <w:hideMark/>
          </w:tcPr>
          <w:p w14:paraId="77CB4CE3"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3.48E-01</w:t>
            </w:r>
          </w:p>
        </w:tc>
        <w:tc>
          <w:tcPr>
            <w:tcW w:w="1300" w:type="dxa"/>
            <w:noWrap/>
            <w:hideMark/>
          </w:tcPr>
          <w:p w14:paraId="4D518B2A"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1.896</w:t>
            </w:r>
          </w:p>
        </w:tc>
        <w:tc>
          <w:tcPr>
            <w:tcW w:w="1300" w:type="dxa"/>
            <w:noWrap/>
            <w:hideMark/>
          </w:tcPr>
          <w:p w14:paraId="4C5496E9"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0.058055</w:t>
            </w:r>
          </w:p>
        </w:tc>
        <w:tc>
          <w:tcPr>
            <w:tcW w:w="1300" w:type="dxa"/>
            <w:noWrap/>
            <w:hideMark/>
          </w:tcPr>
          <w:p w14:paraId="642E3B83" w14:textId="77777777" w:rsidR="00851214" w:rsidRPr="00C278FF" w:rsidRDefault="008512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w:t>
            </w:r>
          </w:p>
        </w:tc>
      </w:tr>
      <w:tr w:rsidR="00851214" w:rsidRPr="00C278FF" w14:paraId="3E97B936"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551" w:type="dxa"/>
            <w:noWrap/>
            <w:hideMark/>
          </w:tcPr>
          <w:p w14:paraId="1C2BD467" w14:textId="77777777" w:rsidR="00851214" w:rsidRPr="00C278FF" w:rsidRDefault="00851214">
            <w:pPr>
              <w:rPr>
                <w:color w:val="000000"/>
                <w:sz w:val="20"/>
                <w:szCs w:val="20"/>
              </w:rPr>
            </w:pPr>
            <w:r w:rsidRPr="00C278FF">
              <w:rPr>
                <w:color w:val="000000"/>
                <w:sz w:val="20"/>
                <w:szCs w:val="20"/>
              </w:rPr>
              <w:t>TYPE_ABWP</w:t>
            </w:r>
          </w:p>
        </w:tc>
        <w:tc>
          <w:tcPr>
            <w:tcW w:w="1300" w:type="dxa"/>
            <w:noWrap/>
            <w:hideMark/>
          </w:tcPr>
          <w:p w14:paraId="5880452A"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1.19E+00</w:t>
            </w:r>
          </w:p>
        </w:tc>
        <w:tc>
          <w:tcPr>
            <w:tcW w:w="1300" w:type="dxa"/>
            <w:noWrap/>
            <w:hideMark/>
          </w:tcPr>
          <w:p w14:paraId="4BEA3C9D"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4.75E-01</w:t>
            </w:r>
          </w:p>
        </w:tc>
        <w:tc>
          <w:tcPr>
            <w:tcW w:w="1300" w:type="dxa"/>
            <w:noWrap/>
            <w:hideMark/>
          </w:tcPr>
          <w:p w14:paraId="74244380"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2.511</w:t>
            </w:r>
          </w:p>
        </w:tc>
        <w:tc>
          <w:tcPr>
            <w:tcW w:w="1300" w:type="dxa"/>
            <w:noWrap/>
            <w:hideMark/>
          </w:tcPr>
          <w:p w14:paraId="2E3E77FE"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0.012089</w:t>
            </w:r>
          </w:p>
        </w:tc>
        <w:tc>
          <w:tcPr>
            <w:tcW w:w="1300" w:type="dxa"/>
            <w:noWrap/>
            <w:hideMark/>
          </w:tcPr>
          <w:p w14:paraId="2D8E13BB" w14:textId="77777777" w:rsidR="00851214" w:rsidRPr="00C278FF" w:rsidRDefault="008512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w:t>
            </w:r>
          </w:p>
        </w:tc>
      </w:tr>
      <w:tr w:rsidR="00851214" w:rsidRPr="00C278FF" w14:paraId="59A55291"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551" w:type="dxa"/>
            <w:noWrap/>
            <w:hideMark/>
          </w:tcPr>
          <w:p w14:paraId="5DA92302" w14:textId="77777777" w:rsidR="00851214" w:rsidRPr="00C278FF" w:rsidRDefault="00851214">
            <w:pPr>
              <w:rPr>
                <w:color w:val="000000"/>
                <w:sz w:val="20"/>
                <w:szCs w:val="20"/>
              </w:rPr>
            </w:pPr>
            <w:r w:rsidRPr="00C278FF">
              <w:rPr>
                <w:color w:val="000000"/>
                <w:sz w:val="20"/>
                <w:szCs w:val="20"/>
              </w:rPr>
              <w:t>TYPE_ABWPA</w:t>
            </w:r>
          </w:p>
        </w:tc>
        <w:tc>
          <w:tcPr>
            <w:tcW w:w="1300" w:type="dxa"/>
            <w:noWrap/>
            <w:hideMark/>
          </w:tcPr>
          <w:p w14:paraId="3CB0EE20"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1.09E+00</w:t>
            </w:r>
          </w:p>
        </w:tc>
        <w:tc>
          <w:tcPr>
            <w:tcW w:w="1300" w:type="dxa"/>
            <w:noWrap/>
            <w:hideMark/>
          </w:tcPr>
          <w:p w14:paraId="6AAC18C4"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3.63E-01</w:t>
            </w:r>
          </w:p>
        </w:tc>
        <w:tc>
          <w:tcPr>
            <w:tcW w:w="1300" w:type="dxa"/>
            <w:noWrap/>
            <w:hideMark/>
          </w:tcPr>
          <w:p w14:paraId="673EFA8E"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2.993</w:t>
            </w:r>
          </w:p>
        </w:tc>
        <w:tc>
          <w:tcPr>
            <w:tcW w:w="1300" w:type="dxa"/>
            <w:noWrap/>
            <w:hideMark/>
          </w:tcPr>
          <w:p w14:paraId="761F143E"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0.002779</w:t>
            </w:r>
          </w:p>
        </w:tc>
        <w:tc>
          <w:tcPr>
            <w:tcW w:w="1300" w:type="dxa"/>
            <w:noWrap/>
            <w:hideMark/>
          </w:tcPr>
          <w:p w14:paraId="215875A1" w14:textId="77777777" w:rsidR="00851214" w:rsidRPr="00C278FF" w:rsidRDefault="008512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w:t>
            </w:r>
          </w:p>
        </w:tc>
      </w:tr>
      <w:tr w:rsidR="00851214" w:rsidRPr="00C278FF" w14:paraId="50892B05"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551" w:type="dxa"/>
            <w:noWrap/>
            <w:hideMark/>
          </w:tcPr>
          <w:p w14:paraId="365D5D8B" w14:textId="77777777" w:rsidR="00851214" w:rsidRPr="00C278FF" w:rsidRDefault="00851214">
            <w:pPr>
              <w:rPr>
                <w:color w:val="000000"/>
                <w:sz w:val="20"/>
                <w:szCs w:val="20"/>
              </w:rPr>
            </w:pPr>
            <w:proofErr w:type="spellStart"/>
            <w:r w:rsidRPr="00C278FF">
              <w:rPr>
                <w:color w:val="000000"/>
                <w:sz w:val="20"/>
                <w:szCs w:val="20"/>
              </w:rPr>
              <w:t>IUCNIb</w:t>
            </w:r>
            <w:proofErr w:type="spellEnd"/>
          </w:p>
        </w:tc>
        <w:tc>
          <w:tcPr>
            <w:tcW w:w="1300" w:type="dxa"/>
            <w:noWrap/>
            <w:hideMark/>
          </w:tcPr>
          <w:p w14:paraId="36DA614F"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-2.47E-01</w:t>
            </w:r>
          </w:p>
        </w:tc>
        <w:tc>
          <w:tcPr>
            <w:tcW w:w="1300" w:type="dxa"/>
            <w:noWrap/>
            <w:hideMark/>
          </w:tcPr>
          <w:p w14:paraId="72D3D5EF"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1.36E-01</w:t>
            </w:r>
          </w:p>
        </w:tc>
        <w:tc>
          <w:tcPr>
            <w:tcW w:w="1300" w:type="dxa"/>
            <w:noWrap/>
            <w:hideMark/>
          </w:tcPr>
          <w:p w14:paraId="43C3218B"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-1.813</w:t>
            </w:r>
          </w:p>
        </w:tc>
        <w:tc>
          <w:tcPr>
            <w:tcW w:w="1300" w:type="dxa"/>
            <w:noWrap/>
            <w:hideMark/>
          </w:tcPr>
          <w:p w14:paraId="2FEAA4BE"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0.069923</w:t>
            </w:r>
          </w:p>
        </w:tc>
        <w:tc>
          <w:tcPr>
            <w:tcW w:w="1300" w:type="dxa"/>
            <w:noWrap/>
            <w:hideMark/>
          </w:tcPr>
          <w:p w14:paraId="57BEDF4B" w14:textId="77777777" w:rsidR="00851214" w:rsidRPr="00C278FF" w:rsidRDefault="008512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w:t>
            </w:r>
          </w:p>
        </w:tc>
      </w:tr>
      <w:tr w:rsidR="00851214" w:rsidRPr="00C278FF" w14:paraId="07592DBA"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551" w:type="dxa"/>
            <w:noWrap/>
            <w:hideMark/>
          </w:tcPr>
          <w:p w14:paraId="39443270" w14:textId="77777777" w:rsidR="00851214" w:rsidRPr="00C278FF" w:rsidRDefault="00851214">
            <w:pPr>
              <w:rPr>
                <w:color w:val="000000"/>
                <w:sz w:val="20"/>
                <w:szCs w:val="20"/>
              </w:rPr>
            </w:pPr>
            <w:r w:rsidRPr="00C278FF">
              <w:rPr>
                <w:color w:val="000000"/>
                <w:sz w:val="20"/>
                <w:szCs w:val="20"/>
              </w:rPr>
              <w:t>IUCNII</w:t>
            </w:r>
          </w:p>
        </w:tc>
        <w:tc>
          <w:tcPr>
            <w:tcW w:w="1300" w:type="dxa"/>
            <w:noWrap/>
            <w:hideMark/>
          </w:tcPr>
          <w:p w14:paraId="084FC171"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3.08E-02</w:t>
            </w:r>
          </w:p>
        </w:tc>
        <w:tc>
          <w:tcPr>
            <w:tcW w:w="1300" w:type="dxa"/>
            <w:noWrap/>
            <w:hideMark/>
          </w:tcPr>
          <w:p w14:paraId="76BCBBDA"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6.29E-02</w:t>
            </w:r>
          </w:p>
        </w:tc>
        <w:tc>
          <w:tcPr>
            <w:tcW w:w="1300" w:type="dxa"/>
            <w:noWrap/>
            <w:hideMark/>
          </w:tcPr>
          <w:p w14:paraId="417F960D"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0.49</w:t>
            </w:r>
          </w:p>
        </w:tc>
        <w:tc>
          <w:tcPr>
            <w:tcW w:w="1300" w:type="dxa"/>
            <w:noWrap/>
            <w:hideMark/>
          </w:tcPr>
          <w:p w14:paraId="56AC544D"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0.624043</w:t>
            </w:r>
          </w:p>
        </w:tc>
        <w:tc>
          <w:tcPr>
            <w:tcW w:w="1300" w:type="dxa"/>
            <w:noWrap/>
            <w:hideMark/>
          </w:tcPr>
          <w:p w14:paraId="2C2AF72C"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p>
        </w:tc>
      </w:tr>
      <w:tr w:rsidR="00851214" w:rsidRPr="00C278FF" w14:paraId="26D6410B"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551" w:type="dxa"/>
            <w:noWrap/>
            <w:hideMark/>
          </w:tcPr>
          <w:p w14:paraId="033BEAC7" w14:textId="77777777" w:rsidR="00851214" w:rsidRPr="00C278FF" w:rsidRDefault="00851214">
            <w:pPr>
              <w:rPr>
                <w:color w:val="000000"/>
                <w:sz w:val="20"/>
                <w:szCs w:val="20"/>
              </w:rPr>
            </w:pPr>
            <w:r w:rsidRPr="00C278FF">
              <w:rPr>
                <w:color w:val="000000"/>
                <w:sz w:val="20"/>
                <w:szCs w:val="20"/>
              </w:rPr>
              <w:t>IUCNIII</w:t>
            </w:r>
          </w:p>
        </w:tc>
        <w:tc>
          <w:tcPr>
            <w:tcW w:w="1300" w:type="dxa"/>
            <w:noWrap/>
            <w:hideMark/>
          </w:tcPr>
          <w:p w14:paraId="2CAA7C3B"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2.36E-02</w:t>
            </w:r>
          </w:p>
        </w:tc>
        <w:tc>
          <w:tcPr>
            <w:tcW w:w="1300" w:type="dxa"/>
            <w:noWrap/>
            <w:hideMark/>
          </w:tcPr>
          <w:p w14:paraId="236CB629"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5.75E-02</w:t>
            </w:r>
          </w:p>
        </w:tc>
        <w:tc>
          <w:tcPr>
            <w:tcW w:w="1300" w:type="dxa"/>
            <w:noWrap/>
            <w:hideMark/>
          </w:tcPr>
          <w:p w14:paraId="1C94FB65"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0.41</w:t>
            </w:r>
          </w:p>
        </w:tc>
        <w:tc>
          <w:tcPr>
            <w:tcW w:w="1300" w:type="dxa"/>
            <w:noWrap/>
            <w:hideMark/>
          </w:tcPr>
          <w:p w14:paraId="1A7D0385"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0.681922</w:t>
            </w:r>
          </w:p>
        </w:tc>
        <w:tc>
          <w:tcPr>
            <w:tcW w:w="1300" w:type="dxa"/>
            <w:noWrap/>
            <w:hideMark/>
          </w:tcPr>
          <w:p w14:paraId="48FCD723"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p>
        </w:tc>
      </w:tr>
      <w:tr w:rsidR="00851214" w:rsidRPr="00C278FF" w14:paraId="6F70D036"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551" w:type="dxa"/>
            <w:noWrap/>
            <w:hideMark/>
          </w:tcPr>
          <w:p w14:paraId="048A08FC" w14:textId="77777777" w:rsidR="00851214" w:rsidRPr="00C278FF" w:rsidRDefault="00851214">
            <w:pPr>
              <w:rPr>
                <w:color w:val="000000"/>
                <w:sz w:val="20"/>
                <w:szCs w:val="20"/>
              </w:rPr>
            </w:pPr>
            <w:r w:rsidRPr="00C278FF">
              <w:rPr>
                <w:color w:val="000000"/>
                <w:sz w:val="20"/>
                <w:szCs w:val="20"/>
              </w:rPr>
              <w:t>IUCNIV</w:t>
            </w:r>
          </w:p>
        </w:tc>
        <w:tc>
          <w:tcPr>
            <w:tcW w:w="1300" w:type="dxa"/>
            <w:noWrap/>
            <w:hideMark/>
          </w:tcPr>
          <w:p w14:paraId="3E8751B0"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1.26E-01</w:t>
            </w:r>
          </w:p>
        </w:tc>
        <w:tc>
          <w:tcPr>
            <w:tcW w:w="1300" w:type="dxa"/>
            <w:noWrap/>
            <w:hideMark/>
          </w:tcPr>
          <w:p w14:paraId="685591DF"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5.21E-02</w:t>
            </w:r>
          </w:p>
        </w:tc>
        <w:tc>
          <w:tcPr>
            <w:tcW w:w="1300" w:type="dxa"/>
            <w:noWrap/>
            <w:hideMark/>
          </w:tcPr>
          <w:p w14:paraId="35C9F60C"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2.426</w:t>
            </w:r>
          </w:p>
        </w:tc>
        <w:tc>
          <w:tcPr>
            <w:tcW w:w="1300" w:type="dxa"/>
            <w:noWrap/>
            <w:hideMark/>
          </w:tcPr>
          <w:p w14:paraId="1FF102A1"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0.015321</w:t>
            </w:r>
          </w:p>
        </w:tc>
        <w:tc>
          <w:tcPr>
            <w:tcW w:w="1300" w:type="dxa"/>
            <w:noWrap/>
            <w:hideMark/>
          </w:tcPr>
          <w:p w14:paraId="7BFE8CE9" w14:textId="77777777" w:rsidR="00851214" w:rsidRPr="00C278FF" w:rsidRDefault="008512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w:t>
            </w:r>
          </w:p>
        </w:tc>
      </w:tr>
      <w:tr w:rsidR="00851214" w:rsidRPr="00C278FF" w14:paraId="681B2693"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551" w:type="dxa"/>
            <w:noWrap/>
            <w:hideMark/>
          </w:tcPr>
          <w:p w14:paraId="55F09456" w14:textId="77777777" w:rsidR="00851214" w:rsidRPr="00C278FF" w:rsidRDefault="00851214">
            <w:pPr>
              <w:rPr>
                <w:color w:val="000000"/>
                <w:sz w:val="20"/>
                <w:szCs w:val="20"/>
              </w:rPr>
            </w:pPr>
            <w:r w:rsidRPr="00C278FF">
              <w:rPr>
                <w:color w:val="000000"/>
                <w:sz w:val="20"/>
                <w:szCs w:val="20"/>
              </w:rPr>
              <w:t>IUCNNA</w:t>
            </w:r>
          </w:p>
        </w:tc>
        <w:tc>
          <w:tcPr>
            <w:tcW w:w="1300" w:type="dxa"/>
            <w:noWrap/>
            <w:hideMark/>
          </w:tcPr>
          <w:p w14:paraId="097796AA"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3.45E-01</w:t>
            </w:r>
          </w:p>
        </w:tc>
        <w:tc>
          <w:tcPr>
            <w:tcW w:w="1300" w:type="dxa"/>
            <w:noWrap/>
            <w:hideMark/>
          </w:tcPr>
          <w:p w14:paraId="4BDBAF0E"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2.24E-01</w:t>
            </w:r>
          </w:p>
        </w:tc>
        <w:tc>
          <w:tcPr>
            <w:tcW w:w="1300" w:type="dxa"/>
            <w:noWrap/>
            <w:hideMark/>
          </w:tcPr>
          <w:p w14:paraId="45D787E0"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1.537</w:t>
            </w:r>
          </w:p>
        </w:tc>
        <w:tc>
          <w:tcPr>
            <w:tcW w:w="1300" w:type="dxa"/>
            <w:noWrap/>
            <w:hideMark/>
          </w:tcPr>
          <w:p w14:paraId="78846367"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0.124387</w:t>
            </w:r>
          </w:p>
        </w:tc>
        <w:tc>
          <w:tcPr>
            <w:tcW w:w="1300" w:type="dxa"/>
            <w:noWrap/>
            <w:hideMark/>
          </w:tcPr>
          <w:p w14:paraId="09E66E1E"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p>
        </w:tc>
      </w:tr>
      <w:tr w:rsidR="00851214" w:rsidRPr="00C278FF" w14:paraId="52C8BE7F"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551" w:type="dxa"/>
            <w:noWrap/>
            <w:hideMark/>
          </w:tcPr>
          <w:p w14:paraId="74A3BFA6" w14:textId="77777777" w:rsidR="00851214" w:rsidRPr="00C278FF" w:rsidRDefault="00851214">
            <w:pPr>
              <w:rPr>
                <w:color w:val="000000"/>
                <w:sz w:val="20"/>
                <w:szCs w:val="20"/>
              </w:rPr>
            </w:pPr>
            <w:r w:rsidRPr="00C278FF">
              <w:rPr>
                <w:color w:val="000000"/>
                <w:sz w:val="20"/>
                <w:szCs w:val="20"/>
              </w:rPr>
              <w:t>IUCNNAS</w:t>
            </w:r>
          </w:p>
        </w:tc>
        <w:tc>
          <w:tcPr>
            <w:tcW w:w="1300" w:type="dxa"/>
            <w:noWrap/>
            <w:hideMark/>
          </w:tcPr>
          <w:p w14:paraId="48FC32DF"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1.07E-01</w:t>
            </w:r>
          </w:p>
        </w:tc>
        <w:tc>
          <w:tcPr>
            <w:tcW w:w="1300" w:type="dxa"/>
            <w:noWrap/>
            <w:hideMark/>
          </w:tcPr>
          <w:p w14:paraId="0E3880B0"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1.82E-01</w:t>
            </w:r>
          </w:p>
        </w:tc>
        <w:tc>
          <w:tcPr>
            <w:tcW w:w="1300" w:type="dxa"/>
            <w:noWrap/>
            <w:hideMark/>
          </w:tcPr>
          <w:p w14:paraId="28AD9417"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0.588</w:t>
            </w:r>
          </w:p>
        </w:tc>
        <w:tc>
          <w:tcPr>
            <w:tcW w:w="1300" w:type="dxa"/>
            <w:noWrap/>
            <w:hideMark/>
          </w:tcPr>
          <w:p w14:paraId="2616FA05"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0.556247</w:t>
            </w:r>
          </w:p>
        </w:tc>
        <w:tc>
          <w:tcPr>
            <w:tcW w:w="1300" w:type="dxa"/>
            <w:noWrap/>
            <w:hideMark/>
          </w:tcPr>
          <w:p w14:paraId="5A82461D"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p>
        </w:tc>
      </w:tr>
      <w:tr w:rsidR="00851214" w:rsidRPr="00C278FF" w14:paraId="032157BE"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551" w:type="dxa"/>
            <w:noWrap/>
            <w:hideMark/>
          </w:tcPr>
          <w:p w14:paraId="7A40E08E" w14:textId="77777777" w:rsidR="00851214" w:rsidRPr="00C278FF" w:rsidRDefault="00851214">
            <w:pPr>
              <w:rPr>
                <w:color w:val="000000"/>
                <w:sz w:val="20"/>
                <w:szCs w:val="20"/>
              </w:rPr>
            </w:pPr>
            <w:r w:rsidRPr="00C278FF">
              <w:rPr>
                <w:color w:val="000000"/>
                <w:sz w:val="20"/>
                <w:szCs w:val="20"/>
              </w:rPr>
              <w:t>IUCNV</w:t>
            </w:r>
          </w:p>
        </w:tc>
        <w:tc>
          <w:tcPr>
            <w:tcW w:w="1300" w:type="dxa"/>
            <w:noWrap/>
            <w:hideMark/>
          </w:tcPr>
          <w:p w14:paraId="25F3A04C"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2.65E-01</w:t>
            </w:r>
          </w:p>
        </w:tc>
        <w:tc>
          <w:tcPr>
            <w:tcW w:w="1300" w:type="dxa"/>
            <w:noWrap/>
            <w:hideMark/>
          </w:tcPr>
          <w:p w14:paraId="0E594F11"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9.72E-02</w:t>
            </w:r>
          </w:p>
        </w:tc>
        <w:tc>
          <w:tcPr>
            <w:tcW w:w="1300" w:type="dxa"/>
            <w:noWrap/>
            <w:hideMark/>
          </w:tcPr>
          <w:p w14:paraId="133AEF48"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2.729</w:t>
            </w:r>
          </w:p>
        </w:tc>
        <w:tc>
          <w:tcPr>
            <w:tcW w:w="1300" w:type="dxa"/>
            <w:noWrap/>
            <w:hideMark/>
          </w:tcPr>
          <w:p w14:paraId="56FA6829"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0.006393</w:t>
            </w:r>
          </w:p>
        </w:tc>
        <w:tc>
          <w:tcPr>
            <w:tcW w:w="1300" w:type="dxa"/>
            <w:noWrap/>
            <w:hideMark/>
          </w:tcPr>
          <w:p w14:paraId="5F7ABFEA" w14:textId="77777777" w:rsidR="00851214" w:rsidRPr="00C278FF" w:rsidRDefault="008512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w:t>
            </w:r>
          </w:p>
        </w:tc>
      </w:tr>
      <w:tr w:rsidR="00851214" w:rsidRPr="00C278FF" w14:paraId="13B5E220"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551" w:type="dxa"/>
            <w:noWrap/>
            <w:hideMark/>
          </w:tcPr>
          <w:p w14:paraId="312FBE6F" w14:textId="77777777" w:rsidR="00851214" w:rsidRPr="00C278FF" w:rsidRDefault="00851214">
            <w:pPr>
              <w:rPr>
                <w:color w:val="000000"/>
                <w:sz w:val="20"/>
                <w:szCs w:val="20"/>
              </w:rPr>
            </w:pPr>
            <w:r w:rsidRPr="00C278FF">
              <w:rPr>
                <w:color w:val="000000"/>
                <w:sz w:val="20"/>
                <w:szCs w:val="20"/>
              </w:rPr>
              <w:t>IUCNVI</w:t>
            </w:r>
          </w:p>
        </w:tc>
        <w:tc>
          <w:tcPr>
            <w:tcW w:w="1300" w:type="dxa"/>
            <w:noWrap/>
            <w:hideMark/>
          </w:tcPr>
          <w:p w14:paraId="0FA97AD3"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1.47E-02</w:t>
            </w:r>
          </w:p>
        </w:tc>
        <w:tc>
          <w:tcPr>
            <w:tcW w:w="1300" w:type="dxa"/>
            <w:noWrap/>
            <w:hideMark/>
          </w:tcPr>
          <w:p w14:paraId="73D9BA9B"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6.09E-02</w:t>
            </w:r>
          </w:p>
        </w:tc>
        <w:tc>
          <w:tcPr>
            <w:tcW w:w="1300" w:type="dxa"/>
            <w:noWrap/>
            <w:hideMark/>
          </w:tcPr>
          <w:p w14:paraId="02D8B0DE"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0.242</w:t>
            </w:r>
          </w:p>
        </w:tc>
        <w:tc>
          <w:tcPr>
            <w:tcW w:w="1300" w:type="dxa"/>
            <w:noWrap/>
            <w:hideMark/>
          </w:tcPr>
          <w:p w14:paraId="4E05DF22"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0.80886</w:t>
            </w:r>
          </w:p>
        </w:tc>
        <w:tc>
          <w:tcPr>
            <w:tcW w:w="1300" w:type="dxa"/>
            <w:noWrap/>
            <w:hideMark/>
          </w:tcPr>
          <w:p w14:paraId="524DF4D1"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p>
        </w:tc>
      </w:tr>
      <w:tr w:rsidR="00851214" w:rsidRPr="00C278FF" w14:paraId="2EFB1284"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551" w:type="dxa"/>
            <w:noWrap/>
            <w:hideMark/>
          </w:tcPr>
          <w:p w14:paraId="43B0A431" w14:textId="77777777" w:rsidR="00851214" w:rsidRPr="00C278FF" w:rsidRDefault="00851214">
            <w:pPr>
              <w:rPr>
                <w:color w:val="000000"/>
                <w:sz w:val="20"/>
                <w:szCs w:val="20"/>
              </w:rPr>
            </w:pPr>
            <w:proofErr w:type="spellStart"/>
            <w:r w:rsidRPr="00C278FF">
              <w:rPr>
                <w:color w:val="000000"/>
                <w:sz w:val="20"/>
                <w:szCs w:val="20"/>
              </w:rPr>
              <w:t>EPBCPrivate</w:t>
            </w:r>
            <w:proofErr w:type="spellEnd"/>
          </w:p>
        </w:tc>
        <w:tc>
          <w:tcPr>
            <w:tcW w:w="1300" w:type="dxa"/>
            <w:noWrap/>
            <w:hideMark/>
          </w:tcPr>
          <w:p w14:paraId="6A97B8FA"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5.47E-01</w:t>
            </w:r>
          </w:p>
        </w:tc>
        <w:tc>
          <w:tcPr>
            <w:tcW w:w="1300" w:type="dxa"/>
            <w:noWrap/>
            <w:hideMark/>
          </w:tcPr>
          <w:p w14:paraId="59A02C1B"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2.00E-01</w:t>
            </w:r>
          </w:p>
        </w:tc>
        <w:tc>
          <w:tcPr>
            <w:tcW w:w="1300" w:type="dxa"/>
            <w:noWrap/>
            <w:hideMark/>
          </w:tcPr>
          <w:p w14:paraId="70C8E71D"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2.733</w:t>
            </w:r>
          </w:p>
        </w:tc>
        <w:tc>
          <w:tcPr>
            <w:tcW w:w="1300" w:type="dxa"/>
            <w:noWrap/>
            <w:hideMark/>
          </w:tcPr>
          <w:p w14:paraId="66574589"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0.006317</w:t>
            </w:r>
          </w:p>
        </w:tc>
        <w:tc>
          <w:tcPr>
            <w:tcW w:w="1300" w:type="dxa"/>
            <w:noWrap/>
            <w:hideMark/>
          </w:tcPr>
          <w:p w14:paraId="3D13784E" w14:textId="77777777" w:rsidR="00851214" w:rsidRPr="00C278FF" w:rsidRDefault="008512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w:t>
            </w:r>
          </w:p>
        </w:tc>
      </w:tr>
      <w:tr w:rsidR="00851214" w:rsidRPr="00C278FF" w14:paraId="3B16015F"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551" w:type="dxa"/>
            <w:noWrap/>
            <w:hideMark/>
          </w:tcPr>
          <w:p w14:paraId="7102250C" w14:textId="77777777" w:rsidR="00851214" w:rsidRPr="00C278FF" w:rsidRDefault="00851214">
            <w:pPr>
              <w:rPr>
                <w:color w:val="000000"/>
                <w:sz w:val="20"/>
                <w:szCs w:val="20"/>
              </w:rPr>
            </w:pPr>
            <w:proofErr w:type="spellStart"/>
            <w:r w:rsidRPr="00C278FF">
              <w:rPr>
                <w:color w:val="000000"/>
                <w:sz w:val="20"/>
                <w:szCs w:val="20"/>
              </w:rPr>
              <w:t>EPBCState</w:t>
            </w:r>
            <w:proofErr w:type="spellEnd"/>
          </w:p>
        </w:tc>
        <w:tc>
          <w:tcPr>
            <w:tcW w:w="1300" w:type="dxa"/>
            <w:noWrap/>
            <w:hideMark/>
          </w:tcPr>
          <w:p w14:paraId="7A54280E" w14:textId="77777777" w:rsidR="00851214" w:rsidRPr="00C278FF" w:rsidRDefault="008512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NA</w:t>
            </w:r>
          </w:p>
        </w:tc>
        <w:tc>
          <w:tcPr>
            <w:tcW w:w="1300" w:type="dxa"/>
            <w:noWrap/>
            <w:hideMark/>
          </w:tcPr>
          <w:p w14:paraId="0991941B" w14:textId="77777777" w:rsidR="00851214" w:rsidRPr="00C278FF" w:rsidRDefault="008512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NA</w:t>
            </w:r>
          </w:p>
        </w:tc>
        <w:tc>
          <w:tcPr>
            <w:tcW w:w="1300" w:type="dxa"/>
            <w:noWrap/>
            <w:hideMark/>
          </w:tcPr>
          <w:p w14:paraId="30EB7C64" w14:textId="77777777" w:rsidR="00851214" w:rsidRPr="00C278FF" w:rsidRDefault="008512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NA</w:t>
            </w:r>
          </w:p>
        </w:tc>
        <w:tc>
          <w:tcPr>
            <w:tcW w:w="1300" w:type="dxa"/>
            <w:noWrap/>
            <w:hideMark/>
          </w:tcPr>
          <w:p w14:paraId="550FE517" w14:textId="77777777" w:rsidR="00851214" w:rsidRPr="00C278FF" w:rsidRDefault="008512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NA</w:t>
            </w:r>
          </w:p>
        </w:tc>
        <w:tc>
          <w:tcPr>
            <w:tcW w:w="1300" w:type="dxa"/>
            <w:noWrap/>
            <w:hideMark/>
          </w:tcPr>
          <w:p w14:paraId="5DD4783F" w14:textId="77777777" w:rsidR="00851214" w:rsidRPr="00C278FF" w:rsidRDefault="00851214">
            <w:pPr>
              <w:cnfStyle w:val="000000000000" w:firstRow="0" w:lastRow="0" w:firstColumn="0" w:lastColumn="0" w:oddVBand="0" w:evenVBand="0" w:oddHBand="0" w:evenHBand="0" w:firstRowFirstColumn="0" w:firstRowLastColumn="0" w:lastRowFirstColumn="0" w:lastRowLastColumn="0"/>
              <w:rPr>
                <w:color w:val="000000"/>
                <w:sz w:val="20"/>
                <w:szCs w:val="20"/>
              </w:rPr>
            </w:pPr>
          </w:p>
        </w:tc>
      </w:tr>
      <w:tr w:rsidR="00851214" w:rsidRPr="00C278FF" w14:paraId="06BE7237"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551" w:type="dxa"/>
            <w:noWrap/>
            <w:hideMark/>
          </w:tcPr>
          <w:p w14:paraId="563F7659" w14:textId="77777777" w:rsidR="00851214" w:rsidRPr="00C278FF" w:rsidRDefault="00851214">
            <w:pPr>
              <w:rPr>
                <w:color w:val="000000"/>
                <w:sz w:val="20"/>
                <w:szCs w:val="20"/>
              </w:rPr>
            </w:pPr>
            <w:r w:rsidRPr="00C278FF">
              <w:rPr>
                <w:color w:val="000000"/>
                <w:sz w:val="20"/>
                <w:szCs w:val="20"/>
              </w:rPr>
              <w:t>STATENSW</w:t>
            </w:r>
          </w:p>
        </w:tc>
        <w:tc>
          <w:tcPr>
            <w:tcW w:w="1300" w:type="dxa"/>
            <w:noWrap/>
            <w:hideMark/>
          </w:tcPr>
          <w:p w14:paraId="5BAC1031"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-8.73E-02</w:t>
            </w:r>
          </w:p>
        </w:tc>
        <w:tc>
          <w:tcPr>
            <w:tcW w:w="1300" w:type="dxa"/>
            <w:noWrap/>
            <w:hideMark/>
          </w:tcPr>
          <w:p w14:paraId="72F61C29"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2.10E-01</w:t>
            </w:r>
          </w:p>
        </w:tc>
        <w:tc>
          <w:tcPr>
            <w:tcW w:w="1300" w:type="dxa"/>
            <w:noWrap/>
            <w:hideMark/>
          </w:tcPr>
          <w:p w14:paraId="66A35477"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-0.416</w:t>
            </w:r>
          </w:p>
        </w:tc>
        <w:tc>
          <w:tcPr>
            <w:tcW w:w="1300" w:type="dxa"/>
            <w:noWrap/>
            <w:hideMark/>
          </w:tcPr>
          <w:p w14:paraId="22EC57F0"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0.67741</w:t>
            </w:r>
          </w:p>
        </w:tc>
        <w:tc>
          <w:tcPr>
            <w:tcW w:w="1300" w:type="dxa"/>
            <w:noWrap/>
            <w:hideMark/>
          </w:tcPr>
          <w:p w14:paraId="5FF64B95"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p>
        </w:tc>
      </w:tr>
      <w:tr w:rsidR="00851214" w:rsidRPr="00C278FF" w14:paraId="6578EE5D"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551" w:type="dxa"/>
            <w:noWrap/>
            <w:hideMark/>
          </w:tcPr>
          <w:p w14:paraId="53306EB6" w14:textId="77777777" w:rsidR="00851214" w:rsidRPr="00C278FF" w:rsidRDefault="00851214">
            <w:pPr>
              <w:rPr>
                <w:color w:val="000000"/>
                <w:sz w:val="20"/>
                <w:szCs w:val="20"/>
              </w:rPr>
            </w:pPr>
            <w:r w:rsidRPr="00C278FF">
              <w:rPr>
                <w:color w:val="000000"/>
                <w:sz w:val="20"/>
                <w:szCs w:val="20"/>
              </w:rPr>
              <w:t>STATENT</w:t>
            </w:r>
          </w:p>
        </w:tc>
        <w:tc>
          <w:tcPr>
            <w:tcW w:w="1300" w:type="dxa"/>
            <w:noWrap/>
            <w:hideMark/>
          </w:tcPr>
          <w:p w14:paraId="041427F1"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1.36E-01</w:t>
            </w:r>
          </w:p>
        </w:tc>
        <w:tc>
          <w:tcPr>
            <w:tcW w:w="1300" w:type="dxa"/>
            <w:noWrap/>
            <w:hideMark/>
          </w:tcPr>
          <w:p w14:paraId="144D0AA4"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2.45E-01</w:t>
            </w:r>
          </w:p>
        </w:tc>
        <w:tc>
          <w:tcPr>
            <w:tcW w:w="1300" w:type="dxa"/>
            <w:noWrap/>
            <w:hideMark/>
          </w:tcPr>
          <w:p w14:paraId="6A9DF0FE"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0.556</w:t>
            </w:r>
          </w:p>
        </w:tc>
        <w:tc>
          <w:tcPr>
            <w:tcW w:w="1300" w:type="dxa"/>
            <w:noWrap/>
            <w:hideMark/>
          </w:tcPr>
          <w:p w14:paraId="4833420D"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0.578032</w:t>
            </w:r>
          </w:p>
        </w:tc>
        <w:tc>
          <w:tcPr>
            <w:tcW w:w="1300" w:type="dxa"/>
            <w:noWrap/>
            <w:hideMark/>
          </w:tcPr>
          <w:p w14:paraId="7179B746"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p>
        </w:tc>
      </w:tr>
      <w:tr w:rsidR="00851214" w:rsidRPr="00C278FF" w14:paraId="0E30EF86"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551" w:type="dxa"/>
            <w:noWrap/>
            <w:hideMark/>
          </w:tcPr>
          <w:p w14:paraId="6B5D6263" w14:textId="77777777" w:rsidR="00851214" w:rsidRPr="00C278FF" w:rsidRDefault="00851214">
            <w:pPr>
              <w:rPr>
                <w:color w:val="000000"/>
                <w:sz w:val="20"/>
                <w:szCs w:val="20"/>
              </w:rPr>
            </w:pPr>
            <w:r w:rsidRPr="00C278FF">
              <w:rPr>
                <w:color w:val="000000"/>
                <w:sz w:val="20"/>
                <w:szCs w:val="20"/>
              </w:rPr>
              <w:t>STATEQLD</w:t>
            </w:r>
          </w:p>
        </w:tc>
        <w:tc>
          <w:tcPr>
            <w:tcW w:w="1300" w:type="dxa"/>
            <w:noWrap/>
            <w:hideMark/>
          </w:tcPr>
          <w:p w14:paraId="789472C9"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-1.19E-02</w:t>
            </w:r>
          </w:p>
        </w:tc>
        <w:tc>
          <w:tcPr>
            <w:tcW w:w="1300" w:type="dxa"/>
            <w:noWrap/>
            <w:hideMark/>
          </w:tcPr>
          <w:p w14:paraId="72048EEA"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2.18E-01</w:t>
            </w:r>
          </w:p>
        </w:tc>
        <w:tc>
          <w:tcPr>
            <w:tcW w:w="1300" w:type="dxa"/>
            <w:noWrap/>
            <w:hideMark/>
          </w:tcPr>
          <w:p w14:paraId="33EB97A0"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-0.055</w:t>
            </w:r>
          </w:p>
        </w:tc>
        <w:tc>
          <w:tcPr>
            <w:tcW w:w="1300" w:type="dxa"/>
            <w:noWrap/>
            <w:hideMark/>
          </w:tcPr>
          <w:p w14:paraId="7024AF43"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0.956331</w:t>
            </w:r>
          </w:p>
        </w:tc>
        <w:tc>
          <w:tcPr>
            <w:tcW w:w="1300" w:type="dxa"/>
            <w:noWrap/>
            <w:hideMark/>
          </w:tcPr>
          <w:p w14:paraId="4A648AE2"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p>
        </w:tc>
      </w:tr>
      <w:tr w:rsidR="00851214" w:rsidRPr="00C278FF" w14:paraId="089C60EC"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551" w:type="dxa"/>
            <w:noWrap/>
            <w:hideMark/>
          </w:tcPr>
          <w:p w14:paraId="06619EFB" w14:textId="77777777" w:rsidR="00851214" w:rsidRPr="00C278FF" w:rsidRDefault="00851214">
            <w:pPr>
              <w:rPr>
                <w:color w:val="000000"/>
                <w:sz w:val="20"/>
                <w:szCs w:val="20"/>
              </w:rPr>
            </w:pPr>
            <w:r w:rsidRPr="00C278FF">
              <w:rPr>
                <w:color w:val="000000"/>
                <w:sz w:val="20"/>
                <w:szCs w:val="20"/>
              </w:rPr>
              <w:t>STATESA</w:t>
            </w:r>
          </w:p>
        </w:tc>
        <w:tc>
          <w:tcPr>
            <w:tcW w:w="1300" w:type="dxa"/>
            <w:noWrap/>
            <w:hideMark/>
          </w:tcPr>
          <w:p w14:paraId="6A1CB89B"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-8.09E-03</w:t>
            </w:r>
          </w:p>
        </w:tc>
        <w:tc>
          <w:tcPr>
            <w:tcW w:w="1300" w:type="dxa"/>
            <w:noWrap/>
            <w:hideMark/>
          </w:tcPr>
          <w:p w14:paraId="6AE2FFB4"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2.27E-01</w:t>
            </w:r>
          </w:p>
        </w:tc>
        <w:tc>
          <w:tcPr>
            <w:tcW w:w="1300" w:type="dxa"/>
            <w:noWrap/>
            <w:hideMark/>
          </w:tcPr>
          <w:p w14:paraId="21787DBA"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-0.036</w:t>
            </w:r>
          </w:p>
        </w:tc>
        <w:tc>
          <w:tcPr>
            <w:tcW w:w="1300" w:type="dxa"/>
            <w:noWrap/>
            <w:hideMark/>
          </w:tcPr>
          <w:p w14:paraId="267BFA40"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0.971554</w:t>
            </w:r>
          </w:p>
        </w:tc>
        <w:tc>
          <w:tcPr>
            <w:tcW w:w="1300" w:type="dxa"/>
            <w:noWrap/>
            <w:hideMark/>
          </w:tcPr>
          <w:p w14:paraId="7D3C2D22"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p>
        </w:tc>
      </w:tr>
      <w:tr w:rsidR="00851214" w:rsidRPr="00C278FF" w14:paraId="41996B7C"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551" w:type="dxa"/>
            <w:noWrap/>
            <w:hideMark/>
          </w:tcPr>
          <w:p w14:paraId="723F030A" w14:textId="77777777" w:rsidR="00851214" w:rsidRPr="00C278FF" w:rsidRDefault="00851214">
            <w:pPr>
              <w:rPr>
                <w:color w:val="000000"/>
                <w:sz w:val="20"/>
                <w:szCs w:val="20"/>
              </w:rPr>
            </w:pPr>
            <w:r w:rsidRPr="00C278FF">
              <w:rPr>
                <w:color w:val="000000"/>
                <w:sz w:val="20"/>
                <w:szCs w:val="20"/>
              </w:rPr>
              <w:t>STATETAS</w:t>
            </w:r>
          </w:p>
        </w:tc>
        <w:tc>
          <w:tcPr>
            <w:tcW w:w="1300" w:type="dxa"/>
            <w:noWrap/>
            <w:hideMark/>
          </w:tcPr>
          <w:p w14:paraId="76649782"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-3.22E-02</w:t>
            </w:r>
          </w:p>
        </w:tc>
        <w:tc>
          <w:tcPr>
            <w:tcW w:w="1300" w:type="dxa"/>
            <w:noWrap/>
            <w:hideMark/>
          </w:tcPr>
          <w:p w14:paraId="0C154041"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2.55E-01</w:t>
            </w:r>
          </w:p>
        </w:tc>
        <w:tc>
          <w:tcPr>
            <w:tcW w:w="1300" w:type="dxa"/>
            <w:noWrap/>
            <w:hideMark/>
          </w:tcPr>
          <w:p w14:paraId="264EB1FD"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-0.126</w:t>
            </w:r>
          </w:p>
        </w:tc>
        <w:tc>
          <w:tcPr>
            <w:tcW w:w="1300" w:type="dxa"/>
            <w:noWrap/>
            <w:hideMark/>
          </w:tcPr>
          <w:p w14:paraId="340F0F7A"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0.89946</w:t>
            </w:r>
          </w:p>
        </w:tc>
        <w:tc>
          <w:tcPr>
            <w:tcW w:w="1300" w:type="dxa"/>
            <w:noWrap/>
            <w:hideMark/>
          </w:tcPr>
          <w:p w14:paraId="40D1899F"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p>
        </w:tc>
      </w:tr>
      <w:tr w:rsidR="00851214" w:rsidRPr="00C278FF" w14:paraId="3212EE58"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551" w:type="dxa"/>
            <w:noWrap/>
            <w:hideMark/>
          </w:tcPr>
          <w:p w14:paraId="35BD3BE7" w14:textId="77777777" w:rsidR="00851214" w:rsidRPr="00C278FF" w:rsidRDefault="00851214">
            <w:pPr>
              <w:rPr>
                <w:color w:val="000000"/>
                <w:sz w:val="20"/>
                <w:szCs w:val="20"/>
              </w:rPr>
            </w:pPr>
            <w:r w:rsidRPr="00C278FF">
              <w:rPr>
                <w:color w:val="000000"/>
                <w:sz w:val="20"/>
                <w:szCs w:val="20"/>
              </w:rPr>
              <w:t>STATEVIC</w:t>
            </w:r>
          </w:p>
        </w:tc>
        <w:tc>
          <w:tcPr>
            <w:tcW w:w="1300" w:type="dxa"/>
            <w:noWrap/>
            <w:hideMark/>
          </w:tcPr>
          <w:p w14:paraId="37AFEE2D"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2.77E-01</w:t>
            </w:r>
          </w:p>
        </w:tc>
        <w:tc>
          <w:tcPr>
            <w:tcW w:w="1300" w:type="dxa"/>
            <w:noWrap/>
            <w:hideMark/>
          </w:tcPr>
          <w:p w14:paraId="73510558"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2.27E-01</w:t>
            </w:r>
          </w:p>
        </w:tc>
        <w:tc>
          <w:tcPr>
            <w:tcW w:w="1300" w:type="dxa"/>
            <w:noWrap/>
            <w:hideMark/>
          </w:tcPr>
          <w:p w14:paraId="0646E860"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1.218</w:t>
            </w:r>
          </w:p>
        </w:tc>
        <w:tc>
          <w:tcPr>
            <w:tcW w:w="1300" w:type="dxa"/>
            <w:noWrap/>
            <w:hideMark/>
          </w:tcPr>
          <w:p w14:paraId="694D5176"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0.22321</w:t>
            </w:r>
          </w:p>
        </w:tc>
        <w:tc>
          <w:tcPr>
            <w:tcW w:w="1300" w:type="dxa"/>
            <w:noWrap/>
            <w:hideMark/>
          </w:tcPr>
          <w:p w14:paraId="563B0A9C"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p>
        </w:tc>
      </w:tr>
      <w:tr w:rsidR="00851214" w:rsidRPr="00C278FF" w14:paraId="500DED26"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551" w:type="dxa"/>
            <w:noWrap/>
            <w:hideMark/>
          </w:tcPr>
          <w:p w14:paraId="1B4E807C" w14:textId="77777777" w:rsidR="00851214" w:rsidRPr="00C278FF" w:rsidRDefault="00851214">
            <w:pPr>
              <w:rPr>
                <w:color w:val="000000"/>
                <w:sz w:val="20"/>
                <w:szCs w:val="20"/>
              </w:rPr>
            </w:pPr>
            <w:r w:rsidRPr="00C278FF">
              <w:rPr>
                <w:color w:val="000000"/>
                <w:sz w:val="20"/>
                <w:szCs w:val="20"/>
              </w:rPr>
              <w:t>STATEWA</w:t>
            </w:r>
          </w:p>
        </w:tc>
        <w:tc>
          <w:tcPr>
            <w:tcW w:w="1300" w:type="dxa"/>
            <w:noWrap/>
            <w:hideMark/>
          </w:tcPr>
          <w:p w14:paraId="2DA3D8B5"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-4.75E-02</w:t>
            </w:r>
          </w:p>
        </w:tc>
        <w:tc>
          <w:tcPr>
            <w:tcW w:w="1300" w:type="dxa"/>
            <w:noWrap/>
            <w:hideMark/>
          </w:tcPr>
          <w:p w14:paraId="01BD726C"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2.43E-01</w:t>
            </w:r>
          </w:p>
        </w:tc>
        <w:tc>
          <w:tcPr>
            <w:tcW w:w="1300" w:type="dxa"/>
            <w:noWrap/>
            <w:hideMark/>
          </w:tcPr>
          <w:p w14:paraId="5BDB4477"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-0.196</w:t>
            </w:r>
          </w:p>
        </w:tc>
        <w:tc>
          <w:tcPr>
            <w:tcW w:w="1300" w:type="dxa"/>
            <w:noWrap/>
            <w:hideMark/>
          </w:tcPr>
          <w:p w14:paraId="05DE8205"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0.844728</w:t>
            </w:r>
          </w:p>
        </w:tc>
        <w:tc>
          <w:tcPr>
            <w:tcW w:w="1300" w:type="dxa"/>
            <w:noWrap/>
            <w:hideMark/>
          </w:tcPr>
          <w:p w14:paraId="442EBCCD"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p>
        </w:tc>
      </w:tr>
      <w:tr w:rsidR="00851214" w:rsidRPr="00C278FF" w14:paraId="38CDD8BE"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551" w:type="dxa"/>
            <w:noWrap/>
            <w:hideMark/>
          </w:tcPr>
          <w:p w14:paraId="414F9B21" w14:textId="77777777" w:rsidR="00851214" w:rsidRPr="00C278FF" w:rsidRDefault="00851214">
            <w:pPr>
              <w:rPr>
                <w:color w:val="000000"/>
                <w:sz w:val="20"/>
                <w:szCs w:val="20"/>
              </w:rPr>
            </w:pPr>
            <w:proofErr w:type="spellStart"/>
            <w:r w:rsidRPr="00C278FF">
              <w:rPr>
                <w:color w:val="000000"/>
                <w:sz w:val="20"/>
                <w:szCs w:val="20"/>
              </w:rPr>
              <w:t>time.mat</w:t>
            </w:r>
            <w:proofErr w:type="spellEnd"/>
          </w:p>
        </w:tc>
        <w:tc>
          <w:tcPr>
            <w:tcW w:w="1300" w:type="dxa"/>
            <w:noWrap/>
            <w:hideMark/>
          </w:tcPr>
          <w:p w14:paraId="25FF100A"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7.42E-04</w:t>
            </w:r>
          </w:p>
        </w:tc>
        <w:tc>
          <w:tcPr>
            <w:tcW w:w="1300" w:type="dxa"/>
            <w:noWrap/>
            <w:hideMark/>
          </w:tcPr>
          <w:p w14:paraId="45171B4F"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2.88E-04</w:t>
            </w:r>
          </w:p>
        </w:tc>
        <w:tc>
          <w:tcPr>
            <w:tcW w:w="1300" w:type="dxa"/>
            <w:noWrap/>
            <w:hideMark/>
          </w:tcPr>
          <w:p w14:paraId="227F9113"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2.577</w:t>
            </w:r>
          </w:p>
        </w:tc>
        <w:tc>
          <w:tcPr>
            <w:tcW w:w="1300" w:type="dxa"/>
            <w:noWrap/>
            <w:hideMark/>
          </w:tcPr>
          <w:p w14:paraId="12ED448C"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0.01</w:t>
            </w:r>
          </w:p>
        </w:tc>
        <w:tc>
          <w:tcPr>
            <w:tcW w:w="1300" w:type="dxa"/>
            <w:noWrap/>
            <w:hideMark/>
          </w:tcPr>
          <w:p w14:paraId="336B5CA4" w14:textId="77777777" w:rsidR="00851214" w:rsidRPr="00C278FF" w:rsidRDefault="008512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w:t>
            </w:r>
          </w:p>
        </w:tc>
      </w:tr>
      <w:tr w:rsidR="00851214" w:rsidRPr="00C278FF" w14:paraId="3DDE0ADF"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551" w:type="dxa"/>
            <w:noWrap/>
            <w:hideMark/>
          </w:tcPr>
          <w:p w14:paraId="4C00D0B5" w14:textId="77777777" w:rsidR="00851214" w:rsidRPr="00C278FF" w:rsidRDefault="00851214">
            <w:pPr>
              <w:rPr>
                <w:color w:val="000000"/>
                <w:sz w:val="20"/>
                <w:szCs w:val="20"/>
              </w:rPr>
            </w:pPr>
            <w:r w:rsidRPr="00C278FF">
              <w:rPr>
                <w:color w:val="000000"/>
                <w:sz w:val="20"/>
                <w:szCs w:val="20"/>
              </w:rPr>
              <w:t>LC_27</w:t>
            </w:r>
          </w:p>
        </w:tc>
        <w:tc>
          <w:tcPr>
            <w:tcW w:w="1300" w:type="dxa"/>
            <w:noWrap/>
            <w:hideMark/>
          </w:tcPr>
          <w:p w14:paraId="565387DE"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-3.50E-02</w:t>
            </w:r>
          </w:p>
        </w:tc>
        <w:tc>
          <w:tcPr>
            <w:tcW w:w="1300" w:type="dxa"/>
            <w:noWrap/>
            <w:hideMark/>
          </w:tcPr>
          <w:p w14:paraId="5D9040DD"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6.87E-03</w:t>
            </w:r>
          </w:p>
        </w:tc>
        <w:tc>
          <w:tcPr>
            <w:tcW w:w="1300" w:type="dxa"/>
            <w:noWrap/>
            <w:hideMark/>
          </w:tcPr>
          <w:p w14:paraId="021549BD"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-5.096</w:t>
            </w:r>
          </w:p>
        </w:tc>
        <w:tc>
          <w:tcPr>
            <w:tcW w:w="1300" w:type="dxa"/>
            <w:noWrap/>
            <w:hideMark/>
          </w:tcPr>
          <w:p w14:paraId="05BA76E9"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3.67E-07</w:t>
            </w:r>
          </w:p>
        </w:tc>
        <w:tc>
          <w:tcPr>
            <w:tcW w:w="1300" w:type="dxa"/>
            <w:noWrap/>
            <w:hideMark/>
          </w:tcPr>
          <w:p w14:paraId="5D70724E" w14:textId="77777777" w:rsidR="00851214" w:rsidRPr="00C278FF" w:rsidRDefault="008512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w:t>
            </w:r>
          </w:p>
        </w:tc>
      </w:tr>
      <w:tr w:rsidR="00851214" w:rsidRPr="00C278FF" w14:paraId="27030620"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551" w:type="dxa"/>
            <w:noWrap/>
            <w:hideMark/>
          </w:tcPr>
          <w:p w14:paraId="0A53D0D3" w14:textId="77777777" w:rsidR="00851214" w:rsidRPr="00C278FF" w:rsidRDefault="00851214">
            <w:pPr>
              <w:rPr>
                <w:color w:val="000000"/>
                <w:sz w:val="20"/>
                <w:szCs w:val="20"/>
              </w:rPr>
            </w:pPr>
            <w:r w:rsidRPr="00C278FF">
              <w:rPr>
                <w:color w:val="000000"/>
                <w:sz w:val="20"/>
                <w:szCs w:val="20"/>
              </w:rPr>
              <w:t>LC_28</w:t>
            </w:r>
          </w:p>
        </w:tc>
        <w:tc>
          <w:tcPr>
            <w:tcW w:w="1300" w:type="dxa"/>
            <w:noWrap/>
            <w:hideMark/>
          </w:tcPr>
          <w:p w14:paraId="4C7EF0E3"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5.17E-02</w:t>
            </w:r>
          </w:p>
        </w:tc>
        <w:tc>
          <w:tcPr>
            <w:tcW w:w="1300" w:type="dxa"/>
            <w:noWrap/>
            <w:hideMark/>
          </w:tcPr>
          <w:p w14:paraId="3CEC242F"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7.81E-03</w:t>
            </w:r>
          </w:p>
        </w:tc>
        <w:tc>
          <w:tcPr>
            <w:tcW w:w="1300" w:type="dxa"/>
            <w:noWrap/>
            <w:hideMark/>
          </w:tcPr>
          <w:p w14:paraId="4A34F23F"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6.619</w:t>
            </w:r>
          </w:p>
        </w:tc>
        <w:tc>
          <w:tcPr>
            <w:tcW w:w="1300" w:type="dxa"/>
            <w:noWrap/>
            <w:hideMark/>
          </w:tcPr>
          <w:p w14:paraId="6C3E2630"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4.17E-11</w:t>
            </w:r>
          </w:p>
        </w:tc>
        <w:tc>
          <w:tcPr>
            <w:tcW w:w="1300" w:type="dxa"/>
            <w:noWrap/>
            <w:hideMark/>
          </w:tcPr>
          <w:p w14:paraId="274BEE55" w14:textId="77777777" w:rsidR="00851214" w:rsidRPr="00C278FF" w:rsidRDefault="008512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w:t>
            </w:r>
          </w:p>
        </w:tc>
      </w:tr>
      <w:tr w:rsidR="00851214" w:rsidRPr="00C278FF" w14:paraId="72FFF928"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551" w:type="dxa"/>
            <w:noWrap/>
            <w:hideMark/>
          </w:tcPr>
          <w:p w14:paraId="3A0ECBE6" w14:textId="77777777" w:rsidR="00851214" w:rsidRPr="00C278FF" w:rsidRDefault="00851214">
            <w:pPr>
              <w:rPr>
                <w:color w:val="000000"/>
                <w:sz w:val="20"/>
                <w:szCs w:val="20"/>
              </w:rPr>
            </w:pPr>
            <w:r w:rsidRPr="00C278FF">
              <w:rPr>
                <w:color w:val="000000"/>
                <w:sz w:val="20"/>
                <w:szCs w:val="20"/>
              </w:rPr>
              <w:t>LC_29</w:t>
            </w:r>
          </w:p>
        </w:tc>
        <w:tc>
          <w:tcPr>
            <w:tcW w:w="1300" w:type="dxa"/>
            <w:noWrap/>
            <w:hideMark/>
          </w:tcPr>
          <w:p w14:paraId="64B0FAF6"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-3.56E-03</w:t>
            </w:r>
          </w:p>
        </w:tc>
        <w:tc>
          <w:tcPr>
            <w:tcW w:w="1300" w:type="dxa"/>
            <w:noWrap/>
            <w:hideMark/>
          </w:tcPr>
          <w:p w14:paraId="7498A959"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9.08E-03</w:t>
            </w:r>
          </w:p>
        </w:tc>
        <w:tc>
          <w:tcPr>
            <w:tcW w:w="1300" w:type="dxa"/>
            <w:noWrap/>
            <w:hideMark/>
          </w:tcPr>
          <w:p w14:paraId="1FA5B072"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-0.392</w:t>
            </w:r>
          </w:p>
        </w:tc>
        <w:tc>
          <w:tcPr>
            <w:tcW w:w="1300" w:type="dxa"/>
            <w:noWrap/>
            <w:hideMark/>
          </w:tcPr>
          <w:p w14:paraId="326EDBA8"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0.695157</w:t>
            </w:r>
          </w:p>
        </w:tc>
        <w:tc>
          <w:tcPr>
            <w:tcW w:w="1300" w:type="dxa"/>
            <w:noWrap/>
            <w:hideMark/>
          </w:tcPr>
          <w:p w14:paraId="61ED987E"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p>
        </w:tc>
      </w:tr>
      <w:tr w:rsidR="00851214" w:rsidRPr="00C278FF" w14:paraId="6B249898"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551" w:type="dxa"/>
            <w:noWrap/>
            <w:hideMark/>
          </w:tcPr>
          <w:p w14:paraId="61065623" w14:textId="77777777" w:rsidR="00851214" w:rsidRPr="00C278FF" w:rsidRDefault="00851214">
            <w:pPr>
              <w:rPr>
                <w:color w:val="000000"/>
                <w:sz w:val="20"/>
                <w:szCs w:val="20"/>
              </w:rPr>
            </w:pPr>
            <w:r w:rsidRPr="00C278FF">
              <w:rPr>
                <w:color w:val="000000"/>
                <w:sz w:val="20"/>
                <w:szCs w:val="20"/>
              </w:rPr>
              <w:t>LC_30</w:t>
            </w:r>
          </w:p>
        </w:tc>
        <w:tc>
          <w:tcPr>
            <w:tcW w:w="1300" w:type="dxa"/>
            <w:noWrap/>
            <w:hideMark/>
          </w:tcPr>
          <w:p w14:paraId="4B23580D"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2.88E-02</w:t>
            </w:r>
          </w:p>
        </w:tc>
        <w:tc>
          <w:tcPr>
            <w:tcW w:w="1300" w:type="dxa"/>
            <w:noWrap/>
            <w:hideMark/>
          </w:tcPr>
          <w:p w14:paraId="25F5D4AC"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1.23E-02</w:t>
            </w:r>
          </w:p>
        </w:tc>
        <w:tc>
          <w:tcPr>
            <w:tcW w:w="1300" w:type="dxa"/>
            <w:noWrap/>
            <w:hideMark/>
          </w:tcPr>
          <w:p w14:paraId="62EC9E2D"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2.346</w:t>
            </w:r>
          </w:p>
        </w:tc>
        <w:tc>
          <w:tcPr>
            <w:tcW w:w="1300" w:type="dxa"/>
            <w:noWrap/>
            <w:hideMark/>
          </w:tcPr>
          <w:p w14:paraId="2A7D206E"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0.019009</w:t>
            </w:r>
          </w:p>
        </w:tc>
        <w:tc>
          <w:tcPr>
            <w:tcW w:w="1300" w:type="dxa"/>
            <w:noWrap/>
            <w:hideMark/>
          </w:tcPr>
          <w:p w14:paraId="1D51EE03" w14:textId="77777777" w:rsidR="00851214" w:rsidRPr="00C278FF" w:rsidRDefault="008512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w:t>
            </w:r>
          </w:p>
        </w:tc>
      </w:tr>
      <w:tr w:rsidR="00851214" w:rsidRPr="00C278FF" w14:paraId="368A11A7"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551" w:type="dxa"/>
            <w:noWrap/>
            <w:hideMark/>
          </w:tcPr>
          <w:p w14:paraId="75FEDF33" w14:textId="77777777" w:rsidR="00851214" w:rsidRPr="00C278FF" w:rsidRDefault="00851214">
            <w:pPr>
              <w:rPr>
                <w:color w:val="000000"/>
                <w:sz w:val="20"/>
                <w:szCs w:val="20"/>
              </w:rPr>
            </w:pPr>
            <w:r w:rsidRPr="00C278FF">
              <w:rPr>
                <w:color w:val="000000"/>
                <w:sz w:val="20"/>
                <w:szCs w:val="20"/>
              </w:rPr>
              <w:t>LC_31</w:t>
            </w:r>
          </w:p>
        </w:tc>
        <w:tc>
          <w:tcPr>
            <w:tcW w:w="1300" w:type="dxa"/>
            <w:noWrap/>
            <w:hideMark/>
          </w:tcPr>
          <w:p w14:paraId="4DC59B97"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-3.84E-03</w:t>
            </w:r>
          </w:p>
        </w:tc>
        <w:tc>
          <w:tcPr>
            <w:tcW w:w="1300" w:type="dxa"/>
            <w:noWrap/>
            <w:hideMark/>
          </w:tcPr>
          <w:p w14:paraId="30EED7A2"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1.41E-02</w:t>
            </w:r>
          </w:p>
        </w:tc>
        <w:tc>
          <w:tcPr>
            <w:tcW w:w="1300" w:type="dxa"/>
            <w:noWrap/>
            <w:hideMark/>
          </w:tcPr>
          <w:p w14:paraId="55D32B48"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-0.273</w:t>
            </w:r>
          </w:p>
        </w:tc>
        <w:tc>
          <w:tcPr>
            <w:tcW w:w="1300" w:type="dxa"/>
            <w:noWrap/>
            <w:hideMark/>
          </w:tcPr>
          <w:p w14:paraId="2130434C"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0.78468</w:t>
            </w:r>
          </w:p>
        </w:tc>
        <w:tc>
          <w:tcPr>
            <w:tcW w:w="1300" w:type="dxa"/>
            <w:noWrap/>
            <w:hideMark/>
          </w:tcPr>
          <w:p w14:paraId="539281CA"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p>
        </w:tc>
      </w:tr>
      <w:tr w:rsidR="00851214" w:rsidRPr="00C278FF" w14:paraId="6F610EFA"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551" w:type="dxa"/>
            <w:noWrap/>
            <w:hideMark/>
          </w:tcPr>
          <w:p w14:paraId="69D40364" w14:textId="77777777" w:rsidR="00851214" w:rsidRPr="00C278FF" w:rsidRDefault="00851214">
            <w:pPr>
              <w:rPr>
                <w:color w:val="000000"/>
                <w:sz w:val="20"/>
                <w:szCs w:val="20"/>
              </w:rPr>
            </w:pPr>
            <w:r w:rsidRPr="00C278FF">
              <w:rPr>
                <w:color w:val="000000"/>
                <w:sz w:val="20"/>
                <w:szCs w:val="20"/>
              </w:rPr>
              <w:t>LC_32</w:t>
            </w:r>
          </w:p>
        </w:tc>
        <w:tc>
          <w:tcPr>
            <w:tcW w:w="1300" w:type="dxa"/>
            <w:noWrap/>
            <w:hideMark/>
          </w:tcPr>
          <w:p w14:paraId="0592F75C"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-2.72E-02</w:t>
            </w:r>
          </w:p>
        </w:tc>
        <w:tc>
          <w:tcPr>
            <w:tcW w:w="1300" w:type="dxa"/>
            <w:noWrap/>
            <w:hideMark/>
          </w:tcPr>
          <w:p w14:paraId="72284AB4"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1.78E-02</w:t>
            </w:r>
          </w:p>
        </w:tc>
        <w:tc>
          <w:tcPr>
            <w:tcW w:w="1300" w:type="dxa"/>
            <w:noWrap/>
            <w:hideMark/>
          </w:tcPr>
          <w:p w14:paraId="0EC6C3C5"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-1.531</w:t>
            </w:r>
          </w:p>
        </w:tc>
        <w:tc>
          <w:tcPr>
            <w:tcW w:w="1300" w:type="dxa"/>
            <w:noWrap/>
            <w:hideMark/>
          </w:tcPr>
          <w:p w14:paraId="7A511117"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0.12579</w:t>
            </w:r>
          </w:p>
        </w:tc>
        <w:tc>
          <w:tcPr>
            <w:tcW w:w="1300" w:type="dxa"/>
            <w:noWrap/>
            <w:hideMark/>
          </w:tcPr>
          <w:p w14:paraId="130985DC"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p>
        </w:tc>
      </w:tr>
      <w:tr w:rsidR="00851214" w:rsidRPr="00C278FF" w14:paraId="42653DE2"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551" w:type="dxa"/>
            <w:noWrap/>
            <w:hideMark/>
          </w:tcPr>
          <w:p w14:paraId="798886A7" w14:textId="77777777" w:rsidR="00851214" w:rsidRPr="00C278FF" w:rsidRDefault="00851214">
            <w:pPr>
              <w:rPr>
                <w:color w:val="000000"/>
                <w:sz w:val="20"/>
                <w:szCs w:val="20"/>
              </w:rPr>
            </w:pPr>
            <w:r w:rsidRPr="00C278FF">
              <w:rPr>
                <w:color w:val="000000"/>
                <w:sz w:val="20"/>
                <w:szCs w:val="20"/>
              </w:rPr>
              <w:t>LC_33</w:t>
            </w:r>
          </w:p>
        </w:tc>
        <w:tc>
          <w:tcPr>
            <w:tcW w:w="1300" w:type="dxa"/>
            <w:noWrap/>
            <w:hideMark/>
          </w:tcPr>
          <w:p w14:paraId="05A29BFF"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-2.81E-02</w:t>
            </w:r>
          </w:p>
        </w:tc>
        <w:tc>
          <w:tcPr>
            <w:tcW w:w="1300" w:type="dxa"/>
            <w:noWrap/>
            <w:hideMark/>
          </w:tcPr>
          <w:p w14:paraId="4A474BB2"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9.64E-03</w:t>
            </w:r>
          </w:p>
        </w:tc>
        <w:tc>
          <w:tcPr>
            <w:tcW w:w="1300" w:type="dxa"/>
            <w:noWrap/>
            <w:hideMark/>
          </w:tcPr>
          <w:p w14:paraId="2C2FBF23"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-2.914</w:t>
            </w:r>
          </w:p>
        </w:tc>
        <w:tc>
          <w:tcPr>
            <w:tcW w:w="1300" w:type="dxa"/>
            <w:noWrap/>
            <w:hideMark/>
          </w:tcPr>
          <w:p w14:paraId="3EC46287"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0.003593</w:t>
            </w:r>
          </w:p>
        </w:tc>
        <w:tc>
          <w:tcPr>
            <w:tcW w:w="1300" w:type="dxa"/>
            <w:noWrap/>
            <w:hideMark/>
          </w:tcPr>
          <w:p w14:paraId="0F04B375" w14:textId="77777777" w:rsidR="00851214" w:rsidRPr="00C278FF" w:rsidRDefault="008512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w:t>
            </w:r>
          </w:p>
        </w:tc>
      </w:tr>
      <w:tr w:rsidR="00851214" w:rsidRPr="00C278FF" w14:paraId="4C403239"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551" w:type="dxa"/>
            <w:noWrap/>
            <w:hideMark/>
          </w:tcPr>
          <w:p w14:paraId="4103F1A6" w14:textId="77777777" w:rsidR="00851214" w:rsidRPr="00C278FF" w:rsidRDefault="00851214">
            <w:pPr>
              <w:rPr>
                <w:color w:val="000000"/>
                <w:sz w:val="20"/>
                <w:szCs w:val="20"/>
              </w:rPr>
            </w:pPr>
            <w:r w:rsidRPr="00C278FF">
              <w:rPr>
                <w:color w:val="000000"/>
                <w:sz w:val="20"/>
                <w:szCs w:val="20"/>
              </w:rPr>
              <w:t>LC_34</w:t>
            </w:r>
          </w:p>
        </w:tc>
        <w:tc>
          <w:tcPr>
            <w:tcW w:w="1300" w:type="dxa"/>
            <w:noWrap/>
            <w:hideMark/>
          </w:tcPr>
          <w:p w14:paraId="4F5A5262"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2.72E-02</w:t>
            </w:r>
          </w:p>
        </w:tc>
        <w:tc>
          <w:tcPr>
            <w:tcW w:w="1300" w:type="dxa"/>
            <w:noWrap/>
            <w:hideMark/>
          </w:tcPr>
          <w:p w14:paraId="571754B7"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1.06E-02</w:t>
            </w:r>
          </w:p>
        </w:tc>
        <w:tc>
          <w:tcPr>
            <w:tcW w:w="1300" w:type="dxa"/>
            <w:noWrap/>
            <w:hideMark/>
          </w:tcPr>
          <w:p w14:paraId="3519C586"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2.554</w:t>
            </w:r>
          </w:p>
        </w:tc>
        <w:tc>
          <w:tcPr>
            <w:tcW w:w="1300" w:type="dxa"/>
            <w:noWrap/>
            <w:hideMark/>
          </w:tcPr>
          <w:p w14:paraId="38BB85BD"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0.010687</w:t>
            </w:r>
          </w:p>
        </w:tc>
        <w:tc>
          <w:tcPr>
            <w:tcW w:w="1300" w:type="dxa"/>
            <w:noWrap/>
            <w:hideMark/>
          </w:tcPr>
          <w:p w14:paraId="0D067842" w14:textId="77777777" w:rsidR="00851214" w:rsidRPr="00C278FF" w:rsidRDefault="008512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w:t>
            </w:r>
          </w:p>
        </w:tc>
      </w:tr>
      <w:tr w:rsidR="00851214" w:rsidRPr="00C278FF" w14:paraId="111CDC14"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551" w:type="dxa"/>
            <w:noWrap/>
            <w:hideMark/>
          </w:tcPr>
          <w:p w14:paraId="55D3A207" w14:textId="77777777" w:rsidR="00851214" w:rsidRPr="00C278FF" w:rsidRDefault="00851214">
            <w:pPr>
              <w:rPr>
                <w:color w:val="000000"/>
                <w:sz w:val="20"/>
                <w:szCs w:val="20"/>
              </w:rPr>
            </w:pPr>
            <w:r w:rsidRPr="00C278FF">
              <w:rPr>
                <w:color w:val="000000"/>
                <w:sz w:val="20"/>
                <w:szCs w:val="20"/>
              </w:rPr>
              <w:t>LC_35</w:t>
            </w:r>
          </w:p>
        </w:tc>
        <w:tc>
          <w:tcPr>
            <w:tcW w:w="1300" w:type="dxa"/>
            <w:noWrap/>
            <w:hideMark/>
          </w:tcPr>
          <w:p w14:paraId="32FBC0E8"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-1.87E-02</w:t>
            </w:r>
          </w:p>
        </w:tc>
        <w:tc>
          <w:tcPr>
            <w:tcW w:w="1300" w:type="dxa"/>
            <w:noWrap/>
            <w:hideMark/>
          </w:tcPr>
          <w:p w14:paraId="7F24605D"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1.03E-02</w:t>
            </w:r>
          </w:p>
        </w:tc>
        <w:tc>
          <w:tcPr>
            <w:tcW w:w="1300" w:type="dxa"/>
            <w:noWrap/>
            <w:hideMark/>
          </w:tcPr>
          <w:p w14:paraId="3191D90E"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-1.814</w:t>
            </w:r>
          </w:p>
        </w:tc>
        <w:tc>
          <w:tcPr>
            <w:tcW w:w="1300" w:type="dxa"/>
            <w:noWrap/>
            <w:hideMark/>
          </w:tcPr>
          <w:p w14:paraId="4340BEEF"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0.069741</w:t>
            </w:r>
          </w:p>
        </w:tc>
        <w:tc>
          <w:tcPr>
            <w:tcW w:w="1300" w:type="dxa"/>
            <w:noWrap/>
            <w:hideMark/>
          </w:tcPr>
          <w:p w14:paraId="25E9B04A" w14:textId="77777777" w:rsidR="00851214" w:rsidRPr="00C278FF" w:rsidRDefault="008512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w:t>
            </w:r>
          </w:p>
        </w:tc>
      </w:tr>
      <w:tr w:rsidR="00851214" w:rsidRPr="00C278FF" w14:paraId="7A5BD259"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551" w:type="dxa"/>
            <w:noWrap/>
            <w:hideMark/>
          </w:tcPr>
          <w:p w14:paraId="1B33B2E6" w14:textId="77777777" w:rsidR="00851214" w:rsidRPr="00C278FF" w:rsidRDefault="00851214">
            <w:pPr>
              <w:rPr>
                <w:color w:val="000000"/>
                <w:sz w:val="20"/>
                <w:szCs w:val="20"/>
              </w:rPr>
            </w:pPr>
            <w:r w:rsidRPr="00C278FF">
              <w:rPr>
                <w:color w:val="000000"/>
                <w:sz w:val="20"/>
                <w:szCs w:val="20"/>
              </w:rPr>
              <w:t>LC_36</w:t>
            </w:r>
          </w:p>
        </w:tc>
        <w:tc>
          <w:tcPr>
            <w:tcW w:w="1300" w:type="dxa"/>
            <w:noWrap/>
            <w:hideMark/>
          </w:tcPr>
          <w:p w14:paraId="2962EDE9"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-1.45E-02</w:t>
            </w:r>
          </w:p>
        </w:tc>
        <w:tc>
          <w:tcPr>
            <w:tcW w:w="1300" w:type="dxa"/>
            <w:noWrap/>
            <w:hideMark/>
          </w:tcPr>
          <w:p w14:paraId="534DBAA4"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1.10E-02</w:t>
            </w:r>
          </w:p>
        </w:tc>
        <w:tc>
          <w:tcPr>
            <w:tcW w:w="1300" w:type="dxa"/>
            <w:noWrap/>
            <w:hideMark/>
          </w:tcPr>
          <w:p w14:paraId="67FE0BDA"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-1.319</w:t>
            </w:r>
          </w:p>
        </w:tc>
        <w:tc>
          <w:tcPr>
            <w:tcW w:w="1300" w:type="dxa"/>
            <w:noWrap/>
            <w:hideMark/>
          </w:tcPr>
          <w:p w14:paraId="1819A814"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0.187352</w:t>
            </w:r>
          </w:p>
        </w:tc>
        <w:tc>
          <w:tcPr>
            <w:tcW w:w="1300" w:type="dxa"/>
            <w:noWrap/>
            <w:hideMark/>
          </w:tcPr>
          <w:p w14:paraId="2B51C0BD"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p>
        </w:tc>
      </w:tr>
      <w:tr w:rsidR="00851214" w:rsidRPr="00C278FF" w14:paraId="63C4028A"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551" w:type="dxa"/>
            <w:noWrap/>
            <w:hideMark/>
          </w:tcPr>
          <w:p w14:paraId="2FA1894F" w14:textId="77777777" w:rsidR="00851214" w:rsidRPr="00C278FF" w:rsidRDefault="00851214">
            <w:pPr>
              <w:rPr>
                <w:color w:val="000000"/>
                <w:sz w:val="20"/>
                <w:szCs w:val="20"/>
              </w:rPr>
            </w:pPr>
            <w:r w:rsidRPr="00C278FF">
              <w:rPr>
                <w:color w:val="000000"/>
                <w:sz w:val="20"/>
                <w:szCs w:val="20"/>
              </w:rPr>
              <w:t>bbox1</w:t>
            </w:r>
          </w:p>
        </w:tc>
        <w:tc>
          <w:tcPr>
            <w:tcW w:w="1300" w:type="dxa"/>
            <w:noWrap/>
            <w:hideMark/>
          </w:tcPr>
          <w:p w14:paraId="631D619B"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-2.92E-07</w:t>
            </w:r>
          </w:p>
        </w:tc>
        <w:tc>
          <w:tcPr>
            <w:tcW w:w="1300" w:type="dxa"/>
            <w:noWrap/>
            <w:hideMark/>
          </w:tcPr>
          <w:p w14:paraId="79366334"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5.47E-07</w:t>
            </w:r>
          </w:p>
        </w:tc>
        <w:tc>
          <w:tcPr>
            <w:tcW w:w="1300" w:type="dxa"/>
            <w:noWrap/>
            <w:hideMark/>
          </w:tcPr>
          <w:p w14:paraId="3688B14F"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-0.534</w:t>
            </w:r>
          </w:p>
        </w:tc>
        <w:tc>
          <w:tcPr>
            <w:tcW w:w="1300" w:type="dxa"/>
            <w:noWrap/>
            <w:hideMark/>
          </w:tcPr>
          <w:p w14:paraId="3507016F"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0.593054</w:t>
            </w:r>
          </w:p>
        </w:tc>
        <w:tc>
          <w:tcPr>
            <w:tcW w:w="1300" w:type="dxa"/>
            <w:noWrap/>
            <w:hideMark/>
          </w:tcPr>
          <w:p w14:paraId="68CEE214"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p>
        </w:tc>
      </w:tr>
      <w:tr w:rsidR="00851214" w:rsidRPr="00C278FF" w14:paraId="5212C15A"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551" w:type="dxa"/>
            <w:noWrap/>
            <w:hideMark/>
          </w:tcPr>
          <w:p w14:paraId="71A249D6" w14:textId="77777777" w:rsidR="00851214" w:rsidRPr="00C278FF" w:rsidRDefault="00851214">
            <w:pPr>
              <w:rPr>
                <w:color w:val="000000"/>
                <w:sz w:val="20"/>
                <w:szCs w:val="20"/>
              </w:rPr>
            </w:pPr>
            <w:r w:rsidRPr="00C278FF">
              <w:rPr>
                <w:color w:val="000000"/>
                <w:sz w:val="20"/>
                <w:szCs w:val="20"/>
              </w:rPr>
              <w:t>bbox2</w:t>
            </w:r>
          </w:p>
        </w:tc>
        <w:tc>
          <w:tcPr>
            <w:tcW w:w="1300" w:type="dxa"/>
            <w:noWrap/>
            <w:hideMark/>
          </w:tcPr>
          <w:p w14:paraId="79F7918C"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2.09E-07</w:t>
            </w:r>
          </w:p>
        </w:tc>
        <w:tc>
          <w:tcPr>
            <w:tcW w:w="1300" w:type="dxa"/>
            <w:noWrap/>
            <w:hideMark/>
          </w:tcPr>
          <w:p w14:paraId="29979CF9"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5.45E-07</w:t>
            </w:r>
          </w:p>
        </w:tc>
        <w:tc>
          <w:tcPr>
            <w:tcW w:w="1300" w:type="dxa"/>
            <w:noWrap/>
            <w:hideMark/>
          </w:tcPr>
          <w:p w14:paraId="386DD2B3"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0.383</w:t>
            </w:r>
          </w:p>
        </w:tc>
        <w:tc>
          <w:tcPr>
            <w:tcW w:w="1300" w:type="dxa"/>
            <w:noWrap/>
            <w:hideMark/>
          </w:tcPr>
          <w:p w14:paraId="6838F97D"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0.701889</w:t>
            </w:r>
          </w:p>
        </w:tc>
        <w:tc>
          <w:tcPr>
            <w:tcW w:w="1300" w:type="dxa"/>
            <w:noWrap/>
            <w:hideMark/>
          </w:tcPr>
          <w:p w14:paraId="6CC80FCB"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p>
        </w:tc>
      </w:tr>
      <w:tr w:rsidR="00851214" w:rsidRPr="00C278FF" w14:paraId="7B99A3B6"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551" w:type="dxa"/>
            <w:noWrap/>
            <w:hideMark/>
          </w:tcPr>
          <w:p w14:paraId="34907509" w14:textId="77777777" w:rsidR="00851214" w:rsidRPr="00C278FF" w:rsidRDefault="00851214">
            <w:pPr>
              <w:rPr>
                <w:color w:val="000000"/>
                <w:sz w:val="20"/>
                <w:szCs w:val="20"/>
              </w:rPr>
            </w:pPr>
            <w:r w:rsidRPr="00C278FF">
              <w:rPr>
                <w:color w:val="000000"/>
                <w:sz w:val="20"/>
                <w:szCs w:val="20"/>
              </w:rPr>
              <w:lastRenderedPageBreak/>
              <w:t>bbox3</w:t>
            </w:r>
          </w:p>
        </w:tc>
        <w:tc>
          <w:tcPr>
            <w:tcW w:w="1300" w:type="dxa"/>
            <w:noWrap/>
            <w:hideMark/>
          </w:tcPr>
          <w:p w14:paraId="24E69DDB"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8.58E-07</w:t>
            </w:r>
          </w:p>
        </w:tc>
        <w:tc>
          <w:tcPr>
            <w:tcW w:w="1300" w:type="dxa"/>
            <w:noWrap/>
            <w:hideMark/>
          </w:tcPr>
          <w:p w14:paraId="3E42AE41"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7.08E-07</w:t>
            </w:r>
          </w:p>
        </w:tc>
        <w:tc>
          <w:tcPr>
            <w:tcW w:w="1300" w:type="dxa"/>
            <w:noWrap/>
            <w:hideMark/>
          </w:tcPr>
          <w:p w14:paraId="1F23C955"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1.212</w:t>
            </w:r>
          </w:p>
        </w:tc>
        <w:tc>
          <w:tcPr>
            <w:tcW w:w="1300" w:type="dxa"/>
            <w:noWrap/>
            <w:hideMark/>
          </w:tcPr>
          <w:p w14:paraId="3AEF93ED"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0.22561</w:t>
            </w:r>
          </w:p>
        </w:tc>
        <w:tc>
          <w:tcPr>
            <w:tcW w:w="1300" w:type="dxa"/>
            <w:noWrap/>
            <w:hideMark/>
          </w:tcPr>
          <w:p w14:paraId="140AC0F8"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p>
        </w:tc>
      </w:tr>
      <w:tr w:rsidR="00851214" w:rsidRPr="00C278FF" w14:paraId="1B2F8C28"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551" w:type="dxa"/>
            <w:noWrap/>
            <w:hideMark/>
          </w:tcPr>
          <w:p w14:paraId="502A711B" w14:textId="77777777" w:rsidR="00851214" w:rsidRPr="00C278FF" w:rsidRDefault="00851214">
            <w:pPr>
              <w:rPr>
                <w:color w:val="000000"/>
                <w:sz w:val="20"/>
                <w:szCs w:val="20"/>
              </w:rPr>
            </w:pPr>
            <w:r w:rsidRPr="00C278FF">
              <w:rPr>
                <w:color w:val="000000"/>
                <w:sz w:val="20"/>
                <w:szCs w:val="20"/>
              </w:rPr>
              <w:t>bbox4</w:t>
            </w:r>
          </w:p>
        </w:tc>
        <w:tc>
          <w:tcPr>
            <w:tcW w:w="1300" w:type="dxa"/>
            <w:noWrap/>
            <w:hideMark/>
          </w:tcPr>
          <w:p w14:paraId="0741F98B"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-1.13E-06</w:t>
            </w:r>
          </w:p>
        </w:tc>
        <w:tc>
          <w:tcPr>
            <w:tcW w:w="1300" w:type="dxa"/>
            <w:noWrap/>
            <w:hideMark/>
          </w:tcPr>
          <w:p w14:paraId="090F1015"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7.04E-07</w:t>
            </w:r>
          </w:p>
        </w:tc>
        <w:tc>
          <w:tcPr>
            <w:tcW w:w="1300" w:type="dxa"/>
            <w:noWrap/>
            <w:hideMark/>
          </w:tcPr>
          <w:p w14:paraId="21E8AD27"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-1.597</w:t>
            </w:r>
          </w:p>
        </w:tc>
        <w:tc>
          <w:tcPr>
            <w:tcW w:w="1300" w:type="dxa"/>
            <w:noWrap/>
            <w:hideMark/>
          </w:tcPr>
          <w:p w14:paraId="76477B7E"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0.110465</w:t>
            </w:r>
          </w:p>
        </w:tc>
        <w:tc>
          <w:tcPr>
            <w:tcW w:w="1300" w:type="dxa"/>
            <w:noWrap/>
            <w:hideMark/>
          </w:tcPr>
          <w:p w14:paraId="2F59982C"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p>
        </w:tc>
      </w:tr>
      <w:tr w:rsidR="00851214" w:rsidRPr="00C278FF" w14:paraId="6281BB2A" w14:textId="77777777" w:rsidTr="00C278FF">
        <w:trPr>
          <w:trHeight w:val="320"/>
        </w:trPr>
        <w:tc>
          <w:tcPr>
            <w:cnfStyle w:val="001000000000" w:firstRow="0" w:lastRow="0" w:firstColumn="1" w:lastColumn="0" w:oddVBand="0" w:evenVBand="0" w:oddHBand="0" w:evenHBand="0" w:firstRowFirstColumn="0" w:firstRowLastColumn="0" w:lastRowFirstColumn="0" w:lastRowLastColumn="0"/>
            <w:tcW w:w="1551" w:type="dxa"/>
            <w:noWrap/>
            <w:hideMark/>
          </w:tcPr>
          <w:p w14:paraId="0A20888A" w14:textId="77777777" w:rsidR="00851214" w:rsidRPr="00C278FF" w:rsidRDefault="00851214">
            <w:pPr>
              <w:rPr>
                <w:color w:val="000000"/>
                <w:sz w:val="20"/>
                <w:szCs w:val="20"/>
              </w:rPr>
            </w:pPr>
            <w:r w:rsidRPr="00C278FF">
              <w:rPr>
                <w:color w:val="000000"/>
                <w:sz w:val="20"/>
                <w:szCs w:val="20"/>
              </w:rPr>
              <w:t>GIS_ARE</w:t>
            </w:r>
          </w:p>
        </w:tc>
        <w:tc>
          <w:tcPr>
            <w:tcW w:w="1300" w:type="dxa"/>
            <w:noWrap/>
            <w:hideMark/>
          </w:tcPr>
          <w:p w14:paraId="1D22DDD7"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-9.79E-08</w:t>
            </w:r>
          </w:p>
        </w:tc>
        <w:tc>
          <w:tcPr>
            <w:tcW w:w="1300" w:type="dxa"/>
            <w:noWrap/>
            <w:hideMark/>
          </w:tcPr>
          <w:p w14:paraId="5DA5546D"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3.80E-08</w:t>
            </w:r>
          </w:p>
        </w:tc>
        <w:tc>
          <w:tcPr>
            <w:tcW w:w="1300" w:type="dxa"/>
            <w:noWrap/>
            <w:hideMark/>
          </w:tcPr>
          <w:p w14:paraId="2AA4B2D7"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-2.574</w:t>
            </w:r>
          </w:p>
        </w:tc>
        <w:tc>
          <w:tcPr>
            <w:tcW w:w="1300" w:type="dxa"/>
            <w:noWrap/>
            <w:hideMark/>
          </w:tcPr>
          <w:p w14:paraId="0B6DA266" w14:textId="77777777" w:rsidR="00851214" w:rsidRPr="00C278FF" w:rsidRDefault="00851214">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0.010094</w:t>
            </w:r>
          </w:p>
        </w:tc>
        <w:tc>
          <w:tcPr>
            <w:tcW w:w="1300" w:type="dxa"/>
            <w:noWrap/>
            <w:hideMark/>
          </w:tcPr>
          <w:p w14:paraId="07FBD0B1" w14:textId="77777777" w:rsidR="00851214" w:rsidRPr="00C278FF" w:rsidRDefault="0085121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C278FF">
              <w:rPr>
                <w:color w:val="000000"/>
                <w:sz w:val="20"/>
                <w:szCs w:val="20"/>
              </w:rPr>
              <w:t>*</w:t>
            </w:r>
          </w:p>
        </w:tc>
      </w:tr>
    </w:tbl>
    <w:p w14:paraId="5F411BAE" w14:textId="77777777" w:rsidR="00AC4F90" w:rsidRPr="000C6B96" w:rsidRDefault="00AC4F90" w:rsidP="00BB429C">
      <w:pPr>
        <w:rPr>
          <w:color w:val="000000" w:themeColor="text1"/>
          <w:sz w:val="20"/>
          <w:szCs w:val="20"/>
        </w:rPr>
      </w:pPr>
    </w:p>
    <w:p w14:paraId="3563AD4D" w14:textId="6B6F6AEC" w:rsidR="00851214" w:rsidRPr="000C6B96" w:rsidRDefault="00851214" w:rsidP="00851214">
      <w:pPr>
        <w:rPr>
          <w:color w:val="000000" w:themeColor="text1"/>
          <w:sz w:val="20"/>
          <w:szCs w:val="20"/>
        </w:rPr>
      </w:pPr>
      <w:r w:rsidRPr="000C6B96">
        <w:rPr>
          <w:color w:val="000000" w:themeColor="text1"/>
          <w:sz w:val="20"/>
          <w:szCs w:val="20"/>
        </w:rPr>
        <w:t>Signif</w:t>
      </w:r>
      <w:r w:rsidR="00C278FF">
        <w:rPr>
          <w:color w:val="000000" w:themeColor="text1"/>
          <w:sz w:val="20"/>
          <w:szCs w:val="20"/>
        </w:rPr>
        <w:t>icance</w:t>
      </w:r>
      <w:r w:rsidRPr="000C6B96">
        <w:rPr>
          <w:color w:val="000000" w:themeColor="text1"/>
          <w:sz w:val="20"/>
          <w:szCs w:val="20"/>
        </w:rPr>
        <w:t xml:space="preserve"> codes:  0 ‘***’ 0.001 ‘**’ 0.01 ‘*’ 0.05 ‘.’ 0.1 ‘ ’ 1</w:t>
      </w:r>
    </w:p>
    <w:p w14:paraId="4BFC213D" w14:textId="77777777" w:rsidR="00851214" w:rsidRPr="000C6B96" w:rsidRDefault="00851214" w:rsidP="00851214">
      <w:pPr>
        <w:rPr>
          <w:color w:val="000000" w:themeColor="text1"/>
          <w:sz w:val="20"/>
          <w:szCs w:val="20"/>
        </w:rPr>
      </w:pPr>
    </w:p>
    <w:p w14:paraId="2293F8D4" w14:textId="77777777" w:rsidR="00851214" w:rsidRPr="000C6B96" w:rsidRDefault="00851214" w:rsidP="00851214">
      <w:pPr>
        <w:rPr>
          <w:color w:val="000000" w:themeColor="text1"/>
          <w:sz w:val="20"/>
          <w:szCs w:val="20"/>
        </w:rPr>
      </w:pPr>
      <w:r w:rsidRPr="000C6B96">
        <w:rPr>
          <w:color w:val="000000" w:themeColor="text1"/>
          <w:sz w:val="20"/>
          <w:szCs w:val="20"/>
        </w:rPr>
        <w:t>Residual standard error: 0.5198 on 3413 degrees of freedom</w:t>
      </w:r>
    </w:p>
    <w:p w14:paraId="21BDA46D" w14:textId="0FFF1532" w:rsidR="00851214" w:rsidRPr="000C6B96" w:rsidRDefault="00851214" w:rsidP="00851214">
      <w:pPr>
        <w:rPr>
          <w:color w:val="000000" w:themeColor="text1"/>
          <w:sz w:val="20"/>
          <w:szCs w:val="20"/>
        </w:rPr>
      </w:pPr>
      <w:r w:rsidRPr="000C6B96">
        <w:rPr>
          <w:color w:val="000000" w:themeColor="text1"/>
          <w:sz w:val="20"/>
          <w:szCs w:val="20"/>
        </w:rPr>
        <w:t>Multiple R-squared:  0.284,</w:t>
      </w:r>
      <w:r w:rsidR="00A323DA">
        <w:rPr>
          <w:color w:val="000000" w:themeColor="text1"/>
          <w:sz w:val="20"/>
          <w:szCs w:val="20"/>
        </w:rPr>
        <w:t xml:space="preserve"> </w:t>
      </w:r>
      <w:r w:rsidRPr="000C6B96">
        <w:rPr>
          <w:color w:val="000000" w:themeColor="text1"/>
          <w:sz w:val="20"/>
          <w:szCs w:val="20"/>
        </w:rPr>
        <w:t xml:space="preserve">Adjusted R-squared:  0.2639 </w:t>
      </w:r>
    </w:p>
    <w:p w14:paraId="252929FA" w14:textId="2A31C11E" w:rsidR="00AC4F90" w:rsidRPr="000C6B96" w:rsidRDefault="00851214" w:rsidP="00851214">
      <w:pPr>
        <w:rPr>
          <w:color w:val="000000" w:themeColor="text1"/>
          <w:sz w:val="20"/>
          <w:szCs w:val="20"/>
        </w:rPr>
      </w:pPr>
      <w:r w:rsidRPr="000C6B96">
        <w:rPr>
          <w:color w:val="000000" w:themeColor="text1"/>
          <w:sz w:val="20"/>
          <w:szCs w:val="20"/>
        </w:rPr>
        <w:t>F-statistic:  14.1 on 96 and 3413 DF,</w:t>
      </w:r>
      <w:r w:rsidR="00A323DA">
        <w:rPr>
          <w:color w:val="000000" w:themeColor="text1"/>
          <w:sz w:val="20"/>
          <w:szCs w:val="20"/>
        </w:rPr>
        <w:t xml:space="preserve"> n=3510,</w:t>
      </w:r>
      <w:r w:rsidRPr="000C6B96">
        <w:rPr>
          <w:color w:val="000000" w:themeColor="text1"/>
          <w:sz w:val="20"/>
          <w:szCs w:val="20"/>
        </w:rPr>
        <w:t xml:space="preserve">  p-value: &lt; 2.2e-16</w:t>
      </w:r>
    </w:p>
    <w:p w14:paraId="04E8D400" w14:textId="77777777" w:rsidR="00851214" w:rsidRDefault="00851214" w:rsidP="00851214">
      <w:pPr>
        <w:rPr>
          <w:color w:val="000000" w:themeColor="text1"/>
          <w:sz w:val="20"/>
          <w:szCs w:val="20"/>
        </w:rPr>
      </w:pPr>
    </w:p>
    <w:p w14:paraId="7EEBE7FF" w14:textId="7C66F30F" w:rsidR="009C5C4F" w:rsidRDefault="009C5C4F" w:rsidP="009C5C4F">
      <w:pPr>
        <w:outlineLvl w:val="1"/>
        <w:rPr>
          <w:color w:val="000000" w:themeColor="text1"/>
          <w:sz w:val="20"/>
          <w:szCs w:val="20"/>
        </w:rPr>
      </w:pPr>
      <w:bookmarkStart w:id="101" w:name="_Toc210144190"/>
      <w:r>
        <w:rPr>
          <w:color w:val="000000" w:themeColor="text1"/>
          <w:sz w:val="20"/>
          <w:szCs w:val="20"/>
        </w:rPr>
        <w:t>11.6 Assessment of inclusion of different PA categories in the analysis</w:t>
      </w:r>
      <w:bookmarkEnd w:id="101"/>
    </w:p>
    <w:p w14:paraId="3B301062" w14:textId="77777777" w:rsidR="009C5C4F" w:rsidRDefault="009C5C4F" w:rsidP="009C5C4F">
      <w:pPr>
        <w:rPr>
          <w:color w:val="000000" w:themeColor="text1"/>
          <w:sz w:val="20"/>
          <w:szCs w:val="20"/>
        </w:rPr>
      </w:pPr>
    </w:p>
    <w:p w14:paraId="3DF144E9" w14:textId="77777777" w:rsidR="009C5C4F" w:rsidRDefault="009C5C4F" w:rsidP="009C5C4F">
      <w:pPr>
        <w:rPr>
          <w:color w:val="000000" w:themeColor="text1"/>
          <w:sz w:val="20"/>
          <w:szCs w:val="20"/>
        </w:rPr>
      </w:pPr>
      <w:r>
        <w:rPr>
          <w:color w:val="000000" w:themeColor="text1"/>
          <w:sz w:val="20"/>
          <w:szCs w:val="20"/>
        </w:rPr>
        <w:t>To provide further context for the analysis, I used a chi-square test to compare the frequencies of different PA types in the full data set (n=14204 protected areas) to those in the analysed data set, including all 3,510 protected areas for which estimation of contrast 2 was possible. This analysis indicated significant differences in frequencies between the full set of protected areas and the set of protected area categories that could be analysed (Chi</w:t>
      </w:r>
      <w:r w:rsidRPr="0088336A">
        <w:rPr>
          <w:color w:val="000000" w:themeColor="text1"/>
          <w:sz w:val="20"/>
          <w:szCs w:val="20"/>
        </w:rPr>
        <w:t xml:space="preserve">-squared = 1566.7, </w:t>
      </w:r>
      <w:proofErr w:type="spellStart"/>
      <w:r w:rsidRPr="0088336A">
        <w:rPr>
          <w:color w:val="000000" w:themeColor="text1"/>
          <w:sz w:val="20"/>
          <w:szCs w:val="20"/>
        </w:rPr>
        <w:t>df</w:t>
      </w:r>
      <w:proofErr w:type="spellEnd"/>
      <w:r w:rsidRPr="0088336A">
        <w:rPr>
          <w:color w:val="000000" w:themeColor="text1"/>
          <w:sz w:val="20"/>
          <w:szCs w:val="20"/>
        </w:rPr>
        <w:t xml:space="preserve"> = 60, p &lt; </w:t>
      </w:r>
      <w:r>
        <w:rPr>
          <w:color w:val="000000" w:themeColor="text1"/>
          <w:sz w:val="20"/>
          <w:szCs w:val="20"/>
        </w:rPr>
        <w:t xml:space="preserve">0.001). </w:t>
      </w:r>
    </w:p>
    <w:p w14:paraId="6BED7928" w14:textId="77777777" w:rsidR="009C5C4F" w:rsidRDefault="009C5C4F" w:rsidP="009C5C4F">
      <w:pPr>
        <w:rPr>
          <w:color w:val="000000" w:themeColor="text1"/>
          <w:sz w:val="20"/>
          <w:szCs w:val="20"/>
        </w:rPr>
      </w:pPr>
    </w:p>
    <w:p w14:paraId="104DDD8F" w14:textId="77777777" w:rsidR="009C5C4F" w:rsidRDefault="009C5C4F" w:rsidP="009C5C4F">
      <w:pPr>
        <w:rPr>
          <w:color w:val="000000" w:themeColor="text1"/>
          <w:sz w:val="20"/>
          <w:szCs w:val="20"/>
        </w:rPr>
      </w:pPr>
      <w:r>
        <w:rPr>
          <w:color w:val="000000" w:themeColor="text1"/>
          <w:sz w:val="20"/>
          <w:szCs w:val="20"/>
        </w:rPr>
        <w:t xml:space="preserve">I then generated a simple estimate of sampling bias by PA category using the following lines of code, where </w:t>
      </w:r>
      <w:proofErr w:type="spellStart"/>
      <w:r>
        <w:rPr>
          <w:color w:val="000000" w:themeColor="text1"/>
          <w:sz w:val="20"/>
          <w:szCs w:val="20"/>
        </w:rPr>
        <w:t>all_freq</w:t>
      </w:r>
      <w:proofErr w:type="spellEnd"/>
      <w:r>
        <w:rPr>
          <w:color w:val="000000" w:themeColor="text1"/>
          <w:sz w:val="20"/>
          <w:szCs w:val="20"/>
        </w:rPr>
        <w:t xml:space="preserve"> is the frequency of each PA type in the full data set and </w:t>
      </w:r>
      <w:proofErr w:type="spellStart"/>
      <w:r>
        <w:rPr>
          <w:color w:val="000000" w:themeColor="text1"/>
          <w:sz w:val="20"/>
          <w:szCs w:val="20"/>
        </w:rPr>
        <w:t>analysed_freq</w:t>
      </w:r>
      <w:proofErr w:type="spellEnd"/>
      <w:r>
        <w:rPr>
          <w:color w:val="000000" w:themeColor="text1"/>
          <w:sz w:val="20"/>
          <w:szCs w:val="20"/>
        </w:rPr>
        <w:t xml:space="preserve"> is the frequency in the analysed data.</w:t>
      </w:r>
    </w:p>
    <w:p w14:paraId="16396B54" w14:textId="77777777" w:rsidR="009C5C4F" w:rsidRPr="006D30EE" w:rsidRDefault="009C5C4F" w:rsidP="009C5C4F">
      <w:pPr>
        <w:rPr>
          <w:rFonts w:ascii="Courier New" w:hAnsi="Courier New" w:cs="Courier New"/>
          <w:color w:val="000000" w:themeColor="text1"/>
          <w:sz w:val="20"/>
          <w:szCs w:val="20"/>
        </w:rPr>
      </w:pPr>
      <w:r w:rsidRPr="006D30EE">
        <w:rPr>
          <w:color w:val="000000" w:themeColor="text1"/>
          <w:sz w:val="20"/>
          <w:szCs w:val="20"/>
        </w:rPr>
        <w:t xml:space="preserve">    </w:t>
      </w:r>
      <w:proofErr w:type="spellStart"/>
      <w:r w:rsidRPr="006D30EE">
        <w:rPr>
          <w:rFonts w:ascii="Courier New" w:hAnsi="Courier New" w:cs="Courier New"/>
          <w:color w:val="000000" w:themeColor="text1"/>
          <w:sz w:val="20"/>
          <w:szCs w:val="20"/>
        </w:rPr>
        <w:t>prop_all</w:t>
      </w:r>
      <w:proofErr w:type="spellEnd"/>
      <w:r w:rsidRPr="006D30EE">
        <w:rPr>
          <w:rFonts w:ascii="Courier New" w:hAnsi="Courier New" w:cs="Courier New"/>
          <w:color w:val="000000" w:themeColor="text1"/>
          <w:sz w:val="20"/>
          <w:szCs w:val="20"/>
        </w:rPr>
        <w:t xml:space="preserve"> = </w:t>
      </w:r>
      <w:proofErr w:type="spellStart"/>
      <w:r w:rsidRPr="006D30EE">
        <w:rPr>
          <w:rFonts w:ascii="Courier New" w:hAnsi="Courier New" w:cs="Courier New"/>
          <w:color w:val="000000" w:themeColor="text1"/>
          <w:sz w:val="20"/>
          <w:szCs w:val="20"/>
        </w:rPr>
        <w:t>all_freq</w:t>
      </w:r>
      <w:proofErr w:type="spellEnd"/>
      <w:r w:rsidRPr="006D30EE">
        <w:rPr>
          <w:rFonts w:ascii="Courier New" w:hAnsi="Courier New" w:cs="Courier New"/>
          <w:color w:val="000000" w:themeColor="text1"/>
          <w:sz w:val="20"/>
          <w:szCs w:val="20"/>
        </w:rPr>
        <w:t xml:space="preserve"> / sum(</w:t>
      </w:r>
      <w:proofErr w:type="spellStart"/>
      <w:r w:rsidRPr="006D30EE">
        <w:rPr>
          <w:rFonts w:ascii="Courier New" w:hAnsi="Courier New" w:cs="Courier New"/>
          <w:color w:val="000000" w:themeColor="text1"/>
          <w:sz w:val="20"/>
          <w:szCs w:val="20"/>
        </w:rPr>
        <w:t>all_freq</w:t>
      </w:r>
      <w:proofErr w:type="spellEnd"/>
      <w:r w:rsidRPr="006D30EE">
        <w:rPr>
          <w:rFonts w:ascii="Courier New" w:hAnsi="Courier New" w:cs="Courier New"/>
          <w:color w:val="000000" w:themeColor="text1"/>
          <w:sz w:val="20"/>
          <w:szCs w:val="20"/>
        </w:rPr>
        <w:t>),</w:t>
      </w:r>
    </w:p>
    <w:p w14:paraId="33D727B8" w14:textId="77777777" w:rsidR="009C5C4F" w:rsidRPr="006D30EE" w:rsidRDefault="009C5C4F" w:rsidP="009C5C4F">
      <w:pPr>
        <w:rPr>
          <w:rFonts w:ascii="Courier New" w:hAnsi="Courier New" w:cs="Courier New"/>
          <w:color w:val="000000" w:themeColor="text1"/>
          <w:sz w:val="20"/>
          <w:szCs w:val="20"/>
        </w:rPr>
      </w:pPr>
      <w:r w:rsidRPr="006D30EE">
        <w:rPr>
          <w:rFonts w:ascii="Courier New" w:hAnsi="Courier New" w:cs="Courier New"/>
          <w:color w:val="000000" w:themeColor="text1"/>
          <w:sz w:val="20"/>
          <w:szCs w:val="20"/>
        </w:rPr>
        <w:t xml:space="preserve">   </w:t>
      </w:r>
      <w:proofErr w:type="spellStart"/>
      <w:r w:rsidRPr="006D30EE">
        <w:rPr>
          <w:rFonts w:ascii="Courier New" w:hAnsi="Courier New" w:cs="Courier New"/>
          <w:color w:val="000000" w:themeColor="text1"/>
          <w:sz w:val="20"/>
          <w:szCs w:val="20"/>
        </w:rPr>
        <w:t>prop_analysed</w:t>
      </w:r>
      <w:proofErr w:type="spellEnd"/>
      <w:r w:rsidRPr="006D30EE">
        <w:rPr>
          <w:rFonts w:ascii="Courier New" w:hAnsi="Courier New" w:cs="Courier New"/>
          <w:color w:val="000000" w:themeColor="text1"/>
          <w:sz w:val="20"/>
          <w:szCs w:val="20"/>
        </w:rPr>
        <w:t xml:space="preserve"> = </w:t>
      </w:r>
      <w:proofErr w:type="spellStart"/>
      <w:r w:rsidRPr="006D30EE">
        <w:rPr>
          <w:rFonts w:ascii="Courier New" w:hAnsi="Courier New" w:cs="Courier New"/>
          <w:color w:val="000000" w:themeColor="text1"/>
          <w:sz w:val="20"/>
          <w:szCs w:val="20"/>
        </w:rPr>
        <w:t>analysed_freq</w:t>
      </w:r>
      <w:proofErr w:type="spellEnd"/>
      <w:r w:rsidRPr="006D30EE">
        <w:rPr>
          <w:rFonts w:ascii="Courier New" w:hAnsi="Courier New" w:cs="Courier New"/>
          <w:color w:val="000000" w:themeColor="text1"/>
          <w:sz w:val="20"/>
          <w:szCs w:val="20"/>
        </w:rPr>
        <w:t xml:space="preserve"> / sum(</w:t>
      </w:r>
      <w:proofErr w:type="spellStart"/>
      <w:r w:rsidRPr="006D30EE">
        <w:rPr>
          <w:rFonts w:ascii="Courier New" w:hAnsi="Courier New" w:cs="Courier New"/>
          <w:color w:val="000000" w:themeColor="text1"/>
          <w:sz w:val="20"/>
          <w:szCs w:val="20"/>
        </w:rPr>
        <w:t>analysed_freq</w:t>
      </w:r>
      <w:proofErr w:type="spellEnd"/>
      <w:r w:rsidRPr="006D30EE">
        <w:rPr>
          <w:rFonts w:ascii="Courier New" w:hAnsi="Courier New" w:cs="Courier New"/>
          <w:color w:val="000000" w:themeColor="text1"/>
          <w:sz w:val="20"/>
          <w:szCs w:val="20"/>
        </w:rPr>
        <w:t>),</w:t>
      </w:r>
    </w:p>
    <w:p w14:paraId="601B8C24" w14:textId="77777777" w:rsidR="009C5C4F" w:rsidRDefault="009C5C4F" w:rsidP="009C5C4F">
      <w:pPr>
        <w:rPr>
          <w:rFonts w:ascii="Courier New" w:hAnsi="Courier New" w:cs="Courier New"/>
          <w:color w:val="000000" w:themeColor="text1"/>
          <w:sz w:val="20"/>
          <w:szCs w:val="20"/>
        </w:rPr>
      </w:pPr>
      <w:r w:rsidRPr="006D30EE">
        <w:rPr>
          <w:rFonts w:ascii="Courier New" w:hAnsi="Courier New" w:cs="Courier New"/>
          <w:color w:val="000000" w:themeColor="text1"/>
          <w:sz w:val="20"/>
          <w:szCs w:val="20"/>
        </w:rPr>
        <w:t xml:space="preserve">    bias = </w:t>
      </w:r>
      <w:proofErr w:type="spellStart"/>
      <w:r w:rsidRPr="006D30EE">
        <w:rPr>
          <w:rFonts w:ascii="Courier New" w:hAnsi="Courier New" w:cs="Courier New"/>
          <w:color w:val="000000" w:themeColor="text1"/>
          <w:sz w:val="20"/>
          <w:szCs w:val="20"/>
        </w:rPr>
        <w:t>prop_analysed</w:t>
      </w:r>
      <w:proofErr w:type="spellEnd"/>
      <w:r w:rsidRPr="006D30EE">
        <w:rPr>
          <w:rFonts w:ascii="Courier New" w:hAnsi="Courier New" w:cs="Courier New"/>
          <w:color w:val="000000" w:themeColor="text1"/>
          <w:sz w:val="20"/>
          <w:szCs w:val="20"/>
        </w:rPr>
        <w:t xml:space="preserve"> - </w:t>
      </w:r>
      <w:proofErr w:type="spellStart"/>
      <w:r w:rsidRPr="006D30EE">
        <w:rPr>
          <w:rFonts w:ascii="Courier New" w:hAnsi="Courier New" w:cs="Courier New"/>
          <w:color w:val="000000" w:themeColor="text1"/>
          <w:sz w:val="20"/>
          <w:szCs w:val="20"/>
        </w:rPr>
        <w:t>prop_all</w:t>
      </w:r>
      <w:proofErr w:type="spellEnd"/>
    </w:p>
    <w:p w14:paraId="1BDC3A2A" w14:textId="460AD357" w:rsidR="009C5C4F" w:rsidRDefault="009C5C4F" w:rsidP="009C5C4F">
      <w:pPr>
        <w:rPr>
          <w:color w:val="000000" w:themeColor="text1"/>
          <w:sz w:val="20"/>
          <w:szCs w:val="20"/>
        </w:rPr>
      </w:pPr>
      <w:r w:rsidRPr="006D30EE">
        <w:rPr>
          <w:color w:val="000000" w:themeColor="text1"/>
          <w:sz w:val="20"/>
          <w:szCs w:val="20"/>
        </w:rPr>
        <w:t>This</w:t>
      </w:r>
      <w:r>
        <w:rPr>
          <w:color w:val="000000" w:themeColor="text1"/>
          <w:sz w:val="20"/>
          <w:szCs w:val="20"/>
        </w:rPr>
        <w:t xml:space="preserve"> estimate of bias was then visualised (Fig. S</w:t>
      </w:r>
      <w:r w:rsidR="00F015AE">
        <w:rPr>
          <w:color w:val="000000" w:themeColor="text1"/>
          <w:sz w:val="20"/>
          <w:szCs w:val="20"/>
        </w:rPr>
        <w:t>10</w:t>
      </w:r>
      <w:r>
        <w:rPr>
          <w:color w:val="000000" w:themeColor="text1"/>
          <w:sz w:val="20"/>
          <w:szCs w:val="20"/>
        </w:rPr>
        <w:t>).</w:t>
      </w:r>
    </w:p>
    <w:p w14:paraId="6AB0251D" w14:textId="77777777" w:rsidR="009C5C4F" w:rsidRDefault="009C5C4F" w:rsidP="009C5C4F">
      <w:pPr>
        <w:rPr>
          <w:color w:val="000000" w:themeColor="text1"/>
          <w:sz w:val="20"/>
          <w:szCs w:val="20"/>
        </w:rPr>
      </w:pPr>
    </w:p>
    <w:p w14:paraId="6980FEBE" w14:textId="77777777" w:rsidR="009C5C4F" w:rsidRPr="006D30EE" w:rsidRDefault="009C5C4F" w:rsidP="009C5C4F">
      <w:pPr>
        <w:rPr>
          <w:color w:val="000000" w:themeColor="text1"/>
          <w:sz w:val="20"/>
          <w:szCs w:val="20"/>
        </w:rPr>
      </w:pPr>
    </w:p>
    <w:p w14:paraId="14B9A66E" w14:textId="77777777" w:rsidR="009C5C4F" w:rsidRDefault="009C5C4F" w:rsidP="009C5C4F">
      <w:pPr>
        <w:rPr>
          <w:color w:val="000000" w:themeColor="text1"/>
          <w:sz w:val="20"/>
          <w:szCs w:val="20"/>
        </w:rPr>
      </w:pPr>
      <w:r>
        <w:rPr>
          <w:noProof/>
          <w:color w:val="000000" w:themeColor="text1"/>
          <w:sz w:val="20"/>
          <w:szCs w:val="20"/>
          <w14:ligatures w14:val="standardContextual"/>
        </w:rPr>
        <w:lastRenderedPageBreak/>
        <w:drawing>
          <wp:inline distT="0" distB="0" distL="0" distR="0" wp14:anchorId="4F693FBA" wp14:editId="1790C91A">
            <wp:extent cx="5879786" cy="4894172"/>
            <wp:effectExtent l="0" t="0" r="635" b="0"/>
            <wp:docPr id="18570972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097248" name="Picture 1857097248"/>
                    <pic:cNvPicPr/>
                  </pic:nvPicPr>
                  <pic:blipFill>
                    <a:blip r:embed="rId27">
                      <a:extLst>
                        <a:ext uri="{28A0092B-C50C-407E-A947-70E740481C1C}">
                          <a14:useLocalDpi xmlns:a14="http://schemas.microsoft.com/office/drawing/2010/main" val="0"/>
                        </a:ext>
                      </a:extLst>
                    </a:blip>
                    <a:stretch>
                      <a:fillRect/>
                    </a:stretch>
                  </pic:blipFill>
                  <pic:spPr>
                    <a:xfrm>
                      <a:off x="0" y="0"/>
                      <a:ext cx="5898758" cy="4909964"/>
                    </a:xfrm>
                    <a:prstGeom prst="rect">
                      <a:avLst/>
                    </a:prstGeom>
                  </pic:spPr>
                </pic:pic>
              </a:graphicData>
            </a:graphic>
          </wp:inline>
        </w:drawing>
      </w:r>
    </w:p>
    <w:p w14:paraId="156D480A" w14:textId="77777777" w:rsidR="00F015AE" w:rsidRPr="0073323E" w:rsidRDefault="00F015AE" w:rsidP="00F015AE">
      <w:pPr>
        <w:rPr>
          <w:i/>
          <w:iCs/>
          <w:color w:val="000000" w:themeColor="text1"/>
          <w:sz w:val="20"/>
          <w:szCs w:val="20"/>
        </w:rPr>
      </w:pPr>
      <w:r w:rsidRPr="006D30EE">
        <w:rPr>
          <w:i/>
          <w:iCs/>
          <w:color w:val="000000" w:themeColor="text1"/>
          <w:sz w:val="20"/>
          <w:szCs w:val="20"/>
        </w:rPr>
        <w:t>Fig. S</w:t>
      </w:r>
      <w:r>
        <w:rPr>
          <w:i/>
          <w:iCs/>
          <w:color w:val="000000" w:themeColor="text1"/>
          <w:sz w:val="20"/>
          <w:szCs w:val="20"/>
        </w:rPr>
        <w:t>10</w:t>
      </w:r>
      <w:r w:rsidRPr="006D30EE">
        <w:rPr>
          <w:i/>
          <w:iCs/>
          <w:color w:val="000000" w:themeColor="text1"/>
          <w:sz w:val="20"/>
          <w:szCs w:val="20"/>
        </w:rPr>
        <w:t xml:space="preserve">: </w:t>
      </w:r>
      <w:r>
        <w:rPr>
          <w:i/>
          <w:iCs/>
          <w:color w:val="000000" w:themeColor="text1"/>
          <w:sz w:val="20"/>
          <w:szCs w:val="20"/>
        </w:rPr>
        <w:t>V</w:t>
      </w:r>
      <w:r w:rsidRPr="006D30EE">
        <w:rPr>
          <w:i/>
          <w:iCs/>
          <w:color w:val="000000" w:themeColor="text1"/>
          <w:sz w:val="20"/>
          <w:szCs w:val="20"/>
        </w:rPr>
        <w:t>isualisation of bias by PA type</w:t>
      </w:r>
      <w:r>
        <w:rPr>
          <w:i/>
          <w:iCs/>
          <w:color w:val="000000" w:themeColor="text1"/>
          <w:sz w:val="20"/>
          <w:szCs w:val="20"/>
        </w:rPr>
        <w:t xml:space="preserve"> (category)</w:t>
      </w:r>
      <w:r w:rsidRPr="006D30EE">
        <w:rPr>
          <w:i/>
          <w:iCs/>
          <w:color w:val="000000" w:themeColor="text1"/>
          <w:sz w:val="20"/>
          <w:szCs w:val="20"/>
        </w:rPr>
        <w:t>, where bias is estimated as described above</w:t>
      </w:r>
      <w:r>
        <w:rPr>
          <w:color w:val="000000" w:themeColor="text1"/>
          <w:sz w:val="20"/>
          <w:szCs w:val="20"/>
        </w:rPr>
        <w:t xml:space="preserve">. </w:t>
      </w:r>
    </w:p>
    <w:p w14:paraId="3BA9E7B8" w14:textId="77777777" w:rsidR="00F015AE" w:rsidRDefault="00F015AE" w:rsidP="009C5C4F">
      <w:pPr>
        <w:rPr>
          <w:i/>
          <w:iCs/>
          <w:color w:val="000000" w:themeColor="text1"/>
          <w:sz w:val="20"/>
          <w:szCs w:val="20"/>
        </w:rPr>
      </w:pPr>
    </w:p>
    <w:p w14:paraId="17939FFC" w14:textId="77777777" w:rsidR="00F015AE" w:rsidRDefault="00F015AE" w:rsidP="009C5C4F">
      <w:pPr>
        <w:rPr>
          <w:i/>
          <w:iCs/>
          <w:color w:val="000000" w:themeColor="text1"/>
          <w:sz w:val="20"/>
          <w:szCs w:val="20"/>
        </w:rPr>
      </w:pPr>
    </w:p>
    <w:p w14:paraId="7FD659F2" w14:textId="002B48C7" w:rsidR="009C5C4F" w:rsidRPr="006D30EE" w:rsidRDefault="009C5C4F" w:rsidP="009C5C4F">
      <w:pPr>
        <w:rPr>
          <w:i/>
          <w:iCs/>
          <w:color w:val="000000" w:themeColor="text1"/>
          <w:sz w:val="20"/>
          <w:szCs w:val="20"/>
        </w:rPr>
      </w:pPr>
      <w:r w:rsidRPr="006D30EE">
        <w:rPr>
          <w:i/>
          <w:iCs/>
          <w:color w:val="000000" w:themeColor="text1"/>
          <w:sz w:val="20"/>
          <w:szCs w:val="20"/>
        </w:rPr>
        <w:t>Table S7: Summary table showing freq</w:t>
      </w:r>
      <w:r>
        <w:rPr>
          <w:i/>
          <w:iCs/>
          <w:color w:val="000000" w:themeColor="text1"/>
          <w:sz w:val="20"/>
          <w:szCs w:val="20"/>
        </w:rPr>
        <w:t>u</w:t>
      </w:r>
      <w:r w:rsidRPr="006D30EE">
        <w:rPr>
          <w:i/>
          <w:iCs/>
          <w:color w:val="000000" w:themeColor="text1"/>
          <w:sz w:val="20"/>
          <w:szCs w:val="20"/>
        </w:rPr>
        <w:t>encies of each protected area category type</w:t>
      </w:r>
      <w:r>
        <w:rPr>
          <w:i/>
          <w:iCs/>
          <w:color w:val="000000" w:themeColor="text1"/>
          <w:sz w:val="20"/>
          <w:szCs w:val="20"/>
        </w:rPr>
        <w:t>, sorted by the mean area for that category</w:t>
      </w:r>
      <w:r w:rsidRPr="006D30EE">
        <w:rPr>
          <w:i/>
          <w:iCs/>
          <w:color w:val="000000" w:themeColor="text1"/>
          <w:sz w:val="20"/>
          <w:szCs w:val="20"/>
        </w:rPr>
        <w:t>. The PA codes are given earlier in the text.</w:t>
      </w:r>
      <w:r>
        <w:rPr>
          <w:i/>
          <w:iCs/>
          <w:color w:val="000000" w:themeColor="text1"/>
          <w:sz w:val="20"/>
          <w:szCs w:val="20"/>
        </w:rPr>
        <w:t xml:space="preserve"> As might be expected, a couple of the smallest PA types were not sampled at all and the three most proportionally under-sampled PA categories have a smaller mean area (mean areas of ACCP, CA, and NFR are all under 600 Ha/6 km</w:t>
      </w:r>
      <w:r w:rsidRPr="00ED063A">
        <w:rPr>
          <w:i/>
          <w:iCs/>
          <w:color w:val="000000" w:themeColor="text1"/>
          <w:sz w:val="20"/>
          <w:szCs w:val="20"/>
          <w:vertAlign w:val="superscript"/>
        </w:rPr>
        <w:t>2</w:t>
      </w:r>
      <w:r>
        <w:rPr>
          <w:i/>
          <w:iCs/>
          <w:color w:val="000000" w:themeColor="text1"/>
          <w:sz w:val="20"/>
          <w:szCs w:val="20"/>
        </w:rPr>
        <w:t>); while the most over-sampled areas (NR, NP, CP, NREF and IPA) all average over 5,700 Ha/57 km</w:t>
      </w:r>
      <w:r w:rsidRPr="00ED063A">
        <w:rPr>
          <w:i/>
          <w:iCs/>
          <w:color w:val="000000" w:themeColor="text1"/>
          <w:sz w:val="20"/>
          <w:szCs w:val="20"/>
          <w:vertAlign w:val="superscript"/>
        </w:rPr>
        <w:t>2</w:t>
      </w:r>
      <w:r>
        <w:rPr>
          <w:i/>
          <w:iCs/>
          <w:color w:val="000000" w:themeColor="text1"/>
          <w:sz w:val="20"/>
          <w:szCs w:val="20"/>
        </w:rPr>
        <w:t>.</w:t>
      </w:r>
    </w:p>
    <w:p w14:paraId="5D459E0F" w14:textId="77777777" w:rsidR="009C5C4F" w:rsidRDefault="009C5C4F" w:rsidP="009C5C4F">
      <w:pPr>
        <w:rPr>
          <w:color w:val="000000" w:themeColor="text1"/>
          <w:sz w:val="20"/>
          <w:szCs w:val="20"/>
        </w:rPr>
      </w:pPr>
    </w:p>
    <w:tbl>
      <w:tblPr>
        <w:tblStyle w:val="Classic"/>
        <w:tblW w:w="8136" w:type="dxa"/>
        <w:tblLook w:val="04A0" w:firstRow="1" w:lastRow="0" w:firstColumn="1" w:lastColumn="0" w:noHBand="0" w:noVBand="1"/>
      </w:tblPr>
      <w:tblGrid>
        <w:gridCol w:w="1300"/>
        <w:gridCol w:w="1300"/>
        <w:gridCol w:w="1300"/>
        <w:gridCol w:w="1412"/>
        <w:gridCol w:w="1412"/>
        <w:gridCol w:w="1412"/>
      </w:tblGrid>
      <w:tr w:rsidR="009C5C4F" w:rsidRPr="0088336A" w14:paraId="2D056AF3" w14:textId="77777777" w:rsidTr="00A441C1">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00" w:type="dxa"/>
            <w:noWrap/>
            <w:vAlign w:val="top"/>
            <w:hideMark/>
          </w:tcPr>
          <w:p w14:paraId="52CD9D1C" w14:textId="77777777" w:rsidR="009C5C4F" w:rsidRPr="0088336A" w:rsidRDefault="009C5C4F" w:rsidP="00A441C1">
            <w:pPr>
              <w:jc w:val="center"/>
              <w:rPr>
                <w:sz w:val="20"/>
                <w:szCs w:val="20"/>
              </w:rPr>
            </w:pPr>
            <w:r>
              <w:rPr>
                <w:sz w:val="20"/>
                <w:szCs w:val="20"/>
              </w:rPr>
              <w:t>Category ID</w:t>
            </w:r>
          </w:p>
        </w:tc>
        <w:tc>
          <w:tcPr>
            <w:tcW w:w="1300" w:type="dxa"/>
            <w:noWrap/>
            <w:hideMark/>
          </w:tcPr>
          <w:p w14:paraId="35111815" w14:textId="77777777" w:rsidR="009C5C4F" w:rsidRPr="0088336A" w:rsidRDefault="009C5C4F" w:rsidP="00A441C1">
            <w:pPr>
              <w:jc w:val="center"/>
              <w:cnfStyle w:val="100000000000" w:firstRow="1"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 xml:space="preserve">PA </w:t>
            </w:r>
            <w:r w:rsidRPr="0088336A">
              <w:rPr>
                <w:color w:val="000000"/>
                <w:sz w:val="20"/>
                <w:szCs w:val="20"/>
              </w:rPr>
              <w:t>category</w:t>
            </w:r>
          </w:p>
        </w:tc>
        <w:tc>
          <w:tcPr>
            <w:tcW w:w="1300" w:type="dxa"/>
            <w:noWrap/>
            <w:hideMark/>
          </w:tcPr>
          <w:p w14:paraId="6BD5C075" w14:textId="77777777" w:rsidR="009C5C4F" w:rsidRPr="0088336A" w:rsidRDefault="009C5C4F" w:rsidP="00A441C1">
            <w:pPr>
              <w:jc w:val="center"/>
              <w:cnfStyle w:val="100000000000" w:firstRow="1"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Frequency in all data</w:t>
            </w:r>
          </w:p>
        </w:tc>
        <w:tc>
          <w:tcPr>
            <w:tcW w:w="1412" w:type="dxa"/>
            <w:noWrap/>
            <w:hideMark/>
          </w:tcPr>
          <w:p w14:paraId="024538C0" w14:textId="77777777" w:rsidR="009C5C4F" w:rsidRPr="0088336A" w:rsidRDefault="009C5C4F" w:rsidP="00A441C1">
            <w:pPr>
              <w:jc w:val="center"/>
              <w:cnfStyle w:val="100000000000" w:firstRow="1"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Frequency in analysed data</w:t>
            </w:r>
          </w:p>
        </w:tc>
        <w:tc>
          <w:tcPr>
            <w:tcW w:w="1412" w:type="dxa"/>
          </w:tcPr>
          <w:p w14:paraId="349ED4F9" w14:textId="77777777" w:rsidR="009C5C4F" w:rsidRPr="00AF6E8C" w:rsidRDefault="009C5C4F" w:rsidP="00A441C1">
            <w:pPr>
              <w:jc w:val="center"/>
              <w:cnfStyle w:val="100000000000" w:firstRow="1" w:lastRow="0" w:firstColumn="0" w:lastColumn="0" w:oddVBand="0" w:evenVBand="0" w:oddHBand="0" w:evenHBand="0" w:firstRowFirstColumn="0" w:firstRowLastColumn="0" w:lastRowFirstColumn="0" w:lastRowLastColumn="0"/>
              <w:rPr>
                <w:b w:val="0"/>
                <w:bCs/>
                <w:color w:val="000000"/>
                <w:sz w:val="20"/>
                <w:szCs w:val="20"/>
              </w:rPr>
            </w:pPr>
            <w:r w:rsidRPr="00AF6E8C">
              <w:rPr>
                <w:b w:val="0"/>
                <w:bCs/>
                <w:color w:val="000000"/>
                <w:sz w:val="20"/>
                <w:szCs w:val="20"/>
              </w:rPr>
              <w:t>Mean Area</w:t>
            </w:r>
          </w:p>
        </w:tc>
        <w:tc>
          <w:tcPr>
            <w:tcW w:w="1412" w:type="dxa"/>
          </w:tcPr>
          <w:p w14:paraId="4C5D2947" w14:textId="77777777" w:rsidR="009C5C4F" w:rsidRPr="00AF6E8C" w:rsidRDefault="009C5C4F" w:rsidP="00A441C1">
            <w:pPr>
              <w:jc w:val="center"/>
              <w:cnfStyle w:val="100000000000" w:firstRow="1" w:lastRow="0" w:firstColumn="0" w:lastColumn="0" w:oddVBand="0" w:evenVBand="0" w:oddHBand="0" w:evenHBand="0" w:firstRowFirstColumn="0" w:firstRowLastColumn="0" w:lastRowFirstColumn="0" w:lastRowLastColumn="0"/>
              <w:rPr>
                <w:b w:val="0"/>
                <w:bCs/>
                <w:color w:val="000000"/>
                <w:sz w:val="20"/>
                <w:szCs w:val="20"/>
              </w:rPr>
            </w:pPr>
            <w:r w:rsidRPr="00AF6E8C">
              <w:rPr>
                <w:b w:val="0"/>
                <w:bCs/>
                <w:color w:val="000000"/>
                <w:sz w:val="20"/>
                <w:szCs w:val="20"/>
              </w:rPr>
              <w:t>Standard deviation in area</w:t>
            </w:r>
          </w:p>
        </w:tc>
      </w:tr>
      <w:tr w:rsidR="009C5C4F" w:rsidRPr="0088336A" w14:paraId="039D3D2A" w14:textId="77777777" w:rsidTr="00A441C1">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43E4C42B" w14:textId="77777777" w:rsidR="009C5C4F" w:rsidRPr="0088336A" w:rsidRDefault="009C5C4F" w:rsidP="00A441C1">
            <w:pPr>
              <w:jc w:val="right"/>
              <w:rPr>
                <w:color w:val="000000"/>
                <w:sz w:val="20"/>
                <w:szCs w:val="20"/>
              </w:rPr>
            </w:pPr>
            <w:r w:rsidRPr="0088336A">
              <w:rPr>
                <w:color w:val="000000"/>
                <w:sz w:val="20"/>
                <w:szCs w:val="20"/>
              </w:rPr>
              <w:t>25</w:t>
            </w:r>
          </w:p>
        </w:tc>
        <w:tc>
          <w:tcPr>
            <w:tcW w:w="1300" w:type="dxa"/>
            <w:noWrap/>
            <w:hideMark/>
          </w:tcPr>
          <w:p w14:paraId="3A4681EF" w14:textId="77777777" w:rsidR="009C5C4F" w:rsidRPr="0088336A" w:rsidRDefault="009C5C4F" w:rsidP="00A441C1">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MAA</w:t>
            </w:r>
          </w:p>
        </w:tc>
        <w:tc>
          <w:tcPr>
            <w:tcW w:w="1300" w:type="dxa"/>
            <w:noWrap/>
            <w:hideMark/>
          </w:tcPr>
          <w:p w14:paraId="3DF37F46"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10</w:t>
            </w:r>
          </w:p>
        </w:tc>
        <w:tc>
          <w:tcPr>
            <w:tcW w:w="1412" w:type="dxa"/>
            <w:noWrap/>
            <w:hideMark/>
          </w:tcPr>
          <w:p w14:paraId="416664EA"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0</w:t>
            </w:r>
          </w:p>
        </w:tc>
        <w:tc>
          <w:tcPr>
            <w:tcW w:w="1412" w:type="dxa"/>
          </w:tcPr>
          <w:p w14:paraId="103A3F99"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32.94847</w:t>
            </w:r>
          </w:p>
        </w:tc>
        <w:tc>
          <w:tcPr>
            <w:tcW w:w="1412" w:type="dxa"/>
          </w:tcPr>
          <w:p w14:paraId="25A69B36"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55.04733</w:t>
            </w:r>
          </w:p>
        </w:tc>
      </w:tr>
      <w:tr w:rsidR="009C5C4F" w:rsidRPr="0088336A" w14:paraId="3D88D963" w14:textId="77777777" w:rsidTr="00A441C1">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42401FDE" w14:textId="77777777" w:rsidR="009C5C4F" w:rsidRPr="0088336A" w:rsidRDefault="009C5C4F" w:rsidP="00A441C1">
            <w:pPr>
              <w:jc w:val="right"/>
              <w:rPr>
                <w:color w:val="000000"/>
                <w:sz w:val="20"/>
                <w:szCs w:val="20"/>
              </w:rPr>
            </w:pPr>
            <w:r w:rsidRPr="0088336A">
              <w:rPr>
                <w:color w:val="000000"/>
                <w:sz w:val="20"/>
                <w:szCs w:val="20"/>
              </w:rPr>
              <w:t>6</w:t>
            </w:r>
          </w:p>
        </w:tc>
        <w:tc>
          <w:tcPr>
            <w:tcW w:w="1300" w:type="dxa"/>
            <w:noWrap/>
            <w:hideMark/>
          </w:tcPr>
          <w:p w14:paraId="3113568D" w14:textId="77777777" w:rsidR="009C5C4F" w:rsidRPr="0088336A" w:rsidRDefault="009C5C4F" w:rsidP="00A441C1">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BG_COM</w:t>
            </w:r>
          </w:p>
        </w:tc>
        <w:tc>
          <w:tcPr>
            <w:tcW w:w="1300" w:type="dxa"/>
            <w:noWrap/>
            <w:hideMark/>
          </w:tcPr>
          <w:p w14:paraId="4DEC1CF7"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3</w:t>
            </w:r>
          </w:p>
        </w:tc>
        <w:tc>
          <w:tcPr>
            <w:tcW w:w="1412" w:type="dxa"/>
            <w:noWrap/>
            <w:hideMark/>
          </w:tcPr>
          <w:p w14:paraId="761FFCFB"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0</w:t>
            </w:r>
          </w:p>
        </w:tc>
        <w:tc>
          <w:tcPr>
            <w:tcW w:w="1412" w:type="dxa"/>
          </w:tcPr>
          <w:p w14:paraId="44390D70"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52.51609</w:t>
            </w:r>
          </w:p>
        </w:tc>
        <w:tc>
          <w:tcPr>
            <w:tcW w:w="1412" w:type="dxa"/>
          </w:tcPr>
          <w:p w14:paraId="5BC55CE0"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41.34501</w:t>
            </w:r>
          </w:p>
        </w:tc>
      </w:tr>
      <w:tr w:rsidR="009C5C4F" w:rsidRPr="0088336A" w14:paraId="0BDA64B1" w14:textId="77777777" w:rsidTr="00A441C1">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460886E7" w14:textId="77777777" w:rsidR="009C5C4F" w:rsidRPr="0088336A" w:rsidRDefault="009C5C4F" w:rsidP="00A441C1">
            <w:pPr>
              <w:jc w:val="right"/>
              <w:rPr>
                <w:color w:val="000000"/>
                <w:sz w:val="20"/>
                <w:szCs w:val="20"/>
              </w:rPr>
            </w:pPr>
            <w:r w:rsidRPr="0088336A">
              <w:rPr>
                <w:color w:val="000000"/>
                <w:sz w:val="20"/>
                <w:szCs w:val="20"/>
              </w:rPr>
              <w:t>46</w:t>
            </w:r>
          </w:p>
        </w:tc>
        <w:tc>
          <w:tcPr>
            <w:tcW w:w="1300" w:type="dxa"/>
            <w:noWrap/>
            <w:hideMark/>
          </w:tcPr>
          <w:p w14:paraId="502C20E3" w14:textId="77777777" w:rsidR="009C5C4F" w:rsidRPr="0088336A" w:rsidRDefault="009C5C4F" w:rsidP="00A441C1">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PS</w:t>
            </w:r>
          </w:p>
        </w:tc>
        <w:tc>
          <w:tcPr>
            <w:tcW w:w="1300" w:type="dxa"/>
            <w:noWrap/>
            <w:hideMark/>
          </w:tcPr>
          <w:p w14:paraId="47F67D8E"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50</w:t>
            </w:r>
          </w:p>
        </w:tc>
        <w:tc>
          <w:tcPr>
            <w:tcW w:w="1412" w:type="dxa"/>
            <w:noWrap/>
            <w:hideMark/>
          </w:tcPr>
          <w:p w14:paraId="563B894D"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1</w:t>
            </w:r>
          </w:p>
        </w:tc>
        <w:tc>
          <w:tcPr>
            <w:tcW w:w="1412" w:type="dxa"/>
          </w:tcPr>
          <w:p w14:paraId="450F2B36"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102.05262</w:t>
            </w:r>
          </w:p>
        </w:tc>
        <w:tc>
          <w:tcPr>
            <w:tcW w:w="1412" w:type="dxa"/>
          </w:tcPr>
          <w:p w14:paraId="71F98118"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363.9443</w:t>
            </w:r>
          </w:p>
        </w:tc>
      </w:tr>
      <w:tr w:rsidR="009C5C4F" w:rsidRPr="0088336A" w14:paraId="7BD1CBB2" w14:textId="77777777" w:rsidTr="00A441C1">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54558E3A" w14:textId="77777777" w:rsidR="009C5C4F" w:rsidRPr="0088336A" w:rsidRDefault="009C5C4F" w:rsidP="00A441C1">
            <w:pPr>
              <w:jc w:val="right"/>
              <w:rPr>
                <w:color w:val="000000"/>
                <w:sz w:val="20"/>
                <w:szCs w:val="20"/>
              </w:rPr>
            </w:pPr>
            <w:r w:rsidRPr="0088336A">
              <w:rPr>
                <w:color w:val="000000"/>
                <w:sz w:val="20"/>
                <w:szCs w:val="20"/>
              </w:rPr>
              <w:t>40</w:t>
            </w:r>
          </w:p>
        </w:tc>
        <w:tc>
          <w:tcPr>
            <w:tcW w:w="1300" w:type="dxa"/>
            <w:noWrap/>
            <w:hideMark/>
          </w:tcPr>
          <w:p w14:paraId="713E1C30" w14:textId="77777777" w:rsidR="009C5C4F" w:rsidRPr="0088336A" w:rsidRDefault="009C5C4F" w:rsidP="00A441C1">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OCA_NAP</w:t>
            </w:r>
          </w:p>
        </w:tc>
        <w:tc>
          <w:tcPr>
            <w:tcW w:w="1300" w:type="dxa"/>
            <w:noWrap/>
            <w:hideMark/>
          </w:tcPr>
          <w:p w14:paraId="76CC4476"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7</w:t>
            </w:r>
          </w:p>
        </w:tc>
        <w:tc>
          <w:tcPr>
            <w:tcW w:w="1412" w:type="dxa"/>
            <w:noWrap/>
            <w:hideMark/>
          </w:tcPr>
          <w:p w14:paraId="156B59C8"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0</w:t>
            </w:r>
          </w:p>
        </w:tc>
        <w:tc>
          <w:tcPr>
            <w:tcW w:w="1412" w:type="dxa"/>
          </w:tcPr>
          <w:p w14:paraId="52600B52"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115.32146</w:t>
            </w:r>
          </w:p>
        </w:tc>
        <w:tc>
          <w:tcPr>
            <w:tcW w:w="1412" w:type="dxa"/>
          </w:tcPr>
          <w:p w14:paraId="499F356F"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233.223</w:t>
            </w:r>
          </w:p>
        </w:tc>
      </w:tr>
      <w:tr w:rsidR="009C5C4F" w:rsidRPr="0088336A" w14:paraId="5AAC1CD3" w14:textId="77777777" w:rsidTr="00A441C1">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3A806CD7" w14:textId="77777777" w:rsidR="009C5C4F" w:rsidRPr="0088336A" w:rsidRDefault="009C5C4F" w:rsidP="00A441C1">
            <w:pPr>
              <w:jc w:val="right"/>
              <w:rPr>
                <w:color w:val="000000"/>
                <w:sz w:val="20"/>
                <w:szCs w:val="20"/>
              </w:rPr>
            </w:pPr>
            <w:r w:rsidRPr="0088336A">
              <w:rPr>
                <w:color w:val="000000"/>
                <w:sz w:val="20"/>
                <w:szCs w:val="20"/>
              </w:rPr>
              <w:t>29</w:t>
            </w:r>
          </w:p>
        </w:tc>
        <w:tc>
          <w:tcPr>
            <w:tcW w:w="1300" w:type="dxa"/>
            <w:noWrap/>
            <w:hideMark/>
          </w:tcPr>
          <w:p w14:paraId="6BDC53A3" w14:textId="77777777" w:rsidR="009C5C4F" w:rsidRPr="0088336A" w:rsidRDefault="009C5C4F" w:rsidP="00A441C1">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ED063A">
              <w:rPr>
                <w:color w:val="000000"/>
                <w:sz w:val="20"/>
                <w:szCs w:val="20"/>
                <w:highlight w:val="yellow"/>
              </w:rPr>
              <w:t>NFR</w:t>
            </w:r>
          </w:p>
        </w:tc>
        <w:tc>
          <w:tcPr>
            <w:tcW w:w="1300" w:type="dxa"/>
            <w:noWrap/>
            <w:hideMark/>
          </w:tcPr>
          <w:p w14:paraId="7E8184C1"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2524</w:t>
            </w:r>
          </w:p>
        </w:tc>
        <w:tc>
          <w:tcPr>
            <w:tcW w:w="1412" w:type="dxa"/>
            <w:noWrap/>
            <w:hideMark/>
          </w:tcPr>
          <w:p w14:paraId="49CED992"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510</w:t>
            </w:r>
          </w:p>
        </w:tc>
        <w:tc>
          <w:tcPr>
            <w:tcW w:w="1412" w:type="dxa"/>
          </w:tcPr>
          <w:p w14:paraId="1F7DA0D0"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129.97514</w:t>
            </w:r>
          </w:p>
        </w:tc>
        <w:tc>
          <w:tcPr>
            <w:tcW w:w="1412" w:type="dxa"/>
          </w:tcPr>
          <w:p w14:paraId="318F1F2F"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644.4017</w:t>
            </w:r>
          </w:p>
        </w:tc>
      </w:tr>
      <w:tr w:rsidR="009C5C4F" w:rsidRPr="0088336A" w14:paraId="7450B10E" w14:textId="77777777" w:rsidTr="00A441C1">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17DAA0D3" w14:textId="77777777" w:rsidR="009C5C4F" w:rsidRPr="0088336A" w:rsidRDefault="009C5C4F" w:rsidP="00A441C1">
            <w:pPr>
              <w:jc w:val="right"/>
              <w:rPr>
                <w:color w:val="000000"/>
                <w:sz w:val="20"/>
                <w:szCs w:val="20"/>
              </w:rPr>
            </w:pPr>
            <w:r w:rsidRPr="0088336A">
              <w:rPr>
                <w:color w:val="000000"/>
                <w:sz w:val="20"/>
                <w:szCs w:val="20"/>
              </w:rPr>
              <w:t>48</w:t>
            </w:r>
          </w:p>
        </w:tc>
        <w:tc>
          <w:tcPr>
            <w:tcW w:w="1300" w:type="dxa"/>
            <w:noWrap/>
            <w:hideMark/>
          </w:tcPr>
          <w:p w14:paraId="39586DC8" w14:textId="77777777" w:rsidR="009C5C4F" w:rsidRPr="0088336A" w:rsidRDefault="009C5C4F" w:rsidP="00A441C1">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RCP</w:t>
            </w:r>
          </w:p>
        </w:tc>
        <w:tc>
          <w:tcPr>
            <w:tcW w:w="1300" w:type="dxa"/>
            <w:noWrap/>
            <w:hideMark/>
          </w:tcPr>
          <w:p w14:paraId="1078752A"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14</w:t>
            </w:r>
          </w:p>
        </w:tc>
        <w:tc>
          <w:tcPr>
            <w:tcW w:w="1412" w:type="dxa"/>
            <w:noWrap/>
            <w:hideMark/>
          </w:tcPr>
          <w:p w14:paraId="7833881F"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4</w:t>
            </w:r>
          </w:p>
        </w:tc>
        <w:tc>
          <w:tcPr>
            <w:tcW w:w="1412" w:type="dxa"/>
          </w:tcPr>
          <w:p w14:paraId="6BFA127B"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140.67585</w:t>
            </w:r>
          </w:p>
        </w:tc>
        <w:tc>
          <w:tcPr>
            <w:tcW w:w="1412" w:type="dxa"/>
          </w:tcPr>
          <w:p w14:paraId="73A3F73C"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144.8404</w:t>
            </w:r>
          </w:p>
        </w:tc>
      </w:tr>
      <w:tr w:rsidR="009C5C4F" w:rsidRPr="0088336A" w14:paraId="7CA3C39D" w14:textId="77777777" w:rsidTr="00A441C1">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56A55474" w14:textId="77777777" w:rsidR="009C5C4F" w:rsidRPr="0088336A" w:rsidRDefault="009C5C4F" w:rsidP="00A441C1">
            <w:pPr>
              <w:jc w:val="right"/>
              <w:rPr>
                <w:color w:val="000000"/>
                <w:sz w:val="20"/>
                <w:szCs w:val="20"/>
              </w:rPr>
            </w:pPr>
            <w:r w:rsidRPr="0088336A">
              <w:rPr>
                <w:color w:val="000000"/>
                <w:sz w:val="20"/>
                <w:szCs w:val="20"/>
              </w:rPr>
              <w:t>2</w:t>
            </w:r>
          </w:p>
        </w:tc>
        <w:tc>
          <w:tcPr>
            <w:tcW w:w="1300" w:type="dxa"/>
            <w:noWrap/>
            <w:hideMark/>
          </w:tcPr>
          <w:p w14:paraId="1FA5D569" w14:textId="77777777" w:rsidR="009C5C4F" w:rsidRPr="0088336A" w:rsidRDefault="009C5C4F" w:rsidP="00A441C1">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ED063A">
              <w:rPr>
                <w:color w:val="000000"/>
                <w:sz w:val="20"/>
                <w:szCs w:val="20"/>
                <w:highlight w:val="yellow"/>
              </w:rPr>
              <w:t>ACCP</w:t>
            </w:r>
          </w:p>
        </w:tc>
        <w:tc>
          <w:tcPr>
            <w:tcW w:w="1300" w:type="dxa"/>
            <w:noWrap/>
            <w:hideMark/>
          </w:tcPr>
          <w:p w14:paraId="37F8ECDE"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1822</w:t>
            </w:r>
          </w:p>
        </w:tc>
        <w:tc>
          <w:tcPr>
            <w:tcW w:w="1412" w:type="dxa"/>
            <w:noWrap/>
            <w:hideMark/>
          </w:tcPr>
          <w:p w14:paraId="63A3E4AD"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85</w:t>
            </w:r>
          </w:p>
        </w:tc>
        <w:tc>
          <w:tcPr>
            <w:tcW w:w="1412" w:type="dxa"/>
          </w:tcPr>
          <w:p w14:paraId="2188AD7F"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144.57078</w:t>
            </w:r>
          </w:p>
        </w:tc>
        <w:tc>
          <w:tcPr>
            <w:tcW w:w="1412" w:type="dxa"/>
          </w:tcPr>
          <w:p w14:paraId="1374A327"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3029.487</w:t>
            </w:r>
          </w:p>
        </w:tc>
      </w:tr>
      <w:tr w:rsidR="009C5C4F" w:rsidRPr="0088336A" w14:paraId="74221AD8" w14:textId="77777777" w:rsidTr="00A441C1">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319463EF" w14:textId="77777777" w:rsidR="009C5C4F" w:rsidRPr="0088336A" w:rsidRDefault="009C5C4F" w:rsidP="00A441C1">
            <w:pPr>
              <w:jc w:val="right"/>
              <w:rPr>
                <w:color w:val="000000"/>
                <w:sz w:val="20"/>
                <w:szCs w:val="20"/>
              </w:rPr>
            </w:pPr>
            <w:r w:rsidRPr="0088336A">
              <w:rPr>
                <w:color w:val="000000"/>
                <w:sz w:val="20"/>
                <w:szCs w:val="20"/>
              </w:rPr>
              <w:t>5</w:t>
            </w:r>
          </w:p>
        </w:tc>
        <w:tc>
          <w:tcPr>
            <w:tcW w:w="1300" w:type="dxa"/>
            <w:noWrap/>
            <w:hideMark/>
          </w:tcPr>
          <w:p w14:paraId="24CA9215" w14:textId="77777777" w:rsidR="009C5C4F" w:rsidRPr="0088336A" w:rsidRDefault="009C5C4F" w:rsidP="00A441C1">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BG</w:t>
            </w:r>
          </w:p>
        </w:tc>
        <w:tc>
          <w:tcPr>
            <w:tcW w:w="1300" w:type="dxa"/>
            <w:noWrap/>
            <w:hideMark/>
          </w:tcPr>
          <w:p w14:paraId="0A52E355"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6</w:t>
            </w:r>
          </w:p>
        </w:tc>
        <w:tc>
          <w:tcPr>
            <w:tcW w:w="1412" w:type="dxa"/>
            <w:noWrap/>
            <w:hideMark/>
          </w:tcPr>
          <w:p w14:paraId="28E7F418"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0</w:t>
            </w:r>
          </w:p>
        </w:tc>
        <w:tc>
          <w:tcPr>
            <w:tcW w:w="1412" w:type="dxa"/>
          </w:tcPr>
          <w:p w14:paraId="658C09BE"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146.99652</w:t>
            </w:r>
          </w:p>
        </w:tc>
        <w:tc>
          <w:tcPr>
            <w:tcW w:w="1412" w:type="dxa"/>
          </w:tcPr>
          <w:p w14:paraId="485EB3BC"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212.1566</w:t>
            </w:r>
          </w:p>
        </w:tc>
      </w:tr>
      <w:tr w:rsidR="009C5C4F" w:rsidRPr="0088336A" w14:paraId="7FE3EE2F" w14:textId="77777777" w:rsidTr="00A441C1">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5B6CD1B8" w14:textId="77777777" w:rsidR="009C5C4F" w:rsidRPr="0088336A" w:rsidRDefault="009C5C4F" w:rsidP="00A441C1">
            <w:pPr>
              <w:jc w:val="right"/>
              <w:rPr>
                <w:color w:val="000000"/>
                <w:sz w:val="20"/>
                <w:szCs w:val="20"/>
              </w:rPr>
            </w:pPr>
            <w:r w:rsidRPr="0088336A">
              <w:rPr>
                <w:color w:val="000000"/>
                <w:sz w:val="20"/>
                <w:szCs w:val="20"/>
              </w:rPr>
              <w:t>41</w:t>
            </w:r>
          </w:p>
        </w:tc>
        <w:tc>
          <w:tcPr>
            <w:tcW w:w="1300" w:type="dxa"/>
            <w:noWrap/>
            <w:hideMark/>
          </w:tcPr>
          <w:p w14:paraId="78B6666B" w14:textId="77777777" w:rsidR="009C5C4F" w:rsidRPr="0088336A" w:rsidRDefault="009C5C4F" w:rsidP="00A441C1">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OP</w:t>
            </w:r>
          </w:p>
        </w:tc>
        <w:tc>
          <w:tcPr>
            <w:tcW w:w="1300" w:type="dxa"/>
            <w:noWrap/>
            <w:hideMark/>
          </w:tcPr>
          <w:p w14:paraId="08840A44"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37</w:t>
            </w:r>
          </w:p>
        </w:tc>
        <w:tc>
          <w:tcPr>
            <w:tcW w:w="1412" w:type="dxa"/>
            <w:noWrap/>
            <w:hideMark/>
          </w:tcPr>
          <w:p w14:paraId="4C8A7BB0"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3</w:t>
            </w:r>
          </w:p>
        </w:tc>
        <w:tc>
          <w:tcPr>
            <w:tcW w:w="1412" w:type="dxa"/>
          </w:tcPr>
          <w:p w14:paraId="77B7F67C"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259.2777</w:t>
            </w:r>
          </w:p>
        </w:tc>
        <w:tc>
          <w:tcPr>
            <w:tcW w:w="1412" w:type="dxa"/>
          </w:tcPr>
          <w:p w14:paraId="6777F44C"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401.6469</w:t>
            </w:r>
          </w:p>
        </w:tc>
      </w:tr>
      <w:tr w:rsidR="009C5C4F" w:rsidRPr="0088336A" w14:paraId="271CFDC5" w14:textId="77777777" w:rsidTr="00A441C1">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66357476" w14:textId="77777777" w:rsidR="009C5C4F" w:rsidRPr="0088336A" w:rsidRDefault="009C5C4F" w:rsidP="00A441C1">
            <w:pPr>
              <w:jc w:val="right"/>
              <w:rPr>
                <w:color w:val="000000"/>
                <w:sz w:val="20"/>
                <w:szCs w:val="20"/>
              </w:rPr>
            </w:pPr>
            <w:r w:rsidRPr="0088336A">
              <w:rPr>
                <w:color w:val="000000"/>
                <w:sz w:val="20"/>
                <w:szCs w:val="20"/>
              </w:rPr>
              <w:t>18</w:t>
            </w:r>
          </w:p>
        </w:tc>
        <w:tc>
          <w:tcPr>
            <w:tcW w:w="1300" w:type="dxa"/>
            <w:noWrap/>
            <w:hideMark/>
          </w:tcPr>
          <w:p w14:paraId="2BC1C895" w14:textId="77777777" w:rsidR="009C5C4F" w:rsidRPr="0088336A" w:rsidRDefault="009C5C4F" w:rsidP="00A441C1">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HIR</w:t>
            </w:r>
          </w:p>
        </w:tc>
        <w:tc>
          <w:tcPr>
            <w:tcW w:w="1300" w:type="dxa"/>
            <w:noWrap/>
            <w:hideMark/>
          </w:tcPr>
          <w:p w14:paraId="4438BD51"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26</w:t>
            </w:r>
          </w:p>
        </w:tc>
        <w:tc>
          <w:tcPr>
            <w:tcW w:w="1412" w:type="dxa"/>
            <w:noWrap/>
            <w:hideMark/>
          </w:tcPr>
          <w:p w14:paraId="4FC3A750"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3</w:t>
            </w:r>
          </w:p>
        </w:tc>
        <w:tc>
          <w:tcPr>
            <w:tcW w:w="1412" w:type="dxa"/>
          </w:tcPr>
          <w:p w14:paraId="1FF68E91"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301.80218</w:t>
            </w:r>
          </w:p>
        </w:tc>
        <w:tc>
          <w:tcPr>
            <w:tcW w:w="1412" w:type="dxa"/>
          </w:tcPr>
          <w:p w14:paraId="50C816BC"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754.3235</w:t>
            </w:r>
          </w:p>
        </w:tc>
      </w:tr>
      <w:tr w:rsidR="009C5C4F" w:rsidRPr="0088336A" w14:paraId="43E3E6D0" w14:textId="77777777" w:rsidTr="00A441C1">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1E402F62" w14:textId="77777777" w:rsidR="009C5C4F" w:rsidRPr="0088336A" w:rsidRDefault="009C5C4F" w:rsidP="00A441C1">
            <w:pPr>
              <w:jc w:val="right"/>
              <w:rPr>
                <w:color w:val="000000"/>
                <w:sz w:val="20"/>
                <w:szCs w:val="20"/>
              </w:rPr>
            </w:pPr>
            <w:r w:rsidRPr="0088336A">
              <w:rPr>
                <w:color w:val="000000"/>
                <w:sz w:val="20"/>
                <w:szCs w:val="20"/>
              </w:rPr>
              <w:lastRenderedPageBreak/>
              <w:t>1</w:t>
            </w:r>
          </w:p>
        </w:tc>
        <w:tc>
          <w:tcPr>
            <w:tcW w:w="1300" w:type="dxa"/>
            <w:noWrap/>
            <w:hideMark/>
          </w:tcPr>
          <w:p w14:paraId="1F667AA6" w14:textId="77777777" w:rsidR="009C5C4F" w:rsidRPr="0088336A" w:rsidRDefault="009C5C4F" w:rsidP="00A441C1">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AA</w:t>
            </w:r>
          </w:p>
        </w:tc>
        <w:tc>
          <w:tcPr>
            <w:tcW w:w="1300" w:type="dxa"/>
            <w:noWrap/>
            <w:hideMark/>
          </w:tcPr>
          <w:p w14:paraId="397C070D"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3</w:t>
            </w:r>
          </w:p>
        </w:tc>
        <w:tc>
          <w:tcPr>
            <w:tcW w:w="1412" w:type="dxa"/>
            <w:noWrap/>
            <w:hideMark/>
          </w:tcPr>
          <w:p w14:paraId="662741E8"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0</w:t>
            </w:r>
          </w:p>
        </w:tc>
        <w:tc>
          <w:tcPr>
            <w:tcW w:w="1412" w:type="dxa"/>
          </w:tcPr>
          <w:p w14:paraId="0B18465D"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350.85287</w:t>
            </w:r>
          </w:p>
        </w:tc>
        <w:tc>
          <w:tcPr>
            <w:tcW w:w="1412" w:type="dxa"/>
          </w:tcPr>
          <w:p w14:paraId="3D501289"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502.0214</w:t>
            </w:r>
          </w:p>
        </w:tc>
      </w:tr>
      <w:tr w:rsidR="009C5C4F" w:rsidRPr="0088336A" w14:paraId="476C6A20" w14:textId="77777777" w:rsidTr="00A441C1">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191A99A0" w14:textId="77777777" w:rsidR="009C5C4F" w:rsidRPr="0088336A" w:rsidRDefault="009C5C4F" w:rsidP="00A441C1">
            <w:pPr>
              <w:jc w:val="right"/>
              <w:rPr>
                <w:color w:val="000000"/>
                <w:sz w:val="20"/>
                <w:szCs w:val="20"/>
              </w:rPr>
            </w:pPr>
            <w:r w:rsidRPr="0088336A">
              <w:rPr>
                <w:color w:val="000000"/>
                <w:sz w:val="20"/>
                <w:szCs w:val="20"/>
              </w:rPr>
              <w:t>14</w:t>
            </w:r>
          </w:p>
        </w:tc>
        <w:tc>
          <w:tcPr>
            <w:tcW w:w="1300" w:type="dxa"/>
            <w:noWrap/>
            <w:hideMark/>
          </w:tcPr>
          <w:p w14:paraId="2C843D5B" w14:textId="77777777" w:rsidR="009C5C4F" w:rsidRPr="0088336A" w:rsidRDefault="009C5C4F" w:rsidP="00A441C1">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FLR</w:t>
            </w:r>
          </w:p>
        </w:tc>
        <w:tc>
          <w:tcPr>
            <w:tcW w:w="1300" w:type="dxa"/>
            <w:noWrap/>
            <w:hideMark/>
          </w:tcPr>
          <w:p w14:paraId="6832A8AB"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107</w:t>
            </w:r>
          </w:p>
        </w:tc>
        <w:tc>
          <w:tcPr>
            <w:tcW w:w="1412" w:type="dxa"/>
            <w:noWrap/>
            <w:hideMark/>
          </w:tcPr>
          <w:p w14:paraId="7A7D9570"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19</w:t>
            </w:r>
          </w:p>
        </w:tc>
        <w:tc>
          <w:tcPr>
            <w:tcW w:w="1412" w:type="dxa"/>
          </w:tcPr>
          <w:p w14:paraId="3EDAEA6A"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392.54799</w:t>
            </w:r>
          </w:p>
        </w:tc>
        <w:tc>
          <w:tcPr>
            <w:tcW w:w="1412" w:type="dxa"/>
          </w:tcPr>
          <w:p w14:paraId="6F5FC098"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847.5756</w:t>
            </w:r>
          </w:p>
        </w:tc>
      </w:tr>
      <w:tr w:rsidR="009C5C4F" w:rsidRPr="0088336A" w14:paraId="10B08056" w14:textId="77777777" w:rsidTr="00A441C1">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25301E79" w14:textId="77777777" w:rsidR="009C5C4F" w:rsidRPr="0088336A" w:rsidRDefault="009C5C4F" w:rsidP="00A441C1">
            <w:pPr>
              <w:jc w:val="right"/>
              <w:rPr>
                <w:color w:val="000000"/>
                <w:sz w:val="20"/>
                <w:szCs w:val="20"/>
              </w:rPr>
            </w:pPr>
            <w:r w:rsidRPr="0088336A">
              <w:rPr>
                <w:color w:val="000000"/>
                <w:sz w:val="20"/>
                <w:szCs w:val="20"/>
              </w:rPr>
              <w:t>20</w:t>
            </w:r>
          </w:p>
        </w:tc>
        <w:tc>
          <w:tcPr>
            <w:tcW w:w="1300" w:type="dxa"/>
            <w:noWrap/>
            <w:hideMark/>
          </w:tcPr>
          <w:p w14:paraId="420DE16C" w14:textId="77777777" w:rsidR="009C5C4F" w:rsidRPr="0088336A" w:rsidRDefault="009C5C4F" w:rsidP="00A441C1">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HS</w:t>
            </w:r>
          </w:p>
        </w:tc>
        <w:tc>
          <w:tcPr>
            <w:tcW w:w="1300" w:type="dxa"/>
            <w:noWrap/>
            <w:hideMark/>
          </w:tcPr>
          <w:p w14:paraId="298DC16E"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42</w:t>
            </w:r>
          </w:p>
        </w:tc>
        <w:tc>
          <w:tcPr>
            <w:tcW w:w="1412" w:type="dxa"/>
            <w:noWrap/>
            <w:hideMark/>
          </w:tcPr>
          <w:p w14:paraId="3E426098"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0</w:t>
            </w:r>
          </w:p>
        </w:tc>
        <w:tc>
          <w:tcPr>
            <w:tcW w:w="1412" w:type="dxa"/>
          </w:tcPr>
          <w:p w14:paraId="13807393"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393.52085</w:t>
            </w:r>
          </w:p>
        </w:tc>
        <w:tc>
          <w:tcPr>
            <w:tcW w:w="1412" w:type="dxa"/>
          </w:tcPr>
          <w:p w14:paraId="41DE8566"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2346.953</w:t>
            </w:r>
          </w:p>
        </w:tc>
      </w:tr>
      <w:tr w:rsidR="009C5C4F" w:rsidRPr="0088336A" w14:paraId="77D77B6C" w14:textId="77777777" w:rsidTr="00A441C1">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5E381465" w14:textId="77777777" w:rsidR="009C5C4F" w:rsidRPr="00ED063A" w:rsidRDefault="009C5C4F" w:rsidP="00A441C1">
            <w:pPr>
              <w:jc w:val="right"/>
              <w:rPr>
                <w:color w:val="000000"/>
                <w:sz w:val="20"/>
                <w:szCs w:val="20"/>
              </w:rPr>
            </w:pPr>
            <w:r w:rsidRPr="00ED063A">
              <w:rPr>
                <w:color w:val="000000"/>
                <w:sz w:val="20"/>
                <w:szCs w:val="20"/>
              </w:rPr>
              <w:t>58</w:t>
            </w:r>
          </w:p>
        </w:tc>
        <w:tc>
          <w:tcPr>
            <w:tcW w:w="1300" w:type="dxa"/>
            <w:noWrap/>
            <w:hideMark/>
          </w:tcPr>
          <w:p w14:paraId="28734687" w14:textId="77777777" w:rsidR="009C5C4F" w:rsidRPr="00ED063A" w:rsidRDefault="009C5C4F" w:rsidP="00A441C1">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ED063A">
              <w:rPr>
                <w:color w:val="000000"/>
                <w:sz w:val="20"/>
                <w:szCs w:val="20"/>
              </w:rPr>
              <w:t>SR</w:t>
            </w:r>
          </w:p>
        </w:tc>
        <w:tc>
          <w:tcPr>
            <w:tcW w:w="1300" w:type="dxa"/>
            <w:noWrap/>
            <w:hideMark/>
          </w:tcPr>
          <w:p w14:paraId="696568BB"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126</w:t>
            </w:r>
          </w:p>
        </w:tc>
        <w:tc>
          <w:tcPr>
            <w:tcW w:w="1412" w:type="dxa"/>
            <w:noWrap/>
            <w:hideMark/>
          </w:tcPr>
          <w:p w14:paraId="726FB6E8"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4</w:t>
            </w:r>
          </w:p>
        </w:tc>
        <w:tc>
          <w:tcPr>
            <w:tcW w:w="1412" w:type="dxa"/>
          </w:tcPr>
          <w:p w14:paraId="42C8CE7A"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418.84172</w:t>
            </w:r>
          </w:p>
        </w:tc>
        <w:tc>
          <w:tcPr>
            <w:tcW w:w="1412" w:type="dxa"/>
          </w:tcPr>
          <w:p w14:paraId="2CA60340"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1250.602</w:t>
            </w:r>
          </w:p>
        </w:tc>
      </w:tr>
      <w:tr w:rsidR="009C5C4F" w:rsidRPr="0088336A" w14:paraId="272A8B32" w14:textId="77777777" w:rsidTr="00A441C1">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20A6E1E3" w14:textId="77777777" w:rsidR="009C5C4F" w:rsidRPr="0088336A" w:rsidRDefault="009C5C4F" w:rsidP="00A441C1">
            <w:pPr>
              <w:jc w:val="right"/>
              <w:rPr>
                <w:color w:val="000000"/>
                <w:sz w:val="20"/>
                <w:szCs w:val="20"/>
              </w:rPr>
            </w:pPr>
            <w:r w:rsidRPr="0088336A">
              <w:rPr>
                <w:color w:val="000000"/>
                <w:sz w:val="20"/>
                <w:szCs w:val="20"/>
              </w:rPr>
              <w:t>28</w:t>
            </w:r>
          </w:p>
        </w:tc>
        <w:tc>
          <w:tcPr>
            <w:tcW w:w="1300" w:type="dxa"/>
            <w:noWrap/>
            <w:hideMark/>
          </w:tcPr>
          <w:p w14:paraId="3D347A7C" w14:textId="77777777" w:rsidR="009C5C4F" w:rsidRPr="0088336A" w:rsidRDefault="009C5C4F" w:rsidP="00A441C1">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NCR</w:t>
            </w:r>
          </w:p>
        </w:tc>
        <w:tc>
          <w:tcPr>
            <w:tcW w:w="1300" w:type="dxa"/>
            <w:noWrap/>
            <w:hideMark/>
          </w:tcPr>
          <w:p w14:paraId="214BC9A8"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259</w:t>
            </w:r>
          </w:p>
        </w:tc>
        <w:tc>
          <w:tcPr>
            <w:tcW w:w="1412" w:type="dxa"/>
            <w:noWrap/>
            <w:hideMark/>
          </w:tcPr>
          <w:p w14:paraId="7383E701"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93</w:t>
            </w:r>
          </w:p>
        </w:tc>
        <w:tc>
          <w:tcPr>
            <w:tcW w:w="1412" w:type="dxa"/>
          </w:tcPr>
          <w:p w14:paraId="2641FB50"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504.21303</w:t>
            </w:r>
          </w:p>
        </w:tc>
        <w:tc>
          <w:tcPr>
            <w:tcW w:w="1412" w:type="dxa"/>
          </w:tcPr>
          <w:p w14:paraId="4C52FFC2"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2397.5</w:t>
            </w:r>
          </w:p>
        </w:tc>
      </w:tr>
      <w:tr w:rsidR="009C5C4F" w:rsidRPr="0088336A" w14:paraId="33CCA727" w14:textId="77777777" w:rsidTr="00A441C1">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262ACF36" w14:textId="77777777" w:rsidR="009C5C4F" w:rsidRPr="0088336A" w:rsidRDefault="009C5C4F" w:rsidP="00A441C1">
            <w:pPr>
              <w:jc w:val="right"/>
              <w:rPr>
                <w:color w:val="000000"/>
                <w:sz w:val="20"/>
                <w:szCs w:val="20"/>
              </w:rPr>
            </w:pPr>
            <w:r w:rsidRPr="0088336A">
              <w:rPr>
                <w:color w:val="000000"/>
                <w:sz w:val="20"/>
                <w:szCs w:val="20"/>
              </w:rPr>
              <w:t>7</w:t>
            </w:r>
          </w:p>
        </w:tc>
        <w:tc>
          <w:tcPr>
            <w:tcW w:w="1300" w:type="dxa"/>
            <w:noWrap/>
            <w:hideMark/>
          </w:tcPr>
          <w:p w14:paraId="535C207C" w14:textId="77777777" w:rsidR="009C5C4F" w:rsidRPr="0088336A" w:rsidRDefault="009C5C4F" w:rsidP="00A441C1">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ED063A">
              <w:rPr>
                <w:color w:val="000000"/>
                <w:sz w:val="20"/>
                <w:szCs w:val="20"/>
                <w:highlight w:val="yellow"/>
              </w:rPr>
              <w:t>CA</w:t>
            </w:r>
          </w:p>
        </w:tc>
        <w:tc>
          <w:tcPr>
            <w:tcW w:w="1300" w:type="dxa"/>
            <w:noWrap/>
            <w:hideMark/>
          </w:tcPr>
          <w:p w14:paraId="10571509"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1124</w:t>
            </w:r>
          </w:p>
        </w:tc>
        <w:tc>
          <w:tcPr>
            <w:tcW w:w="1412" w:type="dxa"/>
            <w:noWrap/>
            <w:hideMark/>
          </w:tcPr>
          <w:p w14:paraId="77CEA187"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46</w:t>
            </w:r>
          </w:p>
        </w:tc>
        <w:tc>
          <w:tcPr>
            <w:tcW w:w="1412" w:type="dxa"/>
          </w:tcPr>
          <w:p w14:paraId="4D17BF23"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578.31777</w:t>
            </w:r>
          </w:p>
        </w:tc>
        <w:tc>
          <w:tcPr>
            <w:tcW w:w="1412" w:type="dxa"/>
          </w:tcPr>
          <w:p w14:paraId="230C8EBD"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6175.268</w:t>
            </w:r>
          </w:p>
        </w:tc>
      </w:tr>
      <w:tr w:rsidR="009C5C4F" w:rsidRPr="0088336A" w14:paraId="046814FA" w14:textId="77777777" w:rsidTr="00A441C1">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4D354960" w14:textId="77777777" w:rsidR="009C5C4F" w:rsidRPr="0088336A" w:rsidRDefault="009C5C4F" w:rsidP="00A441C1">
            <w:pPr>
              <w:jc w:val="right"/>
              <w:rPr>
                <w:color w:val="000000"/>
                <w:sz w:val="20"/>
                <w:szCs w:val="20"/>
              </w:rPr>
            </w:pPr>
            <w:r w:rsidRPr="0088336A">
              <w:rPr>
                <w:color w:val="000000"/>
                <w:sz w:val="20"/>
                <w:szCs w:val="20"/>
              </w:rPr>
              <w:t>8</w:t>
            </w:r>
          </w:p>
        </w:tc>
        <w:tc>
          <w:tcPr>
            <w:tcW w:w="1300" w:type="dxa"/>
            <w:noWrap/>
            <w:hideMark/>
          </w:tcPr>
          <w:p w14:paraId="104CC949" w14:textId="77777777" w:rsidR="009C5C4F" w:rsidRPr="0088336A" w:rsidRDefault="009C5C4F" w:rsidP="00A441C1">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CCA</w:t>
            </w:r>
          </w:p>
        </w:tc>
        <w:tc>
          <w:tcPr>
            <w:tcW w:w="1300" w:type="dxa"/>
            <w:noWrap/>
            <w:hideMark/>
          </w:tcPr>
          <w:p w14:paraId="6CD2AE17"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3</w:t>
            </w:r>
          </w:p>
        </w:tc>
        <w:tc>
          <w:tcPr>
            <w:tcW w:w="1412" w:type="dxa"/>
            <w:noWrap/>
            <w:hideMark/>
          </w:tcPr>
          <w:p w14:paraId="696D8783"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0</w:t>
            </w:r>
          </w:p>
        </w:tc>
        <w:tc>
          <w:tcPr>
            <w:tcW w:w="1412" w:type="dxa"/>
          </w:tcPr>
          <w:p w14:paraId="29F4A0A8"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699.05337</w:t>
            </w:r>
          </w:p>
        </w:tc>
        <w:tc>
          <w:tcPr>
            <w:tcW w:w="1412" w:type="dxa"/>
          </w:tcPr>
          <w:p w14:paraId="28C40E5F"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352.6625</w:t>
            </w:r>
          </w:p>
        </w:tc>
      </w:tr>
      <w:tr w:rsidR="009C5C4F" w:rsidRPr="0088336A" w14:paraId="7810D6C7" w14:textId="77777777" w:rsidTr="00A441C1">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27F972B8" w14:textId="77777777" w:rsidR="009C5C4F" w:rsidRPr="0088336A" w:rsidRDefault="009C5C4F" w:rsidP="00A441C1">
            <w:pPr>
              <w:jc w:val="right"/>
              <w:rPr>
                <w:color w:val="000000"/>
                <w:sz w:val="20"/>
                <w:szCs w:val="20"/>
              </w:rPr>
            </w:pPr>
            <w:r w:rsidRPr="0088336A">
              <w:rPr>
                <w:color w:val="000000"/>
                <w:sz w:val="20"/>
                <w:szCs w:val="20"/>
              </w:rPr>
              <w:t>47</w:t>
            </w:r>
          </w:p>
        </w:tc>
        <w:tc>
          <w:tcPr>
            <w:tcW w:w="1300" w:type="dxa"/>
            <w:noWrap/>
            <w:hideMark/>
          </w:tcPr>
          <w:p w14:paraId="27B2C3A7" w14:textId="77777777" w:rsidR="009C5C4F" w:rsidRPr="0088336A" w:rsidRDefault="009C5C4F" w:rsidP="00A441C1">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RA</w:t>
            </w:r>
          </w:p>
        </w:tc>
        <w:tc>
          <w:tcPr>
            <w:tcW w:w="1300" w:type="dxa"/>
            <w:noWrap/>
            <w:hideMark/>
          </w:tcPr>
          <w:p w14:paraId="1008AA19"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161</w:t>
            </w:r>
          </w:p>
        </w:tc>
        <w:tc>
          <w:tcPr>
            <w:tcW w:w="1412" w:type="dxa"/>
            <w:noWrap/>
            <w:hideMark/>
          </w:tcPr>
          <w:p w14:paraId="37723F0C"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23</w:t>
            </w:r>
          </w:p>
        </w:tc>
        <w:tc>
          <w:tcPr>
            <w:tcW w:w="1412" w:type="dxa"/>
          </w:tcPr>
          <w:p w14:paraId="34E99184"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699.52506</w:t>
            </w:r>
          </w:p>
        </w:tc>
        <w:tc>
          <w:tcPr>
            <w:tcW w:w="1412" w:type="dxa"/>
          </w:tcPr>
          <w:p w14:paraId="7F804CD7"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890.8996</w:t>
            </w:r>
          </w:p>
        </w:tc>
      </w:tr>
      <w:tr w:rsidR="009C5C4F" w:rsidRPr="0088336A" w14:paraId="1707F026" w14:textId="77777777" w:rsidTr="00A441C1">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390C881B" w14:textId="77777777" w:rsidR="009C5C4F" w:rsidRPr="0088336A" w:rsidRDefault="009C5C4F" w:rsidP="00A441C1">
            <w:pPr>
              <w:jc w:val="right"/>
              <w:rPr>
                <w:color w:val="000000"/>
                <w:sz w:val="20"/>
                <w:szCs w:val="20"/>
              </w:rPr>
            </w:pPr>
            <w:r w:rsidRPr="0088336A">
              <w:rPr>
                <w:color w:val="000000"/>
                <w:sz w:val="20"/>
                <w:szCs w:val="20"/>
              </w:rPr>
              <w:t>15</w:t>
            </w:r>
          </w:p>
        </w:tc>
        <w:tc>
          <w:tcPr>
            <w:tcW w:w="1300" w:type="dxa"/>
            <w:noWrap/>
            <w:hideMark/>
          </w:tcPr>
          <w:p w14:paraId="30CE385F" w14:textId="77777777" w:rsidR="009C5C4F" w:rsidRPr="0088336A" w:rsidRDefault="009C5C4F" w:rsidP="00A441C1">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FR</w:t>
            </w:r>
          </w:p>
        </w:tc>
        <w:tc>
          <w:tcPr>
            <w:tcW w:w="1300" w:type="dxa"/>
            <w:noWrap/>
            <w:hideMark/>
          </w:tcPr>
          <w:p w14:paraId="72554FB4"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97</w:t>
            </w:r>
          </w:p>
        </w:tc>
        <w:tc>
          <w:tcPr>
            <w:tcW w:w="1412" w:type="dxa"/>
            <w:noWrap/>
            <w:hideMark/>
          </w:tcPr>
          <w:p w14:paraId="4DDF9943"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12</w:t>
            </w:r>
          </w:p>
        </w:tc>
        <w:tc>
          <w:tcPr>
            <w:tcW w:w="1412" w:type="dxa"/>
          </w:tcPr>
          <w:p w14:paraId="16077656"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722.6589</w:t>
            </w:r>
          </w:p>
        </w:tc>
        <w:tc>
          <w:tcPr>
            <w:tcW w:w="1412" w:type="dxa"/>
          </w:tcPr>
          <w:p w14:paraId="3753704C"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1731.878</w:t>
            </w:r>
          </w:p>
        </w:tc>
      </w:tr>
      <w:tr w:rsidR="009C5C4F" w:rsidRPr="0088336A" w14:paraId="62917612" w14:textId="77777777" w:rsidTr="00A441C1">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2694A1CC" w14:textId="77777777" w:rsidR="009C5C4F" w:rsidRPr="0088336A" w:rsidRDefault="009C5C4F" w:rsidP="00A441C1">
            <w:pPr>
              <w:jc w:val="right"/>
              <w:rPr>
                <w:color w:val="000000"/>
                <w:sz w:val="20"/>
                <w:szCs w:val="20"/>
              </w:rPr>
            </w:pPr>
            <w:r w:rsidRPr="0088336A">
              <w:rPr>
                <w:color w:val="000000"/>
                <w:sz w:val="20"/>
                <w:szCs w:val="20"/>
              </w:rPr>
              <w:t>4</w:t>
            </w:r>
          </w:p>
        </w:tc>
        <w:tc>
          <w:tcPr>
            <w:tcW w:w="1300" w:type="dxa"/>
            <w:noWrap/>
            <w:hideMark/>
          </w:tcPr>
          <w:p w14:paraId="2F0FC73B" w14:textId="77777777" w:rsidR="009C5C4F" w:rsidRPr="0088336A" w:rsidRDefault="009C5C4F" w:rsidP="00A441C1">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ASPA</w:t>
            </w:r>
          </w:p>
        </w:tc>
        <w:tc>
          <w:tcPr>
            <w:tcW w:w="1300" w:type="dxa"/>
            <w:noWrap/>
            <w:hideMark/>
          </w:tcPr>
          <w:p w14:paraId="0B5AFE26"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12</w:t>
            </w:r>
          </w:p>
        </w:tc>
        <w:tc>
          <w:tcPr>
            <w:tcW w:w="1412" w:type="dxa"/>
            <w:noWrap/>
            <w:hideMark/>
          </w:tcPr>
          <w:p w14:paraId="3CD4B7DE"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0</w:t>
            </w:r>
          </w:p>
        </w:tc>
        <w:tc>
          <w:tcPr>
            <w:tcW w:w="1412" w:type="dxa"/>
          </w:tcPr>
          <w:p w14:paraId="479EA51A"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726.96874</w:t>
            </w:r>
          </w:p>
        </w:tc>
        <w:tc>
          <w:tcPr>
            <w:tcW w:w="1412" w:type="dxa"/>
          </w:tcPr>
          <w:p w14:paraId="2C30AE0A"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835.1025</w:t>
            </w:r>
          </w:p>
        </w:tc>
      </w:tr>
      <w:tr w:rsidR="009C5C4F" w:rsidRPr="0088336A" w14:paraId="4D28D376" w14:textId="77777777" w:rsidTr="00A441C1">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016B7279" w14:textId="77777777" w:rsidR="009C5C4F" w:rsidRPr="0088336A" w:rsidRDefault="009C5C4F" w:rsidP="00A441C1">
            <w:pPr>
              <w:jc w:val="right"/>
              <w:rPr>
                <w:color w:val="000000"/>
                <w:sz w:val="20"/>
                <w:szCs w:val="20"/>
              </w:rPr>
            </w:pPr>
            <w:r w:rsidRPr="0088336A">
              <w:rPr>
                <w:color w:val="000000"/>
                <w:sz w:val="20"/>
                <w:szCs w:val="20"/>
              </w:rPr>
              <w:t>35</w:t>
            </w:r>
          </w:p>
        </w:tc>
        <w:tc>
          <w:tcPr>
            <w:tcW w:w="1300" w:type="dxa"/>
            <w:noWrap/>
            <w:hideMark/>
          </w:tcPr>
          <w:p w14:paraId="12134EF2" w14:textId="77777777" w:rsidR="009C5C4F" w:rsidRPr="0088336A" w:rsidRDefault="009C5C4F" w:rsidP="00A441C1">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NRA</w:t>
            </w:r>
          </w:p>
        </w:tc>
        <w:tc>
          <w:tcPr>
            <w:tcW w:w="1300" w:type="dxa"/>
            <w:noWrap/>
            <w:hideMark/>
          </w:tcPr>
          <w:p w14:paraId="09C85C3B"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82</w:t>
            </w:r>
          </w:p>
        </w:tc>
        <w:tc>
          <w:tcPr>
            <w:tcW w:w="1412" w:type="dxa"/>
            <w:noWrap/>
            <w:hideMark/>
          </w:tcPr>
          <w:p w14:paraId="6686F8E5"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4</w:t>
            </w:r>
          </w:p>
        </w:tc>
        <w:tc>
          <w:tcPr>
            <w:tcW w:w="1412" w:type="dxa"/>
          </w:tcPr>
          <w:p w14:paraId="630746E3"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822.37381</w:t>
            </w:r>
          </w:p>
        </w:tc>
        <w:tc>
          <w:tcPr>
            <w:tcW w:w="1412" w:type="dxa"/>
          </w:tcPr>
          <w:p w14:paraId="293764F5"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3787.979</w:t>
            </w:r>
          </w:p>
        </w:tc>
      </w:tr>
      <w:tr w:rsidR="009C5C4F" w:rsidRPr="0088336A" w14:paraId="4AB4E4F7" w14:textId="77777777" w:rsidTr="00A441C1">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32452225" w14:textId="77777777" w:rsidR="009C5C4F" w:rsidRPr="0088336A" w:rsidRDefault="009C5C4F" w:rsidP="00A441C1">
            <w:pPr>
              <w:jc w:val="right"/>
              <w:rPr>
                <w:color w:val="000000"/>
                <w:sz w:val="20"/>
                <w:szCs w:val="20"/>
              </w:rPr>
            </w:pPr>
            <w:r w:rsidRPr="0088336A">
              <w:rPr>
                <w:color w:val="000000"/>
                <w:sz w:val="20"/>
                <w:szCs w:val="20"/>
              </w:rPr>
              <w:t>17</w:t>
            </w:r>
          </w:p>
        </w:tc>
        <w:tc>
          <w:tcPr>
            <w:tcW w:w="1300" w:type="dxa"/>
            <w:noWrap/>
            <w:hideMark/>
          </w:tcPr>
          <w:p w14:paraId="213BBBD6" w14:textId="77777777" w:rsidR="009C5C4F" w:rsidRPr="0088336A" w:rsidRDefault="009C5C4F" w:rsidP="00A441C1">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HA</w:t>
            </w:r>
          </w:p>
        </w:tc>
        <w:tc>
          <w:tcPr>
            <w:tcW w:w="1300" w:type="dxa"/>
            <w:noWrap/>
            <w:hideMark/>
          </w:tcPr>
          <w:p w14:paraId="0BA1C4C8"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1567</w:t>
            </w:r>
          </w:p>
        </w:tc>
        <w:tc>
          <w:tcPr>
            <w:tcW w:w="1412" w:type="dxa"/>
            <w:noWrap/>
            <w:hideMark/>
          </w:tcPr>
          <w:p w14:paraId="5806DD6F"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359</w:t>
            </w:r>
          </w:p>
        </w:tc>
        <w:tc>
          <w:tcPr>
            <w:tcW w:w="1412" w:type="dxa"/>
          </w:tcPr>
          <w:p w14:paraId="1A69CEAF"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960.29464</w:t>
            </w:r>
          </w:p>
        </w:tc>
        <w:tc>
          <w:tcPr>
            <w:tcW w:w="1412" w:type="dxa"/>
          </w:tcPr>
          <w:p w14:paraId="682ABD81"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12650.09</w:t>
            </w:r>
          </w:p>
        </w:tc>
      </w:tr>
      <w:tr w:rsidR="009C5C4F" w:rsidRPr="0088336A" w14:paraId="5D2CFA8F" w14:textId="77777777" w:rsidTr="00A441C1">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18C0AF2D" w14:textId="77777777" w:rsidR="009C5C4F" w:rsidRPr="0088336A" w:rsidRDefault="009C5C4F" w:rsidP="00A441C1">
            <w:pPr>
              <w:jc w:val="right"/>
              <w:rPr>
                <w:color w:val="000000"/>
                <w:sz w:val="20"/>
                <w:szCs w:val="20"/>
              </w:rPr>
            </w:pPr>
            <w:r w:rsidRPr="0088336A">
              <w:rPr>
                <w:color w:val="000000"/>
                <w:sz w:val="20"/>
                <w:szCs w:val="20"/>
              </w:rPr>
              <w:t>26</w:t>
            </w:r>
          </w:p>
        </w:tc>
        <w:tc>
          <w:tcPr>
            <w:tcW w:w="1300" w:type="dxa"/>
            <w:noWrap/>
            <w:hideMark/>
          </w:tcPr>
          <w:p w14:paraId="330D03DA" w14:textId="77777777" w:rsidR="009C5C4F" w:rsidRPr="0088336A" w:rsidRDefault="009C5C4F" w:rsidP="00A441C1">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NAP</w:t>
            </w:r>
          </w:p>
        </w:tc>
        <w:tc>
          <w:tcPr>
            <w:tcW w:w="1300" w:type="dxa"/>
            <w:noWrap/>
            <w:hideMark/>
          </w:tcPr>
          <w:p w14:paraId="15598602"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27</w:t>
            </w:r>
          </w:p>
        </w:tc>
        <w:tc>
          <w:tcPr>
            <w:tcW w:w="1412" w:type="dxa"/>
            <w:noWrap/>
            <w:hideMark/>
          </w:tcPr>
          <w:p w14:paraId="2676BCF7"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6</w:t>
            </w:r>
          </w:p>
        </w:tc>
        <w:tc>
          <w:tcPr>
            <w:tcW w:w="1412" w:type="dxa"/>
          </w:tcPr>
          <w:p w14:paraId="343C1916"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993.75072</w:t>
            </w:r>
          </w:p>
        </w:tc>
        <w:tc>
          <w:tcPr>
            <w:tcW w:w="1412" w:type="dxa"/>
          </w:tcPr>
          <w:p w14:paraId="009B342B"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2240.135</w:t>
            </w:r>
          </w:p>
        </w:tc>
      </w:tr>
      <w:tr w:rsidR="009C5C4F" w:rsidRPr="0088336A" w14:paraId="5879E543" w14:textId="77777777" w:rsidTr="00A441C1">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21952ED9" w14:textId="77777777" w:rsidR="009C5C4F" w:rsidRPr="0088336A" w:rsidRDefault="009C5C4F" w:rsidP="00A441C1">
            <w:pPr>
              <w:jc w:val="right"/>
              <w:rPr>
                <w:color w:val="000000"/>
                <w:sz w:val="20"/>
                <w:szCs w:val="20"/>
              </w:rPr>
            </w:pPr>
            <w:r w:rsidRPr="0088336A">
              <w:rPr>
                <w:color w:val="000000"/>
                <w:sz w:val="20"/>
                <w:szCs w:val="20"/>
              </w:rPr>
              <w:t>49</w:t>
            </w:r>
          </w:p>
        </w:tc>
        <w:tc>
          <w:tcPr>
            <w:tcW w:w="1300" w:type="dxa"/>
            <w:noWrap/>
            <w:hideMark/>
          </w:tcPr>
          <w:p w14:paraId="7332F32D" w14:textId="77777777" w:rsidR="009C5C4F" w:rsidRPr="0088336A" w:rsidRDefault="009C5C4F" w:rsidP="00A441C1">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REP</w:t>
            </w:r>
          </w:p>
        </w:tc>
        <w:tc>
          <w:tcPr>
            <w:tcW w:w="1300" w:type="dxa"/>
            <w:noWrap/>
            <w:hideMark/>
          </w:tcPr>
          <w:p w14:paraId="04A7F5F8"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21</w:t>
            </w:r>
          </w:p>
        </w:tc>
        <w:tc>
          <w:tcPr>
            <w:tcW w:w="1412" w:type="dxa"/>
            <w:noWrap/>
            <w:hideMark/>
          </w:tcPr>
          <w:p w14:paraId="3A93DEDF"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12</w:t>
            </w:r>
          </w:p>
        </w:tc>
        <w:tc>
          <w:tcPr>
            <w:tcW w:w="1412" w:type="dxa"/>
          </w:tcPr>
          <w:p w14:paraId="55D9D831"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1012.53334</w:t>
            </w:r>
          </w:p>
        </w:tc>
        <w:tc>
          <w:tcPr>
            <w:tcW w:w="1412" w:type="dxa"/>
          </w:tcPr>
          <w:p w14:paraId="2147BF12"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2306.746</w:t>
            </w:r>
          </w:p>
        </w:tc>
      </w:tr>
      <w:tr w:rsidR="009C5C4F" w:rsidRPr="0088336A" w14:paraId="610B8EBE" w14:textId="77777777" w:rsidTr="00A441C1">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575D1F5E" w14:textId="77777777" w:rsidR="009C5C4F" w:rsidRPr="0088336A" w:rsidRDefault="009C5C4F" w:rsidP="00A441C1">
            <w:pPr>
              <w:jc w:val="right"/>
              <w:rPr>
                <w:color w:val="000000"/>
                <w:sz w:val="20"/>
                <w:szCs w:val="20"/>
              </w:rPr>
            </w:pPr>
            <w:r w:rsidRPr="0088336A">
              <w:rPr>
                <w:color w:val="000000"/>
                <w:sz w:val="20"/>
                <w:szCs w:val="20"/>
              </w:rPr>
              <w:t>33</w:t>
            </w:r>
          </w:p>
        </w:tc>
        <w:tc>
          <w:tcPr>
            <w:tcW w:w="1300" w:type="dxa"/>
            <w:noWrap/>
            <w:hideMark/>
          </w:tcPr>
          <w:p w14:paraId="2A8945CC" w14:textId="77777777" w:rsidR="009C5C4F" w:rsidRPr="0088336A" w:rsidRDefault="009C5C4F" w:rsidP="00A441C1">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NPS4</w:t>
            </w:r>
          </w:p>
        </w:tc>
        <w:tc>
          <w:tcPr>
            <w:tcW w:w="1300" w:type="dxa"/>
            <w:noWrap/>
            <w:hideMark/>
          </w:tcPr>
          <w:p w14:paraId="6F47651E"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1</w:t>
            </w:r>
          </w:p>
        </w:tc>
        <w:tc>
          <w:tcPr>
            <w:tcW w:w="1412" w:type="dxa"/>
            <w:noWrap/>
            <w:hideMark/>
          </w:tcPr>
          <w:p w14:paraId="20FF3114"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0</w:t>
            </w:r>
          </w:p>
        </w:tc>
        <w:tc>
          <w:tcPr>
            <w:tcW w:w="1412" w:type="dxa"/>
          </w:tcPr>
          <w:p w14:paraId="790A856F"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1168.85699</w:t>
            </w:r>
          </w:p>
        </w:tc>
        <w:tc>
          <w:tcPr>
            <w:tcW w:w="1412" w:type="dxa"/>
          </w:tcPr>
          <w:p w14:paraId="23ADE3DE"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NA</w:t>
            </w:r>
          </w:p>
        </w:tc>
      </w:tr>
      <w:tr w:rsidR="009C5C4F" w:rsidRPr="0088336A" w14:paraId="43023895" w14:textId="77777777" w:rsidTr="00A441C1">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136FF9B9" w14:textId="77777777" w:rsidR="009C5C4F" w:rsidRPr="0088336A" w:rsidRDefault="009C5C4F" w:rsidP="00A441C1">
            <w:pPr>
              <w:jc w:val="right"/>
              <w:rPr>
                <w:color w:val="000000"/>
                <w:sz w:val="20"/>
                <w:szCs w:val="20"/>
              </w:rPr>
            </w:pPr>
            <w:r w:rsidRPr="0088336A">
              <w:rPr>
                <w:color w:val="000000"/>
                <w:sz w:val="20"/>
                <w:szCs w:val="20"/>
              </w:rPr>
              <w:t>16</w:t>
            </w:r>
          </w:p>
        </w:tc>
        <w:tc>
          <w:tcPr>
            <w:tcW w:w="1300" w:type="dxa"/>
            <w:noWrap/>
            <w:hideMark/>
          </w:tcPr>
          <w:p w14:paraId="49CBFADC" w14:textId="77777777" w:rsidR="009C5C4F" w:rsidRPr="0088336A" w:rsidRDefault="009C5C4F" w:rsidP="00A441C1">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GR</w:t>
            </w:r>
          </w:p>
        </w:tc>
        <w:tc>
          <w:tcPr>
            <w:tcW w:w="1300" w:type="dxa"/>
            <w:noWrap/>
            <w:hideMark/>
          </w:tcPr>
          <w:p w14:paraId="31639CCB"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36</w:t>
            </w:r>
          </w:p>
        </w:tc>
        <w:tc>
          <w:tcPr>
            <w:tcW w:w="1412" w:type="dxa"/>
            <w:noWrap/>
            <w:hideMark/>
          </w:tcPr>
          <w:p w14:paraId="5582ED8A"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5</w:t>
            </w:r>
          </w:p>
        </w:tc>
        <w:tc>
          <w:tcPr>
            <w:tcW w:w="1412" w:type="dxa"/>
          </w:tcPr>
          <w:p w14:paraId="1ADFA026"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1218.03067</w:t>
            </w:r>
          </w:p>
        </w:tc>
        <w:tc>
          <w:tcPr>
            <w:tcW w:w="1412" w:type="dxa"/>
          </w:tcPr>
          <w:p w14:paraId="100FA38E"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3198.654</w:t>
            </w:r>
          </w:p>
        </w:tc>
      </w:tr>
      <w:tr w:rsidR="009C5C4F" w:rsidRPr="0088336A" w14:paraId="20E4FD08" w14:textId="77777777" w:rsidTr="00A441C1">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4741763C" w14:textId="77777777" w:rsidR="009C5C4F" w:rsidRPr="0088336A" w:rsidRDefault="009C5C4F" w:rsidP="00A441C1">
            <w:pPr>
              <w:jc w:val="right"/>
              <w:rPr>
                <w:color w:val="000000"/>
                <w:sz w:val="20"/>
                <w:szCs w:val="20"/>
              </w:rPr>
            </w:pPr>
            <w:r w:rsidRPr="0088336A">
              <w:rPr>
                <w:color w:val="000000"/>
                <w:sz w:val="20"/>
                <w:szCs w:val="20"/>
              </w:rPr>
              <w:t>45</w:t>
            </w:r>
          </w:p>
        </w:tc>
        <w:tc>
          <w:tcPr>
            <w:tcW w:w="1300" w:type="dxa"/>
            <w:noWrap/>
            <w:hideMark/>
          </w:tcPr>
          <w:p w14:paraId="3561A7ED" w14:textId="77777777" w:rsidR="009C5C4F" w:rsidRPr="0088336A" w:rsidRDefault="009C5C4F" w:rsidP="00A441C1">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PPP</w:t>
            </w:r>
          </w:p>
        </w:tc>
        <w:tc>
          <w:tcPr>
            <w:tcW w:w="1300" w:type="dxa"/>
            <w:noWrap/>
            <w:hideMark/>
          </w:tcPr>
          <w:p w14:paraId="7E73F78D"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1</w:t>
            </w:r>
          </w:p>
        </w:tc>
        <w:tc>
          <w:tcPr>
            <w:tcW w:w="1412" w:type="dxa"/>
            <w:noWrap/>
            <w:hideMark/>
          </w:tcPr>
          <w:p w14:paraId="41ECCEDD"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0</w:t>
            </w:r>
          </w:p>
        </w:tc>
        <w:tc>
          <w:tcPr>
            <w:tcW w:w="1412" w:type="dxa"/>
          </w:tcPr>
          <w:p w14:paraId="34C8CAAE"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1313.85823</w:t>
            </w:r>
          </w:p>
        </w:tc>
        <w:tc>
          <w:tcPr>
            <w:tcW w:w="1412" w:type="dxa"/>
          </w:tcPr>
          <w:p w14:paraId="16143940"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NA</w:t>
            </w:r>
          </w:p>
        </w:tc>
      </w:tr>
      <w:tr w:rsidR="009C5C4F" w:rsidRPr="0088336A" w14:paraId="506F3C6E" w14:textId="77777777" w:rsidTr="00A441C1">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0BCBD8E7" w14:textId="77777777" w:rsidR="009C5C4F" w:rsidRPr="0088336A" w:rsidRDefault="009C5C4F" w:rsidP="00A441C1">
            <w:pPr>
              <w:jc w:val="right"/>
              <w:rPr>
                <w:color w:val="000000"/>
                <w:sz w:val="20"/>
                <w:szCs w:val="20"/>
              </w:rPr>
            </w:pPr>
            <w:r w:rsidRPr="0088336A">
              <w:rPr>
                <w:color w:val="000000"/>
                <w:sz w:val="20"/>
                <w:szCs w:val="20"/>
              </w:rPr>
              <w:t>23</w:t>
            </w:r>
          </w:p>
        </w:tc>
        <w:tc>
          <w:tcPr>
            <w:tcW w:w="1300" w:type="dxa"/>
            <w:noWrap/>
            <w:hideMark/>
          </w:tcPr>
          <w:p w14:paraId="264CC3DA" w14:textId="77777777" w:rsidR="009C5C4F" w:rsidRPr="0088336A" w:rsidRDefault="009C5C4F" w:rsidP="00A441C1">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KCR</w:t>
            </w:r>
          </w:p>
        </w:tc>
        <w:tc>
          <w:tcPr>
            <w:tcW w:w="1300" w:type="dxa"/>
            <w:noWrap/>
            <w:hideMark/>
          </w:tcPr>
          <w:p w14:paraId="6A0242EE"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4</w:t>
            </w:r>
          </w:p>
        </w:tc>
        <w:tc>
          <w:tcPr>
            <w:tcW w:w="1412" w:type="dxa"/>
            <w:noWrap/>
            <w:hideMark/>
          </w:tcPr>
          <w:p w14:paraId="73CEA243"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4</w:t>
            </w:r>
          </w:p>
        </w:tc>
        <w:tc>
          <w:tcPr>
            <w:tcW w:w="1412" w:type="dxa"/>
          </w:tcPr>
          <w:p w14:paraId="5933E391"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1332.11772</w:t>
            </w:r>
          </w:p>
        </w:tc>
        <w:tc>
          <w:tcPr>
            <w:tcW w:w="1412" w:type="dxa"/>
          </w:tcPr>
          <w:p w14:paraId="36AE1BDA"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1334.578</w:t>
            </w:r>
          </w:p>
        </w:tc>
      </w:tr>
      <w:tr w:rsidR="009C5C4F" w:rsidRPr="0088336A" w14:paraId="6AA98AA9" w14:textId="77777777" w:rsidTr="00A441C1">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566E37AE" w14:textId="77777777" w:rsidR="009C5C4F" w:rsidRPr="0088336A" w:rsidRDefault="009C5C4F" w:rsidP="00A441C1">
            <w:pPr>
              <w:jc w:val="right"/>
              <w:rPr>
                <w:color w:val="000000"/>
                <w:sz w:val="20"/>
                <w:szCs w:val="20"/>
              </w:rPr>
            </w:pPr>
            <w:r w:rsidRPr="0088336A">
              <w:rPr>
                <w:color w:val="000000"/>
                <w:sz w:val="20"/>
                <w:szCs w:val="20"/>
              </w:rPr>
              <w:t>11</w:t>
            </w:r>
          </w:p>
        </w:tc>
        <w:tc>
          <w:tcPr>
            <w:tcW w:w="1300" w:type="dxa"/>
            <w:noWrap/>
            <w:hideMark/>
          </w:tcPr>
          <w:p w14:paraId="5D5AE161" w14:textId="77777777" w:rsidR="009C5C4F" w:rsidRPr="0088336A" w:rsidRDefault="009C5C4F" w:rsidP="00A441C1">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COR</w:t>
            </w:r>
          </w:p>
        </w:tc>
        <w:tc>
          <w:tcPr>
            <w:tcW w:w="1300" w:type="dxa"/>
            <w:noWrap/>
            <w:hideMark/>
          </w:tcPr>
          <w:p w14:paraId="028537E9"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11</w:t>
            </w:r>
          </w:p>
        </w:tc>
        <w:tc>
          <w:tcPr>
            <w:tcW w:w="1412" w:type="dxa"/>
            <w:noWrap/>
            <w:hideMark/>
          </w:tcPr>
          <w:p w14:paraId="4BBE87D0"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1</w:t>
            </w:r>
          </w:p>
        </w:tc>
        <w:tc>
          <w:tcPr>
            <w:tcW w:w="1412" w:type="dxa"/>
          </w:tcPr>
          <w:p w14:paraId="676D09CF"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1353.02945</w:t>
            </w:r>
          </w:p>
        </w:tc>
        <w:tc>
          <w:tcPr>
            <w:tcW w:w="1412" w:type="dxa"/>
          </w:tcPr>
          <w:p w14:paraId="5D1E3379"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3335.626</w:t>
            </w:r>
          </w:p>
        </w:tc>
      </w:tr>
      <w:tr w:rsidR="009C5C4F" w:rsidRPr="0088336A" w14:paraId="44A5A903" w14:textId="77777777" w:rsidTr="00A441C1">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05397035" w14:textId="77777777" w:rsidR="009C5C4F" w:rsidRPr="0088336A" w:rsidRDefault="009C5C4F" w:rsidP="00A441C1">
            <w:pPr>
              <w:jc w:val="right"/>
              <w:rPr>
                <w:color w:val="000000"/>
                <w:sz w:val="20"/>
                <w:szCs w:val="20"/>
              </w:rPr>
            </w:pPr>
            <w:r w:rsidRPr="0088336A">
              <w:rPr>
                <w:color w:val="000000"/>
                <w:sz w:val="20"/>
                <w:szCs w:val="20"/>
              </w:rPr>
              <w:t>21</w:t>
            </w:r>
          </w:p>
        </w:tc>
        <w:tc>
          <w:tcPr>
            <w:tcW w:w="1300" w:type="dxa"/>
            <w:noWrap/>
            <w:hideMark/>
          </w:tcPr>
          <w:p w14:paraId="07924992" w14:textId="77777777" w:rsidR="009C5C4F" w:rsidRPr="0088336A" w:rsidRDefault="009C5C4F" w:rsidP="00A441C1">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HTR</w:t>
            </w:r>
          </w:p>
        </w:tc>
        <w:tc>
          <w:tcPr>
            <w:tcW w:w="1300" w:type="dxa"/>
            <w:noWrap/>
            <w:hideMark/>
          </w:tcPr>
          <w:p w14:paraId="121D0EE1"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1</w:t>
            </w:r>
          </w:p>
        </w:tc>
        <w:tc>
          <w:tcPr>
            <w:tcW w:w="1412" w:type="dxa"/>
            <w:noWrap/>
            <w:hideMark/>
          </w:tcPr>
          <w:p w14:paraId="7FD080FC"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0</w:t>
            </w:r>
          </w:p>
        </w:tc>
        <w:tc>
          <w:tcPr>
            <w:tcW w:w="1412" w:type="dxa"/>
          </w:tcPr>
          <w:p w14:paraId="7CF14D09"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1605.39841</w:t>
            </w:r>
          </w:p>
        </w:tc>
        <w:tc>
          <w:tcPr>
            <w:tcW w:w="1412" w:type="dxa"/>
          </w:tcPr>
          <w:p w14:paraId="50255E76"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NA</w:t>
            </w:r>
          </w:p>
        </w:tc>
      </w:tr>
      <w:tr w:rsidR="009C5C4F" w:rsidRPr="0088336A" w14:paraId="2B4A0719" w14:textId="77777777" w:rsidTr="00A441C1">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2251B142" w14:textId="77777777" w:rsidR="009C5C4F" w:rsidRPr="0088336A" w:rsidRDefault="009C5C4F" w:rsidP="00A441C1">
            <w:pPr>
              <w:jc w:val="right"/>
              <w:rPr>
                <w:color w:val="000000"/>
                <w:sz w:val="20"/>
                <w:szCs w:val="20"/>
              </w:rPr>
            </w:pPr>
            <w:r w:rsidRPr="0088336A">
              <w:rPr>
                <w:color w:val="000000"/>
                <w:sz w:val="20"/>
                <w:szCs w:val="20"/>
              </w:rPr>
              <w:t>27</w:t>
            </w:r>
          </w:p>
        </w:tc>
        <w:tc>
          <w:tcPr>
            <w:tcW w:w="1300" w:type="dxa"/>
            <w:noWrap/>
            <w:hideMark/>
          </w:tcPr>
          <w:p w14:paraId="3309EA4C" w14:textId="77777777" w:rsidR="009C5C4F" w:rsidRPr="0088336A" w:rsidRDefault="009C5C4F" w:rsidP="00A441C1">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NCA</w:t>
            </w:r>
          </w:p>
        </w:tc>
        <w:tc>
          <w:tcPr>
            <w:tcW w:w="1300" w:type="dxa"/>
            <w:noWrap/>
            <w:hideMark/>
          </w:tcPr>
          <w:p w14:paraId="1E6E3DBA"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43</w:t>
            </w:r>
          </w:p>
        </w:tc>
        <w:tc>
          <w:tcPr>
            <w:tcW w:w="1412" w:type="dxa"/>
            <w:noWrap/>
            <w:hideMark/>
          </w:tcPr>
          <w:p w14:paraId="0642D36D"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5</w:t>
            </w:r>
          </w:p>
        </w:tc>
        <w:tc>
          <w:tcPr>
            <w:tcW w:w="1412" w:type="dxa"/>
          </w:tcPr>
          <w:p w14:paraId="4CB5C1AE"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3596.9245</w:t>
            </w:r>
          </w:p>
        </w:tc>
        <w:tc>
          <w:tcPr>
            <w:tcW w:w="1412" w:type="dxa"/>
          </w:tcPr>
          <w:p w14:paraId="73D41C2E"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8629.657</w:t>
            </w:r>
          </w:p>
        </w:tc>
      </w:tr>
      <w:tr w:rsidR="009C5C4F" w:rsidRPr="0088336A" w14:paraId="483649AD" w14:textId="77777777" w:rsidTr="00A441C1">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51FF239F" w14:textId="77777777" w:rsidR="009C5C4F" w:rsidRPr="0088336A" w:rsidRDefault="009C5C4F" w:rsidP="00A441C1">
            <w:pPr>
              <w:jc w:val="right"/>
              <w:rPr>
                <w:color w:val="000000"/>
                <w:sz w:val="20"/>
                <w:szCs w:val="20"/>
              </w:rPr>
            </w:pPr>
            <w:r w:rsidRPr="0088336A">
              <w:rPr>
                <w:color w:val="000000"/>
                <w:sz w:val="20"/>
                <w:szCs w:val="20"/>
              </w:rPr>
              <w:t>9</w:t>
            </w:r>
          </w:p>
        </w:tc>
        <w:tc>
          <w:tcPr>
            <w:tcW w:w="1300" w:type="dxa"/>
            <w:noWrap/>
            <w:hideMark/>
          </w:tcPr>
          <w:p w14:paraId="440666EC" w14:textId="77777777" w:rsidR="009C5C4F" w:rsidRPr="0088336A" w:rsidRDefault="009C5C4F" w:rsidP="00A441C1">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CCAZ1</w:t>
            </w:r>
          </w:p>
        </w:tc>
        <w:tc>
          <w:tcPr>
            <w:tcW w:w="1300" w:type="dxa"/>
            <w:noWrap/>
            <w:hideMark/>
          </w:tcPr>
          <w:p w14:paraId="44A7559C"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34</w:t>
            </w:r>
          </w:p>
        </w:tc>
        <w:tc>
          <w:tcPr>
            <w:tcW w:w="1412" w:type="dxa"/>
            <w:noWrap/>
            <w:hideMark/>
          </w:tcPr>
          <w:p w14:paraId="628C0E66"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33</w:t>
            </w:r>
          </w:p>
        </w:tc>
        <w:tc>
          <w:tcPr>
            <w:tcW w:w="1412" w:type="dxa"/>
          </w:tcPr>
          <w:p w14:paraId="321138E5"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3874.12144</w:t>
            </w:r>
          </w:p>
        </w:tc>
        <w:tc>
          <w:tcPr>
            <w:tcW w:w="1412" w:type="dxa"/>
          </w:tcPr>
          <w:p w14:paraId="59C07ADD"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8149.694</w:t>
            </w:r>
          </w:p>
        </w:tc>
      </w:tr>
      <w:tr w:rsidR="009C5C4F" w:rsidRPr="0088336A" w14:paraId="74E6147D" w14:textId="77777777" w:rsidTr="00A441C1">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65B54012" w14:textId="77777777" w:rsidR="009C5C4F" w:rsidRPr="0088336A" w:rsidRDefault="009C5C4F" w:rsidP="00A441C1">
            <w:pPr>
              <w:jc w:val="right"/>
              <w:rPr>
                <w:color w:val="000000"/>
                <w:sz w:val="20"/>
                <w:szCs w:val="20"/>
              </w:rPr>
            </w:pPr>
            <w:r w:rsidRPr="0088336A">
              <w:rPr>
                <w:color w:val="000000"/>
                <w:sz w:val="20"/>
                <w:szCs w:val="20"/>
              </w:rPr>
              <w:t>57</w:t>
            </w:r>
          </w:p>
        </w:tc>
        <w:tc>
          <w:tcPr>
            <w:tcW w:w="1300" w:type="dxa"/>
            <w:noWrap/>
            <w:hideMark/>
          </w:tcPr>
          <w:p w14:paraId="7567E4A7" w14:textId="77777777" w:rsidR="009C5C4F" w:rsidRPr="0088336A" w:rsidRDefault="009C5C4F" w:rsidP="00A441C1">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SP</w:t>
            </w:r>
          </w:p>
        </w:tc>
        <w:tc>
          <w:tcPr>
            <w:tcW w:w="1300" w:type="dxa"/>
            <w:noWrap/>
            <w:hideMark/>
          </w:tcPr>
          <w:p w14:paraId="2DBBCD03"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35</w:t>
            </w:r>
          </w:p>
        </w:tc>
        <w:tc>
          <w:tcPr>
            <w:tcW w:w="1412" w:type="dxa"/>
            <w:noWrap/>
            <w:hideMark/>
          </w:tcPr>
          <w:p w14:paraId="18B4A69D"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27</w:t>
            </w:r>
          </w:p>
        </w:tc>
        <w:tc>
          <w:tcPr>
            <w:tcW w:w="1412" w:type="dxa"/>
          </w:tcPr>
          <w:p w14:paraId="65688330"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4515.50301</w:t>
            </w:r>
          </w:p>
        </w:tc>
        <w:tc>
          <w:tcPr>
            <w:tcW w:w="1412" w:type="dxa"/>
          </w:tcPr>
          <w:p w14:paraId="757DC471"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5102.976</w:t>
            </w:r>
          </w:p>
        </w:tc>
      </w:tr>
      <w:tr w:rsidR="009C5C4F" w:rsidRPr="0088336A" w14:paraId="72CEBBAE" w14:textId="77777777" w:rsidTr="00A441C1">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39ACFFC3" w14:textId="77777777" w:rsidR="009C5C4F" w:rsidRPr="0088336A" w:rsidRDefault="009C5C4F" w:rsidP="00A441C1">
            <w:pPr>
              <w:jc w:val="right"/>
              <w:rPr>
                <w:color w:val="000000"/>
                <w:sz w:val="20"/>
                <w:szCs w:val="20"/>
              </w:rPr>
            </w:pPr>
            <w:r w:rsidRPr="0088336A">
              <w:rPr>
                <w:color w:val="000000"/>
                <w:sz w:val="20"/>
                <w:szCs w:val="20"/>
              </w:rPr>
              <w:t>19</w:t>
            </w:r>
          </w:p>
        </w:tc>
        <w:tc>
          <w:tcPr>
            <w:tcW w:w="1300" w:type="dxa"/>
            <w:noWrap/>
            <w:hideMark/>
          </w:tcPr>
          <w:p w14:paraId="3CDCBB86" w14:textId="77777777" w:rsidR="009C5C4F" w:rsidRPr="0088336A" w:rsidRDefault="009C5C4F" w:rsidP="00A441C1">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HR</w:t>
            </w:r>
          </w:p>
        </w:tc>
        <w:tc>
          <w:tcPr>
            <w:tcW w:w="1300" w:type="dxa"/>
            <w:noWrap/>
            <w:hideMark/>
          </w:tcPr>
          <w:p w14:paraId="7B12DBCB"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35</w:t>
            </w:r>
          </w:p>
        </w:tc>
        <w:tc>
          <w:tcPr>
            <w:tcW w:w="1412" w:type="dxa"/>
            <w:noWrap/>
            <w:hideMark/>
          </w:tcPr>
          <w:p w14:paraId="1D86EBF7"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17</w:t>
            </w:r>
          </w:p>
        </w:tc>
        <w:tc>
          <w:tcPr>
            <w:tcW w:w="1412" w:type="dxa"/>
          </w:tcPr>
          <w:p w14:paraId="5C1727E3"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4536.26193</w:t>
            </w:r>
          </w:p>
        </w:tc>
        <w:tc>
          <w:tcPr>
            <w:tcW w:w="1412" w:type="dxa"/>
          </w:tcPr>
          <w:p w14:paraId="7F622267"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8734.998</w:t>
            </w:r>
          </w:p>
        </w:tc>
      </w:tr>
      <w:tr w:rsidR="009C5C4F" w:rsidRPr="0088336A" w14:paraId="729AA3BE" w14:textId="77777777" w:rsidTr="00A441C1">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00030291" w14:textId="77777777" w:rsidR="009C5C4F" w:rsidRPr="0088336A" w:rsidRDefault="009C5C4F" w:rsidP="00A441C1">
            <w:pPr>
              <w:jc w:val="right"/>
              <w:rPr>
                <w:color w:val="000000"/>
                <w:sz w:val="20"/>
                <w:szCs w:val="20"/>
              </w:rPr>
            </w:pPr>
            <w:r w:rsidRPr="0088336A">
              <w:rPr>
                <w:color w:val="000000"/>
                <w:sz w:val="20"/>
                <w:szCs w:val="20"/>
              </w:rPr>
              <w:t>56</w:t>
            </w:r>
          </w:p>
        </w:tc>
        <w:tc>
          <w:tcPr>
            <w:tcW w:w="1300" w:type="dxa"/>
            <w:noWrap/>
            <w:hideMark/>
          </w:tcPr>
          <w:p w14:paraId="0E862E00" w14:textId="77777777" w:rsidR="009C5C4F" w:rsidRPr="0088336A" w:rsidRDefault="009C5C4F" w:rsidP="00A441C1">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SCA</w:t>
            </w:r>
          </w:p>
        </w:tc>
        <w:tc>
          <w:tcPr>
            <w:tcW w:w="1300" w:type="dxa"/>
            <w:noWrap/>
            <w:hideMark/>
          </w:tcPr>
          <w:p w14:paraId="4C9F67C1"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126</w:t>
            </w:r>
          </w:p>
        </w:tc>
        <w:tc>
          <w:tcPr>
            <w:tcW w:w="1412" w:type="dxa"/>
            <w:noWrap/>
            <w:hideMark/>
          </w:tcPr>
          <w:p w14:paraId="1A5C2FD0"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54</w:t>
            </w:r>
          </w:p>
        </w:tc>
        <w:tc>
          <w:tcPr>
            <w:tcW w:w="1412" w:type="dxa"/>
          </w:tcPr>
          <w:p w14:paraId="5DA2FC4D"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4715.12174</w:t>
            </w:r>
          </w:p>
        </w:tc>
        <w:tc>
          <w:tcPr>
            <w:tcW w:w="1412" w:type="dxa"/>
          </w:tcPr>
          <w:p w14:paraId="50B60996"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10346.11</w:t>
            </w:r>
          </w:p>
        </w:tc>
      </w:tr>
      <w:tr w:rsidR="009C5C4F" w:rsidRPr="0088336A" w14:paraId="4ACB9BE5" w14:textId="77777777" w:rsidTr="00A441C1">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3188B193" w14:textId="77777777" w:rsidR="009C5C4F" w:rsidRPr="0088336A" w:rsidRDefault="009C5C4F" w:rsidP="00A441C1">
            <w:pPr>
              <w:jc w:val="right"/>
              <w:rPr>
                <w:color w:val="000000"/>
                <w:sz w:val="20"/>
                <w:szCs w:val="20"/>
              </w:rPr>
            </w:pPr>
            <w:r w:rsidRPr="0088336A">
              <w:rPr>
                <w:color w:val="000000"/>
                <w:sz w:val="20"/>
                <w:szCs w:val="20"/>
              </w:rPr>
              <w:t>54</w:t>
            </w:r>
          </w:p>
        </w:tc>
        <w:tc>
          <w:tcPr>
            <w:tcW w:w="1300" w:type="dxa"/>
            <w:noWrap/>
            <w:hideMark/>
          </w:tcPr>
          <w:p w14:paraId="6411307D" w14:textId="77777777" w:rsidR="009C5C4F" w:rsidRPr="0088336A" w:rsidRDefault="009C5C4F" w:rsidP="00A441C1">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S5G</w:t>
            </w:r>
          </w:p>
        </w:tc>
        <w:tc>
          <w:tcPr>
            <w:tcW w:w="1300" w:type="dxa"/>
            <w:noWrap/>
            <w:hideMark/>
          </w:tcPr>
          <w:p w14:paraId="027E0E52"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45</w:t>
            </w:r>
          </w:p>
        </w:tc>
        <w:tc>
          <w:tcPr>
            <w:tcW w:w="1412" w:type="dxa"/>
            <w:noWrap/>
            <w:hideMark/>
          </w:tcPr>
          <w:p w14:paraId="38F80A46"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16</w:t>
            </w:r>
          </w:p>
        </w:tc>
        <w:tc>
          <w:tcPr>
            <w:tcW w:w="1412" w:type="dxa"/>
          </w:tcPr>
          <w:p w14:paraId="1EAEF8E6"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4915.90448</w:t>
            </w:r>
          </w:p>
        </w:tc>
        <w:tc>
          <w:tcPr>
            <w:tcW w:w="1412" w:type="dxa"/>
          </w:tcPr>
          <w:p w14:paraId="398F5563"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13779.81</w:t>
            </w:r>
          </w:p>
        </w:tc>
      </w:tr>
      <w:tr w:rsidR="009C5C4F" w:rsidRPr="0088336A" w14:paraId="119EBFDC" w14:textId="77777777" w:rsidTr="00A441C1">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00286D5F" w14:textId="77777777" w:rsidR="009C5C4F" w:rsidRPr="0088336A" w:rsidRDefault="009C5C4F" w:rsidP="00A441C1">
            <w:pPr>
              <w:jc w:val="right"/>
              <w:rPr>
                <w:color w:val="000000"/>
                <w:sz w:val="20"/>
                <w:szCs w:val="20"/>
              </w:rPr>
            </w:pPr>
            <w:r w:rsidRPr="0088336A">
              <w:rPr>
                <w:color w:val="000000"/>
                <w:sz w:val="20"/>
                <w:szCs w:val="20"/>
              </w:rPr>
              <w:t>42</w:t>
            </w:r>
          </w:p>
        </w:tc>
        <w:tc>
          <w:tcPr>
            <w:tcW w:w="1300" w:type="dxa"/>
            <w:noWrap/>
            <w:hideMark/>
          </w:tcPr>
          <w:p w14:paraId="29F88C70" w14:textId="77777777" w:rsidR="009C5C4F" w:rsidRPr="0088336A" w:rsidRDefault="009C5C4F" w:rsidP="00A441C1">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PA</w:t>
            </w:r>
          </w:p>
        </w:tc>
        <w:tc>
          <w:tcPr>
            <w:tcW w:w="1300" w:type="dxa"/>
            <w:noWrap/>
            <w:hideMark/>
          </w:tcPr>
          <w:p w14:paraId="3F305DA3"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60</w:t>
            </w:r>
          </w:p>
        </w:tc>
        <w:tc>
          <w:tcPr>
            <w:tcW w:w="1412" w:type="dxa"/>
            <w:noWrap/>
            <w:hideMark/>
          </w:tcPr>
          <w:p w14:paraId="3D84F9E0"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10</w:t>
            </w:r>
          </w:p>
        </w:tc>
        <w:tc>
          <w:tcPr>
            <w:tcW w:w="1412" w:type="dxa"/>
          </w:tcPr>
          <w:p w14:paraId="3172E10A"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5345.37322</w:t>
            </w:r>
          </w:p>
        </w:tc>
        <w:tc>
          <w:tcPr>
            <w:tcW w:w="1412" w:type="dxa"/>
          </w:tcPr>
          <w:p w14:paraId="1F300E3B"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23052.3</w:t>
            </w:r>
          </w:p>
        </w:tc>
      </w:tr>
      <w:tr w:rsidR="009C5C4F" w:rsidRPr="0088336A" w14:paraId="1D6820B5" w14:textId="77777777" w:rsidTr="00A441C1">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123306E8" w14:textId="77777777" w:rsidR="009C5C4F" w:rsidRPr="0088336A" w:rsidRDefault="009C5C4F" w:rsidP="00A441C1">
            <w:pPr>
              <w:jc w:val="right"/>
              <w:rPr>
                <w:color w:val="000000"/>
                <w:sz w:val="20"/>
                <w:szCs w:val="20"/>
              </w:rPr>
            </w:pPr>
            <w:r w:rsidRPr="0088336A">
              <w:rPr>
                <w:color w:val="000000"/>
                <w:sz w:val="20"/>
                <w:szCs w:val="20"/>
              </w:rPr>
              <w:t>50</w:t>
            </w:r>
          </w:p>
        </w:tc>
        <w:tc>
          <w:tcPr>
            <w:tcW w:w="1300" w:type="dxa"/>
            <w:noWrap/>
            <w:hideMark/>
          </w:tcPr>
          <w:p w14:paraId="4A9CBDA9" w14:textId="77777777" w:rsidR="009C5C4F" w:rsidRPr="0088336A" w:rsidRDefault="009C5C4F" w:rsidP="00A441C1">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RNA</w:t>
            </w:r>
          </w:p>
        </w:tc>
        <w:tc>
          <w:tcPr>
            <w:tcW w:w="1300" w:type="dxa"/>
            <w:noWrap/>
            <w:hideMark/>
          </w:tcPr>
          <w:p w14:paraId="7A24CBE4"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4</w:t>
            </w:r>
          </w:p>
        </w:tc>
        <w:tc>
          <w:tcPr>
            <w:tcW w:w="1412" w:type="dxa"/>
            <w:noWrap/>
            <w:hideMark/>
          </w:tcPr>
          <w:p w14:paraId="70AEDF50"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3</w:t>
            </w:r>
          </w:p>
        </w:tc>
        <w:tc>
          <w:tcPr>
            <w:tcW w:w="1412" w:type="dxa"/>
          </w:tcPr>
          <w:p w14:paraId="7FB9F911"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5520.6777</w:t>
            </w:r>
          </w:p>
        </w:tc>
        <w:tc>
          <w:tcPr>
            <w:tcW w:w="1412" w:type="dxa"/>
          </w:tcPr>
          <w:p w14:paraId="1C950EDE"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3677.6</w:t>
            </w:r>
          </w:p>
        </w:tc>
      </w:tr>
      <w:tr w:rsidR="009C5C4F" w:rsidRPr="0088336A" w14:paraId="4704BAF6" w14:textId="77777777" w:rsidTr="00A441C1">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3EBB9339" w14:textId="77777777" w:rsidR="009C5C4F" w:rsidRPr="0088336A" w:rsidRDefault="009C5C4F" w:rsidP="00A441C1">
            <w:pPr>
              <w:jc w:val="right"/>
              <w:rPr>
                <w:color w:val="000000"/>
                <w:sz w:val="20"/>
                <w:szCs w:val="20"/>
              </w:rPr>
            </w:pPr>
            <w:r w:rsidRPr="0088336A">
              <w:rPr>
                <w:color w:val="000000"/>
                <w:sz w:val="20"/>
                <w:szCs w:val="20"/>
              </w:rPr>
              <w:t>34</w:t>
            </w:r>
          </w:p>
        </w:tc>
        <w:tc>
          <w:tcPr>
            <w:tcW w:w="1300" w:type="dxa"/>
            <w:noWrap/>
            <w:hideMark/>
          </w:tcPr>
          <w:p w14:paraId="3D0BD8E2" w14:textId="77777777" w:rsidR="009C5C4F" w:rsidRPr="0088336A" w:rsidRDefault="009C5C4F" w:rsidP="00A441C1">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NR</w:t>
            </w:r>
          </w:p>
        </w:tc>
        <w:tc>
          <w:tcPr>
            <w:tcW w:w="1300" w:type="dxa"/>
            <w:noWrap/>
            <w:hideMark/>
          </w:tcPr>
          <w:p w14:paraId="0A8C3484"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1966</w:t>
            </w:r>
          </w:p>
        </w:tc>
        <w:tc>
          <w:tcPr>
            <w:tcW w:w="1412" w:type="dxa"/>
            <w:noWrap/>
            <w:hideMark/>
          </w:tcPr>
          <w:p w14:paraId="3FC75A56"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931</w:t>
            </w:r>
          </w:p>
        </w:tc>
        <w:tc>
          <w:tcPr>
            <w:tcW w:w="1412" w:type="dxa"/>
          </w:tcPr>
          <w:p w14:paraId="5DE1596D"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5731.3313</w:t>
            </w:r>
          </w:p>
        </w:tc>
        <w:tc>
          <w:tcPr>
            <w:tcW w:w="1412" w:type="dxa"/>
          </w:tcPr>
          <w:p w14:paraId="29308FAD"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77454.49</w:t>
            </w:r>
          </w:p>
        </w:tc>
      </w:tr>
      <w:tr w:rsidR="009C5C4F" w:rsidRPr="0088336A" w14:paraId="26AB4001" w14:textId="77777777" w:rsidTr="00A441C1">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1B85446A" w14:textId="77777777" w:rsidR="009C5C4F" w:rsidRPr="0088336A" w:rsidRDefault="009C5C4F" w:rsidP="00A441C1">
            <w:pPr>
              <w:jc w:val="right"/>
              <w:rPr>
                <w:color w:val="000000"/>
                <w:sz w:val="20"/>
                <w:szCs w:val="20"/>
              </w:rPr>
            </w:pPr>
            <w:r w:rsidRPr="0088336A">
              <w:rPr>
                <w:color w:val="000000"/>
                <w:sz w:val="20"/>
                <w:szCs w:val="20"/>
              </w:rPr>
              <w:t>55</w:t>
            </w:r>
          </w:p>
        </w:tc>
        <w:tc>
          <w:tcPr>
            <w:tcW w:w="1300" w:type="dxa"/>
            <w:noWrap/>
            <w:hideMark/>
          </w:tcPr>
          <w:p w14:paraId="629E5033" w14:textId="77777777" w:rsidR="009C5C4F" w:rsidRPr="0088336A" w:rsidRDefault="009C5C4F" w:rsidP="00A441C1">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S5H</w:t>
            </w:r>
          </w:p>
        </w:tc>
        <w:tc>
          <w:tcPr>
            <w:tcW w:w="1300" w:type="dxa"/>
            <w:noWrap/>
            <w:hideMark/>
          </w:tcPr>
          <w:p w14:paraId="6E77AF7B"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133</w:t>
            </w:r>
          </w:p>
        </w:tc>
        <w:tc>
          <w:tcPr>
            <w:tcW w:w="1412" w:type="dxa"/>
            <w:noWrap/>
            <w:hideMark/>
          </w:tcPr>
          <w:p w14:paraId="009404AA"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17</w:t>
            </w:r>
          </w:p>
        </w:tc>
        <w:tc>
          <w:tcPr>
            <w:tcW w:w="1412" w:type="dxa"/>
          </w:tcPr>
          <w:p w14:paraId="49838E5A"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5807.91879</w:t>
            </w:r>
          </w:p>
        </w:tc>
        <w:tc>
          <w:tcPr>
            <w:tcW w:w="1412" w:type="dxa"/>
          </w:tcPr>
          <w:p w14:paraId="56F8ED0F"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49637.91</w:t>
            </w:r>
          </w:p>
        </w:tc>
      </w:tr>
      <w:tr w:rsidR="009C5C4F" w:rsidRPr="0088336A" w14:paraId="01B4C068" w14:textId="77777777" w:rsidTr="00A441C1">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12C31AE4" w14:textId="77777777" w:rsidR="009C5C4F" w:rsidRPr="0088336A" w:rsidRDefault="009C5C4F" w:rsidP="00A441C1">
            <w:pPr>
              <w:jc w:val="right"/>
              <w:rPr>
                <w:color w:val="000000"/>
                <w:sz w:val="20"/>
                <w:szCs w:val="20"/>
              </w:rPr>
            </w:pPr>
            <w:r w:rsidRPr="0088336A">
              <w:rPr>
                <w:color w:val="000000"/>
                <w:sz w:val="20"/>
                <w:szCs w:val="20"/>
              </w:rPr>
              <w:t>38</w:t>
            </w:r>
          </w:p>
        </w:tc>
        <w:tc>
          <w:tcPr>
            <w:tcW w:w="1300" w:type="dxa"/>
            <w:noWrap/>
            <w:hideMark/>
          </w:tcPr>
          <w:p w14:paraId="61EB5CF7" w14:textId="77777777" w:rsidR="009C5C4F" w:rsidRPr="0088336A" w:rsidRDefault="009C5C4F" w:rsidP="00A441C1">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NS</w:t>
            </w:r>
          </w:p>
        </w:tc>
        <w:tc>
          <w:tcPr>
            <w:tcW w:w="1300" w:type="dxa"/>
            <w:noWrap/>
            <w:hideMark/>
          </w:tcPr>
          <w:p w14:paraId="1D5A5C27"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9</w:t>
            </w:r>
          </w:p>
        </w:tc>
        <w:tc>
          <w:tcPr>
            <w:tcW w:w="1412" w:type="dxa"/>
            <w:noWrap/>
            <w:hideMark/>
          </w:tcPr>
          <w:p w14:paraId="2E8E17A4"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6</w:t>
            </w:r>
          </w:p>
        </w:tc>
        <w:tc>
          <w:tcPr>
            <w:tcW w:w="1412" w:type="dxa"/>
          </w:tcPr>
          <w:p w14:paraId="1C2DAF65"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5853.54939</w:t>
            </w:r>
          </w:p>
        </w:tc>
        <w:tc>
          <w:tcPr>
            <w:tcW w:w="1412" w:type="dxa"/>
          </w:tcPr>
          <w:p w14:paraId="1FAE6DBD"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8589.555</w:t>
            </w:r>
          </w:p>
        </w:tc>
      </w:tr>
      <w:tr w:rsidR="009C5C4F" w:rsidRPr="0088336A" w14:paraId="0B2704B5" w14:textId="77777777" w:rsidTr="00A441C1">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0E4619F8" w14:textId="77777777" w:rsidR="009C5C4F" w:rsidRPr="0088336A" w:rsidRDefault="009C5C4F" w:rsidP="00A441C1">
            <w:pPr>
              <w:jc w:val="right"/>
              <w:rPr>
                <w:color w:val="000000"/>
                <w:sz w:val="20"/>
                <w:szCs w:val="20"/>
              </w:rPr>
            </w:pPr>
            <w:r w:rsidRPr="0088336A">
              <w:rPr>
                <w:color w:val="000000"/>
                <w:sz w:val="20"/>
                <w:szCs w:val="20"/>
              </w:rPr>
              <w:t>53</w:t>
            </w:r>
          </w:p>
        </w:tc>
        <w:tc>
          <w:tcPr>
            <w:tcW w:w="1300" w:type="dxa"/>
            <w:noWrap/>
            <w:hideMark/>
          </w:tcPr>
          <w:p w14:paraId="325EFDD0" w14:textId="77777777" w:rsidR="009C5C4F" w:rsidRPr="0088336A" w:rsidRDefault="009C5C4F" w:rsidP="00A441C1">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RSR</w:t>
            </w:r>
          </w:p>
        </w:tc>
        <w:tc>
          <w:tcPr>
            <w:tcW w:w="1300" w:type="dxa"/>
            <w:noWrap/>
            <w:hideMark/>
          </w:tcPr>
          <w:p w14:paraId="013BE052"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47</w:t>
            </w:r>
          </w:p>
        </w:tc>
        <w:tc>
          <w:tcPr>
            <w:tcW w:w="1412" w:type="dxa"/>
            <w:noWrap/>
            <w:hideMark/>
          </w:tcPr>
          <w:p w14:paraId="71194F67"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23</w:t>
            </w:r>
          </w:p>
        </w:tc>
        <w:tc>
          <w:tcPr>
            <w:tcW w:w="1412" w:type="dxa"/>
          </w:tcPr>
          <w:p w14:paraId="7308034C"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7369.01023</w:t>
            </w:r>
          </w:p>
        </w:tc>
        <w:tc>
          <w:tcPr>
            <w:tcW w:w="1412" w:type="dxa"/>
          </w:tcPr>
          <w:p w14:paraId="157380F5"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16026.45</w:t>
            </w:r>
          </w:p>
        </w:tc>
      </w:tr>
      <w:tr w:rsidR="009C5C4F" w:rsidRPr="0088336A" w14:paraId="4E9F5B0B" w14:textId="77777777" w:rsidTr="00A441C1">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72EC5517" w14:textId="77777777" w:rsidR="009C5C4F" w:rsidRPr="0088336A" w:rsidRDefault="009C5C4F" w:rsidP="00A441C1">
            <w:pPr>
              <w:jc w:val="right"/>
              <w:rPr>
                <w:color w:val="000000"/>
                <w:sz w:val="20"/>
                <w:szCs w:val="20"/>
              </w:rPr>
            </w:pPr>
            <w:r w:rsidRPr="0088336A">
              <w:rPr>
                <w:color w:val="000000"/>
                <w:sz w:val="20"/>
                <w:szCs w:val="20"/>
              </w:rPr>
              <w:t>51</w:t>
            </w:r>
          </w:p>
        </w:tc>
        <w:tc>
          <w:tcPr>
            <w:tcW w:w="1300" w:type="dxa"/>
            <w:noWrap/>
            <w:hideMark/>
          </w:tcPr>
          <w:p w14:paraId="6F893C2D" w14:textId="77777777" w:rsidR="009C5C4F" w:rsidRPr="0088336A" w:rsidRDefault="009C5C4F" w:rsidP="00A441C1">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RNAS6</w:t>
            </w:r>
          </w:p>
        </w:tc>
        <w:tc>
          <w:tcPr>
            <w:tcW w:w="1300" w:type="dxa"/>
            <w:noWrap/>
            <w:hideMark/>
          </w:tcPr>
          <w:p w14:paraId="7ED68F0B"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38</w:t>
            </w:r>
          </w:p>
        </w:tc>
        <w:tc>
          <w:tcPr>
            <w:tcW w:w="1412" w:type="dxa"/>
            <w:noWrap/>
            <w:hideMark/>
          </w:tcPr>
          <w:p w14:paraId="083A8D37"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2</w:t>
            </w:r>
          </w:p>
        </w:tc>
        <w:tc>
          <w:tcPr>
            <w:tcW w:w="1412" w:type="dxa"/>
          </w:tcPr>
          <w:p w14:paraId="49481FF7"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7392.23929</w:t>
            </w:r>
          </w:p>
        </w:tc>
        <w:tc>
          <w:tcPr>
            <w:tcW w:w="1412" w:type="dxa"/>
          </w:tcPr>
          <w:p w14:paraId="6EFF2E47"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9046.532</w:t>
            </w:r>
          </w:p>
        </w:tc>
      </w:tr>
      <w:tr w:rsidR="009C5C4F" w:rsidRPr="0088336A" w14:paraId="663B5545" w14:textId="77777777" w:rsidTr="00A441C1">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52749B92" w14:textId="77777777" w:rsidR="009C5C4F" w:rsidRPr="0088336A" w:rsidRDefault="009C5C4F" w:rsidP="00A441C1">
            <w:pPr>
              <w:jc w:val="right"/>
              <w:rPr>
                <w:color w:val="000000"/>
                <w:sz w:val="20"/>
                <w:szCs w:val="20"/>
              </w:rPr>
            </w:pPr>
            <w:r w:rsidRPr="0088336A">
              <w:rPr>
                <w:color w:val="000000"/>
                <w:sz w:val="20"/>
                <w:szCs w:val="20"/>
              </w:rPr>
              <w:t>39</w:t>
            </w:r>
          </w:p>
        </w:tc>
        <w:tc>
          <w:tcPr>
            <w:tcW w:w="1300" w:type="dxa"/>
            <w:noWrap/>
            <w:hideMark/>
          </w:tcPr>
          <w:p w14:paraId="5E81236D" w14:textId="77777777" w:rsidR="009C5C4F" w:rsidRPr="0088336A" w:rsidRDefault="009C5C4F" w:rsidP="00A441C1">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OCA</w:t>
            </w:r>
          </w:p>
        </w:tc>
        <w:tc>
          <w:tcPr>
            <w:tcW w:w="1300" w:type="dxa"/>
            <w:noWrap/>
            <w:hideMark/>
          </w:tcPr>
          <w:p w14:paraId="1B390250"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44</w:t>
            </w:r>
          </w:p>
        </w:tc>
        <w:tc>
          <w:tcPr>
            <w:tcW w:w="1412" w:type="dxa"/>
            <w:noWrap/>
            <w:hideMark/>
          </w:tcPr>
          <w:p w14:paraId="751A783F"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1</w:t>
            </w:r>
          </w:p>
        </w:tc>
        <w:tc>
          <w:tcPr>
            <w:tcW w:w="1412" w:type="dxa"/>
          </w:tcPr>
          <w:p w14:paraId="13840A24"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7463.4323</w:t>
            </w:r>
          </w:p>
        </w:tc>
        <w:tc>
          <w:tcPr>
            <w:tcW w:w="1412" w:type="dxa"/>
          </w:tcPr>
          <w:p w14:paraId="4B85C74B"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26885.2</w:t>
            </w:r>
          </w:p>
        </w:tc>
      </w:tr>
      <w:tr w:rsidR="009C5C4F" w:rsidRPr="0088336A" w14:paraId="7D9E613B" w14:textId="77777777" w:rsidTr="00A441C1">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0D432DC8" w14:textId="77777777" w:rsidR="009C5C4F" w:rsidRPr="0088336A" w:rsidRDefault="009C5C4F" w:rsidP="00A441C1">
            <w:pPr>
              <w:jc w:val="right"/>
              <w:rPr>
                <w:color w:val="000000"/>
                <w:sz w:val="20"/>
                <w:szCs w:val="20"/>
              </w:rPr>
            </w:pPr>
            <w:r w:rsidRPr="0088336A">
              <w:rPr>
                <w:color w:val="000000"/>
                <w:sz w:val="20"/>
                <w:szCs w:val="20"/>
              </w:rPr>
              <w:t>36</w:t>
            </w:r>
          </w:p>
        </w:tc>
        <w:tc>
          <w:tcPr>
            <w:tcW w:w="1300" w:type="dxa"/>
            <w:noWrap/>
            <w:hideMark/>
          </w:tcPr>
          <w:p w14:paraId="654012D8" w14:textId="77777777" w:rsidR="009C5C4F" w:rsidRPr="0088336A" w:rsidRDefault="009C5C4F" w:rsidP="00A441C1">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NREF</w:t>
            </w:r>
          </w:p>
        </w:tc>
        <w:tc>
          <w:tcPr>
            <w:tcW w:w="1300" w:type="dxa"/>
            <w:noWrap/>
            <w:hideMark/>
          </w:tcPr>
          <w:p w14:paraId="661FC35B"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653</w:t>
            </w:r>
          </w:p>
        </w:tc>
        <w:tc>
          <w:tcPr>
            <w:tcW w:w="1412" w:type="dxa"/>
            <w:noWrap/>
            <w:hideMark/>
          </w:tcPr>
          <w:p w14:paraId="6B96608F"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216</w:t>
            </w:r>
          </w:p>
        </w:tc>
        <w:tc>
          <w:tcPr>
            <w:tcW w:w="1412" w:type="dxa"/>
          </w:tcPr>
          <w:p w14:paraId="03033A60"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7943.44932</w:t>
            </w:r>
          </w:p>
        </w:tc>
        <w:tc>
          <w:tcPr>
            <w:tcW w:w="1412" w:type="dxa"/>
          </w:tcPr>
          <w:p w14:paraId="2DE3220F"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36751.21</w:t>
            </w:r>
          </w:p>
        </w:tc>
      </w:tr>
      <w:tr w:rsidR="009C5C4F" w:rsidRPr="0088336A" w14:paraId="7CA41D80" w14:textId="77777777" w:rsidTr="00A441C1">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400505BA" w14:textId="77777777" w:rsidR="009C5C4F" w:rsidRPr="0088336A" w:rsidRDefault="009C5C4F" w:rsidP="00A441C1">
            <w:pPr>
              <w:jc w:val="right"/>
              <w:rPr>
                <w:color w:val="000000"/>
                <w:sz w:val="20"/>
                <w:szCs w:val="20"/>
              </w:rPr>
            </w:pPr>
            <w:r w:rsidRPr="0088336A">
              <w:rPr>
                <w:color w:val="000000"/>
                <w:sz w:val="20"/>
                <w:szCs w:val="20"/>
              </w:rPr>
              <w:t>10</w:t>
            </w:r>
          </w:p>
        </w:tc>
        <w:tc>
          <w:tcPr>
            <w:tcW w:w="1300" w:type="dxa"/>
            <w:noWrap/>
            <w:hideMark/>
          </w:tcPr>
          <w:p w14:paraId="1BB97CA0" w14:textId="77777777" w:rsidR="009C5C4F" w:rsidRPr="0088336A" w:rsidRDefault="009C5C4F" w:rsidP="00A441C1">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CCAZ3</w:t>
            </w:r>
          </w:p>
        </w:tc>
        <w:tc>
          <w:tcPr>
            <w:tcW w:w="1300" w:type="dxa"/>
            <w:noWrap/>
            <w:hideMark/>
          </w:tcPr>
          <w:p w14:paraId="35EEC79D"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23</w:t>
            </w:r>
          </w:p>
        </w:tc>
        <w:tc>
          <w:tcPr>
            <w:tcW w:w="1412" w:type="dxa"/>
            <w:noWrap/>
            <w:hideMark/>
          </w:tcPr>
          <w:p w14:paraId="246CA26F"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23</w:t>
            </w:r>
          </w:p>
        </w:tc>
        <w:tc>
          <w:tcPr>
            <w:tcW w:w="1412" w:type="dxa"/>
          </w:tcPr>
          <w:p w14:paraId="76A05257"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8488.19591</w:t>
            </w:r>
          </w:p>
        </w:tc>
        <w:tc>
          <w:tcPr>
            <w:tcW w:w="1412" w:type="dxa"/>
          </w:tcPr>
          <w:p w14:paraId="7F83C186"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14382.43</w:t>
            </w:r>
          </w:p>
        </w:tc>
      </w:tr>
      <w:tr w:rsidR="009C5C4F" w:rsidRPr="0088336A" w14:paraId="64A04AEB" w14:textId="77777777" w:rsidTr="00A441C1">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3F0CA006" w14:textId="77777777" w:rsidR="009C5C4F" w:rsidRPr="0088336A" w:rsidRDefault="009C5C4F" w:rsidP="00A441C1">
            <w:pPr>
              <w:jc w:val="right"/>
              <w:rPr>
                <w:color w:val="000000"/>
                <w:sz w:val="20"/>
                <w:szCs w:val="20"/>
              </w:rPr>
            </w:pPr>
            <w:r w:rsidRPr="0088336A">
              <w:rPr>
                <w:color w:val="000000"/>
                <w:sz w:val="20"/>
                <w:szCs w:val="20"/>
              </w:rPr>
              <w:t>13</w:t>
            </w:r>
          </w:p>
        </w:tc>
        <w:tc>
          <w:tcPr>
            <w:tcW w:w="1300" w:type="dxa"/>
            <w:noWrap/>
            <w:hideMark/>
          </w:tcPr>
          <w:p w14:paraId="6263EF01" w14:textId="77777777" w:rsidR="009C5C4F" w:rsidRPr="0088336A" w:rsidRDefault="009C5C4F" w:rsidP="00A441C1">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CR</w:t>
            </w:r>
          </w:p>
        </w:tc>
        <w:tc>
          <w:tcPr>
            <w:tcW w:w="1300" w:type="dxa"/>
            <w:noWrap/>
            <w:hideMark/>
          </w:tcPr>
          <w:p w14:paraId="2ED4D7A0"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79</w:t>
            </w:r>
          </w:p>
        </w:tc>
        <w:tc>
          <w:tcPr>
            <w:tcW w:w="1412" w:type="dxa"/>
            <w:noWrap/>
            <w:hideMark/>
          </w:tcPr>
          <w:p w14:paraId="3660DBEF"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26</w:t>
            </w:r>
          </w:p>
        </w:tc>
        <w:tc>
          <w:tcPr>
            <w:tcW w:w="1412" w:type="dxa"/>
          </w:tcPr>
          <w:p w14:paraId="3CE22C40"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9729.01369</w:t>
            </w:r>
          </w:p>
        </w:tc>
        <w:tc>
          <w:tcPr>
            <w:tcW w:w="1412" w:type="dxa"/>
          </w:tcPr>
          <w:p w14:paraId="4BC87794"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34639.68</w:t>
            </w:r>
          </w:p>
        </w:tc>
      </w:tr>
      <w:tr w:rsidR="009C5C4F" w:rsidRPr="0088336A" w14:paraId="3BEF7396" w14:textId="77777777" w:rsidTr="00A441C1">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7467179F" w14:textId="77777777" w:rsidR="009C5C4F" w:rsidRPr="0088336A" w:rsidRDefault="009C5C4F" w:rsidP="00A441C1">
            <w:pPr>
              <w:jc w:val="right"/>
              <w:rPr>
                <w:color w:val="000000"/>
                <w:sz w:val="20"/>
                <w:szCs w:val="20"/>
              </w:rPr>
            </w:pPr>
            <w:r w:rsidRPr="0088336A">
              <w:rPr>
                <w:color w:val="000000"/>
                <w:sz w:val="20"/>
                <w:szCs w:val="20"/>
              </w:rPr>
              <w:t>12</w:t>
            </w:r>
          </w:p>
        </w:tc>
        <w:tc>
          <w:tcPr>
            <w:tcW w:w="1300" w:type="dxa"/>
            <w:noWrap/>
            <w:hideMark/>
          </w:tcPr>
          <w:p w14:paraId="32023170" w14:textId="77777777" w:rsidR="009C5C4F" w:rsidRPr="0088336A" w:rsidRDefault="009C5C4F" w:rsidP="00A441C1">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CP</w:t>
            </w:r>
          </w:p>
        </w:tc>
        <w:tc>
          <w:tcPr>
            <w:tcW w:w="1300" w:type="dxa"/>
            <w:noWrap/>
            <w:hideMark/>
          </w:tcPr>
          <w:p w14:paraId="192F6723"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602</w:t>
            </w:r>
          </w:p>
        </w:tc>
        <w:tc>
          <w:tcPr>
            <w:tcW w:w="1412" w:type="dxa"/>
            <w:noWrap/>
            <w:hideMark/>
          </w:tcPr>
          <w:p w14:paraId="4A946E33"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235</w:t>
            </w:r>
          </w:p>
        </w:tc>
        <w:tc>
          <w:tcPr>
            <w:tcW w:w="1412" w:type="dxa"/>
          </w:tcPr>
          <w:p w14:paraId="3B54751E"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11726.2269</w:t>
            </w:r>
          </w:p>
        </w:tc>
        <w:tc>
          <w:tcPr>
            <w:tcW w:w="1412" w:type="dxa"/>
          </w:tcPr>
          <w:p w14:paraId="321DCA87"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108555.6</w:t>
            </w:r>
          </w:p>
        </w:tc>
      </w:tr>
      <w:tr w:rsidR="009C5C4F" w:rsidRPr="0088336A" w14:paraId="6D33CAB2" w14:textId="77777777" w:rsidTr="00A441C1">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6C321376" w14:textId="77777777" w:rsidR="009C5C4F" w:rsidRPr="0088336A" w:rsidRDefault="009C5C4F" w:rsidP="00A441C1">
            <w:pPr>
              <w:jc w:val="right"/>
              <w:rPr>
                <w:color w:val="000000"/>
                <w:sz w:val="20"/>
                <w:szCs w:val="20"/>
              </w:rPr>
            </w:pPr>
            <w:r w:rsidRPr="0088336A">
              <w:rPr>
                <w:color w:val="000000"/>
                <w:sz w:val="20"/>
                <w:szCs w:val="20"/>
              </w:rPr>
              <w:t>3</w:t>
            </w:r>
          </w:p>
        </w:tc>
        <w:tc>
          <w:tcPr>
            <w:tcW w:w="1300" w:type="dxa"/>
            <w:noWrap/>
            <w:hideMark/>
          </w:tcPr>
          <w:p w14:paraId="58218B21" w14:textId="77777777" w:rsidR="009C5C4F" w:rsidRPr="0088336A" w:rsidRDefault="009C5C4F" w:rsidP="00A441C1">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ASMA</w:t>
            </w:r>
          </w:p>
        </w:tc>
        <w:tc>
          <w:tcPr>
            <w:tcW w:w="1300" w:type="dxa"/>
            <w:noWrap/>
            <w:hideMark/>
          </w:tcPr>
          <w:p w14:paraId="19E3552C"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2</w:t>
            </w:r>
          </w:p>
        </w:tc>
        <w:tc>
          <w:tcPr>
            <w:tcW w:w="1412" w:type="dxa"/>
            <w:noWrap/>
            <w:hideMark/>
          </w:tcPr>
          <w:p w14:paraId="414726D7"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0</w:t>
            </w:r>
          </w:p>
        </w:tc>
        <w:tc>
          <w:tcPr>
            <w:tcW w:w="1412" w:type="dxa"/>
          </w:tcPr>
          <w:p w14:paraId="61A9E63D"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11947.398</w:t>
            </w:r>
          </w:p>
        </w:tc>
        <w:tc>
          <w:tcPr>
            <w:tcW w:w="1412" w:type="dxa"/>
          </w:tcPr>
          <w:p w14:paraId="4DF28DB9"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13879.85</w:t>
            </w:r>
          </w:p>
        </w:tc>
      </w:tr>
      <w:tr w:rsidR="009C5C4F" w:rsidRPr="0088336A" w14:paraId="7CAE4D24" w14:textId="77777777" w:rsidTr="00A441C1">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76F3FC5B" w14:textId="77777777" w:rsidR="009C5C4F" w:rsidRPr="0088336A" w:rsidRDefault="009C5C4F" w:rsidP="00A441C1">
            <w:pPr>
              <w:jc w:val="right"/>
              <w:rPr>
                <w:color w:val="000000"/>
                <w:sz w:val="20"/>
                <w:szCs w:val="20"/>
              </w:rPr>
            </w:pPr>
            <w:r w:rsidRPr="0088336A">
              <w:rPr>
                <w:color w:val="000000"/>
                <w:sz w:val="20"/>
                <w:szCs w:val="20"/>
              </w:rPr>
              <w:t>43</w:t>
            </w:r>
          </w:p>
        </w:tc>
        <w:tc>
          <w:tcPr>
            <w:tcW w:w="1300" w:type="dxa"/>
            <w:noWrap/>
            <w:hideMark/>
          </w:tcPr>
          <w:p w14:paraId="09252C44" w14:textId="77777777" w:rsidR="009C5C4F" w:rsidRPr="0088336A" w:rsidRDefault="009C5C4F" w:rsidP="00A441C1">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PNPA</w:t>
            </w:r>
          </w:p>
        </w:tc>
        <w:tc>
          <w:tcPr>
            <w:tcW w:w="1300" w:type="dxa"/>
            <w:noWrap/>
            <w:hideMark/>
          </w:tcPr>
          <w:p w14:paraId="721FF442"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16</w:t>
            </w:r>
          </w:p>
        </w:tc>
        <w:tc>
          <w:tcPr>
            <w:tcW w:w="1412" w:type="dxa"/>
            <w:noWrap/>
            <w:hideMark/>
          </w:tcPr>
          <w:p w14:paraId="4EEA73B9"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0</w:t>
            </w:r>
          </w:p>
        </w:tc>
        <w:tc>
          <w:tcPr>
            <w:tcW w:w="1412" w:type="dxa"/>
          </w:tcPr>
          <w:p w14:paraId="136661B1"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13441.0223</w:t>
            </w:r>
          </w:p>
        </w:tc>
        <w:tc>
          <w:tcPr>
            <w:tcW w:w="1412" w:type="dxa"/>
          </w:tcPr>
          <w:p w14:paraId="59BE82D7"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43783.92</w:t>
            </w:r>
          </w:p>
        </w:tc>
      </w:tr>
      <w:tr w:rsidR="009C5C4F" w:rsidRPr="0088336A" w14:paraId="49A6E507" w14:textId="77777777" w:rsidTr="00A441C1">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45D25284" w14:textId="77777777" w:rsidR="009C5C4F" w:rsidRPr="0088336A" w:rsidRDefault="009C5C4F" w:rsidP="00A441C1">
            <w:pPr>
              <w:jc w:val="right"/>
              <w:rPr>
                <w:color w:val="000000"/>
                <w:sz w:val="20"/>
                <w:szCs w:val="20"/>
              </w:rPr>
            </w:pPr>
            <w:r w:rsidRPr="0088336A">
              <w:rPr>
                <w:color w:val="000000"/>
                <w:sz w:val="20"/>
                <w:szCs w:val="20"/>
              </w:rPr>
              <w:t>24</w:t>
            </w:r>
          </w:p>
        </w:tc>
        <w:tc>
          <w:tcPr>
            <w:tcW w:w="1300" w:type="dxa"/>
            <w:noWrap/>
            <w:hideMark/>
          </w:tcPr>
          <w:p w14:paraId="30B47622" w14:textId="77777777" w:rsidR="009C5C4F" w:rsidRPr="0088336A" w:rsidRDefault="009C5C4F" w:rsidP="00A441C1">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MA</w:t>
            </w:r>
          </w:p>
        </w:tc>
        <w:tc>
          <w:tcPr>
            <w:tcW w:w="1300" w:type="dxa"/>
            <w:noWrap/>
            <w:hideMark/>
          </w:tcPr>
          <w:p w14:paraId="1624CA93"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14</w:t>
            </w:r>
          </w:p>
        </w:tc>
        <w:tc>
          <w:tcPr>
            <w:tcW w:w="1412" w:type="dxa"/>
            <w:noWrap/>
            <w:hideMark/>
          </w:tcPr>
          <w:p w14:paraId="1C7C232D"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2</w:t>
            </w:r>
          </w:p>
        </w:tc>
        <w:tc>
          <w:tcPr>
            <w:tcW w:w="1412" w:type="dxa"/>
          </w:tcPr>
          <w:p w14:paraId="615E2A8C"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20267.4834</w:t>
            </w:r>
          </w:p>
        </w:tc>
        <w:tc>
          <w:tcPr>
            <w:tcW w:w="1412" w:type="dxa"/>
          </w:tcPr>
          <w:p w14:paraId="74931559"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74474.62</w:t>
            </w:r>
          </w:p>
        </w:tc>
      </w:tr>
      <w:tr w:rsidR="009C5C4F" w:rsidRPr="0088336A" w14:paraId="3465EAA3" w14:textId="77777777" w:rsidTr="00A441C1">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22AD1463" w14:textId="77777777" w:rsidR="009C5C4F" w:rsidRPr="0088336A" w:rsidRDefault="009C5C4F" w:rsidP="00A441C1">
            <w:pPr>
              <w:jc w:val="right"/>
              <w:rPr>
                <w:color w:val="000000"/>
                <w:sz w:val="20"/>
                <w:szCs w:val="20"/>
              </w:rPr>
            </w:pPr>
            <w:r w:rsidRPr="0088336A">
              <w:rPr>
                <w:color w:val="000000"/>
                <w:sz w:val="20"/>
                <w:szCs w:val="20"/>
              </w:rPr>
              <w:t>61</w:t>
            </w:r>
          </w:p>
        </w:tc>
        <w:tc>
          <w:tcPr>
            <w:tcW w:w="1300" w:type="dxa"/>
            <w:noWrap/>
            <w:hideMark/>
          </w:tcPr>
          <w:p w14:paraId="64F3E172" w14:textId="77777777" w:rsidR="009C5C4F" w:rsidRPr="0088336A" w:rsidRDefault="009C5C4F" w:rsidP="00A441C1">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WZ</w:t>
            </w:r>
          </w:p>
        </w:tc>
        <w:tc>
          <w:tcPr>
            <w:tcW w:w="1300" w:type="dxa"/>
            <w:noWrap/>
            <w:hideMark/>
          </w:tcPr>
          <w:p w14:paraId="7B1CB730"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32</w:t>
            </w:r>
          </w:p>
        </w:tc>
        <w:tc>
          <w:tcPr>
            <w:tcW w:w="1412" w:type="dxa"/>
            <w:noWrap/>
            <w:hideMark/>
          </w:tcPr>
          <w:p w14:paraId="17ACB868"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0</w:t>
            </w:r>
          </w:p>
        </w:tc>
        <w:tc>
          <w:tcPr>
            <w:tcW w:w="1412" w:type="dxa"/>
          </w:tcPr>
          <w:p w14:paraId="582B2CF2"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20944.2187</w:t>
            </w:r>
          </w:p>
        </w:tc>
        <w:tc>
          <w:tcPr>
            <w:tcW w:w="1412" w:type="dxa"/>
          </w:tcPr>
          <w:p w14:paraId="0B681E7A"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28946.88</w:t>
            </w:r>
          </w:p>
        </w:tc>
      </w:tr>
      <w:tr w:rsidR="009C5C4F" w:rsidRPr="0088336A" w14:paraId="42335C11" w14:textId="77777777" w:rsidTr="00A441C1">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44E75185" w14:textId="77777777" w:rsidR="009C5C4F" w:rsidRPr="0088336A" w:rsidRDefault="009C5C4F" w:rsidP="00A441C1">
            <w:pPr>
              <w:jc w:val="right"/>
              <w:rPr>
                <w:color w:val="000000"/>
                <w:sz w:val="20"/>
                <w:szCs w:val="20"/>
              </w:rPr>
            </w:pPr>
            <w:r w:rsidRPr="0088336A">
              <w:rPr>
                <w:color w:val="000000"/>
                <w:sz w:val="20"/>
                <w:szCs w:val="20"/>
              </w:rPr>
              <w:t>30</w:t>
            </w:r>
          </w:p>
        </w:tc>
        <w:tc>
          <w:tcPr>
            <w:tcW w:w="1300" w:type="dxa"/>
            <w:noWrap/>
            <w:hideMark/>
          </w:tcPr>
          <w:p w14:paraId="792F4124" w14:textId="77777777" w:rsidR="009C5C4F" w:rsidRPr="0088336A" w:rsidRDefault="009C5C4F" w:rsidP="00A441C1">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NP</w:t>
            </w:r>
          </w:p>
        </w:tc>
        <w:tc>
          <w:tcPr>
            <w:tcW w:w="1300" w:type="dxa"/>
            <w:noWrap/>
            <w:hideMark/>
          </w:tcPr>
          <w:p w14:paraId="24E2FC83"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1396</w:t>
            </w:r>
          </w:p>
        </w:tc>
        <w:tc>
          <w:tcPr>
            <w:tcW w:w="1412" w:type="dxa"/>
            <w:noWrap/>
            <w:hideMark/>
          </w:tcPr>
          <w:p w14:paraId="32FDFFCA"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502</w:t>
            </w:r>
          </w:p>
        </w:tc>
        <w:tc>
          <w:tcPr>
            <w:tcW w:w="1412" w:type="dxa"/>
          </w:tcPr>
          <w:p w14:paraId="554AA5D3"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22069.0472</w:t>
            </w:r>
          </w:p>
        </w:tc>
        <w:tc>
          <w:tcPr>
            <w:tcW w:w="1412" w:type="dxa"/>
          </w:tcPr>
          <w:p w14:paraId="2BC86765"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91771.02</w:t>
            </w:r>
          </w:p>
        </w:tc>
      </w:tr>
      <w:tr w:rsidR="009C5C4F" w:rsidRPr="0088336A" w14:paraId="54BC4A54" w14:textId="77777777" w:rsidTr="00A441C1">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475FD1DD" w14:textId="77777777" w:rsidR="009C5C4F" w:rsidRPr="0088336A" w:rsidRDefault="009C5C4F" w:rsidP="00A441C1">
            <w:pPr>
              <w:jc w:val="right"/>
              <w:rPr>
                <w:color w:val="000000"/>
                <w:sz w:val="20"/>
                <w:szCs w:val="20"/>
              </w:rPr>
            </w:pPr>
            <w:r w:rsidRPr="0088336A">
              <w:rPr>
                <w:color w:val="000000"/>
                <w:sz w:val="20"/>
                <w:szCs w:val="20"/>
              </w:rPr>
              <w:lastRenderedPageBreak/>
              <w:t>44</w:t>
            </w:r>
          </w:p>
        </w:tc>
        <w:tc>
          <w:tcPr>
            <w:tcW w:w="1300" w:type="dxa"/>
            <w:noWrap/>
            <w:hideMark/>
          </w:tcPr>
          <w:p w14:paraId="4202F562" w14:textId="77777777" w:rsidR="009C5C4F" w:rsidRPr="0088336A" w:rsidRDefault="009C5C4F" w:rsidP="00A441C1">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PNR</w:t>
            </w:r>
          </w:p>
        </w:tc>
        <w:tc>
          <w:tcPr>
            <w:tcW w:w="1300" w:type="dxa"/>
            <w:noWrap/>
            <w:hideMark/>
          </w:tcPr>
          <w:p w14:paraId="068C923D"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131</w:t>
            </w:r>
          </w:p>
        </w:tc>
        <w:tc>
          <w:tcPr>
            <w:tcW w:w="1412" w:type="dxa"/>
            <w:noWrap/>
            <w:hideMark/>
          </w:tcPr>
          <w:p w14:paraId="59D2D545"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2</w:t>
            </w:r>
          </w:p>
        </w:tc>
        <w:tc>
          <w:tcPr>
            <w:tcW w:w="1412" w:type="dxa"/>
          </w:tcPr>
          <w:p w14:paraId="084CB13B"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29707.2955</w:t>
            </w:r>
          </w:p>
        </w:tc>
        <w:tc>
          <w:tcPr>
            <w:tcW w:w="1412" w:type="dxa"/>
          </w:tcPr>
          <w:p w14:paraId="0137CCE6"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99372.67</w:t>
            </w:r>
          </w:p>
        </w:tc>
      </w:tr>
      <w:tr w:rsidR="009C5C4F" w:rsidRPr="0088336A" w14:paraId="62697E91" w14:textId="77777777" w:rsidTr="00A441C1">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567C49E3" w14:textId="77777777" w:rsidR="009C5C4F" w:rsidRPr="0088336A" w:rsidRDefault="009C5C4F" w:rsidP="00A441C1">
            <w:pPr>
              <w:jc w:val="right"/>
              <w:rPr>
                <w:color w:val="000000"/>
                <w:sz w:val="20"/>
                <w:szCs w:val="20"/>
              </w:rPr>
            </w:pPr>
            <w:r w:rsidRPr="0088336A">
              <w:rPr>
                <w:color w:val="000000"/>
                <w:sz w:val="20"/>
                <w:szCs w:val="20"/>
              </w:rPr>
              <w:t>59</w:t>
            </w:r>
          </w:p>
        </w:tc>
        <w:tc>
          <w:tcPr>
            <w:tcW w:w="1300" w:type="dxa"/>
            <w:noWrap/>
            <w:hideMark/>
          </w:tcPr>
          <w:p w14:paraId="792B78CE" w14:textId="77777777" w:rsidR="009C5C4F" w:rsidRPr="0088336A" w:rsidRDefault="009C5C4F" w:rsidP="00A441C1">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WP</w:t>
            </w:r>
          </w:p>
        </w:tc>
        <w:tc>
          <w:tcPr>
            <w:tcW w:w="1300" w:type="dxa"/>
            <w:noWrap/>
            <w:hideMark/>
          </w:tcPr>
          <w:p w14:paraId="13C673E5"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5</w:t>
            </w:r>
          </w:p>
        </w:tc>
        <w:tc>
          <w:tcPr>
            <w:tcW w:w="1412" w:type="dxa"/>
            <w:noWrap/>
            <w:hideMark/>
          </w:tcPr>
          <w:p w14:paraId="3F58D1D0"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2</w:t>
            </w:r>
          </w:p>
        </w:tc>
        <w:tc>
          <w:tcPr>
            <w:tcW w:w="1412" w:type="dxa"/>
          </w:tcPr>
          <w:p w14:paraId="4D75E630"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39991.0407</w:t>
            </w:r>
          </w:p>
        </w:tc>
        <w:tc>
          <w:tcPr>
            <w:tcW w:w="1412" w:type="dxa"/>
          </w:tcPr>
          <w:p w14:paraId="3F0CA02C"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58244.55</w:t>
            </w:r>
          </w:p>
        </w:tc>
      </w:tr>
      <w:tr w:rsidR="009C5C4F" w:rsidRPr="0088336A" w14:paraId="5C1473B1" w14:textId="77777777" w:rsidTr="00A441C1">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04295E91" w14:textId="77777777" w:rsidR="009C5C4F" w:rsidRPr="0088336A" w:rsidRDefault="009C5C4F" w:rsidP="00A441C1">
            <w:pPr>
              <w:jc w:val="right"/>
              <w:rPr>
                <w:color w:val="000000"/>
                <w:sz w:val="20"/>
                <w:szCs w:val="20"/>
              </w:rPr>
            </w:pPr>
            <w:r w:rsidRPr="0088336A">
              <w:rPr>
                <w:color w:val="000000"/>
                <w:sz w:val="20"/>
                <w:szCs w:val="20"/>
              </w:rPr>
              <w:t>52</w:t>
            </w:r>
          </w:p>
        </w:tc>
        <w:tc>
          <w:tcPr>
            <w:tcW w:w="1300" w:type="dxa"/>
            <w:noWrap/>
            <w:hideMark/>
          </w:tcPr>
          <w:p w14:paraId="421D84A4" w14:textId="77777777" w:rsidR="009C5C4F" w:rsidRPr="0088336A" w:rsidRDefault="009C5C4F" w:rsidP="00A441C1">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RR</w:t>
            </w:r>
          </w:p>
        </w:tc>
        <w:tc>
          <w:tcPr>
            <w:tcW w:w="1300" w:type="dxa"/>
            <w:noWrap/>
            <w:hideMark/>
          </w:tcPr>
          <w:p w14:paraId="0176689D"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202</w:t>
            </w:r>
          </w:p>
        </w:tc>
        <w:tc>
          <w:tcPr>
            <w:tcW w:w="1412" w:type="dxa"/>
            <w:noWrap/>
            <w:hideMark/>
          </w:tcPr>
          <w:p w14:paraId="36980B21"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65</w:t>
            </w:r>
          </w:p>
        </w:tc>
        <w:tc>
          <w:tcPr>
            <w:tcW w:w="1412" w:type="dxa"/>
          </w:tcPr>
          <w:p w14:paraId="01EFBE65"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48524.408</w:t>
            </w:r>
          </w:p>
        </w:tc>
        <w:tc>
          <w:tcPr>
            <w:tcW w:w="1412" w:type="dxa"/>
          </w:tcPr>
          <w:p w14:paraId="6567D99E"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302039.2</w:t>
            </w:r>
          </w:p>
        </w:tc>
      </w:tr>
      <w:tr w:rsidR="009C5C4F" w:rsidRPr="0088336A" w14:paraId="739F6DC2" w14:textId="77777777" w:rsidTr="00A441C1">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17A7305C" w14:textId="77777777" w:rsidR="009C5C4F" w:rsidRPr="0088336A" w:rsidRDefault="009C5C4F" w:rsidP="00A441C1">
            <w:pPr>
              <w:jc w:val="right"/>
              <w:rPr>
                <w:color w:val="000000"/>
                <w:sz w:val="20"/>
                <w:szCs w:val="20"/>
              </w:rPr>
            </w:pPr>
            <w:r w:rsidRPr="0088336A">
              <w:rPr>
                <w:color w:val="000000"/>
                <w:sz w:val="20"/>
                <w:szCs w:val="20"/>
              </w:rPr>
              <w:t>37</w:t>
            </w:r>
          </w:p>
        </w:tc>
        <w:tc>
          <w:tcPr>
            <w:tcW w:w="1300" w:type="dxa"/>
            <w:noWrap/>
            <w:hideMark/>
          </w:tcPr>
          <w:p w14:paraId="03F6F1D9" w14:textId="77777777" w:rsidR="009C5C4F" w:rsidRPr="0088336A" w:rsidRDefault="009C5C4F" w:rsidP="00A441C1">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NRS</w:t>
            </w:r>
          </w:p>
        </w:tc>
        <w:tc>
          <w:tcPr>
            <w:tcW w:w="1300" w:type="dxa"/>
            <w:noWrap/>
            <w:hideMark/>
          </w:tcPr>
          <w:p w14:paraId="33A8BCB1"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81</w:t>
            </w:r>
          </w:p>
        </w:tc>
        <w:tc>
          <w:tcPr>
            <w:tcW w:w="1412" w:type="dxa"/>
            <w:noWrap/>
            <w:hideMark/>
          </w:tcPr>
          <w:p w14:paraId="6B5BA83E"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3</w:t>
            </w:r>
          </w:p>
        </w:tc>
        <w:tc>
          <w:tcPr>
            <w:tcW w:w="1412" w:type="dxa"/>
          </w:tcPr>
          <w:p w14:paraId="3652397A"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67028.0381</w:t>
            </w:r>
          </w:p>
        </w:tc>
        <w:tc>
          <w:tcPr>
            <w:tcW w:w="1412" w:type="dxa"/>
          </w:tcPr>
          <w:p w14:paraId="0B73C6D4"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85367.29</w:t>
            </w:r>
          </w:p>
        </w:tc>
      </w:tr>
      <w:tr w:rsidR="009C5C4F" w:rsidRPr="0088336A" w14:paraId="2CFB4031" w14:textId="77777777" w:rsidTr="00A441C1">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464294E7" w14:textId="77777777" w:rsidR="009C5C4F" w:rsidRPr="0088336A" w:rsidRDefault="009C5C4F" w:rsidP="00A441C1">
            <w:pPr>
              <w:jc w:val="right"/>
              <w:rPr>
                <w:color w:val="000000"/>
                <w:sz w:val="20"/>
                <w:szCs w:val="20"/>
              </w:rPr>
            </w:pPr>
            <w:r w:rsidRPr="0088336A">
              <w:rPr>
                <w:color w:val="000000"/>
                <w:sz w:val="20"/>
                <w:szCs w:val="20"/>
              </w:rPr>
              <w:t>31</w:t>
            </w:r>
          </w:p>
        </w:tc>
        <w:tc>
          <w:tcPr>
            <w:tcW w:w="1300" w:type="dxa"/>
            <w:noWrap/>
            <w:hideMark/>
          </w:tcPr>
          <w:p w14:paraId="03572B47" w14:textId="77777777" w:rsidR="009C5C4F" w:rsidRPr="0088336A" w:rsidRDefault="009C5C4F" w:rsidP="00A441C1">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NPA</w:t>
            </w:r>
          </w:p>
        </w:tc>
        <w:tc>
          <w:tcPr>
            <w:tcW w:w="1300" w:type="dxa"/>
            <w:noWrap/>
            <w:hideMark/>
          </w:tcPr>
          <w:p w14:paraId="4223EF9A"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30</w:t>
            </w:r>
          </w:p>
        </w:tc>
        <w:tc>
          <w:tcPr>
            <w:tcW w:w="1412" w:type="dxa"/>
            <w:noWrap/>
            <w:hideMark/>
          </w:tcPr>
          <w:p w14:paraId="77ABB23F"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18</w:t>
            </w:r>
          </w:p>
        </w:tc>
        <w:tc>
          <w:tcPr>
            <w:tcW w:w="1412" w:type="dxa"/>
          </w:tcPr>
          <w:p w14:paraId="10E209C9"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72865.4884</w:t>
            </w:r>
          </w:p>
        </w:tc>
        <w:tc>
          <w:tcPr>
            <w:tcW w:w="1412" w:type="dxa"/>
          </w:tcPr>
          <w:p w14:paraId="4A9E10E7"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133633.7</w:t>
            </w:r>
          </w:p>
        </w:tc>
      </w:tr>
      <w:tr w:rsidR="009C5C4F" w:rsidRPr="0088336A" w14:paraId="5D156F2E" w14:textId="77777777" w:rsidTr="00A441C1">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3DDA5C36" w14:textId="77777777" w:rsidR="009C5C4F" w:rsidRPr="0088336A" w:rsidRDefault="009C5C4F" w:rsidP="00A441C1">
            <w:pPr>
              <w:jc w:val="right"/>
              <w:rPr>
                <w:color w:val="000000"/>
                <w:sz w:val="20"/>
                <w:szCs w:val="20"/>
              </w:rPr>
            </w:pPr>
            <w:r w:rsidRPr="0088336A">
              <w:rPr>
                <w:color w:val="000000"/>
                <w:sz w:val="20"/>
                <w:szCs w:val="20"/>
              </w:rPr>
              <w:t>60</w:t>
            </w:r>
          </w:p>
        </w:tc>
        <w:tc>
          <w:tcPr>
            <w:tcW w:w="1300" w:type="dxa"/>
            <w:noWrap/>
            <w:hideMark/>
          </w:tcPr>
          <w:p w14:paraId="7D10573C" w14:textId="77777777" w:rsidR="009C5C4F" w:rsidRPr="0088336A" w:rsidRDefault="009C5C4F" w:rsidP="00A441C1">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WPA</w:t>
            </w:r>
          </w:p>
        </w:tc>
        <w:tc>
          <w:tcPr>
            <w:tcW w:w="1300" w:type="dxa"/>
            <w:noWrap/>
            <w:hideMark/>
          </w:tcPr>
          <w:p w14:paraId="76EF8DE8"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14</w:t>
            </w:r>
          </w:p>
        </w:tc>
        <w:tc>
          <w:tcPr>
            <w:tcW w:w="1412" w:type="dxa"/>
            <w:noWrap/>
            <w:hideMark/>
          </w:tcPr>
          <w:p w14:paraId="5F23F9E3"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6</w:t>
            </w:r>
          </w:p>
        </w:tc>
        <w:tc>
          <w:tcPr>
            <w:tcW w:w="1412" w:type="dxa"/>
          </w:tcPr>
          <w:p w14:paraId="02365601"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132147.624</w:t>
            </w:r>
          </w:p>
        </w:tc>
        <w:tc>
          <w:tcPr>
            <w:tcW w:w="1412" w:type="dxa"/>
          </w:tcPr>
          <w:p w14:paraId="798E2459"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258306.6</w:t>
            </w:r>
          </w:p>
        </w:tc>
      </w:tr>
      <w:tr w:rsidR="009C5C4F" w:rsidRPr="0088336A" w14:paraId="15C0824C" w14:textId="77777777" w:rsidTr="00A441C1">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1A572A6E" w14:textId="77777777" w:rsidR="009C5C4F" w:rsidRPr="0088336A" w:rsidRDefault="009C5C4F" w:rsidP="00A441C1">
            <w:pPr>
              <w:jc w:val="right"/>
              <w:rPr>
                <w:color w:val="000000"/>
                <w:sz w:val="20"/>
                <w:szCs w:val="20"/>
              </w:rPr>
            </w:pPr>
            <w:r w:rsidRPr="0088336A">
              <w:rPr>
                <w:color w:val="000000"/>
                <w:sz w:val="20"/>
                <w:szCs w:val="20"/>
              </w:rPr>
              <w:t>32</w:t>
            </w:r>
          </w:p>
        </w:tc>
        <w:tc>
          <w:tcPr>
            <w:tcW w:w="1300" w:type="dxa"/>
            <w:noWrap/>
            <w:hideMark/>
          </w:tcPr>
          <w:p w14:paraId="1D0374F6" w14:textId="77777777" w:rsidR="009C5C4F" w:rsidRPr="0088336A" w:rsidRDefault="009C5C4F" w:rsidP="00A441C1">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NPC</w:t>
            </w:r>
          </w:p>
        </w:tc>
        <w:tc>
          <w:tcPr>
            <w:tcW w:w="1300" w:type="dxa"/>
            <w:noWrap/>
            <w:hideMark/>
          </w:tcPr>
          <w:p w14:paraId="28AAC148"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7</w:t>
            </w:r>
          </w:p>
        </w:tc>
        <w:tc>
          <w:tcPr>
            <w:tcW w:w="1412" w:type="dxa"/>
            <w:noWrap/>
            <w:hideMark/>
          </w:tcPr>
          <w:p w14:paraId="39C5BEAC"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1</w:t>
            </w:r>
          </w:p>
        </w:tc>
        <w:tc>
          <w:tcPr>
            <w:tcW w:w="1412" w:type="dxa"/>
          </w:tcPr>
          <w:p w14:paraId="7230AC51"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294232.731</w:t>
            </w:r>
          </w:p>
        </w:tc>
        <w:tc>
          <w:tcPr>
            <w:tcW w:w="1412" w:type="dxa"/>
          </w:tcPr>
          <w:p w14:paraId="504F857A"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714639.1</w:t>
            </w:r>
          </w:p>
        </w:tc>
      </w:tr>
      <w:tr w:rsidR="009C5C4F" w:rsidRPr="0088336A" w14:paraId="6621B93C" w14:textId="77777777" w:rsidTr="00A441C1">
        <w:trPr>
          <w:trHeight w:val="32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15536372" w14:textId="77777777" w:rsidR="009C5C4F" w:rsidRPr="0088336A" w:rsidRDefault="009C5C4F" w:rsidP="00A441C1">
            <w:pPr>
              <w:jc w:val="right"/>
              <w:rPr>
                <w:color w:val="000000"/>
                <w:sz w:val="20"/>
                <w:szCs w:val="20"/>
              </w:rPr>
            </w:pPr>
            <w:r w:rsidRPr="0088336A">
              <w:rPr>
                <w:color w:val="000000"/>
                <w:sz w:val="20"/>
                <w:szCs w:val="20"/>
              </w:rPr>
              <w:t>22</w:t>
            </w:r>
          </w:p>
        </w:tc>
        <w:tc>
          <w:tcPr>
            <w:tcW w:w="1300" w:type="dxa"/>
            <w:noWrap/>
            <w:hideMark/>
          </w:tcPr>
          <w:p w14:paraId="3B1ACAFB" w14:textId="77777777" w:rsidR="009C5C4F" w:rsidRPr="0088336A" w:rsidRDefault="009C5C4F" w:rsidP="00A441C1">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IPA</w:t>
            </w:r>
          </w:p>
        </w:tc>
        <w:tc>
          <w:tcPr>
            <w:tcW w:w="1300" w:type="dxa"/>
            <w:noWrap/>
            <w:hideMark/>
          </w:tcPr>
          <w:p w14:paraId="0DE9CC5D"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114</w:t>
            </w:r>
          </w:p>
        </w:tc>
        <w:tc>
          <w:tcPr>
            <w:tcW w:w="1412" w:type="dxa"/>
            <w:noWrap/>
            <w:hideMark/>
          </w:tcPr>
          <w:p w14:paraId="5D51C2B5"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70</w:t>
            </w:r>
          </w:p>
        </w:tc>
        <w:tc>
          <w:tcPr>
            <w:tcW w:w="1412" w:type="dxa"/>
          </w:tcPr>
          <w:p w14:paraId="24A77911"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591240.876</w:t>
            </w:r>
          </w:p>
        </w:tc>
        <w:tc>
          <w:tcPr>
            <w:tcW w:w="1412" w:type="dxa"/>
          </w:tcPr>
          <w:p w14:paraId="47DC3673" w14:textId="77777777" w:rsidR="009C5C4F" w:rsidRPr="0088336A" w:rsidRDefault="009C5C4F" w:rsidP="00A441C1">
            <w:pPr>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88336A">
              <w:rPr>
                <w:color w:val="000000"/>
                <w:sz w:val="20"/>
                <w:szCs w:val="20"/>
              </w:rPr>
              <w:t>1617082</w:t>
            </w:r>
          </w:p>
        </w:tc>
      </w:tr>
    </w:tbl>
    <w:p w14:paraId="36CC1C5F" w14:textId="77777777" w:rsidR="009C5C4F" w:rsidRPr="000C6B96" w:rsidRDefault="009C5C4F" w:rsidP="009C5C4F">
      <w:pPr>
        <w:rPr>
          <w:color w:val="000000" w:themeColor="text1"/>
          <w:sz w:val="20"/>
          <w:szCs w:val="20"/>
        </w:rPr>
      </w:pPr>
    </w:p>
    <w:p w14:paraId="1523B61F" w14:textId="77777777" w:rsidR="009C5C4F" w:rsidRPr="000C6B96" w:rsidRDefault="009C5C4F" w:rsidP="00851214">
      <w:pPr>
        <w:rPr>
          <w:color w:val="000000" w:themeColor="text1"/>
          <w:sz w:val="20"/>
          <w:szCs w:val="20"/>
        </w:rPr>
      </w:pPr>
    </w:p>
    <w:p w14:paraId="15E37EAC" w14:textId="31FEB963" w:rsidR="0035734D" w:rsidRPr="000C6B96" w:rsidRDefault="0035734D" w:rsidP="0035734D">
      <w:pPr>
        <w:outlineLvl w:val="0"/>
        <w:rPr>
          <w:color w:val="000000" w:themeColor="text1"/>
          <w:sz w:val="20"/>
          <w:szCs w:val="20"/>
        </w:rPr>
      </w:pPr>
      <w:bookmarkStart w:id="102" w:name="_Toc197545797"/>
      <w:bookmarkStart w:id="103" w:name="_Toc210144191"/>
      <w:r w:rsidRPr="000C6B96">
        <w:rPr>
          <w:color w:val="000000" w:themeColor="text1"/>
          <w:sz w:val="20"/>
          <w:szCs w:val="20"/>
        </w:rPr>
        <w:t>1</w:t>
      </w:r>
      <w:r w:rsidR="00B41474" w:rsidRPr="000C6B96">
        <w:rPr>
          <w:color w:val="000000" w:themeColor="text1"/>
          <w:sz w:val="20"/>
          <w:szCs w:val="20"/>
        </w:rPr>
        <w:t>2</w:t>
      </w:r>
      <w:r w:rsidRPr="000C6B96">
        <w:rPr>
          <w:color w:val="000000" w:themeColor="text1"/>
          <w:sz w:val="20"/>
          <w:szCs w:val="20"/>
        </w:rPr>
        <w:t xml:space="preserve">. </w:t>
      </w:r>
      <w:r w:rsidRPr="000C6B96">
        <w:rPr>
          <w:b/>
          <w:bCs/>
          <w:color w:val="000000" w:themeColor="text1"/>
          <w:sz w:val="20"/>
          <w:szCs w:val="20"/>
        </w:rPr>
        <w:t>Check improvements</w:t>
      </w:r>
      <w:r w:rsidR="00BB429C" w:rsidRPr="000C6B96">
        <w:rPr>
          <w:b/>
          <w:bCs/>
          <w:color w:val="000000" w:themeColor="text1"/>
          <w:sz w:val="20"/>
          <w:szCs w:val="20"/>
        </w:rPr>
        <w:t xml:space="preserve"> in balance</w:t>
      </w:r>
      <w:r w:rsidRPr="000C6B96">
        <w:rPr>
          <w:b/>
          <w:bCs/>
          <w:color w:val="000000" w:themeColor="text1"/>
          <w:sz w:val="20"/>
          <w:szCs w:val="20"/>
        </w:rPr>
        <w:t xml:space="preserve"> generated by matching methods</w:t>
      </w:r>
      <w:bookmarkEnd w:id="102"/>
      <w:bookmarkEnd w:id="103"/>
    </w:p>
    <w:p w14:paraId="3757D15A" w14:textId="77777777" w:rsidR="0035734D" w:rsidRPr="000C6B96" w:rsidRDefault="0035734D">
      <w:pPr>
        <w:rPr>
          <w:color w:val="000000" w:themeColor="text1"/>
          <w:sz w:val="20"/>
          <w:szCs w:val="20"/>
        </w:rPr>
      </w:pPr>
    </w:p>
    <w:p w14:paraId="10D13D52" w14:textId="237FDBD7" w:rsidR="0035734D" w:rsidRPr="000C6B96" w:rsidRDefault="0035734D">
      <w:pPr>
        <w:rPr>
          <w:color w:val="000000" w:themeColor="text1"/>
          <w:sz w:val="20"/>
          <w:szCs w:val="20"/>
        </w:rPr>
      </w:pPr>
      <w:r w:rsidRPr="000C6B96">
        <w:rPr>
          <w:color w:val="000000" w:themeColor="text1"/>
          <w:sz w:val="20"/>
          <w:szCs w:val="20"/>
        </w:rPr>
        <w:t>As explained in the main text, checking that matching had achieved balance for each individual analysis within such a large sample size was impossible. Visualisation of all results did however show significant improvements in balance based on changes in the Standardised Mean Difference measure (comparing treatment and control) recorded during the matching analysis.</w:t>
      </w:r>
    </w:p>
    <w:p w14:paraId="527EC8BA" w14:textId="77777777" w:rsidR="0035734D" w:rsidRPr="000C6B96" w:rsidRDefault="0035734D">
      <w:pPr>
        <w:rPr>
          <w:color w:val="000000" w:themeColor="text1"/>
          <w:sz w:val="20"/>
          <w:szCs w:val="20"/>
        </w:rPr>
      </w:pPr>
    </w:p>
    <w:p w14:paraId="640C1213" w14:textId="54DAED59" w:rsidR="00FD62EB" w:rsidRPr="000C6B96" w:rsidRDefault="00FD62EB" w:rsidP="00FD62EB">
      <w:pPr>
        <w:outlineLvl w:val="1"/>
        <w:rPr>
          <w:color w:val="000000" w:themeColor="text1"/>
          <w:sz w:val="20"/>
          <w:szCs w:val="20"/>
        </w:rPr>
      </w:pPr>
      <w:bookmarkStart w:id="104" w:name="_Toc197545798"/>
      <w:bookmarkStart w:id="105" w:name="_Toc210144192"/>
      <w:r w:rsidRPr="000C6B96">
        <w:rPr>
          <w:color w:val="000000" w:themeColor="text1"/>
          <w:sz w:val="20"/>
          <w:szCs w:val="20"/>
        </w:rPr>
        <w:t>12.1 Code for generating hi</w:t>
      </w:r>
      <w:r w:rsidR="00A65A0A" w:rsidRPr="000C6B96">
        <w:rPr>
          <w:color w:val="000000" w:themeColor="text1"/>
          <w:sz w:val="20"/>
          <w:szCs w:val="20"/>
        </w:rPr>
        <w:t>s</w:t>
      </w:r>
      <w:r w:rsidRPr="000C6B96">
        <w:rPr>
          <w:color w:val="000000" w:themeColor="text1"/>
          <w:sz w:val="20"/>
          <w:szCs w:val="20"/>
        </w:rPr>
        <w:t>tograms comparing the Standardised Mean Difference</w:t>
      </w:r>
      <w:bookmarkEnd w:id="104"/>
      <w:bookmarkEnd w:id="105"/>
    </w:p>
    <w:p w14:paraId="5956032E" w14:textId="633E31DF" w:rsidR="00FD62EB" w:rsidRPr="000C6B96" w:rsidRDefault="00FD62EB">
      <w:pPr>
        <w:rPr>
          <w:color w:val="000000" w:themeColor="text1"/>
          <w:sz w:val="20"/>
          <w:szCs w:val="20"/>
        </w:rPr>
      </w:pPr>
      <w:r w:rsidRPr="000C6B96">
        <w:rPr>
          <w:color w:val="000000" w:themeColor="text1"/>
          <w:sz w:val="20"/>
          <w:szCs w:val="20"/>
        </w:rPr>
        <w:t xml:space="preserve"> </w:t>
      </w:r>
    </w:p>
    <w:p w14:paraId="1AEA1252" w14:textId="78CA10C8" w:rsidR="0035734D" w:rsidRPr="000C6B96" w:rsidRDefault="0035734D">
      <w:pPr>
        <w:rPr>
          <w:color w:val="000000" w:themeColor="text1"/>
          <w:sz w:val="20"/>
          <w:szCs w:val="20"/>
        </w:rPr>
      </w:pPr>
      <w:r w:rsidRPr="000C6B96">
        <w:rPr>
          <w:color w:val="000000" w:themeColor="text1"/>
          <w:sz w:val="20"/>
          <w:szCs w:val="20"/>
        </w:rPr>
        <w:t>The code for generating this analysis is as follows:</w:t>
      </w:r>
    </w:p>
    <w:p w14:paraId="258B9B46" w14:textId="77777777" w:rsidR="0035734D" w:rsidRPr="000C6B96" w:rsidRDefault="0035734D">
      <w:pPr>
        <w:rPr>
          <w:color w:val="000000" w:themeColor="text1"/>
          <w:sz w:val="20"/>
          <w:szCs w:val="20"/>
        </w:rPr>
      </w:pPr>
    </w:p>
    <w:p w14:paraId="20309A39" w14:textId="1B125BCA" w:rsidR="00E0274C" w:rsidRPr="000C6B96" w:rsidRDefault="00E0274C">
      <w:pPr>
        <w:rPr>
          <w:i/>
          <w:iCs/>
          <w:color w:val="000000" w:themeColor="text1"/>
          <w:sz w:val="20"/>
          <w:szCs w:val="20"/>
        </w:rPr>
      </w:pPr>
      <w:proofErr w:type="spellStart"/>
      <w:r w:rsidRPr="000C6B96">
        <w:rPr>
          <w:i/>
          <w:iCs/>
          <w:color w:val="000000" w:themeColor="text1"/>
          <w:sz w:val="20"/>
          <w:szCs w:val="20"/>
        </w:rPr>
        <w:t>SPIL_matching_checkr.R</w:t>
      </w:r>
      <w:proofErr w:type="spellEnd"/>
    </w:p>
    <w:p w14:paraId="10B5F58C" w14:textId="77777777" w:rsidR="0035734D" w:rsidRPr="000C6B96" w:rsidRDefault="0035734D" w:rsidP="0035734D">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#code to check matching improvements in data</w:t>
      </w:r>
    </w:p>
    <w:p w14:paraId="2F99C18B" w14:textId="77777777" w:rsidR="0035734D" w:rsidRPr="000C6B96" w:rsidRDefault="0035734D" w:rsidP="0035734D">
      <w:pPr>
        <w:rPr>
          <w:rFonts w:ascii="Courier New" w:hAnsi="Courier New" w:cs="Courier New"/>
          <w:color w:val="000000" w:themeColor="text1"/>
          <w:sz w:val="20"/>
          <w:szCs w:val="20"/>
        </w:rPr>
      </w:pPr>
    </w:p>
    <w:p w14:paraId="38A2C87D" w14:textId="77777777" w:rsidR="0035734D" w:rsidRPr="000C6B96" w:rsidRDefault="0035734D" w:rsidP="0035734D">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library(ggplot2);</w:t>
      </w:r>
    </w:p>
    <w:p w14:paraId="57F238D4" w14:textId="77777777" w:rsidR="0035734D" w:rsidRPr="000C6B96" w:rsidRDefault="0035734D" w:rsidP="0035734D">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library(</w:t>
      </w:r>
      <w:proofErr w:type="spellStart"/>
      <w:r w:rsidRPr="000C6B96">
        <w:rPr>
          <w:rFonts w:ascii="Courier New" w:hAnsi="Courier New" w:cs="Courier New"/>
          <w:color w:val="000000" w:themeColor="text1"/>
          <w:sz w:val="20"/>
          <w:szCs w:val="20"/>
        </w:rPr>
        <w:t>tidysmd</w:t>
      </w:r>
      <w:proofErr w:type="spellEnd"/>
      <w:r w:rsidRPr="000C6B96">
        <w:rPr>
          <w:rFonts w:ascii="Courier New" w:hAnsi="Courier New" w:cs="Courier New"/>
          <w:color w:val="000000" w:themeColor="text1"/>
          <w:sz w:val="20"/>
          <w:szCs w:val="20"/>
        </w:rPr>
        <w:t>);</w:t>
      </w:r>
    </w:p>
    <w:p w14:paraId="027AF98E" w14:textId="77777777" w:rsidR="0035734D" w:rsidRPr="000C6B96" w:rsidRDefault="0035734D" w:rsidP="0035734D">
      <w:pPr>
        <w:rPr>
          <w:rFonts w:ascii="Courier New" w:hAnsi="Courier New" w:cs="Courier New"/>
          <w:color w:val="000000" w:themeColor="text1"/>
          <w:sz w:val="20"/>
          <w:szCs w:val="20"/>
        </w:rPr>
      </w:pPr>
    </w:p>
    <w:p w14:paraId="4B5CAB9B" w14:textId="77777777" w:rsidR="00FD62EB" w:rsidRPr="000C6B96" w:rsidRDefault="00FD62EB" w:rsidP="00FD62EB">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library(ggplot2);</w:t>
      </w:r>
    </w:p>
    <w:p w14:paraId="3D30370B" w14:textId="77777777" w:rsidR="00FD62EB" w:rsidRPr="000C6B96" w:rsidRDefault="00FD62EB" w:rsidP="00FD62EB">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library(</w:t>
      </w:r>
      <w:proofErr w:type="spellStart"/>
      <w:r w:rsidRPr="000C6B96">
        <w:rPr>
          <w:rFonts w:ascii="Courier New" w:hAnsi="Courier New" w:cs="Courier New"/>
          <w:color w:val="000000" w:themeColor="text1"/>
          <w:sz w:val="20"/>
          <w:szCs w:val="20"/>
        </w:rPr>
        <w:t>tidysmd</w:t>
      </w:r>
      <w:proofErr w:type="spellEnd"/>
      <w:r w:rsidRPr="000C6B96">
        <w:rPr>
          <w:rFonts w:ascii="Courier New" w:hAnsi="Courier New" w:cs="Courier New"/>
          <w:color w:val="000000" w:themeColor="text1"/>
          <w:sz w:val="20"/>
          <w:szCs w:val="20"/>
        </w:rPr>
        <w:t>);</w:t>
      </w:r>
    </w:p>
    <w:p w14:paraId="7DBC83C0" w14:textId="77777777" w:rsidR="00FD62EB" w:rsidRPr="000C6B96" w:rsidRDefault="00FD62EB" w:rsidP="00FD62EB">
      <w:pPr>
        <w:rPr>
          <w:rFonts w:ascii="Courier New" w:hAnsi="Courier New" w:cs="Courier New"/>
          <w:color w:val="000000" w:themeColor="text1"/>
          <w:sz w:val="20"/>
          <w:szCs w:val="20"/>
        </w:rPr>
      </w:pPr>
    </w:p>
    <w:p w14:paraId="44174606" w14:textId="77777777" w:rsidR="00FD62EB" w:rsidRPr="000C6B96" w:rsidRDefault="00FD62EB" w:rsidP="00FD62EB">
      <w:pPr>
        <w:rPr>
          <w:rFonts w:ascii="Courier New" w:hAnsi="Courier New" w:cs="Courier New"/>
          <w:color w:val="000000" w:themeColor="text1"/>
          <w:sz w:val="20"/>
          <w:szCs w:val="20"/>
        </w:rPr>
      </w:pPr>
      <w:proofErr w:type="spellStart"/>
      <w:r w:rsidRPr="000C6B96">
        <w:rPr>
          <w:rFonts w:ascii="Courier New" w:hAnsi="Courier New" w:cs="Courier New"/>
          <w:color w:val="000000" w:themeColor="text1"/>
          <w:sz w:val="20"/>
          <w:szCs w:val="20"/>
        </w:rPr>
        <w:t>setwd</w:t>
      </w:r>
      <w:proofErr w:type="spellEnd"/>
      <w:r w:rsidRPr="000C6B96">
        <w:rPr>
          <w:rFonts w:ascii="Courier New" w:hAnsi="Courier New" w:cs="Courier New"/>
          <w:color w:val="000000" w:themeColor="text1"/>
          <w:sz w:val="20"/>
          <w:szCs w:val="20"/>
        </w:rPr>
        <w:t>(</w:t>
      </w:r>
      <w:proofErr w:type="spellStart"/>
      <w:r w:rsidRPr="000C6B96">
        <w:rPr>
          <w:rFonts w:ascii="Courier New" w:hAnsi="Courier New" w:cs="Courier New"/>
          <w:color w:val="000000" w:themeColor="text1"/>
          <w:sz w:val="20"/>
          <w:szCs w:val="20"/>
        </w:rPr>
        <w:t>dirname</w:t>
      </w:r>
      <w:proofErr w:type="spellEnd"/>
      <w:r w:rsidRPr="000C6B96">
        <w:rPr>
          <w:rFonts w:ascii="Courier New" w:hAnsi="Courier New" w:cs="Courier New"/>
          <w:color w:val="000000" w:themeColor="text1"/>
          <w:sz w:val="20"/>
          <w:szCs w:val="20"/>
        </w:rPr>
        <w:t>(</w:t>
      </w:r>
      <w:proofErr w:type="spellStart"/>
      <w:r w:rsidRPr="000C6B96">
        <w:rPr>
          <w:rFonts w:ascii="Courier New" w:hAnsi="Courier New" w:cs="Courier New"/>
          <w:color w:val="000000" w:themeColor="text1"/>
          <w:sz w:val="20"/>
          <w:szCs w:val="20"/>
        </w:rPr>
        <w:t>rstudioapi</w:t>
      </w:r>
      <w:proofErr w:type="spellEnd"/>
      <w:r w:rsidRPr="000C6B96">
        <w:rPr>
          <w:rFonts w:ascii="Courier New" w:hAnsi="Courier New" w:cs="Courier New"/>
          <w:color w:val="000000" w:themeColor="text1"/>
          <w:sz w:val="20"/>
          <w:szCs w:val="20"/>
        </w:rPr>
        <w:t>::</w:t>
      </w:r>
      <w:proofErr w:type="spellStart"/>
      <w:r w:rsidRPr="000C6B96">
        <w:rPr>
          <w:rFonts w:ascii="Courier New" w:hAnsi="Courier New" w:cs="Courier New"/>
          <w:color w:val="000000" w:themeColor="text1"/>
          <w:sz w:val="20"/>
          <w:szCs w:val="20"/>
        </w:rPr>
        <w:t>getSourceEditorContext</w:t>
      </w:r>
      <w:proofErr w:type="spellEnd"/>
      <w:r w:rsidRPr="000C6B96">
        <w:rPr>
          <w:rFonts w:ascii="Courier New" w:hAnsi="Courier New" w:cs="Courier New"/>
          <w:color w:val="000000" w:themeColor="text1"/>
          <w:sz w:val="20"/>
          <w:szCs w:val="20"/>
        </w:rPr>
        <w:t>()$path)) #set working directory to current directory of script</w:t>
      </w:r>
    </w:p>
    <w:p w14:paraId="4BE635F6" w14:textId="77777777" w:rsidR="00FD62EB" w:rsidRPr="000C6B96" w:rsidRDefault="00FD62EB" w:rsidP="00FD62EB">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 xml:space="preserve">#res.mat.all=read.delim("SPILresults_allveg_1988_75Km", header = TRUE, </w:t>
      </w:r>
      <w:proofErr w:type="spellStart"/>
      <w:r w:rsidRPr="000C6B96">
        <w:rPr>
          <w:rFonts w:ascii="Courier New" w:hAnsi="Courier New" w:cs="Courier New"/>
          <w:color w:val="000000" w:themeColor="text1"/>
          <w:sz w:val="20"/>
          <w:szCs w:val="20"/>
        </w:rPr>
        <w:t>sep</w:t>
      </w:r>
      <w:proofErr w:type="spellEnd"/>
      <w:r w:rsidRPr="000C6B96">
        <w:rPr>
          <w:rFonts w:ascii="Courier New" w:hAnsi="Courier New" w:cs="Courier New"/>
          <w:color w:val="000000" w:themeColor="text1"/>
          <w:sz w:val="20"/>
          <w:szCs w:val="20"/>
        </w:rPr>
        <w:t xml:space="preserve"> = ",")</w:t>
      </w:r>
    </w:p>
    <w:p w14:paraId="59B0F9C7" w14:textId="77777777" w:rsidR="00FD62EB" w:rsidRPr="000C6B96" w:rsidRDefault="00FD62EB" w:rsidP="00FD62EB">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#yr=1988</w:t>
      </w:r>
    </w:p>
    <w:p w14:paraId="756B3835" w14:textId="77777777" w:rsidR="00FD62EB" w:rsidRPr="000C6B96" w:rsidRDefault="00FD62EB" w:rsidP="00FD62EB">
      <w:pPr>
        <w:rPr>
          <w:rFonts w:ascii="Courier New" w:hAnsi="Courier New" w:cs="Courier New"/>
          <w:color w:val="000000" w:themeColor="text1"/>
          <w:sz w:val="20"/>
          <w:szCs w:val="20"/>
        </w:rPr>
      </w:pPr>
      <w:proofErr w:type="spellStart"/>
      <w:r w:rsidRPr="000C6B96">
        <w:rPr>
          <w:rFonts w:ascii="Courier New" w:hAnsi="Courier New" w:cs="Courier New"/>
          <w:color w:val="000000" w:themeColor="text1"/>
          <w:sz w:val="20"/>
          <w:szCs w:val="20"/>
        </w:rPr>
        <w:t>dat</w:t>
      </w:r>
      <w:proofErr w:type="spellEnd"/>
      <w:r w:rsidRPr="000C6B96">
        <w:rPr>
          <w:rFonts w:ascii="Courier New" w:hAnsi="Courier New" w:cs="Courier New"/>
          <w:color w:val="000000" w:themeColor="text1"/>
          <w:sz w:val="20"/>
          <w:szCs w:val="20"/>
        </w:rPr>
        <w:t>=</w:t>
      </w:r>
      <w:proofErr w:type="spellStart"/>
      <w:r w:rsidRPr="000C6B96">
        <w:rPr>
          <w:rFonts w:ascii="Courier New" w:hAnsi="Courier New" w:cs="Courier New"/>
          <w:color w:val="000000" w:themeColor="text1"/>
          <w:sz w:val="20"/>
          <w:szCs w:val="20"/>
        </w:rPr>
        <w:t>read.delim</w:t>
      </w:r>
      <w:proofErr w:type="spellEnd"/>
      <w:r w:rsidRPr="000C6B96">
        <w:rPr>
          <w:rFonts w:ascii="Courier New" w:hAnsi="Courier New" w:cs="Courier New"/>
          <w:color w:val="000000" w:themeColor="text1"/>
          <w:sz w:val="20"/>
          <w:szCs w:val="20"/>
        </w:rPr>
        <w:t xml:space="preserve">("SPIL4results_allveg_2020itsy", header = TRUE, </w:t>
      </w:r>
      <w:proofErr w:type="spellStart"/>
      <w:r w:rsidRPr="000C6B96">
        <w:rPr>
          <w:rFonts w:ascii="Courier New" w:hAnsi="Courier New" w:cs="Courier New"/>
          <w:color w:val="000000" w:themeColor="text1"/>
          <w:sz w:val="20"/>
          <w:szCs w:val="20"/>
        </w:rPr>
        <w:t>sep</w:t>
      </w:r>
      <w:proofErr w:type="spellEnd"/>
      <w:r w:rsidRPr="000C6B96">
        <w:rPr>
          <w:rFonts w:ascii="Courier New" w:hAnsi="Courier New" w:cs="Courier New"/>
          <w:color w:val="000000" w:themeColor="text1"/>
          <w:sz w:val="20"/>
          <w:szCs w:val="20"/>
        </w:rPr>
        <w:t xml:space="preserve"> = ",")</w:t>
      </w:r>
    </w:p>
    <w:p w14:paraId="2D583F31" w14:textId="77777777" w:rsidR="00FD62EB" w:rsidRPr="000C6B96" w:rsidRDefault="00FD62EB" w:rsidP="00FD62EB">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head(</w:t>
      </w:r>
      <w:proofErr w:type="spellStart"/>
      <w:r w:rsidRPr="000C6B96">
        <w:rPr>
          <w:rFonts w:ascii="Courier New" w:hAnsi="Courier New" w:cs="Courier New"/>
          <w:color w:val="000000" w:themeColor="text1"/>
          <w:sz w:val="20"/>
          <w:szCs w:val="20"/>
        </w:rPr>
        <w:t>dat</w:t>
      </w:r>
      <w:proofErr w:type="spellEnd"/>
      <w:r w:rsidRPr="000C6B96">
        <w:rPr>
          <w:rFonts w:ascii="Courier New" w:hAnsi="Courier New" w:cs="Courier New"/>
          <w:color w:val="000000" w:themeColor="text1"/>
          <w:sz w:val="20"/>
          <w:szCs w:val="20"/>
        </w:rPr>
        <w:t>)</w:t>
      </w:r>
    </w:p>
    <w:p w14:paraId="2D7D110B" w14:textId="77777777" w:rsidR="00FD62EB" w:rsidRPr="000C6B96" w:rsidRDefault="00FD62EB" w:rsidP="00FD62EB">
      <w:pPr>
        <w:rPr>
          <w:rFonts w:ascii="Courier New" w:hAnsi="Courier New" w:cs="Courier New"/>
          <w:color w:val="000000" w:themeColor="text1"/>
          <w:sz w:val="20"/>
          <w:szCs w:val="20"/>
        </w:rPr>
      </w:pPr>
    </w:p>
    <w:p w14:paraId="3203AF75" w14:textId="77777777" w:rsidR="00FD62EB" w:rsidRPr="000C6B96" w:rsidRDefault="00FD62EB" w:rsidP="00FD62EB">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#SMDA=Standard mean difference all; SMDD or SMDM = standard mean difference for matched samples</w:t>
      </w:r>
    </w:p>
    <w:p w14:paraId="526EFAE3" w14:textId="77777777" w:rsidR="00FD62EB" w:rsidRPr="000C6B96" w:rsidRDefault="00FD62EB" w:rsidP="00FD62EB">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#bio1.check = plot(dat$SMDAbio1, dat$SMDDbio1)</w:t>
      </w:r>
    </w:p>
    <w:p w14:paraId="069BB913" w14:textId="77777777" w:rsidR="00FD62EB" w:rsidRPr="000C6B96" w:rsidRDefault="00FD62EB" w:rsidP="00FD62EB">
      <w:pPr>
        <w:rPr>
          <w:rFonts w:ascii="Courier New" w:hAnsi="Courier New" w:cs="Courier New"/>
          <w:color w:val="000000" w:themeColor="text1"/>
          <w:sz w:val="20"/>
          <w:szCs w:val="20"/>
        </w:rPr>
      </w:pPr>
    </w:p>
    <w:p w14:paraId="1F17C2E1" w14:textId="77777777" w:rsidR="00FD62EB" w:rsidRPr="000C6B96" w:rsidRDefault="00FD62EB" w:rsidP="00FD62EB">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w:t>
      </w:r>
    </w:p>
    <w:p w14:paraId="6D9BF552" w14:textId="77777777" w:rsidR="00FD62EB" w:rsidRPr="000C6B96" w:rsidRDefault="00FD62EB" w:rsidP="00FD62EB">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#first run one of the chosen variables:</w:t>
      </w:r>
    </w:p>
    <w:p w14:paraId="131F44DA" w14:textId="77777777" w:rsidR="00FD62EB" w:rsidRPr="000C6B96" w:rsidRDefault="00FD62EB" w:rsidP="00FD62EB">
      <w:pPr>
        <w:rPr>
          <w:rFonts w:ascii="Courier New" w:hAnsi="Courier New" w:cs="Courier New"/>
          <w:color w:val="000000" w:themeColor="text1"/>
          <w:sz w:val="20"/>
          <w:szCs w:val="20"/>
        </w:rPr>
      </w:pPr>
      <w:proofErr w:type="spellStart"/>
      <w:r w:rsidRPr="000C6B96">
        <w:rPr>
          <w:rFonts w:ascii="Courier New" w:hAnsi="Courier New" w:cs="Courier New"/>
          <w:color w:val="000000" w:themeColor="text1"/>
          <w:sz w:val="20"/>
          <w:szCs w:val="20"/>
        </w:rPr>
        <w:t>var.original</w:t>
      </w:r>
      <w:proofErr w:type="spellEnd"/>
      <w:r w:rsidRPr="000C6B96">
        <w:rPr>
          <w:rFonts w:ascii="Courier New" w:hAnsi="Courier New" w:cs="Courier New"/>
          <w:color w:val="000000" w:themeColor="text1"/>
          <w:sz w:val="20"/>
          <w:szCs w:val="20"/>
        </w:rPr>
        <w:t>=dat$SMDApca1;</w:t>
      </w:r>
    </w:p>
    <w:p w14:paraId="31A10EA0" w14:textId="77777777" w:rsidR="00FD62EB" w:rsidRPr="000C6B96" w:rsidRDefault="00FD62EB" w:rsidP="00FD62EB">
      <w:pPr>
        <w:rPr>
          <w:rFonts w:ascii="Courier New" w:hAnsi="Courier New" w:cs="Courier New"/>
          <w:color w:val="000000" w:themeColor="text1"/>
          <w:sz w:val="20"/>
          <w:szCs w:val="20"/>
        </w:rPr>
      </w:pPr>
      <w:proofErr w:type="spellStart"/>
      <w:r w:rsidRPr="000C6B96">
        <w:rPr>
          <w:rFonts w:ascii="Courier New" w:hAnsi="Courier New" w:cs="Courier New"/>
          <w:color w:val="000000" w:themeColor="text1"/>
          <w:sz w:val="20"/>
          <w:szCs w:val="20"/>
        </w:rPr>
        <w:t>var.matched</w:t>
      </w:r>
      <w:proofErr w:type="spellEnd"/>
      <w:r w:rsidRPr="000C6B96">
        <w:rPr>
          <w:rFonts w:ascii="Courier New" w:hAnsi="Courier New" w:cs="Courier New"/>
          <w:color w:val="000000" w:themeColor="text1"/>
          <w:sz w:val="20"/>
          <w:szCs w:val="20"/>
        </w:rPr>
        <w:t xml:space="preserve"> = dat$SMDDpca1;</w:t>
      </w:r>
    </w:p>
    <w:p w14:paraId="0ABAE925" w14:textId="77777777" w:rsidR="00FD62EB" w:rsidRPr="000C6B96" w:rsidRDefault="00FD62EB" w:rsidP="00FD62EB">
      <w:pPr>
        <w:rPr>
          <w:rFonts w:ascii="Courier New" w:hAnsi="Courier New" w:cs="Courier New"/>
          <w:color w:val="000000" w:themeColor="text1"/>
          <w:sz w:val="20"/>
          <w:szCs w:val="20"/>
        </w:rPr>
      </w:pPr>
    </w:p>
    <w:p w14:paraId="3F8EDBD3" w14:textId="77777777" w:rsidR="00FD62EB" w:rsidRPr="000C6B96" w:rsidRDefault="00FD62EB" w:rsidP="00FD62EB">
      <w:pPr>
        <w:rPr>
          <w:rFonts w:ascii="Courier New" w:hAnsi="Courier New" w:cs="Courier New"/>
          <w:color w:val="000000" w:themeColor="text1"/>
          <w:sz w:val="20"/>
          <w:szCs w:val="20"/>
        </w:rPr>
      </w:pPr>
      <w:proofErr w:type="spellStart"/>
      <w:r w:rsidRPr="000C6B96">
        <w:rPr>
          <w:rFonts w:ascii="Courier New" w:hAnsi="Courier New" w:cs="Courier New"/>
          <w:color w:val="000000" w:themeColor="text1"/>
          <w:sz w:val="20"/>
          <w:szCs w:val="20"/>
        </w:rPr>
        <w:t>var.original</w:t>
      </w:r>
      <w:proofErr w:type="spellEnd"/>
      <w:r w:rsidRPr="000C6B96">
        <w:rPr>
          <w:rFonts w:ascii="Courier New" w:hAnsi="Courier New" w:cs="Courier New"/>
          <w:color w:val="000000" w:themeColor="text1"/>
          <w:sz w:val="20"/>
          <w:szCs w:val="20"/>
        </w:rPr>
        <w:t>=dat$SMDApca2;</w:t>
      </w:r>
    </w:p>
    <w:p w14:paraId="66940E02" w14:textId="77777777" w:rsidR="00FD62EB" w:rsidRPr="000C6B96" w:rsidRDefault="00FD62EB" w:rsidP="00FD62EB">
      <w:pPr>
        <w:rPr>
          <w:rFonts w:ascii="Courier New" w:hAnsi="Courier New" w:cs="Courier New"/>
          <w:color w:val="000000" w:themeColor="text1"/>
          <w:sz w:val="20"/>
          <w:szCs w:val="20"/>
        </w:rPr>
      </w:pPr>
      <w:proofErr w:type="spellStart"/>
      <w:r w:rsidRPr="000C6B96">
        <w:rPr>
          <w:rFonts w:ascii="Courier New" w:hAnsi="Courier New" w:cs="Courier New"/>
          <w:color w:val="000000" w:themeColor="text1"/>
          <w:sz w:val="20"/>
          <w:szCs w:val="20"/>
        </w:rPr>
        <w:t>var.matched</w:t>
      </w:r>
      <w:proofErr w:type="spellEnd"/>
      <w:r w:rsidRPr="000C6B96">
        <w:rPr>
          <w:rFonts w:ascii="Courier New" w:hAnsi="Courier New" w:cs="Courier New"/>
          <w:color w:val="000000" w:themeColor="text1"/>
          <w:sz w:val="20"/>
          <w:szCs w:val="20"/>
        </w:rPr>
        <w:t xml:space="preserve"> = dat$SMDDpca2;</w:t>
      </w:r>
    </w:p>
    <w:p w14:paraId="58EA5331" w14:textId="77777777" w:rsidR="00FD62EB" w:rsidRPr="000C6B96" w:rsidRDefault="00FD62EB" w:rsidP="00FD62EB">
      <w:pPr>
        <w:rPr>
          <w:rFonts w:ascii="Courier New" w:hAnsi="Courier New" w:cs="Courier New"/>
          <w:color w:val="000000" w:themeColor="text1"/>
          <w:sz w:val="20"/>
          <w:szCs w:val="20"/>
        </w:rPr>
      </w:pPr>
    </w:p>
    <w:p w14:paraId="3086714B" w14:textId="77777777" w:rsidR="00FD62EB" w:rsidRPr="000C6B96" w:rsidRDefault="00FD62EB" w:rsidP="00FD62EB">
      <w:pPr>
        <w:rPr>
          <w:rFonts w:ascii="Courier New" w:hAnsi="Courier New" w:cs="Courier New"/>
          <w:color w:val="000000" w:themeColor="text1"/>
          <w:sz w:val="20"/>
          <w:szCs w:val="20"/>
        </w:rPr>
      </w:pPr>
      <w:proofErr w:type="spellStart"/>
      <w:r w:rsidRPr="000C6B96">
        <w:rPr>
          <w:rFonts w:ascii="Courier New" w:hAnsi="Courier New" w:cs="Courier New"/>
          <w:color w:val="000000" w:themeColor="text1"/>
          <w:sz w:val="20"/>
          <w:szCs w:val="20"/>
        </w:rPr>
        <w:t>var.original</w:t>
      </w:r>
      <w:proofErr w:type="spellEnd"/>
      <w:r w:rsidRPr="000C6B96">
        <w:rPr>
          <w:rFonts w:ascii="Courier New" w:hAnsi="Courier New" w:cs="Courier New"/>
          <w:color w:val="000000" w:themeColor="text1"/>
          <w:sz w:val="20"/>
          <w:szCs w:val="20"/>
        </w:rPr>
        <w:t>=dat$SMDApca3;</w:t>
      </w:r>
    </w:p>
    <w:p w14:paraId="30B512B4" w14:textId="77777777" w:rsidR="00FD62EB" w:rsidRPr="000C6B96" w:rsidRDefault="00FD62EB" w:rsidP="00FD62EB">
      <w:pPr>
        <w:rPr>
          <w:rFonts w:ascii="Courier New" w:hAnsi="Courier New" w:cs="Courier New"/>
          <w:color w:val="000000" w:themeColor="text1"/>
          <w:sz w:val="20"/>
          <w:szCs w:val="20"/>
        </w:rPr>
      </w:pPr>
      <w:proofErr w:type="spellStart"/>
      <w:r w:rsidRPr="000C6B96">
        <w:rPr>
          <w:rFonts w:ascii="Courier New" w:hAnsi="Courier New" w:cs="Courier New"/>
          <w:color w:val="000000" w:themeColor="text1"/>
          <w:sz w:val="20"/>
          <w:szCs w:val="20"/>
        </w:rPr>
        <w:t>var.matched</w:t>
      </w:r>
      <w:proofErr w:type="spellEnd"/>
      <w:r w:rsidRPr="000C6B96">
        <w:rPr>
          <w:rFonts w:ascii="Courier New" w:hAnsi="Courier New" w:cs="Courier New"/>
          <w:color w:val="000000" w:themeColor="text1"/>
          <w:sz w:val="20"/>
          <w:szCs w:val="20"/>
        </w:rPr>
        <w:t xml:space="preserve"> = dat$SMDDpca3;</w:t>
      </w:r>
    </w:p>
    <w:p w14:paraId="2D9B4FAB" w14:textId="77777777" w:rsidR="00FD62EB" w:rsidRPr="000C6B96" w:rsidRDefault="00FD62EB" w:rsidP="00FD62EB">
      <w:pPr>
        <w:rPr>
          <w:rFonts w:ascii="Courier New" w:hAnsi="Courier New" w:cs="Courier New"/>
          <w:color w:val="000000" w:themeColor="text1"/>
          <w:sz w:val="20"/>
          <w:szCs w:val="20"/>
        </w:rPr>
      </w:pPr>
    </w:p>
    <w:p w14:paraId="3A4C2984" w14:textId="77777777" w:rsidR="00FD62EB" w:rsidRPr="000C6B96" w:rsidRDefault="00FD62EB" w:rsidP="00FD62EB">
      <w:pPr>
        <w:rPr>
          <w:rFonts w:ascii="Courier New" w:hAnsi="Courier New" w:cs="Courier New"/>
          <w:color w:val="000000" w:themeColor="text1"/>
          <w:sz w:val="20"/>
          <w:szCs w:val="20"/>
        </w:rPr>
      </w:pPr>
      <w:proofErr w:type="spellStart"/>
      <w:r w:rsidRPr="000C6B96">
        <w:rPr>
          <w:rFonts w:ascii="Courier New" w:hAnsi="Courier New" w:cs="Courier New"/>
          <w:color w:val="000000" w:themeColor="text1"/>
          <w:sz w:val="20"/>
          <w:szCs w:val="20"/>
        </w:rPr>
        <w:t>var.original</w:t>
      </w:r>
      <w:proofErr w:type="spellEnd"/>
      <w:r w:rsidRPr="000C6B96">
        <w:rPr>
          <w:rFonts w:ascii="Courier New" w:hAnsi="Courier New" w:cs="Courier New"/>
          <w:color w:val="000000" w:themeColor="text1"/>
          <w:sz w:val="20"/>
          <w:szCs w:val="20"/>
        </w:rPr>
        <w:t>=dat$SMDApca4;</w:t>
      </w:r>
    </w:p>
    <w:p w14:paraId="16E170FE" w14:textId="77777777" w:rsidR="00FD62EB" w:rsidRPr="000C6B96" w:rsidRDefault="00FD62EB" w:rsidP="00FD62EB">
      <w:pPr>
        <w:rPr>
          <w:rFonts w:ascii="Courier New" w:hAnsi="Courier New" w:cs="Courier New"/>
          <w:color w:val="000000" w:themeColor="text1"/>
          <w:sz w:val="20"/>
          <w:szCs w:val="20"/>
        </w:rPr>
      </w:pPr>
      <w:proofErr w:type="spellStart"/>
      <w:r w:rsidRPr="000C6B96">
        <w:rPr>
          <w:rFonts w:ascii="Courier New" w:hAnsi="Courier New" w:cs="Courier New"/>
          <w:color w:val="000000" w:themeColor="text1"/>
          <w:sz w:val="20"/>
          <w:szCs w:val="20"/>
        </w:rPr>
        <w:t>var.matched</w:t>
      </w:r>
      <w:proofErr w:type="spellEnd"/>
      <w:r w:rsidRPr="000C6B96">
        <w:rPr>
          <w:rFonts w:ascii="Courier New" w:hAnsi="Courier New" w:cs="Courier New"/>
          <w:color w:val="000000" w:themeColor="text1"/>
          <w:sz w:val="20"/>
          <w:szCs w:val="20"/>
        </w:rPr>
        <w:t xml:space="preserve"> = dat$SMDDpca4;</w:t>
      </w:r>
    </w:p>
    <w:p w14:paraId="61B8710D" w14:textId="77777777" w:rsidR="00FD62EB" w:rsidRPr="000C6B96" w:rsidRDefault="00FD62EB" w:rsidP="00FD62EB">
      <w:pPr>
        <w:rPr>
          <w:rFonts w:ascii="Courier New" w:hAnsi="Courier New" w:cs="Courier New"/>
          <w:color w:val="000000" w:themeColor="text1"/>
          <w:sz w:val="20"/>
          <w:szCs w:val="20"/>
        </w:rPr>
      </w:pPr>
    </w:p>
    <w:p w14:paraId="7BD5E313" w14:textId="77777777" w:rsidR="00FD62EB" w:rsidRPr="000C6B96" w:rsidRDefault="00FD62EB" w:rsidP="00FD62EB">
      <w:pPr>
        <w:rPr>
          <w:rFonts w:ascii="Courier New" w:hAnsi="Courier New" w:cs="Courier New"/>
          <w:color w:val="000000" w:themeColor="text1"/>
          <w:sz w:val="20"/>
          <w:szCs w:val="20"/>
        </w:rPr>
      </w:pPr>
      <w:proofErr w:type="spellStart"/>
      <w:r w:rsidRPr="000C6B96">
        <w:rPr>
          <w:rFonts w:ascii="Courier New" w:hAnsi="Courier New" w:cs="Courier New"/>
          <w:color w:val="000000" w:themeColor="text1"/>
          <w:sz w:val="20"/>
          <w:szCs w:val="20"/>
        </w:rPr>
        <w:t>var.original</w:t>
      </w:r>
      <w:proofErr w:type="spellEnd"/>
      <w:r w:rsidRPr="000C6B96">
        <w:rPr>
          <w:rFonts w:ascii="Courier New" w:hAnsi="Courier New" w:cs="Courier New"/>
          <w:color w:val="000000" w:themeColor="text1"/>
          <w:sz w:val="20"/>
          <w:szCs w:val="20"/>
        </w:rPr>
        <w:t>=dat$SMDApca5;</w:t>
      </w:r>
    </w:p>
    <w:p w14:paraId="57754A8F" w14:textId="77777777" w:rsidR="00FD62EB" w:rsidRPr="000C6B96" w:rsidRDefault="00FD62EB" w:rsidP="00FD62EB">
      <w:pPr>
        <w:rPr>
          <w:rFonts w:ascii="Courier New" w:hAnsi="Courier New" w:cs="Courier New"/>
          <w:color w:val="000000" w:themeColor="text1"/>
          <w:sz w:val="20"/>
          <w:szCs w:val="20"/>
        </w:rPr>
      </w:pPr>
      <w:proofErr w:type="spellStart"/>
      <w:r w:rsidRPr="000C6B96">
        <w:rPr>
          <w:rFonts w:ascii="Courier New" w:hAnsi="Courier New" w:cs="Courier New"/>
          <w:color w:val="000000" w:themeColor="text1"/>
          <w:sz w:val="20"/>
          <w:szCs w:val="20"/>
        </w:rPr>
        <w:t>var.matched</w:t>
      </w:r>
      <w:proofErr w:type="spellEnd"/>
      <w:r w:rsidRPr="000C6B96">
        <w:rPr>
          <w:rFonts w:ascii="Courier New" w:hAnsi="Courier New" w:cs="Courier New"/>
          <w:color w:val="000000" w:themeColor="text1"/>
          <w:sz w:val="20"/>
          <w:szCs w:val="20"/>
        </w:rPr>
        <w:t xml:space="preserve"> = dat$SMDDpca5;</w:t>
      </w:r>
    </w:p>
    <w:p w14:paraId="49BA3720" w14:textId="77777777" w:rsidR="00FD62EB" w:rsidRPr="000C6B96" w:rsidRDefault="00FD62EB" w:rsidP="00FD62EB">
      <w:pPr>
        <w:rPr>
          <w:rFonts w:ascii="Courier New" w:hAnsi="Courier New" w:cs="Courier New"/>
          <w:color w:val="000000" w:themeColor="text1"/>
          <w:sz w:val="20"/>
          <w:szCs w:val="20"/>
        </w:rPr>
      </w:pPr>
    </w:p>
    <w:p w14:paraId="07E1A50A" w14:textId="77777777" w:rsidR="00FD62EB" w:rsidRPr="000C6B96" w:rsidRDefault="00FD62EB" w:rsidP="00FD62EB">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 then run this to generate histograms</w:t>
      </w:r>
    </w:p>
    <w:p w14:paraId="76851F03" w14:textId="77777777" w:rsidR="00FD62EB" w:rsidRPr="000C6B96" w:rsidRDefault="00FD62EB" w:rsidP="00FD62EB">
      <w:pPr>
        <w:rPr>
          <w:rFonts w:ascii="Courier New" w:hAnsi="Courier New" w:cs="Courier New"/>
          <w:color w:val="000000" w:themeColor="text1"/>
          <w:sz w:val="20"/>
          <w:szCs w:val="20"/>
        </w:rPr>
      </w:pPr>
      <w:proofErr w:type="spellStart"/>
      <w:r w:rsidRPr="000C6B96">
        <w:rPr>
          <w:rFonts w:ascii="Courier New" w:hAnsi="Courier New" w:cs="Courier New"/>
          <w:color w:val="000000" w:themeColor="text1"/>
          <w:sz w:val="20"/>
          <w:szCs w:val="20"/>
        </w:rPr>
        <w:t>plot.df</w:t>
      </w:r>
      <w:proofErr w:type="spellEnd"/>
      <w:r w:rsidRPr="000C6B96">
        <w:rPr>
          <w:rFonts w:ascii="Courier New" w:hAnsi="Courier New" w:cs="Courier New"/>
          <w:color w:val="000000" w:themeColor="text1"/>
          <w:sz w:val="20"/>
          <w:szCs w:val="20"/>
        </w:rPr>
        <w:t>=</w:t>
      </w:r>
      <w:proofErr w:type="spellStart"/>
      <w:r w:rsidRPr="000C6B96">
        <w:rPr>
          <w:rFonts w:ascii="Courier New" w:hAnsi="Courier New" w:cs="Courier New"/>
          <w:color w:val="000000" w:themeColor="text1"/>
          <w:sz w:val="20"/>
          <w:szCs w:val="20"/>
        </w:rPr>
        <w:t>as.data.frame</w:t>
      </w:r>
      <w:proofErr w:type="spellEnd"/>
      <w:r w:rsidRPr="000C6B96">
        <w:rPr>
          <w:rFonts w:ascii="Courier New" w:hAnsi="Courier New" w:cs="Courier New"/>
          <w:color w:val="000000" w:themeColor="text1"/>
          <w:sz w:val="20"/>
          <w:szCs w:val="20"/>
        </w:rPr>
        <w:t>(</w:t>
      </w:r>
      <w:proofErr w:type="spellStart"/>
      <w:r w:rsidRPr="000C6B96">
        <w:rPr>
          <w:rFonts w:ascii="Courier New" w:hAnsi="Courier New" w:cs="Courier New"/>
          <w:color w:val="000000" w:themeColor="text1"/>
          <w:sz w:val="20"/>
          <w:szCs w:val="20"/>
        </w:rPr>
        <w:t>cbind</w:t>
      </w:r>
      <w:proofErr w:type="spellEnd"/>
      <w:r w:rsidRPr="000C6B96">
        <w:rPr>
          <w:rFonts w:ascii="Courier New" w:hAnsi="Courier New" w:cs="Courier New"/>
          <w:color w:val="000000" w:themeColor="text1"/>
          <w:sz w:val="20"/>
          <w:szCs w:val="20"/>
        </w:rPr>
        <w:t>(</w:t>
      </w:r>
      <w:proofErr w:type="spellStart"/>
      <w:r w:rsidRPr="000C6B96">
        <w:rPr>
          <w:rFonts w:ascii="Courier New" w:hAnsi="Courier New" w:cs="Courier New"/>
          <w:color w:val="000000" w:themeColor="text1"/>
          <w:sz w:val="20"/>
          <w:szCs w:val="20"/>
        </w:rPr>
        <w:t>var.original,var.matched</w:t>
      </w:r>
      <w:proofErr w:type="spellEnd"/>
      <w:r w:rsidRPr="000C6B96">
        <w:rPr>
          <w:rFonts w:ascii="Courier New" w:hAnsi="Courier New" w:cs="Courier New"/>
          <w:color w:val="000000" w:themeColor="text1"/>
          <w:sz w:val="20"/>
          <w:szCs w:val="20"/>
        </w:rPr>
        <w:t>))</w:t>
      </w:r>
    </w:p>
    <w:p w14:paraId="6C03A0A3" w14:textId="77777777" w:rsidR="00FD62EB" w:rsidRPr="000C6B96" w:rsidRDefault="00FD62EB" w:rsidP="00FD62EB">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pick1=</w:t>
      </w:r>
      <w:proofErr w:type="spellStart"/>
      <w:r w:rsidRPr="000C6B96">
        <w:rPr>
          <w:rFonts w:ascii="Courier New" w:hAnsi="Courier New" w:cs="Courier New"/>
          <w:color w:val="000000" w:themeColor="text1"/>
          <w:sz w:val="20"/>
          <w:szCs w:val="20"/>
        </w:rPr>
        <w:t>plot.df</w:t>
      </w:r>
      <w:proofErr w:type="spellEnd"/>
      <w:r w:rsidRPr="000C6B96">
        <w:rPr>
          <w:rFonts w:ascii="Courier New" w:hAnsi="Courier New" w:cs="Courier New"/>
          <w:color w:val="000000" w:themeColor="text1"/>
          <w:sz w:val="20"/>
          <w:szCs w:val="20"/>
        </w:rPr>
        <w:t>[,1]!=0 #pull out all rows with nonzero entries for original variable</w:t>
      </w:r>
    </w:p>
    <w:p w14:paraId="62367271" w14:textId="77777777" w:rsidR="00FD62EB" w:rsidRPr="000C6B96" w:rsidRDefault="00FD62EB" w:rsidP="00FD62EB">
      <w:pPr>
        <w:rPr>
          <w:rFonts w:ascii="Courier New" w:hAnsi="Courier New" w:cs="Courier New"/>
          <w:color w:val="000000" w:themeColor="text1"/>
          <w:sz w:val="20"/>
          <w:szCs w:val="20"/>
        </w:rPr>
      </w:pPr>
      <w:proofErr w:type="spellStart"/>
      <w:r w:rsidRPr="000C6B96">
        <w:rPr>
          <w:rFonts w:ascii="Courier New" w:hAnsi="Courier New" w:cs="Courier New"/>
          <w:color w:val="000000" w:themeColor="text1"/>
          <w:sz w:val="20"/>
          <w:szCs w:val="20"/>
        </w:rPr>
        <w:t>plot.df</w:t>
      </w:r>
      <w:proofErr w:type="spellEnd"/>
      <w:r w:rsidRPr="000C6B96">
        <w:rPr>
          <w:rFonts w:ascii="Courier New" w:hAnsi="Courier New" w:cs="Courier New"/>
          <w:color w:val="000000" w:themeColor="text1"/>
          <w:sz w:val="20"/>
          <w:szCs w:val="20"/>
        </w:rPr>
        <w:t>=</w:t>
      </w:r>
      <w:proofErr w:type="spellStart"/>
      <w:r w:rsidRPr="000C6B96">
        <w:rPr>
          <w:rFonts w:ascii="Courier New" w:hAnsi="Courier New" w:cs="Courier New"/>
          <w:color w:val="000000" w:themeColor="text1"/>
          <w:sz w:val="20"/>
          <w:szCs w:val="20"/>
        </w:rPr>
        <w:t>plot.df</w:t>
      </w:r>
      <w:proofErr w:type="spellEnd"/>
      <w:r w:rsidRPr="000C6B96">
        <w:rPr>
          <w:rFonts w:ascii="Courier New" w:hAnsi="Courier New" w:cs="Courier New"/>
          <w:color w:val="000000" w:themeColor="text1"/>
          <w:sz w:val="20"/>
          <w:szCs w:val="20"/>
        </w:rPr>
        <w:t>[pick1,]</w:t>
      </w:r>
    </w:p>
    <w:p w14:paraId="5DD1422C" w14:textId="77777777" w:rsidR="00FD62EB" w:rsidRPr="000C6B96" w:rsidRDefault="00FD62EB" w:rsidP="00FD62EB">
      <w:pPr>
        <w:rPr>
          <w:rFonts w:ascii="Courier New" w:hAnsi="Courier New" w:cs="Courier New"/>
          <w:color w:val="000000" w:themeColor="text1"/>
          <w:sz w:val="20"/>
          <w:szCs w:val="20"/>
        </w:rPr>
      </w:pPr>
    </w:p>
    <w:p w14:paraId="3FE48C1E" w14:textId="77777777" w:rsidR="00FD62EB" w:rsidRPr="000C6B96" w:rsidRDefault="00FD62EB" w:rsidP="00FD62EB">
      <w:pPr>
        <w:rPr>
          <w:rFonts w:ascii="Courier New" w:hAnsi="Courier New" w:cs="Courier New"/>
          <w:color w:val="000000" w:themeColor="text1"/>
          <w:sz w:val="20"/>
          <w:szCs w:val="20"/>
        </w:rPr>
      </w:pPr>
      <w:proofErr w:type="spellStart"/>
      <w:r w:rsidRPr="000C6B96">
        <w:rPr>
          <w:rFonts w:ascii="Courier New" w:hAnsi="Courier New" w:cs="Courier New"/>
          <w:color w:val="000000" w:themeColor="text1"/>
          <w:sz w:val="20"/>
          <w:szCs w:val="20"/>
        </w:rPr>
        <w:t>hplot</w:t>
      </w:r>
      <w:proofErr w:type="spellEnd"/>
      <w:r w:rsidRPr="000C6B96">
        <w:rPr>
          <w:rFonts w:ascii="Courier New" w:hAnsi="Courier New" w:cs="Courier New"/>
          <w:color w:val="000000" w:themeColor="text1"/>
          <w:sz w:val="20"/>
          <w:szCs w:val="20"/>
        </w:rPr>
        <w:t xml:space="preserve"> &lt;- </w:t>
      </w:r>
      <w:proofErr w:type="spellStart"/>
      <w:r w:rsidRPr="000C6B96">
        <w:rPr>
          <w:rFonts w:ascii="Courier New" w:hAnsi="Courier New" w:cs="Courier New"/>
          <w:color w:val="000000" w:themeColor="text1"/>
          <w:sz w:val="20"/>
          <w:szCs w:val="20"/>
        </w:rPr>
        <w:t>ggplot</w:t>
      </w:r>
      <w:proofErr w:type="spellEnd"/>
      <w:r w:rsidRPr="000C6B96">
        <w:rPr>
          <w:rFonts w:ascii="Courier New" w:hAnsi="Courier New" w:cs="Courier New"/>
          <w:color w:val="000000" w:themeColor="text1"/>
          <w:sz w:val="20"/>
          <w:szCs w:val="20"/>
        </w:rPr>
        <w:t xml:space="preserve"> () +</w:t>
      </w:r>
    </w:p>
    <w:p w14:paraId="3DE03796" w14:textId="77777777" w:rsidR="00FD62EB" w:rsidRPr="000C6B96" w:rsidRDefault="00FD62EB" w:rsidP="00FD62EB">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 xml:space="preserve">  </w:t>
      </w:r>
      <w:proofErr w:type="spellStart"/>
      <w:r w:rsidRPr="000C6B96">
        <w:rPr>
          <w:rFonts w:ascii="Courier New" w:hAnsi="Courier New" w:cs="Courier New"/>
          <w:color w:val="000000" w:themeColor="text1"/>
          <w:sz w:val="20"/>
          <w:szCs w:val="20"/>
        </w:rPr>
        <w:t>theme_bw</w:t>
      </w:r>
      <w:proofErr w:type="spellEnd"/>
      <w:r w:rsidRPr="000C6B96">
        <w:rPr>
          <w:rFonts w:ascii="Courier New" w:hAnsi="Courier New" w:cs="Courier New"/>
          <w:color w:val="000000" w:themeColor="text1"/>
          <w:sz w:val="20"/>
          <w:szCs w:val="20"/>
        </w:rPr>
        <w:t>() +</w:t>
      </w:r>
    </w:p>
    <w:p w14:paraId="5DC1436B" w14:textId="77777777" w:rsidR="00FD62EB" w:rsidRPr="000C6B96" w:rsidRDefault="00FD62EB" w:rsidP="00FD62EB">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 xml:space="preserve">  </w:t>
      </w:r>
      <w:proofErr w:type="spellStart"/>
      <w:r w:rsidRPr="000C6B96">
        <w:rPr>
          <w:rFonts w:ascii="Courier New" w:hAnsi="Courier New" w:cs="Courier New"/>
          <w:color w:val="000000" w:themeColor="text1"/>
          <w:sz w:val="20"/>
          <w:szCs w:val="20"/>
        </w:rPr>
        <w:t>geom_density</w:t>
      </w:r>
      <w:proofErr w:type="spellEnd"/>
      <w:r w:rsidRPr="000C6B96">
        <w:rPr>
          <w:rFonts w:ascii="Courier New" w:hAnsi="Courier New" w:cs="Courier New"/>
          <w:color w:val="000000" w:themeColor="text1"/>
          <w:sz w:val="20"/>
          <w:szCs w:val="20"/>
        </w:rPr>
        <w:t>(alpha=0.9, data=</w:t>
      </w:r>
      <w:proofErr w:type="spellStart"/>
      <w:r w:rsidRPr="000C6B96">
        <w:rPr>
          <w:rFonts w:ascii="Courier New" w:hAnsi="Courier New" w:cs="Courier New"/>
          <w:color w:val="000000" w:themeColor="text1"/>
          <w:sz w:val="20"/>
          <w:szCs w:val="20"/>
        </w:rPr>
        <w:t>plot.df</w:t>
      </w:r>
      <w:proofErr w:type="spellEnd"/>
      <w:r w:rsidRPr="000C6B96">
        <w:rPr>
          <w:rFonts w:ascii="Courier New" w:hAnsi="Courier New" w:cs="Courier New"/>
          <w:color w:val="000000" w:themeColor="text1"/>
          <w:sz w:val="20"/>
          <w:szCs w:val="20"/>
        </w:rPr>
        <w:t xml:space="preserve">, </w:t>
      </w:r>
      <w:proofErr w:type="spellStart"/>
      <w:r w:rsidRPr="000C6B96">
        <w:rPr>
          <w:rFonts w:ascii="Courier New" w:hAnsi="Courier New" w:cs="Courier New"/>
          <w:color w:val="000000" w:themeColor="text1"/>
          <w:sz w:val="20"/>
          <w:szCs w:val="20"/>
        </w:rPr>
        <w:t>aes</w:t>
      </w:r>
      <w:proofErr w:type="spellEnd"/>
      <w:r w:rsidRPr="000C6B96">
        <w:rPr>
          <w:rFonts w:ascii="Courier New" w:hAnsi="Courier New" w:cs="Courier New"/>
          <w:color w:val="000000" w:themeColor="text1"/>
          <w:sz w:val="20"/>
          <w:szCs w:val="20"/>
        </w:rPr>
        <w:t>(x=</w:t>
      </w:r>
      <w:proofErr w:type="spellStart"/>
      <w:r w:rsidRPr="000C6B96">
        <w:rPr>
          <w:rFonts w:ascii="Courier New" w:hAnsi="Courier New" w:cs="Courier New"/>
          <w:color w:val="000000" w:themeColor="text1"/>
          <w:sz w:val="20"/>
          <w:szCs w:val="20"/>
        </w:rPr>
        <w:t>var.original,fill</w:t>
      </w:r>
      <w:proofErr w:type="spellEnd"/>
      <w:r w:rsidRPr="000C6B96">
        <w:rPr>
          <w:rFonts w:ascii="Courier New" w:hAnsi="Courier New" w:cs="Courier New"/>
          <w:color w:val="000000" w:themeColor="text1"/>
          <w:sz w:val="20"/>
          <w:szCs w:val="20"/>
        </w:rPr>
        <w:t>="Original")) +</w:t>
      </w:r>
    </w:p>
    <w:p w14:paraId="5A44361D" w14:textId="77777777" w:rsidR="00FD62EB" w:rsidRPr="000C6B96" w:rsidRDefault="00FD62EB" w:rsidP="00FD62EB">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 xml:space="preserve">  </w:t>
      </w:r>
      <w:proofErr w:type="spellStart"/>
      <w:r w:rsidRPr="000C6B96">
        <w:rPr>
          <w:rFonts w:ascii="Courier New" w:hAnsi="Courier New" w:cs="Courier New"/>
          <w:color w:val="000000" w:themeColor="text1"/>
          <w:sz w:val="20"/>
          <w:szCs w:val="20"/>
        </w:rPr>
        <w:t>geom_density</w:t>
      </w:r>
      <w:proofErr w:type="spellEnd"/>
      <w:r w:rsidRPr="000C6B96">
        <w:rPr>
          <w:rFonts w:ascii="Courier New" w:hAnsi="Courier New" w:cs="Courier New"/>
          <w:color w:val="000000" w:themeColor="text1"/>
          <w:sz w:val="20"/>
          <w:szCs w:val="20"/>
        </w:rPr>
        <w:t>(alpha=0.9, data=</w:t>
      </w:r>
      <w:proofErr w:type="spellStart"/>
      <w:r w:rsidRPr="000C6B96">
        <w:rPr>
          <w:rFonts w:ascii="Courier New" w:hAnsi="Courier New" w:cs="Courier New"/>
          <w:color w:val="000000" w:themeColor="text1"/>
          <w:sz w:val="20"/>
          <w:szCs w:val="20"/>
        </w:rPr>
        <w:t>plot.df</w:t>
      </w:r>
      <w:proofErr w:type="spellEnd"/>
      <w:r w:rsidRPr="000C6B96">
        <w:rPr>
          <w:rFonts w:ascii="Courier New" w:hAnsi="Courier New" w:cs="Courier New"/>
          <w:color w:val="000000" w:themeColor="text1"/>
          <w:sz w:val="20"/>
          <w:szCs w:val="20"/>
        </w:rPr>
        <w:t xml:space="preserve">, </w:t>
      </w:r>
      <w:proofErr w:type="spellStart"/>
      <w:r w:rsidRPr="000C6B96">
        <w:rPr>
          <w:rFonts w:ascii="Courier New" w:hAnsi="Courier New" w:cs="Courier New"/>
          <w:color w:val="000000" w:themeColor="text1"/>
          <w:sz w:val="20"/>
          <w:szCs w:val="20"/>
        </w:rPr>
        <w:t>aes</w:t>
      </w:r>
      <w:proofErr w:type="spellEnd"/>
      <w:r w:rsidRPr="000C6B96">
        <w:rPr>
          <w:rFonts w:ascii="Courier New" w:hAnsi="Courier New" w:cs="Courier New"/>
          <w:color w:val="000000" w:themeColor="text1"/>
          <w:sz w:val="20"/>
          <w:szCs w:val="20"/>
        </w:rPr>
        <w:t>(x=</w:t>
      </w:r>
      <w:proofErr w:type="spellStart"/>
      <w:r w:rsidRPr="000C6B96">
        <w:rPr>
          <w:rFonts w:ascii="Courier New" w:hAnsi="Courier New" w:cs="Courier New"/>
          <w:color w:val="000000" w:themeColor="text1"/>
          <w:sz w:val="20"/>
          <w:szCs w:val="20"/>
        </w:rPr>
        <w:t>var.matched,fill</w:t>
      </w:r>
      <w:proofErr w:type="spellEnd"/>
      <w:r w:rsidRPr="000C6B96">
        <w:rPr>
          <w:rFonts w:ascii="Courier New" w:hAnsi="Courier New" w:cs="Courier New"/>
          <w:color w:val="000000" w:themeColor="text1"/>
          <w:sz w:val="20"/>
          <w:szCs w:val="20"/>
        </w:rPr>
        <w:t>="Matched")) +</w:t>
      </w:r>
    </w:p>
    <w:p w14:paraId="05DCD300" w14:textId="77777777" w:rsidR="00FD62EB" w:rsidRPr="000C6B96" w:rsidRDefault="00FD62EB" w:rsidP="00FD62EB">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 xml:space="preserve">  #scale_fill_manual(values = c("#999999", "#E69F00")) +</w:t>
      </w:r>
    </w:p>
    <w:p w14:paraId="03976006" w14:textId="77777777" w:rsidR="00FD62EB" w:rsidRPr="000C6B96" w:rsidRDefault="00FD62EB" w:rsidP="00FD62EB">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 xml:space="preserve">  </w:t>
      </w:r>
      <w:proofErr w:type="spellStart"/>
      <w:r w:rsidRPr="000C6B96">
        <w:rPr>
          <w:rFonts w:ascii="Courier New" w:hAnsi="Courier New" w:cs="Courier New"/>
          <w:color w:val="000000" w:themeColor="text1"/>
          <w:sz w:val="20"/>
          <w:szCs w:val="20"/>
        </w:rPr>
        <w:t>scale_fill_manual</w:t>
      </w:r>
      <w:proofErr w:type="spellEnd"/>
      <w:r w:rsidRPr="000C6B96">
        <w:rPr>
          <w:rFonts w:ascii="Courier New" w:hAnsi="Courier New" w:cs="Courier New"/>
          <w:color w:val="000000" w:themeColor="text1"/>
          <w:sz w:val="20"/>
          <w:szCs w:val="20"/>
        </w:rPr>
        <w:t>(values = c("</w:t>
      </w:r>
      <w:proofErr w:type="spellStart"/>
      <w:r w:rsidRPr="000C6B96">
        <w:rPr>
          <w:rFonts w:ascii="Courier New" w:hAnsi="Courier New" w:cs="Courier New"/>
          <w:color w:val="000000" w:themeColor="text1"/>
          <w:sz w:val="20"/>
          <w:szCs w:val="20"/>
        </w:rPr>
        <w:t>steelblue</w:t>
      </w:r>
      <w:proofErr w:type="spellEnd"/>
      <w:r w:rsidRPr="000C6B96">
        <w:rPr>
          <w:rFonts w:ascii="Courier New" w:hAnsi="Courier New" w:cs="Courier New"/>
          <w:color w:val="000000" w:themeColor="text1"/>
          <w:sz w:val="20"/>
          <w:szCs w:val="20"/>
        </w:rPr>
        <w:t>", "cornsilk2")) +</w:t>
      </w:r>
    </w:p>
    <w:p w14:paraId="614B826C" w14:textId="77777777" w:rsidR="00FD62EB" w:rsidRPr="000C6B96" w:rsidRDefault="00FD62EB" w:rsidP="00FD62EB">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 xml:space="preserve">  theme(axis.text.x=element_text(face="bold",size=16,colour="black")) +</w:t>
      </w:r>
    </w:p>
    <w:p w14:paraId="28D74493" w14:textId="77777777" w:rsidR="00FD62EB" w:rsidRPr="000C6B96" w:rsidRDefault="00FD62EB" w:rsidP="00FD62EB">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 xml:space="preserve">  theme(axis.text.y=element_text(face="bold",size=16,colour="black")) +</w:t>
      </w:r>
    </w:p>
    <w:p w14:paraId="656E7EFC" w14:textId="77777777" w:rsidR="00FD62EB" w:rsidRPr="000C6B96" w:rsidRDefault="00FD62EB" w:rsidP="00FD62EB">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 xml:space="preserve">  theme(</w:t>
      </w:r>
      <w:proofErr w:type="spellStart"/>
      <w:r w:rsidRPr="000C6B96">
        <w:rPr>
          <w:rFonts w:ascii="Courier New" w:hAnsi="Courier New" w:cs="Courier New"/>
          <w:color w:val="000000" w:themeColor="text1"/>
          <w:sz w:val="20"/>
          <w:szCs w:val="20"/>
        </w:rPr>
        <w:t>axis.title</w:t>
      </w:r>
      <w:proofErr w:type="spellEnd"/>
      <w:r w:rsidRPr="000C6B96">
        <w:rPr>
          <w:rFonts w:ascii="Courier New" w:hAnsi="Courier New" w:cs="Courier New"/>
          <w:color w:val="000000" w:themeColor="text1"/>
          <w:sz w:val="20"/>
          <w:szCs w:val="20"/>
        </w:rPr>
        <w:t>=</w:t>
      </w:r>
      <w:proofErr w:type="spellStart"/>
      <w:r w:rsidRPr="000C6B96">
        <w:rPr>
          <w:rFonts w:ascii="Courier New" w:hAnsi="Courier New" w:cs="Courier New"/>
          <w:color w:val="000000" w:themeColor="text1"/>
          <w:sz w:val="20"/>
          <w:szCs w:val="20"/>
        </w:rPr>
        <w:t>element_text</w:t>
      </w:r>
      <w:proofErr w:type="spellEnd"/>
      <w:r w:rsidRPr="000C6B96">
        <w:rPr>
          <w:rFonts w:ascii="Courier New" w:hAnsi="Courier New" w:cs="Courier New"/>
          <w:color w:val="000000" w:themeColor="text1"/>
          <w:sz w:val="20"/>
          <w:szCs w:val="20"/>
        </w:rPr>
        <w:t>(size=18,face="bold")) +</w:t>
      </w:r>
    </w:p>
    <w:p w14:paraId="5B0A839B" w14:textId="77777777" w:rsidR="00FD62EB" w:rsidRPr="000C6B96" w:rsidRDefault="00FD62EB" w:rsidP="00FD62EB">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 xml:space="preserve">  theme(</w:t>
      </w:r>
      <w:proofErr w:type="spellStart"/>
      <w:r w:rsidRPr="000C6B96">
        <w:rPr>
          <w:rFonts w:ascii="Courier New" w:hAnsi="Courier New" w:cs="Courier New"/>
          <w:color w:val="000000" w:themeColor="text1"/>
          <w:sz w:val="20"/>
          <w:szCs w:val="20"/>
        </w:rPr>
        <w:t>legend.text</w:t>
      </w:r>
      <w:proofErr w:type="spellEnd"/>
      <w:r w:rsidRPr="000C6B96">
        <w:rPr>
          <w:rFonts w:ascii="Courier New" w:hAnsi="Courier New" w:cs="Courier New"/>
          <w:color w:val="000000" w:themeColor="text1"/>
          <w:sz w:val="20"/>
          <w:szCs w:val="20"/>
        </w:rPr>
        <w:t xml:space="preserve"> = </w:t>
      </w:r>
      <w:proofErr w:type="spellStart"/>
      <w:r w:rsidRPr="000C6B96">
        <w:rPr>
          <w:rFonts w:ascii="Courier New" w:hAnsi="Courier New" w:cs="Courier New"/>
          <w:color w:val="000000" w:themeColor="text1"/>
          <w:sz w:val="20"/>
          <w:szCs w:val="20"/>
        </w:rPr>
        <w:t>element_text</w:t>
      </w:r>
      <w:proofErr w:type="spellEnd"/>
      <w:r w:rsidRPr="000C6B96">
        <w:rPr>
          <w:rFonts w:ascii="Courier New" w:hAnsi="Courier New" w:cs="Courier New"/>
          <w:color w:val="000000" w:themeColor="text1"/>
          <w:sz w:val="20"/>
          <w:szCs w:val="20"/>
        </w:rPr>
        <w:t>(size = 16)) +</w:t>
      </w:r>
    </w:p>
    <w:p w14:paraId="3D67A707" w14:textId="77777777" w:rsidR="00FD62EB" w:rsidRPr="000C6B96" w:rsidRDefault="00FD62EB" w:rsidP="00FD62EB">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 xml:space="preserve">  theme(</w:t>
      </w:r>
      <w:proofErr w:type="spellStart"/>
      <w:r w:rsidRPr="000C6B96">
        <w:rPr>
          <w:rFonts w:ascii="Courier New" w:hAnsi="Courier New" w:cs="Courier New"/>
          <w:color w:val="000000" w:themeColor="text1"/>
          <w:sz w:val="20"/>
          <w:szCs w:val="20"/>
        </w:rPr>
        <w:t>legend.title</w:t>
      </w:r>
      <w:proofErr w:type="spellEnd"/>
      <w:r w:rsidRPr="000C6B96">
        <w:rPr>
          <w:rFonts w:ascii="Courier New" w:hAnsi="Courier New" w:cs="Courier New"/>
          <w:color w:val="000000" w:themeColor="text1"/>
          <w:sz w:val="20"/>
          <w:szCs w:val="20"/>
        </w:rPr>
        <w:t xml:space="preserve"> = </w:t>
      </w:r>
      <w:proofErr w:type="spellStart"/>
      <w:r w:rsidRPr="000C6B96">
        <w:rPr>
          <w:rFonts w:ascii="Courier New" w:hAnsi="Courier New" w:cs="Courier New"/>
          <w:color w:val="000000" w:themeColor="text1"/>
          <w:sz w:val="20"/>
          <w:szCs w:val="20"/>
        </w:rPr>
        <w:t>element_text</w:t>
      </w:r>
      <w:proofErr w:type="spellEnd"/>
      <w:r w:rsidRPr="000C6B96">
        <w:rPr>
          <w:rFonts w:ascii="Courier New" w:hAnsi="Courier New" w:cs="Courier New"/>
          <w:color w:val="000000" w:themeColor="text1"/>
          <w:sz w:val="20"/>
          <w:szCs w:val="20"/>
        </w:rPr>
        <w:t>(size = 18,face="bold")) +</w:t>
      </w:r>
    </w:p>
    <w:p w14:paraId="4C7F8997" w14:textId="77777777" w:rsidR="00FD62EB" w:rsidRPr="000C6B96" w:rsidRDefault="00FD62EB" w:rsidP="00FD62EB">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 xml:space="preserve">  labs(x="Standardized Mean Difference", y="Density") +</w:t>
      </w:r>
    </w:p>
    <w:p w14:paraId="53CE3BB9" w14:textId="77777777" w:rsidR="00FD62EB" w:rsidRPr="000C6B96" w:rsidRDefault="00FD62EB" w:rsidP="00FD62EB">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 xml:space="preserve">  guides(fill=</w:t>
      </w:r>
      <w:proofErr w:type="spellStart"/>
      <w:r w:rsidRPr="000C6B96">
        <w:rPr>
          <w:rFonts w:ascii="Courier New" w:hAnsi="Courier New" w:cs="Courier New"/>
          <w:color w:val="000000" w:themeColor="text1"/>
          <w:sz w:val="20"/>
          <w:szCs w:val="20"/>
        </w:rPr>
        <w:t>guide_legend</w:t>
      </w:r>
      <w:proofErr w:type="spellEnd"/>
      <w:r w:rsidRPr="000C6B96">
        <w:rPr>
          <w:rFonts w:ascii="Courier New" w:hAnsi="Courier New" w:cs="Courier New"/>
          <w:color w:val="000000" w:themeColor="text1"/>
          <w:sz w:val="20"/>
          <w:szCs w:val="20"/>
        </w:rPr>
        <w:t>(title="Key")) +</w:t>
      </w:r>
    </w:p>
    <w:p w14:paraId="29D60831" w14:textId="77777777" w:rsidR="00FD62EB" w:rsidRPr="000C6B96" w:rsidRDefault="00FD62EB" w:rsidP="00FD62EB">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 xml:space="preserve">  </w:t>
      </w:r>
      <w:proofErr w:type="spellStart"/>
      <w:r w:rsidRPr="000C6B96">
        <w:rPr>
          <w:rFonts w:ascii="Courier New" w:hAnsi="Courier New" w:cs="Courier New"/>
          <w:color w:val="000000" w:themeColor="text1"/>
          <w:sz w:val="20"/>
          <w:szCs w:val="20"/>
        </w:rPr>
        <w:t>xlim</w:t>
      </w:r>
      <w:proofErr w:type="spellEnd"/>
      <w:r w:rsidRPr="000C6B96">
        <w:rPr>
          <w:rFonts w:ascii="Courier New" w:hAnsi="Courier New" w:cs="Courier New"/>
          <w:color w:val="000000" w:themeColor="text1"/>
          <w:sz w:val="20"/>
          <w:szCs w:val="20"/>
        </w:rPr>
        <w:t>(-10,10)</w:t>
      </w:r>
    </w:p>
    <w:p w14:paraId="13050D6E" w14:textId="77777777" w:rsidR="00FD62EB" w:rsidRPr="000C6B96" w:rsidRDefault="00FD62EB" w:rsidP="00FD62EB">
      <w:pPr>
        <w:rPr>
          <w:rFonts w:ascii="Courier New" w:hAnsi="Courier New" w:cs="Courier New"/>
          <w:color w:val="000000" w:themeColor="text1"/>
          <w:sz w:val="20"/>
          <w:szCs w:val="20"/>
        </w:rPr>
      </w:pPr>
      <w:proofErr w:type="spellStart"/>
      <w:r w:rsidRPr="000C6B96">
        <w:rPr>
          <w:rFonts w:ascii="Courier New" w:hAnsi="Courier New" w:cs="Courier New"/>
          <w:color w:val="000000" w:themeColor="text1"/>
          <w:sz w:val="20"/>
          <w:szCs w:val="20"/>
        </w:rPr>
        <w:t>hplot</w:t>
      </w:r>
      <w:proofErr w:type="spellEnd"/>
    </w:p>
    <w:p w14:paraId="43E0EF55" w14:textId="77777777" w:rsidR="00FD62EB" w:rsidRPr="000C6B96" w:rsidRDefault="00FD62EB" w:rsidP="00FD62EB">
      <w:pPr>
        <w:rPr>
          <w:rFonts w:ascii="Courier New" w:hAnsi="Courier New" w:cs="Courier New"/>
          <w:color w:val="000000" w:themeColor="text1"/>
          <w:sz w:val="20"/>
          <w:szCs w:val="20"/>
        </w:rPr>
      </w:pPr>
    </w:p>
    <w:p w14:paraId="274A5677" w14:textId="77777777" w:rsidR="00FD62EB" w:rsidRPr="000C6B96" w:rsidRDefault="00FD62EB" w:rsidP="00FD62EB">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 change name to match variable</w:t>
      </w:r>
    </w:p>
    <w:p w14:paraId="69E3CAC0" w14:textId="77777777" w:rsidR="00FD62EB" w:rsidRPr="000C6B96" w:rsidRDefault="00FD62EB" w:rsidP="00FD62EB">
      <w:pPr>
        <w:rPr>
          <w:rFonts w:ascii="Courier New" w:hAnsi="Courier New" w:cs="Courier New"/>
          <w:color w:val="000000" w:themeColor="text1"/>
          <w:sz w:val="20"/>
          <w:szCs w:val="20"/>
        </w:rPr>
      </w:pPr>
      <w:proofErr w:type="spellStart"/>
      <w:r w:rsidRPr="000C6B96">
        <w:rPr>
          <w:rFonts w:ascii="Courier New" w:hAnsi="Courier New" w:cs="Courier New"/>
          <w:color w:val="000000" w:themeColor="text1"/>
          <w:sz w:val="20"/>
          <w:szCs w:val="20"/>
        </w:rPr>
        <w:t>ggsave</w:t>
      </w:r>
      <w:proofErr w:type="spellEnd"/>
      <w:r w:rsidRPr="000C6B96">
        <w:rPr>
          <w:rFonts w:ascii="Courier New" w:hAnsi="Courier New" w:cs="Courier New"/>
          <w:color w:val="000000" w:themeColor="text1"/>
          <w:sz w:val="20"/>
          <w:szCs w:val="20"/>
        </w:rPr>
        <w:t xml:space="preserve"> ('matching_effectiveness_check_pca5.pdf',width=12, height=8)</w:t>
      </w:r>
    </w:p>
    <w:p w14:paraId="278C10F9" w14:textId="6C7A1A80" w:rsidR="00FD62EB" w:rsidRPr="000C6B96" w:rsidRDefault="00FD62EB" w:rsidP="00FD62EB">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w:t>
      </w:r>
    </w:p>
    <w:p w14:paraId="4373E7B7" w14:textId="77777777" w:rsidR="00FD62EB" w:rsidRPr="000C6B96" w:rsidRDefault="00FD62EB" w:rsidP="00FD62EB">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w:t>
      </w:r>
    </w:p>
    <w:p w14:paraId="508D275A" w14:textId="77777777" w:rsidR="00FD62EB" w:rsidRPr="000C6B96" w:rsidRDefault="00FD62EB" w:rsidP="00FD62EB">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 test for difference between all and matched SMDs:</w:t>
      </w:r>
    </w:p>
    <w:p w14:paraId="522B99A9" w14:textId="77777777" w:rsidR="00FD62EB" w:rsidRPr="000C6B96" w:rsidRDefault="00FD62EB" w:rsidP="00FD62EB">
      <w:pPr>
        <w:rPr>
          <w:rFonts w:ascii="Courier New" w:hAnsi="Courier New" w:cs="Courier New"/>
          <w:color w:val="000000" w:themeColor="text1"/>
          <w:sz w:val="20"/>
          <w:szCs w:val="20"/>
        </w:rPr>
      </w:pPr>
      <w:proofErr w:type="spellStart"/>
      <w:r w:rsidRPr="000C6B96">
        <w:rPr>
          <w:rFonts w:ascii="Courier New" w:hAnsi="Courier New" w:cs="Courier New"/>
          <w:color w:val="000000" w:themeColor="text1"/>
          <w:sz w:val="20"/>
          <w:szCs w:val="20"/>
        </w:rPr>
        <w:t>t.test</w:t>
      </w:r>
      <w:proofErr w:type="spellEnd"/>
      <w:r w:rsidRPr="000C6B96">
        <w:rPr>
          <w:rFonts w:ascii="Courier New" w:hAnsi="Courier New" w:cs="Courier New"/>
          <w:color w:val="000000" w:themeColor="text1"/>
          <w:sz w:val="20"/>
          <w:szCs w:val="20"/>
        </w:rPr>
        <w:t>(</w:t>
      </w:r>
      <w:proofErr w:type="spellStart"/>
      <w:r w:rsidRPr="000C6B96">
        <w:rPr>
          <w:rFonts w:ascii="Courier New" w:hAnsi="Courier New" w:cs="Courier New"/>
          <w:color w:val="000000" w:themeColor="text1"/>
          <w:sz w:val="20"/>
          <w:szCs w:val="20"/>
        </w:rPr>
        <w:t>var.original,var.matched</w:t>
      </w:r>
      <w:proofErr w:type="spellEnd"/>
      <w:r w:rsidRPr="000C6B96">
        <w:rPr>
          <w:rFonts w:ascii="Courier New" w:hAnsi="Courier New" w:cs="Courier New"/>
          <w:color w:val="000000" w:themeColor="text1"/>
          <w:sz w:val="20"/>
          <w:szCs w:val="20"/>
        </w:rPr>
        <w:t>, test="paired");</w:t>
      </w:r>
    </w:p>
    <w:p w14:paraId="6DB2CCCC" w14:textId="77777777" w:rsidR="00FD62EB" w:rsidRPr="000C6B96" w:rsidRDefault="00FD62EB" w:rsidP="00FD62EB">
      <w:pPr>
        <w:rPr>
          <w:rFonts w:ascii="Courier New" w:hAnsi="Courier New" w:cs="Courier New"/>
          <w:color w:val="000000" w:themeColor="text1"/>
          <w:sz w:val="20"/>
          <w:szCs w:val="20"/>
        </w:rPr>
      </w:pPr>
    </w:p>
    <w:p w14:paraId="7F67973B" w14:textId="77777777" w:rsidR="00FD62EB" w:rsidRPr="000C6B96" w:rsidRDefault="00FD62EB" w:rsidP="00FD62EB">
      <w:pPr>
        <w:rPr>
          <w:rFonts w:ascii="Courier New" w:hAnsi="Courier New" w:cs="Courier New"/>
          <w:color w:val="000000" w:themeColor="text1"/>
          <w:sz w:val="20"/>
          <w:szCs w:val="20"/>
        </w:rPr>
      </w:pPr>
      <w:proofErr w:type="spellStart"/>
      <w:r w:rsidRPr="000C6B96">
        <w:rPr>
          <w:rFonts w:ascii="Courier New" w:hAnsi="Courier New" w:cs="Courier New"/>
          <w:color w:val="000000" w:themeColor="text1"/>
          <w:sz w:val="20"/>
          <w:szCs w:val="20"/>
        </w:rPr>
        <w:t>v.diff</w:t>
      </w:r>
      <w:proofErr w:type="spellEnd"/>
      <w:r w:rsidRPr="000C6B96">
        <w:rPr>
          <w:rFonts w:ascii="Courier New" w:hAnsi="Courier New" w:cs="Courier New"/>
          <w:color w:val="000000" w:themeColor="text1"/>
          <w:sz w:val="20"/>
          <w:szCs w:val="20"/>
        </w:rPr>
        <w:t>=</w:t>
      </w:r>
      <w:proofErr w:type="spellStart"/>
      <w:r w:rsidRPr="000C6B96">
        <w:rPr>
          <w:rFonts w:ascii="Courier New" w:hAnsi="Courier New" w:cs="Courier New"/>
          <w:color w:val="000000" w:themeColor="text1"/>
          <w:sz w:val="20"/>
          <w:szCs w:val="20"/>
        </w:rPr>
        <w:t>var.matched-var.original</w:t>
      </w:r>
      <w:proofErr w:type="spellEnd"/>
      <w:r w:rsidRPr="000C6B96">
        <w:rPr>
          <w:rFonts w:ascii="Courier New" w:hAnsi="Courier New" w:cs="Courier New"/>
          <w:color w:val="000000" w:themeColor="text1"/>
          <w:sz w:val="20"/>
          <w:szCs w:val="20"/>
        </w:rPr>
        <w:t>;</w:t>
      </w:r>
    </w:p>
    <w:p w14:paraId="4421ACA4" w14:textId="77777777" w:rsidR="00FD62EB" w:rsidRPr="000C6B96" w:rsidRDefault="00FD62EB" w:rsidP="00FD62EB">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m1=mean(</w:t>
      </w:r>
      <w:proofErr w:type="spellStart"/>
      <w:r w:rsidRPr="000C6B96">
        <w:rPr>
          <w:rFonts w:ascii="Courier New" w:hAnsi="Courier New" w:cs="Courier New"/>
          <w:color w:val="000000" w:themeColor="text1"/>
          <w:sz w:val="20"/>
          <w:szCs w:val="20"/>
        </w:rPr>
        <w:t>var.original</w:t>
      </w:r>
      <w:proofErr w:type="spellEnd"/>
      <w:r w:rsidRPr="000C6B96">
        <w:rPr>
          <w:rFonts w:ascii="Courier New" w:hAnsi="Courier New" w:cs="Courier New"/>
          <w:color w:val="000000" w:themeColor="text1"/>
          <w:sz w:val="20"/>
          <w:szCs w:val="20"/>
        </w:rPr>
        <w:t>);</w:t>
      </w:r>
    </w:p>
    <w:p w14:paraId="5AE8F34E" w14:textId="77777777" w:rsidR="00FD62EB" w:rsidRPr="000C6B96" w:rsidRDefault="00FD62EB" w:rsidP="00FD62EB">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m2=mean(</w:t>
      </w:r>
      <w:proofErr w:type="spellStart"/>
      <w:r w:rsidRPr="000C6B96">
        <w:rPr>
          <w:rFonts w:ascii="Courier New" w:hAnsi="Courier New" w:cs="Courier New"/>
          <w:color w:val="000000" w:themeColor="text1"/>
          <w:sz w:val="20"/>
          <w:szCs w:val="20"/>
        </w:rPr>
        <w:t>var.matched</w:t>
      </w:r>
      <w:proofErr w:type="spellEnd"/>
      <w:r w:rsidRPr="000C6B96">
        <w:rPr>
          <w:rFonts w:ascii="Courier New" w:hAnsi="Courier New" w:cs="Courier New"/>
          <w:color w:val="000000" w:themeColor="text1"/>
          <w:sz w:val="20"/>
          <w:szCs w:val="20"/>
        </w:rPr>
        <w:t>);</w:t>
      </w:r>
    </w:p>
    <w:p w14:paraId="35CAEE79" w14:textId="77777777" w:rsidR="00FD62EB" w:rsidRPr="000C6B96" w:rsidRDefault="00FD62EB" w:rsidP="00FD62EB">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CD=(m1-m2)/</w:t>
      </w:r>
      <w:proofErr w:type="spellStart"/>
      <w:r w:rsidRPr="000C6B96">
        <w:rPr>
          <w:rFonts w:ascii="Courier New" w:hAnsi="Courier New" w:cs="Courier New"/>
          <w:color w:val="000000" w:themeColor="text1"/>
          <w:sz w:val="20"/>
          <w:szCs w:val="20"/>
        </w:rPr>
        <w:t>sd</w:t>
      </w:r>
      <w:proofErr w:type="spellEnd"/>
      <w:r w:rsidRPr="000C6B96">
        <w:rPr>
          <w:rFonts w:ascii="Courier New" w:hAnsi="Courier New" w:cs="Courier New"/>
          <w:color w:val="000000" w:themeColor="text1"/>
          <w:sz w:val="20"/>
          <w:szCs w:val="20"/>
        </w:rPr>
        <w:t>(</w:t>
      </w:r>
      <w:proofErr w:type="spellStart"/>
      <w:r w:rsidRPr="000C6B96">
        <w:rPr>
          <w:rFonts w:ascii="Courier New" w:hAnsi="Courier New" w:cs="Courier New"/>
          <w:color w:val="000000" w:themeColor="text1"/>
          <w:sz w:val="20"/>
          <w:szCs w:val="20"/>
        </w:rPr>
        <w:t>v.diff</w:t>
      </w:r>
      <w:proofErr w:type="spellEnd"/>
      <w:r w:rsidRPr="000C6B96">
        <w:rPr>
          <w:rFonts w:ascii="Courier New" w:hAnsi="Courier New" w:cs="Courier New"/>
          <w:color w:val="000000" w:themeColor="text1"/>
          <w:sz w:val="20"/>
          <w:szCs w:val="20"/>
        </w:rPr>
        <w:t>) #Cohen's D can be used as an effect size statistic for a paired t-test</w:t>
      </w:r>
    </w:p>
    <w:p w14:paraId="452B6A74" w14:textId="77777777" w:rsidR="00FD62EB" w:rsidRPr="000C6B96" w:rsidRDefault="00FD62EB" w:rsidP="00FD62EB">
      <w:pPr>
        <w:rPr>
          <w:rFonts w:ascii="Courier New" w:hAnsi="Courier New" w:cs="Courier New"/>
          <w:color w:val="000000" w:themeColor="text1"/>
          <w:sz w:val="20"/>
          <w:szCs w:val="20"/>
        </w:rPr>
      </w:pPr>
    </w:p>
    <w:p w14:paraId="2D9FBD75" w14:textId="77777777" w:rsidR="00FD62EB" w:rsidRPr="000C6B96" w:rsidRDefault="00FD62EB" w:rsidP="00FD62EB">
      <w:pPr>
        <w:rPr>
          <w:rFonts w:ascii="Courier New" w:hAnsi="Courier New" w:cs="Courier New"/>
          <w:color w:val="000000" w:themeColor="text1"/>
          <w:sz w:val="20"/>
          <w:szCs w:val="20"/>
        </w:rPr>
      </w:pPr>
      <w:proofErr w:type="spellStart"/>
      <w:r w:rsidRPr="000C6B96">
        <w:rPr>
          <w:rFonts w:ascii="Courier New" w:hAnsi="Courier New" w:cs="Courier New"/>
          <w:color w:val="000000" w:themeColor="text1"/>
          <w:sz w:val="20"/>
          <w:szCs w:val="20"/>
        </w:rPr>
        <w:t>smd.results</w:t>
      </w:r>
      <w:proofErr w:type="spellEnd"/>
      <w:r w:rsidRPr="000C6B96">
        <w:rPr>
          <w:rFonts w:ascii="Courier New" w:hAnsi="Courier New" w:cs="Courier New"/>
          <w:color w:val="000000" w:themeColor="text1"/>
          <w:sz w:val="20"/>
          <w:szCs w:val="20"/>
        </w:rPr>
        <w:t>=matrix(data=0,nrow=5,ncol=4)</w:t>
      </w:r>
    </w:p>
    <w:p w14:paraId="6433F8C2" w14:textId="77777777" w:rsidR="00FD62EB" w:rsidRPr="000C6B96" w:rsidRDefault="00FD62EB" w:rsidP="00FD62EB">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for (j in 1:5){</w:t>
      </w:r>
    </w:p>
    <w:p w14:paraId="38DB20B7" w14:textId="77777777" w:rsidR="00FD62EB" w:rsidRPr="000C6B96" w:rsidRDefault="00FD62EB" w:rsidP="00FD62EB">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 xml:space="preserve">  </w:t>
      </w:r>
    </w:p>
    <w:p w14:paraId="4982D815" w14:textId="77777777" w:rsidR="00FD62EB" w:rsidRPr="000C6B96" w:rsidRDefault="00FD62EB" w:rsidP="00FD62EB">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 xml:space="preserve">  if (j==1) {</w:t>
      </w:r>
      <w:proofErr w:type="spellStart"/>
      <w:r w:rsidRPr="000C6B96">
        <w:rPr>
          <w:rFonts w:ascii="Courier New" w:hAnsi="Courier New" w:cs="Courier New"/>
          <w:color w:val="000000" w:themeColor="text1"/>
          <w:sz w:val="20"/>
          <w:szCs w:val="20"/>
        </w:rPr>
        <w:t>var.original</w:t>
      </w:r>
      <w:proofErr w:type="spellEnd"/>
      <w:r w:rsidRPr="000C6B96">
        <w:rPr>
          <w:rFonts w:ascii="Courier New" w:hAnsi="Courier New" w:cs="Courier New"/>
          <w:color w:val="000000" w:themeColor="text1"/>
          <w:sz w:val="20"/>
          <w:szCs w:val="20"/>
        </w:rPr>
        <w:t xml:space="preserve">=dat$SMDApca1; </w:t>
      </w:r>
      <w:proofErr w:type="spellStart"/>
      <w:r w:rsidRPr="000C6B96">
        <w:rPr>
          <w:rFonts w:ascii="Courier New" w:hAnsi="Courier New" w:cs="Courier New"/>
          <w:color w:val="000000" w:themeColor="text1"/>
          <w:sz w:val="20"/>
          <w:szCs w:val="20"/>
        </w:rPr>
        <w:t>var.matched</w:t>
      </w:r>
      <w:proofErr w:type="spellEnd"/>
      <w:r w:rsidRPr="000C6B96">
        <w:rPr>
          <w:rFonts w:ascii="Courier New" w:hAnsi="Courier New" w:cs="Courier New"/>
          <w:color w:val="000000" w:themeColor="text1"/>
          <w:sz w:val="20"/>
          <w:szCs w:val="20"/>
        </w:rPr>
        <w:t xml:space="preserve"> = dat$SMDDpca1};</w:t>
      </w:r>
    </w:p>
    <w:p w14:paraId="3BA88209" w14:textId="77777777" w:rsidR="00FD62EB" w:rsidRPr="000C6B96" w:rsidRDefault="00FD62EB" w:rsidP="00FD62EB">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 xml:space="preserve">  if (j==2) {</w:t>
      </w:r>
      <w:proofErr w:type="spellStart"/>
      <w:r w:rsidRPr="000C6B96">
        <w:rPr>
          <w:rFonts w:ascii="Courier New" w:hAnsi="Courier New" w:cs="Courier New"/>
          <w:color w:val="000000" w:themeColor="text1"/>
          <w:sz w:val="20"/>
          <w:szCs w:val="20"/>
        </w:rPr>
        <w:t>var.original</w:t>
      </w:r>
      <w:proofErr w:type="spellEnd"/>
      <w:r w:rsidRPr="000C6B96">
        <w:rPr>
          <w:rFonts w:ascii="Courier New" w:hAnsi="Courier New" w:cs="Courier New"/>
          <w:color w:val="000000" w:themeColor="text1"/>
          <w:sz w:val="20"/>
          <w:szCs w:val="20"/>
        </w:rPr>
        <w:t xml:space="preserve">=dat$SMDApca2; </w:t>
      </w:r>
      <w:proofErr w:type="spellStart"/>
      <w:r w:rsidRPr="000C6B96">
        <w:rPr>
          <w:rFonts w:ascii="Courier New" w:hAnsi="Courier New" w:cs="Courier New"/>
          <w:color w:val="000000" w:themeColor="text1"/>
          <w:sz w:val="20"/>
          <w:szCs w:val="20"/>
        </w:rPr>
        <w:t>var.matched</w:t>
      </w:r>
      <w:proofErr w:type="spellEnd"/>
      <w:r w:rsidRPr="000C6B96">
        <w:rPr>
          <w:rFonts w:ascii="Courier New" w:hAnsi="Courier New" w:cs="Courier New"/>
          <w:color w:val="000000" w:themeColor="text1"/>
          <w:sz w:val="20"/>
          <w:szCs w:val="20"/>
        </w:rPr>
        <w:t xml:space="preserve"> = dat$SMDDpca2}</w:t>
      </w:r>
    </w:p>
    <w:p w14:paraId="4A915608" w14:textId="77777777" w:rsidR="00FD62EB" w:rsidRPr="000C6B96" w:rsidRDefault="00FD62EB" w:rsidP="00FD62EB">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 xml:space="preserve">  if (j==3) {</w:t>
      </w:r>
      <w:proofErr w:type="spellStart"/>
      <w:r w:rsidRPr="000C6B96">
        <w:rPr>
          <w:rFonts w:ascii="Courier New" w:hAnsi="Courier New" w:cs="Courier New"/>
          <w:color w:val="000000" w:themeColor="text1"/>
          <w:sz w:val="20"/>
          <w:szCs w:val="20"/>
        </w:rPr>
        <w:t>var.original</w:t>
      </w:r>
      <w:proofErr w:type="spellEnd"/>
      <w:r w:rsidRPr="000C6B96">
        <w:rPr>
          <w:rFonts w:ascii="Courier New" w:hAnsi="Courier New" w:cs="Courier New"/>
          <w:color w:val="000000" w:themeColor="text1"/>
          <w:sz w:val="20"/>
          <w:szCs w:val="20"/>
        </w:rPr>
        <w:t xml:space="preserve">=dat$SMDApca3; </w:t>
      </w:r>
      <w:proofErr w:type="spellStart"/>
      <w:r w:rsidRPr="000C6B96">
        <w:rPr>
          <w:rFonts w:ascii="Courier New" w:hAnsi="Courier New" w:cs="Courier New"/>
          <w:color w:val="000000" w:themeColor="text1"/>
          <w:sz w:val="20"/>
          <w:szCs w:val="20"/>
        </w:rPr>
        <w:t>var.matched</w:t>
      </w:r>
      <w:proofErr w:type="spellEnd"/>
      <w:r w:rsidRPr="000C6B96">
        <w:rPr>
          <w:rFonts w:ascii="Courier New" w:hAnsi="Courier New" w:cs="Courier New"/>
          <w:color w:val="000000" w:themeColor="text1"/>
          <w:sz w:val="20"/>
          <w:szCs w:val="20"/>
        </w:rPr>
        <w:t xml:space="preserve"> = dat$SMDDpca3}</w:t>
      </w:r>
    </w:p>
    <w:p w14:paraId="449E44AD" w14:textId="77777777" w:rsidR="00FD62EB" w:rsidRPr="000C6B96" w:rsidRDefault="00FD62EB" w:rsidP="00FD62EB">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 xml:space="preserve">  if (j==4) {</w:t>
      </w:r>
      <w:proofErr w:type="spellStart"/>
      <w:r w:rsidRPr="000C6B96">
        <w:rPr>
          <w:rFonts w:ascii="Courier New" w:hAnsi="Courier New" w:cs="Courier New"/>
          <w:color w:val="000000" w:themeColor="text1"/>
          <w:sz w:val="20"/>
          <w:szCs w:val="20"/>
        </w:rPr>
        <w:t>var.original</w:t>
      </w:r>
      <w:proofErr w:type="spellEnd"/>
      <w:r w:rsidRPr="000C6B96">
        <w:rPr>
          <w:rFonts w:ascii="Courier New" w:hAnsi="Courier New" w:cs="Courier New"/>
          <w:color w:val="000000" w:themeColor="text1"/>
          <w:sz w:val="20"/>
          <w:szCs w:val="20"/>
        </w:rPr>
        <w:t xml:space="preserve">=dat$SMDApca4; </w:t>
      </w:r>
      <w:proofErr w:type="spellStart"/>
      <w:r w:rsidRPr="000C6B96">
        <w:rPr>
          <w:rFonts w:ascii="Courier New" w:hAnsi="Courier New" w:cs="Courier New"/>
          <w:color w:val="000000" w:themeColor="text1"/>
          <w:sz w:val="20"/>
          <w:szCs w:val="20"/>
        </w:rPr>
        <w:t>var.matched</w:t>
      </w:r>
      <w:proofErr w:type="spellEnd"/>
      <w:r w:rsidRPr="000C6B96">
        <w:rPr>
          <w:rFonts w:ascii="Courier New" w:hAnsi="Courier New" w:cs="Courier New"/>
          <w:color w:val="000000" w:themeColor="text1"/>
          <w:sz w:val="20"/>
          <w:szCs w:val="20"/>
        </w:rPr>
        <w:t xml:space="preserve"> = dat$SMDDpca4}</w:t>
      </w:r>
    </w:p>
    <w:p w14:paraId="06BD7D8A" w14:textId="77777777" w:rsidR="00FD62EB" w:rsidRPr="000C6B96" w:rsidRDefault="00FD62EB" w:rsidP="00FD62EB">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 xml:space="preserve">  if (j==5) {</w:t>
      </w:r>
      <w:proofErr w:type="spellStart"/>
      <w:r w:rsidRPr="000C6B96">
        <w:rPr>
          <w:rFonts w:ascii="Courier New" w:hAnsi="Courier New" w:cs="Courier New"/>
          <w:color w:val="000000" w:themeColor="text1"/>
          <w:sz w:val="20"/>
          <w:szCs w:val="20"/>
        </w:rPr>
        <w:t>var.original</w:t>
      </w:r>
      <w:proofErr w:type="spellEnd"/>
      <w:r w:rsidRPr="000C6B96">
        <w:rPr>
          <w:rFonts w:ascii="Courier New" w:hAnsi="Courier New" w:cs="Courier New"/>
          <w:color w:val="000000" w:themeColor="text1"/>
          <w:sz w:val="20"/>
          <w:szCs w:val="20"/>
        </w:rPr>
        <w:t xml:space="preserve">=dat$SMDApca5; </w:t>
      </w:r>
      <w:proofErr w:type="spellStart"/>
      <w:r w:rsidRPr="000C6B96">
        <w:rPr>
          <w:rFonts w:ascii="Courier New" w:hAnsi="Courier New" w:cs="Courier New"/>
          <w:color w:val="000000" w:themeColor="text1"/>
          <w:sz w:val="20"/>
          <w:szCs w:val="20"/>
        </w:rPr>
        <w:t>var.matched</w:t>
      </w:r>
      <w:proofErr w:type="spellEnd"/>
      <w:r w:rsidRPr="000C6B96">
        <w:rPr>
          <w:rFonts w:ascii="Courier New" w:hAnsi="Courier New" w:cs="Courier New"/>
          <w:color w:val="000000" w:themeColor="text1"/>
          <w:sz w:val="20"/>
          <w:szCs w:val="20"/>
        </w:rPr>
        <w:t xml:space="preserve"> = dat$SMDDpca5}</w:t>
      </w:r>
    </w:p>
    <w:p w14:paraId="2E85BEB2" w14:textId="77777777" w:rsidR="00FD62EB" w:rsidRPr="000C6B96" w:rsidRDefault="00FD62EB" w:rsidP="00FD62EB">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 xml:space="preserve"> # if (j==6) {</w:t>
      </w:r>
      <w:proofErr w:type="spellStart"/>
      <w:r w:rsidRPr="000C6B96">
        <w:rPr>
          <w:rFonts w:ascii="Courier New" w:hAnsi="Courier New" w:cs="Courier New"/>
          <w:color w:val="000000" w:themeColor="text1"/>
          <w:sz w:val="20"/>
          <w:szCs w:val="20"/>
        </w:rPr>
        <w:t>var.original</w:t>
      </w:r>
      <w:proofErr w:type="spellEnd"/>
      <w:r w:rsidRPr="000C6B96">
        <w:rPr>
          <w:rFonts w:ascii="Courier New" w:hAnsi="Courier New" w:cs="Courier New"/>
          <w:color w:val="000000" w:themeColor="text1"/>
          <w:sz w:val="20"/>
          <w:szCs w:val="20"/>
        </w:rPr>
        <w:t xml:space="preserve">=dat$SMDApca6; </w:t>
      </w:r>
      <w:proofErr w:type="spellStart"/>
      <w:r w:rsidRPr="000C6B96">
        <w:rPr>
          <w:rFonts w:ascii="Courier New" w:hAnsi="Courier New" w:cs="Courier New"/>
          <w:color w:val="000000" w:themeColor="text1"/>
          <w:sz w:val="20"/>
          <w:szCs w:val="20"/>
        </w:rPr>
        <w:t>var.matched</w:t>
      </w:r>
      <w:proofErr w:type="spellEnd"/>
      <w:r w:rsidRPr="000C6B96">
        <w:rPr>
          <w:rFonts w:ascii="Courier New" w:hAnsi="Courier New" w:cs="Courier New"/>
          <w:color w:val="000000" w:themeColor="text1"/>
          <w:sz w:val="20"/>
          <w:szCs w:val="20"/>
        </w:rPr>
        <w:t xml:space="preserve"> = dat$SMDDpca6}</w:t>
      </w:r>
    </w:p>
    <w:p w14:paraId="5BF188E8" w14:textId="77777777" w:rsidR="00FD62EB" w:rsidRPr="000C6B96" w:rsidRDefault="00FD62EB" w:rsidP="00FD62EB">
      <w:pPr>
        <w:rPr>
          <w:rFonts w:ascii="Courier New" w:hAnsi="Courier New" w:cs="Courier New"/>
          <w:color w:val="000000" w:themeColor="text1"/>
          <w:sz w:val="20"/>
          <w:szCs w:val="20"/>
        </w:rPr>
      </w:pPr>
    </w:p>
    <w:p w14:paraId="5C1E08BE" w14:textId="77777777" w:rsidR="00FD62EB" w:rsidRPr="000C6B96" w:rsidRDefault="00FD62EB" w:rsidP="00FD62EB">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 xml:space="preserve">  </w:t>
      </w:r>
      <w:proofErr w:type="spellStart"/>
      <w:r w:rsidRPr="000C6B96">
        <w:rPr>
          <w:rFonts w:ascii="Courier New" w:hAnsi="Courier New" w:cs="Courier New"/>
          <w:color w:val="000000" w:themeColor="text1"/>
          <w:sz w:val="20"/>
          <w:szCs w:val="20"/>
        </w:rPr>
        <w:t>v.diff</w:t>
      </w:r>
      <w:proofErr w:type="spellEnd"/>
      <w:r w:rsidRPr="000C6B96">
        <w:rPr>
          <w:rFonts w:ascii="Courier New" w:hAnsi="Courier New" w:cs="Courier New"/>
          <w:color w:val="000000" w:themeColor="text1"/>
          <w:sz w:val="20"/>
          <w:szCs w:val="20"/>
        </w:rPr>
        <w:t>=</w:t>
      </w:r>
      <w:proofErr w:type="spellStart"/>
      <w:r w:rsidRPr="000C6B96">
        <w:rPr>
          <w:rFonts w:ascii="Courier New" w:hAnsi="Courier New" w:cs="Courier New"/>
          <w:color w:val="000000" w:themeColor="text1"/>
          <w:sz w:val="20"/>
          <w:szCs w:val="20"/>
        </w:rPr>
        <w:t>var.matched-var.original</w:t>
      </w:r>
      <w:proofErr w:type="spellEnd"/>
      <w:r w:rsidRPr="000C6B96">
        <w:rPr>
          <w:rFonts w:ascii="Courier New" w:hAnsi="Courier New" w:cs="Courier New"/>
          <w:color w:val="000000" w:themeColor="text1"/>
          <w:sz w:val="20"/>
          <w:szCs w:val="20"/>
        </w:rPr>
        <w:t>;</w:t>
      </w:r>
    </w:p>
    <w:p w14:paraId="07424069" w14:textId="77777777" w:rsidR="00FD62EB" w:rsidRPr="000C6B96" w:rsidRDefault="00FD62EB" w:rsidP="00FD62EB">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 xml:space="preserve">  m1=mean(</w:t>
      </w:r>
      <w:proofErr w:type="spellStart"/>
      <w:r w:rsidRPr="000C6B96">
        <w:rPr>
          <w:rFonts w:ascii="Courier New" w:hAnsi="Courier New" w:cs="Courier New"/>
          <w:color w:val="000000" w:themeColor="text1"/>
          <w:sz w:val="20"/>
          <w:szCs w:val="20"/>
        </w:rPr>
        <w:t>var.original</w:t>
      </w:r>
      <w:proofErr w:type="spellEnd"/>
      <w:r w:rsidRPr="000C6B96">
        <w:rPr>
          <w:rFonts w:ascii="Courier New" w:hAnsi="Courier New" w:cs="Courier New"/>
          <w:color w:val="000000" w:themeColor="text1"/>
          <w:sz w:val="20"/>
          <w:szCs w:val="20"/>
        </w:rPr>
        <w:t>);</w:t>
      </w:r>
    </w:p>
    <w:p w14:paraId="13ADB864" w14:textId="77777777" w:rsidR="00FD62EB" w:rsidRPr="000C6B96" w:rsidRDefault="00FD62EB" w:rsidP="00FD62EB">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 xml:space="preserve">  m2=mean(</w:t>
      </w:r>
      <w:proofErr w:type="spellStart"/>
      <w:r w:rsidRPr="000C6B96">
        <w:rPr>
          <w:rFonts w:ascii="Courier New" w:hAnsi="Courier New" w:cs="Courier New"/>
          <w:color w:val="000000" w:themeColor="text1"/>
          <w:sz w:val="20"/>
          <w:szCs w:val="20"/>
        </w:rPr>
        <w:t>var.matched</w:t>
      </w:r>
      <w:proofErr w:type="spellEnd"/>
      <w:r w:rsidRPr="000C6B96">
        <w:rPr>
          <w:rFonts w:ascii="Courier New" w:hAnsi="Courier New" w:cs="Courier New"/>
          <w:color w:val="000000" w:themeColor="text1"/>
          <w:sz w:val="20"/>
          <w:szCs w:val="20"/>
        </w:rPr>
        <w:t>);</w:t>
      </w:r>
    </w:p>
    <w:p w14:paraId="0A87894E" w14:textId="77777777" w:rsidR="00FD62EB" w:rsidRPr="000C6B96" w:rsidRDefault="00FD62EB" w:rsidP="00FD62EB">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 xml:space="preserve">  CD=(m1-m2)/</w:t>
      </w:r>
      <w:proofErr w:type="spellStart"/>
      <w:r w:rsidRPr="000C6B96">
        <w:rPr>
          <w:rFonts w:ascii="Courier New" w:hAnsi="Courier New" w:cs="Courier New"/>
          <w:color w:val="000000" w:themeColor="text1"/>
          <w:sz w:val="20"/>
          <w:szCs w:val="20"/>
        </w:rPr>
        <w:t>sd</w:t>
      </w:r>
      <w:proofErr w:type="spellEnd"/>
      <w:r w:rsidRPr="000C6B96">
        <w:rPr>
          <w:rFonts w:ascii="Courier New" w:hAnsi="Courier New" w:cs="Courier New"/>
          <w:color w:val="000000" w:themeColor="text1"/>
          <w:sz w:val="20"/>
          <w:szCs w:val="20"/>
        </w:rPr>
        <w:t>(</w:t>
      </w:r>
      <w:proofErr w:type="spellStart"/>
      <w:r w:rsidRPr="000C6B96">
        <w:rPr>
          <w:rFonts w:ascii="Courier New" w:hAnsi="Courier New" w:cs="Courier New"/>
          <w:color w:val="000000" w:themeColor="text1"/>
          <w:sz w:val="20"/>
          <w:szCs w:val="20"/>
        </w:rPr>
        <w:t>v.diff</w:t>
      </w:r>
      <w:proofErr w:type="spellEnd"/>
      <w:r w:rsidRPr="000C6B96">
        <w:rPr>
          <w:rFonts w:ascii="Courier New" w:hAnsi="Courier New" w:cs="Courier New"/>
          <w:color w:val="000000" w:themeColor="text1"/>
          <w:sz w:val="20"/>
          <w:szCs w:val="20"/>
        </w:rPr>
        <w:t>);</w:t>
      </w:r>
    </w:p>
    <w:p w14:paraId="0CAB38ED" w14:textId="77777777" w:rsidR="00FD62EB" w:rsidRPr="000C6B96" w:rsidRDefault="00FD62EB" w:rsidP="00FD62EB">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 xml:space="preserve">  </w:t>
      </w:r>
      <w:proofErr w:type="spellStart"/>
      <w:r w:rsidRPr="000C6B96">
        <w:rPr>
          <w:rFonts w:ascii="Courier New" w:hAnsi="Courier New" w:cs="Courier New"/>
          <w:color w:val="000000" w:themeColor="text1"/>
          <w:sz w:val="20"/>
          <w:szCs w:val="20"/>
        </w:rPr>
        <w:t>ttest</w:t>
      </w:r>
      <w:proofErr w:type="spellEnd"/>
      <w:r w:rsidRPr="000C6B96">
        <w:rPr>
          <w:rFonts w:ascii="Courier New" w:hAnsi="Courier New" w:cs="Courier New"/>
          <w:color w:val="000000" w:themeColor="text1"/>
          <w:sz w:val="20"/>
          <w:szCs w:val="20"/>
        </w:rPr>
        <w:t>=</w:t>
      </w:r>
      <w:proofErr w:type="spellStart"/>
      <w:r w:rsidRPr="000C6B96">
        <w:rPr>
          <w:rFonts w:ascii="Courier New" w:hAnsi="Courier New" w:cs="Courier New"/>
          <w:color w:val="000000" w:themeColor="text1"/>
          <w:sz w:val="20"/>
          <w:szCs w:val="20"/>
        </w:rPr>
        <w:t>t.test</w:t>
      </w:r>
      <w:proofErr w:type="spellEnd"/>
      <w:r w:rsidRPr="000C6B96">
        <w:rPr>
          <w:rFonts w:ascii="Courier New" w:hAnsi="Courier New" w:cs="Courier New"/>
          <w:color w:val="000000" w:themeColor="text1"/>
          <w:sz w:val="20"/>
          <w:szCs w:val="20"/>
        </w:rPr>
        <w:t>(</w:t>
      </w:r>
      <w:proofErr w:type="spellStart"/>
      <w:r w:rsidRPr="000C6B96">
        <w:rPr>
          <w:rFonts w:ascii="Courier New" w:hAnsi="Courier New" w:cs="Courier New"/>
          <w:color w:val="000000" w:themeColor="text1"/>
          <w:sz w:val="20"/>
          <w:szCs w:val="20"/>
        </w:rPr>
        <w:t>var.original,var.matched</w:t>
      </w:r>
      <w:proofErr w:type="spellEnd"/>
      <w:r w:rsidRPr="000C6B96">
        <w:rPr>
          <w:rFonts w:ascii="Courier New" w:hAnsi="Courier New" w:cs="Courier New"/>
          <w:color w:val="000000" w:themeColor="text1"/>
          <w:sz w:val="20"/>
          <w:szCs w:val="20"/>
        </w:rPr>
        <w:t xml:space="preserve">, test="paired"); </w:t>
      </w:r>
    </w:p>
    <w:p w14:paraId="1FB3896E" w14:textId="77777777" w:rsidR="00FD62EB" w:rsidRPr="000C6B96" w:rsidRDefault="00FD62EB" w:rsidP="00FD62EB">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 xml:space="preserve">  </w:t>
      </w:r>
      <w:proofErr w:type="spellStart"/>
      <w:r w:rsidRPr="000C6B96">
        <w:rPr>
          <w:rFonts w:ascii="Courier New" w:hAnsi="Courier New" w:cs="Courier New"/>
          <w:color w:val="000000" w:themeColor="text1"/>
          <w:sz w:val="20"/>
          <w:szCs w:val="20"/>
        </w:rPr>
        <w:t>ttest.pval</w:t>
      </w:r>
      <w:proofErr w:type="spellEnd"/>
      <w:r w:rsidRPr="000C6B96">
        <w:rPr>
          <w:rFonts w:ascii="Courier New" w:hAnsi="Courier New" w:cs="Courier New"/>
          <w:color w:val="000000" w:themeColor="text1"/>
          <w:sz w:val="20"/>
          <w:szCs w:val="20"/>
        </w:rPr>
        <w:t>=</w:t>
      </w:r>
      <w:proofErr w:type="spellStart"/>
      <w:r w:rsidRPr="000C6B96">
        <w:rPr>
          <w:rFonts w:ascii="Courier New" w:hAnsi="Courier New" w:cs="Courier New"/>
          <w:color w:val="000000" w:themeColor="text1"/>
          <w:sz w:val="20"/>
          <w:szCs w:val="20"/>
        </w:rPr>
        <w:t>ttest$p.value</w:t>
      </w:r>
      <w:proofErr w:type="spellEnd"/>
      <w:r w:rsidRPr="000C6B96">
        <w:rPr>
          <w:rFonts w:ascii="Courier New" w:hAnsi="Courier New" w:cs="Courier New"/>
          <w:color w:val="000000" w:themeColor="text1"/>
          <w:sz w:val="20"/>
          <w:szCs w:val="20"/>
        </w:rPr>
        <w:t>;</w:t>
      </w:r>
    </w:p>
    <w:p w14:paraId="45AC16AE" w14:textId="77777777" w:rsidR="00FD62EB" w:rsidRPr="000C6B96" w:rsidRDefault="00FD62EB" w:rsidP="00FD62EB">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 xml:space="preserve">  </w:t>
      </w:r>
    </w:p>
    <w:p w14:paraId="75EEE341" w14:textId="77777777" w:rsidR="00FD62EB" w:rsidRPr="000C6B96" w:rsidRDefault="00FD62EB" w:rsidP="00FD62EB">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 xml:space="preserve">  </w:t>
      </w:r>
      <w:proofErr w:type="spellStart"/>
      <w:r w:rsidRPr="000C6B96">
        <w:rPr>
          <w:rFonts w:ascii="Courier New" w:hAnsi="Courier New" w:cs="Courier New"/>
          <w:color w:val="000000" w:themeColor="text1"/>
          <w:sz w:val="20"/>
          <w:szCs w:val="20"/>
        </w:rPr>
        <w:t>smd.results</w:t>
      </w:r>
      <w:proofErr w:type="spellEnd"/>
      <w:r w:rsidRPr="000C6B96">
        <w:rPr>
          <w:rFonts w:ascii="Courier New" w:hAnsi="Courier New" w:cs="Courier New"/>
          <w:color w:val="000000" w:themeColor="text1"/>
          <w:sz w:val="20"/>
          <w:szCs w:val="20"/>
        </w:rPr>
        <w:t>[j,1]=m1;</w:t>
      </w:r>
    </w:p>
    <w:p w14:paraId="689130D8" w14:textId="77777777" w:rsidR="00FD62EB" w:rsidRPr="000C6B96" w:rsidRDefault="00FD62EB" w:rsidP="00FD62EB">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 xml:space="preserve">  </w:t>
      </w:r>
      <w:proofErr w:type="spellStart"/>
      <w:r w:rsidRPr="000C6B96">
        <w:rPr>
          <w:rFonts w:ascii="Courier New" w:hAnsi="Courier New" w:cs="Courier New"/>
          <w:color w:val="000000" w:themeColor="text1"/>
          <w:sz w:val="20"/>
          <w:szCs w:val="20"/>
        </w:rPr>
        <w:t>smd.results</w:t>
      </w:r>
      <w:proofErr w:type="spellEnd"/>
      <w:r w:rsidRPr="000C6B96">
        <w:rPr>
          <w:rFonts w:ascii="Courier New" w:hAnsi="Courier New" w:cs="Courier New"/>
          <w:color w:val="000000" w:themeColor="text1"/>
          <w:sz w:val="20"/>
          <w:szCs w:val="20"/>
        </w:rPr>
        <w:t>[j,2]=m2;</w:t>
      </w:r>
    </w:p>
    <w:p w14:paraId="250BAE9B" w14:textId="77777777" w:rsidR="00FD62EB" w:rsidRPr="000C6B96" w:rsidRDefault="00FD62EB" w:rsidP="00FD62EB">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 xml:space="preserve">  </w:t>
      </w:r>
      <w:proofErr w:type="spellStart"/>
      <w:r w:rsidRPr="000C6B96">
        <w:rPr>
          <w:rFonts w:ascii="Courier New" w:hAnsi="Courier New" w:cs="Courier New"/>
          <w:color w:val="000000" w:themeColor="text1"/>
          <w:sz w:val="20"/>
          <w:szCs w:val="20"/>
        </w:rPr>
        <w:t>smd.results</w:t>
      </w:r>
      <w:proofErr w:type="spellEnd"/>
      <w:r w:rsidRPr="000C6B96">
        <w:rPr>
          <w:rFonts w:ascii="Courier New" w:hAnsi="Courier New" w:cs="Courier New"/>
          <w:color w:val="000000" w:themeColor="text1"/>
          <w:sz w:val="20"/>
          <w:szCs w:val="20"/>
        </w:rPr>
        <w:t>[j,3]=CD;</w:t>
      </w:r>
    </w:p>
    <w:p w14:paraId="4C362582" w14:textId="77777777" w:rsidR="00FD62EB" w:rsidRPr="000C6B96" w:rsidRDefault="00FD62EB" w:rsidP="00FD62EB">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 xml:space="preserve">  </w:t>
      </w:r>
      <w:proofErr w:type="spellStart"/>
      <w:r w:rsidRPr="000C6B96">
        <w:rPr>
          <w:rFonts w:ascii="Courier New" w:hAnsi="Courier New" w:cs="Courier New"/>
          <w:color w:val="000000" w:themeColor="text1"/>
          <w:sz w:val="20"/>
          <w:szCs w:val="20"/>
        </w:rPr>
        <w:t>smd.results</w:t>
      </w:r>
      <w:proofErr w:type="spellEnd"/>
      <w:r w:rsidRPr="000C6B96">
        <w:rPr>
          <w:rFonts w:ascii="Courier New" w:hAnsi="Courier New" w:cs="Courier New"/>
          <w:color w:val="000000" w:themeColor="text1"/>
          <w:sz w:val="20"/>
          <w:szCs w:val="20"/>
        </w:rPr>
        <w:t>[j,4]=</w:t>
      </w:r>
      <w:proofErr w:type="spellStart"/>
      <w:r w:rsidRPr="000C6B96">
        <w:rPr>
          <w:rFonts w:ascii="Courier New" w:hAnsi="Courier New" w:cs="Courier New"/>
          <w:color w:val="000000" w:themeColor="text1"/>
          <w:sz w:val="20"/>
          <w:szCs w:val="20"/>
        </w:rPr>
        <w:t>ttest.pval</w:t>
      </w:r>
      <w:proofErr w:type="spellEnd"/>
      <w:r w:rsidRPr="000C6B96">
        <w:rPr>
          <w:rFonts w:ascii="Courier New" w:hAnsi="Courier New" w:cs="Courier New"/>
          <w:color w:val="000000" w:themeColor="text1"/>
          <w:sz w:val="20"/>
          <w:szCs w:val="20"/>
        </w:rPr>
        <w:t>;</w:t>
      </w:r>
    </w:p>
    <w:p w14:paraId="5449C4B7" w14:textId="77777777" w:rsidR="00FD62EB" w:rsidRPr="000C6B96" w:rsidRDefault="00FD62EB" w:rsidP="00FD62EB">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w:t>
      </w:r>
    </w:p>
    <w:p w14:paraId="2D0C8E2D" w14:textId="77777777" w:rsidR="00FD62EB" w:rsidRPr="000C6B96" w:rsidRDefault="00FD62EB" w:rsidP="00FD62EB">
      <w:pPr>
        <w:rPr>
          <w:rFonts w:ascii="Courier New" w:hAnsi="Courier New" w:cs="Courier New"/>
          <w:color w:val="000000" w:themeColor="text1"/>
          <w:sz w:val="20"/>
          <w:szCs w:val="20"/>
        </w:rPr>
      </w:pPr>
    </w:p>
    <w:p w14:paraId="55B72B30" w14:textId="77777777" w:rsidR="00FD62EB" w:rsidRPr="000C6B96" w:rsidRDefault="00FD62EB" w:rsidP="00FD62EB">
      <w:pPr>
        <w:rPr>
          <w:rFonts w:ascii="Courier New" w:hAnsi="Courier New" w:cs="Courier New"/>
          <w:color w:val="000000" w:themeColor="text1"/>
          <w:sz w:val="20"/>
          <w:szCs w:val="20"/>
        </w:rPr>
      </w:pPr>
      <w:proofErr w:type="spellStart"/>
      <w:r w:rsidRPr="000C6B96">
        <w:rPr>
          <w:rFonts w:ascii="Courier New" w:hAnsi="Courier New" w:cs="Courier New"/>
          <w:color w:val="000000" w:themeColor="text1"/>
          <w:sz w:val="20"/>
          <w:szCs w:val="20"/>
        </w:rPr>
        <w:lastRenderedPageBreak/>
        <w:t>colnames</w:t>
      </w:r>
      <w:proofErr w:type="spellEnd"/>
      <w:r w:rsidRPr="000C6B96">
        <w:rPr>
          <w:rFonts w:ascii="Courier New" w:hAnsi="Courier New" w:cs="Courier New"/>
          <w:color w:val="000000" w:themeColor="text1"/>
          <w:sz w:val="20"/>
          <w:szCs w:val="20"/>
        </w:rPr>
        <w:t>(</w:t>
      </w:r>
      <w:proofErr w:type="spellStart"/>
      <w:r w:rsidRPr="000C6B96">
        <w:rPr>
          <w:rFonts w:ascii="Courier New" w:hAnsi="Courier New" w:cs="Courier New"/>
          <w:color w:val="000000" w:themeColor="text1"/>
          <w:sz w:val="20"/>
          <w:szCs w:val="20"/>
        </w:rPr>
        <w:t>smd.results</w:t>
      </w:r>
      <w:proofErr w:type="spellEnd"/>
      <w:r w:rsidRPr="000C6B96">
        <w:rPr>
          <w:rFonts w:ascii="Courier New" w:hAnsi="Courier New" w:cs="Courier New"/>
          <w:color w:val="000000" w:themeColor="text1"/>
          <w:sz w:val="20"/>
          <w:szCs w:val="20"/>
        </w:rPr>
        <w:t>)=c("m.</w:t>
      </w:r>
      <w:proofErr w:type="spellStart"/>
      <w:r w:rsidRPr="000C6B96">
        <w:rPr>
          <w:rFonts w:ascii="Courier New" w:hAnsi="Courier New" w:cs="Courier New"/>
          <w:color w:val="000000" w:themeColor="text1"/>
          <w:sz w:val="20"/>
          <w:szCs w:val="20"/>
        </w:rPr>
        <w:t>orig</w:t>
      </w:r>
      <w:proofErr w:type="spellEnd"/>
      <w:r w:rsidRPr="000C6B96">
        <w:rPr>
          <w:rFonts w:ascii="Courier New" w:hAnsi="Courier New" w:cs="Courier New"/>
          <w:color w:val="000000" w:themeColor="text1"/>
          <w:sz w:val="20"/>
          <w:szCs w:val="20"/>
        </w:rPr>
        <w:t>","m.match","</w:t>
      </w:r>
      <w:proofErr w:type="spellStart"/>
      <w:r w:rsidRPr="000C6B96">
        <w:rPr>
          <w:rFonts w:ascii="Courier New" w:hAnsi="Courier New" w:cs="Courier New"/>
          <w:color w:val="000000" w:themeColor="text1"/>
          <w:sz w:val="20"/>
          <w:szCs w:val="20"/>
        </w:rPr>
        <w:t>CohensD</w:t>
      </w:r>
      <w:proofErr w:type="spellEnd"/>
      <w:r w:rsidRPr="000C6B96">
        <w:rPr>
          <w:rFonts w:ascii="Courier New" w:hAnsi="Courier New" w:cs="Courier New"/>
          <w:color w:val="000000" w:themeColor="text1"/>
          <w:sz w:val="20"/>
          <w:szCs w:val="20"/>
        </w:rPr>
        <w:t>","</w:t>
      </w:r>
      <w:proofErr w:type="spellStart"/>
      <w:r w:rsidRPr="000C6B96">
        <w:rPr>
          <w:rFonts w:ascii="Courier New" w:hAnsi="Courier New" w:cs="Courier New"/>
          <w:color w:val="000000" w:themeColor="text1"/>
          <w:sz w:val="20"/>
          <w:szCs w:val="20"/>
        </w:rPr>
        <w:t>t.pval</w:t>
      </w:r>
      <w:proofErr w:type="spellEnd"/>
      <w:r w:rsidRPr="000C6B96">
        <w:rPr>
          <w:rFonts w:ascii="Courier New" w:hAnsi="Courier New" w:cs="Courier New"/>
          <w:color w:val="000000" w:themeColor="text1"/>
          <w:sz w:val="20"/>
          <w:szCs w:val="20"/>
        </w:rPr>
        <w:t>");</w:t>
      </w:r>
    </w:p>
    <w:p w14:paraId="5790D897" w14:textId="0A90B4F0" w:rsidR="0035734D" w:rsidRPr="000C6B96" w:rsidRDefault="00FD62EB" w:rsidP="00FD62EB">
      <w:pPr>
        <w:rPr>
          <w:rFonts w:ascii="Courier New" w:hAnsi="Courier New" w:cs="Courier New"/>
          <w:color w:val="000000" w:themeColor="text1"/>
          <w:sz w:val="20"/>
          <w:szCs w:val="20"/>
        </w:rPr>
      </w:pPr>
      <w:proofErr w:type="spellStart"/>
      <w:r w:rsidRPr="000C6B96">
        <w:rPr>
          <w:rFonts w:ascii="Courier New" w:hAnsi="Courier New" w:cs="Courier New"/>
          <w:color w:val="000000" w:themeColor="text1"/>
          <w:sz w:val="20"/>
          <w:szCs w:val="20"/>
        </w:rPr>
        <w:t>smd.results</w:t>
      </w:r>
      <w:proofErr w:type="spellEnd"/>
      <w:r w:rsidRPr="000C6B96">
        <w:rPr>
          <w:rFonts w:ascii="Courier New" w:hAnsi="Courier New" w:cs="Courier New"/>
          <w:color w:val="000000" w:themeColor="text1"/>
          <w:sz w:val="20"/>
          <w:szCs w:val="20"/>
        </w:rPr>
        <w:t xml:space="preserve">; </w:t>
      </w:r>
      <w:r w:rsidR="0035734D" w:rsidRPr="000C6B96">
        <w:rPr>
          <w:rFonts w:ascii="Courier New" w:hAnsi="Courier New" w:cs="Courier New"/>
          <w:color w:val="000000" w:themeColor="text1"/>
          <w:sz w:val="20"/>
          <w:szCs w:val="20"/>
        </w:rPr>
        <w:t>###########</w:t>
      </w:r>
    </w:p>
    <w:p w14:paraId="6AD1F218" w14:textId="3D1568D9" w:rsidR="0035734D" w:rsidRPr="000C6B96" w:rsidRDefault="0035734D" w:rsidP="0035734D">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 test for difference between all and matched SMDs</w:t>
      </w:r>
    </w:p>
    <w:p w14:paraId="1226A66B" w14:textId="7F4CB521" w:rsidR="0035734D" w:rsidRPr="000C6B96" w:rsidRDefault="0035734D" w:rsidP="0035734D">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#this code produces a comparison table</w:t>
      </w:r>
    </w:p>
    <w:p w14:paraId="3A8E2E7B" w14:textId="77777777" w:rsidR="0035734D" w:rsidRPr="000C6B96" w:rsidRDefault="0035734D" w:rsidP="0035734D">
      <w:pPr>
        <w:rPr>
          <w:rFonts w:ascii="Courier New" w:hAnsi="Courier New" w:cs="Courier New"/>
          <w:color w:val="000000" w:themeColor="text1"/>
          <w:sz w:val="20"/>
          <w:szCs w:val="20"/>
        </w:rPr>
      </w:pPr>
    </w:p>
    <w:p w14:paraId="13416960" w14:textId="77777777" w:rsidR="0035734D" w:rsidRPr="000C6B96" w:rsidRDefault="0035734D" w:rsidP="0035734D">
      <w:pPr>
        <w:rPr>
          <w:rFonts w:ascii="Courier New" w:hAnsi="Courier New" w:cs="Courier New"/>
          <w:color w:val="000000" w:themeColor="text1"/>
          <w:sz w:val="20"/>
          <w:szCs w:val="20"/>
        </w:rPr>
      </w:pPr>
      <w:proofErr w:type="spellStart"/>
      <w:r w:rsidRPr="000C6B96">
        <w:rPr>
          <w:rFonts w:ascii="Courier New" w:hAnsi="Courier New" w:cs="Courier New"/>
          <w:color w:val="000000" w:themeColor="text1"/>
          <w:sz w:val="20"/>
          <w:szCs w:val="20"/>
        </w:rPr>
        <w:t>t.test</w:t>
      </w:r>
      <w:proofErr w:type="spellEnd"/>
      <w:r w:rsidRPr="000C6B96">
        <w:rPr>
          <w:rFonts w:ascii="Courier New" w:hAnsi="Courier New" w:cs="Courier New"/>
          <w:color w:val="000000" w:themeColor="text1"/>
          <w:sz w:val="20"/>
          <w:szCs w:val="20"/>
        </w:rPr>
        <w:t>(</w:t>
      </w:r>
      <w:proofErr w:type="spellStart"/>
      <w:r w:rsidRPr="000C6B96">
        <w:rPr>
          <w:rFonts w:ascii="Courier New" w:hAnsi="Courier New" w:cs="Courier New"/>
          <w:color w:val="000000" w:themeColor="text1"/>
          <w:sz w:val="20"/>
          <w:szCs w:val="20"/>
        </w:rPr>
        <w:t>var.original,var.matched</w:t>
      </w:r>
      <w:proofErr w:type="spellEnd"/>
      <w:r w:rsidRPr="000C6B96">
        <w:rPr>
          <w:rFonts w:ascii="Courier New" w:hAnsi="Courier New" w:cs="Courier New"/>
          <w:color w:val="000000" w:themeColor="text1"/>
          <w:sz w:val="20"/>
          <w:szCs w:val="20"/>
        </w:rPr>
        <w:t>, test="paired");</w:t>
      </w:r>
    </w:p>
    <w:p w14:paraId="4F743581" w14:textId="77777777" w:rsidR="0035734D" w:rsidRPr="000C6B96" w:rsidRDefault="0035734D" w:rsidP="0035734D">
      <w:pPr>
        <w:rPr>
          <w:rFonts w:ascii="Courier New" w:hAnsi="Courier New" w:cs="Courier New"/>
          <w:color w:val="000000" w:themeColor="text1"/>
          <w:sz w:val="20"/>
          <w:szCs w:val="20"/>
        </w:rPr>
      </w:pPr>
    </w:p>
    <w:p w14:paraId="38358775" w14:textId="77777777" w:rsidR="0035734D" w:rsidRPr="000C6B96" w:rsidRDefault="0035734D" w:rsidP="0035734D">
      <w:pPr>
        <w:rPr>
          <w:rFonts w:ascii="Courier New" w:hAnsi="Courier New" w:cs="Courier New"/>
          <w:color w:val="000000" w:themeColor="text1"/>
          <w:sz w:val="20"/>
          <w:szCs w:val="20"/>
        </w:rPr>
      </w:pPr>
      <w:proofErr w:type="spellStart"/>
      <w:r w:rsidRPr="000C6B96">
        <w:rPr>
          <w:rFonts w:ascii="Courier New" w:hAnsi="Courier New" w:cs="Courier New"/>
          <w:color w:val="000000" w:themeColor="text1"/>
          <w:sz w:val="20"/>
          <w:szCs w:val="20"/>
        </w:rPr>
        <w:t>v.diff</w:t>
      </w:r>
      <w:proofErr w:type="spellEnd"/>
      <w:r w:rsidRPr="000C6B96">
        <w:rPr>
          <w:rFonts w:ascii="Courier New" w:hAnsi="Courier New" w:cs="Courier New"/>
          <w:color w:val="000000" w:themeColor="text1"/>
          <w:sz w:val="20"/>
          <w:szCs w:val="20"/>
        </w:rPr>
        <w:t>=</w:t>
      </w:r>
      <w:proofErr w:type="spellStart"/>
      <w:r w:rsidRPr="000C6B96">
        <w:rPr>
          <w:rFonts w:ascii="Courier New" w:hAnsi="Courier New" w:cs="Courier New"/>
          <w:color w:val="000000" w:themeColor="text1"/>
          <w:sz w:val="20"/>
          <w:szCs w:val="20"/>
        </w:rPr>
        <w:t>var.matched-var.original</w:t>
      </w:r>
      <w:proofErr w:type="spellEnd"/>
      <w:r w:rsidRPr="000C6B96">
        <w:rPr>
          <w:rFonts w:ascii="Courier New" w:hAnsi="Courier New" w:cs="Courier New"/>
          <w:color w:val="000000" w:themeColor="text1"/>
          <w:sz w:val="20"/>
          <w:szCs w:val="20"/>
        </w:rPr>
        <w:t>;</w:t>
      </w:r>
    </w:p>
    <w:p w14:paraId="789A5510" w14:textId="77777777" w:rsidR="0035734D" w:rsidRPr="000C6B96" w:rsidRDefault="0035734D" w:rsidP="0035734D">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m1=mean(</w:t>
      </w:r>
      <w:proofErr w:type="spellStart"/>
      <w:r w:rsidRPr="000C6B96">
        <w:rPr>
          <w:rFonts w:ascii="Courier New" w:hAnsi="Courier New" w:cs="Courier New"/>
          <w:color w:val="000000" w:themeColor="text1"/>
          <w:sz w:val="20"/>
          <w:szCs w:val="20"/>
        </w:rPr>
        <w:t>var.original</w:t>
      </w:r>
      <w:proofErr w:type="spellEnd"/>
      <w:r w:rsidRPr="000C6B96">
        <w:rPr>
          <w:rFonts w:ascii="Courier New" w:hAnsi="Courier New" w:cs="Courier New"/>
          <w:color w:val="000000" w:themeColor="text1"/>
          <w:sz w:val="20"/>
          <w:szCs w:val="20"/>
        </w:rPr>
        <w:t>);</w:t>
      </w:r>
    </w:p>
    <w:p w14:paraId="53BE448B" w14:textId="77777777" w:rsidR="0035734D" w:rsidRPr="000C6B96" w:rsidRDefault="0035734D" w:rsidP="0035734D">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m2=mean(</w:t>
      </w:r>
      <w:proofErr w:type="spellStart"/>
      <w:r w:rsidRPr="000C6B96">
        <w:rPr>
          <w:rFonts w:ascii="Courier New" w:hAnsi="Courier New" w:cs="Courier New"/>
          <w:color w:val="000000" w:themeColor="text1"/>
          <w:sz w:val="20"/>
          <w:szCs w:val="20"/>
        </w:rPr>
        <w:t>var.matched</w:t>
      </w:r>
      <w:proofErr w:type="spellEnd"/>
      <w:r w:rsidRPr="000C6B96">
        <w:rPr>
          <w:rFonts w:ascii="Courier New" w:hAnsi="Courier New" w:cs="Courier New"/>
          <w:color w:val="000000" w:themeColor="text1"/>
          <w:sz w:val="20"/>
          <w:szCs w:val="20"/>
        </w:rPr>
        <w:t>);</w:t>
      </w:r>
    </w:p>
    <w:p w14:paraId="45585A65" w14:textId="77777777" w:rsidR="0035734D" w:rsidRPr="000C6B96" w:rsidRDefault="0035734D" w:rsidP="0035734D">
      <w:pPr>
        <w:rPr>
          <w:rFonts w:ascii="Courier New" w:hAnsi="Courier New" w:cs="Courier New"/>
          <w:color w:val="000000" w:themeColor="text1"/>
          <w:sz w:val="20"/>
          <w:szCs w:val="20"/>
        </w:rPr>
      </w:pPr>
      <w:r w:rsidRPr="000C6B96">
        <w:rPr>
          <w:rFonts w:ascii="Courier New" w:hAnsi="Courier New" w:cs="Courier New"/>
          <w:color w:val="000000" w:themeColor="text1"/>
          <w:sz w:val="20"/>
          <w:szCs w:val="20"/>
        </w:rPr>
        <w:t>CD=(m1-m2)/</w:t>
      </w:r>
      <w:proofErr w:type="spellStart"/>
      <w:r w:rsidRPr="000C6B96">
        <w:rPr>
          <w:rFonts w:ascii="Courier New" w:hAnsi="Courier New" w:cs="Courier New"/>
          <w:color w:val="000000" w:themeColor="text1"/>
          <w:sz w:val="20"/>
          <w:szCs w:val="20"/>
        </w:rPr>
        <w:t>sd</w:t>
      </w:r>
      <w:proofErr w:type="spellEnd"/>
      <w:r w:rsidRPr="000C6B96">
        <w:rPr>
          <w:rFonts w:ascii="Courier New" w:hAnsi="Courier New" w:cs="Courier New"/>
          <w:color w:val="000000" w:themeColor="text1"/>
          <w:sz w:val="20"/>
          <w:szCs w:val="20"/>
        </w:rPr>
        <w:t>(</w:t>
      </w:r>
      <w:proofErr w:type="spellStart"/>
      <w:r w:rsidRPr="000C6B96">
        <w:rPr>
          <w:rFonts w:ascii="Courier New" w:hAnsi="Courier New" w:cs="Courier New"/>
          <w:color w:val="000000" w:themeColor="text1"/>
          <w:sz w:val="20"/>
          <w:szCs w:val="20"/>
        </w:rPr>
        <w:t>v.diff</w:t>
      </w:r>
      <w:proofErr w:type="spellEnd"/>
      <w:r w:rsidRPr="000C6B96">
        <w:rPr>
          <w:rFonts w:ascii="Courier New" w:hAnsi="Courier New" w:cs="Courier New"/>
          <w:color w:val="000000" w:themeColor="text1"/>
          <w:sz w:val="20"/>
          <w:szCs w:val="20"/>
        </w:rPr>
        <w:t>) #Cohen's D can be used as an effect size statistic for a paired t-test</w:t>
      </w:r>
    </w:p>
    <w:p w14:paraId="187F9043" w14:textId="77777777" w:rsidR="0035734D" w:rsidRPr="000C6B96" w:rsidRDefault="0035734D" w:rsidP="0035734D">
      <w:pPr>
        <w:rPr>
          <w:rFonts w:ascii="Courier New" w:hAnsi="Courier New" w:cs="Courier New"/>
          <w:color w:val="000000" w:themeColor="text1"/>
          <w:sz w:val="20"/>
          <w:szCs w:val="20"/>
        </w:rPr>
      </w:pPr>
    </w:p>
    <w:p w14:paraId="49B2DE64" w14:textId="77777777" w:rsidR="009C5C4F" w:rsidRDefault="009C5C4F" w:rsidP="00FD62EB">
      <w:pPr>
        <w:outlineLvl w:val="1"/>
        <w:rPr>
          <w:color w:val="000000" w:themeColor="text1"/>
          <w:sz w:val="20"/>
          <w:szCs w:val="20"/>
        </w:rPr>
      </w:pPr>
      <w:bookmarkStart w:id="106" w:name="_Toc197545799"/>
    </w:p>
    <w:p w14:paraId="218FA336" w14:textId="77777777" w:rsidR="009C5C4F" w:rsidRDefault="009C5C4F" w:rsidP="00FD62EB">
      <w:pPr>
        <w:outlineLvl w:val="1"/>
        <w:rPr>
          <w:color w:val="000000" w:themeColor="text1"/>
          <w:sz w:val="20"/>
          <w:szCs w:val="20"/>
        </w:rPr>
      </w:pPr>
    </w:p>
    <w:p w14:paraId="19D53EC2" w14:textId="6E0A70A0" w:rsidR="0035734D" w:rsidRPr="000C6B96" w:rsidRDefault="00FD62EB" w:rsidP="00FD62EB">
      <w:pPr>
        <w:outlineLvl w:val="1"/>
        <w:rPr>
          <w:color w:val="000000" w:themeColor="text1"/>
          <w:sz w:val="20"/>
          <w:szCs w:val="20"/>
        </w:rPr>
      </w:pPr>
      <w:bookmarkStart w:id="107" w:name="_Toc210144193"/>
      <w:r w:rsidRPr="000C6B96">
        <w:rPr>
          <w:color w:val="000000" w:themeColor="text1"/>
          <w:sz w:val="20"/>
          <w:szCs w:val="20"/>
        </w:rPr>
        <w:t>12.2 Standardised Mean Difference histograms</w:t>
      </w:r>
      <w:bookmarkEnd w:id="106"/>
      <w:bookmarkEnd w:id="107"/>
    </w:p>
    <w:p w14:paraId="199C1AC7" w14:textId="77777777" w:rsidR="00FD62EB" w:rsidRPr="000C6B96" w:rsidRDefault="00FD62EB">
      <w:pPr>
        <w:rPr>
          <w:color w:val="000000" w:themeColor="text1"/>
          <w:sz w:val="20"/>
          <w:szCs w:val="20"/>
        </w:rPr>
      </w:pPr>
    </w:p>
    <w:p w14:paraId="3C3202F9" w14:textId="1EEF9A6A" w:rsidR="00047AC9" w:rsidRDefault="00FD62EB">
      <w:pPr>
        <w:rPr>
          <w:color w:val="000000" w:themeColor="text1"/>
          <w:sz w:val="20"/>
          <w:szCs w:val="20"/>
        </w:rPr>
      </w:pPr>
      <w:r w:rsidRPr="000C6B96">
        <w:rPr>
          <w:color w:val="000000" w:themeColor="text1"/>
          <w:sz w:val="20"/>
          <w:szCs w:val="20"/>
        </w:rPr>
        <w:t xml:space="preserve">These are presented in </w:t>
      </w:r>
      <w:r w:rsidR="00F015AE">
        <w:rPr>
          <w:color w:val="000000" w:themeColor="text1"/>
          <w:sz w:val="20"/>
          <w:szCs w:val="20"/>
        </w:rPr>
        <w:t>Fig</w:t>
      </w:r>
      <w:r w:rsidR="00A31380">
        <w:rPr>
          <w:color w:val="000000" w:themeColor="text1"/>
          <w:sz w:val="20"/>
          <w:szCs w:val="20"/>
        </w:rPr>
        <w:t>.</w:t>
      </w:r>
      <w:r w:rsidR="00F015AE">
        <w:rPr>
          <w:color w:val="000000" w:themeColor="text1"/>
          <w:sz w:val="20"/>
          <w:szCs w:val="20"/>
        </w:rPr>
        <w:t xml:space="preserve"> S11 in </w:t>
      </w:r>
      <w:r w:rsidRPr="000C6B96">
        <w:rPr>
          <w:color w:val="000000" w:themeColor="text1"/>
          <w:sz w:val="20"/>
          <w:szCs w:val="20"/>
        </w:rPr>
        <w:t>order from principal component 1 through to principal component 5, showing distributions for the original and the matched data. The shift from a non-uniform and relatively dispersed distribution to a single unimodal peak is indicative of highly effective matching. Some outliers have been cut off in each case to standardise the range of the histograms between -10 and +10, which includes the vast majority of data points.</w:t>
      </w:r>
    </w:p>
    <w:p w14:paraId="6F2A5E38" w14:textId="77777777" w:rsidR="00FD62EB" w:rsidRPr="000C6B96" w:rsidRDefault="00FD62EB">
      <w:pPr>
        <w:rPr>
          <w:color w:val="000000" w:themeColor="text1"/>
          <w:sz w:val="20"/>
          <w:szCs w:val="20"/>
        </w:rPr>
      </w:pPr>
    </w:p>
    <w:p w14:paraId="6EB70439" w14:textId="14E8D7F4" w:rsidR="00FD62EB" w:rsidRPr="000C6B96" w:rsidRDefault="00A725B6" w:rsidP="00FD62EB">
      <w:pPr>
        <w:rPr>
          <w:color w:val="000000" w:themeColor="text1"/>
          <w:sz w:val="20"/>
          <w:szCs w:val="20"/>
        </w:rPr>
      </w:pPr>
      <w:r>
        <w:rPr>
          <w:color w:val="000000" w:themeColor="text1"/>
          <w:sz w:val="20"/>
          <w:szCs w:val="20"/>
        </w:rPr>
        <w:t xml:space="preserve">(a): </w:t>
      </w:r>
      <w:r w:rsidR="00FD62EB" w:rsidRPr="000C6B96">
        <w:rPr>
          <w:color w:val="000000" w:themeColor="text1"/>
          <w:sz w:val="20"/>
          <w:szCs w:val="20"/>
        </w:rPr>
        <w:t>Principal Component 1</w:t>
      </w:r>
    </w:p>
    <w:p w14:paraId="3B17D9A6" w14:textId="6A033F0C" w:rsidR="00FD62EB" w:rsidRPr="000C6B96" w:rsidRDefault="00FD62EB">
      <w:pPr>
        <w:rPr>
          <w:color w:val="000000" w:themeColor="text1"/>
          <w:sz w:val="20"/>
          <w:szCs w:val="20"/>
        </w:rPr>
      </w:pPr>
      <w:r w:rsidRPr="000C6B96">
        <w:rPr>
          <w:noProof/>
          <w:color w:val="000000" w:themeColor="text1"/>
          <w:sz w:val="20"/>
          <w:szCs w:val="20"/>
          <w14:ligatures w14:val="standardContextual"/>
        </w:rPr>
        <w:drawing>
          <wp:inline distT="0" distB="0" distL="0" distR="0" wp14:anchorId="1996ADEA" wp14:editId="592BCA30">
            <wp:extent cx="5515133" cy="3676551"/>
            <wp:effectExtent l="0" t="0" r="0" b="0"/>
            <wp:docPr id="3739685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968572" name="Picture 373968572"/>
                    <pic:cNvPicPr/>
                  </pic:nvPicPr>
                  <pic:blipFill>
                    <a:blip r:embed="rId28">
                      <a:extLst>
                        <a:ext uri="{28A0092B-C50C-407E-A947-70E740481C1C}">
                          <a14:useLocalDpi xmlns:a14="http://schemas.microsoft.com/office/drawing/2010/main" val="0"/>
                        </a:ext>
                      </a:extLst>
                    </a:blip>
                    <a:stretch>
                      <a:fillRect/>
                    </a:stretch>
                  </pic:blipFill>
                  <pic:spPr>
                    <a:xfrm>
                      <a:off x="0" y="0"/>
                      <a:ext cx="5552446" cy="3701425"/>
                    </a:xfrm>
                    <a:prstGeom prst="rect">
                      <a:avLst/>
                    </a:prstGeom>
                  </pic:spPr>
                </pic:pic>
              </a:graphicData>
            </a:graphic>
          </wp:inline>
        </w:drawing>
      </w:r>
    </w:p>
    <w:p w14:paraId="20AD5259" w14:textId="77777777" w:rsidR="00FD62EB" w:rsidRPr="000C6B96" w:rsidRDefault="00FD62EB">
      <w:pPr>
        <w:rPr>
          <w:color w:val="000000" w:themeColor="text1"/>
          <w:sz w:val="20"/>
          <w:szCs w:val="20"/>
        </w:rPr>
      </w:pPr>
    </w:p>
    <w:p w14:paraId="4E6487C8" w14:textId="22505F3E" w:rsidR="00FD62EB" w:rsidRPr="000C6B96" w:rsidRDefault="00A725B6">
      <w:pPr>
        <w:rPr>
          <w:color w:val="000000" w:themeColor="text1"/>
          <w:sz w:val="20"/>
          <w:szCs w:val="20"/>
        </w:rPr>
      </w:pPr>
      <w:r>
        <w:rPr>
          <w:color w:val="000000" w:themeColor="text1"/>
          <w:sz w:val="20"/>
          <w:szCs w:val="20"/>
        </w:rPr>
        <w:lastRenderedPageBreak/>
        <w:t xml:space="preserve">S11 (b): </w:t>
      </w:r>
      <w:r w:rsidR="00FD62EB" w:rsidRPr="000C6B96">
        <w:rPr>
          <w:color w:val="000000" w:themeColor="text1"/>
          <w:sz w:val="20"/>
          <w:szCs w:val="20"/>
        </w:rPr>
        <w:t>Principal Component 2</w:t>
      </w:r>
      <w:r w:rsidR="00FD62EB" w:rsidRPr="000C6B96">
        <w:rPr>
          <w:noProof/>
          <w:color w:val="000000" w:themeColor="text1"/>
          <w:sz w:val="20"/>
          <w:szCs w:val="20"/>
          <w14:ligatures w14:val="standardContextual"/>
        </w:rPr>
        <w:drawing>
          <wp:inline distT="0" distB="0" distL="0" distR="0" wp14:anchorId="02D6A69F" wp14:editId="0000CB0D">
            <wp:extent cx="5727700" cy="3818255"/>
            <wp:effectExtent l="0" t="0" r="0" b="4445"/>
            <wp:docPr id="104408626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086262" name="Picture 1044086262"/>
                    <pic:cNvPicPr/>
                  </pic:nvPicPr>
                  <pic:blipFill>
                    <a:blip r:embed="rId29">
                      <a:extLst>
                        <a:ext uri="{28A0092B-C50C-407E-A947-70E740481C1C}">
                          <a14:useLocalDpi xmlns:a14="http://schemas.microsoft.com/office/drawing/2010/main" val="0"/>
                        </a:ext>
                      </a:extLst>
                    </a:blip>
                    <a:stretch>
                      <a:fillRect/>
                    </a:stretch>
                  </pic:blipFill>
                  <pic:spPr>
                    <a:xfrm>
                      <a:off x="0" y="0"/>
                      <a:ext cx="5727700" cy="3818255"/>
                    </a:xfrm>
                    <a:prstGeom prst="rect">
                      <a:avLst/>
                    </a:prstGeom>
                  </pic:spPr>
                </pic:pic>
              </a:graphicData>
            </a:graphic>
          </wp:inline>
        </w:drawing>
      </w:r>
    </w:p>
    <w:p w14:paraId="29B9ADFC" w14:textId="77777777" w:rsidR="00FD62EB" w:rsidRPr="000C6B96" w:rsidRDefault="00FD62EB">
      <w:pPr>
        <w:rPr>
          <w:color w:val="000000" w:themeColor="text1"/>
          <w:sz w:val="20"/>
          <w:szCs w:val="20"/>
        </w:rPr>
      </w:pPr>
    </w:p>
    <w:p w14:paraId="22F89B2C" w14:textId="1279E92A" w:rsidR="00FD62EB" w:rsidRPr="000C6B96" w:rsidRDefault="00A725B6" w:rsidP="00FD62EB">
      <w:pPr>
        <w:rPr>
          <w:color w:val="000000" w:themeColor="text1"/>
          <w:sz w:val="20"/>
          <w:szCs w:val="20"/>
        </w:rPr>
      </w:pPr>
      <w:r>
        <w:rPr>
          <w:color w:val="000000" w:themeColor="text1"/>
          <w:sz w:val="20"/>
          <w:szCs w:val="20"/>
        </w:rPr>
        <w:t xml:space="preserve">S11 (c): </w:t>
      </w:r>
      <w:r w:rsidR="00FD62EB" w:rsidRPr="000C6B96">
        <w:rPr>
          <w:color w:val="000000" w:themeColor="text1"/>
          <w:sz w:val="20"/>
          <w:szCs w:val="20"/>
        </w:rPr>
        <w:t>Principal Component 3</w:t>
      </w:r>
      <w:r w:rsidR="00FD62EB" w:rsidRPr="000C6B96">
        <w:rPr>
          <w:noProof/>
          <w:color w:val="000000" w:themeColor="text1"/>
          <w:sz w:val="20"/>
          <w:szCs w:val="20"/>
          <w14:ligatures w14:val="standardContextual"/>
        </w:rPr>
        <w:drawing>
          <wp:inline distT="0" distB="0" distL="0" distR="0" wp14:anchorId="4A7CECED" wp14:editId="7087F60F">
            <wp:extent cx="5727700" cy="3818255"/>
            <wp:effectExtent l="0" t="0" r="0" b="4445"/>
            <wp:docPr id="138001103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011036" name="Picture 1380011036"/>
                    <pic:cNvPicPr/>
                  </pic:nvPicPr>
                  <pic:blipFill>
                    <a:blip r:embed="rId30">
                      <a:extLst>
                        <a:ext uri="{28A0092B-C50C-407E-A947-70E740481C1C}">
                          <a14:useLocalDpi xmlns:a14="http://schemas.microsoft.com/office/drawing/2010/main" val="0"/>
                        </a:ext>
                      </a:extLst>
                    </a:blip>
                    <a:stretch>
                      <a:fillRect/>
                    </a:stretch>
                  </pic:blipFill>
                  <pic:spPr>
                    <a:xfrm>
                      <a:off x="0" y="0"/>
                      <a:ext cx="5727700" cy="3818255"/>
                    </a:xfrm>
                    <a:prstGeom prst="rect">
                      <a:avLst/>
                    </a:prstGeom>
                  </pic:spPr>
                </pic:pic>
              </a:graphicData>
            </a:graphic>
          </wp:inline>
        </w:drawing>
      </w:r>
    </w:p>
    <w:p w14:paraId="79173973" w14:textId="77777777" w:rsidR="00FD62EB" w:rsidRPr="000C6B96" w:rsidRDefault="00FD62EB" w:rsidP="00FD62EB">
      <w:pPr>
        <w:rPr>
          <w:color w:val="000000" w:themeColor="text1"/>
          <w:sz w:val="20"/>
          <w:szCs w:val="20"/>
        </w:rPr>
      </w:pPr>
    </w:p>
    <w:p w14:paraId="19A3464A" w14:textId="23901361" w:rsidR="00FD62EB" w:rsidRPr="000C6B96" w:rsidRDefault="00A725B6" w:rsidP="00FD62EB">
      <w:pPr>
        <w:rPr>
          <w:color w:val="000000" w:themeColor="text1"/>
          <w:sz w:val="20"/>
          <w:szCs w:val="20"/>
        </w:rPr>
      </w:pPr>
      <w:r>
        <w:rPr>
          <w:color w:val="000000" w:themeColor="text1"/>
          <w:sz w:val="20"/>
          <w:szCs w:val="20"/>
        </w:rPr>
        <w:lastRenderedPageBreak/>
        <w:t xml:space="preserve">S11 (d): </w:t>
      </w:r>
      <w:r w:rsidR="00FD62EB" w:rsidRPr="000C6B96">
        <w:rPr>
          <w:color w:val="000000" w:themeColor="text1"/>
          <w:sz w:val="20"/>
          <w:szCs w:val="20"/>
        </w:rPr>
        <w:t>Principal Component 4</w:t>
      </w:r>
      <w:r w:rsidR="00FD62EB" w:rsidRPr="000C6B96">
        <w:rPr>
          <w:noProof/>
          <w:color w:val="000000" w:themeColor="text1"/>
          <w:sz w:val="20"/>
          <w:szCs w:val="20"/>
          <w14:ligatures w14:val="standardContextual"/>
        </w:rPr>
        <w:drawing>
          <wp:inline distT="0" distB="0" distL="0" distR="0" wp14:anchorId="27C7810A" wp14:editId="1FCAC141">
            <wp:extent cx="5727700" cy="3818255"/>
            <wp:effectExtent l="0" t="0" r="0" b="4445"/>
            <wp:docPr id="51189887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898872" name="Picture 511898872"/>
                    <pic:cNvPicPr/>
                  </pic:nvPicPr>
                  <pic:blipFill>
                    <a:blip r:embed="rId31">
                      <a:extLst>
                        <a:ext uri="{28A0092B-C50C-407E-A947-70E740481C1C}">
                          <a14:useLocalDpi xmlns:a14="http://schemas.microsoft.com/office/drawing/2010/main" val="0"/>
                        </a:ext>
                      </a:extLst>
                    </a:blip>
                    <a:stretch>
                      <a:fillRect/>
                    </a:stretch>
                  </pic:blipFill>
                  <pic:spPr>
                    <a:xfrm>
                      <a:off x="0" y="0"/>
                      <a:ext cx="5727700" cy="3818255"/>
                    </a:xfrm>
                    <a:prstGeom prst="rect">
                      <a:avLst/>
                    </a:prstGeom>
                  </pic:spPr>
                </pic:pic>
              </a:graphicData>
            </a:graphic>
          </wp:inline>
        </w:drawing>
      </w:r>
    </w:p>
    <w:p w14:paraId="717742CD" w14:textId="77777777" w:rsidR="00FD62EB" w:rsidRPr="000C6B96" w:rsidRDefault="00FD62EB" w:rsidP="00FD62EB">
      <w:pPr>
        <w:rPr>
          <w:color w:val="000000" w:themeColor="text1"/>
          <w:sz w:val="20"/>
          <w:szCs w:val="20"/>
        </w:rPr>
      </w:pPr>
    </w:p>
    <w:p w14:paraId="2C3ECB0A" w14:textId="42FC9464" w:rsidR="00FD62EB" w:rsidRPr="000C6B96" w:rsidRDefault="00A725B6" w:rsidP="00FD62EB">
      <w:pPr>
        <w:rPr>
          <w:color w:val="000000" w:themeColor="text1"/>
          <w:sz w:val="20"/>
          <w:szCs w:val="20"/>
        </w:rPr>
      </w:pPr>
      <w:r>
        <w:rPr>
          <w:color w:val="000000" w:themeColor="text1"/>
          <w:sz w:val="20"/>
          <w:szCs w:val="20"/>
        </w:rPr>
        <w:t xml:space="preserve">S11 (e): </w:t>
      </w:r>
      <w:r w:rsidR="00FD62EB" w:rsidRPr="000C6B96">
        <w:rPr>
          <w:color w:val="000000" w:themeColor="text1"/>
          <w:sz w:val="20"/>
          <w:szCs w:val="20"/>
        </w:rPr>
        <w:t>Principal Component 5</w:t>
      </w:r>
      <w:r w:rsidR="00FD62EB" w:rsidRPr="000C6B96">
        <w:rPr>
          <w:noProof/>
          <w:color w:val="000000" w:themeColor="text1"/>
          <w:sz w:val="20"/>
          <w:szCs w:val="20"/>
          <w14:ligatures w14:val="standardContextual"/>
        </w:rPr>
        <w:drawing>
          <wp:inline distT="0" distB="0" distL="0" distR="0" wp14:anchorId="5AD5002B" wp14:editId="689A4AFC">
            <wp:extent cx="5727700" cy="3818255"/>
            <wp:effectExtent l="0" t="0" r="0" b="4445"/>
            <wp:docPr id="23554775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547750" name="Picture 235547750"/>
                    <pic:cNvPicPr/>
                  </pic:nvPicPr>
                  <pic:blipFill>
                    <a:blip r:embed="rId32">
                      <a:extLst>
                        <a:ext uri="{28A0092B-C50C-407E-A947-70E740481C1C}">
                          <a14:useLocalDpi xmlns:a14="http://schemas.microsoft.com/office/drawing/2010/main" val="0"/>
                        </a:ext>
                      </a:extLst>
                    </a:blip>
                    <a:stretch>
                      <a:fillRect/>
                    </a:stretch>
                  </pic:blipFill>
                  <pic:spPr>
                    <a:xfrm>
                      <a:off x="0" y="0"/>
                      <a:ext cx="5727700" cy="3818255"/>
                    </a:xfrm>
                    <a:prstGeom prst="rect">
                      <a:avLst/>
                    </a:prstGeom>
                  </pic:spPr>
                </pic:pic>
              </a:graphicData>
            </a:graphic>
          </wp:inline>
        </w:drawing>
      </w:r>
    </w:p>
    <w:p w14:paraId="5864C0A1" w14:textId="77777777" w:rsidR="00FD62EB" w:rsidRPr="000C6B96" w:rsidRDefault="00FD62EB" w:rsidP="00FD62EB">
      <w:pPr>
        <w:rPr>
          <w:color w:val="000000" w:themeColor="text1"/>
          <w:sz w:val="20"/>
          <w:szCs w:val="20"/>
        </w:rPr>
      </w:pPr>
    </w:p>
    <w:p w14:paraId="2E01E462" w14:textId="77777777" w:rsidR="00FD62EB" w:rsidRPr="000C6B96" w:rsidRDefault="00FD62EB" w:rsidP="00FD62EB">
      <w:pPr>
        <w:rPr>
          <w:color w:val="000000" w:themeColor="text1"/>
          <w:sz w:val="20"/>
          <w:szCs w:val="20"/>
        </w:rPr>
      </w:pPr>
    </w:p>
    <w:p w14:paraId="7E9E6430" w14:textId="77777777" w:rsidR="00F015AE" w:rsidRPr="00047AC9" w:rsidRDefault="00F015AE" w:rsidP="00F015AE">
      <w:pPr>
        <w:rPr>
          <w:i/>
          <w:iCs/>
          <w:color w:val="000000" w:themeColor="text1"/>
          <w:sz w:val="20"/>
          <w:szCs w:val="20"/>
        </w:rPr>
      </w:pPr>
      <w:r w:rsidRPr="00047AC9">
        <w:rPr>
          <w:i/>
          <w:iCs/>
          <w:color w:val="000000" w:themeColor="text1"/>
          <w:sz w:val="20"/>
          <w:szCs w:val="20"/>
        </w:rPr>
        <w:t>Fig. S</w:t>
      </w:r>
      <w:r>
        <w:rPr>
          <w:i/>
          <w:iCs/>
          <w:color w:val="000000" w:themeColor="text1"/>
          <w:sz w:val="20"/>
          <w:szCs w:val="20"/>
        </w:rPr>
        <w:t>11</w:t>
      </w:r>
      <w:r w:rsidRPr="00047AC9">
        <w:rPr>
          <w:i/>
          <w:iCs/>
          <w:color w:val="000000" w:themeColor="text1"/>
          <w:sz w:val="20"/>
          <w:szCs w:val="20"/>
        </w:rPr>
        <w:t>: Histograms showing influence of matching on the standardised mean difference between treatment and control samples used in matching ana</w:t>
      </w:r>
      <w:r>
        <w:rPr>
          <w:i/>
          <w:iCs/>
          <w:color w:val="000000" w:themeColor="text1"/>
          <w:sz w:val="20"/>
          <w:szCs w:val="20"/>
        </w:rPr>
        <w:t>l</w:t>
      </w:r>
      <w:r w:rsidRPr="00047AC9">
        <w:rPr>
          <w:i/>
          <w:iCs/>
          <w:color w:val="000000" w:themeColor="text1"/>
          <w:sz w:val="20"/>
          <w:szCs w:val="20"/>
        </w:rPr>
        <w:t>ysis.</w:t>
      </w:r>
    </w:p>
    <w:p w14:paraId="57501114" w14:textId="3305C4DA" w:rsidR="0073323E" w:rsidRDefault="0073323E">
      <w:pPr>
        <w:rPr>
          <w:color w:val="000000" w:themeColor="text1"/>
          <w:sz w:val="20"/>
          <w:szCs w:val="20"/>
        </w:rPr>
      </w:pPr>
    </w:p>
    <w:p w14:paraId="4809A4F7" w14:textId="3E6AC8FB" w:rsidR="00D26F53" w:rsidRPr="00D26F53" w:rsidRDefault="00D26F53" w:rsidP="002E4A8D">
      <w:pPr>
        <w:outlineLvl w:val="0"/>
        <w:rPr>
          <w:b/>
          <w:bCs/>
          <w:color w:val="000000" w:themeColor="text1"/>
          <w:sz w:val="20"/>
          <w:szCs w:val="20"/>
        </w:rPr>
      </w:pPr>
      <w:bookmarkStart w:id="108" w:name="_Toc210144194"/>
      <w:r>
        <w:rPr>
          <w:b/>
          <w:bCs/>
          <w:color w:val="000000" w:themeColor="text1"/>
          <w:sz w:val="20"/>
          <w:szCs w:val="20"/>
        </w:rPr>
        <w:lastRenderedPageBreak/>
        <w:t xml:space="preserve">13. Overview: </w:t>
      </w:r>
      <w:r w:rsidRPr="00D26F53">
        <w:rPr>
          <w:b/>
          <w:bCs/>
          <w:color w:val="000000" w:themeColor="text1"/>
          <w:sz w:val="20"/>
          <w:szCs w:val="20"/>
        </w:rPr>
        <w:t>Step by Step Workflow for Spillover Analysis</w:t>
      </w:r>
      <w:bookmarkEnd w:id="108"/>
    </w:p>
    <w:p w14:paraId="350A6E80" w14:textId="77777777" w:rsidR="00D26F53" w:rsidRPr="00D26F53" w:rsidRDefault="00D26F53" w:rsidP="00D26F53">
      <w:pPr>
        <w:rPr>
          <w:color w:val="000000" w:themeColor="text1"/>
          <w:sz w:val="20"/>
          <w:szCs w:val="20"/>
        </w:rPr>
      </w:pPr>
    </w:p>
    <w:p w14:paraId="6C3DE503" w14:textId="20D9D891" w:rsidR="00D26F53" w:rsidRPr="00D26F53" w:rsidRDefault="00D26F53" w:rsidP="00D26F53">
      <w:pPr>
        <w:rPr>
          <w:color w:val="000000" w:themeColor="text1"/>
          <w:sz w:val="20"/>
          <w:szCs w:val="20"/>
        </w:rPr>
      </w:pPr>
      <w:r w:rsidRPr="00D26F53">
        <w:rPr>
          <w:color w:val="000000" w:themeColor="text1"/>
          <w:sz w:val="20"/>
          <w:szCs w:val="20"/>
        </w:rPr>
        <w:t xml:space="preserve">To aid in using the code included in the data repository, this final section of the Supplementary Materials </w:t>
      </w:r>
      <w:r>
        <w:rPr>
          <w:color w:val="000000" w:themeColor="text1"/>
          <w:sz w:val="20"/>
          <w:szCs w:val="20"/>
        </w:rPr>
        <w:t>pro</w:t>
      </w:r>
      <w:r w:rsidR="00A323DA">
        <w:rPr>
          <w:color w:val="000000" w:themeColor="text1"/>
          <w:sz w:val="20"/>
          <w:szCs w:val="20"/>
        </w:rPr>
        <w:t>v</w:t>
      </w:r>
      <w:r>
        <w:rPr>
          <w:color w:val="000000" w:themeColor="text1"/>
          <w:sz w:val="20"/>
          <w:szCs w:val="20"/>
        </w:rPr>
        <w:t>ides a short summary</w:t>
      </w:r>
      <w:r w:rsidRPr="00D26F53">
        <w:rPr>
          <w:color w:val="000000" w:themeColor="text1"/>
          <w:sz w:val="20"/>
          <w:szCs w:val="20"/>
        </w:rPr>
        <w:t xml:space="preserve"> of steps undertaken in running the analysis</w:t>
      </w:r>
      <w:r>
        <w:rPr>
          <w:color w:val="000000" w:themeColor="text1"/>
          <w:sz w:val="20"/>
          <w:szCs w:val="20"/>
        </w:rPr>
        <w:t xml:space="preserve"> and </w:t>
      </w:r>
      <w:r w:rsidR="00A31380">
        <w:rPr>
          <w:color w:val="000000" w:themeColor="text1"/>
          <w:sz w:val="20"/>
          <w:szCs w:val="20"/>
        </w:rPr>
        <w:t xml:space="preserve">is intended to </w:t>
      </w:r>
      <w:r>
        <w:rPr>
          <w:color w:val="000000" w:themeColor="text1"/>
          <w:sz w:val="20"/>
          <w:szCs w:val="20"/>
        </w:rPr>
        <w:t>assi</w:t>
      </w:r>
      <w:r w:rsidR="00A31380">
        <w:rPr>
          <w:color w:val="000000" w:themeColor="text1"/>
          <w:sz w:val="20"/>
          <w:szCs w:val="20"/>
        </w:rPr>
        <w:t>s</w:t>
      </w:r>
      <w:r>
        <w:rPr>
          <w:color w:val="000000" w:themeColor="text1"/>
          <w:sz w:val="20"/>
          <w:szCs w:val="20"/>
        </w:rPr>
        <w:t>t the user in identifying the correct piece of code for each analytical step</w:t>
      </w:r>
      <w:r w:rsidRPr="00D26F53">
        <w:rPr>
          <w:color w:val="000000" w:themeColor="text1"/>
          <w:sz w:val="20"/>
          <w:szCs w:val="20"/>
        </w:rPr>
        <w:t xml:space="preserve">. </w:t>
      </w:r>
      <w:r>
        <w:rPr>
          <w:color w:val="000000" w:themeColor="text1"/>
          <w:sz w:val="20"/>
          <w:szCs w:val="20"/>
        </w:rPr>
        <w:t>The</w:t>
      </w:r>
      <w:r w:rsidRPr="00D26F53">
        <w:rPr>
          <w:color w:val="000000" w:themeColor="text1"/>
          <w:sz w:val="20"/>
          <w:szCs w:val="20"/>
        </w:rPr>
        <w:t xml:space="preserve"> step</w:t>
      </w:r>
      <w:r>
        <w:rPr>
          <w:color w:val="000000" w:themeColor="text1"/>
          <w:sz w:val="20"/>
          <w:szCs w:val="20"/>
        </w:rPr>
        <w:t>s are</w:t>
      </w:r>
      <w:r w:rsidRPr="00D26F53">
        <w:rPr>
          <w:color w:val="000000" w:themeColor="text1"/>
          <w:sz w:val="20"/>
          <w:szCs w:val="20"/>
        </w:rPr>
        <w:t xml:space="preserve"> summarised in more detail above</w:t>
      </w:r>
      <w:r>
        <w:rPr>
          <w:color w:val="000000" w:themeColor="text1"/>
          <w:sz w:val="20"/>
          <w:szCs w:val="20"/>
        </w:rPr>
        <w:t xml:space="preserve"> and code is given in each case</w:t>
      </w:r>
      <w:r w:rsidRPr="00D26F53">
        <w:rPr>
          <w:color w:val="000000" w:themeColor="text1"/>
          <w:sz w:val="20"/>
          <w:szCs w:val="20"/>
        </w:rPr>
        <w:t xml:space="preserve">; this </w:t>
      </w:r>
      <w:r>
        <w:rPr>
          <w:color w:val="000000" w:themeColor="text1"/>
          <w:sz w:val="20"/>
          <w:szCs w:val="20"/>
        </w:rPr>
        <w:t xml:space="preserve">section </w:t>
      </w:r>
      <w:r w:rsidR="002F1915">
        <w:rPr>
          <w:color w:val="000000" w:themeColor="text1"/>
          <w:sz w:val="20"/>
          <w:szCs w:val="20"/>
        </w:rPr>
        <w:t>offer</w:t>
      </w:r>
      <w:r>
        <w:rPr>
          <w:color w:val="000000" w:themeColor="text1"/>
          <w:sz w:val="20"/>
          <w:szCs w:val="20"/>
        </w:rPr>
        <w:t>s</w:t>
      </w:r>
      <w:r w:rsidRPr="00D26F53">
        <w:rPr>
          <w:color w:val="000000" w:themeColor="text1"/>
          <w:sz w:val="20"/>
          <w:szCs w:val="20"/>
        </w:rPr>
        <w:t xml:space="preserve"> a </w:t>
      </w:r>
      <w:r>
        <w:rPr>
          <w:color w:val="000000" w:themeColor="text1"/>
          <w:sz w:val="20"/>
          <w:szCs w:val="20"/>
        </w:rPr>
        <w:t>quick-look</w:t>
      </w:r>
      <w:r w:rsidRPr="00D26F53">
        <w:rPr>
          <w:color w:val="000000" w:themeColor="text1"/>
          <w:sz w:val="20"/>
          <w:szCs w:val="20"/>
        </w:rPr>
        <w:t xml:space="preserve"> reference to help identify which GEE or R script was used for which step, since the names evolved organically over time and may be confusing. </w:t>
      </w:r>
    </w:p>
    <w:p w14:paraId="1D878CFE" w14:textId="77777777" w:rsidR="00D26F53" w:rsidRPr="00D26F53" w:rsidRDefault="00D26F53" w:rsidP="00D26F53">
      <w:pPr>
        <w:rPr>
          <w:color w:val="000000" w:themeColor="text1"/>
          <w:sz w:val="20"/>
          <w:szCs w:val="20"/>
        </w:rPr>
      </w:pPr>
    </w:p>
    <w:p w14:paraId="7438AB23" w14:textId="446D7001" w:rsidR="00D26F53" w:rsidRDefault="00D26F53" w:rsidP="00D26F53">
      <w:pPr>
        <w:rPr>
          <w:color w:val="000000" w:themeColor="text1"/>
          <w:sz w:val="20"/>
          <w:szCs w:val="20"/>
        </w:rPr>
      </w:pPr>
      <w:r w:rsidRPr="00D26F53">
        <w:rPr>
          <w:color w:val="000000" w:themeColor="text1"/>
          <w:sz w:val="20"/>
          <w:szCs w:val="20"/>
        </w:rPr>
        <w:t>This sequence uses ‘1988’ in file names as an example. File names match in all other respects; replace with 2020 as appropriate.</w:t>
      </w:r>
    </w:p>
    <w:p w14:paraId="6433AC21" w14:textId="77777777" w:rsidR="003C60AE" w:rsidRDefault="003C60AE" w:rsidP="00D26F53">
      <w:pPr>
        <w:rPr>
          <w:color w:val="000000" w:themeColor="text1"/>
          <w:sz w:val="20"/>
          <w:szCs w:val="20"/>
        </w:rPr>
      </w:pPr>
    </w:p>
    <w:p w14:paraId="405847E1" w14:textId="7E70660F" w:rsidR="003C60AE" w:rsidRPr="00D26F53" w:rsidRDefault="003C60AE" w:rsidP="00D26F53">
      <w:pPr>
        <w:rPr>
          <w:i/>
          <w:iCs/>
          <w:color w:val="000000" w:themeColor="text1"/>
          <w:sz w:val="20"/>
          <w:szCs w:val="20"/>
        </w:rPr>
      </w:pPr>
      <w:r w:rsidRPr="003C60AE">
        <w:rPr>
          <w:i/>
          <w:iCs/>
          <w:color w:val="000000" w:themeColor="text1"/>
          <w:sz w:val="20"/>
          <w:szCs w:val="20"/>
        </w:rPr>
        <w:t>Table S8: quick guide to file names in repository</w:t>
      </w:r>
      <w:r>
        <w:rPr>
          <w:i/>
          <w:iCs/>
          <w:color w:val="000000" w:themeColor="text1"/>
          <w:sz w:val="20"/>
          <w:szCs w:val="20"/>
        </w:rPr>
        <w:t>,</w:t>
      </w:r>
      <w:r w:rsidRPr="003C60AE">
        <w:rPr>
          <w:i/>
          <w:iCs/>
          <w:color w:val="000000" w:themeColor="text1"/>
          <w:sz w:val="20"/>
          <w:szCs w:val="20"/>
        </w:rPr>
        <w:t xml:space="preserve"> and their usage.</w:t>
      </w:r>
    </w:p>
    <w:p w14:paraId="3D0A46C4" w14:textId="77777777" w:rsidR="00D26F53" w:rsidRPr="00D26F53" w:rsidRDefault="00D26F53" w:rsidP="00D26F53">
      <w:pPr>
        <w:rPr>
          <w:color w:val="000000" w:themeColor="text1"/>
          <w:sz w:val="20"/>
          <w:szCs w:val="20"/>
        </w:rPr>
      </w:pPr>
    </w:p>
    <w:tbl>
      <w:tblPr>
        <w:tblStyle w:val="TableGrid"/>
        <w:tblW w:w="9016" w:type="dxa"/>
        <w:tblLayout w:type="fixed"/>
        <w:tblLook w:val="04A0" w:firstRow="1" w:lastRow="0" w:firstColumn="1" w:lastColumn="0" w:noHBand="0" w:noVBand="1"/>
      </w:tblPr>
      <w:tblGrid>
        <w:gridCol w:w="4390"/>
        <w:gridCol w:w="4626"/>
      </w:tblGrid>
      <w:tr w:rsidR="00D26F53" w:rsidRPr="00D26F53" w14:paraId="6EE1AE50" w14:textId="77777777" w:rsidTr="00B62855">
        <w:tc>
          <w:tcPr>
            <w:tcW w:w="4390" w:type="dxa"/>
          </w:tcPr>
          <w:p w14:paraId="4E499A27" w14:textId="686D8BCA" w:rsidR="00D26F53" w:rsidRPr="00D26F53" w:rsidRDefault="00D26F53" w:rsidP="00D26F53">
            <w:pPr>
              <w:rPr>
                <w:color w:val="000000" w:themeColor="text1"/>
                <w:sz w:val="20"/>
                <w:szCs w:val="20"/>
              </w:rPr>
            </w:pPr>
            <w:r w:rsidRPr="00D26F53">
              <w:rPr>
                <w:color w:val="000000" w:themeColor="text1"/>
                <w:sz w:val="20"/>
                <w:szCs w:val="20"/>
              </w:rPr>
              <w:t>File name</w:t>
            </w:r>
            <w:r>
              <w:rPr>
                <w:color w:val="000000" w:themeColor="text1"/>
                <w:sz w:val="20"/>
                <w:szCs w:val="20"/>
              </w:rPr>
              <w:t>(</w:t>
            </w:r>
            <w:r w:rsidRPr="00D26F53">
              <w:rPr>
                <w:color w:val="000000" w:themeColor="text1"/>
                <w:sz w:val="20"/>
                <w:szCs w:val="20"/>
              </w:rPr>
              <w:t>s</w:t>
            </w:r>
            <w:r>
              <w:rPr>
                <w:color w:val="000000" w:themeColor="text1"/>
                <w:sz w:val="20"/>
                <w:szCs w:val="20"/>
              </w:rPr>
              <w:t>)</w:t>
            </w:r>
          </w:p>
        </w:tc>
        <w:tc>
          <w:tcPr>
            <w:tcW w:w="4626" w:type="dxa"/>
          </w:tcPr>
          <w:p w14:paraId="78ABB8E9" w14:textId="58706DC5" w:rsidR="00D26F53" w:rsidRPr="00D26F53" w:rsidRDefault="00D26F53" w:rsidP="00D26F53">
            <w:pPr>
              <w:rPr>
                <w:color w:val="000000" w:themeColor="text1"/>
                <w:sz w:val="20"/>
                <w:szCs w:val="20"/>
              </w:rPr>
            </w:pPr>
            <w:r w:rsidRPr="00D26F53">
              <w:rPr>
                <w:color w:val="000000" w:themeColor="text1"/>
                <w:sz w:val="20"/>
                <w:szCs w:val="20"/>
              </w:rPr>
              <w:t xml:space="preserve">What it </w:t>
            </w:r>
            <w:r>
              <w:rPr>
                <w:color w:val="000000" w:themeColor="text1"/>
                <w:sz w:val="20"/>
                <w:szCs w:val="20"/>
              </w:rPr>
              <w:t xml:space="preserve">is or </w:t>
            </w:r>
            <w:r w:rsidRPr="00D26F53">
              <w:rPr>
                <w:color w:val="000000" w:themeColor="text1"/>
                <w:sz w:val="20"/>
                <w:szCs w:val="20"/>
              </w:rPr>
              <w:t>does</w:t>
            </w:r>
          </w:p>
        </w:tc>
      </w:tr>
      <w:tr w:rsidR="00D26F53" w:rsidRPr="00D26F53" w14:paraId="0C46040C" w14:textId="77777777" w:rsidTr="00B62855">
        <w:tc>
          <w:tcPr>
            <w:tcW w:w="4390" w:type="dxa"/>
          </w:tcPr>
          <w:p w14:paraId="62E93403" w14:textId="77777777" w:rsidR="00D26F53" w:rsidRPr="00D26F53" w:rsidRDefault="00D26F53" w:rsidP="00D26F53">
            <w:pPr>
              <w:rPr>
                <w:i/>
                <w:iCs/>
                <w:color w:val="000000" w:themeColor="text1"/>
                <w:sz w:val="20"/>
                <w:szCs w:val="20"/>
              </w:rPr>
            </w:pPr>
            <w:r w:rsidRPr="00D26F53">
              <w:rPr>
                <w:i/>
                <w:iCs/>
                <w:color w:val="000000" w:themeColor="text1"/>
                <w:sz w:val="20"/>
                <w:szCs w:val="20"/>
              </w:rPr>
              <w:t>GEE: newspillv3</w:t>
            </w:r>
          </w:p>
        </w:tc>
        <w:tc>
          <w:tcPr>
            <w:tcW w:w="4626" w:type="dxa"/>
          </w:tcPr>
          <w:p w14:paraId="277D4829" w14:textId="77777777" w:rsidR="00D26F53" w:rsidRPr="00D26F53" w:rsidRDefault="00D26F53" w:rsidP="00D26F53">
            <w:pPr>
              <w:rPr>
                <w:color w:val="000000" w:themeColor="text1"/>
                <w:sz w:val="20"/>
                <w:szCs w:val="20"/>
              </w:rPr>
            </w:pPr>
            <w:r w:rsidRPr="00D26F53">
              <w:rPr>
                <w:color w:val="000000" w:themeColor="text1"/>
                <w:sz w:val="20"/>
                <w:szCs w:val="20"/>
              </w:rPr>
              <w:t>Extract the number of pixels of each LC class into a table for each image (year) in the data set, 1988-2020.</w:t>
            </w:r>
          </w:p>
        </w:tc>
      </w:tr>
      <w:tr w:rsidR="00D26F53" w:rsidRPr="00D26F53" w14:paraId="27BDCF8B" w14:textId="77777777" w:rsidTr="00B62855">
        <w:tc>
          <w:tcPr>
            <w:tcW w:w="4390" w:type="dxa"/>
          </w:tcPr>
          <w:p w14:paraId="7515E7D8" w14:textId="77777777" w:rsidR="00D26F53" w:rsidRPr="00D26F53" w:rsidRDefault="00D26F53" w:rsidP="00D26F53">
            <w:pPr>
              <w:rPr>
                <w:i/>
                <w:iCs/>
                <w:color w:val="000000" w:themeColor="text1"/>
                <w:sz w:val="20"/>
                <w:szCs w:val="20"/>
              </w:rPr>
            </w:pPr>
            <w:r w:rsidRPr="00D26F53">
              <w:rPr>
                <w:i/>
                <w:iCs/>
                <w:color w:val="000000" w:themeColor="text1"/>
                <w:sz w:val="20"/>
                <w:szCs w:val="20"/>
              </w:rPr>
              <w:t>GEE: dist_rastv4</w:t>
            </w:r>
          </w:p>
        </w:tc>
        <w:tc>
          <w:tcPr>
            <w:tcW w:w="4626" w:type="dxa"/>
          </w:tcPr>
          <w:p w14:paraId="646C3F1B" w14:textId="77777777" w:rsidR="00D26F53" w:rsidRPr="00D26F53" w:rsidRDefault="00D26F53" w:rsidP="00D26F53">
            <w:pPr>
              <w:rPr>
                <w:color w:val="000000" w:themeColor="text1"/>
                <w:sz w:val="20"/>
                <w:szCs w:val="20"/>
              </w:rPr>
            </w:pPr>
            <w:r w:rsidRPr="00D26F53">
              <w:rPr>
                <w:color w:val="000000" w:themeColor="text1"/>
                <w:sz w:val="20"/>
                <w:szCs w:val="20"/>
              </w:rPr>
              <w:t>Create a raster map at 50m resolution in which each pixel contains the distance to the nearest protected area.</w:t>
            </w:r>
          </w:p>
        </w:tc>
      </w:tr>
      <w:tr w:rsidR="00D26F53" w:rsidRPr="00D26F53" w14:paraId="39E2A97F" w14:textId="77777777" w:rsidTr="00B62855">
        <w:tc>
          <w:tcPr>
            <w:tcW w:w="4390" w:type="dxa"/>
          </w:tcPr>
          <w:p w14:paraId="37CFCE14" w14:textId="77777777" w:rsidR="00D26F53" w:rsidRPr="00D26F53" w:rsidRDefault="00D26F53" w:rsidP="00D26F53">
            <w:pPr>
              <w:rPr>
                <w:i/>
                <w:iCs/>
                <w:color w:val="000000" w:themeColor="text1"/>
                <w:sz w:val="20"/>
                <w:szCs w:val="20"/>
              </w:rPr>
            </w:pPr>
            <w:r w:rsidRPr="00D26F53">
              <w:rPr>
                <w:i/>
                <w:iCs/>
                <w:color w:val="000000" w:themeColor="text1"/>
                <w:sz w:val="20"/>
                <w:szCs w:val="20"/>
              </w:rPr>
              <w:t xml:space="preserve">GEE: </w:t>
            </w:r>
            <w:proofErr w:type="spellStart"/>
            <w:r w:rsidRPr="00D26F53">
              <w:rPr>
                <w:i/>
                <w:iCs/>
                <w:color w:val="000000" w:themeColor="text1"/>
                <w:sz w:val="20"/>
                <w:szCs w:val="20"/>
              </w:rPr>
              <w:t>BuffSP_extract_continuous_Img</w:t>
            </w:r>
            <w:proofErr w:type="spellEnd"/>
          </w:p>
        </w:tc>
        <w:tc>
          <w:tcPr>
            <w:tcW w:w="4626" w:type="dxa"/>
          </w:tcPr>
          <w:p w14:paraId="3A21B327" w14:textId="77777777" w:rsidR="00D26F53" w:rsidRPr="00D26F53" w:rsidRDefault="00D26F53" w:rsidP="00D26F53">
            <w:pPr>
              <w:rPr>
                <w:color w:val="000000" w:themeColor="text1"/>
                <w:sz w:val="20"/>
                <w:szCs w:val="20"/>
              </w:rPr>
            </w:pPr>
            <w:r w:rsidRPr="00D26F53">
              <w:rPr>
                <w:color w:val="000000" w:themeColor="text1"/>
                <w:sz w:val="20"/>
                <w:szCs w:val="20"/>
              </w:rPr>
              <w:t>Extract values for environmental covariates from raster files into sampling polygons and download as .csv files to Google Drive.</w:t>
            </w:r>
          </w:p>
        </w:tc>
      </w:tr>
      <w:tr w:rsidR="00D26F53" w:rsidRPr="00D26F53" w14:paraId="02158EAC" w14:textId="77777777" w:rsidTr="00B62855">
        <w:tc>
          <w:tcPr>
            <w:tcW w:w="4390" w:type="dxa"/>
          </w:tcPr>
          <w:p w14:paraId="478D4E2B" w14:textId="77777777" w:rsidR="00D26F53" w:rsidRPr="00D26F53" w:rsidRDefault="00D26F53" w:rsidP="00D26F53">
            <w:pPr>
              <w:rPr>
                <w:i/>
                <w:iCs/>
                <w:color w:val="000000" w:themeColor="text1"/>
                <w:sz w:val="20"/>
                <w:szCs w:val="20"/>
              </w:rPr>
            </w:pPr>
            <w:proofErr w:type="spellStart"/>
            <w:r w:rsidRPr="00D26F53">
              <w:rPr>
                <w:i/>
                <w:iCs/>
                <w:color w:val="000000" w:themeColor="text1"/>
                <w:sz w:val="20"/>
                <w:szCs w:val="20"/>
              </w:rPr>
              <w:t>SPIL_data_merger.R</w:t>
            </w:r>
            <w:proofErr w:type="spellEnd"/>
          </w:p>
        </w:tc>
        <w:tc>
          <w:tcPr>
            <w:tcW w:w="4626" w:type="dxa"/>
          </w:tcPr>
          <w:p w14:paraId="12FCAA14" w14:textId="77777777" w:rsidR="00D26F53" w:rsidRPr="00D26F53" w:rsidRDefault="00D26F53" w:rsidP="00D26F53">
            <w:pPr>
              <w:rPr>
                <w:color w:val="000000" w:themeColor="text1"/>
                <w:sz w:val="20"/>
                <w:szCs w:val="20"/>
              </w:rPr>
            </w:pPr>
            <w:r w:rsidRPr="00D26F53">
              <w:rPr>
                <w:color w:val="000000" w:themeColor="text1"/>
                <w:sz w:val="20"/>
                <w:szCs w:val="20"/>
              </w:rPr>
              <w:t xml:space="preserve">Combines different SP (Sampling Polygon) data files from the first and second versions of the analysis. </w:t>
            </w:r>
          </w:p>
        </w:tc>
      </w:tr>
      <w:tr w:rsidR="00D26F53" w:rsidRPr="00D26F53" w14:paraId="35669DC9" w14:textId="77777777" w:rsidTr="00B62855">
        <w:tc>
          <w:tcPr>
            <w:tcW w:w="4390" w:type="dxa"/>
          </w:tcPr>
          <w:p w14:paraId="100F01F4" w14:textId="77777777" w:rsidR="00D26F53" w:rsidRPr="00D26F53" w:rsidRDefault="00D26F53" w:rsidP="00D26F53">
            <w:pPr>
              <w:rPr>
                <w:i/>
                <w:iCs/>
                <w:color w:val="000000" w:themeColor="text1"/>
                <w:sz w:val="20"/>
                <w:szCs w:val="20"/>
              </w:rPr>
            </w:pPr>
            <w:proofErr w:type="spellStart"/>
            <w:r w:rsidRPr="00D26F53">
              <w:rPr>
                <w:i/>
                <w:iCs/>
                <w:color w:val="000000" w:themeColor="text1"/>
                <w:sz w:val="20"/>
                <w:szCs w:val="20"/>
              </w:rPr>
              <w:t>SPIL_LCcombine.R</w:t>
            </w:r>
            <w:proofErr w:type="spellEnd"/>
          </w:p>
          <w:p w14:paraId="2ACA9A3A" w14:textId="77777777" w:rsidR="00D26F53" w:rsidRPr="00D26F53" w:rsidRDefault="00D26F53" w:rsidP="00D26F53">
            <w:pPr>
              <w:rPr>
                <w:i/>
                <w:iCs/>
                <w:color w:val="000000" w:themeColor="text1"/>
                <w:sz w:val="20"/>
                <w:szCs w:val="20"/>
              </w:rPr>
            </w:pPr>
            <w:r w:rsidRPr="00D26F53">
              <w:rPr>
                <w:i/>
                <w:iCs/>
                <w:color w:val="000000" w:themeColor="text1"/>
                <w:sz w:val="20"/>
                <w:szCs w:val="20"/>
              </w:rPr>
              <w:t>-&gt; DEA_allLC_SPILmore4_1988.csv</w:t>
            </w:r>
          </w:p>
        </w:tc>
        <w:tc>
          <w:tcPr>
            <w:tcW w:w="4626" w:type="dxa"/>
          </w:tcPr>
          <w:p w14:paraId="398B7079" w14:textId="30C701BF" w:rsidR="00D26F53" w:rsidRPr="00D26F53" w:rsidRDefault="00D26F53" w:rsidP="00D26F53">
            <w:pPr>
              <w:rPr>
                <w:color w:val="000000" w:themeColor="text1"/>
                <w:sz w:val="20"/>
                <w:szCs w:val="20"/>
              </w:rPr>
            </w:pPr>
            <w:r w:rsidRPr="00D26F53">
              <w:rPr>
                <w:color w:val="000000" w:themeColor="text1"/>
                <w:sz w:val="20"/>
                <w:szCs w:val="20"/>
              </w:rPr>
              <w:t xml:space="preserve">Combines land cover data from different files produced by GEE and deletes unwanted columns to </w:t>
            </w:r>
            <w:r>
              <w:rPr>
                <w:color w:val="000000" w:themeColor="text1"/>
                <w:sz w:val="20"/>
                <w:szCs w:val="20"/>
              </w:rPr>
              <w:t>create</w:t>
            </w:r>
            <w:r w:rsidRPr="00D26F53">
              <w:rPr>
                <w:color w:val="000000" w:themeColor="text1"/>
                <w:sz w:val="20"/>
                <w:szCs w:val="20"/>
              </w:rPr>
              <w:t xml:space="preserve"> a single file where each row is an SP and each column is a LC variable.</w:t>
            </w:r>
          </w:p>
        </w:tc>
      </w:tr>
      <w:tr w:rsidR="00B62855" w:rsidRPr="00D26F53" w14:paraId="0CE29C1B" w14:textId="77777777" w:rsidTr="00B62855">
        <w:tc>
          <w:tcPr>
            <w:tcW w:w="4390" w:type="dxa"/>
          </w:tcPr>
          <w:p w14:paraId="4E846009" w14:textId="77777777" w:rsidR="00B62855" w:rsidRPr="00D26F53" w:rsidRDefault="00B62855" w:rsidP="00176172">
            <w:pPr>
              <w:rPr>
                <w:i/>
                <w:iCs/>
                <w:color w:val="000000" w:themeColor="text1"/>
                <w:sz w:val="20"/>
                <w:szCs w:val="20"/>
              </w:rPr>
            </w:pPr>
            <w:r w:rsidRPr="00D26F53">
              <w:rPr>
                <w:i/>
                <w:iCs/>
                <w:color w:val="000000" w:themeColor="text1"/>
                <w:sz w:val="20"/>
                <w:szCs w:val="20"/>
              </w:rPr>
              <w:t>SPIL_SPs_messymerger_2point7M.shp</w:t>
            </w:r>
          </w:p>
        </w:tc>
        <w:tc>
          <w:tcPr>
            <w:tcW w:w="4626" w:type="dxa"/>
          </w:tcPr>
          <w:p w14:paraId="47651BA6" w14:textId="77777777" w:rsidR="00B62855" w:rsidRPr="00D26F53" w:rsidRDefault="00B62855" w:rsidP="00176172">
            <w:pPr>
              <w:rPr>
                <w:color w:val="000000" w:themeColor="text1"/>
                <w:sz w:val="20"/>
                <w:szCs w:val="20"/>
              </w:rPr>
            </w:pPr>
            <w:r w:rsidRPr="00D26F53">
              <w:rPr>
                <w:color w:val="000000" w:themeColor="text1"/>
                <w:sz w:val="20"/>
                <w:szCs w:val="20"/>
              </w:rPr>
              <w:t>This (very large) shapefile contains boundaries and attributes for all 2.6M sampling polygons in Australian Albers Equal Area projection (see associated .</w:t>
            </w:r>
            <w:proofErr w:type="spellStart"/>
            <w:r w:rsidRPr="00D26F53">
              <w:rPr>
                <w:color w:val="000000" w:themeColor="text1"/>
                <w:sz w:val="20"/>
                <w:szCs w:val="20"/>
              </w:rPr>
              <w:t>prj</w:t>
            </w:r>
            <w:proofErr w:type="spellEnd"/>
            <w:r w:rsidRPr="00D26F53">
              <w:rPr>
                <w:color w:val="000000" w:themeColor="text1"/>
                <w:sz w:val="20"/>
                <w:szCs w:val="20"/>
              </w:rPr>
              <w:t xml:space="preserve"> file for details).</w:t>
            </w:r>
          </w:p>
        </w:tc>
      </w:tr>
      <w:tr w:rsidR="00D26F53" w:rsidRPr="00D26F53" w14:paraId="57CB60AB" w14:textId="77777777" w:rsidTr="00B62855">
        <w:tc>
          <w:tcPr>
            <w:tcW w:w="4390" w:type="dxa"/>
          </w:tcPr>
          <w:p w14:paraId="3CBFFAF7" w14:textId="77777777" w:rsidR="00D26F53" w:rsidRPr="00D26F53" w:rsidRDefault="00D26F53" w:rsidP="00D26F53">
            <w:pPr>
              <w:rPr>
                <w:i/>
                <w:iCs/>
                <w:color w:val="000000" w:themeColor="text1"/>
                <w:sz w:val="20"/>
                <w:szCs w:val="20"/>
              </w:rPr>
            </w:pPr>
            <w:proofErr w:type="spellStart"/>
            <w:r w:rsidRPr="00D26F53">
              <w:rPr>
                <w:i/>
                <w:iCs/>
                <w:color w:val="000000" w:themeColor="text1"/>
                <w:sz w:val="20"/>
                <w:szCs w:val="20"/>
              </w:rPr>
              <w:t>SPIL_matching_variable_selection.R</w:t>
            </w:r>
            <w:proofErr w:type="spellEnd"/>
          </w:p>
        </w:tc>
        <w:tc>
          <w:tcPr>
            <w:tcW w:w="4626" w:type="dxa"/>
          </w:tcPr>
          <w:p w14:paraId="2C0BB27E" w14:textId="77777777" w:rsidR="00D26F53" w:rsidRPr="00D26F53" w:rsidRDefault="00D26F53" w:rsidP="00D26F53">
            <w:pPr>
              <w:rPr>
                <w:color w:val="000000" w:themeColor="text1"/>
                <w:sz w:val="20"/>
                <w:szCs w:val="20"/>
              </w:rPr>
            </w:pPr>
            <w:r w:rsidRPr="00D26F53">
              <w:rPr>
                <w:color w:val="000000" w:themeColor="text1"/>
                <w:sz w:val="20"/>
                <w:szCs w:val="20"/>
              </w:rPr>
              <w:t>Runs exploratory analyses on SP data to determine which variables to use in the matching analysis; produces scree plot for different principal components reported in Supplementary Materials.</w:t>
            </w:r>
          </w:p>
        </w:tc>
      </w:tr>
      <w:tr w:rsidR="00D26F53" w:rsidRPr="00D26F53" w14:paraId="6B70615C" w14:textId="77777777" w:rsidTr="00B62855">
        <w:tc>
          <w:tcPr>
            <w:tcW w:w="4390" w:type="dxa"/>
          </w:tcPr>
          <w:p w14:paraId="3048523E" w14:textId="77777777" w:rsidR="00D26F53" w:rsidRPr="00D26F53" w:rsidRDefault="00D26F53" w:rsidP="00D26F53">
            <w:pPr>
              <w:rPr>
                <w:i/>
                <w:iCs/>
                <w:color w:val="000000" w:themeColor="text1"/>
                <w:sz w:val="20"/>
                <w:szCs w:val="20"/>
              </w:rPr>
            </w:pPr>
            <w:proofErr w:type="spellStart"/>
            <w:r w:rsidRPr="00D26F53">
              <w:rPr>
                <w:i/>
                <w:iCs/>
                <w:color w:val="000000" w:themeColor="text1"/>
                <w:sz w:val="20"/>
                <w:szCs w:val="20"/>
              </w:rPr>
              <w:t>SPIL_add_pca_to_SPs.R</w:t>
            </w:r>
            <w:proofErr w:type="spellEnd"/>
          </w:p>
          <w:p w14:paraId="6187F15C" w14:textId="77777777" w:rsidR="00D26F53" w:rsidRPr="00D26F53" w:rsidRDefault="00D26F53" w:rsidP="00D26F53">
            <w:pPr>
              <w:rPr>
                <w:i/>
                <w:iCs/>
                <w:color w:val="000000" w:themeColor="text1"/>
                <w:sz w:val="20"/>
                <w:szCs w:val="20"/>
              </w:rPr>
            </w:pPr>
            <w:r w:rsidRPr="00D26F53">
              <w:rPr>
                <w:i/>
                <w:iCs/>
                <w:color w:val="000000" w:themeColor="text1"/>
                <w:sz w:val="20"/>
                <w:szCs w:val="20"/>
              </w:rPr>
              <w:t>-&gt; sps1988_all_new.csv</w:t>
            </w:r>
          </w:p>
          <w:p w14:paraId="37433249" w14:textId="77777777" w:rsidR="00D26F53" w:rsidRPr="00D26F53" w:rsidRDefault="00D26F53" w:rsidP="00D26F53">
            <w:pPr>
              <w:rPr>
                <w:i/>
                <w:iCs/>
                <w:color w:val="000000" w:themeColor="text1"/>
                <w:sz w:val="20"/>
                <w:szCs w:val="20"/>
              </w:rPr>
            </w:pPr>
          </w:p>
          <w:p w14:paraId="27ECE886" w14:textId="77777777" w:rsidR="00D26F53" w:rsidRPr="00D26F53" w:rsidRDefault="00D26F53" w:rsidP="00D26F53">
            <w:pPr>
              <w:rPr>
                <w:i/>
                <w:iCs/>
                <w:color w:val="000000" w:themeColor="text1"/>
                <w:sz w:val="20"/>
                <w:szCs w:val="20"/>
              </w:rPr>
            </w:pPr>
            <w:r w:rsidRPr="00D26F53">
              <w:rPr>
                <w:color w:val="000000" w:themeColor="text1"/>
                <w:sz w:val="20"/>
                <w:szCs w:val="20"/>
              </w:rPr>
              <w:t xml:space="preserve">Replaces the messier </w:t>
            </w:r>
            <w:proofErr w:type="spellStart"/>
            <w:r w:rsidRPr="00D26F53">
              <w:rPr>
                <w:i/>
                <w:iCs/>
                <w:color w:val="000000" w:themeColor="text1"/>
                <w:sz w:val="20"/>
                <w:szCs w:val="20"/>
              </w:rPr>
              <w:t>SPIL_enviro.R</w:t>
            </w:r>
            <w:proofErr w:type="spellEnd"/>
          </w:p>
          <w:p w14:paraId="46A11387" w14:textId="77777777" w:rsidR="00D26F53" w:rsidRPr="00D26F53" w:rsidRDefault="00D26F53" w:rsidP="00D26F53">
            <w:pPr>
              <w:rPr>
                <w:i/>
                <w:iCs/>
                <w:color w:val="000000" w:themeColor="text1"/>
                <w:sz w:val="20"/>
                <w:szCs w:val="20"/>
              </w:rPr>
            </w:pPr>
          </w:p>
        </w:tc>
        <w:tc>
          <w:tcPr>
            <w:tcW w:w="4626" w:type="dxa"/>
          </w:tcPr>
          <w:p w14:paraId="2C76FA63" w14:textId="77777777" w:rsidR="00D26F53" w:rsidRPr="00D26F53" w:rsidRDefault="00D26F53" w:rsidP="00D26F53">
            <w:pPr>
              <w:rPr>
                <w:color w:val="000000" w:themeColor="text1"/>
                <w:sz w:val="20"/>
                <w:szCs w:val="20"/>
              </w:rPr>
            </w:pPr>
            <w:r w:rsidRPr="00D26F53">
              <w:rPr>
                <w:color w:val="000000" w:themeColor="text1"/>
                <w:sz w:val="20"/>
                <w:szCs w:val="20"/>
              </w:rPr>
              <w:t xml:space="preserve">Reads in environmental attributes that have been measured and collated for each SP; runs some analyses to clean the data set and creates new data columns (principal components 1 to 5) using a PCA on environmental variables. Output file at end of script is </w:t>
            </w:r>
            <w:r w:rsidRPr="00D26F53">
              <w:rPr>
                <w:i/>
                <w:iCs/>
                <w:color w:val="000000" w:themeColor="text1"/>
                <w:sz w:val="20"/>
                <w:szCs w:val="20"/>
              </w:rPr>
              <w:t>sps1988_all_new.csv</w:t>
            </w:r>
            <w:r w:rsidRPr="00D26F53">
              <w:rPr>
                <w:color w:val="000000" w:themeColor="text1"/>
                <w:sz w:val="20"/>
                <w:szCs w:val="20"/>
              </w:rPr>
              <w:t xml:space="preserve"> </w:t>
            </w:r>
          </w:p>
        </w:tc>
      </w:tr>
      <w:tr w:rsidR="00D26F53" w:rsidRPr="00D26F53" w14:paraId="1A1C2C82" w14:textId="77777777" w:rsidTr="00B62855">
        <w:tc>
          <w:tcPr>
            <w:tcW w:w="4390" w:type="dxa"/>
          </w:tcPr>
          <w:p w14:paraId="5153E581" w14:textId="77777777" w:rsidR="00D26F53" w:rsidRPr="00D26F53" w:rsidRDefault="00D26F53" w:rsidP="00D26F53">
            <w:pPr>
              <w:rPr>
                <w:i/>
                <w:iCs/>
                <w:color w:val="000000" w:themeColor="text1"/>
                <w:sz w:val="20"/>
                <w:szCs w:val="20"/>
              </w:rPr>
            </w:pPr>
            <w:r w:rsidRPr="00D26F53">
              <w:rPr>
                <w:i/>
                <w:iCs/>
                <w:color w:val="000000" w:themeColor="text1"/>
                <w:sz w:val="20"/>
                <w:szCs w:val="20"/>
              </w:rPr>
              <w:t>SPIL_LCC_figure3.R</w:t>
            </w:r>
          </w:p>
          <w:p w14:paraId="1A987309" w14:textId="77777777" w:rsidR="00D26F53" w:rsidRPr="00D26F53" w:rsidRDefault="00D26F53" w:rsidP="00D26F53">
            <w:pPr>
              <w:rPr>
                <w:i/>
                <w:iCs/>
                <w:color w:val="000000" w:themeColor="text1"/>
                <w:sz w:val="20"/>
                <w:szCs w:val="20"/>
              </w:rPr>
            </w:pPr>
            <w:r w:rsidRPr="00D26F53">
              <w:rPr>
                <w:i/>
                <w:iCs/>
                <w:color w:val="000000" w:themeColor="text1"/>
                <w:sz w:val="20"/>
                <w:szCs w:val="20"/>
              </w:rPr>
              <w:t>-&gt; All SPs veg change 1988-2020 bars R1.pdf -&gt; vegetation_percentage_PA_comparison.pdf</w:t>
            </w:r>
          </w:p>
        </w:tc>
        <w:tc>
          <w:tcPr>
            <w:tcW w:w="4626" w:type="dxa"/>
          </w:tcPr>
          <w:p w14:paraId="6581ECB2" w14:textId="77777777" w:rsidR="00D26F53" w:rsidRPr="00D26F53" w:rsidRDefault="00D26F53" w:rsidP="00D26F53">
            <w:pPr>
              <w:rPr>
                <w:color w:val="000000" w:themeColor="text1"/>
                <w:sz w:val="20"/>
                <w:szCs w:val="20"/>
              </w:rPr>
            </w:pPr>
            <w:r w:rsidRPr="00D26F53">
              <w:rPr>
                <w:color w:val="000000" w:themeColor="text1"/>
                <w:sz w:val="20"/>
                <w:szCs w:val="20"/>
              </w:rPr>
              <w:t xml:space="preserve">Creates a bar chart figure (first bar chart in main text) showing vegetation change between 1988 and 2020 for each vegetation type. </w:t>
            </w:r>
          </w:p>
          <w:p w14:paraId="44624CFE" w14:textId="77777777" w:rsidR="00D26F53" w:rsidRPr="00D26F53" w:rsidRDefault="00D26F53" w:rsidP="00D26F53">
            <w:pPr>
              <w:rPr>
                <w:color w:val="000000" w:themeColor="text1"/>
                <w:sz w:val="20"/>
                <w:szCs w:val="20"/>
              </w:rPr>
            </w:pPr>
          </w:p>
          <w:p w14:paraId="0A308E6F" w14:textId="77777777" w:rsidR="00D26F53" w:rsidRPr="00D26F53" w:rsidRDefault="00D26F53" w:rsidP="00D26F53">
            <w:pPr>
              <w:rPr>
                <w:i/>
                <w:iCs/>
                <w:color w:val="000000" w:themeColor="text1"/>
                <w:sz w:val="20"/>
                <w:szCs w:val="20"/>
              </w:rPr>
            </w:pPr>
            <w:r w:rsidRPr="00D26F53">
              <w:rPr>
                <w:color w:val="000000" w:themeColor="text1"/>
                <w:sz w:val="20"/>
                <w:szCs w:val="20"/>
              </w:rPr>
              <w:t xml:space="preserve">The second bar chart is produced towards the end of the same script. Due to the progression of my workflow, some of this code is duplicated in </w:t>
            </w:r>
            <w:r w:rsidRPr="00D26F53">
              <w:rPr>
                <w:i/>
                <w:iCs/>
                <w:color w:val="000000" w:themeColor="text1"/>
                <w:sz w:val="20"/>
                <w:szCs w:val="20"/>
              </w:rPr>
              <w:t>SPIL_exploratory_histogram_v3.R</w:t>
            </w:r>
          </w:p>
          <w:p w14:paraId="03D4E9DB" w14:textId="77777777" w:rsidR="00D26F53" w:rsidRPr="00D26F53" w:rsidRDefault="00D26F53" w:rsidP="00D26F53">
            <w:pPr>
              <w:rPr>
                <w:color w:val="000000" w:themeColor="text1"/>
                <w:sz w:val="20"/>
                <w:szCs w:val="20"/>
              </w:rPr>
            </w:pPr>
          </w:p>
        </w:tc>
      </w:tr>
      <w:tr w:rsidR="00D26F53" w:rsidRPr="00D26F53" w14:paraId="7B143838" w14:textId="77777777" w:rsidTr="00B62855">
        <w:tc>
          <w:tcPr>
            <w:tcW w:w="4390" w:type="dxa"/>
          </w:tcPr>
          <w:p w14:paraId="45E448AC" w14:textId="77777777" w:rsidR="00D26F53" w:rsidRPr="00D26F53" w:rsidRDefault="00D26F53" w:rsidP="00D26F53">
            <w:pPr>
              <w:rPr>
                <w:i/>
                <w:iCs/>
                <w:color w:val="000000" w:themeColor="text1"/>
                <w:sz w:val="20"/>
                <w:szCs w:val="20"/>
              </w:rPr>
            </w:pPr>
            <w:r w:rsidRPr="00D26F53">
              <w:rPr>
                <w:i/>
                <w:iCs/>
                <w:color w:val="000000" w:themeColor="text1"/>
                <w:sz w:val="20"/>
                <w:szCs w:val="20"/>
              </w:rPr>
              <w:t>suitcase_1988itsyR.r</w:t>
            </w:r>
          </w:p>
          <w:p w14:paraId="61C4D955" w14:textId="77777777" w:rsidR="00D26F53" w:rsidRPr="00D26F53" w:rsidRDefault="00D26F53" w:rsidP="00D26F53">
            <w:pPr>
              <w:rPr>
                <w:i/>
                <w:iCs/>
                <w:color w:val="000000" w:themeColor="text1"/>
                <w:sz w:val="20"/>
                <w:szCs w:val="20"/>
              </w:rPr>
            </w:pPr>
            <w:r w:rsidRPr="00D26F53">
              <w:rPr>
                <w:i/>
                <w:iCs/>
                <w:color w:val="000000" w:themeColor="text1"/>
                <w:sz w:val="20"/>
                <w:szCs w:val="20"/>
              </w:rPr>
              <w:t>-&gt; sps1988_all_new.csv</w:t>
            </w:r>
          </w:p>
        </w:tc>
        <w:tc>
          <w:tcPr>
            <w:tcW w:w="4626" w:type="dxa"/>
          </w:tcPr>
          <w:p w14:paraId="57D26C77" w14:textId="77777777" w:rsidR="00D26F53" w:rsidRPr="00D26F53" w:rsidRDefault="00D26F53" w:rsidP="00D26F53">
            <w:pPr>
              <w:rPr>
                <w:color w:val="000000" w:themeColor="text1"/>
                <w:sz w:val="20"/>
                <w:szCs w:val="20"/>
              </w:rPr>
            </w:pPr>
            <w:r w:rsidRPr="00D26F53">
              <w:rPr>
                <w:color w:val="000000" w:themeColor="text1"/>
                <w:sz w:val="20"/>
                <w:szCs w:val="20"/>
              </w:rPr>
              <w:t>Edit – modify 2020 details to 1988 + save</w:t>
            </w:r>
          </w:p>
          <w:p w14:paraId="3E980239" w14:textId="77777777" w:rsidR="00D26F53" w:rsidRPr="00D26F53" w:rsidRDefault="00D26F53" w:rsidP="00D26F53">
            <w:pPr>
              <w:rPr>
                <w:color w:val="000000" w:themeColor="text1"/>
                <w:sz w:val="20"/>
                <w:szCs w:val="20"/>
              </w:rPr>
            </w:pPr>
            <w:r w:rsidRPr="00D26F53">
              <w:rPr>
                <w:color w:val="000000" w:themeColor="text1"/>
                <w:sz w:val="20"/>
                <w:szCs w:val="20"/>
              </w:rPr>
              <w:t xml:space="preserve">(Note: no apparent difference between itsy and </w:t>
            </w:r>
            <w:proofErr w:type="spellStart"/>
            <w:r w:rsidRPr="00D26F53">
              <w:rPr>
                <w:color w:val="000000" w:themeColor="text1"/>
                <w:sz w:val="20"/>
                <w:szCs w:val="20"/>
              </w:rPr>
              <w:t>itsyR</w:t>
            </w:r>
            <w:proofErr w:type="spellEnd"/>
            <w:r w:rsidRPr="00D26F53">
              <w:rPr>
                <w:color w:val="000000" w:themeColor="text1"/>
                <w:sz w:val="20"/>
                <w:szCs w:val="20"/>
              </w:rPr>
              <w:t xml:space="preserve"> in 2020 script)</w:t>
            </w:r>
          </w:p>
          <w:p w14:paraId="689A1B3F" w14:textId="77777777" w:rsidR="00D26F53" w:rsidRPr="00D26F53" w:rsidRDefault="00D26F53" w:rsidP="00D26F53">
            <w:pPr>
              <w:rPr>
                <w:color w:val="000000" w:themeColor="text1"/>
                <w:sz w:val="20"/>
                <w:szCs w:val="20"/>
              </w:rPr>
            </w:pPr>
            <w:r w:rsidRPr="00D26F53">
              <w:rPr>
                <w:color w:val="000000" w:themeColor="text1"/>
                <w:sz w:val="20"/>
                <w:szCs w:val="20"/>
              </w:rPr>
              <w:t xml:space="preserve">This code uses </w:t>
            </w:r>
            <w:r w:rsidRPr="00D26F53">
              <w:rPr>
                <w:i/>
                <w:iCs/>
                <w:color w:val="000000" w:themeColor="text1"/>
                <w:sz w:val="20"/>
                <w:szCs w:val="20"/>
              </w:rPr>
              <w:t>sps1988_all_new.csv</w:t>
            </w:r>
          </w:p>
        </w:tc>
      </w:tr>
      <w:tr w:rsidR="00D26F53" w:rsidRPr="00D26F53" w14:paraId="66290D52" w14:textId="77777777" w:rsidTr="00B62855">
        <w:tc>
          <w:tcPr>
            <w:tcW w:w="4390" w:type="dxa"/>
          </w:tcPr>
          <w:p w14:paraId="51BDB19B" w14:textId="77777777" w:rsidR="00D26F53" w:rsidRPr="00D26F53" w:rsidRDefault="00D26F53" w:rsidP="00D26F53">
            <w:pPr>
              <w:rPr>
                <w:i/>
                <w:iCs/>
                <w:color w:val="000000" w:themeColor="text1"/>
                <w:sz w:val="20"/>
                <w:szCs w:val="20"/>
              </w:rPr>
            </w:pPr>
            <w:r w:rsidRPr="00D26F53">
              <w:rPr>
                <w:i/>
                <w:iCs/>
                <w:color w:val="000000" w:themeColor="text1"/>
                <w:sz w:val="20"/>
                <w:szCs w:val="20"/>
              </w:rPr>
              <w:t>suitcase1988itsyR.slurm</w:t>
            </w:r>
          </w:p>
        </w:tc>
        <w:tc>
          <w:tcPr>
            <w:tcW w:w="4626" w:type="dxa"/>
          </w:tcPr>
          <w:p w14:paraId="75536B7C" w14:textId="77777777" w:rsidR="00D26F53" w:rsidRPr="00D26F53" w:rsidRDefault="00D26F53" w:rsidP="00D26F53">
            <w:pPr>
              <w:rPr>
                <w:color w:val="000000" w:themeColor="text1"/>
                <w:sz w:val="20"/>
                <w:szCs w:val="20"/>
              </w:rPr>
            </w:pPr>
            <w:r w:rsidRPr="00D26F53">
              <w:rPr>
                <w:color w:val="000000" w:themeColor="text1"/>
                <w:sz w:val="20"/>
                <w:szCs w:val="20"/>
              </w:rPr>
              <w:t>Edit – modify 2020 details to 1988 + save</w:t>
            </w:r>
          </w:p>
          <w:p w14:paraId="1C4F6EA2" w14:textId="77777777" w:rsidR="00D26F53" w:rsidRPr="00D26F53" w:rsidRDefault="00D26F53" w:rsidP="00D26F53">
            <w:pPr>
              <w:rPr>
                <w:color w:val="000000" w:themeColor="text1"/>
                <w:sz w:val="20"/>
                <w:szCs w:val="20"/>
              </w:rPr>
            </w:pPr>
            <w:r w:rsidRPr="00D26F53">
              <w:rPr>
                <w:color w:val="000000" w:themeColor="text1"/>
                <w:sz w:val="20"/>
                <w:szCs w:val="20"/>
              </w:rPr>
              <w:t>Check specified run time and folders</w:t>
            </w:r>
          </w:p>
          <w:p w14:paraId="2E53F69F" w14:textId="77777777" w:rsidR="00D26F53" w:rsidRPr="00D26F53" w:rsidRDefault="00D26F53" w:rsidP="00D26F53">
            <w:pPr>
              <w:rPr>
                <w:color w:val="000000" w:themeColor="text1"/>
                <w:sz w:val="20"/>
                <w:szCs w:val="20"/>
              </w:rPr>
            </w:pPr>
            <w:r w:rsidRPr="00D26F53">
              <w:rPr>
                <w:color w:val="000000" w:themeColor="text1"/>
                <w:sz w:val="20"/>
                <w:szCs w:val="20"/>
              </w:rPr>
              <w:t>Make sure Text Edit hasn’t autocorrected “</w:t>
            </w:r>
            <w:proofErr w:type="spellStart"/>
            <w:r w:rsidRPr="00D26F53">
              <w:rPr>
                <w:color w:val="000000" w:themeColor="text1"/>
                <w:sz w:val="20"/>
                <w:szCs w:val="20"/>
              </w:rPr>
              <w:t>i</w:t>
            </w:r>
            <w:proofErr w:type="spellEnd"/>
            <w:r w:rsidRPr="00D26F53">
              <w:rPr>
                <w:color w:val="000000" w:themeColor="text1"/>
                <w:sz w:val="20"/>
                <w:szCs w:val="20"/>
              </w:rPr>
              <w:t xml:space="preserve">” to “I” (easiest is to turn off autocorrect for </w:t>
            </w:r>
            <w:proofErr w:type="spellStart"/>
            <w:r w:rsidRPr="00D26F53">
              <w:rPr>
                <w:color w:val="000000" w:themeColor="text1"/>
                <w:sz w:val="20"/>
                <w:szCs w:val="20"/>
              </w:rPr>
              <w:t>slurm</w:t>
            </w:r>
            <w:proofErr w:type="spellEnd"/>
            <w:r w:rsidRPr="00D26F53">
              <w:rPr>
                <w:color w:val="000000" w:themeColor="text1"/>
                <w:sz w:val="20"/>
                <w:szCs w:val="20"/>
              </w:rPr>
              <w:t xml:space="preserve"> editing).</w:t>
            </w:r>
          </w:p>
        </w:tc>
      </w:tr>
      <w:tr w:rsidR="00D26F53" w:rsidRPr="00D26F53" w14:paraId="79D3FA45" w14:textId="77777777" w:rsidTr="00B62855">
        <w:tc>
          <w:tcPr>
            <w:tcW w:w="4390" w:type="dxa"/>
          </w:tcPr>
          <w:p w14:paraId="4FF101A4" w14:textId="77777777" w:rsidR="00D26F53" w:rsidRPr="00D26F53" w:rsidRDefault="00D26F53" w:rsidP="00D26F53">
            <w:pPr>
              <w:rPr>
                <w:color w:val="000000" w:themeColor="text1"/>
                <w:sz w:val="20"/>
                <w:szCs w:val="20"/>
              </w:rPr>
            </w:pPr>
          </w:p>
        </w:tc>
        <w:tc>
          <w:tcPr>
            <w:tcW w:w="4626" w:type="dxa"/>
          </w:tcPr>
          <w:p w14:paraId="6BD8DE45" w14:textId="77777777" w:rsidR="00D26F53" w:rsidRPr="00D26F53" w:rsidRDefault="00D26F53" w:rsidP="00D26F53">
            <w:pPr>
              <w:rPr>
                <w:color w:val="000000" w:themeColor="text1"/>
                <w:sz w:val="20"/>
                <w:szCs w:val="20"/>
              </w:rPr>
            </w:pPr>
            <w:r w:rsidRPr="00D26F53">
              <w:rPr>
                <w:color w:val="000000" w:themeColor="text1"/>
                <w:sz w:val="20"/>
                <w:szCs w:val="20"/>
              </w:rPr>
              <w:t xml:space="preserve">Copy both files over to </w:t>
            </w:r>
            <w:proofErr w:type="spellStart"/>
            <w:r w:rsidRPr="00D26F53">
              <w:rPr>
                <w:color w:val="000000" w:themeColor="text1"/>
                <w:sz w:val="20"/>
                <w:szCs w:val="20"/>
              </w:rPr>
              <w:t>Setonix</w:t>
            </w:r>
            <w:proofErr w:type="spellEnd"/>
            <w:r w:rsidRPr="00D26F53">
              <w:rPr>
                <w:color w:val="000000" w:themeColor="text1"/>
                <w:sz w:val="20"/>
                <w:szCs w:val="20"/>
              </w:rPr>
              <w:t xml:space="preserve"> using FileZilla</w:t>
            </w:r>
          </w:p>
        </w:tc>
      </w:tr>
      <w:tr w:rsidR="00D26F53" w:rsidRPr="00D26F53" w14:paraId="7C043D33" w14:textId="77777777" w:rsidTr="00B62855">
        <w:tc>
          <w:tcPr>
            <w:tcW w:w="4390" w:type="dxa"/>
          </w:tcPr>
          <w:p w14:paraId="543516FC" w14:textId="77777777" w:rsidR="00D26F53" w:rsidRPr="00D26F53" w:rsidRDefault="00D26F53" w:rsidP="00D26F53">
            <w:pPr>
              <w:rPr>
                <w:color w:val="000000" w:themeColor="text1"/>
                <w:sz w:val="20"/>
                <w:szCs w:val="20"/>
              </w:rPr>
            </w:pPr>
          </w:p>
        </w:tc>
        <w:tc>
          <w:tcPr>
            <w:tcW w:w="4626" w:type="dxa"/>
          </w:tcPr>
          <w:p w14:paraId="13BFAD5F" w14:textId="77777777" w:rsidR="00D26F53" w:rsidRPr="00D26F53" w:rsidRDefault="00D26F53" w:rsidP="00D26F53">
            <w:pPr>
              <w:rPr>
                <w:color w:val="000000" w:themeColor="text1"/>
                <w:sz w:val="20"/>
                <w:szCs w:val="20"/>
              </w:rPr>
            </w:pPr>
            <w:r w:rsidRPr="00D26F53">
              <w:rPr>
                <w:color w:val="000000" w:themeColor="text1"/>
                <w:sz w:val="20"/>
                <w:szCs w:val="20"/>
              </w:rPr>
              <w:t xml:space="preserve">ssh -Y </w:t>
            </w:r>
            <w:hyperlink r:id="rId33" w:history="1">
              <w:r w:rsidRPr="00D26F53">
                <w:rPr>
                  <w:rStyle w:val="Hyperlink"/>
                  <w:sz w:val="20"/>
                  <w:szCs w:val="20"/>
                </w:rPr>
                <w:t>xxxxxxxx@setonix.pawsey.org.au</w:t>
              </w:r>
            </w:hyperlink>
          </w:p>
          <w:p w14:paraId="3B6AD799" w14:textId="77777777" w:rsidR="00D26F53" w:rsidRPr="00D26F53" w:rsidRDefault="00D26F53" w:rsidP="00D26F53">
            <w:pPr>
              <w:rPr>
                <w:color w:val="000000" w:themeColor="text1"/>
                <w:sz w:val="20"/>
                <w:szCs w:val="20"/>
              </w:rPr>
            </w:pPr>
            <w:r w:rsidRPr="00D26F53">
              <w:rPr>
                <w:color w:val="000000" w:themeColor="text1"/>
                <w:sz w:val="20"/>
                <w:szCs w:val="20"/>
              </w:rPr>
              <w:t>cd /scratch/</w:t>
            </w:r>
            <w:proofErr w:type="spellStart"/>
            <w:r w:rsidRPr="00D26F53">
              <w:rPr>
                <w:color w:val="000000" w:themeColor="text1"/>
                <w:sz w:val="20"/>
                <w:szCs w:val="20"/>
              </w:rPr>
              <w:t>pawseyXXXX</w:t>
            </w:r>
            <w:proofErr w:type="spellEnd"/>
            <w:r w:rsidRPr="00D26F53">
              <w:rPr>
                <w:color w:val="000000" w:themeColor="text1"/>
                <w:sz w:val="20"/>
                <w:szCs w:val="20"/>
              </w:rPr>
              <w:t>/</w:t>
            </w:r>
            <w:proofErr w:type="spellStart"/>
            <w:r w:rsidRPr="00D26F53">
              <w:rPr>
                <w:color w:val="000000" w:themeColor="text1"/>
                <w:sz w:val="20"/>
                <w:szCs w:val="20"/>
              </w:rPr>
              <w:t>xxxxxxxx</w:t>
            </w:r>
            <w:proofErr w:type="spellEnd"/>
            <w:r w:rsidRPr="00D26F53">
              <w:rPr>
                <w:color w:val="000000" w:themeColor="text1"/>
                <w:sz w:val="20"/>
                <w:szCs w:val="20"/>
              </w:rPr>
              <w:t>/GC_match1</w:t>
            </w:r>
          </w:p>
          <w:p w14:paraId="0CDDEA5E" w14:textId="77777777" w:rsidR="00D26F53" w:rsidRPr="00D26F53" w:rsidRDefault="00D26F53" w:rsidP="00D26F53">
            <w:pPr>
              <w:rPr>
                <w:color w:val="000000" w:themeColor="text1"/>
                <w:sz w:val="20"/>
                <w:szCs w:val="20"/>
              </w:rPr>
            </w:pPr>
            <w:proofErr w:type="spellStart"/>
            <w:r w:rsidRPr="00D26F53">
              <w:rPr>
                <w:color w:val="000000" w:themeColor="text1"/>
                <w:sz w:val="20"/>
                <w:szCs w:val="20"/>
              </w:rPr>
              <w:t>sbatch</w:t>
            </w:r>
            <w:proofErr w:type="spellEnd"/>
            <w:r w:rsidRPr="00D26F53">
              <w:rPr>
                <w:color w:val="000000" w:themeColor="text1"/>
                <w:sz w:val="20"/>
                <w:szCs w:val="20"/>
              </w:rPr>
              <w:t xml:space="preserve"> suitcase1988itsyR.slurm</w:t>
            </w:r>
          </w:p>
          <w:p w14:paraId="3874CD33" w14:textId="77777777" w:rsidR="00D26F53" w:rsidRPr="00D26F53" w:rsidRDefault="00D26F53" w:rsidP="00D26F53">
            <w:pPr>
              <w:rPr>
                <w:color w:val="000000" w:themeColor="text1"/>
                <w:sz w:val="20"/>
                <w:szCs w:val="20"/>
              </w:rPr>
            </w:pPr>
            <w:proofErr w:type="spellStart"/>
            <w:r w:rsidRPr="00D26F53">
              <w:rPr>
                <w:color w:val="000000" w:themeColor="text1"/>
                <w:sz w:val="20"/>
                <w:szCs w:val="20"/>
              </w:rPr>
              <w:t>squeue</w:t>
            </w:r>
            <w:proofErr w:type="spellEnd"/>
            <w:r w:rsidRPr="00D26F53">
              <w:rPr>
                <w:color w:val="000000" w:themeColor="text1"/>
                <w:sz w:val="20"/>
                <w:szCs w:val="20"/>
              </w:rPr>
              <w:t xml:space="preserve"> -u </w:t>
            </w:r>
            <w:proofErr w:type="spellStart"/>
            <w:r w:rsidRPr="00D26F53">
              <w:rPr>
                <w:color w:val="000000" w:themeColor="text1"/>
                <w:sz w:val="20"/>
                <w:szCs w:val="20"/>
              </w:rPr>
              <w:t>xxxxxxxx</w:t>
            </w:r>
            <w:proofErr w:type="spellEnd"/>
            <w:r w:rsidRPr="00D26F53">
              <w:rPr>
                <w:color w:val="000000" w:themeColor="text1"/>
                <w:sz w:val="20"/>
                <w:szCs w:val="20"/>
              </w:rPr>
              <w:t xml:space="preserve"> -r</w:t>
            </w:r>
          </w:p>
          <w:p w14:paraId="73F0E814" w14:textId="77777777" w:rsidR="00D26F53" w:rsidRPr="00D26F53" w:rsidRDefault="00D26F53" w:rsidP="00D26F53">
            <w:pPr>
              <w:rPr>
                <w:color w:val="000000" w:themeColor="text1"/>
                <w:sz w:val="20"/>
                <w:szCs w:val="20"/>
              </w:rPr>
            </w:pPr>
            <w:proofErr w:type="spellStart"/>
            <w:r w:rsidRPr="00D26F53">
              <w:rPr>
                <w:color w:val="000000" w:themeColor="text1"/>
                <w:sz w:val="20"/>
                <w:szCs w:val="20"/>
                <w:lang w:val="en-GB"/>
              </w:rPr>
              <w:t>squeue</w:t>
            </w:r>
            <w:proofErr w:type="spellEnd"/>
            <w:r w:rsidRPr="00D26F53">
              <w:rPr>
                <w:color w:val="000000" w:themeColor="text1"/>
                <w:sz w:val="20"/>
                <w:szCs w:val="20"/>
                <w:lang w:val="en-GB"/>
              </w:rPr>
              <w:t xml:space="preserve"> -u $USER --states=RUNNING | </w:t>
            </w:r>
            <w:proofErr w:type="spellStart"/>
            <w:r w:rsidRPr="00D26F53">
              <w:rPr>
                <w:color w:val="000000" w:themeColor="text1"/>
                <w:sz w:val="20"/>
                <w:szCs w:val="20"/>
                <w:lang w:val="en-GB"/>
              </w:rPr>
              <w:t>wc</w:t>
            </w:r>
            <w:proofErr w:type="spellEnd"/>
            <w:r w:rsidRPr="00D26F53">
              <w:rPr>
                <w:color w:val="000000" w:themeColor="text1"/>
                <w:sz w:val="20"/>
                <w:szCs w:val="20"/>
                <w:lang w:val="en-GB"/>
              </w:rPr>
              <w:t xml:space="preserve"> -l</w:t>
            </w:r>
          </w:p>
        </w:tc>
      </w:tr>
      <w:tr w:rsidR="00D26F53" w:rsidRPr="00D26F53" w14:paraId="3AB928D1" w14:textId="77777777" w:rsidTr="00B62855">
        <w:tc>
          <w:tcPr>
            <w:tcW w:w="4390" w:type="dxa"/>
          </w:tcPr>
          <w:p w14:paraId="49ACCA22" w14:textId="77777777" w:rsidR="00D26F53" w:rsidRPr="00D26F53" w:rsidRDefault="00D26F53" w:rsidP="00D26F53">
            <w:pPr>
              <w:rPr>
                <w:color w:val="000000" w:themeColor="text1"/>
                <w:sz w:val="20"/>
                <w:szCs w:val="20"/>
              </w:rPr>
            </w:pPr>
          </w:p>
        </w:tc>
        <w:tc>
          <w:tcPr>
            <w:tcW w:w="4626" w:type="dxa"/>
          </w:tcPr>
          <w:p w14:paraId="04D356E4" w14:textId="3D04DE6A" w:rsidR="00D26F53" w:rsidRPr="00D26F53" w:rsidRDefault="00D26F53" w:rsidP="00D26F53">
            <w:pPr>
              <w:rPr>
                <w:color w:val="000000" w:themeColor="text1"/>
                <w:sz w:val="20"/>
                <w:szCs w:val="20"/>
              </w:rPr>
            </w:pPr>
            <w:r w:rsidRPr="00D26F53">
              <w:rPr>
                <w:color w:val="000000" w:themeColor="text1"/>
                <w:sz w:val="20"/>
                <w:szCs w:val="20"/>
              </w:rPr>
              <w:t>Use FileZilla to copy all results from /software/projects/</w:t>
            </w:r>
            <w:proofErr w:type="spellStart"/>
            <w:r w:rsidRPr="00D26F53">
              <w:rPr>
                <w:color w:val="000000" w:themeColor="text1"/>
                <w:sz w:val="20"/>
                <w:szCs w:val="20"/>
              </w:rPr>
              <w:t>pawsey</w:t>
            </w:r>
            <w:r w:rsidR="003C60AE">
              <w:rPr>
                <w:color w:val="000000" w:themeColor="text1"/>
                <w:sz w:val="20"/>
                <w:szCs w:val="20"/>
              </w:rPr>
              <w:t>XXXX</w:t>
            </w:r>
            <w:proofErr w:type="spellEnd"/>
            <w:r w:rsidR="003C60AE">
              <w:rPr>
                <w:color w:val="000000" w:themeColor="text1"/>
                <w:sz w:val="20"/>
                <w:szCs w:val="20"/>
              </w:rPr>
              <w:t>/</w:t>
            </w:r>
            <w:proofErr w:type="spellStart"/>
            <w:r w:rsidR="003C60AE">
              <w:rPr>
                <w:color w:val="000000" w:themeColor="text1"/>
                <w:sz w:val="20"/>
                <w:szCs w:val="20"/>
              </w:rPr>
              <w:t>xxxxxxxx</w:t>
            </w:r>
            <w:proofErr w:type="spellEnd"/>
            <w:r w:rsidRPr="00D26F53">
              <w:rPr>
                <w:color w:val="000000" w:themeColor="text1"/>
                <w:sz w:val="20"/>
                <w:szCs w:val="20"/>
              </w:rPr>
              <w:t xml:space="preserve"> to a new folder on my Mac</w:t>
            </w:r>
          </w:p>
        </w:tc>
      </w:tr>
      <w:tr w:rsidR="00D26F53" w:rsidRPr="00D26F53" w14:paraId="3CFA0AFC" w14:textId="77777777" w:rsidTr="00B62855">
        <w:tc>
          <w:tcPr>
            <w:tcW w:w="4390" w:type="dxa"/>
          </w:tcPr>
          <w:p w14:paraId="6C5FB868" w14:textId="77777777" w:rsidR="00D26F53" w:rsidRPr="00D26F53" w:rsidRDefault="00D26F53" w:rsidP="00D26F53">
            <w:pPr>
              <w:rPr>
                <w:i/>
                <w:iCs/>
                <w:color w:val="000000" w:themeColor="text1"/>
                <w:sz w:val="20"/>
                <w:szCs w:val="20"/>
              </w:rPr>
            </w:pPr>
            <w:r w:rsidRPr="00D26F53">
              <w:rPr>
                <w:i/>
                <w:iCs/>
                <w:color w:val="000000" w:themeColor="text1"/>
                <w:sz w:val="20"/>
                <w:szCs w:val="20"/>
              </w:rPr>
              <w:t>PAW_collate_results1988itsy.R</w:t>
            </w:r>
          </w:p>
        </w:tc>
        <w:tc>
          <w:tcPr>
            <w:tcW w:w="4626" w:type="dxa"/>
          </w:tcPr>
          <w:p w14:paraId="2F326FDC" w14:textId="77777777" w:rsidR="00D26F53" w:rsidRPr="00D26F53" w:rsidRDefault="00D26F53" w:rsidP="00D26F53">
            <w:pPr>
              <w:rPr>
                <w:color w:val="000000" w:themeColor="text1"/>
                <w:sz w:val="20"/>
                <w:szCs w:val="20"/>
              </w:rPr>
            </w:pPr>
            <w:r w:rsidRPr="00D26F53">
              <w:rPr>
                <w:color w:val="000000" w:themeColor="text1"/>
                <w:sz w:val="20"/>
                <w:szCs w:val="20"/>
              </w:rPr>
              <w:t xml:space="preserve">Merge the different files into a single .csv called </w:t>
            </w:r>
            <w:r w:rsidRPr="00D26F53">
              <w:rPr>
                <w:i/>
                <w:iCs/>
                <w:color w:val="000000" w:themeColor="text1"/>
                <w:sz w:val="20"/>
                <w:szCs w:val="20"/>
              </w:rPr>
              <w:t>SPIL4results_allveg_1988itsy.csv</w:t>
            </w:r>
          </w:p>
        </w:tc>
      </w:tr>
      <w:tr w:rsidR="00D26F53" w:rsidRPr="00D26F53" w14:paraId="75F585A7" w14:textId="77777777" w:rsidTr="00B62855">
        <w:tc>
          <w:tcPr>
            <w:tcW w:w="4390" w:type="dxa"/>
          </w:tcPr>
          <w:p w14:paraId="5F844B00" w14:textId="77777777" w:rsidR="00D26F53" w:rsidRPr="00D26F53" w:rsidRDefault="00D26F53" w:rsidP="00D26F53">
            <w:pPr>
              <w:rPr>
                <w:i/>
                <w:iCs/>
                <w:color w:val="000000" w:themeColor="text1"/>
                <w:sz w:val="20"/>
                <w:szCs w:val="20"/>
              </w:rPr>
            </w:pPr>
            <w:r w:rsidRPr="00D26F53">
              <w:rPr>
                <w:i/>
                <w:iCs/>
                <w:color w:val="000000" w:themeColor="text1"/>
                <w:sz w:val="20"/>
                <w:szCs w:val="20"/>
              </w:rPr>
              <w:t>SPIL4results_allveg_1988itsy.csv</w:t>
            </w:r>
          </w:p>
        </w:tc>
        <w:tc>
          <w:tcPr>
            <w:tcW w:w="4626" w:type="dxa"/>
          </w:tcPr>
          <w:p w14:paraId="713E1697" w14:textId="77777777" w:rsidR="00D26F53" w:rsidRPr="00D26F53" w:rsidRDefault="00D26F53" w:rsidP="00D26F53">
            <w:pPr>
              <w:rPr>
                <w:color w:val="000000" w:themeColor="text1"/>
                <w:sz w:val="20"/>
                <w:szCs w:val="20"/>
              </w:rPr>
            </w:pPr>
            <w:r w:rsidRPr="00D26F53">
              <w:rPr>
                <w:color w:val="000000" w:themeColor="text1"/>
                <w:sz w:val="20"/>
                <w:szCs w:val="20"/>
              </w:rPr>
              <w:t>Working data file for 1998 data set; used in several of the next steps. Place in working directory with next piece of code.</w:t>
            </w:r>
          </w:p>
        </w:tc>
      </w:tr>
      <w:tr w:rsidR="00D26F53" w:rsidRPr="00D26F53" w14:paraId="39836ABF" w14:textId="77777777" w:rsidTr="00B62855">
        <w:tc>
          <w:tcPr>
            <w:tcW w:w="4390" w:type="dxa"/>
          </w:tcPr>
          <w:p w14:paraId="67155FF6" w14:textId="77777777" w:rsidR="00D26F53" w:rsidRPr="00D26F53" w:rsidRDefault="00D26F53" w:rsidP="00D26F53">
            <w:pPr>
              <w:rPr>
                <w:i/>
                <w:iCs/>
                <w:color w:val="000000" w:themeColor="text1"/>
                <w:sz w:val="20"/>
                <w:szCs w:val="20"/>
              </w:rPr>
            </w:pPr>
            <w:proofErr w:type="spellStart"/>
            <w:r w:rsidRPr="00D26F53">
              <w:rPr>
                <w:i/>
                <w:iCs/>
                <w:color w:val="000000" w:themeColor="text1"/>
                <w:sz w:val="20"/>
                <w:szCs w:val="20"/>
              </w:rPr>
              <w:t>SPIL_write_effect_size_threshd_tables.R</w:t>
            </w:r>
            <w:proofErr w:type="spellEnd"/>
          </w:p>
        </w:tc>
        <w:tc>
          <w:tcPr>
            <w:tcW w:w="4626" w:type="dxa"/>
          </w:tcPr>
          <w:p w14:paraId="3A0F49CB" w14:textId="77777777" w:rsidR="00D26F53" w:rsidRPr="00D26F53" w:rsidRDefault="00D26F53" w:rsidP="00D26F53">
            <w:pPr>
              <w:rPr>
                <w:color w:val="000000" w:themeColor="text1"/>
                <w:sz w:val="20"/>
                <w:szCs w:val="20"/>
              </w:rPr>
            </w:pPr>
            <w:r w:rsidRPr="00D26F53">
              <w:rPr>
                <w:color w:val="000000" w:themeColor="text1"/>
                <w:sz w:val="20"/>
                <w:szCs w:val="20"/>
              </w:rPr>
              <w:t>Change ‘yr’ at start of code to 1988.</w:t>
            </w:r>
          </w:p>
          <w:p w14:paraId="778EBA06" w14:textId="77777777" w:rsidR="00D26F53" w:rsidRPr="00D26F53" w:rsidRDefault="00D26F53" w:rsidP="00D26F53">
            <w:pPr>
              <w:rPr>
                <w:color w:val="000000" w:themeColor="text1"/>
                <w:sz w:val="20"/>
                <w:szCs w:val="20"/>
              </w:rPr>
            </w:pPr>
            <w:r w:rsidRPr="00D26F53">
              <w:rPr>
                <w:color w:val="000000" w:themeColor="text1"/>
                <w:sz w:val="20"/>
                <w:szCs w:val="20"/>
              </w:rPr>
              <w:t>Run to create a summary of effect size by distance for each threshold distance – makes later steps easier</w:t>
            </w:r>
          </w:p>
        </w:tc>
      </w:tr>
      <w:tr w:rsidR="00D26F53" w:rsidRPr="00D26F53" w14:paraId="344C4337" w14:textId="77777777" w:rsidTr="00B62855">
        <w:tc>
          <w:tcPr>
            <w:tcW w:w="4390" w:type="dxa"/>
          </w:tcPr>
          <w:p w14:paraId="01A2F0E4" w14:textId="77777777" w:rsidR="00D26F53" w:rsidRPr="00D26F53" w:rsidRDefault="00D26F53" w:rsidP="00D26F53">
            <w:pPr>
              <w:rPr>
                <w:color w:val="000000" w:themeColor="text1"/>
                <w:sz w:val="20"/>
                <w:szCs w:val="20"/>
              </w:rPr>
            </w:pPr>
            <w:r w:rsidRPr="00D26F53">
              <w:rPr>
                <w:i/>
                <w:iCs/>
                <w:color w:val="000000" w:themeColor="text1"/>
                <w:sz w:val="20"/>
                <w:szCs w:val="20"/>
              </w:rPr>
              <w:t>SPIL_analyse_effectsizetabs_v2.R</w:t>
            </w:r>
            <w:r w:rsidRPr="00D26F53">
              <w:rPr>
                <w:color w:val="000000" w:themeColor="text1"/>
                <w:sz w:val="20"/>
                <w:szCs w:val="20"/>
              </w:rPr>
              <w:t xml:space="preserve"> creates an output called </w:t>
            </w:r>
          </w:p>
          <w:p w14:paraId="63000396" w14:textId="77777777" w:rsidR="00D26F53" w:rsidRPr="00D26F53" w:rsidRDefault="00D26F53" w:rsidP="00D26F53">
            <w:pPr>
              <w:rPr>
                <w:color w:val="000000" w:themeColor="text1"/>
                <w:sz w:val="20"/>
                <w:szCs w:val="20"/>
              </w:rPr>
            </w:pPr>
            <w:r w:rsidRPr="00D26F53">
              <w:rPr>
                <w:i/>
                <w:iCs/>
                <w:color w:val="000000" w:themeColor="text1"/>
                <w:sz w:val="20"/>
                <w:szCs w:val="20"/>
              </w:rPr>
              <w:t>Spill_table_for_paper1988.csv</w:t>
            </w:r>
            <w:r w:rsidRPr="00D26F53">
              <w:rPr>
                <w:color w:val="000000" w:themeColor="text1"/>
                <w:sz w:val="20"/>
                <w:szCs w:val="20"/>
              </w:rPr>
              <w:t xml:space="preserve"> which contains the data in the reported table.</w:t>
            </w:r>
          </w:p>
        </w:tc>
        <w:tc>
          <w:tcPr>
            <w:tcW w:w="4626" w:type="dxa"/>
          </w:tcPr>
          <w:p w14:paraId="12968A81" w14:textId="77777777" w:rsidR="00D26F53" w:rsidRPr="00D26F53" w:rsidRDefault="00D26F53" w:rsidP="00D26F53">
            <w:pPr>
              <w:rPr>
                <w:color w:val="000000" w:themeColor="text1"/>
                <w:sz w:val="20"/>
                <w:szCs w:val="20"/>
              </w:rPr>
            </w:pPr>
            <w:r w:rsidRPr="00D26F53">
              <w:rPr>
                <w:color w:val="000000" w:themeColor="text1"/>
                <w:sz w:val="20"/>
                <w:szCs w:val="20"/>
              </w:rPr>
              <w:t xml:space="preserve">Uses tables generated in previous step to build a summary table of all spillovers of different kinds, like the one in the main text of the paper. Remember to select the correct year at the beginning. </w:t>
            </w:r>
          </w:p>
        </w:tc>
      </w:tr>
      <w:tr w:rsidR="00D26F53" w:rsidRPr="00D26F53" w14:paraId="1D6B0AB2" w14:textId="77777777" w:rsidTr="00B62855">
        <w:tc>
          <w:tcPr>
            <w:tcW w:w="4390" w:type="dxa"/>
          </w:tcPr>
          <w:p w14:paraId="6CBB7257" w14:textId="77777777" w:rsidR="00D26F53" w:rsidRPr="00D26F53" w:rsidRDefault="00D26F53" w:rsidP="00D26F53">
            <w:pPr>
              <w:rPr>
                <w:color w:val="000000" w:themeColor="text1"/>
                <w:sz w:val="20"/>
                <w:szCs w:val="20"/>
              </w:rPr>
            </w:pPr>
            <w:proofErr w:type="spellStart"/>
            <w:r w:rsidRPr="00D26F53">
              <w:rPr>
                <w:i/>
                <w:iCs/>
                <w:color w:val="000000" w:themeColor="text1"/>
                <w:sz w:val="20"/>
                <w:szCs w:val="20"/>
              </w:rPr>
              <w:t>SPIL_trial_summarytable.R</w:t>
            </w:r>
            <w:proofErr w:type="spellEnd"/>
          </w:p>
        </w:tc>
        <w:tc>
          <w:tcPr>
            <w:tcW w:w="4626" w:type="dxa"/>
          </w:tcPr>
          <w:p w14:paraId="6E1E59E1" w14:textId="77777777" w:rsidR="00D26F53" w:rsidRPr="00D26F53" w:rsidRDefault="00D26F53" w:rsidP="00D26F53">
            <w:pPr>
              <w:rPr>
                <w:color w:val="000000" w:themeColor="text1"/>
                <w:sz w:val="20"/>
                <w:szCs w:val="20"/>
              </w:rPr>
            </w:pPr>
            <w:r w:rsidRPr="00D26F53">
              <w:rPr>
                <w:color w:val="000000" w:themeColor="text1"/>
                <w:sz w:val="20"/>
                <w:szCs w:val="20"/>
              </w:rPr>
              <w:t>Independently validates results from the above code and offers a cleaner calculation of overall effect numbers and proportions. This code provides the overall/net numbers reported in the main text.</w:t>
            </w:r>
          </w:p>
        </w:tc>
      </w:tr>
      <w:tr w:rsidR="00D26F53" w:rsidRPr="00D26F53" w14:paraId="68011A3F" w14:textId="77777777" w:rsidTr="00B62855">
        <w:tc>
          <w:tcPr>
            <w:tcW w:w="9016" w:type="dxa"/>
            <w:gridSpan w:val="2"/>
          </w:tcPr>
          <w:p w14:paraId="2E860F2E" w14:textId="77777777" w:rsidR="00D26F53" w:rsidRPr="00D26F53" w:rsidRDefault="00D26F53" w:rsidP="00D26F53">
            <w:pPr>
              <w:rPr>
                <w:color w:val="000000" w:themeColor="text1"/>
                <w:sz w:val="20"/>
                <w:szCs w:val="20"/>
              </w:rPr>
            </w:pPr>
            <w:r w:rsidRPr="00D26F53">
              <w:rPr>
                <w:color w:val="000000" w:themeColor="text1"/>
                <w:sz w:val="20"/>
                <w:szCs w:val="20"/>
              </w:rPr>
              <w:t>The workflow then has to integrate the effect size data estimated using the SPs with the CAPAD data (protected area boundaries). Some sections, particularly the extraction of raster data into the CAPAD boundaries, are carried out in Google Earth Engine. The CAPAD tables have to be linked back to the SP data tables using the OBECTID of the protected area as the key. Finally, a series of individual scripts are used to run different parts of the analysis on the resulting outputs.</w:t>
            </w:r>
          </w:p>
        </w:tc>
      </w:tr>
      <w:tr w:rsidR="00D26F53" w:rsidRPr="00D26F53" w14:paraId="6BC8ADE2" w14:textId="77777777" w:rsidTr="00B62855">
        <w:tc>
          <w:tcPr>
            <w:tcW w:w="4390" w:type="dxa"/>
          </w:tcPr>
          <w:p w14:paraId="26F7DA0E" w14:textId="77777777" w:rsidR="00D26F53" w:rsidRPr="00D26F53" w:rsidRDefault="00D26F53" w:rsidP="00D26F53">
            <w:pPr>
              <w:rPr>
                <w:i/>
                <w:iCs/>
                <w:color w:val="000000" w:themeColor="text1"/>
                <w:sz w:val="20"/>
                <w:szCs w:val="20"/>
              </w:rPr>
            </w:pPr>
            <w:proofErr w:type="spellStart"/>
            <w:r w:rsidRPr="00D26F53">
              <w:rPr>
                <w:i/>
                <w:iCs/>
                <w:color w:val="000000" w:themeColor="text1"/>
                <w:sz w:val="20"/>
                <w:szCs w:val="20"/>
              </w:rPr>
              <w:t>CAPAD_add_estimates.R</w:t>
            </w:r>
            <w:proofErr w:type="spellEnd"/>
          </w:p>
          <w:p w14:paraId="0D7518A4" w14:textId="77777777" w:rsidR="00D26F53" w:rsidRPr="00D26F53" w:rsidRDefault="00D26F53" w:rsidP="00D26F53">
            <w:pPr>
              <w:rPr>
                <w:i/>
                <w:iCs/>
                <w:color w:val="000000" w:themeColor="text1"/>
                <w:sz w:val="20"/>
                <w:szCs w:val="20"/>
              </w:rPr>
            </w:pPr>
            <w:r w:rsidRPr="00D26F53">
              <w:rPr>
                <w:i/>
                <w:iCs/>
                <w:color w:val="000000" w:themeColor="text1"/>
                <w:sz w:val="20"/>
                <w:szCs w:val="20"/>
              </w:rPr>
              <w:t>-&gt; CAPAD2020_buff10cmAEE_env_est_</w:t>
            </w:r>
            <w:r w:rsidRPr="00D26F53">
              <w:rPr>
                <w:color w:val="000000" w:themeColor="text1"/>
                <w:sz w:val="20"/>
                <w:szCs w:val="20"/>
              </w:rPr>
              <w:t>*</w:t>
            </w:r>
            <w:proofErr w:type="spellStart"/>
            <w:r w:rsidRPr="00D26F53">
              <w:rPr>
                <w:i/>
                <w:iCs/>
                <w:color w:val="000000" w:themeColor="text1"/>
                <w:sz w:val="20"/>
                <w:szCs w:val="20"/>
              </w:rPr>
              <w:t>K.shp</w:t>
            </w:r>
            <w:proofErr w:type="spellEnd"/>
          </w:p>
        </w:tc>
        <w:tc>
          <w:tcPr>
            <w:tcW w:w="4626" w:type="dxa"/>
          </w:tcPr>
          <w:p w14:paraId="603EFEFA" w14:textId="77777777" w:rsidR="00D26F53" w:rsidRPr="00D26F53" w:rsidRDefault="00D26F53" w:rsidP="00D26F53">
            <w:pPr>
              <w:rPr>
                <w:color w:val="000000" w:themeColor="text1"/>
                <w:sz w:val="20"/>
                <w:szCs w:val="20"/>
              </w:rPr>
            </w:pPr>
            <w:r w:rsidRPr="00D26F53">
              <w:rPr>
                <w:color w:val="000000" w:themeColor="text1"/>
                <w:sz w:val="20"/>
                <w:szCs w:val="20"/>
              </w:rPr>
              <w:t xml:space="preserve">Connects effect size outputs to CAPAD data. Creates a series of shapefiles for different threshold distances. Each shapefile contains environmental and estimated data at distance </w:t>
            </w:r>
            <w:r w:rsidRPr="00D26F53">
              <w:rPr>
                <w:i/>
                <w:iCs/>
                <w:color w:val="000000" w:themeColor="text1"/>
                <w:sz w:val="20"/>
                <w:szCs w:val="20"/>
              </w:rPr>
              <w:t>*</w:t>
            </w:r>
            <w:r w:rsidRPr="00D26F53">
              <w:rPr>
                <w:color w:val="000000" w:themeColor="text1"/>
                <w:sz w:val="20"/>
                <w:szCs w:val="20"/>
              </w:rPr>
              <w:t>.</w:t>
            </w:r>
          </w:p>
        </w:tc>
      </w:tr>
      <w:tr w:rsidR="00D26F53" w:rsidRPr="00D26F53" w14:paraId="3E8053C2" w14:textId="77777777" w:rsidTr="00B62855">
        <w:tc>
          <w:tcPr>
            <w:tcW w:w="4390" w:type="dxa"/>
          </w:tcPr>
          <w:p w14:paraId="0CC3BAFB" w14:textId="77777777" w:rsidR="00D26F53" w:rsidRPr="00D26F53" w:rsidRDefault="00D26F53" w:rsidP="00D26F53">
            <w:pPr>
              <w:rPr>
                <w:color w:val="000000" w:themeColor="text1"/>
                <w:sz w:val="20"/>
                <w:szCs w:val="20"/>
              </w:rPr>
            </w:pPr>
            <w:proofErr w:type="spellStart"/>
            <w:r w:rsidRPr="00D26F53">
              <w:rPr>
                <w:i/>
                <w:iCs/>
                <w:color w:val="000000" w:themeColor="text1"/>
                <w:sz w:val="20"/>
                <w:szCs w:val="20"/>
              </w:rPr>
              <w:t>Effect_size</w:t>
            </w:r>
            <w:proofErr w:type="spellEnd"/>
            <w:r w:rsidRPr="00D26F53">
              <w:rPr>
                <w:i/>
                <w:iCs/>
                <w:color w:val="000000" w:themeColor="text1"/>
                <w:sz w:val="20"/>
                <w:szCs w:val="20"/>
              </w:rPr>
              <w:t xml:space="preserve"> boxplotV5.R</w:t>
            </w:r>
          </w:p>
        </w:tc>
        <w:tc>
          <w:tcPr>
            <w:tcW w:w="4626" w:type="dxa"/>
          </w:tcPr>
          <w:p w14:paraId="4BE8D6AC" w14:textId="77777777" w:rsidR="00D26F53" w:rsidRPr="00D26F53" w:rsidRDefault="00D26F53" w:rsidP="00D26F53">
            <w:pPr>
              <w:rPr>
                <w:color w:val="000000" w:themeColor="text1"/>
                <w:sz w:val="20"/>
                <w:szCs w:val="20"/>
              </w:rPr>
            </w:pPr>
            <w:r w:rsidRPr="00D26F53">
              <w:rPr>
                <w:color w:val="000000" w:themeColor="text1"/>
                <w:sz w:val="20"/>
                <w:szCs w:val="20"/>
              </w:rPr>
              <w:t>Runs ANOVA and Tukey’s Tests and produces boxplots and statistics showing effect size relative to management type</w:t>
            </w:r>
          </w:p>
        </w:tc>
      </w:tr>
      <w:tr w:rsidR="00D26F53" w:rsidRPr="00D26F53" w14:paraId="29C0BEA2" w14:textId="77777777" w:rsidTr="00B62855">
        <w:tc>
          <w:tcPr>
            <w:tcW w:w="4390" w:type="dxa"/>
          </w:tcPr>
          <w:p w14:paraId="5C1A1A0F" w14:textId="77777777" w:rsidR="00D26F53" w:rsidRPr="00D26F53" w:rsidRDefault="00D26F53" w:rsidP="00D26F53">
            <w:pPr>
              <w:rPr>
                <w:i/>
                <w:iCs/>
                <w:color w:val="000000" w:themeColor="text1"/>
                <w:sz w:val="20"/>
                <w:szCs w:val="20"/>
              </w:rPr>
            </w:pPr>
            <w:r w:rsidRPr="00D26F53">
              <w:rPr>
                <w:i/>
                <w:iCs/>
                <w:color w:val="000000" w:themeColor="text1"/>
                <w:sz w:val="20"/>
                <w:szCs w:val="20"/>
              </w:rPr>
              <w:t>CAPAD_varpart_v2.R</w:t>
            </w:r>
          </w:p>
        </w:tc>
        <w:tc>
          <w:tcPr>
            <w:tcW w:w="4626" w:type="dxa"/>
          </w:tcPr>
          <w:p w14:paraId="70669075" w14:textId="77777777" w:rsidR="00D26F53" w:rsidRPr="00D26F53" w:rsidRDefault="00D26F53" w:rsidP="00D26F53">
            <w:pPr>
              <w:rPr>
                <w:color w:val="000000" w:themeColor="text1"/>
                <w:sz w:val="20"/>
                <w:szCs w:val="20"/>
              </w:rPr>
            </w:pPr>
            <w:r w:rsidRPr="00D26F53">
              <w:rPr>
                <w:color w:val="000000" w:themeColor="text1"/>
                <w:sz w:val="20"/>
                <w:szCs w:val="20"/>
              </w:rPr>
              <w:t>Runs the variance partitioning analysis on the CAPAD results table (i.e., each row is a protected area and columns are data extracted by CAPAD boundaries, not from SPs)</w:t>
            </w:r>
          </w:p>
        </w:tc>
      </w:tr>
      <w:tr w:rsidR="00D26F53" w:rsidRPr="00D26F53" w14:paraId="5BF74276" w14:textId="77777777" w:rsidTr="00B62855">
        <w:tc>
          <w:tcPr>
            <w:tcW w:w="4390" w:type="dxa"/>
          </w:tcPr>
          <w:p w14:paraId="625E1681" w14:textId="77777777" w:rsidR="00D26F53" w:rsidRPr="00D26F53" w:rsidRDefault="00D26F53" w:rsidP="00D26F53">
            <w:pPr>
              <w:rPr>
                <w:i/>
                <w:iCs/>
                <w:color w:val="000000" w:themeColor="text1"/>
                <w:sz w:val="20"/>
                <w:szCs w:val="20"/>
              </w:rPr>
            </w:pPr>
            <w:r w:rsidRPr="00D26F53">
              <w:rPr>
                <w:i/>
                <w:iCs/>
                <w:color w:val="000000" w:themeColor="text1"/>
                <w:sz w:val="20"/>
                <w:szCs w:val="20"/>
              </w:rPr>
              <w:t>CAPAD_regression_and_prediction_v2.R</w:t>
            </w:r>
          </w:p>
        </w:tc>
        <w:tc>
          <w:tcPr>
            <w:tcW w:w="4626" w:type="dxa"/>
          </w:tcPr>
          <w:p w14:paraId="4E9241E8" w14:textId="467F4FB3" w:rsidR="00D26F53" w:rsidRPr="00D26F53" w:rsidRDefault="00D26F53" w:rsidP="00D26F53">
            <w:pPr>
              <w:rPr>
                <w:color w:val="000000" w:themeColor="text1"/>
                <w:sz w:val="20"/>
                <w:szCs w:val="20"/>
              </w:rPr>
            </w:pPr>
            <w:r w:rsidRPr="00D26F53">
              <w:rPr>
                <w:color w:val="000000" w:themeColor="text1"/>
                <w:sz w:val="20"/>
                <w:szCs w:val="20"/>
              </w:rPr>
              <w:t xml:space="preserve">Runs regression and prediction analysis; generates statistics for regression; and produces </w:t>
            </w:r>
            <w:r w:rsidR="00A31380">
              <w:rPr>
                <w:color w:val="000000" w:themeColor="text1"/>
                <w:sz w:val="20"/>
                <w:szCs w:val="20"/>
              </w:rPr>
              <w:t>Fig. 6</w:t>
            </w:r>
            <w:r w:rsidRPr="00D26F53">
              <w:rPr>
                <w:color w:val="000000" w:themeColor="text1"/>
                <w:sz w:val="20"/>
                <w:szCs w:val="20"/>
              </w:rPr>
              <w:t xml:space="preserve"> in the main text.</w:t>
            </w:r>
          </w:p>
        </w:tc>
      </w:tr>
      <w:tr w:rsidR="00D26F53" w:rsidRPr="00D26F53" w14:paraId="39F54F14" w14:textId="77777777" w:rsidTr="00B62855">
        <w:tc>
          <w:tcPr>
            <w:tcW w:w="4390" w:type="dxa"/>
          </w:tcPr>
          <w:p w14:paraId="37BD9943" w14:textId="77777777" w:rsidR="00D26F53" w:rsidRPr="00D26F53" w:rsidRDefault="00D26F53" w:rsidP="00D26F53">
            <w:pPr>
              <w:rPr>
                <w:i/>
                <w:iCs/>
                <w:color w:val="000000" w:themeColor="text1"/>
                <w:sz w:val="20"/>
                <w:szCs w:val="20"/>
              </w:rPr>
            </w:pPr>
            <w:r w:rsidRPr="00D26F53">
              <w:rPr>
                <w:i/>
                <w:iCs/>
                <w:color w:val="000000" w:themeColor="text1"/>
                <w:sz w:val="20"/>
                <w:szCs w:val="20"/>
              </w:rPr>
              <w:t>SPIL_maps_for_paper_v3 R2.R</w:t>
            </w:r>
          </w:p>
        </w:tc>
        <w:tc>
          <w:tcPr>
            <w:tcW w:w="4626" w:type="dxa"/>
          </w:tcPr>
          <w:p w14:paraId="7FAD647F" w14:textId="77777777" w:rsidR="00D26F53" w:rsidRPr="00D26F53" w:rsidRDefault="00D26F53" w:rsidP="00D26F53">
            <w:pPr>
              <w:rPr>
                <w:color w:val="000000" w:themeColor="text1"/>
                <w:sz w:val="20"/>
                <w:szCs w:val="20"/>
              </w:rPr>
            </w:pPr>
            <w:r w:rsidRPr="00D26F53">
              <w:rPr>
                <w:color w:val="000000" w:themeColor="text1"/>
                <w:sz w:val="20"/>
                <w:szCs w:val="20"/>
              </w:rPr>
              <w:t>Produces the map shown in the main text. Like many of these files, it also contains some additional un-used code left over from an earlier version of the manuscript.</w:t>
            </w:r>
          </w:p>
        </w:tc>
      </w:tr>
      <w:tr w:rsidR="00D26F53" w:rsidRPr="00D26F53" w14:paraId="6C9A6130" w14:textId="77777777" w:rsidTr="00B62855">
        <w:tc>
          <w:tcPr>
            <w:tcW w:w="4390" w:type="dxa"/>
          </w:tcPr>
          <w:p w14:paraId="12E77E52" w14:textId="77777777" w:rsidR="00D26F53" w:rsidRPr="00D26F53" w:rsidRDefault="00D26F53" w:rsidP="00D26F53">
            <w:pPr>
              <w:rPr>
                <w:i/>
                <w:iCs/>
                <w:color w:val="000000" w:themeColor="text1"/>
                <w:sz w:val="20"/>
                <w:szCs w:val="20"/>
              </w:rPr>
            </w:pPr>
            <w:r w:rsidRPr="00D26F53">
              <w:rPr>
                <w:i/>
                <w:iCs/>
                <w:color w:val="000000" w:themeColor="text1"/>
                <w:sz w:val="20"/>
                <w:szCs w:val="20"/>
              </w:rPr>
              <w:t>SPIL_exploratory_histogram_v2.R</w:t>
            </w:r>
          </w:p>
        </w:tc>
        <w:tc>
          <w:tcPr>
            <w:tcW w:w="4626" w:type="dxa"/>
          </w:tcPr>
          <w:p w14:paraId="55E5D146" w14:textId="77777777" w:rsidR="00D26F53" w:rsidRPr="00D26F53" w:rsidRDefault="00D26F53" w:rsidP="00D26F53">
            <w:pPr>
              <w:rPr>
                <w:color w:val="000000" w:themeColor="text1"/>
                <w:sz w:val="20"/>
                <w:szCs w:val="20"/>
              </w:rPr>
            </w:pPr>
            <w:r w:rsidRPr="00D26F53">
              <w:rPr>
                <w:color w:val="000000" w:themeColor="text1"/>
                <w:sz w:val="20"/>
                <w:szCs w:val="20"/>
              </w:rPr>
              <w:t>Used to produce the second bar chart in the main text (SPs inside and outside PAs) and the histograms of distance to PA reported in the supplementary materials.</w:t>
            </w:r>
          </w:p>
        </w:tc>
      </w:tr>
    </w:tbl>
    <w:p w14:paraId="0E01C1D9" w14:textId="77777777" w:rsidR="00D26F53" w:rsidRPr="00D26F53" w:rsidRDefault="00D26F53" w:rsidP="00D26F53">
      <w:pPr>
        <w:rPr>
          <w:b/>
          <w:bCs/>
          <w:color w:val="000000" w:themeColor="text1"/>
          <w:sz w:val="20"/>
          <w:szCs w:val="20"/>
        </w:rPr>
      </w:pPr>
    </w:p>
    <w:p w14:paraId="7476674A" w14:textId="77777777" w:rsidR="00D26F53" w:rsidRPr="00D26F53" w:rsidRDefault="00D26F53" w:rsidP="00D26F53">
      <w:pPr>
        <w:rPr>
          <w:color w:val="000000" w:themeColor="text1"/>
          <w:sz w:val="20"/>
          <w:szCs w:val="20"/>
        </w:rPr>
      </w:pPr>
      <w:r w:rsidRPr="00D26F53">
        <w:rPr>
          <w:b/>
          <w:bCs/>
          <w:color w:val="000000" w:themeColor="text1"/>
          <w:sz w:val="20"/>
          <w:szCs w:val="20"/>
        </w:rPr>
        <w:t>Deprecated or outdated files</w:t>
      </w:r>
      <w:r w:rsidRPr="00D26F53">
        <w:rPr>
          <w:color w:val="000000" w:themeColor="text1"/>
          <w:sz w:val="20"/>
          <w:szCs w:val="20"/>
        </w:rPr>
        <w:t xml:space="preserve"> </w:t>
      </w:r>
    </w:p>
    <w:p w14:paraId="7D656A54" w14:textId="305439B5" w:rsidR="00D26F53" w:rsidRDefault="003C60AE" w:rsidP="00D26F53">
      <w:pPr>
        <w:rPr>
          <w:color w:val="000000" w:themeColor="text1"/>
          <w:sz w:val="20"/>
          <w:szCs w:val="20"/>
        </w:rPr>
      </w:pPr>
      <w:r>
        <w:rPr>
          <w:color w:val="000000" w:themeColor="text1"/>
          <w:sz w:val="20"/>
          <w:szCs w:val="20"/>
        </w:rPr>
        <w:t xml:space="preserve">These are </w:t>
      </w:r>
      <w:r w:rsidR="00A31380">
        <w:rPr>
          <w:color w:val="000000" w:themeColor="text1"/>
          <w:sz w:val="20"/>
          <w:szCs w:val="20"/>
        </w:rPr>
        <w:t>a few older versions of</w:t>
      </w:r>
      <w:r>
        <w:rPr>
          <w:color w:val="000000" w:themeColor="text1"/>
          <w:sz w:val="20"/>
          <w:szCs w:val="20"/>
        </w:rPr>
        <w:t xml:space="preserve"> file</w:t>
      </w:r>
      <w:r w:rsidR="00D26F53" w:rsidRPr="00D26F53">
        <w:rPr>
          <w:color w:val="000000" w:themeColor="text1"/>
          <w:sz w:val="20"/>
          <w:szCs w:val="20"/>
        </w:rPr>
        <w:t>s</w:t>
      </w:r>
      <w:r>
        <w:rPr>
          <w:color w:val="000000" w:themeColor="text1"/>
          <w:sz w:val="20"/>
          <w:szCs w:val="20"/>
        </w:rPr>
        <w:t xml:space="preserve"> that may be mentioned in materials above but</w:t>
      </w:r>
      <w:r w:rsidR="00D26F53" w:rsidRPr="00D26F53">
        <w:rPr>
          <w:color w:val="000000" w:themeColor="text1"/>
          <w:sz w:val="20"/>
          <w:szCs w:val="20"/>
        </w:rPr>
        <w:t xml:space="preserve"> </w:t>
      </w:r>
      <w:r>
        <w:rPr>
          <w:color w:val="000000" w:themeColor="text1"/>
          <w:sz w:val="20"/>
          <w:szCs w:val="20"/>
        </w:rPr>
        <w:t xml:space="preserve">are </w:t>
      </w:r>
      <w:r w:rsidR="00D26F53" w:rsidRPr="00D26F53">
        <w:rPr>
          <w:color w:val="000000" w:themeColor="text1"/>
          <w:sz w:val="20"/>
          <w:szCs w:val="20"/>
        </w:rPr>
        <w:t>no</w:t>
      </w:r>
      <w:r w:rsidR="002F1915">
        <w:rPr>
          <w:color w:val="000000" w:themeColor="text1"/>
          <w:sz w:val="20"/>
          <w:szCs w:val="20"/>
        </w:rPr>
        <w:t>t</w:t>
      </w:r>
      <w:r w:rsidR="00D26F53" w:rsidRPr="00D26F53">
        <w:rPr>
          <w:color w:val="000000" w:themeColor="text1"/>
          <w:sz w:val="20"/>
          <w:szCs w:val="20"/>
        </w:rPr>
        <w:t xml:space="preserve"> current</w:t>
      </w:r>
      <w:r w:rsidR="002F1915">
        <w:rPr>
          <w:color w:val="000000" w:themeColor="text1"/>
          <w:sz w:val="20"/>
          <w:szCs w:val="20"/>
        </w:rPr>
        <w:t xml:space="preserve"> at time of publication</w:t>
      </w:r>
      <w:r>
        <w:rPr>
          <w:color w:val="000000" w:themeColor="text1"/>
          <w:sz w:val="20"/>
          <w:szCs w:val="20"/>
        </w:rPr>
        <w:t>. If</w:t>
      </w:r>
      <w:r w:rsidR="002F1915">
        <w:rPr>
          <w:color w:val="000000" w:themeColor="text1"/>
          <w:sz w:val="20"/>
          <w:szCs w:val="20"/>
        </w:rPr>
        <w:t xml:space="preserve"> the text </w:t>
      </w:r>
      <w:r>
        <w:rPr>
          <w:color w:val="000000" w:themeColor="text1"/>
          <w:sz w:val="20"/>
          <w:szCs w:val="20"/>
        </w:rPr>
        <w:t>men</w:t>
      </w:r>
      <w:r w:rsidR="002F1915">
        <w:rPr>
          <w:color w:val="000000" w:themeColor="text1"/>
          <w:sz w:val="20"/>
          <w:szCs w:val="20"/>
        </w:rPr>
        <w:t>t</w:t>
      </w:r>
      <w:r>
        <w:rPr>
          <w:color w:val="000000" w:themeColor="text1"/>
          <w:sz w:val="20"/>
          <w:szCs w:val="20"/>
        </w:rPr>
        <w:t>ions these, use the updated alternative described in the table above.</w:t>
      </w:r>
    </w:p>
    <w:p w14:paraId="097A59C4" w14:textId="77777777" w:rsidR="003C60AE" w:rsidRPr="00D26F53" w:rsidRDefault="003C60AE" w:rsidP="00D26F53">
      <w:pPr>
        <w:rPr>
          <w:color w:val="000000" w:themeColor="text1"/>
          <w:sz w:val="20"/>
          <w:szCs w:val="20"/>
        </w:rPr>
      </w:pPr>
    </w:p>
    <w:p w14:paraId="36AD20D0" w14:textId="77777777" w:rsidR="00D26F53" w:rsidRPr="00D26F53" w:rsidRDefault="00D26F53" w:rsidP="00D26F53">
      <w:pPr>
        <w:rPr>
          <w:color w:val="000000" w:themeColor="text1"/>
          <w:sz w:val="20"/>
          <w:szCs w:val="20"/>
        </w:rPr>
      </w:pPr>
      <w:proofErr w:type="spellStart"/>
      <w:r w:rsidRPr="00D26F53">
        <w:rPr>
          <w:i/>
          <w:iCs/>
          <w:color w:val="000000" w:themeColor="text1"/>
          <w:sz w:val="20"/>
          <w:szCs w:val="20"/>
        </w:rPr>
        <w:t>SPILdiagnostics.R</w:t>
      </w:r>
      <w:proofErr w:type="spellEnd"/>
      <w:r w:rsidRPr="00D26F53">
        <w:rPr>
          <w:color w:val="000000" w:themeColor="text1"/>
          <w:sz w:val="20"/>
          <w:szCs w:val="20"/>
        </w:rPr>
        <w:t xml:space="preserve"> (starter version, abandoned, to look at proportions of estimated vs dropped PAs in matching </w:t>
      </w:r>
      <w:proofErr w:type="spellStart"/>
      <w:r w:rsidRPr="00D26F53">
        <w:rPr>
          <w:color w:val="000000" w:themeColor="text1"/>
          <w:sz w:val="20"/>
          <w:szCs w:val="20"/>
        </w:rPr>
        <w:t>anlaysis</w:t>
      </w:r>
      <w:proofErr w:type="spellEnd"/>
      <w:r w:rsidRPr="00D26F53">
        <w:rPr>
          <w:color w:val="000000" w:themeColor="text1"/>
          <w:sz w:val="20"/>
          <w:szCs w:val="20"/>
        </w:rPr>
        <w:t>)</w:t>
      </w:r>
    </w:p>
    <w:p w14:paraId="2AD08EA0" w14:textId="77777777" w:rsidR="00D26F53" w:rsidRPr="00D26F53" w:rsidRDefault="00D26F53" w:rsidP="00D26F53">
      <w:pPr>
        <w:rPr>
          <w:color w:val="000000" w:themeColor="text1"/>
          <w:sz w:val="20"/>
          <w:szCs w:val="20"/>
        </w:rPr>
      </w:pPr>
      <w:r w:rsidRPr="00D26F53">
        <w:rPr>
          <w:i/>
          <w:iCs/>
          <w:color w:val="000000" w:themeColor="text1"/>
          <w:sz w:val="20"/>
          <w:szCs w:val="20"/>
        </w:rPr>
        <w:t>SPIL_resultanalysis_frequencies_v3.R</w:t>
      </w:r>
      <w:r w:rsidRPr="00D26F53">
        <w:rPr>
          <w:color w:val="000000" w:themeColor="text1"/>
          <w:sz w:val="20"/>
          <w:szCs w:val="20"/>
        </w:rPr>
        <w:t xml:space="preserve"> (first version of spillover frequency analysis)</w:t>
      </w:r>
    </w:p>
    <w:p w14:paraId="1DFC5968" w14:textId="77777777" w:rsidR="00D26F53" w:rsidRPr="00D26F53" w:rsidRDefault="00D26F53" w:rsidP="00D26F53">
      <w:pPr>
        <w:rPr>
          <w:color w:val="000000" w:themeColor="text1"/>
          <w:sz w:val="20"/>
          <w:szCs w:val="20"/>
        </w:rPr>
      </w:pPr>
      <w:r w:rsidRPr="00D26F53">
        <w:rPr>
          <w:i/>
          <w:iCs/>
          <w:color w:val="000000" w:themeColor="text1"/>
          <w:sz w:val="20"/>
          <w:szCs w:val="20"/>
        </w:rPr>
        <w:t>SPIL_resultanalysis_5Kfreqs.R</w:t>
      </w:r>
      <w:r w:rsidRPr="00D26F53">
        <w:rPr>
          <w:color w:val="000000" w:themeColor="text1"/>
          <w:sz w:val="20"/>
          <w:szCs w:val="20"/>
        </w:rPr>
        <w:t xml:space="preserve"> (first version of variance </w:t>
      </w:r>
      <w:proofErr w:type="spellStart"/>
      <w:r w:rsidRPr="00D26F53">
        <w:rPr>
          <w:color w:val="000000" w:themeColor="text1"/>
          <w:sz w:val="20"/>
          <w:szCs w:val="20"/>
        </w:rPr>
        <w:t>paritioning</w:t>
      </w:r>
      <w:proofErr w:type="spellEnd"/>
      <w:r w:rsidRPr="00D26F53">
        <w:rPr>
          <w:color w:val="000000" w:themeColor="text1"/>
          <w:sz w:val="20"/>
          <w:szCs w:val="20"/>
        </w:rPr>
        <w:t>)</w:t>
      </w:r>
    </w:p>
    <w:p w14:paraId="74FEB6FB" w14:textId="77777777" w:rsidR="00D26F53" w:rsidRPr="00D26F53" w:rsidRDefault="00D26F53" w:rsidP="00D26F53">
      <w:pPr>
        <w:rPr>
          <w:color w:val="000000" w:themeColor="text1"/>
          <w:sz w:val="20"/>
          <w:szCs w:val="20"/>
        </w:rPr>
      </w:pPr>
      <w:r w:rsidRPr="00D26F53">
        <w:rPr>
          <w:i/>
          <w:iCs/>
          <w:color w:val="000000" w:themeColor="text1"/>
          <w:sz w:val="20"/>
          <w:szCs w:val="20"/>
        </w:rPr>
        <w:lastRenderedPageBreak/>
        <w:t>SPIL_analysis_v2.R</w:t>
      </w:r>
      <w:r w:rsidRPr="00D26F53">
        <w:rPr>
          <w:color w:val="000000" w:themeColor="text1"/>
          <w:sz w:val="20"/>
          <w:szCs w:val="20"/>
        </w:rPr>
        <w:t xml:space="preserve"> (early version of several different files above, now separated into different scripts)</w:t>
      </w:r>
    </w:p>
    <w:p w14:paraId="6ABEB0F8" w14:textId="77777777" w:rsidR="00D26F53" w:rsidRPr="00D26F53" w:rsidRDefault="00D26F53" w:rsidP="00D26F53">
      <w:pPr>
        <w:rPr>
          <w:color w:val="000000" w:themeColor="text1"/>
          <w:sz w:val="20"/>
          <w:szCs w:val="20"/>
        </w:rPr>
      </w:pPr>
      <w:r w:rsidRPr="00D26F53">
        <w:rPr>
          <w:i/>
          <w:iCs/>
          <w:color w:val="000000" w:themeColor="text1"/>
          <w:sz w:val="20"/>
          <w:szCs w:val="20"/>
        </w:rPr>
        <w:t>SPIL_v1_step2v3_corrected.R</w:t>
      </w:r>
      <w:r w:rsidRPr="00D26F53">
        <w:rPr>
          <w:color w:val="000000" w:themeColor="text1"/>
          <w:sz w:val="20"/>
          <w:szCs w:val="20"/>
        </w:rPr>
        <w:t xml:space="preserve"> (code to assemble an attribute table for sampling polygons; also contains early version of matching analysis)</w:t>
      </w:r>
    </w:p>
    <w:p w14:paraId="3098089D" w14:textId="77777777" w:rsidR="00D26F53" w:rsidRPr="00D26F53" w:rsidRDefault="00D26F53" w:rsidP="00D26F53">
      <w:pPr>
        <w:rPr>
          <w:color w:val="000000" w:themeColor="text1"/>
          <w:sz w:val="20"/>
          <w:szCs w:val="20"/>
        </w:rPr>
      </w:pPr>
      <w:proofErr w:type="spellStart"/>
      <w:r w:rsidRPr="00D26F53">
        <w:rPr>
          <w:i/>
          <w:iCs/>
          <w:color w:val="000000" w:themeColor="text1"/>
          <w:sz w:val="20"/>
          <w:szCs w:val="20"/>
        </w:rPr>
        <w:t>CAPAD_attributes_builder.R</w:t>
      </w:r>
      <w:proofErr w:type="spellEnd"/>
      <w:r w:rsidRPr="00D26F53">
        <w:rPr>
          <w:color w:val="000000" w:themeColor="text1"/>
          <w:sz w:val="20"/>
          <w:szCs w:val="20"/>
        </w:rPr>
        <w:t xml:space="preserve"> (adds attributes to CAPAD data file)</w:t>
      </w:r>
    </w:p>
    <w:p w14:paraId="6E49AD18" w14:textId="77777777" w:rsidR="00D26F53" w:rsidRDefault="00D26F53">
      <w:pPr>
        <w:rPr>
          <w:color w:val="000000" w:themeColor="text1"/>
          <w:sz w:val="20"/>
          <w:szCs w:val="20"/>
        </w:rPr>
      </w:pPr>
    </w:p>
    <w:sectPr w:rsidR="00D26F53" w:rsidSect="000E7316">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47929"/>
    <w:multiLevelType w:val="hybridMultilevel"/>
    <w:tmpl w:val="3FF063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3942CD2"/>
    <w:multiLevelType w:val="hybridMultilevel"/>
    <w:tmpl w:val="3FE466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91008BD"/>
    <w:multiLevelType w:val="multilevel"/>
    <w:tmpl w:val="CDCA4CFA"/>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7F15972"/>
    <w:multiLevelType w:val="hybridMultilevel"/>
    <w:tmpl w:val="1EBEB442"/>
    <w:lvl w:ilvl="0" w:tplc="0D76E3C2">
      <w:start w:val="2"/>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8CB142A"/>
    <w:multiLevelType w:val="hybridMultilevel"/>
    <w:tmpl w:val="BA8E4C3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FE959BF"/>
    <w:multiLevelType w:val="hybridMultilevel"/>
    <w:tmpl w:val="61C065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E24488F"/>
    <w:multiLevelType w:val="multilevel"/>
    <w:tmpl w:val="CE927338"/>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7ECA5111"/>
    <w:multiLevelType w:val="multilevel"/>
    <w:tmpl w:val="818078F8"/>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1219129785">
    <w:abstractNumId w:val="0"/>
  </w:num>
  <w:num w:numId="2" w16cid:durableId="1615747511">
    <w:abstractNumId w:val="3"/>
  </w:num>
  <w:num w:numId="3" w16cid:durableId="993799627">
    <w:abstractNumId w:val="2"/>
  </w:num>
  <w:num w:numId="4" w16cid:durableId="1232736622">
    <w:abstractNumId w:val="4"/>
  </w:num>
  <w:num w:numId="5" w16cid:durableId="721367147">
    <w:abstractNumId w:val="7"/>
  </w:num>
  <w:num w:numId="6" w16cid:durableId="1992901296">
    <w:abstractNumId w:val="1"/>
  </w:num>
  <w:num w:numId="7" w16cid:durableId="1180855472">
    <w:abstractNumId w:val="6"/>
  </w:num>
  <w:num w:numId="8" w16cid:durableId="5358907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20F"/>
    <w:rsid w:val="00001115"/>
    <w:rsid w:val="000033D6"/>
    <w:rsid w:val="00004AD7"/>
    <w:rsid w:val="00011678"/>
    <w:rsid w:val="00023C78"/>
    <w:rsid w:val="00023E6A"/>
    <w:rsid w:val="00024D4B"/>
    <w:rsid w:val="00033505"/>
    <w:rsid w:val="0003577E"/>
    <w:rsid w:val="000359AB"/>
    <w:rsid w:val="00045D84"/>
    <w:rsid w:val="00046158"/>
    <w:rsid w:val="00046EE8"/>
    <w:rsid w:val="00047AC9"/>
    <w:rsid w:val="000540CF"/>
    <w:rsid w:val="00064C96"/>
    <w:rsid w:val="000702A9"/>
    <w:rsid w:val="0007491E"/>
    <w:rsid w:val="00086CCE"/>
    <w:rsid w:val="000912CD"/>
    <w:rsid w:val="0009170F"/>
    <w:rsid w:val="000953A9"/>
    <w:rsid w:val="000A00D8"/>
    <w:rsid w:val="000A4BCC"/>
    <w:rsid w:val="000A547B"/>
    <w:rsid w:val="000A5F96"/>
    <w:rsid w:val="000B0653"/>
    <w:rsid w:val="000B5CB9"/>
    <w:rsid w:val="000B6285"/>
    <w:rsid w:val="000C4C95"/>
    <w:rsid w:val="000C62EF"/>
    <w:rsid w:val="000C6B96"/>
    <w:rsid w:val="000C75BE"/>
    <w:rsid w:val="000C7990"/>
    <w:rsid w:val="000D0C15"/>
    <w:rsid w:val="000D58AA"/>
    <w:rsid w:val="000D7AF7"/>
    <w:rsid w:val="000E7316"/>
    <w:rsid w:val="000F2D61"/>
    <w:rsid w:val="000F2EF1"/>
    <w:rsid w:val="000F574A"/>
    <w:rsid w:val="000F6D2C"/>
    <w:rsid w:val="00111767"/>
    <w:rsid w:val="00112477"/>
    <w:rsid w:val="00117690"/>
    <w:rsid w:val="00120ACE"/>
    <w:rsid w:val="00135E82"/>
    <w:rsid w:val="0013637B"/>
    <w:rsid w:val="00147177"/>
    <w:rsid w:val="00147781"/>
    <w:rsid w:val="00147ACE"/>
    <w:rsid w:val="001534AB"/>
    <w:rsid w:val="00153779"/>
    <w:rsid w:val="00161041"/>
    <w:rsid w:val="00161684"/>
    <w:rsid w:val="00172ED7"/>
    <w:rsid w:val="0017678F"/>
    <w:rsid w:val="00182AEF"/>
    <w:rsid w:val="00185602"/>
    <w:rsid w:val="00185B33"/>
    <w:rsid w:val="00185CCD"/>
    <w:rsid w:val="001873BC"/>
    <w:rsid w:val="001949AA"/>
    <w:rsid w:val="00196472"/>
    <w:rsid w:val="0019691E"/>
    <w:rsid w:val="001A2088"/>
    <w:rsid w:val="001A2669"/>
    <w:rsid w:val="001A74CB"/>
    <w:rsid w:val="001A74EC"/>
    <w:rsid w:val="001A76AA"/>
    <w:rsid w:val="001B03CD"/>
    <w:rsid w:val="001C77F2"/>
    <w:rsid w:val="001D1914"/>
    <w:rsid w:val="001D231D"/>
    <w:rsid w:val="001D30F5"/>
    <w:rsid w:val="001D428D"/>
    <w:rsid w:val="001D4336"/>
    <w:rsid w:val="001D5C85"/>
    <w:rsid w:val="001D6B32"/>
    <w:rsid w:val="001E093E"/>
    <w:rsid w:val="001F0A98"/>
    <w:rsid w:val="00204B6B"/>
    <w:rsid w:val="00213DA6"/>
    <w:rsid w:val="0022083D"/>
    <w:rsid w:val="00220C8D"/>
    <w:rsid w:val="0022163D"/>
    <w:rsid w:val="00224BF6"/>
    <w:rsid w:val="00230525"/>
    <w:rsid w:val="00231CCE"/>
    <w:rsid w:val="00232D84"/>
    <w:rsid w:val="00244879"/>
    <w:rsid w:val="0024760C"/>
    <w:rsid w:val="00252057"/>
    <w:rsid w:val="0025698A"/>
    <w:rsid w:val="002577EF"/>
    <w:rsid w:val="0026331C"/>
    <w:rsid w:val="00263E20"/>
    <w:rsid w:val="00266127"/>
    <w:rsid w:val="00266E2F"/>
    <w:rsid w:val="00267A48"/>
    <w:rsid w:val="00270052"/>
    <w:rsid w:val="002717BE"/>
    <w:rsid w:val="00272632"/>
    <w:rsid w:val="00275CAE"/>
    <w:rsid w:val="0028159C"/>
    <w:rsid w:val="00284195"/>
    <w:rsid w:val="00290964"/>
    <w:rsid w:val="002944B3"/>
    <w:rsid w:val="00294AC7"/>
    <w:rsid w:val="002A36F0"/>
    <w:rsid w:val="002A5A5D"/>
    <w:rsid w:val="002B69E7"/>
    <w:rsid w:val="002C1083"/>
    <w:rsid w:val="002C3F2C"/>
    <w:rsid w:val="002C6751"/>
    <w:rsid w:val="002D030D"/>
    <w:rsid w:val="002D31E6"/>
    <w:rsid w:val="002D3AB3"/>
    <w:rsid w:val="002E4A8D"/>
    <w:rsid w:val="002F1915"/>
    <w:rsid w:val="002F4BD9"/>
    <w:rsid w:val="002F4F09"/>
    <w:rsid w:val="002F5089"/>
    <w:rsid w:val="002F58AF"/>
    <w:rsid w:val="003018FA"/>
    <w:rsid w:val="003052C7"/>
    <w:rsid w:val="00307424"/>
    <w:rsid w:val="00310FC6"/>
    <w:rsid w:val="00313452"/>
    <w:rsid w:val="003165BA"/>
    <w:rsid w:val="003220E2"/>
    <w:rsid w:val="003341C0"/>
    <w:rsid w:val="0033459C"/>
    <w:rsid w:val="0033577A"/>
    <w:rsid w:val="003359EA"/>
    <w:rsid w:val="00336FF4"/>
    <w:rsid w:val="0033765B"/>
    <w:rsid w:val="00340AC6"/>
    <w:rsid w:val="00341EF1"/>
    <w:rsid w:val="00342BDA"/>
    <w:rsid w:val="00347941"/>
    <w:rsid w:val="003479A1"/>
    <w:rsid w:val="00351927"/>
    <w:rsid w:val="00355A10"/>
    <w:rsid w:val="0035734D"/>
    <w:rsid w:val="00365B14"/>
    <w:rsid w:val="00382EE1"/>
    <w:rsid w:val="0038434D"/>
    <w:rsid w:val="003846CC"/>
    <w:rsid w:val="0039524F"/>
    <w:rsid w:val="003A12F2"/>
    <w:rsid w:val="003A19F3"/>
    <w:rsid w:val="003A4262"/>
    <w:rsid w:val="003A4DAB"/>
    <w:rsid w:val="003B0DE3"/>
    <w:rsid w:val="003B3F8E"/>
    <w:rsid w:val="003B46CD"/>
    <w:rsid w:val="003B57E0"/>
    <w:rsid w:val="003B5C45"/>
    <w:rsid w:val="003B5F19"/>
    <w:rsid w:val="003C1D96"/>
    <w:rsid w:val="003C5377"/>
    <w:rsid w:val="003C5BDE"/>
    <w:rsid w:val="003C60AE"/>
    <w:rsid w:val="003D0445"/>
    <w:rsid w:val="003D1DBD"/>
    <w:rsid w:val="003D42AC"/>
    <w:rsid w:val="003D5C8D"/>
    <w:rsid w:val="003D680E"/>
    <w:rsid w:val="003E05FA"/>
    <w:rsid w:val="003E14DA"/>
    <w:rsid w:val="003E3F05"/>
    <w:rsid w:val="003E62F2"/>
    <w:rsid w:val="003E6C0D"/>
    <w:rsid w:val="003E7CC4"/>
    <w:rsid w:val="003F0480"/>
    <w:rsid w:val="003F0E31"/>
    <w:rsid w:val="003F6159"/>
    <w:rsid w:val="003F6406"/>
    <w:rsid w:val="00406A86"/>
    <w:rsid w:val="004142D4"/>
    <w:rsid w:val="004151E8"/>
    <w:rsid w:val="00423CD0"/>
    <w:rsid w:val="00426710"/>
    <w:rsid w:val="00432E27"/>
    <w:rsid w:val="00435635"/>
    <w:rsid w:val="004518C4"/>
    <w:rsid w:val="004540C8"/>
    <w:rsid w:val="00454146"/>
    <w:rsid w:val="004578D7"/>
    <w:rsid w:val="00463311"/>
    <w:rsid w:val="0046335D"/>
    <w:rsid w:val="00477497"/>
    <w:rsid w:val="004779E3"/>
    <w:rsid w:val="00484EDD"/>
    <w:rsid w:val="004851AF"/>
    <w:rsid w:val="0048550D"/>
    <w:rsid w:val="00491A5D"/>
    <w:rsid w:val="00491CD0"/>
    <w:rsid w:val="00494B59"/>
    <w:rsid w:val="00495675"/>
    <w:rsid w:val="00495EE5"/>
    <w:rsid w:val="00496472"/>
    <w:rsid w:val="004A415E"/>
    <w:rsid w:val="004A4597"/>
    <w:rsid w:val="004A46BF"/>
    <w:rsid w:val="004A7AAF"/>
    <w:rsid w:val="004B28B4"/>
    <w:rsid w:val="004B2A73"/>
    <w:rsid w:val="004B3699"/>
    <w:rsid w:val="004B4C44"/>
    <w:rsid w:val="004B5F26"/>
    <w:rsid w:val="004C1571"/>
    <w:rsid w:val="004C3267"/>
    <w:rsid w:val="004C3E81"/>
    <w:rsid w:val="004C4051"/>
    <w:rsid w:val="004C6D53"/>
    <w:rsid w:val="004C76FD"/>
    <w:rsid w:val="004D46B8"/>
    <w:rsid w:val="004E1136"/>
    <w:rsid w:val="004E4FE1"/>
    <w:rsid w:val="004F2218"/>
    <w:rsid w:val="004F4471"/>
    <w:rsid w:val="005056C1"/>
    <w:rsid w:val="00506EA5"/>
    <w:rsid w:val="005075AC"/>
    <w:rsid w:val="00507763"/>
    <w:rsid w:val="0051672F"/>
    <w:rsid w:val="00517568"/>
    <w:rsid w:val="005241E4"/>
    <w:rsid w:val="00527133"/>
    <w:rsid w:val="00530ED1"/>
    <w:rsid w:val="00535491"/>
    <w:rsid w:val="00542387"/>
    <w:rsid w:val="00547A7B"/>
    <w:rsid w:val="00552877"/>
    <w:rsid w:val="00552999"/>
    <w:rsid w:val="005540C9"/>
    <w:rsid w:val="00564301"/>
    <w:rsid w:val="0056593A"/>
    <w:rsid w:val="00570227"/>
    <w:rsid w:val="00573092"/>
    <w:rsid w:val="0058590A"/>
    <w:rsid w:val="0059059A"/>
    <w:rsid w:val="005919D3"/>
    <w:rsid w:val="0059224E"/>
    <w:rsid w:val="00597998"/>
    <w:rsid w:val="005A2A1E"/>
    <w:rsid w:val="005A5F9D"/>
    <w:rsid w:val="005A6078"/>
    <w:rsid w:val="005B7733"/>
    <w:rsid w:val="005C2938"/>
    <w:rsid w:val="005C2D4C"/>
    <w:rsid w:val="005C381D"/>
    <w:rsid w:val="005D037F"/>
    <w:rsid w:val="005D3128"/>
    <w:rsid w:val="005D7C26"/>
    <w:rsid w:val="005E5964"/>
    <w:rsid w:val="005E5C0C"/>
    <w:rsid w:val="00603E28"/>
    <w:rsid w:val="00611C69"/>
    <w:rsid w:val="00620A52"/>
    <w:rsid w:val="00625CBE"/>
    <w:rsid w:val="00630B90"/>
    <w:rsid w:val="00637C21"/>
    <w:rsid w:val="006453BE"/>
    <w:rsid w:val="0064673F"/>
    <w:rsid w:val="00647E72"/>
    <w:rsid w:val="00654AD8"/>
    <w:rsid w:val="00661396"/>
    <w:rsid w:val="0066200B"/>
    <w:rsid w:val="00664F0C"/>
    <w:rsid w:val="00665B59"/>
    <w:rsid w:val="00665BF6"/>
    <w:rsid w:val="00665D47"/>
    <w:rsid w:val="0066619A"/>
    <w:rsid w:val="00671AC6"/>
    <w:rsid w:val="0067477A"/>
    <w:rsid w:val="00675596"/>
    <w:rsid w:val="0068048F"/>
    <w:rsid w:val="006819B3"/>
    <w:rsid w:val="006825C1"/>
    <w:rsid w:val="0068267E"/>
    <w:rsid w:val="006826FE"/>
    <w:rsid w:val="00682E49"/>
    <w:rsid w:val="00692C96"/>
    <w:rsid w:val="00693354"/>
    <w:rsid w:val="006965C0"/>
    <w:rsid w:val="0069705F"/>
    <w:rsid w:val="006A2E04"/>
    <w:rsid w:val="006A6609"/>
    <w:rsid w:val="006B4171"/>
    <w:rsid w:val="006B5454"/>
    <w:rsid w:val="006B6EB6"/>
    <w:rsid w:val="006B728C"/>
    <w:rsid w:val="006B778D"/>
    <w:rsid w:val="006C16BD"/>
    <w:rsid w:val="006C1AE4"/>
    <w:rsid w:val="006C29A0"/>
    <w:rsid w:val="006C435F"/>
    <w:rsid w:val="006C6955"/>
    <w:rsid w:val="006D0BB1"/>
    <w:rsid w:val="006D215D"/>
    <w:rsid w:val="006D30EE"/>
    <w:rsid w:val="006D5CDD"/>
    <w:rsid w:val="006E4F40"/>
    <w:rsid w:val="006E69CD"/>
    <w:rsid w:val="006F0EBA"/>
    <w:rsid w:val="006F4FCD"/>
    <w:rsid w:val="007050EC"/>
    <w:rsid w:val="007069A7"/>
    <w:rsid w:val="00707BB2"/>
    <w:rsid w:val="0071003A"/>
    <w:rsid w:val="0071111D"/>
    <w:rsid w:val="00713112"/>
    <w:rsid w:val="00713B72"/>
    <w:rsid w:val="00714B1B"/>
    <w:rsid w:val="007174D3"/>
    <w:rsid w:val="007251B7"/>
    <w:rsid w:val="0073323E"/>
    <w:rsid w:val="00735653"/>
    <w:rsid w:val="0073656A"/>
    <w:rsid w:val="007406F1"/>
    <w:rsid w:val="00744219"/>
    <w:rsid w:val="00751760"/>
    <w:rsid w:val="007517A0"/>
    <w:rsid w:val="00752029"/>
    <w:rsid w:val="00753DD4"/>
    <w:rsid w:val="00754821"/>
    <w:rsid w:val="007709EC"/>
    <w:rsid w:val="007738AA"/>
    <w:rsid w:val="00774C61"/>
    <w:rsid w:val="00774CE6"/>
    <w:rsid w:val="00775BC5"/>
    <w:rsid w:val="007768CC"/>
    <w:rsid w:val="0078506E"/>
    <w:rsid w:val="007869EC"/>
    <w:rsid w:val="0079038E"/>
    <w:rsid w:val="00791DE8"/>
    <w:rsid w:val="007921E4"/>
    <w:rsid w:val="007964F5"/>
    <w:rsid w:val="007A3FF5"/>
    <w:rsid w:val="007B0DCA"/>
    <w:rsid w:val="007B3C6E"/>
    <w:rsid w:val="007C0E05"/>
    <w:rsid w:val="007C674F"/>
    <w:rsid w:val="007C69E0"/>
    <w:rsid w:val="007C6D6B"/>
    <w:rsid w:val="007D0724"/>
    <w:rsid w:val="007D0D9C"/>
    <w:rsid w:val="007D3093"/>
    <w:rsid w:val="007D3928"/>
    <w:rsid w:val="007D60D8"/>
    <w:rsid w:val="007E08D3"/>
    <w:rsid w:val="007E41D7"/>
    <w:rsid w:val="007F2039"/>
    <w:rsid w:val="007F2E0D"/>
    <w:rsid w:val="007F2E7E"/>
    <w:rsid w:val="007F5985"/>
    <w:rsid w:val="007F66DB"/>
    <w:rsid w:val="008077C8"/>
    <w:rsid w:val="00811099"/>
    <w:rsid w:val="00811E28"/>
    <w:rsid w:val="00812519"/>
    <w:rsid w:val="0081704F"/>
    <w:rsid w:val="00823B8C"/>
    <w:rsid w:val="008242BB"/>
    <w:rsid w:val="00825CC9"/>
    <w:rsid w:val="00827599"/>
    <w:rsid w:val="00831BE5"/>
    <w:rsid w:val="00833950"/>
    <w:rsid w:val="00834AC7"/>
    <w:rsid w:val="008357FB"/>
    <w:rsid w:val="0083592B"/>
    <w:rsid w:val="00836238"/>
    <w:rsid w:val="0083798E"/>
    <w:rsid w:val="00840BC7"/>
    <w:rsid w:val="00840E7E"/>
    <w:rsid w:val="0084612D"/>
    <w:rsid w:val="008464FC"/>
    <w:rsid w:val="00850694"/>
    <w:rsid w:val="00851214"/>
    <w:rsid w:val="00861C47"/>
    <w:rsid w:val="00862BAE"/>
    <w:rsid w:val="008630EF"/>
    <w:rsid w:val="008646A1"/>
    <w:rsid w:val="00866578"/>
    <w:rsid w:val="00870CC8"/>
    <w:rsid w:val="00871787"/>
    <w:rsid w:val="00871F8D"/>
    <w:rsid w:val="0088005A"/>
    <w:rsid w:val="00880DB6"/>
    <w:rsid w:val="00880F7E"/>
    <w:rsid w:val="0088336A"/>
    <w:rsid w:val="00887004"/>
    <w:rsid w:val="0089319E"/>
    <w:rsid w:val="008B1D39"/>
    <w:rsid w:val="008B2A2E"/>
    <w:rsid w:val="008B51C4"/>
    <w:rsid w:val="008B5577"/>
    <w:rsid w:val="008B5A59"/>
    <w:rsid w:val="008B610F"/>
    <w:rsid w:val="008B7482"/>
    <w:rsid w:val="008C509A"/>
    <w:rsid w:val="008D2CA3"/>
    <w:rsid w:val="008E3C5F"/>
    <w:rsid w:val="008E4879"/>
    <w:rsid w:val="008F2C16"/>
    <w:rsid w:val="008F740F"/>
    <w:rsid w:val="008F775F"/>
    <w:rsid w:val="009045DB"/>
    <w:rsid w:val="00912319"/>
    <w:rsid w:val="00917F1D"/>
    <w:rsid w:val="0092002C"/>
    <w:rsid w:val="00921C46"/>
    <w:rsid w:val="00922757"/>
    <w:rsid w:val="00924517"/>
    <w:rsid w:val="00930521"/>
    <w:rsid w:val="009311B7"/>
    <w:rsid w:val="00932084"/>
    <w:rsid w:val="00936099"/>
    <w:rsid w:val="00942411"/>
    <w:rsid w:val="00953123"/>
    <w:rsid w:val="00956677"/>
    <w:rsid w:val="009572B9"/>
    <w:rsid w:val="0096019D"/>
    <w:rsid w:val="009623A7"/>
    <w:rsid w:val="009675F2"/>
    <w:rsid w:val="009750C9"/>
    <w:rsid w:val="00976FD2"/>
    <w:rsid w:val="009830A4"/>
    <w:rsid w:val="00983AB8"/>
    <w:rsid w:val="0098588E"/>
    <w:rsid w:val="00986A5F"/>
    <w:rsid w:val="009A1F81"/>
    <w:rsid w:val="009B0311"/>
    <w:rsid w:val="009B1168"/>
    <w:rsid w:val="009B5034"/>
    <w:rsid w:val="009B7AAF"/>
    <w:rsid w:val="009C1CB6"/>
    <w:rsid w:val="009C2A6E"/>
    <w:rsid w:val="009C5C4F"/>
    <w:rsid w:val="009C76B2"/>
    <w:rsid w:val="009D7C5B"/>
    <w:rsid w:val="009E40B6"/>
    <w:rsid w:val="009E45DF"/>
    <w:rsid w:val="009F28CB"/>
    <w:rsid w:val="009F2BD3"/>
    <w:rsid w:val="009F47D6"/>
    <w:rsid w:val="009F60AF"/>
    <w:rsid w:val="00A020FC"/>
    <w:rsid w:val="00A02622"/>
    <w:rsid w:val="00A06DDB"/>
    <w:rsid w:val="00A17553"/>
    <w:rsid w:val="00A2167E"/>
    <w:rsid w:val="00A31380"/>
    <w:rsid w:val="00A323DA"/>
    <w:rsid w:val="00A33B94"/>
    <w:rsid w:val="00A33E3A"/>
    <w:rsid w:val="00A35E0B"/>
    <w:rsid w:val="00A3608A"/>
    <w:rsid w:val="00A417AC"/>
    <w:rsid w:val="00A42D5B"/>
    <w:rsid w:val="00A43853"/>
    <w:rsid w:val="00A43D68"/>
    <w:rsid w:val="00A4571B"/>
    <w:rsid w:val="00A51DB2"/>
    <w:rsid w:val="00A55489"/>
    <w:rsid w:val="00A56F1C"/>
    <w:rsid w:val="00A64017"/>
    <w:rsid w:val="00A65A0A"/>
    <w:rsid w:val="00A70A2E"/>
    <w:rsid w:val="00A71C0E"/>
    <w:rsid w:val="00A71C33"/>
    <w:rsid w:val="00A725B6"/>
    <w:rsid w:val="00A725C6"/>
    <w:rsid w:val="00A729F4"/>
    <w:rsid w:val="00A82BEB"/>
    <w:rsid w:val="00A83A26"/>
    <w:rsid w:val="00A8470E"/>
    <w:rsid w:val="00A93F9C"/>
    <w:rsid w:val="00A94240"/>
    <w:rsid w:val="00A9511C"/>
    <w:rsid w:val="00AA3EB9"/>
    <w:rsid w:val="00AA43CC"/>
    <w:rsid w:val="00AA67E8"/>
    <w:rsid w:val="00AB0F89"/>
    <w:rsid w:val="00AB279A"/>
    <w:rsid w:val="00AB46A7"/>
    <w:rsid w:val="00AC1777"/>
    <w:rsid w:val="00AC4F90"/>
    <w:rsid w:val="00AC6A71"/>
    <w:rsid w:val="00AC7BC4"/>
    <w:rsid w:val="00AD17F5"/>
    <w:rsid w:val="00AD3C10"/>
    <w:rsid w:val="00AD7AFE"/>
    <w:rsid w:val="00AF01FC"/>
    <w:rsid w:val="00AF5227"/>
    <w:rsid w:val="00AF5240"/>
    <w:rsid w:val="00AF6E8C"/>
    <w:rsid w:val="00AF78C6"/>
    <w:rsid w:val="00B04631"/>
    <w:rsid w:val="00B0734E"/>
    <w:rsid w:val="00B13067"/>
    <w:rsid w:val="00B1466B"/>
    <w:rsid w:val="00B16086"/>
    <w:rsid w:val="00B22BB9"/>
    <w:rsid w:val="00B25BE5"/>
    <w:rsid w:val="00B30A7F"/>
    <w:rsid w:val="00B35253"/>
    <w:rsid w:val="00B35AE9"/>
    <w:rsid w:val="00B40A59"/>
    <w:rsid w:val="00B41474"/>
    <w:rsid w:val="00B421EB"/>
    <w:rsid w:val="00B423A3"/>
    <w:rsid w:val="00B427E7"/>
    <w:rsid w:val="00B45FFF"/>
    <w:rsid w:val="00B47331"/>
    <w:rsid w:val="00B47CEC"/>
    <w:rsid w:val="00B51D80"/>
    <w:rsid w:val="00B528E1"/>
    <w:rsid w:val="00B52EF6"/>
    <w:rsid w:val="00B55B6C"/>
    <w:rsid w:val="00B62855"/>
    <w:rsid w:val="00B668B1"/>
    <w:rsid w:val="00B67A2E"/>
    <w:rsid w:val="00B67E3F"/>
    <w:rsid w:val="00B711D6"/>
    <w:rsid w:val="00B713E9"/>
    <w:rsid w:val="00B75930"/>
    <w:rsid w:val="00B86DE7"/>
    <w:rsid w:val="00B87378"/>
    <w:rsid w:val="00B969D2"/>
    <w:rsid w:val="00B96F0F"/>
    <w:rsid w:val="00BA01D4"/>
    <w:rsid w:val="00BA48D7"/>
    <w:rsid w:val="00BB026A"/>
    <w:rsid w:val="00BB2A16"/>
    <w:rsid w:val="00BB3C1C"/>
    <w:rsid w:val="00BB429C"/>
    <w:rsid w:val="00BB50FB"/>
    <w:rsid w:val="00BC4DA7"/>
    <w:rsid w:val="00BC52D9"/>
    <w:rsid w:val="00BC7B0E"/>
    <w:rsid w:val="00BE09AD"/>
    <w:rsid w:val="00BE21C1"/>
    <w:rsid w:val="00BE796D"/>
    <w:rsid w:val="00BF7E62"/>
    <w:rsid w:val="00C0211B"/>
    <w:rsid w:val="00C025A2"/>
    <w:rsid w:val="00C04AF1"/>
    <w:rsid w:val="00C117AD"/>
    <w:rsid w:val="00C132D6"/>
    <w:rsid w:val="00C21A9F"/>
    <w:rsid w:val="00C223B0"/>
    <w:rsid w:val="00C278FF"/>
    <w:rsid w:val="00C32729"/>
    <w:rsid w:val="00C34969"/>
    <w:rsid w:val="00C34BD0"/>
    <w:rsid w:val="00C403E1"/>
    <w:rsid w:val="00C4219D"/>
    <w:rsid w:val="00C4264E"/>
    <w:rsid w:val="00C426AE"/>
    <w:rsid w:val="00C43F9B"/>
    <w:rsid w:val="00C45EE3"/>
    <w:rsid w:val="00C52302"/>
    <w:rsid w:val="00C53612"/>
    <w:rsid w:val="00C61EC7"/>
    <w:rsid w:val="00C66A1F"/>
    <w:rsid w:val="00C72EC9"/>
    <w:rsid w:val="00C736ED"/>
    <w:rsid w:val="00C77AB2"/>
    <w:rsid w:val="00C84621"/>
    <w:rsid w:val="00C92DE8"/>
    <w:rsid w:val="00C93319"/>
    <w:rsid w:val="00C93BF3"/>
    <w:rsid w:val="00C93F0A"/>
    <w:rsid w:val="00C95232"/>
    <w:rsid w:val="00C97080"/>
    <w:rsid w:val="00CA3C74"/>
    <w:rsid w:val="00CA7BEC"/>
    <w:rsid w:val="00CB2D96"/>
    <w:rsid w:val="00CB380E"/>
    <w:rsid w:val="00CB5184"/>
    <w:rsid w:val="00CB55CE"/>
    <w:rsid w:val="00CC1C60"/>
    <w:rsid w:val="00CC450F"/>
    <w:rsid w:val="00CC4818"/>
    <w:rsid w:val="00CC63F4"/>
    <w:rsid w:val="00CD2B07"/>
    <w:rsid w:val="00CE4FB3"/>
    <w:rsid w:val="00CF191B"/>
    <w:rsid w:val="00D0129A"/>
    <w:rsid w:val="00D068EC"/>
    <w:rsid w:val="00D074AD"/>
    <w:rsid w:val="00D1002B"/>
    <w:rsid w:val="00D106BA"/>
    <w:rsid w:val="00D1520F"/>
    <w:rsid w:val="00D2017F"/>
    <w:rsid w:val="00D2319F"/>
    <w:rsid w:val="00D26F53"/>
    <w:rsid w:val="00D423BB"/>
    <w:rsid w:val="00D44EFE"/>
    <w:rsid w:val="00D456E3"/>
    <w:rsid w:val="00D4739E"/>
    <w:rsid w:val="00D47B3E"/>
    <w:rsid w:val="00D50A54"/>
    <w:rsid w:val="00D5752E"/>
    <w:rsid w:val="00D57DCD"/>
    <w:rsid w:val="00D6694B"/>
    <w:rsid w:val="00D70EFA"/>
    <w:rsid w:val="00D72EBB"/>
    <w:rsid w:val="00D73361"/>
    <w:rsid w:val="00D82405"/>
    <w:rsid w:val="00D874BE"/>
    <w:rsid w:val="00D91F73"/>
    <w:rsid w:val="00D9226D"/>
    <w:rsid w:val="00D92F1D"/>
    <w:rsid w:val="00D931BE"/>
    <w:rsid w:val="00D96A02"/>
    <w:rsid w:val="00D979D1"/>
    <w:rsid w:val="00DA4B34"/>
    <w:rsid w:val="00DB0E50"/>
    <w:rsid w:val="00DB2559"/>
    <w:rsid w:val="00DB447F"/>
    <w:rsid w:val="00DB5DC7"/>
    <w:rsid w:val="00DC15D3"/>
    <w:rsid w:val="00DC531E"/>
    <w:rsid w:val="00DC6660"/>
    <w:rsid w:val="00DC758A"/>
    <w:rsid w:val="00DD05FF"/>
    <w:rsid w:val="00DD58EE"/>
    <w:rsid w:val="00DD7200"/>
    <w:rsid w:val="00DE0517"/>
    <w:rsid w:val="00DE70CC"/>
    <w:rsid w:val="00DE75DB"/>
    <w:rsid w:val="00DF0276"/>
    <w:rsid w:val="00DF2173"/>
    <w:rsid w:val="00DF7D03"/>
    <w:rsid w:val="00E0274C"/>
    <w:rsid w:val="00E061D0"/>
    <w:rsid w:val="00E13E02"/>
    <w:rsid w:val="00E14205"/>
    <w:rsid w:val="00E14655"/>
    <w:rsid w:val="00E17A6E"/>
    <w:rsid w:val="00E20082"/>
    <w:rsid w:val="00E23DD5"/>
    <w:rsid w:val="00E3125E"/>
    <w:rsid w:val="00E35B38"/>
    <w:rsid w:val="00E4254C"/>
    <w:rsid w:val="00E43F84"/>
    <w:rsid w:val="00E53869"/>
    <w:rsid w:val="00E612F9"/>
    <w:rsid w:val="00E64A3C"/>
    <w:rsid w:val="00E64F76"/>
    <w:rsid w:val="00E8168B"/>
    <w:rsid w:val="00E84D4D"/>
    <w:rsid w:val="00E8500D"/>
    <w:rsid w:val="00E9214A"/>
    <w:rsid w:val="00E95977"/>
    <w:rsid w:val="00EB089A"/>
    <w:rsid w:val="00EB1152"/>
    <w:rsid w:val="00EB3A68"/>
    <w:rsid w:val="00EB49B9"/>
    <w:rsid w:val="00EB5452"/>
    <w:rsid w:val="00EC1822"/>
    <w:rsid w:val="00EC7F70"/>
    <w:rsid w:val="00ED063A"/>
    <w:rsid w:val="00ED2439"/>
    <w:rsid w:val="00ED6C7B"/>
    <w:rsid w:val="00ED77E2"/>
    <w:rsid w:val="00ED7B47"/>
    <w:rsid w:val="00EE1B8F"/>
    <w:rsid w:val="00EE515F"/>
    <w:rsid w:val="00EE680D"/>
    <w:rsid w:val="00EE7D1D"/>
    <w:rsid w:val="00EF086F"/>
    <w:rsid w:val="00EF3DEB"/>
    <w:rsid w:val="00EF7FDB"/>
    <w:rsid w:val="00F015AE"/>
    <w:rsid w:val="00F100F7"/>
    <w:rsid w:val="00F107DD"/>
    <w:rsid w:val="00F10BCE"/>
    <w:rsid w:val="00F13E6C"/>
    <w:rsid w:val="00F26893"/>
    <w:rsid w:val="00F26BBF"/>
    <w:rsid w:val="00F27091"/>
    <w:rsid w:val="00F31268"/>
    <w:rsid w:val="00F45B9D"/>
    <w:rsid w:val="00F50457"/>
    <w:rsid w:val="00F50CB1"/>
    <w:rsid w:val="00F52189"/>
    <w:rsid w:val="00F52E83"/>
    <w:rsid w:val="00F556B8"/>
    <w:rsid w:val="00F55D23"/>
    <w:rsid w:val="00F5732D"/>
    <w:rsid w:val="00F643BE"/>
    <w:rsid w:val="00F82347"/>
    <w:rsid w:val="00F85C69"/>
    <w:rsid w:val="00F863FD"/>
    <w:rsid w:val="00F9507D"/>
    <w:rsid w:val="00FB30F3"/>
    <w:rsid w:val="00FB479B"/>
    <w:rsid w:val="00FC1964"/>
    <w:rsid w:val="00FC3B3E"/>
    <w:rsid w:val="00FD0AAE"/>
    <w:rsid w:val="00FD30BE"/>
    <w:rsid w:val="00FD5B2E"/>
    <w:rsid w:val="00FD62EB"/>
    <w:rsid w:val="00FD6984"/>
    <w:rsid w:val="00FD6FD0"/>
    <w:rsid w:val="00FD766C"/>
    <w:rsid w:val="00FE1A33"/>
    <w:rsid w:val="00FE68DC"/>
    <w:rsid w:val="00FF5743"/>
    <w:rsid w:val="00FF657E"/>
    <w:rsid w:val="00FF6DE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0BE27"/>
  <w15:chartTrackingRefBased/>
  <w15:docId w15:val="{C681BD36-3A24-8A4E-96FE-FEEE2C9D5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62EF"/>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310FC6"/>
    <w:pPr>
      <w:keepNext/>
      <w:keepLines/>
      <w:spacing w:before="240"/>
      <w:outlineLvl w:val="0"/>
    </w:pPr>
    <w:rPr>
      <w:rFonts w:asciiTheme="majorHAnsi" w:eastAsiaTheme="majorEastAsia" w:hAnsiTheme="majorHAnsi" w:cstheme="majorBidi"/>
      <w:color w:val="2F5496" w:themeColor="accent1" w:themeShade="BF"/>
      <w:kern w:val="2"/>
      <w:sz w:val="32"/>
      <w:szCs w:val="32"/>
      <w:lang w:eastAsia="en-US"/>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4471"/>
    <w:pPr>
      <w:ind w:left="720"/>
      <w:contextualSpacing/>
    </w:pPr>
    <w:rPr>
      <w:rFonts w:asciiTheme="minorHAnsi" w:eastAsiaTheme="minorHAnsi" w:hAnsiTheme="minorHAnsi" w:cstheme="minorBidi"/>
      <w:kern w:val="2"/>
      <w:lang w:eastAsia="en-US"/>
      <w14:ligatures w14:val="standardContextual"/>
    </w:rPr>
  </w:style>
  <w:style w:type="paragraph" w:styleId="HTMLPreformatted">
    <w:name w:val="HTML Preformatted"/>
    <w:basedOn w:val="Normal"/>
    <w:link w:val="HTMLPreformattedChar"/>
    <w:uiPriority w:val="99"/>
    <w:semiHidden/>
    <w:unhideWhenUsed/>
    <w:rsid w:val="00A56F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A56F1C"/>
    <w:rPr>
      <w:rFonts w:ascii="Courier New" w:eastAsia="Times New Roman" w:hAnsi="Courier New" w:cs="Courier New"/>
      <w:kern w:val="0"/>
      <w:sz w:val="20"/>
      <w:szCs w:val="20"/>
      <w:lang w:eastAsia="en-GB"/>
      <w14:ligatures w14:val="none"/>
    </w:rPr>
  </w:style>
  <w:style w:type="character" w:customStyle="1" w:styleId="acestorage">
    <w:name w:val="ace_storage"/>
    <w:basedOn w:val="DefaultParagraphFont"/>
    <w:rsid w:val="00A56F1C"/>
  </w:style>
  <w:style w:type="character" w:customStyle="1" w:styleId="acetext">
    <w:name w:val="ace_text"/>
    <w:basedOn w:val="DefaultParagraphFont"/>
    <w:rsid w:val="00A56F1C"/>
  </w:style>
  <w:style w:type="character" w:customStyle="1" w:styleId="acesupport">
    <w:name w:val="ace_support"/>
    <w:basedOn w:val="DefaultParagraphFont"/>
    <w:rsid w:val="00A56F1C"/>
  </w:style>
  <w:style w:type="character" w:customStyle="1" w:styleId="acekeyword">
    <w:name w:val="ace_keyword"/>
    <w:basedOn w:val="DefaultParagraphFont"/>
    <w:rsid w:val="00A56F1C"/>
  </w:style>
  <w:style w:type="character" w:customStyle="1" w:styleId="aceparen">
    <w:name w:val="ace_paren"/>
    <w:basedOn w:val="DefaultParagraphFont"/>
    <w:rsid w:val="00A56F1C"/>
  </w:style>
  <w:style w:type="character" w:customStyle="1" w:styleId="acestring">
    <w:name w:val="ace_string"/>
    <w:basedOn w:val="DefaultParagraphFont"/>
    <w:rsid w:val="00A56F1C"/>
  </w:style>
  <w:style w:type="character" w:customStyle="1" w:styleId="acepunctuation">
    <w:name w:val="ace_punctuation"/>
    <w:basedOn w:val="DefaultParagraphFont"/>
    <w:rsid w:val="00A56F1C"/>
  </w:style>
  <w:style w:type="character" w:customStyle="1" w:styleId="acecomment">
    <w:name w:val="ace_comment"/>
    <w:basedOn w:val="DefaultParagraphFont"/>
    <w:rsid w:val="00A56F1C"/>
  </w:style>
  <w:style w:type="character" w:styleId="Hyperlink">
    <w:name w:val="Hyperlink"/>
    <w:basedOn w:val="DefaultParagraphFont"/>
    <w:uiPriority w:val="99"/>
    <w:unhideWhenUsed/>
    <w:rsid w:val="00A56F1C"/>
    <w:rPr>
      <w:color w:val="0563C1" w:themeColor="hyperlink"/>
      <w:u w:val="single"/>
    </w:rPr>
  </w:style>
  <w:style w:type="character" w:styleId="UnresolvedMention">
    <w:name w:val="Unresolved Mention"/>
    <w:basedOn w:val="DefaultParagraphFont"/>
    <w:uiPriority w:val="99"/>
    <w:semiHidden/>
    <w:unhideWhenUsed/>
    <w:rsid w:val="00A56F1C"/>
    <w:rPr>
      <w:color w:val="605E5C"/>
      <w:shd w:val="clear" w:color="auto" w:fill="E1DFDD"/>
    </w:rPr>
  </w:style>
  <w:style w:type="character" w:customStyle="1" w:styleId="Heading1Char">
    <w:name w:val="Heading 1 Char"/>
    <w:basedOn w:val="DefaultParagraphFont"/>
    <w:link w:val="Heading1"/>
    <w:uiPriority w:val="9"/>
    <w:rsid w:val="00310FC6"/>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310FC6"/>
    <w:pPr>
      <w:spacing w:before="480" w:line="276" w:lineRule="auto"/>
      <w:outlineLvl w:val="9"/>
    </w:pPr>
    <w:rPr>
      <w:b/>
      <w:bCs/>
      <w:kern w:val="0"/>
      <w:sz w:val="28"/>
      <w:szCs w:val="28"/>
      <w:lang w:val="en-US"/>
      <w14:ligatures w14:val="none"/>
    </w:rPr>
  </w:style>
  <w:style w:type="paragraph" w:styleId="TOC2">
    <w:name w:val="toc 2"/>
    <w:basedOn w:val="Normal"/>
    <w:next w:val="Normal"/>
    <w:autoRedefine/>
    <w:uiPriority w:val="39"/>
    <w:unhideWhenUsed/>
    <w:rsid w:val="00310FC6"/>
    <w:pPr>
      <w:ind w:left="240"/>
    </w:pPr>
    <w:rPr>
      <w:rFonts w:asciiTheme="minorHAnsi" w:hAnsiTheme="minorHAnsi" w:cstheme="minorHAnsi"/>
      <w:smallCaps/>
      <w:sz w:val="20"/>
      <w:szCs w:val="20"/>
    </w:rPr>
  </w:style>
  <w:style w:type="paragraph" w:styleId="TOC1">
    <w:name w:val="toc 1"/>
    <w:basedOn w:val="Normal"/>
    <w:next w:val="Normal"/>
    <w:autoRedefine/>
    <w:uiPriority w:val="39"/>
    <w:unhideWhenUsed/>
    <w:rsid w:val="00310FC6"/>
    <w:pPr>
      <w:spacing w:before="120" w:after="120"/>
    </w:pPr>
    <w:rPr>
      <w:rFonts w:asciiTheme="minorHAnsi" w:hAnsiTheme="minorHAnsi" w:cstheme="minorHAnsi"/>
      <w:b/>
      <w:bCs/>
      <w:caps/>
      <w:sz w:val="20"/>
      <w:szCs w:val="20"/>
    </w:rPr>
  </w:style>
  <w:style w:type="paragraph" w:styleId="TOC3">
    <w:name w:val="toc 3"/>
    <w:basedOn w:val="Normal"/>
    <w:next w:val="Normal"/>
    <w:autoRedefine/>
    <w:uiPriority w:val="39"/>
    <w:unhideWhenUsed/>
    <w:rsid w:val="00310FC6"/>
    <w:pPr>
      <w:ind w:left="480"/>
    </w:pPr>
    <w:rPr>
      <w:rFonts w:asciiTheme="minorHAnsi" w:hAnsiTheme="minorHAnsi" w:cstheme="minorHAnsi"/>
      <w:i/>
      <w:iCs/>
      <w:sz w:val="20"/>
      <w:szCs w:val="20"/>
    </w:rPr>
  </w:style>
  <w:style w:type="paragraph" w:styleId="TOC4">
    <w:name w:val="toc 4"/>
    <w:basedOn w:val="Normal"/>
    <w:next w:val="Normal"/>
    <w:autoRedefine/>
    <w:uiPriority w:val="39"/>
    <w:unhideWhenUsed/>
    <w:rsid w:val="00310FC6"/>
    <w:pPr>
      <w:ind w:left="720"/>
    </w:pPr>
    <w:rPr>
      <w:rFonts w:asciiTheme="minorHAnsi" w:hAnsiTheme="minorHAnsi" w:cstheme="minorHAnsi"/>
      <w:sz w:val="18"/>
      <w:szCs w:val="18"/>
    </w:rPr>
  </w:style>
  <w:style w:type="paragraph" w:styleId="TOC5">
    <w:name w:val="toc 5"/>
    <w:basedOn w:val="Normal"/>
    <w:next w:val="Normal"/>
    <w:autoRedefine/>
    <w:uiPriority w:val="39"/>
    <w:unhideWhenUsed/>
    <w:rsid w:val="00310FC6"/>
    <w:pPr>
      <w:ind w:left="960"/>
    </w:pPr>
    <w:rPr>
      <w:rFonts w:asciiTheme="minorHAnsi" w:hAnsiTheme="minorHAnsi" w:cstheme="minorHAnsi"/>
      <w:sz w:val="18"/>
      <w:szCs w:val="18"/>
    </w:rPr>
  </w:style>
  <w:style w:type="paragraph" w:styleId="TOC6">
    <w:name w:val="toc 6"/>
    <w:basedOn w:val="Normal"/>
    <w:next w:val="Normal"/>
    <w:autoRedefine/>
    <w:uiPriority w:val="39"/>
    <w:unhideWhenUsed/>
    <w:rsid w:val="00310FC6"/>
    <w:pPr>
      <w:ind w:left="1200"/>
    </w:pPr>
    <w:rPr>
      <w:rFonts w:asciiTheme="minorHAnsi" w:hAnsiTheme="minorHAnsi" w:cstheme="minorHAnsi"/>
      <w:sz w:val="18"/>
      <w:szCs w:val="18"/>
    </w:rPr>
  </w:style>
  <w:style w:type="paragraph" w:styleId="TOC7">
    <w:name w:val="toc 7"/>
    <w:basedOn w:val="Normal"/>
    <w:next w:val="Normal"/>
    <w:autoRedefine/>
    <w:uiPriority w:val="39"/>
    <w:unhideWhenUsed/>
    <w:rsid w:val="00310FC6"/>
    <w:pPr>
      <w:ind w:left="1440"/>
    </w:pPr>
    <w:rPr>
      <w:rFonts w:asciiTheme="minorHAnsi" w:hAnsiTheme="minorHAnsi" w:cstheme="minorHAnsi"/>
      <w:sz w:val="18"/>
      <w:szCs w:val="18"/>
    </w:rPr>
  </w:style>
  <w:style w:type="paragraph" w:styleId="TOC8">
    <w:name w:val="toc 8"/>
    <w:basedOn w:val="Normal"/>
    <w:next w:val="Normal"/>
    <w:autoRedefine/>
    <w:uiPriority w:val="39"/>
    <w:unhideWhenUsed/>
    <w:rsid w:val="00310FC6"/>
    <w:pPr>
      <w:ind w:left="1680"/>
    </w:pPr>
    <w:rPr>
      <w:rFonts w:asciiTheme="minorHAnsi" w:hAnsiTheme="minorHAnsi" w:cstheme="minorHAnsi"/>
      <w:sz w:val="18"/>
      <w:szCs w:val="18"/>
    </w:rPr>
  </w:style>
  <w:style w:type="paragraph" w:styleId="TOC9">
    <w:name w:val="toc 9"/>
    <w:basedOn w:val="Normal"/>
    <w:next w:val="Normal"/>
    <w:autoRedefine/>
    <w:uiPriority w:val="39"/>
    <w:unhideWhenUsed/>
    <w:rsid w:val="00310FC6"/>
    <w:pPr>
      <w:ind w:left="1920"/>
    </w:pPr>
    <w:rPr>
      <w:rFonts w:asciiTheme="minorHAnsi" w:hAnsiTheme="minorHAnsi" w:cstheme="minorHAnsi"/>
      <w:sz w:val="18"/>
      <w:szCs w:val="18"/>
    </w:rPr>
  </w:style>
  <w:style w:type="character" w:styleId="FollowedHyperlink">
    <w:name w:val="FollowedHyperlink"/>
    <w:basedOn w:val="DefaultParagraphFont"/>
    <w:uiPriority w:val="99"/>
    <w:semiHidden/>
    <w:unhideWhenUsed/>
    <w:rsid w:val="00564301"/>
    <w:rPr>
      <w:color w:val="954F72" w:themeColor="followedHyperlink"/>
      <w:u w:val="single"/>
    </w:rPr>
  </w:style>
  <w:style w:type="table" w:customStyle="1" w:styleId="Classic">
    <w:name w:val="Classic"/>
    <w:basedOn w:val="TableNormal"/>
    <w:uiPriority w:val="99"/>
    <w:rsid w:val="003E6C0D"/>
    <w:rPr>
      <w:rFonts w:ascii="Times New Roman" w:hAnsi="Times New Roman"/>
    </w:rPr>
    <w:tblPr>
      <w:tblBorders>
        <w:top w:val="single" w:sz="4" w:space="0" w:color="auto"/>
        <w:bottom w:val="single" w:sz="4" w:space="0" w:color="auto"/>
      </w:tblBorders>
    </w:tblPr>
    <w:tblStylePr w:type="firstRow">
      <w:rPr>
        <w:b/>
      </w:rPr>
    </w:tblStylePr>
    <w:tblStylePr w:type="firstCol">
      <w:pPr>
        <w:jc w:val="left"/>
      </w:pPr>
      <w:tblPr/>
      <w:tcPr>
        <w:vAlign w:val="center"/>
      </w:tcPr>
    </w:tblStylePr>
  </w:style>
  <w:style w:type="paragraph" w:styleId="PlainText">
    <w:name w:val="Plain Text"/>
    <w:basedOn w:val="Normal"/>
    <w:link w:val="PlainTextChar"/>
    <w:uiPriority w:val="99"/>
    <w:unhideWhenUsed/>
    <w:rsid w:val="00B25BE5"/>
    <w:rPr>
      <w:rFonts w:ascii="Consolas" w:eastAsiaTheme="minorHAnsi" w:hAnsi="Consolas" w:cs="Consolas"/>
      <w:kern w:val="2"/>
      <w:sz w:val="21"/>
      <w:szCs w:val="21"/>
      <w:lang w:eastAsia="en-US"/>
      <w14:ligatures w14:val="standardContextual"/>
    </w:rPr>
  </w:style>
  <w:style w:type="character" w:customStyle="1" w:styleId="PlainTextChar">
    <w:name w:val="Plain Text Char"/>
    <w:basedOn w:val="DefaultParagraphFont"/>
    <w:link w:val="PlainText"/>
    <w:uiPriority w:val="99"/>
    <w:rsid w:val="00B25BE5"/>
    <w:rPr>
      <w:rFonts w:ascii="Consolas" w:hAnsi="Consolas" w:cs="Consolas"/>
      <w:sz w:val="21"/>
      <w:szCs w:val="21"/>
    </w:rPr>
  </w:style>
  <w:style w:type="table" w:styleId="TableGrid">
    <w:name w:val="Table Grid"/>
    <w:basedOn w:val="TableNormal"/>
    <w:uiPriority w:val="39"/>
    <w:rsid w:val="00D26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788219">
      <w:bodyDiv w:val="1"/>
      <w:marLeft w:val="0"/>
      <w:marRight w:val="0"/>
      <w:marTop w:val="0"/>
      <w:marBottom w:val="0"/>
      <w:divBdr>
        <w:top w:val="none" w:sz="0" w:space="0" w:color="auto"/>
        <w:left w:val="none" w:sz="0" w:space="0" w:color="auto"/>
        <w:bottom w:val="none" w:sz="0" w:space="0" w:color="auto"/>
        <w:right w:val="none" w:sz="0" w:space="0" w:color="auto"/>
      </w:divBdr>
    </w:div>
    <w:div w:id="142624236">
      <w:bodyDiv w:val="1"/>
      <w:marLeft w:val="0"/>
      <w:marRight w:val="0"/>
      <w:marTop w:val="0"/>
      <w:marBottom w:val="0"/>
      <w:divBdr>
        <w:top w:val="none" w:sz="0" w:space="0" w:color="auto"/>
        <w:left w:val="none" w:sz="0" w:space="0" w:color="auto"/>
        <w:bottom w:val="none" w:sz="0" w:space="0" w:color="auto"/>
        <w:right w:val="none" w:sz="0" w:space="0" w:color="auto"/>
      </w:divBdr>
    </w:div>
    <w:div w:id="627124681">
      <w:bodyDiv w:val="1"/>
      <w:marLeft w:val="0"/>
      <w:marRight w:val="0"/>
      <w:marTop w:val="0"/>
      <w:marBottom w:val="0"/>
      <w:divBdr>
        <w:top w:val="none" w:sz="0" w:space="0" w:color="auto"/>
        <w:left w:val="none" w:sz="0" w:space="0" w:color="auto"/>
        <w:bottom w:val="none" w:sz="0" w:space="0" w:color="auto"/>
        <w:right w:val="none" w:sz="0" w:space="0" w:color="auto"/>
      </w:divBdr>
    </w:div>
    <w:div w:id="688335967">
      <w:bodyDiv w:val="1"/>
      <w:marLeft w:val="0"/>
      <w:marRight w:val="0"/>
      <w:marTop w:val="0"/>
      <w:marBottom w:val="0"/>
      <w:divBdr>
        <w:top w:val="none" w:sz="0" w:space="0" w:color="auto"/>
        <w:left w:val="none" w:sz="0" w:space="0" w:color="auto"/>
        <w:bottom w:val="none" w:sz="0" w:space="0" w:color="auto"/>
        <w:right w:val="none" w:sz="0" w:space="0" w:color="auto"/>
      </w:divBdr>
    </w:div>
    <w:div w:id="697506209">
      <w:bodyDiv w:val="1"/>
      <w:marLeft w:val="0"/>
      <w:marRight w:val="0"/>
      <w:marTop w:val="0"/>
      <w:marBottom w:val="0"/>
      <w:divBdr>
        <w:top w:val="none" w:sz="0" w:space="0" w:color="auto"/>
        <w:left w:val="none" w:sz="0" w:space="0" w:color="auto"/>
        <w:bottom w:val="none" w:sz="0" w:space="0" w:color="auto"/>
        <w:right w:val="none" w:sz="0" w:space="0" w:color="auto"/>
      </w:divBdr>
    </w:div>
    <w:div w:id="842357335">
      <w:bodyDiv w:val="1"/>
      <w:marLeft w:val="0"/>
      <w:marRight w:val="0"/>
      <w:marTop w:val="0"/>
      <w:marBottom w:val="0"/>
      <w:divBdr>
        <w:top w:val="none" w:sz="0" w:space="0" w:color="auto"/>
        <w:left w:val="none" w:sz="0" w:space="0" w:color="auto"/>
        <w:bottom w:val="none" w:sz="0" w:space="0" w:color="auto"/>
        <w:right w:val="none" w:sz="0" w:space="0" w:color="auto"/>
      </w:divBdr>
    </w:div>
    <w:div w:id="990868123">
      <w:bodyDiv w:val="1"/>
      <w:marLeft w:val="0"/>
      <w:marRight w:val="0"/>
      <w:marTop w:val="0"/>
      <w:marBottom w:val="0"/>
      <w:divBdr>
        <w:top w:val="none" w:sz="0" w:space="0" w:color="auto"/>
        <w:left w:val="none" w:sz="0" w:space="0" w:color="auto"/>
        <w:bottom w:val="none" w:sz="0" w:space="0" w:color="auto"/>
        <w:right w:val="none" w:sz="0" w:space="0" w:color="auto"/>
      </w:divBdr>
    </w:div>
    <w:div w:id="1275479321">
      <w:bodyDiv w:val="1"/>
      <w:marLeft w:val="0"/>
      <w:marRight w:val="0"/>
      <w:marTop w:val="0"/>
      <w:marBottom w:val="0"/>
      <w:divBdr>
        <w:top w:val="none" w:sz="0" w:space="0" w:color="auto"/>
        <w:left w:val="none" w:sz="0" w:space="0" w:color="auto"/>
        <w:bottom w:val="none" w:sz="0" w:space="0" w:color="auto"/>
        <w:right w:val="none" w:sz="0" w:space="0" w:color="auto"/>
      </w:divBdr>
    </w:div>
    <w:div w:id="1474102893">
      <w:bodyDiv w:val="1"/>
      <w:marLeft w:val="0"/>
      <w:marRight w:val="0"/>
      <w:marTop w:val="0"/>
      <w:marBottom w:val="0"/>
      <w:divBdr>
        <w:top w:val="none" w:sz="0" w:space="0" w:color="auto"/>
        <w:left w:val="none" w:sz="0" w:space="0" w:color="auto"/>
        <w:bottom w:val="none" w:sz="0" w:space="0" w:color="auto"/>
        <w:right w:val="none" w:sz="0" w:space="0" w:color="auto"/>
      </w:divBdr>
    </w:div>
    <w:div w:id="1509441118">
      <w:bodyDiv w:val="1"/>
      <w:marLeft w:val="0"/>
      <w:marRight w:val="0"/>
      <w:marTop w:val="0"/>
      <w:marBottom w:val="0"/>
      <w:divBdr>
        <w:top w:val="none" w:sz="0" w:space="0" w:color="auto"/>
        <w:left w:val="none" w:sz="0" w:space="0" w:color="auto"/>
        <w:bottom w:val="none" w:sz="0" w:space="0" w:color="auto"/>
        <w:right w:val="none" w:sz="0" w:space="0" w:color="auto"/>
      </w:divBdr>
    </w:div>
    <w:div w:id="1565529980">
      <w:bodyDiv w:val="1"/>
      <w:marLeft w:val="0"/>
      <w:marRight w:val="0"/>
      <w:marTop w:val="0"/>
      <w:marBottom w:val="0"/>
      <w:divBdr>
        <w:top w:val="none" w:sz="0" w:space="0" w:color="auto"/>
        <w:left w:val="none" w:sz="0" w:space="0" w:color="auto"/>
        <w:bottom w:val="none" w:sz="0" w:space="0" w:color="auto"/>
        <w:right w:val="none" w:sz="0" w:space="0" w:color="auto"/>
      </w:divBdr>
    </w:div>
    <w:div w:id="1728793978">
      <w:bodyDiv w:val="1"/>
      <w:marLeft w:val="0"/>
      <w:marRight w:val="0"/>
      <w:marTop w:val="0"/>
      <w:marBottom w:val="0"/>
      <w:divBdr>
        <w:top w:val="none" w:sz="0" w:space="0" w:color="auto"/>
        <w:left w:val="none" w:sz="0" w:space="0" w:color="auto"/>
        <w:bottom w:val="none" w:sz="0" w:space="0" w:color="auto"/>
        <w:right w:val="none" w:sz="0" w:space="0" w:color="auto"/>
      </w:divBdr>
    </w:div>
    <w:div w:id="1758820626">
      <w:bodyDiv w:val="1"/>
      <w:marLeft w:val="0"/>
      <w:marRight w:val="0"/>
      <w:marTop w:val="0"/>
      <w:marBottom w:val="0"/>
      <w:divBdr>
        <w:top w:val="none" w:sz="0" w:space="0" w:color="auto"/>
        <w:left w:val="none" w:sz="0" w:space="0" w:color="auto"/>
        <w:bottom w:val="none" w:sz="0" w:space="0" w:color="auto"/>
        <w:right w:val="none" w:sz="0" w:space="0" w:color="auto"/>
      </w:divBdr>
    </w:div>
    <w:div w:id="2082940878">
      <w:bodyDiv w:val="1"/>
      <w:marLeft w:val="0"/>
      <w:marRight w:val="0"/>
      <w:marTop w:val="0"/>
      <w:marBottom w:val="0"/>
      <w:divBdr>
        <w:top w:val="none" w:sz="0" w:space="0" w:color="auto"/>
        <w:left w:val="none" w:sz="0" w:space="0" w:color="auto"/>
        <w:bottom w:val="none" w:sz="0" w:space="0" w:color="auto"/>
        <w:right w:val="none" w:sz="0" w:space="0" w:color="auto"/>
      </w:divBdr>
    </w:div>
    <w:div w:id="2083675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tern.org.au/news-australia-wide-aet-data/" TargetMode="External"/><Relationship Id="rId18" Type="http://schemas.openxmlformats.org/officeDocument/2006/relationships/image" Target="media/image2.emf"/><Relationship Id="rId26" Type="http://schemas.openxmlformats.org/officeDocument/2006/relationships/image" Target="media/image10.emf"/><Relationship Id="rId3" Type="http://schemas.openxmlformats.org/officeDocument/2006/relationships/styles" Target="styles.xml"/><Relationship Id="rId21" Type="http://schemas.openxmlformats.org/officeDocument/2006/relationships/image" Target="media/image5.png"/><Relationship Id="rId34" Type="http://schemas.openxmlformats.org/officeDocument/2006/relationships/fontTable" Target="fontTable.xml"/><Relationship Id="rId7" Type="http://schemas.openxmlformats.org/officeDocument/2006/relationships/hyperlink" Target="https://knowledge.dea.ga.gov.au/data/theme/baseline-satellite-data/" TargetMode="External"/><Relationship Id="rId12" Type="http://schemas.openxmlformats.org/officeDocument/2006/relationships/hyperlink" Target="https://developers.google.com/earth-engine/datasets/catalog/CSIRO_SLGA" TargetMode="External"/><Relationship Id="rId17" Type="http://schemas.openxmlformats.org/officeDocument/2006/relationships/hyperlink" Target="https://code.earthengine.google.com/293d278b6ca0d94c7235d8967dd2b0f2" TargetMode="External"/><Relationship Id="rId25" Type="http://schemas.openxmlformats.org/officeDocument/2006/relationships/image" Target="media/image9.png"/><Relationship Id="rId33" Type="http://schemas.openxmlformats.org/officeDocument/2006/relationships/hyperlink" Target="mailto:xxxxxxxx@setonix.pawsey.org.au" TargetMode="Externa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image" Target="media/image4.png"/><Relationship Id="rId29" Type="http://schemas.openxmlformats.org/officeDocument/2006/relationships/image" Target="media/image13.emf"/><Relationship Id="rId1" Type="http://schemas.openxmlformats.org/officeDocument/2006/relationships/customXml" Target="../customXml/item1.xml"/><Relationship Id="rId6" Type="http://schemas.openxmlformats.org/officeDocument/2006/relationships/hyperlink" Target="https://www.dcceew.gov.au/environment/land/nrs/science/capad/20202" TargetMode="External"/><Relationship Id="rId11" Type="http://schemas.openxmlformats.org/officeDocument/2006/relationships/hyperlink" Target="https://www.worldclim.org/data/bioclim.html" TargetMode="External"/><Relationship Id="rId24" Type="http://schemas.openxmlformats.org/officeDocument/2006/relationships/image" Target="media/image8.emf"/><Relationship Id="rId32" Type="http://schemas.openxmlformats.org/officeDocument/2006/relationships/image" Target="media/image16.emf"/><Relationship Id="rId5" Type="http://schemas.openxmlformats.org/officeDocument/2006/relationships/webSettings" Target="webSettings.xml"/><Relationship Id="rId15" Type="http://schemas.openxmlformats.org/officeDocument/2006/relationships/hyperlink" Target="https://data.humdata.org/dataset/hotosm_aus_roads" TargetMode="External"/><Relationship Id="rId23" Type="http://schemas.openxmlformats.org/officeDocument/2006/relationships/image" Target="media/image7.emf"/><Relationship Id="rId28" Type="http://schemas.openxmlformats.org/officeDocument/2006/relationships/image" Target="media/image12.emf"/><Relationship Id="rId10" Type="http://schemas.openxmlformats.org/officeDocument/2006/relationships/hyperlink" Target="https://www.worldclim.org/data/worldclim21.html" TargetMode="External"/><Relationship Id="rId19" Type="http://schemas.openxmlformats.org/officeDocument/2006/relationships/image" Target="media/image3.png"/><Relationship Id="rId31" Type="http://schemas.openxmlformats.org/officeDocument/2006/relationships/image" Target="media/image15.emf"/><Relationship Id="rId4" Type="http://schemas.openxmlformats.org/officeDocument/2006/relationships/settings" Target="settings.xml"/><Relationship Id="rId9" Type="http://schemas.openxmlformats.org/officeDocument/2006/relationships/hyperlink" Target="https://doi.org/10.4225/08/5689DA774564A" TargetMode="External"/><Relationship Id="rId14" Type="http://schemas.openxmlformats.org/officeDocument/2006/relationships/hyperlink" Target="https://developers.google.com/earth-engine/datasets/catalog/TERN_AET_CMRSET_LANDSAT_V2_2" TargetMode="External"/><Relationship Id="rId22" Type="http://schemas.openxmlformats.org/officeDocument/2006/relationships/image" Target="media/image6.png"/><Relationship Id="rId27" Type="http://schemas.openxmlformats.org/officeDocument/2006/relationships/image" Target="media/image11.emf"/><Relationship Id="rId30" Type="http://schemas.openxmlformats.org/officeDocument/2006/relationships/image" Target="media/image14.emf"/><Relationship Id="rId35" Type="http://schemas.openxmlformats.org/officeDocument/2006/relationships/theme" Target="theme/theme1.xml"/><Relationship Id="rId8" Type="http://schemas.openxmlformats.org/officeDocument/2006/relationships/hyperlink" Target="https://knowledge.dea.ga.gov.au/data/product/dea-land-cover-lands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CB1AAC-35CE-6B48-A86A-6EB2B0F3E7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70</Pages>
  <Words>22768</Words>
  <Characters>129781</Characters>
  <Application>Microsoft Office Word</Application>
  <DocSecurity>0</DocSecurity>
  <Lines>1081</Lines>
  <Paragraphs>304</Paragraphs>
  <ScaleCrop>false</ScaleCrop>
  <HeadingPairs>
    <vt:vector size="2" baseType="variant">
      <vt:variant>
        <vt:lpstr>Title</vt:lpstr>
      </vt:variant>
      <vt:variant>
        <vt:i4>1</vt:i4>
      </vt:variant>
    </vt:vector>
  </HeadingPairs>
  <TitlesOfParts>
    <vt:vector size="1" baseType="lpstr">
      <vt:lpstr/>
    </vt:vector>
  </TitlesOfParts>
  <Company>James Cook University</Company>
  <LinksUpToDate>false</LinksUpToDate>
  <CharactersWithSpaces>152245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Graeme Cumming</dc:creator>
  <cp:keywords/>
  <dc:description/>
  <cp:lastModifiedBy>Graeme Cumming</cp:lastModifiedBy>
  <cp:revision>7</cp:revision>
  <cp:lastPrinted>2025-08-26T06:39:00Z</cp:lastPrinted>
  <dcterms:created xsi:type="dcterms:W3CDTF">2025-10-21T09:28:00Z</dcterms:created>
  <dcterms:modified xsi:type="dcterms:W3CDTF">2025-10-21T12:29:00Z</dcterms:modified>
</cp:coreProperties>
</file>