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A508" w14:textId="77777777" w:rsidR="00F822A5" w:rsidRDefault="00000000">
      <w:pPr>
        <w:pStyle w:val="Heading1"/>
        <w:widowControl w:val="0"/>
      </w:pPr>
      <w:bookmarkStart w:id="0" w:name="_j0swbthycm3z" w:colFirst="0" w:colLast="0"/>
      <w:bookmarkEnd w:id="0"/>
      <w:r>
        <w:t>Supplementary Info</w:t>
      </w:r>
    </w:p>
    <w:p w14:paraId="5B0807EF" w14:textId="77777777" w:rsidR="00F822A5" w:rsidRDefault="00F822A5"/>
    <w:p w14:paraId="5E254878" w14:textId="77777777" w:rsidR="00F822A5" w:rsidRDefault="00000000">
      <w:r>
        <w:t xml:space="preserve">Supplementary Table 1. </w:t>
      </w:r>
      <w:r>
        <w:rPr>
          <w:i/>
          <w:iCs/>
        </w:rPr>
        <w:t xml:space="preserve">De novo </w:t>
      </w:r>
      <w:r>
        <w:t>designed protein binders.</w:t>
      </w:r>
    </w:p>
    <w:p w14:paraId="575A0BF8" w14:textId="77777777" w:rsidR="00F822A5" w:rsidRDefault="00F822A5"/>
    <w:p w14:paraId="348A03E8" w14:textId="77777777" w:rsidR="00F822A5" w:rsidRDefault="00F822A5"/>
    <w:tbl>
      <w:tblPr>
        <w:tblStyle w:val="a"/>
        <w:tblW w:w="900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63"/>
        <w:gridCol w:w="937"/>
        <w:gridCol w:w="863"/>
        <w:gridCol w:w="937"/>
        <w:gridCol w:w="863"/>
        <w:gridCol w:w="937"/>
        <w:gridCol w:w="863"/>
        <w:gridCol w:w="937"/>
        <w:gridCol w:w="863"/>
        <w:gridCol w:w="937"/>
      </w:tblGrid>
      <w:tr w:rsidR="00F822A5" w14:paraId="6F3FAE1A" w14:textId="77777777">
        <w:tc>
          <w:tcPr>
            <w:tcW w:w="899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DC4BAD1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Cancer</w:t>
            </w:r>
          </w:p>
        </w:tc>
      </w:tr>
      <w:tr w:rsidR="00F822A5" w14:paraId="48879BA5" w14:textId="77777777">
        <w:tc>
          <w:tcPr>
            <w:tcW w:w="8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90714E7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FB9CCB1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5EE75FF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8318D5C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008AE1B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80C17AE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2F527D4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205E401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708DB18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9CA14AB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</w:tr>
      <w:tr w:rsidR="00F822A5" w14:paraId="4C172B48" w14:textId="77777777"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56AD34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ALK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E37DF1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076A48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CKIT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2930F8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75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EC7C69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HRAS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11AB9F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177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95E1A0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LTK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A18F600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1.7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AA24313" w14:textId="77777777" w:rsidR="00F822A5" w:rsidRDefault="00000000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>
              <w:rPr>
                <w:sz w:val="11"/>
                <w:szCs w:val="11"/>
              </w:rPr>
              <w:t>pMHC</w:t>
            </w:r>
            <w:proofErr w:type="spellEnd"/>
            <w:r>
              <w:rPr>
                <w:sz w:val="11"/>
                <w:szCs w:val="11"/>
              </w:rPr>
              <w:t xml:space="preserve"> - PRAME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DF43160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96</w:t>
            </w:r>
          </w:p>
        </w:tc>
      </w:tr>
      <w:tr w:rsidR="00F822A5" w14:paraId="1A1C06F2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FE4494A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ALK2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3DC777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BDF28E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EA1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B31139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4CA44E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IGF1R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EC1333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4D6D020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Mcl-1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FFB1ADE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F4275D0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TGFβ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3AE8B1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113</w:t>
            </w:r>
          </w:p>
        </w:tc>
      </w:tr>
      <w:tr w:rsidR="00F822A5" w14:paraId="562AD6EC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0432DD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ALK3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C43106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0.076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3D87A0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EED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2CE7D7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6B0220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IL2rb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E168B0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19/38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1DFD77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NRAS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359E74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595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B0AF3DA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TGFβR2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E39B03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 1</w:t>
            </w:r>
          </w:p>
        </w:tc>
      </w:tr>
      <w:tr w:rsidR="00F822A5" w14:paraId="35E663A2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483EF8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Bcl-2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488048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123632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EF1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59F7F0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2D9CBD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IL2Rα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86D16A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0.94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C0BA71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NRP1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615F8B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3F28840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Tie2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A61D2F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0.258</w:t>
            </w:r>
          </w:p>
        </w:tc>
      </w:tr>
      <w:tr w:rsidR="00F822A5" w14:paraId="1399BCAB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2890FE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Bcl</w:t>
            </w:r>
            <w:proofErr w:type="spellEnd"/>
            <w:r>
              <w:rPr>
                <w:sz w:val="12"/>
                <w:szCs w:val="12"/>
              </w:rPr>
              <w:t>-B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F33C06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F69CF3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EGFR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93F64F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0115ED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Integrin αvβ6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56FB19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8FD187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PDGFR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0A07DE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80BA7C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TrkA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22FECB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1.4</w:t>
            </w:r>
          </w:p>
        </w:tc>
      </w:tr>
      <w:tr w:rsidR="00F822A5" w14:paraId="1521DB40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BE7B3D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Bcl</w:t>
            </w:r>
            <w:proofErr w:type="spellEnd"/>
            <w:r>
              <w:rPr>
                <w:sz w:val="12"/>
                <w:szCs w:val="12"/>
              </w:rPr>
              <w:t>-w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2EA9F5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DEF7F7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FGFR2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7FA785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EE74F3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Integrin αvβ8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AD7A26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D7D97E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PDGFRA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638DD3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</w:t>
            </w:r>
          </w:p>
        </w:tc>
        <w:tc>
          <w:tcPr>
            <w:tcW w:w="863" w:type="dxa"/>
            <w:tcBorders>
              <w:top w:val="nil"/>
              <w:lef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E8A9910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61EC2BE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</w:tr>
      <w:tr w:rsidR="00F822A5" w14:paraId="3FCE5C37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EE4F33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Bcl-xL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052DA4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58C74B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Fz4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867512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EA1EF0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KRAS4A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55AFA6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E449FE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pMHC</w:t>
            </w:r>
            <w:proofErr w:type="spellEnd"/>
            <w:r>
              <w:rPr>
                <w:sz w:val="12"/>
                <w:szCs w:val="12"/>
              </w:rPr>
              <w:t>-MAGE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9B8198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</w:p>
        </w:tc>
        <w:tc>
          <w:tcPr>
            <w:tcW w:w="863" w:type="dxa"/>
            <w:tcBorders>
              <w:lef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6B7D5AA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58CA623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</w:tr>
      <w:tr w:rsidR="00F822A5" w14:paraId="76CEFA2A" w14:textId="77777777">
        <w:trPr>
          <w:trHeight w:val="203"/>
        </w:trPr>
        <w:tc>
          <w:tcPr>
            <w:tcW w:w="8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AB4791A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BFL-1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896D37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D3AF06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Fz5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92511B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0.22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E251D6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KRAS4B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0E4D6C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434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61131AA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pMHC-Mart-1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CAB33A0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</w:t>
            </w:r>
          </w:p>
        </w:tc>
        <w:tc>
          <w:tcPr>
            <w:tcW w:w="863" w:type="dxa"/>
            <w:tcBorders>
              <w:left w:val="nil"/>
              <w:bottom w:val="single" w:sz="12" w:space="0" w:color="000000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EE87E67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bottom w:val="single" w:sz="12" w:space="0" w:color="000000"/>
            </w:tcBorders>
            <w:shd w:val="clear" w:color="auto" w:fill="E6B8AF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8462A3B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</w:tr>
      <w:tr w:rsidR="00F822A5" w14:paraId="68744AC6" w14:textId="77777777">
        <w:tc>
          <w:tcPr>
            <w:tcW w:w="899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D600A33" w14:textId="77777777" w:rsidR="00F822A5" w:rsidRDefault="00000000">
            <w:pPr>
              <w:widowControl w:val="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Immune modular</w:t>
            </w:r>
          </w:p>
        </w:tc>
      </w:tr>
      <w:tr w:rsidR="00F822A5" w14:paraId="63133D84" w14:textId="77777777">
        <w:trPr>
          <w:trHeight w:val="130"/>
        </w:trPr>
        <w:tc>
          <w:tcPr>
            <w:tcW w:w="8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0657EB2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0BA5AAA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8350A17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5D1087E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F3FB871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A93ABC1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E30E9BF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5842E09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AE6ED75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8306158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</w:tr>
      <w:tr w:rsidR="00F822A5" w14:paraId="5E10FEB9" w14:textId="77777777"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42BD4E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4-1BB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093ADF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C857C9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FCRL5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808F4C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AA4882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IL1R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5075F8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6E7F24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IL23R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B46E89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 0.001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A5584F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TNFR1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DDA62E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&lt;0.001</w:t>
            </w:r>
          </w:p>
        </w:tc>
      </w:tr>
      <w:tr w:rsidR="00F822A5" w14:paraId="00EFB4C9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D08F1F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CD3δ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B38A7F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612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79090E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GP130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0132C5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A997B7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IL6Rα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D219CD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D8A656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OX40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160178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E734EF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TNFR2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8AA1B8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0.036</w:t>
            </w:r>
          </w:p>
        </w:tc>
      </w:tr>
      <w:tr w:rsidR="00F822A5" w14:paraId="3A58EBD3" w14:textId="77777777"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6F73E37" w14:textId="77777777" w:rsidR="00F822A5" w:rsidRDefault="00000000">
            <w:pPr>
              <w:widowControl w:val="0"/>
              <w:jc w:val="center"/>
              <w:rPr>
                <w:sz w:val="12"/>
                <w:szCs w:val="12"/>
                <w:shd w:val="clear" w:color="auto" w:fill="FFF2CC"/>
              </w:rPr>
            </w:pPr>
            <w:proofErr w:type="spellStart"/>
            <w:r>
              <w:rPr>
                <w:sz w:val="12"/>
                <w:szCs w:val="12"/>
                <w:shd w:val="clear" w:color="auto" w:fill="FFF2CC"/>
              </w:rPr>
              <w:t>γ</w:t>
            </w:r>
            <w:r>
              <w:rPr>
                <w:sz w:val="12"/>
                <w:szCs w:val="12"/>
                <w:shd w:val="clear" w:color="auto" w:fill="FFF2CC"/>
                <w:vertAlign w:val="subscript"/>
              </w:rPr>
              <w:t>c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61A8A7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97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33FBFD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IL10Ra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FAF052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8657A8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IL7Rα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81AE40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0.31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AAA25C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PD-L1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C78F3B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72B00B5" w14:textId="77777777" w:rsidR="00F822A5" w:rsidRDefault="00F822A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7C70D60" w14:textId="77777777" w:rsidR="00F822A5" w:rsidRDefault="00F822A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822A5" w14:paraId="25F83F29" w14:textId="77777777"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05BD03A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CTLA-4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D4FFAF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 0.1</w:t>
            </w: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05CA56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IL17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D428BC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0.01</w:t>
            </w: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CF93AF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IL21Rα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0570DB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0.1</w:t>
            </w: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6B6CB8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PD1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DA9BE0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863" w:type="dxa"/>
            <w:tcBorders>
              <w:bottom w:val="single" w:sz="12" w:space="0" w:color="000000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3ECB650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bottom w:val="single" w:sz="12" w:space="0" w:color="000000"/>
            </w:tcBorders>
            <w:shd w:val="clear" w:color="auto" w:fill="FFF2C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B1B00BE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</w:tr>
      <w:tr w:rsidR="00F822A5" w14:paraId="3C499E14" w14:textId="77777777">
        <w:tc>
          <w:tcPr>
            <w:tcW w:w="179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F9BBBF8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Diagnostics</w:t>
            </w:r>
          </w:p>
        </w:tc>
        <w:tc>
          <w:tcPr>
            <w:tcW w:w="3598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486FC26" w14:textId="77777777" w:rsidR="00F822A5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Infectious Disease</w:t>
            </w:r>
          </w:p>
        </w:tc>
        <w:tc>
          <w:tcPr>
            <w:tcW w:w="3598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9841C96" w14:textId="77777777" w:rsidR="00F822A5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Synthetic biology</w:t>
            </w:r>
          </w:p>
        </w:tc>
      </w:tr>
      <w:tr w:rsidR="00F822A5" w14:paraId="2F4FB998" w14:textId="77777777">
        <w:tc>
          <w:tcPr>
            <w:tcW w:w="8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F423B35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AE64734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F4685C2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F864495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D01F18E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E9C9DDF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96119DA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D298F9F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E778EEC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BB2A424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</w:tr>
      <w:tr w:rsidR="00F822A5" w14:paraId="72593313" w14:textId="77777777"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08FBEC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CPS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595D75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0730DA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Abp1D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8DFB2D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8DC7630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SARS-CoV-S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CAEDCF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 0.1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B60AFA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Bid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7404A8E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878E0B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MSLN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0525A2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&lt;1</w:t>
            </w:r>
          </w:p>
        </w:tc>
      </w:tr>
      <w:tr w:rsidR="00F822A5" w14:paraId="791B72FB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30966D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GIP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ABB802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6.96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630328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Abp2D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20F677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4022FAE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TcdB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2EBF71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171EAE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Bim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A4E057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 0.5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E35DEF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3B7469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</w:p>
        </w:tc>
      </w:tr>
      <w:tr w:rsidR="00F822A5" w14:paraId="4C2A9220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D16F18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GLP1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43BD87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68.8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6EC886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BHRF1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B39A73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DD0D3F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TcsL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F61065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83D46B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CTN20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1CED82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74681A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6E862FE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</w:t>
            </w:r>
          </w:p>
        </w:tc>
      </w:tr>
      <w:tr w:rsidR="00F822A5" w14:paraId="413248BE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834A60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glucagon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6D20A3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 0.5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2DE0E1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CSPN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BCF276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5266F5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VirB8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E8ADBF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0.51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025476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FAM21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1312ED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6DF6BBE" w14:textId="77777777" w:rsidR="00F822A5" w:rsidRDefault="00F822A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43505F4" w14:textId="77777777" w:rsidR="00F822A5" w:rsidRDefault="00F822A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822A5" w14:paraId="1527564A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11D787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NPY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2A3461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CC4F0E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HNV-G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A5A436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0.0687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3D99C51" w14:textId="77777777" w:rsidR="00F822A5" w:rsidRDefault="00F822A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E4EA298" w14:textId="77777777" w:rsidR="00F822A5" w:rsidRDefault="00F822A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9C092E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G3bp1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BCFD6F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F77C7E2" w14:textId="77777777" w:rsidR="00F822A5" w:rsidRDefault="00F822A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13BFB60" w14:textId="77777777" w:rsidR="00F822A5" w:rsidRDefault="00F822A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822A5" w14:paraId="14263110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126022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PTH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A2CEDD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 0.5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8ACB42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InfluenzaHA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489449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320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118522F" w14:textId="77777777" w:rsidR="00F822A5" w:rsidRDefault="00F822A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D1590F2" w14:textId="77777777" w:rsidR="00F822A5" w:rsidRDefault="00F822A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F664C6A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GRP2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28E305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42</w:t>
            </w:r>
          </w:p>
        </w:tc>
        <w:tc>
          <w:tcPr>
            <w:tcW w:w="863" w:type="dxa"/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3E12511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F57BE23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</w:tr>
      <w:tr w:rsidR="00F822A5" w14:paraId="47DC1D3D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834FF5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PYY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4338B5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1, 23</w:t>
            </w: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876267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MERS-</w:t>
            </w:r>
            <w:proofErr w:type="spellStart"/>
            <w:r>
              <w:rPr>
                <w:sz w:val="12"/>
                <w:szCs w:val="12"/>
              </w:rPr>
              <w:t>CoV</w:t>
            </w:r>
            <w:proofErr w:type="spellEnd"/>
            <w:r>
              <w:rPr>
                <w:sz w:val="12"/>
                <w:szCs w:val="12"/>
              </w:rPr>
              <w:t xml:space="preserve">-S 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7AE2EC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863" w:type="dxa"/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045145C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52ACA43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59E5910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GRP3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6CB83C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863" w:type="dxa"/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88BD971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8217D98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</w:tr>
      <w:tr w:rsidR="00F822A5" w14:paraId="477D65C4" w14:textId="77777777">
        <w:trPr>
          <w:trHeight w:val="178"/>
        </w:trPr>
        <w:tc>
          <w:tcPr>
            <w:tcW w:w="8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25A920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Secretin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9EAD3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7A069A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3.95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00259C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pMHC-HIV10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53BEC6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</w:t>
            </w:r>
          </w:p>
        </w:tc>
        <w:tc>
          <w:tcPr>
            <w:tcW w:w="863" w:type="dxa"/>
            <w:tcBorders>
              <w:bottom w:val="single" w:sz="12" w:space="0" w:color="000000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6E93105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bottom w:val="single" w:sz="12" w:space="0" w:color="000000"/>
            </w:tcBorders>
            <w:shd w:val="clear" w:color="auto" w:fill="C9DAF8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B0A3B1F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28AF7D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Hsp70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852DC4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37.2</w:t>
            </w:r>
          </w:p>
        </w:tc>
        <w:tc>
          <w:tcPr>
            <w:tcW w:w="863" w:type="dxa"/>
            <w:tcBorders>
              <w:bottom w:val="single" w:sz="12" w:space="0" w:color="000000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DDA7714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bottom w:val="single" w:sz="12" w:space="0" w:color="000000"/>
            </w:tcBorders>
            <w:shd w:val="clear" w:color="auto" w:fill="D9D2E9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116EC8A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</w:tr>
      <w:tr w:rsidR="00F822A5" w14:paraId="4C314D11" w14:textId="77777777">
        <w:tc>
          <w:tcPr>
            <w:tcW w:w="899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0B5DECE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Miscellaneous</w:t>
            </w:r>
          </w:p>
        </w:tc>
      </w:tr>
      <w:tr w:rsidR="00F822A5" w14:paraId="6DE884D0" w14:textId="77777777">
        <w:trPr>
          <w:trHeight w:val="130"/>
        </w:trPr>
        <w:tc>
          <w:tcPr>
            <w:tcW w:w="8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A6662EA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4ED6766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Application</w:t>
            </w:r>
          </w:p>
        </w:tc>
        <w:tc>
          <w:tcPr>
            <w:tcW w:w="8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2A49D55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034813A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8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94E3C26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Application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96689D7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DC2D957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Target</w:t>
            </w:r>
          </w:p>
        </w:tc>
        <w:tc>
          <w:tcPr>
            <w:tcW w:w="179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718CF73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Application</w:t>
            </w:r>
          </w:p>
        </w:tc>
        <w:tc>
          <w:tcPr>
            <w:tcW w:w="936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DDB3762" w14:textId="77777777" w:rsidR="00F822A5" w:rsidRDefault="00000000">
            <w:pPr>
              <w:widowControl w:val="0"/>
              <w:spacing w:line="192" w:lineRule="auto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Affinity (</w:t>
            </w:r>
            <w:proofErr w:type="spellStart"/>
            <w:r>
              <w:rPr>
                <w:b/>
                <w:bCs/>
                <w:sz w:val="12"/>
                <w:szCs w:val="12"/>
              </w:rPr>
              <w:t>nM</w:t>
            </w:r>
            <w:proofErr w:type="spellEnd"/>
            <w:r>
              <w:rPr>
                <w:b/>
                <w:bCs/>
                <w:sz w:val="12"/>
                <w:szCs w:val="12"/>
              </w:rPr>
              <w:t>)</w:t>
            </w:r>
          </w:p>
        </w:tc>
      </w:tr>
      <w:tr w:rsidR="00F822A5" w14:paraId="2B9F7F86" w14:textId="77777777"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C3C141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Aβ42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7DB081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Brain Disease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8D38AB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67C84B0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Amylin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1FB2C5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Diabetes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BE15F6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3.8</w:t>
            </w:r>
          </w:p>
        </w:tc>
        <w:tc>
          <w:tcPr>
            <w:tcW w:w="8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0168D3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CTN4</w:t>
            </w:r>
          </w:p>
        </w:tc>
        <w:tc>
          <w:tcPr>
            <w:tcW w:w="179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C33BBA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Newborn Disease</w:t>
            </w:r>
          </w:p>
        </w:tc>
        <w:tc>
          <w:tcPr>
            <w:tcW w:w="9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7B23B7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</w:tr>
      <w:tr w:rsidR="00F822A5" w14:paraId="756B556C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0EBFBDE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Neurotensin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82A325E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Brain Disease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5DAF4E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BF1F09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 peptide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BA7FDA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Diabetes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6BA512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4C8E1A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FGFR2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986516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Tissue Regeneration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0EDFF6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0.453</w:t>
            </w:r>
          </w:p>
        </w:tc>
      </w:tr>
      <w:tr w:rsidR="00F822A5" w14:paraId="45F3DC57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1B915F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PER2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48D20DE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Brain Disease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532A09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247A6B0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InsulinR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1D25BA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Diabetes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E129B2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AD6718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Integrin α5β1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FCDD30E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Tissue Regeneration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626B4D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0.3</w:t>
            </w:r>
          </w:p>
        </w:tc>
      </w:tr>
      <w:tr w:rsidR="00F822A5" w14:paraId="60DA4659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758DFC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78DBDE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Brain Disease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3BAC38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EECA50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a-CTX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783EF3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Anti-toxin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B7CB338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9F46BE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ASGPR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0DD0AE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Trafficking/degradation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AF76B3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2700</w:t>
            </w:r>
          </w:p>
        </w:tc>
      </w:tr>
      <w:tr w:rsidR="00F822A5" w14:paraId="66C8C678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0C9A4D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Angiotensin I 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2C5A42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Cardiac Disease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33709B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17B9481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alpha-</w:t>
            </w:r>
            <w:proofErr w:type="spellStart"/>
            <w:r>
              <w:rPr>
                <w:sz w:val="12"/>
                <w:szCs w:val="12"/>
              </w:rPr>
              <w:t>cobratoxin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CFD047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Anti-toxin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1A0F66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71A084A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IGF2R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4CBCD92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Trafficking/degradation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3E4421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6.5</w:t>
            </w:r>
          </w:p>
        </w:tc>
      </w:tr>
      <w:tr w:rsidR="00F822A5" w14:paraId="23E211EE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F72E06E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Apelin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518B8F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Cardiac Disease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07C05B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0F4033E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BoNT</w:t>
            </w:r>
            <w:proofErr w:type="spellEnd"/>
            <w:r>
              <w:rPr>
                <w:sz w:val="12"/>
                <w:szCs w:val="12"/>
              </w:rPr>
              <w:t>/B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C2D191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Anti-toxin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9298B8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9DBD55D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Sortilin</w:t>
            </w:r>
            <w:proofErr w:type="spellEnd"/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1951BEF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Trafficking/degradation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05DA72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</w:tr>
      <w:tr w:rsidR="00F822A5" w14:paraId="70A92F8E" w14:textId="77777777"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2D6A8FC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Dynorphin 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01DA562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Chronic pain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C5E98A3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14127E9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CTX1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48FCE8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Anti-toxin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BF3298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A8CC5A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Transferrin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5879EEB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Trafficking/degradation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3EE84B9A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</w:tr>
      <w:tr w:rsidR="00F822A5" w14:paraId="30AA374E" w14:textId="77777777">
        <w:tc>
          <w:tcPr>
            <w:tcW w:w="8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259247E9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Dynorphin B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77DD69B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Chronic pain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42D9AE7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49C4856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short neurotoxin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5A9002D4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Anti-toxin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1C954F5" w14:textId="77777777" w:rsidR="00F822A5" w:rsidRDefault="00000000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0.9</w:t>
            </w:r>
          </w:p>
        </w:tc>
        <w:tc>
          <w:tcPr>
            <w:tcW w:w="863" w:type="dxa"/>
            <w:tcBorders>
              <w:bottom w:val="single" w:sz="12" w:space="0" w:color="000000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03CD21F6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1799" w:type="dxa"/>
            <w:gridSpan w:val="2"/>
            <w:tcBorders>
              <w:bottom w:val="single" w:sz="12" w:space="0" w:color="000000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F9C7D82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936" w:type="dxa"/>
            <w:tcBorders>
              <w:bottom w:val="single" w:sz="12" w:space="0" w:color="000000"/>
            </w:tcBorders>
            <w:shd w:val="clear" w:color="auto" w:fill="EAD1DC"/>
            <w:tcMar>
              <w:top w:w="21" w:type="dxa"/>
              <w:left w:w="21" w:type="dxa"/>
              <w:bottom w:w="21" w:type="dxa"/>
              <w:right w:w="21" w:type="dxa"/>
            </w:tcMar>
            <w:vAlign w:val="center"/>
          </w:tcPr>
          <w:p w14:paraId="6187C555" w14:textId="77777777" w:rsidR="00F822A5" w:rsidRDefault="00F822A5">
            <w:pPr>
              <w:widowControl w:val="0"/>
              <w:spacing w:line="192" w:lineRule="auto"/>
              <w:jc w:val="center"/>
              <w:rPr>
                <w:sz w:val="12"/>
                <w:szCs w:val="12"/>
              </w:rPr>
            </w:pPr>
          </w:p>
        </w:tc>
      </w:tr>
    </w:tbl>
    <w:p w14:paraId="0D18749F" w14:textId="77777777" w:rsidR="00F822A5" w:rsidRDefault="00F822A5"/>
    <w:p w14:paraId="7E3E9D99" w14:textId="77777777" w:rsidR="00F822A5" w:rsidRDefault="00000000">
      <w:r>
        <w:br w:type="page"/>
      </w:r>
    </w:p>
    <w:p w14:paraId="4330EC5F" w14:textId="77777777" w:rsidR="00F822A5" w:rsidRDefault="00000000">
      <w:r>
        <w:rPr>
          <w:noProof/>
        </w:rPr>
        <w:lastRenderedPageBreak/>
        <w:drawing>
          <wp:inline distT="114300" distB="114300" distL="114300" distR="114300" wp14:anchorId="536FFA6C" wp14:editId="09E6F24E">
            <wp:extent cx="5943600" cy="19050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E8C0AB" w14:textId="77777777" w:rsidR="00F822A5" w:rsidRDefault="00000000">
      <w:r>
        <w:rPr>
          <w:b/>
          <w:bCs/>
        </w:rPr>
        <w:t>Figure S1</w:t>
      </w:r>
      <w:r>
        <w:t xml:space="preserve">. </w:t>
      </w:r>
      <w:r>
        <w:rPr>
          <w:b/>
          <w:bCs/>
        </w:rPr>
        <w:t>A timeline of selected key milestones in protein assembly methods development</w:t>
      </w:r>
      <w:r>
        <w:t xml:space="preserve">. </w:t>
      </w:r>
    </w:p>
    <w:sectPr w:rsidR="00F822A5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10374" w14:textId="77777777" w:rsidR="0093732B" w:rsidRDefault="0093732B">
      <w:pPr>
        <w:spacing w:line="240" w:lineRule="auto"/>
      </w:pPr>
      <w:r>
        <w:separator/>
      </w:r>
    </w:p>
  </w:endnote>
  <w:endnote w:type="continuationSeparator" w:id="0">
    <w:p w14:paraId="77662E57" w14:textId="77777777" w:rsidR="0093732B" w:rsidRDefault="009373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46AF94B-A04F-A442-AD46-9E691124C7C8}"/>
    <w:embedBold r:id="rId2" w:fontKey="{D349AF9D-0DB9-5E4F-8443-808B78BF4DA3}"/>
    <w:embedItalic r:id="rId3" w:fontKey="{5AB8A3A6-C2B8-2F4B-B472-FEF8CBEA36A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75EC340-FBEA-4C40-86BB-3B4500DCFF7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1A42F789-EDC6-AE4E-9C20-9E143AD4EA1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AB06FCEB-718B-944A-BA99-9BB782048A4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7A385" w14:textId="77777777" w:rsidR="0093732B" w:rsidRDefault="0093732B">
      <w:pPr>
        <w:spacing w:line="240" w:lineRule="auto"/>
      </w:pPr>
      <w:r>
        <w:separator/>
      </w:r>
    </w:p>
  </w:footnote>
  <w:footnote w:type="continuationSeparator" w:id="0">
    <w:p w14:paraId="3876E040" w14:textId="77777777" w:rsidR="0093732B" w:rsidRDefault="009373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BA374" w14:textId="77777777" w:rsidR="00F822A5" w:rsidRDefault="00F822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2A5"/>
    <w:rsid w:val="00126615"/>
    <w:rsid w:val="0093732B"/>
    <w:rsid w:val="00974EE4"/>
    <w:rsid w:val="00AA6285"/>
    <w:rsid w:val="00D96FF2"/>
    <w:rsid w:val="00F8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8166D"/>
  <w15:docId w15:val="{31E3E6C1-2A98-4E41-9F8B-B87BB14F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SimSun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b/>
      <w:bC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 Yang</cp:lastModifiedBy>
  <cp:revision>3</cp:revision>
  <dcterms:created xsi:type="dcterms:W3CDTF">2026-02-25T02:47:00Z</dcterms:created>
  <dcterms:modified xsi:type="dcterms:W3CDTF">2026-02-25T02:51:00Z</dcterms:modified>
</cp:coreProperties>
</file>