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296A1" w14:textId="2B9C0C47" w:rsidR="00B86DFB" w:rsidRPr="00F55A53" w:rsidRDefault="00B86DFB" w:rsidP="00A52F2B">
      <w:pPr>
        <w:pStyle w:val="1"/>
        <w:rPr>
          <w:lang w:val="en-US" w:eastAsia="zh-CN"/>
        </w:rPr>
      </w:pPr>
      <w:r w:rsidRPr="00F55A53">
        <w:rPr>
          <w:rFonts w:hint="eastAsia"/>
          <w:lang w:val="en-US"/>
        </w:rPr>
        <w:t>Supplement</w:t>
      </w:r>
      <w:r w:rsidR="00AD3016">
        <w:rPr>
          <w:rFonts w:hint="eastAsia"/>
          <w:lang w:val="en-US" w:eastAsia="zh-CN"/>
        </w:rPr>
        <w:t>ary</w:t>
      </w:r>
      <w:r w:rsidRPr="00F55A53">
        <w:rPr>
          <w:rFonts w:hint="eastAsia"/>
          <w:lang w:val="en-US"/>
        </w:rPr>
        <w:t xml:space="preserve"> Information</w:t>
      </w:r>
    </w:p>
    <w:p w14:paraId="73ED1A8B" w14:textId="4434AFC0" w:rsidR="008234ED" w:rsidRPr="008234ED" w:rsidRDefault="008234ED" w:rsidP="008234ED">
      <w:pPr>
        <w:rPr>
          <w:b/>
          <w:bCs/>
          <w:lang w:val="en-US"/>
        </w:rPr>
      </w:pPr>
      <w:bookmarkStart w:id="0" w:name="_Hlk188308381"/>
      <w:r w:rsidRPr="008234ED">
        <w:rPr>
          <w:b/>
          <w:bCs/>
          <w:lang w:val="en-US"/>
        </w:rPr>
        <w:t xml:space="preserve">Global monthly CMIP6-downscaled high-resolution (1 km) near-surface air temperature </w:t>
      </w:r>
      <w:r w:rsidRPr="008234ED">
        <w:rPr>
          <w:rFonts w:hint="eastAsia"/>
          <w:b/>
          <w:bCs/>
          <w:lang w:val="en-US"/>
        </w:rPr>
        <w:t>dataset</w:t>
      </w:r>
      <w:r w:rsidRPr="008234ED">
        <w:rPr>
          <w:b/>
          <w:bCs/>
          <w:lang w:val="en-US"/>
        </w:rPr>
        <w:t xml:space="preserve"> </w:t>
      </w:r>
      <w:r w:rsidRPr="008234ED">
        <w:rPr>
          <w:rFonts w:hint="eastAsia"/>
          <w:b/>
          <w:bCs/>
          <w:lang w:val="en-US"/>
        </w:rPr>
        <w:t>(</w:t>
      </w:r>
      <w:r w:rsidR="00B361EE">
        <w:rPr>
          <w:rFonts w:hint="eastAsia"/>
          <w:b/>
          <w:bCs/>
          <w:lang w:val="en-US"/>
        </w:rPr>
        <w:t>1950</w:t>
      </w:r>
      <w:r w:rsidRPr="008234ED">
        <w:rPr>
          <w:b/>
          <w:bCs/>
          <w:lang w:val="en-US"/>
        </w:rPr>
        <w:t>–</w:t>
      </w:r>
      <w:r w:rsidRPr="008234ED">
        <w:rPr>
          <w:rFonts w:hint="eastAsia"/>
          <w:b/>
          <w:bCs/>
          <w:lang w:val="en-US"/>
        </w:rPr>
        <w:t>2100)</w:t>
      </w:r>
    </w:p>
    <w:bookmarkEnd w:id="0"/>
    <w:p w14:paraId="561B5715" w14:textId="77777777" w:rsidR="00F55A53" w:rsidRPr="008234ED" w:rsidRDefault="00F55A53" w:rsidP="00F55A53">
      <w:pPr>
        <w:rPr>
          <w:lang w:val="en-US" w:eastAsia="zh-CN"/>
        </w:rPr>
      </w:pPr>
    </w:p>
    <w:p w14:paraId="448C18AE" w14:textId="32C7AE40" w:rsidR="00562A82" w:rsidRPr="00726803" w:rsidRDefault="00562A82" w:rsidP="00562A82">
      <w:pPr>
        <w:spacing w:after="240"/>
        <w:rPr>
          <w:lang w:eastAsia="zh-CN"/>
        </w:rPr>
      </w:pPr>
      <w:r>
        <w:rPr>
          <w:rFonts w:hint="eastAsia"/>
          <w:lang w:eastAsia="zh-CN"/>
        </w:rPr>
        <w:t>Xuewen Lei</w:t>
      </w:r>
      <w:r>
        <w:rPr>
          <w:rFonts w:hint="eastAsia"/>
          <w:vertAlign w:val="superscript"/>
          <w:lang w:eastAsia="zh-CN"/>
        </w:rPr>
        <w:t>1,2</w:t>
      </w:r>
      <w:r>
        <w:rPr>
          <w:rFonts w:hint="eastAsia"/>
          <w:lang w:eastAsia="zh-CN"/>
        </w:rPr>
        <w:t xml:space="preserve">, </w:t>
      </w:r>
      <w:proofErr w:type="spellStart"/>
      <w:r>
        <w:rPr>
          <w:rFonts w:hint="eastAsia"/>
          <w:lang w:eastAsia="zh-CN"/>
        </w:rPr>
        <w:t>Qingyan</w:t>
      </w:r>
      <w:proofErr w:type="spellEnd"/>
      <w:r>
        <w:rPr>
          <w:rFonts w:hint="eastAsia"/>
          <w:lang w:eastAsia="zh-CN"/>
        </w:rPr>
        <w:t xml:space="preserve"> Meng</w:t>
      </w:r>
      <w:r>
        <w:rPr>
          <w:rFonts w:hint="eastAsia"/>
          <w:vertAlign w:val="superscript"/>
          <w:lang w:eastAsia="zh-CN"/>
        </w:rPr>
        <w:t>1,2,3</w:t>
      </w:r>
      <w:r>
        <w:rPr>
          <w:rFonts w:hint="eastAsia"/>
          <w:lang w:eastAsia="zh-CN"/>
        </w:rPr>
        <w:t>, Ming Luo</w:t>
      </w:r>
      <w:r>
        <w:rPr>
          <w:rFonts w:hint="eastAsia"/>
          <w:vertAlign w:val="superscript"/>
          <w:lang w:eastAsia="zh-CN"/>
        </w:rPr>
        <w:t>5</w:t>
      </w:r>
      <w:r>
        <w:rPr>
          <w:rFonts w:hint="eastAsia"/>
          <w:lang w:eastAsia="zh-CN"/>
        </w:rPr>
        <w:t xml:space="preserve">, </w:t>
      </w:r>
      <w:proofErr w:type="spellStart"/>
      <w:r>
        <w:rPr>
          <w:rFonts w:hint="eastAsia"/>
          <w:lang w:eastAsia="zh-CN"/>
        </w:rPr>
        <w:t>Linlin</w:t>
      </w:r>
      <w:proofErr w:type="spellEnd"/>
      <w:r>
        <w:rPr>
          <w:rFonts w:hint="eastAsia"/>
          <w:lang w:eastAsia="zh-CN"/>
        </w:rPr>
        <w:t xml:space="preserve"> Zhang</w:t>
      </w:r>
      <w:r>
        <w:rPr>
          <w:rFonts w:hint="eastAsia"/>
          <w:vertAlign w:val="superscript"/>
          <w:lang w:eastAsia="zh-CN"/>
        </w:rPr>
        <w:t>1,2,3</w:t>
      </w:r>
      <w:r>
        <w:rPr>
          <w:rFonts w:hint="eastAsia"/>
          <w:lang w:eastAsia="zh-CN"/>
        </w:rPr>
        <w:t xml:space="preserve">, </w:t>
      </w:r>
      <w:proofErr w:type="spellStart"/>
      <w:r>
        <w:rPr>
          <w:rFonts w:hint="eastAsia"/>
          <w:lang w:eastAsia="zh-CN"/>
        </w:rPr>
        <w:t>Mijia</w:t>
      </w:r>
      <w:proofErr w:type="spellEnd"/>
      <w:r>
        <w:rPr>
          <w:rFonts w:hint="eastAsia"/>
          <w:lang w:eastAsia="zh-CN"/>
        </w:rPr>
        <w:t xml:space="preserve"> Yin</w:t>
      </w:r>
      <w:r>
        <w:rPr>
          <w:rFonts w:hint="eastAsia"/>
          <w:vertAlign w:val="superscript"/>
          <w:lang w:eastAsia="zh-CN"/>
        </w:rPr>
        <w:t>2,6</w:t>
      </w:r>
      <w:r>
        <w:rPr>
          <w:rFonts w:hint="eastAsia"/>
          <w:lang w:eastAsia="zh-CN"/>
        </w:rPr>
        <w:t xml:space="preserve">, </w:t>
      </w:r>
      <w:proofErr w:type="spellStart"/>
      <w:r w:rsidR="00C90C93" w:rsidRPr="00726803">
        <w:rPr>
          <w:rFonts w:hint="eastAsia"/>
          <w:lang w:eastAsia="zh-CN"/>
        </w:rPr>
        <w:t>Longfei</w:t>
      </w:r>
      <w:proofErr w:type="spellEnd"/>
      <w:r w:rsidR="00C90C93" w:rsidRPr="00726803">
        <w:rPr>
          <w:rFonts w:hint="eastAsia"/>
          <w:lang w:eastAsia="zh-CN"/>
        </w:rPr>
        <w:t xml:space="preserve"> Liu</w:t>
      </w:r>
      <w:r w:rsidR="00C90C93" w:rsidRPr="00726803">
        <w:rPr>
          <w:rFonts w:hint="eastAsia"/>
          <w:vertAlign w:val="superscript"/>
          <w:lang w:eastAsia="zh-CN"/>
        </w:rPr>
        <w:t>7</w:t>
      </w:r>
      <w:r w:rsidR="00C90C93">
        <w:rPr>
          <w:rFonts w:hint="eastAsia"/>
          <w:lang w:eastAsia="zh-CN"/>
        </w:rPr>
        <w:t xml:space="preserve">, </w:t>
      </w:r>
      <w:proofErr w:type="spellStart"/>
      <w:r>
        <w:rPr>
          <w:rFonts w:hint="eastAsia"/>
          <w:lang w:eastAsia="zh-CN"/>
        </w:rPr>
        <w:t>Qikang</w:t>
      </w:r>
      <w:proofErr w:type="spellEnd"/>
      <w:r>
        <w:rPr>
          <w:rFonts w:hint="eastAsia"/>
          <w:lang w:eastAsia="zh-CN"/>
        </w:rPr>
        <w:t xml:space="preserve"> Zhao</w:t>
      </w:r>
      <w:r>
        <w:rPr>
          <w:rFonts w:hint="eastAsia"/>
          <w:vertAlign w:val="superscript"/>
          <w:lang w:eastAsia="zh-CN"/>
        </w:rPr>
        <w:t>1,4</w:t>
      </w:r>
    </w:p>
    <w:p w14:paraId="4D9B9FA8" w14:textId="77777777" w:rsidR="00562A82" w:rsidRDefault="00562A82" w:rsidP="00562A82">
      <w:r>
        <w:rPr>
          <w:rFonts w:hint="eastAsia"/>
          <w:lang w:eastAsia="zh-CN"/>
        </w:rPr>
        <w:t xml:space="preserve">1. </w:t>
      </w:r>
      <w:r w:rsidRPr="00475E27">
        <w:t>Aerospace Information Research Institute, Chinese Academy of Sciences, Beijing, 100094, China</w:t>
      </w:r>
    </w:p>
    <w:p w14:paraId="6648BEB4" w14:textId="77777777" w:rsidR="00562A82" w:rsidRDefault="00562A82" w:rsidP="00562A82">
      <w:pPr>
        <w:rPr>
          <w:lang w:eastAsia="zh-CN"/>
        </w:rPr>
      </w:pPr>
      <w:r>
        <w:rPr>
          <w:rFonts w:hint="eastAsia"/>
          <w:lang w:eastAsia="zh-CN"/>
        </w:rPr>
        <w:t xml:space="preserve">2. </w:t>
      </w:r>
      <w:r w:rsidRPr="00475E27">
        <w:rPr>
          <w:rFonts w:eastAsiaTheme="minorEastAsia"/>
          <w:lang w:eastAsia="zh-CN"/>
        </w:rPr>
        <w:t>University of Chinese Academy of Sciences, Beijing, 100049, China</w:t>
      </w:r>
    </w:p>
    <w:p w14:paraId="0FC8F4F5" w14:textId="77777777" w:rsidR="00562A82" w:rsidRPr="00F125B3" w:rsidRDefault="00562A82" w:rsidP="00562A82">
      <w:pPr>
        <w:rPr>
          <w:lang w:val="en-US" w:eastAsia="zh-CN"/>
        </w:rPr>
      </w:pPr>
      <w:r>
        <w:rPr>
          <w:rFonts w:hint="eastAsia"/>
          <w:lang w:val="en-US" w:eastAsia="zh-CN"/>
        </w:rPr>
        <w:t xml:space="preserve">3. </w:t>
      </w:r>
      <w:r w:rsidRPr="00F125B3">
        <w:rPr>
          <w:lang w:val="en-US" w:eastAsia="zh-CN"/>
        </w:rPr>
        <w:t>Key Laboratory of Earth Observation of Hainan Province, Hainan Aerospace Information Research Institute, Sanya, 572029, China</w:t>
      </w:r>
    </w:p>
    <w:p w14:paraId="2B6A0E42" w14:textId="77777777" w:rsidR="00562A82" w:rsidRPr="00F125B3" w:rsidRDefault="00562A82" w:rsidP="00562A82">
      <w:pPr>
        <w:rPr>
          <w:lang w:val="en-US" w:eastAsia="zh-CN"/>
        </w:rPr>
      </w:pPr>
      <w:r>
        <w:rPr>
          <w:rFonts w:hint="eastAsia"/>
          <w:lang w:val="en-US" w:eastAsia="zh-CN"/>
        </w:rPr>
        <w:t xml:space="preserve">4. </w:t>
      </w:r>
      <w:r w:rsidRPr="00F125B3">
        <w:rPr>
          <w:lang w:val="en-US" w:eastAsia="zh-CN"/>
        </w:rPr>
        <w:t>State Key Laboratory of Internet of Things for Smart City and Department of Ocean Science and Technology, University of Macau, Macau, 999078, China</w:t>
      </w:r>
    </w:p>
    <w:p w14:paraId="1EB1B6BF" w14:textId="31749F13" w:rsidR="00562A82" w:rsidRPr="00F125B3" w:rsidRDefault="00562A82" w:rsidP="00562A82">
      <w:pPr>
        <w:rPr>
          <w:lang w:val="en-US" w:eastAsia="zh-CN"/>
        </w:rPr>
      </w:pPr>
      <w:r>
        <w:rPr>
          <w:rFonts w:hint="eastAsia"/>
          <w:lang w:val="en-US" w:eastAsia="zh-CN"/>
        </w:rPr>
        <w:t xml:space="preserve">5. </w:t>
      </w:r>
      <w:r w:rsidRPr="00F125B3">
        <w:rPr>
          <w:lang w:val="en-US" w:eastAsia="zh-CN"/>
        </w:rPr>
        <w:t>School of Geography and Planning, Sun Yat-sen University, Guangzhou 510006, China</w:t>
      </w:r>
    </w:p>
    <w:p w14:paraId="22BC7CC7" w14:textId="77777777" w:rsidR="00562A82" w:rsidRDefault="00562A82" w:rsidP="00562A82">
      <w:pPr>
        <w:rPr>
          <w:lang w:val="en-US" w:eastAsia="zh-CN"/>
        </w:rPr>
      </w:pPr>
      <w:r>
        <w:rPr>
          <w:rFonts w:hint="eastAsia"/>
          <w:lang w:val="en-US" w:eastAsia="zh-CN"/>
        </w:rPr>
        <w:t xml:space="preserve">6. </w:t>
      </w:r>
      <w:r w:rsidRPr="00F125B3">
        <w:rPr>
          <w:lang w:val="en-US" w:eastAsia="zh-CN"/>
        </w:rPr>
        <w:t>Institute of Geographic Sciences and Natural Resources Research, Chinese Academy of Sciences, Beijin</w:t>
      </w:r>
      <w:r w:rsidRPr="00F125B3">
        <w:rPr>
          <w:rFonts w:hint="eastAsia"/>
          <w:lang w:val="en-US" w:eastAsia="zh-CN"/>
        </w:rPr>
        <w:t>g, 100101, China</w:t>
      </w:r>
    </w:p>
    <w:p w14:paraId="5D9F4BEC" w14:textId="77777777" w:rsidR="00726803" w:rsidRPr="00726803" w:rsidRDefault="00726803" w:rsidP="00726803">
      <w:pPr>
        <w:rPr>
          <w:lang w:val="en-US" w:eastAsia="zh-CN"/>
        </w:rPr>
      </w:pPr>
      <w:r w:rsidRPr="00726803">
        <w:rPr>
          <w:rFonts w:hint="eastAsia"/>
          <w:lang w:val="en-US" w:eastAsia="zh-CN"/>
        </w:rPr>
        <w:t xml:space="preserve">7. </w:t>
      </w:r>
      <w:r w:rsidRPr="00726803">
        <w:rPr>
          <w:lang w:val="en-US" w:eastAsia="zh-CN"/>
        </w:rPr>
        <w:t>National Disaster Reduction Center of China</w:t>
      </w:r>
      <w:r w:rsidRPr="00726803">
        <w:rPr>
          <w:rFonts w:hint="eastAsia"/>
          <w:lang w:val="en-US" w:eastAsia="zh-CN"/>
        </w:rPr>
        <w:t xml:space="preserve">, Beijing, </w:t>
      </w:r>
      <w:r w:rsidRPr="00726803">
        <w:rPr>
          <w:lang w:val="en-US" w:eastAsia="zh-CN"/>
        </w:rPr>
        <w:t>100124</w:t>
      </w:r>
      <w:r w:rsidRPr="00726803">
        <w:rPr>
          <w:rFonts w:hint="eastAsia"/>
          <w:lang w:val="en-US" w:eastAsia="zh-CN"/>
        </w:rPr>
        <w:t>, China</w:t>
      </w:r>
    </w:p>
    <w:p w14:paraId="340BAB65" w14:textId="3026631D" w:rsidR="00562A82" w:rsidRDefault="00562A82" w:rsidP="00562A82">
      <w:pPr>
        <w:rPr>
          <w:lang w:eastAsia="zh-CN"/>
        </w:rPr>
      </w:pPr>
      <w:r w:rsidRPr="0033109F">
        <w:t xml:space="preserve">corresponding author(s): </w:t>
      </w:r>
      <w:proofErr w:type="spellStart"/>
      <w:r w:rsidRPr="00475E27">
        <w:rPr>
          <w:rFonts w:eastAsiaTheme="minorEastAsia" w:hint="eastAsia"/>
          <w:lang w:eastAsia="zh-CN"/>
        </w:rPr>
        <w:t>Qingyan</w:t>
      </w:r>
      <w:proofErr w:type="spellEnd"/>
      <w:r w:rsidRPr="00475E27">
        <w:rPr>
          <w:rFonts w:eastAsiaTheme="minorEastAsia" w:hint="eastAsia"/>
          <w:lang w:eastAsia="zh-CN"/>
        </w:rPr>
        <w:t xml:space="preserve"> Meng</w:t>
      </w:r>
      <w:r w:rsidRPr="00475E27">
        <w:t xml:space="preserve"> (</w:t>
      </w:r>
      <w:hyperlink r:id="rId7" w:history="1">
        <w:r w:rsidRPr="002B3F3F">
          <w:rPr>
            <w:rStyle w:val="af"/>
          </w:rPr>
          <w:t>mengqy@radi.ac.cn</w:t>
        </w:r>
      </w:hyperlink>
      <w:r w:rsidRPr="00475E27">
        <w:t>)</w:t>
      </w:r>
      <w:r>
        <w:rPr>
          <w:rFonts w:eastAsiaTheme="minorEastAsia" w:hint="eastAsia"/>
          <w:lang w:eastAsia="zh-CN"/>
        </w:rPr>
        <w:t>,</w:t>
      </w:r>
      <w:r>
        <w:rPr>
          <w:rFonts w:hint="eastAsia"/>
          <w:lang w:eastAsia="zh-CN"/>
        </w:rPr>
        <w:t xml:space="preserve"> </w:t>
      </w:r>
      <w:proofErr w:type="spellStart"/>
      <w:r w:rsidR="00321C31">
        <w:rPr>
          <w:rFonts w:eastAsiaTheme="minorEastAsia" w:hint="eastAsia"/>
          <w:lang w:eastAsia="zh-CN"/>
        </w:rPr>
        <w:t>Linlin</w:t>
      </w:r>
      <w:proofErr w:type="spellEnd"/>
      <w:r w:rsidR="00321C31">
        <w:rPr>
          <w:rFonts w:eastAsiaTheme="minorEastAsia" w:hint="eastAsia"/>
          <w:lang w:eastAsia="zh-CN"/>
        </w:rPr>
        <w:t xml:space="preserve"> Zhang</w:t>
      </w:r>
      <w:r w:rsidR="00321C31" w:rsidRPr="00475E27">
        <w:rPr>
          <w:rFonts w:eastAsiaTheme="minorEastAsia" w:hint="eastAsia"/>
          <w:lang w:eastAsia="zh-CN"/>
        </w:rPr>
        <w:t xml:space="preserve"> </w:t>
      </w:r>
      <w:r w:rsidR="00321C31">
        <w:rPr>
          <w:rFonts w:eastAsiaTheme="minorEastAsia" w:hint="eastAsia"/>
          <w:lang w:eastAsia="zh-CN"/>
        </w:rPr>
        <w:t>(</w:t>
      </w:r>
      <w:hyperlink r:id="rId8" w:history="1">
        <w:r w:rsidR="00321C31" w:rsidRPr="00677A43">
          <w:rPr>
            <w:rStyle w:val="af"/>
            <w:rFonts w:eastAsiaTheme="minorEastAsia" w:hint="eastAsia"/>
            <w:lang w:eastAsia="zh-CN"/>
          </w:rPr>
          <w:t>zhangll@aircas.ac.cn</w:t>
        </w:r>
      </w:hyperlink>
      <w:r w:rsidR="00321C31">
        <w:rPr>
          <w:rFonts w:eastAsiaTheme="minorEastAsia" w:hint="eastAsia"/>
          <w:lang w:eastAsia="zh-CN"/>
        </w:rPr>
        <w:t xml:space="preserve">), </w:t>
      </w:r>
      <w:proofErr w:type="spellStart"/>
      <w:r w:rsidRPr="00475E27">
        <w:rPr>
          <w:rFonts w:eastAsiaTheme="minorEastAsia" w:hint="eastAsia"/>
          <w:lang w:eastAsia="zh-CN"/>
        </w:rPr>
        <w:t>Qikang</w:t>
      </w:r>
      <w:proofErr w:type="spellEnd"/>
      <w:r w:rsidRPr="00475E27">
        <w:rPr>
          <w:rFonts w:eastAsiaTheme="minorEastAsia" w:hint="eastAsia"/>
          <w:lang w:eastAsia="zh-CN"/>
        </w:rPr>
        <w:t xml:space="preserve"> Zhao (</w:t>
      </w:r>
      <w:hyperlink r:id="rId9" w:history="1">
        <w:r w:rsidRPr="002B3F3F">
          <w:rPr>
            <w:rStyle w:val="af"/>
            <w:rFonts w:eastAsiaTheme="minorEastAsia" w:hint="eastAsia"/>
            <w:lang w:eastAsia="zh-CN"/>
          </w:rPr>
          <w:t>yc27963@umac.mo</w:t>
        </w:r>
      </w:hyperlink>
      <w:r w:rsidRPr="00475E27">
        <w:rPr>
          <w:rFonts w:eastAsiaTheme="minorEastAsia" w:hint="eastAsia"/>
          <w:lang w:eastAsia="zh-CN"/>
        </w:rPr>
        <w:t>)</w:t>
      </w:r>
      <w:r>
        <w:rPr>
          <w:rFonts w:hint="eastAsia"/>
          <w:lang w:eastAsia="zh-CN"/>
        </w:rPr>
        <w:t xml:space="preserve"> </w:t>
      </w:r>
    </w:p>
    <w:p w14:paraId="71E3A05E" w14:textId="77777777" w:rsidR="00562A82" w:rsidRPr="00562A82" w:rsidRDefault="00562A82" w:rsidP="00F55A53">
      <w:pPr>
        <w:rPr>
          <w:lang w:eastAsia="zh-CN"/>
        </w:rPr>
      </w:pPr>
    </w:p>
    <w:p w14:paraId="67471EB7" w14:textId="77777777" w:rsidR="00562A82" w:rsidRDefault="00562A82" w:rsidP="00F55A53">
      <w:pPr>
        <w:rPr>
          <w:lang w:val="en-US" w:eastAsia="zh-CN"/>
        </w:rPr>
      </w:pPr>
    </w:p>
    <w:p w14:paraId="534A2050" w14:textId="450BEB45" w:rsidR="00193945" w:rsidRDefault="00193945">
      <w:pPr>
        <w:spacing w:after="160" w:line="278" w:lineRule="auto"/>
        <w:jc w:val="left"/>
        <w:rPr>
          <w:lang w:val="en-US" w:eastAsia="zh-CN"/>
        </w:rPr>
      </w:pPr>
      <w:r>
        <w:rPr>
          <w:lang w:val="en-US" w:eastAsia="zh-CN"/>
        </w:rPr>
        <w:br w:type="page"/>
      </w:r>
    </w:p>
    <w:p w14:paraId="236FDD5E" w14:textId="672AB6D0" w:rsidR="003A10ED" w:rsidRPr="0067747C" w:rsidRDefault="0067747C" w:rsidP="00A52F2B">
      <w:pPr>
        <w:pStyle w:val="2"/>
        <w:rPr>
          <w:lang w:val="en-US" w:eastAsia="zh-CN"/>
        </w:rPr>
      </w:pPr>
      <w:r w:rsidRPr="0067747C">
        <w:rPr>
          <w:rFonts w:hint="eastAsia"/>
          <w:lang w:val="en-US" w:eastAsia="zh-CN"/>
        </w:rPr>
        <w:lastRenderedPageBreak/>
        <w:t>Supplementary Figures</w:t>
      </w:r>
    </w:p>
    <w:p w14:paraId="0A3F4CA1" w14:textId="5A6FD671" w:rsidR="002E19C1" w:rsidRDefault="00B86DFB">
      <w:pPr>
        <w:rPr>
          <w:lang w:eastAsia="zh-CN"/>
        </w:rPr>
      </w:pPr>
      <w:r w:rsidRPr="00B86DFB">
        <w:rPr>
          <w:noProof/>
        </w:rPr>
        <w:drawing>
          <wp:inline distT="0" distB="0" distL="0" distR="0" wp14:anchorId="0D051C69" wp14:editId="7E5CD847">
            <wp:extent cx="5277600" cy="2230870"/>
            <wp:effectExtent l="0" t="0" r="0" b="0"/>
            <wp:docPr id="91837882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378824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7600" cy="223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9EB2C" w14:textId="3F1C2C8E" w:rsidR="00B86DFB" w:rsidRDefault="00B86DFB" w:rsidP="00326000">
      <w:pPr>
        <w:spacing w:line="276" w:lineRule="auto"/>
      </w:pPr>
      <w:r w:rsidRPr="00C150E7">
        <w:rPr>
          <w:rFonts w:hint="eastAsia"/>
        </w:rPr>
        <w:t>Fig</w:t>
      </w:r>
      <w:r w:rsidR="00C150E7" w:rsidRPr="00C150E7">
        <w:rPr>
          <w:rFonts w:hint="eastAsia"/>
        </w:rPr>
        <w:t>.</w:t>
      </w:r>
      <w:r w:rsidRPr="00C150E7">
        <w:rPr>
          <w:rFonts w:hint="eastAsia"/>
        </w:rPr>
        <w:t xml:space="preserve"> 1 Spatial distribution of GSOD stations</w:t>
      </w:r>
    </w:p>
    <w:p w14:paraId="4DD45F27" w14:textId="77777777" w:rsidR="00726A3E" w:rsidRDefault="00726A3E" w:rsidP="00326000">
      <w:pPr>
        <w:spacing w:line="276" w:lineRule="auto"/>
        <w:rPr>
          <w:lang w:eastAsia="zh-CN"/>
        </w:rPr>
      </w:pPr>
    </w:p>
    <w:p w14:paraId="7FB5046C" w14:textId="77777777" w:rsidR="00726A3E" w:rsidRDefault="00726A3E" w:rsidP="00326000">
      <w:pPr>
        <w:spacing w:line="276" w:lineRule="auto"/>
        <w:rPr>
          <w:lang w:eastAsia="zh-CN"/>
        </w:rPr>
      </w:pPr>
    </w:p>
    <w:p w14:paraId="2DBD5D55" w14:textId="77777777" w:rsidR="00726A3E" w:rsidRDefault="00726A3E" w:rsidP="00326000">
      <w:pPr>
        <w:spacing w:line="276" w:lineRule="auto"/>
        <w:rPr>
          <w:lang w:eastAsia="zh-CN"/>
        </w:rPr>
      </w:pPr>
    </w:p>
    <w:p w14:paraId="5A5C8406" w14:textId="77777777" w:rsidR="00726A3E" w:rsidRDefault="00726A3E" w:rsidP="00326000">
      <w:pPr>
        <w:spacing w:line="276" w:lineRule="auto"/>
        <w:rPr>
          <w:lang w:eastAsia="zh-CN"/>
        </w:rPr>
      </w:pPr>
    </w:p>
    <w:p w14:paraId="36254FAB" w14:textId="77777777" w:rsidR="00726A3E" w:rsidRDefault="00726A3E" w:rsidP="00326000">
      <w:pPr>
        <w:spacing w:line="276" w:lineRule="auto"/>
        <w:rPr>
          <w:lang w:eastAsia="zh-CN"/>
        </w:rPr>
      </w:pPr>
    </w:p>
    <w:p w14:paraId="2EA2C0D3" w14:textId="77777777" w:rsidR="00726A3E" w:rsidRDefault="00726A3E" w:rsidP="00326000">
      <w:pPr>
        <w:spacing w:line="276" w:lineRule="auto"/>
        <w:rPr>
          <w:lang w:eastAsia="zh-CN"/>
        </w:rPr>
      </w:pPr>
    </w:p>
    <w:p w14:paraId="16C30C6D" w14:textId="77777777" w:rsidR="00726A3E" w:rsidRDefault="00726A3E" w:rsidP="00326000">
      <w:pPr>
        <w:spacing w:line="276" w:lineRule="auto"/>
        <w:rPr>
          <w:lang w:eastAsia="zh-CN"/>
        </w:rPr>
      </w:pPr>
    </w:p>
    <w:p w14:paraId="1922E25C" w14:textId="77777777" w:rsidR="00726A3E" w:rsidRDefault="00726A3E" w:rsidP="00326000">
      <w:pPr>
        <w:spacing w:line="276" w:lineRule="auto"/>
        <w:rPr>
          <w:lang w:eastAsia="zh-CN"/>
        </w:rPr>
      </w:pPr>
    </w:p>
    <w:p w14:paraId="7DB02482" w14:textId="77777777" w:rsidR="00726A3E" w:rsidRDefault="00726A3E" w:rsidP="00326000">
      <w:pPr>
        <w:spacing w:line="276" w:lineRule="auto"/>
        <w:rPr>
          <w:lang w:eastAsia="zh-CN"/>
        </w:rPr>
      </w:pPr>
    </w:p>
    <w:p w14:paraId="5C827280" w14:textId="77777777" w:rsidR="00726A3E" w:rsidRDefault="00726A3E" w:rsidP="00326000">
      <w:pPr>
        <w:spacing w:line="276" w:lineRule="auto"/>
        <w:rPr>
          <w:lang w:eastAsia="zh-CN"/>
        </w:rPr>
      </w:pPr>
    </w:p>
    <w:p w14:paraId="35E6E0C0" w14:textId="77777777" w:rsidR="00726A3E" w:rsidRDefault="00726A3E" w:rsidP="00326000">
      <w:pPr>
        <w:spacing w:line="276" w:lineRule="auto"/>
        <w:rPr>
          <w:lang w:eastAsia="zh-CN"/>
        </w:rPr>
      </w:pPr>
    </w:p>
    <w:p w14:paraId="0DD26666" w14:textId="517B30E6" w:rsidR="00102272" w:rsidRDefault="00102272">
      <w:pPr>
        <w:spacing w:after="160" w:line="278" w:lineRule="auto"/>
        <w:jc w:val="left"/>
        <w:rPr>
          <w:lang w:eastAsia="zh-CN"/>
        </w:rPr>
      </w:pPr>
      <w:r>
        <w:rPr>
          <w:lang w:eastAsia="zh-CN"/>
        </w:rPr>
        <w:br w:type="page"/>
      </w:r>
    </w:p>
    <w:p w14:paraId="236B2C17" w14:textId="0B1C7615" w:rsidR="00102272" w:rsidRDefault="00102272">
      <w:pPr>
        <w:spacing w:after="160" w:line="278" w:lineRule="auto"/>
        <w:jc w:val="left"/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480C4D48" wp14:editId="7F9ED348">
            <wp:extent cx="5273040" cy="4058920"/>
            <wp:effectExtent l="0" t="0" r="3810" b="0"/>
            <wp:docPr id="1656208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05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B15F7" w14:textId="5FB679D9" w:rsidR="00102272" w:rsidRPr="00102272" w:rsidRDefault="00102272" w:rsidP="00102272">
      <w:pPr>
        <w:spacing w:after="50" w:afterAutospacing="1" w:line="240" w:lineRule="auto"/>
        <w:rPr>
          <w:rFonts w:cs="Calibri"/>
          <w:b/>
          <w:bCs/>
          <w:lang w:val="en-US"/>
        </w:rPr>
      </w:pPr>
      <w:r w:rsidRPr="00102272">
        <w:rPr>
          <w:rFonts w:cs="Calibri" w:hint="eastAsia"/>
          <w:lang w:val="en-US"/>
        </w:rPr>
        <w:t xml:space="preserve">Fig. </w:t>
      </w:r>
      <w:r w:rsidRPr="00F01C36">
        <w:rPr>
          <w:rFonts w:cs="Calibri" w:hint="eastAsia"/>
          <w:lang w:val="en-US" w:eastAsia="zh-CN"/>
        </w:rPr>
        <w:t>2</w:t>
      </w:r>
      <w:r w:rsidRPr="00102272">
        <w:rPr>
          <w:rFonts w:cs="Calibri" w:hint="eastAsia"/>
          <w:lang w:val="en-US"/>
        </w:rPr>
        <w:t xml:space="preserve"> </w:t>
      </w:r>
      <w:r w:rsidRPr="00102272">
        <w:rPr>
          <w:rFonts w:cs="Calibri"/>
          <w:lang w:val="en-US"/>
        </w:rPr>
        <w:t>Probability density of</w:t>
      </w:r>
      <w:r w:rsidRPr="00102272">
        <w:rPr>
          <w:rFonts w:cs="Calibri" w:hint="eastAsia"/>
          <w:lang w:val="en-US"/>
        </w:rPr>
        <w:t xml:space="preserve"> </w:t>
      </w:r>
      <w:r w:rsidRPr="00102272">
        <w:rPr>
          <w:rFonts w:cs="Calibri" w:hint="eastAsia"/>
          <w:lang w:val="en-US" w:eastAsia="zh-CN"/>
        </w:rPr>
        <w:t xml:space="preserve">monthly </w:t>
      </w:r>
      <w:r w:rsidRPr="00102272">
        <w:rPr>
          <w:rFonts w:cs="Calibri" w:hint="eastAsia"/>
          <w:b/>
          <w:bCs/>
          <w:i/>
          <w:iCs/>
          <w:lang w:val="en-US"/>
        </w:rPr>
        <w:t>tas</w:t>
      </w:r>
      <w:r w:rsidRPr="00F01C36">
        <w:rPr>
          <w:rFonts w:cs="Calibri" w:hint="eastAsia"/>
          <w:b/>
          <w:bCs/>
          <w:i/>
          <w:iCs/>
          <w:lang w:val="en-US" w:eastAsia="zh-CN"/>
        </w:rPr>
        <w:t>max</w:t>
      </w:r>
      <w:r w:rsidRPr="00102272">
        <w:rPr>
          <w:rFonts w:cs="Calibri" w:hint="eastAsia"/>
          <w:lang w:val="en-US"/>
        </w:rPr>
        <w:t xml:space="preserve"> </w:t>
      </w:r>
      <w:r w:rsidRPr="00102272">
        <w:rPr>
          <w:rFonts w:cs="Calibri" w:hint="eastAsia"/>
          <w:lang w:val="en-US" w:eastAsia="zh-CN"/>
        </w:rPr>
        <w:t>of NEX-GDDP-CMIP6</w:t>
      </w:r>
      <w:r w:rsidRPr="00102272">
        <w:rPr>
          <w:rFonts w:cs="Calibri"/>
          <w:lang w:val="en-US"/>
        </w:rPr>
        <w:t xml:space="preserve"> and </w:t>
      </w:r>
      <w:r w:rsidRPr="00102272">
        <w:rPr>
          <w:rFonts w:cs="Calibri" w:hint="eastAsia"/>
          <w:lang w:val="en-US" w:eastAsia="zh-CN"/>
        </w:rPr>
        <w:t>MoCHAT</w:t>
      </w:r>
      <w:r w:rsidRPr="00102272">
        <w:rPr>
          <w:rFonts w:cs="Calibri"/>
          <w:lang w:val="en-US"/>
        </w:rPr>
        <w:t xml:space="preserve"> in comparison with observations. The continuous lines </w:t>
      </w:r>
      <w:r w:rsidRPr="00102272">
        <w:rPr>
          <w:rFonts w:cs="Calibri" w:hint="eastAsia"/>
          <w:lang w:val="en-US"/>
        </w:rPr>
        <w:t xml:space="preserve">is probability density </w:t>
      </w:r>
      <w:r w:rsidRPr="00102272">
        <w:rPr>
          <w:rFonts w:cs="Calibri"/>
          <w:lang w:val="en-US"/>
        </w:rPr>
        <w:t xml:space="preserve">for all </w:t>
      </w:r>
      <w:r w:rsidRPr="00102272">
        <w:rPr>
          <w:rFonts w:cs="Calibri" w:hint="eastAsia"/>
          <w:lang w:val="en-US"/>
        </w:rPr>
        <w:t>MoCHAT models</w:t>
      </w:r>
      <w:r w:rsidRPr="00102272">
        <w:rPr>
          <w:rFonts w:cs="Calibri"/>
          <w:lang w:val="en-US"/>
        </w:rPr>
        <w:t xml:space="preserve"> (</w:t>
      </w:r>
      <w:r w:rsidRPr="00102272">
        <w:rPr>
          <w:rFonts w:cs="Calibri" w:hint="eastAsia"/>
          <w:lang w:val="en-US"/>
        </w:rPr>
        <w:t>gray</w:t>
      </w:r>
      <w:r w:rsidRPr="00102272">
        <w:rPr>
          <w:rFonts w:cs="Calibri"/>
          <w:lang w:val="en-US"/>
        </w:rPr>
        <w:t xml:space="preserve">), </w:t>
      </w:r>
      <w:r w:rsidRPr="00102272">
        <w:rPr>
          <w:rFonts w:cs="Calibri" w:hint="eastAsia"/>
          <w:lang w:val="en-US"/>
        </w:rPr>
        <w:t>MME of MoCHAT</w:t>
      </w:r>
      <w:r w:rsidRPr="00102272">
        <w:rPr>
          <w:rFonts w:cs="Calibri"/>
          <w:lang w:val="en-US"/>
        </w:rPr>
        <w:t xml:space="preserve"> (blue) and </w:t>
      </w:r>
      <w:r w:rsidRPr="00102272">
        <w:rPr>
          <w:rFonts w:cs="Calibri" w:hint="eastAsia"/>
          <w:lang w:val="en-US"/>
        </w:rPr>
        <w:t>MME of NEX-GDDP-CMIP6</w:t>
      </w:r>
      <w:r w:rsidRPr="00102272">
        <w:rPr>
          <w:rFonts w:cs="Calibri"/>
          <w:lang w:val="en-US"/>
        </w:rPr>
        <w:t xml:space="preserve"> (</w:t>
      </w:r>
      <w:r w:rsidRPr="00102272">
        <w:rPr>
          <w:rFonts w:cs="Calibri" w:hint="eastAsia"/>
          <w:lang w:val="en-US"/>
        </w:rPr>
        <w:t>black</w:t>
      </w:r>
      <w:r w:rsidRPr="00102272">
        <w:rPr>
          <w:rFonts w:cs="Calibri"/>
          <w:lang w:val="en-US"/>
        </w:rPr>
        <w:t xml:space="preserve">). </w:t>
      </w:r>
      <w:r w:rsidRPr="00102272">
        <w:rPr>
          <w:rFonts w:cs="Calibri" w:hint="eastAsia"/>
          <w:lang w:val="en-US"/>
        </w:rPr>
        <w:t>Red d</w:t>
      </w:r>
      <w:r w:rsidRPr="00102272">
        <w:rPr>
          <w:rFonts w:cs="Calibri"/>
          <w:lang w:val="en-US"/>
        </w:rPr>
        <w:t xml:space="preserve">otted line is </w:t>
      </w:r>
      <w:r w:rsidRPr="00102272">
        <w:rPr>
          <w:rFonts w:cs="Calibri" w:hint="eastAsia"/>
          <w:lang w:val="en-US"/>
        </w:rPr>
        <w:t>probability density</w:t>
      </w:r>
      <w:r w:rsidRPr="00102272">
        <w:rPr>
          <w:rFonts w:cs="Calibri"/>
          <w:lang w:val="en-US"/>
        </w:rPr>
        <w:t xml:space="preserve"> for </w:t>
      </w:r>
      <w:r w:rsidRPr="00102272">
        <w:rPr>
          <w:rFonts w:cs="Calibri" w:hint="eastAsia"/>
          <w:lang w:val="en-US"/>
        </w:rPr>
        <w:t>GSOD</w:t>
      </w:r>
      <w:r w:rsidRPr="00102272">
        <w:rPr>
          <w:rFonts w:cs="Calibri" w:hint="eastAsia"/>
          <w:lang w:val="en-US" w:eastAsia="zh-CN"/>
        </w:rPr>
        <w:t xml:space="preserve"> data</w:t>
      </w:r>
      <w:r w:rsidRPr="00102272">
        <w:rPr>
          <w:rFonts w:cs="Calibri"/>
          <w:lang w:val="en-US"/>
        </w:rPr>
        <w:t xml:space="preserve">. </w:t>
      </w:r>
    </w:p>
    <w:p w14:paraId="75F3C751" w14:textId="766D5AA3" w:rsidR="00102272" w:rsidRDefault="00102272">
      <w:pPr>
        <w:spacing w:after="160" w:line="278" w:lineRule="auto"/>
        <w:jc w:val="left"/>
        <w:rPr>
          <w:lang w:eastAsia="zh-CN"/>
        </w:rPr>
      </w:pPr>
      <w:r>
        <w:rPr>
          <w:lang w:eastAsia="zh-CN"/>
        </w:rPr>
        <w:br w:type="page"/>
      </w:r>
    </w:p>
    <w:p w14:paraId="5C3B1321" w14:textId="08DFDE9C" w:rsidR="00102272" w:rsidRDefault="00102272">
      <w:pPr>
        <w:spacing w:after="160" w:line="278" w:lineRule="auto"/>
        <w:jc w:val="left"/>
        <w:rPr>
          <w:lang w:eastAsia="zh-CN"/>
        </w:rPr>
      </w:pPr>
      <w:r>
        <w:rPr>
          <w:rFonts w:hint="eastAsia"/>
          <w:noProof/>
          <w:lang w:eastAsia="zh-CN"/>
        </w:rPr>
        <w:lastRenderedPageBreak/>
        <w:drawing>
          <wp:inline distT="0" distB="0" distL="0" distR="0" wp14:anchorId="627B44CB" wp14:editId="2B30C41A">
            <wp:extent cx="5270500" cy="4060825"/>
            <wp:effectExtent l="0" t="0" r="6350" b="0"/>
            <wp:docPr id="5653070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06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28C10" w14:textId="150BF28C" w:rsidR="00102272" w:rsidRPr="00F01C36" w:rsidRDefault="00102272" w:rsidP="00F01C36">
      <w:pPr>
        <w:spacing w:after="50" w:afterAutospacing="1" w:line="240" w:lineRule="auto"/>
        <w:rPr>
          <w:rFonts w:cs="Calibri"/>
          <w:b/>
          <w:bCs/>
          <w:lang w:val="en-US" w:eastAsia="zh-CN"/>
        </w:rPr>
      </w:pPr>
      <w:r w:rsidRPr="00102272">
        <w:rPr>
          <w:rFonts w:cs="Calibri" w:hint="eastAsia"/>
          <w:lang w:val="en-US"/>
        </w:rPr>
        <w:t xml:space="preserve">Fig. </w:t>
      </w:r>
      <w:r w:rsidRPr="00F01C36">
        <w:rPr>
          <w:rFonts w:cs="Calibri" w:hint="eastAsia"/>
          <w:lang w:val="en-US" w:eastAsia="zh-CN"/>
        </w:rPr>
        <w:t>3</w:t>
      </w:r>
      <w:r w:rsidRPr="00102272">
        <w:rPr>
          <w:rFonts w:cs="Calibri" w:hint="eastAsia"/>
          <w:lang w:val="en-US"/>
        </w:rPr>
        <w:t xml:space="preserve"> </w:t>
      </w:r>
      <w:r w:rsidRPr="00102272">
        <w:rPr>
          <w:rFonts w:cs="Calibri"/>
          <w:lang w:val="en-US"/>
        </w:rPr>
        <w:t>Probability density of</w:t>
      </w:r>
      <w:r w:rsidRPr="00102272">
        <w:rPr>
          <w:rFonts w:cs="Calibri" w:hint="eastAsia"/>
          <w:lang w:val="en-US"/>
        </w:rPr>
        <w:t xml:space="preserve"> </w:t>
      </w:r>
      <w:r w:rsidRPr="00102272">
        <w:rPr>
          <w:rFonts w:cs="Calibri" w:hint="eastAsia"/>
          <w:lang w:val="en-US" w:eastAsia="zh-CN"/>
        </w:rPr>
        <w:t xml:space="preserve">monthly </w:t>
      </w:r>
      <w:r w:rsidRPr="00102272">
        <w:rPr>
          <w:rFonts w:cs="Calibri" w:hint="eastAsia"/>
          <w:b/>
          <w:bCs/>
          <w:i/>
          <w:iCs/>
          <w:lang w:val="en-US"/>
        </w:rPr>
        <w:t>tas</w:t>
      </w:r>
      <w:r w:rsidRPr="00F01C36">
        <w:rPr>
          <w:rFonts w:cs="Calibri" w:hint="eastAsia"/>
          <w:b/>
          <w:bCs/>
          <w:i/>
          <w:iCs/>
          <w:lang w:val="en-US" w:eastAsia="zh-CN"/>
        </w:rPr>
        <w:t>min</w:t>
      </w:r>
      <w:r w:rsidRPr="00102272">
        <w:rPr>
          <w:rFonts w:cs="Calibri" w:hint="eastAsia"/>
          <w:b/>
          <w:bCs/>
          <w:lang w:val="en-US"/>
        </w:rPr>
        <w:t xml:space="preserve"> </w:t>
      </w:r>
      <w:r w:rsidRPr="00102272">
        <w:rPr>
          <w:rFonts w:cs="Calibri" w:hint="eastAsia"/>
          <w:lang w:val="en-US" w:eastAsia="zh-CN"/>
        </w:rPr>
        <w:t>of NEX-GDDP-CMIP6</w:t>
      </w:r>
      <w:r w:rsidRPr="00102272">
        <w:rPr>
          <w:rFonts w:cs="Calibri"/>
          <w:lang w:val="en-US"/>
        </w:rPr>
        <w:t xml:space="preserve"> and </w:t>
      </w:r>
      <w:r w:rsidRPr="00102272">
        <w:rPr>
          <w:rFonts w:cs="Calibri" w:hint="eastAsia"/>
          <w:lang w:val="en-US" w:eastAsia="zh-CN"/>
        </w:rPr>
        <w:t>MoCHAT</w:t>
      </w:r>
      <w:r w:rsidRPr="00102272">
        <w:rPr>
          <w:rFonts w:cs="Calibri"/>
          <w:lang w:val="en-US"/>
        </w:rPr>
        <w:t xml:space="preserve"> in comparison with observations.</w:t>
      </w:r>
      <w:r w:rsidRPr="00102272">
        <w:rPr>
          <w:rFonts w:cs="Calibri"/>
          <w:b/>
          <w:bCs/>
          <w:lang w:val="en-US"/>
        </w:rPr>
        <w:t xml:space="preserve"> </w:t>
      </w:r>
      <w:r w:rsidRPr="00102272">
        <w:rPr>
          <w:rFonts w:cs="Calibri"/>
          <w:lang w:val="en-US"/>
        </w:rPr>
        <w:t xml:space="preserve">The continuous lines </w:t>
      </w:r>
      <w:r w:rsidRPr="00102272">
        <w:rPr>
          <w:rFonts w:cs="Calibri" w:hint="eastAsia"/>
          <w:lang w:val="en-US"/>
        </w:rPr>
        <w:t xml:space="preserve">is probability density </w:t>
      </w:r>
      <w:r w:rsidRPr="00102272">
        <w:rPr>
          <w:rFonts w:cs="Calibri"/>
          <w:lang w:val="en-US"/>
        </w:rPr>
        <w:t xml:space="preserve">for all </w:t>
      </w:r>
      <w:r w:rsidRPr="00102272">
        <w:rPr>
          <w:rFonts w:cs="Calibri" w:hint="eastAsia"/>
          <w:lang w:val="en-US"/>
        </w:rPr>
        <w:t>MoCHAT models</w:t>
      </w:r>
      <w:r w:rsidRPr="00102272">
        <w:rPr>
          <w:rFonts w:cs="Calibri"/>
          <w:lang w:val="en-US"/>
        </w:rPr>
        <w:t xml:space="preserve"> (</w:t>
      </w:r>
      <w:r w:rsidRPr="00102272">
        <w:rPr>
          <w:rFonts w:cs="Calibri" w:hint="eastAsia"/>
          <w:lang w:val="en-US"/>
        </w:rPr>
        <w:t>gray</w:t>
      </w:r>
      <w:r w:rsidRPr="00102272">
        <w:rPr>
          <w:rFonts w:cs="Calibri"/>
          <w:lang w:val="en-US"/>
        </w:rPr>
        <w:t xml:space="preserve">), </w:t>
      </w:r>
      <w:r w:rsidRPr="00102272">
        <w:rPr>
          <w:rFonts w:cs="Calibri" w:hint="eastAsia"/>
          <w:lang w:val="en-US"/>
        </w:rPr>
        <w:t>MME of MoCHAT</w:t>
      </w:r>
      <w:r w:rsidRPr="00102272">
        <w:rPr>
          <w:rFonts w:cs="Calibri"/>
          <w:lang w:val="en-US"/>
        </w:rPr>
        <w:t xml:space="preserve"> (blue) and </w:t>
      </w:r>
      <w:r w:rsidRPr="00102272">
        <w:rPr>
          <w:rFonts w:cs="Calibri" w:hint="eastAsia"/>
          <w:lang w:val="en-US"/>
        </w:rPr>
        <w:t>MME of NEX-GDDP-CMIP6</w:t>
      </w:r>
      <w:r w:rsidRPr="00102272">
        <w:rPr>
          <w:rFonts w:cs="Calibri"/>
          <w:lang w:val="en-US"/>
        </w:rPr>
        <w:t xml:space="preserve"> (</w:t>
      </w:r>
      <w:r w:rsidRPr="00102272">
        <w:rPr>
          <w:rFonts w:cs="Calibri" w:hint="eastAsia"/>
          <w:lang w:val="en-US"/>
        </w:rPr>
        <w:t>black</w:t>
      </w:r>
      <w:r w:rsidRPr="00102272">
        <w:rPr>
          <w:rFonts w:cs="Calibri"/>
          <w:lang w:val="en-US"/>
        </w:rPr>
        <w:t xml:space="preserve">). </w:t>
      </w:r>
      <w:r w:rsidRPr="00102272">
        <w:rPr>
          <w:rFonts w:cs="Calibri" w:hint="eastAsia"/>
          <w:lang w:val="en-US"/>
        </w:rPr>
        <w:t>Red d</w:t>
      </w:r>
      <w:r w:rsidRPr="00102272">
        <w:rPr>
          <w:rFonts w:cs="Calibri"/>
          <w:lang w:val="en-US"/>
        </w:rPr>
        <w:t xml:space="preserve">otted line is </w:t>
      </w:r>
      <w:r w:rsidRPr="00102272">
        <w:rPr>
          <w:rFonts w:cs="Calibri" w:hint="eastAsia"/>
          <w:lang w:val="en-US"/>
        </w:rPr>
        <w:t>probability density</w:t>
      </w:r>
      <w:r w:rsidRPr="00102272">
        <w:rPr>
          <w:rFonts w:cs="Calibri"/>
          <w:lang w:val="en-US"/>
        </w:rPr>
        <w:t xml:space="preserve"> for </w:t>
      </w:r>
      <w:r w:rsidRPr="00102272">
        <w:rPr>
          <w:rFonts w:cs="Calibri" w:hint="eastAsia"/>
          <w:lang w:val="en-US"/>
        </w:rPr>
        <w:t>GSOD</w:t>
      </w:r>
      <w:r w:rsidRPr="00102272">
        <w:rPr>
          <w:rFonts w:cs="Calibri" w:hint="eastAsia"/>
          <w:lang w:val="en-US" w:eastAsia="zh-CN"/>
        </w:rPr>
        <w:t xml:space="preserve"> data</w:t>
      </w:r>
      <w:r w:rsidRPr="00102272">
        <w:rPr>
          <w:rFonts w:cs="Calibri"/>
          <w:lang w:val="en-US"/>
        </w:rPr>
        <w:t xml:space="preserve">. </w:t>
      </w:r>
    </w:p>
    <w:p w14:paraId="7E0FDB64" w14:textId="4160847D" w:rsidR="00102272" w:rsidRDefault="00102272">
      <w:pPr>
        <w:spacing w:after="160" w:line="278" w:lineRule="auto"/>
        <w:jc w:val="left"/>
        <w:rPr>
          <w:lang w:eastAsia="zh-CN"/>
        </w:rPr>
      </w:pPr>
      <w:r>
        <w:rPr>
          <w:lang w:eastAsia="zh-CN"/>
        </w:rPr>
        <w:br w:type="page"/>
      </w:r>
    </w:p>
    <w:p w14:paraId="2EC77E50" w14:textId="77777777" w:rsidR="00726A3E" w:rsidRPr="00C150E7" w:rsidRDefault="00726A3E" w:rsidP="00326000">
      <w:pPr>
        <w:spacing w:line="276" w:lineRule="auto"/>
        <w:rPr>
          <w:lang w:eastAsia="zh-CN"/>
        </w:rPr>
      </w:pPr>
    </w:p>
    <w:p w14:paraId="35F488C6" w14:textId="5986F190" w:rsidR="003A2C25" w:rsidRDefault="00137572">
      <w:pPr>
        <w:rPr>
          <w:lang w:eastAsia="zh-CN"/>
        </w:rPr>
      </w:pPr>
      <w:r>
        <w:rPr>
          <w:noProof/>
          <w:lang w:eastAsia="zh-CN"/>
          <w14:ligatures w14:val="standardContextual"/>
        </w:rPr>
        <w:drawing>
          <wp:inline distT="0" distB="0" distL="0" distR="0" wp14:anchorId="28EDF6F5" wp14:editId="06ED024C">
            <wp:extent cx="5274112" cy="5016500"/>
            <wp:effectExtent l="0" t="0" r="3175" b="0"/>
            <wp:docPr id="12379855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985567" name="图片 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112" cy="501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7665E" w14:textId="4F4D2745" w:rsidR="00B118E7" w:rsidRDefault="00C150E7" w:rsidP="00326000">
      <w:pPr>
        <w:spacing w:line="276" w:lineRule="auto"/>
        <w:rPr>
          <w:color w:val="0D0D0D"/>
          <w:shd w:val="clear" w:color="auto" w:fill="FFFFFF"/>
          <w:lang w:eastAsia="zh-CN"/>
        </w:rPr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 xml:space="preserve">g. </w:t>
      </w:r>
      <w:r w:rsidR="00F01C36">
        <w:rPr>
          <w:rFonts w:eastAsiaTheme="minorEastAsia" w:hint="eastAsia"/>
          <w:lang w:eastAsia="zh-CN"/>
        </w:rPr>
        <w:t>4</w:t>
      </w:r>
      <w:r w:rsidRPr="006A7CEA">
        <w:t xml:space="preserve"> Annual accurac</w:t>
      </w:r>
      <w:r w:rsidRPr="006A7CEA">
        <w:rPr>
          <w:rFonts w:hint="eastAsia"/>
        </w:rPr>
        <w:t>y</w:t>
      </w:r>
      <w:r w:rsidRPr="006A7CEA">
        <w:t xml:space="preserve"> of </w:t>
      </w:r>
      <w:proofErr w:type="spellStart"/>
      <w:r w:rsidRPr="00EE7F29">
        <w:rPr>
          <w:rFonts w:hint="eastAsia"/>
          <w:b/>
          <w:bCs/>
          <w:i/>
          <w:iCs/>
        </w:rPr>
        <w:t>tasmax</w:t>
      </w:r>
      <w:proofErr w:type="spellEnd"/>
      <w:r w:rsidRPr="00EE7F29">
        <w:rPr>
          <w:b/>
          <w:bCs/>
        </w:rPr>
        <w:t xml:space="preserve"> </w:t>
      </w:r>
      <w:r w:rsidR="00B361EE">
        <w:rPr>
          <w:rFonts w:hint="eastAsia"/>
          <w:b/>
          <w:bCs/>
          <w:lang w:eastAsia="zh-CN"/>
        </w:rPr>
        <w:t xml:space="preserve">of </w:t>
      </w:r>
      <w:proofErr w:type="spellStart"/>
      <w:r w:rsidR="00B361EE">
        <w:rPr>
          <w:rFonts w:hint="eastAsia"/>
          <w:b/>
          <w:bCs/>
          <w:lang w:eastAsia="zh-CN"/>
        </w:rPr>
        <w:t>MoCHAT</w:t>
      </w:r>
      <w:proofErr w:type="spellEnd"/>
      <w:r w:rsidR="00B361EE">
        <w:rPr>
          <w:rFonts w:hint="eastAsia"/>
          <w:b/>
          <w:bCs/>
          <w:lang w:eastAsia="zh-CN"/>
        </w:rPr>
        <w:t xml:space="preserve"> </w:t>
      </w:r>
      <w:r w:rsidRPr="006A7CEA">
        <w:t xml:space="preserve">over each individual continent during </w:t>
      </w:r>
      <w:r w:rsidR="00B361EE">
        <w:rPr>
          <w:rFonts w:hint="eastAsia"/>
          <w:lang w:eastAsia="zh-CN"/>
        </w:rPr>
        <w:t>1950</w:t>
      </w:r>
      <w:r w:rsidRPr="006A7CEA">
        <w:t xml:space="preserve">–2014: (a) </w:t>
      </w:r>
      <w:r w:rsidRPr="00227B0B">
        <w:rPr>
          <w:i/>
          <w:iCs/>
        </w:rPr>
        <w:t>MAE</w:t>
      </w:r>
      <w:r w:rsidRPr="006A7CEA">
        <w:t xml:space="preserve">, (b) </w:t>
      </w:r>
      <w:r w:rsidRPr="00227B0B">
        <w:rPr>
          <w:i/>
          <w:iCs/>
        </w:rPr>
        <w:t>RMSE</w:t>
      </w:r>
      <w:r w:rsidRPr="006A7CEA">
        <w:t>, (c)</w:t>
      </w:r>
      <w:r w:rsidRPr="00227B0B">
        <w:rPr>
          <w:i/>
          <w:iCs/>
        </w:rPr>
        <w:t>Co</w:t>
      </w:r>
      <w:r w:rsidRPr="00227B0B">
        <w:rPr>
          <w:rFonts w:hint="eastAsia"/>
          <w:i/>
          <w:iCs/>
        </w:rPr>
        <w:t>r</w:t>
      </w:r>
      <w:r w:rsidRPr="006A7CEA">
        <w:t>.</w:t>
      </w:r>
      <w:r w:rsidR="00B118E7">
        <w:rPr>
          <w:rFonts w:hint="eastAsia"/>
          <w:lang w:eastAsia="zh-CN"/>
        </w:rPr>
        <w:t xml:space="preserve"> </w:t>
      </w:r>
      <w:r w:rsidR="00B118E7">
        <w:rPr>
          <w:rFonts w:eastAsiaTheme="minorEastAsia"/>
          <w:lang w:eastAsia="zh-CN"/>
        </w:rPr>
        <w:t>‘</w:t>
      </w:r>
      <w:r w:rsidR="00B118E7" w:rsidRPr="00227B0B">
        <w:rPr>
          <w:rFonts w:eastAsiaTheme="minorEastAsia" w:hint="eastAsia"/>
          <w:i/>
          <w:iCs/>
          <w:lang w:eastAsia="zh-CN"/>
        </w:rPr>
        <w:t>Cor</w:t>
      </w:r>
      <w:r w:rsidR="00B118E7">
        <w:rPr>
          <w:rFonts w:eastAsiaTheme="minorEastAsia"/>
          <w:lang w:eastAsia="zh-CN"/>
        </w:rPr>
        <w:t>’</w:t>
      </w:r>
      <w:r w:rsidR="00B118E7">
        <w:rPr>
          <w:rFonts w:eastAsiaTheme="minorEastAsia" w:hint="eastAsia"/>
          <w:lang w:eastAsia="zh-CN"/>
        </w:rPr>
        <w:t xml:space="preserve"> refers to </w:t>
      </w:r>
      <w:r w:rsidR="00B118E7" w:rsidRPr="00515A4E">
        <w:rPr>
          <w:rFonts w:eastAsiaTheme="minorEastAsia"/>
          <w:lang w:eastAsia="zh-CN"/>
        </w:rPr>
        <w:t>Pearson’s correlation coefficient</w:t>
      </w:r>
      <w:r w:rsidR="00AF4C61">
        <w:rPr>
          <w:rFonts w:eastAsiaTheme="minorEastAsia" w:hint="eastAsia"/>
          <w:lang w:eastAsia="zh-CN"/>
        </w:rPr>
        <w:t>,</w:t>
      </w:r>
      <w:r w:rsidR="009B658D">
        <w:rPr>
          <w:rFonts w:hint="eastAsia"/>
          <w:lang w:eastAsia="zh-CN"/>
        </w:rPr>
        <w:t xml:space="preserve"> </w:t>
      </w:r>
      <w:r w:rsidR="00FD0FE2">
        <w:rPr>
          <w:rFonts w:hint="eastAsia"/>
          <w:lang w:eastAsia="zh-CN"/>
        </w:rPr>
        <w:t>h</w:t>
      </w:r>
      <w:r w:rsidR="00EA548C">
        <w:rPr>
          <w:rFonts w:hint="eastAsia"/>
          <w:lang w:eastAsia="zh-CN"/>
        </w:rPr>
        <w:t>e</w:t>
      </w:r>
      <w:r w:rsidR="00B118E7" w:rsidRPr="008C21C9">
        <w:rPr>
          <w:rFonts w:hint="eastAsia"/>
        </w:rPr>
        <w:t>reafter.</w:t>
      </w:r>
    </w:p>
    <w:p w14:paraId="58D96FA3" w14:textId="471F3DB2" w:rsidR="0064785F" w:rsidRDefault="00137572" w:rsidP="0064785F">
      <w:pPr>
        <w:jc w:val="center"/>
        <w:rPr>
          <w:rFonts w:eastAsiaTheme="minorEastAsia"/>
          <w:sz w:val="18"/>
          <w:szCs w:val="18"/>
          <w:lang w:eastAsia="zh-CN"/>
        </w:rPr>
      </w:pPr>
      <w:r>
        <w:rPr>
          <w:rFonts w:eastAsiaTheme="minorEastAsia"/>
          <w:noProof/>
          <w:sz w:val="18"/>
          <w:szCs w:val="18"/>
          <w:lang w:eastAsia="zh-CN"/>
          <w14:ligatures w14:val="standardContextual"/>
        </w:rPr>
        <w:lastRenderedPageBreak/>
        <w:drawing>
          <wp:inline distT="0" distB="0" distL="0" distR="0" wp14:anchorId="148EB4D3" wp14:editId="0457DB8F">
            <wp:extent cx="5274112" cy="5016500"/>
            <wp:effectExtent l="0" t="0" r="3175" b="0"/>
            <wp:docPr id="41495500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55003" name="图片 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112" cy="501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C927D" w14:textId="35C468D5" w:rsidR="0064785F" w:rsidRDefault="0064785F" w:rsidP="00326000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 w:rsidR="00F01C36">
        <w:rPr>
          <w:rFonts w:eastAsiaTheme="minorEastAsia" w:hint="eastAsia"/>
          <w:lang w:eastAsia="zh-CN"/>
        </w:rPr>
        <w:t>5</w:t>
      </w:r>
      <w:r w:rsidRPr="00864701">
        <w:t xml:space="preserve"> </w:t>
      </w:r>
      <w:r w:rsidRPr="006A7CEA">
        <w:t>Annual accurac</w:t>
      </w:r>
      <w:r w:rsidRPr="006A7CEA">
        <w:rPr>
          <w:rFonts w:hint="eastAsia"/>
        </w:rPr>
        <w:t>y</w:t>
      </w:r>
      <w:r w:rsidRPr="006A7CEA">
        <w:t xml:space="preserve"> of </w:t>
      </w:r>
      <w:proofErr w:type="spellStart"/>
      <w:r w:rsidRPr="00EE7F29">
        <w:rPr>
          <w:rFonts w:hint="eastAsia"/>
          <w:b/>
          <w:bCs/>
          <w:i/>
          <w:iCs/>
        </w:rPr>
        <w:t>tasm</w:t>
      </w:r>
      <w:r w:rsidRPr="00EE7F29">
        <w:rPr>
          <w:rFonts w:eastAsiaTheme="minorEastAsia" w:hint="eastAsia"/>
          <w:b/>
          <w:bCs/>
          <w:i/>
          <w:iCs/>
          <w:lang w:eastAsia="zh-CN"/>
        </w:rPr>
        <w:t>in</w:t>
      </w:r>
      <w:proofErr w:type="spellEnd"/>
      <w:r w:rsidR="00B361EE" w:rsidRPr="00B361EE">
        <w:rPr>
          <w:rFonts w:hint="eastAsia"/>
          <w:b/>
          <w:bCs/>
          <w:lang w:eastAsia="zh-CN"/>
        </w:rPr>
        <w:t xml:space="preserve"> </w:t>
      </w:r>
      <w:r w:rsidR="00B361EE">
        <w:rPr>
          <w:rFonts w:hint="eastAsia"/>
          <w:b/>
          <w:bCs/>
          <w:lang w:eastAsia="zh-CN"/>
        </w:rPr>
        <w:t xml:space="preserve">of </w:t>
      </w:r>
      <w:proofErr w:type="spellStart"/>
      <w:r w:rsidR="00B361EE">
        <w:rPr>
          <w:rFonts w:hint="eastAsia"/>
          <w:b/>
          <w:bCs/>
          <w:lang w:eastAsia="zh-CN"/>
        </w:rPr>
        <w:t>MoCHAT</w:t>
      </w:r>
      <w:proofErr w:type="spellEnd"/>
      <w:r w:rsidRPr="006A7CEA">
        <w:t xml:space="preserve"> over each individual continent during </w:t>
      </w:r>
      <w:r w:rsidR="00B361EE">
        <w:rPr>
          <w:rFonts w:hint="eastAsia"/>
          <w:lang w:eastAsia="zh-CN"/>
        </w:rPr>
        <w:t>1950</w:t>
      </w:r>
      <w:r w:rsidRPr="006A7CEA">
        <w:t xml:space="preserve">–2014: (a) </w:t>
      </w:r>
      <w:r w:rsidRPr="00227B0B">
        <w:rPr>
          <w:i/>
          <w:iCs/>
        </w:rPr>
        <w:t>MAE</w:t>
      </w:r>
      <w:r w:rsidRPr="006A7CEA">
        <w:t xml:space="preserve">, (b) </w:t>
      </w:r>
      <w:r w:rsidRPr="00227B0B">
        <w:rPr>
          <w:i/>
          <w:iCs/>
        </w:rPr>
        <w:t>RMSE</w:t>
      </w:r>
      <w:r w:rsidRPr="006A7CEA">
        <w:t xml:space="preserve">, (c) </w:t>
      </w:r>
      <w:r w:rsidRPr="00227B0B">
        <w:rPr>
          <w:i/>
          <w:iCs/>
        </w:rPr>
        <w:t>Co</w:t>
      </w:r>
      <w:r w:rsidRPr="00227B0B">
        <w:rPr>
          <w:rFonts w:hint="eastAsia"/>
          <w:i/>
          <w:iCs/>
        </w:rPr>
        <w:t>r</w:t>
      </w:r>
      <w:r w:rsidRPr="006A7CEA">
        <w:t>.</w:t>
      </w:r>
    </w:p>
    <w:p w14:paraId="70CAE10C" w14:textId="0A50152F" w:rsidR="00B361EE" w:rsidRDefault="00B361EE">
      <w:pPr>
        <w:spacing w:after="160" w:line="278" w:lineRule="auto"/>
        <w:jc w:val="left"/>
      </w:pPr>
      <w:r>
        <w:br w:type="page"/>
      </w:r>
    </w:p>
    <w:p w14:paraId="4A1005A2" w14:textId="2F7AE70B" w:rsidR="004F1330" w:rsidRDefault="004F1330">
      <w:pPr>
        <w:spacing w:after="160" w:line="278" w:lineRule="auto"/>
        <w:jc w:val="left"/>
        <w:rPr>
          <w:lang w:eastAsia="zh-CN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8FE5F99" wp14:editId="588A4FEE">
            <wp:extent cx="5274310" cy="4091940"/>
            <wp:effectExtent l="0" t="0" r="2540" b="0"/>
            <wp:docPr id="10729850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985032" name="图片 107298503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E223E" w14:textId="737D842C" w:rsidR="004F1330" w:rsidRDefault="004F1330" w:rsidP="004F1330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>
        <w:rPr>
          <w:rFonts w:eastAsiaTheme="minorEastAsia" w:hint="eastAsia"/>
          <w:lang w:eastAsia="zh-CN"/>
        </w:rPr>
        <w:t>6</w:t>
      </w:r>
      <w:r w:rsidRPr="00864701">
        <w:t xml:space="preserve"> </w:t>
      </w:r>
      <w:r w:rsidRPr="006A7CEA">
        <w:t>Annual accurac</w:t>
      </w:r>
      <w:r w:rsidRPr="006A7CEA">
        <w:rPr>
          <w:rFonts w:hint="eastAsia"/>
        </w:rPr>
        <w:t>y</w:t>
      </w:r>
      <w:r w:rsidRPr="006A7CEA">
        <w:t xml:space="preserve"> of </w:t>
      </w:r>
      <w:proofErr w:type="spellStart"/>
      <w:r w:rsidRPr="00EE7F29">
        <w:rPr>
          <w:rFonts w:hint="eastAsia"/>
          <w:b/>
          <w:bCs/>
          <w:i/>
          <w:iCs/>
        </w:rPr>
        <w:t>tas</w:t>
      </w:r>
      <w:r>
        <w:rPr>
          <w:rFonts w:hint="eastAsia"/>
          <w:b/>
          <w:bCs/>
          <w:i/>
          <w:iCs/>
          <w:lang w:eastAsia="zh-CN"/>
        </w:rPr>
        <w:t>max</w:t>
      </w:r>
      <w:proofErr w:type="spellEnd"/>
      <w:r w:rsidRPr="00B361EE">
        <w:rPr>
          <w:rFonts w:hint="eastAsia"/>
          <w:b/>
          <w:bCs/>
          <w:lang w:eastAsia="zh-CN"/>
        </w:rPr>
        <w:t xml:space="preserve"> </w:t>
      </w:r>
      <w:r>
        <w:rPr>
          <w:rFonts w:hint="eastAsia"/>
          <w:b/>
          <w:bCs/>
          <w:lang w:eastAsia="zh-CN"/>
        </w:rPr>
        <w:t xml:space="preserve">of </w:t>
      </w:r>
      <w:proofErr w:type="spellStart"/>
      <w:r>
        <w:rPr>
          <w:rFonts w:hint="eastAsia"/>
          <w:b/>
          <w:bCs/>
          <w:lang w:eastAsia="zh-CN"/>
        </w:rPr>
        <w:t>MoCHAT</w:t>
      </w:r>
      <w:proofErr w:type="spellEnd"/>
      <w:r w:rsidRPr="006A7CEA">
        <w:t xml:space="preserve"> over </w:t>
      </w:r>
      <w:r w:rsidRPr="00B361EE">
        <w:rPr>
          <w:lang w:val="en-US"/>
        </w:rPr>
        <w:t>Köppen-Geiger climate type</w:t>
      </w:r>
      <w:r w:rsidRPr="006A7CEA">
        <w:t xml:space="preserve"> during </w:t>
      </w:r>
      <w:r>
        <w:rPr>
          <w:rFonts w:hint="eastAsia"/>
          <w:lang w:eastAsia="zh-CN"/>
        </w:rPr>
        <w:t>1950</w:t>
      </w:r>
      <w:r w:rsidRPr="006A7CEA">
        <w:t xml:space="preserve">–2014: (a) </w:t>
      </w:r>
      <w:r w:rsidRPr="00227B0B">
        <w:rPr>
          <w:i/>
          <w:iCs/>
        </w:rPr>
        <w:t>MAE</w:t>
      </w:r>
      <w:r w:rsidRPr="006A7CEA">
        <w:t xml:space="preserve">, (b) </w:t>
      </w:r>
      <w:r w:rsidRPr="00227B0B">
        <w:rPr>
          <w:i/>
          <w:iCs/>
        </w:rPr>
        <w:t>RMSE</w:t>
      </w:r>
      <w:r w:rsidRPr="006A7CEA">
        <w:t xml:space="preserve">, (c) </w:t>
      </w:r>
      <w:r w:rsidRPr="00227B0B">
        <w:rPr>
          <w:i/>
          <w:iCs/>
        </w:rPr>
        <w:t>Co</w:t>
      </w:r>
      <w:r w:rsidRPr="00227B0B">
        <w:rPr>
          <w:rFonts w:hint="eastAsia"/>
          <w:i/>
          <w:iCs/>
        </w:rPr>
        <w:t>r</w:t>
      </w:r>
      <w:r w:rsidRPr="006A7CEA">
        <w:t>.</w:t>
      </w:r>
    </w:p>
    <w:p w14:paraId="26387FDE" w14:textId="314491BC" w:rsidR="004F1330" w:rsidRDefault="004F1330">
      <w:pPr>
        <w:spacing w:after="160" w:line="278" w:lineRule="auto"/>
        <w:jc w:val="left"/>
        <w:rPr>
          <w:lang w:eastAsia="zh-CN"/>
        </w:rPr>
      </w:pPr>
      <w:r>
        <w:rPr>
          <w:lang w:eastAsia="zh-CN"/>
        </w:rPr>
        <w:br w:type="page"/>
      </w:r>
    </w:p>
    <w:p w14:paraId="2E97959E" w14:textId="07EF1170" w:rsidR="004F1330" w:rsidRDefault="004F1330">
      <w:pPr>
        <w:spacing w:after="160" w:line="278" w:lineRule="auto"/>
        <w:jc w:val="left"/>
        <w:rPr>
          <w:lang w:eastAsia="zh-CN"/>
        </w:rPr>
      </w:pPr>
      <w:r>
        <w:rPr>
          <w:rFonts w:hint="eastAsia"/>
          <w:noProof/>
          <w:lang w:eastAsia="zh-CN"/>
          <w14:ligatures w14:val="standardContextual"/>
        </w:rPr>
        <w:lastRenderedPageBreak/>
        <w:drawing>
          <wp:inline distT="0" distB="0" distL="0" distR="0" wp14:anchorId="797CA364" wp14:editId="114FF278">
            <wp:extent cx="5274310" cy="4091940"/>
            <wp:effectExtent l="0" t="0" r="2540" b="0"/>
            <wp:docPr id="186892520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925208" name="图片 186892520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427B7" w14:textId="460D0B5B" w:rsidR="004F1330" w:rsidRDefault="004F1330" w:rsidP="004F1330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>
        <w:rPr>
          <w:rFonts w:eastAsiaTheme="minorEastAsia" w:hint="eastAsia"/>
          <w:lang w:eastAsia="zh-CN"/>
        </w:rPr>
        <w:t>7</w:t>
      </w:r>
      <w:r w:rsidRPr="00864701">
        <w:t xml:space="preserve"> </w:t>
      </w:r>
      <w:r w:rsidRPr="006A7CEA">
        <w:t>Annual accurac</w:t>
      </w:r>
      <w:r w:rsidRPr="006A7CEA">
        <w:rPr>
          <w:rFonts w:hint="eastAsia"/>
        </w:rPr>
        <w:t>y</w:t>
      </w:r>
      <w:r w:rsidRPr="006A7CEA">
        <w:t xml:space="preserve"> of </w:t>
      </w:r>
      <w:proofErr w:type="spellStart"/>
      <w:r w:rsidRPr="00EE7F29">
        <w:rPr>
          <w:rFonts w:hint="eastAsia"/>
          <w:b/>
          <w:bCs/>
          <w:i/>
          <w:iCs/>
        </w:rPr>
        <w:t>tas</w:t>
      </w:r>
      <w:r>
        <w:rPr>
          <w:rFonts w:hint="eastAsia"/>
          <w:b/>
          <w:bCs/>
          <w:i/>
          <w:iCs/>
          <w:lang w:eastAsia="zh-CN"/>
        </w:rPr>
        <w:t>min</w:t>
      </w:r>
      <w:proofErr w:type="spellEnd"/>
      <w:r w:rsidRPr="00B361EE">
        <w:rPr>
          <w:rFonts w:hint="eastAsia"/>
          <w:b/>
          <w:bCs/>
          <w:lang w:eastAsia="zh-CN"/>
        </w:rPr>
        <w:t xml:space="preserve"> </w:t>
      </w:r>
      <w:r>
        <w:rPr>
          <w:rFonts w:hint="eastAsia"/>
          <w:b/>
          <w:bCs/>
          <w:lang w:eastAsia="zh-CN"/>
        </w:rPr>
        <w:t xml:space="preserve">of </w:t>
      </w:r>
      <w:proofErr w:type="spellStart"/>
      <w:r>
        <w:rPr>
          <w:rFonts w:hint="eastAsia"/>
          <w:b/>
          <w:bCs/>
          <w:lang w:eastAsia="zh-CN"/>
        </w:rPr>
        <w:t>MoCHAT</w:t>
      </w:r>
      <w:proofErr w:type="spellEnd"/>
      <w:r w:rsidRPr="006A7CEA">
        <w:t xml:space="preserve"> over </w:t>
      </w:r>
      <w:r w:rsidRPr="00B361EE">
        <w:rPr>
          <w:lang w:val="en-US"/>
        </w:rPr>
        <w:t>Köppen-Geiger climate type</w:t>
      </w:r>
      <w:r w:rsidRPr="006A7CEA">
        <w:t xml:space="preserve"> during </w:t>
      </w:r>
      <w:r>
        <w:rPr>
          <w:rFonts w:hint="eastAsia"/>
          <w:lang w:eastAsia="zh-CN"/>
        </w:rPr>
        <w:t>1950</w:t>
      </w:r>
      <w:r w:rsidRPr="006A7CEA">
        <w:t xml:space="preserve">–2014: (a) </w:t>
      </w:r>
      <w:r w:rsidRPr="00227B0B">
        <w:rPr>
          <w:i/>
          <w:iCs/>
        </w:rPr>
        <w:t>MAE</w:t>
      </w:r>
      <w:r w:rsidRPr="006A7CEA">
        <w:t xml:space="preserve">, (b) </w:t>
      </w:r>
      <w:r w:rsidRPr="00227B0B">
        <w:rPr>
          <w:i/>
          <w:iCs/>
        </w:rPr>
        <w:t>RMSE</w:t>
      </w:r>
      <w:r w:rsidRPr="006A7CEA">
        <w:t xml:space="preserve">, (c) </w:t>
      </w:r>
      <w:r w:rsidRPr="00227B0B">
        <w:rPr>
          <w:i/>
          <w:iCs/>
        </w:rPr>
        <w:t>Co</w:t>
      </w:r>
      <w:r w:rsidRPr="00227B0B">
        <w:rPr>
          <w:rFonts w:hint="eastAsia"/>
          <w:i/>
          <w:iCs/>
        </w:rPr>
        <w:t>r</w:t>
      </w:r>
      <w:r w:rsidRPr="006A7CEA">
        <w:t>.</w:t>
      </w:r>
    </w:p>
    <w:p w14:paraId="3A75E280" w14:textId="577F203D" w:rsidR="004F1330" w:rsidRPr="004F1330" w:rsidRDefault="004F1330">
      <w:pPr>
        <w:spacing w:after="160" w:line="278" w:lineRule="auto"/>
        <w:jc w:val="left"/>
        <w:rPr>
          <w:lang w:eastAsia="zh-CN"/>
        </w:rPr>
      </w:pPr>
      <w:r>
        <w:rPr>
          <w:lang w:eastAsia="zh-CN"/>
        </w:rPr>
        <w:br w:type="page"/>
      </w:r>
    </w:p>
    <w:p w14:paraId="3D4958BB" w14:textId="78270787" w:rsidR="00B361EE" w:rsidRDefault="00B361EE" w:rsidP="00326000">
      <w:pPr>
        <w:spacing w:line="276" w:lineRule="auto"/>
        <w:rPr>
          <w:rFonts w:eastAsiaTheme="minorEastAsia"/>
          <w:lang w:eastAsia="zh-CN"/>
        </w:rPr>
      </w:pPr>
      <w:r>
        <w:rPr>
          <w:rFonts w:eastAsiaTheme="minorEastAsia"/>
          <w:noProof/>
          <w:lang w:eastAsia="zh-CN"/>
          <w14:ligatures w14:val="standardContextual"/>
        </w:rPr>
        <w:lastRenderedPageBreak/>
        <w:drawing>
          <wp:inline distT="0" distB="0" distL="0" distR="0" wp14:anchorId="0C58BEE8" wp14:editId="35AB5F40">
            <wp:extent cx="5274310" cy="5016500"/>
            <wp:effectExtent l="0" t="0" r="2540" b="0"/>
            <wp:docPr id="25023439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234397" name="图片 25023439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1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05D8D" w14:textId="1AB8CA65" w:rsidR="00B361EE" w:rsidRDefault="00B361EE" w:rsidP="00B361EE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 w:rsidR="004F1330">
        <w:rPr>
          <w:rFonts w:eastAsiaTheme="minorEastAsia" w:hint="eastAsia"/>
          <w:lang w:eastAsia="zh-CN"/>
        </w:rPr>
        <w:t xml:space="preserve">8 </w:t>
      </w:r>
      <w:r w:rsidRPr="006A7CEA">
        <w:t>Annual accurac</w:t>
      </w:r>
      <w:r w:rsidRPr="006A7CEA">
        <w:rPr>
          <w:rFonts w:hint="eastAsia"/>
        </w:rPr>
        <w:t>y</w:t>
      </w:r>
      <w:r w:rsidRPr="006A7CEA">
        <w:t xml:space="preserve"> of </w:t>
      </w:r>
      <w:proofErr w:type="spellStart"/>
      <w:r w:rsidRPr="00EE7F29">
        <w:rPr>
          <w:rFonts w:hint="eastAsia"/>
          <w:b/>
          <w:bCs/>
          <w:i/>
          <w:iCs/>
        </w:rPr>
        <w:t>tas</w:t>
      </w:r>
      <w:proofErr w:type="spellEnd"/>
      <w:r w:rsidRPr="00B361EE">
        <w:rPr>
          <w:rFonts w:hint="eastAsia"/>
          <w:b/>
          <w:bCs/>
          <w:lang w:eastAsia="zh-CN"/>
        </w:rPr>
        <w:t xml:space="preserve"> </w:t>
      </w:r>
      <w:r>
        <w:rPr>
          <w:rFonts w:hint="eastAsia"/>
          <w:b/>
          <w:bCs/>
          <w:lang w:eastAsia="zh-CN"/>
        </w:rPr>
        <w:t>of NEX-GDDP-CMIP6</w:t>
      </w:r>
      <w:r w:rsidRPr="006A7CEA">
        <w:t xml:space="preserve"> over each individual continent during </w:t>
      </w:r>
      <w:r>
        <w:rPr>
          <w:rFonts w:hint="eastAsia"/>
          <w:lang w:eastAsia="zh-CN"/>
        </w:rPr>
        <w:t>1950</w:t>
      </w:r>
      <w:r w:rsidRPr="006A7CEA">
        <w:t xml:space="preserve">–2014: (a) </w:t>
      </w:r>
      <w:r w:rsidRPr="00227B0B">
        <w:rPr>
          <w:i/>
          <w:iCs/>
        </w:rPr>
        <w:t>MAE</w:t>
      </w:r>
      <w:r w:rsidRPr="006A7CEA">
        <w:t xml:space="preserve">, (b) </w:t>
      </w:r>
      <w:r w:rsidRPr="00227B0B">
        <w:rPr>
          <w:i/>
          <w:iCs/>
        </w:rPr>
        <w:t>RMSE</w:t>
      </w:r>
      <w:r w:rsidRPr="006A7CEA">
        <w:t xml:space="preserve">, (c) </w:t>
      </w:r>
      <w:r w:rsidRPr="00227B0B">
        <w:rPr>
          <w:i/>
          <w:iCs/>
        </w:rPr>
        <w:t>Co</w:t>
      </w:r>
      <w:r w:rsidRPr="00227B0B">
        <w:rPr>
          <w:rFonts w:hint="eastAsia"/>
          <w:i/>
          <w:iCs/>
        </w:rPr>
        <w:t>r</w:t>
      </w:r>
      <w:r w:rsidRPr="006A7CEA">
        <w:t>.</w:t>
      </w:r>
    </w:p>
    <w:p w14:paraId="73C33B8C" w14:textId="7524B910" w:rsidR="00B361EE" w:rsidRDefault="00B361EE">
      <w:pPr>
        <w:spacing w:after="160" w:line="278" w:lineRule="auto"/>
        <w:jc w:val="left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br w:type="page"/>
      </w:r>
    </w:p>
    <w:p w14:paraId="1CDC93AD" w14:textId="62868D99" w:rsidR="00B361EE" w:rsidRDefault="00B361EE" w:rsidP="00326000">
      <w:pPr>
        <w:spacing w:line="276" w:lineRule="auto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  <w14:ligatures w14:val="standardContextual"/>
        </w:rPr>
        <w:lastRenderedPageBreak/>
        <w:drawing>
          <wp:inline distT="0" distB="0" distL="0" distR="0" wp14:anchorId="5EF318B2" wp14:editId="30F3AE6D">
            <wp:extent cx="5274310" cy="5016500"/>
            <wp:effectExtent l="0" t="0" r="2540" b="0"/>
            <wp:docPr id="64425017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250174" name="图片 64425017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1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F11C1" w14:textId="38120E6B" w:rsidR="00B361EE" w:rsidRDefault="00B361EE" w:rsidP="00B361EE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 w:rsidR="004F1330">
        <w:rPr>
          <w:rFonts w:eastAsiaTheme="minorEastAsia" w:hint="eastAsia"/>
          <w:lang w:eastAsia="zh-CN"/>
        </w:rPr>
        <w:t>9</w:t>
      </w:r>
      <w:r w:rsidRPr="00864701">
        <w:t xml:space="preserve"> </w:t>
      </w:r>
      <w:r w:rsidRPr="006A7CEA">
        <w:t>Annual accurac</w:t>
      </w:r>
      <w:r w:rsidRPr="006A7CEA">
        <w:rPr>
          <w:rFonts w:hint="eastAsia"/>
        </w:rPr>
        <w:t>y</w:t>
      </w:r>
      <w:r w:rsidRPr="006A7CEA">
        <w:t xml:space="preserve"> of </w:t>
      </w:r>
      <w:proofErr w:type="spellStart"/>
      <w:r w:rsidRPr="00EE7F29">
        <w:rPr>
          <w:rFonts w:hint="eastAsia"/>
          <w:b/>
          <w:bCs/>
          <w:i/>
          <w:iCs/>
        </w:rPr>
        <w:t>tas</w:t>
      </w:r>
      <w:r>
        <w:rPr>
          <w:rFonts w:hint="eastAsia"/>
          <w:b/>
          <w:bCs/>
          <w:i/>
          <w:iCs/>
          <w:lang w:eastAsia="zh-CN"/>
        </w:rPr>
        <w:t>max</w:t>
      </w:r>
      <w:proofErr w:type="spellEnd"/>
      <w:r w:rsidRPr="00B361EE">
        <w:rPr>
          <w:rFonts w:hint="eastAsia"/>
          <w:b/>
          <w:bCs/>
          <w:lang w:eastAsia="zh-CN"/>
        </w:rPr>
        <w:t xml:space="preserve"> </w:t>
      </w:r>
      <w:r>
        <w:rPr>
          <w:rFonts w:hint="eastAsia"/>
          <w:b/>
          <w:bCs/>
          <w:lang w:eastAsia="zh-CN"/>
        </w:rPr>
        <w:t>of NEX-GDDP-CMIP6</w:t>
      </w:r>
      <w:r w:rsidRPr="006A7CEA">
        <w:t xml:space="preserve"> over each individual continent during </w:t>
      </w:r>
      <w:r>
        <w:rPr>
          <w:rFonts w:hint="eastAsia"/>
          <w:lang w:eastAsia="zh-CN"/>
        </w:rPr>
        <w:t>1950</w:t>
      </w:r>
      <w:r w:rsidRPr="006A7CEA">
        <w:t xml:space="preserve">–2014: (a) </w:t>
      </w:r>
      <w:r w:rsidRPr="00227B0B">
        <w:rPr>
          <w:i/>
          <w:iCs/>
        </w:rPr>
        <w:t>MAE</w:t>
      </w:r>
      <w:r w:rsidRPr="006A7CEA">
        <w:t xml:space="preserve">, (b) </w:t>
      </w:r>
      <w:r w:rsidRPr="00227B0B">
        <w:rPr>
          <w:i/>
          <w:iCs/>
        </w:rPr>
        <w:t>RMSE</w:t>
      </w:r>
      <w:r w:rsidRPr="006A7CEA">
        <w:t xml:space="preserve">, (c) </w:t>
      </w:r>
      <w:r w:rsidRPr="00227B0B">
        <w:rPr>
          <w:i/>
          <w:iCs/>
        </w:rPr>
        <w:t>Co</w:t>
      </w:r>
      <w:r w:rsidRPr="00227B0B">
        <w:rPr>
          <w:rFonts w:hint="eastAsia"/>
          <w:i/>
          <w:iCs/>
        </w:rPr>
        <w:t>r</w:t>
      </w:r>
      <w:r w:rsidRPr="006A7CEA">
        <w:t>.</w:t>
      </w:r>
    </w:p>
    <w:p w14:paraId="08D1A121" w14:textId="07CB5E94" w:rsidR="00B361EE" w:rsidRDefault="00B361EE">
      <w:pPr>
        <w:spacing w:after="160" w:line="278" w:lineRule="auto"/>
        <w:jc w:val="left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br w:type="page"/>
      </w:r>
    </w:p>
    <w:p w14:paraId="1FF7FBA1" w14:textId="658AE580" w:rsidR="00B361EE" w:rsidRDefault="00B361EE" w:rsidP="00326000">
      <w:pPr>
        <w:spacing w:line="276" w:lineRule="auto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  <w14:ligatures w14:val="standardContextual"/>
        </w:rPr>
        <w:lastRenderedPageBreak/>
        <w:drawing>
          <wp:inline distT="0" distB="0" distL="0" distR="0" wp14:anchorId="1C934063" wp14:editId="1E073490">
            <wp:extent cx="5274310" cy="5016500"/>
            <wp:effectExtent l="0" t="0" r="2540" b="0"/>
            <wp:docPr id="56454799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47998" name="图片 56454799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1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C9C14" w14:textId="118863D9" w:rsidR="00B361EE" w:rsidRDefault="00B361EE" w:rsidP="00B361EE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 w:rsidR="004F1330">
        <w:rPr>
          <w:rFonts w:eastAsiaTheme="minorEastAsia" w:hint="eastAsia"/>
          <w:lang w:eastAsia="zh-CN"/>
        </w:rPr>
        <w:t>10</w:t>
      </w:r>
      <w:r w:rsidRPr="00864701">
        <w:t xml:space="preserve"> </w:t>
      </w:r>
      <w:r w:rsidRPr="006A7CEA">
        <w:t>Annual accurac</w:t>
      </w:r>
      <w:r w:rsidRPr="006A7CEA">
        <w:rPr>
          <w:rFonts w:hint="eastAsia"/>
        </w:rPr>
        <w:t>y</w:t>
      </w:r>
      <w:r w:rsidRPr="006A7CEA">
        <w:t xml:space="preserve"> of </w:t>
      </w:r>
      <w:proofErr w:type="spellStart"/>
      <w:r w:rsidRPr="00EE7F29">
        <w:rPr>
          <w:rFonts w:hint="eastAsia"/>
          <w:b/>
          <w:bCs/>
          <w:i/>
          <w:iCs/>
        </w:rPr>
        <w:t>tas</w:t>
      </w:r>
      <w:r>
        <w:rPr>
          <w:rFonts w:hint="eastAsia"/>
          <w:b/>
          <w:bCs/>
          <w:i/>
          <w:iCs/>
          <w:lang w:eastAsia="zh-CN"/>
        </w:rPr>
        <w:t>min</w:t>
      </w:r>
      <w:proofErr w:type="spellEnd"/>
      <w:r w:rsidRPr="00B361EE">
        <w:rPr>
          <w:rFonts w:hint="eastAsia"/>
          <w:b/>
          <w:bCs/>
          <w:lang w:eastAsia="zh-CN"/>
        </w:rPr>
        <w:t xml:space="preserve"> </w:t>
      </w:r>
      <w:r>
        <w:rPr>
          <w:rFonts w:hint="eastAsia"/>
          <w:b/>
          <w:bCs/>
          <w:lang w:eastAsia="zh-CN"/>
        </w:rPr>
        <w:t>of NEX-GDDP-CMIP6</w:t>
      </w:r>
      <w:r w:rsidRPr="006A7CEA">
        <w:t xml:space="preserve"> over each individual continent during </w:t>
      </w:r>
      <w:r>
        <w:rPr>
          <w:rFonts w:hint="eastAsia"/>
          <w:lang w:eastAsia="zh-CN"/>
        </w:rPr>
        <w:t>1950</w:t>
      </w:r>
      <w:r w:rsidRPr="006A7CEA">
        <w:t xml:space="preserve">–2014: (a) </w:t>
      </w:r>
      <w:r w:rsidRPr="00227B0B">
        <w:rPr>
          <w:i/>
          <w:iCs/>
        </w:rPr>
        <w:t>MAE</w:t>
      </w:r>
      <w:r w:rsidRPr="006A7CEA">
        <w:t xml:space="preserve">, (b) </w:t>
      </w:r>
      <w:r w:rsidRPr="00227B0B">
        <w:rPr>
          <w:i/>
          <w:iCs/>
        </w:rPr>
        <w:t>RMSE</w:t>
      </w:r>
      <w:r w:rsidRPr="006A7CEA">
        <w:t xml:space="preserve">, (c) </w:t>
      </w:r>
      <w:r w:rsidRPr="00227B0B">
        <w:rPr>
          <w:i/>
          <w:iCs/>
        </w:rPr>
        <w:t>Co</w:t>
      </w:r>
      <w:r w:rsidRPr="00227B0B">
        <w:rPr>
          <w:rFonts w:hint="eastAsia"/>
          <w:i/>
          <w:iCs/>
        </w:rPr>
        <w:t>r</w:t>
      </w:r>
      <w:r w:rsidRPr="006A7CEA">
        <w:t>.</w:t>
      </w:r>
    </w:p>
    <w:p w14:paraId="3FD6439C" w14:textId="0F61C850" w:rsidR="00B361EE" w:rsidRDefault="00B361EE">
      <w:pPr>
        <w:spacing w:after="160" w:line="278" w:lineRule="auto"/>
        <w:jc w:val="left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br w:type="page"/>
      </w:r>
    </w:p>
    <w:p w14:paraId="354E614E" w14:textId="2EDA586F" w:rsidR="00B361EE" w:rsidRDefault="00B361EE" w:rsidP="00326000">
      <w:pPr>
        <w:spacing w:line="276" w:lineRule="auto"/>
        <w:rPr>
          <w:rFonts w:eastAsiaTheme="minorEastAsia"/>
          <w:lang w:eastAsia="zh-CN"/>
        </w:rPr>
      </w:pPr>
      <w:r>
        <w:rPr>
          <w:rFonts w:eastAsiaTheme="minorEastAsia" w:hint="eastAsia"/>
          <w:noProof/>
          <w:lang w:eastAsia="zh-CN"/>
          <w14:ligatures w14:val="standardContextual"/>
        </w:rPr>
        <w:lastRenderedPageBreak/>
        <w:drawing>
          <wp:inline distT="0" distB="0" distL="0" distR="0" wp14:anchorId="097F6E06" wp14:editId="13DCEE9A">
            <wp:extent cx="5274310" cy="4091940"/>
            <wp:effectExtent l="0" t="0" r="2540" b="0"/>
            <wp:docPr id="12568120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81208" name="图片 12568120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91E87" w14:textId="53B67240" w:rsidR="00B361EE" w:rsidRDefault="00B361EE" w:rsidP="00B361EE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 w:rsidR="004F1330">
        <w:rPr>
          <w:rFonts w:eastAsiaTheme="minorEastAsia" w:hint="eastAsia"/>
          <w:lang w:eastAsia="zh-CN"/>
        </w:rPr>
        <w:t>11</w:t>
      </w:r>
      <w:r w:rsidRPr="00864701">
        <w:t xml:space="preserve"> </w:t>
      </w:r>
      <w:r w:rsidRPr="006A7CEA">
        <w:t>Annual accurac</w:t>
      </w:r>
      <w:r w:rsidRPr="006A7CEA">
        <w:rPr>
          <w:rFonts w:hint="eastAsia"/>
        </w:rPr>
        <w:t>y</w:t>
      </w:r>
      <w:r w:rsidRPr="006A7CEA">
        <w:t xml:space="preserve"> of </w:t>
      </w:r>
      <w:proofErr w:type="spellStart"/>
      <w:r w:rsidRPr="00EE7F29">
        <w:rPr>
          <w:rFonts w:hint="eastAsia"/>
          <w:b/>
          <w:bCs/>
          <w:i/>
          <w:iCs/>
        </w:rPr>
        <w:t>tas</w:t>
      </w:r>
      <w:proofErr w:type="spellEnd"/>
      <w:r w:rsidRPr="00B361EE">
        <w:rPr>
          <w:rFonts w:hint="eastAsia"/>
          <w:b/>
          <w:bCs/>
          <w:lang w:eastAsia="zh-CN"/>
        </w:rPr>
        <w:t xml:space="preserve"> </w:t>
      </w:r>
      <w:r>
        <w:rPr>
          <w:rFonts w:hint="eastAsia"/>
          <w:b/>
          <w:bCs/>
          <w:lang w:eastAsia="zh-CN"/>
        </w:rPr>
        <w:t>of NEX-GDDP-CMIP6</w:t>
      </w:r>
      <w:r w:rsidRPr="006A7CEA">
        <w:t xml:space="preserve"> over </w:t>
      </w:r>
      <w:r w:rsidRPr="00B361EE">
        <w:rPr>
          <w:lang w:val="en-US"/>
        </w:rPr>
        <w:t>Köppen-Geiger climate type</w:t>
      </w:r>
      <w:r w:rsidRPr="006A7CEA">
        <w:t xml:space="preserve"> during </w:t>
      </w:r>
      <w:r>
        <w:rPr>
          <w:rFonts w:hint="eastAsia"/>
          <w:lang w:eastAsia="zh-CN"/>
        </w:rPr>
        <w:t>1950</w:t>
      </w:r>
      <w:r w:rsidRPr="006A7CEA">
        <w:t xml:space="preserve">–2014: (a) </w:t>
      </w:r>
      <w:r w:rsidRPr="00227B0B">
        <w:rPr>
          <w:i/>
          <w:iCs/>
        </w:rPr>
        <w:t>MAE</w:t>
      </w:r>
      <w:r w:rsidRPr="006A7CEA">
        <w:t xml:space="preserve">, (b) </w:t>
      </w:r>
      <w:r w:rsidRPr="00227B0B">
        <w:rPr>
          <w:i/>
          <w:iCs/>
        </w:rPr>
        <w:t>RMSE</w:t>
      </w:r>
      <w:r w:rsidRPr="006A7CEA">
        <w:t xml:space="preserve">, (c) </w:t>
      </w:r>
      <w:r w:rsidRPr="00227B0B">
        <w:rPr>
          <w:i/>
          <w:iCs/>
        </w:rPr>
        <w:t>Co</w:t>
      </w:r>
      <w:r w:rsidRPr="00227B0B">
        <w:rPr>
          <w:rFonts w:hint="eastAsia"/>
          <w:i/>
          <w:iCs/>
        </w:rPr>
        <w:t>r</w:t>
      </w:r>
      <w:r w:rsidRPr="006A7CEA">
        <w:t>.</w:t>
      </w:r>
    </w:p>
    <w:p w14:paraId="35D66F77" w14:textId="7E7F0BA8" w:rsidR="00B361EE" w:rsidRDefault="00B361EE">
      <w:pPr>
        <w:spacing w:after="160" w:line="278" w:lineRule="auto"/>
        <w:jc w:val="left"/>
      </w:pPr>
      <w:r>
        <w:br w:type="page"/>
      </w:r>
    </w:p>
    <w:p w14:paraId="6AEF2DA8" w14:textId="3B4A2FB9" w:rsidR="00B361EE" w:rsidRDefault="00B361EE" w:rsidP="00B361EE">
      <w:pPr>
        <w:spacing w:line="276" w:lineRule="auto"/>
        <w:rPr>
          <w:lang w:eastAsia="zh-CN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2815A05A" wp14:editId="7F8FC273">
            <wp:extent cx="5274310" cy="4091940"/>
            <wp:effectExtent l="0" t="0" r="2540" b="0"/>
            <wp:docPr id="162378746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787461" name="图片 162378746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1EACF" w14:textId="416F72A4" w:rsidR="00B361EE" w:rsidRDefault="00B361EE" w:rsidP="00B361EE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>
        <w:rPr>
          <w:rFonts w:eastAsiaTheme="minorEastAsia" w:hint="eastAsia"/>
          <w:lang w:eastAsia="zh-CN"/>
        </w:rPr>
        <w:t>1</w:t>
      </w:r>
      <w:r w:rsidR="004F1330">
        <w:rPr>
          <w:rFonts w:eastAsiaTheme="minorEastAsia" w:hint="eastAsia"/>
          <w:lang w:eastAsia="zh-CN"/>
        </w:rPr>
        <w:t>2</w:t>
      </w:r>
      <w:r w:rsidRPr="00864701">
        <w:t xml:space="preserve"> </w:t>
      </w:r>
      <w:r w:rsidRPr="006A7CEA">
        <w:t>Annual accurac</w:t>
      </w:r>
      <w:r w:rsidRPr="006A7CEA">
        <w:rPr>
          <w:rFonts w:hint="eastAsia"/>
        </w:rPr>
        <w:t>y</w:t>
      </w:r>
      <w:r w:rsidRPr="006A7CEA">
        <w:t xml:space="preserve"> of </w:t>
      </w:r>
      <w:proofErr w:type="spellStart"/>
      <w:r w:rsidRPr="00EE7F29">
        <w:rPr>
          <w:rFonts w:hint="eastAsia"/>
          <w:b/>
          <w:bCs/>
          <w:i/>
          <w:iCs/>
        </w:rPr>
        <w:t>tas</w:t>
      </w:r>
      <w:r>
        <w:rPr>
          <w:rFonts w:hint="eastAsia"/>
          <w:b/>
          <w:bCs/>
          <w:i/>
          <w:iCs/>
          <w:lang w:eastAsia="zh-CN"/>
        </w:rPr>
        <w:t>max</w:t>
      </w:r>
      <w:proofErr w:type="spellEnd"/>
      <w:r w:rsidRPr="00B361EE">
        <w:rPr>
          <w:rFonts w:hint="eastAsia"/>
          <w:b/>
          <w:bCs/>
          <w:lang w:eastAsia="zh-CN"/>
        </w:rPr>
        <w:t xml:space="preserve"> </w:t>
      </w:r>
      <w:r>
        <w:rPr>
          <w:rFonts w:hint="eastAsia"/>
          <w:b/>
          <w:bCs/>
          <w:lang w:eastAsia="zh-CN"/>
        </w:rPr>
        <w:t>of NEX-GDDP-CMIP6</w:t>
      </w:r>
      <w:r w:rsidRPr="006A7CEA">
        <w:t xml:space="preserve"> over </w:t>
      </w:r>
      <w:r w:rsidRPr="00B361EE">
        <w:rPr>
          <w:lang w:val="en-US"/>
        </w:rPr>
        <w:t>Köppen-Geiger climate type</w:t>
      </w:r>
      <w:r w:rsidRPr="006A7CEA">
        <w:t xml:space="preserve"> during </w:t>
      </w:r>
      <w:r>
        <w:rPr>
          <w:rFonts w:hint="eastAsia"/>
          <w:lang w:eastAsia="zh-CN"/>
        </w:rPr>
        <w:t>1950</w:t>
      </w:r>
      <w:r w:rsidRPr="006A7CEA">
        <w:t xml:space="preserve">–2014: (a) </w:t>
      </w:r>
      <w:r w:rsidRPr="00227B0B">
        <w:rPr>
          <w:i/>
          <w:iCs/>
        </w:rPr>
        <w:t>MAE</w:t>
      </w:r>
      <w:r w:rsidRPr="006A7CEA">
        <w:t xml:space="preserve">, (b) </w:t>
      </w:r>
      <w:r w:rsidRPr="00227B0B">
        <w:rPr>
          <w:i/>
          <w:iCs/>
        </w:rPr>
        <w:t>RMSE</w:t>
      </w:r>
      <w:r w:rsidRPr="006A7CEA">
        <w:t xml:space="preserve">, (c) </w:t>
      </w:r>
      <w:r w:rsidRPr="00227B0B">
        <w:rPr>
          <w:i/>
          <w:iCs/>
        </w:rPr>
        <w:t>Co</w:t>
      </w:r>
      <w:r w:rsidRPr="00227B0B">
        <w:rPr>
          <w:rFonts w:hint="eastAsia"/>
          <w:i/>
          <w:iCs/>
        </w:rPr>
        <w:t>r</w:t>
      </w:r>
      <w:r w:rsidRPr="006A7CEA">
        <w:t>.</w:t>
      </w:r>
    </w:p>
    <w:p w14:paraId="1C7AFBFD" w14:textId="41C594AD" w:rsidR="00B361EE" w:rsidRDefault="00B361EE">
      <w:pPr>
        <w:spacing w:after="160" w:line="278" w:lineRule="auto"/>
        <w:jc w:val="left"/>
        <w:rPr>
          <w:lang w:eastAsia="zh-CN"/>
        </w:rPr>
      </w:pPr>
      <w:r>
        <w:rPr>
          <w:lang w:eastAsia="zh-CN"/>
        </w:rPr>
        <w:br w:type="page"/>
      </w:r>
    </w:p>
    <w:p w14:paraId="53E58B83" w14:textId="52C8EDDC" w:rsidR="00B361EE" w:rsidRDefault="00B361EE" w:rsidP="00B361EE">
      <w:pPr>
        <w:spacing w:line="276" w:lineRule="auto"/>
        <w:rPr>
          <w:lang w:eastAsia="zh-CN"/>
        </w:rPr>
      </w:pPr>
      <w:r>
        <w:rPr>
          <w:rFonts w:hint="eastAsia"/>
          <w:noProof/>
          <w:lang w:eastAsia="zh-CN"/>
          <w14:ligatures w14:val="standardContextual"/>
        </w:rPr>
        <w:lastRenderedPageBreak/>
        <w:drawing>
          <wp:inline distT="0" distB="0" distL="0" distR="0" wp14:anchorId="0159E346" wp14:editId="54FAD7F3">
            <wp:extent cx="5274310" cy="4091940"/>
            <wp:effectExtent l="0" t="0" r="2540" b="0"/>
            <wp:docPr id="16921097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109724" name="图片 169210972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24A11" w14:textId="39A26BA9" w:rsidR="00B361EE" w:rsidRDefault="00B361EE" w:rsidP="00B361EE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>
        <w:rPr>
          <w:rFonts w:eastAsiaTheme="minorEastAsia" w:hint="eastAsia"/>
          <w:lang w:eastAsia="zh-CN"/>
        </w:rPr>
        <w:t>1</w:t>
      </w:r>
      <w:r w:rsidR="004F1330">
        <w:rPr>
          <w:rFonts w:eastAsiaTheme="minorEastAsia" w:hint="eastAsia"/>
          <w:lang w:eastAsia="zh-CN"/>
        </w:rPr>
        <w:t>3</w:t>
      </w:r>
      <w:r w:rsidRPr="00864701">
        <w:t xml:space="preserve"> </w:t>
      </w:r>
      <w:r w:rsidRPr="006A7CEA">
        <w:t>Annual accurac</w:t>
      </w:r>
      <w:r w:rsidRPr="006A7CEA">
        <w:rPr>
          <w:rFonts w:hint="eastAsia"/>
        </w:rPr>
        <w:t>y</w:t>
      </w:r>
      <w:r w:rsidRPr="006A7CEA">
        <w:t xml:space="preserve"> of </w:t>
      </w:r>
      <w:proofErr w:type="spellStart"/>
      <w:r w:rsidRPr="00EE7F29">
        <w:rPr>
          <w:rFonts w:hint="eastAsia"/>
          <w:b/>
          <w:bCs/>
          <w:i/>
          <w:iCs/>
        </w:rPr>
        <w:t>tas</w:t>
      </w:r>
      <w:r>
        <w:rPr>
          <w:rFonts w:hint="eastAsia"/>
          <w:b/>
          <w:bCs/>
          <w:i/>
          <w:iCs/>
          <w:lang w:eastAsia="zh-CN"/>
        </w:rPr>
        <w:t>min</w:t>
      </w:r>
      <w:proofErr w:type="spellEnd"/>
      <w:r w:rsidRPr="00B361EE">
        <w:rPr>
          <w:rFonts w:hint="eastAsia"/>
          <w:b/>
          <w:bCs/>
          <w:lang w:eastAsia="zh-CN"/>
        </w:rPr>
        <w:t xml:space="preserve"> </w:t>
      </w:r>
      <w:r>
        <w:rPr>
          <w:rFonts w:hint="eastAsia"/>
          <w:b/>
          <w:bCs/>
          <w:lang w:eastAsia="zh-CN"/>
        </w:rPr>
        <w:t>of NEX-GDDP-CMIP6</w:t>
      </w:r>
      <w:r w:rsidRPr="006A7CEA">
        <w:t xml:space="preserve"> over </w:t>
      </w:r>
      <w:r w:rsidRPr="00B361EE">
        <w:rPr>
          <w:lang w:val="en-US"/>
        </w:rPr>
        <w:t>Köppen-Geiger climate type</w:t>
      </w:r>
      <w:r w:rsidRPr="006A7CEA">
        <w:t xml:space="preserve"> during </w:t>
      </w:r>
      <w:r>
        <w:rPr>
          <w:rFonts w:hint="eastAsia"/>
          <w:lang w:eastAsia="zh-CN"/>
        </w:rPr>
        <w:t>1950</w:t>
      </w:r>
      <w:r w:rsidRPr="006A7CEA">
        <w:t xml:space="preserve">–2014: (a) </w:t>
      </w:r>
      <w:r w:rsidRPr="00227B0B">
        <w:rPr>
          <w:i/>
          <w:iCs/>
        </w:rPr>
        <w:t>MAE</w:t>
      </w:r>
      <w:r w:rsidRPr="006A7CEA">
        <w:t xml:space="preserve">, (b) </w:t>
      </w:r>
      <w:r w:rsidRPr="00227B0B">
        <w:rPr>
          <w:i/>
          <w:iCs/>
        </w:rPr>
        <w:t>RMSE</w:t>
      </w:r>
      <w:r w:rsidRPr="006A7CEA">
        <w:t xml:space="preserve">, (c) </w:t>
      </w:r>
      <w:r w:rsidRPr="00227B0B">
        <w:rPr>
          <w:i/>
          <w:iCs/>
        </w:rPr>
        <w:t>Co</w:t>
      </w:r>
      <w:r w:rsidRPr="00227B0B">
        <w:rPr>
          <w:rFonts w:hint="eastAsia"/>
          <w:i/>
          <w:iCs/>
        </w:rPr>
        <w:t>r</w:t>
      </w:r>
      <w:r w:rsidRPr="006A7CEA">
        <w:t>.</w:t>
      </w:r>
    </w:p>
    <w:p w14:paraId="102043E3" w14:textId="369D46FB" w:rsidR="00B361EE" w:rsidRPr="00B361EE" w:rsidRDefault="00B361EE" w:rsidP="00B361EE">
      <w:pPr>
        <w:spacing w:after="160" w:line="278" w:lineRule="auto"/>
        <w:jc w:val="left"/>
        <w:rPr>
          <w:lang w:eastAsia="zh-CN"/>
        </w:rPr>
      </w:pPr>
      <w:r>
        <w:rPr>
          <w:lang w:eastAsia="zh-CN"/>
        </w:rPr>
        <w:br w:type="page"/>
      </w:r>
    </w:p>
    <w:p w14:paraId="0AEB1333" w14:textId="3542489B" w:rsidR="00C150E7" w:rsidRDefault="00813DEF" w:rsidP="00DC2417">
      <w:pPr>
        <w:jc w:val="center"/>
        <w:rPr>
          <w:rFonts w:eastAsiaTheme="minorEastAsia"/>
          <w:sz w:val="18"/>
          <w:szCs w:val="18"/>
          <w:lang w:eastAsia="zh-CN"/>
        </w:rPr>
      </w:pPr>
      <w:r w:rsidRPr="00813DEF">
        <w:rPr>
          <w:rFonts w:eastAsiaTheme="minorEastAsia"/>
          <w:noProof/>
          <w:sz w:val="18"/>
          <w:szCs w:val="18"/>
          <w:lang w:eastAsia="zh-CN"/>
        </w:rPr>
        <w:lastRenderedPageBreak/>
        <w:drawing>
          <wp:inline distT="0" distB="0" distL="0" distR="0" wp14:anchorId="4AE8382D" wp14:editId="26F44750">
            <wp:extent cx="5184000" cy="3525236"/>
            <wp:effectExtent l="0" t="0" r="0" b="0"/>
            <wp:docPr id="2052772291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772291" name="图形 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352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B1069" w14:textId="57732B34" w:rsidR="00736FA2" w:rsidRDefault="00736FA2" w:rsidP="00326000">
      <w:pPr>
        <w:spacing w:line="276" w:lineRule="auto"/>
        <w:rPr>
          <w:rFonts w:eastAsiaTheme="minorEastAsia"/>
          <w:lang w:eastAsia="zh-CN"/>
        </w:rPr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 w:rsidR="00115847">
        <w:rPr>
          <w:rFonts w:hint="eastAsia"/>
          <w:lang w:eastAsia="zh-CN"/>
        </w:rPr>
        <w:t>1</w:t>
      </w:r>
      <w:r>
        <w:rPr>
          <w:rFonts w:eastAsiaTheme="minorEastAsia" w:hint="eastAsia"/>
          <w:lang w:eastAsia="zh-CN"/>
        </w:rPr>
        <w:t>4</w:t>
      </w:r>
      <w:r w:rsidRPr="007E0B94">
        <w:rPr>
          <w:rFonts w:hint="eastAsia"/>
        </w:rPr>
        <w:t xml:space="preserve"> </w:t>
      </w:r>
      <w:r w:rsidRPr="007E0B94">
        <w:t xml:space="preserve">Statistical metrics used to measure the performance of downscaled data in </w:t>
      </w:r>
      <w:r w:rsidRPr="007E0B94">
        <w:rPr>
          <w:rFonts w:hint="eastAsia"/>
        </w:rPr>
        <w:t>monthly</w:t>
      </w:r>
      <w:r w:rsidRPr="007E0B94">
        <w:t xml:space="preserve"> mean (</w:t>
      </w:r>
      <w:r w:rsidR="00B361EE">
        <w:t>1950</w:t>
      </w:r>
      <w:r w:rsidR="007544A4">
        <w:t>–2014</w:t>
      </w:r>
      <w:r w:rsidRPr="007E0B94">
        <w:t xml:space="preserve">) of </w:t>
      </w:r>
      <w:proofErr w:type="spellStart"/>
      <w:r w:rsidRPr="007E0B94">
        <w:rPr>
          <w:i/>
          <w:iCs/>
        </w:rPr>
        <w:t>tas</w:t>
      </w:r>
      <w:proofErr w:type="spellEnd"/>
      <w:r w:rsidRPr="007E0B94">
        <w:rPr>
          <w:rFonts w:hint="eastAsia"/>
        </w:rPr>
        <w:t xml:space="preserve">, </w:t>
      </w:r>
      <w:proofErr w:type="spellStart"/>
      <w:r w:rsidRPr="007E0B94">
        <w:rPr>
          <w:rFonts w:hint="eastAsia"/>
          <w:i/>
          <w:iCs/>
        </w:rPr>
        <w:t>tasmax</w:t>
      </w:r>
      <w:proofErr w:type="spellEnd"/>
      <w:r w:rsidRPr="007E0B94">
        <w:rPr>
          <w:rFonts w:hint="eastAsia"/>
        </w:rPr>
        <w:t xml:space="preserve">, and </w:t>
      </w:r>
      <w:proofErr w:type="spellStart"/>
      <w:r w:rsidRPr="007E0B94">
        <w:rPr>
          <w:rFonts w:hint="eastAsia"/>
          <w:i/>
          <w:iCs/>
        </w:rPr>
        <w:t>tasmin</w:t>
      </w:r>
      <w:proofErr w:type="spellEnd"/>
      <w:r w:rsidRPr="007E0B94">
        <w:t xml:space="preserve">. </w:t>
      </w:r>
    </w:p>
    <w:p w14:paraId="78534107" w14:textId="2FE8A35F" w:rsidR="004E3DB1" w:rsidRDefault="009C08C5" w:rsidP="004E3DB1">
      <w:pPr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0AD042F0" wp14:editId="7D007880">
            <wp:extent cx="4401615" cy="5592575"/>
            <wp:effectExtent l="0" t="0" r="0" b="8255"/>
            <wp:docPr id="5637767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76717" name="图片 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01615" cy="559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29404" w14:textId="357A01DC" w:rsidR="004E3DB1" w:rsidRPr="00237886" w:rsidRDefault="004E3DB1" w:rsidP="00326000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</w:t>
      </w:r>
      <w:r w:rsidR="00075F6B">
        <w:rPr>
          <w:rFonts w:eastAsiaTheme="minorEastAsia" w:hint="eastAsia"/>
          <w:lang w:eastAsia="zh-CN"/>
        </w:rPr>
        <w:t>.</w:t>
      </w:r>
      <w:r w:rsidRPr="00731BB3">
        <w:t xml:space="preserve"> </w:t>
      </w:r>
      <w:r w:rsidR="00964BE4">
        <w:rPr>
          <w:rFonts w:hint="eastAsia"/>
          <w:lang w:eastAsia="zh-CN"/>
        </w:rPr>
        <w:t>1</w:t>
      </w:r>
      <w:r>
        <w:rPr>
          <w:rFonts w:eastAsiaTheme="minorEastAsia" w:hint="eastAsia"/>
          <w:lang w:eastAsia="zh-CN"/>
        </w:rPr>
        <w:t>5</w:t>
      </w:r>
      <w:r w:rsidRPr="00237886">
        <w:rPr>
          <w:rFonts w:hint="eastAsia"/>
        </w:rPr>
        <w:t xml:space="preserve"> Seasonal accuracy of </w:t>
      </w:r>
      <w:proofErr w:type="spellStart"/>
      <w:r w:rsidRPr="00237886">
        <w:rPr>
          <w:rFonts w:hint="eastAsia"/>
          <w:i/>
          <w:iCs/>
        </w:rPr>
        <w:t>tas</w:t>
      </w:r>
      <w:proofErr w:type="spellEnd"/>
      <w:r w:rsidRPr="00237886">
        <w:rPr>
          <w:rFonts w:hint="eastAsia"/>
        </w:rPr>
        <w:t>,</w:t>
      </w:r>
      <w:r w:rsidRPr="00237886">
        <w:rPr>
          <w:rFonts w:hint="eastAsia"/>
          <w:i/>
          <w:iCs/>
        </w:rPr>
        <w:t xml:space="preserve"> </w:t>
      </w:r>
      <w:proofErr w:type="spellStart"/>
      <w:r w:rsidRPr="00237886">
        <w:rPr>
          <w:rFonts w:hint="eastAsia"/>
          <w:i/>
          <w:iCs/>
        </w:rPr>
        <w:t>tasmax</w:t>
      </w:r>
      <w:proofErr w:type="spellEnd"/>
      <w:r w:rsidRPr="00237886">
        <w:rPr>
          <w:rFonts w:hint="eastAsia"/>
        </w:rPr>
        <w:t>,</w:t>
      </w:r>
      <w:r w:rsidRPr="00237886">
        <w:rPr>
          <w:rFonts w:hint="eastAsia"/>
          <w:i/>
          <w:iCs/>
        </w:rPr>
        <w:t xml:space="preserve"> </w:t>
      </w:r>
      <w:proofErr w:type="spellStart"/>
      <w:r w:rsidRPr="00237886">
        <w:rPr>
          <w:rFonts w:hint="eastAsia"/>
          <w:i/>
          <w:iCs/>
        </w:rPr>
        <w:t>tasmin</w:t>
      </w:r>
      <w:proofErr w:type="spellEnd"/>
      <w:r w:rsidRPr="00C2239A">
        <w:rPr>
          <w:rFonts w:hint="eastAsia"/>
        </w:rPr>
        <w:t xml:space="preserve"> </w:t>
      </w:r>
      <w:r w:rsidR="00C2239A" w:rsidRPr="00C2239A">
        <w:rPr>
          <w:rFonts w:hint="eastAsia"/>
          <w:lang w:eastAsia="zh-CN"/>
        </w:rPr>
        <w:t xml:space="preserve">of </w:t>
      </w:r>
      <w:proofErr w:type="spellStart"/>
      <w:r w:rsidR="00C2239A" w:rsidRPr="00C2239A">
        <w:rPr>
          <w:rFonts w:hint="eastAsia"/>
          <w:lang w:eastAsia="zh-CN"/>
        </w:rPr>
        <w:t>MoCHAT</w:t>
      </w:r>
      <w:proofErr w:type="spellEnd"/>
      <w:r w:rsidR="00C2239A">
        <w:rPr>
          <w:rFonts w:hint="eastAsia"/>
          <w:i/>
          <w:iCs/>
          <w:lang w:eastAsia="zh-CN"/>
        </w:rPr>
        <w:t xml:space="preserve"> </w:t>
      </w:r>
      <w:r w:rsidRPr="00237886">
        <w:rPr>
          <w:rFonts w:hint="eastAsia"/>
        </w:rPr>
        <w:t xml:space="preserve">at </w:t>
      </w:r>
      <w:r w:rsidRPr="00EE7F29">
        <w:rPr>
          <w:rFonts w:hint="eastAsia"/>
          <w:b/>
          <w:bCs/>
        </w:rPr>
        <w:t>Africa</w:t>
      </w:r>
      <w:r w:rsidRPr="00237886">
        <w:rPr>
          <w:rFonts w:hint="eastAsia"/>
        </w:rPr>
        <w:t xml:space="preserve"> during </w:t>
      </w:r>
      <w:r w:rsidR="00B361EE">
        <w:t>1950</w:t>
      </w:r>
      <w:r w:rsidR="007544A4">
        <w:t>–2014</w:t>
      </w:r>
      <w:r w:rsidRPr="00237886">
        <w:rPr>
          <w:rFonts w:hint="eastAsia"/>
        </w:rPr>
        <w:t xml:space="preserve">. </w:t>
      </w:r>
      <w:r w:rsidR="00AF4C61" w:rsidRPr="00237886">
        <w:rPr>
          <w:rFonts w:hint="eastAsia"/>
        </w:rPr>
        <w:t>Results from all GCMs are evaluated against GSOD data.</w:t>
      </w:r>
      <w:r w:rsidR="00AF4C61">
        <w:rPr>
          <w:rFonts w:hint="eastAsia"/>
          <w:lang w:eastAsia="zh-CN"/>
        </w:rPr>
        <w:t xml:space="preserve"> </w:t>
      </w:r>
      <w:r w:rsidRPr="00237886">
        <w:rPr>
          <w:rFonts w:hint="eastAsia"/>
        </w:rPr>
        <w:t>DJF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December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January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February;</w:t>
      </w:r>
      <w:r w:rsidRPr="00237886">
        <w:t xml:space="preserve"> </w:t>
      </w:r>
      <w:r w:rsidRPr="00237886">
        <w:rPr>
          <w:rFonts w:hint="eastAsia"/>
        </w:rPr>
        <w:t>MAM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March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April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May;</w:t>
      </w:r>
      <w:r w:rsidRPr="00237886">
        <w:t xml:space="preserve"> </w:t>
      </w:r>
      <w:r w:rsidRPr="00237886">
        <w:rPr>
          <w:rFonts w:hint="eastAsia"/>
        </w:rPr>
        <w:t>JJA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June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July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August; SON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September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October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November.</w:t>
      </w:r>
    </w:p>
    <w:p w14:paraId="71253BA3" w14:textId="77777777" w:rsidR="004E3DB1" w:rsidRDefault="004E3DB1" w:rsidP="004E3DB1">
      <w:pPr>
        <w:jc w:val="center"/>
      </w:pPr>
      <w:r w:rsidRPr="00F81309">
        <w:rPr>
          <w:noProof/>
        </w:rPr>
        <w:lastRenderedPageBreak/>
        <w:drawing>
          <wp:inline distT="0" distB="0" distL="0" distR="0" wp14:anchorId="6A1CDE1C" wp14:editId="19E02BF0">
            <wp:extent cx="4403046" cy="5594393"/>
            <wp:effectExtent l="0" t="0" r="0" b="6350"/>
            <wp:docPr id="1086164292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164292" name="图形 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03046" cy="559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DC26B" w14:textId="24A61E21" w:rsidR="004E3DB1" w:rsidRPr="00237886" w:rsidRDefault="004E3DB1" w:rsidP="00326000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</w:t>
      </w:r>
      <w:r w:rsidR="00075F6B">
        <w:rPr>
          <w:rFonts w:eastAsiaTheme="minorEastAsia" w:hint="eastAsia"/>
          <w:lang w:eastAsia="zh-CN"/>
        </w:rPr>
        <w:t>.</w:t>
      </w:r>
      <w:r w:rsidRPr="00731BB3">
        <w:t xml:space="preserve"> </w:t>
      </w:r>
      <w:r w:rsidR="00964BE4">
        <w:rPr>
          <w:rFonts w:hint="eastAsia"/>
          <w:lang w:eastAsia="zh-CN"/>
        </w:rPr>
        <w:t>1</w:t>
      </w:r>
      <w:r>
        <w:rPr>
          <w:rFonts w:eastAsiaTheme="minorEastAsia" w:hint="eastAsia"/>
          <w:lang w:eastAsia="zh-CN"/>
        </w:rPr>
        <w:t>6</w:t>
      </w:r>
      <w:r w:rsidRPr="00315134">
        <w:t xml:space="preserve"> </w:t>
      </w:r>
      <w:r w:rsidRPr="00237886">
        <w:rPr>
          <w:rFonts w:hint="eastAsia"/>
        </w:rPr>
        <w:t xml:space="preserve">Seasonal accuracy of </w:t>
      </w:r>
      <w:proofErr w:type="spellStart"/>
      <w:r w:rsidRPr="00237886">
        <w:rPr>
          <w:rFonts w:hint="eastAsia"/>
          <w:i/>
          <w:iCs/>
        </w:rPr>
        <w:t>tas</w:t>
      </w:r>
      <w:proofErr w:type="spellEnd"/>
      <w:r w:rsidRPr="00237886">
        <w:rPr>
          <w:rFonts w:hint="eastAsia"/>
        </w:rPr>
        <w:t>,</w:t>
      </w:r>
      <w:r w:rsidRPr="00237886">
        <w:rPr>
          <w:rFonts w:hint="eastAsia"/>
          <w:i/>
          <w:iCs/>
        </w:rPr>
        <w:t xml:space="preserve"> </w:t>
      </w:r>
      <w:proofErr w:type="spellStart"/>
      <w:r w:rsidRPr="00237886">
        <w:rPr>
          <w:rFonts w:hint="eastAsia"/>
          <w:i/>
          <w:iCs/>
        </w:rPr>
        <w:t>tasmax</w:t>
      </w:r>
      <w:proofErr w:type="spellEnd"/>
      <w:r w:rsidRPr="00237886">
        <w:rPr>
          <w:rFonts w:hint="eastAsia"/>
        </w:rPr>
        <w:t>,</w:t>
      </w:r>
      <w:r w:rsidRPr="00237886">
        <w:rPr>
          <w:rFonts w:hint="eastAsia"/>
          <w:i/>
          <w:iCs/>
        </w:rPr>
        <w:t xml:space="preserve"> </w:t>
      </w:r>
      <w:proofErr w:type="spellStart"/>
      <w:r w:rsidRPr="00237886">
        <w:rPr>
          <w:rFonts w:hint="eastAsia"/>
          <w:i/>
          <w:iCs/>
        </w:rPr>
        <w:t>tasmin</w:t>
      </w:r>
      <w:proofErr w:type="spellEnd"/>
      <w:r w:rsidRPr="00237886">
        <w:rPr>
          <w:rFonts w:hint="eastAsia"/>
          <w:i/>
          <w:iCs/>
        </w:rPr>
        <w:t xml:space="preserve"> </w:t>
      </w:r>
      <w:r w:rsidR="00C2239A" w:rsidRPr="00C2239A">
        <w:rPr>
          <w:rFonts w:hint="eastAsia"/>
          <w:lang w:eastAsia="zh-CN"/>
        </w:rPr>
        <w:t xml:space="preserve">of </w:t>
      </w:r>
      <w:proofErr w:type="spellStart"/>
      <w:r w:rsidR="00C2239A" w:rsidRPr="00C2239A">
        <w:rPr>
          <w:rFonts w:hint="eastAsia"/>
          <w:lang w:eastAsia="zh-CN"/>
        </w:rPr>
        <w:t>MoCHAT</w:t>
      </w:r>
      <w:proofErr w:type="spellEnd"/>
      <w:r w:rsidR="00C2239A" w:rsidRPr="00237886">
        <w:rPr>
          <w:rFonts w:hint="eastAsia"/>
        </w:rPr>
        <w:t xml:space="preserve"> </w:t>
      </w:r>
      <w:r w:rsidRPr="00237886">
        <w:rPr>
          <w:rFonts w:hint="eastAsia"/>
        </w:rPr>
        <w:t>at</w:t>
      </w:r>
      <w:r>
        <w:rPr>
          <w:rFonts w:eastAsiaTheme="minorEastAsia" w:hint="eastAsia"/>
          <w:lang w:eastAsia="zh-CN"/>
        </w:rPr>
        <w:t xml:space="preserve"> </w:t>
      </w:r>
      <w:r w:rsidRPr="00EE7F29">
        <w:rPr>
          <w:rFonts w:eastAsiaTheme="minorEastAsia" w:hint="eastAsia"/>
          <w:b/>
          <w:bCs/>
          <w:lang w:eastAsia="zh-CN"/>
        </w:rPr>
        <w:t>Asia</w:t>
      </w:r>
      <w:r w:rsidRPr="00237886">
        <w:rPr>
          <w:rFonts w:hint="eastAsia"/>
        </w:rPr>
        <w:t xml:space="preserve"> during </w:t>
      </w:r>
      <w:r w:rsidR="00B361EE">
        <w:t>1950</w:t>
      </w:r>
      <w:r w:rsidR="007544A4">
        <w:t>–2014</w:t>
      </w:r>
      <w:r w:rsidRPr="00237886">
        <w:rPr>
          <w:rFonts w:hint="eastAsia"/>
        </w:rPr>
        <w:t>. Results from all GCMs are evaluated against GSOD data. DJF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December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January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February;</w:t>
      </w:r>
      <w:r w:rsidRPr="00237886">
        <w:t xml:space="preserve"> </w:t>
      </w:r>
      <w:r w:rsidRPr="00237886">
        <w:rPr>
          <w:rFonts w:hint="eastAsia"/>
        </w:rPr>
        <w:t>MAM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March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April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May;</w:t>
      </w:r>
      <w:r w:rsidRPr="00237886">
        <w:t xml:space="preserve"> </w:t>
      </w:r>
      <w:r w:rsidRPr="00237886">
        <w:rPr>
          <w:rFonts w:hint="eastAsia"/>
        </w:rPr>
        <w:t>JJA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June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July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August; SON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September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October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November.</w:t>
      </w:r>
    </w:p>
    <w:p w14:paraId="59C8536B" w14:textId="77777777" w:rsidR="004E3DB1" w:rsidRDefault="004E3DB1" w:rsidP="004E3DB1">
      <w:pPr>
        <w:jc w:val="center"/>
      </w:pPr>
      <w:r w:rsidRPr="00F81309">
        <w:rPr>
          <w:noProof/>
        </w:rPr>
        <w:lastRenderedPageBreak/>
        <w:drawing>
          <wp:inline distT="0" distB="0" distL="0" distR="0" wp14:anchorId="3E5423B2" wp14:editId="49EDBC61">
            <wp:extent cx="4403046" cy="5594393"/>
            <wp:effectExtent l="0" t="0" r="0" b="6350"/>
            <wp:docPr id="189610584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105844" name="图形 1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03046" cy="559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513D3" w14:textId="13DE9D3A" w:rsidR="004E3DB1" w:rsidRDefault="004E3DB1" w:rsidP="00326000">
      <w:pPr>
        <w:spacing w:line="276" w:lineRule="auto"/>
        <w:rPr>
          <w:rFonts w:eastAsiaTheme="minorEastAsia"/>
          <w:lang w:eastAsia="zh-CN"/>
        </w:rPr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</w:t>
      </w:r>
      <w:r w:rsidR="00075F6B">
        <w:rPr>
          <w:rFonts w:eastAsiaTheme="minorEastAsia" w:hint="eastAsia"/>
          <w:lang w:eastAsia="zh-CN"/>
        </w:rPr>
        <w:t>.</w:t>
      </w:r>
      <w:r w:rsidRPr="00731BB3">
        <w:t xml:space="preserve"> </w:t>
      </w:r>
      <w:r w:rsidR="00964BE4">
        <w:rPr>
          <w:rFonts w:hint="eastAsia"/>
          <w:lang w:eastAsia="zh-CN"/>
        </w:rPr>
        <w:t>1</w:t>
      </w:r>
      <w:r>
        <w:rPr>
          <w:rFonts w:eastAsiaTheme="minorEastAsia" w:hint="eastAsia"/>
          <w:lang w:eastAsia="zh-CN"/>
        </w:rPr>
        <w:t>7</w:t>
      </w:r>
      <w:r w:rsidRPr="00F53171">
        <w:rPr>
          <w:rFonts w:hint="eastAsia"/>
        </w:rPr>
        <w:t xml:space="preserve"> </w:t>
      </w:r>
      <w:r w:rsidRPr="00237886">
        <w:rPr>
          <w:rFonts w:hint="eastAsia"/>
        </w:rPr>
        <w:t xml:space="preserve">Seasonal accuracy of </w:t>
      </w:r>
      <w:proofErr w:type="spellStart"/>
      <w:r w:rsidRPr="00237886">
        <w:rPr>
          <w:rFonts w:hint="eastAsia"/>
          <w:i/>
          <w:iCs/>
        </w:rPr>
        <w:t>tas</w:t>
      </w:r>
      <w:proofErr w:type="spellEnd"/>
      <w:r w:rsidRPr="00237886">
        <w:rPr>
          <w:rFonts w:hint="eastAsia"/>
        </w:rPr>
        <w:t>,</w:t>
      </w:r>
      <w:r w:rsidRPr="00237886">
        <w:rPr>
          <w:rFonts w:hint="eastAsia"/>
          <w:i/>
          <w:iCs/>
        </w:rPr>
        <w:t xml:space="preserve"> </w:t>
      </w:r>
      <w:proofErr w:type="spellStart"/>
      <w:r w:rsidRPr="00237886">
        <w:rPr>
          <w:rFonts w:hint="eastAsia"/>
          <w:i/>
          <w:iCs/>
        </w:rPr>
        <w:t>tasmax</w:t>
      </w:r>
      <w:proofErr w:type="spellEnd"/>
      <w:r w:rsidRPr="00237886">
        <w:rPr>
          <w:rFonts w:hint="eastAsia"/>
        </w:rPr>
        <w:t>,</w:t>
      </w:r>
      <w:r w:rsidRPr="00237886">
        <w:rPr>
          <w:rFonts w:hint="eastAsia"/>
          <w:i/>
          <w:iCs/>
        </w:rPr>
        <w:t xml:space="preserve"> </w:t>
      </w:r>
      <w:proofErr w:type="spellStart"/>
      <w:r w:rsidRPr="00237886">
        <w:rPr>
          <w:rFonts w:hint="eastAsia"/>
          <w:i/>
          <w:iCs/>
        </w:rPr>
        <w:t>tasmin</w:t>
      </w:r>
      <w:proofErr w:type="spellEnd"/>
      <w:r w:rsidRPr="00237886">
        <w:rPr>
          <w:rFonts w:hint="eastAsia"/>
          <w:i/>
          <w:iCs/>
        </w:rPr>
        <w:t xml:space="preserve"> </w:t>
      </w:r>
      <w:r w:rsidR="002458C1" w:rsidRPr="002458C1">
        <w:rPr>
          <w:rFonts w:hint="eastAsia"/>
          <w:lang w:eastAsia="zh-CN"/>
        </w:rPr>
        <w:t xml:space="preserve">of </w:t>
      </w:r>
      <w:proofErr w:type="spellStart"/>
      <w:r w:rsidR="002458C1" w:rsidRPr="002458C1">
        <w:rPr>
          <w:rFonts w:hint="eastAsia"/>
          <w:lang w:eastAsia="zh-CN"/>
        </w:rPr>
        <w:t>MoCHAT</w:t>
      </w:r>
      <w:proofErr w:type="spellEnd"/>
      <w:r w:rsidR="002458C1">
        <w:rPr>
          <w:rFonts w:hint="eastAsia"/>
          <w:lang w:eastAsia="zh-CN"/>
        </w:rPr>
        <w:t xml:space="preserve"> </w:t>
      </w:r>
      <w:r w:rsidRPr="00237886">
        <w:rPr>
          <w:rFonts w:hint="eastAsia"/>
        </w:rPr>
        <w:t>at</w:t>
      </w:r>
      <w:r>
        <w:rPr>
          <w:rFonts w:eastAsiaTheme="minorEastAsia" w:hint="eastAsia"/>
          <w:lang w:eastAsia="zh-CN"/>
        </w:rPr>
        <w:t xml:space="preserve"> </w:t>
      </w:r>
      <w:r w:rsidRPr="00EE7F29">
        <w:rPr>
          <w:rFonts w:eastAsiaTheme="minorEastAsia" w:hint="eastAsia"/>
          <w:b/>
          <w:bCs/>
          <w:lang w:eastAsia="zh-CN"/>
        </w:rPr>
        <w:t>Europe</w:t>
      </w:r>
      <w:r w:rsidRPr="00237886">
        <w:rPr>
          <w:rFonts w:hint="eastAsia"/>
        </w:rPr>
        <w:t xml:space="preserve"> during </w:t>
      </w:r>
      <w:r w:rsidR="00B361EE">
        <w:t>1950</w:t>
      </w:r>
      <w:r w:rsidR="007544A4">
        <w:t>–2014</w:t>
      </w:r>
      <w:r w:rsidRPr="00237886">
        <w:rPr>
          <w:rFonts w:hint="eastAsia"/>
        </w:rPr>
        <w:t>. Results from all GCMs are evaluated against GSOD data. DJF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December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January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February;</w:t>
      </w:r>
      <w:r w:rsidRPr="00237886">
        <w:t xml:space="preserve"> </w:t>
      </w:r>
      <w:r w:rsidRPr="00237886">
        <w:rPr>
          <w:rFonts w:hint="eastAsia"/>
        </w:rPr>
        <w:t>MAM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March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April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May;</w:t>
      </w:r>
      <w:r w:rsidRPr="00237886">
        <w:t xml:space="preserve"> </w:t>
      </w:r>
      <w:r w:rsidRPr="00237886">
        <w:rPr>
          <w:rFonts w:hint="eastAsia"/>
        </w:rPr>
        <w:t>JJA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June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July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August; SON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September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October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November.</w:t>
      </w:r>
    </w:p>
    <w:p w14:paraId="10466B55" w14:textId="77777777" w:rsidR="004E3DB1" w:rsidRPr="00F53171" w:rsidRDefault="004E3DB1" w:rsidP="004E3DB1">
      <w:pPr>
        <w:rPr>
          <w:sz w:val="18"/>
          <w:szCs w:val="18"/>
        </w:rPr>
      </w:pPr>
    </w:p>
    <w:p w14:paraId="78906215" w14:textId="77777777" w:rsidR="004E3DB1" w:rsidRDefault="004E3DB1" w:rsidP="004E3DB1">
      <w:pPr>
        <w:jc w:val="center"/>
      </w:pPr>
      <w:bookmarkStart w:id="1" w:name="_Hlk191375233"/>
      <w:r w:rsidRPr="00F81309">
        <w:rPr>
          <w:noProof/>
        </w:rPr>
        <w:lastRenderedPageBreak/>
        <w:drawing>
          <wp:inline distT="0" distB="0" distL="0" distR="0" wp14:anchorId="0288410E" wp14:editId="3DAD05A3">
            <wp:extent cx="4403046" cy="5594393"/>
            <wp:effectExtent l="0" t="0" r="0" b="6350"/>
            <wp:docPr id="1991291713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291713" name="图形 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03046" cy="559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FC766" w14:textId="5E426740" w:rsidR="004E3DB1" w:rsidRPr="00AA1AC3" w:rsidRDefault="004E3DB1" w:rsidP="00326000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</w:t>
      </w:r>
      <w:r w:rsidR="00075F6B">
        <w:rPr>
          <w:rFonts w:eastAsiaTheme="minorEastAsia" w:hint="eastAsia"/>
          <w:lang w:eastAsia="zh-CN"/>
        </w:rPr>
        <w:t>.</w:t>
      </w:r>
      <w:r w:rsidRPr="00731BB3">
        <w:t xml:space="preserve"> </w:t>
      </w:r>
      <w:r w:rsidR="00964BE4">
        <w:rPr>
          <w:rFonts w:hint="eastAsia"/>
          <w:lang w:eastAsia="zh-CN"/>
        </w:rPr>
        <w:t>1</w:t>
      </w:r>
      <w:r>
        <w:rPr>
          <w:rFonts w:eastAsiaTheme="minorEastAsia" w:hint="eastAsia"/>
          <w:lang w:eastAsia="zh-CN"/>
        </w:rPr>
        <w:t>8</w:t>
      </w:r>
      <w:r w:rsidRPr="00AA1AC3">
        <w:rPr>
          <w:rFonts w:hint="eastAsia"/>
        </w:rPr>
        <w:t xml:space="preserve"> </w:t>
      </w:r>
      <w:r w:rsidRPr="00237886">
        <w:rPr>
          <w:rFonts w:hint="eastAsia"/>
        </w:rPr>
        <w:t xml:space="preserve">Seasonal accuracy of </w:t>
      </w:r>
      <w:proofErr w:type="spellStart"/>
      <w:r w:rsidRPr="00237886">
        <w:rPr>
          <w:rFonts w:hint="eastAsia"/>
          <w:i/>
          <w:iCs/>
        </w:rPr>
        <w:t>tas</w:t>
      </w:r>
      <w:proofErr w:type="spellEnd"/>
      <w:r w:rsidRPr="00237886">
        <w:rPr>
          <w:rFonts w:hint="eastAsia"/>
        </w:rPr>
        <w:t>,</w:t>
      </w:r>
      <w:r w:rsidRPr="00237886">
        <w:rPr>
          <w:rFonts w:hint="eastAsia"/>
          <w:i/>
          <w:iCs/>
        </w:rPr>
        <w:t xml:space="preserve"> </w:t>
      </w:r>
      <w:proofErr w:type="spellStart"/>
      <w:r w:rsidRPr="00237886">
        <w:rPr>
          <w:rFonts w:hint="eastAsia"/>
          <w:i/>
          <w:iCs/>
        </w:rPr>
        <w:t>tasmax</w:t>
      </w:r>
      <w:proofErr w:type="spellEnd"/>
      <w:r w:rsidRPr="00237886">
        <w:rPr>
          <w:rFonts w:hint="eastAsia"/>
        </w:rPr>
        <w:t>,</w:t>
      </w:r>
      <w:r w:rsidRPr="00237886">
        <w:rPr>
          <w:rFonts w:hint="eastAsia"/>
          <w:i/>
          <w:iCs/>
        </w:rPr>
        <w:t xml:space="preserve"> </w:t>
      </w:r>
      <w:proofErr w:type="spellStart"/>
      <w:r w:rsidRPr="00237886">
        <w:rPr>
          <w:rFonts w:hint="eastAsia"/>
          <w:i/>
          <w:iCs/>
        </w:rPr>
        <w:t>tasmin</w:t>
      </w:r>
      <w:proofErr w:type="spellEnd"/>
      <w:r w:rsidR="003205DA" w:rsidRPr="003205DA">
        <w:rPr>
          <w:rFonts w:hint="eastAsia"/>
        </w:rPr>
        <w:t xml:space="preserve"> </w:t>
      </w:r>
      <w:r w:rsidR="003205DA">
        <w:rPr>
          <w:rFonts w:hint="eastAsia"/>
          <w:lang w:eastAsia="zh-CN"/>
        </w:rPr>
        <w:t xml:space="preserve">of </w:t>
      </w:r>
      <w:proofErr w:type="spellStart"/>
      <w:r w:rsidR="003205DA">
        <w:rPr>
          <w:rFonts w:hint="eastAsia"/>
          <w:lang w:eastAsia="zh-CN"/>
        </w:rPr>
        <w:t>MoCHAT</w:t>
      </w:r>
      <w:proofErr w:type="spellEnd"/>
      <w:r w:rsidRPr="00237886">
        <w:rPr>
          <w:rFonts w:hint="eastAsia"/>
          <w:i/>
          <w:iCs/>
        </w:rPr>
        <w:t xml:space="preserve"> </w:t>
      </w:r>
      <w:r w:rsidRPr="00237886">
        <w:rPr>
          <w:rFonts w:hint="eastAsia"/>
        </w:rPr>
        <w:t>at</w:t>
      </w:r>
      <w:r>
        <w:rPr>
          <w:rFonts w:eastAsiaTheme="minorEastAsia" w:hint="eastAsia"/>
          <w:lang w:eastAsia="zh-CN"/>
        </w:rPr>
        <w:t xml:space="preserve"> </w:t>
      </w:r>
      <w:r w:rsidRPr="00EE7F29">
        <w:rPr>
          <w:rFonts w:eastAsiaTheme="minorEastAsia" w:hint="eastAsia"/>
          <w:b/>
          <w:bCs/>
          <w:lang w:eastAsia="zh-CN"/>
        </w:rPr>
        <w:t>North America</w:t>
      </w:r>
      <w:r w:rsidRPr="00237886">
        <w:rPr>
          <w:rFonts w:hint="eastAsia"/>
        </w:rPr>
        <w:t xml:space="preserve"> during </w:t>
      </w:r>
      <w:r w:rsidR="00B361EE">
        <w:t>1950</w:t>
      </w:r>
      <w:r w:rsidR="007544A4">
        <w:t>–2014</w:t>
      </w:r>
      <w:r w:rsidRPr="00237886">
        <w:rPr>
          <w:rFonts w:hint="eastAsia"/>
        </w:rPr>
        <w:t>. Results from all GCMs are evaluated against GSOD data. DJF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December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January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February;</w:t>
      </w:r>
      <w:r w:rsidRPr="00237886">
        <w:t xml:space="preserve"> </w:t>
      </w:r>
      <w:r w:rsidRPr="00237886">
        <w:rPr>
          <w:rFonts w:hint="eastAsia"/>
        </w:rPr>
        <w:t>MAM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March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April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May;</w:t>
      </w:r>
      <w:r w:rsidRPr="00237886">
        <w:t xml:space="preserve"> </w:t>
      </w:r>
      <w:r w:rsidRPr="00237886">
        <w:rPr>
          <w:rFonts w:hint="eastAsia"/>
        </w:rPr>
        <w:t>JJA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June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July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August; SON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September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October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November.</w:t>
      </w:r>
    </w:p>
    <w:p w14:paraId="366172FD" w14:textId="77777777" w:rsidR="004E3DB1" w:rsidRDefault="004E3DB1" w:rsidP="004E3DB1">
      <w:pPr>
        <w:jc w:val="center"/>
      </w:pPr>
      <w:bookmarkStart w:id="2" w:name="_Hlk191375253"/>
      <w:bookmarkEnd w:id="1"/>
      <w:r w:rsidRPr="00F81309">
        <w:rPr>
          <w:noProof/>
        </w:rPr>
        <w:lastRenderedPageBreak/>
        <w:drawing>
          <wp:inline distT="0" distB="0" distL="0" distR="0" wp14:anchorId="35834DD5" wp14:editId="605EC6CF">
            <wp:extent cx="4403044" cy="5594391"/>
            <wp:effectExtent l="0" t="0" r="0" b="6350"/>
            <wp:docPr id="658538076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38076" name="图形 1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03044" cy="559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53311" w14:textId="28E83B7A" w:rsidR="004E3DB1" w:rsidRPr="008D3E66" w:rsidRDefault="004E3DB1" w:rsidP="00326000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</w:t>
      </w:r>
      <w:r w:rsidR="00075F6B">
        <w:rPr>
          <w:rFonts w:eastAsiaTheme="minorEastAsia" w:hint="eastAsia"/>
          <w:lang w:eastAsia="zh-CN"/>
        </w:rPr>
        <w:t>.</w:t>
      </w:r>
      <w:r w:rsidRPr="00731BB3">
        <w:t xml:space="preserve"> </w:t>
      </w:r>
      <w:r w:rsidR="00964BE4">
        <w:rPr>
          <w:rFonts w:hint="eastAsia"/>
          <w:lang w:eastAsia="zh-CN"/>
        </w:rPr>
        <w:t>1</w:t>
      </w:r>
      <w:r>
        <w:rPr>
          <w:rFonts w:eastAsiaTheme="minorEastAsia" w:hint="eastAsia"/>
          <w:lang w:eastAsia="zh-CN"/>
        </w:rPr>
        <w:t>9</w:t>
      </w:r>
      <w:r w:rsidRPr="008D3E66">
        <w:rPr>
          <w:rFonts w:hint="eastAsia"/>
        </w:rPr>
        <w:t xml:space="preserve"> </w:t>
      </w:r>
      <w:r w:rsidRPr="00237886">
        <w:rPr>
          <w:rFonts w:hint="eastAsia"/>
        </w:rPr>
        <w:t xml:space="preserve">Seasonal accuracy of </w:t>
      </w:r>
      <w:proofErr w:type="spellStart"/>
      <w:r w:rsidRPr="00237886">
        <w:rPr>
          <w:rFonts w:hint="eastAsia"/>
          <w:i/>
          <w:iCs/>
        </w:rPr>
        <w:t>tas</w:t>
      </w:r>
      <w:proofErr w:type="spellEnd"/>
      <w:r w:rsidRPr="00237886">
        <w:rPr>
          <w:rFonts w:hint="eastAsia"/>
        </w:rPr>
        <w:t>,</w:t>
      </w:r>
      <w:r w:rsidRPr="00237886">
        <w:rPr>
          <w:rFonts w:hint="eastAsia"/>
          <w:i/>
          <w:iCs/>
        </w:rPr>
        <w:t xml:space="preserve"> </w:t>
      </w:r>
      <w:proofErr w:type="spellStart"/>
      <w:r w:rsidRPr="00237886">
        <w:rPr>
          <w:rFonts w:hint="eastAsia"/>
          <w:i/>
          <w:iCs/>
        </w:rPr>
        <w:t>tasmax</w:t>
      </w:r>
      <w:proofErr w:type="spellEnd"/>
      <w:r w:rsidRPr="00237886">
        <w:rPr>
          <w:rFonts w:hint="eastAsia"/>
        </w:rPr>
        <w:t>,</w:t>
      </w:r>
      <w:r w:rsidRPr="00237886">
        <w:rPr>
          <w:rFonts w:hint="eastAsia"/>
          <w:i/>
          <w:iCs/>
        </w:rPr>
        <w:t xml:space="preserve"> </w:t>
      </w:r>
      <w:proofErr w:type="spellStart"/>
      <w:r w:rsidRPr="00237886">
        <w:rPr>
          <w:rFonts w:hint="eastAsia"/>
          <w:i/>
          <w:iCs/>
        </w:rPr>
        <w:t>tasmin</w:t>
      </w:r>
      <w:proofErr w:type="spellEnd"/>
      <w:r w:rsidR="00964BE4" w:rsidRPr="00964BE4">
        <w:rPr>
          <w:rFonts w:hint="eastAsia"/>
          <w:lang w:eastAsia="zh-CN"/>
        </w:rPr>
        <w:t xml:space="preserve"> </w:t>
      </w:r>
      <w:r w:rsidR="00964BE4">
        <w:rPr>
          <w:rFonts w:hint="eastAsia"/>
          <w:lang w:eastAsia="zh-CN"/>
        </w:rPr>
        <w:t xml:space="preserve">of </w:t>
      </w:r>
      <w:proofErr w:type="spellStart"/>
      <w:r w:rsidR="00964BE4">
        <w:rPr>
          <w:rFonts w:hint="eastAsia"/>
          <w:lang w:eastAsia="zh-CN"/>
        </w:rPr>
        <w:t>MoCHAT</w:t>
      </w:r>
      <w:proofErr w:type="spellEnd"/>
      <w:r w:rsidRPr="00237886">
        <w:rPr>
          <w:rFonts w:hint="eastAsia"/>
          <w:i/>
          <w:iCs/>
        </w:rPr>
        <w:t xml:space="preserve"> </w:t>
      </w:r>
      <w:r w:rsidRPr="00237886">
        <w:rPr>
          <w:rFonts w:hint="eastAsia"/>
        </w:rPr>
        <w:t>at</w:t>
      </w:r>
      <w:r>
        <w:rPr>
          <w:rFonts w:eastAsiaTheme="minorEastAsia" w:hint="eastAsia"/>
          <w:lang w:eastAsia="zh-CN"/>
        </w:rPr>
        <w:t xml:space="preserve"> </w:t>
      </w:r>
      <w:r w:rsidRPr="00EE7F29">
        <w:rPr>
          <w:rFonts w:eastAsiaTheme="minorEastAsia" w:hint="eastAsia"/>
          <w:b/>
          <w:bCs/>
          <w:lang w:eastAsia="zh-CN"/>
        </w:rPr>
        <w:t>South America</w:t>
      </w:r>
      <w:r w:rsidRPr="00237886">
        <w:rPr>
          <w:rFonts w:hint="eastAsia"/>
        </w:rPr>
        <w:t xml:space="preserve"> during </w:t>
      </w:r>
      <w:r w:rsidR="00B361EE">
        <w:t>1950</w:t>
      </w:r>
      <w:r w:rsidR="007544A4">
        <w:t>–2014</w:t>
      </w:r>
      <w:r w:rsidRPr="00237886">
        <w:rPr>
          <w:rFonts w:hint="eastAsia"/>
        </w:rPr>
        <w:t>. Results from all GCMs are evaluated against GSOD data. DJF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December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January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February;</w:t>
      </w:r>
      <w:r w:rsidRPr="00237886">
        <w:t xml:space="preserve"> </w:t>
      </w:r>
      <w:r w:rsidRPr="00237886">
        <w:rPr>
          <w:rFonts w:hint="eastAsia"/>
        </w:rPr>
        <w:t>MAM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March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April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May;</w:t>
      </w:r>
      <w:r w:rsidRPr="00237886">
        <w:t xml:space="preserve"> </w:t>
      </w:r>
      <w:r w:rsidRPr="00237886">
        <w:rPr>
          <w:rFonts w:hint="eastAsia"/>
        </w:rPr>
        <w:t>JJA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June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July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August; SON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September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October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November.</w:t>
      </w:r>
    </w:p>
    <w:p w14:paraId="3805073E" w14:textId="77777777" w:rsidR="004E3DB1" w:rsidRDefault="004E3DB1" w:rsidP="004E3DB1">
      <w:pPr>
        <w:jc w:val="center"/>
      </w:pPr>
      <w:bookmarkStart w:id="3" w:name="_Hlk191375297"/>
      <w:bookmarkEnd w:id="2"/>
      <w:r w:rsidRPr="00FB750F">
        <w:rPr>
          <w:noProof/>
        </w:rPr>
        <w:lastRenderedPageBreak/>
        <w:drawing>
          <wp:inline distT="0" distB="0" distL="0" distR="0" wp14:anchorId="063F5F41" wp14:editId="0248F56B">
            <wp:extent cx="4403046" cy="5594393"/>
            <wp:effectExtent l="0" t="0" r="0" b="6350"/>
            <wp:docPr id="76747140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471404" name="图形 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03046" cy="559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396DD" w14:textId="5624E8BE" w:rsidR="004E3DB1" w:rsidRPr="00CD230F" w:rsidRDefault="004E3DB1" w:rsidP="00326000">
      <w:pPr>
        <w:spacing w:line="276" w:lineRule="auto"/>
        <w:rPr>
          <w:rFonts w:eastAsiaTheme="minorEastAsia"/>
          <w:lang w:eastAsia="zh-CN"/>
        </w:rPr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</w:t>
      </w:r>
      <w:r w:rsidR="00075F6B">
        <w:rPr>
          <w:rFonts w:eastAsiaTheme="minorEastAsia" w:hint="eastAsia"/>
          <w:lang w:eastAsia="zh-CN"/>
        </w:rPr>
        <w:t>.</w:t>
      </w:r>
      <w:r w:rsidRPr="00731BB3">
        <w:t xml:space="preserve"> </w:t>
      </w:r>
      <w:r w:rsidR="00964BE4">
        <w:rPr>
          <w:rFonts w:eastAsiaTheme="minorEastAsia" w:hint="eastAsia"/>
          <w:lang w:eastAsia="zh-CN"/>
        </w:rPr>
        <w:t>2</w:t>
      </w:r>
      <w:r>
        <w:rPr>
          <w:rFonts w:eastAsiaTheme="minorEastAsia" w:hint="eastAsia"/>
          <w:lang w:eastAsia="zh-CN"/>
        </w:rPr>
        <w:t>0</w:t>
      </w:r>
      <w:r w:rsidRPr="004E4765">
        <w:rPr>
          <w:rFonts w:hint="eastAsia"/>
        </w:rPr>
        <w:t xml:space="preserve"> </w:t>
      </w:r>
      <w:r w:rsidRPr="00237886">
        <w:rPr>
          <w:rFonts w:hint="eastAsia"/>
        </w:rPr>
        <w:t xml:space="preserve">Seasonal accuracy of </w:t>
      </w:r>
      <w:proofErr w:type="spellStart"/>
      <w:r w:rsidRPr="00237886">
        <w:rPr>
          <w:rFonts w:hint="eastAsia"/>
          <w:i/>
          <w:iCs/>
        </w:rPr>
        <w:t>tas</w:t>
      </w:r>
      <w:proofErr w:type="spellEnd"/>
      <w:r w:rsidRPr="00237886">
        <w:rPr>
          <w:rFonts w:hint="eastAsia"/>
        </w:rPr>
        <w:t>,</w:t>
      </w:r>
      <w:r w:rsidRPr="00237886">
        <w:rPr>
          <w:rFonts w:hint="eastAsia"/>
          <w:i/>
          <w:iCs/>
        </w:rPr>
        <w:t xml:space="preserve"> </w:t>
      </w:r>
      <w:proofErr w:type="spellStart"/>
      <w:r w:rsidRPr="00237886">
        <w:rPr>
          <w:rFonts w:hint="eastAsia"/>
          <w:i/>
          <w:iCs/>
        </w:rPr>
        <w:t>tasmax</w:t>
      </w:r>
      <w:proofErr w:type="spellEnd"/>
      <w:r w:rsidRPr="00237886">
        <w:rPr>
          <w:rFonts w:hint="eastAsia"/>
        </w:rPr>
        <w:t>,</w:t>
      </w:r>
      <w:r w:rsidRPr="00237886">
        <w:rPr>
          <w:rFonts w:hint="eastAsia"/>
          <w:i/>
          <w:iCs/>
        </w:rPr>
        <w:t xml:space="preserve"> </w:t>
      </w:r>
      <w:proofErr w:type="spellStart"/>
      <w:r w:rsidRPr="00237886">
        <w:rPr>
          <w:rFonts w:hint="eastAsia"/>
          <w:i/>
          <w:iCs/>
        </w:rPr>
        <w:t>tasmin</w:t>
      </w:r>
      <w:proofErr w:type="spellEnd"/>
      <w:r w:rsidRPr="00237886">
        <w:rPr>
          <w:rFonts w:hint="eastAsia"/>
          <w:i/>
          <w:iCs/>
        </w:rPr>
        <w:t xml:space="preserve"> </w:t>
      </w:r>
      <w:r w:rsidR="00964BE4">
        <w:rPr>
          <w:rFonts w:hint="eastAsia"/>
          <w:lang w:eastAsia="zh-CN"/>
        </w:rPr>
        <w:t xml:space="preserve">of </w:t>
      </w:r>
      <w:proofErr w:type="spellStart"/>
      <w:r w:rsidR="00964BE4">
        <w:rPr>
          <w:rFonts w:hint="eastAsia"/>
          <w:lang w:eastAsia="zh-CN"/>
        </w:rPr>
        <w:t>MoCHAT</w:t>
      </w:r>
      <w:proofErr w:type="spellEnd"/>
      <w:r w:rsidR="00964BE4" w:rsidRPr="00237886">
        <w:rPr>
          <w:rFonts w:hint="eastAsia"/>
        </w:rPr>
        <w:t xml:space="preserve"> </w:t>
      </w:r>
      <w:r w:rsidRPr="00237886">
        <w:rPr>
          <w:rFonts w:hint="eastAsia"/>
        </w:rPr>
        <w:t>at</w:t>
      </w:r>
      <w:r>
        <w:rPr>
          <w:rFonts w:eastAsiaTheme="minorEastAsia" w:hint="eastAsia"/>
          <w:lang w:eastAsia="zh-CN"/>
        </w:rPr>
        <w:t xml:space="preserve"> </w:t>
      </w:r>
      <w:r w:rsidRPr="00EE7F29">
        <w:rPr>
          <w:rFonts w:eastAsiaTheme="minorEastAsia" w:hint="eastAsia"/>
          <w:b/>
          <w:bCs/>
          <w:lang w:eastAsia="zh-CN"/>
        </w:rPr>
        <w:t>Oceania</w:t>
      </w:r>
      <w:r w:rsidRPr="00237886">
        <w:rPr>
          <w:rFonts w:hint="eastAsia"/>
        </w:rPr>
        <w:t xml:space="preserve"> during </w:t>
      </w:r>
      <w:r w:rsidR="00B361EE">
        <w:t>1950</w:t>
      </w:r>
      <w:r w:rsidR="007544A4">
        <w:t>–2014</w:t>
      </w:r>
      <w:r w:rsidRPr="00237886">
        <w:rPr>
          <w:rFonts w:hint="eastAsia"/>
        </w:rPr>
        <w:t>. Results from all GCMs are evaluated against GSOD data. DJF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December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January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February;</w:t>
      </w:r>
      <w:r w:rsidRPr="00237886">
        <w:t xml:space="preserve"> </w:t>
      </w:r>
      <w:r w:rsidRPr="00237886">
        <w:rPr>
          <w:rFonts w:hint="eastAsia"/>
        </w:rPr>
        <w:t>MAM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March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April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May;</w:t>
      </w:r>
      <w:r w:rsidRPr="00237886">
        <w:t xml:space="preserve"> </w:t>
      </w:r>
      <w:r w:rsidRPr="00237886">
        <w:rPr>
          <w:rFonts w:hint="eastAsia"/>
        </w:rPr>
        <w:t>JJA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June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July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August; SON</w:t>
      </w:r>
      <w:r>
        <w:rPr>
          <w:rFonts w:eastAsiaTheme="minorEastAsia" w:hint="eastAsia"/>
          <w:lang w:eastAsia="zh-CN"/>
        </w:rPr>
        <w:t xml:space="preserve">: </w:t>
      </w:r>
      <w:r w:rsidRPr="00237886">
        <w:rPr>
          <w:rFonts w:hint="eastAsia"/>
        </w:rPr>
        <w:t>September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October</w:t>
      </w:r>
      <w:r>
        <w:rPr>
          <w:rFonts w:eastAsiaTheme="minorEastAsia" w:hint="eastAsia"/>
          <w:lang w:eastAsia="zh-CN"/>
        </w:rPr>
        <w:t>-</w:t>
      </w:r>
      <w:r w:rsidRPr="00237886">
        <w:rPr>
          <w:rFonts w:hint="eastAsia"/>
        </w:rPr>
        <w:t>November.</w:t>
      </w:r>
    </w:p>
    <w:p w14:paraId="6148BAB5" w14:textId="2B5CA5A8" w:rsidR="00E63381" w:rsidRDefault="00D951EA" w:rsidP="00E63381">
      <w:pPr>
        <w:jc w:val="center"/>
      </w:pPr>
      <w:bookmarkStart w:id="4" w:name="_Hlk191375322"/>
      <w:bookmarkEnd w:id="3"/>
      <w:r>
        <w:rPr>
          <w:noProof/>
          <w14:ligatures w14:val="standardContextual"/>
        </w:rPr>
        <w:lastRenderedPageBreak/>
        <w:drawing>
          <wp:inline distT="0" distB="0" distL="0" distR="0" wp14:anchorId="1C4BF1CE" wp14:editId="05903FDF">
            <wp:extent cx="5274310" cy="5240020"/>
            <wp:effectExtent l="0" t="0" r="2540" b="0"/>
            <wp:docPr id="132087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87518" name="图片 13208751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4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F9615" w14:textId="0EA7E750" w:rsidR="00E63381" w:rsidRPr="008C21C9" w:rsidRDefault="00E63381" w:rsidP="00326000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 w:rsidR="00253BD9">
        <w:rPr>
          <w:rFonts w:hint="eastAsia"/>
          <w:lang w:eastAsia="zh-CN"/>
        </w:rPr>
        <w:t>2</w:t>
      </w:r>
      <w:r>
        <w:rPr>
          <w:rFonts w:eastAsiaTheme="minorEastAsia" w:hint="eastAsia"/>
          <w:lang w:eastAsia="zh-CN"/>
        </w:rPr>
        <w:t>1</w:t>
      </w:r>
      <w:r w:rsidRPr="00233B1A">
        <w:t xml:space="preserve"> </w:t>
      </w:r>
      <w:r w:rsidRPr="00233B1A">
        <w:rPr>
          <w:rFonts w:hint="eastAsia"/>
        </w:rPr>
        <w:t>Annual</w:t>
      </w:r>
      <w:r w:rsidRPr="00233B1A">
        <w:t xml:space="preserve"> </w:t>
      </w:r>
      <w:r>
        <w:rPr>
          <w:rFonts w:eastAsiaTheme="minorEastAsia" w:hint="eastAsia"/>
          <w:lang w:eastAsia="zh-CN"/>
        </w:rPr>
        <w:t xml:space="preserve">mean bias for </w:t>
      </w:r>
      <w:proofErr w:type="spellStart"/>
      <w:r w:rsidRPr="00EE7F29">
        <w:rPr>
          <w:rFonts w:eastAsiaTheme="minorEastAsia" w:hint="eastAsia"/>
          <w:b/>
          <w:bCs/>
          <w:i/>
          <w:iCs/>
          <w:lang w:eastAsia="zh-CN"/>
        </w:rPr>
        <w:t>tasmax</w:t>
      </w:r>
      <w:proofErr w:type="spellEnd"/>
      <w:r>
        <w:rPr>
          <w:rFonts w:eastAsiaTheme="minorEastAsia" w:hint="eastAsia"/>
          <w:lang w:eastAsia="zh-CN"/>
        </w:rPr>
        <w:t xml:space="preserve"> </w:t>
      </w:r>
      <w:r w:rsidRPr="00233B1A">
        <w:t>of the 16 GCMs over the global land surface</w:t>
      </w:r>
      <w:r w:rsidRPr="00233B1A">
        <w:rPr>
          <w:rFonts w:hint="eastAsia"/>
        </w:rPr>
        <w:t xml:space="preserve"> and each continent</w:t>
      </w:r>
      <w:r w:rsidRPr="00233B1A">
        <w:t xml:space="preserve"> during </w:t>
      </w:r>
      <w:r w:rsidR="00B361EE">
        <w:t>19</w:t>
      </w:r>
      <w:r w:rsidR="00253BD9">
        <w:rPr>
          <w:rFonts w:hint="eastAsia"/>
          <w:lang w:eastAsia="zh-CN"/>
        </w:rPr>
        <w:t>8</w:t>
      </w:r>
      <w:r w:rsidR="00B361EE">
        <w:t>0</w:t>
      </w:r>
      <w:r w:rsidR="007544A4">
        <w:t>–2014</w:t>
      </w:r>
      <w:r w:rsidRPr="008C21C9">
        <w:rPr>
          <w:rFonts w:hint="eastAsia"/>
        </w:rPr>
        <w:t>. GLO</w:t>
      </w:r>
      <w:r w:rsidRPr="008C21C9">
        <w:t xml:space="preserve">: Global, </w:t>
      </w:r>
      <w:r w:rsidRPr="008C21C9">
        <w:rPr>
          <w:rFonts w:hint="eastAsia"/>
        </w:rPr>
        <w:t>AF</w:t>
      </w:r>
      <w:r w:rsidRPr="008C21C9">
        <w:t xml:space="preserve">: Africa, </w:t>
      </w:r>
      <w:r w:rsidRPr="008C21C9">
        <w:rPr>
          <w:rFonts w:hint="eastAsia"/>
        </w:rPr>
        <w:t>AS</w:t>
      </w:r>
      <w:r w:rsidRPr="008C21C9">
        <w:t xml:space="preserve">: Asia, </w:t>
      </w:r>
      <w:r w:rsidRPr="008C21C9">
        <w:rPr>
          <w:rFonts w:hint="eastAsia"/>
        </w:rPr>
        <w:t>EU</w:t>
      </w:r>
      <w:r w:rsidRPr="008C21C9">
        <w:t xml:space="preserve">: Europe, </w:t>
      </w:r>
      <w:r w:rsidRPr="008C21C9">
        <w:rPr>
          <w:rFonts w:hint="eastAsia"/>
        </w:rPr>
        <w:t>NA</w:t>
      </w:r>
      <w:r w:rsidRPr="008C21C9">
        <w:t xml:space="preserve">: North America, </w:t>
      </w:r>
      <w:r w:rsidRPr="008C21C9">
        <w:rPr>
          <w:rFonts w:hint="eastAsia"/>
        </w:rPr>
        <w:t>SA</w:t>
      </w:r>
      <w:r w:rsidRPr="008C21C9">
        <w:t xml:space="preserve">: South America, </w:t>
      </w:r>
      <w:r w:rsidRPr="008C21C9">
        <w:rPr>
          <w:rFonts w:hint="eastAsia"/>
        </w:rPr>
        <w:t>OA</w:t>
      </w:r>
      <w:r w:rsidRPr="008C21C9">
        <w:t>: Oceania</w:t>
      </w:r>
      <w:r w:rsidRPr="008C21C9">
        <w:rPr>
          <w:rFonts w:hint="eastAsia"/>
        </w:rPr>
        <w:t>.</w:t>
      </w:r>
    </w:p>
    <w:p w14:paraId="429D85C9" w14:textId="60C070B5" w:rsidR="00E63381" w:rsidRDefault="00D951EA" w:rsidP="00E63381">
      <w:pPr>
        <w:jc w:val="center"/>
      </w:pPr>
      <w:bookmarkStart w:id="5" w:name="_Hlk191375354"/>
      <w:bookmarkEnd w:id="4"/>
      <w:r>
        <w:rPr>
          <w:noProof/>
          <w14:ligatures w14:val="standardContextual"/>
        </w:rPr>
        <w:lastRenderedPageBreak/>
        <w:drawing>
          <wp:inline distT="0" distB="0" distL="0" distR="0" wp14:anchorId="51B0BA73" wp14:editId="782835D0">
            <wp:extent cx="5274310" cy="5238115"/>
            <wp:effectExtent l="0" t="0" r="2540" b="635"/>
            <wp:docPr id="20101618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61833" name="图片 201016183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3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247E9" w14:textId="6CC9D81D" w:rsidR="00E63381" w:rsidRDefault="00E63381" w:rsidP="00326000">
      <w:pPr>
        <w:spacing w:line="276" w:lineRule="auto"/>
        <w:rPr>
          <w:rFonts w:eastAsiaTheme="minorEastAsia"/>
          <w:i/>
          <w:iCs/>
          <w:lang w:eastAsia="zh-CN"/>
        </w:rPr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 w:rsidR="00253BD9">
        <w:rPr>
          <w:rFonts w:hint="eastAsia"/>
          <w:lang w:eastAsia="zh-CN"/>
        </w:rPr>
        <w:t>2</w:t>
      </w:r>
      <w:r>
        <w:rPr>
          <w:rFonts w:eastAsiaTheme="minorEastAsia" w:hint="eastAsia"/>
          <w:lang w:eastAsia="zh-CN"/>
        </w:rPr>
        <w:t>2</w:t>
      </w:r>
      <w:r w:rsidRPr="000B124E">
        <w:rPr>
          <w:rFonts w:hint="eastAsia"/>
        </w:rPr>
        <w:t xml:space="preserve"> </w:t>
      </w:r>
      <w:r w:rsidRPr="00233B1A">
        <w:rPr>
          <w:rFonts w:hint="eastAsia"/>
        </w:rPr>
        <w:t>Annual</w:t>
      </w:r>
      <w:r w:rsidRPr="00233B1A">
        <w:t xml:space="preserve"> </w:t>
      </w:r>
      <w:r>
        <w:rPr>
          <w:rFonts w:eastAsiaTheme="minorEastAsia" w:hint="eastAsia"/>
          <w:lang w:eastAsia="zh-CN"/>
        </w:rPr>
        <w:t xml:space="preserve">mean bias for </w:t>
      </w:r>
      <w:proofErr w:type="spellStart"/>
      <w:r w:rsidRPr="00EE7F29">
        <w:rPr>
          <w:rFonts w:eastAsiaTheme="minorEastAsia" w:hint="eastAsia"/>
          <w:b/>
          <w:bCs/>
          <w:i/>
          <w:iCs/>
          <w:lang w:eastAsia="zh-CN"/>
        </w:rPr>
        <w:t>tasmin</w:t>
      </w:r>
      <w:proofErr w:type="spellEnd"/>
      <w:r>
        <w:rPr>
          <w:rFonts w:eastAsiaTheme="minorEastAsia" w:hint="eastAsia"/>
          <w:lang w:eastAsia="zh-CN"/>
        </w:rPr>
        <w:t xml:space="preserve"> </w:t>
      </w:r>
      <w:r w:rsidRPr="00233B1A">
        <w:t>of the 16 GCMs over the global land surface</w:t>
      </w:r>
      <w:r w:rsidRPr="00233B1A">
        <w:rPr>
          <w:rFonts w:hint="eastAsia"/>
        </w:rPr>
        <w:t xml:space="preserve"> and each continent</w:t>
      </w:r>
      <w:r w:rsidRPr="00233B1A">
        <w:t xml:space="preserve"> during </w:t>
      </w:r>
      <w:r w:rsidR="00B361EE">
        <w:t>19</w:t>
      </w:r>
      <w:r w:rsidR="00253BD9">
        <w:rPr>
          <w:rFonts w:hint="eastAsia"/>
          <w:lang w:eastAsia="zh-CN"/>
        </w:rPr>
        <w:t>8</w:t>
      </w:r>
      <w:r w:rsidR="00B361EE">
        <w:t>0</w:t>
      </w:r>
      <w:r w:rsidR="007544A4">
        <w:t>–2014</w:t>
      </w:r>
      <w:r w:rsidRPr="008C21C9">
        <w:rPr>
          <w:rFonts w:hint="eastAsia"/>
        </w:rPr>
        <w:t>. GLO</w:t>
      </w:r>
      <w:r w:rsidRPr="008C21C9">
        <w:t xml:space="preserve">: Global, </w:t>
      </w:r>
      <w:r w:rsidRPr="008C21C9">
        <w:rPr>
          <w:rFonts w:hint="eastAsia"/>
        </w:rPr>
        <w:t>AF</w:t>
      </w:r>
      <w:r w:rsidRPr="008C21C9">
        <w:t xml:space="preserve">: Africa, </w:t>
      </w:r>
      <w:r w:rsidRPr="008C21C9">
        <w:rPr>
          <w:rFonts w:hint="eastAsia"/>
        </w:rPr>
        <w:t>AS</w:t>
      </w:r>
      <w:r w:rsidRPr="008C21C9">
        <w:t xml:space="preserve">: Asia, </w:t>
      </w:r>
      <w:r w:rsidRPr="008C21C9">
        <w:rPr>
          <w:rFonts w:hint="eastAsia"/>
        </w:rPr>
        <w:t>EU</w:t>
      </w:r>
      <w:r w:rsidRPr="008C21C9">
        <w:t xml:space="preserve">: Europe, </w:t>
      </w:r>
      <w:r w:rsidRPr="008C21C9">
        <w:rPr>
          <w:rFonts w:hint="eastAsia"/>
        </w:rPr>
        <w:t>NA</w:t>
      </w:r>
      <w:r w:rsidRPr="008C21C9">
        <w:t xml:space="preserve">: North America, </w:t>
      </w:r>
      <w:r w:rsidRPr="008C21C9">
        <w:rPr>
          <w:rFonts w:hint="eastAsia"/>
        </w:rPr>
        <w:t>SA</w:t>
      </w:r>
      <w:r w:rsidRPr="008C21C9">
        <w:t xml:space="preserve">: South America, </w:t>
      </w:r>
      <w:r w:rsidRPr="008C21C9">
        <w:rPr>
          <w:rFonts w:hint="eastAsia"/>
        </w:rPr>
        <w:t>OA</w:t>
      </w:r>
      <w:r w:rsidRPr="008C21C9">
        <w:t>: Oceania</w:t>
      </w:r>
      <w:r w:rsidRPr="008C21C9">
        <w:rPr>
          <w:rFonts w:hint="eastAsia"/>
        </w:rPr>
        <w:t>.</w:t>
      </w:r>
    </w:p>
    <w:p w14:paraId="2E2D91F5" w14:textId="5B47147C" w:rsidR="00E63381" w:rsidRDefault="002E0119" w:rsidP="00E63381">
      <w:pPr>
        <w:jc w:val="center"/>
      </w:pPr>
      <w:bookmarkStart w:id="6" w:name="_Hlk191375377"/>
      <w:bookmarkEnd w:id="5"/>
      <w:r>
        <w:rPr>
          <w:rFonts w:hint="eastAsia"/>
          <w:noProof/>
        </w:rPr>
        <w:lastRenderedPageBreak/>
        <w:drawing>
          <wp:inline distT="0" distB="0" distL="0" distR="0" wp14:anchorId="351B1D57" wp14:editId="4C11A07F">
            <wp:extent cx="5270500" cy="5410200"/>
            <wp:effectExtent l="0" t="0" r="6350" b="0"/>
            <wp:docPr id="4398893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53574" w14:textId="6D886583" w:rsidR="00E63381" w:rsidRPr="00E235B7" w:rsidRDefault="00E63381" w:rsidP="00326000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 w:rsidR="00253BD9">
        <w:rPr>
          <w:rFonts w:hint="eastAsia"/>
          <w:lang w:eastAsia="zh-CN"/>
        </w:rPr>
        <w:t>2</w:t>
      </w:r>
      <w:r>
        <w:rPr>
          <w:rFonts w:eastAsiaTheme="minorEastAsia" w:hint="eastAsia"/>
          <w:lang w:eastAsia="zh-CN"/>
        </w:rPr>
        <w:t>3</w:t>
      </w:r>
      <w:r w:rsidRPr="00E235B7">
        <w:t xml:space="preserve"> S</w:t>
      </w:r>
      <w:r w:rsidRPr="00E235B7">
        <w:rPr>
          <w:rFonts w:hint="eastAsia"/>
        </w:rPr>
        <w:t>patial</w:t>
      </w:r>
      <w:r w:rsidRPr="00E235B7">
        <w:t xml:space="preserve"> </w:t>
      </w:r>
      <w:r w:rsidRPr="00E235B7">
        <w:rPr>
          <w:rFonts w:hint="eastAsia"/>
        </w:rPr>
        <w:t>distribution</w:t>
      </w:r>
      <w:r w:rsidRPr="00E235B7">
        <w:t xml:space="preserve"> </w:t>
      </w:r>
      <w:r w:rsidRPr="00E235B7">
        <w:rPr>
          <w:rFonts w:hint="eastAsia"/>
        </w:rPr>
        <w:t>of</w:t>
      </w:r>
      <w:r w:rsidRPr="00E235B7">
        <w:t xml:space="preserve"> </w:t>
      </w:r>
      <w:r w:rsidRPr="00E235B7">
        <w:rPr>
          <w:rFonts w:hint="eastAsia"/>
        </w:rPr>
        <w:t>annual</w:t>
      </w:r>
      <w:r w:rsidRPr="00E235B7">
        <w:t xml:space="preserve"> </w:t>
      </w:r>
      <w:r w:rsidRPr="00E235B7">
        <w:rPr>
          <w:rFonts w:hint="eastAsia"/>
        </w:rPr>
        <w:t>bias</w:t>
      </w:r>
      <w:r w:rsidRPr="00E235B7">
        <w:t xml:space="preserve"> </w:t>
      </w:r>
      <w:r w:rsidRPr="00E235B7">
        <w:rPr>
          <w:rFonts w:hint="eastAsia"/>
        </w:rPr>
        <w:t>(GCM</w:t>
      </w:r>
      <w:r w:rsidRPr="00E235B7">
        <w:t xml:space="preserve"> minus CHELSA) </w:t>
      </w:r>
      <w:r w:rsidRPr="00E235B7">
        <w:rPr>
          <w:rFonts w:hint="eastAsia"/>
        </w:rPr>
        <w:t xml:space="preserve">for </w:t>
      </w:r>
      <w:proofErr w:type="spellStart"/>
      <w:r w:rsidRPr="00EE7F29">
        <w:rPr>
          <w:rFonts w:hint="eastAsia"/>
          <w:b/>
          <w:bCs/>
          <w:i/>
          <w:iCs/>
        </w:rPr>
        <w:t>tasmax</w:t>
      </w:r>
      <w:proofErr w:type="spellEnd"/>
      <w:r w:rsidRPr="00E235B7">
        <w:rPr>
          <w:rFonts w:hint="eastAsia"/>
        </w:rPr>
        <w:t xml:space="preserve"> </w:t>
      </w:r>
      <w:r w:rsidRPr="00E235B7">
        <w:t xml:space="preserve">of the 16 GCMs and MME over the global land surface during </w:t>
      </w:r>
      <w:r w:rsidR="002E0119">
        <w:rPr>
          <w:rFonts w:hint="eastAsia"/>
          <w:lang w:eastAsia="zh-CN"/>
        </w:rPr>
        <w:t>1980</w:t>
      </w:r>
      <w:r w:rsidRPr="00E235B7">
        <w:t>–2014</w:t>
      </w:r>
      <w:r w:rsidRPr="00E235B7">
        <w:rPr>
          <w:rFonts w:hint="eastAsia"/>
        </w:rPr>
        <w:t>. GLO</w:t>
      </w:r>
      <w:r>
        <w:rPr>
          <w:rFonts w:eastAsiaTheme="minorEastAsia" w:hint="eastAsia"/>
          <w:lang w:eastAsia="zh-CN"/>
        </w:rPr>
        <w:t xml:space="preserve">: </w:t>
      </w:r>
      <w:r w:rsidRPr="00E235B7">
        <w:t xml:space="preserve">Global, </w:t>
      </w:r>
      <w:r w:rsidRPr="00E235B7">
        <w:rPr>
          <w:rFonts w:hint="eastAsia"/>
        </w:rPr>
        <w:t>AF</w:t>
      </w:r>
      <w:r>
        <w:rPr>
          <w:rFonts w:eastAsiaTheme="minorEastAsia" w:hint="eastAsia"/>
          <w:lang w:eastAsia="zh-CN"/>
        </w:rPr>
        <w:t xml:space="preserve">: </w:t>
      </w:r>
      <w:r w:rsidRPr="00E235B7">
        <w:t xml:space="preserve">Africa, </w:t>
      </w:r>
      <w:r w:rsidRPr="00E235B7">
        <w:rPr>
          <w:rFonts w:hint="eastAsia"/>
        </w:rPr>
        <w:t>AS</w:t>
      </w:r>
      <w:r>
        <w:rPr>
          <w:rFonts w:eastAsiaTheme="minorEastAsia" w:hint="eastAsia"/>
          <w:lang w:eastAsia="zh-CN"/>
        </w:rPr>
        <w:t xml:space="preserve">: </w:t>
      </w:r>
      <w:r w:rsidRPr="00E235B7">
        <w:t xml:space="preserve">Asia, </w:t>
      </w:r>
      <w:r w:rsidRPr="00E235B7">
        <w:rPr>
          <w:rFonts w:hint="eastAsia"/>
        </w:rPr>
        <w:t>EU</w:t>
      </w:r>
      <w:r>
        <w:rPr>
          <w:rFonts w:eastAsiaTheme="minorEastAsia" w:hint="eastAsia"/>
          <w:lang w:eastAsia="zh-CN"/>
        </w:rPr>
        <w:t xml:space="preserve">: </w:t>
      </w:r>
      <w:r w:rsidRPr="00E235B7">
        <w:t xml:space="preserve">Europe, </w:t>
      </w:r>
      <w:r w:rsidRPr="00E235B7">
        <w:rPr>
          <w:rFonts w:hint="eastAsia"/>
        </w:rPr>
        <w:t>NA</w:t>
      </w:r>
      <w:r>
        <w:rPr>
          <w:rFonts w:eastAsiaTheme="minorEastAsia" w:hint="eastAsia"/>
          <w:lang w:eastAsia="zh-CN"/>
        </w:rPr>
        <w:t xml:space="preserve">: </w:t>
      </w:r>
      <w:r w:rsidRPr="00E235B7">
        <w:t xml:space="preserve">North America, </w:t>
      </w:r>
      <w:r w:rsidRPr="00E235B7">
        <w:rPr>
          <w:rFonts w:hint="eastAsia"/>
        </w:rPr>
        <w:t>SA</w:t>
      </w:r>
      <w:r>
        <w:rPr>
          <w:rFonts w:eastAsiaTheme="minorEastAsia" w:hint="eastAsia"/>
          <w:lang w:eastAsia="zh-CN"/>
        </w:rPr>
        <w:t xml:space="preserve">: </w:t>
      </w:r>
      <w:r w:rsidRPr="00E235B7">
        <w:t xml:space="preserve">South America, </w:t>
      </w:r>
      <w:r w:rsidRPr="00E235B7">
        <w:rPr>
          <w:rFonts w:hint="eastAsia"/>
        </w:rPr>
        <w:t>OA</w:t>
      </w:r>
      <w:r>
        <w:rPr>
          <w:rFonts w:eastAsiaTheme="minorEastAsia" w:hint="eastAsia"/>
          <w:lang w:eastAsia="zh-CN"/>
        </w:rPr>
        <w:t xml:space="preserve">: </w:t>
      </w:r>
      <w:r w:rsidRPr="00E235B7">
        <w:t>Oceania</w:t>
      </w:r>
      <w:r w:rsidRPr="00E235B7">
        <w:rPr>
          <w:rFonts w:hint="eastAsia"/>
        </w:rPr>
        <w:t>.</w:t>
      </w:r>
    </w:p>
    <w:p w14:paraId="6B20679F" w14:textId="320062BA" w:rsidR="00E63381" w:rsidRDefault="002E0119" w:rsidP="00E63381">
      <w:pPr>
        <w:jc w:val="center"/>
      </w:pPr>
      <w:bookmarkStart w:id="7" w:name="_Hlk191375403"/>
      <w:bookmarkEnd w:id="6"/>
      <w:r>
        <w:rPr>
          <w:rFonts w:hint="eastAsia"/>
          <w:noProof/>
        </w:rPr>
        <w:lastRenderedPageBreak/>
        <w:drawing>
          <wp:inline distT="0" distB="0" distL="0" distR="0" wp14:anchorId="0C62BC80" wp14:editId="308D263B">
            <wp:extent cx="5270500" cy="5410200"/>
            <wp:effectExtent l="0" t="0" r="6350" b="0"/>
            <wp:docPr id="16174231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6BDC5" w14:textId="583E4DFA" w:rsidR="00C150E7" w:rsidRDefault="00E63381" w:rsidP="00326000">
      <w:pPr>
        <w:spacing w:line="276" w:lineRule="auto"/>
      </w:pPr>
      <w:r w:rsidRPr="00731BB3">
        <w:rPr>
          <w:rFonts w:hint="eastAsia"/>
        </w:rPr>
        <w:t>Fi</w:t>
      </w:r>
      <w:r>
        <w:rPr>
          <w:rFonts w:eastAsiaTheme="minorEastAsia" w:hint="eastAsia"/>
          <w:lang w:eastAsia="zh-CN"/>
        </w:rPr>
        <w:t>g.</w:t>
      </w:r>
      <w:r w:rsidRPr="00731BB3">
        <w:t xml:space="preserve"> </w:t>
      </w:r>
      <w:r w:rsidR="00253BD9">
        <w:rPr>
          <w:rFonts w:hint="eastAsia"/>
          <w:lang w:eastAsia="zh-CN"/>
        </w:rPr>
        <w:t>2</w:t>
      </w:r>
      <w:r>
        <w:rPr>
          <w:rFonts w:eastAsiaTheme="minorEastAsia" w:hint="eastAsia"/>
          <w:lang w:eastAsia="zh-CN"/>
        </w:rPr>
        <w:t>4</w:t>
      </w:r>
      <w:r w:rsidRPr="0052771D">
        <w:rPr>
          <w:rFonts w:hint="eastAsia"/>
        </w:rPr>
        <w:t xml:space="preserve"> </w:t>
      </w:r>
      <w:r w:rsidRPr="00E235B7">
        <w:t>S</w:t>
      </w:r>
      <w:r w:rsidRPr="00E235B7">
        <w:rPr>
          <w:rFonts w:hint="eastAsia"/>
        </w:rPr>
        <w:t>patial</w:t>
      </w:r>
      <w:r w:rsidRPr="00E235B7">
        <w:t xml:space="preserve"> </w:t>
      </w:r>
      <w:r w:rsidRPr="00E235B7">
        <w:rPr>
          <w:rFonts w:hint="eastAsia"/>
        </w:rPr>
        <w:t>distribution</w:t>
      </w:r>
      <w:r w:rsidRPr="00E235B7">
        <w:t xml:space="preserve"> </w:t>
      </w:r>
      <w:r w:rsidRPr="00E235B7">
        <w:rPr>
          <w:rFonts w:hint="eastAsia"/>
        </w:rPr>
        <w:t>of</w:t>
      </w:r>
      <w:r w:rsidRPr="00E235B7">
        <w:t xml:space="preserve"> </w:t>
      </w:r>
      <w:r w:rsidRPr="00E235B7">
        <w:rPr>
          <w:rFonts w:hint="eastAsia"/>
        </w:rPr>
        <w:t>annual</w:t>
      </w:r>
      <w:r w:rsidRPr="00E235B7">
        <w:t xml:space="preserve"> </w:t>
      </w:r>
      <w:r w:rsidRPr="00E235B7">
        <w:rPr>
          <w:rFonts w:hint="eastAsia"/>
        </w:rPr>
        <w:t>bias</w:t>
      </w:r>
      <w:r w:rsidRPr="00E235B7">
        <w:t xml:space="preserve"> </w:t>
      </w:r>
      <w:r w:rsidRPr="00E235B7">
        <w:rPr>
          <w:rFonts w:hint="eastAsia"/>
        </w:rPr>
        <w:t>(GCM</w:t>
      </w:r>
      <w:r w:rsidRPr="00E235B7">
        <w:t xml:space="preserve"> minus CHELSA) </w:t>
      </w:r>
      <w:r w:rsidRPr="00E235B7">
        <w:rPr>
          <w:rFonts w:hint="eastAsia"/>
        </w:rPr>
        <w:t xml:space="preserve">for </w:t>
      </w:r>
      <w:proofErr w:type="spellStart"/>
      <w:r w:rsidRPr="00EE7F29">
        <w:rPr>
          <w:rFonts w:hint="eastAsia"/>
          <w:b/>
          <w:bCs/>
          <w:i/>
          <w:iCs/>
        </w:rPr>
        <w:t>tasm</w:t>
      </w:r>
      <w:r w:rsidRPr="00EE7F29">
        <w:rPr>
          <w:rFonts w:eastAsiaTheme="minorEastAsia" w:hint="eastAsia"/>
          <w:b/>
          <w:bCs/>
          <w:i/>
          <w:iCs/>
          <w:lang w:eastAsia="zh-CN"/>
        </w:rPr>
        <w:t>in</w:t>
      </w:r>
      <w:proofErr w:type="spellEnd"/>
      <w:r w:rsidRPr="00E235B7">
        <w:rPr>
          <w:rFonts w:hint="eastAsia"/>
        </w:rPr>
        <w:t xml:space="preserve"> </w:t>
      </w:r>
      <w:r w:rsidRPr="00E235B7">
        <w:t xml:space="preserve">of the 16 GCMs and MME over the global land surface during </w:t>
      </w:r>
      <w:r w:rsidR="002E0119">
        <w:rPr>
          <w:rFonts w:hint="eastAsia"/>
          <w:lang w:eastAsia="zh-CN"/>
        </w:rPr>
        <w:t>1980</w:t>
      </w:r>
      <w:r w:rsidRPr="00E235B7">
        <w:t>–2014</w:t>
      </w:r>
      <w:r w:rsidRPr="00E235B7">
        <w:rPr>
          <w:rFonts w:hint="eastAsia"/>
        </w:rPr>
        <w:t>. GLO</w:t>
      </w:r>
      <w:r>
        <w:rPr>
          <w:rFonts w:eastAsiaTheme="minorEastAsia" w:hint="eastAsia"/>
          <w:lang w:eastAsia="zh-CN"/>
        </w:rPr>
        <w:t xml:space="preserve">: </w:t>
      </w:r>
      <w:r w:rsidRPr="00E235B7">
        <w:t xml:space="preserve">Global, </w:t>
      </w:r>
      <w:r w:rsidRPr="00E235B7">
        <w:rPr>
          <w:rFonts w:hint="eastAsia"/>
        </w:rPr>
        <w:t>AF</w:t>
      </w:r>
      <w:r>
        <w:rPr>
          <w:rFonts w:eastAsiaTheme="minorEastAsia" w:hint="eastAsia"/>
          <w:lang w:eastAsia="zh-CN"/>
        </w:rPr>
        <w:t xml:space="preserve">: </w:t>
      </w:r>
      <w:r w:rsidRPr="00E235B7">
        <w:t xml:space="preserve">Africa, </w:t>
      </w:r>
      <w:r w:rsidRPr="00E235B7">
        <w:rPr>
          <w:rFonts w:hint="eastAsia"/>
        </w:rPr>
        <w:t>AS</w:t>
      </w:r>
      <w:r>
        <w:rPr>
          <w:rFonts w:eastAsiaTheme="minorEastAsia" w:hint="eastAsia"/>
          <w:lang w:eastAsia="zh-CN"/>
        </w:rPr>
        <w:t xml:space="preserve">: </w:t>
      </w:r>
      <w:r w:rsidRPr="00E235B7">
        <w:t xml:space="preserve">Asia, </w:t>
      </w:r>
      <w:r w:rsidRPr="00E235B7">
        <w:rPr>
          <w:rFonts w:hint="eastAsia"/>
        </w:rPr>
        <w:t>EU</w:t>
      </w:r>
      <w:r>
        <w:rPr>
          <w:rFonts w:eastAsiaTheme="minorEastAsia" w:hint="eastAsia"/>
          <w:lang w:eastAsia="zh-CN"/>
        </w:rPr>
        <w:t xml:space="preserve">: </w:t>
      </w:r>
      <w:r w:rsidRPr="00E235B7">
        <w:t xml:space="preserve">Europe, </w:t>
      </w:r>
      <w:r w:rsidRPr="00E235B7">
        <w:rPr>
          <w:rFonts w:hint="eastAsia"/>
        </w:rPr>
        <w:t>NA</w:t>
      </w:r>
      <w:r>
        <w:rPr>
          <w:rFonts w:eastAsiaTheme="minorEastAsia" w:hint="eastAsia"/>
          <w:lang w:eastAsia="zh-CN"/>
        </w:rPr>
        <w:t xml:space="preserve">: </w:t>
      </w:r>
      <w:r w:rsidRPr="00E235B7">
        <w:t xml:space="preserve">North America, </w:t>
      </w:r>
      <w:r w:rsidRPr="00E235B7">
        <w:rPr>
          <w:rFonts w:hint="eastAsia"/>
        </w:rPr>
        <w:t>SA</w:t>
      </w:r>
      <w:r>
        <w:rPr>
          <w:rFonts w:eastAsiaTheme="minorEastAsia" w:hint="eastAsia"/>
          <w:lang w:eastAsia="zh-CN"/>
        </w:rPr>
        <w:t xml:space="preserve">: </w:t>
      </w:r>
      <w:r w:rsidRPr="00E235B7">
        <w:t xml:space="preserve">South America, </w:t>
      </w:r>
      <w:r w:rsidRPr="00E235B7">
        <w:rPr>
          <w:rFonts w:hint="eastAsia"/>
        </w:rPr>
        <w:t>OA</w:t>
      </w:r>
      <w:r>
        <w:rPr>
          <w:rFonts w:eastAsiaTheme="minorEastAsia" w:hint="eastAsia"/>
          <w:lang w:eastAsia="zh-CN"/>
        </w:rPr>
        <w:t xml:space="preserve">: </w:t>
      </w:r>
      <w:r w:rsidRPr="00E235B7">
        <w:t>Oceania</w:t>
      </w:r>
      <w:r w:rsidRPr="00E235B7">
        <w:rPr>
          <w:rFonts w:hint="eastAsia"/>
        </w:rPr>
        <w:t>.</w:t>
      </w:r>
    </w:p>
    <w:bookmarkEnd w:id="7"/>
    <w:p w14:paraId="01BC66AE" w14:textId="77777777" w:rsidR="00726A3E" w:rsidRDefault="00726A3E" w:rsidP="00326000">
      <w:pPr>
        <w:spacing w:line="276" w:lineRule="auto"/>
        <w:rPr>
          <w:lang w:eastAsia="zh-CN"/>
        </w:rPr>
      </w:pPr>
    </w:p>
    <w:p w14:paraId="450C95F1" w14:textId="77777777" w:rsidR="00726A3E" w:rsidRDefault="00726A3E" w:rsidP="00326000">
      <w:pPr>
        <w:spacing w:line="276" w:lineRule="auto"/>
        <w:rPr>
          <w:lang w:eastAsia="zh-CN"/>
        </w:rPr>
      </w:pPr>
    </w:p>
    <w:p w14:paraId="6EFE08A4" w14:textId="77777777" w:rsidR="00726A3E" w:rsidRDefault="00726A3E" w:rsidP="00326000">
      <w:pPr>
        <w:spacing w:line="276" w:lineRule="auto"/>
        <w:rPr>
          <w:lang w:eastAsia="zh-CN"/>
        </w:rPr>
      </w:pPr>
    </w:p>
    <w:p w14:paraId="32B7F395" w14:textId="77777777" w:rsidR="00726A3E" w:rsidRDefault="00726A3E" w:rsidP="00326000">
      <w:pPr>
        <w:spacing w:line="276" w:lineRule="auto"/>
        <w:rPr>
          <w:lang w:eastAsia="zh-CN"/>
        </w:rPr>
      </w:pPr>
    </w:p>
    <w:p w14:paraId="1C4E4D59" w14:textId="77777777" w:rsidR="00726A3E" w:rsidRDefault="00726A3E" w:rsidP="00326000">
      <w:pPr>
        <w:spacing w:line="276" w:lineRule="auto"/>
        <w:rPr>
          <w:lang w:eastAsia="zh-CN"/>
        </w:rPr>
      </w:pPr>
    </w:p>
    <w:p w14:paraId="5F701381" w14:textId="77777777" w:rsidR="00326000" w:rsidRDefault="00326000" w:rsidP="00326000">
      <w:pPr>
        <w:spacing w:line="276" w:lineRule="auto"/>
      </w:pPr>
    </w:p>
    <w:p w14:paraId="19C0E807" w14:textId="04F28D9E" w:rsidR="00326000" w:rsidRDefault="00326000" w:rsidP="00EA3FE5">
      <w:pPr>
        <w:rPr>
          <w:lang w:eastAsia="zh-CN"/>
        </w:rPr>
      </w:pPr>
      <w:bookmarkStart w:id="8" w:name="_Hlk191375419"/>
      <w:r>
        <w:rPr>
          <w:noProof/>
          <w:lang w:eastAsia="zh-CN"/>
          <w14:ligatures w14:val="standardContextual"/>
        </w:rPr>
        <w:lastRenderedPageBreak/>
        <w:drawing>
          <wp:inline distT="0" distB="0" distL="0" distR="0" wp14:anchorId="682F9AB2" wp14:editId="4B034FA2">
            <wp:extent cx="5274310" cy="1574800"/>
            <wp:effectExtent l="0" t="0" r="2540" b="6350"/>
            <wp:docPr id="19516051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605165" name="图片 1951605165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50D2" w14:textId="7AC448A1" w:rsidR="00326000" w:rsidRPr="00C150E7" w:rsidRDefault="00326000" w:rsidP="00326000">
      <w:pPr>
        <w:spacing w:line="276" w:lineRule="auto"/>
        <w:rPr>
          <w:lang w:eastAsia="zh-CN"/>
        </w:rPr>
      </w:pPr>
      <w:r>
        <w:rPr>
          <w:rFonts w:hint="eastAsia"/>
          <w:lang w:eastAsia="zh-CN"/>
        </w:rPr>
        <w:t xml:space="preserve">Fig. </w:t>
      </w:r>
      <w:r w:rsidR="00E01564">
        <w:rPr>
          <w:rFonts w:hint="eastAsia"/>
          <w:lang w:eastAsia="zh-CN"/>
        </w:rPr>
        <w:t>2</w:t>
      </w:r>
      <w:r>
        <w:rPr>
          <w:rFonts w:hint="eastAsia"/>
          <w:lang w:eastAsia="zh-CN"/>
        </w:rPr>
        <w:t xml:space="preserve">5 </w:t>
      </w:r>
      <w:r w:rsidRPr="00326000">
        <w:rPr>
          <w:b/>
          <w:bCs/>
          <w:lang w:val="en-US" w:eastAsia="zh-CN"/>
        </w:rPr>
        <w:t>Temporal evolutions of annual temperature anomalies for MME from 2001 to 2100. (a)</w:t>
      </w:r>
      <w:r w:rsidRPr="00326000">
        <w:rPr>
          <w:b/>
          <w:bCs/>
          <w:i/>
          <w:iCs/>
          <w:lang w:val="en-US" w:eastAsia="zh-CN"/>
        </w:rPr>
        <w:t xml:space="preserve"> tas</w:t>
      </w:r>
      <w:r w:rsidRPr="00326000">
        <w:rPr>
          <w:b/>
          <w:bCs/>
          <w:lang w:val="en-US" w:eastAsia="zh-CN"/>
        </w:rPr>
        <w:t xml:space="preserve">, (b) </w:t>
      </w:r>
      <w:r w:rsidRPr="00326000">
        <w:rPr>
          <w:b/>
          <w:bCs/>
          <w:i/>
          <w:iCs/>
          <w:lang w:val="en-US" w:eastAsia="zh-CN"/>
        </w:rPr>
        <w:t>tasmax</w:t>
      </w:r>
      <w:r w:rsidRPr="00326000">
        <w:rPr>
          <w:b/>
          <w:bCs/>
          <w:lang w:val="en-US" w:eastAsia="zh-CN"/>
        </w:rPr>
        <w:t xml:space="preserve">, (c) </w:t>
      </w:r>
      <w:r w:rsidRPr="00326000">
        <w:rPr>
          <w:b/>
          <w:bCs/>
          <w:i/>
          <w:iCs/>
          <w:lang w:val="en-US" w:eastAsia="zh-CN"/>
        </w:rPr>
        <w:t>tasmin</w:t>
      </w:r>
      <w:r w:rsidRPr="00326000">
        <w:rPr>
          <w:b/>
          <w:bCs/>
          <w:lang w:val="en-US" w:eastAsia="zh-CN"/>
        </w:rPr>
        <w:t xml:space="preserve">. </w:t>
      </w:r>
      <w:r w:rsidRPr="00326000">
        <w:rPr>
          <w:rFonts w:hint="eastAsia"/>
          <w:lang w:val="en-US" w:eastAsia="zh-CN"/>
        </w:rPr>
        <w:t>Shaded areas are the spreads of the 5th to the 95th percentiles of the annual temperature anomalies for 16 GCMs.</w:t>
      </w:r>
      <w:bookmarkEnd w:id="8"/>
    </w:p>
    <w:sectPr w:rsidR="00326000" w:rsidRPr="00C150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FE810" w14:textId="77777777" w:rsidR="000F370F" w:rsidRDefault="000F370F" w:rsidP="00FA564A">
      <w:pPr>
        <w:spacing w:line="240" w:lineRule="auto"/>
      </w:pPr>
      <w:r>
        <w:separator/>
      </w:r>
    </w:p>
  </w:endnote>
  <w:endnote w:type="continuationSeparator" w:id="0">
    <w:p w14:paraId="1BBCE146" w14:textId="77777777" w:rsidR="000F370F" w:rsidRDefault="000F370F" w:rsidP="00FA56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B1385" w14:textId="77777777" w:rsidR="000F370F" w:rsidRDefault="000F370F" w:rsidP="00FA564A">
      <w:pPr>
        <w:spacing w:line="240" w:lineRule="auto"/>
      </w:pPr>
      <w:r>
        <w:separator/>
      </w:r>
    </w:p>
  </w:footnote>
  <w:footnote w:type="continuationSeparator" w:id="0">
    <w:p w14:paraId="4CDA4A34" w14:textId="77777777" w:rsidR="000F370F" w:rsidRDefault="000F370F" w:rsidP="00FA56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E4C9E"/>
    <w:multiLevelType w:val="hybridMultilevel"/>
    <w:tmpl w:val="D22ED1A4"/>
    <w:lvl w:ilvl="0" w:tplc="CF6ACD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2376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FB"/>
    <w:rsid w:val="000130D9"/>
    <w:rsid w:val="00042929"/>
    <w:rsid w:val="00044BF1"/>
    <w:rsid w:val="00050465"/>
    <w:rsid w:val="00075E64"/>
    <w:rsid w:val="00075F6B"/>
    <w:rsid w:val="000A7439"/>
    <w:rsid w:val="000E1B38"/>
    <w:rsid w:val="000F370F"/>
    <w:rsid w:val="00102272"/>
    <w:rsid w:val="00114125"/>
    <w:rsid w:val="00115847"/>
    <w:rsid w:val="00117C01"/>
    <w:rsid w:val="00123ACF"/>
    <w:rsid w:val="00137572"/>
    <w:rsid w:val="00151497"/>
    <w:rsid w:val="00184E16"/>
    <w:rsid w:val="00193945"/>
    <w:rsid w:val="00196818"/>
    <w:rsid w:val="001A3308"/>
    <w:rsid w:val="001E360B"/>
    <w:rsid w:val="00227B0B"/>
    <w:rsid w:val="002458C1"/>
    <w:rsid w:val="0025106A"/>
    <w:rsid w:val="00253BD9"/>
    <w:rsid w:val="0028524F"/>
    <w:rsid w:val="0029157E"/>
    <w:rsid w:val="002A0E48"/>
    <w:rsid w:val="002A1266"/>
    <w:rsid w:val="002B34DD"/>
    <w:rsid w:val="002E0119"/>
    <w:rsid w:val="002E19C1"/>
    <w:rsid w:val="002E383B"/>
    <w:rsid w:val="003205DA"/>
    <w:rsid w:val="00321C31"/>
    <w:rsid w:val="00326000"/>
    <w:rsid w:val="003261AA"/>
    <w:rsid w:val="00327A08"/>
    <w:rsid w:val="0033339A"/>
    <w:rsid w:val="00346353"/>
    <w:rsid w:val="003827D9"/>
    <w:rsid w:val="0038791C"/>
    <w:rsid w:val="00391591"/>
    <w:rsid w:val="003A0E9A"/>
    <w:rsid w:val="003A10ED"/>
    <w:rsid w:val="003A2C25"/>
    <w:rsid w:val="00476F54"/>
    <w:rsid w:val="004838A7"/>
    <w:rsid w:val="004E3DB1"/>
    <w:rsid w:val="004E6943"/>
    <w:rsid w:val="004F1330"/>
    <w:rsid w:val="004F4FC9"/>
    <w:rsid w:val="0050011E"/>
    <w:rsid w:val="00527500"/>
    <w:rsid w:val="00534E1A"/>
    <w:rsid w:val="00540810"/>
    <w:rsid w:val="00546C6F"/>
    <w:rsid w:val="00562A82"/>
    <w:rsid w:val="00572879"/>
    <w:rsid w:val="005B1A69"/>
    <w:rsid w:val="006100AC"/>
    <w:rsid w:val="00613DB2"/>
    <w:rsid w:val="0064785F"/>
    <w:rsid w:val="00652B10"/>
    <w:rsid w:val="0065705D"/>
    <w:rsid w:val="0067581D"/>
    <w:rsid w:val="0067747C"/>
    <w:rsid w:val="006C13A4"/>
    <w:rsid w:val="006C3F43"/>
    <w:rsid w:val="006C463E"/>
    <w:rsid w:val="006F2164"/>
    <w:rsid w:val="00714CE5"/>
    <w:rsid w:val="00725A57"/>
    <w:rsid w:val="00726803"/>
    <w:rsid w:val="00726A3E"/>
    <w:rsid w:val="00736FA2"/>
    <w:rsid w:val="00753937"/>
    <w:rsid w:val="007544A4"/>
    <w:rsid w:val="00757252"/>
    <w:rsid w:val="00757C77"/>
    <w:rsid w:val="00793039"/>
    <w:rsid w:val="007B5AAC"/>
    <w:rsid w:val="007C53EF"/>
    <w:rsid w:val="007C79EE"/>
    <w:rsid w:val="007E4915"/>
    <w:rsid w:val="007F73DF"/>
    <w:rsid w:val="0080550B"/>
    <w:rsid w:val="00813DEF"/>
    <w:rsid w:val="008234ED"/>
    <w:rsid w:val="00856F0D"/>
    <w:rsid w:val="008644F9"/>
    <w:rsid w:val="00870168"/>
    <w:rsid w:val="008B7CC1"/>
    <w:rsid w:val="008D5471"/>
    <w:rsid w:val="008E40ED"/>
    <w:rsid w:val="0092380E"/>
    <w:rsid w:val="00961891"/>
    <w:rsid w:val="00964BE4"/>
    <w:rsid w:val="00987420"/>
    <w:rsid w:val="00995343"/>
    <w:rsid w:val="009B658D"/>
    <w:rsid w:val="009C08C5"/>
    <w:rsid w:val="00A23509"/>
    <w:rsid w:val="00A25927"/>
    <w:rsid w:val="00A26690"/>
    <w:rsid w:val="00A344C5"/>
    <w:rsid w:val="00A471AA"/>
    <w:rsid w:val="00A52F2B"/>
    <w:rsid w:val="00A77198"/>
    <w:rsid w:val="00A91E9F"/>
    <w:rsid w:val="00A93156"/>
    <w:rsid w:val="00AB0CBB"/>
    <w:rsid w:val="00AB7205"/>
    <w:rsid w:val="00AC4662"/>
    <w:rsid w:val="00AD3016"/>
    <w:rsid w:val="00AF29E7"/>
    <w:rsid w:val="00AF2CC9"/>
    <w:rsid w:val="00AF4C61"/>
    <w:rsid w:val="00AF53DE"/>
    <w:rsid w:val="00AF57EB"/>
    <w:rsid w:val="00AF653B"/>
    <w:rsid w:val="00B118E7"/>
    <w:rsid w:val="00B20586"/>
    <w:rsid w:val="00B264EC"/>
    <w:rsid w:val="00B308BE"/>
    <w:rsid w:val="00B361EE"/>
    <w:rsid w:val="00B549ED"/>
    <w:rsid w:val="00B752A5"/>
    <w:rsid w:val="00B77FC4"/>
    <w:rsid w:val="00B85E72"/>
    <w:rsid w:val="00B86DFB"/>
    <w:rsid w:val="00BB5CA1"/>
    <w:rsid w:val="00BD72E3"/>
    <w:rsid w:val="00BE44B5"/>
    <w:rsid w:val="00C150E7"/>
    <w:rsid w:val="00C2239A"/>
    <w:rsid w:val="00C606C6"/>
    <w:rsid w:val="00C63DA1"/>
    <w:rsid w:val="00C73223"/>
    <w:rsid w:val="00C84557"/>
    <w:rsid w:val="00C85653"/>
    <w:rsid w:val="00C90C93"/>
    <w:rsid w:val="00CB4D10"/>
    <w:rsid w:val="00CC273D"/>
    <w:rsid w:val="00CE7884"/>
    <w:rsid w:val="00D00F7A"/>
    <w:rsid w:val="00D07401"/>
    <w:rsid w:val="00D46636"/>
    <w:rsid w:val="00D62138"/>
    <w:rsid w:val="00D749F1"/>
    <w:rsid w:val="00D951EA"/>
    <w:rsid w:val="00DA666E"/>
    <w:rsid w:val="00DC2417"/>
    <w:rsid w:val="00DE537C"/>
    <w:rsid w:val="00E01564"/>
    <w:rsid w:val="00E63381"/>
    <w:rsid w:val="00E670CF"/>
    <w:rsid w:val="00E6745F"/>
    <w:rsid w:val="00E7082D"/>
    <w:rsid w:val="00E813FB"/>
    <w:rsid w:val="00E83EF6"/>
    <w:rsid w:val="00E929F2"/>
    <w:rsid w:val="00E95498"/>
    <w:rsid w:val="00E965BD"/>
    <w:rsid w:val="00EA3FE5"/>
    <w:rsid w:val="00EA548C"/>
    <w:rsid w:val="00EB37F5"/>
    <w:rsid w:val="00EB42CB"/>
    <w:rsid w:val="00EB7478"/>
    <w:rsid w:val="00ED001A"/>
    <w:rsid w:val="00EF3FEA"/>
    <w:rsid w:val="00F01C36"/>
    <w:rsid w:val="00F17434"/>
    <w:rsid w:val="00F449B2"/>
    <w:rsid w:val="00F55A53"/>
    <w:rsid w:val="00F71E12"/>
    <w:rsid w:val="00F866DD"/>
    <w:rsid w:val="00F915FD"/>
    <w:rsid w:val="00FA564A"/>
    <w:rsid w:val="00FC5A44"/>
    <w:rsid w:val="00FD0FE2"/>
    <w:rsid w:val="00FE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4891F7"/>
  <w14:defaultImageDpi w14:val="32767"/>
  <w15:chartTrackingRefBased/>
  <w15:docId w15:val="{03217C01-270F-4142-AC7A-C9723034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0AC"/>
    <w:pPr>
      <w:spacing w:after="0" w:line="360" w:lineRule="auto"/>
      <w:jc w:val="both"/>
    </w:pPr>
    <w:rPr>
      <w:rFonts w:ascii="Calibri" w:eastAsia="宋体" w:hAnsi="Calibri" w:cs="Times New Roman"/>
      <w:kern w:val="0"/>
      <w:szCs w:val="22"/>
      <w:lang w:val="en-GB" w:eastAsia="en-GB"/>
      <w14:ligatures w14:val="none"/>
    </w:rPr>
  </w:style>
  <w:style w:type="paragraph" w:styleId="1">
    <w:name w:val="heading 1"/>
    <w:basedOn w:val="a"/>
    <w:next w:val="a"/>
    <w:link w:val="10"/>
    <w:qFormat/>
    <w:rsid w:val="006100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52F2B"/>
    <w:pPr>
      <w:keepNext/>
      <w:spacing w:before="24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100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DF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DF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DF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DF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DF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DF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title">
    <w:name w:val="MS title"/>
    <w:basedOn w:val="a"/>
    <w:link w:val="MStitleChar"/>
    <w:qFormat/>
    <w:rsid w:val="002E19C1"/>
    <w:pPr>
      <w:spacing w:before="360" w:line="440" w:lineRule="exact"/>
      <w:contextualSpacing/>
    </w:pPr>
    <w:rPr>
      <w:rFonts w:ascii="Times New Roman" w:eastAsia="Times New Roman" w:hAnsi="Times New Roman"/>
      <w:b/>
      <w:sz w:val="34"/>
      <w:lang w:eastAsia="de-DE"/>
    </w:rPr>
  </w:style>
  <w:style w:type="character" w:customStyle="1" w:styleId="MStitleChar">
    <w:name w:val="MS title Char"/>
    <w:basedOn w:val="a0"/>
    <w:link w:val="MStitle"/>
    <w:rsid w:val="002E19C1"/>
    <w:rPr>
      <w:rFonts w:ascii="Times New Roman" w:eastAsia="Times New Roman" w:hAnsi="Times New Roman"/>
      <w:b/>
      <w:sz w:val="34"/>
      <w:lang w:eastAsia="de-DE"/>
    </w:rPr>
  </w:style>
  <w:style w:type="paragraph" w:customStyle="1" w:styleId="Affiliation">
    <w:name w:val="Affiliation"/>
    <w:basedOn w:val="a"/>
    <w:link w:val="AffiliationChar"/>
    <w:qFormat/>
    <w:rsid w:val="002E19C1"/>
    <w:pPr>
      <w:spacing w:before="120" w:line="240" w:lineRule="auto"/>
      <w:contextualSpacing/>
    </w:pPr>
    <w:rPr>
      <w:rFonts w:ascii="Times New Roman" w:eastAsia="Times New Roman" w:hAnsi="Times New Roman"/>
      <w:lang w:eastAsia="de-DE"/>
    </w:rPr>
  </w:style>
  <w:style w:type="character" w:customStyle="1" w:styleId="AffiliationChar">
    <w:name w:val="Affiliation Char"/>
    <w:basedOn w:val="a0"/>
    <w:link w:val="Affiliation"/>
    <w:rsid w:val="002E19C1"/>
    <w:rPr>
      <w:rFonts w:ascii="Times New Roman" w:eastAsia="Times New Roman" w:hAnsi="Times New Roman"/>
      <w:lang w:eastAsia="de-DE"/>
    </w:rPr>
  </w:style>
  <w:style w:type="paragraph" w:customStyle="1" w:styleId="Authors">
    <w:name w:val="Authors"/>
    <w:basedOn w:val="a"/>
    <w:link w:val="AuthorsChar"/>
    <w:qFormat/>
    <w:rsid w:val="002E19C1"/>
    <w:pPr>
      <w:spacing w:before="180" w:line="240" w:lineRule="auto"/>
      <w:contextualSpacing/>
    </w:pPr>
    <w:rPr>
      <w:rFonts w:ascii="Times New Roman" w:eastAsia="Times New Roman" w:hAnsi="Times New Roman"/>
      <w:sz w:val="24"/>
      <w:lang w:eastAsia="de-DE"/>
    </w:rPr>
  </w:style>
  <w:style w:type="character" w:customStyle="1" w:styleId="AuthorsChar">
    <w:name w:val="Authors Char"/>
    <w:basedOn w:val="a0"/>
    <w:link w:val="Authors"/>
    <w:rsid w:val="002E19C1"/>
    <w:rPr>
      <w:rFonts w:ascii="Times New Roman" w:eastAsia="Times New Roman" w:hAnsi="Times New Roman"/>
      <w:sz w:val="24"/>
      <w:lang w:eastAsia="de-DE"/>
    </w:rPr>
  </w:style>
  <w:style w:type="paragraph" w:customStyle="1" w:styleId="Correspondence">
    <w:name w:val="Correspondence"/>
    <w:basedOn w:val="a"/>
    <w:link w:val="CorrespondenceChar"/>
    <w:qFormat/>
    <w:rsid w:val="002E19C1"/>
    <w:pPr>
      <w:spacing w:before="120" w:after="360" w:line="240" w:lineRule="auto"/>
    </w:pPr>
    <w:rPr>
      <w:rFonts w:ascii="Times New Roman" w:eastAsia="Times New Roman" w:hAnsi="Times New Roman"/>
      <w:lang w:eastAsia="de-DE"/>
    </w:rPr>
  </w:style>
  <w:style w:type="character" w:customStyle="1" w:styleId="CorrespondenceChar">
    <w:name w:val="Correspondence Char"/>
    <w:basedOn w:val="a0"/>
    <w:link w:val="Correspondence"/>
    <w:rsid w:val="002E19C1"/>
    <w:rPr>
      <w:rFonts w:ascii="Times New Roman" w:eastAsia="Times New Roman" w:hAnsi="Times New Roman"/>
      <w:lang w:eastAsia="de-DE"/>
    </w:rPr>
  </w:style>
  <w:style w:type="paragraph" w:styleId="a3">
    <w:name w:val="Title"/>
    <w:basedOn w:val="a"/>
    <w:next w:val="a"/>
    <w:link w:val="a4"/>
    <w:qFormat/>
    <w:rsid w:val="006100A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  <w:lang w:val="en-US" w:eastAsia="zh-CN"/>
      <w14:ligatures w14:val="standardContextual"/>
    </w:rPr>
  </w:style>
  <w:style w:type="character" w:customStyle="1" w:styleId="a4">
    <w:name w:val="标题 字符"/>
    <w:basedOn w:val="a0"/>
    <w:link w:val="a3"/>
    <w:rsid w:val="006100A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link w:val="1"/>
    <w:rsid w:val="006100A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标题 2 字符"/>
    <w:basedOn w:val="a0"/>
    <w:link w:val="2"/>
    <w:rsid w:val="00A52F2B"/>
    <w:rPr>
      <w:rFonts w:ascii="Arial" w:eastAsia="宋体" w:hAnsi="Arial" w:cs="Arial"/>
      <w:b/>
      <w:bCs/>
      <w:iCs/>
      <w:kern w:val="0"/>
      <w:sz w:val="28"/>
      <w:szCs w:val="28"/>
      <w:lang w:val="en-GB" w:eastAsia="en-GB"/>
      <w14:ligatures w14:val="none"/>
    </w:rPr>
  </w:style>
  <w:style w:type="character" w:customStyle="1" w:styleId="30">
    <w:name w:val="标题 3 字符"/>
    <w:basedOn w:val="a0"/>
    <w:link w:val="3"/>
    <w:rsid w:val="006100AC"/>
    <w:rPr>
      <w:rFonts w:ascii="Arial" w:eastAsia="宋体" w:hAnsi="Arial" w:cs="Arial"/>
      <w:b/>
      <w:bCs/>
      <w:kern w:val="0"/>
      <w:sz w:val="26"/>
      <w:szCs w:val="26"/>
      <w:lang w:val="en-GB" w:eastAsia="en-GB"/>
      <w14:ligatures w14:val="none"/>
    </w:rPr>
  </w:style>
  <w:style w:type="paragraph" w:styleId="a5">
    <w:name w:val="Subtitle"/>
    <w:basedOn w:val="a"/>
    <w:next w:val="a"/>
    <w:link w:val="a6"/>
    <w:qFormat/>
    <w:rsid w:val="006100AC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rsid w:val="006100AC"/>
    <w:rPr>
      <w:b/>
      <w:bCs/>
      <w:kern w:val="28"/>
      <w:sz w:val="32"/>
      <w:szCs w:val="32"/>
    </w:rPr>
  </w:style>
  <w:style w:type="character" w:styleId="a7">
    <w:name w:val="Strong"/>
    <w:qFormat/>
    <w:rsid w:val="006100AC"/>
    <w:rPr>
      <w:b/>
      <w:bCs/>
    </w:rPr>
  </w:style>
  <w:style w:type="character" w:customStyle="1" w:styleId="40">
    <w:name w:val="标题 4 字符"/>
    <w:basedOn w:val="a0"/>
    <w:link w:val="4"/>
    <w:uiPriority w:val="9"/>
    <w:semiHidden/>
    <w:rsid w:val="00B86DFB"/>
    <w:rPr>
      <w:rFonts w:cstheme="majorBidi"/>
      <w:color w:val="0F4761" w:themeColor="accent1" w:themeShade="BF"/>
      <w:kern w:val="0"/>
      <w:sz w:val="28"/>
      <w:szCs w:val="28"/>
      <w:lang w:val="en-GB" w:eastAsia="en-GB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B86DFB"/>
    <w:rPr>
      <w:rFonts w:cstheme="majorBidi"/>
      <w:color w:val="0F4761" w:themeColor="accent1" w:themeShade="BF"/>
      <w:kern w:val="0"/>
      <w:sz w:val="24"/>
      <w:lang w:val="en-GB" w:eastAsia="en-GB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B86DFB"/>
    <w:rPr>
      <w:rFonts w:cstheme="majorBidi"/>
      <w:b/>
      <w:bCs/>
      <w:color w:val="0F4761" w:themeColor="accent1" w:themeShade="BF"/>
      <w:kern w:val="0"/>
      <w:szCs w:val="22"/>
      <w:lang w:val="en-GB" w:eastAsia="en-GB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B86DFB"/>
    <w:rPr>
      <w:rFonts w:cstheme="majorBidi"/>
      <w:b/>
      <w:bCs/>
      <w:color w:val="595959" w:themeColor="text1" w:themeTint="A6"/>
      <w:kern w:val="0"/>
      <w:szCs w:val="22"/>
      <w:lang w:val="en-GB" w:eastAsia="en-GB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B86DFB"/>
    <w:rPr>
      <w:rFonts w:cstheme="majorBidi"/>
      <w:color w:val="595959" w:themeColor="text1" w:themeTint="A6"/>
      <w:kern w:val="0"/>
      <w:szCs w:val="22"/>
      <w:lang w:val="en-GB" w:eastAsia="en-GB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B86DFB"/>
    <w:rPr>
      <w:rFonts w:eastAsiaTheme="majorEastAsia" w:cstheme="majorBidi"/>
      <w:color w:val="595959" w:themeColor="text1" w:themeTint="A6"/>
      <w:kern w:val="0"/>
      <w:szCs w:val="22"/>
      <w:lang w:val="en-GB" w:eastAsia="en-GB"/>
      <w14:ligatures w14:val="none"/>
    </w:rPr>
  </w:style>
  <w:style w:type="paragraph" w:styleId="a8">
    <w:name w:val="Quote"/>
    <w:basedOn w:val="a"/>
    <w:next w:val="a"/>
    <w:link w:val="a9"/>
    <w:uiPriority w:val="29"/>
    <w:qFormat/>
    <w:rsid w:val="00B86D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B86DFB"/>
    <w:rPr>
      <w:rFonts w:ascii="Calibri" w:eastAsia="宋体" w:hAnsi="Calibri" w:cs="Times New Roman"/>
      <w:i/>
      <w:iCs/>
      <w:color w:val="404040" w:themeColor="text1" w:themeTint="BF"/>
      <w:kern w:val="0"/>
      <w:szCs w:val="22"/>
      <w:lang w:val="en-GB" w:eastAsia="en-GB"/>
      <w14:ligatures w14:val="none"/>
    </w:rPr>
  </w:style>
  <w:style w:type="paragraph" w:styleId="aa">
    <w:name w:val="List Paragraph"/>
    <w:basedOn w:val="a"/>
    <w:uiPriority w:val="34"/>
    <w:qFormat/>
    <w:rsid w:val="00B86DFB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B86DFB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B86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B86DFB"/>
    <w:rPr>
      <w:rFonts w:ascii="Calibri" w:eastAsia="宋体" w:hAnsi="Calibri" w:cs="Times New Roman"/>
      <w:i/>
      <w:iCs/>
      <w:color w:val="0F4761" w:themeColor="accent1" w:themeShade="BF"/>
      <w:kern w:val="0"/>
      <w:szCs w:val="22"/>
      <w:lang w:val="en-GB" w:eastAsia="en-GB"/>
      <w14:ligatures w14:val="none"/>
    </w:rPr>
  </w:style>
  <w:style w:type="character" w:styleId="ae">
    <w:name w:val="Intense Reference"/>
    <w:basedOn w:val="a0"/>
    <w:uiPriority w:val="32"/>
    <w:qFormat/>
    <w:rsid w:val="00B86DFB"/>
    <w:rPr>
      <w:b/>
      <w:bCs/>
      <w:smallCaps/>
      <w:color w:val="0F4761" w:themeColor="accent1" w:themeShade="BF"/>
      <w:spacing w:val="5"/>
    </w:rPr>
  </w:style>
  <w:style w:type="character" w:styleId="af">
    <w:name w:val="Hyperlink"/>
    <w:rsid w:val="00F55A53"/>
    <w:rPr>
      <w:color w:val="0000FF"/>
      <w:u w:val="single"/>
    </w:rPr>
  </w:style>
  <w:style w:type="character" w:styleId="af0">
    <w:name w:val="Unresolved Mention"/>
    <w:basedOn w:val="a0"/>
    <w:uiPriority w:val="99"/>
    <w:semiHidden/>
    <w:unhideWhenUsed/>
    <w:rsid w:val="004E6943"/>
    <w:rPr>
      <w:color w:val="605E5C"/>
      <w:shd w:val="clear" w:color="auto" w:fill="E1DFDD"/>
    </w:rPr>
  </w:style>
  <w:style w:type="paragraph" w:styleId="af1">
    <w:name w:val="Bibliography"/>
    <w:basedOn w:val="a"/>
    <w:next w:val="a"/>
    <w:uiPriority w:val="37"/>
    <w:unhideWhenUsed/>
    <w:rsid w:val="002A0E48"/>
    <w:pPr>
      <w:tabs>
        <w:tab w:val="left" w:pos="264"/>
      </w:tabs>
      <w:spacing w:line="480" w:lineRule="auto"/>
      <w:ind w:left="264" w:hanging="264"/>
    </w:pPr>
  </w:style>
  <w:style w:type="paragraph" w:styleId="af2">
    <w:name w:val="header"/>
    <w:basedOn w:val="a"/>
    <w:link w:val="af3"/>
    <w:uiPriority w:val="99"/>
    <w:unhideWhenUsed/>
    <w:rsid w:val="00FA564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FA564A"/>
    <w:rPr>
      <w:rFonts w:ascii="Calibri" w:eastAsia="宋体" w:hAnsi="Calibri" w:cs="Times New Roman"/>
      <w:kern w:val="0"/>
      <w:sz w:val="18"/>
      <w:szCs w:val="18"/>
      <w:lang w:val="en-GB" w:eastAsia="en-GB"/>
      <w14:ligatures w14:val="none"/>
    </w:rPr>
  </w:style>
  <w:style w:type="paragraph" w:styleId="af4">
    <w:name w:val="footer"/>
    <w:basedOn w:val="a"/>
    <w:link w:val="af5"/>
    <w:uiPriority w:val="99"/>
    <w:unhideWhenUsed/>
    <w:rsid w:val="00FA564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5">
    <w:name w:val="页脚 字符"/>
    <w:basedOn w:val="a0"/>
    <w:link w:val="af4"/>
    <w:uiPriority w:val="99"/>
    <w:rsid w:val="00FA564A"/>
    <w:rPr>
      <w:rFonts w:ascii="Calibri" w:eastAsia="宋体" w:hAnsi="Calibri" w:cs="Times New Roman"/>
      <w:kern w:val="0"/>
      <w:sz w:val="18"/>
      <w:szCs w:val="18"/>
      <w:lang w:val="en-GB" w:eastAsia="en-GB"/>
      <w14:ligatures w14:val="none"/>
    </w:rPr>
  </w:style>
  <w:style w:type="table" w:styleId="af6">
    <w:name w:val="Table Grid"/>
    <w:basedOn w:val="a1"/>
    <w:uiPriority w:val="59"/>
    <w:rsid w:val="00346353"/>
    <w:pPr>
      <w:spacing w:after="0" w:line="240" w:lineRule="auto"/>
    </w:pPr>
    <w:rPr>
      <w:rFonts w:ascii="Calibri" w:eastAsia="宋体" w:hAnsi="Calibri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hyperlink" Target="mailto:mengqy@radi.ac.cn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sv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hyperlink" Target="mailto:yc27963@umac.mo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hyperlink" Target="mailto:zhangll@aircas.ac.cn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09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FFBD5F5-0F8C-4142-A4A7-E8BEF8ECE16A}">
  <we:reference id="wa200005826" version="1.8.0.0" store="zh-CN" storeType="OMEX"/>
  <we:alternateReferences>
    <we:reference id="wa200005826" version="1.8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26</Pages>
  <Words>906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LEIXuewen</dc:creator>
  <cp:keywords/>
  <dc:description/>
  <cp:lastModifiedBy>Xuewen LEI</cp:lastModifiedBy>
  <cp:revision>14</cp:revision>
  <cp:lastPrinted>2024-08-24T07:07:00Z</cp:lastPrinted>
  <dcterms:created xsi:type="dcterms:W3CDTF">2025-07-22T09:49:00Z</dcterms:created>
  <dcterms:modified xsi:type="dcterms:W3CDTF">2025-07-23T09:08:00Z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id="yfQ8SZ8j"/&gt;&lt;style id="http://www.zotero.org/styles/nature" hasBibliography="1" bibliographyStyleHasBeenSet="1"/&gt;&lt;prefs&gt;&lt;pref name="fieldType" value="Field"/&gt;&lt;/prefs&gt;&lt;/data&gt;</vt:lpwstr>
  </property>
</Properties>
</file>