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8FA018" w14:textId="77777777" w:rsidR="00125F1F" w:rsidRDefault="00125F1F" w:rsidP="00CA3547">
      <w:pPr>
        <w:ind w:firstLine="0"/>
        <w:jc w:val="center"/>
        <w:rPr>
          <w:rFonts w:eastAsia="Times New Roman" w:cs="Times New Roman"/>
          <w:b/>
          <w:sz w:val="40"/>
          <w:szCs w:val="40"/>
          <w:lang w:val="en-US"/>
        </w:rPr>
      </w:pPr>
      <w:bookmarkStart w:id="0" w:name="_GoBack"/>
      <w:bookmarkEnd w:id="0"/>
      <w:r w:rsidRPr="005178B7">
        <w:rPr>
          <w:rFonts w:eastAsia="Times New Roman" w:cs="Times New Roman"/>
          <w:b/>
          <w:i/>
          <w:sz w:val="40"/>
          <w:szCs w:val="40"/>
          <w:lang w:val="en-US"/>
        </w:rPr>
        <w:t>In silico</w:t>
      </w:r>
      <w:r w:rsidRPr="00125F1F">
        <w:rPr>
          <w:rFonts w:eastAsia="Times New Roman" w:cs="Times New Roman"/>
          <w:b/>
          <w:sz w:val="40"/>
          <w:szCs w:val="40"/>
          <w:lang w:val="en-US"/>
        </w:rPr>
        <w:t xml:space="preserve"> analyses of deleterious missense SNPs of human apolipoprotein E3</w:t>
      </w:r>
    </w:p>
    <w:p w14:paraId="02A140F1" w14:textId="22FDA9CA" w:rsidR="00CA3547" w:rsidRPr="00125F1F" w:rsidRDefault="00CA3547" w:rsidP="00CA3547">
      <w:pPr>
        <w:ind w:firstLine="0"/>
        <w:jc w:val="center"/>
      </w:pPr>
      <w:r w:rsidRPr="00125F1F">
        <w:rPr>
          <w:rFonts w:eastAsia="Times New Roman" w:cs="Times New Roman"/>
          <w:szCs w:val="24"/>
        </w:rPr>
        <w:t>Allan S. Pires</w:t>
      </w:r>
      <w:r w:rsidRPr="00125F1F">
        <w:rPr>
          <w:rFonts w:eastAsia="Times New Roman" w:cs="Times New Roman"/>
          <w:szCs w:val="24"/>
          <w:vertAlign w:val="superscript"/>
        </w:rPr>
        <w:t>1,2</w:t>
      </w:r>
      <w:r w:rsidRPr="00125F1F">
        <w:rPr>
          <w:rFonts w:eastAsia="Times New Roman" w:cs="Times New Roman"/>
          <w:szCs w:val="24"/>
        </w:rPr>
        <w:t>, William F. Porto</w:t>
      </w:r>
      <w:r w:rsidRPr="00125F1F">
        <w:rPr>
          <w:rFonts w:eastAsia="Times New Roman" w:cs="Times New Roman"/>
          <w:szCs w:val="24"/>
          <w:vertAlign w:val="superscript"/>
        </w:rPr>
        <w:t>1,2</w:t>
      </w:r>
      <w:r w:rsidRPr="00125F1F">
        <w:rPr>
          <w:rFonts w:eastAsia="Times New Roman" w:cs="Times New Roman"/>
          <w:szCs w:val="24"/>
        </w:rPr>
        <w:t>, Octavio L. Franco</w:t>
      </w:r>
      <w:r w:rsidRPr="00125F1F">
        <w:rPr>
          <w:rFonts w:eastAsia="Times New Roman" w:cs="Times New Roman"/>
          <w:szCs w:val="24"/>
          <w:vertAlign w:val="superscript"/>
        </w:rPr>
        <w:t>1,2,3</w:t>
      </w:r>
      <w:r w:rsidRPr="00125F1F">
        <w:rPr>
          <w:rFonts w:eastAsia="Times New Roman" w:cs="Times New Roman"/>
          <w:szCs w:val="24"/>
        </w:rPr>
        <w:t>, Sergio A. Alencar</w:t>
      </w:r>
      <w:r w:rsidRPr="00125F1F">
        <w:rPr>
          <w:rFonts w:eastAsia="Times New Roman" w:cs="Times New Roman"/>
          <w:szCs w:val="24"/>
          <w:vertAlign w:val="superscript"/>
        </w:rPr>
        <w:t>1*</w:t>
      </w:r>
    </w:p>
    <w:p w14:paraId="7F451093" w14:textId="77777777" w:rsidR="00CA3547" w:rsidRPr="00125F1F" w:rsidRDefault="00CA3547" w:rsidP="00CA3547">
      <w:pPr>
        <w:ind w:firstLine="0"/>
        <w:rPr>
          <w:rFonts w:eastAsia="Times New Roman" w:cs="Times New Roman"/>
          <w:szCs w:val="24"/>
          <w:vertAlign w:val="superscript"/>
        </w:rPr>
      </w:pPr>
    </w:p>
    <w:p w14:paraId="1799CBFF" w14:textId="77777777" w:rsidR="00CA3547" w:rsidRPr="003067D9" w:rsidRDefault="00CA3547" w:rsidP="00CA3547">
      <w:pPr>
        <w:ind w:firstLine="0"/>
      </w:pPr>
      <w:r w:rsidRPr="003067D9">
        <w:rPr>
          <w:rFonts w:eastAsia="Times New Roman" w:cs="Times New Roman"/>
          <w:szCs w:val="24"/>
          <w:vertAlign w:val="superscript"/>
        </w:rPr>
        <w:t>1</w:t>
      </w:r>
      <w:r w:rsidRPr="003067D9">
        <w:rPr>
          <w:rFonts w:eastAsia="Times New Roman" w:cs="Times New Roman"/>
          <w:szCs w:val="24"/>
        </w:rPr>
        <w:t xml:space="preserve">Programa de Pós-Graduação em Ciências Genômicas e Biotecnologia, Universidade Católica de Brasília, Brasília-DF, Brazil. </w:t>
      </w:r>
    </w:p>
    <w:p w14:paraId="0233B21C" w14:textId="77777777" w:rsidR="00CA3547" w:rsidRPr="003067D9" w:rsidRDefault="00CA3547" w:rsidP="00CA3547">
      <w:pPr>
        <w:ind w:firstLine="0"/>
      </w:pPr>
      <w:r w:rsidRPr="003067D9">
        <w:rPr>
          <w:rFonts w:eastAsia="Times New Roman" w:cs="Times New Roman"/>
          <w:szCs w:val="24"/>
          <w:vertAlign w:val="superscript"/>
        </w:rPr>
        <w:t>2</w:t>
      </w:r>
      <w:r w:rsidRPr="003067D9">
        <w:rPr>
          <w:rFonts w:eastAsia="Times New Roman" w:cs="Times New Roman"/>
          <w:szCs w:val="24"/>
        </w:rPr>
        <w:t>Centro de Análises Proteômicas e Bioquímicas, Pós-Graduação em Ciências Genômicas e Biotecnologia, Universidade Católica de Brasília, Brasília-DF, Brazil.</w:t>
      </w:r>
    </w:p>
    <w:p w14:paraId="14447FB1" w14:textId="77777777" w:rsidR="00CA3547" w:rsidRPr="003067D9" w:rsidRDefault="00CA3547" w:rsidP="00CA3547">
      <w:pPr>
        <w:ind w:firstLine="0"/>
      </w:pPr>
      <w:r w:rsidRPr="003067D9">
        <w:rPr>
          <w:rFonts w:eastAsia="Times New Roman" w:cs="Times New Roman"/>
          <w:szCs w:val="24"/>
          <w:vertAlign w:val="superscript"/>
        </w:rPr>
        <w:t>3</w:t>
      </w:r>
      <w:r w:rsidRPr="003067D9">
        <w:rPr>
          <w:rFonts w:eastAsia="Times New Roman" w:cs="Times New Roman"/>
          <w:szCs w:val="24"/>
        </w:rPr>
        <w:t>S-Inova Biotech, Pós-graduação em Biotecnologia, Universidade Católica Dom Bosco, Campo Grande, MS, Brazil.</w:t>
      </w:r>
    </w:p>
    <w:p w14:paraId="22E36087" w14:textId="77777777" w:rsidR="00CA3547" w:rsidRPr="00675D13" w:rsidRDefault="00CA3547" w:rsidP="00CA3547">
      <w:pPr>
        <w:ind w:firstLine="0"/>
        <w:rPr>
          <w:lang w:val="en-US"/>
        </w:rPr>
      </w:pPr>
      <w:r w:rsidRPr="00675D13">
        <w:rPr>
          <w:rFonts w:eastAsia="Times New Roman" w:cs="Times New Roman"/>
          <w:szCs w:val="24"/>
          <w:vertAlign w:val="superscript"/>
          <w:lang w:val="en-US"/>
        </w:rPr>
        <w:t xml:space="preserve">* </w:t>
      </w:r>
      <w:r>
        <w:rPr>
          <w:rFonts w:eastAsia="Times New Roman" w:cs="Times New Roman"/>
          <w:szCs w:val="24"/>
          <w:lang w:val="en-US"/>
        </w:rPr>
        <w:t>Corresponding author</w:t>
      </w:r>
      <w:r w:rsidRPr="00675D13">
        <w:rPr>
          <w:rFonts w:eastAsia="Times New Roman" w:cs="Times New Roman"/>
          <w:szCs w:val="24"/>
          <w:lang w:val="en-US"/>
        </w:rPr>
        <w:t xml:space="preserve"> </w:t>
      </w:r>
    </w:p>
    <w:p w14:paraId="07FAE081" w14:textId="77777777" w:rsidR="00CA3547" w:rsidRPr="00675D13" w:rsidRDefault="00CA3547" w:rsidP="00CA3547">
      <w:pPr>
        <w:ind w:firstLine="0"/>
        <w:rPr>
          <w:lang w:val="en-US"/>
        </w:rPr>
      </w:pPr>
      <w:r w:rsidRPr="00675D13">
        <w:rPr>
          <w:rFonts w:eastAsia="Times New Roman" w:cs="Times New Roman"/>
          <w:szCs w:val="24"/>
          <w:lang w:val="en-US"/>
        </w:rPr>
        <w:t>E-mail: sergiodealencar@gmail.com (SA)</w:t>
      </w:r>
    </w:p>
    <w:p w14:paraId="6783E495" w14:textId="77777777" w:rsidR="00CA3547" w:rsidRPr="003067D9" w:rsidRDefault="00CA3547" w:rsidP="00E46917">
      <w:pPr>
        <w:pStyle w:val="Heading1"/>
        <w:numPr>
          <w:ilvl w:val="0"/>
          <w:numId w:val="0"/>
        </w:numPr>
        <w:rPr>
          <w:rFonts w:cs="Times New Roman"/>
          <w:lang w:val="en-US"/>
        </w:rPr>
      </w:pPr>
    </w:p>
    <w:p w14:paraId="49E52735" w14:textId="77777777" w:rsidR="00CA3547" w:rsidRPr="003067D9" w:rsidRDefault="00CA3547" w:rsidP="00E46917">
      <w:pPr>
        <w:pStyle w:val="Heading1"/>
        <w:numPr>
          <w:ilvl w:val="0"/>
          <w:numId w:val="0"/>
        </w:numPr>
        <w:rPr>
          <w:rFonts w:cs="Times New Roman"/>
          <w:lang w:val="en-US"/>
        </w:rPr>
      </w:pPr>
    </w:p>
    <w:p w14:paraId="290CFD98" w14:textId="77777777" w:rsidR="00CA3547" w:rsidRPr="003067D9" w:rsidRDefault="00CA3547" w:rsidP="00E46917">
      <w:pPr>
        <w:pStyle w:val="Heading1"/>
        <w:numPr>
          <w:ilvl w:val="0"/>
          <w:numId w:val="0"/>
        </w:numPr>
        <w:rPr>
          <w:rFonts w:cs="Times New Roman"/>
          <w:lang w:val="en-US"/>
        </w:rPr>
      </w:pPr>
      <w:r w:rsidRPr="003067D9">
        <w:rPr>
          <w:rFonts w:cs="Times New Roman"/>
          <w:lang w:val="en-US"/>
        </w:rPr>
        <w:br/>
      </w:r>
    </w:p>
    <w:p w14:paraId="5130A92E" w14:textId="77777777" w:rsidR="00CA3547" w:rsidRPr="003067D9" w:rsidRDefault="00CA3547">
      <w:pPr>
        <w:spacing w:before="0" w:after="0" w:line="240" w:lineRule="auto"/>
        <w:ind w:firstLine="0"/>
        <w:jc w:val="left"/>
        <w:rPr>
          <w:rFonts w:cs="Times New Roman"/>
          <w:b/>
          <w:color w:val="auto"/>
          <w:sz w:val="28"/>
          <w:szCs w:val="28"/>
          <w:lang w:val="en-US"/>
        </w:rPr>
      </w:pPr>
      <w:r w:rsidRPr="003067D9">
        <w:rPr>
          <w:rFonts w:cs="Times New Roman"/>
          <w:lang w:val="en-US"/>
        </w:rPr>
        <w:br w:type="page"/>
      </w:r>
    </w:p>
    <w:p w14:paraId="60681641" w14:textId="72696ABC" w:rsidR="00E46917" w:rsidRPr="003067D9" w:rsidRDefault="00E46917" w:rsidP="00E46917">
      <w:pPr>
        <w:pStyle w:val="Heading1"/>
        <w:numPr>
          <w:ilvl w:val="0"/>
          <w:numId w:val="0"/>
        </w:numPr>
        <w:rPr>
          <w:rFonts w:cs="Times New Roman"/>
          <w:lang w:val="en-US"/>
        </w:rPr>
      </w:pPr>
      <w:r w:rsidRPr="003067D9">
        <w:rPr>
          <w:rFonts w:cs="Times New Roman"/>
          <w:lang w:val="en-US"/>
        </w:rPr>
        <w:lastRenderedPageBreak/>
        <w:t>Supplementary Information</w:t>
      </w:r>
    </w:p>
    <w:p w14:paraId="142AA45E" w14:textId="77777777" w:rsidR="00E46917" w:rsidRPr="006C2D72" w:rsidRDefault="00E46917" w:rsidP="00E46917">
      <w:pPr>
        <w:spacing w:line="240" w:lineRule="auto"/>
        <w:ind w:firstLine="0"/>
        <w:rPr>
          <w:rFonts w:cs="Times New Roman"/>
          <w:b/>
          <w:bCs/>
          <w:color w:val="FF0000"/>
          <w:sz w:val="20"/>
          <w:szCs w:val="20"/>
          <w:lang w:val="en-US"/>
        </w:rPr>
      </w:pPr>
      <w:r w:rsidRPr="006C2D72">
        <w:rPr>
          <w:rFonts w:cs="Times New Roman"/>
          <w:b/>
          <w:bCs/>
          <w:sz w:val="20"/>
          <w:szCs w:val="20"/>
          <w:lang w:val="en-US"/>
        </w:rPr>
        <w:t xml:space="preserve">Table S1 – Allele frequencies of </w:t>
      </w:r>
      <w:r w:rsidRPr="006C2D72">
        <w:rPr>
          <w:rFonts w:cs="Times New Roman"/>
          <w:b/>
          <w:bCs/>
          <w:i/>
          <w:sz w:val="20"/>
          <w:szCs w:val="20"/>
          <w:lang w:val="en-US"/>
        </w:rPr>
        <w:t>APOE</w:t>
      </w:r>
      <w:r w:rsidRPr="006C2D72">
        <w:rPr>
          <w:rFonts w:cs="Times New Roman"/>
          <w:b/>
          <w:bCs/>
          <w:sz w:val="20"/>
          <w:szCs w:val="20"/>
          <w:lang w:val="en-US"/>
        </w:rPr>
        <w:t xml:space="preserve"> missense SNPs obtained from the 1000 Genomes Project.</w:t>
      </w:r>
    </w:p>
    <w:tbl>
      <w:tblPr>
        <w:tblW w:w="0" w:type="auto"/>
        <w:tblInd w:w="93" w:type="dxa"/>
        <w:tblBorders>
          <w:top w:val="single" w:sz="4" w:space="0" w:color="00000A"/>
          <w:left w:val="nil"/>
          <w:bottom w:val="nil"/>
          <w:right w:val="nil"/>
          <w:insideH w:val="nil"/>
          <w:insideV w:val="nil"/>
        </w:tblBorders>
        <w:tblLook w:val="04A0" w:firstRow="1" w:lastRow="0" w:firstColumn="1" w:lastColumn="0" w:noHBand="0" w:noVBand="1"/>
      </w:tblPr>
      <w:tblGrid>
        <w:gridCol w:w="1925"/>
        <w:gridCol w:w="1325"/>
        <w:gridCol w:w="969"/>
        <w:gridCol w:w="1280"/>
        <w:gridCol w:w="696"/>
        <w:gridCol w:w="867"/>
        <w:gridCol w:w="746"/>
        <w:gridCol w:w="819"/>
      </w:tblGrid>
      <w:tr w:rsidR="00E46917" w:rsidRPr="00965F4C" w14:paraId="4CBCA79E" w14:textId="77777777" w:rsidTr="003067D9">
        <w:trPr>
          <w:trHeight w:val="300"/>
        </w:trPr>
        <w:tc>
          <w:tcPr>
            <w:tcW w:w="1925" w:type="dxa"/>
            <w:vMerge w:val="restart"/>
            <w:tcBorders>
              <w:top w:val="single" w:sz="4" w:space="0" w:color="00000A"/>
              <w:left w:val="nil"/>
              <w:bottom w:val="nil"/>
              <w:right w:val="nil"/>
            </w:tcBorders>
            <w:shd w:val="clear" w:color="auto" w:fill="FFFFFF"/>
            <w:vAlign w:val="center"/>
          </w:tcPr>
          <w:p w14:paraId="42F05B14"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SNP rs #</w:t>
            </w:r>
          </w:p>
          <w:p w14:paraId="19E2D932"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 </w:t>
            </w:r>
          </w:p>
        </w:tc>
        <w:tc>
          <w:tcPr>
            <w:tcW w:w="1325" w:type="dxa"/>
            <w:tcBorders>
              <w:top w:val="single" w:sz="4" w:space="0" w:color="00000A"/>
              <w:left w:val="nil"/>
              <w:bottom w:val="nil"/>
              <w:right w:val="nil"/>
            </w:tcBorders>
            <w:shd w:val="clear" w:color="auto" w:fill="FFFFFF"/>
            <w:vAlign w:val="center"/>
          </w:tcPr>
          <w:p w14:paraId="2EB31F38"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Amino Acid</w:t>
            </w:r>
          </w:p>
        </w:tc>
        <w:tc>
          <w:tcPr>
            <w:tcW w:w="969" w:type="dxa"/>
            <w:tcBorders>
              <w:top w:val="single" w:sz="4" w:space="0" w:color="00000A"/>
              <w:left w:val="nil"/>
              <w:bottom w:val="nil"/>
              <w:right w:val="nil"/>
            </w:tcBorders>
            <w:shd w:val="clear" w:color="auto" w:fill="FFFFFF"/>
            <w:vAlign w:val="center"/>
          </w:tcPr>
          <w:p w14:paraId="28C168D5"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Global Allele</w:t>
            </w:r>
          </w:p>
        </w:tc>
        <w:tc>
          <w:tcPr>
            <w:tcW w:w="1280" w:type="dxa"/>
            <w:tcBorders>
              <w:top w:val="single" w:sz="4" w:space="0" w:color="00000A"/>
              <w:left w:val="nil"/>
              <w:bottom w:val="nil"/>
              <w:right w:val="nil"/>
            </w:tcBorders>
            <w:shd w:val="clear" w:color="auto" w:fill="FFFFFF"/>
            <w:vAlign w:val="center"/>
          </w:tcPr>
          <w:p w14:paraId="1EDF83C8"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Global Allele</w:t>
            </w:r>
          </w:p>
        </w:tc>
        <w:tc>
          <w:tcPr>
            <w:tcW w:w="3128" w:type="dxa"/>
            <w:gridSpan w:val="4"/>
            <w:tcBorders>
              <w:top w:val="single" w:sz="4" w:space="0" w:color="00000A"/>
              <w:left w:val="nil"/>
              <w:bottom w:val="single" w:sz="4" w:space="0" w:color="00000A"/>
              <w:right w:val="nil"/>
            </w:tcBorders>
            <w:shd w:val="clear" w:color="auto" w:fill="FFFFFF"/>
            <w:vAlign w:val="center"/>
          </w:tcPr>
          <w:p w14:paraId="7FCF3F4F" w14:textId="77777777" w:rsidR="00E46917" w:rsidRPr="006C2D72" w:rsidRDefault="00E46917" w:rsidP="003067D9">
            <w:pPr>
              <w:spacing w:before="0" w:after="0" w:line="240" w:lineRule="auto"/>
              <w:ind w:firstLine="0"/>
              <w:jc w:val="left"/>
              <w:rPr>
                <w:rFonts w:eastAsia="Times New Roman" w:cs="Times New Roman"/>
                <w:b/>
                <w:bCs/>
                <w:sz w:val="20"/>
                <w:szCs w:val="20"/>
                <w:vertAlign w:val="superscript"/>
              </w:rPr>
            </w:pPr>
            <w:r w:rsidRPr="006C2D72">
              <w:rPr>
                <w:rFonts w:eastAsia="Times New Roman" w:cs="Times New Roman"/>
                <w:b/>
                <w:bCs/>
                <w:sz w:val="20"/>
                <w:szCs w:val="20"/>
              </w:rPr>
              <w:t>RelativeAlleleFrequency (%)</w:t>
            </w:r>
            <w:r w:rsidRPr="006C2D72">
              <w:rPr>
                <w:rFonts w:eastAsia="Times New Roman" w:cs="Times New Roman"/>
                <w:b/>
                <w:bCs/>
                <w:sz w:val="20"/>
                <w:szCs w:val="20"/>
                <w:vertAlign w:val="superscript"/>
              </w:rPr>
              <w:t>c</w:t>
            </w:r>
          </w:p>
        </w:tc>
      </w:tr>
      <w:tr w:rsidR="00E46917" w:rsidRPr="00965F4C" w14:paraId="6EDAC493" w14:textId="77777777" w:rsidTr="003067D9">
        <w:trPr>
          <w:trHeight w:val="300"/>
        </w:trPr>
        <w:tc>
          <w:tcPr>
            <w:tcW w:w="1925" w:type="dxa"/>
            <w:vMerge/>
            <w:tcBorders>
              <w:top w:val="nil"/>
              <w:left w:val="nil"/>
              <w:bottom w:val="single" w:sz="4" w:space="0" w:color="00000A"/>
              <w:right w:val="nil"/>
            </w:tcBorders>
            <w:shd w:val="clear" w:color="auto" w:fill="FFFFFF"/>
            <w:vAlign w:val="center"/>
          </w:tcPr>
          <w:p w14:paraId="7C774438" w14:textId="77777777" w:rsidR="00E46917" w:rsidRPr="006C2D72" w:rsidRDefault="00E46917" w:rsidP="003067D9">
            <w:pPr>
              <w:spacing w:before="0" w:after="0" w:line="240" w:lineRule="auto"/>
              <w:ind w:firstLine="0"/>
              <w:jc w:val="left"/>
              <w:rPr>
                <w:rFonts w:eastAsia="Times New Roman" w:cs="Times New Roman"/>
                <w:b/>
                <w:bCs/>
                <w:sz w:val="20"/>
                <w:szCs w:val="20"/>
              </w:rPr>
            </w:pPr>
          </w:p>
        </w:tc>
        <w:tc>
          <w:tcPr>
            <w:tcW w:w="1325" w:type="dxa"/>
            <w:tcBorders>
              <w:top w:val="nil"/>
              <w:left w:val="nil"/>
              <w:bottom w:val="single" w:sz="4" w:space="0" w:color="00000A"/>
              <w:right w:val="nil"/>
            </w:tcBorders>
            <w:shd w:val="clear" w:color="auto" w:fill="FFFFFF"/>
            <w:vAlign w:val="center"/>
          </w:tcPr>
          <w:p w14:paraId="068100CC" w14:textId="77777777" w:rsidR="00E46917" w:rsidRPr="006C2D72" w:rsidRDefault="00E46917" w:rsidP="003067D9">
            <w:pPr>
              <w:spacing w:before="0" w:after="0" w:line="240" w:lineRule="auto"/>
              <w:ind w:firstLine="0"/>
              <w:jc w:val="left"/>
              <w:rPr>
                <w:rFonts w:eastAsia="Times New Roman" w:cs="Times New Roman"/>
                <w:b/>
                <w:bCs/>
                <w:sz w:val="20"/>
                <w:szCs w:val="20"/>
                <w:vertAlign w:val="superscript"/>
              </w:rPr>
            </w:pPr>
            <w:r w:rsidRPr="006C2D72">
              <w:rPr>
                <w:rFonts w:eastAsia="Times New Roman" w:cs="Times New Roman"/>
                <w:b/>
                <w:bCs/>
                <w:sz w:val="20"/>
                <w:szCs w:val="20"/>
              </w:rPr>
              <w:t>Change</w:t>
            </w:r>
            <w:r w:rsidRPr="006C2D72">
              <w:rPr>
                <w:rFonts w:eastAsia="Times New Roman" w:cs="Times New Roman"/>
                <w:b/>
                <w:bCs/>
                <w:sz w:val="20"/>
                <w:szCs w:val="20"/>
                <w:vertAlign w:val="superscript"/>
              </w:rPr>
              <w:t>a</w:t>
            </w:r>
          </w:p>
        </w:tc>
        <w:tc>
          <w:tcPr>
            <w:tcW w:w="969" w:type="dxa"/>
            <w:tcBorders>
              <w:top w:val="nil"/>
              <w:left w:val="nil"/>
              <w:bottom w:val="single" w:sz="4" w:space="0" w:color="00000A"/>
              <w:right w:val="nil"/>
            </w:tcBorders>
            <w:shd w:val="clear" w:color="auto" w:fill="FFFFFF"/>
            <w:vAlign w:val="center"/>
          </w:tcPr>
          <w:p w14:paraId="1E084DAE"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Count</w:t>
            </w:r>
          </w:p>
        </w:tc>
        <w:tc>
          <w:tcPr>
            <w:tcW w:w="1280" w:type="dxa"/>
            <w:tcBorders>
              <w:top w:val="nil"/>
              <w:left w:val="nil"/>
              <w:bottom w:val="single" w:sz="4" w:space="0" w:color="00000A"/>
              <w:right w:val="nil"/>
            </w:tcBorders>
            <w:shd w:val="clear" w:color="auto" w:fill="FFFFFF"/>
            <w:vAlign w:val="center"/>
          </w:tcPr>
          <w:p w14:paraId="3F98CF32" w14:textId="77777777" w:rsidR="00E46917" w:rsidRPr="006C2D72" w:rsidRDefault="00E46917" w:rsidP="003067D9">
            <w:pPr>
              <w:spacing w:before="0" w:after="0" w:line="240" w:lineRule="auto"/>
              <w:ind w:firstLine="0"/>
              <w:jc w:val="left"/>
              <w:rPr>
                <w:rFonts w:eastAsia="Times New Roman" w:cs="Times New Roman"/>
                <w:b/>
                <w:bCs/>
                <w:sz w:val="20"/>
                <w:szCs w:val="20"/>
                <w:vertAlign w:val="superscript"/>
              </w:rPr>
            </w:pPr>
            <w:r w:rsidRPr="006C2D72">
              <w:rPr>
                <w:rFonts w:eastAsia="Times New Roman" w:cs="Times New Roman"/>
                <w:b/>
                <w:bCs/>
                <w:sz w:val="20"/>
                <w:szCs w:val="20"/>
              </w:rPr>
              <w:t>Frequency (%)</w:t>
            </w:r>
            <w:r w:rsidRPr="006C2D72">
              <w:rPr>
                <w:rFonts w:eastAsia="Times New Roman" w:cs="Times New Roman"/>
                <w:b/>
                <w:bCs/>
                <w:sz w:val="20"/>
                <w:szCs w:val="20"/>
                <w:vertAlign w:val="superscript"/>
              </w:rPr>
              <w:t>b</w:t>
            </w:r>
          </w:p>
        </w:tc>
        <w:tc>
          <w:tcPr>
            <w:tcW w:w="696" w:type="dxa"/>
            <w:tcBorders>
              <w:top w:val="nil"/>
              <w:left w:val="nil"/>
              <w:bottom w:val="single" w:sz="4" w:space="0" w:color="00000A"/>
              <w:right w:val="nil"/>
            </w:tcBorders>
            <w:shd w:val="clear" w:color="auto" w:fill="FFFFFF"/>
            <w:vAlign w:val="center"/>
          </w:tcPr>
          <w:p w14:paraId="645199D6"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ASN</w:t>
            </w:r>
          </w:p>
        </w:tc>
        <w:tc>
          <w:tcPr>
            <w:tcW w:w="867" w:type="dxa"/>
            <w:tcBorders>
              <w:top w:val="nil"/>
              <w:left w:val="nil"/>
              <w:bottom w:val="single" w:sz="4" w:space="0" w:color="00000A"/>
              <w:right w:val="nil"/>
            </w:tcBorders>
            <w:shd w:val="clear" w:color="auto" w:fill="FFFFFF"/>
            <w:vAlign w:val="center"/>
          </w:tcPr>
          <w:p w14:paraId="29879D6E"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AMR</w:t>
            </w:r>
          </w:p>
        </w:tc>
        <w:tc>
          <w:tcPr>
            <w:tcW w:w="746" w:type="dxa"/>
            <w:tcBorders>
              <w:top w:val="nil"/>
              <w:left w:val="nil"/>
              <w:bottom w:val="single" w:sz="4" w:space="0" w:color="00000A"/>
              <w:right w:val="nil"/>
            </w:tcBorders>
            <w:shd w:val="clear" w:color="auto" w:fill="FFFFFF"/>
            <w:vAlign w:val="center"/>
          </w:tcPr>
          <w:p w14:paraId="52AF5402"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AFR</w:t>
            </w:r>
          </w:p>
        </w:tc>
        <w:tc>
          <w:tcPr>
            <w:tcW w:w="819" w:type="dxa"/>
            <w:tcBorders>
              <w:top w:val="nil"/>
              <w:left w:val="nil"/>
              <w:bottom w:val="single" w:sz="4" w:space="0" w:color="00000A"/>
              <w:right w:val="nil"/>
            </w:tcBorders>
            <w:shd w:val="clear" w:color="auto" w:fill="FFFFFF"/>
            <w:vAlign w:val="center"/>
          </w:tcPr>
          <w:p w14:paraId="2B36C2C5" w14:textId="77777777" w:rsidR="00E46917" w:rsidRPr="006C2D72" w:rsidRDefault="00E46917" w:rsidP="003067D9">
            <w:pPr>
              <w:spacing w:before="0" w:after="0" w:line="240" w:lineRule="auto"/>
              <w:ind w:firstLine="0"/>
              <w:jc w:val="left"/>
              <w:rPr>
                <w:rFonts w:eastAsia="Times New Roman" w:cs="Times New Roman"/>
                <w:b/>
                <w:bCs/>
                <w:sz w:val="20"/>
                <w:szCs w:val="20"/>
              </w:rPr>
            </w:pPr>
            <w:r w:rsidRPr="006C2D72">
              <w:rPr>
                <w:rFonts w:eastAsia="Times New Roman" w:cs="Times New Roman"/>
                <w:b/>
                <w:bCs/>
                <w:sz w:val="20"/>
                <w:szCs w:val="20"/>
              </w:rPr>
              <w:t>EUR</w:t>
            </w:r>
          </w:p>
        </w:tc>
      </w:tr>
      <w:tr w:rsidR="00E46917" w:rsidRPr="00965F4C" w14:paraId="74458D79" w14:textId="77777777" w:rsidTr="003067D9">
        <w:trPr>
          <w:trHeight w:val="300"/>
        </w:trPr>
        <w:tc>
          <w:tcPr>
            <w:tcW w:w="1925" w:type="dxa"/>
            <w:tcBorders>
              <w:top w:val="nil"/>
              <w:left w:val="nil"/>
              <w:bottom w:val="nil"/>
              <w:right w:val="nil"/>
            </w:tcBorders>
            <w:shd w:val="clear" w:color="auto" w:fill="FFFFFF"/>
            <w:vAlign w:val="center"/>
          </w:tcPr>
          <w:p w14:paraId="59B4206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rs121918392:G&gt;A</w:t>
            </w:r>
          </w:p>
        </w:tc>
        <w:tc>
          <w:tcPr>
            <w:tcW w:w="1325" w:type="dxa"/>
            <w:tcBorders>
              <w:top w:val="nil"/>
              <w:left w:val="nil"/>
              <w:bottom w:val="nil"/>
              <w:right w:val="nil"/>
            </w:tcBorders>
            <w:shd w:val="clear" w:color="auto" w:fill="FFFFFF"/>
            <w:vAlign w:val="center"/>
          </w:tcPr>
          <w:p w14:paraId="6E4C09E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Glu21Lys</w:t>
            </w:r>
          </w:p>
        </w:tc>
        <w:tc>
          <w:tcPr>
            <w:tcW w:w="969" w:type="dxa"/>
            <w:tcBorders>
              <w:top w:val="nil"/>
              <w:left w:val="nil"/>
              <w:bottom w:val="nil"/>
              <w:right w:val="nil"/>
            </w:tcBorders>
            <w:shd w:val="clear" w:color="auto" w:fill="FFFFFF"/>
            <w:vAlign w:val="center"/>
          </w:tcPr>
          <w:p w14:paraId="7625A242"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w:t>
            </w:r>
          </w:p>
        </w:tc>
        <w:tc>
          <w:tcPr>
            <w:tcW w:w="1280" w:type="dxa"/>
            <w:tcBorders>
              <w:top w:val="nil"/>
              <w:left w:val="nil"/>
              <w:bottom w:val="nil"/>
              <w:right w:val="nil"/>
            </w:tcBorders>
            <w:shd w:val="clear" w:color="auto" w:fill="FFFFFF"/>
            <w:vAlign w:val="center"/>
          </w:tcPr>
          <w:p w14:paraId="1CCEC42D"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0.05</w:t>
            </w:r>
          </w:p>
        </w:tc>
        <w:tc>
          <w:tcPr>
            <w:tcW w:w="696" w:type="dxa"/>
            <w:tcBorders>
              <w:top w:val="nil"/>
              <w:left w:val="nil"/>
              <w:bottom w:val="nil"/>
              <w:right w:val="nil"/>
            </w:tcBorders>
            <w:shd w:val="clear" w:color="auto" w:fill="FFFFFF"/>
            <w:vAlign w:val="center"/>
          </w:tcPr>
          <w:p w14:paraId="4348B21D"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0.17</w:t>
            </w:r>
          </w:p>
        </w:tc>
        <w:tc>
          <w:tcPr>
            <w:tcW w:w="867" w:type="dxa"/>
            <w:tcBorders>
              <w:top w:val="nil"/>
              <w:left w:val="nil"/>
              <w:bottom w:val="nil"/>
              <w:right w:val="nil"/>
            </w:tcBorders>
            <w:shd w:val="clear" w:color="auto" w:fill="FFFFFF"/>
            <w:vAlign w:val="center"/>
          </w:tcPr>
          <w:p w14:paraId="56E5CC1D"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746" w:type="dxa"/>
            <w:tcBorders>
              <w:top w:val="nil"/>
              <w:left w:val="nil"/>
              <w:bottom w:val="nil"/>
              <w:right w:val="nil"/>
            </w:tcBorders>
            <w:shd w:val="clear" w:color="auto" w:fill="FFFFFF"/>
            <w:vAlign w:val="center"/>
          </w:tcPr>
          <w:p w14:paraId="48D45C9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19" w:type="dxa"/>
            <w:tcBorders>
              <w:top w:val="nil"/>
              <w:left w:val="nil"/>
              <w:bottom w:val="nil"/>
              <w:right w:val="nil"/>
            </w:tcBorders>
            <w:shd w:val="clear" w:color="auto" w:fill="FFFFFF"/>
            <w:vAlign w:val="center"/>
          </w:tcPr>
          <w:p w14:paraId="15F1B1FA"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r>
      <w:tr w:rsidR="00E46917" w:rsidRPr="00965F4C" w14:paraId="44667B5B" w14:textId="77777777" w:rsidTr="003067D9">
        <w:trPr>
          <w:trHeight w:val="300"/>
        </w:trPr>
        <w:tc>
          <w:tcPr>
            <w:tcW w:w="1925" w:type="dxa"/>
            <w:tcBorders>
              <w:top w:val="nil"/>
              <w:left w:val="nil"/>
              <w:bottom w:val="nil"/>
              <w:right w:val="nil"/>
            </w:tcBorders>
            <w:shd w:val="clear" w:color="auto" w:fill="FFFFFF"/>
            <w:vAlign w:val="center"/>
          </w:tcPr>
          <w:p w14:paraId="2B514A0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rs201672011:G&gt;A</w:t>
            </w:r>
          </w:p>
        </w:tc>
        <w:tc>
          <w:tcPr>
            <w:tcW w:w="1325" w:type="dxa"/>
            <w:tcBorders>
              <w:top w:val="nil"/>
              <w:left w:val="nil"/>
              <w:bottom w:val="nil"/>
              <w:right w:val="nil"/>
            </w:tcBorders>
            <w:shd w:val="clear" w:color="auto" w:fill="FFFFFF"/>
            <w:vAlign w:val="center"/>
          </w:tcPr>
          <w:p w14:paraId="6890C35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Glu31Lys</w:t>
            </w:r>
          </w:p>
        </w:tc>
        <w:tc>
          <w:tcPr>
            <w:tcW w:w="969" w:type="dxa"/>
            <w:tcBorders>
              <w:top w:val="nil"/>
              <w:left w:val="nil"/>
              <w:bottom w:val="nil"/>
              <w:right w:val="nil"/>
            </w:tcBorders>
            <w:shd w:val="clear" w:color="auto" w:fill="FFFFFF"/>
            <w:vAlign w:val="center"/>
          </w:tcPr>
          <w:p w14:paraId="14A26BD9"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w:t>
            </w:r>
          </w:p>
        </w:tc>
        <w:tc>
          <w:tcPr>
            <w:tcW w:w="1280" w:type="dxa"/>
            <w:tcBorders>
              <w:top w:val="nil"/>
              <w:left w:val="nil"/>
              <w:bottom w:val="nil"/>
              <w:right w:val="nil"/>
            </w:tcBorders>
            <w:shd w:val="clear" w:color="auto" w:fill="FFFFFF"/>
            <w:vAlign w:val="center"/>
          </w:tcPr>
          <w:p w14:paraId="361020C0"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0.05</w:t>
            </w:r>
          </w:p>
        </w:tc>
        <w:tc>
          <w:tcPr>
            <w:tcW w:w="696" w:type="dxa"/>
            <w:tcBorders>
              <w:top w:val="nil"/>
              <w:left w:val="nil"/>
              <w:bottom w:val="nil"/>
              <w:right w:val="nil"/>
            </w:tcBorders>
            <w:shd w:val="clear" w:color="auto" w:fill="FFFFFF"/>
            <w:vAlign w:val="center"/>
          </w:tcPr>
          <w:p w14:paraId="23C5331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67" w:type="dxa"/>
            <w:tcBorders>
              <w:top w:val="nil"/>
              <w:left w:val="nil"/>
              <w:bottom w:val="nil"/>
              <w:right w:val="nil"/>
            </w:tcBorders>
            <w:shd w:val="clear" w:color="auto" w:fill="FFFFFF"/>
            <w:vAlign w:val="center"/>
          </w:tcPr>
          <w:p w14:paraId="5F454B20"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0.28</w:t>
            </w:r>
          </w:p>
        </w:tc>
        <w:tc>
          <w:tcPr>
            <w:tcW w:w="746" w:type="dxa"/>
            <w:tcBorders>
              <w:top w:val="nil"/>
              <w:left w:val="nil"/>
              <w:bottom w:val="nil"/>
              <w:right w:val="nil"/>
            </w:tcBorders>
            <w:shd w:val="clear" w:color="auto" w:fill="FFFFFF"/>
            <w:vAlign w:val="center"/>
          </w:tcPr>
          <w:p w14:paraId="005FE1B2"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19" w:type="dxa"/>
            <w:tcBorders>
              <w:top w:val="nil"/>
              <w:left w:val="nil"/>
              <w:bottom w:val="nil"/>
              <w:right w:val="nil"/>
            </w:tcBorders>
            <w:shd w:val="clear" w:color="auto" w:fill="FFFFFF"/>
            <w:vAlign w:val="center"/>
          </w:tcPr>
          <w:p w14:paraId="79621FAF"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r>
      <w:tr w:rsidR="00E46917" w:rsidRPr="00965F4C" w14:paraId="3E4ADC47" w14:textId="77777777" w:rsidTr="003067D9">
        <w:trPr>
          <w:trHeight w:val="300"/>
        </w:trPr>
        <w:tc>
          <w:tcPr>
            <w:tcW w:w="1925" w:type="dxa"/>
            <w:tcBorders>
              <w:top w:val="nil"/>
              <w:left w:val="nil"/>
              <w:bottom w:val="nil"/>
              <w:right w:val="nil"/>
            </w:tcBorders>
            <w:shd w:val="clear" w:color="auto" w:fill="FFFFFF"/>
            <w:vAlign w:val="center"/>
          </w:tcPr>
          <w:p w14:paraId="2A9720C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rs769452:T&gt;C</w:t>
            </w:r>
          </w:p>
        </w:tc>
        <w:tc>
          <w:tcPr>
            <w:tcW w:w="1325" w:type="dxa"/>
            <w:tcBorders>
              <w:top w:val="nil"/>
              <w:left w:val="nil"/>
              <w:bottom w:val="nil"/>
              <w:right w:val="nil"/>
            </w:tcBorders>
            <w:shd w:val="clear" w:color="auto" w:fill="FFFFFF"/>
            <w:vAlign w:val="center"/>
          </w:tcPr>
          <w:p w14:paraId="02D27B5F"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Leu46Pro</w:t>
            </w:r>
          </w:p>
        </w:tc>
        <w:tc>
          <w:tcPr>
            <w:tcW w:w="969" w:type="dxa"/>
            <w:tcBorders>
              <w:top w:val="nil"/>
              <w:left w:val="nil"/>
              <w:bottom w:val="nil"/>
              <w:right w:val="nil"/>
            </w:tcBorders>
            <w:shd w:val="clear" w:color="auto" w:fill="FFFFFF"/>
            <w:vAlign w:val="center"/>
          </w:tcPr>
          <w:p w14:paraId="5FD39AA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3</w:t>
            </w:r>
          </w:p>
        </w:tc>
        <w:tc>
          <w:tcPr>
            <w:tcW w:w="1280" w:type="dxa"/>
            <w:tcBorders>
              <w:top w:val="nil"/>
              <w:left w:val="nil"/>
              <w:bottom w:val="nil"/>
              <w:right w:val="nil"/>
            </w:tcBorders>
            <w:shd w:val="clear" w:color="auto" w:fill="FFFFFF"/>
            <w:vAlign w:val="center"/>
          </w:tcPr>
          <w:p w14:paraId="53E06916"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0.14</w:t>
            </w:r>
          </w:p>
        </w:tc>
        <w:tc>
          <w:tcPr>
            <w:tcW w:w="696" w:type="dxa"/>
            <w:tcBorders>
              <w:top w:val="nil"/>
              <w:left w:val="nil"/>
              <w:bottom w:val="nil"/>
              <w:right w:val="nil"/>
            </w:tcBorders>
            <w:shd w:val="clear" w:color="auto" w:fill="FFFFFF"/>
            <w:vAlign w:val="center"/>
          </w:tcPr>
          <w:p w14:paraId="632C43D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67" w:type="dxa"/>
            <w:tcBorders>
              <w:top w:val="nil"/>
              <w:left w:val="nil"/>
              <w:bottom w:val="nil"/>
              <w:right w:val="nil"/>
            </w:tcBorders>
            <w:shd w:val="clear" w:color="auto" w:fill="FFFFFF"/>
            <w:vAlign w:val="center"/>
          </w:tcPr>
          <w:p w14:paraId="34344B1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746" w:type="dxa"/>
            <w:tcBorders>
              <w:top w:val="nil"/>
              <w:left w:val="nil"/>
              <w:bottom w:val="nil"/>
              <w:right w:val="nil"/>
            </w:tcBorders>
            <w:shd w:val="clear" w:color="auto" w:fill="FFFFFF"/>
            <w:vAlign w:val="center"/>
          </w:tcPr>
          <w:p w14:paraId="55311748"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19" w:type="dxa"/>
            <w:tcBorders>
              <w:top w:val="nil"/>
              <w:left w:val="nil"/>
              <w:bottom w:val="nil"/>
              <w:right w:val="nil"/>
            </w:tcBorders>
            <w:shd w:val="clear" w:color="auto" w:fill="FFFFFF"/>
            <w:vAlign w:val="center"/>
          </w:tcPr>
          <w:p w14:paraId="5756F6E7"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0.4</w:t>
            </w:r>
          </w:p>
        </w:tc>
      </w:tr>
      <w:tr w:rsidR="00E46917" w:rsidRPr="00965F4C" w14:paraId="6A1C61C3" w14:textId="77777777" w:rsidTr="003067D9">
        <w:trPr>
          <w:trHeight w:val="300"/>
        </w:trPr>
        <w:tc>
          <w:tcPr>
            <w:tcW w:w="1925" w:type="dxa"/>
            <w:tcBorders>
              <w:top w:val="nil"/>
              <w:left w:val="nil"/>
              <w:bottom w:val="nil"/>
              <w:right w:val="nil"/>
            </w:tcBorders>
            <w:shd w:val="clear" w:color="auto" w:fill="FFFFFF"/>
            <w:vAlign w:val="center"/>
          </w:tcPr>
          <w:p w14:paraId="58F159E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rs429358:T&gt;C</w:t>
            </w:r>
          </w:p>
        </w:tc>
        <w:tc>
          <w:tcPr>
            <w:tcW w:w="1325" w:type="dxa"/>
            <w:tcBorders>
              <w:top w:val="nil"/>
              <w:left w:val="nil"/>
              <w:bottom w:val="nil"/>
              <w:right w:val="nil"/>
            </w:tcBorders>
            <w:shd w:val="clear" w:color="auto" w:fill="FFFFFF"/>
            <w:vAlign w:val="center"/>
          </w:tcPr>
          <w:p w14:paraId="3E1298AF"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Cys130Arg</w:t>
            </w:r>
          </w:p>
        </w:tc>
        <w:tc>
          <w:tcPr>
            <w:tcW w:w="969" w:type="dxa"/>
            <w:tcBorders>
              <w:top w:val="nil"/>
              <w:left w:val="nil"/>
              <w:bottom w:val="nil"/>
              <w:right w:val="nil"/>
            </w:tcBorders>
            <w:shd w:val="clear" w:color="auto" w:fill="FFFFFF"/>
            <w:vAlign w:val="center"/>
          </w:tcPr>
          <w:p w14:paraId="6A783A07"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326</w:t>
            </w:r>
          </w:p>
        </w:tc>
        <w:tc>
          <w:tcPr>
            <w:tcW w:w="1280" w:type="dxa"/>
            <w:tcBorders>
              <w:top w:val="nil"/>
              <w:left w:val="nil"/>
              <w:bottom w:val="nil"/>
              <w:right w:val="nil"/>
            </w:tcBorders>
            <w:shd w:val="clear" w:color="auto" w:fill="FFFFFF"/>
            <w:vAlign w:val="center"/>
          </w:tcPr>
          <w:p w14:paraId="2157112F"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15.0</w:t>
            </w:r>
          </w:p>
        </w:tc>
        <w:tc>
          <w:tcPr>
            <w:tcW w:w="696" w:type="dxa"/>
            <w:tcBorders>
              <w:top w:val="nil"/>
              <w:left w:val="nil"/>
              <w:bottom w:val="nil"/>
              <w:right w:val="nil"/>
            </w:tcBorders>
            <w:shd w:val="clear" w:color="auto" w:fill="FFFFFF"/>
            <w:vAlign w:val="center"/>
          </w:tcPr>
          <w:p w14:paraId="243B0E78"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9.0</w:t>
            </w:r>
          </w:p>
        </w:tc>
        <w:tc>
          <w:tcPr>
            <w:tcW w:w="867" w:type="dxa"/>
            <w:tcBorders>
              <w:top w:val="nil"/>
              <w:left w:val="nil"/>
              <w:bottom w:val="nil"/>
              <w:right w:val="nil"/>
            </w:tcBorders>
            <w:shd w:val="clear" w:color="auto" w:fill="FFFFFF"/>
            <w:vAlign w:val="center"/>
          </w:tcPr>
          <w:p w14:paraId="08A6D5A2"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11.0</w:t>
            </w:r>
          </w:p>
        </w:tc>
        <w:tc>
          <w:tcPr>
            <w:tcW w:w="746" w:type="dxa"/>
            <w:tcBorders>
              <w:top w:val="nil"/>
              <w:left w:val="nil"/>
              <w:bottom w:val="nil"/>
              <w:right w:val="nil"/>
            </w:tcBorders>
            <w:shd w:val="clear" w:color="auto" w:fill="FFFFFF"/>
            <w:vAlign w:val="center"/>
          </w:tcPr>
          <w:p w14:paraId="035E58A2"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26.0</w:t>
            </w:r>
          </w:p>
        </w:tc>
        <w:tc>
          <w:tcPr>
            <w:tcW w:w="819" w:type="dxa"/>
            <w:tcBorders>
              <w:top w:val="nil"/>
              <w:left w:val="nil"/>
              <w:bottom w:val="nil"/>
              <w:right w:val="nil"/>
            </w:tcBorders>
            <w:shd w:val="clear" w:color="auto" w:fill="FFFFFF"/>
            <w:vAlign w:val="center"/>
          </w:tcPr>
          <w:p w14:paraId="557AFBD8"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14.0</w:t>
            </w:r>
          </w:p>
        </w:tc>
      </w:tr>
      <w:tr w:rsidR="00E46917" w:rsidRPr="00965F4C" w14:paraId="07106A71" w14:textId="77777777" w:rsidTr="003067D9">
        <w:trPr>
          <w:trHeight w:val="300"/>
        </w:trPr>
        <w:tc>
          <w:tcPr>
            <w:tcW w:w="1925" w:type="dxa"/>
            <w:tcBorders>
              <w:top w:val="nil"/>
              <w:left w:val="nil"/>
              <w:bottom w:val="nil"/>
              <w:right w:val="nil"/>
            </w:tcBorders>
            <w:shd w:val="clear" w:color="auto" w:fill="FFFFFF"/>
            <w:vAlign w:val="center"/>
          </w:tcPr>
          <w:p w14:paraId="5DDF5CF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rs769455:C&gt;T</w:t>
            </w:r>
          </w:p>
        </w:tc>
        <w:tc>
          <w:tcPr>
            <w:tcW w:w="1325" w:type="dxa"/>
            <w:tcBorders>
              <w:top w:val="nil"/>
              <w:left w:val="nil"/>
              <w:bottom w:val="nil"/>
              <w:right w:val="nil"/>
            </w:tcBorders>
            <w:shd w:val="clear" w:color="auto" w:fill="FFFFFF"/>
            <w:vAlign w:val="center"/>
          </w:tcPr>
          <w:p w14:paraId="5CFD60FE"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Arg163Cys</w:t>
            </w:r>
          </w:p>
        </w:tc>
        <w:tc>
          <w:tcPr>
            <w:tcW w:w="969" w:type="dxa"/>
            <w:tcBorders>
              <w:top w:val="nil"/>
              <w:left w:val="nil"/>
              <w:bottom w:val="nil"/>
              <w:right w:val="nil"/>
            </w:tcBorders>
            <w:shd w:val="clear" w:color="auto" w:fill="FFFFFF"/>
            <w:vAlign w:val="center"/>
          </w:tcPr>
          <w:p w14:paraId="7F7EC923"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21</w:t>
            </w:r>
          </w:p>
        </w:tc>
        <w:tc>
          <w:tcPr>
            <w:tcW w:w="1280" w:type="dxa"/>
            <w:tcBorders>
              <w:top w:val="nil"/>
              <w:left w:val="nil"/>
              <w:bottom w:val="nil"/>
              <w:right w:val="nil"/>
            </w:tcBorders>
            <w:shd w:val="clear" w:color="auto" w:fill="FFFFFF"/>
            <w:vAlign w:val="center"/>
          </w:tcPr>
          <w:p w14:paraId="3DF72DE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1.0</w:t>
            </w:r>
          </w:p>
        </w:tc>
        <w:tc>
          <w:tcPr>
            <w:tcW w:w="696" w:type="dxa"/>
            <w:tcBorders>
              <w:top w:val="nil"/>
              <w:left w:val="nil"/>
              <w:bottom w:val="nil"/>
              <w:right w:val="nil"/>
            </w:tcBorders>
            <w:shd w:val="clear" w:color="auto" w:fill="FFFFFF"/>
            <w:vAlign w:val="center"/>
          </w:tcPr>
          <w:p w14:paraId="4EA8462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67" w:type="dxa"/>
            <w:tcBorders>
              <w:top w:val="nil"/>
              <w:left w:val="nil"/>
              <w:bottom w:val="nil"/>
              <w:right w:val="nil"/>
            </w:tcBorders>
            <w:shd w:val="clear" w:color="auto" w:fill="FFFFFF"/>
            <w:vAlign w:val="center"/>
          </w:tcPr>
          <w:p w14:paraId="2897A367"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1.0</w:t>
            </w:r>
          </w:p>
        </w:tc>
        <w:tc>
          <w:tcPr>
            <w:tcW w:w="746" w:type="dxa"/>
            <w:tcBorders>
              <w:top w:val="nil"/>
              <w:left w:val="nil"/>
              <w:bottom w:val="nil"/>
              <w:right w:val="nil"/>
            </w:tcBorders>
            <w:shd w:val="clear" w:color="auto" w:fill="FFFFFF"/>
            <w:vAlign w:val="center"/>
          </w:tcPr>
          <w:p w14:paraId="5C647577"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4.0</w:t>
            </w:r>
          </w:p>
        </w:tc>
        <w:tc>
          <w:tcPr>
            <w:tcW w:w="819" w:type="dxa"/>
            <w:tcBorders>
              <w:top w:val="nil"/>
              <w:left w:val="nil"/>
              <w:bottom w:val="nil"/>
              <w:right w:val="nil"/>
            </w:tcBorders>
            <w:shd w:val="clear" w:color="auto" w:fill="FFFFFF"/>
            <w:vAlign w:val="center"/>
          </w:tcPr>
          <w:p w14:paraId="14FB4846"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r>
      <w:tr w:rsidR="00E46917" w:rsidRPr="00965F4C" w14:paraId="330ACF18" w14:textId="77777777" w:rsidTr="003067D9">
        <w:trPr>
          <w:trHeight w:val="300"/>
        </w:trPr>
        <w:tc>
          <w:tcPr>
            <w:tcW w:w="1925" w:type="dxa"/>
            <w:tcBorders>
              <w:top w:val="nil"/>
              <w:left w:val="nil"/>
              <w:bottom w:val="nil"/>
              <w:right w:val="nil"/>
            </w:tcBorders>
            <w:shd w:val="clear" w:color="auto" w:fill="FFFFFF"/>
            <w:vAlign w:val="center"/>
          </w:tcPr>
          <w:p w14:paraId="1BD02FB2" w14:textId="77777777" w:rsidR="00E46917" w:rsidRPr="006C2D72" w:rsidRDefault="00E46917" w:rsidP="003067D9">
            <w:pPr>
              <w:spacing w:before="0" w:after="0" w:line="240" w:lineRule="auto"/>
              <w:ind w:firstLine="0"/>
              <w:jc w:val="left"/>
              <w:rPr>
                <w:rFonts w:eastAsia="Times New Roman" w:cs="Times New Roman"/>
                <w:b/>
                <w:color w:val="auto"/>
                <w:sz w:val="20"/>
                <w:szCs w:val="20"/>
                <w:vertAlign w:val="superscript"/>
              </w:rPr>
            </w:pPr>
            <w:r w:rsidRPr="006C2D72">
              <w:rPr>
                <w:rFonts w:eastAsia="Times New Roman" w:cs="Times New Roman"/>
                <w:b/>
                <w:color w:val="auto"/>
                <w:sz w:val="20"/>
                <w:szCs w:val="20"/>
              </w:rPr>
              <w:t>rs7412:C&gt;T</w:t>
            </w:r>
          </w:p>
        </w:tc>
        <w:tc>
          <w:tcPr>
            <w:tcW w:w="1325" w:type="dxa"/>
            <w:tcBorders>
              <w:top w:val="nil"/>
              <w:left w:val="nil"/>
              <w:bottom w:val="nil"/>
              <w:right w:val="nil"/>
            </w:tcBorders>
            <w:shd w:val="clear" w:color="auto" w:fill="FFFFFF"/>
            <w:vAlign w:val="center"/>
          </w:tcPr>
          <w:p w14:paraId="1CC26D73" w14:textId="77777777" w:rsidR="00E46917" w:rsidRPr="006C2D72" w:rsidRDefault="00E46917" w:rsidP="003067D9">
            <w:pPr>
              <w:spacing w:before="0" w:after="0" w:line="240" w:lineRule="auto"/>
              <w:ind w:firstLine="0"/>
              <w:jc w:val="left"/>
              <w:rPr>
                <w:rFonts w:eastAsia="Times New Roman" w:cs="Times New Roman"/>
                <w:b/>
                <w:sz w:val="20"/>
                <w:szCs w:val="20"/>
              </w:rPr>
            </w:pPr>
            <w:r w:rsidRPr="006C2D72">
              <w:rPr>
                <w:rFonts w:eastAsia="Times New Roman" w:cs="Times New Roman"/>
                <w:b/>
                <w:sz w:val="20"/>
                <w:szCs w:val="20"/>
              </w:rPr>
              <w:t>Arg176Cys</w:t>
            </w:r>
          </w:p>
        </w:tc>
        <w:tc>
          <w:tcPr>
            <w:tcW w:w="969" w:type="dxa"/>
            <w:tcBorders>
              <w:top w:val="nil"/>
              <w:left w:val="nil"/>
              <w:bottom w:val="nil"/>
              <w:right w:val="nil"/>
            </w:tcBorders>
            <w:shd w:val="clear" w:color="auto" w:fill="FFFFFF"/>
            <w:vAlign w:val="center"/>
          </w:tcPr>
          <w:p w14:paraId="69ED879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162</w:t>
            </w:r>
          </w:p>
        </w:tc>
        <w:tc>
          <w:tcPr>
            <w:tcW w:w="1280" w:type="dxa"/>
            <w:tcBorders>
              <w:top w:val="nil"/>
              <w:left w:val="nil"/>
              <w:bottom w:val="nil"/>
              <w:right w:val="nil"/>
            </w:tcBorders>
            <w:shd w:val="clear" w:color="auto" w:fill="FFFFFF"/>
            <w:vAlign w:val="center"/>
          </w:tcPr>
          <w:p w14:paraId="58771873"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7.0</w:t>
            </w:r>
          </w:p>
        </w:tc>
        <w:tc>
          <w:tcPr>
            <w:tcW w:w="696" w:type="dxa"/>
            <w:tcBorders>
              <w:top w:val="nil"/>
              <w:left w:val="nil"/>
              <w:bottom w:val="nil"/>
              <w:right w:val="nil"/>
            </w:tcBorders>
            <w:shd w:val="clear" w:color="auto" w:fill="FFFFFF"/>
            <w:vAlign w:val="center"/>
          </w:tcPr>
          <w:p w14:paraId="6BF1CBE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8.0</w:t>
            </w:r>
          </w:p>
        </w:tc>
        <w:tc>
          <w:tcPr>
            <w:tcW w:w="867" w:type="dxa"/>
            <w:tcBorders>
              <w:top w:val="nil"/>
              <w:left w:val="nil"/>
              <w:bottom w:val="nil"/>
              <w:right w:val="nil"/>
            </w:tcBorders>
            <w:shd w:val="clear" w:color="auto" w:fill="FFFFFF"/>
            <w:vAlign w:val="center"/>
          </w:tcPr>
          <w:p w14:paraId="3627DB0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6.0</w:t>
            </w:r>
          </w:p>
        </w:tc>
        <w:tc>
          <w:tcPr>
            <w:tcW w:w="746" w:type="dxa"/>
            <w:tcBorders>
              <w:top w:val="nil"/>
              <w:left w:val="nil"/>
              <w:bottom w:val="nil"/>
              <w:right w:val="nil"/>
            </w:tcBorders>
            <w:shd w:val="clear" w:color="auto" w:fill="FFFFFF"/>
            <w:vAlign w:val="center"/>
          </w:tcPr>
          <w:p w14:paraId="320B2085"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9.0</w:t>
            </w:r>
          </w:p>
        </w:tc>
        <w:tc>
          <w:tcPr>
            <w:tcW w:w="819" w:type="dxa"/>
            <w:tcBorders>
              <w:top w:val="nil"/>
              <w:left w:val="nil"/>
              <w:bottom w:val="nil"/>
              <w:right w:val="nil"/>
            </w:tcBorders>
            <w:shd w:val="clear" w:color="auto" w:fill="FFFFFF"/>
            <w:vAlign w:val="center"/>
          </w:tcPr>
          <w:p w14:paraId="6FEB5AE4"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7.0</w:t>
            </w:r>
          </w:p>
        </w:tc>
      </w:tr>
      <w:tr w:rsidR="00E46917" w:rsidRPr="00965F4C" w14:paraId="25AB56F5" w14:textId="77777777" w:rsidTr="003067D9">
        <w:trPr>
          <w:trHeight w:val="300"/>
        </w:trPr>
        <w:tc>
          <w:tcPr>
            <w:tcW w:w="1925" w:type="dxa"/>
            <w:tcBorders>
              <w:top w:val="nil"/>
              <w:left w:val="nil"/>
              <w:bottom w:val="nil"/>
              <w:right w:val="nil"/>
            </w:tcBorders>
            <w:shd w:val="clear" w:color="auto" w:fill="FFFFFF"/>
            <w:vAlign w:val="center"/>
          </w:tcPr>
          <w:p w14:paraId="40B7A5B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rs140808909:G&gt;A</w:t>
            </w:r>
          </w:p>
        </w:tc>
        <w:tc>
          <w:tcPr>
            <w:tcW w:w="1325" w:type="dxa"/>
            <w:tcBorders>
              <w:top w:val="nil"/>
              <w:left w:val="nil"/>
              <w:bottom w:val="nil"/>
              <w:right w:val="nil"/>
            </w:tcBorders>
            <w:shd w:val="clear" w:color="auto" w:fill="FFFFFF"/>
            <w:vAlign w:val="center"/>
          </w:tcPr>
          <w:p w14:paraId="605CF05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Glu262Lys</w:t>
            </w:r>
          </w:p>
        </w:tc>
        <w:tc>
          <w:tcPr>
            <w:tcW w:w="969" w:type="dxa"/>
            <w:tcBorders>
              <w:top w:val="nil"/>
              <w:left w:val="nil"/>
              <w:bottom w:val="nil"/>
              <w:right w:val="nil"/>
            </w:tcBorders>
            <w:shd w:val="clear" w:color="auto" w:fill="FFFFFF"/>
            <w:vAlign w:val="center"/>
          </w:tcPr>
          <w:p w14:paraId="687DF0EE"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2</w:t>
            </w:r>
          </w:p>
        </w:tc>
        <w:tc>
          <w:tcPr>
            <w:tcW w:w="1280" w:type="dxa"/>
            <w:tcBorders>
              <w:top w:val="nil"/>
              <w:left w:val="nil"/>
              <w:bottom w:val="nil"/>
              <w:right w:val="nil"/>
            </w:tcBorders>
            <w:shd w:val="clear" w:color="auto" w:fill="FFFFFF"/>
            <w:vAlign w:val="center"/>
          </w:tcPr>
          <w:p w14:paraId="4290CFC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0.09</w:t>
            </w:r>
          </w:p>
        </w:tc>
        <w:tc>
          <w:tcPr>
            <w:tcW w:w="696" w:type="dxa"/>
            <w:tcBorders>
              <w:top w:val="nil"/>
              <w:left w:val="nil"/>
              <w:bottom w:val="nil"/>
              <w:right w:val="nil"/>
            </w:tcBorders>
            <w:shd w:val="clear" w:color="auto" w:fill="FFFFFF"/>
            <w:vAlign w:val="center"/>
          </w:tcPr>
          <w:p w14:paraId="4880B02F"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0.35</w:t>
            </w:r>
          </w:p>
        </w:tc>
        <w:tc>
          <w:tcPr>
            <w:tcW w:w="867" w:type="dxa"/>
            <w:tcBorders>
              <w:top w:val="nil"/>
              <w:left w:val="nil"/>
              <w:bottom w:val="nil"/>
              <w:right w:val="nil"/>
            </w:tcBorders>
            <w:shd w:val="clear" w:color="auto" w:fill="FFFFFF"/>
            <w:vAlign w:val="center"/>
          </w:tcPr>
          <w:p w14:paraId="0BF3C435"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746" w:type="dxa"/>
            <w:tcBorders>
              <w:top w:val="nil"/>
              <w:left w:val="nil"/>
              <w:bottom w:val="nil"/>
              <w:right w:val="nil"/>
            </w:tcBorders>
            <w:shd w:val="clear" w:color="auto" w:fill="FFFFFF"/>
            <w:vAlign w:val="center"/>
          </w:tcPr>
          <w:p w14:paraId="21BAE386"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19" w:type="dxa"/>
            <w:tcBorders>
              <w:top w:val="nil"/>
              <w:left w:val="nil"/>
              <w:bottom w:val="nil"/>
              <w:right w:val="nil"/>
            </w:tcBorders>
            <w:shd w:val="clear" w:color="auto" w:fill="FFFFFF"/>
            <w:vAlign w:val="center"/>
          </w:tcPr>
          <w:p w14:paraId="19B73CF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r>
      <w:tr w:rsidR="00E46917" w:rsidRPr="00965F4C" w14:paraId="00B3D4CF" w14:textId="77777777" w:rsidTr="003067D9">
        <w:trPr>
          <w:trHeight w:val="300"/>
        </w:trPr>
        <w:tc>
          <w:tcPr>
            <w:tcW w:w="1925" w:type="dxa"/>
            <w:tcBorders>
              <w:top w:val="nil"/>
              <w:left w:val="nil"/>
              <w:bottom w:val="single" w:sz="4" w:space="0" w:color="auto"/>
              <w:right w:val="nil"/>
            </w:tcBorders>
            <w:shd w:val="clear" w:color="auto" w:fill="FFFFFF"/>
            <w:vAlign w:val="center"/>
          </w:tcPr>
          <w:p w14:paraId="3933AC7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rs190853081:G&gt;A</w:t>
            </w:r>
          </w:p>
        </w:tc>
        <w:tc>
          <w:tcPr>
            <w:tcW w:w="1325" w:type="dxa"/>
            <w:tcBorders>
              <w:top w:val="nil"/>
              <w:left w:val="nil"/>
              <w:bottom w:val="single" w:sz="4" w:space="0" w:color="auto"/>
              <w:right w:val="nil"/>
            </w:tcBorders>
            <w:shd w:val="clear" w:color="auto" w:fill="FFFFFF"/>
            <w:vAlign w:val="center"/>
          </w:tcPr>
          <w:p w14:paraId="0E6BA181"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Glu263Lys</w:t>
            </w:r>
          </w:p>
        </w:tc>
        <w:tc>
          <w:tcPr>
            <w:tcW w:w="969" w:type="dxa"/>
            <w:tcBorders>
              <w:top w:val="nil"/>
              <w:left w:val="nil"/>
              <w:bottom w:val="single" w:sz="4" w:space="0" w:color="auto"/>
              <w:right w:val="nil"/>
            </w:tcBorders>
            <w:shd w:val="clear" w:color="auto" w:fill="FFFFFF"/>
            <w:vAlign w:val="center"/>
          </w:tcPr>
          <w:p w14:paraId="521F90A7"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2</w:t>
            </w:r>
          </w:p>
        </w:tc>
        <w:tc>
          <w:tcPr>
            <w:tcW w:w="1280" w:type="dxa"/>
            <w:tcBorders>
              <w:top w:val="nil"/>
              <w:left w:val="nil"/>
              <w:bottom w:val="single" w:sz="4" w:space="0" w:color="auto"/>
              <w:right w:val="nil"/>
            </w:tcBorders>
            <w:shd w:val="clear" w:color="auto" w:fill="FFFFFF"/>
            <w:vAlign w:val="center"/>
          </w:tcPr>
          <w:p w14:paraId="1FFD38C0"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0.09</w:t>
            </w:r>
          </w:p>
        </w:tc>
        <w:tc>
          <w:tcPr>
            <w:tcW w:w="696" w:type="dxa"/>
            <w:tcBorders>
              <w:top w:val="nil"/>
              <w:left w:val="nil"/>
              <w:bottom w:val="single" w:sz="4" w:space="0" w:color="auto"/>
              <w:right w:val="nil"/>
            </w:tcBorders>
            <w:shd w:val="clear" w:color="auto" w:fill="FFFFFF"/>
            <w:vAlign w:val="center"/>
          </w:tcPr>
          <w:p w14:paraId="5076EEAC"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0.35</w:t>
            </w:r>
          </w:p>
        </w:tc>
        <w:tc>
          <w:tcPr>
            <w:tcW w:w="867" w:type="dxa"/>
            <w:tcBorders>
              <w:top w:val="nil"/>
              <w:left w:val="nil"/>
              <w:bottom w:val="single" w:sz="4" w:space="0" w:color="auto"/>
              <w:right w:val="nil"/>
            </w:tcBorders>
            <w:shd w:val="clear" w:color="auto" w:fill="FFFFFF"/>
            <w:vAlign w:val="center"/>
          </w:tcPr>
          <w:p w14:paraId="7DAF1CEA"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746" w:type="dxa"/>
            <w:tcBorders>
              <w:top w:val="nil"/>
              <w:left w:val="nil"/>
              <w:bottom w:val="single" w:sz="4" w:space="0" w:color="auto"/>
              <w:right w:val="nil"/>
            </w:tcBorders>
            <w:shd w:val="clear" w:color="auto" w:fill="FFFFFF"/>
            <w:vAlign w:val="center"/>
          </w:tcPr>
          <w:p w14:paraId="41F53472"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c>
          <w:tcPr>
            <w:tcW w:w="819" w:type="dxa"/>
            <w:tcBorders>
              <w:top w:val="nil"/>
              <w:left w:val="nil"/>
              <w:bottom w:val="single" w:sz="4" w:space="0" w:color="auto"/>
              <w:right w:val="nil"/>
            </w:tcBorders>
            <w:shd w:val="clear" w:color="auto" w:fill="FFFFFF"/>
            <w:vAlign w:val="center"/>
          </w:tcPr>
          <w:p w14:paraId="76E9C191" w14:textId="77777777" w:rsidR="00E46917" w:rsidRPr="006C2D72" w:rsidRDefault="00E46917" w:rsidP="003067D9">
            <w:pPr>
              <w:spacing w:before="0" w:after="0" w:line="240" w:lineRule="auto"/>
              <w:ind w:firstLine="0"/>
              <w:jc w:val="left"/>
              <w:rPr>
                <w:rFonts w:eastAsia="Times New Roman" w:cs="Times New Roman"/>
                <w:sz w:val="20"/>
                <w:szCs w:val="20"/>
              </w:rPr>
            </w:pPr>
            <w:r w:rsidRPr="006C2D72">
              <w:rPr>
                <w:rFonts w:eastAsia="Times New Roman" w:cs="Times New Roman"/>
                <w:sz w:val="20"/>
                <w:szCs w:val="20"/>
              </w:rPr>
              <w:t>-</w:t>
            </w:r>
          </w:p>
        </w:tc>
      </w:tr>
    </w:tbl>
    <w:p w14:paraId="0DF7C9DE" w14:textId="77777777" w:rsidR="00E46917" w:rsidRPr="006C2D72" w:rsidRDefault="00E46917" w:rsidP="00E46917">
      <w:pPr>
        <w:spacing w:before="0" w:after="0" w:line="240" w:lineRule="auto"/>
        <w:ind w:firstLine="0"/>
        <w:rPr>
          <w:rFonts w:cs="Times New Roman"/>
          <w:sz w:val="20"/>
          <w:szCs w:val="20"/>
          <w:lang w:val="en-US"/>
        </w:rPr>
      </w:pPr>
      <w:r w:rsidRPr="006C2D72">
        <w:rPr>
          <w:rFonts w:cs="Times New Roman"/>
          <w:sz w:val="20"/>
          <w:szCs w:val="20"/>
          <w:lang w:val="en-US"/>
        </w:rPr>
        <w:t>Convergent deleterious SNPs are in bold face.</w:t>
      </w:r>
    </w:p>
    <w:p w14:paraId="7607F3C2" w14:textId="77777777" w:rsidR="00E46917" w:rsidRPr="006C2D72" w:rsidRDefault="00E46917" w:rsidP="00E46917">
      <w:pPr>
        <w:spacing w:before="0" w:after="0" w:line="240" w:lineRule="auto"/>
        <w:ind w:firstLine="0"/>
        <w:rPr>
          <w:rFonts w:cs="Times New Roman"/>
          <w:sz w:val="20"/>
          <w:szCs w:val="20"/>
          <w:lang w:val="en-US"/>
        </w:rPr>
      </w:pPr>
      <w:r w:rsidRPr="006C2D72">
        <w:rPr>
          <w:rFonts w:cs="Times New Roman"/>
          <w:sz w:val="20"/>
          <w:szCs w:val="20"/>
          <w:vertAlign w:val="superscript"/>
          <w:lang w:val="en-US"/>
        </w:rPr>
        <w:t>a</w:t>
      </w:r>
      <w:r w:rsidRPr="006C2D72">
        <w:rPr>
          <w:rFonts w:cs="Times New Roman"/>
          <w:sz w:val="20"/>
          <w:szCs w:val="20"/>
          <w:lang w:val="en-US"/>
        </w:rPr>
        <w:t>APOE amino acid positions is relative to GenBank Accession number NP_000032.1.</w:t>
      </w:r>
      <w:r w:rsidRPr="006C2D72">
        <w:rPr>
          <w:rFonts w:cs="Times New Roman"/>
          <w:b/>
          <w:sz w:val="20"/>
          <w:szCs w:val="20"/>
          <w:lang w:val="en-US"/>
        </w:rPr>
        <w:br/>
      </w:r>
      <w:r w:rsidRPr="006C2D72">
        <w:rPr>
          <w:rFonts w:cs="Times New Roman"/>
          <w:sz w:val="20"/>
          <w:szCs w:val="20"/>
          <w:vertAlign w:val="superscript"/>
          <w:lang w:val="en-US"/>
        </w:rPr>
        <w:t>b</w:t>
      </w:r>
      <w:r w:rsidRPr="006C2D72">
        <w:rPr>
          <w:rFonts w:cs="Times New Roman"/>
          <w:sz w:val="20"/>
          <w:szCs w:val="20"/>
          <w:lang w:val="en-US"/>
        </w:rPr>
        <w:t>The global allele frequency was obtained by analyzing genotype data from 1092 individuals.</w:t>
      </w:r>
      <w:r w:rsidRPr="006C2D72">
        <w:rPr>
          <w:rFonts w:cs="Times New Roman"/>
          <w:b/>
          <w:sz w:val="20"/>
          <w:szCs w:val="20"/>
          <w:lang w:val="en-US"/>
        </w:rPr>
        <w:br/>
      </w:r>
      <w:r w:rsidRPr="006C2D72">
        <w:rPr>
          <w:rFonts w:cs="Times New Roman"/>
          <w:sz w:val="20"/>
          <w:szCs w:val="20"/>
          <w:vertAlign w:val="superscript"/>
          <w:lang w:val="en-US"/>
        </w:rPr>
        <w:t>c</w:t>
      </w:r>
      <w:r w:rsidRPr="006C2D72">
        <w:rPr>
          <w:rFonts w:cs="Times New Roman"/>
          <w:sz w:val="20"/>
          <w:szCs w:val="20"/>
          <w:lang w:val="en-US"/>
        </w:rPr>
        <w:t>The populations analyzed represent four super populations: African (AFR), Ad Mixed American (AMR), East Asian (ASN) and European (EUR). The relative allele frequencies were obtained from the allele frequencies of 246, 181, 286 and 379 individuals sequenced in the AFR, AMR, ASN and EUR super populations, respectively.</w:t>
      </w:r>
    </w:p>
    <w:p w14:paraId="2A1F41F7" w14:textId="77777777" w:rsidR="00E46917" w:rsidRPr="006C2D72" w:rsidRDefault="00E46917" w:rsidP="00E46917">
      <w:pPr>
        <w:spacing w:line="240" w:lineRule="auto"/>
        <w:ind w:firstLine="0"/>
        <w:rPr>
          <w:rFonts w:cs="Times New Roman"/>
          <w:b/>
          <w:bCs/>
          <w:sz w:val="20"/>
          <w:lang w:val="en-US"/>
        </w:rPr>
      </w:pPr>
    </w:p>
    <w:p w14:paraId="0C3272EE" w14:textId="65AD482C" w:rsidR="00CA3547" w:rsidRDefault="00CA3547" w:rsidP="00E46917">
      <w:pPr>
        <w:spacing w:line="240" w:lineRule="auto"/>
        <w:ind w:firstLine="0"/>
        <w:rPr>
          <w:rFonts w:cs="Times New Roman"/>
          <w:b/>
          <w:bCs/>
          <w:sz w:val="20"/>
          <w:lang w:val="en-US"/>
        </w:rPr>
      </w:pPr>
      <w:r>
        <w:rPr>
          <w:rFonts w:cs="Times New Roman"/>
          <w:b/>
          <w:bCs/>
          <w:sz w:val="20"/>
          <w:lang w:val="en-US"/>
        </w:rPr>
        <w:br/>
      </w:r>
    </w:p>
    <w:p w14:paraId="43B6B0E7" w14:textId="77777777" w:rsidR="00CA3547" w:rsidRDefault="00CA3547">
      <w:pPr>
        <w:spacing w:before="0" w:after="0" w:line="240" w:lineRule="auto"/>
        <w:ind w:firstLine="0"/>
        <w:jc w:val="left"/>
        <w:rPr>
          <w:rFonts w:cs="Times New Roman"/>
          <w:b/>
          <w:bCs/>
          <w:sz w:val="20"/>
          <w:lang w:val="en-US"/>
        </w:rPr>
      </w:pPr>
      <w:r>
        <w:rPr>
          <w:rFonts w:cs="Times New Roman"/>
          <w:b/>
          <w:bCs/>
          <w:sz w:val="20"/>
          <w:lang w:val="en-US"/>
        </w:rPr>
        <w:br w:type="page"/>
      </w:r>
    </w:p>
    <w:p w14:paraId="737B8BC0" w14:textId="77777777" w:rsidR="00E46917" w:rsidRPr="006C2D72" w:rsidRDefault="00E46917" w:rsidP="00E46917">
      <w:pPr>
        <w:spacing w:line="240" w:lineRule="auto"/>
        <w:ind w:firstLine="0"/>
        <w:rPr>
          <w:rFonts w:cs="Times New Roman"/>
          <w:b/>
          <w:bCs/>
          <w:sz w:val="20"/>
          <w:lang w:val="en-US"/>
        </w:rPr>
        <w:sectPr w:rsidR="00E46917" w:rsidRPr="006C2D72" w:rsidSect="003067D9">
          <w:pgSz w:w="11906" w:h="16838"/>
          <w:pgMar w:top="1418" w:right="1701" w:bottom="1418" w:left="1701" w:header="720" w:footer="720" w:gutter="0"/>
          <w:pgNumType w:start="1"/>
          <w:cols w:space="720"/>
        </w:sectPr>
      </w:pPr>
    </w:p>
    <w:p w14:paraId="066FD1E8" w14:textId="77777777" w:rsidR="00E46917" w:rsidRPr="006C2D72" w:rsidRDefault="00E46917" w:rsidP="00E46917">
      <w:pPr>
        <w:spacing w:line="240" w:lineRule="auto"/>
        <w:ind w:firstLine="0"/>
        <w:rPr>
          <w:rFonts w:cs="Times New Roman"/>
          <w:b/>
          <w:bCs/>
          <w:sz w:val="20"/>
          <w:lang w:val="en-US"/>
        </w:rPr>
      </w:pPr>
    </w:p>
    <w:p w14:paraId="0AD462AA" w14:textId="77777777" w:rsidR="00E46917" w:rsidRPr="006C2D72" w:rsidRDefault="00E46917" w:rsidP="00E46917">
      <w:pPr>
        <w:spacing w:line="240" w:lineRule="auto"/>
        <w:ind w:firstLine="0"/>
        <w:rPr>
          <w:rFonts w:cs="Times New Roman"/>
          <w:b/>
          <w:bCs/>
          <w:sz w:val="20"/>
          <w:lang w:val="en-US"/>
        </w:rPr>
      </w:pPr>
      <w:r w:rsidRPr="006C2D72">
        <w:rPr>
          <w:rFonts w:cs="Times New Roman"/>
          <w:b/>
          <w:bCs/>
          <w:sz w:val="20"/>
          <w:lang w:val="en-US"/>
        </w:rPr>
        <w:t xml:space="preserve">Table S2 – Complete Prediction results of </w:t>
      </w:r>
      <w:r w:rsidRPr="006C2D72">
        <w:rPr>
          <w:rFonts w:cs="Times New Roman"/>
          <w:b/>
          <w:bCs/>
          <w:i/>
          <w:sz w:val="20"/>
          <w:lang w:val="en-US"/>
        </w:rPr>
        <w:t>APOE</w:t>
      </w:r>
      <w:r w:rsidRPr="006C2D72">
        <w:rPr>
          <w:rFonts w:cs="Times New Roman"/>
          <w:b/>
          <w:bCs/>
          <w:sz w:val="20"/>
          <w:lang w:val="en-US"/>
        </w:rPr>
        <w:t xml:space="preserve"> missense SNPs analyzed by 16 prediction tools classified in four different groups.</w:t>
      </w:r>
    </w:p>
    <w:tbl>
      <w:tblPr>
        <w:tblW w:w="5000" w:type="pct"/>
        <w:tblCellMar>
          <w:left w:w="70" w:type="dxa"/>
          <w:right w:w="70" w:type="dxa"/>
        </w:tblCellMar>
        <w:tblLook w:val="04A0" w:firstRow="1" w:lastRow="0" w:firstColumn="1" w:lastColumn="0" w:noHBand="0" w:noVBand="1"/>
      </w:tblPr>
      <w:tblGrid>
        <w:gridCol w:w="2017"/>
        <w:gridCol w:w="2316"/>
        <w:gridCol w:w="2186"/>
        <w:gridCol w:w="470"/>
        <w:gridCol w:w="470"/>
        <w:gridCol w:w="470"/>
        <w:gridCol w:w="475"/>
        <w:gridCol w:w="458"/>
        <w:gridCol w:w="458"/>
        <w:gridCol w:w="458"/>
        <w:gridCol w:w="458"/>
        <w:gridCol w:w="501"/>
        <w:gridCol w:w="501"/>
        <w:gridCol w:w="501"/>
        <w:gridCol w:w="503"/>
        <w:gridCol w:w="461"/>
        <w:gridCol w:w="461"/>
        <w:gridCol w:w="492"/>
        <w:gridCol w:w="486"/>
      </w:tblGrid>
      <w:tr w:rsidR="00E46917" w:rsidRPr="00965F4C" w14:paraId="4DEAB018" w14:textId="77777777" w:rsidTr="003067D9">
        <w:trPr>
          <w:trHeight w:val="300"/>
        </w:trPr>
        <w:tc>
          <w:tcPr>
            <w:tcW w:w="713" w:type="pct"/>
            <w:vMerge w:val="restart"/>
            <w:tcBorders>
              <w:top w:val="single" w:sz="4" w:space="0" w:color="auto"/>
              <w:left w:val="nil"/>
              <w:bottom w:val="single" w:sz="4" w:space="0" w:color="000000"/>
              <w:right w:val="nil"/>
            </w:tcBorders>
            <w:shd w:val="clear" w:color="auto" w:fill="auto"/>
            <w:noWrap/>
            <w:vAlign w:val="center"/>
            <w:hideMark/>
          </w:tcPr>
          <w:p w14:paraId="10D9BBC6"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SNP rs #</w:t>
            </w:r>
          </w:p>
        </w:tc>
        <w:tc>
          <w:tcPr>
            <w:tcW w:w="819" w:type="pct"/>
            <w:vMerge w:val="restart"/>
            <w:tcBorders>
              <w:top w:val="single" w:sz="4" w:space="0" w:color="auto"/>
              <w:left w:val="nil"/>
              <w:bottom w:val="single" w:sz="4" w:space="0" w:color="000000"/>
              <w:right w:val="nil"/>
            </w:tcBorders>
            <w:shd w:val="clear" w:color="auto" w:fill="auto"/>
            <w:noWrap/>
            <w:vAlign w:val="center"/>
            <w:hideMark/>
          </w:tcPr>
          <w:p w14:paraId="0C054E42"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Amino AcidChange</w:t>
            </w:r>
            <w:r w:rsidRPr="006C2D72">
              <w:rPr>
                <w:rFonts w:eastAsia="Times New Roman" w:cs="Times New Roman"/>
                <w:b/>
                <w:bCs/>
                <w:color w:val="auto"/>
                <w:sz w:val="20"/>
                <w:szCs w:val="20"/>
                <w:vertAlign w:val="superscript"/>
              </w:rPr>
              <w:t>a</w:t>
            </w:r>
          </w:p>
        </w:tc>
        <w:tc>
          <w:tcPr>
            <w:tcW w:w="773" w:type="pct"/>
            <w:vMerge w:val="restart"/>
            <w:tcBorders>
              <w:top w:val="single" w:sz="4" w:space="0" w:color="auto"/>
              <w:left w:val="nil"/>
              <w:bottom w:val="single" w:sz="4" w:space="0" w:color="000000"/>
              <w:right w:val="nil"/>
            </w:tcBorders>
            <w:shd w:val="clear" w:color="auto" w:fill="auto"/>
            <w:noWrap/>
            <w:vAlign w:val="center"/>
            <w:hideMark/>
          </w:tcPr>
          <w:p w14:paraId="4297FDB6"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ValidationMethod</w:t>
            </w:r>
            <w:r w:rsidRPr="006C2D72">
              <w:rPr>
                <w:rFonts w:eastAsia="Times New Roman" w:cs="Times New Roman"/>
                <w:b/>
                <w:bCs/>
                <w:color w:val="auto"/>
                <w:sz w:val="20"/>
                <w:szCs w:val="20"/>
                <w:vertAlign w:val="superscript"/>
              </w:rPr>
              <w:t>b</w:t>
            </w:r>
          </w:p>
        </w:tc>
        <w:tc>
          <w:tcPr>
            <w:tcW w:w="666" w:type="pct"/>
            <w:gridSpan w:val="4"/>
            <w:tcBorders>
              <w:top w:val="single" w:sz="4" w:space="0" w:color="auto"/>
              <w:left w:val="nil"/>
              <w:bottom w:val="single" w:sz="4" w:space="0" w:color="auto"/>
              <w:right w:val="nil"/>
            </w:tcBorders>
            <w:shd w:val="clear" w:color="auto" w:fill="auto"/>
            <w:noWrap/>
            <w:vAlign w:val="center"/>
            <w:hideMark/>
          </w:tcPr>
          <w:p w14:paraId="5BED10BF"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Sequence-Based</w:t>
            </w:r>
            <w:r w:rsidRPr="006C2D72">
              <w:rPr>
                <w:rFonts w:eastAsia="Times New Roman" w:cs="Times New Roman"/>
                <w:b/>
                <w:bCs/>
                <w:color w:val="auto"/>
                <w:sz w:val="20"/>
                <w:szCs w:val="20"/>
                <w:vertAlign w:val="superscript"/>
              </w:rPr>
              <w:t>c</w:t>
            </w:r>
          </w:p>
        </w:tc>
        <w:tc>
          <w:tcPr>
            <w:tcW w:w="648" w:type="pct"/>
            <w:gridSpan w:val="4"/>
            <w:tcBorders>
              <w:top w:val="single" w:sz="4" w:space="0" w:color="auto"/>
              <w:left w:val="nil"/>
              <w:bottom w:val="single" w:sz="4" w:space="0" w:color="auto"/>
              <w:right w:val="nil"/>
            </w:tcBorders>
            <w:shd w:val="clear" w:color="auto" w:fill="auto"/>
            <w:noWrap/>
            <w:vAlign w:val="center"/>
            <w:hideMark/>
          </w:tcPr>
          <w:p w14:paraId="30A8633A"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SLM-Based</w:t>
            </w:r>
            <w:r w:rsidRPr="006C2D72">
              <w:rPr>
                <w:rFonts w:eastAsia="Times New Roman" w:cs="Times New Roman"/>
                <w:b/>
                <w:bCs/>
                <w:color w:val="auto"/>
                <w:sz w:val="20"/>
                <w:szCs w:val="20"/>
                <w:vertAlign w:val="superscript"/>
              </w:rPr>
              <w:t>c</w:t>
            </w:r>
          </w:p>
        </w:tc>
        <w:tc>
          <w:tcPr>
            <w:tcW w:w="709" w:type="pct"/>
            <w:gridSpan w:val="4"/>
            <w:tcBorders>
              <w:top w:val="single" w:sz="4" w:space="0" w:color="auto"/>
              <w:left w:val="nil"/>
              <w:bottom w:val="single" w:sz="4" w:space="0" w:color="auto"/>
              <w:right w:val="nil"/>
            </w:tcBorders>
            <w:shd w:val="clear" w:color="auto" w:fill="auto"/>
            <w:noWrap/>
            <w:vAlign w:val="center"/>
            <w:hideMark/>
          </w:tcPr>
          <w:p w14:paraId="46F37ADE"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Consensus-Based</w:t>
            </w:r>
            <w:r w:rsidRPr="006C2D72">
              <w:rPr>
                <w:rFonts w:eastAsia="Times New Roman" w:cs="Times New Roman"/>
                <w:b/>
                <w:bCs/>
                <w:color w:val="auto"/>
                <w:sz w:val="20"/>
                <w:szCs w:val="20"/>
                <w:vertAlign w:val="superscript"/>
              </w:rPr>
              <w:t>c</w:t>
            </w:r>
          </w:p>
        </w:tc>
        <w:tc>
          <w:tcPr>
            <w:tcW w:w="672" w:type="pct"/>
            <w:gridSpan w:val="4"/>
            <w:tcBorders>
              <w:top w:val="single" w:sz="4" w:space="0" w:color="auto"/>
              <w:left w:val="nil"/>
              <w:bottom w:val="single" w:sz="4" w:space="0" w:color="auto"/>
              <w:right w:val="nil"/>
            </w:tcBorders>
            <w:shd w:val="clear" w:color="auto" w:fill="auto"/>
            <w:noWrap/>
            <w:vAlign w:val="center"/>
            <w:hideMark/>
          </w:tcPr>
          <w:p w14:paraId="05BD657A" w14:textId="77777777" w:rsidR="00E46917" w:rsidRPr="006C2D72" w:rsidRDefault="00E46917" w:rsidP="003067D9">
            <w:pPr>
              <w:spacing w:before="0" w:after="0" w:line="240" w:lineRule="auto"/>
              <w:ind w:firstLine="0"/>
              <w:jc w:val="center"/>
              <w:rPr>
                <w:rFonts w:eastAsia="Times New Roman" w:cs="Times New Roman"/>
                <w:b/>
                <w:bCs/>
                <w:color w:val="auto"/>
                <w:sz w:val="20"/>
                <w:szCs w:val="20"/>
              </w:rPr>
            </w:pPr>
            <w:r w:rsidRPr="006C2D72">
              <w:rPr>
                <w:rFonts w:eastAsia="Times New Roman" w:cs="Times New Roman"/>
                <w:b/>
                <w:bCs/>
                <w:color w:val="auto"/>
                <w:sz w:val="20"/>
                <w:szCs w:val="20"/>
              </w:rPr>
              <w:t>Structure-Based</w:t>
            </w:r>
            <w:r w:rsidRPr="006C2D72">
              <w:rPr>
                <w:rFonts w:eastAsia="Times New Roman" w:cs="Times New Roman"/>
                <w:b/>
                <w:bCs/>
                <w:color w:val="auto"/>
                <w:sz w:val="20"/>
                <w:szCs w:val="20"/>
                <w:vertAlign w:val="superscript"/>
              </w:rPr>
              <w:t>c</w:t>
            </w:r>
          </w:p>
        </w:tc>
      </w:tr>
      <w:tr w:rsidR="00E46917" w:rsidRPr="00965F4C" w14:paraId="7F71B8AC" w14:textId="77777777" w:rsidTr="003067D9">
        <w:trPr>
          <w:cantSplit/>
          <w:trHeight w:val="1134"/>
        </w:trPr>
        <w:tc>
          <w:tcPr>
            <w:tcW w:w="713" w:type="pct"/>
            <w:vMerge/>
            <w:tcBorders>
              <w:top w:val="single" w:sz="4" w:space="0" w:color="auto"/>
              <w:left w:val="nil"/>
              <w:bottom w:val="single" w:sz="4" w:space="0" w:color="000000"/>
              <w:right w:val="nil"/>
            </w:tcBorders>
            <w:vAlign w:val="center"/>
            <w:hideMark/>
          </w:tcPr>
          <w:p w14:paraId="3F725A17"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p>
        </w:tc>
        <w:tc>
          <w:tcPr>
            <w:tcW w:w="819" w:type="pct"/>
            <w:vMerge/>
            <w:tcBorders>
              <w:top w:val="single" w:sz="4" w:space="0" w:color="auto"/>
              <w:left w:val="nil"/>
              <w:bottom w:val="single" w:sz="4" w:space="0" w:color="000000"/>
              <w:right w:val="nil"/>
            </w:tcBorders>
            <w:vAlign w:val="center"/>
            <w:hideMark/>
          </w:tcPr>
          <w:p w14:paraId="20F7083D"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p>
        </w:tc>
        <w:tc>
          <w:tcPr>
            <w:tcW w:w="773" w:type="pct"/>
            <w:vMerge/>
            <w:tcBorders>
              <w:top w:val="single" w:sz="4" w:space="0" w:color="auto"/>
              <w:left w:val="nil"/>
              <w:bottom w:val="single" w:sz="4" w:space="0" w:color="000000"/>
              <w:right w:val="nil"/>
            </w:tcBorders>
            <w:vAlign w:val="center"/>
            <w:hideMark/>
          </w:tcPr>
          <w:p w14:paraId="4003C482"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p>
        </w:tc>
        <w:tc>
          <w:tcPr>
            <w:tcW w:w="166" w:type="pct"/>
            <w:tcBorders>
              <w:top w:val="nil"/>
              <w:left w:val="nil"/>
              <w:bottom w:val="single" w:sz="4" w:space="0" w:color="auto"/>
              <w:right w:val="nil"/>
            </w:tcBorders>
            <w:shd w:val="clear" w:color="auto" w:fill="auto"/>
            <w:noWrap/>
            <w:textDirection w:val="btLr"/>
            <w:vAlign w:val="center"/>
            <w:hideMark/>
          </w:tcPr>
          <w:p w14:paraId="6B96797A"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SIFT</w:t>
            </w:r>
          </w:p>
        </w:tc>
        <w:tc>
          <w:tcPr>
            <w:tcW w:w="166" w:type="pct"/>
            <w:tcBorders>
              <w:top w:val="nil"/>
              <w:left w:val="nil"/>
              <w:bottom w:val="single" w:sz="4" w:space="0" w:color="auto"/>
              <w:right w:val="nil"/>
            </w:tcBorders>
            <w:shd w:val="clear" w:color="auto" w:fill="auto"/>
            <w:noWrap/>
            <w:textDirection w:val="btLr"/>
            <w:vAlign w:val="center"/>
            <w:hideMark/>
          </w:tcPr>
          <w:p w14:paraId="06BF3DC0"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Provean</w:t>
            </w:r>
          </w:p>
        </w:tc>
        <w:tc>
          <w:tcPr>
            <w:tcW w:w="166" w:type="pct"/>
            <w:tcBorders>
              <w:top w:val="nil"/>
              <w:left w:val="nil"/>
              <w:bottom w:val="single" w:sz="4" w:space="0" w:color="auto"/>
              <w:right w:val="nil"/>
            </w:tcBorders>
            <w:shd w:val="clear" w:color="auto" w:fill="auto"/>
            <w:noWrap/>
            <w:textDirection w:val="btLr"/>
            <w:vAlign w:val="center"/>
            <w:hideMark/>
          </w:tcPr>
          <w:p w14:paraId="71B0AF1C"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Mutation Assessor</w:t>
            </w:r>
          </w:p>
        </w:tc>
        <w:tc>
          <w:tcPr>
            <w:tcW w:w="168" w:type="pct"/>
            <w:tcBorders>
              <w:top w:val="nil"/>
              <w:left w:val="nil"/>
              <w:bottom w:val="single" w:sz="4" w:space="0" w:color="auto"/>
              <w:right w:val="nil"/>
            </w:tcBorders>
            <w:shd w:val="clear" w:color="auto" w:fill="auto"/>
            <w:noWrap/>
            <w:textDirection w:val="btLr"/>
            <w:vAlign w:val="center"/>
            <w:hideMark/>
          </w:tcPr>
          <w:p w14:paraId="223AC680"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Panther</w:t>
            </w:r>
          </w:p>
        </w:tc>
        <w:tc>
          <w:tcPr>
            <w:tcW w:w="162" w:type="pct"/>
            <w:tcBorders>
              <w:top w:val="nil"/>
              <w:left w:val="nil"/>
              <w:bottom w:val="single" w:sz="4" w:space="0" w:color="auto"/>
              <w:right w:val="nil"/>
            </w:tcBorders>
            <w:shd w:val="clear" w:color="auto" w:fill="auto"/>
            <w:noWrap/>
            <w:textDirection w:val="btLr"/>
            <w:vAlign w:val="center"/>
            <w:hideMark/>
          </w:tcPr>
          <w:p w14:paraId="43DDE3C2"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MutPred</w:t>
            </w:r>
          </w:p>
        </w:tc>
        <w:tc>
          <w:tcPr>
            <w:tcW w:w="162" w:type="pct"/>
            <w:tcBorders>
              <w:top w:val="nil"/>
              <w:left w:val="nil"/>
              <w:bottom w:val="single" w:sz="4" w:space="0" w:color="auto"/>
              <w:right w:val="nil"/>
            </w:tcBorders>
            <w:shd w:val="clear" w:color="auto" w:fill="auto"/>
            <w:noWrap/>
            <w:textDirection w:val="btLr"/>
            <w:vAlign w:val="center"/>
            <w:hideMark/>
          </w:tcPr>
          <w:p w14:paraId="3277595A"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EFIN</w:t>
            </w:r>
          </w:p>
        </w:tc>
        <w:tc>
          <w:tcPr>
            <w:tcW w:w="162" w:type="pct"/>
            <w:tcBorders>
              <w:top w:val="nil"/>
              <w:left w:val="nil"/>
              <w:bottom w:val="single" w:sz="4" w:space="0" w:color="auto"/>
              <w:right w:val="nil"/>
            </w:tcBorders>
            <w:shd w:val="clear" w:color="auto" w:fill="auto"/>
            <w:noWrap/>
            <w:textDirection w:val="btLr"/>
            <w:vAlign w:val="center"/>
            <w:hideMark/>
          </w:tcPr>
          <w:p w14:paraId="27AB9D4D"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SNAP</w:t>
            </w:r>
          </w:p>
        </w:tc>
        <w:tc>
          <w:tcPr>
            <w:tcW w:w="162" w:type="pct"/>
            <w:tcBorders>
              <w:top w:val="nil"/>
              <w:left w:val="nil"/>
              <w:bottom w:val="single" w:sz="4" w:space="0" w:color="auto"/>
              <w:right w:val="nil"/>
            </w:tcBorders>
            <w:shd w:val="clear" w:color="auto" w:fill="auto"/>
            <w:noWrap/>
            <w:textDirection w:val="btLr"/>
            <w:vAlign w:val="center"/>
            <w:hideMark/>
          </w:tcPr>
          <w:p w14:paraId="7DBE5103"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SuSPect</w:t>
            </w:r>
          </w:p>
        </w:tc>
        <w:tc>
          <w:tcPr>
            <w:tcW w:w="177" w:type="pct"/>
            <w:tcBorders>
              <w:top w:val="nil"/>
              <w:left w:val="nil"/>
              <w:bottom w:val="single" w:sz="4" w:space="0" w:color="auto"/>
              <w:right w:val="nil"/>
            </w:tcBorders>
            <w:shd w:val="clear" w:color="auto" w:fill="auto"/>
            <w:noWrap/>
            <w:textDirection w:val="btLr"/>
            <w:vAlign w:val="center"/>
            <w:hideMark/>
          </w:tcPr>
          <w:p w14:paraId="0936C938"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Condel</w:t>
            </w:r>
          </w:p>
        </w:tc>
        <w:tc>
          <w:tcPr>
            <w:tcW w:w="177" w:type="pct"/>
            <w:tcBorders>
              <w:top w:val="nil"/>
              <w:left w:val="nil"/>
              <w:bottom w:val="single" w:sz="4" w:space="0" w:color="auto"/>
              <w:right w:val="nil"/>
            </w:tcBorders>
            <w:shd w:val="clear" w:color="auto" w:fill="auto"/>
            <w:noWrap/>
            <w:textDirection w:val="btLr"/>
            <w:vAlign w:val="center"/>
            <w:hideMark/>
          </w:tcPr>
          <w:p w14:paraId="15D216D4"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MetaSNP</w:t>
            </w:r>
          </w:p>
        </w:tc>
        <w:tc>
          <w:tcPr>
            <w:tcW w:w="177" w:type="pct"/>
            <w:tcBorders>
              <w:top w:val="nil"/>
              <w:left w:val="nil"/>
              <w:bottom w:val="single" w:sz="4" w:space="0" w:color="auto"/>
              <w:right w:val="nil"/>
            </w:tcBorders>
            <w:shd w:val="clear" w:color="auto" w:fill="auto"/>
            <w:noWrap/>
            <w:textDirection w:val="btLr"/>
            <w:vAlign w:val="center"/>
            <w:hideMark/>
          </w:tcPr>
          <w:p w14:paraId="37C2804F"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PON-P2</w:t>
            </w:r>
          </w:p>
        </w:tc>
        <w:tc>
          <w:tcPr>
            <w:tcW w:w="178" w:type="pct"/>
            <w:tcBorders>
              <w:top w:val="nil"/>
              <w:left w:val="nil"/>
              <w:bottom w:val="single" w:sz="4" w:space="0" w:color="auto"/>
              <w:right w:val="nil"/>
            </w:tcBorders>
            <w:shd w:val="clear" w:color="auto" w:fill="auto"/>
            <w:noWrap/>
            <w:textDirection w:val="btLr"/>
            <w:vAlign w:val="center"/>
            <w:hideMark/>
          </w:tcPr>
          <w:p w14:paraId="3BC12081"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Predict SNP</w:t>
            </w:r>
          </w:p>
        </w:tc>
        <w:tc>
          <w:tcPr>
            <w:tcW w:w="163" w:type="pct"/>
            <w:tcBorders>
              <w:top w:val="nil"/>
              <w:left w:val="nil"/>
              <w:bottom w:val="single" w:sz="4" w:space="0" w:color="auto"/>
              <w:right w:val="nil"/>
            </w:tcBorders>
            <w:shd w:val="clear" w:color="auto" w:fill="auto"/>
            <w:noWrap/>
            <w:textDirection w:val="btLr"/>
            <w:vAlign w:val="center"/>
            <w:hideMark/>
          </w:tcPr>
          <w:p w14:paraId="7B08CB7A"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PolyPhen</w:t>
            </w:r>
          </w:p>
        </w:tc>
        <w:tc>
          <w:tcPr>
            <w:tcW w:w="163" w:type="pct"/>
            <w:tcBorders>
              <w:top w:val="nil"/>
              <w:left w:val="nil"/>
              <w:bottom w:val="single" w:sz="4" w:space="0" w:color="auto"/>
              <w:right w:val="nil"/>
            </w:tcBorders>
            <w:shd w:val="clear" w:color="auto" w:fill="auto"/>
            <w:noWrap/>
            <w:textDirection w:val="btLr"/>
            <w:vAlign w:val="center"/>
            <w:hideMark/>
          </w:tcPr>
          <w:p w14:paraId="1B7306A0"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SDM</w:t>
            </w:r>
          </w:p>
        </w:tc>
        <w:tc>
          <w:tcPr>
            <w:tcW w:w="174" w:type="pct"/>
            <w:tcBorders>
              <w:top w:val="nil"/>
              <w:left w:val="nil"/>
              <w:bottom w:val="single" w:sz="4" w:space="0" w:color="auto"/>
              <w:right w:val="nil"/>
            </w:tcBorders>
            <w:shd w:val="clear" w:color="auto" w:fill="auto"/>
            <w:noWrap/>
            <w:textDirection w:val="btLr"/>
            <w:vAlign w:val="center"/>
            <w:hideMark/>
          </w:tcPr>
          <w:p w14:paraId="26D1F2FB"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6C2D72">
              <w:rPr>
                <w:rFonts w:eastAsia="Times New Roman" w:cs="Times New Roman"/>
                <w:b/>
                <w:bCs/>
                <w:color w:val="auto"/>
                <w:sz w:val="20"/>
                <w:szCs w:val="20"/>
              </w:rPr>
              <w:t>Fold-X</w:t>
            </w:r>
          </w:p>
        </w:tc>
        <w:tc>
          <w:tcPr>
            <w:tcW w:w="172" w:type="pct"/>
            <w:tcBorders>
              <w:top w:val="nil"/>
              <w:left w:val="nil"/>
              <w:bottom w:val="single" w:sz="4" w:space="0" w:color="auto"/>
              <w:right w:val="nil"/>
            </w:tcBorders>
            <w:shd w:val="clear" w:color="auto" w:fill="auto"/>
            <w:noWrap/>
            <w:textDirection w:val="btLr"/>
            <w:vAlign w:val="center"/>
            <w:hideMark/>
          </w:tcPr>
          <w:p w14:paraId="5F634C44" w14:textId="77777777" w:rsidR="00E46917" w:rsidRPr="006C2D72" w:rsidRDefault="00E46917" w:rsidP="003067D9">
            <w:pPr>
              <w:spacing w:before="0" w:after="0" w:line="240" w:lineRule="auto"/>
              <w:ind w:left="113" w:right="113" w:firstLine="0"/>
              <w:jc w:val="center"/>
              <w:rPr>
                <w:rFonts w:eastAsia="Times New Roman" w:cs="Times New Roman"/>
                <w:b/>
                <w:bCs/>
                <w:color w:val="auto"/>
                <w:sz w:val="20"/>
                <w:szCs w:val="20"/>
              </w:rPr>
            </w:pPr>
            <w:r w:rsidRPr="00276EBB">
              <w:rPr>
                <w:rFonts w:eastAsia="Times New Roman" w:cs="Times New Roman"/>
                <w:b/>
                <w:bCs/>
                <w:color w:val="auto"/>
                <w:sz w:val="18"/>
                <w:szCs w:val="18"/>
              </w:rPr>
              <w:t>PoPMuSi</w:t>
            </w:r>
            <w:r w:rsidRPr="006C2D72">
              <w:rPr>
                <w:rFonts w:eastAsia="Times New Roman" w:cs="Times New Roman"/>
                <w:b/>
                <w:bCs/>
                <w:color w:val="auto"/>
                <w:sz w:val="20"/>
                <w:szCs w:val="20"/>
              </w:rPr>
              <w:t>C</w:t>
            </w:r>
          </w:p>
        </w:tc>
      </w:tr>
      <w:tr w:rsidR="00E46917" w:rsidRPr="00965F4C" w14:paraId="792A0A2E" w14:textId="77777777" w:rsidTr="003067D9">
        <w:trPr>
          <w:trHeight w:val="315"/>
        </w:trPr>
        <w:tc>
          <w:tcPr>
            <w:tcW w:w="713" w:type="pct"/>
            <w:tcBorders>
              <w:top w:val="nil"/>
              <w:left w:val="nil"/>
              <w:bottom w:val="nil"/>
              <w:right w:val="nil"/>
            </w:tcBorders>
            <w:shd w:val="clear" w:color="auto" w:fill="auto"/>
            <w:noWrap/>
            <w:vAlign w:val="center"/>
            <w:hideMark/>
          </w:tcPr>
          <w:p w14:paraId="48C694D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rs144354013:G&gt;A</w:t>
            </w:r>
          </w:p>
        </w:tc>
        <w:tc>
          <w:tcPr>
            <w:tcW w:w="819" w:type="pct"/>
            <w:tcBorders>
              <w:top w:val="nil"/>
              <w:left w:val="nil"/>
              <w:bottom w:val="nil"/>
              <w:right w:val="nil"/>
            </w:tcBorders>
            <w:shd w:val="clear" w:color="auto" w:fill="auto"/>
            <w:noWrap/>
            <w:vAlign w:val="center"/>
            <w:hideMark/>
          </w:tcPr>
          <w:p w14:paraId="054A088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Thr11Ala</w:t>
            </w:r>
          </w:p>
        </w:tc>
        <w:tc>
          <w:tcPr>
            <w:tcW w:w="773" w:type="pct"/>
            <w:tcBorders>
              <w:top w:val="nil"/>
              <w:left w:val="nil"/>
              <w:bottom w:val="nil"/>
              <w:right w:val="nil"/>
            </w:tcBorders>
            <w:shd w:val="clear" w:color="auto" w:fill="auto"/>
            <w:noWrap/>
            <w:vAlign w:val="center"/>
            <w:hideMark/>
          </w:tcPr>
          <w:p w14:paraId="0436E56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490ACA7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E06770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911E13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5DF9333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C2E04E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C7F799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5168AE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7F4E53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490A763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166639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40076D8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7800929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490411C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3C29F8C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4" w:type="pct"/>
            <w:tcBorders>
              <w:top w:val="nil"/>
              <w:left w:val="nil"/>
              <w:bottom w:val="nil"/>
              <w:right w:val="nil"/>
            </w:tcBorders>
            <w:shd w:val="clear" w:color="auto" w:fill="auto"/>
            <w:noWrap/>
            <w:vAlign w:val="center"/>
            <w:hideMark/>
          </w:tcPr>
          <w:p w14:paraId="313A823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2" w:type="pct"/>
            <w:tcBorders>
              <w:top w:val="nil"/>
              <w:left w:val="nil"/>
              <w:bottom w:val="nil"/>
              <w:right w:val="nil"/>
            </w:tcBorders>
            <w:shd w:val="clear" w:color="auto" w:fill="auto"/>
            <w:noWrap/>
            <w:vAlign w:val="center"/>
            <w:hideMark/>
          </w:tcPr>
          <w:p w14:paraId="2CA2B5E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r>
      <w:tr w:rsidR="00E46917" w:rsidRPr="00965F4C" w14:paraId="427BDEF3" w14:textId="77777777" w:rsidTr="003067D9">
        <w:trPr>
          <w:trHeight w:val="315"/>
        </w:trPr>
        <w:tc>
          <w:tcPr>
            <w:tcW w:w="713" w:type="pct"/>
            <w:tcBorders>
              <w:top w:val="nil"/>
              <w:left w:val="nil"/>
              <w:bottom w:val="nil"/>
              <w:right w:val="nil"/>
            </w:tcBorders>
            <w:shd w:val="clear" w:color="auto" w:fill="auto"/>
            <w:noWrap/>
            <w:vAlign w:val="center"/>
            <w:hideMark/>
          </w:tcPr>
          <w:p w14:paraId="5CD572A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rs559532612:G&gt;A</w:t>
            </w:r>
          </w:p>
        </w:tc>
        <w:tc>
          <w:tcPr>
            <w:tcW w:w="819" w:type="pct"/>
            <w:tcBorders>
              <w:top w:val="nil"/>
              <w:left w:val="nil"/>
              <w:bottom w:val="nil"/>
              <w:right w:val="nil"/>
            </w:tcBorders>
            <w:shd w:val="clear" w:color="auto" w:fill="auto"/>
            <w:noWrap/>
            <w:vAlign w:val="center"/>
            <w:hideMark/>
          </w:tcPr>
          <w:p w14:paraId="039D73A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Ala14Thr</w:t>
            </w:r>
          </w:p>
        </w:tc>
        <w:tc>
          <w:tcPr>
            <w:tcW w:w="773" w:type="pct"/>
            <w:tcBorders>
              <w:top w:val="nil"/>
              <w:left w:val="nil"/>
              <w:bottom w:val="nil"/>
              <w:right w:val="nil"/>
            </w:tcBorders>
            <w:shd w:val="clear" w:color="auto" w:fill="auto"/>
            <w:noWrap/>
            <w:vAlign w:val="center"/>
            <w:hideMark/>
          </w:tcPr>
          <w:p w14:paraId="4A6B6DF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1667815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BD8C45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65EFFA4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4260EE4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1BA2D38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50995D1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695625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BEBABA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2B24268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24E6666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35F4409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765E7DE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2211D93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21C7176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6DD8BC8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2" w:type="pct"/>
            <w:tcBorders>
              <w:top w:val="nil"/>
              <w:left w:val="nil"/>
              <w:bottom w:val="nil"/>
              <w:right w:val="nil"/>
            </w:tcBorders>
            <w:shd w:val="clear" w:color="auto" w:fill="auto"/>
            <w:noWrap/>
            <w:vAlign w:val="center"/>
            <w:hideMark/>
          </w:tcPr>
          <w:p w14:paraId="2EC479A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r>
      <w:tr w:rsidR="00E46917" w:rsidRPr="00965F4C" w14:paraId="49545BD4" w14:textId="77777777" w:rsidTr="003067D9">
        <w:trPr>
          <w:trHeight w:val="315"/>
        </w:trPr>
        <w:tc>
          <w:tcPr>
            <w:tcW w:w="713" w:type="pct"/>
            <w:tcBorders>
              <w:top w:val="nil"/>
              <w:left w:val="nil"/>
              <w:bottom w:val="nil"/>
              <w:right w:val="nil"/>
            </w:tcBorders>
            <w:shd w:val="clear" w:color="auto" w:fill="auto"/>
            <w:noWrap/>
            <w:vAlign w:val="center"/>
            <w:hideMark/>
          </w:tcPr>
          <w:p w14:paraId="2524DD9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rs533904656:G&gt;A</w:t>
            </w:r>
          </w:p>
        </w:tc>
        <w:tc>
          <w:tcPr>
            <w:tcW w:w="819" w:type="pct"/>
            <w:tcBorders>
              <w:top w:val="nil"/>
              <w:left w:val="nil"/>
              <w:bottom w:val="nil"/>
              <w:right w:val="nil"/>
            </w:tcBorders>
            <w:shd w:val="clear" w:color="auto" w:fill="auto"/>
            <w:noWrap/>
            <w:vAlign w:val="center"/>
            <w:hideMark/>
          </w:tcPr>
          <w:p w14:paraId="1256482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Ala18Thr</w:t>
            </w:r>
          </w:p>
        </w:tc>
        <w:tc>
          <w:tcPr>
            <w:tcW w:w="773" w:type="pct"/>
            <w:tcBorders>
              <w:top w:val="nil"/>
              <w:left w:val="nil"/>
              <w:bottom w:val="nil"/>
              <w:right w:val="nil"/>
            </w:tcBorders>
            <w:shd w:val="clear" w:color="auto" w:fill="auto"/>
            <w:noWrap/>
            <w:vAlign w:val="center"/>
            <w:hideMark/>
          </w:tcPr>
          <w:p w14:paraId="131B70B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freq.</w:t>
            </w:r>
          </w:p>
        </w:tc>
        <w:tc>
          <w:tcPr>
            <w:tcW w:w="166" w:type="pct"/>
            <w:tcBorders>
              <w:top w:val="nil"/>
              <w:left w:val="nil"/>
              <w:bottom w:val="nil"/>
              <w:right w:val="nil"/>
            </w:tcBorders>
            <w:shd w:val="clear" w:color="auto" w:fill="auto"/>
            <w:noWrap/>
            <w:vAlign w:val="center"/>
            <w:hideMark/>
          </w:tcPr>
          <w:p w14:paraId="1EBEEC5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1D7D049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6025156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09B2EB6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FFCD5B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19F690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B8E11E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452BB1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4E137B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F22CB0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74D2E4A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599B3EF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33CBC1F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2ADD86C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0F87B2B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2" w:type="pct"/>
            <w:tcBorders>
              <w:top w:val="nil"/>
              <w:left w:val="nil"/>
              <w:bottom w:val="nil"/>
              <w:right w:val="nil"/>
            </w:tcBorders>
            <w:shd w:val="clear" w:color="auto" w:fill="auto"/>
            <w:noWrap/>
            <w:vAlign w:val="center"/>
            <w:hideMark/>
          </w:tcPr>
          <w:p w14:paraId="63E0FCE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r>
      <w:tr w:rsidR="00E46917" w:rsidRPr="00965F4C" w14:paraId="5B6CB325" w14:textId="77777777" w:rsidTr="003067D9">
        <w:trPr>
          <w:trHeight w:val="315"/>
        </w:trPr>
        <w:tc>
          <w:tcPr>
            <w:tcW w:w="713" w:type="pct"/>
            <w:tcBorders>
              <w:top w:val="nil"/>
              <w:left w:val="nil"/>
              <w:bottom w:val="nil"/>
              <w:right w:val="nil"/>
            </w:tcBorders>
            <w:shd w:val="clear" w:color="auto" w:fill="auto"/>
            <w:noWrap/>
            <w:vAlign w:val="center"/>
            <w:hideMark/>
          </w:tcPr>
          <w:p w14:paraId="4453A94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rs121918392:G&gt;A</w:t>
            </w:r>
          </w:p>
        </w:tc>
        <w:tc>
          <w:tcPr>
            <w:tcW w:w="819" w:type="pct"/>
            <w:tcBorders>
              <w:top w:val="nil"/>
              <w:left w:val="nil"/>
              <w:bottom w:val="nil"/>
              <w:right w:val="nil"/>
            </w:tcBorders>
            <w:shd w:val="clear" w:color="auto" w:fill="auto"/>
            <w:noWrap/>
            <w:vAlign w:val="center"/>
            <w:hideMark/>
          </w:tcPr>
          <w:p w14:paraId="5892241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Glu21Lys</w:t>
            </w:r>
          </w:p>
        </w:tc>
        <w:tc>
          <w:tcPr>
            <w:tcW w:w="773" w:type="pct"/>
            <w:tcBorders>
              <w:top w:val="nil"/>
              <w:left w:val="nil"/>
              <w:bottom w:val="nil"/>
              <w:right w:val="nil"/>
            </w:tcBorders>
            <w:shd w:val="clear" w:color="auto" w:fill="auto"/>
            <w:noWrap/>
            <w:vAlign w:val="center"/>
            <w:hideMark/>
          </w:tcPr>
          <w:p w14:paraId="7980817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51F49C8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0250A0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7FFAB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465C931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6884214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FFCF8D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6E3CA8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BDD057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2926919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47AB7FD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954CB0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64FD968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6F854BE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67BCDA7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5315FE7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0DCF0E8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5D1C2C02" w14:textId="77777777" w:rsidTr="003067D9">
        <w:trPr>
          <w:trHeight w:val="315"/>
        </w:trPr>
        <w:tc>
          <w:tcPr>
            <w:tcW w:w="713" w:type="pct"/>
            <w:tcBorders>
              <w:top w:val="nil"/>
              <w:left w:val="nil"/>
              <w:bottom w:val="nil"/>
              <w:right w:val="nil"/>
            </w:tcBorders>
            <w:shd w:val="clear" w:color="auto" w:fill="auto"/>
            <w:noWrap/>
            <w:vAlign w:val="center"/>
            <w:hideMark/>
          </w:tcPr>
          <w:p w14:paraId="7421806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rs201672011:G&gt;A</w:t>
            </w:r>
          </w:p>
        </w:tc>
        <w:tc>
          <w:tcPr>
            <w:tcW w:w="819" w:type="pct"/>
            <w:tcBorders>
              <w:top w:val="nil"/>
              <w:left w:val="nil"/>
              <w:bottom w:val="nil"/>
              <w:right w:val="nil"/>
            </w:tcBorders>
            <w:shd w:val="clear" w:color="auto" w:fill="auto"/>
            <w:noWrap/>
            <w:vAlign w:val="center"/>
            <w:hideMark/>
          </w:tcPr>
          <w:p w14:paraId="4449150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Glu31Lys</w:t>
            </w:r>
          </w:p>
        </w:tc>
        <w:tc>
          <w:tcPr>
            <w:tcW w:w="773" w:type="pct"/>
            <w:tcBorders>
              <w:top w:val="nil"/>
              <w:left w:val="nil"/>
              <w:bottom w:val="nil"/>
              <w:right w:val="nil"/>
            </w:tcBorders>
            <w:shd w:val="clear" w:color="auto" w:fill="auto"/>
            <w:noWrap/>
            <w:vAlign w:val="center"/>
            <w:hideMark/>
          </w:tcPr>
          <w:p w14:paraId="42B8FE1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freq.</w:t>
            </w:r>
          </w:p>
        </w:tc>
        <w:tc>
          <w:tcPr>
            <w:tcW w:w="166" w:type="pct"/>
            <w:tcBorders>
              <w:top w:val="nil"/>
              <w:left w:val="nil"/>
              <w:bottom w:val="nil"/>
              <w:right w:val="nil"/>
            </w:tcBorders>
            <w:shd w:val="clear" w:color="auto" w:fill="auto"/>
            <w:noWrap/>
            <w:vAlign w:val="center"/>
            <w:hideMark/>
          </w:tcPr>
          <w:p w14:paraId="4DF7BF6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47765A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6382B1B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27E7DC3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62" w:type="pct"/>
            <w:tcBorders>
              <w:top w:val="nil"/>
              <w:left w:val="nil"/>
              <w:bottom w:val="nil"/>
              <w:right w:val="nil"/>
            </w:tcBorders>
            <w:shd w:val="clear" w:color="auto" w:fill="auto"/>
            <w:noWrap/>
            <w:vAlign w:val="center"/>
            <w:hideMark/>
          </w:tcPr>
          <w:p w14:paraId="04F73E8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C26D57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8D87CA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443278D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5F51D09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0BB91C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6D3B11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523CC11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7FC8D9C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5758D27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058EC0E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508A1A3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425A188B" w14:textId="77777777" w:rsidTr="003067D9">
        <w:trPr>
          <w:trHeight w:val="315"/>
        </w:trPr>
        <w:tc>
          <w:tcPr>
            <w:tcW w:w="713" w:type="pct"/>
            <w:tcBorders>
              <w:top w:val="nil"/>
              <w:left w:val="nil"/>
              <w:bottom w:val="nil"/>
              <w:right w:val="nil"/>
            </w:tcBorders>
            <w:shd w:val="clear" w:color="auto" w:fill="auto"/>
            <w:noWrap/>
            <w:vAlign w:val="center"/>
            <w:hideMark/>
          </w:tcPr>
          <w:p w14:paraId="1CD130E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rs769452:T&gt;C</w:t>
            </w:r>
          </w:p>
        </w:tc>
        <w:tc>
          <w:tcPr>
            <w:tcW w:w="819" w:type="pct"/>
            <w:tcBorders>
              <w:top w:val="nil"/>
              <w:left w:val="nil"/>
              <w:bottom w:val="nil"/>
              <w:right w:val="nil"/>
            </w:tcBorders>
            <w:shd w:val="clear" w:color="auto" w:fill="auto"/>
            <w:noWrap/>
            <w:vAlign w:val="center"/>
            <w:hideMark/>
          </w:tcPr>
          <w:p w14:paraId="204CEDA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Leu46Pro</w:t>
            </w:r>
          </w:p>
        </w:tc>
        <w:tc>
          <w:tcPr>
            <w:tcW w:w="773" w:type="pct"/>
            <w:tcBorders>
              <w:top w:val="nil"/>
              <w:left w:val="nil"/>
              <w:bottom w:val="nil"/>
              <w:right w:val="nil"/>
            </w:tcBorders>
            <w:shd w:val="clear" w:color="auto" w:fill="auto"/>
            <w:noWrap/>
            <w:vAlign w:val="center"/>
            <w:hideMark/>
          </w:tcPr>
          <w:p w14:paraId="4245BED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cluster, freq.</w:t>
            </w:r>
          </w:p>
        </w:tc>
        <w:tc>
          <w:tcPr>
            <w:tcW w:w="166" w:type="pct"/>
            <w:tcBorders>
              <w:top w:val="nil"/>
              <w:left w:val="nil"/>
              <w:bottom w:val="nil"/>
              <w:right w:val="nil"/>
            </w:tcBorders>
            <w:shd w:val="clear" w:color="auto" w:fill="auto"/>
            <w:noWrap/>
            <w:vAlign w:val="center"/>
            <w:hideMark/>
          </w:tcPr>
          <w:p w14:paraId="08B7072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709A8D8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74355C5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3E2595F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2F7A68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1BD96C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514D965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88EAB0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04450B2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7CACE6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A5D5EC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1B0A8AF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7E8294F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729A13D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1BF7CA7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0C1FFDD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55FA41E8" w14:textId="77777777" w:rsidTr="003067D9">
        <w:trPr>
          <w:trHeight w:val="315"/>
        </w:trPr>
        <w:tc>
          <w:tcPr>
            <w:tcW w:w="713" w:type="pct"/>
            <w:tcBorders>
              <w:top w:val="nil"/>
              <w:left w:val="nil"/>
              <w:bottom w:val="nil"/>
              <w:right w:val="nil"/>
            </w:tcBorders>
            <w:shd w:val="clear" w:color="auto" w:fill="auto"/>
            <w:noWrap/>
            <w:vAlign w:val="center"/>
            <w:hideMark/>
          </w:tcPr>
          <w:p w14:paraId="156C548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rs11542029:C&gt;T</w:t>
            </w:r>
          </w:p>
        </w:tc>
        <w:tc>
          <w:tcPr>
            <w:tcW w:w="819" w:type="pct"/>
            <w:tcBorders>
              <w:top w:val="nil"/>
              <w:left w:val="nil"/>
              <w:bottom w:val="nil"/>
              <w:right w:val="nil"/>
            </w:tcBorders>
            <w:shd w:val="clear" w:color="auto" w:fill="auto"/>
            <w:noWrap/>
            <w:vAlign w:val="center"/>
            <w:hideMark/>
          </w:tcPr>
          <w:p w14:paraId="77F2A1B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Arg50Cys</w:t>
            </w:r>
          </w:p>
        </w:tc>
        <w:tc>
          <w:tcPr>
            <w:tcW w:w="773" w:type="pct"/>
            <w:tcBorders>
              <w:top w:val="nil"/>
              <w:left w:val="nil"/>
              <w:bottom w:val="nil"/>
              <w:right w:val="nil"/>
            </w:tcBorders>
            <w:shd w:val="clear" w:color="auto" w:fill="auto"/>
            <w:noWrap/>
            <w:vAlign w:val="center"/>
            <w:hideMark/>
          </w:tcPr>
          <w:p w14:paraId="3231F26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412DDB1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173B1AF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18610C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1F3E921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E77302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D7E4F8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71BE03A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19FD3A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B874C0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07BFE9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FE27EC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7F25B02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63E342D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20885CB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2A59C92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51877E0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303C9229" w14:textId="77777777" w:rsidTr="003067D9">
        <w:trPr>
          <w:trHeight w:val="315"/>
        </w:trPr>
        <w:tc>
          <w:tcPr>
            <w:tcW w:w="713" w:type="pct"/>
            <w:tcBorders>
              <w:top w:val="nil"/>
              <w:left w:val="nil"/>
              <w:bottom w:val="nil"/>
              <w:right w:val="nil"/>
            </w:tcBorders>
            <w:shd w:val="clear" w:color="auto" w:fill="auto"/>
            <w:noWrap/>
            <w:vAlign w:val="center"/>
            <w:hideMark/>
          </w:tcPr>
          <w:p w14:paraId="7CBF550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rs370594287:G&gt;C</w:t>
            </w:r>
          </w:p>
        </w:tc>
        <w:tc>
          <w:tcPr>
            <w:tcW w:w="819" w:type="pct"/>
            <w:tcBorders>
              <w:top w:val="nil"/>
              <w:left w:val="nil"/>
              <w:bottom w:val="nil"/>
              <w:right w:val="nil"/>
            </w:tcBorders>
            <w:shd w:val="clear" w:color="auto" w:fill="auto"/>
            <w:noWrap/>
            <w:vAlign w:val="center"/>
            <w:hideMark/>
          </w:tcPr>
          <w:p w14:paraId="532E793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Gln64His</w:t>
            </w:r>
          </w:p>
        </w:tc>
        <w:tc>
          <w:tcPr>
            <w:tcW w:w="773" w:type="pct"/>
            <w:tcBorders>
              <w:top w:val="nil"/>
              <w:left w:val="nil"/>
              <w:bottom w:val="nil"/>
              <w:right w:val="nil"/>
            </w:tcBorders>
            <w:shd w:val="clear" w:color="auto" w:fill="auto"/>
            <w:noWrap/>
            <w:vAlign w:val="center"/>
            <w:hideMark/>
          </w:tcPr>
          <w:p w14:paraId="38EBF96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freq.</w:t>
            </w:r>
          </w:p>
        </w:tc>
        <w:tc>
          <w:tcPr>
            <w:tcW w:w="166" w:type="pct"/>
            <w:tcBorders>
              <w:top w:val="nil"/>
              <w:left w:val="nil"/>
              <w:bottom w:val="nil"/>
              <w:right w:val="nil"/>
            </w:tcBorders>
            <w:shd w:val="clear" w:color="auto" w:fill="auto"/>
            <w:noWrap/>
            <w:vAlign w:val="center"/>
            <w:hideMark/>
          </w:tcPr>
          <w:p w14:paraId="4FCB015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A0021A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218E2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7FAFB3B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128E4F5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886B11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245B70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78C179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447283C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83552E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30BA9FA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028B3F1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3300B13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3C9AA27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1357447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15E93FA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680B688F" w14:textId="77777777" w:rsidTr="003067D9">
        <w:trPr>
          <w:trHeight w:val="315"/>
        </w:trPr>
        <w:tc>
          <w:tcPr>
            <w:tcW w:w="713" w:type="pct"/>
            <w:tcBorders>
              <w:top w:val="nil"/>
              <w:left w:val="nil"/>
              <w:bottom w:val="nil"/>
              <w:right w:val="nil"/>
            </w:tcBorders>
            <w:shd w:val="clear" w:color="auto" w:fill="auto"/>
            <w:noWrap/>
            <w:vAlign w:val="center"/>
            <w:hideMark/>
          </w:tcPr>
          <w:p w14:paraId="1EBFFF3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rs557845700:G&gt;T</w:t>
            </w:r>
          </w:p>
        </w:tc>
        <w:tc>
          <w:tcPr>
            <w:tcW w:w="819" w:type="pct"/>
            <w:tcBorders>
              <w:top w:val="nil"/>
              <w:left w:val="nil"/>
              <w:bottom w:val="nil"/>
              <w:right w:val="nil"/>
            </w:tcBorders>
            <w:shd w:val="clear" w:color="auto" w:fill="auto"/>
            <w:noWrap/>
            <w:vAlign w:val="center"/>
            <w:hideMark/>
          </w:tcPr>
          <w:p w14:paraId="46AED66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Met82Ile</w:t>
            </w:r>
          </w:p>
        </w:tc>
        <w:tc>
          <w:tcPr>
            <w:tcW w:w="773" w:type="pct"/>
            <w:tcBorders>
              <w:top w:val="nil"/>
              <w:left w:val="nil"/>
              <w:bottom w:val="nil"/>
              <w:right w:val="nil"/>
            </w:tcBorders>
            <w:shd w:val="clear" w:color="auto" w:fill="auto"/>
            <w:noWrap/>
            <w:vAlign w:val="center"/>
            <w:hideMark/>
          </w:tcPr>
          <w:p w14:paraId="3C63AC5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56D87D8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4A543C5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C9AE9F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7E0D4EF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5F9C1F9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0374E26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61EA7F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511E960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D6F836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5A1205D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00765AF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578BFA5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300EA7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3D3625C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6153D1C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67A2B52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23124DFB" w14:textId="77777777" w:rsidTr="003067D9">
        <w:trPr>
          <w:trHeight w:val="315"/>
        </w:trPr>
        <w:tc>
          <w:tcPr>
            <w:tcW w:w="713" w:type="pct"/>
            <w:tcBorders>
              <w:top w:val="nil"/>
              <w:left w:val="nil"/>
              <w:bottom w:val="nil"/>
              <w:right w:val="nil"/>
            </w:tcBorders>
            <w:shd w:val="clear" w:color="auto" w:fill="auto"/>
            <w:noWrap/>
            <w:vAlign w:val="center"/>
            <w:hideMark/>
          </w:tcPr>
          <w:p w14:paraId="18B7314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rs577618688:A&gt;G</w:t>
            </w:r>
          </w:p>
        </w:tc>
        <w:tc>
          <w:tcPr>
            <w:tcW w:w="819" w:type="pct"/>
            <w:tcBorders>
              <w:top w:val="nil"/>
              <w:left w:val="nil"/>
              <w:bottom w:val="nil"/>
              <w:right w:val="nil"/>
            </w:tcBorders>
            <w:shd w:val="clear" w:color="auto" w:fill="auto"/>
            <w:noWrap/>
            <w:vAlign w:val="center"/>
            <w:hideMark/>
          </w:tcPr>
          <w:p w14:paraId="46EA703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Gln99Arg</w:t>
            </w:r>
          </w:p>
        </w:tc>
        <w:tc>
          <w:tcPr>
            <w:tcW w:w="773" w:type="pct"/>
            <w:tcBorders>
              <w:top w:val="nil"/>
              <w:left w:val="nil"/>
              <w:bottom w:val="nil"/>
              <w:right w:val="nil"/>
            </w:tcBorders>
            <w:shd w:val="clear" w:color="auto" w:fill="auto"/>
            <w:noWrap/>
            <w:vAlign w:val="center"/>
            <w:hideMark/>
          </w:tcPr>
          <w:p w14:paraId="2AE0F99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freq.</w:t>
            </w:r>
          </w:p>
        </w:tc>
        <w:tc>
          <w:tcPr>
            <w:tcW w:w="166" w:type="pct"/>
            <w:tcBorders>
              <w:top w:val="nil"/>
              <w:left w:val="nil"/>
              <w:bottom w:val="nil"/>
              <w:right w:val="nil"/>
            </w:tcBorders>
            <w:shd w:val="clear" w:color="auto" w:fill="auto"/>
            <w:noWrap/>
            <w:vAlign w:val="center"/>
            <w:hideMark/>
          </w:tcPr>
          <w:p w14:paraId="13D4652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63A868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E48BE3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67B5380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E32BF9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6BED621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CD902D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C4DEC8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5477163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79CE1E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58940AA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426A771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966E0C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4ACA1A1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4656EDF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0FF41D3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0AD127E9" w14:textId="77777777" w:rsidTr="003067D9">
        <w:trPr>
          <w:trHeight w:val="315"/>
        </w:trPr>
        <w:tc>
          <w:tcPr>
            <w:tcW w:w="713" w:type="pct"/>
            <w:tcBorders>
              <w:top w:val="nil"/>
              <w:left w:val="nil"/>
              <w:bottom w:val="nil"/>
              <w:right w:val="nil"/>
            </w:tcBorders>
            <w:shd w:val="clear" w:color="auto" w:fill="auto"/>
            <w:noWrap/>
            <w:vAlign w:val="center"/>
            <w:hideMark/>
          </w:tcPr>
          <w:p w14:paraId="10465F1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rs11542040:C&gt;A</w:t>
            </w:r>
          </w:p>
        </w:tc>
        <w:tc>
          <w:tcPr>
            <w:tcW w:w="819" w:type="pct"/>
            <w:tcBorders>
              <w:top w:val="nil"/>
              <w:left w:val="nil"/>
              <w:bottom w:val="nil"/>
              <w:right w:val="nil"/>
            </w:tcBorders>
            <w:shd w:val="clear" w:color="auto" w:fill="auto"/>
            <w:noWrap/>
            <w:vAlign w:val="center"/>
            <w:hideMark/>
          </w:tcPr>
          <w:p w14:paraId="76BAC51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Pro102Thr</w:t>
            </w:r>
          </w:p>
        </w:tc>
        <w:tc>
          <w:tcPr>
            <w:tcW w:w="773" w:type="pct"/>
            <w:tcBorders>
              <w:top w:val="nil"/>
              <w:left w:val="nil"/>
              <w:bottom w:val="nil"/>
              <w:right w:val="nil"/>
            </w:tcBorders>
            <w:shd w:val="clear" w:color="auto" w:fill="auto"/>
            <w:noWrap/>
            <w:vAlign w:val="center"/>
            <w:hideMark/>
          </w:tcPr>
          <w:p w14:paraId="7627744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62A54DF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7AACEC2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6EC4B7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4217F02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62" w:type="pct"/>
            <w:tcBorders>
              <w:top w:val="nil"/>
              <w:left w:val="nil"/>
              <w:bottom w:val="nil"/>
              <w:right w:val="nil"/>
            </w:tcBorders>
            <w:shd w:val="clear" w:color="auto" w:fill="auto"/>
            <w:noWrap/>
            <w:vAlign w:val="center"/>
            <w:hideMark/>
          </w:tcPr>
          <w:p w14:paraId="2B65769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E8357F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FD1B7A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6B7E77B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DC3E50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0F36EC7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491AEC8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28F183B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5457AB1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424AC1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48E7B40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7BF1EAF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704A70EA" w14:textId="77777777" w:rsidTr="003067D9">
        <w:trPr>
          <w:trHeight w:val="315"/>
        </w:trPr>
        <w:tc>
          <w:tcPr>
            <w:tcW w:w="713" w:type="pct"/>
            <w:tcBorders>
              <w:top w:val="nil"/>
              <w:left w:val="nil"/>
              <w:bottom w:val="nil"/>
              <w:right w:val="nil"/>
            </w:tcBorders>
            <w:shd w:val="clear" w:color="auto" w:fill="auto"/>
            <w:noWrap/>
            <w:vAlign w:val="center"/>
            <w:hideMark/>
          </w:tcPr>
          <w:p w14:paraId="14F4BF15"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rs11083750:C&gt;A</w:t>
            </w:r>
          </w:p>
        </w:tc>
        <w:tc>
          <w:tcPr>
            <w:tcW w:w="819" w:type="pct"/>
            <w:tcBorders>
              <w:top w:val="nil"/>
              <w:left w:val="nil"/>
              <w:bottom w:val="nil"/>
              <w:right w:val="nil"/>
            </w:tcBorders>
            <w:shd w:val="clear" w:color="auto" w:fill="auto"/>
            <w:noWrap/>
            <w:vAlign w:val="center"/>
            <w:hideMark/>
          </w:tcPr>
          <w:p w14:paraId="0C534D44"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Pro102Arg</w:t>
            </w:r>
          </w:p>
        </w:tc>
        <w:tc>
          <w:tcPr>
            <w:tcW w:w="773" w:type="pct"/>
            <w:tcBorders>
              <w:top w:val="nil"/>
              <w:left w:val="nil"/>
              <w:bottom w:val="nil"/>
              <w:right w:val="nil"/>
            </w:tcBorders>
            <w:shd w:val="clear" w:color="auto" w:fill="auto"/>
            <w:noWrap/>
            <w:vAlign w:val="center"/>
            <w:hideMark/>
          </w:tcPr>
          <w:p w14:paraId="72C7EBD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7AB0660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C473EB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343DA50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3BF1FB3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62" w:type="pct"/>
            <w:tcBorders>
              <w:top w:val="nil"/>
              <w:left w:val="nil"/>
              <w:bottom w:val="nil"/>
              <w:right w:val="nil"/>
            </w:tcBorders>
            <w:shd w:val="clear" w:color="auto" w:fill="auto"/>
            <w:noWrap/>
            <w:vAlign w:val="center"/>
            <w:hideMark/>
          </w:tcPr>
          <w:p w14:paraId="4D3FC48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2641EF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604464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D0961F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BFF4B7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5BFF0A2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235E9B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4953E00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31C56DF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7E1964C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2F3B959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1BE6620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2B124D56" w14:textId="77777777" w:rsidTr="003067D9">
        <w:trPr>
          <w:trHeight w:val="315"/>
        </w:trPr>
        <w:tc>
          <w:tcPr>
            <w:tcW w:w="713" w:type="pct"/>
            <w:tcBorders>
              <w:top w:val="nil"/>
              <w:left w:val="nil"/>
              <w:bottom w:val="nil"/>
              <w:right w:val="nil"/>
            </w:tcBorders>
            <w:shd w:val="clear" w:color="auto" w:fill="auto"/>
            <w:noWrap/>
            <w:vAlign w:val="center"/>
            <w:hideMark/>
          </w:tcPr>
          <w:p w14:paraId="72DAB5D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 xml:space="preserve">rs429358:T&gt;C </w:t>
            </w:r>
          </w:p>
        </w:tc>
        <w:tc>
          <w:tcPr>
            <w:tcW w:w="819" w:type="pct"/>
            <w:tcBorders>
              <w:top w:val="nil"/>
              <w:left w:val="nil"/>
              <w:bottom w:val="nil"/>
              <w:right w:val="nil"/>
            </w:tcBorders>
            <w:shd w:val="clear" w:color="auto" w:fill="auto"/>
            <w:noWrap/>
            <w:vAlign w:val="center"/>
            <w:hideMark/>
          </w:tcPr>
          <w:p w14:paraId="4B7E1A0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Cys130Arg</w:t>
            </w:r>
          </w:p>
        </w:tc>
        <w:tc>
          <w:tcPr>
            <w:tcW w:w="773" w:type="pct"/>
            <w:tcBorders>
              <w:top w:val="nil"/>
              <w:left w:val="nil"/>
              <w:bottom w:val="nil"/>
              <w:right w:val="nil"/>
            </w:tcBorders>
            <w:shd w:val="clear" w:color="auto" w:fill="auto"/>
            <w:noWrap/>
            <w:vAlign w:val="center"/>
            <w:hideMark/>
          </w:tcPr>
          <w:p w14:paraId="3FB91ED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cluster, freq.</w:t>
            </w:r>
          </w:p>
        </w:tc>
        <w:tc>
          <w:tcPr>
            <w:tcW w:w="166" w:type="pct"/>
            <w:tcBorders>
              <w:top w:val="nil"/>
              <w:left w:val="nil"/>
              <w:bottom w:val="nil"/>
              <w:right w:val="nil"/>
            </w:tcBorders>
            <w:shd w:val="clear" w:color="auto" w:fill="auto"/>
            <w:noWrap/>
            <w:vAlign w:val="center"/>
            <w:hideMark/>
          </w:tcPr>
          <w:p w14:paraId="3BE0DC9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C7B9FC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6DADE9C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43EEC95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AAE07A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4168B31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68AA506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68DAF58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330A16C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2518CF3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43D28C0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7F51FB7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072832A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2C2B522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14FCAD0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3C873BE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3B91F20A" w14:textId="77777777" w:rsidTr="003067D9">
        <w:trPr>
          <w:trHeight w:val="315"/>
        </w:trPr>
        <w:tc>
          <w:tcPr>
            <w:tcW w:w="713" w:type="pct"/>
            <w:tcBorders>
              <w:top w:val="nil"/>
              <w:left w:val="nil"/>
              <w:bottom w:val="nil"/>
              <w:right w:val="nil"/>
            </w:tcBorders>
            <w:shd w:val="clear" w:color="auto" w:fill="auto"/>
            <w:noWrap/>
            <w:vAlign w:val="center"/>
            <w:hideMark/>
          </w:tcPr>
          <w:p w14:paraId="782DA119"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rs11542041:C&gt;A</w:t>
            </w:r>
          </w:p>
        </w:tc>
        <w:tc>
          <w:tcPr>
            <w:tcW w:w="819" w:type="pct"/>
            <w:tcBorders>
              <w:top w:val="nil"/>
              <w:left w:val="nil"/>
              <w:bottom w:val="nil"/>
              <w:right w:val="nil"/>
            </w:tcBorders>
            <w:shd w:val="clear" w:color="auto" w:fill="auto"/>
            <w:noWrap/>
            <w:vAlign w:val="center"/>
            <w:hideMark/>
          </w:tcPr>
          <w:p w14:paraId="098A3984"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Arg132Ser</w:t>
            </w:r>
          </w:p>
        </w:tc>
        <w:tc>
          <w:tcPr>
            <w:tcW w:w="773" w:type="pct"/>
            <w:tcBorders>
              <w:top w:val="nil"/>
              <w:left w:val="nil"/>
              <w:bottom w:val="nil"/>
              <w:right w:val="nil"/>
            </w:tcBorders>
            <w:shd w:val="clear" w:color="auto" w:fill="auto"/>
            <w:noWrap/>
            <w:vAlign w:val="center"/>
            <w:hideMark/>
          </w:tcPr>
          <w:p w14:paraId="16CD332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592F38F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03A9AD4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1F6A650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4FB363C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007FB7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D47288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DEB69A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B415A5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15330B9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624FF61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0A1D66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4BAC2BA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2712880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CF8FB1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46C4671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77B37B6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3D258ABF" w14:textId="77777777" w:rsidTr="003067D9">
        <w:trPr>
          <w:trHeight w:val="315"/>
        </w:trPr>
        <w:tc>
          <w:tcPr>
            <w:tcW w:w="713" w:type="pct"/>
            <w:tcBorders>
              <w:top w:val="nil"/>
              <w:left w:val="nil"/>
              <w:bottom w:val="nil"/>
              <w:right w:val="nil"/>
            </w:tcBorders>
            <w:shd w:val="clear" w:color="auto" w:fill="auto"/>
            <w:noWrap/>
            <w:vAlign w:val="center"/>
            <w:hideMark/>
          </w:tcPr>
          <w:p w14:paraId="68FF386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rs573658040:C&gt;T</w:t>
            </w:r>
          </w:p>
        </w:tc>
        <w:tc>
          <w:tcPr>
            <w:tcW w:w="819" w:type="pct"/>
            <w:tcBorders>
              <w:top w:val="nil"/>
              <w:left w:val="nil"/>
              <w:bottom w:val="nil"/>
              <w:right w:val="nil"/>
            </w:tcBorders>
            <w:shd w:val="clear" w:color="auto" w:fill="auto"/>
            <w:noWrap/>
            <w:vAlign w:val="center"/>
            <w:hideMark/>
          </w:tcPr>
          <w:p w14:paraId="2222DDC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Arg137Cys</w:t>
            </w:r>
          </w:p>
        </w:tc>
        <w:tc>
          <w:tcPr>
            <w:tcW w:w="773" w:type="pct"/>
            <w:tcBorders>
              <w:top w:val="nil"/>
              <w:left w:val="nil"/>
              <w:bottom w:val="nil"/>
              <w:right w:val="nil"/>
            </w:tcBorders>
            <w:shd w:val="clear" w:color="auto" w:fill="auto"/>
            <w:noWrap/>
            <w:vAlign w:val="center"/>
            <w:hideMark/>
          </w:tcPr>
          <w:p w14:paraId="2EA2A41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307CB6F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3B8390D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415999D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2570D83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52314B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5DDE717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9B2E87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F8D3D6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87A65C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5A9F3B5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29B44D5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050839E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27A151D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72CC9A0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2E3E46A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262A3AF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31E91817" w14:textId="77777777" w:rsidTr="003067D9">
        <w:trPr>
          <w:trHeight w:val="315"/>
        </w:trPr>
        <w:tc>
          <w:tcPr>
            <w:tcW w:w="713" w:type="pct"/>
            <w:tcBorders>
              <w:top w:val="nil"/>
              <w:left w:val="nil"/>
              <w:bottom w:val="nil"/>
              <w:right w:val="nil"/>
            </w:tcBorders>
            <w:shd w:val="clear" w:color="auto" w:fill="auto"/>
            <w:noWrap/>
            <w:vAlign w:val="center"/>
            <w:hideMark/>
          </w:tcPr>
          <w:p w14:paraId="644899E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rs543363163:G&gt;A</w:t>
            </w:r>
          </w:p>
        </w:tc>
        <w:tc>
          <w:tcPr>
            <w:tcW w:w="819" w:type="pct"/>
            <w:tcBorders>
              <w:top w:val="nil"/>
              <w:left w:val="nil"/>
              <w:bottom w:val="nil"/>
              <w:right w:val="nil"/>
            </w:tcBorders>
            <w:shd w:val="clear" w:color="auto" w:fill="auto"/>
            <w:noWrap/>
            <w:vAlign w:val="center"/>
            <w:hideMark/>
          </w:tcPr>
          <w:p w14:paraId="5044141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Gly138Ser</w:t>
            </w:r>
          </w:p>
        </w:tc>
        <w:tc>
          <w:tcPr>
            <w:tcW w:w="773" w:type="pct"/>
            <w:tcBorders>
              <w:top w:val="nil"/>
              <w:left w:val="nil"/>
              <w:bottom w:val="nil"/>
              <w:right w:val="nil"/>
            </w:tcBorders>
            <w:shd w:val="clear" w:color="auto" w:fill="auto"/>
            <w:noWrap/>
            <w:vAlign w:val="center"/>
            <w:hideMark/>
          </w:tcPr>
          <w:p w14:paraId="5EC2CD6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724DF01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3003A6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2ACD8D7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2AB8AE0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9F8107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C9B7BB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3E706C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10FD046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559F792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61F89A4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944457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6B2A3A6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4E10510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63011C8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3CB086F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5B3596D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050C91D2" w14:textId="77777777" w:rsidTr="003067D9">
        <w:trPr>
          <w:trHeight w:val="315"/>
        </w:trPr>
        <w:tc>
          <w:tcPr>
            <w:tcW w:w="713" w:type="pct"/>
            <w:tcBorders>
              <w:top w:val="nil"/>
              <w:left w:val="nil"/>
              <w:bottom w:val="nil"/>
              <w:right w:val="nil"/>
            </w:tcBorders>
            <w:shd w:val="clear" w:color="auto" w:fill="auto"/>
            <w:noWrap/>
            <w:vAlign w:val="center"/>
            <w:hideMark/>
          </w:tcPr>
          <w:p w14:paraId="564DFD9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rs267606664:G&gt;A</w:t>
            </w:r>
          </w:p>
        </w:tc>
        <w:tc>
          <w:tcPr>
            <w:tcW w:w="819" w:type="pct"/>
            <w:tcBorders>
              <w:top w:val="nil"/>
              <w:left w:val="nil"/>
              <w:bottom w:val="nil"/>
              <w:right w:val="nil"/>
            </w:tcBorders>
            <w:shd w:val="clear" w:color="auto" w:fill="auto"/>
            <w:noWrap/>
            <w:vAlign w:val="center"/>
            <w:hideMark/>
          </w:tcPr>
          <w:p w14:paraId="0906CF3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Gly145Asp</w:t>
            </w:r>
          </w:p>
        </w:tc>
        <w:tc>
          <w:tcPr>
            <w:tcW w:w="773" w:type="pct"/>
            <w:tcBorders>
              <w:top w:val="nil"/>
              <w:left w:val="nil"/>
              <w:bottom w:val="nil"/>
              <w:right w:val="nil"/>
            </w:tcBorders>
            <w:shd w:val="clear" w:color="auto" w:fill="auto"/>
            <w:noWrap/>
            <w:vAlign w:val="center"/>
            <w:hideMark/>
          </w:tcPr>
          <w:p w14:paraId="65485BC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23F4CEB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01ABD10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77F8F8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33B2038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F3E994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F8B11F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53CC3B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072C0F0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404A56F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EF620A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434ED2D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41FAB8C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4A8E7E4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578E820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111EBDB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63606B9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03948460" w14:textId="77777777" w:rsidTr="003067D9">
        <w:trPr>
          <w:trHeight w:val="315"/>
        </w:trPr>
        <w:tc>
          <w:tcPr>
            <w:tcW w:w="713" w:type="pct"/>
            <w:tcBorders>
              <w:top w:val="nil"/>
              <w:left w:val="nil"/>
              <w:bottom w:val="nil"/>
              <w:right w:val="nil"/>
            </w:tcBorders>
            <w:shd w:val="clear" w:color="auto" w:fill="auto"/>
            <w:noWrap/>
            <w:vAlign w:val="center"/>
            <w:hideMark/>
          </w:tcPr>
          <w:p w14:paraId="4E42D27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rs531939919:C&gt;T</w:t>
            </w:r>
          </w:p>
        </w:tc>
        <w:tc>
          <w:tcPr>
            <w:tcW w:w="819" w:type="pct"/>
            <w:tcBorders>
              <w:top w:val="nil"/>
              <w:left w:val="nil"/>
              <w:bottom w:val="nil"/>
              <w:right w:val="nil"/>
            </w:tcBorders>
            <w:shd w:val="clear" w:color="auto" w:fill="auto"/>
            <w:noWrap/>
            <w:vAlign w:val="center"/>
            <w:hideMark/>
          </w:tcPr>
          <w:p w14:paraId="749133B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Arg152Trp</w:t>
            </w:r>
          </w:p>
        </w:tc>
        <w:tc>
          <w:tcPr>
            <w:tcW w:w="773" w:type="pct"/>
            <w:tcBorders>
              <w:top w:val="nil"/>
              <w:left w:val="nil"/>
              <w:bottom w:val="nil"/>
              <w:right w:val="nil"/>
            </w:tcBorders>
            <w:shd w:val="clear" w:color="auto" w:fill="auto"/>
            <w:noWrap/>
            <w:vAlign w:val="center"/>
            <w:hideMark/>
          </w:tcPr>
          <w:p w14:paraId="017AB3F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5B56467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17DA579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2E5F13A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108282D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9E1D49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7A5429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49F8EC2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D87943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54CEC5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313F65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5FDF141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nil"/>
              <w:right w:val="nil"/>
            </w:tcBorders>
            <w:shd w:val="clear" w:color="auto" w:fill="auto"/>
            <w:noWrap/>
            <w:vAlign w:val="center"/>
            <w:hideMark/>
          </w:tcPr>
          <w:p w14:paraId="0C11B8B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1EE793C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351D109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3712156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4BCC9C4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6953F611" w14:textId="77777777" w:rsidTr="003067D9">
        <w:trPr>
          <w:trHeight w:val="315"/>
        </w:trPr>
        <w:tc>
          <w:tcPr>
            <w:tcW w:w="713" w:type="pct"/>
            <w:tcBorders>
              <w:top w:val="nil"/>
              <w:left w:val="nil"/>
              <w:bottom w:val="nil"/>
              <w:right w:val="nil"/>
            </w:tcBorders>
            <w:shd w:val="clear" w:color="auto" w:fill="auto"/>
            <w:noWrap/>
            <w:vAlign w:val="center"/>
            <w:hideMark/>
          </w:tcPr>
          <w:p w14:paraId="73A700E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rs769455:C&gt;T</w:t>
            </w:r>
          </w:p>
        </w:tc>
        <w:tc>
          <w:tcPr>
            <w:tcW w:w="819" w:type="pct"/>
            <w:tcBorders>
              <w:top w:val="nil"/>
              <w:left w:val="nil"/>
              <w:bottom w:val="nil"/>
              <w:right w:val="nil"/>
            </w:tcBorders>
            <w:shd w:val="clear" w:color="auto" w:fill="auto"/>
            <w:noWrap/>
            <w:vAlign w:val="center"/>
            <w:hideMark/>
          </w:tcPr>
          <w:p w14:paraId="68DAC0A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Arg163Cys</w:t>
            </w:r>
          </w:p>
        </w:tc>
        <w:tc>
          <w:tcPr>
            <w:tcW w:w="773" w:type="pct"/>
            <w:tcBorders>
              <w:top w:val="nil"/>
              <w:left w:val="nil"/>
              <w:bottom w:val="nil"/>
              <w:right w:val="nil"/>
            </w:tcBorders>
            <w:shd w:val="clear" w:color="auto" w:fill="auto"/>
            <w:noWrap/>
            <w:vAlign w:val="center"/>
            <w:hideMark/>
          </w:tcPr>
          <w:p w14:paraId="2B1E015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cluster, freq.</w:t>
            </w:r>
          </w:p>
        </w:tc>
        <w:tc>
          <w:tcPr>
            <w:tcW w:w="166" w:type="pct"/>
            <w:tcBorders>
              <w:top w:val="nil"/>
              <w:left w:val="nil"/>
              <w:bottom w:val="nil"/>
              <w:right w:val="nil"/>
            </w:tcBorders>
            <w:shd w:val="clear" w:color="auto" w:fill="auto"/>
            <w:noWrap/>
            <w:vAlign w:val="center"/>
            <w:hideMark/>
          </w:tcPr>
          <w:p w14:paraId="392545C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65F3F7A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B71B41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3417979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081EB07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C651C8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E032EB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0B2428F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0544DA7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D7D99F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6885BF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083C03C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169608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42A8EB3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6554847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766A5BE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3CB777B6" w14:textId="77777777" w:rsidTr="003067D9">
        <w:trPr>
          <w:trHeight w:val="315"/>
        </w:trPr>
        <w:tc>
          <w:tcPr>
            <w:tcW w:w="713" w:type="pct"/>
            <w:tcBorders>
              <w:top w:val="nil"/>
              <w:left w:val="nil"/>
              <w:bottom w:val="nil"/>
              <w:right w:val="nil"/>
            </w:tcBorders>
            <w:shd w:val="clear" w:color="auto" w:fill="auto"/>
            <w:noWrap/>
            <w:vAlign w:val="center"/>
            <w:hideMark/>
          </w:tcPr>
          <w:p w14:paraId="5513EBE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rs121918397:G&gt;A</w:t>
            </w:r>
          </w:p>
        </w:tc>
        <w:tc>
          <w:tcPr>
            <w:tcW w:w="819" w:type="pct"/>
            <w:tcBorders>
              <w:top w:val="nil"/>
              <w:left w:val="nil"/>
              <w:bottom w:val="nil"/>
              <w:right w:val="nil"/>
            </w:tcBorders>
            <w:shd w:val="clear" w:color="auto" w:fill="auto"/>
            <w:noWrap/>
            <w:vAlign w:val="center"/>
            <w:hideMark/>
          </w:tcPr>
          <w:p w14:paraId="784CDA5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Arg163His</w:t>
            </w:r>
          </w:p>
        </w:tc>
        <w:tc>
          <w:tcPr>
            <w:tcW w:w="773" w:type="pct"/>
            <w:tcBorders>
              <w:top w:val="nil"/>
              <w:left w:val="nil"/>
              <w:bottom w:val="nil"/>
              <w:right w:val="nil"/>
            </w:tcBorders>
            <w:shd w:val="clear" w:color="auto" w:fill="auto"/>
            <w:noWrap/>
            <w:vAlign w:val="center"/>
            <w:hideMark/>
          </w:tcPr>
          <w:p w14:paraId="376075D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0A95DBA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3217622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461CD0D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5A840F0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740B03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7B43A4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82D17B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4F320A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7E39168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F2189F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74B7860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3F9E842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3F40A78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2E66E9D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3D24A44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41BE4DB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6E5337A0" w14:textId="77777777" w:rsidTr="003067D9">
        <w:trPr>
          <w:trHeight w:val="315"/>
        </w:trPr>
        <w:tc>
          <w:tcPr>
            <w:tcW w:w="713" w:type="pct"/>
            <w:tcBorders>
              <w:top w:val="nil"/>
              <w:left w:val="nil"/>
              <w:bottom w:val="nil"/>
              <w:right w:val="nil"/>
            </w:tcBorders>
            <w:shd w:val="clear" w:color="auto" w:fill="auto"/>
            <w:noWrap/>
            <w:vAlign w:val="center"/>
            <w:hideMark/>
          </w:tcPr>
          <w:p w14:paraId="657856F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rs121918394:A&gt;C</w:t>
            </w:r>
          </w:p>
        </w:tc>
        <w:tc>
          <w:tcPr>
            <w:tcW w:w="819" w:type="pct"/>
            <w:tcBorders>
              <w:top w:val="nil"/>
              <w:left w:val="nil"/>
              <w:bottom w:val="nil"/>
              <w:right w:val="nil"/>
            </w:tcBorders>
            <w:shd w:val="clear" w:color="auto" w:fill="auto"/>
            <w:noWrap/>
            <w:vAlign w:val="center"/>
            <w:hideMark/>
          </w:tcPr>
          <w:p w14:paraId="54ADE18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Lys164Gln</w:t>
            </w:r>
          </w:p>
        </w:tc>
        <w:tc>
          <w:tcPr>
            <w:tcW w:w="773" w:type="pct"/>
            <w:tcBorders>
              <w:top w:val="nil"/>
              <w:left w:val="nil"/>
              <w:bottom w:val="nil"/>
              <w:right w:val="nil"/>
            </w:tcBorders>
            <w:shd w:val="clear" w:color="auto" w:fill="auto"/>
            <w:noWrap/>
            <w:vAlign w:val="center"/>
            <w:hideMark/>
          </w:tcPr>
          <w:p w14:paraId="2DB1EC0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1DB8CFA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6028D2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3AEE3BC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607831F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62" w:type="pct"/>
            <w:tcBorders>
              <w:top w:val="nil"/>
              <w:left w:val="nil"/>
              <w:bottom w:val="nil"/>
              <w:right w:val="nil"/>
            </w:tcBorders>
            <w:shd w:val="clear" w:color="auto" w:fill="auto"/>
            <w:noWrap/>
            <w:vAlign w:val="center"/>
            <w:hideMark/>
          </w:tcPr>
          <w:p w14:paraId="7E22719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0A6C1D3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0A9E14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40337AB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1F895E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89A9DD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2EA56D4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1B5D735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6B1F905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34F09C5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0DA9931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3D7C8DA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5EF36CCE" w14:textId="77777777" w:rsidTr="003067D9">
        <w:trPr>
          <w:trHeight w:val="315"/>
        </w:trPr>
        <w:tc>
          <w:tcPr>
            <w:tcW w:w="713" w:type="pct"/>
            <w:tcBorders>
              <w:top w:val="nil"/>
              <w:left w:val="nil"/>
              <w:bottom w:val="nil"/>
              <w:right w:val="nil"/>
            </w:tcBorders>
            <w:shd w:val="clear" w:color="auto" w:fill="auto"/>
            <w:noWrap/>
            <w:vAlign w:val="center"/>
            <w:hideMark/>
          </w:tcPr>
          <w:p w14:paraId="0989EDEA"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 xml:space="preserve">rs7412:C&gt;T </w:t>
            </w:r>
          </w:p>
        </w:tc>
        <w:tc>
          <w:tcPr>
            <w:tcW w:w="819" w:type="pct"/>
            <w:tcBorders>
              <w:top w:val="nil"/>
              <w:left w:val="nil"/>
              <w:bottom w:val="nil"/>
              <w:right w:val="nil"/>
            </w:tcBorders>
            <w:shd w:val="clear" w:color="auto" w:fill="auto"/>
            <w:noWrap/>
            <w:vAlign w:val="center"/>
            <w:hideMark/>
          </w:tcPr>
          <w:p w14:paraId="0B78D5FF"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Arg176Cys</w:t>
            </w:r>
          </w:p>
        </w:tc>
        <w:tc>
          <w:tcPr>
            <w:tcW w:w="773" w:type="pct"/>
            <w:tcBorders>
              <w:top w:val="nil"/>
              <w:left w:val="nil"/>
              <w:bottom w:val="nil"/>
              <w:right w:val="nil"/>
            </w:tcBorders>
            <w:shd w:val="clear" w:color="auto" w:fill="auto"/>
            <w:noWrap/>
            <w:vAlign w:val="center"/>
            <w:hideMark/>
          </w:tcPr>
          <w:p w14:paraId="35B63CA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cluster, freq.</w:t>
            </w:r>
          </w:p>
        </w:tc>
        <w:tc>
          <w:tcPr>
            <w:tcW w:w="166" w:type="pct"/>
            <w:tcBorders>
              <w:top w:val="nil"/>
              <w:left w:val="nil"/>
              <w:bottom w:val="nil"/>
              <w:right w:val="nil"/>
            </w:tcBorders>
            <w:shd w:val="clear" w:color="auto" w:fill="auto"/>
            <w:noWrap/>
            <w:vAlign w:val="center"/>
            <w:hideMark/>
          </w:tcPr>
          <w:p w14:paraId="2B41A22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0FF71AC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15C9E40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7D3DEE2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4BE659E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5F14105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FC3CB8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562A49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2450624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AD75DE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733ABA3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2F06B28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2EFB200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7308C7F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32EB5E1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0A86583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55882F35" w14:textId="77777777" w:rsidTr="003067D9">
        <w:trPr>
          <w:trHeight w:val="315"/>
        </w:trPr>
        <w:tc>
          <w:tcPr>
            <w:tcW w:w="713" w:type="pct"/>
            <w:tcBorders>
              <w:top w:val="nil"/>
              <w:left w:val="nil"/>
              <w:bottom w:val="nil"/>
              <w:right w:val="nil"/>
            </w:tcBorders>
            <w:shd w:val="clear" w:color="auto" w:fill="auto"/>
            <w:noWrap/>
            <w:vAlign w:val="center"/>
            <w:hideMark/>
          </w:tcPr>
          <w:p w14:paraId="3BA1FC7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rs547472686:G&gt;A</w:t>
            </w:r>
          </w:p>
        </w:tc>
        <w:tc>
          <w:tcPr>
            <w:tcW w:w="819" w:type="pct"/>
            <w:tcBorders>
              <w:top w:val="nil"/>
              <w:left w:val="nil"/>
              <w:bottom w:val="nil"/>
              <w:right w:val="nil"/>
            </w:tcBorders>
            <w:shd w:val="clear" w:color="auto" w:fill="auto"/>
            <w:noWrap/>
            <w:vAlign w:val="center"/>
            <w:hideMark/>
          </w:tcPr>
          <w:p w14:paraId="505F551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Ala225Thr</w:t>
            </w:r>
          </w:p>
        </w:tc>
        <w:tc>
          <w:tcPr>
            <w:tcW w:w="773" w:type="pct"/>
            <w:tcBorders>
              <w:top w:val="nil"/>
              <w:left w:val="nil"/>
              <w:bottom w:val="nil"/>
              <w:right w:val="nil"/>
            </w:tcBorders>
            <w:shd w:val="clear" w:color="auto" w:fill="auto"/>
            <w:noWrap/>
            <w:vAlign w:val="center"/>
            <w:hideMark/>
          </w:tcPr>
          <w:p w14:paraId="744F66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2515C01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4E76295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261BB37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0FBF8D3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4298E29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E39F83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10F3969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6BE5059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4C14001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6545FF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5DF2C9B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46307D4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4D427E1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AECBAF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36CC369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535741E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20D7A9C1" w14:textId="77777777" w:rsidTr="003067D9">
        <w:trPr>
          <w:trHeight w:val="315"/>
        </w:trPr>
        <w:tc>
          <w:tcPr>
            <w:tcW w:w="713" w:type="pct"/>
            <w:tcBorders>
              <w:top w:val="nil"/>
              <w:left w:val="nil"/>
              <w:bottom w:val="nil"/>
              <w:right w:val="nil"/>
            </w:tcBorders>
            <w:shd w:val="clear" w:color="auto" w:fill="auto"/>
            <w:noWrap/>
            <w:vAlign w:val="center"/>
            <w:hideMark/>
          </w:tcPr>
          <w:p w14:paraId="6487DA7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rs567353589:G&gt;A</w:t>
            </w:r>
          </w:p>
        </w:tc>
        <w:tc>
          <w:tcPr>
            <w:tcW w:w="819" w:type="pct"/>
            <w:tcBorders>
              <w:top w:val="nil"/>
              <w:left w:val="nil"/>
              <w:bottom w:val="nil"/>
              <w:right w:val="nil"/>
            </w:tcBorders>
            <w:shd w:val="clear" w:color="auto" w:fill="auto"/>
            <w:noWrap/>
            <w:vAlign w:val="center"/>
            <w:hideMark/>
          </w:tcPr>
          <w:p w14:paraId="4AD6169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Glu230Lys</w:t>
            </w:r>
          </w:p>
        </w:tc>
        <w:tc>
          <w:tcPr>
            <w:tcW w:w="773" w:type="pct"/>
            <w:tcBorders>
              <w:top w:val="nil"/>
              <w:left w:val="nil"/>
              <w:bottom w:val="nil"/>
              <w:right w:val="nil"/>
            </w:tcBorders>
            <w:shd w:val="clear" w:color="auto" w:fill="auto"/>
            <w:noWrap/>
            <w:vAlign w:val="center"/>
            <w:hideMark/>
          </w:tcPr>
          <w:p w14:paraId="122DCAF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01D0485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2E73E69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2F61A5B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501F482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5B20D95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63F97A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0A9DDD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FAFC0A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47F31D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1EA8F20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525900D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3B81B78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7A69BEA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3" w:type="pct"/>
            <w:tcBorders>
              <w:top w:val="nil"/>
              <w:left w:val="nil"/>
              <w:bottom w:val="nil"/>
              <w:right w:val="nil"/>
            </w:tcBorders>
            <w:shd w:val="clear" w:color="auto" w:fill="auto"/>
            <w:noWrap/>
            <w:vAlign w:val="center"/>
            <w:hideMark/>
          </w:tcPr>
          <w:p w14:paraId="45C50BD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336480B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31ABA4A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520B3D1F" w14:textId="77777777" w:rsidTr="003067D9">
        <w:trPr>
          <w:trHeight w:val="315"/>
        </w:trPr>
        <w:tc>
          <w:tcPr>
            <w:tcW w:w="713" w:type="pct"/>
            <w:tcBorders>
              <w:top w:val="nil"/>
              <w:left w:val="nil"/>
              <w:bottom w:val="nil"/>
              <w:right w:val="nil"/>
            </w:tcBorders>
            <w:shd w:val="clear" w:color="auto" w:fill="auto"/>
            <w:noWrap/>
            <w:vAlign w:val="center"/>
            <w:hideMark/>
          </w:tcPr>
          <w:p w14:paraId="0C980ED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rs554251788:C&gt;G</w:t>
            </w:r>
          </w:p>
        </w:tc>
        <w:tc>
          <w:tcPr>
            <w:tcW w:w="819" w:type="pct"/>
            <w:tcBorders>
              <w:top w:val="nil"/>
              <w:left w:val="nil"/>
              <w:bottom w:val="nil"/>
              <w:right w:val="nil"/>
            </w:tcBorders>
            <w:shd w:val="clear" w:color="auto" w:fill="auto"/>
            <w:noWrap/>
            <w:vAlign w:val="center"/>
            <w:hideMark/>
          </w:tcPr>
          <w:p w14:paraId="407EB4C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Arg233Gly</w:t>
            </w:r>
          </w:p>
        </w:tc>
        <w:tc>
          <w:tcPr>
            <w:tcW w:w="773" w:type="pct"/>
            <w:tcBorders>
              <w:top w:val="nil"/>
              <w:left w:val="nil"/>
              <w:bottom w:val="nil"/>
              <w:right w:val="nil"/>
            </w:tcBorders>
            <w:shd w:val="clear" w:color="auto" w:fill="auto"/>
            <w:noWrap/>
            <w:vAlign w:val="center"/>
            <w:hideMark/>
          </w:tcPr>
          <w:p w14:paraId="57EB4D7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7907365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24BC108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DD2E6F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7EF4002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71B6B14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08BB09C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A72877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6C46D5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18A4C0B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0382C35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4A8DA32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36B9A76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B57DAC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4471059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3EF16BD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4EC40BF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1EFE3AA3" w14:textId="77777777" w:rsidTr="003067D9">
        <w:trPr>
          <w:trHeight w:val="315"/>
        </w:trPr>
        <w:tc>
          <w:tcPr>
            <w:tcW w:w="713" w:type="pct"/>
            <w:tcBorders>
              <w:top w:val="nil"/>
              <w:left w:val="nil"/>
              <w:bottom w:val="nil"/>
              <w:right w:val="nil"/>
            </w:tcBorders>
            <w:shd w:val="clear" w:color="auto" w:fill="auto"/>
            <w:noWrap/>
            <w:vAlign w:val="center"/>
            <w:hideMark/>
          </w:tcPr>
          <w:p w14:paraId="1434B1E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rs530010303:C&gt;T</w:t>
            </w:r>
          </w:p>
        </w:tc>
        <w:tc>
          <w:tcPr>
            <w:tcW w:w="819" w:type="pct"/>
            <w:tcBorders>
              <w:top w:val="nil"/>
              <w:left w:val="nil"/>
              <w:bottom w:val="nil"/>
              <w:right w:val="nil"/>
            </w:tcBorders>
            <w:shd w:val="clear" w:color="auto" w:fill="auto"/>
            <w:noWrap/>
            <w:vAlign w:val="center"/>
            <w:hideMark/>
          </w:tcPr>
          <w:p w14:paraId="449A4E2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Arg235Trp</w:t>
            </w:r>
          </w:p>
        </w:tc>
        <w:tc>
          <w:tcPr>
            <w:tcW w:w="773" w:type="pct"/>
            <w:tcBorders>
              <w:top w:val="nil"/>
              <w:left w:val="nil"/>
              <w:bottom w:val="nil"/>
              <w:right w:val="nil"/>
            </w:tcBorders>
            <w:shd w:val="clear" w:color="auto" w:fill="auto"/>
            <w:noWrap/>
            <w:vAlign w:val="center"/>
            <w:hideMark/>
          </w:tcPr>
          <w:p w14:paraId="6EB5EAF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w:t>
            </w:r>
          </w:p>
        </w:tc>
        <w:tc>
          <w:tcPr>
            <w:tcW w:w="166" w:type="pct"/>
            <w:tcBorders>
              <w:top w:val="nil"/>
              <w:left w:val="nil"/>
              <w:bottom w:val="nil"/>
              <w:right w:val="nil"/>
            </w:tcBorders>
            <w:shd w:val="clear" w:color="auto" w:fill="auto"/>
            <w:noWrap/>
            <w:vAlign w:val="center"/>
            <w:hideMark/>
          </w:tcPr>
          <w:p w14:paraId="5403DEA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3382375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2591C9B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64F350E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573CAA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632DBA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0821BE8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1198377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794769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5967F0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995341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1BFD62A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62BE6EE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3EB112F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2A3099E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258CA0B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59171438" w14:textId="77777777" w:rsidTr="003067D9">
        <w:trPr>
          <w:trHeight w:val="315"/>
        </w:trPr>
        <w:tc>
          <w:tcPr>
            <w:tcW w:w="713" w:type="pct"/>
            <w:tcBorders>
              <w:top w:val="nil"/>
              <w:left w:val="nil"/>
              <w:bottom w:val="nil"/>
              <w:right w:val="nil"/>
            </w:tcBorders>
            <w:shd w:val="clear" w:color="auto" w:fill="auto"/>
            <w:noWrap/>
            <w:vAlign w:val="center"/>
            <w:hideMark/>
          </w:tcPr>
          <w:p w14:paraId="1A1C54D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rs267606663:G&gt;A</w:t>
            </w:r>
          </w:p>
        </w:tc>
        <w:tc>
          <w:tcPr>
            <w:tcW w:w="819" w:type="pct"/>
            <w:tcBorders>
              <w:top w:val="nil"/>
              <w:left w:val="nil"/>
              <w:bottom w:val="nil"/>
              <w:right w:val="nil"/>
            </w:tcBorders>
            <w:shd w:val="clear" w:color="auto" w:fill="auto"/>
            <w:noWrap/>
            <w:vAlign w:val="center"/>
            <w:hideMark/>
          </w:tcPr>
          <w:p w14:paraId="4BF0470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Arg242Gln</w:t>
            </w:r>
          </w:p>
        </w:tc>
        <w:tc>
          <w:tcPr>
            <w:tcW w:w="773" w:type="pct"/>
            <w:tcBorders>
              <w:top w:val="nil"/>
              <w:left w:val="nil"/>
              <w:bottom w:val="nil"/>
              <w:right w:val="nil"/>
            </w:tcBorders>
            <w:shd w:val="clear" w:color="auto" w:fill="auto"/>
            <w:noWrap/>
            <w:vAlign w:val="center"/>
            <w:hideMark/>
          </w:tcPr>
          <w:p w14:paraId="5BE0A4F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54265D8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5EDE887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A260C3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8" w:type="pct"/>
            <w:tcBorders>
              <w:top w:val="nil"/>
              <w:left w:val="nil"/>
              <w:bottom w:val="nil"/>
              <w:right w:val="nil"/>
            </w:tcBorders>
            <w:shd w:val="clear" w:color="auto" w:fill="auto"/>
            <w:noWrap/>
            <w:vAlign w:val="center"/>
            <w:hideMark/>
          </w:tcPr>
          <w:p w14:paraId="40AF11F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1750F9D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188E518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6DB65E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49E0A33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49E3129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274DAE0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6A1A4E0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0E31778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1AC36D5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56460FF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58DEAE5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71D37AB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36B2CC94" w14:textId="77777777" w:rsidTr="003067D9">
        <w:trPr>
          <w:trHeight w:val="315"/>
        </w:trPr>
        <w:tc>
          <w:tcPr>
            <w:tcW w:w="713" w:type="pct"/>
            <w:tcBorders>
              <w:top w:val="nil"/>
              <w:left w:val="nil"/>
              <w:bottom w:val="nil"/>
              <w:right w:val="nil"/>
            </w:tcBorders>
            <w:shd w:val="clear" w:color="auto" w:fill="auto"/>
            <w:noWrap/>
            <w:vAlign w:val="center"/>
            <w:hideMark/>
          </w:tcPr>
          <w:p w14:paraId="656F977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rs121918395:C&gt;T</w:t>
            </w:r>
          </w:p>
        </w:tc>
        <w:tc>
          <w:tcPr>
            <w:tcW w:w="819" w:type="pct"/>
            <w:tcBorders>
              <w:top w:val="nil"/>
              <w:left w:val="nil"/>
              <w:bottom w:val="nil"/>
              <w:right w:val="nil"/>
            </w:tcBorders>
            <w:shd w:val="clear" w:color="auto" w:fill="auto"/>
            <w:noWrap/>
            <w:vAlign w:val="center"/>
            <w:hideMark/>
          </w:tcPr>
          <w:p w14:paraId="0512720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Arg246Cys</w:t>
            </w:r>
          </w:p>
        </w:tc>
        <w:tc>
          <w:tcPr>
            <w:tcW w:w="773" w:type="pct"/>
            <w:tcBorders>
              <w:top w:val="nil"/>
              <w:left w:val="nil"/>
              <w:bottom w:val="nil"/>
              <w:right w:val="nil"/>
            </w:tcBorders>
            <w:shd w:val="clear" w:color="auto" w:fill="auto"/>
            <w:noWrap/>
            <w:vAlign w:val="center"/>
            <w:hideMark/>
          </w:tcPr>
          <w:p w14:paraId="2FACEFB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Cluster</w:t>
            </w:r>
          </w:p>
        </w:tc>
        <w:tc>
          <w:tcPr>
            <w:tcW w:w="166" w:type="pct"/>
            <w:tcBorders>
              <w:top w:val="nil"/>
              <w:left w:val="nil"/>
              <w:bottom w:val="nil"/>
              <w:right w:val="nil"/>
            </w:tcBorders>
            <w:shd w:val="clear" w:color="auto" w:fill="auto"/>
            <w:noWrap/>
            <w:vAlign w:val="center"/>
            <w:hideMark/>
          </w:tcPr>
          <w:p w14:paraId="1875781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6D8D6CD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nil"/>
              <w:right w:val="nil"/>
            </w:tcBorders>
            <w:shd w:val="clear" w:color="auto" w:fill="auto"/>
            <w:noWrap/>
            <w:vAlign w:val="center"/>
            <w:hideMark/>
          </w:tcPr>
          <w:p w14:paraId="659637F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4EED1AD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92BF22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25F60E5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6B91451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F15997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3AAD56F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26ED979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03DE857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0AB2930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7FC0206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8A70E1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0BD4751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nil"/>
              <w:right w:val="nil"/>
            </w:tcBorders>
            <w:shd w:val="clear" w:color="auto" w:fill="auto"/>
            <w:noWrap/>
            <w:vAlign w:val="center"/>
            <w:hideMark/>
          </w:tcPr>
          <w:p w14:paraId="709C493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24CC4DB1" w14:textId="77777777" w:rsidTr="003067D9">
        <w:trPr>
          <w:trHeight w:val="315"/>
        </w:trPr>
        <w:tc>
          <w:tcPr>
            <w:tcW w:w="713" w:type="pct"/>
            <w:tcBorders>
              <w:top w:val="nil"/>
              <w:left w:val="nil"/>
              <w:bottom w:val="nil"/>
              <w:right w:val="nil"/>
            </w:tcBorders>
            <w:shd w:val="clear" w:color="auto" w:fill="auto"/>
            <w:noWrap/>
            <w:vAlign w:val="center"/>
            <w:hideMark/>
          </w:tcPr>
          <w:p w14:paraId="045F29C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rs140808909:G&gt;A</w:t>
            </w:r>
          </w:p>
        </w:tc>
        <w:tc>
          <w:tcPr>
            <w:tcW w:w="819" w:type="pct"/>
            <w:tcBorders>
              <w:top w:val="nil"/>
              <w:left w:val="nil"/>
              <w:bottom w:val="nil"/>
              <w:right w:val="nil"/>
            </w:tcBorders>
            <w:shd w:val="clear" w:color="auto" w:fill="auto"/>
            <w:noWrap/>
            <w:vAlign w:val="center"/>
            <w:hideMark/>
          </w:tcPr>
          <w:p w14:paraId="51D1786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Glu262Lys</w:t>
            </w:r>
          </w:p>
        </w:tc>
        <w:tc>
          <w:tcPr>
            <w:tcW w:w="773" w:type="pct"/>
            <w:tcBorders>
              <w:top w:val="nil"/>
              <w:left w:val="nil"/>
              <w:bottom w:val="nil"/>
              <w:right w:val="nil"/>
            </w:tcBorders>
            <w:shd w:val="clear" w:color="auto" w:fill="auto"/>
            <w:noWrap/>
            <w:vAlign w:val="center"/>
            <w:hideMark/>
          </w:tcPr>
          <w:p w14:paraId="6C03DB9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cluster</w:t>
            </w:r>
          </w:p>
        </w:tc>
        <w:tc>
          <w:tcPr>
            <w:tcW w:w="166" w:type="pct"/>
            <w:tcBorders>
              <w:top w:val="nil"/>
              <w:left w:val="nil"/>
              <w:bottom w:val="nil"/>
              <w:right w:val="nil"/>
            </w:tcBorders>
            <w:shd w:val="clear" w:color="auto" w:fill="auto"/>
            <w:noWrap/>
            <w:vAlign w:val="center"/>
            <w:hideMark/>
          </w:tcPr>
          <w:p w14:paraId="6B0CB64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61B8B9A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06B6EDA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32C7B2B3"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321F5C1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781D8B4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20749B8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47F4C3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29B4FA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6B4B1DD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3BC5BEF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8" w:type="pct"/>
            <w:tcBorders>
              <w:top w:val="nil"/>
              <w:left w:val="nil"/>
              <w:bottom w:val="nil"/>
              <w:right w:val="nil"/>
            </w:tcBorders>
            <w:shd w:val="clear" w:color="auto" w:fill="auto"/>
            <w:noWrap/>
            <w:vAlign w:val="center"/>
            <w:hideMark/>
          </w:tcPr>
          <w:p w14:paraId="2C3AEF9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6C06CEC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5C38388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4" w:type="pct"/>
            <w:tcBorders>
              <w:top w:val="nil"/>
              <w:left w:val="nil"/>
              <w:bottom w:val="nil"/>
              <w:right w:val="nil"/>
            </w:tcBorders>
            <w:shd w:val="clear" w:color="auto" w:fill="auto"/>
            <w:noWrap/>
            <w:vAlign w:val="center"/>
            <w:hideMark/>
          </w:tcPr>
          <w:p w14:paraId="73DCA95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73587D5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r>
      <w:tr w:rsidR="00E46917" w:rsidRPr="00965F4C" w14:paraId="14905D29" w14:textId="77777777" w:rsidTr="003067D9">
        <w:trPr>
          <w:trHeight w:val="315"/>
        </w:trPr>
        <w:tc>
          <w:tcPr>
            <w:tcW w:w="713" w:type="pct"/>
            <w:tcBorders>
              <w:top w:val="nil"/>
              <w:left w:val="nil"/>
              <w:bottom w:val="nil"/>
              <w:right w:val="nil"/>
            </w:tcBorders>
            <w:shd w:val="clear" w:color="auto" w:fill="auto"/>
            <w:noWrap/>
            <w:vAlign w:val="center"/>
            <w:hideMark/>
          </w:tcPr>
          <w:p w14:paraId="4CCD3AD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rs190853081:G&gt;A</w:t>
            </w:r>
          </w:p>
        </w:tc>
        <w:tc>
          <w:tcPr>
            <w:tcW w:w="819" w:type="pct"/>
            <w:tcBorders>
              <w:top w:val="nil"/>
              <w:left w:val="nil"/>
              <w:bottom w:val="nil"/>
              <w:right w:val="nil"/>
            </w:tcBorders>
            <w:shd w:val="clear" w:color="auto" w:fill="auto"/>
            <w:noWrap/>
            <w:vAlign w:val="center"/>
            <w:hideMark/>
          </w:tcPr>
          <w:p w14:paraId="78583FF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Glu263Lys</w:t>
            </w:r>
          </w:p>
        </w:tc>
        <w:tc>
          <w:tcPr>
            <w:tcW w:w="773" w:type="pct"/>
            <w:tcBorders>
              <w:top w:val="nil"/>
              <w:left w:val="nil"/>
              <w:bottom w:val="nil"/>
              <w:right w:val="nil"/>
            </w:tcBorders>
            <w:shd w:val="clear" w:color="auto" w:fill="auto"/>
            <w:noWrap/>
            <w:vAlign w:val="center"/>
            <w:hideMark/>
          </w:tcPr>
          <w:p w14:paraId="6C9C024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cluster</w:t>
            </w:r>
          </w:p>
        </w:tc>
        <w:tc>
          <w:tcPr>
            <w:tcW w:w="166" w:type="pct"/>
            <w:tcBorders>
              <w:top w:val="nil"/>
              <w:left w:val="nil"/>
              <w:bottom w:val="nil"/>
              <w:right w:val="nil"/>
            </w:tcBorders>
            <w:shd w:val="clear" w:color="auto" w:fill="auto"/>
            <w:noWrap/>
            <w:vAlign w:val="center"/>
            <w:hideMark/>
          </w:tcPr>
          <w:p w14:paraId="3811877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13868FF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6" w:type="pct"/>
            <w:tcBorders>
              <w:top w:val="nil"/>
              <w:left w:val="nil"/>
              <w:bottom w:val="nil"/>
              <w:right w:val="nil"/>
            </w:tcBorders>
            <w:shd w:val="clear" w:color="auto" w:fill="auto"/>
            <w:noWrap/>
            <w:vAlign w:val="center"/>
            <w:hideMark/>
          </w:tcPr>
          <w:p w14:paraId="2C4D9EE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nil"/>
              <w:right w:val="nil"/>
            </w:tcBorders>
            <w:shd w:val="clear" w:color="auto" w:fill="auto"/>
            <w:noWrap/>
            <w:vAlign w:val="center"/>
            <w:hideMark/>
          </w:tcPr>
          <w:p w14:paraId="38D5787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707ADBF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3456A80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62" w:type="pct"/>
            <w:tcBorders>
              <w:top w:val="nil"/>
              <w:left w:val="nil"/>
              <w:bottom w:val="nil"/>
              <w:right w:val="nil"/>
            </w:tcBorders>
            <w:shd w:val="clear" w:color="auto" w:fill="auto"/>
            <w:noWrap/>
            <w:vAlign w:val="center"/>
            <w:hideMark/>
          </w:tcPr>
          <w:p w14:paraId="7B788E5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nil"/>
              <w:right w:val="nil"/>
            </w:tcBorders>
            <w:shd w:val="clear" w:color="auto" w:fill="auto"/>
            <w:noWrap/>
            <w:vAlign w:val="center"/>
            <w:hideMark/>
          </w:tcPr>
          <w:p w14:paraId="5AF8DD1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1845C9F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nil"/>
              <w:right w:val="nil"/>
            </w:tcBorders>
            <w:shd w:val="clear" w:color="auto" w:fill="auto"/>
            <w:noWrap/>
            <w:vAlign w:val="center"/>
            <w:hideMark/>
          </w:tcPr>
          <w:p w14:paraId="4862CF91"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nil"/>
              <w:right w:val="nil"/>
            </w:tcBorders>
            <w:shd w:val="clear" w:color="auto" w:fill="auto"/>
            <w:noWrap/>
            <w:vAlign w:val="center"/>
            <w:hideMark/>
          </w:tcPr>
          <w:p w14:paraId="11C1D3A8"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78" w:type="pct"/>
            <w:tcBorders>
              <w:top w:val="nil"/>
              <w:left w:val="nil"/>
              <w:bottom w:val="nil"/>
              <w:right w:val="nil"/>
            </w:tcBorders>
            <w:shd w:val="clear" w:color="auto" w:fill="auto"/>
            <w:noWrap/>
            <w:vAlign w:val="center"/>
            <w:hideMark/>
          </w:tcPr>
          <w:p w14:paraId="53E18FA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0F51A9C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nil"/>
              <w:right w:val="nil"/>
            </w:tcBorders>
            <w:shd w:val="clear" w:color="auto" w:fill="auto"/>
            <w:noWrap/>
            <w:vAlign w:val="center"/>
            <w:hideMark/>
          </w:tcPr>
          <w:p w14:paraId="4AEC0207"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nil"/>
              <w:right w:val="nil"/>
            </w:tcBorders>
            <w:shd w:val="clear" w:color="auto" w:fill="auto"/>
            <w:noWrap/>
            <w:vAlign w:val="center"/>
            <w:hideMark/>
          </w:tcPr>
          <w:p w14:paraId="5B16973D"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ST</w:t>
            </w:r>
          </w:p>
        </w:tc>
        <w:tc>
          <w:tcPr>
            <w:tcW w:w="172" w:type="pct"/>
            <w:tcBorders>
              <w:top w:val="nil"/>
              <w:left w:val="nil"/>
              <w:bottom w:val="nil"/>
              <w:right w:val="nil"/>
            </w:tcBorders>
            <w:shd w:val="clear" w:color="auto" w:fill="auto"/>
            <w:noWrap/>
            <w:vAlign w:val="center"/>
            <w:hideMark/>
          </w:tcPr>
          <w:p w14:paraId="0CB4F10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r w:rsidR="00E46917" w:rsidRPr="00965F4C" w14:paraId="4330BABA" w14:textId="77777777" w:rsidTr="003067D9">
        <w:trPr>
          <w:trHeight w:val="315"/>
        </w:trPr>
        <w:tc>
          <w:tcPr>
            <w:tcW w:w="713" w:type="pct"/>
            <w:tcBorders>
              <w:top w:val="nil"/>
              <w:left w:val="nil"/>
              <w:bottom w:val="single" w:sz="4" w:space="0" w:color="auto"/>
              <w:right w:val="nil"/>
            </w:tcBorders>
            <w:shd w:val="clear" w:color="auto" w:fill="auto"/>
            <w:noWrap/>
            <w:vAlign w:val="center"/>
            <w:hideMark/>
          </w:tcPr>
          <w:p w14:paraId="0152B4C8"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rs557715042:G&gt;T</w:t>
            </w:r>
          </w:p>
        </w:tc>
        <w:tc>
          <w:tcPr>
            <w:tcW w:w="819" w:type="pct"/>
            <w:tcBorders>
              <w:top w:val="nil"/>
              <w:left w:val="nil"/>
              <w:bottom w:val="single" w:sz="4" w:space="0" w:color="auto"/>
              <w:right w:val="nil"/>
            </w:tcBorders>
            <w:shd w:val="clear" w:color="auto" w:fill="auto"/>
            <w:noWrap/>
            <w:vAlign w:val="center"/>
            <w:hideMark/>
          </w:tcPr>
          <w:p w14:paraId="5CEE09B0" w14:textId="77777777" w:rsidR="00E46917" w:rsidRPr="006C2D72" w:rsidRDefault="00E46917" w:rsidP="003067D9">
            <w:pPr>
              <w:spacing w:before="0" w:after="0" w:line="240" w:lineRule="auto"/>
              <w:ind w:firstLine="0"/>
              <w:jc w:val="left"/>
              <w:rPr>
                <w:rFonts w:eastAsia="Times New Roman" w:cs="Times New Roman"/>
                <w:b/>
                <w:bCs/>
                <w:color w:val="auto"/>
                <w:sz w:val="20"/>
                <w:szCs w:val="20"/>
              </w:rPr>
            </w:pPr>
            <w:r w:rsidRPr="006C2D72">
              <w:rPr>
                <w:rFonts w:eastAsia="Times New Roman" w:cs="Times New Roman"/>
                <w:b/>
                <w:bCs/>
                <w:color w:val="auto"/>
                <w:sz w:val="20"/>
                <w:szCs w:val="20"/>
              </w:rPr>
              <w:t>Trp294Cys</w:t>
            </w:r>
          </w:p>
        </w:tc>
        <w:tc>
          <w:tcPr>
            <w:tcW w:w="773" w:type="pct"/>
            <w:tcBorders>
              <w:top w:val="nil"/>
              <w:left w:val="nil"/>
              <w:bottom w:val="single" w:sz="4" w:space="0" w:color="auto"/>
              <w:right w:val="nil"/>
            </w:tcBorders>
            <w:shd w:val="clear" w:color="auto" w:fill="auto"/>
            <w:noWrap/>
            <w:vAlign w:val="center"/>
            <w:hideMark/>
          </w:tcPr>
          <w:p w14:paraId="32F68526"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1000G, freq.</w:t>
            </w:r>
          </w:p>
        </w:tc>
        <w:tc>
          <w:tcPr>
            <w:tcW w:w="166" w:type="pct"/>
            <w:tcBorders>
              <w:top w:val="nil"/>
              <w:left w:val="nil"/>
              <w:bottom w:val="single" w:sz="4" w:space="0" w:color="auto"/>
              <w:right w:val="nil"/>
            </w:tcBorders>
            <w:shd w:val="clear" w:color="auto" w:fill="auto"/>
            <w:noWrap/>
            <w:vAlign w:val="center"/>
            <w:hideMark/>
          </w:tcPr>
          <w:p w14:paraId="365ECA70"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single" w:sz="4" w:space="0" w:color="auto"/>
              <w:right w:val="nil"/>
            </w:tcBorders>
            <w:shd w:val="clear" w:color="auto" w:fill="auto"/>
            <w:noWrap/>
            <w:vAlign w:val="center"/>
            <w:hideMark/>
          </w:tcPr>
          <w:p w14:paraId="6D88F70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6" w:type="pct"/>
            <w:tcBorders>
              <w:top w:val="nil"/>
              <w:left w:val="nil"/>
              <w:bottom w:val="single" w:sz="4" w:space="0" w:color="auto"/>
              <w:right w:val="nil"/>
            </w:tcBorders>
            <w:shd w:val="clear" w:color="auto" w:fill="auto"/>
            <w:noWrap/>
            <w:vAlign w:val="center"/>
            <w:hideMark/>
          </w:tcPr>
          <w:p w14:paraId="3A7A17F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8" w:type="pct"/>
            <w:tcBorders>
              <w:top w:val="nil"/>
              <w:left w:val="nil"/>
              <w:bottom w:val="single" w:sz="4" w:space="0" w:color="auto"/>
              <w:right w:val="nil"/>
            </w:tcBorders>
            <w:shd w:val="clear" w:color="auto" w:fill="auto"/>
            <w:noWrap/>
            <w:vAlign w:val="center"/>
            <w:hideMark/>
          </w:tcPr>
          <w:p w14:paraId="78F751B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U</w:t>
            </w:r>
          </w:p>
        </w:tc>
        <w:tc>
          <w:tcPr>
            <w:tcW w:w="162" w:type="pct"/>
            <w:tcBorders>
              <w:top w:val="nil"/>
              <w:left w:val="nil"/>
              <w:bottom w:val="single" w:sz="4" w:space="0" w:color="auto"/>
              <w:right w:val="nil"/>
            </w:tcBorders>
            <w:shd w:val="clear" w:color="auto" w:fill="auto"/>
            <w:noWrap/>
            <w:vAlign w:val="center"/>
            <w:hideMark/>
          </w:tcPr>
          <w:p w14:paraId="4306257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single" w:sz="4" w:space="0" w:color="auto"/>
              <w:right w:val="nil"/>
            </w:tcBorders>
            <w:shd w:val="clear" w:color="auto" w:fill="auto"/>
            <w:noWrap/>
            <w:vAlign w:val="center"/>
            <w:hideMark/>
          </w:tcPr>
          <w:p w14:paraId="5DD8B76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single" w:sz="4" w:space="0" w:color="auto"/>
              <w:right w:val="nil"/>
            </w:tcBorders>
            <w:shd w:val="clear" w:color="auto" w:fill="auto"/>
            <w:noWrap/>
            <w:vAlign w:val="center"/>
            <w:hideMark/>
          </w:tcPr>
          <w:p w14:paraId="5E019EF9"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2" w:type="pct"/>
            <w:tcBorders>
              <w:top w:val="nil"/>
              <w:left w:val="nil"/>
              <w:bottom w:val="single" w:sz="4" w:space="0" w:color="auto"/>
              <w:right w:val="nil"/>
            </w:tcBorders>
            <w:shd w:val="clear" w:color="auto" w:fill="auto"/>
            <w:noWrap/>
            <w:vAlign w:val="center"/>
            <w:hideMark/>
          </w:tcPr>
          <w:p w14:paraId="7F3C9025"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single" w:sz="4" w:space="0" w:color="auto"/>
              <w:right w:val="nil"/>
            </w:tcBorders>
            <w:shd w:val="clear" w:color="auto" w:fill="auto"/>
            <w:noWrap/>
            <w:vAlign w:val="center"/>
            <w:hideMark/>
          </w:tcPr>
          <w:p w14:paraId="5172C58A"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7" w:type="pct"/>
            <w:tcBorders>
              <w:top w:val="nil"/>
              <w:left w:val="nil"/>
              <w:bottom w:val="single" w:sz="4" w:space="0" w:color="auto"/>
              <w:right w:val="nil"/>
            </w:tcBorders>
            <w:shd w:val="clear" w:color="auto" w:fill="auto"/>
            <w:noWrap/>
            <w:vAlign w:val="center"/>
            <w:hideMark/>
          </w:tcPr>
          <w:p w14:paraId="3B1120C4"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N</w:t>
            </w:r>
          </w:p>
        </w:tc>
        <w:tc>
          <w:tcPr>
            <w:tcW w:w="177" w:type="pct"/>
            <w:tcBorders>
              <w:top w:val="nil"/>
              <w:left w:val="nil"/>
              <w:bottom w:val="single" w:sz="4" w:space="0" w:color="auto"/>
              <w:right w:val="nil"/>
            </w:tcBorders>
            <w:shd w:val="clear" w:color="auto" w:fill="auto"/>
            <w:noWrap/>
            <w:vAlign w:val="center"/>
            <w:hideMark/>
          </w:tcPr>
          <w:p w14:paraId="1B22CCAE"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P</w:t>
            </w:r>
          </w:p>
        </w:tc>
        <w:tc>
          <w:tcPr>
            <w:tcW w:w="178" w:type="pct"/>
            <w:tcBorders>
              <w:top w:val="nil"/>
              <w:left w:val="nil"/>
              <w:bottom w:val="single" w:sz="4" w:space="0" w:color="auto"/>
              <w:right w:val="nil"/>
            </w:tcBorders>
            <w:shd w:val="clear" w:color="auto" w:fill="auto"/>
            <w:noWrap/>
            <w:vAlign w:val="center"/>
            <w:hideMark/>
          </w:tcPr>
          <w:p w14:paraId="21130202"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single" w:sz="4" w:space="0" w:color="auto"/>
              <w:right w:val="nil"/>
            </w:tcBorders>
            <w:shd w:val="clear" w:color="auto" w:fill="auto"/>
            <w:noWrap/>
            <w:vAlign w:val="center"/>
            <w:hideMark/>
          </w:tcPr>
          <w:p w14:paraId="7140D58C"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63" w:type="pct"/>
            <w:tcBorders>
              <w:top w:val="nil"/>
              <w:left w:val="nil"/>
              <w:bottom w:val="single" w:sz="4" w:space="0" w:color="auto"/>
              <w:right w:val="nil"/>
            </w:tcBorders>
            <w:shd w:val="clear" w:color="auto" w:fill="auto"/>
            <w:noWrap/>
            <w:vAlign w:val="center"/>
            <w:hideMark/>
          </w:tcPr>
          <w:p w14:paraId="5F4D5F5B"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w:t>
            </w:r>
          </w:p>
        </w:tc>
        <w:tc>
          <w:tcPr>
            <w:tcW w:w="174" w:type="pct"/>
            <w:tcBorders>
              <w:top w:val="nil"/>
              <w:left w:val="nil"/>
              <w:bottom w:val="single" w:sz="4" w:space="0" w:color="auto"/>
              <w:right w:val="nil"/>
            </w:tcBorders>
            <w:shd w:val="clear" w:color="auto" w:fill="auto"/>
            <w:noWrap/>
            <w:vAlign w:val="center"/>
            <w:hideMark/>
          </w:tcPr>
          <w:p w14:paraId="36501DD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c>
          <w:tcPr>
            <w:tcW w:w="172" w:type="pct"/>
            <w:tcBorders>
              <w:top w:val="nil"/>
              <w:left w:val="nil"/>
              <w:bottom w:val="single" w:sz="4" w:space="0" w:color="auto"/>
              <w:right w:val="nil"/>
            </w:tcBorders>
            <w:shd w:val="clear" w:color="auto" w:fill="auto"/>
            <w:noWrap/>
            <w:vAlign w:val="center"/>
            <w:hideMark/>
          </w:tcPr>
          <w:p w14:paraId="3A96B87F" w14:textId="77777777" w:rsidR="00E46917" w:rsidRPr="006C2D72" w:rsidRDefault="00E46917" w:rsidP="003067D9">
            <w:pPr>
              <w:spacing w:before="0" w:after="0" w:line="240" w:lineRule="auto"/>
              <w:ind w:firstLine="0"/>
              <w:jc w:val="left"/>
              <w:rPr>
                <w:rFonts w:eastAsia="Times New Roman" w:cs="Times New Roman"/>
                <w:color w:val="auto"/>
                <w:sz w:val="20"/>
                <w:szCs w:val="20"/>
              </w:rPr>
            </w:pPr>
            <w:r w:rsidRPr="006C2D72">
              <w:rPr>
                <w:rFonts w:eastAsia="Times New Roman" w:cs="Times New Roman"/>
                <w:color w:val="auto"/>
                <w:sz w:val="20"/>
                <w:szCs w:val="20"/>
              </w:rPr>
              <w:t>DT</w:t>
            </w:r>
          </w:p>
        </w:tc>
      </w:tr>
    </w:tbl>
    <w:p w14:paraId="3F783C33" w14:textId="77777777" w:rsidR="00E46917" w:rsidRPr="006C2D72" w:rsidRDefault="00E46917" w:rsidP="00E46917">
      <w:pPr>
        <w:spacing w:before="0" w:after="0" w:line="240" w:lineRule="auto"/>
        <w:ind w:firstLine="0"/>
        <w:rPr>
          <w:rFonts w:cs="Times New Roman"/>
          <w:lang w:val="en-US"/>
        </w:rPr>
      </w:pPr>
      <w:r w:rsidRPr="006C2D72">
        <w:rPr>
          <w:rFonts w:cs="Times New Roman"/>
          <w:lang w:val="en-US"/>
        </w:rPr>
        <w:t>Convergent deleterious SNPs are in bold face.</w:t>
      </w:r>
    </w:p>
    <w:p w14:paraId="02AA4713" w14:textId="77777777" w:rsidR="00E46917" w:rsidRPr="006C2D72" w:rsidRDefault="00E46917" w:rsidP="00E46917">
      <w:pPr>
        <w:spacing w:before="0" w:after="0" w:line="240" w:lineRule="auto"/>
        <w:ind w:firstLine="0"/>
        <w:rPr>
          <w:rFonts w:cs="Times New Roman"/>
          <w:lang w:val="en-US"/>
        </w:rPr>
      </w:pPr>
      <w:r w:rsidRPr="006C2D72">
        <w:rPr>
          <w:rFonts w:cs="Times New Roman"/>
          <w:vertAlign w:val="superscript"/>
          <w:lang w:val="en-US"/>
        </w:rPr>
        <w:t>a</w:t>
      </w:r>
      <w:r w:rsidRPr="006C2D72">
        <w:rPr>
          <w:rFonts w:cs="Times New Roman"/>
          <w:lang w:val="en-US"/>
        </w:rPr>
        <w:t>APOE amino acid positions is relative to GenBank Accession number NP_000032.1.</w:t>
      </w:r>
    </w:p>
    <w:p w14:paraId="59754F82" w14:textId="77777777" w:rsidR="00E46917" w:rsidRPr="006C2D72" w:rsidRDefault="00E46917" w:rsidP="00E46917">
      <w:pPr>
        <w:spacing w:before="0" w:after="0" w:line="240" w:lineRule="auto"/>
        <w:ind w:firstLine="0"/>
        <w:rPr>
          <w:rFonts w:cs="Times New Roman"/>
          <w:lang w:val="en-US"/>
        </w:rPr>
      </w:pPr>
      <w:r w:rsidRPr="006C2D72">
        <w:rPr>
          <w:rFonts w:cs="Times New Roman"/>
          <w:vertAlign w:val="superscript"/>
          <w:lang w:val="en-US"/>
        </w:rPr>
        <w:t>b</w:t>
      </w:r>
      <w:r w:rsidRPr="006C2D72">
        <w:rPr>
          <w:rFonts w:cs="Times New Roman"/>
          <w:lang w:val="en-US"/>
        </w:rPr>
        <w:t>1000G: SNP has been sequenced in the 1000 Genomes Project; freq.: Validated by frequency or genotype data: minor alleles observed in at least two chromosomes; cluster: Validated by multiple, independent submissions to the refSNP cluster</w:t>
      </w:r>
    </w:p>
    <w:p w14:paraId="0478237F" w14:textId="77777777" w:rsidR="00E46917" w:rsidRPr="006C2D72" w:rsidRDefault="00E46917" w:rsidP="00E46917">
      <w:pPr>
        <w:spacing w:before="0" w:after="0" w:line="240" w:lineRule="auto"/>
        <w:ind w:firstLine="0"/>
        <w:rPr>
          <w:rFonts w:cs="Times New Roman"/>
          <w:lang w:val="en-US"/>
        </w:rPr>
      </w:pPr>
      <w:r w:rsidRPr="006C2D72">
        <w:rPr>
          <w:rFonts w:cs="Times New Roman"/>
          <w:vertAlign w:val="superscript"/>
          <w:lang w:val="en-US"/>
        </w:rPr>
        <w:t>c</w:t>
      </w:r>
      <w:r w:rsidRPr="006C2D72">
        <w:rPr>
          <w:rFonts w:cs="Times New Roman"/>
          <w:lang w:val="en-US"/>
        </w:rPr>
        <w:t>N: Neutral; D: Deleterious; ST: Stabilizing; DT: Destabilizing; P: Pathogenic; U: Unknown.</w:t>
      </w:r>
    </w:p>
    <w:p w14:paraId="0FF66D85" w14:textId="77777777" w:rsidR="00E46917" w:rsidRPr="006C2D72" w:rsidRDefault="00E46917" w:rsidP="00E46917">
      <w:pPr>
        <w:spacing w:before="0" w:after="0" w:line="240" w:lineRule="auto"/>
        <w:ind w:firstLine="0"/>
        <w:rPr>
          <w:rFonts w:cs="Times New Roman"/>
          <w:lang w:val="en-US"/>
        </w:rPr>
      </w:pPr>
    </w:p>
    <w:p w14:paraId="7BD44B7F" w14:textId="77777777" w:rsidR="00E46917" w:rsidRPr="006C2D72" w:rsidRDefault="00E46917" w:rsidP="00E46917">
      <w:pPr>
        <w:spacing w:line="240" w:lineRule="auto"/>
        <w:ind w:firstLine="0"/>
        <w:rPr>
          <w:rFonts w:cs="Times New Roman"/>
          <w:b/>
          <w:bCs/>
          <w:sz w:val="20"/>
          <w:szCs w:val="20"/>
          <w:lang w:val="en-US"/>
        </w:rPr>
      </w:pPr>
    </w:p>
    <w:p w14:paraId="1A615295" w14:textId="77777777" w:rsidR="00E46917" w:rsidRPr="006C2D72" w:rsidRDefault="00E46917" w:rsidP="00E46917">
      <w:pPr>
        <w:spacing w:line="240" w:lineRule="auto"/>
        <w:ind w:firstLine="0"/>
        <w:rPr>
          <w:rFonts w:cs="Times New Roman"/>
          <w:b/>
          <w:bCs/>
          <w:sz w:val="20"/>
          <w:szCs w:val="20"/>
          <w:lang w:val="en-US"/>
        </w:rPr>
        <w:sectPr w:rsidR="00E46917" w:rsidRPr="006C2D72" w:rsidSect="003067D9">
          <w:pgSz w:w="16838" w:h="11906" w:orient="landscape"/>
          <w:pgMar w:top="1701" w:right="1418" w:bottom="1701" w:left="1418" w:header="720" w:footer="720" w:gutter="0"/>
          <w:pgNumType w:start="1"/>
          <w:cols w:space="720"/>
        </w:sectPr>
      </w:pPr>
    </w:p>
    <w:p w14:paraId="22A9D2F5" w14:textId="77777777" w:rsidR="00E46917" w:rsidRPr="006C2D72" w:rsidRDefault="00E46917" w:rsidP="00E46917">
      <w:pPr>
        <w:spacing w:line="276" w:lineRule="auto"/>
        <w:rPr>
          <w:rFonts w:cs="Times New Roman"/>
          <w:sz w:val="20"/>
          <w:szCs w:val="20"/>
          <w:lang w:val="en-US"/>
        </w:rPr>
      </w:pPr>
    </w:p>
    <w:p w14:paraId="680EB6A7" w14:textId="77777777" w:rsidR="00E46917" w:rsidRPr="006C2D72" w:rsidRDefault="00E46917" w:rsidP="00E46917">
      <w:pPr>
        <w:spacing w:after="200" w:line="240" w:lineRule="auto"/>
        <w:ind w:firstLine="0"/>
        <w:rPr>
          <w:rFonts w:cs="Times New Roman"/>
          <w:b/>
          <w:sz w:val="20"/>
          <w:szCs w:val="20"/>
          <w:lang w:val="en-US"/>
        </w:rPr>
      </w:pPr>
      <w:r w:rsidRPr="00965F4C">
        <w:rPr>
          <w:rFonts w:eastAsia="Times New Roman" w:cs="Times New Roman"/>
          <w:b/>
          <w:sz w:val="20"/>
          <w:szCs w:val="20"/>
          <w:lang w:val="en-US"/>
        </w:rPr>
        <w:t>Table S3. Summary of structural validation parameters.</w:t>
      </w:r>
    </w:p>
    <w:tbl>
      <w:tblPr>
        <w:tblStyle w:val="TabeladeLista6Colorida1"/>
        <w:tblW w:w="8223" w:type="dxa"/>
        <w:jc w:val="center"/>
        <w:tblLayout w:type="fixed"/>
        <w:tblLook w:val="0400" w:firstRow="0" w:lastRow="0" w:firstColumn="0" w:lastColumn="0" w:noHBand="0" w:noVBand="1"/>
      </w:tblPr>
      <w:tblGrid>
        <w:gridCol w:w="1407"/>
        <w:gridCol w:w="1686"/>
        <w:gridCol w:w="1445"/>
        <w:gridCol w:w="142"/>
        <w:gridCol w:w="1701"/>
        <w:gridCol w:w="1842"/>
      </w:tblGrid>
      <w:tr w:rsidR="00E46917" w:rsidRPr="00965F4C" w14:paraId="19B5D309" w14:textId="77777777" w:rsidTr="00CC6FB3">
        <w:trPr>
          <w:cnfStyle w:val="000000100000" w:firstRow="0" w:lastRow="0" w:firstColumn="0" w:lastColumn="0" w:oddVBand="0" w:evenVBand="0" w:oddHBand="1" w:evenHBand="0" w:firstRowFirstColumn="0" w:firstRowLastColumn="0" w:lastRowFirstColumn="0" w:lastRowLastColumn="0"/>
          <w:trHeight w:val="240"/>
          <w:jc w:val="center"/>
        </w:trPr>
        <w:tc>
          <w:tcPr>
            <w:tcW w:w="1407" w:type="dxa"/>
            <w:tcBorders>
              <w:top w:val="single" w:sz="4" w:space="0" w:color="000000" w:themeColor="text1"/>
            </w:tcBorders>
            <w:shd w:val="clear" w:color="auto" w:fill="auto"/>
            <w:vAlign w:val="center"/>
          </w:tcPr>
          <w:p w14:paraId="1782009C" w14:textId="77777777" w:rsidR="00E46917" w:rsidRPr="006C2D72" w:rsidRDefault="00E46917" w:rsidP="003067D9">
            <w:pPr>
              <w:spacing w:before="0" w:after="0" w:line="240" w:lineRule="auto"/>
              <w:ind w:firstLine="0"/>
              <w:jc w:val="center"/>
              <w:rPr>
                <w:rFonts w:cs="Times New Roman"/>
                <w:b/>
                <w:sz w:val="20"/>
                <w:szCs w:val="20"/>
              </w:rPr>
            </w:pPr>
            <w:r w:rsidRPr="00965F4C">
              <w:rPr>
                <w:rFonts w:eastAsia="Times New Roman" w:cs="Times New Roman"/>
                <w:b/>
                <w:sz w:val="20"/>
                <w:szCs w:val="20"/>
              </w:rPr>
              <w:t>Mutation</w:t>
            </w:r>
          </w:p>
        </w:tc>
        <w:tc>
          <w:tcPr>
            <w:tcW w:w="1686" w:type="dxa"/>
            <w:tcBorders>
              <w:top w:val="single" w:sz="4" w:space="0" w:color="000000" w:themeColor="text1"/>
            </w:tcBorders>
            <w:shd w:val="clear" w:color="auto" w:fill="auto"/>
            <w:vAlign w:val="center"/>
          </w:tcPr>
          <w:p w14:paraId="715E0F46" w14:textId="77777777" w:rsidR="00E46917" w:rsidRPr="006C2D72" w:rsidRDefault="00E46917" w:rsidP="003067D9">
            <w:pPr>
              <w:spacing w:before="0" w:after="0" w:line="240" w:lineRule="auto"/>
              <w:ind w:firstLine="0"/>
              <w:jc w:val="center"/>
              <w:rPr>
                <w:rFonts w:cs="Times New Roman"/>
                <w:b/>
                <w:sz w:val="20"/>
                <w:szCs w:val="20"/>
              </w:rPr>
            </w:pPr>
            <w:r w:rsidRPr="00965F4C">
              <w:rPr>
                <w:rFonts w:eastAsia="Times New Roman" w:cs="Times New Roman"/>
                <w:b/>
                <w:sz w:val="20"/>
                <w:szCs w:val="20"/>
              </w:rPr>
              <w:t>DOPE Score</w:t>
            </w:r>
          </w:p>
        </w:tc>
        <w:tc>
          <w:tcPr>
            <w:tcW w:w="1445" w:type="dxa"/>
            <w:tcBorders>
              <w:top w:val="single" w:sz="4" w:space="0" w:color="000000" w:themeColor="text1"/>
            </w:tcBorders>
            <w:shd w:val="clear" w:color="auto" w:fill="auto"/>
            <w:vAlign w:val="center"/>
          </w:tcPr>
          <w:p w14:paraId="407CEFE2" w14:textId="77777777" w:rsidR="00E46917" w:rsidRPr="006C2D72" w:rsidRDefault="00E46917" w:rsidP="003067D9">
            <w:pPr>
              <w:spacing w:before="0" w:after="0" w:line="240" w:lineRule="auto"/>
              <w:ind w:firstLine="0"/>
              <w:jc w:val="center"/>
              <w:rPr>
                <w:rFonts w:cs="Times New Roman"/>
                <w:b/>
                <w:sz w:val="20"/>
                <w:szCs w:val="20"/>
              </w:rPr>
            </w:pPr>
            <w:r w:rsidRPr="00965F4C">
              <w:rPr>
                <w:rFonts w:eastAsia="Times New Roman" w:cs="Times New Roman"/>
                <w:b/>
                <w:sz w:val="20"/>
                <w:szCs w:val="20"/>
              </w:rPr>
              <w:t>Z-Score (Prosa II)</w:t>
            </w:r>
          </w:p>
        </w:tc>
        <w:tc>
          <w:tcPr>
            <w:tcW w:w="3685" w:type="dxa"/>
            <w:gridSpan w:val="3"/>
            <w:tcBorders>
              <w:top w:val="single" w:sz="4" w:space="0" w:color="000000" w:themeColor="text1"/>
              <w:bottom w:val="single" w:sz="4" w:space="0" w:color="auto"/>
            </w:tcBorders>
            <w:shd w:val="clear" w:color="auto" w:fill="auto"/>
          </w:tcPr>
          <w:p w14:paraId="140B89E5" w14:textId="77777777" w:rsidR="00E46917" w:rsidRPr="006C2D72" w:rsidRDefault="00E46917" w:rsidP="003067D9">
            <w:pPr>
              <w:spacing w:before="0" w:after="0" w:line="240" w:lineRule="auto"/>
              <w:ind w:firstLine="0"/>
              <w:jc w:val="center"/>
              <w:rPr>
                <w:rFonts w:cs="Times New Roman"/>
                <w:b/>
                <w:sz w:val="20"/>
                <w:szCs w:val="20"/>
              </w:rPr>
            </w:pPr>
            <w:r w:rsidRPr="00965F4C">
              <w:rPr>
                <w:rFonts w:eastAsia="Times New Roman" w:cs="Times New Roman"/>
                <w:b/>
                <w:sz w:val="20"/>
                <w:szCs w:val="20"/>
              </w:rPr>
              <w:t>RamachandramPlot (%)</w:t>
            </w:r>
          </w:p>
        </w:tc>
      </w:tr>
      <w:tr w:rsidR="00E46917" w:rsidRPr="00965F4C" w14:paraId="0C001DA9" w14:textId="77777777" w:rsidTr="00CC6FB3">
        <w:trPr>
          <w:trHeight w:val="240"/>
          <w:jc w:val="center"/>
        </w:trPr>
        <w:tc>
          <w:tcPr>
            <w:tcW w:w="1407" w:type="dxa"/>
            <w:tcBorders>
              <w:bottom w:val="single" w:sz="4" w:space="0" w:color="auto"/>
            </w:tcBorders>
            <w:shd w:val="clear" w:color="auto" w:fill="auto"/>
          </w:tcPr>
          <w:p w14:paraId="6F6DC6A0" w14:textId="77777777" w:rsidR="00E46917" w:rsidRPr="00965F4C" w:rsidRDefault="00E46917" w:rsidP="003067D9">
            <w:pPr>
              <w:spacing w:before="0" w:after="0" w:line="240" w:lineRule="auto"/>
              <w:ind w:firstLine="0"/>
              <w:jc w:val="center"/>
              <w:rPr>
                <w:rFonts w:eastAsia="Times New Roman" w:cs="Times New Roman"/>
                <w:b/>
                <w:sz w:val="20"/>
                <w:szCs w:val="20"/>
              </w:rPr>
            </w:pPr>
          </w:p>
        </w:tc>
        <w:tc>
          <w:tcPr>
            <w:tcW w:w="1686" w:type="dxa"/>
            <w:tcBorders>
              <w:bottom w:val="single" w:sz="4" w:space="0" w:color="auto"/>
            </w:tcBorders>
            <w:shd w:val="clear" w:color="auto" w:fill="auto"/>
          </w:tcPr>
          <w:p w14:paraId="6169D777" w14:textId="77777777" w:rsidR="00E46917" w:rsidRPr="00965F4C" w:rsidRDefault="00E46917" w:rsidP="003067D9">
            <w:pPr>
              <w:spacing w:before="0" w:after="0" w:line="240" w:lineRule="auto"/>
              <w:ind w:firstLine="0"/>
              <w:jc w:val="center"/>
              <w:rPr>
                <w:rFonts w:eastAsia="Times New Roman" w:cs="Times New Roman"/>
                <w:b/>
                <w:sz w:val="20"/>
                <w:szCs w:val="20"/>
              </w:rPr>
            </w:pPr>
          </w:p>
        </w:tc>
        <w:tc>
          <w:tcPr>
            <w:tcW w:w="1587" w:type="dxa"/>
            <w:gridSpan w:val="2"/>
            <w:tcBorders>
              <w:bottom w:val="single" w:sz="4" w:space="0" w:color="auto"/>
            </w:tcBorders>
            <w:shd w:val="clear" w:color="auto" w:fill="auto"/>
            <w:vAlign w:val="center"/>
          </w:tcPr>
          <w:p w14:paraId="347BED70" w14:textId="77777777" w:rsidR="00E46917" w:rsidRPr="00965F4C" w:rsidRDefault="00E46917" w:rsidP="003067D9">
            <w:pPr>
              <w:spacing w:before="0" w:after="0" w:line="240" w:lineRule="auto"/>
              <w:ind w:firstLine="0"/>
              <w:jc w:val="center"/>
              <w:rPr>
                <w:rFonts w:eastAsia="Times New Roman" w:cs="Times New Roman"/>
                <w:b/>
                <w:sz w:val="20"/>
                <w:szCs w:val="20"/>
              </w:rPr>
            </w:pPr>
          </w:p>
        </w:tc>
        <w:tc>
          <w:tcPr>
            <w:tcW w:w="1701" w:type="dxa"/>
            <w:tcBorders>
              <w:top w:val="single" w:sz="4" w:space="0" w:color="auto"/>
              <w:bottom w:val="single" w:sz="4" w:space="0" w:color="auto"/>
            </w:tcBorders>
            <w:shd w:val="clear" w:color="auto" w:fill="auto"/>
          </w:tcPr>
          <w:p w14:paraId="1150A92C" w14:textId="77777777" w:rsidR="00E46917" w:rsidRPr="00965F4C" w:rsidRDefault="00E46917" w:rsidP="003067D9">
            <w:pPr>
              <w:spacing w:before="0" w:after="0" w:line="240" w:lineRule="auto"/>
              <w:ind w:firstLine="0"/>
              <w:jc w:val="center"/>
              <w:rPr>
                <w:rFonts w:eastAsia="Times New Roman" w:cs="Times New Roman"/>
                <w:b/>
                <w:sz w:val="20"/>
                <w:szCs w:val="20"/>
              </w:rPr>
            </w:pPr>
            <w:r w:rsidRPr="00965F4C">
              <w:rPr>
                <w:rFonts w:eastAsia="Times New Roman" w:cs="Times New Roman"/>
                <w:b/>
                <w:color w:val="222222"/>
                <w:sz w:val="20"/>
                <w:szCs w:val="20"/>
                <w:lang w:val="en-US"/>
              </w:rPr>
              <w:t>Most favored Regions</w:t>
            </w:r>
          </w:p>
        </w:tc>
        <w:tc>
          <w:tcPr>
            <w:tcW w:w="1842" w:type="dxa"/>
            <w:tcBorders>
              <w:top w:val="single" w:sz="4" w:space="0" w:color="auto"/>
              <w:bottom w:val="single" w:sz="4" w:space="0" w:color="auto"/>
            </w:tcBorders>
            <w:shd w:val="clear" w:color="auto" w:fill="auto"/>
          </w:tcPr>
          <w:p w14:paraId="5E76BB66" w14:textId="77777777" w:rsidR="00E46917" w:rsidRPr="00965F4C" w:rsidRDefault="00E46917" w:rsidP="003067D9">
            <w:pPr>
              <w:spacing w:before="0" w:after="0" w:line="240" w:lineRule="auto"/>
              <w:ind w:firstLine="0"/>
              <w:jc w:val="center"/>
              <w:rPr>
                <w:rFonts w:eastAsia="Times New Roman" w:cs="Times New Roman"/>
                <w:b/>
                <w:sz w:val="20"/>
                <w:szCs w:val="20"/>
              </w:rPr>
            </w:pPr>
            <w:r w:rsidRPr="00965F4C">
              <w:rPr>
                <w:rFonts w:eastAsia="Times New Roman" w:cs="Times New Roman"/>
                <w:b/>
                <w:color w:val="222222"/>
                <w:sz w:val="20"/>
                <w:szCs w:val="20"/>
                <w:lang w:val="en-US"/>
              </w:rPr>
              <w:t>Additional allowed regions</w:t>
            </w:r>
          </w:p>
        </w:tc>
      </w:tr>
      <w:tr w:rsidR="00F159BD" w:rsidRPr="00965F4C" w14:paraId="30AA5044" w14:textId="77777777" w:rsidTr="00066CB9">
        <w:trPr>
          <w:cnfStyle w:val="000000100000" w:firstRow="0" w:lastRow="0" w:firstColumn="0" w:lastColumn="0" w:oddVBand="0" w:evenVBand="0" w:oddHBand="1" w:evenHBand="0" w:firstRowFirstColumn="0" w:firstRowLastColumn="0" w:lastRowFirstColumn="0" w:lastRowLastColumn="0"/>
          <w:trHeight w:val="240"/>
          <w:jc w:val="center"/>
        </w:trPr>
        <w:tc>
          <w:tcPr>
            <w:tcW w:w="1407" w:type="dxa"/>
            <w:tcBorders>
              <w:top w:val="nil"/>
              <w:left w:val="nil"/>
              <w:bottom w:val="nil"/>
              <w:right w:val="nil"/>
            </w:tcBorders>
          </w:tcPr>
          <w:p w14:paraId="7B7E9B8E" w14:textId="446CCFD4" w:rsidR="00F159BD" w:rsidRPr="006C2D72" w:rsidRDefault="00F159BD" w:rsidP="00F159BD">
            <w:pPr>
              <w:spacing w:before="0" w:after="0" w:line="240" w:lineRule="auto"/>
              <w:ind w:firstLine="0"/>
              <w:rPr>
                <w:rFonts w:cs="Times New Roman"/>
                <w:sz w:val="20"/>
                <w:szCs w:val="20"/>
              </w:rPr>
            </w:pPr>
            <w:r>
              <w:rPr>
                <w:rFonts w:cs="Times New Roman"/>
                <w:sz w:val="20"/>
                <w:szCs w:val="20"/>
              </w:rPr>
              <w:t>Wild Type</w:t>
            </w:r>
          </w:p>
        </w:tc>
        <w:tc>
          <w:tcPr>
            <w:tcW w:w="1686" w:type="dxa"/>
            <w:tcBorders>
              <w:top w:val="nil"/>
              <w:left w:val="nil"/>
              <w:bottom w:val="nil"/>
              <w:right w:val="nil"/>
            </w:tcBorders>
          </w:tcPr>
          <w:p w14:paraId="43229B82" w14:textId="1D6DC545"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-28406.160</w:t>
            </w:r>
          </w:p>
        </w:tc>
        <w:tc>
          <w:tcPr>
            <w:tcW w:w="1445" w:type="dxa"/>
            <w:tcBorders>
              <w:top w:val="nil"/>
              <w:left w:val="nil"/>
              <w:bottom w:val="nil"/>
              <w:right w:val="nil"/>
            </w:tcBorders>
          </w:tcPr>
          <w:p w14:paraId="21B4AD0F" w14:textId="1735A5F6" w:rsidR="00F159BD" w:rsidRPr="006C2D72" w:rsidRDefault="00F159BD" w:rsidP="00F159BD">
            <w:pPr>
              <w:spacing w:before="0" w:after="0" w:line="240" w:lineRule="auto"/>
              <w:ind w:firstLine="0"/>
              <w:jc w:val="center"/>
              <w:rPr>
                <w:rFonts w:cs="Times New Roman"/>
                <w:sz w:val="20"/>
                <w:szCs w:val="20"/>
              </w:rPr>
            </w:pPr>
            <w:r w:rsidRPr="00475592">
              <w:rPr>
                <w:rFonts w:cs="Times New Roman"/>
                <w:sz w:val="20"/>
                <w:szCs w:val="20"/>
              </w:rPr>
              <w:t>-4.01</w:t>
            </w:r>
          </w:p>
        </w:tc>
        <w:tc>
          <w:tcPr>
            <w:tcW w:w="1843" w:type="dxa"/>
            <w:gridSpan w:val="2"/>
            <w:tcBorders>
              <w:top w:val="nil"/>
              <w:left w:val="nil"/>
              <w:bottom w:val="nil"/>
              <w:right w:val="nil"/>
            </w:tcBorders>
          </w:tcPr>
          <w:p w14:paraId="2B5FE255" w14:textId="002C8332"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90.9%</w:t>
            </w:r>
          </w:p>
        </w:tc>
        <w:tc>
          <w:tcPr>
            <w:tcW w:w="1842" w:type="dxa"/>
            <w:tcBorders>
              <w:top w:val="nil"/>
              <w:left w:val="nil"/>
              <w:bottom w:val="nil"/>
              <w:right w:val="nil"/>
            </w:tcBorders>
          </w:tcPr>
          <w:p w14:paraId="187A8E1B" w14:textId="46B1CAD0"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6.4%</w:t>
            </w:r>
          </w:p>
        </w:tc>
      </w:tr>
      <w:tr w:rsidR="00F159BD" w:rsidRPr="00965F4C" w14:paraId="61BA0FE7" w14:textId="77777777" w:rsidTr="00066CB9">
        <w:trPr>
          <w:trHeight w:val="240"/>
          <w:jc w:val="center"/>
        </w:trPr>
        <w:tc>
          <w:tcPr>
            <w:tcW w:w="1407" w:type="dxa"/>
            <w:tcBorders>
              <w:top w:val="nil"/>
              <w:left w:val="nil"/>
              <w:bottom w:val="nil"/>
              <w:right w:val="nil"/>
            </w:tcBorders>
          </w:tcPr>
          <w:p w14:paraId="6F1F00E5" w14:textId="7CE236DA" w:rsidR="00F159BD" w:rsidRPr="00965F4C" w:rsidRDefault="00F159BD" w:rsidP="00F159BD">
            <w:pPr>
              <w:spacing w:before="0" w:after="0" w:line="240" w:lineRule="auto"/>
              <w:ind w:firstLine="0"/>
              <w:rPr>
                <w:rFonts w:eastAsia="Times New Roman" w:cs="Times New Roman"/>
                <w:sz w:val="20"/>
                <w:szCs w:val="20"/>
              </w:rPr>
            </w:pPr>
            <w:r>
              <w:rPr>
                <w:rFonts w:eastAsia="Times New Roman" w:cs="Times New Roman"/>
                <w:sz w:val="20"/>
                <w:szCs w:val="20"/>
              </w:rPr>
              <w:t>Pro102Arg</w:t>
            </w:r>
          </w:p>
        </w:tc>
        <w:tc>
          <w:tcPr>
            <w:tcW w:w="1686" w:type="dxa"/>
            <w:tcBorders>
              <w:top w:val="nil"/>
              <w:left w:val="nil"/>
              <w:bottom w:val="nil"/>
              <w:right w:val="nil"/>
            </w:tcBorders>
          </w:tcPr>
          <w:p w14:paraId="137252F8" w14:textId="1ABAE960" w:rsidR="00F159BD" w:rsidRPr="00965F4C" w:rsidRDefault="00F159BD" w:rsidP="00F159BD">
            <w:pPr>
              <w:spacing w:before="0" w:after="0" w:line="240" w:lineRule="auto"/>
              <w:ind w:firstLine="0"/>
              <w:jc w:val="center"/>
              <w:rPr>
                <w:rFonts w:eastAsia="Times New Roman" w:cs="Times New Roman"/>
                <w:sz w:val="20"/>
                <w:szCs w:val="20"/>
              </w:rPr>
            </w:pPr>
            <w:r>
              <w:rPr>
                <w:rFonts w:eastAsia="Times New Roman" w:cs="Times New Roman"/>
                <w:sz w:val="20"/>
                <w:szCs w:val="20"/>
              </w:rPr>
              <w:t>-28437.195</w:t>
            </w:r>
          </w:p>
        </w:tc>
        <w:tc>
          <w:tcPr>
            <w:tcW w:w="1445" w:type="dxa"/>
            <w:tcBorders>
              <w:top w:val="nil"/>
              <w:left w:val="nil"/>
              <w:bottom w:val="nil"/>
              <w:right w:val="nil"/>
            </w:tcBorders>
          </w:tcPr>
          <w:p w14:paraId="23E5BEA6" w14:textId="4BAA957A" w:rsidR="00F159BD" w:rsidRPr="00965F4C" w:rsidRDefault="00F159BD" w:rsidP="00F159BD">
            <w:pPr>
              <w:spacing w:before="0" w:after="0" w:line="240" w:lineRule="auto"/>
              <w:ind w:firstLine="0"/>
              <w:jc w:val="center"/>
              <w:rPr>
                <w:rFonts w:eastAsia="Times New Roman" w:cs="Times New Roman"/>
                <w:sz w:val="20"/>
                <w:szCs w:val="20"/>
              </w:rPr>
            </w:pPr>
            <w:r>
              <w:rPr>
                <w:rFonts w:eastAsia="Times New Roman" w:cs="Times New Roman"/>
                <w:sz w:val="20"/>
                <w:szCs w:val="20"/>
              </w:rPr>
              <w:t>-3.70</w:t>
            </w:r>
          </w:p>
        </w:tc>
        <w:tc>
          <w:tcPr>
            <w:tcW w:w="1843" w:type="dxa"/>
            <w:gridSpan w:val="2"/>
            <w:tcBorders>
              <w:top w:val="nil"/>
              <w:left w:val="nil"/>
              <w:bottom w:val="nil"/>
              <w:right w:val="nil"/>
            </w:tcBorders>
          </w:tcPr>
          <w:p w14:paraId="3FCFB5E1" w14:textId="1ADF50BB"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88.9%</w:t>
            </w:r>
          </w:p>
        </w:tc>
        <w:tc>
          <w:tcPr>
            <w:tcW w:w="1842" w:type="dxa"/>
            <w:tcBorders>
              <w:top w:val="nil"/>
              <w:left w:val="nil"/>
              <w:bottom w:val="nil"/>
              <w:right w:val="nil"/>
            </w:tcBorders>
          </w:tcPr>
          <w:p w14:paraId="1E814ED5" w14:textId="2BF4709F"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8.8%</w:t>
            </w:r>
          </w:p>
        </w:tc>
      </w:tr>
      <w:tr w:rsidR="00F159BD" w:rsidRPr="00965F4C" w14:paraId="0485CBEC" w14:textId="77777777" w:rsidTr="00066CB9">
        <w:trPr>
          <w:cnfStyle w:val="000000100000" w:firstRow="0" w:lastRow="0" w:firstColumn="0" w:lastColumn="0" w:oddVBand="0" w:evenVBand="0" w:oddHBand="1" w:evenHBand="0" w:firstRowFirstColumn="0" w:firstRowLastColumn="0" w:lastRowFirstColumn="0" w:lastRowLastColumn="0"/>
          <w:trHeight w:val="240"/>
          <w:jc w:val="center"/>
        </w:trPr>
        <w:tc>
          <w:tcPr>
            <w:tcW w:w="1407" w:type="dxa"/>
            <w:tcBorders>
              <w:top w:val="nil"/>
              <w:left w:val="nil"/>
              <w:bottom w:val="nil"/>
              <w:right w:val="nil"/>
            </w:tcBorders>
          </w:tcPr>
          <w:p w14:paraId="10D60BDC" w14:textId="6DEF8618" w:rsidR="00F159BD" w:rsidRPr="006C2D72" w:rsidRDefault="00F159BD" w:rsidP="00F159BD">
            <w:pPr>
              <w:spacing w:before="0" w:after="0" w:line="240" w:lineRule="auto"/>
              <w:ind w:firstLine="0"/>
              <w:rPr>
                <w:rFonts w:cs="Times New Roman"/>
                <w:sz w:val="20"/>
                <w:szCs w:val="20"/>
              </w:rPr>
            </w:pPr>
            <w:r>
              <w:rPr>
                <w:rFonts w:eastAsia="Times New Roman" w:cs="Times New Roman"/>
                <w:sz w:val="20"/>
                <w:szCs w:val="20"/>
              </w:rPr>
              <w:t>Arg136Ser</w:t>
            </w:r>
          </w:p>
        </w:tc>
        <w:tc>
          <w:tcPr>
            <w:tcW w:w="1686" w:type="dxa"/>
            <w:tcBorders>
              <w:top w:val="nil"/>
              <w:left w:val="nil"/>
              <w:bottom w:val="nil"/>
              <w:right w:val="nil"/>
            </w:tcBorders>
          </w:tcPr>
          <w:p w14:paraId="7E91B183" w14:textId="082FF8A0" w:rsidR="00F159BD" w:rsidRPr="006C2D72" w:rsidRDefault="00F159BD" w:rsidP="00F159BD">
            <w:pPr>
              <w:spacing w:before="0" w:after="0" w:line="240" w:lineRule="auto"/>
              <w:ind w:firstLine="0"/>
              <w:jc w:val="center"/>
              <w:rPr>
                <w:rFonts w:cs="Times New Roman"/>
                <w:sz w:val="20"/>
                <w:szCs w:val="20"/>
              </w:rPr>
            </w:pPr>
            <w:r>
              <w:rPr>
                <w:rFonts w:eastAsia="Times New Roman" w:cs="Times New Roman"/>
                <w:sz w:val="20"/>
                <w:szCs w:val="20"/>
              </w:rPr>
              <w:t>-28319.149</w:t>
            </w:r>
          </w:p>
        </w:tc>
        <w:tc>
          <w:tcPr>
            <w:tcW w:w="1445" w:type="dxa"/>
            <w:tcBorders>
              <w:top w:val="nil"/>
              <w:left w:val="nil"/>
              <w:bottom w:val="nil"/>
              <w:right w:val="nil"/>
            </w:tcBorders>
          </w:tcPr>
          <w:p w14:paraId="3653F071" w14:textId="48FA95B6" w:rsidR="00F159BD" w:rsidRPr="006C2D72" w:rsidRDefault="00F159BD" w:rsidP="00F159BD">
            <w:pPr>
              <w:spacing w:before="0" w:after="0" w:line="240" w:lineRule="auto"/>
              <w:ind w:firstLine="0"/>
              <w:jc w:val="center"/>
              <w:rPr>
                <w:rFonts w:cs="Times New Roman"/>
                <w:sz w:val="20"/>
                <w:szCs w:val="20"/>
              </w:rPr>
            </w:pPr>
            <w:r>
              <w:rPr>
                <w:rFonts w:eastAsia="Times New Roman" w:cs="Times New Roman"/>
                <w:sz w:val="20"/>
                <w:szCs w:val="20"/>
              </w:rPr>
              <w:t>-3.85</w:t>
            </w:r>
          </w:p>
        </w:tc>
        <w:tc>
          <w:tcPr>
            <w:tcW w:w="1843" w:type="dxa"/>
            <w:gridSpan w:val="2"/>
            <w:tcBorders>
              <w:top w:val="nil"/>
              <w:left w:val="nil"/>
              <w:bottom w:val="nil"/>
              <w:right w:val="nil"/>
            </w:tcBorders>
          </w:tcPr>
          <w:p w14:paraId="4D3BF0A6" w14:textId="667A9906"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89.9%</w:t>
            </w:r>
          </w:p>
        </w:tc>
        <w:tc>
          <w:tcPr>
            <w:tcW w:w="1842" w:type="dxa"/>
            <w:tcBorders>
              <w:top w:val="nil"/>
              <w:left w:val="nil"/>
              <w:bottom w:val="nil"/>
              <w:right w:val="nil"/>
            </w:tcBorders>
          </w:tcPr>
          <w:p w14:paraId="0F8BE2BB" w14:textId="1F74D0EC"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8.1%</w:t>
            </w:r>
          </w:p>
        </w:tc>
      </w:tr>
      <w:tr w:rsidR="00F159BD" w:rsidRPr="00965F4C" w14:paraId="461BEE0E" w14:textId="77777777" w:rsidTr="00066CB9">
        <w:trPr>
          <w:trHeight w:val="240"/>
          <w:jc w:val="center"/>
        </w:trPr>
        <w:tc>
          <w:tcPr>
            <w:tcW w:w="1407" w:type="dxa"/>
            <w:tcBorders>
              <w:top w:val="nil"/>
              <w:left w:val="nil"/>
              <w:bottom w:val="nil"/>
              <w:right w:val="nil"/>
            </w:tcBorders>
          </w:tcPr>
          <w:p w14:paraId="1BECC1C0" w14:textId="415DA380" w:rsidR="00F159BD" w:rsidRPr="006C2D72" w:rsidRDefault="00F159BD" w:rsidP="00F159BD">
            <w:pPr>
              <w:spacing w:before="0" w:after="0" w:line="240" w:lineRule="auto"/>
              <w:ind w:firstLine="0"/>
              <w:rPr>
                <w:rFonts w:cs="Times New Roman"/>
                <w:sz w:val="20"/>
                <w:szCs w:val="20"/>
              </w:rPr>
            </w:pPr>
            <w:r>
              <w:rPr>
                <w:rFonts w:eastAsia="Times New Roman" w:cs="Times New Roman"/>
                <w:sz w:val="20"/>
                <w:szCs w:val="20"/>
              </w:rPr>
              <w:t>Arg176Cys</w:t>
            </w:r>
          </w:p>
        </w:tc>
        <w:tc>
          <w:tcPr>
            <w:tcW w:w="1686" w:type="dxa"/>
            <w:tcBorders>
              <w:top w:val="nil"/>
              <w:left w:val="nil"/>
              <w:bottom w:val="nil"/>
              <w:right w:val="nil"/>
            </w:tcBorders>
          </w:tcPr>
          <w:p w14:paraId="64D1B23F" w14:textId="484FD833" w:rsidR="00F159BD" w:rsidRPr="006C2D72" w:rsidRDefault="00F159BD" w:rsidP="00F159BD">
            <w:pPr>
              <w:spacing w:before="0" w:after="0" w:line="240" w:lineRule="auto"/>
              <w:ind w:firstLine="0"/>
              <w:jc w:val="center"/>
              <w:rPr>
                <w:rFonts w:cs="Times New Roman"/>
                <w:sz w:val="20"/>
                <w:szCs w:val="20"/>
              </w:rPr>
            </w:pPr>
            <w:r>
              <w:rPr>
                <w:rFonts w:eastAsia="Times New Roman" w:cs="Times New Roman"/>
                <w:sz w:val="20"/>
                <w:szCs w:val="20"/>
              </w:rPr>
              <w:t>-28368.377</w:t>
            </w:r>
          </w:p>
        </w:tc>
        <w:tc>
          <w:tcPr>
            <w:tcW w:w="1445" w:type="dxa"/>
            <w:tcBorders>
              <w:top w:val="nil"/>
              <w:left w:val="nil"/>
              <w:bottom w:val="nil"/>
              <w:right w:val="nil"/>
            </w:tcBorders>
          </w:tcPr>
          <w:p w14:paraId="5BB0105F" w14:textId="5D1029D4" w:rsidR="00F159BD" w:rsidRPr="006C2D72" w:rsidRDefault="00F159BD" w:rsidP="00F159BD">
            <w:pPr>
              <w:spacing w:before="0" w:after="0" w:line="240" w:lineRule="auto"/>
              <w:ind w:firstLine="0"/>
              <w:jc w:val="center"/>
              <w:rPr>
                <w:rFonts w:cs="Times New Roman"/>
                <w:sz w:val="20"/>
                <w:szCs w:val="20"/>
              </w:rPr>
            </w:pPr>
            <w:r>
              <w:rPr>
                <w:rFonts w:eastAsia="Times New Roman" w:cs="Times New Roman"/>
                <w:sz w:val="20"/>
                <w:szCs w:val="20"/>
              </w:rPr>
              <w:t>-3.92</w:t>
            </w:r>
          </w:p>
        </w:tc>
        <w:tc>
          <w:tcPr>
            <w:tcW w:w="1843" w:type="dxa"/>
            <w:gridSpan w:val="2"/>
            <w:tcBorders>
              <w:top w:val="nil"/>
              <w:left w:val="nil"/>
              <w:bottom w:val="nil"/>
              <w:right w:val="nil"/>
            </w:tcBorders>
          </w:tcPr>
          <w:p w14:paraId="0C710586" w14:textId="32A0C527"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90.2%</w:t>
            </w:r>
          </w:p>
        </w:tc>
        <w:tc>
          <w:tcPr>
            <w:tcW w:w="1842" w:type="dxa"/>
            <w:tcBorders>
              <w:top w:val="nil"/>
              <w:left w:val="nil"/>
              <w:bottom w:val="nil"/>
              <w:right w:val="nil"/>
            </w:tcBorders>
          </w:tcPr>
          <w:p w14:paraId="66EDA691" w14:textId="20EFF7EE"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7.4%</w:t>
            </w:r>
          </w:p>
        </w:tc>
      </w:tr>
      <w:tr w:rsidR="00F159BD" w:rsidRPr="00965F4C" w14:paraId="15A6FEED" w14:textId="77777777" w:rsidTr="00066CB9">
        <w:trPr>
          <w:cnfStyle w:val="000000100000" w:firstRow="0" w:lastRow="0" w:firstColumn="0" w:lastColumn="0" w:oddVBand="0" w:evenVBand="0" w:oddHBand="1" w:evenHBand="0" w:firstRowFirstColumn="0" w:firstRowLastColumn="0" w:lastRowFirstColumn="0" w:lastRowLastColumn="0"/>
          <w:trHeight w:val="240"/>
          <w:jc w:val="center"/>
        </w:trPr>
        <w:tc>
          <w:tcPr>
            <w:tcW w:w="1407" w:type="dxa"/>
            <w:tcBorders>
              <w:top w:val="nil"/>
              <w:left w:val="nil"/>
              <w:bottom w:val="single" w:sz="4" w:space="0" w:color="000000" w:themeColor="text1"/>
              <w:right w:val="nil"/>
            </w:tcBorders>
          </w:tcPr>
          <w:p w14:paraId="38885FB6" w14:textId="7C2E747F" w:rsidR="00F159BD" w:rsidRPr="006C2D72" w:rsidRDefault="00F159BD" w:rsidP="00F159BD">
            <w:pPr>
              <w:spacing w:before="0" w:after="0" w:line="240" w:lineRule="auto"/>
              <w:ind w:firstLine="0"/>
              <w:rPr>
                <w:rFonts w:cs="Times New Roman"/>
                <w:sz w:val="20"/>
                <w:szCs w:val="20"/>
              </w:rPr>
            </w:pPr>
            <w:r>
              <w:rPr>
                <w:rFonts w:eastAsia="Times New Roman" w:cs="Times New Roman"/>
                <w:sz w:val="20"/>
                <w:szCs w:val="20"/>
              </w:rPr>
              <w:t>Trp294Cys</w:t>
            </w:r>
          </w:p>
        </w:tc>
        <w:tc>
          <w:tcPr>
            <w:tcW w:w="1686" w:type="dxa"/>
            <w:tcBorders>
              <w:top w:val="nil"/>
              <w:left w:val="nil"/>
              <w:bottom w:val="single" w:sz="4" w:space="0" w:color="000000" w:themeColor="text1"/>
              <w:right w:val="nil"/>
            </w:tcBorders>
          </w:tcPr>
          <w:p w14:paraId="62CC8DAD" w14:textId="0FDBADD7" w:rsidR="00F159BD" w:rsidRPr="006C2D72" w:rsidRDefault="00F159BD" w:rsidP="00F159BD">
            <w:pPr>
              <w:spacing w:before="0" w:after="0" w:line="240" w:lineRule="auto"/>
              <w:ind w:firstLine="0"/>
              <w:jc w:val="center"/>
              <w:rPr>
                <w:rFonts w:cs="Times New Roman"/>
                <w:sz w:val="20"/>
                <w:szCs w:val="20"/>
              </w:rPr>
            </w:pPr>
            <w:r>
              <w:rPr>
                <w:rFonts w:eastAsia="Times New Roman" w:cs="Times New Roman"/>
                <w:sz w:val="20"/>
                <w:szCs w:val="20"/>
              </w:rPr>
              <w:t>-28237.611</w:t>
            </w:r>
          </w:p>
        </w:tc>
        <w:tc>
          <w:tcPr>
            <w:tcW w:w="1445" w:type="dxa"/>
            <w:tcBorders>
              <w:top w:val="nil"/>
              <w:left w:val="nil"/>
              <w:bottom w:val="single" w:sz="4" w:space="0" w:color="000000" w:themeColor="text1"/>
              <w:right w:val="nil"/>
            </w:tcBorders>
          </w:tcPr>
          <w:p w14:paraId="5C640767" w14:textId="5B61F01A" w:rsidR="00F159BD" w:rsidRPr="006C2D72" w:rsidRDefault="00F159BD" w:rsidP="00F159BD">
            <w:pPr>
              <w:spacing w:before="0" w:after="0" w:line="240" w:lineRule="auto"/>
              <w:ind w:firstLine="0"/>
              <w:jc w:val="center"/>
              <w:rPr>
                <w:rFonts w:cs="Times New Roman"/>
                <w:sz w:val="20"/>
                <w:szCs w:val="20"/>
              </w:rPr>
            </w:pPr>
            <w:r>
              <w:rPr>
                <w:rFonts w:eastAsia="Times New Roman" w:cs="Times New Roman"/>
                <w:sz w:val="20"/>
                <w:szCs w:val="20"/>
              </w:rPr>
              <w:t>-3.79</w:t>
            </w:r>
          </w:p>
        </w:tc>
        <w:tc>
          <w:tcPr>
            <w:tcW w:w="1843" w:type="dxa"/>
            <w:gridSpan w:val="2"/>
            <w:tcBorders>
              <w:top w:val="nil"/>
              <w:left w:val="nil"/>
              <w:bottom w:val="single" w:sz="4" w:space="0" w:color="000000" w:themeColor="text1"/>
              <w:right w:val="nil"/>
            </w:tcBorders>
          </w:tcPr>
          <w:p w14:paraId="047CE74B" w14:textId="0A3AD998"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89.6%</w:t>
            </w:r>
          </w:p>
        </w:tc>
        <w:tc>
          <w:tcPr>
            <w:tcW w:w="1842" w:type="dxa"/>
            <w:tcBorders>
              <w:top w:val="nil"/>
              <w:left w:val="nil"/>
              <w:bottom w:val="single" w:sz="4" w:space="0" w:color="000000" w:themeColor="text1"/>
              <w:right w:val="nil"/>
            </w:tcBorders>
          </w:tcPr>
          <w:p w14:paraId="46C1D8CD" w14:textId="1A7F4922" w:rsidR="00F159BD" w:rsidRPr="006C2D72" w:rsidRDefault="00F159BD" w:rsidP="00F159BD">
            <w:pPr>
              <w:spacing w:before="0" w:after="0" w:line="240" w:lineRule="auto"/>
              <w:ind w:firstLine="0"/>
              <w:jc w:val="center"/>
              <w:rPr>
                <w:rFonts w:cs="Times New Roman"/>
                <w:sz w:val="20"/>
                <w:szCs w:val="20"/>
              </w:rPr>
            </w:pPr>
            <w:r>
              <w:rPr>
                <w:rFonts w:cs="Times New Roman"/>
                <w:sz w:val="20"/>
                <w:szCs w:val="20"/>
              </w:rPr>
              <w:t>8.1%</w:t>
            </w:r>
          </w:p>
        </w:tc>
      </w:tr>
    </w:tbl>
    <w:p w14:paraId="4E284C32" w14:textId="687DC252" w:rsidR="00D9290F" w:rsidRDefault="00D9290F" w:rsidP="00E46917">
      <w:pPr>
        <w:spacing w:before="0" w:after="160" w:line="259" w:lineRule="auto"/>
        <w:ind w:firstLine="0"/>
        <w:jc w:val="left"/>
        <w:rPr>
          <w:rFonts w:cs="Times New Roman"/>
          <w:b/>
          <w:bCs/>
          <w:color w:val="000000" w:themeColor="text1"/>
          <w:lang w:val="en-US"/>
        </w:rPr>
      </w:pPr>
    </w:p>
    <w:p w14:paraId="3B94AF16" w14:textId="1D88F017" w:rsidR="00D9290F" w:rsidRPr="00910AF7" w:rsidRDefault="00910AF7" w:rsidP="00910AF7">
      <w:pPr>
        <w:spacing w:after="200" w:line="240" w:lineRule="auto"/>
        <w:ind w:firstLine="0"/>
        <w:rPr>
          <w:rFonts w:cs="Times New Roman"/>
          <w:b/>
          <w:sz w:val="20"/>
          <w:szCs w:val="20"/>
          <w:lang w:val="en-US"/>
        </w:rPr>
      </w:pPr>
      <w:r>
        <w:rPr>
          <w:rFonts w:eastAsia="Times New Roman" w:cs="Times New Roman"/>
          <w:b/>
          <w:sz w:val="20"/>
          <w:szCs w:val="20"/>
          <w:lang w:val="en-US"/>
        </w:rPr>
        <w:t>Table S4</w:t>
      </w:r>
      <w:r w:rsidRPr="00965F4C">
        <w:rPr>
          <w:rFonts w:eastAsia="Times New Roman" w:cs="Times New Roman"/>
          <w:b/>
          <w:sz w:val="20"/>
          <w:szCs w:val="20"/>
          <w:lang w:val="en-US"/>
        </w:rPr>
        <w:t xml:space="preserve">. </w:t>
      </w:r>
      <w:r w:rsidRPr="00910AF7">
        <w:rPr>
          <w:rFonts w:eastAsia="Times New Roman" w:cs="Times New Roman"/>
          <w:b/>
          <w:sz w:val="20"/>
          <w:szCs w:val="20"/>
          <w:lang w:val="en-US"/>
        </w:rPr>
        <w:t xml:space="preserve">Average number of hydrogen bonds between known structural groups of ApoE3. </w:t>
      </w:r>
    </w:p>
    <w:tbl>
      <w:tblPr>
        <w:tblW w:w="11766" w:type="dxa"/>
        <w:jc w:val="center"/>
        <w:tblCellMar>
          <w:left w:w="70" w:type="dxa"/>
          <w:right w:w="70" w:type="dxa"/>
        </w:tblCellMar>
        <w:tblLook w:val="04A0" w:firstRow="1" w:lastRow="0" w:firstColumn="1" w:lastColumn="0" w:noHBand="0" w:noVBand="1"/>
      </w:tblPr>
      <w:tblGrid>
        <w:gridCol w:w="1560"/>
        <w:gridCol w:w="851"/>
        <w:gridCol w:w="992"/>
        <w:gridCol w:w="992"/>
        <w:gridCol w:w="1651"/>
        <w:gridCol w:w="960"/>
        <w:gridCol w:w="1642"/>
        <w:gridCol w:w="1134"/>
        <w:gridCol w:w="992"/>
        <w:gridCol w:w="992"/>
      </w:tblGrid>
      <w:tr w:rsidR="00CC6FB3" w:rsidRPr="00CC6FB3" w14:paraId="3B75401D"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6669B3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Wild type</w:t>
            </w:r>
          </w:p>
        </w:tc>
        <w:tc>
          <w:tcPr>
            <w:tcW w:w="851" w:type="dxa"/>
            <w:tcBorders>
              <w:top w:val="nil"/>
              <w:left w:val="nil"/>
              <w:bottom w:val="nil"/>
              <w:right w:val="nil"/>
            </w:tcBorders>
            <w:shd w:val="clear" w:color="auto" w:fill="auto"/>
            <w:noWrap/>
            <w:vAlign w:val="bottom"/>
            <w:hideMark/>
          </w:tcPr>
          <w:p w14:paraId="695E45CE"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992" w:type="dxa"/>
            <w:tcBorders>
              <w:top w:val="nil"/>
              <w:left w:val="nil"/>
              <w:bottom w:val="nil"/>
              <w:right w:val="nil"/>
            </w:tcBorders>
            <w:shd w:val="clear" w:color="auto" w:fill="auto"/>
            <w:noWrap/>
            <w:vAlign w:val="bottom"/>
            <w:hideMark/>
          </w:tcPr>
          <w:p w14:paraId="60A8D71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H1</w:t>
            </w:r>
          </w:p>
        </w:tc>
        <w:tc>
          <w:tcPr>
            <w:tcW w:w="992" w:type="dxa"/>
            <w:tcBorders>
              <w:top w:val="nil"/>
              <w:left w:val="nil"/>
              <w:bottom w:val="nil"/>
              <w:right w:val="nil"/>
            </w:tcBorders>
            <w:shd w:val="clear" w:color="auto" w:fill="auto"/>
            <w:noWrap/>
            <w:vAlign w:val="bottom"/>
            <w:hideMark/>
          </w:tcPr>
          <w:p w14:paraId="48504C5F"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H2</w:t>
            </w:r>
          </w:p>
        </w:tc>
        <w:tc>
          <w:tcPr>
            <w:tcW w:w="1651" w:type="dxa"/>
            <w:tcBorders>
              <w:top w:val="nil"/>
              <w:left w:val="nil"/>
              <w:bottom w:val="nil"/>
              <w:right w:val="nil"/>
            </w:tcBorders>
            <w:shd w:val="clear" w:color="auto" w:fill="auto"/>
            <w:noWrap/>
            <w:vAlign w:val="bottom"/>
            <w:hideMark/>
          </w:tcPr>
          <w:p w14:paraId="4B8EA922"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(218-227)</w:t>
            </w:r>
          </w:p>
        </w:tc>
        <w:tc>
          <w:tcPr>
            <w:tcW w:w="960" w:type="dxa"/>
            <w:tcBorders>
              <w:top w:val="nil"/>
              <w:left w:val="nil"/>
              <w:bottom w:val="nil"/>
              <w:right w:val="nil"/>
            </w:tcBorders>
            <w:shd w:val="clear" w:color="auto" w:fill="auto"/>
            <w:noWrap/>
            <w:vAlign w:val="bottom"/>
            <w:hideMark/>
          </w:tcPr>
          <w:p w14:paraId="3AFB684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C1</w:t>
            </w:r>
          </w:p>
        </w:tc>
        <w:tc>
          <w:tcPr>
            <w:tcW w:w="1642" w:type="dxa"/>
            <w:tcBorders>
              <w:top w:val="nil"/>
              <w:left w:val="nil"/>
              <w:bottom w:val="nil"/>
              <w:right w:val="nil"/>
            </w:tcBorders>
            <w:shd w:val="clear" w:color="auto" w:fill="auto"/>
            <w:noWrap/>
            <w:vAlign w:val="bottom"/>
            <w:hideMark/>
          </w:tcPr>
          <w:p w14:paraId="59DC26F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(242-253)</w:t>
            </w:r>
          </w:p>
        </w:tc>
        <w:tc>
          <w:tcPr>
            <w:tcW w:w="1134" w:type="dxa"/>
            <w:tcBorders>
              <w:top w:val="nil"/>
              <w:left w:val="nil"/>
              <w:bottom w:val="nil"/>
              <w:right w:val="nil"/>
            </w:tcBorders>
            <w:shd w:val="clear" w:color="auto" w:fill="auto"/>
            <w:noWrap/>
            <w:vAlign w:val="bottom"/>
            <w:hideMark/>
          </w:tcPr>
          <w:p w14:paraId="6DD07E6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C2</w:t>
            </w:r>
          </w:p>
        </w:tc>
        <w:tc>
          <w:tcPr>
            <w:tcW w:w="992" w:type="dxa"/>
            <w:tcBorders>
              <w:top w:val="nil"/>
              <w:left w:val="nil"/>
              <w:bottom w:val="nil"/>
              <w:right w:val="nil"/>
            </w:tcBorders>
            <w:shd w:val="clear" w:color="auto" w:fill="auto"/>
            <w:noWrap/>
            <w:vAlign w:val="bottom"/>
            <w:hideMark/>
          </w:tcPr>
          <w:p w14:paraId="728EA5C9"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C3</w:t>
            </w:r>
          </w:p>
        </w:tc>
        <w:tc>
          <w:tcPr>
            <w:tcW w:w="992" w:type="dxa"/>
            <w:tcBorders>
              <w:top w:val="nil"/>
              <w:left w:val="nil"/>
              <w:bottom w:val="nil"/>
              <w:right w:val="nil"/>
            </w:tcBorders>
            <w:shd w:val="clear" w:color="auto" w:fill="auto"/>
            <w:noWrap/>
            <w:vAlign w:val="bottom"/>
            <w:hideMark/>
          </w:tcPr>
          <w:p w14:paraId="657B04D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C</w:t>
            </w:r>
          </w:p>
        </w:tc>
      </w:tr>
      <w:tr w:rsidR="00CC6FB3" w:rsidRPr="00CC6FB3" w14:paraId="5DEE6386" w14:textId="77777777" w:rsidTr="00C32720">
        <w:trPr>
          <w:trHeight w:val="300"/>
          <w:jc w:val="center"/>
        </w:trPr>
        <w:tc>
          <w:tcPr>
            <w:tcW w:w="1560" w:type="dxa"/>
            <w:tcBorders>
              <w:top w:val="single" w:sz="4" w:space="0" w:color="auto"/>
              <w:left w:val="nil"/>
              <w:bottom w:val="nil"/>
              <w:right w:val="nil"/>
            </w:tcBorders>
            <w:shd w:val="clear" w:color="auto" w:fill="auto"/>
            <w:noWrap/>
            <w:vAlign w:val="bottom"/>
            <w:hideMark/>
          </w:tcPr>
          <w:p w14:paraId="1C295F1F"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851" w:type="dxa"/>
            <w:tcBorders>
              <w:top w:val="single" w:sz="4" w:space="0" w:color="auto"/>
              <w:left w:val="nil"/>
              <w:bottom w:val="nil"/>
              <w:right w:val="nil"/>
            </w:tcBorders>
            <w:shd w:val="clear" w:color="auto" w:fill="auto"/>
            <w:noWrap/>
            <w:vAlign w:val="bottom"/>
            <w:hideMark/>
          </w:tcPr>
          <w:p w14:paraId="7A32DFC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w:t>
            </w:r>
          </w:p>
        </w:tc>
        <w:tc>
          <w:tcPr>
            <w:tcW w:w="992" w:type="dxa"/>
            <w:tcBorders>
              <w:top w:val="single" w:sz="4" w:space="0" w:color="auto"/>
              <w:left w:val="nil"/>
              <w:bottom w:val="nil"/>
              <w:right w:val="nil"/>
            </w:tcBorders>
            <w:shd w:val="clear" w:color="auto" w:fill="auto"/>
            <w:noWrap/>
            <w:vAlign w:val="bottom"/>
            <w:hideMark/>
          </w:tcPr>
          <w:p w14:paraId="0CBFEC5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single" w:sz="4" w:space="0" w:color="auto"/>
              <w:left w:val="nil"/>
              <w:bottom w:val="nil"/>
              <w:right w:val="nil"/>
            </w:tcBorders>
            <w:shd w:val="clear" w:color="auto" w:fill="auto"/>
            <w:noWrap/>
            <w:vAlign w:val="bottom"/>
            <w:hideMark/>
          </w:tcPr>
          <w:p w14:paraId="39DAF35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single" w:sz="4" w:space="0" w:color="auto"/>
              <w:left w:val="nil"/>
              <w:bottom w:val="nil"/>
              <w:right w:val="nil"/>
            </w:tcBorders>
            <w:shd w:val="clear" w:color="auto" w:fill="auto"/>
            <w:noWrap/>
            <w:vAlign w:val="bottom"/>
            <w:hideMark/>
          </w:tcPr>
          <w:p w14:paraId="1FB7193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single" w:sz="4" w:space="0" w:color="auto"/>
              <w:left w:val="nil"/>
              <w:bottom w:val="nil"/>
              <w:right w:val="nil"/>
            </w:tcBorders>
            <w:shd w:val="clear" w:color="auto" w:fill="auto"/>
            <w:noWrap/>
            <w:vAlign w:val="bottom"/>
            <w:hideMark/>
          </w:tcPr>
          <w:p w14:paraId="4E502CE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single" w:sz="4" w:space="0" w:color="auto"/>
              <w:left w:val="nil"/>
              <w:bottom w:val="nil"/>
              <w:right w:val="nil"/>
            </w:tcBorders>
            <w:shd w:val="clear" w:color="auto" w:fill="auto"/>
            <w:noWrap/>
            <w:vAlign w:val="bottom"/>
            <w:hideMark/>
          </w:tcPr>
          <w:p w14:paraId="74D84BE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single" w:sz="4" w:space="0" w:color="auto"/>
              <w:left w:val="nil"/>
              <w:bottom w:val="nil"/>
              <w:right w:val="nil"/>
            </w:tcBorders>
            <w:shd w:val="clear" w:color="auto" w:fill="auto"/>
            <w:noWrap/>
            <w:vAlign w:val="bottom"/>
            <w:hideMark/>
          </w:tcPr>
          <w:p w14:paraId="28E5960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2,401</w:t>
            </w:r>
          </w:p>
        </w:tc>
        <w:tc>
          <w:tcPr>
            <w:tcW w:w="992" w:type="dxa"/>
            <w:tcBorders>
              <w:top w:val="single" w:sz="4" w:space="0" w:color="auto"/>
              <w:left w:val="nil"/>
              <w:bottom w:val="nil"/>
              <w:right w:val="nil"/>
            </w:tcBorders>
            <w:shd w:val="clear" w:color="auto" w:fill="auto"/>
            <w:noWrap/>
            <w:vAlign w:val="bottom"/>
            <w:hideMark/>
          </w:tcPr>
          <w:p w14:paraId="0ABA00D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2,401</w:t>
            </w:r>
          </w:p>
        </w:tc>
        <w:tc>
          <w:tcPr>
            <w:tcW w:w="992" w:type="dxa"/>
            <w:tcBorders>
              <w:top w:val="single" w:sz="4" w:space="0" w:color="auto"/>
              <w:left w:val="nil"/>
              <w:bottom w:val="nil"/>
              <w:right w:val="nil"/>
            </w:tcBorders>
            <w:shd w:val="clear" w:color="auto" w:fill="auto"/>
            <w:noWrap/>
            <w:vAlign w:val="bottom"/>
            <w:hideMark/>
          </w:tcPr>
          <w:p w14:paraId="1CBEC73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0,417</w:t>
            </w:r>
          </w:p>
        </w:tc>
      </w:tr>
      <w:tr w:rsidR="00CC6FB3" w:rsidRPr="00CC6FB3" w14:paraId="37ADD2B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D6CE8E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N1</w:t>
            </w:r>
          </w:p>
        </w:tc>
        <w:tc>
          <w:tcPr>
            <w:tcW w:w="851" w:type="dxa"/>
            <w:tcBorders>
              <w:top w:val="nil"/>
              <w:left w:val="nil"/>
              <w:bottom w:val="nil"/>
              <w:right w:val="nil"/>
            </w:tcBorders>
            <w:shd w:val="clear" w:color="auto" w:fill="auto"/>
            <w:noWrap/>
            <w:vAlign w:val="bottom"/>
            <w:hideMark/>
          </w:tcPr>
          <w:p w14:paraId="762F4B2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F63906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9A6B87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0BFFCEA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6FA6B3D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694EA95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09C2F48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0,409</w:t>
            </w:r>
          </w:p>
        </w:tc>
        <w:tc>
          <w:tcPr>
            <w:tcW w:w="992" w:type="dxa"/>
            <w:tcBorders>
              <w:top w:val="nil"/>
              <w:left w:val="nil"/>
              <w:bottom w:val="nil"/>
              <w:right w:val="nil"/>
            </w:tcBorders>
            <w:shd w:val="clear" w:color="auto" w:fill="auto"/>
            <w:noWrap/>
            <w:vAlign w:val="bottom"/>
            <w:hideMark/>
          </w:tcPr>
          <w:p w14:paraId="172B9FE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0,096</w:t>
            </w:r>
          </w:p>
        </w:tc>
        <w:tc>
          <w:tcPr>
            <w:tcW w:w="992" w:type="dxa"/>
            <w:tcBorders>
              <w:top w:val="nil"/>
              <w:left w:val="nil"/>
              <w:bottom w:val="nil"/>
              <w:right w:val="nil"/>
            </w:tcBorders>
            <w:shd w:val="clear" w:color="auto" w:fill="auto"/>
            <w:noWrap/>
            <w:vAlign w:val="bottom"/>
            <w:hideMark/>
          </w:tcPr>
          <w:p w14:paraId="7FA352D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0,002</w:t>
            </w:r>
          </w:p>
        </w:tc>
      </w:tr>
      <w:tr w:rsidR="00CC6FB3" w:rsidRPr="00CC6FB3" w14:paraId="471F58C2"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227A147F"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N2</w:t>
            </w:r>
          </w:p>
        </w:tc>
        <w:tc>
          <w:tcPr>
            <w:tcW w:w="851" w:type="dxa"/>
            <w:tcBorders>
              <w:top w:val="nil"/>
              <w:left w:val="nil"/>
              <w:bottom w:val="nil"/>
              <w:right w:val="nil"/>
            </w:tcBorders>
            <w:shd w:val="clear" w:color="auto" w:fill="auto"/>
            <w:noWrap/>
            <w:vAlign w:val="bottom"/>
            <w:hideMark/>
          </w:tcPr>
          <w:p w14:paraId="4071075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4B330E6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0BBC2E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3E30268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5843CFE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3C8ADC2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362DAAB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1,539</w:t>
            </w:r>
          </w:p>
        </w:tc>
        <w:tc>
          <w:tcPr>
            <w:tcW w:w="992" w:type="dxa"/>
            <w:tcBorders>
              <w:top w:val="nil"/>
              <w:left w:val="nil"/>
              <w:bottom w:val="nil"/>
              <w:right w:val="nil"/>
            </w:tcBorders>
            <w:shd w:val="clear" w:color="auto" w:fill="auto"/>
            <w:noWrap/>
            <w:vAlign w:val="bottom"/>
            <w:hideMark/>
          </w:tcPr>
          <w:p w14:paraId="10FA74A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359625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0,008</w:t>
            </w:r>
          </w:p>
        </w:tc>
      </w:tr>
      <w:tr w:rsidR="00CC6FB3" w:rsidRPr="00CC6FB3" w14:paraId="5F595C5A"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89CF5B4"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588AAB1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AD2941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B88A83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24AA797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2,041</w:t>
            </w:r>
          </w:p>
        </w:tc>
        <w:tc>
          <w:tcPr>
            <w:tcW w:w="960" w:type="dxa"/>
            <w:tcBorders>
              <w:top w:val="nil"/>
              <w:left w:val="nil"/>
              <w:bottom w:val="nil"/>
              <w:right w:val="nil"/>
            </w:tcBorders>
            <w:shd w:val="clear" w:color="auto" w:fill="auto"/>
            <w:noWrap/>
            <w:vAlign w:val="bottom"/>
            <w:hideMark/>
          </w:tcPr>
          <w:p w14:paraId="3B01724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0,004</w:t>
            </w:r>
          </w:p>
        </w:tc>
        <w:tc>
          <w:tcPr>
            <w:tcW w:w="1642" w:type="dxa"/>
            <w:tcBorders>
              <w:top w:val="nil"/>
              <w:left w:val="nil"/>
              <w:bottom w:val="nil"/>
              <w:right w:val="nil"/>
            </w:tcBorders>
            <w:shd w:val="clear" w:color="auto" w:fill="auto"/>
            <w:noWrap/>
            <w:vAlign w:val="bottom"/>
            <w:hideMark/>
          </w:tcPr>
          <w:p w14:paraId="418A47F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70F89D3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CB3F47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EB6369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0,006</w:t>
            </w:r>
          </w:p>
        </w:tc>
      </w:tr>
      <w:tr w:rsidR="00CC6FB3" w:rsidRPr="00CC6FB3" w14:paraId="75B70F0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0238E1B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5B379DA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FA781F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8317BA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0,389</w:t>
            </w:r>
          </w:p>
        </w:tc>
        <w:tc>
          <w:tcPr>
            <w:tcW w:w="1651" w:type="dxa"/>
            <w:tcBorders>
              <w:top w:val="nil"/>
              <w:left w:val="nil"/>
              <w:bottom w:val="nil"/>
              <w:right w:val="nil"/>
            </w:tcBorders>
            <w:shd w:val="clear" w:color="auto" w:fill="auto"/>
            <w:noWrap/>
            <w:vAlign w:val="bottom"/>
            <w:hideMark/>
          </w:tcPr>
          <w:p w14:paraId="7D60B16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5,027</w:t>
            </w:r>
          </w:p>
        </w:tc>
        <w:tc>
          <w:tcPr>
            <w:tcW w:w="960" w:type="dxa"/>
            <w:tcBorders>
              <w:top w:val="nil"/>
              <w:left w:val="nil"/>
              <w:bottom w:val="nil"/>
              <w:right w:val="nil"/>
            </w:tcBorders>
            <w:shd w:val="clear" w:color="auto" w:fill="auto"/>
            <w:noWrap/>
            <w:vAlign w:val="bottom"/>
            <w:hideMark/>
          </w:tcPr>
          <w:p w14:paraId="01833F3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0,167</w:t>
            </w:r>
          </w:p>
        </w:tc>
        <w:tc>
          <w:tcPr>
            <w:tcW w:w="1642" w:type="dxa"/>
            <w:tcBorders>
              <w:top w:val="nil"/>
              <w:left w:val="nil"/>
              <w:bottom w:val="nil"/>
              <w:right w:val="nil"/>
            </w:tcBorders>
            <w:shd w:val="clear" w:color="auto" w:fill="auto"/>
            <w:noWrap/>
            <w:vAlign w:val="bottom"/>
            <w:hideMark/>
          </w:tcPr>
          <w:p w14:paraId="231D302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31CDBFE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D47136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AC07E3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0,003</w:t>
            </w:r>
          </w:p>
        </w:tc>
      </w:tr>
      <w:tr w:rsidR="00CC6FB3" w:rsidRPr="00CC6FB3" w14:paraId="080416A0"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0AC91DFF"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2</w:t>
            </w:r>
          </w:p>
        </w:tc>
        <w:tc>
          <w:tcPr>
            <w:tcW w:w="851" w:type="dxa"/>
            <w:tcBorders>
              <w:top w:val="nil"/>
              <w:left w:val="nil"/>
              <w:bottom w:val="nil"/>
              <w:right w:val="nil"/>
            </w:tcBorders>
            <w:shd w:val="clear" w:color="auto" w:fill="auto"/>
            <w:noWrap/>
            <w:vAlign w:val="bottom"/>
            <w:hideMark/>
          </w:tcPr>
          <w:p w14:paraId="609082F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2FE55C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0,818</w:t>
            </w:r>
          </w:p>
        </w:tc>
        <w:tc>
          <w:tcPr>
            <w:tcW w:w="992" w:type="dxa"/>
            <w:tcBorders>
              <w:top w:val="nil"/>
              <w:left w:val="nil"/>
              <w:bottom w:val="nil"/>
              <w:right w:val="nil"/>
            </w:tcBorders>
            <w:shd w:val="clear" w:color="auto" w:fill="auto"/>
            <w:noWrap/>
            <w:vAlign w:val="bottom"/>
            <w:hideMark/>
          </w:tcPr>
          <w:p w14:paraId="122E087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0,057</w:t>
            </w:r>
          </w:p>
        </w:tc>
        <w:tc>
          <w:tcPr>
            <w:tcW w:w="1651" w:type="dxa"/>
            <w:tcBorders>
              <w:top w:val="nil"/>
              <w:left w:val="nil"/>
              <w:bottom w:val="nil"/>
              <w:right w:val="nil"/>
            </w:tcBorders>
            <w:shd w:val="clear" w:color="auto" w:fill="auto"/>
            <w:noWrap/>
            <w:vAlign w:val="bottom"/>
            <w:hideMark/>
          </w:tcPr>
          <w:p w14:paraId="0B078E2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1,294</w:t>
            </w:r>
          </w:p>
        </w:tc>
        <w:tc>
          <w:tcPr>
            <w:tcW w:w="960" w:type="dxa"/>
            <w:tcBorders>
              <w:top w:val="nil"/>
              <w:left w:val="nil"/>
              <w:bottom w:val="nil"/>
              <w:right w:val="nil"/>
            </w:tcBorders>
            <w:shd w:val="clear" w:color="auto" w:fill="auto"/>
            <w:noWrap/>
            <w:vAlign w:val="bottom"/>
            <w:hideMark/>
          </w:tcPr>
          <w:p w14:paraId="3BE54E9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67053B0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4EB5F6D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5CAC57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F06EEC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0,015</w:t>
            </w:r>
          </w:p>
        </w:tc>
      </w:tr>
      <w:tr w:rsidR="00CC6FB3" w:rsidRPr="00CC6FB3" w14:paraId="6D7EA56A"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FE4BE09"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(98-106)</w:t>
            </w:r>
          </w:p>
        </w:tc>
        <w:tc>
          <w:tcPr>
            <w:tcW w:w="851" w:type="dxa"/>
            <w:tcBorders>
              <w:top w:val="nil"/>
              <w:left w:val="nil"/>
              <w:bottom w:val="nil"/>
              <w:right w:val="nil"/>
            </w:tcBorders>
            <w:shd w:val="clear" w:color="auto" w:fill="auto"/>
            <w:noWrap/>
            <w:vAlign w:val="bottom"/>
            <w:hideMark/>
          </w:tcPr>
          <w:p w14:paraId="255B24C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49FBBE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0,181</w:t>
            </w:r>
          </w:p>
        </w:tc>
        <w:tc>
          <w:tcPr>
            <w:tcW w:w="992" w:type="dxa"/>
            <w:tcBorders>
              <w:top w:val="nil"/>
              <w:left w:val="nil"/>
              <w:bottom w:val="nil"/>
              <w:right w:val="nil"/>
            </w:tcBorders>
            <w:shd w:val="clear" w:color="auto" w:fill="auto"/>
            <w:noWrap/>
            <w:vAlign w:val="bottom"/>
            <w:hideMark/>
          </w:tcPr>
          <w:p w14:paraId="6EF7F77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39DE523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210435A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398A702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0EFD5C0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1,673</w:t>
            </w:r>
          </w:p>
        </w:tc>
        <w:tc>
          <w:tcPr>
            <w:tcW w:w="992" w:type="dxa"/>
            <w:tcBorders>
              <w:top w:val="nil"/>
              <w:left w:val="nil"/>
              <w:bottom w:val="nil"/>
              <w:right w:val="nil"/>
            </w:tcBorders>
            <w:shd w:val="clear" w:color="auto" w:fill="auto"/>
            <w:noWrap/>
            <w:vAlign w:val="bottom"/>
            <w:hideMark/>
          </w:tcPr>
          <w:p w14:paraId="28BFC2B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F9EE33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0,006</w:t>
            </w:r>
          </w:p>
        </w:tc>
      </w:tr>
      <w:tr w:rsidR="00CC6FB3" w:rsidRPr="00CC6FB3" w14:paraId="7A08234A"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2E9CD2D0"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3</w:t>
            </w:r>
          </w:p>
        </w:tc>
        <w:tc>
          <w:tcPr>
            <w:tcW w:w="851" w:type="dxa"/>
            <w:tcBorders>
              <w:top w:val="nil"/>
              <w:left w:val="nil"/>
              <w:bottom w:val="nil"/>
              <w:right w:val="nil"/>
            </w:tcBorders>
            <w:shd w:val="clear" w:color="auto" w:fill="auto"/>
            <w:noWrap/>
            <w:vAlign w:val="bottom"/>
            <w:hideMark/>
          </w:tcPr>
          <w:p w14:paraId="5150406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EC40DF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1,933</w:t>
            </w:r>
          </w:p>
        </w:tc>
        <w:tc>
          <w:tcPr>
            <w:tcW w:w="992" w:type="dxa"/>
            <w:tcBorders>
              <w:top w:val="nil"/>
              <w:left w:val="nil"/>
              <w:bottom w:val="nil"/>
              <w:right w:val="nil"/>
            </w:tcBorders>
            <w:shd w:val="clear" w:color="auto" w:fill="auto"/>
            <w:noWrap/>
            <w:vAlign w:val="bottom"/>
            <w:hideMark/>
          </w:tcPr>
          <w:p w14:paraId="1258359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3,295</w:t>
            </w:r>
          </w:p>
        </w:tc>
        <w:tc>
          <w:tcPr>
            <w:tcW w:w="1651" w:type="dxa"/>
            <w:tcBorders>
              <w:top w:val="nil"/>
              <w:left w:val="nil"/>
              <w:bottom w:val="nil"/>
              <w:right w:val="nil"/>
            </w:tcBorders>
            <w:shd w:val="clear" w:color="auto" w:fill="auto"/>
            <w:noWrap/>
            <w:vAlign w:val="bottom"/>
            <w:hideMark/>
          </w:tcPr>
          <w:p w14:paraId="5D0D980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6D8F50F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2E22D61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1,537</w:t>
            </w:r>
          </w:p>
        </w:tc>
        <w:tc>
          <w:tcPr>
            <w:tcW w:w="1134" w:type="dxa"/>
            <w:tcBorders>
              <w:top w:val="nil"/>
              <w:left w:val="nil"/>
              <w:bottom w:val="nil"/>
              <w:right w:val="nil"/>
            </w:tcBorders>
            <w:shd w:val="clear" w:color="auto" w:fill="auto"/>
            <w:noWrap/>
            <w:vAlign w:val="bottom"/>
            <w:hideMark/>
          </w:tcPr>
          <w:p w14:paraId="097B5A9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4,074</w:t>
            </w:r>
          </w:p>
        </w:tc>
        <w:tc>
          <w:tcPr>
            <w:tcW w:w="992" w:type="dxa"/>
            <w:tcBorders>
              <w:top w:val="nil"/>
              <w:left w:val="nil"/>
              <w:bottom w:val="nil"/>
              <w:right w:val="nil"/>
            </w:tcBorders>
            <w:shd w:val="clear" w:color="auto" w:fill="auto"/>
            <w:noWrap/>
            <w:vAlign w:val="bottom"/>
            <w:hideMark/>
          </w:tcPr>
          <w:p w14:paraId="5C4E20F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0,001</w:t>
            </w:r>
          </w:p>
        </w:tc>
        <w:tc>
          <w:tcPr>
            <w:tcW w:w="992" w:type="dxa"/>
            <w:tcBorders>
              <w:top w:val="nil"/>
              <w:left w:val="nil"/>
              <w:bottom w:val="nil"/>
              <w:right w:val="nil"/>
            </w:tcBorders>
            <w:shd w:val="clear" w:color="auto" w:fill="auto"/>
            <w:noWrap/>
            <w:vAlign w:val="bottom"/>
            <w:hideMark/>
          </w:tcPr>
          <w:p w14:paraId="3C53E86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0,039</w:t>
            </w:r>
          </w:p>
        </w:tc>
      </w:tr>
      <w:tr w:rsidR="00CC6FB3" w:rsidRPr="00CC6FB3" w14:paraId="420115A4"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253EC69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(144-148)</w:t>
            </w:r>
          </w:p>
        </w:tc>
        <w:tc>
          <w:tcPr>
            <w:tcW w:w="851" w:type="dxa"/>
            <w:tcBorders>
              <w:top w:val="nil"/>
              <w:left w:val="nil"/>
              <w:bottom w:val="nil"/>
              <w:right w:val="nil"/>
            </w:tcBorders>
            <w:shd w:val="clear" w:color="auto" w:fill="auto"/>
            <w:noWrap/>
            <w:vAlign w:val="bottom"/>
            <w:hideMark/>
          </w:tcPr>
          <w:p w14:paraId="745580A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F361CF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A0187C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17C357B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3C086FE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0,088</w:t>
            </w:r>
          </w:p>
        </w:tc>
        <w:tc>
          <w:tcPr>
            <w:tcW w:w="1642" w:type="dxa"/>
            <w:tcBorders>
              <w:top w:val="nil"/>
              <w:left w:val="nil"/>
              <w:bottom w:val="nil"/>
              <w:right w:val="nil"/>
            </w:tcBorders>
            <w:shd w:val="clear" w:color="auto" w:fill="auto"/>
            <w:noWrap/>
            <w:vAlign w:val="bottom"/>
            <w:hideMark/>
          </w:tcPr>
          <w:p w14:paraId="2AB8DC4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0,116</w:t>
            </w:r>
          </w:p>
        </w:tc>
        <w:tc>
          <w:tcPr>
            <w:tcW w:w="1134" w:type="dxa"/>
            <w:tcBorders>
              <w:top w:val="nil"/>
              <w:left w:val="nil"/>
              <w:bottom w:val="nil"/>
              <w:right w:val="nil"/>
            </w:tcBorders>
            <w:shd w:val="clear" w:color="auto" w:fill="auto"/>
            <w:noWrap/>
            <w:vAlign w:val="bottom"/>
            <w:hideMark/>
          </w:tcPr>
          <w:p w14:paraId="10E6C1C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FA55F3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6428BF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0,003</w:t>
            </w:r>
          </w:p>
        </w:tc>
      </w:tr>
      <w:tr w:rsidR="00CC6FB3" w:rsidRPr="00CC6FB3" w14:paraId="15EA001C" w14:textId="77777777" w:rsidTr="00C32720">
        <w:trPr>
          <w:trHeight w:val="300"/>
          <w:jc w:val="center"/>
        </w:trPr>
        <w:tc>
          <w:tcPr>
            <w:tcW w:w="1560" w:type="dxa"/>
            <w:tcBorders>
              <w:top w:val="nil"/>
              <w:left w:val="nil"/>
              <w:bottom w:val="single" w:sz="4" w:space="0" w:color="auto"/>
              <w:right w:val="nil"/>
            </w:tcBorders>
            <w:shd w:val="clear" w:color="auto" w:fill="auto"/>
            <w:noWrap/>
            <w:vAlign w:val="bottom"/>
            <w:hideMark/>
          </w:tcPr>
          <w:p w14:paraId="3EA81F47"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4</w:t>
            </w:r>
          </w:p>
        </w:tc>
        <w:tc>
          <w:tcPr>
            <w:tcW w:w="851" w:type="dxa"/>
            <w:tcBorders>
              <w:top w:val="nil"/>
              <w:left w:val="nil"/>
              <w:bottom w:val="single" w:sz="4" w:space="0" w:color="auto"/>
              <w:right w:val="nil"/>
            </w:tcBorders>
            <w:shd w:val="clear" w:color="auto" w:fill="auto"/>
            <w:noWrap/>
            <w:vAlign w:val="bottom"/>
            <w:hideMark/>
          </w:tcPr>
          <w:p w14:paraId="52C4B37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1,561</w:t>
            </w:r>
          </w:p>
        </w:tc>
        <w:tc>
          <w:tcPr>
            <w:tcW w:w="992" w:type="dxa"/>
            <w:tcBorders>
              <w:top w:val="nil"/>
              <w:left w:val="nil"/>
              <w:bottom w:val="single" w:sz="4" w:space="0" w:color="auto"/>
              <w:right w:val="nil"/>
            </w:tcBorders>
            <w:shd w:val="clear" w:color="auto" w:fill="auto"/>
            <w:noWrap/>
            <w:vAlign w:val="bottom"/>
            <w:hideMark/>
          </w:tcPr>
          <w:p w14:paraId="5F24EF4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single" w:sz="4" w:space="0" w:color="auto"/>
              <w:right w:val="nil"/>
            </w:tcBorders>
            <w:shd w:val="clear" w:color="auto" w:fill="auto"/>
            <w:noWrap/>
            <w:vAlign w:val="bottom"/>
            <w:hideMark/>
          </w:tcPr>
          <w:p w14:paraId="26FC995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single" w:sz="4" w:space="0" w:color="auto"/>
              <w:right w:val="nil"/>
            </w:tcBorders>
            <w:shd w:val="clear" w:color="auto" w:fill="auto"/>
            <w:noWrap/>
            <w:vAlign w:val="bottom"/>
            <w:hideMark/>
          </w:tcPr>
          <w:p w14:paraId="43926B1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0,022</w:t>
            </w:r>
          </w:p>
        </w:tc>
        <w:tc>
          <w:tcPr>
            <w:tcW w:w="960" w:type="dxa"/>
            <w:tcBorders>
              <w:top w:val="nil"/>
              <w:left w:val="nil"/>
              <w:bottom w:val="single" w:sz="4" w:space="0" w:color="auto"/>
              <w:right w:val="nil"/>
            </w:tcBorders>
            <w:shd w:val="clear" w:color="auto" w:fill="auto"/>
            <w:noWrap/>
            <w:vAlign w:val="bottom"/>
            <w:hideMark/>
          </w:tcPr>
          <w:p w14:paraId="6322B00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2,286</w:t>
            </w:r>
          </w:p>
        </w:tc>
        <w:tc>
          <w:tcPr>
            <w:tcW w:w="1642" w:type="dxa"/>
            <w:tcBorders>
              <w:top w:val="nil"/>
              <w:left w:val="nil"/>
              <w:bottom w:val="single" w:sz="4" w:space="0" w:color="auto"/>
              <w:right w:val="nil"/>
            </w:tcBorders>
            <w:shd w:val="clear" w:color="auto" w:fill="auto"/>
            <w:noWrap/>
            <w:vAlign w:val="bottom"/>
            <w:hideMark/>
          </w:tcPr>
          <w:p w14:paraId="44C7437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0,563</w:t>
            </w:r>
          </w:p>
        </w:tc>
        <w:tc>
          <w:tcPr>
            <w:tcW w:w="1134" w:type="dxa"/>
            <w:tcBorders>
              <w:top w:val="nil"/>
              <w:left w:val="nil"/>
              <w:bottom w:val="single" w:sz="4" w:space="0" w:color="auto"/>
              <w:right w:val="nil"/>
            </w:tcBorders>
            <w:shd w:val="clear" w:color="auto" w:fill="auto"/>
            <w:noWrap/>
            <w:vAlign w:val="bottom"/>
            <w:hideMark/>
          </w:tcPr>
          <w:p w14:paraId="2B735CE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2,350</w:t>
            </w:r>
          </w:p>
        </w:tc>
        <w:tc>
          <w:tcPr>
            <w:tcW w:w="992" w:type="dxa"/>
            <w:tcBorders>
              <w:top w:val="nil"/>
              <w:left w:val="nil"/>
              <w:bottom w:val="single" w:sz="4" w:space="0" w:color="auto"/>
              <w:right w:val="nil"/>
            </w:tcBorders>
            <w:shd w:val="clear" w:color="auto" w:fill="auto"/>
            <w:noWrap/>
            <w:vAlign w:val="bottom"/>
            <w:hideMark/>
          </w:tcPr>
          <w:p w14:paraId="03BF163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0,665</w:t>
            </w:r>
          </w:p>
        </w:tc>
        <w:tc>
          <w:tcPr>
            <w:tcW w:w="992" w:type="dxa"/>
            <w:tcBorders>
              <w:top w:val="nil"/>
              <w:left w:val="nil"/>
              <w:bottom w:val="single" w:sz="4" w:space="0" w:color="auto"/>
              <w:right w:val="nil"/>
            </w:tcBorders>
            <w:shd w:val="clear" w:color="auto" w:fill="auto"/>
            <w:noWrap/>
            <w:vAlign w:val="bottom"/>
            <w:hideMark/>
          </w:tcPr>
          <w:p w14:paraId="54C49DE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0,603</w:t>
            </w:r>
          </w:p>
        </w:tc>
      </w:tr>
      <w:tr w:rsidR="00CC6FB3" w:rsidRPr="00CC6FB3" w14:paraId="62B8EF82"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D12E233"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Pro102Arg</w:t>
            </w:r>
          </w:p>
        </w:tc>
        <w:tc>
          <w:tcPr>
            <w:tcW w:w="851" w:type="dxa"/>
            <w:tcBorders>
              <w:top w:val="nil"/>
              <w:left w:val="nil"/>
              <w:bottom w:val="nil"/>
              <w:right w:val="nil"/>
            </w:tcBorders>
            <w:shd w:val="clear" w:color="auto" w:fill="auto"/>
            <w:noWrap/>
            <w:vAlign w:val="bottom"/>
            <w:hideMark/>
          </w:tcPr>
          <w:p w14:paraId="687CA8E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992" w:type="dxa"/>
            <w:tcBorders>
              <w:top w:val="nil"/>
              <w:left w:val="nil"/>
              <w:bottom w:val="nil"/>
              <w:right w:val="nil"/>
            </w:tcBorders>
            <w:shd w:val="clear" w:color="auto" w:fill="auto"/>
            <w:noWrap/>
            <w:vAlign w:val="bottom"/>
            <w:hideMark/>
          </w:tcPr>
          <w:p w14:paraId="1169633E"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H1</w:t>
            </w:r>
          </w:p>
        </w:tc>
        <w:tc>
          <w:tcPr>
            <w:tcW w:w="992" w:type="dxa"/>
            <w:tcBorders>
              <w:top w:val="nil"/>
              <w:left w:val="nil"/>
              <w:bottom w:val="nil"/>
              <w:right w:val="nil"/>
            </w:tcBorders>
            <w:shd w:val="clear" w:color="auto" w:fill="auto"/>
            <w:noWrap/>
            <w:vAlign w:val="bottom"/>
            <w:hideMark/>
          </w:tcPr>
          <w:p w14:paraId="1310FE8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H2</w:t>
            </w:r>
          </w:p>
        </w:tc>
        <w:tc>
          <w:tcPr>
            <w:tcW w:w="1651" w:type="dxa"/>
            <w:tcBorders>
              <w:top w:val="nil"/>
              <w:left w:val="nil"/>
              <w:bottom w:val="nil"/>
              <w:right w:val="nil"/>
            </w:tcBorders>
            <w:shd w:val="clear" w:color="auto" w:fill="auto"/>
            <w:noWrap/>
            <w:vAlign w:val="bottom"/>
            <w:hideMark/>
          </w:tcPr>
          <w:p w14:paraId="0E00E240"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(218-227)</w:t>
            </w:r>
          </w:p>
        </w:tc>
        <w:tc>
          <w:tcPr>
            <w:tcW w:w="960" w:type="dxa"/>
            <w:tcBorders>
              <w:top w:val="nil"/>
              <w:left w:val="nil"/>
              <w:bottom w:val="nil"/>
              <w:right w:val="nil"/>
            </w:tcBorders>
            <w:shd w:val="clear" w:color="auto" w:fill="auto"/>
            <w:noWrap/>
            <w:vAlign w:val="bottom"/>
            <w:hideMark/>
          </w:tcPr>
          <w:p w14:paraId="52F471F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C1</w:t>
            </w:r>
          </w:p>
        </w:tc>
        <w:tc>
          <w:tcPr>
            <w:tcW w:w="1642" w:type="dxa"/>
            <w:tcBorders>
              <w:top w:val="nil"/>
              <w:left w:val="nil"/>
              <w:bottom w:val="nil"/>
              <w:right w:val="nil"/>
            </w:tcBorders>
            <w:shd w:val="clear" w:color="auto" w:fill="auto"/>
            <w:noWrap/>
            <w:vAlign w:val="bottom"/>
            <w:hideMark/>
          </w:tcPr>
          <w:p w14:paraId="06C5CE5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(242-253)</w:t>
            </w:r>
          </w:p>
        </w:tc>
        <w:tc>
          <w:tcPr>
            <w:tcW w:w="1134" w:type="dxa"/>
            <w:tcBorders>
              <w:top w:val="nil"/>
              <w:left w:val="nil"/>
              <w:bottom w:val="nil"/>
              <w:right w:val="nil"/>
            </w:tcBorders>
            <w:shd w:val="clear" w:color="auto" w:fill="auto"/>
            <w:noWrap/>
            <w:vAlign w:val="bottom"/>
            <w:hideMark/>
          </w:tcPr>
          <w:p w14:paraId="6D8A2B8F"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C2</w:t>
            </w:r>
          </w:p>
        </w:tc>
        <w:tc>
          <w:tcPr>
            <w:tcW w:w="992" w:type="dxa"/>
            <w:tcBorders>
              <w:top w:val="nil"/>
              <w:left w:val="nil"/>
              <w:bottom w:val="nil"/>
              <w:right w:val="nil"/>
            </w:tcBorders>
            <w:shd w:val="clear" w:color="auto" w:fill="auto"/>
            <w:noWrap/>
            <w:vAlign w:val="bottom"/>
            <w:hideMark/>
          </w:tcPr>
          <w:p w14:paraId="68B5F71F"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C3</w:t>
            </w:r>
          </w:p>
        </w:tc>
        <w:tc>
          <w:tcPr>
            <w:tcW w:w="992" w:type="dxa"/>
            <w:tcBorders>
              <w:top w:val="nil"/>
              <w:left w:val="nil"/>
              <w:bottom w:val="nil"/>
              <w:right w:val="nil"/>
            </w:tcBorders>
            <w:shd w:val="clear" w:color="auto" w:fill="auto"/>
            <w:noWrap/>
            <w:vAlign w:val="bottom"/>
            <w:hideMark/>
          </w:tcPr>
          <w:p w14:paraId="27D648F0"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C</w:t>
            </w:r>
          </w:p>
        </w:tc>
      </w:tr>
      <w:tr w:rsidR="00CC6FB3" w:rsidRPr="00CC6FB3" w14:paraId="5B5E4E51" w14:textId="77777777" w:rsidTr="00C32720">
        <w:trPr>
          <w:trHeight w:val="300"/>
          <w:jc w:val="center"/>
        </w:trPr>
        <w:tc>
          <w:tcPr>
            <w:tcW w:w="1560" w:type="dxa"/>
            <w:tcBorders>
              <w:top w:val="single" w:sz="4" w:space="0" w:color="auto"/>
              <w:left w:val="nil"/>
              <w:bottom w:val="nil"/>
              <w:right w:val="nil"/>
            </w:tcBorders>
            <w:shd w:val="clear" w:color="auto" w:fill="auto"/>
            <w:noWrap/>
            <w:vAlign w:val="bottom"/>
            <w:hideMark/>
          </w:tcPr>
          <w:p w14:paraId="6BC943A3"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851" w:type="dxa"/>
            <w:tcBorders>
              <w:top w:val="single" w:sz="4" w:space="0" w:color="auto"/>
              <w:left w:val="nil"/>
              <w:bottom w:val="nil"/>
              <w:right w:val="nil"/>
            </w:tcBorders>
            <w:shd w:val="clear" w:color="auto" w:fill="auto"/>
            <w:noWrap/>
            <w:vAlign w:val="bottom"/>
            <w:hideMark/>
          </w:tcPr>
          <w:p w14:paraId="2334B64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w:t>
            </w:r>
          </w:p>
        </w:tc>
        <w:tc>
          <w:tcPr>
            <w:tcW w:w="992" w:type="dxa"/>
            <w:tcBorders>
              <w:top w:val="single" w:sz="4" w:space="0" w:color="auto"/>
              <w:left w:val="nil"/>
              <w:bottom w:val="nil"/>
              <w:right w:val="nil"/>
            </w:tcBorders>
            <w:shd w:val="clear" w:color="auto" w:fill="auto"/>
            <w:noWrap/>
            <w:vAlign w:val="bottom"/>
            <w:hideMark/>
          </w:tcPr>
          <w:p w14:paraId="3840C72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single" w:sz="4" w:space="0" w:color="auto"/>
              <w:left w:val="nil"/>
              <w:bottom w:val="nil"/>
              <w:right w:val="nil"/>
            </w:tcBorders>
            <w:shd w:val="clear" w:color="auto" w:fill="auto"/>
            <w:noWrap/>
            <w:vAlign w:val="bottom"/>
            <w:hideMark/>
          </w:tcPr>
          <w:p w14:paraId="2824564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single" w:sz="4" w:space="0" w:color="auto"/>
              <w:left w:val="nil"/>
              <w:bottom w:val="nil"/>
              <w:right w:val="nil"/>
            </w:tcBorders>
            <w:shd w:val="clear" w:color="auto" w:fill="auto"/>
            <w:noWrap/>
            <w:vAlign w:val="bottom"/>
            <w:hideMark/>
          </w:tcPr>
          <w:p w14:paraId="150F472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single" w:sz="4" w:space="0" w:color="auto"/>
              <w:left w:val="nil"/>
              <w:bottom w:val="nil"/>
              <w:right w:val="nil"/>
            </w:tcBorders>
            <w:shd w:val="clear" w:color="auto" w:fill="auto"/>
            <w:noWrap/>
            <w:vAlign w:val="bottom"/>
            <w:hideMark/>
          </w:tcPr>
          <w:p w14:paraId="062956B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0,749</w:t>
            </w:r>
          </w:p>
        </w:tc>
        <w:tc>
          <w:tcPr>
            <w:tcW w:w="1642" w:type="dxa"/>
            <w:tcBorders>
              <w:top w:val="single" w:sz="4" w:space="0" w:color="auto"/>
              <w:left w:val="nil"/>
              <w:bottom w:val="nil"/>
              <w:right w:val="nil"/>
            </w:tcBorders>
            <w:shd w:val="clear" w:color="auto" w:fill="auto"/>
            <w:noWrap/>
            <w:vAlign w:val="bottom"/>
            <w:hideMark/>
          </w:tcPr>
          <w:p w14:paraId="7AF0A97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single" w:sz="4" w:space="0" w:color="auto"/>
              <w:left w:val="nil"/>
              <w:bottom w:val="nil"/>
              <w:right w:val="nil"/>
            </w:tcBorders>
            <w:shd w:val="clear" w:color="auto" w:fill="auto"/>
            <w:noWrap/>
            <w:vAlign w:val="bottom"/>
            <w:hideMark/>
          </w:tcPr>
          <w:p w14:paraId="7DA2CF5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1,956</w:t>
            </w:r>
          </w:p>
        </w:tc>
        <w:tc>
          <w:tcPr>
            <w:tcW w:w="992" w:type="dxa"/>
            <w:tcBorders>
              <w:top w:val="single" w:sz="4" w:space="0" w:color="auto"/>
              <w:left w:val="nil"/>
              <w:bottom w:val="nil"/>
              <w:right w:val="nil"/>
            </w:tcBorders>
            <w:shd w:val="clear" w:color="auto" w:fill="auto"/>
            <w:noWrap/>
            <w:vAlign w:val="bottom"/>
            <w:hideMark/>
          </w:tcPr>
          <w:p w14:paraId="69F8252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1,956</w:t>
            </w:r>
          </w:p>
        </w:tc>
        <w:tc>
          <w:tcPr>
            <w:tcW w:w="992" w:type="dxa"/>
            <w:tcBorders>
              <w:top w:val="single" w:sz="4" w:space="0" w:color="auto"/>
              <w:left w:val="nil"/>
              <w:bottom w:val="nil"/>
              <w:right w:val="nil"/>
            </w:tcBorders>
            <w:shd w:val="clear" w:color="auto" w:fill="auto"/>
            <w:noWrap/>
            <w:vAlign w:val="bottom"/>
            <w:hideMark/>
          </w:tcPr>
          <w:p w14:paraId="6FB7059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0,460</w:t>
            </w:r>
          </w:p>
        </w:tc>
      </w:tr>
      <w:tr w:rsidR="00CC6FB3" w:rsidRPr="00CC6FB3" w14:paraId="5D746A31"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BEF58F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N1</w:t>
            </w:r>
          </w:p>
        </w:tc>
        <w:tc>
          <w:tcPr>
            <w:tcW w:w="851" w:type="dxa"/>
            <w:tcBorders>
              <w:top w:val="nil"/>
              <w:left w:val="nil"/>
              <w:bottom w:val="nil"/>
              <w:right w:val="nil"/>
            </w:tcBorders>
            <w:shd w:val="clear" w:color="auto" w:fill="auto"/>
            <w:noWrap/>
            <w:vAlign w:val="bottom"/>
            <w:hideMark/>
          </w:tcPr>
          <w:p w14:paraId="38349F8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0,325</w:t>
            </w:r>
          </w:p>
        </w:tc>
        <w:tc>
          <w:tcPr>
            <w:tcW w:w="992" w:type="dxa"/>
            <w:tcBorders>
              <w:top w:val="nil"/>
              <w:left w:val="nil"/>
              <w:bottom w:val="nil"/>
              <w:right w:val="nil"/>
            </w:tcBorders>
            <w:shd w:val="clear" w:color="auto" w:fill="auto"/>
            <w:noWrap/>
            <w:vAlign w:val="bottom"/>
            <w:hideMark/>
          </w:tcPr>
          <w:p w14:paraId="55D990F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69ACB5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4B77954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45A5D7D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065675A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3DEB542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3,852</w:t>
            </w:r>
          </w:p>
        </w:tc>
        <w:tc>
          <w:tcPr>
            <w:tcW w:w="992" w:type="dxa"/>
            <w:tcBorders>
              <w:top w:val="nil"/>
              <w:left w:val="nil"/>
              <w:bottom w:val="nil"/>
              <w:right w:val="nil"/>
            </w:tcBorders>
            <w:shd w:val="clear" w:color="auto" w:fill="auto"/>
            <w:noWrap/>
            <w:vAlign w:val="bottom"/>
            <w:hideMark/>
          </w:tcPr>
          <w:p w14:paraId="0807BAD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3,852</w:t>
            </w:r>
          </w:p>
        </w:tc>
        <w:tc>
          <w:tcPr>
            <w:tcW w:w="992" w:type="dxa"/>
            <w:tcBorders>
              <w:top w:val="nil"/>
              <w:left w:val="nil"/>
              <w:bottom w:val="nil"/>
              <w:right w:val="nil"/>
            </w:tcBorders>
            <w:shd w:val="clear" w:color="auto" w:fill="auto"/>
            <w:noWrap/>
            <w:vAlign w:val="bottom"/>
            <w:hideMark/>
          </w:tcPr>
          <w:p w14:paraId="2B97110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0,002</w:t>
            </w:r>
          </w:p>
        </w:tc>
      </w:tr>
      <w:tr w:rsidR="00CC6FB3" w:rsidRPr="00CC6FB3" w14:paraId="4158126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61ACC4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N2</w:t>
            </w:r>
          </w:p>
        </w:tc>
        <w:tc>
          <w:tcPr>
            <w:tcW w:w="851" w:type="dxa"/>
            <w:tcBorders>
              <w:top w:val="nil"/>
              <w:left w:val="nil"/>
              <w:bottom w:val="nil"/>
              <w:right w:val="nil"/>
            </w:tcBorders>
            <w:shd w:val="clear" w:color="auto" w:fill="auto"/>
            <w:noWrap/>
            <w:vAlign w:val="bottom"/>
            <w:hideMark/>
          </w:tcPr>
          <w:p w14:paraId="5D1C21B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B45C2A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E49F08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559CBBF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78E4B00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7842C61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34B5C1B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1,486</w:t>
            </w:r>
          </w:p>
        </w:tc>
        <w:tc>
          <w:tcPr>
            <w:tcW w:w="992" w:type="dxa"/>
            <w:tcBorders>
              <w:top w:val="nil"/>
              <w:left w:val="nil"/>
              <w:bottom w:val="nil"/>
              <w:right w:val="nil"/>
            </w:tcBorders>
            <w:shd w:val="clear" w:color="auto" w:fill="auto"/>
            <w:noWrap/>
            <w:vAlign w:val="bottom"/>
            <w:hideMark/>
          </w:tcPr>
          <w:p w14:paraId="3BD531D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0,443</w:t>
            </w:r>
          </w:p>
        </w:tc>
        <w:tc>
          <w:tcPr>
            <w:tcW w:w="992" w:type="dxa"/>
            <w:tcBorders>
              <w:top w:val="nil"/>
              <w:left w:val="nil"/>
              <w:bottom w:val="nil"/>
              <w:right w:val="nil"/>
            </w:tcBorders>
            <w:shd w:val="clear" w:color="auto" w:fill="auto"/>
            <w:noWrap/>
            <w:vAlign w:val="bottom"/>
            <w:hideMark/>
          </w:tcPr>
          <w:p w14:paraId="7CE6E7D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0,010</w:t>
            </w:r>
          </w:p>
        </w:tc>
      </w:tr>
      <w:tr w:rsidR="00CC6FB3" w:rsidRPr="00CC6FB3" w14:paraId="4C63AFF2"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6AC77673"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011802F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1370B9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7C3458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694EB2C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0B2C777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0,314</w:t>
            </w:r>
          </w:p>
        </w:tc>
        <w:tc>
          <w:tcPr>
            <w:tcW w:w="1642" w:type="dxa"/>
            <w:tcBorders>
              <w:top w:val="nil"/>
              <w:left w:val="nil"/>
              <w:bottom w:val="nil"/>
              <w:right w:val="nil"/>
            </w:tcBorders>
            <w:shd w:val="clear" w:color="auto" w:fill="auto"/>
            <w:noWrap/>
            <w:vAlign w:val="bottom"/>
            <w:hideMark/>
          </w:tcPr>
          <w:p w14:paraId="43F0984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000EB98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4FF052C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1A5456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0,009</w:t>
            </w:r>
          </w:p>
        </w:tc>
      </w:tr>
      <w:tr w:rsidR="00CC6FB3" w:rsidRPr="00CC6FB3" w14:paraId="2FD0E333"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2761AD9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694DF33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E78720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DBA4ED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3,401</w:t>
            </w:r>
          </w:p>
        </w:tc>
        <w:tc>
          <w:tcPr>
            <w:tcW w:w="1651" w:type="dxa"/>
            <w:tcBorders>
              <w:top w:val="nil"/>
              <w:left w:val="nil"/>
              <w:bottom w:val="nil"/>
              <w:right w:val="nil"/>
            </w:tcBorders>
            <w:shd w:val="clear" w:color="auto" w:fill="auto"/>
            <w:noWrap/>
            <w:vAlign w:val="bottom"/>
            <w:hideMark/>
          </w:tcPr>
          <w:p w14:paraId="0F6FEDE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2,442</w:t>
            </w:r>
          </w:p>
        </w:tc>
        <w:tc>
          <w:tcPr>
            <w:tcW w:w="960" w:type="dxa"/>
            <w:tcBorders>
              <w:top w:val="nil"/>
              <w:left w:val="nil"/>
              <w:bottom w:val="nil"/>
              <w:right w:val="nil"/>
            </w:tcBorders>
            <w:shd w:val="clear" w:color="auto" w:fill="auto"/>
            <w:noWrap/>
            <w:vAlign w:val="bottom"/>
            <w:hideMark/>
          </w:tcPr>
          <w:p w14:paraId="5407195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2F64686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3A057DE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FBAC10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A8C34C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0,009</w:t>
            </w:r>
          </w:p>
        </w:tc>
      </w:tr>
      <w:tr w:rsidR="00CC6FB3" w:rsidRPr="00CC6FB3" w14:paraId="4AE2B71E"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BA8E481"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2</w:t>
            </w:r>
          </w:p>
        </w:tc>
        <w:tc>
          <w:tcPr>
            <w:tcW w:w="851" w:type="dxa"/>
            <w:tcBorders>
              <w:top w:val="nil"/>
              <w:left w:val="nil"/>
              <w:bottom w:val="nil"/>
              <w:right w:val="nil"/>
            </w:tcBorders>
            <w:shd w:val="clear" w:color="auto" w:fill="auto"/>
            <w:noWrap/>
            <w:vAlign w:val="bottom"/>
            <w:hideMark/>
          </w:tcPr>
          <w:p w14:paraId="195325E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5E2885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0,822</w:t>
            </w:r>
          </w:p>
        </w:tc>
        <w:tc>
          <w:tcPr>
            <w:tcW w:w="992" w:type="dxa"/>
            <w:tcBorders>
              <w:top w:val="nil"/>
              <w:left w:val="nil"/>
              <w:bottom w:val="nil"/>
              <w:right w:val="nil"/>
            </w:tcBorders>
            <w:shd w:val="clear" w:color="auto" w:fill="auto"/>
            <w:noWrap/>
            <w:vAlign w:val="bottom"/>
            <w:hideMark/>
          </w:tcPr>
          <w:p w14:paraId="7E95D8A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0,848</w:t>
            </w:r>
          </w:p>
        </w:tc>
        <w:tc>
          <w:tcPr>
            <w:tcW w:w="1651" w:type="dxa"/>
            <w:tcBorders>
              <w:top w:val="nil"/>
              <w:left w:val="nil"/>
              <w:bottom w:val="nil"/>
              <w:right w:val="nil"/>
            </w:tcBorders>
            <w:shd w:val="clear" w:color="auto" w:fill="auto"/>
            <w:noWrap/>
            <w:vAlign w:val="bottom"/>
            <w:hideMark/>
          </w:tcPr>
          <w:p w14:paraId="55A6924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0,037</w:t>
            </w:r>
          </w:p>
        </w:tc>
        <w:tc>
          <w:tcPr>
            <w:tcW w:w="960" w:type="dxa"/>
            <w:tcBorders>
              <w:top w:val="nil"/>
              <w:left w:val="nil"/>
              <w:bottom w:val="nil"/>
              <w:right w:val="nil"/>
            </w:tcBorders>
            <w:shd w:val="clear" w:color="auto" w:fill="auto"/>
            <w:noWrap/>
            <w:vAlign w:val="bottom"/>
            <w:hideMark/>
          </w:tcPr>
          <w:p w14:paraId="7247A75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41EC32E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1D6A015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6C33C2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AE694A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0,008</w:t>
            </w:r>
          </w:p>
        </w:tc>
      </w:tr>
      <w:tr w:rsidR="00CC6FB3" w:rsidRPr="00CC6FB3" w14:paraId="1B58BB26"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697E6E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(98-106)</w:t>
            </w:r>
          </w:p>
        </w:tc>
        <w:tc>
          <w:tcPr>
            <w:tcW w:w="851" w:type="dxa"/>
            <w:tcBorders>
              <w:top w:val="nil"/>
              <w:left w:val="nil"/>
              <w:bottom w:val="nil"/>
              <w:right w:val="nil"/>
            </w:tcBorders>
            <w:shd w:val="clear" w:color="auto" w:fill="auto"/>
            <w:noWrap/>
            <w:vAlign w:val="bottom"/>
            <w:hideMark/>
          </w:tcPr>
          <w:p w14:paraId="3C82AA3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BC9396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0,049</w:t>
            </w:r>
          </w:p>
        </w:tc>
        <w:tc>
          <w:tcPr>
            <w:tcW w:w="992" w:type="dxa"/>
            <w:tcBorders>
              <w:top w:val="nil"/>
              <w:left w:val="nil"/>
              <w:bottom w:val="nil"/>
              <w:right w:val="nil"/>
            </w:tcBorders>
            <w:shd w:val="clear" w:color="auto" w:fill="auto"/>
            <w:noWrap/>
            <w:vAlign w:val="bottom"/>
            <w:hideMark/>
          </w:tcPr>
          <w:p w14:paraId="71ACF9F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13FD696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7BC10F3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3872CFA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27945B7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0,028</w:t>
            </w:r>
          </w:p>
        </w:tc>
        <w:tc>
          <w:tcPr>
            <w:tcW w:w="992" w:type="dxa"/>
            <w:tcBorders>
              <w:top w:val="nil"/>
              <w:left w:val="nil"/>
              <w:bottom w:val="nil"/>
              <w:right w:val="nil"/>
            </w:tcBorders>
            <w:shd w:val="clear" w:color="auto" w:fill="auto"/>
            <w:noWrap/>
            <w:vAlign w:val="bottom"/>
            <w:hideMark/>
          </w:tcPr>
          <w:p w14:paraId="0186718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DBDF47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0,006</w:t>
            </w:r>
          </w:p>
        </w:tc>
      </w:tr>
      <w:tr w:rsidR="00CC6FB3" w:rsidRPr="00CC6FB3" w14:paraId="3E04EC2F"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36106314"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3</w:t>
            </w:r>
          </w:p>
        </w:tc>
        <w:tc>
          <w:tcPr>
            <w:tcW w:w="851" w:type="dxa"/>
            <w:tcBorders>
              <w:top w:val="nil"/>
              <w:left w:val="nil"/>
              <w:bottom w:val="nil"/>
              <w:right w:val="nil"/>
            </w:tcBorders>
            <w:shd w:val="clear" w:color="auto" w:fill="auto"/>
            <w:noWrap/>
            <w:vAlign w:val="bottom"/>
            <w:hideMark/>
          </w:tcPr>
          <w:p w14:paraId="2DB5D64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3EA92C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6,739</w:t>
            </w:r>
          </w:p>
        </w:tc>
        <w:tc>
          <w:tcPr>
            <w:tcW w:w="992" w:type="dxa"/>
            <w:tcBorders>
              <w:top w:val="nil"/>
              <w:left w:val="nil"/>
              <w:bottom w:val="nil"/>
              <w:right w:val="nil"/>
            </w:tcBorders>
            <w:shd w:val="clear" w:color="auto" w:fill="auto"/>
            <w:noWrap/>
            <w:vAlign w:val="bottom"/>
            <w:hideMark/>
          </w:tcPr>
          <w:p w14:paraId="490D911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0,989</w:t>
            </w:r>
          </w:p>
        </w:tc>
        <w:tc>
          <w:tcPr>
            <w:tcW w:w="1651" w:type="dxa"/>
            <w:tcBorders>
              <w:top w:val="nil"/>
              <w:left w:val="nil"/>
              <w:bottom w:val="nil"/>
              <w:right w:val="nil"/>
            </w:tcBorders>
            <w:shd w:val="clear" w:color="auto" w:fill="auto"/>
            <w:noWrap/>
            <w:vAlign w:val="bottom"/>
            <w:hideMark/>
          </w:tcPr>
          <w:p w14:paraId="288507E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128D519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527F961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5,937</w:t>
            </w:r>
          </w:p>
        </w:tc>
        <w:tc>
          <w:tcPr>
            <w:tcW w:w="1134" w:type="dxa"/>
            <w:tcBorders>
              <w:top w:val="nil"/>
              <w:left w:val="nil"/>
              <w:bottom w:val="nil"/>
              <w:right w:val="nil"/>
            </w:tcBorders>
            <w:shd w:val="clear" w:color="auto" w:fill="auto"/>
            <w:noWrap/>
            <w:vAlign w:val="bottom"/>
            <w:hideMark/>
          </w:tcPr>
          <w:p w14:paraId="03AE162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5,036</w:t>
            </w:r>
          </w:p>
        </w:tc>
        <w:tc>
          <w:tcPr>
            <w:tcW w:w="992" w:type="dxa"/>
            <w:tcBorders>
              <w:top w:val="nil"/>
              <w:left w:val="nil"/>
              <w:bottom w:val="nil"/>
              <w:right w:val="nil"/>
            </w:tcBorders>
            <w:shd w:val="clear" w:color="auto" w:fill="auto"/>
            <w:noWrap/>
            <w:vAlign w:val="bottom"/>
            <w:hideMark/>
          </w:tcPr>
          <w:p w14:paraId="48956EB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7C4A54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0,092</w:t>
            </w:r>
          </w:p>
        </w:tc>
      </w:tr>
      <w:tr w:rsidR="00CC6FB3" w:rsidRPr="00CC6FB3" w14:paraId="705E7166"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DE58FAE"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(144-148)</w:t>
            </w:r>
          </w:p>
        </w:tc>
        <w:tc>
          <w:tcPr>
            <w:tcW w:w="851" w:type="dxa"/>
            <w:tcBorders>
              <w:top w:val="nil"/>
              <w:left w:val="nil"/>
              <w:bottom w:val="nil"/>
              <w:right w:val="nil"/>
            </w:tcBorders>
            <w:shd w:val="clear" w:color="auto" w:fill="auto"/>
            <w:noWrap/>
            <w:vAlign w:val="bottom"/>
            <w:hideMark/>
          </w:tcPr>
          <w:p w14:paraId="4AC5E06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43F83C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3AE218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0,092</w:t>
            </w:r>
          </w:p>
        </w:tc>
        <w:tc>
          <w:tcPr>
            <w:tcW w:w="1651" w:type="dxa"/>
            <w:tcBorders>
              <w:top w:val="nil"/>
              <w:left w:val="nil"/>
              <w:bottom w:val="nil"/>
              <w:right w:val="nil"/>
            </w:tcBorders>
            <w:shd w:val="clear" w:color="auto" w:fill="auto"/>
            <w:noWrap/>
            <w:vAlign w:val="bottom"/>
            <w:hideMark/>
          </w:tcPr>
          <w:p w14:paraId="3A4954D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2A49A92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0,924</w:t>
            </w:r>
          </w:p>
        </w:tc>
        <w:tc>
          <w:tcPr>
            <w:tcW w:w="1642" w:type="dxa"/>
            <w:tcBorders>
              <w:top w:val="nil"/>
              <w:left w:val="nil"/>
              <w:bottom w:val="nil"/>
              <w:right w:val="nil"/>
            </w:tcBorders>
            <w:shd w:val="clear" w:color="auto" w:fill="auto"/>
            <w:noWrap/>
            <w:vAlign w:val="bottom"/>
            <w:hideMark/>
          </w:tcPr>
          <w:p w14:paraId="66EB3B9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69593A4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F1DF21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ADD219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0,006</w:t>
            </w:r>
          </w:p>
        </w:tc>
      </w:tr>
      <w:tr w:rsidR="00CC6FB3" w:rsidRPr="00CC6FB3" w14:paraId="65AE062C" w14:textId="77777777" w:rsidTr="00C32720">
        <w:trPr>
          <w:trHeight w:val="300"/>
          <w:jc w:val="center"/>
        </w:trPr>
        <w:tc>
          <w:tcPr>
            <w:tcW w:w="1560" w:type="dxa"/>
            <w:tcBorders>
              <w:top w:val="nil"/>
              <w:left w:val="nil"/>
              <w:bottom w:val="single" w:sz="4" w:space="0" w:color="auto"/>
              <w:right w:val="nil"/>
            </w:tcBorders>
            <w:shd w:val="clear" w:color="auto" w:fill="auto"/>
            <w:noWrap/>
            <w:vAlign w:val="bottom"/>
            <w:hideMark/>
          </w:tcPr>
          <w:p w14:paraId="72314432"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4</w:t>
            </w:r>
          </w:p>
        </w:tc>
        <w:tc>
          <w:tcPr>
            <w:tcW w:w="851" w:type="dxa"/>
            <w:tcBorders>
              <w:top w:val="nil"/>
              <w:left w:val="nil"/>
              <w:bottom w:val="single" w:sz="4" w:space="0" w:color="auto"/>
              <w:right w:val="nil"/>
            </w:tcBorders>
            <w:shd w:val="clear" w:color="auto" w:fill="auto"/>
            <w:noWrap/>
            <w:vAlign w:val="bottom"/>
            <w:hideMark/>
          </w:tcPr>
          <w:p w14:paraId="671232F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0,781</w:t>
            </w:r>
          </w:p>
        </w:tc>
        <w:tc>
          <w:tcPr>
            <w:tcW w:w="992" w:type="dxa"/>
            <w:tcBorders>
              <w:top w:val="nil"/>
              <w:left w:val="nil"/>
              <w:bottom w:val="single" w:sz="4" w:space="0" w:color="auto"/>
              <w:right w:val="nil"/>
            </w:tcBorders>
            <w:shd w:val="clear" w:color="auto" w:fill="auto"/>
            <w:noWrap/>
            <w:vAlign w:val="bottom"/>
            <w:hideMark/>
          </w:tcPr>
          <w:p w14:paraId="403A10D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single" w:sz="4" w:space="0" w:color="auto"/>
              <w:right w:val="nil"/>
            </w:tcBorders>
            <w:shd w:val="clear" w:color="auto" w:fill="auto"/>
            <w:noWrap/>
            <w:vAlign w:val="bottom"/>
            <w:hideMark/>
          </w:tcPr>
          <w:p w14:paraId="0EA5ADA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single" w:sz="4" w:space="0" w:color="auto"/>
              <w:right w:val="nil"/>
            </w:tcBorders>
            <w:shd w:val="clear" w:color="auto" w:fill="auto"/>
            <w:noWrap/>
            <w:vAlign w:val="bottom"/>
            <w:hideMark/>
          </w:tcPr>
          <w:p w14:paraId="050492F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single" w:sz="4" w:space="0" w:color="auto"/>
              <w:right w:val="nil"/>
            </w:tcBorders>
            <w:shd w:val="clear" w:color="auto" w:fill="auto"/>
            <w:noWrap/>
            <w:vAlign w:val="bottom"/>
            <w:hideMark/>
          </w:tcPr>
          <w:p w14:paraId="1B864A9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2,606</w:t>
            </w:r>
          </w:p>
        </w:tc>
        <w:tc>
          <w:tcPr>
            <w:tcW w:w="1642" w:type="dxa"/>
            <w:tcBorders>
              <w:top w:val="nil"/>
              <w:left w:val="nil"/>
              <w:bottom w:val="single" w:sz="4" w:space="0" w:color="auto"/>
              <w:right w:val="nil"/>
            </w:tcBorders>
            <w:shd w:val="clear" w:color="auto" w:fill="auto"/>
            <w:noWrap/>
            <w:vAlign w:val="bottom"/>
            <w:hideMark/>
          </w:tcPr>
          <w:p w14:paraId="09E88CA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2,599</w:t>
            </w:r>
          </w:p>
        </w:tc>
        <w:tc>
          <w:tcPr>
            <w:tcW w:w="1134" w:type="dxa"/>
            <w:tcBorders>
              <w:top w:val="nil"/>
              <w:left w:val="nil"/>
              <w:bottom w:val="single" w:sz="4" w:space="0" w:color="auto"/>
              <w:right w:val="nil"/>
            </w:tcBorders>
            <w:shd w:val="clear" w:color="auto" w:fill="auto"/>
            <w:noWrap/>
            <w:vAlign w:val="bottom"/>
            <w:hideMark/>
          </w:tcPr>
          <w:p w14:paraId="3968979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4,585</w:t>
            </w:r>
          </w:p>
        </w:tc>
        <w:tc>
          <w:tcPr>
            <w:tcW w:w="992" w:type="dxa"/>
            <w:tcBorders>
              <w:top w:val="nil"/>
              <w:left w:val="nil"/>
              <w:bottom w:val="single" w:sz="4" w:space="0" w:color="auto"/>
              <w:right w:val="nil"/>
            </w:tcBorders>
            <w:shd w:val="clear" w:color="auto" w:fill="auto"/>
            <w:noWrap/>
            <w:vAlign w:val="bottom"/>
            <w:hideMark/>
          </w:tcPr>
          <w:p w14:paraId="7C8B78A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0,528</w:t>
            </w:r>
          </w:p>
        </w:tc>
        <w:tc>
          <w:tcPr>
            <w:tcW w:w="992" w:type="dxa"/>
            <w:tcBorders>
              <w:top w:val="nil"/>
              <w:left w:val="nil"/>
              <w:bottom w:val="single" w:sz="4" w:space="0" w:color="auto"/>
              <w:right w:val="nil"/>
            </w:tcBorders>
            <w:shd w:val="clear" w:color="auto" w:fill="auto"/>
            <w:noWrap/>
            <w:vAlign w:val="bottom"/>
            <w:hideMark/>
          </w:tcPr>
          <w:p w14:paraId="0DA09CD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1,643</w:t>
            </w:r>
          </w:p>
        </w:tc>
      </w:tr>
      <w:tr w:rsidR="00CC6FB3" w:rsidRPr="00CC6FB3" w14:paraId="6B6C532C"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602FC1E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Arg132Ser</w:t>
            </w:r>
          </w:p>
        </w:tc>
        <w:tc>
          <w:tcPr>
            <w:tcW w:w="851" w:type="dxa"/>
            <w:tcBorders>
              <w:top w:val="nil"/>
              <w:left w:val="nil"/>
              <w:bottom w:val="nil"/>
              <w:right w:val="nil"/>
            </w:tcBorders>
            <w:shd w:val="clear" w:color="auto" w:fill="auto"/>
            <w:noWrap/>
            <w:vAlign w:val="bottom"/>
            <w:hideMark/>
          </w:tcPr>
          <w:p w14:paraId="232F187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992" w:type="dxa"/>
            <w:tcBorders>
              <w:top w:val="nil"/>
              <w:left w:val="nil"/>
              <w:bottom w:val="nil"/>
              <w:right w:val="nil"/>
            </w:tcBorders>
            <w:shd w:val="clear" w:color="auto" w:fill="auto"/>
            <w:noWrap/>
            <w:vAlign w:val="bottom"/>
            <w:hideMark/>
          </w:tcPr>
          <w:p w14:paraId="60CB04C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H1</w:t>
            </w:r>
          </w:p>
        </w:tc>
        <w:tc>
          <w:tcPr>
            <w:tcW w:w="992" w:type="dxa"/>
            <w:tcBorders>
              <w:top w:val="nil"/>
              <w:left w:val="nil"/>
              <w:bottom w:val="nil"/>
              <w:right w:val="nil"/>
            </w:tcBorders>
            <w:shd w:val="clear" w:color="auto" w:fill="auto"/>
            <w:noWrap/>
            <w:vAlign w:val="bottom"/>
            <w:hideMark/>
          </w:tcPr>
          <w:p w14:paraId="6783BEF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H2</w:t>
            </w:r>
          </w:p>
        </w:tc>
        <w:tc>
          <w:tcPr>
            <w:tcW w:w="1651" w:type="dxa"/>
            <w:tcBorders>
              <w:top w:val="nil"/>
              <w:left w:val="nil"/>
              <w:bottom w:val="nil"/>
              <w:right w:val="nil"/>
            </w:tcBorders>
            <w:shd w:val="clear" w:color="auto" w:fill="auto"/>
            <w:noWrap/>
            <w:vAlign w:val="bottom"/>
            <w:hideMark/>
          </w:tcPr>
          <w:p w14:paraId="444277D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(218-227)</w:t>
            </w:r>
          </w:p>
        </w:tc>
        <w:tc>
          <w:tcPr>
            <w:tcW w:w="960" w:type="dxa"/>
            <w:tcBorders>
              <w:top w:val="nil"/>
              <w:left w:val="nil"/>
              <w:bottom w:val="nil"/>
              <w:right w:val="nil"/>
            </w:tcBorders>
            <w:shd w:val="clear" w:color="auto" w:fill="auto"/>
            <w:noWrap/>
            <w:vAlign w:val="bottom"/>
            <w:hideMark/>
          </w:tcPr>
          <w:p w14:paraId="44FCC9C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C1</w:t>
            </w:r>
          </w:p>
        </w:tc>
        <w:tc>
          <w:tcPr>
            <w:tcW w:w="1642" w:type="dxa"/>
            <w:tcBorders>
              <w:top w:val="nil"/>
              <w:left w:val="nil"/>
              <w:bottom w:val="nil"/>
              <w:right w:val="nil"/>
            </w:tcBorders>
            <w:shd w:val="clear" w:color="auto" w:fill="auto"/>
            <w:noWrap/>
            <w:vAlign w:val="bottom"/>
            <w:hideMark/>
          </w:tcPr>
          <w:p w14:paraId="30D59A21"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(242-253)</w:t>
            </w:r>
          </w:p>
        </w:tc>
        <w:tc>
          <w:tcPr>
            <w:tcW w:w="1134" w:type="dxa"/>
            <w:tcBorders>
              <w:top w:val="nil"/>
              <w:left w:val="nil"/>
              <w:bottom w:val="nil"/>
              <w:right w:val="nil"/>
            </w:tcBorders>
            <w:shd w:val="clear" w:color="auto" w:fill="auto"/>
            <w:noWrap/>
            <w:vAlign w:val="bottom"/>
            <w:hideMark/>
          </w:tcPr>
          <w:p w14:paraId="0D86BEB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C2</w:t>
            </w:r>
          </w:p>
        </w:tc>
        <w:tc>
          <w:tcPr>
            <w:tcW w:w="992" w:type="dxa"/>
            <w:tcBorders>
              <w:top w:val="nil"/>
              <w:left w:val="nil"/>
              <w:bottom w:val="nil"/>
              <w:right w:val="nil"/>
            </w:tcBorders>
            <w:shd w:val="clear" w:color="auto" w:fill="auto"/>
            <w:noWrap/>
            <w:vAlign w:val="bottom"/>
            <w:hideMark/>
          </w:tcPr>
          <w:p w14:paraId="054FBE24"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C3</w:t>
            </w:r>
          </w:p>
        </w:tc>
        <w:tc>
          <w:tcPr>
            <w:tcW w:w="992" w:type="dxa"/>
            <w:tcBorders>
              <w:top w:val="nil"/>
              <w:left w:val="nil"/>
              <w:bottom w:val="nil"/>
              <w:right w:val="nil"/>
            </w:tcBorders>
            <w:shd w:val="clear" w:color="auto" w:fill="auto"/>
            <w:noWrap/>
            <w:vAlign w:val="bottom"/>
            <w:hideMark/>
          </w:tcPr>
          <w:p w14:paraId="5F3E1303"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C</w:t>
            </w:r>
          </w:p>
        </w:tc>
      </w:tr>
      <w:tr w:rsidR="00CC6FB3" w:rsidRPr="00CC6FB3" w14:paraId="299C77E5" w14:textId="77777777" w:rsidTr="00C32720">
        <w:trPr>
          <w:trHeight w:val="300"/>
          <w:jc w:val="center"/>
        </w:trPr>
        <w:tc>
          <w:tcPr>
            <w:tcW w:w="1560" w:type="dxa"/>
            <w:tcBorders>
              <w:top w:val="single" w:sz="4" w:space="0" w:color="auto"/>
              <w:left w:val="nil"/>
              <w:bottom w:val="nil"/>
              <w:right w:val="nil"/>
            </w:tcBorders>
            <w:shd w:val="clear" w:color="auto" w:fill="auto"/>
            <w:noWrap/>
            <w:vAlign w:val="bottom"/>
            <w:hideMark/>
          </w:tcPr>
          <w:p w14:paraId="35BFAD34"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851" w:type="dxa"/>
            <w:tcBorders>
              <w:top w:val="single" w:sz="4" w:space="0" w:color="auto"/>
              <w:left w:val="nil"/>
              <w:bottom w:val="nil"/>
              <w:right w:val="nil"/>
            </w:tcBorders>
            <w:shd w:val="clear" w:color="auto" w:fill="auto"/>
            <w:noWrap/>
            <w:vAlign w:val="bottom"/>
            <w:hideMark/>
          </w:tcPr>
          <w:p w14:paraId="1564853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w:t>
            </w:r>
          </w:p>
        </w:tc>
        <w:tc>
          <w:tcPr>
            <w:tcW w:w="992" w:type="dxa"/>
            <w:tcBorders>
              <w:top w:val="single" w:sz="4" w:space="0" w:color="auto"/>
              <w:left w:val="nil"/>
              <w:bottom w:val="nil"/>
              <w:right w:val="nil"/>
            </w:tcBorders>
            <w:shd w:val="clear" w:color="auto" w:fill="auto"/>
            <w:noWrap/>
            <w:vAlign w:val="bottom"/>
            <w:hideMark/>
          </w:tcPr>
          <w:p w14:paraId="4C57B3A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single" w:sz="4" w:space="0" w:color="auto"/>
              <w:left w:val="nil"/>
              <w:bottom w:val="nil"/>
              <w:right w:val="nil"/>
            </w:tcBorders>
            <w:shd w:val="clear" w:color="auto" w:fill="auto"/>
            <w:noWrap/>
            <w:vAlign w:val="bottom"/>
            <w:hideMark/>
          </w:tcPr>
          <w:p w14:paraId="5B94B0C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single" w:sz="4" w:space="0" w:color="auto"/>
              <w:left w:val="nil"/>
              <w:bottom w:val="nil"/>
              <w:right w:val="nil"/>
            </w:tcBorders>
            <w:shd w:val="clear" w:color="auto" w:fill="auto"/>
            <w:noWrap/>
            <w:vAlign w:val="bottom"/>
            <w:hideMark/>
          </w:tcPr>
          <w:p w14:paraId="724E1C8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single" w:sz="4" w:space="0" w:color="auto"/>
              <w:left w:val="nil"/>
              <w:bottom w:val="nil"/>
              <w:right w:val="nil"/>
            </w:tcBorders>
            <w:shd w:val="clear" w:color="auto" w:fill="auto"/>
            <w:noWrap/>
            <w:vAlign w:val="bottom"/>
            <w:hideMark/>
          </w:tcPr>
          <w:p w14:paraId="39A9524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0,391</w:t>
            </w:r>
          </w:p>
        </w:tc>
        <w:tc>
          <w:tcPr>
            <w:tcW w:w="1642" w:type="dxa"/>
            <w:tcBorders>
              <w:top w:val="single" w:sz="4" w:space="0" w:color="auto"/>
              <w:left w:val="nil"/>
              <w:bottom w:val="nil"/>
              <w:right w:val="nil"/>
            </w:tcBorders>
            <w:shd w:val="clear" w:color="auto" w:fill="auto"/>
            <w:noWrap/>
            <w:vAlign w:val="bottom"/>
            <w:hideMark/>
          </w:tcPr>
          <w:p w14:paraId="2FC5D1D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single" w:sz="4" w:space="0" w:color="auto"/>
              <w:left w:val="nil"/>
              <w:bottom w:val="nil"/>
              <w:right w:val="nil"/>
            </w:tcBorders>
            <w:shd w:val="clear" w:color="auto" w:fill="auto"/>
            <w:noWrap/>
            <w:vAlign w:val="bottom"/>
            <w:hideMark/>
          </w:tcPr>
          <w:p w14:paraId="53102ED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0,744</w:t>
            </w:r>
          </w:p>
        </w:tc>
        <w:tc>
          <w:tcPr>
            <w:tcW w:w="992" w:type="dxa"/>
            <w:tcBorders>
              <w:top w:val="single" w:sz="4" w:space="0" w:color="auto"/>
              <w:left w:val="nil"/>
              <w:bottom w:val="nil"/>
              <w:right w:val="nil"/>
            </w:tcBorders>
            <w:shd w:val="clear" w:color="auto" w:fill="auto"/>
            <w:noWrap/>
            <w:vAlign w:val="bottom"/>
            <w:hideMark/>
          </w:tcPr>
          <w:p w14:paraId="2EE128F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0,744</w:t>
            </w:r>
          </w:p>
        </w:tc>
        <w:tc>
          <w:tcPr>
            <w:tcW w:w="992" w:type="dxa"/>
            <w:tcBorders>
              <w:top w:val="single" w:sz="4" w:space="0" w:color="auto"/>
              <w:left w:val="nil"/>
              <w:bottom w:val="nil"/>
              <w:right w:val="nil"/>
            </w:tcBorders>
            <w:shd w:val="clear" w:color="auto" w:fill="auto"/>
            <w:noWrap/>
            <w:vAlign w:val="bottom"/>
            <w:hideMark/>
          </w:tcPr>
          <w:p w14:paraId="0EECB30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0,694</w:t>
            </w:r>
          </w:p>
        </w:tc>
      </w:tr>
      <w:tr w:rsidR="00CC6FB3" w:rsidRPr="00CC6FB3" w14:paraId="0A67C9C3"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2B0650E"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N1</w:t>
            </w:r>
          </w:p>
        </w:tc>
        <w:tc>
          <w:tcPr>
            <w:tcW w:w="851" w:type="dxa"/>
            <w:tcBorders>
              <w:top w:val="nil"/>
              <w:left w:val="nil"/>
              <w:bottom w:val="nil"/>
              <w:right w:val="nil"/>
            </w:tcBorders>
            <w:shd w:val="clear" w:color="auto" w:fill="auto"/>
            <w:noWrap/>
            <w:vAlign w:val="bottom"/>
            <w:hideMark/>
          </w:tcPr>
          <w:p w14:paraId="7421B44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2,415</w:t>
            </w:r>
          </w:p>
        </w:tc>
        <w:tc>
          <w:tcPr>
            <w:tcW w:w="992" w:type="dxa"/>
            <w:tcBorders>
              <w:top w:val="nil"/>
              <w:left w:val="nil"/>
              <w:bottom w:val="nil"/>
              <w:right w:val="nil"/>
            </w:tcBorders>
            <w:shd w:val="clear" w:color="auto" w:fill="auto"/>
            <w:noWrap/>
            <w:vAlign w:val="bottom"/>
            <w:hideMark/>
          </w:tcPr>
          <w:p w14:paraId="4C0D30A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110471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58832D3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3B699EB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0,023</w:t>
            </w:r>
          </w:p>
        </w:tc>
        <w:tc>
          <w:tcPr>
            <w:tcW w:w="1642" w:type="dxa"/>
            <w:tcBorders>
              <w:top w:val="nil"/>
              <w:left w:val="nil"/>
              <w:bottom w:val="nil"/>
              <w:right w:val="nil"/>
            </w:tcBorders>
            <w:shd w:val="clear" w:color="auto" w:fill="auto"/>
            <w:noWrap/>
            <w:vAlign w:val="bottom"/>
            <w:hideMark/>
          </w:tcPr>
          <w:p w14:paraId="5DFAE49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7D20565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0,381</w:t>
            </w:r>
          </w:p>
        </w:tc>
        <w:tc>
          <w:tcPr>
            <w:tcW w:w="992" w:type="dxa"/>
            <w:tcBorders>
              <w:top w:val="nil"/>
              <w:left w:val="nil"/>
              <w:bottom w:val="nil"/>
              <w:right w:val="nil"/>
            </w:tcBorders>
            <w:shd w:val="clear" w:color="auto" w:fill="auto"/>
            <w:noWrap/>
            <w:vAlign w:val="bottom"/>
            <w:hideMark/>
          </w:tcPr>
          <w:p w14:paraId="5C9D072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0,381</w:t>
            </w:r>
          </w:p>
        </w:tc>
        <w:tc>
          <w:tcPr>
            <w:tcW w:w="992" w:type="dxa"/>
            <w:tcBorders>
              <w:top w:val="nil"/>
              <w:left w:val="nil"/>
              <w:bottom w:val="nil"/>
              <w:right w:val="nil"/>
            </w:tcBorders>
            <w:shd w:val="clear" w:color="auto" w:fill="auto"/>
            <w:noWrap/>
            <w:vAlign w:val="bottom"/>
            <w:hideMark/>
          </w:tcPr>
          <w:p w14:paraId="0F27F17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r>
      <w:tr w:rsidR="00CC6FB3" w:rsidRPr="00CC6FB3" w14:paraId="62F2BEDA"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AB3FBA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N2</w:t>
            </w:r>
          </w:p>
        </w:tc>
        <w:tc>
          <w:tcPr>
            <w:tcW w:w="851" w:type="dxa"/>
            <w:tcBorders>
              <w:top w:val="nil"/>
              <w:left w:val="nil"/>
              <w:bottom w:val="nil"/>
              <w:right w:val="nil"/>
            </w:tcBorders>
            <w:shd w:val="clear" w:color="auto" w:fill="auto"/>
            <w:noWrap/>
            <w:vAlign w:val="bottom"/>
            <w:hideMark/>
          </w:tcPr>
          <w:p w14:paraId="75CA303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8A9E76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91E763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00AAE19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369E53F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73084EA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20BF124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0,097</w:t>
            </w:r>
          </w:p>
        </w:tc>
        <w:tc>
          <w:tcPr>
            <w:tcW w:w="992" w:type="dxa"/>
            <w:tcBorders>
              <w:top w:val="nil"/>
              <w:left w:val="nil"/>
              <w:bottom w:val="nil"/>
              <w:right w:val="nil"/>
            </w:tcBorders>
            <w:shd w:val="clear" w:color="auto" w:fill="auto"/>
            <w:noWrap/>
            <w:vAlign w:val="bottom"/>
            <w:hideMark/>
          </w:tcPr>
          <w:p w14:paraId="5D2CCF9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0,086</w:t>
            </w:r>
          </w:p>
        </w:tc>
        <w:tc>
          <w:tcPr>
            <w:tcW w:w="992" w:type="dxa"/>
            <w:tcBorders>
              <w:top w:val="nil"/>
              <w:left w:val="nil"/>
              <w:bottom w:val="nil"/>
              <w:right w:val="nil"/>
            </w:tcBorders>
            <w:shd w:val="clear" w:color="auto" w:fill="auto"/>
            <w:noWrap/>
            <w:vAlign w:val="bottom"/>
            <w:hideMark/>
          </w:tcPr>
          <w:p w14:paraId="1B24844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0,019</w:t>
            </w:r>
          </w:p>
        </w:tc>
      </w:tr>
      <w:tr w:rsidR="00CC6FB3" w:rsidRPr="00CC6FB3" w14:paraId="27A37EE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5909A19"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67746FF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8F77FF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49F4F38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552F894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0,004</w:t>
            </w:r>
          </w:p>
        </w:tc>
        <w:tc>
          <w:tcPr>
            <w:tcW w:w="960" w:type="dxa"/>
            <w:tcBorders>
              <w:top w:val="nil"/>
              <w:left w:val="nil"/>
              <w:bottom w:val="nil"/>
              <w:right w:val="nil"/>
            </w:tcBorders>
            <w:shd w:val="clear" w:color="auto" w:fill="auto"/>
            <w:noWrap/>
            <w:vAlign w:val="bottom"/>
            <w:hideMark/>
          </w:tcPr>
          <w:p w14:paraId="1BB2B06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0,444</w:t>
            </w:r>
          </w:p>
        </w:tc>
        <w:tc>
          <w:tcPr>
            <w:tcW w:w="1642" w:type="dxa"/>
            <w:tcBorders>
              <w:top w:val="nil"/>
              <w:left w:val="nil"/>
              <w:bottom w:val="nil"/>
              <w:right w:val="nil"/>
            </w:tcBorders>
            <w:shd w:val="clear" w:color="auto" w:fill="auto"/>
            <w:noWrap/>
            <w:vAlign w:val="bottom"/>
            <w:hideMark/>
          </w:tcPr>
          <w:p w14:paraId="3126351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21CE71E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7F411D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95C5E8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0,004</w:t>
            </w:r>
          </w:p>
        </w:tc>
      </w:tr>
      <w:tr w:rsidR="00CC6FB3" w:rsidRPr="00CC6FB3" w14:paraId="7DDB283F"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648CC5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71D4370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5506A2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904324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3,671</w:t>
            </w:r>
          </w:p>
        </w:tc>
        <w:tc>
          <w:tcPr>
            <w:tcW w:w="1651" w:type="dxa"/>
            <w:tcBorders>
              <w:top w:val="nil"/>
              <w:left w:val="nil"/>
              <w:bottom w:val="nil"/>
              <w:right w:val="nil"/>
            </w:tcBorders>
            <w:shd w:val="clear" w:color="auto" w:fill="auto"/>
            <w:noWrap/>
            <w:vAlign w:val="bottom"/>
            <w:hideMark/>
          </w:tcPr>
          <w:p w14:paraId="2108BF5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1,206</w:t>
            </w:r>
          </w:p>
        </w:tc>
        <w:tc>
          <w:tcPr>
            <w:tcW w:w="960" w:type="dxa"/>
            <w:tcBorders>
              <w:top w:val="nil"/>
              <w:left w:val="nil"/>
              <w:bottom w:val="nil"/>
              <w:right w:val="nil"/>
            </w:tcBorders>
            <w:shd w:val="clear" w:color="auto" w:fill="auto"/>
            <w:noWrap/>
            <w:vAlign w:val="bottom"/>
            <w:hideMark/>
          </w:tcPr>
          <w:p w14:paraId="67A1D46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465F800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58BEDD3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D385C1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630EC0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r>
      <w:tr w:rsidR="00CC6FB3" w:rsidRPr="00CC6FB3" w14:paraId="732205BC"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BA3EE13"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2</w:t>
            </w:r>
          </w:p>
        </w:tc>
        <w:tc>
          <w:tcPr>
            <w:tcW w:w="851" w:type="dxa"/>
            <w:tcBorders>
              <w:top w:val="nil"/>
              <w:left w:val="nil"/>
              <w:bottom w:val="nil"/>
              <w:right w:val="nil"/>
            </w:tcBorders>
            <w:shd w:val="clear" w:color="auto" w:fill="auto"/>
            <w:noWrap/>
            <w:vAlign w:val="bottom"/>
            <w:hideMark/>
          </w:tcPr>
          <w:p w14:paraId="3AF12C0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1334D0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1,319</w:t>
            </w:r>
          </w:p>
        </w:tc>
        <w:tc>
          <w:tcPr>
            <w:tcW w:w="992" w:type="dxa"/>
            <w:tcBorders>
              <w:top w:val="nil"/>
              <w:left w:val="nil"/>
              <w:bottom w:val="nil"/>
              <w:right w:val="nil"/>
            </w:tcBorders>
            <w:shd w:val="clear" w:color="auto" w:fill="auto"/>
            <w:noWrap/>
            <w:vAlign w:val="bottom"/>
            <w:hideMark/>
          </w:tcPr>
          <w:p w14:paraId="381E033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0,055</w:t>
            </w:r>
          </w:p>
        </w:tc>
        <w:tc>
          <w:tcPr>
            <w:tcW w:w="1651" w:type="dxa"/>
            <w:tcBorders>
              <w:top w:val="nil"/>
              <w:left w:val="nil"/>
              <w:bottom w:val="nil"/>
              <w:right w:val="nil"/>
            </w:tcBorders>
            <w:shd w:val="clear" w:color="auto" w:fill="auto"/>
            <w:noWrap/>
            <w:vAlign w:val="bottom"/>
            <w:hideMark/>
          </w:tcPr>
          <w:p w14:paraId="726F403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0,566</w:t>
            </w:r>
          </w:p>
        </w:tc>
        <w:tc>
          <w:tcPr>
            <w:tcW w:w="960" w:type="dxa"/>
            <w:tcBorders>
              <w:top w:val="nil"/>
              <w:left w:val="nil"/>
              <w:bottom w:val="nil"/>
              <w:right w:val="nil"/>
            </w:tcBorders>
            <w:shd w:val="clear" w:color="auto" w:fill="auto"/>
            <w:noWrap/>
            <w:vAlign w:val="bottom"/>
            <w:hideMark/>
          </w:tcPr>
          <w:p w14:paraId="3100080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6941B4D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18C4497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D43498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967833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0,018</w:t>
            </w:r>
          </w:p>
        </w:tc>
      </w:tr>
      <w:tr w:rsidR="00CC6FB3" w:rsidRPr="00CC6FB3" w14:paraId="4B055843"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B42E9F1"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(98-106)</w:t>
            </w:r>
          </w:p>
        </w:tc>
        <w:tc>
          <w:tcPr>
            <w:tcW w:w="851" w:type="dxa"/>
            <w:tcBorders>
              <w:top w:val="nil"/>
              <w:left w:val="nil"/>
              <w:bottom w:val="nil"/>
              <w:right w:val="nil"/>
            </w:tcBorders>
            <w:shd w:val="clear" w:color="auto" w:fill="auto"/>
            <w:noWrap/>
            <w:vAlign w:val="bottom"/>
            <w:hideMark/>
          </w:tcPr>
          <w:p w14:paraId="5115AB1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4750E0B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1,520</w:t>
            </w:r>
          </w:p>
        </w:tc>
        <w:tc>
          <w:tcPr>
            <w:tcW w:w="992" w:type="dxa"/>
            <w:tcBorders>
              <w:top w:val="nil"/>
              <w:left w:val="nil"/>
              <w:bottom w:val="nil"/>
              <w:right w:val="nil"/>
            </w:tcBorders>
            <w:shd w:val="clear" w:color="auto" w:fill="auto"/>
            <w:noWrap/>
            <w:vAlign w:val="bottom"/>
            <w:hideMark/>
          </w:tcPr>
          <w:p w14:paraId="04CA1DD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58E73B2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39D66CD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721B3E9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1A3DEF3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1,894</w:t>
            </w:r>
          </w:p>
        </w:tc>
        <w:tc>
          <w:tcPr>
            <w:tcW w:w="992" w:type="dxa"/>
            <w:tcBorders>
              <w:top w:val="nil"/>
              <w:left w:val="nil"/>
              <w:bottom w:val="nil"/>
              <w:right w:val="nil"/>
            </w:tcBorders>
            <w:shd w:val="clear" w:color="auto" w:fill="auto"/>
            <w:noWrap/>
            <w:vAlign w:val="bottom"/>
            <w:hideMark/>
          </w:tcPr>
          <w:p w14:paraId="550E02D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58FDC5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0,018</w:t>
            </w:r>
          </w:p>
        </w:tc>
      </w:tr>
      <w:tr w:rsidR="00CC6FB3" w:rsidRPr="00CC6FB3" w14:paraId="79DE4A90"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2717EDF0"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3</w:t>
            </w:r>
          </w:p>
        </w:tc>
        <w:tc>
          <w:tcPr>
            <w:tcW w:w="851" w:type="dxa"/>
            <w:tcBorders>
              <w:top w:val="nil"/>
              <w:left w:val="nil"/>
              <w:bottom w:val="nil"/>
              <w:right w:val="nil"/>
            </w:tcBorders>
            <w:shd w:val="clear" w:color="auto" w:fill="auto"/>
            <w:noWrap/>
            <w:vAlign w:val="bottom"/>
            <w:hideMark/>
          </w:tcPr>
          <w:p w14:paraId="5C0FE3B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8A06B1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5,314</w:t>
            </w:r>
          </w:p>
        </w:tc>
        <w:tc>
          <w:tcPr>
            <w:tcW w:w="992" w:type="dxa"/>
            <w:tcBorders>
              <w:top w:val="nil"/>
              <w:left w:val="nil"/>
              <w:bottom w:val="nil"/>
              <w:right w:val="nil"/>
            </w:tcBorders>
            <w:shd w:val="clear" w:color="auto" w:fill="auto"/>
            <w:noWrap/>
            <w:vAlign w:val="bottom"/>
            <w:hideMark/>
          </w:tcPr>
          <w:p w14:paraId="6D38B88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1,076</w:t>
            </w:r>
          </w:p>
        </w:tc>
        <w:tc>
          <w:tcPr>
            <w:tcW w:w="1651" w:type="dxa"/>
            <w:tcBorders>
              <w:top w:val="nil"/>
              <w:left w:val="nil"/>
              <w:bottom w:val="nil"/>
              <w:right w:val="nil"/>
            </w:tcBorders>
            <w:shd w:val="clear" w:color="auto" w:fill="auto"/>
            <w:noWrap/>
            <w:vAlign w:val="bottom"/>
            <w:hideMark/>
          </w:tcPr>
          <w:p w14:paraId="340CF4B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7014846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5E28CD5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1,385</w:t>
            </w:r>
          </w:p>
        </w:tc>
        <w:tc>
          <w:tcPr>
            <w:tcW w:w="1134" w:type="dxa"/>
            <w:tcBorders>
              <w:top w:val="nil"/>
              <w:left w:val="nil"/>
              <w:bottom w:val="nil"/>
              <w:right w:val="nil"/>
            </w:tcBorders>
            <w:shd w:val="clear" w:color="auto" w:fill="auto"/>
            <w:noWrap/>
            <w:vAlign w:val="bottom"/>
            <w:hideMark/>
          </w:tcPr>
          <w:p w14:paraId="5E5A861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3,603</w:t>
            </w:r>
          </w:p>
        </w:tc>
        <w:tc>
          <w:tcPr>
            <w:tcW w:w="992" w:type="dxa"/>
            <w:tcBorders>
              <w:top w:val="nil"/>
              <w:left w:val="nil"/>
              <w:bottom w:val="nil"/>
              <w:right w:val="nil"/>
            </w:tcBorders>
            <w:shd w:val="clear" w:color="auto" w:fill="auto"/>
            <w:noWrap/>
            <w:vAlign w:val="bottom"/>
            <w:hideMark/>
          </w:tcPr>
          <w:p w14:paraId="51D78B2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503479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0,019</w:t>
            </w:r>
          </w:p>
        </w:tc>
      </w:tr>
      <w:tr w:rsidR="00CC6FB3" w:rsidRPr="00CC6FB3" w14:paraId="4FAEBE9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FDF66EE"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(144-148)</w:t>
            </w:r>
          </w:p>
        </w:tc>
        <w:tc>
          <w:tcPr>
            <w:tcW w:w="851" w:type="dxa"/>
            <w:tcBorders>
              <w:top w:val="nil"/>
              <w:left w:val="nil"/>
              <w:bottom w:val="nil"/>
              <w:right w:val="nil"/>
            </w:tcBorders>
            <w:shd w:val="clear" w:color="auto" w:fill="auto"/>
            <w:noWrap/>
            <w:vAlign w:val="bottom"/>
            <w:hideMark/>
          </w:tcPr>
          <w:p w14:paraId="187C929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E10E52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932EBE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61907FF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7F8AF7E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0,013</w:t>
            </w:r>
          </w:p>
        </w:tc>
        <w:tc>
          <w:tcPr>
            <w:tcW w:w="1642" w:type="dxa"/>
            <w:tcBorders>
              <w:top w:val="nil"/>
              <w:left w:val="nil"/>
              <w:bottom w:val="nil"/>
              <w:right w:val="nil"/>
            </w:tcBorders>
            <w:shd w:val="clear" w:color="auto" w:fill="auto"/>
            <w:noWrap/>
            <w:vAlign w:val="bottom"/>
            <w:hideMark/>
          </w:tcPr>
          <w:p w14:paraId="115567C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0,833</w:t>
            </w:r>
          </w:p>
        </w:tc>
        <w:tc>
          <w:tcPr>
            <w:tcW w:w="1134" w:type="dxa"/>
            <w:tcBorders>
              <w:top w:val="nil"/>
              <w:left w:val="nil"/>
              <w:bottom w:val="nil"/>
              <w:right w:val="nil"/>
            </w:tcBorders>
            <w:shd w:val="clear" w:color="auto" w:fill="auto"/>
            <w:noWrap/>
            <w:vAlign w:val="bottom"/>
            <w:hideMark/>
          </w:tcPr>
          <w:p w14:paraId="147C32A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BB05BA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7B902D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0,009</w:t>
            </w:r>
          </w:p>
        </w:tc>
      </w:tr>
      <w:tr w:rsidR="00CC6FB3" w:rsidRPr="00CC6FB3" w14:paraId="50B3FEA7" w14:textId="77777777" w:rsidTr="00C32720">
        <w:trPr>
          <w:trHeight w:val="300"/>
          <w:jc w:val="center"/>
        </w:trPr>
        <w:tc>
          <w:tcPr>
            <w:tcW w:w="1560" w:type="dxa"/>
            <w:tcBorders>
              <w:top w:val="nil"/>
              <w:left w:val="nil"/>
              <w:bottom w:val="single" w:sz="4" w:space="0" w:color="auto"/>
              <w:right w:val="nil"/>
            </w:tcBorders>
            <w:shd w:val="clear" w:color="auto" w:fill="auto"/>
            <w:noWrap/>
            <w:vAlign w:val="bottom"/>
            <w:hideMark/>
          </w:tcPr>
          <w:p w14:paraId="7DD32B9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4</w:t>
            </w:r>
          </w:p>
        </w:tc>
        <w:tc>
          <w:tcPr>
            <w:tcW w:w="851" w:type="dxa"/>
            <w:tcBorders>
              <w:top w:val="nil"/>
              <w:left w:val="nil"/>
              <w:bottom w:val="single" w:sz="4" w:space="0" w:color="auto"/>
              <w:right w:val="nil"/>
            </w:tcBorders>
            <w:shd w:val="clear" w:color="auto" w:fill="auto"/>
            <w:noWrap/>
            <w:vAlign w:val="bottom"/>
            <w:hideMark/>
          </w:tcPr>
          <w:p w14:paraId="293CB75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0,264</w:t>
            </w:r>
          </w:p>
        </w:tc>
        <w:tc>
          <w:tcPr>
            <w:tcW w:w="992" w:type="dxa"/>
            <w:tcBorders>
              <w:top w:val="nil"/>
              <w:left w:val="nil"/>
              <w:bottom w:val="single" w:sz="4" w:space="0" w:color="auto"/>
              <w:right w:val="nil"/>
            </w:tcBorders>
            <w:shd w:val="clear" w:color="auto" w:fill="auto"/>
            <w:noWrap/>
            <w:vAlign w:val="bottom"/>
            <w:hideMark/>
          </w:tcPr>
          <w:p w14:paraId="1952835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single" w:sz="4" w:space="0" w:color="auto"/>
              <w:right w:val="nil"/>
            </w:tcBorders>
            <w:shd w:val="clear" w:color="auto" w:fill="auto"/>
            <w:noWrap/>
            <w:vAlign w:val="bottom"/>
            <w:hideMark/>
          </w:tcPr>
          <w:p w14:paraId="0D844D7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single" w:sz="4" w:space="0" w:color="auto"/>
              <w:right w:val="nil"/>
            </w:tcBorders>
            <w:shd w:val="clear" w:color="auto" w:fill="auto"/>
            <w:noWrap/>
            <w:vAlign w:val="bottom"/>
            <w:hideMark/>
          </w:tcPr>
          <w:p w14:paraId="279C609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single" w:sz="4" w:space="0" w:color="auto"/>
              <w:right w:val="nil"/>
            </w:tcBorders>
            <w:shd w:val="clear" w:color="auto" w:fill="auto"/>
            <w:noWrap/>
            <w:vAlign w:val="bottom"/>
            <w:hideMark/>
          </w:tcPr>
          <w:p w14:paraId="3532479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2,648</w:t>
            </w:r>
          </w:p>
        </w:tc>
        <w:tc>
          <w:tcPr>
            <w:tcW w:w="1642" w:type="dxa"/>
            <w:tcBorders>
              <w:top w:val="nil"/>
              <w:left w:val="nil"/>
              <w:bottom w:val="single" w:sz="4" w:space="0" w:color="auto"/>
              <w:right w:val="nil"/>
            </w:tcBorders>
            <w:shd w:val="clear" w:color="auto" w:fill="auto"/>
            <w:noWrap/>
            <w:vAlign w:val="bottom"/>
            <w:hideMark/>
          </w:tcPr>
          <w:p w14:paraId="64F1315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2,276</w:t>
            </w:r>
          </w:p>
        </w:tc>
        <w:tc>
          <w:tcPr>
            <w:tcW w:w="1134" w:type="dxa"/>
            <w:tcBorders>
              <w:top w:val="nil"/>
              <w:left w:val="nil"/>
              <w:bottom w:val="single" w:sz="4" w:space="0" w:color="auto"/>
              <w:right w:val="nil"/>
            </w:tcBorders>
            <w:shd w:val="clear" w:color="auto" w:fill="auto"/>
            <w:noWrap/>
            <w:vAlign w:val="bottom"/>
            <w:hideMark/>
          </w:tcPr>
          <w:p w14:paraId="13FDB28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6,165</w:t>
            </w:r>
          </w:p>
        </w:tc>
        <w:tc>
          <w:tcPr>
            <w:tcW w:w="992" w:type="dxa"/>
            <w:tcBorders>
              <w:top w:val="nil"/>
              <w:left w:val="nil"/>
              <w:bottom w:val="single" w:sz="4" w:space="0" w:color="auto"/>
              <w:right w:val="nil"/>
            </w:tcBorders>
            <w:shd w:val="clear" w:color="auto" w:fill="auto"/>
            <w:noWrap/>
            <w:vAlign w:val="bottom"/>
            <w:hideMark/>
          </w:tcPr>
          <w:p w14:paraId="06B62D6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1,426</w:t>
            </w:r>
          </w:p>
        </w:tc>
        <w:tc>
          <w:tcPr>
            <w:tcW w:w="992" w:type="dxa"/>
            <w:tcBorders>
              <w:top w:val="nil"/>
              <w:left w:val="nil"/>
              <w:bottom w:val="single" w:sz="4" w:space="0" w:color="auto"/>
              <w:right w:val="nil"/>
            </w:tcBorders>
            <w:shd w:val="clear" w:color="auto" w:fill="auto"/>
            <w:noWrap/>
            <w:vAlign w:val="bottom"/>
            <w:hideMark/>
          </w:tcPr>
          <w:p w14:paraId="15F770E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0,037</w:t>
            </w:r>
          </w:p>
        </w:tc>
      </w:tr>
      <w:tr w:rsidR="00CC6FB3" w:rsidRPr="00CC6FB3" w14:paraId="15FADA51"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243D1C3E"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Arg176Cys</w:t>
            </w:r>
          </w:p>
        </w:tc>
        <w:tc>
          <w:tcPr>
            <w:tcW w:w="851" w:type="dxa"/>
            <w:tcBorders>
              <w:top w:val="nil"/>
              <w:left w:val="nil"/>
              <w:bottom w:val="nil"/>
              <w:right w:val="nil"/>
            </w:tcBorders>
            <w:shd w:val="clear" w:color="auto" w:fill="auto"/>
            <w:noWrap/>
            <w:vAlign w:val="bottom"/>
            <w:hideMark/>
          </w:tcPr>
          <w:p w14:paraId="57714C9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992" w:type="dxa"/>
            <w:tcBorders>
              <w:top w:val="nil"/>
              <w:left w:val="nil"/>
              <w:bottom w:val="nil"/>
              <w:right w:val="nil"/>
            </w:tcBorders>
            <w:shd w:val="clear" w:color="auto" w:fill="auto"/>
            <w:noWrap/>
            <w:vAlign w:val="bottom"/>
            <w:hideMark/>
          </w:tcPr>
          <w:p w14:paraId="309517E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H1</w:t>
            </w:r>
          </w:p>
        </w:tc>
        <w:tc>
          <w:tcPr>
            <w:tcW w:w="992" w:type="dxa"/>
            <w:tcBorders>
              <w:top w:val="nil"/>
              <w:left w:val="nil"/>
              <w:bottom w:val="nil"/>
              <w:right w:val="nil"/>
            </w:tcBorders>
            <w:shd w:val="clear" w:color="auto" w:fill="auto"/>
            <w:noWrap/>
            <w:vAlign w:val="bottom"/>
            <w:hideMark/>
          </w:tcPr>
          <w:p w14:paraId="62C3A05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H2</w:t>
            </w:r>
          </w:p>
        </w:tc>
        <w:tc>
          <w:tcPr>
            <w:tcW w:w="1651" w:type="dxa"/>
            <w:tcBorders>
              <w:top w:val="nil"/>
              <w:left w:val="nil"/>
              <w:bottom w:val="nil"/>
              <w:right w:val="nil"/>
            </w:tcBorders>
            <w:shd w:val="clear" w:color="auto" w:fill="auto"/>
            <w:noWrap/>
            <w:vAlign w:val="bottom"/>
            <w:hideMark/>
          </w:tcPr>
          <w:p w14:paraId="05EBCB4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(218-227)</w:t>
            </w:r>
          </w:p>
        </w:tc>
        <w:tc>
          <w:tcPr>
            <w:tcW w:w="960" w:type="dxa"/>
            <w:tcBorders>
              <w:top w:val="nil"/>
              <w:left w:val="nil"/>
              <w:bottom w:val="nil"/>
              <w:right w:val="nil"/>
            </w:tcBorders>
            <w:shd w:val="clear" w:color="auto" w:fill="auto"/>
            <w:noWrap/>
            <w:vAlign w:val="bottom"/>
            <w:hideMark/>
          </w:tcPr>
          <w:p w14:paraId="41E2452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C1</w:t>
            </w:r>
          </w:p>
        </w:tc>
        <w:tc>
          <w:tcPr>
            <w:tcW w:w="1642" w:type="dxa"/>
            <w:tcBorders>
              <w:top w:val="nil"/>
              <w:left w:val="nil"/>
              <w:bottom w:val="nil"/>
              <w:right w:val="nil"/>
            </w:tcBorders>
            <w:shd w:val="clear" w:color="auto" w:fill="auto"/>
            <w:noWrap/>
            <w:vAlign w:val="bottom"/>
            <w:hideMark/>
          </w:tcPr>
          <w:p w14:paraId="208495C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(242-253)</w:t>
            </w:r>
          </w:p>
        </w:tc>
        <w:tc>
          <w:tcPr>
            <w:tcW w:w="1134" w:type="dxa"/>
            <w:tcBorders>
              <w:top w:val="nil"/>
              <w:left w:val="nil"/>
              <w:bottom w:val="nil"/>
              <w:right w:val="nil"/>
            </w:tcBorders>
            <w:shd w:val="clear" w:color="auto" w:fill="auto"/>
            <w:noWrap/>
            <w:vAlign w:val="bottom"/>
            <w:hideMark/>
          </w:tcPr>
          <w:p w14:paraId="1972E99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C2</w:t>
            </w:r>
          </w:p>
        </w:tc>
        <w:tc>
          <w:tcPr>
            <w:tcW w:w="992" w:type="dxa"/>
            <w:tcBorders>
              <w:top w:val="nil"/>
              <w:left w:val="nil"/>
              <w:bottom w:val="nil"/>
              <w:right w:val="nil"/>
            </w:tcBorders>
            <w:shd w:val="clear" w:color="auto" w:fill="auto"/>
            <w:noWrap/>
            <w:vAlign w:val="bottom"/>
            <w:hideMark/>
          </w:tcPr>
          <w:p w14:paraId="6878B1E1"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C3</w:t>
            </w:r>
          </w:p>
        </w:tc>
        <w:tc>
          <w:tcPr>
            <w:tcW w:w="992" w:type="dxa"/>
            <w:tcBorders>
              <w:top w:val="nil"/>
              <w:left w:val="nil"/>
              <w:bottom w:val="nil"/>
              <w:right w:val="nil"/>
            </w:tcBorders>
            <w:shd w:val="clear" w:color="auto" w:fill="auto"/>
            <w:noWrap/>
            <w:vAlign w:val="bottom"/>
            <w:hideMark/>
          </w:tcPr>
          <w:p w14:paraId="794CE50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C</w:t>
            </w:r>
          </w:p>
        </w:tc>
      </w:tr>
      <w:tr w:rsidR="00CC6FB3" w:rsidRPr="00CC6FB3" w14:paraId="46CDB8F1" w14:textId="77777777" w:rsidTr="00C32720">
        <w:trPr>
          <w:trHeight w:val="300"/>
          <w:jc w:val="center"/>
        </w:trPr>
        <w:tc>
          <w:tcPr>
            <w:tcW w:w="1560" w:type="dxa"/>
            <w:tcBorders>
              <w:top w:val="single" w:sz="4" w:space="0" w:color="auto"/>
              <w:left w:val="nil"/>
              <w:bottom w:val="nil"/>
              <w:right w:val="nil"/>
            </w:tcBorders>
            <w:shd w:val="clear" w:color="auto" w:fill="auto"/>
            <w:noWrap/>
            <w:vAlign w:val="bottom"/>
            <w:hideMark/>
          </w:tcPr>
          <w:p w14:paraId="539625A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851" w:type="dxa"/>
            <w:tcBorders>
              <w:top w:val="single" w:sz="4" w:space="0" w:color="auto"/>
              <w:left w:val="nil"/>
              <w:bottom w:val="nil"/>
              <w:right w:val="nil"/>
            </w:tcBorders>
            <w:shd w:val="clear" w:color="auto" w:fill="auto"/>
            <w:noWrap/>
            <w:vAlign w:val="bottom"/>
            <w:hideMark/>
          </w:tcPr>
          <w:p w14:paraId="423025E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w:t>
            </w:r>
          </w:p>
        </w:tc>
        <w:tc>
          <w:tcPr>
            <w:tcW w:w="992" w:type="dxa"/>
            <w:tcBorders>
              <w:top w:val="single" w:sz="4" w:space="0" w:color="auto"/>
              <w:left w:val="nil"/>
              <w:bottom w:val="nil"/>
              <w:right w:val="nil"/>
            </w:tcBorders>
            <w:shd w:val="clear" w:color="auto" w:fill="auto"/>
            <w:noWrap/>
            <w:vAlign w:val="bottom"/>
            <w:hideMark/>
          </w:tcPr>
          <w:p w14:paraId="4C2BEB4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single" w:sz="4" w:space="0" w:color="auto"/>
              <w:left w:val="nil"/>
              <w:bottom w:val="nil"/>
              <w:right w:val="nil"/>
            </w:tcBorders>
            <w:shd w:val="clear" w:color="auto" w:fill="auto"/>
            <w:noWrap/>
            <w:vAlign w:val="bottom"/>
            <w:hideMark/>
          </w:tcPr>
          <w:p w14:paraId="4BED2DF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single" w:sz="4" w:space="0" w:color="auto"/>
              <w:left w:val="nil"/>
              <w:bottom w:val="nil"/>
              <w:right w:val="nil"/>
            </w:tcBorders>
            <w:shd w:val="clear" w:color="auto" w:fill="auto"/>
            <w:noWrap/>
            <w:vAlign w:val="bottom"/>
            <w:hideMark/>
          </w:tcPr>
          <w:p w14:paraId="650991F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single" w:sz="4" w:space="0" w:color="auto"/>
              <w:left w:val="nil"/>
              <w:bottom w:val="nil"/>
              <w:right w:val="nil"/>
            </w:tcBorders>
            <w:shd w:val="clear" w:color="auto" w:fill="auto"/>
            <w:noWrap/>
            <w:vAlign w:val="bottom"/>
            <w:hideMark/>
          </w:tcPr>
          <w:p w14:paraId="3B3232E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2,499</w:t>
            </w:r>
          </w:p>
        </w:tc>
        <w:tc>
          <w:tcPr>
            <w:tcW w:w="1642" w:type="dxa"/>
            <w:tcBorders>
              <w:top w:val="single" w:sz="4" w:space="0" w:color="auto"/>
              <w:left w:val="nil"/>
              <w:bottom w:val="nil"/>
              <w:right w:val="nil"/>
            </w:tcBorders>
            <w:shd w:val="clear" w:color="auto" w:fill="auto"/>
            <w:noWrap/>
            <w:vAlign w:val="bottom"/>
            <w:hideMark/>
          </w:tcPr>
          <w:p w14:paraId="0FD8D21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single" w:sz="4" w:space="0" w:color="auto"/>
              <w:left w:val="nil"/>
              <w:bottom w:val="nil"/>
              <w:right w:val="nil"/>
            </w:tcBorders>
            <w:shd w:val="clear" w:color="auto" w:fill="auto"/>
            <w:noWrap/>
            <w:vAlign w:val="bottom"/>
            <w:hideMark/>
          </w:tcPr>
          <w:p w14:paraId="0C0193D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0,345</w:t>
            </w:r>
          </w:p>
        </w:tc>
        <w:tc>
          <w:tcPr>
            <w:tcW w:w="992" w:type="dxa"/>
            <w:tcBorders>
              <w:top w:val="single" w:sz="4" w:space="0" w:color="auto"/>
              <w:left w:val="nil"/>
              <w:bottom w:val="nil"/>
              <w:right w:val="nil"/>
            </w:tcBorders>
            <w:shd w:val="clear" w:color="auto" w:fill="auto"/>
            <w:noWrap/>
            <w:vAlign w:val="bottom"/>
            <w:hideMark/>
          </w:tcPr>
          <w:p w14:paraId="3390F81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0,340</w:t>
            </w:r>
          </w:p>
        </w:tc>
        <w:tc>
          <w:tcPr>
            <w:tcW w:w="992" w:type="dxa"/>
            <w:tcBorders>
              <w:top w:val="single" w:sz="4" w:space="0" w:color="auto"/>
              <w:left w:val="nil"/>
              <w:bottom w:val="nil"/>
              <w:right w:val="nil"/>
            </w:tcBorders>
            <w:shd w:val="clear" w:color="auto" w:fill="auto"/>
            <w:noWrap/>
            <w:vAlign w:val="bottom"/>
            <w:hideMark/>
          </w:tcPr>
          <w:p w14:paraId="5B898C0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0,016</w:t>
            </w:r>
          </w:p>
        </w:tc>
      </w:tr>
      <w:tr w:rsidR="00CC6FB3" w:rsidRPr="00CC6FB3" w14:paraId="7325A931"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D3CCB91"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N1</w:t>
            </w:r>
          </w:p>
        </w:tc>
        <w:tc>
          <w:tcPr>
            <w:tcW w:w="851" w:type="dxa"/>
            <w:tcBorders>
              <w:top w:val="nil"/>
              <w:left w:val="nil"/>
              <w:bottom w:val="nil"/>
              <w:right w:val="nil"/>
            </w:tcBorders>
            <w:shd w:val="clear" w:color="auto" w:fill="auto"/>
            <w:noWrap/>
            <w:vAlign w:val="bottom"/>
            <w:hideMark/>
          </w:tcPr>
          <w:p w14:paraId="005A679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0,982</w:t>
            </w:r>
          </w:p>
        </w:tc>
        <w:tc>
          <w:tcPr>
            <w:tcW w:w="992" w:type="dxa"/>
            <w:tcBorders>
              <w:top w:val="nil"/>
              <w:left w:val="nil"/>
              <w:bottom w:val="nil"/>
              <w:right w:val="nil"/>
            </w:tcBorders>
            <w:shd w:val="clear" w:color="auto" w:fill="auto"/>
            <w:noWrap/>
            <w:vAlign w:val="bottom"/>
            <w:hideMark/>
          </w:tcPr>
          <w:p w14:paraId="27451DF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19B6E3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62E001E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46B5F78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4DE5AC2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7F09C07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1,363</w:t>
            </w:r>
          </w:p>
        </w:tc>
        <w:tc>
          <w:tcPr>
            <w:tcW w:w="992" w:type="dxa"/>
            <w:tcBorders>
              <w:top w:val="nil"/>
              <w:left w:val="nil"/>
              <w:bottom w:val="nil"/>
              <w:right w:val="nil"/>
            </w:tcBorders>
            <w:shd w:val="clear" w:color="auto" w:fill="auto"/>
            <w:noWrap/>
            <w:vAlign w:val="bottom"/>
            <w:hideMark/>
          </w:tcPr>
          <w:p w14:paraId="3429517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1,357</w:t>
            </w:r>
          </w:p>
        </w:tc>
        <w:tc>
          <w:tcPr>
            <w:tcW w:w="992" w:type="dxa"/>
            <w:tcBorders>
              <w:top w:val="nil"/>
              <w:left w:val="nil"/>
              <w:bottom w:val="nil"/>
              <w:right w:val="nil"/>
            </w:tcBorders>
            <w:shd w:val="clear" w:color="auto" w:fill="auto"/>
            <w:noWrap/>
            <w:vAlign w:val="bottom"/>
            <w:hideMark/>
          </w:tcPr>
          <w:p w14:paraId="30276A4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0,008</w:t>
            </w:r>
          </w:p>
        </w:tc>
      </w:tr>
      <w:tr w:rsidR="00CC6FB3" w:rsidRPr="00CC6FB3" w14:paraId="3605B0C3"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06D8B6D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N2</w:t>
            </w:r>
          </w:p>
        </w:tc>
        <w:tc>
          <w:tcPr>
            <w:tcW w:w="851" w:type="dxa"/>
            <w:tcBorders>
              <w:top w:val="nil"/>
              <w:left w:val="nil"/>
              <w:bottom w:val="nil"/>
              <w:right w:val="nil"/>
            </w:tcBorders>
            <w:shd w:val="clear" w:color="auto" w:fill="auto"/>
            <w:noWrap/>
            <w:vAlign w:val="bottom"/>
            <w:hideMark/>
          </w:tcPr>
          <w:p w14:paraId="42EBEBB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FBEA47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FB96DE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07B9578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6C5FF3E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381D4D5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572D143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1,241</w:t>
            </w:r>
          </w:p>
        </w:tc>
        <w:tc>
          <w:tcPr>
            <w:tcW w:w="992" w:type="dxa"/>
            <w:tcBorders>
              <w:top w:val="nil"/>
              <w:left w:val="nil"/>
              <w:bottom w:val="nil"/>
              <w:right w:val="nil"/>
            </w:tcBorders>
            <w:shd w:val="clear" w:color="auto" w:fill="auto"/>
            <w:noWrap/>
            <w:vAlign w:val="bottom"/>
            <w:hideMark/>
          </w:tcPr>
          <w:p w14:paraId="776C72D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67F8B0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0,013</w:t>
            </w:r>
          </w:p>
        </w:tc>
      </w:tr>
      <w:tr w:rsidR="00CC6FB3" w:rsidRPr="00CC6FB3" w14:paraId="5747ADB0"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35AF02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22BC9ED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0,022</w:t>
            </w:r>
          </w:p>
        </w:tc>
        <w:tc>
          <w:tcPr>
            <w:tcW w:w="992" w:type="dxa"/>
            <w:tcBorders>
              <w:top w:val="nil"/>
              <w:left w:val="nil"/>
              <w:bottom w:val="nil"/>
              <w:right w:val="nil"/>
            </w:tcBorders>
            <w:shd w:val="clear" w:color="auto" w:fill="auto"/>
            <w:noWrap/>
            <w:vAlign w:val="bottom"/>
            <w:hideMark/>
          </w:tcPr>
          <w:p w14:paraId="3925F27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FD4D6E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2345B49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0,118</w:t>
            </w:r>
          </w:p>
        </w:tc>
        <w:tc>
          <w:tcPr>
            <w:tcW w:w="960" w:type="dxa"/>
            <w:tcBorders>
              <w:top w:val="nil"/>
              <w:left w:val="nil"/>
              <w:bottom w:val="nil"/>
              <w:right w:val="nil"/>
            </w:tcBorders>
            <w:shd w:val="clear" w:color="auto" w:fill="auto"/>
            <w:noWrap/>
            <w:vAlign w:val="bottom"/>
            <w:hideMark/>
          </w:tcPr>
          <w:p w14:paraId="442EAA3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0,211</w:t>
            </w:r>
          </w:p>
        </w:tc>
        <w:tc>
          <w:tcPr>
            <w:tcW w:w="1642" w:type="dxa"/>
            <w:tcBorders>
              <w:top w:val="nil"/>
              <w:left w:val="nil"/>
              <w:bottom w:val="nil"/>
              <w:right w:val="nil"/>
            </w:tcBorders>
            <w:shd w:val="clear" w:color="auto" w:fill="auto"/>
            <w:noWrap/>
            <w:vAlign w:val="bottom"/>
            <w:hideMark/>
          </w:tcPr>
          <w:p w14:paraId="4D44451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4F1B3FA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3668BC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00DAA3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0,010</w:t>
            </w:r>
          </w:p>
        </w:tc>
      </w:tr>
      <w:tr w:rsidR="00CC6FB3" w:rsidRPr="00CC6FB3" w14:paraId="6D143AA4"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3DF0B4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4EC0BAE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2CED93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46F7CF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0,605</w:t>
            </w:r>
          </w:p>
        </w:tc>
        <w:tc>
          <w:tcPr>
            <w:tcW w:w="1651" w:type="dxa"/>
            <w:tcBorders>
              <w:top w:val="nil"/>
              <w:left w:val="nil"/>
              <w:bottom w:val="nil"/>
              <w:right w:val="nil"/>
            </w:tcBorders>
            <w:shd w:val="clear" w:color="auto" w:fill="auto"/>
            <w:noWrap/>
            <w:vAlign w:val="bottom"/>
            <w:hideMark/>
          </w:tcPr>
          <w:p w14:paraId="2419670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3,147</w:t>
            </w:r>
          </w:p>
        </w:tc>
        <w:tc>
          <w:tcPr>
            <w:tcW w:w="960" w:type="dxa"/>
            <w:tcBorders>
              <w:top w:val="nil"/>
              <w:left w:val="nil"/>
              <w:bottom w:val="nil"/>
              <w:right w:val="nil"/>
            </w:tcBorders>
            <w:shd w:val="clear" w:color="auto" w:fill="auto"/>
            <w:noWrap/>
            <w:vAlign w:val="bottom"/>
            <w:hideMark/>
          </w:tcPr>
          <w:p w14:paraId="7D92F8F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0,264</w:t>
            </w:r>
          </w:p>
        </w:tc>
        <w:tc>
          <w:tcPr>
            <w:tcW w:w="1642" w:type="dxa"/>
            <w:tcBorders>
              <w:top w:val="nil"/>
              <w:left w:val="nil"/>
              <w:bottom w:val="nil"/>
              <w:right w:val="nil"/>
            </w:tcBorders>
            <w:shd w:val="clear" w:color="auto" w:fill="auto"/>
            <w:noWrap/>
            <w:vAlign w:val="bottom"/>
            <w:hideMark/>
          </w:tcPr>
          <w:p w14:paraId="0A672CF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33351A4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73F17F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A878C0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0,003</w:t>
            </w:r>
          </w:p>
        </w:tc>
      </w:tr>
      <w:tr w:rsidR="00CC6FB3" w:rsidRPr="00CC6FB3" w14:paraId="0FBCF036"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3C1A8BB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2</w:t>
            </w:r>
          </w:p>
        </w:tc>
        <w:tc>
          <w:tcPr>
            <w:tcW w:w="851" w:type="dxa"/>
            <w:tcBorders>
              <w:top w:val="nil"/>
              <w:left w:val="nil"/>
              <w:bottom w:val="nil"/>
              <w:right w:val="nil"/>
            </w:tcBorders>
            <w:shd w:val="clear" w:color="auto" w:fill="auto"/>
            <w:noWrap/>
            <w:vAlign w:val="bottom"/>
            <w:hideMark/>
          </w:tcPr>
          <w:p w14:paraId="616E686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3A84CD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1,469</w:t>
            </w:r>
          </w:p>
        </w:tc>
        <w:tc>
          <w:tcPr>
            <w:tcW w:w="992" w:type="dxa"/>
            <w:tcBorders>
              <w:top w:val="nil"/>
              <w:left w:val="nil"/>
              <w:bottom w:val="nil"/>
              <w:right w:val="nil"/>
            </w:tcBorders>
            <w:shd w:val="clear" w:color="auto" w:fill="auto"/>
            <w:noWrap/>
            <w:vAlign w:val="bottom"/>
            <w:hideMark/>
          </w:tcPr>
          <w:p w14:paraId="4A981BD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0,057</w:t>
            </w:r>
          </w:p>
        </w:tc>
        <w:tc>
          <w:tcPr>
            <w:tcW w:w="1651" w:type="dxa"/>
            <w:tcBorders>
              <w:top w:val="nil"/>
              <w:left w:val="nil"/>
              <w:bottom w:val="nil"/>
              <w:right w:val="nil"/>
            </w:tcBorders>
            <w:shd w:val="clear" w:color="auto" w:fill="auto"/>
            <w:noWrap/>
            <w:vAlign w:val="bottom"/>
            <w:hideMark/>
          </w:tcPr>
          <w:p w14:paraId="4870AAC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1,126</w:t>
            </w:r>
          </w:p>
        </w:tc>
        <w:tc>
          <w:tcPr>
            <w:tcW w:w="960" w:type="dxa"/>
            <w:tcBorders>
              <w:top w:val="nil"/>
              <w:left w:val="nil"/>
              <w:bottom w:val="nil"/>
              <w:right w:val="nil"/>
            </w:tcBorders>
            <w:shd w:val="clear" w:color="auto" w:fill="auto"/>
            <w:noWrap/>
            <w:vAlign w:val="bottom"/>
            <w:hideMark/>
          </w:tcPr>
          <w:p w14:paraId="2554331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2A38C5E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5F0E2DB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DFD127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0BAF7B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0,033</w:t>
            </w:r>
          </w:p>
        </w:tc>
      </w:tr>
      <w:tr w:rsidR="00CC6FB3" w:rsidRPr="00CC6FB3" w14:paraId="234A95AF"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E57EFD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(98-106)</w:t>
            </w:r>
          </w:p>
        </w:tc>
        <w:tc>
          <w:tcPr>
            <w:tcW w:w="851" w:type="dxa"/>
            <w:tcBorders>
              <w:top w:val="nil"/>
              <w:left w:val="nil"/>
              <w:bottom w:val="nil"/>
              <w:right w:val="nil"/>
            </w:tcBorders>
            <w:shd w:val="clear" w:color="auto" w:fill="auto"/>
            <w:noWrap/>
            <w:vAlign w:val="bottom"/>
            <w:hideMark/>
          </w:tcPr>
          <w:p w14:paraId="6E996CC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EEF5F1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0,546</w:t>
            </w:r>
          </w:p>
        </w:tc>
        <w:tc>
          <w:tcPr>
            <w:tcW w:w="992" w:type="dxa"/>
            <w:tcBorders>
              <w:top w:val="nil"/>
              <w:left w:val="nil"/>
              <w:bottom w:val="nil"/>
              <w:right w:val="nil"/>
            </w:tcBorders>
            <w:shd w:val="clear" w:color="auto" w:fill="auto"/>
            <w:noWrap/>
            <w:vAlign w:val="bottom"/>
            <w:hideMark/>
          </w:tcPr>
          <w:p w14:paraId="1020E4B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58F3A3D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15E0402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5709C69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2D15B34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2,156</w:t>
            </w:r>
          </w:p>
        </w:tc>
        <w:tc>
          <w:tcPr>
            <w:tcW w:w="992" w:type="dxa"/>
            <w:tcBorders>
              <w:top w:val="nil"/>
              <w:left w:val="nil"/>
              <w:bottom w:val="nil"/>
              <w:right w:val="nil"/>
            </w:tcBorders>
            <w:shd w:val="clear" w:color="auto" w:fill="auto"/>
            <w:noWrap/>
            <w:vAlign w:val="bottom"/>
            <w:hideMark/>
          </w:tcPr>
          <w:p w14:paraId="348B8BC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87D203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0,011</w:t>
            </w:r>
          </w:p>
        </w:tc>
      </w:tr>
      <w:tr w:rsidR="00CC6FB3" w:rsidRPr="00CC6FB3" w14:paraId="4511C302"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F5D260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3</w:t>
            </w:r>
          </w:p>
        </w:tc>
        <w:tc>
          <w:tcPr>
            <w:tcW w:w="851" w:type="dxa"/>
            <w:tcBorders>
              <w:top w:val="nil"/>
              <w:left w:val="nil"/>
              <w:bottom w:val="nil"/>
              <w:right w:val="nil"/>
            </w:tcBorders>
            <w:shd w:val="clear" w:color="auto" w:fill="auto"/>
            <w:noWrap/>
            <w:vAlign w:val="bottom"/>
            <w:hideMark/>
          </w:tcPr>
          <w:p w14:paraId="3388B10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DFB8B3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2,245</w:t>
            </w:r>
          </w:p>
        </w:tc>
        <w:tc>
          <w:tcPr>
            <w:tcW w:w="992" w:type="dxa"/>
            <w:tcBorders>
              <w:top w:val="nil"/>
              <w:left w:val="nil"/>
              <w:bottom w:val="nil"/>
              <w:right w:val="nil"/>
            </w:tcBorders>
            <w:shd w:val="clear" w:color="auto" w:fill="auto"/>
            <w:noWrap/>
            <w:vAlign w:val="bottom"/>
            <w:hideMark/>
          </w:tcPr>
          <w:p w14:paraId="5619AA7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0,003</w:t>
            </w:r>
          </w:p>
        </w:tc>
        <w:tc>
          <w:tcPr>
            <w:tcW w:w="1651" w:type="dxa"/>
            <w:tcBorders>
              <w:top w:val="nil"/>
              <w:left w:val="nil"/>
              <w:bottom w:val="nil"/>
              <w:right w:val="nil"/>
            </w:tcBorders>
            <w:shd w:val="clear" w:color="auto" w:fill="auto"/>
            <w:noWrap/>
            <w:vAlign w:val="bottom"/>
            <w:hideMark/>
          </w:tcPr>
          <w:p w14:paraId="31AE0C2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7D15C58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4746D7A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3,074</w:t>
            </w:r>
          </w:p>
        </w:tc>
        <w:tc>
          <w:tcPr>
            <w:tcW w:w="1134" w:type="dxa"/>
            <w:tcBorders>
              <w:top w:val="nil"/>
              <w:left w:val="nil"/>
              <w:bottom w:val="nil"/>
              <w:right w:val="nil"/>
            </w:tcBorders>
            <w:shd w:val="clear" w:color="auto" w:fill="auto"/>
            <w:noWrap/>
            <w:vAlign w:val="bottom"/>
            <w:hideMark/>
          </w:tcPr>
          <w:p w14:paraId="03CD04C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3,733</w:t>
            </w:r>
          </w:p>
        </w:tc>
        <w:tc>
          <w:tcPr>
            <w:tcW w:w="992" w:type="dxa"/>
            <w:tcBorders>
              <w:top w:val="nil"/>
              <w:left w:val="nil"/>
              <w:bottom w:val="nil"/>
              <w:right w:val="nil"/>
            </w:tcBorders>
            <w:shd w:val="clear" w:color="auto" w:fill="auto"/>
            <w:noWrap/>
            <w:vAlign w:val="bottom"/>
            <w:hideMark/>
          </w:tcPr>
          <w:p w14:paraId="6B3C321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F5A44E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0,014</w:t>
            </w:r>
          </w:p>
        </w:tc>
      </w:tr>
      <w:tr w:rsidR="00CC6FB3" w:rsidRPr="00CC6FB3" w14:paraId="695A2C75"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5572F80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(144-148)</w:t>
            </w:r>
          </w:p>
        </w:tc>
        <w:tc>
          <w:tcPr>
            <w:tcW w:w="851" w:type="dxa"/>
            <w:tcBorders>
              <w:top w:val="nil"/>
              <w:left w:val="nil"/>
              <w:bottom w:val="nil"/>
              <w:right w:val="nil"/>
            </w:tcBorders>
            <w:shd w:val="clear" w:color="auto" w:fill="auto"/>
            <w:noWrap/>
            <w:vAlign w:val="bottom"/>
            <w:hideMark/>
          </w:tcPr>
          <w:p w14:paraId="36A1BEE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62614C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2DF9486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4F5C67E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270B98E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0,064</w:t>
            </w:r>
          </w:p>
        </w:tc>
        <w:tc>
          <w:tcPr>
            <w:tcW w:w="1642" w:type="dxa"/>
            <w:tcBorders>
              <w:top w:val="nil"/>
              <w:left w:val="nil"/>
              <w:bottom w:val="nil"/>
              <w:right w:val="nil"/>
            </w:tcBorders>
            <w:shd w:val="clear" w:color="auto" w:fill="auto"/>
            <w:noWrap/>
            <w:vAlign w:val="bottom"/>
            <w:hideMark/>
          </w:tcPr>
          <w:p w14:paraId="02F5E3C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2E2F5D6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A1ED65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C10BE1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0,002</w:t>
            </w:r>
          </w:p>
        </w:tc>
      </w:tr>
      <w:tr w:rsidR="00CC6FB3" w:rsidRPr="00CC6FB3" w14:paraId="0D50D7EF" w14:textId="77777777" w:rsidTr="00C32720">
        <w:trPr>
          <w:trHeight w:val="300"/>
          <w:jc w:val="center"/>
        </w:trPr>
        <w:tc>
          <w:tcPr>
            <w:tcW w:w="1560" w:type="dxa"/>
            <w:tcBorders>
              <w:top w:val="nil"/>
              <w:left w:val="nil"/>
              <w:bottom w:val="single" w:sz="4" w:space="0" w:color="auto"/>
              <w:right w:val="nil"/>
            </w:tcBorders>
            <w:shd w:val="clear" w:color="auto" w:fill="auto"/>
            <w:noWrap/>
            <w:vAlign w:val="bottom"/>
            <w:hideMark/>
          </w:tcPr>
          <w:p w14:paraId="4368811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4</w:t>
            </w:r>
          </w:p>
        </w:tc>
        <w:tc>
          <w:tcPr>
            <w:tcW w:w="851" w:type="dxa"/>
            <w:tcBorders>
              <w:top w:val="nil"/>
              <w:left w:val="nil"/>
              <w:bottom w:val="single" w:sz="4" w:space="0" w:color="auto"/>
              <w:right w:val="nil"/>
            </w:tcBorders>
            <w:shd w:val="clear" w:color="auto" w:fill="auto"/>
            <w:noWrap/>
            <w:vAlign w:val="bottom"/>
            <w:hideMark/>
          </w:tcPr>
          <w:p w14:paraId="1B2DEBA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0,183</w:t>
            </w:r>
          </w:p>
        </w:tc>
        <w:tc>
          <w:tcPr>
            <w:tcW w:w="992" w:type="dxa"/>
            <w:tcBorders>
              <w:top w:val="nil"/>
              <w:left w:val="nil"/>
              <w:bottom w:val="single" w:sz="4" w:space="0" w:color="auto"/>
              <w:right w:val="nil"/>
            </w:tcBorders>
            <w:shd w:val="clear" w:color="auto" w:fill="auto"/>
            <w:noWrap/>
            <w:vAlign w:val="bottom"/>
            <w:hideMark/>
          </w:tcPr>
          <w:p w14:paraId="4BB5853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single" w:sz="4" w:space="0" w:color="auto"/>
              <w:right w:val="nil"/>
            </w:tcBorders>
            <w:shd w:val="clear" w:color="auto" w:fill="auto"/>
            <w:noWrap/>
            <w:vAlign w:val="bottom"/>
            <w:hideMark/>
          </w:tcPr>
          <w:p w14:paraId="0DC5316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single" w:sz="4" w:space="0" w:color="auto"/>
              <w:right w:val="nil"/>
            </w:tcBorders>
            <w:shd w:val="clear" w:color="auto" w:fill="auto"/>
            <w:noWrap/>
            <w:vAlign w:val="bottom"/>
            <w:hideMark/>
          </w:tcPr>
          <w:p w14:paraId="610517C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0,003</w:t>
            </w:r>
          </w:p>
        </w:tc>
        <w:tc>
          <w:tcPr>
            <w:tcW w:w="960" w:type="dxa"/>
            <w:tcBorders>
              <w:top w:val="nil"/>
              <w:left w:val="nil"/>
              <w:bottom w:val="single" w:sz="4" w:space="0" w:color="auto"/>
              <w:right w:val="nil"/>
            </w:tcBorders>
            <w:shd w:val="clear" w:color="auto" w:fill="auto"/>
            <w:noWrap/>
            <w:vAlign w:val="bottom"/>
            <w:hideMark/>
          </w:tcPr>
          <w:p w14:paraId="1B6D311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1,865</w:t>
            </w:r>
          </w:p>
        </w:tc>
        <w:tc>
          <w:tcPr>
            <w:tcW w:w="1642" w:type="dxa"/>
            <w:tcBorders>
              <w:top w:val="nil"/>
              <w:left w:val="nil"/>
              <w:bottom w:val="single" w:sz="4" w:space="0" w:color="auto"/>
              <w:right w:val="nil"/>
            </w:tcBorders>
            <w:shd w:val="clear" w:color="auto" w:fill="auto"/>
            <w:noWrap/>
            <w:vAlign w:val="bottom"/>
            <w:hideMark/>
          </w:tcPr>
          <w:p w14:paraId="4700068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1,088</w:t>
            </w:r>
          </w:p>
        </w:tc>
        <w:tc>
          <w:tcPr>
            <w:tcW w:w="1134" w:type="dxa"/>
            <w:tcBorders>
              <w:top w:val="nil"/>
              <w:left w:val="nil"/>
              <w:bottom w:val="single" w:sz="4" w:space="0" w:color="auto"/>
              <w:right w:val="nil"/>
            </w:tcBorders>
            <w:shd w:val="clear" w:color="auto" w:fill="auto"/>
            <w:noWrap/>
            <w:vAlign w:val="bottom"/>
            <w:hideMark/>
          </w:tcPr>
          <w:p w14:paraId="67067EF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7,450</w:t>
            </w:r>
          </w:p>
        </w:tc>
        <w:tc>
          <w:tcPr>
            <w:tcW w:w="992" w:type="dxa"/>
            <w:tcBorders>
              <w:top w:val="nil"/>
              <w:left w:val="nil"/>
              <w:bottom w:val="single" w:sz="4" w:space="0" w:color="auto"/>
              <w:right w:val="nil"/>
            </w:tcBorders>
            <w:shd w:val="clear" w:color="auto" w:fill="auto"/>
            <w:noWrap/>
            <w:vAlign w:val="bottom"/>
            <w:hideMark/>
          </w:tcPr>
          <w:p w14:paraId="7F40DBF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3,398</w:t>
            </w:r>
          </w:p>
        </w:tc>
        <w:tc>
          <w:tcPr>
            <w:tcW w:w="992" w:type="dxa"/>
            <w:tcBorders>
              <w:top w:val="nil"/>
              <w:left w:val="nil"/>
              <w:bottom w:val="single" w:sz="4" w:space="0" w:color="auto"/>
              <w:right w:val="nil"/>
            </w:tcBorders>
            <w:shd w:val="clear" w:color="auto" w:fill="auto"/>
            <w:noWrap/>
            <w:vAlign w:val="bottom"/>
            <w:hideMark/>
          </w:tcPr>
          <w:p w14:paraId="7643423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0,241</w:t>
            </w:r>
          </w:p>
        </w:tc>
      </w:tr>
      <w:tr w:rsidR="00CC6FB3" w:rsidRPr="00CC6FB3" w14:paraId="152C141F"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7178A11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Trp294Cys</w:t>
            </w:r>
          </w:p>
        </w:tc>
        <w:tc>
          <w:tcPr>
            <w:tcW w:w="851" w:type="dxa"/>
            <w:tcBorders>
              <w:top w:val="nil"/>
              <w:left w:val="nil"/>
              <w:bottom w:val="nil"/>
              <w:right w:val="nil"/>
            </w:tcBorders>
            <w:shd w:val="clear" w:color="auto" w:fill="auto"/>
            <w:noWrap/>
            <w:vAlign w:val="bottom"/>
            <w:hideMark/>
          </w:tcPr>
          <w:p w14:paraId="3BC91B8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992" w:type="dxa"/>
            <w:tcBorders>
              <w:top w:val="nil"/>
              <w:left w:val="nil"/>
              <w:bottom w:val="nil"/>
              <w:right w:val="nil"/>
            </w:tcBorders>
            <w:shd w:val="clear" w:color="auto" w:fill="auto"/>
            <w:noWrap/>
            <w:vAlign w:val="bottom"/>
            <w:hideMark/>
          </w:tcPr>
          <w:p w14:paraId="2D3266D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H1</w:t>
            </w:r>
          </w:p>
        </w:tc>
        <w:tc>
          <w:tcPr>
            <w:tcW w:w="992" w:type="dxa"/>
            <w:tcBorders>
              <w:top w:val="nil"/>
              <w:left w:val="nil"/>
              <w:bottom w:val="nil"/>
              <w:right w:val="nil"/>
            </w:tcBorders>
            <w:shd w:val="clear" w:color="auto" w:fill="auto"/>
            <w:noWrap/>
            <w:vAlign w:val="bottom"/>
            <w:hideMark/>
          </w:tcPr>
          <w:p w14:paraId="01A0C4B7"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Hinge H2</w:t>
            </w:r>
          </w:p>
        </w:tc>
        <w:tc>
          <w:tcPr>
            <w:tcW w:w="1651" w:type="dxa"/>
            <w:tcBorders>
              <w:top w:val="nil"/>
              <w:left w:val="nil"/>
              <w:bottom w:val="nil"/>
              <w:right w:val="nil"/>
            </w:tcBorders>
            <w:shd w:val="clear" w:color="auto" w:fill="auto"/>
            <w:noWrap/>
            <w:vAlign w:val="bottom"/>
            <w:hideMark/>
          </w:tcPr>
          <w:p w14:paraId="0FA75C34"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(218-227)</w:t>
            </w:r>
          </w:p>
        </w:tc>
        <w:tc>
          <w:tcPr>
            <w:tcW w:w="960" w:type="dxa"/>
            <w:tcBorders>
              <w:top w:val="nil"/>
              <w:left w:val="nil"/>
              <w:bottom w:val="nil"/>
              <w:right w:val="nil"/>
            </w:tcBorders>
            <w:shd w:val="clear" w:color="auto" w:fill="auto"/>
            <w:noWrap/>
            <w:vAlign w:val="bottom"/>
            <w:hideMark/>
          </w:tcPr>
          <w:p w14:paraId="2288E174"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C1</w:t>
            </w:r>
          </w:p>
        </w:tc>
        <w:tc>
          <w:tcPr>
            <w:tcW w:w="1642" w:type="dxa"/>
            <w:tcBorders>
              <w:top w:val="nil"/>
              <w:left w:val="nil"/>
              <w:bottom w:val="nil"/>
              <w:right w:val="nil"/>
            </w:tcBorders>
            <w:shd w:val="clear" w:color="auto" w:fill="auto"/>
            <w:noWrap/>
            <w:vAlign w:val="bottom"/>
            <w:hideMark/>
          </w:tcPr>
          <w:p w14:paraId="783DE4B5"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(242-253)</w:t>
            </w:r>
          </w:p>
        </w:tc>
        <w:tc>
          <w:tcPr>
            <w:tcW w:w="1134" w:type="dxa"/>
            <w:tcBorders>
              <w:top w:val="nil"/>
              <w:left w:val="nil"/>
              <w:bottom w:val="nil"/>
              <w:right w:val="nil"/>
            </w:tcBorders>
            <w:shd w:val="clear" w:color="auto" w:fill="auto"/>
            <w:noWrap/>
            <w:vAlign w:val="bottom"/>
            <w:hideMark/>
          </w:tcPr>
          <w:p w14:paraId="797BF9D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C2</w:t>
            </w:r>
          </w:p>
        </w:tc>
        <w:tc>
          <w:tcPr>
            <w:tcW w:w="992" w:type="dxa"/>
            <w:tcBorders>
              <w:top w:val="nil"/>
              <w:left w:val="nil"/>
              <w:bottom w:val="nil"/>
              <w:right w:val="nil"/>
            </w:tcBorders>
            <w:shd w:val="clear" w:color="auto" w:fill="auto"/>
            <w:noWrap/>
            <w:vAlign w:val="bottom"/>
            <w:hideMark/>
          </w:tcPr>
          <w:p w14:paraId="242C7590"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C3</w:t>
            </w:r>
          </w:p>
        </w:tc>
        <w:tc>
          <w:tcPr>
            <w:tcW w:w="992" w:type="dxa"/>
            <w:tcBorders>
              <w:top w:val="nil"/>
              <w:left w:val="nil"/>
              <w:bottom w:val="nil"/>
              <w:right w:val="nil"/>
            </w:tcBorders>
            <w:shd w:val="clear" w:color="auto" w:fill="auto"/>
            <w:noWrap/>
            <w:vAlign w:val="bottom"/>
            <w:hideMark/>
          </w:tcPr>
          <w:p w14:paraId="58A6E1AA"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C</w:t>
            </w:r>
          </w:p>
        </w:tc>
      </w:tr>
      <w:tr w:rsidR="00CC6FB3" w:rsidRPr="00CC6FB3" w14:paraId="201AB261" w14:textId="77777777" w:rsidTr="00C32720">
        <w:trPr>
          <w:trHeight w:val="300"/>
          <w:jc w:val="center"/>
        </w:trPr>
        <w:tc>
          <w:tcPr>
            <w:tcW w:w="1560" w:type="dxa"/>
            <w:tcBorders>
              <w:top w:val="single" w:sz="4" w:space="0" w:color="auto"/>
              <w:left w:val="nil"/>
              <w:bottom w:val="nil"/>
              <w:right w:val="nil"/>
            </w:tcBorders>
            <w:shd w:val="clear" w:color="auto" w:fill="auto"/>
            <w:noWrap/>
            <w:vAlign w:val="bottom"/>
            <w:hideMark/>
          </w:tcPr>
          <w:p w14:paraId="570CA92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N</w:t>
            </w:r>
          </w:p>
        </w:tc>
        <w:tc>
          <w:tcPr>
            <w:tcW w:w="851" w:type="dxa"/>
            <w:tcBorders>
              <w:top w:val="single" w:sz="4" w:space="0" w:color="auto"/>
              <w:left w:val="nil"/>
              <w:bottom w:val="nil"/>
              <w:right w:val="nil"/>
            </w:tcBorders>
            <w:shd w:val="clear" w:color="auto" w:fill="auto"/>
            <w:noWrap/>
            <w:vAlign w:val="bottom"/>
            <w:hideMark/>
          </w:tcPr>
          <w:p w14:paraId="1BC2FAD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w:t>
            </w:r>
          </w:p>
        </w:tc>
        <w:tc>
          <w:tcPr>
            <w:tcW w:w="992" w:type="dxa"/>
            <w:tcBorders>
              <w:top w:val="single" w:sz="4" w:space="0" w:color="auto"/>
              <w:left w:val="nil"/>
              <w:bottom w:val="nil"/>
              <w:right w:val="nil"/>
            </w:tcBorders>
            <w:shd w:val="clear" w:color="auto" w:fill="auto"/>
            <w:noWrap/>
            <w:vAlign w:val="bottom"/>
            <w:hideMark/>
          </w:tcPr>
          <w:p w14:paraId="221ED01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single" w:sz="4" w:space="0" w:color="auto"/>
              <w:left w:val="nil"/>
              <w:bottom w:val="nil"/>
              <w:right w:val="nil"/>
            </w:tcBorders>
            <w:shd w:val="clear" w:color="auto" w:fill="auto"/>
            <w:noWrap/>
            <w:vAlign w:val="bottom"/>
            <w:hideMark/>
          </w:tcPr>
          <w:p w14:paraId="1322F4F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single" w:sz="4" w:space="0" w:color="auto"/>
              <w:left w:val="nil"/>
              <w:bottom w:val="nil"/>
              <w:right w:val="nil"/>
            </w:tcBorders>
            <w:shd w:val="clear" w:color="auto" w:fill="auto"/>
            <w:noWrap/>
            <w:vAlign w:val="bottom"/>
            <w:hideMark/>
          </w:tcPr>
          <w:p w14:paraId="3F1BF74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single" w:sz="4" w:space="0" w:color="auto"/>
              <w:left w:val="nil"/>
              <w:bottom w:val="nil"/>
              <w:right w:val="nil"/>
            </w:tcBorders>
            <w:shd w:val="clear" w:color="auto" w:fill="auto"/>
            <w:noWrap/>
            <w:vAlign w:val="bottom"/>
            <w:hideMark/>
          </w:tcPr>
          <w:p w14:paraId="2EE93E7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1,083</w:t>
            </w:r>
          </w:p>
        </w:tc>
        <w:tc>
          <w:tcPr>
            <w:tcW w:w="1642" w:type="dxa"/>
            <w:tcBorders>
              <w:top w:val="single" w:sz="4" w:space="0" w:color="auto"/>
              <w:left w:val="nil"/>
              <w:bottom w:val="nil"/>
              <w:right w:val="nil"/>
            </w:tcBorders>
            <w:shd w:val="clear" w:color="auto" w:fill="auto"/>
            <w:noWrap/>
            <w:vAlign w:val="bottom"/>
            <w:hideMark/>
          </w:tcPr>
          <w:p w14:paraId="450D805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single" w:sz="4" w:space="0" w:color="auto"/>
              <w:left w:val="nil"/>
              <w:bottom w:val="nil"/>
              <w:right w:val="nil"/>
            </w:tcBorders>
            <w:shd w:val="clear" w:color="auto" w:fill="auto"/>
            <w:noWrap/>
            <w:vAlign w:val="bottom"/>
            <w:hideMark/>
          </w:tcPr>
          <w:p w14:paraId="32017D2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1,512</w:t>
            </w:r>
          </w:p>
        </w:tc>
        <w:tc>
          <w:tcPr>
            <w:tcW w:w="992" w:type="dxa"/>
            <w:tcBorders>
              <w:top w:val="single" w:sz="4" w:space="0" w:color="auto"/>
              <w:left w:val="nil"/>
              <w:bottom w:val="nil"/>
              <w:right w:val="nil"/>
            </w:tcBorders>
            <w:shd w:val="clear" w:color="auto" w:fill="auto"/>
            <w:noWrap/>
            <w:vAlign w:val="bottom"/>
            <w:hideMark/>
          </w:tcPr>
          <w:p w14:paraId="7E2AD1B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1,512</w:t>
            </w:r>
          </w:p>
        </w:tc>
        <w:tc>
          <w:tcPr>
            <w:tcW w:w="992" w:type="dxa"/>
            <w:tcBorders>
              <w:top w:val="single" w:sz="4" w:space="0" w:color="auto"/>
              <w:left w:val="nil"/>
              <w:bottom w:val="nil"/>
              <w:right w:val="nil"/>
            </w:tcBorders>
            <w:shd w:val="clear" w:color="auto" w:fill="auto"/>
            <w:noWrap/>
            <w:vAlign w:val="bottom"/>
            <w:hideMark/>
          </w:tcPr>
          <w:p w14:paraId="4BBCABE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0,958</w:t>
            </w:r>
          </w:p>
        </w:tc>
      </w:tr>
      <w:tr w:rsidR="00CC6FB3" w:rsidRPr="00CC6FB3" w14:paraId="77E23A2A"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3B39EC5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N1</w:t>
            </w:r>
          </w:p>
        </w:tc>
        <w:tc>
          <w:tcPr>
            <w:tcW w:w="851" w:type="dxa"/>
            <w:tcBorders>
              <w:top w:val="nil"/>
              <w:left w:val="nil"/>
              <w:bottom w:val="nil"/>
              <w:right w:val="nil"/>
            </w:tcBorders>
            <w:shd w:val="clear" w:color="auto" w:fill="auto"/>
            <w:noWrap/>
            <w:vAlign w:val="bottom"/>
            <w:hideMark/>
          </w:tcPr>
          <w:p w14:paraId="382C627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1,733</w:t>
            </w:r>
          </w:p>
        </w:tc>
        <w:tc>
          <w:tcPr>
            <w:tcW w:w="992" w:type="dxa"/>
            <w:tcBorders>
              <w:top w:val="nil"/>
              <w:left w:val="nil"/>
              <w:bottom w:val="nil"/>
              <w:right w:val="nil"/>
            </w:tcBorders>
            <w:shd w:val="clear" w:color="auto" w:fill="auto"/>
            <w:noWrap/>
            <w:vAlign w:val="bottom"/>
            <w:hideMark/>
          </w:tcPr>
          <w:p w14:paraId="19C9D35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EBE346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11EC63C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34BC8A8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401C4B7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1887106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0,516</w:t>
            </w:r>
          </w:p>
        </w:tc>
        <w:tc>
          <w:tcPr>
            <w:tcW w:w="992" w:type="dxa"/>
            <w:tcBorders>
              <w:top w:val="nil"/>
              <w:left w:val="nil"/>
              <w:bottom w:val="nil"/>
              <w:right w:val="nil"/>
            </w:tcBorders>
            <w:shd w:val="clear" w:color="auto" w:fill="auto"/>
            <w:noWrap/>
            <w:vAlign w:val="bottom"/>
            <w:hideMark/>
          </w:tcPr>
          <w:p w14:paraId="108E38C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0,516</w:t>
            </w:r>
          </w:p>
        </w:tc>
        <w:tc>
          <w:tcPr>
            <w:tcW w:w="992" w:type="dxa"/>
            <w:tcBorders>
              <w:top w:val="nil"/>
              <w:left w:val="nil"/>
              <w:bottom w:val="nil"/>
              <w:right w:val="nil"/>
            </w:tcBorders>
            <w:shd w:val="clear" w:color="auto" w:fill="auto"/>
            <w:noWrap/>
            <w:vAlign w:val="bottom"/>
            <w:hideMark/>
          </w:tcPr>
          <w:p w14:paraId="3B243A6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0,001</w:t>
            </w:r>
          </w:p>
        </w:tc>
      </w:tr>
      <w:tr w:rsidR="00CC6FB3" w:rsidRPr="00CC6FB3" w14:paraId="080E107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3CDE63E8"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N2</w:t>
            </w:r>
          </w:p>
        </w:tc>
        <w:tc>
          <w:tcPr>
            <w:tcW w:w="851" w:type="dxa"/>
            <w:tcBorders>
              <w:top w:val="nil"/>
              <w:left w:val="nil"/>
              <w:bottom w:val="nil"/>
              <w:right w:val="nil"/>
            </w:tcBorders>
            <w:shd w:val="clear" w:color="auto" w:fill="auto"/>
            <w:noWrap/>
            <w:vAlign w:val="bottom"/>
            <w:hideMark/>
          </w:tcPr>
          <w:p w14:paraId="3AAB7E7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0207EF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9B49A3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008DBFF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590A749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0126D8F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4A5E251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0,002</w:t>
            </w:r>
          </w:p>
        </w:tc>
        <w:tc>
          <w:tcPr>
            <w:tcW w:w="992" w:type="dxa"/>
            <w:tcBorders>
              <w:top w:val="nil"/>
              <w:left w:val="nil"/>
              <w:bottom w:val="nil"/>
              <w:right w:val="nil"/>
            </w:tcBorders>
            <w:shd w:val="clear" w:color="auto" w:fill="auto"/>
            <w:noWrap/>
            <w:vAlign w:val="bottom"/>
            <w:hideMark/>
          </w:tcPr>
          <w:p w14:paraId="18C1C76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D0AF2B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0,007</w:t>
            </w:r>
          </w:p>
        </w:tc>
      </w:tr>
      <w:tr w:rsidR="00CC6FB3" w:rsidRPr="00CC6FB3" w14:paraId="6D46855C"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E9AE26D"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36ED3BB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0,129</w:t>
            </w:r>
          </w:p>
        </w:tc>
        <w:tc>
          <w:tcPr>
            <w:tcW w:w="992" w:type="dxa"/>
            <w:tcBorders>
              <w:top w:val="nil"/>
              <w:left w:val="nil"/>
              <w:bottom w:val="nil"/>
              <w:right w:val="nil"/>
            </w:tcBorders>
            <w:shd w:val="clear" w:color="auto" w:fill="auto"/>
            <w:noWrap/>
            <w:vAlign w:val="bottom"/>
            <w:hideMark/>
          </w:tcPr>
          <w:p w14:paraId="4619170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4B9533D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35F1D5A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0,645</w:t>
            </w:r>
          </w:p>
        </w:tc>
        <w:tc>
          <w:tcPr>
            <w:tcW w:w="960" w:type="dxa"/>
            <w:tcBorders>
              <w:top w:val="nil"/>
              <w:left w:val="nil"/>
              <w:bottom w:val="nil"/>
              <w:right w:val="nil"/>
            </w:tcBorders>
            <w:shd w:val="clear" w:color="auto" w:fill="auto"/>
            <w:noWrap/>
            <w:vAlign w:val="bottom"/>
            <w:hideMark/>
          </w:tcPr>
          <w:p w14:paraId="199F5E9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1,118</w:t>
            </w:r>
          </w:p>
        </w:tc>
        <w:tc>
          <w:tcPr>
            <w:tcW w:w="1642" w:type="dxa"/>
            <w:tcBorders>
              <w:top w:val="nil"/>
              <w:left w:val="nil"/>
              <w:bottom w:val="nil"/>
              <w:right w:val="nil"/>
            </w:tcBorders>
            <w:shd w:val="clear" w:color="auto" w:fill="auto"/>
            <w:noWrap/>
            <w:vAlign w:val="bottom"/>
            <w:hideMark/>
          </w:tcPr>
          <w:p w14:paraId="11FD5DD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4004D7E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4DC26A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5CC42ED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0,013</w:t>
            </w:r>
          </w:p>
        </w:tc>
      </w:tr>
      <w:tr w:rsidR="00CC6FB3" w:rsidRPr="00CC6FB3" w14:paraId="61DF2A55"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57719A6"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1'</w:t>
            </w:r>
          </w:p>
        </w:tc>
        <w:tc>
          <w:tcPr>
            <w:tcW w:w="851" w:type="dxa"/>
            <w:tcBorders>
              <w:top w:val="nil"/>
              <w:left w:val="nil"/>
              <w:bottom w:val="nil"/>
              <w:right w:val="nil"/>
            </w:tcBorders>
            <w:shd w:val="clear" w:color="auto" w:fill="auto"/>
            <w:noWrap/>
            <w:vAlign w:val="bottom"/>
            <w:hideMark/>
          </w:tcPr>
          <w:p w14:paraId="051FDFA2"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32D2F3A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1DA81D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0,475</w:t>
            </w:r>
          </w:p>
        </w:tc>
        <w:tc>
          <w:tcPr>
            <w:tcW w:w="1651" w:type="dxa"/>
            <w:tcBorders>
              <w:top w:val="nil"/>
              <w:left w:val="nil"/>
              <w:bottom w:val="nil"/>
              <w:right w:val="nil"/>
            </w:tcBorders>
            <w:shd w:val="clear" w:color="auto" w:fill="auto"/>
            <w:noWrap/>
            <w:vAlign w:val="bottom"/>
            <w:hideMark/>
          </w:tcPr>
          <w:p w14:paraId="16B51BE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1,091</w:t>
            </w:r>
          </w:p>
        </w:tc>
        <w:tc>
          <w:tcPr>
            <w:tcW w:w="960" w:type="dxa"/>
            <w:tcBorders>
              <w:top w:val="nil"/>
              <w:left w:val="nil"/>
              <w:bottom w:val="nil"/>
              <w:right w:val="nil"/>
            </w:tcBorders>
            <w:shd w:val="clear" w:color="auto" w:fill="auto"/>
            <w:noWrap/>
            <w:vAlign w:val="bottom"/>
            <w:hideMark/>
          </w:tcPr>
          <w:p w14:paraId="3CFD641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5FF565A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644A74D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771318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C85BE3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0,036</w:t>
            </w:r>
          </w:p>
        </w:tc>
      </w:tr>
      <w:tr w:rsidR="00CC6FB3" w:rsidRPr="00CC6FB3" w14:paraId="556E59AE"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4967DD83"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2</w:t>
            </w:r>
          </w:p>
        </w:tc>
        <w:tc>
          <w:tcPr>
            <w:tcW w:w="851" w:type="dxa"/>
            <w:tcBorders>
              <w:top w:val="nil"/>
              <w:left w:val="nil"/>
              <w:bottom w:val="nil"/>
              <w:right w:val="nil"/>
            </w:tcBorders>
            <w:shd w:val="clear" w:color="auto" w:fill="auto"/>
            <w:noWrap/>
            <w:vAlign w:val="bottom"/>
            <w:hideMark/>
          </w:tcPr>
          <w:p w14:paraId="30A9D43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E40065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1,431</w:t>
            </w:r>
          </w:p>
        </w:tc>
        <w:tc>
          <w:tcPr>
            <w:tcW w:w="992" w:type="dxa"/>
            <w:tcBorders>
              <w:top w:val="nil"/>
              <w:left w:val="nil"/>
              <w:bottom w:val="nil"/>
              <w:right w:val="nil"/>
            </w:tcBorders>
            <w:shd w:val="clear" w:color="auto" w:fill="auto"/>
            <w:noWrap/>
            <w:vAlign w:val="bottom"/>
            <w:hideMark/>
          </w:tcPr>
          <w:p w14:paraId="7940442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0,935</w:t>
            </w:r>
          </w:p>
        </w:tc>
        <w:tc>
          <w:tcPr>
            <w:tcW w:w="1651" w:type="dxa"/>
            <w:tcBorders>
              <w:top w:val="nil"/>
              <w:left w:val="nil"/>
              <w:bottom w:val="nil"/>
              <w:right w:val="nil"/>
            </w:tcBorders>
            <w:shd w:val="clear" w:color="auto" w:fill="auto"/>
            <w:noWrap/>
            <w:vAlign w:val="bottom"/>
            <w:hideMark/>
          </w:tcPr>
          <w:p w14:paraId="31841C8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0,022</w:t>
            </w:r>
          </w:p>
        </w:tc>
        <w:tc>
          <w:tcPr>
            <w:tcW w:w="960" w:type="dxa"/>
            <w:tcBorders>
              <w:top w:val="nil"/>
              <w:left w:val="nil"/>
              <w:bottom w:val="nil"/>
              <w:right w:val="nil"/>
            </w:tcBorders>
            <w:shd w:val="clear" w:color="auto" w:fill="auto"/>
            <w:noWrap/>
            <w:vAlign w:val="bottom"/>
            <w:hideMark/>
          </w:tcPr>
          <w:p w14:paraId="3447717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33D79BF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7187617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1B3136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DFC5C5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0,017</w:t>
            </w:r>
          </w:p>
        </w:tc>
      </w:tr>
      <w:tr w:rsidR="00CC6FB3" w:rsidRPr="00CC6FB3" w14:paraId="20211D32"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0573425B"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(98-106)</w:t>
            </w:r>
          </w:p>
        </w:tc>
        <w:tc>
          <w:tcPr>
            <w:tcW w:w="851" w:type="dxa"/>
            <w:tcBorders>
              <w:top w:val="nil"/>
              <w:left w:val="nil"/>
              <w:bottom w:val="nil"/>
              <w:right w:val="nil"/>
            </w:tcBorders>
            <w:shd w:val="clear" w:color="auto" w:fill="auto"/>
            <w:noWrap/>
            <w:vAlign w:val="bottom"/>
            <w:hideMark/>
          </w:tcPr>
          <w:p w14:paraId="31C53DE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6E3A9A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1,447</w:t>
            </w:r>
          </w:p>
        </w:tc>
        <w:tc>
          <w:tcPr>
            <w:tcW w:w="992" w:type="dxa"/>
            <w:tcBorders>
              <w:top w:val="nil"/>
              <w:left w:val="nil"/>
              <w:bottom w:val="nil"/>
              <w:right w:val="nil"/>
            </w:tcBorders>
            <w:shd w:val="clear" w:color="auto" w:fill="auto"/>
            <w:noWrap/>
            <w:vAlign w:val="bottom"/>
            <w:hideMark/>
          </w:tcPr>
          <w:p w14:paraId="16EFEEA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0DA3D3C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6100B2A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72D30C21"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134" w:type="dxa"/>
            <w:tcBorders>
              <w:top w:val="nil"/>
              <w:left w:val="nil"/>
              <w:bottom w:val="nil"/>
              <w:right w:val="nil"/>
            </w:tcBorders>
            <w:shd w:val="clear" w:color="auto" w:fill="auto"/>
            <w:noWrap/>
            <w:vAlign w:val="bottom"/>
            <w:hideMark/>
          </w:tcPr>
          <w:p w14:paraId="25854F2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0,826</w:t>
            </w:r>
          </w:p>
        </w:tc>
        <w:tc>
          <w:tcPr>
            <w:tcW w:w="992" w:type="dxa"/>
            <w:tcBorders>
              <w:top w:val="nil"/>
              <w:left w:val="nil"/>
              <w:bottom w:val="nil"/>
              <w:right w:val="nil"/>
            </w:tcBorders>
            <w:shd w:val="clear" w:color="auto" w:fill="auto"/>
            <w:noWrap/>
            <w:vAlign w:val="bottom"/>
            <w:hideMark/>
          </w:tcPr>
          <w:p w14:paraId="063ADDC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B5B7EE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0,007</w:t>
            </w:r>
          </w:p>
        </w:tc>
      </w:tr>
      <w:tr w:rsidR="00CC6FB3" w:rsidRPr="00CC6FB3" w14:paraId="7EABBE7B"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3169CB80"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3</w:t>
            </w:r>
          </w:p>
        </w:tc>
        <w:tc>
          <w:tcPr>
            <w:tcW w:w="851" w:type="dxa"/>
            <w:tcBorders>
              <w:top w:val="nil"/>
              <w:left w:val="nil"/>
              <w:bottom w:val="nil"/>
              <w:right w:val="nil"/>
            </w:tcBorders>
            <w:shd w:val="clear" w:color="auto" w:fill="auto"/>
            <w:noWrap/>
            <w:vAlign w:val="bottom"/>
            <w:hideMark/>
          </w:tcPr>
          <w:p w14:paraId="42B0BA27"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0E23D0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5,656</w:t>
            </w:r>
          </w:p>
        </w:tc>
        <w:tc>
          <w:tcPr>
            <w:tcW w:w="992" w:type="dxa"/>
            <w:tcBorders>
              <w:top w:val="nil"/>
              <w:left w:val="nil"/>
              <w:bottom w:val="nil"/>
              <w:right w:val="nil"/>
            </w:tcBorders>
            <w:shd w:val="clear" w:color="auto" w:fill="auto"/>
            <w:noWrap/>
            <w:vAlign w:val="bottom"/>
            <w:hideMark/>
          </w:tcPr>
          <w:p w14:paraId="524C7E6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0,331</w:t>
            </w:r>
          </w:p>
        </w:tc>
        <w:tc>
          <w:tcPr>
            <w:tcW w:w="1651" w:type="dxa"/>
            <w:tcBorders>
              <w:top w:val="nil"/>
              <w:left w:val="nil"/>
              <w:bottom w:val="nil"/>
              <w:right w:val="nil"/>
            </w:tcBorders>
            <w:shd w:val="clear" w:color="auto" w:fill="auto"/>
            <w:noWrap/>
            <w:vAlign w:val="bottom"/>
            <w:hideMark/>
          </w:tcPr>
          <w:p w14:paraId="5B9AF49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62A6FCC8"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42" w:type="dxa"/>
            <w:tcBorders>
              <w:top w:val="nil"/>
              <w:left w:val="nil"/>
              <w:bottom w:val="nil"/>
              <w:right w:val="nil"/>
            </w:tcBorders>
            <w:shd w:val="clear" w:color="auto" w:fill="auto"/>
            <w:noWrap/>
            <w:vAlign w:val="bottom"/>
            <w:hideMark/>
          </w:tcPr>
          <w:p w14:paraId="3B3C650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2,525</w:t>
            </w:r>
          </w:p>
        </w:tc>
        <w:tc>
          <w:tcPr>
            <w:tcW w:w="1134" w:type="dxa"/>
            <w:tcBorders>
              <w:top w:val="nil"/>
              <w:left w:val="nil"/>
              <w:bottom w:val="nil"/>
              <w:right w:val="nil"/>
            </w:tcBorders>
            <w:shd w:val="clear" w:color="auto" w:fill="auto"/>
            <w:noWrap/>
            <w:vAlign w:val="bottom"/>
            <w:hideMark/>
          </w:tcPr>
          <w:p w14:paraId="16FC148F"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4,451</w:t>
            </w:r>
          </w:p>
        </w:tc>
        <w:tc>
          <w:tcPr>
            <w:tcW w:w="992" w:type="dxa"/>
            <w:tcBorders>
              <w:top w:val="nil"/>
              <w:left w:val="nil"/>
              <w:bottom w:val="nil"/>
              <w:right w:val="nil"/>
            </w:tcBorders>
            <w:shd w:val="clear" w:color="auto" w:fill="auto"/>
            <w:noWrap/>
            <w:vAlign w:val="bottom"/>
            <w:hideMark/>
          </w:tcPr>
          <w:p w14:paraId="5FAD7E1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1DCA8DB9"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0,018</w:t>
            </w:r>
          </w:p>
        </w:tc>
      </w:tr>
      <w:tr w:rsidR="00CC6FB3" w:rsidRPr="00CC6FB3" w14:paraId="70544370" w14:textId="77777777" w:rsidTr="00C32720">
        <w:trPr>
          <w:trHeight w:val="300"/>
          <w:jc w:val="center"/>
        </w:trPr>
        <w:tc>
          <w:tcPr>
            <w:tcW w:w="1560" w:type="dxa"/>
            <w:tcBorders>
              <w:top w:val="nil"/>
              <w:left w:val="nil"/>
              <w:bottom w:val="nil"/>
              <w:right w:val="nil"/>
            </w:tcBorders>
            <w:shd w:val="clear" w:color="auto" w:fill="auto"/>
            <w:noWrap/>
            <w:vAlign w:val="bottom"/>
            <w:hideMark/>
          </w:tcPr>
          <w:p w14:paraId="1DB77171"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Loop (144-148)</w:t>
            </w:r>
          </w:p>
        </w:tc>
        <w:tc>
          <w:tcPr>
            <w:tcW w:w="851" w:type="dxa"/>
            <w:tcBorders>
              <w:top w:val="nil"/>
              <w:left w:val="nil"/>
              <w:bottom w:val="nil"/>
              <w:right w:val="nil"/>
            </w:tcBorders>
            <w:shd w:val="clear" w:color="auto" w:fill="auto"/>
            <w:noWrap/>
            <w:vAlign w:val="bottom"/>
            <w:hideMark/>
          </w:tcPr>
          <w:p w14:paraId="2187C02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6FE3C30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0FBCDC9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nil"/>
              <w:right w:val="nil"/>
            </w:tcBorders>
            <w:shd w:val="clear" w:color="auto" w:fill="auto"/>
            <w:noWrap/>
            <w:vAlign w:val="bottom"/>
            <w:hideMark/>
          </w:tcPr>
          <w:p w14:paraId="5B67AE53"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nil"/>
              <w:right w:val="nil"/>
            </w:tcBorders>
            <w:shd w:val="clear" w:color="auto" w:fill="auto"/>
            <w:noWrap/>
            <w:vAlign w:val="bottom"/>
            <w:hideMark/>
          </w:tcPr>
          <w:p w14:paraId="339790B4"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0,224</w:t>
            </w:r>
          </w:p>
        </w:tc>
        <w:tc>
          <w:tcPr>
            <w:tcW w:w="1642" w:type="dxa"/>
            <w:tcBorders>
              <w:top w:val="nil"/>
              <w:left w:val="nil"/>
              <w:bottom w:val="nil"/>
              <w:right w:val="nil"/>
            </w:tcBorders>
            <w:shd w:val="clear" w:color="auto" w:fill="auto"/>
            <w:noWrap/>
            <w:vAlign w:val="bottom"/>
            <w:hideMark/>
          </w:tcPr>
          <w:p w14:paraId="5897081B"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0,172</w:t>
            </w:r>
          </w:p>
        </w:tc>
        <w:tc>
          <w:tcPr>
            <w:tcW w:w="1134" w:type="dxa"/>
            <w:tcBorders>
              <w:top w:val="nil"/>
              <w:left w:val="nil"/>
              <w:bottom w:val="nil"/>
              <w:right w:val="nil"/>
            </w:tcBorders>
            <w:shd w:val="clear" w:color="auto" w:fill="auto"/>
            <w:noWrap/>
            <w:vAlign w:val="bottom"/>
            <w:hideMark/>
          </w:tcPr>
          <w:p w14:paraId="351ECEE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79F508C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nil"/>
              <w:right w:val="nil"/>
            </w:tcBorders>
            <w:shd w:val="clear" w:color="auto" w:fill="auto"/>
            <w:noWrap/>
            <w:vAlign w:val="bottom"/>
            <w:hideMark/>
          </w:tcPr>
          <w:p w14:paraId="485E9A5A"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0,130</w:t>
            </w:r>
          </w:p>
        </w:tc>
      </w:tr>
      <w:tr w:rsidR="00CC6FB3" w:rsidRPr="00CC6FB3" w14:paraId="4F8BA31B" w14:textId="77777777" w:rsidTr="00C32720">
        <w:trPr>
          <w:trHeight w:val="300"/>
          <w:jc w:val="center"/>
        </w:trPr>
        <w:tc>
          <w:tcPr>
            <w:tcW w:w="1560" w:type="dxa"/>
            <w:tcBorders>
              <w:top w:val="nil"/>
              <w:left w:val="nil"/>
              <w:bottom w:val="single" w:sz="4" w:space="0" w:color="auto"/>
              <w:right w:val="nil"/>
            </w:tcBorders>
            <w:shd w:val="clear" w:color="auto" w:fill="auto"/>
            <w:noWrap/>
            <w:vAlign w:val="bottom"/>
            <w:hideMark/>
          </w:tcPr>
          <w:p w14:paraId="6BAC0A3C" w14:textId="77777777" w:rsidR="00CC6FB3" w:rsidRPr="00CC6FB3" w:rsidRDefault="00CC6FB3" w:rsidP="00CC6FB3">
            <w:pPr>
              <w:spacing w:before="0" w:after="0" w:line="240" w:lineRule="auto"/>
              <w:ind w:firstLine="0"/>
              <w:jc w:val="center"/>
              <w:rPr>
                <w:rFonts w:ascii="Calibri" w:eastAsia="Times New Roman" w:hAnsi="Calibri"/>
                <w:b/>
                <w:bCs/>
                <w:sz w:val="22"/>
              </w:rPr>
            </w:pPr>
            <w:r w:rsidRPr="00CC6FB3">
              <w:rPr>
                <w:rFonts w:ascii="Calibri" w:eastAsia="Times New Roman" w:hAnsi="Calibri"/>
                <w:b/>
                <w:bCs/>
                <w:sz w:val="22"/>
              </w:rPr>
              <w:t>Helix 4</w:t>
            </w:r>
          </w:p>
        </w:tc>
        <w:tc>
          <w:tcPr>
            <w:tcW w:w="851" w:type="dxa"/>
            <w:tcBorders>
              <w:top w:val="nil"/>
              <w:left w:val="nil"/>
              <w:bottom w:val="single" w:sz="4" w:space="0" w:color="auto"/>
              <w:right w:val="nil"/>
            </w:tcBorders>
            <w:shd w:val="clear" w:color="auto" w:fill="auto"/>
            <w:noWrap/>
            <w:vAlign w:val="bottom"/>
            <w:hideMark/>
          </w:tcPr>
          <w:p w14:paraId="42118506"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0,040</w:t>
            </w:r>
          </w:p>
        </w:tc>
        <w:tc>
          <w:tcPr>
            <w:tcW w:w="992" w:type="dxa"/>
            <w:tcBorders>
              <w:top w:val="nil"/>
              <w:left w:val="nil"/>
              <w:bottom w:val="single" w:sz="4" w:space="0" w:color="auto"/>
              <w:right w:val="nil"/>
            </w:tcBorders>
            <w:shd w:val="clear" w:color="auto" w:fill="auto"/>
            <w:noWrap/>
            <w:vAlign w:val="bottom"/>
            <w:hideMark/>
          </w:tcPr>
          <w:p w14:paraId="3529204E"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92" w:type="dxa"/>
            <w:tcBorders>
              <w:top w:val="nil"/>
              <w:left w:val="nil"/>
              <w:bottom w:val="single" w:sz="4" w:space="0" w:color="auto"/>
              <w:right w:val="nil"/>
            </w:tcBorders>
            <w:shd w:val="clear" w:color="auto" w:fill="auto"/>
            <w:noWrap/>
            <w:vAlign w:val="bottom"/>
            <w:hideMark/>
          </w:tcPr>
          <w:p w14:paraId="05C9241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1651" w:type="dxa"/>
            <w:tcBorders>
              <w:top w:val="nil"/>
              <w:left w:val="nil"/>
              <w:bottom w:val="single" w:sz="4" w:space="0" w:color="auto"/>
              <w:right w:val="nil"/>
            </w:tcBorders>
            <w:shd w:val="clear" w:color="auto" w:fill="auto"/>
            <w:noWrap/>
            <w:vAlign w:val="bottom"/>
            <w:hideMark/>
          </w:tcPr>
          <w:p w14:paraId="107AFC8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0,000</w:t>
            </w:r>
          </w:p>
        </w:tc>
        <w:tc>
          <w:tcPr>
            <w:tcW w:w="960" w:type="dxa"/>
            <w:tcBorders>
              <w:top w:val="nil"/>
              <w:left w:val="nil"/>
              <w:bottom w:val="single" w:sz="4" w:space="0" w:color="auto"/>
              <w:right w:val="nil"/>
            </w:tcBorders>
            <w:shd w:val="clear" w:color="auto" w:fill="auto"/>
            <w:noWrap/>
            <w:vAlign w:val="bottom"/>
            <w:hideMark/>
          </w:tcPr>
          <w:p w14:paraId="5935621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1,953</w:t>
            </w:r>
          </w:p>
        </w:tc>
        <w:tc>
          <w:tcPr>
            <w:tcW w:w="1642" w:type="dxa"/>
            <w:tcBorders>
              <w:top w:val="nil"/>
              <w:left w:val="nil"/>
              <w:bottom w:val="single" w:sz="4" w:space="0" w:color="auto"/>
              <w:right w:val="nil"/>
            </w:tcBorders>
            <w:shd w:val="clear" w:color="auto" w:fill="auto"/>
            <w:noWrap/>
            <w:vAlign w:val="bottom"/>
            <w:hideMark/>
          </w:tcPr>
          <w:p w14:paraId="6FFFD60D"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0,411</w:t>
            </w:r>
          </w:p>
        </w:tc>
        <w:tc>
          <w:tcPr>
            <w:tcW w:w="1134" w:type="dxa"/>
            <w:tcBorders>
              <w:top w:val="nil"/>
              <w:left w:val="nil"/>
              <w:bottom w:val="single" w:sz="4" w:space="0" w:color="auto"/>
              <w:right w:val="nil"/>
            </w:tcBorders>
            <w:shd w:val="clear" w:color="auto" w:fill="auto"/>
            <w:noWrap/>
            <w:vAlign w:val="bottom"/>
            <w:hideMark/>
          </w:tcPr>
          <w:p w14:paraId="44C3B38C"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2,840</w:t>
            </w:r>
          </w:p>
        </w:tc>
        <w:tc>
          <w:tcPr>
            <w:tcW w:w="992" w:type="dxa"/>
            <w:tcBorders>
              <w:top w:val="nil"/>
              <w:left w:val="nil"/>
              <w:bottom w:val="single" w:sz="4" w:space="0" w:color="auto"/>
              <w:right w:val="nil"/>
            </w:tcBorders>
            <w:shd w:val="clear" w:color="auto" w:fill="auto"/>
            <w:noWrap/>
            <w:vAlign w:val="bottom"/>
            <w:hideMark/>
          </w:tcPr>
          <w:p w14:paraId="22CBE165"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1,040</w:t>
            </w:r>
          </w:p>
        </w:tc>
        <w:tc>
          <w:tcPr>
            <w:tcW w:w="992" w:type="dxa"/>
            <w:tcBorders>
              <w:top w:val="nil"/>
              <w:left w:val="nil"/>
              <w:bottom w:val="single" w:sz="4" w:space="0" w:color="auto"/>
              <w:right w:val="nil"/>
            </w:tcBorders>
            <w:shd w:val="clear" w:color="auto" w:fill="auto"/>
            <w:noWrap/>
            <w:vAlign w:val="bottom"/>
            <w:hideMark/>
          </w:tcPr>
          <w:p w14:paraId="0292A9E0" w14:textId="77777777" w:rsidR="00CC6FB3" w:rsidRPr="00CC6FB3" w:rsidRDefault="00CC6FB3" w:rsidP="00CC6FB3">
            <w:pPr>
              <w:spacing w:before="0" w:after="0" w:line="240" w:lineRule="auto"/>
              <w:ind w:firstLine="0"/>
              <w:jc w:val="center"/>
              <w:rPr>
                <w:rFonts w:ascii="Calibri" w:eastAsia="Times New Roman" w:hAnsi="Calibri"/>
                <w:sz w:val="22"/>
              </w:rPr>
            </w:pPr>
            <w:r w:rsidRPr="00CC6FB3">
              <w:rPr>
                <w:rFonts w:ascii="Calibri" w:eastAsia="Times New Roman" w:hAnsi="Calibri"/>
                <w:sz w:val="22"/>
              </w:rPr>
              <w:t>1,788</w:t>
            </w:r>
          </w:p>
        </w:tc>
      </w:tr>
    </w:tbl>
    <w:p w14:paraId="2E901C83" w14:textId="77777777" w:rsidR="00CC6FB3" w:rsidRDefault="00CC6FB3" w:rsidP="00E95C33">
      <w:pPr>
        <w:spacing w:before="0" w:after="160" w:line="259" w:lineRule="auto"/>
        <w:ind w:firstLine="0"/>
        <w:rPr>
          <w:rFonts w:eastAsia="Times New Roman" w:cs="Times New Roman"/>
          <w:sz w:val="20"/>
          <w:szCs w:val="20"/>
          <w:lang w:val="en-US"/>
        </w:rPr>
      </w:pPr>
    </w:p>
    <w:p w14:paraId="5C6B5133" w14:textId="77777777" w:rsidR="00CC6FB3" w:rsidRDefault="00E95C33" w:rsidP="00E95C33">
      <w:pPr>
        <w:spacing w:before="0" w:after="160" w:line="259" w:lineRule="auto"/>
        <w:ind w:firstLine="0"/>
        <w:rPr>
          <w:rFonts w:eastAsia="Times New Roman" w:cs="Times New Roman"/>
          <w:sz w:val="20"/>
          <w:szCs w:val="20"/>
          <w:lang w:val="en-US"/>
        </w:rPr>
        <w:sectPr w:rsidR="00CC6FB3" w:rsidSect="00CC6FB3">
          <w:pgSz w:w="16840" w:h="11900" w:orient="landscape"/>
          <w:pgMar w:top="1440" w:right="1440" w:bottom="1440" w:left="1440" w:header="708" w:footer="708" w:gutter="0"/>
          <w:cols w:space="708"/>
          <w:docGrid w:linePitch="360"/>
        </w:sectPr>
      </w:pPr>
      <w:r w:rsidRPr="00E95C33">
        <w:rPr>
          <w:rFonts w:eastAsia="Times New Roman" w:cs="Times New Roman"/>
          <w:sz w:val="20"/>
          <w:szCs w:val="20"/>
          <w:lang w:val="en-US"/>
        </w:rPr>
        <w:t>The groups are named according to Chen et al., 2012 9. In the case of loops without a specific denomination of numbers corresponds to the number of residues (e.g., Loop 98-106 represents the loop between ApoE residues 98 and 106).</w:t>
      </w:r>
    </w:p>
    <w:p w14:paraId="6BA512E3" w14:textId="37C35A48" w:rsidR="00813F3F" w:rsidRPr="00E95C33" w:rsidRDefault="00813F3F" w:rsidP="00E95C33">
      <w:pPr>
        <w:spacing w:before="0" w:after="160" w:line="259" w:lineRule="auto"/>
        <w:ind w:firstLine="0"/>
        <w:rPr>
          <w:rFonts w:cs="Times New Roman"/>
          <w:sz w:val="20"/>
          <w:szCs w:val="20"/>
          <w:lang w:val="en-US"/>
        </w:rPr>
      </w:pPr>
    </w:p>
    <w:p w14:paraId="429BF734" w14:textId="77777777" w:rsidR="00813F3F" w:rsidRPr="00E95C33" w:rsidRDefault="00813F3F" w:rsidP="00813F3F">
      <w:pPr>
        <w:spacing w:before="0" w:after="160" w:line="259" w:lineRule="auto"/>
        <w:ind w:firstLine="0"/>
        <w:jc w:val="left"/>
        <w:rPr>
          <w:rFonts w:cs="Times New Roman"/>
          <w:sz w:val="20"/>
          <w:szCs w:val="20"/>
          <w:lang w:val="en-US"/>
        </w:rPr>
      </w:pPr>
    </w:p>
    <w:p w14:paraId="7079D64E" w14:textId="24228EAE" w:rsidR="00E46917" w:rsidRPr="006C2D72" w:rsidRDefault="00CC6FB3" w:rsidP="00CC6FB3">
      <w:pPr>
        <w:spacing w:before="0" w:after="160" w:line="259" w:lineRule="auto"/>
        <w:ind w:firstLine="0"/>
        <w:jc w:val="center"/>
        <w:rPr>
          <w:rFonts w:cs="Times New Roman"/>
          <w:sz w:val="20"/>
          <w:szCs w:val="20"/>
        </w:rPr>
      </w:pPr>
      <w:r>
        <w:rPr>
          <w:rFonts w:cs="Times New Roman"/>
          <w:noProof/>
          <w:sz w:val="20"/>
          <w:szCs w:val="20"/>
          <w:lang w:val="en-GB" w:eastAsia="en-GB"/>
        </w:rPr>
        <w:drawing>
          <wp:inline distT="0" distB="0" distL="0" distR="0" wp14:anchorId="5CC8659A" wp14:editId="5C09D32A">
            <wp:extent cx="5039868" cy="3621024"/>
            <wp:effectExtent l="0" t="0" r="889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dproj.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9868" cy="3621024"/>
                    </a:xfrm>
                    <a:prstGeom prst="rect">
                      <a:avLst/>
                    </a:prstGeom>
                  </pic:spPr>
                </pic:pic>
              </a:graphicData>
            </a:graphic>
          </wp:inline>
        </w:drawing>
      </w:r>
    </w:p>
    <w:p w14:paraId="08380EC8" w14:textId="1CB51C53" w:rsidR="003067D9" w:rsidRDefault="00E46917" w:rsidP="007633C4">
      <w:pPr>
        <w:spacing w:line="240" w:lineRule="auto"/>
        <w:ind w:firstLine="0"/>
        <w:rPr>
          <w:rFonts w:eastAsia="Times New Roman" w:cs="Times New Roman"/>
          <w:sz w:val="20"/>
          <w:szCs w:val="20"/>
          <w:lang w:val="en-US"/>
        </w:rPr>
      </w:pPr>
      <w:r w:rsidRPr="006C2D72">
        <w:rPr>
          <w:rFonts w:eastAsia="Times New Roman" w:cs="Times New Roman"/>
          <w:b/>
          <w:sz w:val="20"/>
          <w:szCs w:val="20"/>
          <w:lang w:val="en-US"/>
        </w:rPr>
        <w:t>Figure S1. Covariance matrices of the variants and wild type apoE in phase space along the first two principal eigenvectors.</w:t>
      </w:r>
      <w:r w:rsidR="00C938AC">
        <w:rPr>
          <w:rFonts w:eastAsia="Times New Roman" w:cs="Times New Roman"/>
          <w:b/>
          <w:sz w:val="20"/>
          <w:szCs w:val="20"/>
          <w:lang w:val="en-US"/>
        </w:rPr>
        <w:t xml:space="preserve"> </w:t>
      </w:r>
      <w:r w:rsidRPr="006C2D72">
        <w:rPr>
          <w:rFonts w:eastAsia="Times New Roman" w:cs="Times New Roman"/>
          <w:sz w:val="20"/>
          <w:szCs w:val="20"/>
          <w:lang w:val="en-US"/>
        </w:rPr>
        <w:t>Most of the variants shown lower traces of diagonalized covariance matrix than wild type excepting the Arg132Ser variant. The trace of diagonalized covariance matrix (nm²) of the variants are</w:t>
      </w:r>
      <w:r w:rsidR="008C74F0">
        <w:rPr>
          <w:rFonts w:eastAsia="Times New Roman" w:cs="Times New Roman"/>
          <w:sz w:val="20"/>
          <w:szCs w:val="20"/>
          <w:lang w:val="en-US"/>
        </w:rPr>
        <w:t>:</w:t>
      </w:r>
      <w:r w:rsidRPr="006C2D72">
        <w:rPr>
          <w:rFonts w:eastAsia="Times New Roman" w:cs="Times New Roman"/>
          <w:sz w:val="20"/>
          <w:szCs w:val="20"/>
          <w:lang w:val="en-US"/>
        </w:rPr>
        <w:t xml:space="preserve"> Pro102Arg (</w:t>
      </w:r>
      <w:r w:rsidR="008C74F0">
        <w:rPr>
          <w:rFonts w:eastAsia="Times New Roman" w:cs="Times New Roman"/>
          <w:sz w:val="20"/>
          <w:szCs w:val="20"/>
          <w:lang w:val="en-US"/>
        </w:rPr>
        <w:t>48.0029</w:t>
      </w:r>
      <w:r w:rsidRPr="006C2D72">
        <w:rPr>
          <w:rFonts w:eastAsia="Times New Roman" w:cs="Times New Roman"/>
          <w:sz w:val="20"/>
          <w:szCs w:val="20"/>
          <w:lang w:val="en-US"/>
        </w:rPr>
        <w:t>)</w:t>
      </w:r>
      <w:r w:rsidR="008C74F0">
        <w:rPr>
          <w:rFonts w:eastAsia="Times New Roman" w:cs="Times New Roman"/>
          <w:sz w:val="20"/>
          <w:szCs w:val="20"/>
          <w:lang w:val="en-US"/>
        </w:rPr>
        <w:t xml:space="preserve">, </w:t>
      </w:r>
      <w:r w:rsidR="008C74F0" w:rsidRPr="006C2D72">
        <w:rPr>
          <w:rFonts w:eastAsia="Times New Roman" w:cs="Times New Roman"/>
          <w:sz w:val="20"/>
          <w:szCs w:val="20"/>
          <w:lang w:val="en-US"/>
        </w:rPr>
        <w:t>Arg132Ser (</w:t>
      </w:r>
      <w:r w:rsidR="008C74F0">
        <w:rPr>
          <w:rFonts w:eastAsia="Times New Roman" w:cs="Times New Roman"/>
          <w:sz w:val="20"/>
          <w:szCs w:val="20"/>
          <w:lang w:val="en-US"/>
        </w:rPr>
        <w:t>42</w:t>
      </w:r>
      <w:r w:rsidR="008C74F0" w:rsidRPr="006C2D72">
        <w:rPr>
          <w:rFonts w:eastAsia="Times New Roman" w:cs="Times New Roman"/>
          <w:sz w:val="20"/>
          <w:szCs w:val="20"/>
          <w:lang w:val="en-US"/>
        </w:rPr>
        <w:t>.</w:t>
      </w:r>
      <w:r w:rsidR="008C74F0">
        <w:rPr>
          <w:rFonts w:eastAsia="Times New Roman" w:cs="Times New Roman"/>
          <w:sz w:val="20"/>
          <w:szCs w:val="20"/>
          <w:lang w:val="en-US"/>
        </w:rPr>
        <w:t>0</w:t>
      </w:r>
      <w:r w:rsidR="008C74F0" w:rsidRPr="006C2D72">
        <w:rPr>
          <w:rFonts w:eastAsia="Times New Roman" w:cs="Times New Roman"/>
          <w:sz w:val="20"/>
          <w:szCs w:val="20"/>
          <w:lang w:val="en-US"/>
        </w:rPr>
        <w:t>8</w:t>
      </w:r>
      <w:r w:rsidR="008C74F0">
        <w:rPr>
          <w:rFonts w:eastAsia="Times New Roman" w:cs="Times New Roman"/>
          <w:sz w:val="20"/>
          <w:szCs w:val="20"/>
          <w:lang w:val="en-US"/>
        </w:rPr>
        <w:t>22</w:t>
      </w:r>
      <w:r w:rsidR="008C74F0" w:rsidRPr="006C2D72">
        <w:rPr>
          <w:rFonts w:eastAsia="Times New Roman" w:cs="Times New Roman"/>
          <w:sz w:val="20"/>
          <w:szCs w:val="20"/>
          <w:lang w:val="en-US"/>
        </w:rPr>
        <w:t>)</w:t>
      </w:r>
      <w:r w:rsidR="008C74F0">
        <w:rPr>
          <w:rFonts w:eastAsia="Times New Roman" w:cs="Times New Roman"/>
          <w:sz w:val="20"/>
          <w:szCs w:val="20"/>
          <w:lang w:val="en-US"/>
        </w:rPr>
        <w:t>,</w:t>
      </w:r>
      <w:r w:rsidR="008C74F0" w:rsidRPr="008C74F0">
        <w:rPr>
          <w:rFonts w:eastAsia="Times New Roman" w:cs="Times New Roman"/>
          <w:sz w:val="20"/>
          <w:szCs w:val="20"/>
          <w:lang w:val="en-US"/>
        </w:rPr>
        <w:t xml:space="preserve"> </w:t>
      </w:r>
      <w:r w:rsidR="008C74F0">
        <w:rPr>
          <w:rFonts w:eastAsia="Times New Roman" w:cs="Times New Roman"/>
          <w:sz w:val="20"/>
          <w:szCs w:val="20"/>
          <w:lang w:val="en-US"/>
        </w:rPr>
        <w:t>Arg176Cys (40.1135) and</w:t>
      </w:r>
      <w:r w:rsidR="008C74F0" w:rsidRPr="006C2D72">
        <w:rPr>
          <w:rFonts w:eastAsia="Times New Roman" w:cs="Times New Roman"/>
          <w:sz w:val="20"/>
          <w:szCs w:val="20"/>
          <w:lang w:val="en-US"/>
        </w:rPr>
        <w:t xml:space="preserve"> Trp294Cys (</w:t>
      </w:r>
      <w:r w:rsidR="008C74F0">
        <w:rPr>
          <w:rFonts w:eastAsia="Times New Roman" w:cs="Times New Roman"/>
          <w:sz w:val="20"/>
          <w:szCs w:val="20"/>
          <w:lang w:val="en-US"/>
        </w:rPr>
        <w:t>39</w:t>
      </w:r>
      <w:r w:rsidR="008C74F0" w:rsidRPr="006C2D72">
        <w:rPr>
          <w:rFonts w:eastAsia="Times New Roman" w:cs="Times New Roman"/>
          <w:sz w:val="20"/>
          <w:szCs w:val="20"/>
          <w:lang w:val="en-US"/>
        </w:rPr>
        <w:t>.</w:t>
      </w:r>
      <w:r w:rsidR="008C74F0">
        <w:rPr>
          <w:rFonts w:eastAsia="Times New Roman" w:cs="Times New Roman"/>
          <w:sz w:val="20"/>
          <w:szCs w:val="20"/>
          <w:lang w:val="en-US"/>
        </w:rPr>
        <w:t>6023</w:t>
      </w:r>
      <w:r w:rsidR="008C74F0" w:rsidRPr="006C2D72">
        <w:rPr>
          <w:rFonts w:eastAsia="Times New Roman" w:cs="Times New Roman"/>
          <w:sz w:val="20"/>
          <w:szCs w:val="20"/>
          <w:lang w:val="en-US"/>
        </w:rPr>
        <w:t>)</w:t>
      </w:r>
      <w:r w:rsidRPr="006C2D72">
        <w:rPr>
          <w:rFonts w:eastAsia="Times New Roman" w:cs="Times New Roman"/>
          <w:sz w:val="20"/>
          <w:szCs w:val="20"/>
          <w:lang w:val="en-US"/>
        </w:rPr>
        <w:t>. Whereas wild type’s trace of diagonalized matrix is 2</w:t>
      </w:r>
      <w:r w:rsidR="008C74F0">
        <w:rPr>
          <w:rFonts w:eastAsia="Times New Roman" w:cs="Times New Roman"/>
          <w:sz w:val="20"/>
          <w:szCs w:val="20"/>
          <w:lang w:val="en-US"/>
        </w:rPr>
        <w:t>4</w:t>
      </w:r>
      <w:r w:rsidRPr="006C2D72">
        <w:rPr>
          <w:rFonts w:eastAsia="Times New Roman" w:cs="Times New Roman"/>
          <w:sz w:val="20"/>
          <w:szCs w:val="20"/>
          <w:lang w:val="en-US"/>
        </w:rPr>
        <w:t>.55</w:t>
      </w:r>
      <w:r w:rsidR="008C74F0">
        <w:rPr>
          <w:rFonts w:eastAsia="Times New Roman" w:cs="Times New Roman"/>
          <w:sz w:val="20"/>
          <w:szCs w:val="20"/>
          <w:lang w:val="en-US"/>
        </w:rPr>
        <w:t>82</w:t>
      </w:r>
      <w:r w:rsidRPr="006C2D72">
        <w:rPr>
          <w:rFonts w:eastAsia="Times New Roman" w:cs="Times New Roman"/>
          <w:sz w:val="20"/>
          <w:szCs w:val="20"/>
          <w:lang w:val="en-US"/>
        </w:rPr>
        <w:t>. The variants are identified in the plots by</w:t>
      </w:r>
      <w:r w:rsidR="007633C4">
        <w:rPr>
          <w:rFonts w:eastAsia="Times New Roman" w:cs="Times New Roman"/>
          <w:sz w:val="20"/>
          <w:szCs w:val="20"/>
          <w:lang w:val="en-US"/>
        </w:rPr>
        <w:t xml:space="preserve"> colors.</w:t>
      </w:r>
    </w:p>
    <w:p w14:paraId="2830ECC9" w14:textId="77F89C81" w:rsidR="00C46D5D" w:rsidRDefault="00C46D5D" w:rsidP="007633C4">
      <w:pPr>
        <w:spacing w:line="240" w:lineRule="auto"/>
        <w:ind w:firstLine="0"/>
        <w:rPr>
          <w:rFonts w:eastAsia="Times New Roman" w:cs="Times New Roman"/>
          <w:sz w:val="20"/>
          <w:szCs w:val="20"/>
          <w:lang w:val="en-US"/>
        </w:rPr>
      </w:pPr>
    </w:p>
    <w:p w14:paraId="1798F7A1" w14:textId="13223B42" w:rsidR="00C46D5D" w:rsidRDefault="00445B71" w:rsidP="00D926B9">
      <w:pPr>
        <w:spacing w:line="240" w:lineRule="auto"/>
        <w:ind w:firstLine="0"/>
        <w:jc w:val="center"/>
        <w:rPr>
          <w:rFonts w:eastAsia="Times New Roman" w:cs="Times New Roman"/>
          <w:sz w:val="20"/>
          <w:szCs w:val="20"/>
          <w:lang w:val="en-US"/>
        </w:rPr>
      </w:pPr>
      <w:r>
        <w:rPr>
          <w:rFonts w:eastAsia="Times New Roman" w:cs="Times New Roman"/>
          <w:noProof/>
          <w:sz w:val="20"/>
          <w:szCs w:val="20"/>
          <w:lang w:val="en-GB" w:eastAsia="en-GB"/>
        </w:rPr>
        <w:drawing>
          <wp:inline distT="0" distB="0" distL="0" distR="0" wp14:anchorId="23481870" wp14:editId="080427F7">
            <wp:extent cx="5727700" cy="5727700"/>
            <wp:effectExtent l="0" t="0" r="6350" b="635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tmap.tif"/>
                    <pic:cNvPicPr/>
                  </pic:nvPicPr>
                  <pic:blipFill>
                    <a:blip r:embed="rId9">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2CC9B1DF" w14:textId="50B97946" w:rsidR="00C46D5D" w:rsidRDefault="00C46D5D" w:rsidP="007633C4">
      <w:pPr>
        <w:spacing w:line="240" w:lineRule="auto"/>
        <w:ind w:firstLine="0"/>
        <w:rPr>
          <w:rFonts w:eastAsia="Times New Roman" w:cs="Times New Roman"/>
          <w:sz w:val="20"/>
          <w:szCs w:val="20"/>
          <w:lang w:val="en-US"/>
        </w:rPr>
      </w:pPr>
    </w:p>
    <w:p w14:paraId="766E5448" w14:textId="01A456E8" w:rsidR="00C46D5D" w:rsidRDefault="00C46D5D" w:rsidP="007633C4">
      <w:pPr>
        <w:spacing w:line="240" w:lineRule="auto"/>
        <w:ind w:firstLine="0"/>
        <w:rPr>
          <w:rFonts w:eastAsia="Times New Roman" w:cs="Times New Roman"/>
          <w:sz w:val="20"/>
          <w:szCs w:val="20"/>
          <w:lang w:val="en-US"/>
        </w:rPr>
      </w:pPr>
    </w:p>
    <w:p w14:paraId="25D5E759" w14:textId="304230D4" w:rsidR="00C46D5D" w:rsidRPr="00E95C33" w:rsidRDefault="00C46D5D" w:rsidP="00C46D5D">
      <w:pPr>
        <w:spacing w:line="240" w:lineRule="auto"/>
        <w:ind w:firstLine="0"/>
        <w:rPr>
          <w:rFonts w:eastAsia="Times New Roman" w:cs="Times New Roman"/>
          <w:sz w:val="20"/>
          <w:szCs w:val="20"/>
          <w:lang w:val="en-US"/>
        </w:rPr>
      </w:pPr>
      <w:r w:rsidRPr="00CC6FB3">
        <w:rPr>
          <w:rFonts w:eastAsia="Times New Roman" w:cs="Times New Roman"/>
          <w:b/>
          <w:sz w:val="20"/>
          <w:szCs w:val="20"/>
          <w:lang w:val="en-US"/>
        </w:rPr>
        <w:t xml:space="preserve">Figure S2. </w:t>
      </w:r>
      <w:r w:rsidR="00E95C33" w:rsidRPr="00E95C33">
        <w:rPr>
          <w:rFonts w:eastAsia="Times New Roman" w:cs="Times New Roman"/>
          <w:b/>
          <w:sz w:val="20"/>
          <w:szCs w:val="20"/>
          <w:lang w:val="en-US"/>
        </w:rPr>
        <w:t xml:space="preserve">Heatmap showing the difference between known structural group interactions in wild type and variants' simulations. </w:t>
      </w:r>
      <w:r w:rsidR="00E95C33" w:rsidRPr="00E95C33">
        <w:rPr>
          <w:rFonts w:eastAsia="Times New Roman" w:cs="Times New Roman"/>
          <w:sz w:val="20"/>
          <w:szCs w:val="20"/>
          <w:lang w:val="en-US"/>
        </w:rPr>
        <w:t>The calculated numbers refer to comparison of the variants with respect to the wild. Regions where there is average loss of interactions are marked in red tones and regions with gain of interactions are marked in shades of blue. The global impact refers to sum of all gains and loss of interactions. Most of the variants showed loss of interactions except Trp294Cys where there was overall overall gain above 7.</w:t>
      </w:r>
      <w:r w:rsidR="00E95C33">
        <w:rPr>
          <w:rFonts w:eastAsia="Times New Roman" w:cs="Times New Roman"/>
          <w:sz w:val="20"/>
          <w:szCs w:val="20"/>
          <w:lang w:val="en-US"/>
        </w:rPr>
        <w:t xml:space="preserve"> </w:t>
      </w:r>
      <w:r w:rsidR="00E95C33" w:rsidRPr="00E95C33">
        <w:rPr>
          <w:rFonts w:eastAsia="Times New Roman" w:cs="Times New Roman"/>
          <w:sz w:val="20"/>
          <w:szCs w:val="20"/>
          <w:lang w:val="en-US"/>
        </w:rPr>
        <w:t>The groups are named according to Chen et al., 2012 9. In the case of loops without a specific denomination of numbers corresponds to the number of residues (e.g., Loop 98-106 represents the loop between ApoE residues 98 and 106).</w:t>
      </w:r>
      <w:r w:rsidR="00414221">
        <w:rPr>
          <w:rFonts w:eastAsia="Times New Roman" w:cs="Times New Roman"/>
          <w:sz w:val="20"/>
          <w:szCs w:val="20"/>
          <w:lang w:val="en-US"/>
        </w:rPr>
        <w:t xml:space="preserve"> </w:t>
      </w:r>
      <w:r w:rsidR="00414221" w:rsidRPr="00414221">
        <w:rPr>
          <w:rFonts w:eastAsia="Times New Roman" w:cs="Times New Roman"/>
          <w:sz w:val="20"/>
          <w:szCs w:val="20"/>
          <w:lang w:val="en-US"/>
        </w:rPr>
        <w:t>Regions marked in gray refer to the position of the mutation</w:t>
      </w:r>
      <w:r w:rsidR="00414221">
        <w:rPr>
          <w:rFonts w:eastAsia="Times New Roman" w:cs="Times New Roman"/>
          <w:sz w:val="20"/>
          <w:szCs w:val="20"/>
          <w:lang w:val="en-US"/>
        </w:rPr>
        <w:t>.</w:t>
      </w:r>
    </w:p>
    <w:sectPr w:rsidR="00C46D5D" w:rsidRPr="00E95C33" w:rsidSect="00C46D5D">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BE442B" w14:textId="77777777" w:rsidR="0002376E" w:rsidRDefault="0002376E" w:rsidP="00835D03">
      <w:pPr>
        <w:spacing w:before="0" w:after="0" w:line="240" w:lineRule="auto"/>
      </w:pPr>
      <w:r>
        <w:separator/>
      </w:r>
    </w:p>
  </w:endnote>
  <w:endnote w:type="continuationSeparator" w:id="0">
    <w:p w14:paraId="46BF96AA" w14:textId="77777777" w:rsidR="0002376E" w:rsidRDefault="0002376E" w:rsidP="00835D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86655" w14:textId="77777777" w:rsidR="0002376E" w:rsidRDefault="0002376E" w:rsidP="00835D03">
      <w:pPr>
        <w:spacing w:before="0" w:after="0" w:line="240" w:lineRule="auto"/>
      </w:pPr>
      <w:r>
        <w:separator/>
      </w:r>
    </w:p>
  </w:footnote>
  <w:footnote w:type="continuationSeparator" w:id="0">
    <w:p w14:paraId="36462C4E" w14:textId="77777777" w:rsidR="0002376E" w:rsidRDefault="0002376E" w:rsidP="00835D0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1366E3"/>
    <w:multiLevelType w:val="multilevel"/>
    <w:tmpl w:val="781C24E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17"/>
    <w:rsid w:val="0002376E"/>
    <w:rsid w:val="00091D66"/>
    <w:rsid w:val="000B6486"/>
    <w:rsid w:val="00125F1F"/>
    <w:rsid w:val="001A140E"/>
    <w:rsid w:val="00293451"/>
    <w:rsid w:val="003067D9"/>
    <w:rsid w:val="003636F7"/>
    <w:rsid w:val="0038070D"/>
    <w:rsid w:val="00414221"/>
    <w:rsid w:val="0042556B"/>
    <w:rsid w:val="00445B71"/>
    <w:rsid w:val="004912B8"/>
    <w:rsid w:val="004C3F2C"/>
    <w:rsid w:val="005178B7"/>
    <w:rsid w:val="0054758B"/>
    <w:rsid w:val="007633C4"/>
    <w:rsid w:val="00813F3F"/>
    <w:rsid w:val="00835D03"/>
    <w:rsid w:val="008562C6"/>
    <w:rsid w:val="008C74F0"/>
    <w:rsid w:val="008E3037"/>
    <w:rsid w:val="00910AF7"/>
    <w:rsid w:val="00941335"/>
    <w:rsid w:val="009F0E8A"/>
    <w:rsid w:val="009F3821"/>
    <w:rsid w:val="00A30269"/>
    <w:rsid w:val="00AA11DD"/>
    <w:rsid w:val="00C32720"/>
    <w:rsid w:val="00C46D5D"/>
    <w:rsid w:val="00C938AC"/>
    <w:rsid w:val="00CA3547"/>
    <w:rsid w:val="00CC6FB3"/>
    <w:rsid w:val="00CD13B6"/>
    <w:rsid w:val="00CF0CFD"/>
    <w:rsid w:val="00D47F55"/>
    <w:rsid w:val="00D53EE1"/>
    <w:rsid w:val="00D926B9"/>
    <w:rsid w:val="00D9290F"/>
    <w:rsid w:val="00DD42FA"/>
    <w:rsid w:val="00E46917"/>
    <w:rsid w:val="00E61AB6"/>
    <w:rsid w:val="00E95C33"/>
    <w:rsid w:val="00F159BD"/>
    <w:rsid w:val="00F73AC9"/>
    <w:rsid w:val="00FE4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B2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917"/>
    <w:pPr>
      <w:spacing w:before="120" w:after="120" w:line="480" w:lineRule="auto"/>
      <w:ind w:firstLine="720"/>
      <w:jc w:val="both"/>
    </w:pPr>
    <w:rPr>
      <w:rFonts w:ascii="Times New Roman" w:eastAsia="Calibri" w:hAnsi="Times New Roman" w:cs="Calibri"/>
      <w:color w:val="000000"/>
      <w:szCs w:val="22"/>
      <w:lang w:val="pt-BR" w:eastAsia="pt-BR"/>
    </w:rPr>
  </w:style>
  <w:style w:type="paragraph" w:styleId="Heading1">
    <w:name w:val="heading 1"/>
    <w:basedOn w:val="Normal"/>
    <w:next w:val="Normal"/>
    <w:link w:val="Heading1Char"/>
    <w:qFormat/>
    <w:rsid w:val="00E46917"/>
    <w:pPr>
      <w:keepNext/>
      <w:keepLines/>
      <w:numPr>
        <w:numId w:val="1"/>
      </w:numPr>
      <w:spacing w:before="480" w:after="0"/>
      <w:outlineLvl w:val="0"/>
    </w:pPr>
    <w:rPr>
      <w:b/>
      <w:color w:val="auto"/>
      <w:sz w:val="28"/>
      <w:szCs w:val="28"/>
    </w:rPr>
  </w:style>
  <w:style w:type="paragraph" w:styleId="Heading2">
    <w:name w:val="heading 2"/>
    <w:basedOn w:val="Normal"/>
    <w:next w:val="Normal"/>
    <w:link w:val="Heading2Char"/>
    <w:autoRedefine/>
    <w:rsid w:val="00E46917"/>
    <w:pPr>
      <w:keepNext/>
      <w:keepLines/>
      <w:numPr>
        <w:ilvl w:val="1"/>
        <w:numId w:val="1"/>
      </w:numPr>
      <w:spacing w:before="200" w:after="0"/>
      <w:outlineLvl w:val="1"/>
    </w:pPr>
    <w:rPr>
      <w:b/>
      <w:color w:val="auto"/>
      <w:sz w:val="26"/>
      <w:szCs w:val="26"/>
    </w:rPr>
  </w:style>
  <w:style w:type="paragraph" w:styleId="Heading3">
    <w:name w:val="heading 3"/>
    <w:basedOn w:val="Normal"/>
    <w:next w:val="Normal"/>
    <w:link w:val="Heading3Char"/>
    <w:autoRedefine/>
    <w:rsid w:val="00E46917"/>
    <w:pPr>
      <w:keepNext/>
      <w:keepLines/>
      <w:numPr>
        <w:ilvl w:val="2"/>
        <w:numId w:val="1"/>
      </w:numPr>
      <w:spacing w:before="280" w:after="80"/>
      <w:outlineLvl w:val="2"/>
    </w:pPr>
    <w:rPr>
      <w:b/>
      <w:szCs w:val="28"/>
    </w:rPr>
  </w:style>
  <w:style w:type="paragraph" w:styleId="Heading4">
    <w:name w:val="heading 4"/>
    <w:basedOn w:val="Normal"/>
    <w:next w:val="Normal"/>
    <w:link w:val="Heading4Char"/>
    <w:rsid w:val="00E46917"/>
    <w:pPr>
      <w:keepNext/>
      <w:keepLines/>
      <w:numPr>
        <w:ilvl w:val="3"/>
        <w:numId w:val="1"/>
      </w:numPr>
      <w:spacing w:before="240" w:after="40"/>
      <w:outlineLvl w:val="3"/>
    </w:pPr>
    <w:rPr>
      <w:b/>
      <w:szCs w:val="24"/>
    </w:rPr>
  </w:style>
  <w:style w:type="paragraph" w:styleId="Heading5">
    <w:name w:val="heading 5"/>
    <w:basedOn w:val="Normal"/>
    <w:next w:val="Normal"/>
    <w:link w:val="Heading5Char"/>
    <w:rsid w:val="00E46917"/>
    <w:pPr>
      <w:keepNext/>
      <w:keepLines/>
      <w:numPr>
        <w:ilvl w:val="4"/>
        <w:numId w:val="1"/>
      </w:numPr>
      <w:spacing w:before="220" w:after="40"/>
      <w:outlineLvl w:val="4"/>
    </w:pPr>
    <w:rPr>
      <w:b/>
    </w:rPr>
  </w:style>
  <w:style w:type="paragraph" w:styleId="Heading6">
    <w:name w:val="heading 6"/>
    <w:basedOn w:val="Normal"/>
    <w:next w:val="Normal"/>
    <w:link w:val="Heading6Char"/>
    <w:rsid w:val="00E46917"/>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4691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4691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4691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6917"/>
    <w:rPr>
      <w:rFonts w:ascii="Times New Roman" w:eastAsia="Calibri" w:hAnsi="Times New Roman" w:cs="Calibri"/>
      <w:b/>
      <w:sz w:val="28"/>
      <w:szCs w:val="28"/>
      <w:lang w:val="pt-BR" w:eastAsia="pt-BR"/>
    </w:rPr>
  </w:style>
  <w:style w:type="character" w:customStyle="1" w:styleId="Heading2Char">
    <w:name w:val="Heading 2 Char"/>
    <w:basedOn w:val="DefaultParagraphFont"/>
    <w:link w:val="Heading2"/>
    <w:rsid w:val="00E46917"/>
    <w:rPr>
      <w:rFonts w:ascii="Times New Roman" w:eastAsia="Calibri" w:hAnsi="Times New Roman" w:cs="Calibri"/>
      <w:b/>
      <w:sz w:val="26"/>
      <w:szCs w:val="26"/>
      <w:lang w:val="pt-BR" w:eastAsia="pt-BR"/>
    </w:rPr>
  </w:style>
  <w:style w:type="character" w:customStyle="1" w:styleId="Heading3Char">
    <w:name w:val="Heading 3 Char"/>
    <w:basedOn w:val="DefaultParagraphFont"/>
    <w:link w:val="Heading3"/>
    <w:rsid w:val="00E46917"/>
    <w:rPr>
      <w:rFonts w:ascii="Times New Roman" w:eastAsia="Calibri" w:hAnsi="Times New Roman" w:cs="Calibri"/>
      <w:b/>
      <w:color w:val="000000"/>
      <w:szCs w:val="28"/>
      <w:lang w:val="pt-BR" w:eastAsia="pt-BR"/>
    </w:rPr>
  </w:style>
  <w:style w:type="character" w:customStyle="1" w:styleId="Heading4Char">
    <w:name w:val="Heading 4 Char"/>
    <w:basedOn w:val="DefaultParagraphFont"/>
    <w:link w:val="Heading4"/>
    <w:rsid w:val="00E46917"/>
    <w:rPr>
      <w:rFonts w:ascii="Times New Roman" w:eastAsia="Calibri" w:hAnsi="Times New Roman" w:cs="Calibri"/>
      <w:b/>
      <w:color w:val="000000"/>
      <w:lang w:val="pt-BR" w:eastAsia="pt-BR"/>
    </w:rPr>
  </w:style>
  <w:style w:type="character" w:customStyle="1" w:styleId="Heading5Char">
    <w:name w:val="Heading 5 Char"/>
    <w:basedOn w:val="DefaultParagraphFont"/>
    <w:link w:val="Heading5"/>
    <w:rsid w:val="00E46917"/>
    <w:rPr>
      <w:rFonts w:ascii="Times New Roman" w:eastAsia="Calibri" w:hAnsi="Times New Roman" w:cs="Calibri"/>
      <w:b/>
      <w:color w:val="000000"/>
      <w:szCs w:val="22"/>
      <w:lang w:val="pt-BR" w:eastAsia="pt-BR"/>
    </w:rPr>
  </w:style>
  <w:style w:type="character" w:customStyle="1" w:styleId="Heading6Char">
    <w:name w:val="Heading 6 Char"/>
    <w:basedOn w:val="DefaultParagraphFont"/>
    <w:link w:val="Heading6"/>
    <w:rsid w:val="00E46917"/>
    <w:rPr>
      <w:rFonts w:ascii="Times New Roman" w:eastAsia="Calibri" w:hAnsi="Times New Roman" w:cs="Calibri"/>
      <w:b/>
      <w:color w:val="000000"/>
      <w:sz w:val="20"/>
      <w:szCs w:val="20"/>
      <w:lang w:val="pt-BR" w:eastAsia="pt-BR"/>
    </w:rPr>
  </w:style>
  <w:style w:type="character" w:customStyle="1" w:styleId="Heading7Char">
    <w:name w:val="Heading 7 Char"/>
    <w:basedOn w:val="DefaultParagraphFont"/>
    <w:link w:val="Heading7"/>
    <w:uiPriority w:val="9"/>
    <w:semiHidden/>
    <w:rsid w:val="00E46917"/>
    <w:rPr>
      <w:rFonts w:asciiTheme="majorHAnsi" w:eastAsiaTheme="majorEastAsia" w:hAnsiTheme="majorHAnsi" w:cstheme="majorBidi"/>
      <w:i/>
      <w:iCs/>
      <w:color w:val="404040" w:themeColor="text1" w:themeTint="BF"/>
      <w:szCs w:val="22"/>
      <w:lang w:val="pt-BR" w:eastAsia="pt-BR"/>
    </w:rPr>
  </w:style>
  <w:style w:type="character" w:customStyle="1" w:styleId="Heading8Char">
    <w:name w:val="Heading 8 Char"/>
    <w:basedOn w:val="DefaultParagraphFont"/>
    <w:link w:val="Heading8"/>
    <w:uiPriority w:val="9"/>
    <w:semiHidden/>
    <w:rsid w:val="00E46917"/>
    <w:rPr>
      <w:rFonts w:asciiTheme="majorHAnsi" w:eastAsiaTheme="majorEastAsia" w:hAnsiTheme="majorHAnsi" w:cstheme="majorBidi"/>
      <w:color w:val="404040" w:themeColor="text1" w:themeTint="BF"/>
      <w:sz w:val="20"/>
      <w:szCs w:val="20"/>
      <w:lang w:val="pt-BR" w:eastAsia="pt-BR"/>
    </w:rPr>
  </w:style>
  <w:style w:type="character" w:customStyle="1" w:styleId="Heading9Char">
    <w:name w:val="Heading 9 Char"/>
    <w:basedOn w:val="DefaultParagraphFont"/>
    <w:link w:val="Heading9"/>
    <w:uiPriority w:val="9"/>
    <w:semiHidden/>
    <w:rsid w:val="00E46917"/>
    <w:rPr>
      <w:rFonts w:asciiTheme="majorHAnsi" w:eastAsiaTheme="majorEastAsia" w:hAnsiTheme="majorHAnsi" w:cstheme="majorBidi"/>
      <w:i/>
      <w:iCs/>
      <w:color w:val="404040" w:themeColor="text1" w:themeTint="BF"/>
      <w:sz w:val="20"/>
      <w:szCs w:val="20"/>
      <w:lang w:val="pt-BR" w:eastAsia="pt-BR"/>
    </w:rPr>
  </w:style>
  <w:style w:type="table" w:customStyle="1" w:styleId="TabeladeLista6Colorida1">
    <w:name w:val="Tabela de Lista 6 Colorida1"/>
    <w:basedOn w:val="TableNormal"/>
    <w:uiPriority w:val="51"/>
    <w:rsid w:val="00E46917"/>
    <w:rPr>
      <w:rFonts w:ascii="Calibri" w:eastAsia="Calibri" w:hAnsi="Calibri" w:cs="Calibri"/>
      <w:color w:val="000000" w:themeColor="text1"/>
      <w:sz w:val="22"/>
      <w:szCs w:val="22"/>
      <w:lang w:val="pt-BR" w:eastAsia="pt-BR"/>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E4691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917"/>
    <w:rPr>
      <w:rFonts w:ascii="Tahoma" w:eastAsia="Calibri" w:hAnsi="Tahoma" w:cs="Tahoma"/>
      <w:color w:val="000000"/>
      <w:sz w:val="16"/>
      <w:szCs w:val="16"/>
      <w:lang w:val="pt-BR" w:eastAsia="pt-BR"/>
    </w:rPr>
  </w:style>
  <w:style w:type="character" w:styleId="CommentReference">
    <w:name w:val="annotation reference"/>
    <w:basedOn w:val="DefaultParagraphFont"/>
    <w:uiPriority w:val="99"/>
    <w:semiHidden/>
    <w:unhideWhenUsed/>
    <w:rsid w:val="00E46917"/>
    <w:rPr>
      <w:sz w:val="16"/>
      <w:szCs w:val="16"/>
    </w:rPr>
  </w:style>
  <w:style w:type="paragraph" w:styleId="CommentText">
    <w:name w:val="annotation text"/>
    <w:basedOn w:val="Normal"/>
    <w:link w:val="CommentTextChar"/>
    <w:uiPriority w:val="99"/>
    <w:semiHidden/>
    <w:unhideWhenUsed/>
    <w:rsid w:val="00E46917"/>
    <w:pPr>
      <w:spacing w:line="240" w:lineRule="auto"/>
    </w:pPr>
    <w:rPr>
      <w:sz w:val="20"/>
      <w:szCs w:val="20"/>
    </w:rPr>
  </w:style>
  <w:style w:type="character" w:customStyle="1" w:styleId="CommentTextChar">
    <w:name w:val="Comment Text Char"/>
    <w:basedOn w:val="DefaultParagraphFont"/>
    <w:link w:val="CommentText"/>
    <w:uiPriority w:val="99"/>
    <w:semiHidden/>
    <w:rsid w:val="00E46917"/>
    <w:rPr>
      <w:rFonts w:ascii="Times New Roman" w:eastAsia="Calibri" w:hAnsi="Times New Roman" w:cs="Calibri"/>
      <w:color w:val="000000"/>
      <w:sz w:val="20"/>
      <w:szCs w:val="20"/>
      <w:lang w:val="pt-BR" w:eastAsia="pt-BR"/>
    </w:rPr>
  </w:style>
  <w:style w:type="paragraph" w:styleId="CommentSubject">
    <w:name w:val="annotation subject"/>
    <w:basedOn w:val="CommentText"/>
    <w:next w:val="CommentText"/>
    <w:link w:val="CommentSubjectChar"/>
    <w:uiPriority w:val="99"/>
    <w:semiHidden/>
    <w:unhideWhenUsed/>
    <w:rsid w:val="00E46917"/>
    <w:rPr>
      <w:b/>
      <w:bCs/>
    </w:rPr>
  </w:style>
  <w:style w:type="character" w:customStyle="1" w:styleId="CommentSubjectChar">
    <w:name w:val="Comment Subject Char"/>
    <w:basedOn w:val="CommentTextChar"/>
    <w:link w:val="CommentSubject"/>
    <w:uiPriority w:val="99"/>
    <w:semiHidden/>
    <w:rsid w:val="00E46917"/>
    <w:rPr>
      <w:rFonts w:ascii="Times New Roman" w:eastAsia="Calibri" w:hAnsi="Times New Roman" w:cs="Calibri"/>
      <w:b/>
      <w:bCs/>
      <w:color w:val="000000"/>
      <w:sz w:val="20"/>
      <w:szCs w:val="20"/>
      <w:lang w:val="pt-BR" w:eastAsia="pt-BR"/>
    </w:rPr>
  </w:style>
  <w:style w:type="paragraph" w:styleId="Footer">
    <w:name w:val="footer"/>
    <w:basedOn w:val="Normal"/>
    <w:link w:val="FooterChar"/>
    <w:uiPriority w:val="99"/>
    <w:unhideWhenUsed/>
    <w:rsid w:val="00835D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35D03"/>
    <w:rPr>
      <w:rFonts w:ascii="Times New Roman" w:eastAsia="Calibri" w:hAnsi="Times New Roman" w:cs="Calibri"/>
      <w:color w:val="000000"/>
      <w:szCs w:val="22"/>
      <w:lang w:val="pt-BR" w:eastAsia="pt-BR"/>
    </w:rPr>
  </w:style>
  <w:style w:type="character" w:styleId="PageNumber">
    <w:name w:val="page number"/>
    <w:basedOn w:val="DefaultParagraphFont"/>
    <w:uiPriority w:val="99"/>
    <w:semiHidden/>
    <w:unhideWhenUsed/>
    <w:rsid w:val="00835D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917"/>
    <w:pPr>
      <w:spacing w:before="120" w:after="120" w:line="480" w:lineRule="auto"/>
      <w:ind w:firstLine="720"/>
      <w:jc w:val="both"/>
    </w:pPr>
    <w:rPr>
      <w:rFonts w:ascii="Times New Roman" w:eastAsia="Calibri" w:hAnsi="Times New Roman" w:cs="Calibri"/>
      <w:color w:val="000000"/>
      <w:szCs w:val="22"/>
      <w:lang w:val="pt-BR" w:eastAsia="pt-BR"/>
    </w:rPr>
  </w:style>
  <w:style w:type="paragraph" w:styleId="Heading1">
    <w:name w:val="heading 1"/>
    <w:basedOn w:val="Normal"/>
    <w:next w:val="Normal"/>
    <w:link w:val="Heading1Char"/>
    <w:qFormat/>
    <w:rsid w:val="00E46917"/>
    <w:pPr>
      <w:keepNext/>
      <w:keepLines/>
      <w:numPr>
        <w:numId w:val="1"/>
      </w:numPr>
      <w:spacing w:before="480" w:after="0"/>
      <w:outlineLvl w:val="0"/>
    </w:pPr>
    <w:rPr>
      <w:b/>
      <w:color w:val="auto"/>
      <w:sz w:val="28"/>
      <w:szCs w:val="28"/>
    </w:rPr>
  </w:style>
  <w:style w:type="paragraph" w:styleId="Heading2">
    <w:name w:val="heading 2"/>
    <w:basedOn w:val="Normal"/>
    <w:next w:val="Normal"/>
    <w:link w:val="Heading2Char"/>
    <w:autoRedefine/>
    <w:rsid w:val="00E46917"/>
    <w:pPr>
      <w:keepNext/>
      <w:keepLines/>
      <w:numPr>
        <w:ilvl w:val="1"/>
        <w:numId w:val="1"/>
      </w:numPr>
      <w:spacing w:before="200" w:after="0"/>
      <w:outlineLvl w:val="1"/>
    </w:pPr>
    <w:rPr>
      <w:b/>
      <w:color w:val="auto"/>
      <w:sz w:val="26"/>
      <w:szCs w:val="26"/>
    </w:rPr>
  </w:style>
  <w:style w:type="paragraph" w:styleId="Heading3">
    <w:name w:val="heading 3"/>
    <w:basedOn w:val="Normal"/>
    <w:next w:val="Normal"/>
    <w:link w:val="Heading3Char"/>
    <w:autoRedefine/>
    <w:rsid w:val="00E46917"/>
    <w:pPr>
      <w:keepNext/>
      <w:keepLines/>
      <w:numPr>
        <w:ilvl w:val="2"/>
        <w:numId w:val="1"/>
      </w:numPr>
      <w:spacing w:before="280" w:after="80"/>
      <w:outlineLvl w:val="2"/>
    </w:pPr>
    <w:rPr>
      <w:b/>
      <w:szCs w:val="28"/>
    </w:rPr>
  </w:style>
  <w:style w:type="paragraph" w:styleId="Heading4">
    <w:name w:val="heading 4"/>
    <w:basedOn w:val="Normal"/>
    <w:next w:val="Normal"/>
    <w:link w:val="Heading4Char"/>
    <w:rsid w:val="00E46917"/>
    <w:pPr>
      <w:keepNext/>
      <w:keepLines/>
      <w:numPr>
        <w:ilvl w:val="3"/>
        <w:numId w:val="1"/>
      </w:numPr>
      <w:spacing w:before="240" w:after="40"/>
      <w:outlineLvl w:val="3"/>
    </w:pPr>
    <w:rPr>
      <w:b/>
      <w:szCs w:val="24"/>
    </w:rPr>
  </w:style>
  <w:style w:type="paragraph" w:styleId="Heading5">
    <w:name w:val="heading 5"/>
    <w:basedOn w:val="Normal"/>
    <w:next w:val="Normal"/>
    <w:link w:val="Heading5Char"/>
    <w:rsid w:val="00E46917"/>
    <w:pPr>
      <w:keepNext/>
      <w:keepLines/>
      <w:numPr>
        <w:ilvl w:val="4"/>
        <w:numId w:val="1"/>
      </w:numPr>
      <w:spacing w:before="220" w:after="40"/>
      <w:outlineLvl w:val="4"/>
    </w:pPr>
    <w:rPr>
      <w:b/>
    </w:rPr>
  </w:style>
  <w:style w:type="paragraph" w:styleId="Heading6">
    <w:name w:val="heading 6"/>
    <w:basedOn w:val="Normal"/>
    <w:next w:val="Normal"/>
    <w:link w:val="Heading6Char"/>
    <w:rsid w:val="00E46917"/>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4691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4691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4691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6917"/>
    <w:rPr>
      <w:rFonts w:ascii="Times New Roman" w:eastAsia="Calibri" w:hAnsi="Times New Roman" w:cs="Calibri"/>
      <w:b/>
      <w:sz w:val="28"/>
      <w:szCs w:val="28"/>
      <w:lang w:val="pt-BR" w:eastAsia="pt-BR"/>
    </w:rPr>
  </w:style>
  <w:style w:type="character" w:customStyle="1" w:styleId="Heading2Char">
    <w:name w:val="Heading 2 Char"/>
    <w:basedOn w:val="DefaultParagraphFont"/>
    <w:link w:val="Heading2"/>
    <w:rsid w:val="00E46917"/>
    <w:rPr>
      <w:rFonts w:ascii="Times New Roman" w:eastAsia="Calibri" w:hAnsi="Times New Roman" w:cs="Calibri"/>
      <w:b/>
      <w:sz w:val="26"/>
      <w:szCs w:val="26"/>
      <w:lang w:val="pt-BR" w:eastAsia="pt-BR"/>
    </w:rPr>
  </w:style>
  <w:style w:type="character" w:customStyle="1" w:styleId="Heading3Char">
    <w:name w:val="Heading 3 Char"/>
    <w:basedOn w:val="DefaultParagraphFont"/>
    <w:link w:val="Heading3"/>
    <w:rsid w:val="00E46917"/>
    <w:rPr>
      <w:rFonts w:ascii="Times New Roman" w:eastAsia="Calibri" w:hAnsi="Times New Roman" w:cs="Calibri"/>
      <w:b/>
      <w:color w:val="000000"/>
      <w:szCs w:val="28"/>
      <w:lang w:val="pt-BR" w:eastAsia="pt-BR"/>
    </w:rPr>
  </w:style>
  <w:style w:type="character" w:customStyle="1" w:styleId="Heading4Char">
    <w:name w:val="Heading 4 Char"/>
    <w:basedOn w:val="DefaultParagraphFont"/>
    <w:link w:val="Heading4"/>
    <w:rsid w:val="00E46917"/>
    <w:rPr>
      <w:rFonts w:ascii="Times New Roman" w:eastAsia="Calibri" w:hAnsi="Times New Roman" w:cs="Calibri"/>
      <w:b/>
      <w:color w:val="000000"/>
      <w:lang w:val="pt-BR" w:eastAsia="pt-BR"/>
    </w:rPr>
  </w:style>
  <w:style w:type="character" w:customStyle="1" w:styleId="Heading5Char">
    <w:name w:val="Heading 5 Char"/>
    <w:basedOn w:val="DefaultParagraphFont"/>
    <w:link w:val="Heading5"/>
    <w:rsid w:val="00E46917"/>
    <w:rPr>
      <w:rFonts w:ascii="Times New Roman" w:eastAsia="Calibri" w:hAnsi="Times New Roman" w:cs="Calibri"/>
      <w:b/>
      <w:color w:val="000000"/>
      <w:szCs w:val="22"/>
      <w:lang w:val="pt-BR" w:eastAsia="pt-BR"/>
    </w:rPr>
  </w:style>
  <w:style w:type="character" w:customStyle="1" w:styleId="Heading6Char">
    <w:name w:val="Heading 6 Char"/>
    <w:basedOn w:val="DefaultParagraphFont"/>
    <w:link w:val="Heading6"/>
    <w:rsid w:val="00E46917"/>
    <w:rPr>
      <w:rFonts w:ascii="Times New Roman" w:eastAsia="Calibri" w:hAnsi="Times New Roman" w:cs="Calibri"/>
      <w:b/>
      <w:color w:val="000000"/>
      <w:sz w:val="20"/>
      <w:szCs w:val="20"/>
      <w:lang w:val="pt-BR" w:eastAsia="pt-BR"/>
    </w:rPr>
  </w:style>
  <w:style w:type="character" w:customStyle="1" w:styleId="Heading7Char">
    <w:name w:val="Heading 7 Char"/>
    <w:basedOn w:val="DefaultParagraphFont"/>
    <w:link w:val="Heading7"/>
    <w:uiPriority w:val="9"/>
    <w:semiHidden/>
    <w:rsid w:val="00E46917"/>
    <w:rPr>
      <w:rFonts w:asciiTheme="majorHAnsi" w:eastAsiaTheme="majorEastAsia" w:hAnsiTheme="majorHAnsi" w:cstheme="majorBidi"/>
      <w:i/>
      <w:iCs/>
      <w:color w:val="404040" w:themeColor="text1" w:themeTint="BF"/>
      <w:szCs w:val="22"/>
      <w:lang w:val="pt-BR" w:eastAsia="pt-BR"/>
    </w:rPr>
  </w:style>
  <w:style w:type="character" w:customStyle="1" w:styleId="Heading8Char">
    <w:name w:val="Heading 8 Char"/>
    <w:basedOn w:val="DefaultParagraphFont"/>
    <w:link w:val="Heading8"/>
    <w:uiPriority w:val="9"/>
    <w:semiHidden/>
    <w:rsid w:val="00E46917"/>
    <w:rPr>
      <w:rFonts w:asciiTheme="majorHAnsi" w:eastAsiaTheme="majorEastAsia" w:hAnsiTheme="majorHAnsi" w:cstheme="majorBidi"/>
      <w:color w:val="404040" w:themeColor="text1" w:themeTint="BF"/>
      <w:sz w:val="20"/>
      <w:szCs w:val="20"/>
      <w:lang w:val="pt-BR" w:eastAsia="pt-BR"/>
    </w:rPr>
  </w:style>
  <w:style w:type="character" w:customStyle="1" w:styleId="Heading9Char">
    <w:name w:val="Heading 9 Char"/>
    <w:basedOn w:val="DefaultParagraphFont"/>
    <w:link w:val="Heading9"/>
    <w:uiPriority w:val="9"/>
    <w:semiHidden/>
    <w:rsid w:val="00E46917"/>
    <w:rPr>
      <w:rFonts w:asciiTheme="majorHAnsi" w:eastAsiaTheme="majorEastAsia" w:hAnsiTheme="majorHAnsi" w:cstheme="majorBidi"/>
      <w:i/>
      <w:iCs/>
      <w:color w:val="404040" w:themeColor="text1" w:themeTint="BF"/>
      <w:sz w:val="20"/>
      <w:szCs w:val="20"/>
      <w:lang w:val="pt-BR" w:eastAsia="pt-BR"/>
    </w:rPr>
  </w:style>
  <w:style w:type="table" w:customStyle="1" w:styleId="TabeladeLista6Colorida1">
    <w:name w:val="Tabela de Lista 6 Colorida1"/>
    <w:basedOn w:val="TableNormal"/>
    <w:uiPriority w:val="51"/>
    <w:rsid w:val="00E46917"/>
    <w:rPr>
      <w:rFonts w:ascii="Calibri" w:eastAsia="Calibri" w:hAnsi="Calibri" w:cs="Calibri"/>
      <w:color w:val="000000" w:themeColor="text1"/>
      <w:sz w:val="22"/>
      <w:szCs w:val="22"/>
      <w:lang w:val="pt-BR" w:eastAsia="pt-BR"/>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E4691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917"/>
    <w:rPr>
      <w:rFonts w:ascii="Tahoma" w:eastAsia="Calibri" w:hAnsi="Tahoma" w:cs="Tahoma"/>
      <w:color w:val="000000"/>
      <w:sz w:val="16"/>
      <w:szCs w:val="16"/>
      <w:lang w:val="pt-BR" w:eastAsia="pt-BR"/>
    </w:rPr>
  </w:style>
  <w:style w:type="character" w:styleId="CommentReference">
    <w:name w:val="annotation reference"/>
    <w:basedOn w:val="DefaultParagraphFont"/>
    <w:uiPriority w:val="99"/>
    <w:semiHidden/>
    <w:unhideWhenUsed/>
    <w:rsid w:val="00E46917"/>
    <w:rPr>
      <w:sz w:val="16"/>
      <w:szCs w:val="16"/>
    </w:rPr>
  </w:style>
  <w:style w:type="paragraph" w:styleId="CommentText">
    <w:name w:val="annotation text"/>
    <w:basedOn w:val="Normal"/>
    <w:link w:val="CommentTextChar"/>
    <w:uiPriority w:val="99"/>
    <w:semiHidden/>
    <w:unhideWhenUsed/>
    <w:rsid w:val="00E46917"/>
    <w:pPr>
      <w:spacing w:line="240" w:lineRule="auto"/>
    </w:pPr>
    <w:rPr>
      <w:sz w:val="20"/>
      <w:szCs w:val="20"/>
    </w:rPr>
  </w:style>
  <w:style w:type="character" w:customStyle="1" w:styleId="CommentTextChar">
    <w:name w:val="Comment Text Char"/>
    <w:basedOn w:val="DefaultParagraphFont"/>
    <w:link w:val="CommentText"/>
    <w:uiPriority w:val="99"/>
    <w:semiHidden/>
    <w:rsid w:val="00E46917"/>
    <w:rPr>
      <w:rFonts w:ascii="Times New Roman" w:eastAsia="Calibri" w:hAnsi="Times New Roman" w:cs="Calibri"/>
      <w:color w:val="000000"/>
      <w:sz w:val="20"/>
      <w:szCs w:val="20"/>
      <w:lang w:val="pt-BR" w:eastAsia="pt-BR"/>
    </w:rPr>
  </w:style>
  <w:style w:type="paragraph" w:styleId="CommentSubject">
    <w:name w:val="annotation subject"/>
    <w:basedOn w:val="CommentText"/>
    <w:next w:val="CommentText"/>
    <w:link w:val="CommentSubjectChar"/>
    <w:uiPriority w:val="99"/>
    <w:semiHidden/>
    <w:unhideWhenUsed/>
    <w:rsid w:val="00E46917"/>
    <w:rPr>
      <w:b/>
      <w:bCs/>
    </w:rPr>
  </w:style>
  <w:style w:type="character" w:customStyle="1" w:styleId="CommentSubjectChar">
    <w:name w:val="Comment Subject Char"/>
    <w:basedOn w:val="CommentTextChar"/>
    <w:link w:val="CommentSubject"/>
    <w:uiPriority w:val="99"/>
    <w:semiHidden/>
    <w:rsid w:val="00E46917"/>
    <w:rPr>
      <w:rFonts w:ascii="Times New Roman" w:eastAsia="Calibri" w:hAnsi="Times New Roman" w:cs="Calibri"/>
      <w:b/>
      <w:bCs/>
      <w:color w:val="000000"/>
      <w:sz w:val="20"/>
      <w:szCs w:val="20"/>
      <w:lang w:val="pt-BR" w:eastAsia="pt-BR"/>
    </w:rPr>
  </w:style>
  <w:style w:type="paragraph" w:styleId="Footer">
    <w:name w:val="footer"/>
    <w:basedOn w:val="Normal"/>
    <w:link w:val="FooterChar"/>
    <w:uiPriority w:val="99"/>
    <w:unhideWhenUsed/>
    <w:rsid w:val="00835D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35D03"/>
    <w:rPr>
      <w:rFonts w:ascii="Times New Roman" w:eastAsia="Calibri" w:hAnsi="Times New Roman" w:cs="Calibri"/>
      <w:color w:val="000000"/>
      <w:szCs w:val="22"/>
      <w:lang w:val="pt-BR" w:eastAsia="pt-BR"/>
    </w:rPr>
  </w:style>
  <w:style w:type="character" w:styleId="PageNumber">
    <w:name w:val="page number"/>
    <w:basedOn w:val="DefaultParagraphFont"/>
    <w:uiPriority w:val="99"/>
    <w:semiHidden/>
    <w:unhideWhenUsed/>
    <w:rsid w:val="00835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8076">
      <w:bodyDiv w:val="1"/>
      <w:marLeft w:val="0"/>
      <w:marRight w:val="0"/>
      <w:marTop w:val="0"/>
      <w:marBottom w:val="0"/>
      <w:divBdr>
        <w:top w:val="none" w:sz="0" w:space="0" w:color="auto"/>
        <w:left w:val="none" w:sz="0" w:space="0" w:color="auto"/>
        <w:bottom w:val="none" w:sz="0" w:space="0" w:color="auto"/>
        <w:right w:val="none" w:sz="0" w:space="0" w:color="auto"/>
      </w:divBdr>
    </w:div>
    <w:div w:id="574515892">
      <w:bodyDiv w:val="1"/>
      <w:marLeft w:val="0"/>
      <w:marRight w:val="0"/>
      <w:marTop w:val="0"/>
      <w:marBottom w:val="0"/>
      <w:divBdr>
        <w:top w:val="none" w:sz="0" w:space="0" w:color="auto"/>
        <w:left w:val="none" w:sz="0" w:space="0" w:color="auto"/>
        <w:bottom w:val="none" w:sz="0" w:space="0" w:color="auto"/>
        <w:right w:val="none" w:sz="0" w:space="0" w:color="auto"/>
      </w:divBdr>
    </w:div>
    <w:div w:id="656494939">
      <w:bodyDiv w:val="1"/>
      <w:marLeft w:val="0"/>
      <w:marRight w:val="0"/>
      <w:marTop w:val="0"/>
      <w:marBottom w:val="0"/>
      <w:divBdr>
        <w:top w:val="none" w:sz="0" w:space="0" w:color="auto"/>
        <w:left w:val="none" w:sz="0" w:space="0" w:color="auto"/>
        <w:bottom w:val="none" w:sz="0" w:space="0" w:color="auto"/>
        <w:right w:val="none" w:sz="0" w:space="0" w:color="auto"/>
      </w:divBdr>
    </w:div>
    <w:div w:id="967319154">
      <w:bodyDiv w:val="1"/>
      <w:marLeft w:val="0"/>
      <w:marRight w:val="0"/>
      <w:marTop w:val="0"/>
      <w:marBottom w:val="0"/>
      <w:divBdr>
        <w:top w:val="none" w:sz="0" w:space="0" w:color="auto"/>
        <w:left w:val="none" w:sz="0" w:space="0" w:color="auto"/>
        <w:bottom w:val="none" w:sz="0" w:space="0" w:color="auto"/>
        <w:right w:val="none" w:sz="0" w:space="0" w:color="auto"/>
      </w:divBdr>
    </w:div>
    <w:div w:id="1124425548">
      <w:bodyDiv w:val="1"/>
      <w:marLeft w:val="0"/>
      <w:marRight w:val="0"/>
      <w:marTop w:val="0"/>
      <w:marBottom w:val="0"/>
      <w:divBdr>
        <w:top w:val="none" w:sz="0" w:space="0" w:color="auto"/>
        <w:left w:val="none" w:sz="0" w:space="0" w:color="auto"/>
        <w:bottom w:val="none" w:sz="0" w:space="0" w:color="auto"/>
        <w:right w:val="none" w:sz="0" w:space="0" w:color="auto"/>
      </w:divBdr>
    </w:div>
    <w:div w:id="1171798451">
      <w:bodyDiv w:val="1"/>
      <w:marLeft w:val="0"/>
      <w:marRight w:val="0"/>
      <w:marTop w:val="0"/>
      <w:marBottom w:val="0"/>
      <w:divBdr>
        <w:top w:val="none" w:sz="0" w:space="0" w:color="auto"/>
        <w:left w:val="none" w:sz="0" w:space="0" w:color="auto"/>
        <w:bottom w:val="none" w:sz="0" w:space="0" w:color="auto"/>
        <w:right w:val="none" w:sz="0" w:space="0" w:color="auto"/>
      </w:divBdr>
    </w:div>
    <w:div w:id="1323315936">
      <w:bodyDiv w:val="1"/>
      <w:marLeft w:val="0"/>
      <w:marRight w:val="0"/>
      <w:marTop w:val="0"/>
      <w:marBottom w:val="0"/>
      <w:divBdr>
        <w:top w:val="none" w:sz="0" w:space="0" w:color="auto"/>
        <w:left w:val="none" w:sz="0" w:space="0" w:color="auto"/>
        <w:bottom w:val="none" w:sz="0" w:space="0" w:color="auto"/>
        <w:right w:val="none" w:sz="0" w:space="0" w:color="auto"/>
      </w:divBdr>
    </w:div>
    <w:div w:id="1769737327">
      <w:bodyDiv w:val="1"/>
      <w:marLeft w:val="0"/>
      <w:marRight w:val="0"/>
      <w:marTop w:val="0"/>
      <w:marBottom w:val="0"/>
      <w:divBdr>
        <w:top w:val="none" w:sz="0" w:space="0" w:color="auto"/>
        <w:left w:val="none" w:sz="0" w:space="0" w:color="auto"/>
        <w:bottom w:val="none" w:sz="0" w:space="0" w:color="auto"/>
        <w:right w:val="none" w:sz="0" w:space="0" w:color="auto"/>
      </w:divBdr>
    </w:div>
    <w:div w:id="1792936339">
      <w:bodyDiv w:val="1"/>
      <w:marLeft w:val="0"/>
      <w:marRight w:val="0"/>
      <w:marTop w:val="0"/>
      <w:marBottom w:val="0"/>
      <w:divBdr>
        <w:top w:val="none" w:sz="0" w:space="0" w:color="auto"/>
        <w:left w:val="none" w:sz="0" w:space="0" w:color="auto"/>
        <w:bottom w:val="none" w:sz="0" w:space="0" w:color="auto"/>
        <w:right w:val="none" w:sz="0" w:space="0" w:color="auto"/>
      </w:divBdr>
    </w:div>
    <w:div w:id="20344543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1569</Words>
  <Characters>8949</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Macmillan Publishing Ltd</Company>
  <LinksUpToDate>false</LinksUpToDate>
  <CharactersWithSpaces>10498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Alencar</dc:creator>
  <cp:lastModifiedBy>Hoskins, Zoe</cp:lastModifiedBy>
  <cp:revision>2</cp:revision>
  <cp:lastPrinted>2016-10-24T12:48:00Z</cp:lastPrinted>
  <dcterms:created xsi:type="dcterms:W3CDTF">2017-05-09T11:40:00Z</dcterms:created>
  <dcterms:modified xsi:type="dcterms:W3CDTF">2017-05-09T11:40:00Z</dcterms:modified>
</cp:coreProperties>
</file>