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99EC7" w14:textId="7E802547" w:rsidR="002B4A5F" w:rsidRPr="004F4A57" w:rsidRDefault="002B4A5F" w:rsidP="002B4A5F">
      <w:pPr>
        <w:spacing w:line="480" w:lineRule="auto"/>
        <w:rPr>
          <w:rFonts w:ascii="Times New Roman" w:hAnsi="Times New Roman" w:cs="Times New Roman"/>
          <w:b/>
          <w:sz w:val="28"/>
        </w:rPr>
      </w:pPr>
      <w:r w:rsidRPr="004F4A57">
        <w:rPr>
          <w:rFonts w:ascii="Times New Roman" w:hAnsi="Times New Roman" w:cs="Times New Roman"/>
          <w:b/>
          <w:sz w:val="28"/>
        </w:rPr>
        <w:t xml:space="preserve">Co-fermentation </w:t>
      </w:r>
      <w:r w:rsidR="007A0657">
        <w:rPr>
          <w:rFonts w:ascii="Times New Roman" w:hAnsi="Times New Roman" w:cs="Times New Roman"/>
          <w:b/>
          <w:sz w:val="28"/>
        </w:rPr>
        <w:t>using</w:t>
      </w:r>
      <w:r w:rsidRPr="004F4A57">
        <w:rPr>
          <w:rFonts w:ascii="Times New Roman" w:hAnsi="Times New Roman" w:cs="Times New Roman"/>
          <w:b/>
          <w:sz w:val="28"/>
        </w:rPr>
        <w:t xml:space="preserve"> Recombinant </w:t>
      </w:r>
      <w:r w:rsidRPr="004F4A57">
        <w:rPr>
          <w:rFonts w:ascii="Times New Roman" w:hAnsi="Times New Roman" w:cs="Times New Roman"/>
          <w:b/>
          <w:i/>
          <w:sz w:val="28"/>
        </w:rPr>
        <w:t>Saccharomyces cerevisiae</w:t>
      </w:r>
      <w:r w:rsidRPr="004F4A57">
        <w:rPr>
          <w:rFonts w:ascii="Times New Roman" w:hAnsi="Times New Roman" w:cs="Times New Roman"/>
          <w:b/>
          <w:sz w:val="28"/>
        </w:rPr>
        <w:t xml:space="preserve"> Yeast Strains Hyper-secreting Different Cellulases for the Production of Cellulosic Bioethanol</w:t>
      </w:r>
    </w:p>
    <w:p w14:paraId="021D2C23" w14:textId="77777777" w:rsidR="002B4A5F" w:rsidRPr="00DC59F4" w:rsidRDefault="002B4A5F" w:rsidP="002B4A5F">
      <w:pPr>
        <w:spacing w:line="480" w:lineRule="auto"/>
        <w:rPr>
          <w:rFonts w:ascii="Times New Roman" w:hAnsi="Times New Roman" w:cs="Times New Roman"/>
          <w:b/>
          <w:sz w:val="28"/>
        </w:rPr>
      </w:pPr>
    </w:p>
    <w:p w14:paraId="3432E74C" w14:textId="77777777" w:rsidR="002B4A5F" w:rsidRPr="004F4A57" w:rsidRDefault="002B4A5F" w:rsidP="002B4A5F">
      <w:pPr>
        <w:spacing w:line="480" w:lineRule="auto"/>
        <w:rPr>
          <w:rFonts w:ascii="Times New Roman" w:hAnsi="Times New Roman" w:cs="Times New Roman"/>
        </w:rPr>
      </w:pPr>
      <w:r w:rsidRPr="004F4A57">
        <w:rPr>
          <w:rFonts w:ascii="Times New Roman" w:hAnsi="Times New Roman" w:cs="Times New Roman"/>
        </w:rPr>
        <w:t xml:space="preserve">Cho-Ryong Lee </w:t>
      </w:r>
      <w:r w:rsidRPr="004F4A57">
        <w:rPr>
          <w:rFonts w:ascii="Times New Roman" w:hAnsi="Times New Roman" w:cs="Times New Roman"/>
          <w:vertAlign w:val="superscript"/>
        </w:rPr>
        <w:t>1,2,</w:t>
      </w:r>
      <w:r>
        <w:rPr>
          <w:rFonts w:ascii="Times New Roman" w:hAnsi="Times New Roman" w:cs="Times New Roman"/>
          <w:vertAlign w:val="superscript"/>
        </w:rPr>
        <w:t>*</w:t>
      </w:r>
      <w:r w:rsidRPr="004F4A57">
        <w:rPr>
          <w:rFonts w:ascii="Times New Roman" w:hAnsi="Times New Roman" w:cs="Times New Roman"/>
        </w:rPr>
        <w:t>, Bong Hyun Sung</w:t>
      </w:r>
      <w:r w:rsidRPr="004F4A57">
        <w:rPr>
          <w:rFonts w:ascii="Times New Roman" w:hAnsi="Times New Roman" w:cs="Times New Roman"/>
          <w:vertAlign w:val="superscript"/>
        </w:rPr>
        <w:t>1,2,</w:t>
      </w:r>
      <w:r>
        <w:rPr>
          <w:rFonts w:ascii="Times New Roman" w:hAnsi="Times New Roman" w:cs="Times New Roman"/>
          <w:vertAlign w:val="superscript"/>
        </w:rPr>
        <w:t>*</w:t>
      </w:r>
      <w:r w:rsidRPr="004F4A57">
        <w:rPr>
          <w:rFonts w:ascii="Times New Roman" w:hAnsi="Times New Roman" w:cs="Times New Roman"/>
        </w:rPr>
        <w:t>, Kwang-Mook Lim</w:t>
      </w:r>
      <w:r w:rsidRPr="004F4A57">
        <w:rPr>
          <w:rFonts w:ascii="Times New Roman" w:hAnsi="Times New Roman" w:cs="Times New Roman"/>
          <w:vertAlign w:val="superscript"/>
        </w:rPr>
        <w:t>1</w:t>
      </w:r>
      <w:r w:rsidRPr="004F4A57">
        <w:rPr>
          <w:rFonts w:ascii="Times New Roman" w:hAnsi="Times New Roman" w:cs="Times New Roman"/>
        </w:rPr>
        <w:t>, Mi-Jin Kim</w:t>
      </w:r>
      <w:r w:rsidRPr="004F4A57">
        <w:rPr>
          <w:rFonts w:ascii="Times New Roman" w:hAnsi="Times New Roman" w:cs="Times New Roman"/>
          <w:vertAlign w:val="superscript"/>
        </w:rPr>
        <w:t>1</w:t>
      </w:r>
      <w:r w:rsidRPr="004F4A57">
        <w:rPr>
          <w:rFonts w:ascii="Times New Roman" w:hAnsi="Times New Roman" w:cs="Times New Roman"/>
        </w:rPr>
        <w:t>, Min Jeong Sohn</w:t>
      </w:r>
      <w:r w:rsidRPr="004F4A57">
        <w:rPr>
          <w:rFonts w:ascii="Times New Roman" w:hAnsi="Times New Roman" w:cs="Times New Roman"/>
          <w:vertAlign w:val="superscript"/>
        </w:rPr>
        <w:t>1</w:t>
      </w:r>
      <w:r w:rsidRPr="004F4A57">
        <w:rPr>
          <w:rFonts w:ascii="Times New Roman" w:hAnsi="Times New Roman" w:cs="Times New Roman"/>
        </w:rPr>
        <w:t>, Jung-Hoon Bae</w:t>
      </w:r>
      <w:r w:rsidRPr="004F4A57">
        <w:rPr>
          <w:rFonts w:ascii="Times New Roman" w:hAnsi="Times New Roman" w:cs="Times New Roman"/>
          <w:vertAlign w:val="superscript"/>
        </w:rPr>
        <w:t>1</w:t>
      </w:r>
      <w:r w:rsidRPr="004F4A57">
        <w:rPr>
          <w:rFonts w:ascii="Times New Roman" w:hAnsi="Times New Roman" w:cs="Times New Roman"/>
        </w:rPr>
        <w:t>, and Jung-Hoon Sohn</w:t>
      </w:r>
      <w:r w:rsidRPr="004F4A57">
        <w:rPr>
          <w:rFonts w:ascii="Times New Roman" w:hAnsi="Times New Roman" w:cs="Times New Roman"/>
          <w:vertAlign w:val="superscript"/>
        </w:rPr>
        <w:t>1,2</w:t>
      </w:r>
    </w:p>
    <w:p w14:paraId="0F021244" w14:textId="77777777" w:rsidR="002B4A5F" w:rsidRDefault="002B4A5F">
      <w:pPr>
        <w:rPr>
          <w:rFonts w:ascii="Times New Roman" w:hAnsi="Times New Roman" w:cs="Times New Roman"/>
          <w:b/>
        </w:rPr>
      </w:pPr>
    </w:p>
    <w:p w14:paraId="1479E90A" w14:textId="77777777" w:rsidR="002B4A5F" w:rsidRPr="004F4A57" w:rsidRDefault="002B4A5F" w:rsidP="002B4A5F">
      <w:pPr>
        <w:spacing w:line="480" w:lineRule="auto"/>
        <w:rPr>
          <w:rFonts w:ascii="Times New Roman" w:hAnsi="Times New Roman" w:cs="Times New Roman"/>
          <w:i/>
        </w:rPr>
      </w:pPr>
      <w:r w:rsidRPr="004F4A57">
        <w:rPr>
          <w:rFonts w:ascii="Times New Roman" w:hAnsi="Times New Roman" w:cs="Times New Roman"/>
          <w:i/>
          <w:vertAlign w:val="superscript"/>
        </w:rPr>
        <w:t>1</w:t>
      </w:r>
      <w:r w:rsidRPr="004F4A57">
        <w:rPr>
          <w:rFonts w:ascii="Times New Roman" w:hAnsi="Times New Roman" w:cs="Times New Roman"/>
          <w:i/>
        </w:rPr>
        <w:t>Cell Factory Research Center, Korea Research Institute of Bioscience and Biotechnology (KRIBB), Daejeon 34141, Republic of Korea</w:t>
      </w:r>
    </w:p>
    <w:p w14:paraId="23EDD231" w14:textId="4BB07670" w:rsidR="002B4A5F" w:rsidRPr="004F4A57" w:rsidRDefault="002B4A5F" w:rsidP="002B4A5F">
      <w:pPr>
        <w:spacing w:line="480" w:lineRule="auto"/>
        <w:rPr>
          <w:rFonts w:ascii="Times New Roman" w:hAnsi="Times New Roman" w:cs="Times New Roman"/>
          <w:i/>
        </w:rPr>
      </w:pPr>
      <w:r w:rsidRPr="004F4A57">
        <w:rPr>
          <w:rFonts w:ascii="Times New Roman" w:hAnsi="Times New Roman" w:cs="Times New Roman"/>
          <w:i/>
          <w:vertAlign w:val="superscript"/>
        </w:rPr>
        <w:t>2</w:t>
      </w:r>
      <w:r w:rsidR="00EB66C4">
        <w:rPr>
          <w:rFonts w:ascii="Times New Roman" w:hAnsi="Times New Roman" w:cs="Times New Roman"/>
          <w:i/>
        </w:rPr>
        <w:t>Department of Biosystems and Bioengineering, KRIBB S</w:t>
      </w:r>
      <w:r>
        <w:rPr>
          <w:rFonts w:ascii="Times New Roman" w:hAnsi="Times New Roman" w:cs="Times New Roman"/>
          <w:i/>
        </w:rPr>
        <w:t>chool of Biotechnology</w:t>
      </w:r>
      <w:r w:rsidRPr="004F4A57">
        <w:rPr>
          <w:rFonts w:ascii="Times New Roman" w:hAnsi="Times New Roman" w:cs="Times New Roman"/>
          <w:i/>
        </w:rPr>
        <w:t>, Korea University of Science and Technology (UST), Daejeon 34113, Republic of Korea</w:t>
      </w:r>
    </w:p>
    <w:p w14:paraId="177CBCFF" w14:textId="77777777" w:rsidR="002B4A5F" w:rsidRPr="002B4A5F" w:rsidRDefault="002B4A5F">
      <w:pPr>
        <w:rPr>
          <w:rFonts w:ascii="Times New Roman" w:hAnsi="Times New Roman" w:cs="Times New Roman"/>
          <w:b/>
        </w:rPr>
      </w:pPr>
    </w:p>
    <w:p w14:paraId="58359AA0" w14:textId="2A4D15FD" w:rsidR="002B4A5F" w:rsidRDefault="002B4A5F">
      <w:pPr>
        <w:rPr>
          <w:rFonts w:ascii="Times New Roman" w:hAnsi="Times New Roman" w:cs="Times New Roman"/>
          <w:b/>
        </w:rPr>
      </w:pPr>
    </w:p>
    <w:p w14:paraId="5C3E3343" w14:textId="77777777" w:rsidR="002B4A5F" w:rsidRPr="00EB66C4" w:rsidRDefault="002B4A5F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14:paraId="36BDA002" w14:textId="77777777" w:rsidR="002B4A5F" w:rsidRPr="002B4A5F" w:rsidRDefault="002B4A5F">
      <w:pPr>
        <w:rPr>
          <w:rFonts w:ascii="Times New Roman" w:eastAsia="맑은 고딕" w:hAnsi="Times New Roman" w:cs="Times New Roman"/>
          <w:b/>
          <w:sz w:val="32"/>
          <w:lang w:eastAsia="ko-KR"/>
        </w:rPr>
      </w:pPr>
      <w:r w:rsidRPr="002B4A5F">
        <w:rPr>
          <w:rFonts w:ascii="Times New Roman" w:eastAsia="맑은 고딕" w:hAnsi="Times New Roman" w:cs="Times New Roman" w:hint="eastAsia"/>
          <w:b/>
          <w:sz w:val="32"/>
          <w:lang w:eastAsia="ko-KR"/>
        </w:rPr>
        <w:t>Supplementary Information</w:t>
      </w:r>
    </w:p>
    <w:p w14:paraId="3CC977C3" w14:textId="75A5660F" w:rsidR="002B4A5F" w:rsidRDefault="002B4A5F">
      <w:pPr>
        <w:rPr>
          <w:rFonts w:ascii="Times New Roman" w:eastAsia="맑은 고딕" w:hAnsi="Times New Roman" w:cs="Times New Roman"/>
          <w:b/>
          <w:lang w:eastAsia="ko-KR"/>
        </w:rPr>
      </w:pPr>
    </w:p>
    <w:p w14:paraId="6549397E" w14:textId="59625F91" w:rsidR="002B4A5F" w:rsidRDefault="002B4A5F">
      <w:pPr>
        <w:rPr>
          <w:rFonts w:ascii="Times New Roman" w:eastAsia="맑은 고딕" w:hAnsi="Times New Roman" w:cs="Times New Roman"/>
          <w:b/>
          <w:lang w:eastAsia="ko-KR"/>
        </w:rPr>
      </w:pPr>
    </w:p>
    <w:p w14:paraId="2DF91066" w14:textId="04C8D446" w:rsidR="002B4A5F" w:rsidRPr="002B4A5F" w:rsidRDefault="002B4A5F" w:rsidP="002B4A5F">
      <w:pPr>
        <w:spacing w:line="480" w:lineRule="auto"/>
        <w:rPr>
          <w:rFonts w:ascii="Times New Roman" w:eastAsia="맑은 고딕" w:hAnsi="Times New Roman" w:cs="Times New Roman"/>
          <w:lang w:eastAsia="ko-KR"/>
        </w:rPr>
      </w:pPr>
      <w:r w:rsidRPr="002B4A5F">
        <w:rPr>
          <w:rFonts w:ascii="Times New Roman" w:eastAsia="맑은 고딕" w:hAnsi="Times New Roman" w:cs="Times New Roman"/>
          <w:lang w:eastAsia="ko-KR"/>
        </w:rPr>
        <w:t xml:space="preserve">Table S1. </w:t>
      </w:r>
      <w:r w:rsidRPr="002B4A5F">
        <w:rPr>
          <w:rFonts w:ascii="Times New Roman" w:hAnsi="Times New Roman" w:cs="Times New Roman"/>
        </w:rPr>
        <w:t>P</w:t>
      </w:r>
      <w:r w:rsidRPr="002B4A5F">
        <w:rPr>
          <w:rFonts w:ascii="Times New Roman" w:cs="Times New Roman"/>
        </w:rPr>
        <w:t>rimers used in this study for plasmid construction</w:t>
      </w:r>
      <w:r w:rsidRPr="002B4A5F">
        <w:rPr>
          <w:rFonts w:ascii="Times New Roman" w:eastAsia="맑은 고딕" w:hAnsi="Times New Roman" w:cs="Times New Roman"/>
          <w:lang w:eastAsia="ko-KR"/>
        </w:rPr>
        <w:t xml:space="preserve"> </w:t>
      </w:r>
    </w:p>
    <w:p w14:paraId="66E14DFC" w14:textId="77777777" w:rsidR="002B4A5F" w:rsidRPr="002B4A5F" w:rsidRDefault="002B4A5F" w:rsidP="002B4A5F">
      <w:pPr>
        <w:spacing w:line="480" w:lineRule="auto"/>
        <w:rPr>
          <w:rFonts w:ascii="Times New Roman" w:hAnsi="Times New Roman" w:cs="Times New Roman"/>
        </w:rPr>
      </w:pPr>
      <w:r w:rsidRPr="002B4A5F">
        <w:rPr>
          <w:rFonts w:ascii="Times New Roman" w:hAnsi="Times New Roman" w:cs="Times New Roman"/>
        </w:rPr>
        <w:t>Figure S1</w:t>
      </w:r>
      <w:r w:rsidRPr="002B4A5F">
        <w:rPr>
          <w:rFonts w:ascii="Times New Roman" w:hAnsi="Times New Roman" w:cs="Times New Roman" w:hint="eastAsia"/>
        </w:rPr>
        <w:t xml:space="preserve">. Secretion of ClCBH2 by </w:t>
      </w:r>
      <w:r w:rsidRPr="002B4A5F">
        <w:rPr>
          <w:rFonts w:ascii="Times New Roman" w:eastAsia="맑은 고딕" w:hAnsi="Times New Roman" w:cs="Times New Roman" w:hint="eastAsia"/>
          <w:lang w:eastAsia="ko-KR"/>
        </w:rPr>
        <w:t>24</w:t>
      </w:r>
      <w:r w:rsidRPr="002B4A5F">
        <w:rPr>
          <w:rFonts w:ascii="Times New Roman" w:hAnsi="Times New Roman" w:cs="Times New Roman"/>
        </w:rPr>
        <w:t xml:space="preserve"> </w:t>
      </w:r>
      <w:r w:rsidRPr="002B4A5F">
        <w:rPr>
          <w:rFonts w:ascii="Times New Roman" w:hAnsi="Times New Roman" w:cs="Times New Roman" w:hint="eastAsia"/>
        </w:rPr>
        <w:t>TFP vectors.</w:t>
      </w:r>
      <w:r w:rsidRPr="002B4A5F">
        <w:rPr>
          <w:rFonts w:ascii="Times New Roman" w:hAnsi="Times New Roman" w:cs="Times New Roman"/>
        </w:rPr>
        <w:t xml:space="preserve"> </w:t>
      </w:r>
    </w:p>
    <w:p w14:paraId="1480D417" w14:textId="77777777" w:rsidR="002B4A5F" w:rsidRPr="002B4A5F" w:rsidRDefault="002B4A5F" w:rsidP="002B4A5F">
      <w:pPr>
        <w:spacing w:line="480" w:lineRule="auto"/>
        <w:rPr>
          <w:rFonts w:ascii="Times New Roman" w:hAnsi="Times New Roman" w:cs="Times New Roman"/>
        </w:rPr>
      </w:pPr>
      <w:r w:rsidRPr="002B4A5F">
        <w:rPr>
          <w:rFonts w:ascii="Times New Roman" w:hAnsi="Times New Roman" w:cs="Times New Roman"/>
        </w:rPr>
        <w:t>Figure S2</w:t>
      </w:r>
      <w:r w:rsidRPr="002B4A5F">
        <w:rPr>
          <w:rFonts w:ascii="Times New Roman" w:hAnsi="Times New Roman" w:cs="Times New Roman" w:hint="eastAsia"/>
        </w:rPr>
        <w:t xml:space="preserve">. </w:t>
      </w:r>
      <w:r w:rsidRPr="002B4A5F">
        <w:rPr>
          <w:rFonts w:ascii="Times New Roman" w:eastAsia="맑은 고딕" w:hAnsi="Times New Roman" w:cs="Times New Roman" w:hint="eastAsia"/>
        </w:rPr>
        <w:t>Cellulose hydrolysis</w:t>
      </w:r>
      <w:r w:rsidRPr="002B4A5F">
        <w:rPr>
          <w:rFonts w:ascii="Times New Roman" w:hAnsi="Times New Roman" w:cs="Times New Roman"/>
        </w:rPr>
        <w:t xml:space="preserve"> </w:t>
      </w:r>
      <w:r w:rsidRPr="002B4A5F">
        <w:rPr>
          <w:rFonts w:ascii="Times New Roman" w:eastAsia="맑은 고딕" w:hAnsi="Times New Roman" w:cs="Times New Roman" w:hint="eastAsia"/>
          <w:lang w:eastAsia="ko-KR"/>
        </w:rPr>
        <w:t xml:space="preserve">activity </w:t>
      </w:r>
      <w:r w:rsidRPr="002B4A5F">
        <w:rPr>
          <w:rFonts w:ascii="Times New Roman" w:hAnsi="Times New Roman" w:cs="Times New Roman"/>
        </w:rPr>
        <w:t xml:space="preserve">of </w:t>
      </w:r>
      <w:r w:rsidRPr="002B4A5F">
        <w:rPr>
          <w:rFonts w:ascii="Times New Roman" w:eastAsia="맑은 고딕" w:hAnsi="Times New Roman" w:cs="Times New Roman" w:hint="eastAsia"/>
        </w:rPr>
        <w:t xml:space="preserve">secreted CBHs </w:t>
      </w:r>
      <w:r w:rsidRPr="002B4A5F">
        <w:rPr>
          <w:rFonts w:ascii="Times New Roman" w:eastAsia="맑은 고딕" w:hAnsi="Times New Roman" w:cs="Times New Roman" w:hint="eastAsia"/>
          <w:lang w:eastAsia="ko-KR"/>
        </w:rPr>
        <w:t>according to the</w:t>
      </w:r>
      <w:r w:rsidRPr="002B4A5F">
        <w:rPr>
          <w:rFonts w:ascii="Times New Roman" w:eastAsia="맑은 고딕" w:hAnsi="Times New Roman" w:cs="Times New Roman" w:hint="eastAsia"/>
        </w:rPr>
        <w:t xml:space="preserve"> culture time</w:t>
      </w:r>
      <w:r w:rsidRPr="002B4A5F">
        <w:rPr>
          <w:rFonts w:ascii="Times New Roman" w:hAnsi="Times New Roman" w:cs="Times New Roman" w:hint="eastAsia"/>
        </w:rPr>
        <w:t>.</w:t>
      </w:r>
      <w:r w:rsidRPr="002B4A5F">
        <w:rPr>
          <w:rFonts w:ascii="Times New Roman" w:hAnsi="Times New Roman" w:cs="Times New Roman"/>
        </w:rPr>
        <w:t xml:space="preserve"> </w:t>
      </w:r>
    </w:p>
    <w:p w14:paraId="724E272A" w14:textId="31D6FAFC" w:rsidR="002B4A5F" w:rsidRDefault="002B4A5F" w:rsidP="002B4A5F">
      <w:pPr>
        <w:spacing w:line="480" w:lineRule="auto"/>
        <w:ind w:left="1133" w:hangingChars="472" w:hanging="1133"/>
        <w:rPr>
          <w:rFonts w:ascii="Times New Roman" w:hAnsi="Times New Roman" w:cs="Times New Roman"/>
          <w:b/>
        </w:rPr>
      </w:pPr>
      <w:r w:rsidRPr="002B4A5F">
        <w:rPr>
          <w:rFonts w:ascii="Times New Roman" w:hAnsi="Times New Roman" w:cs="Times New Roman"/>
        </w:rPr>
        <w:t>Figure S3</w:t>
      </w:r>
      <w:r w:rsidRPr="002B4A5F">
        <w:rPr>
          <w:rFonts w:ascii="Times New Roman" w:hAnsi="Times New Roman" w:cs="Times New Roman" w:hint="eastAsia"/>
        </w:rPr>
        <w:t xml:space="preserve">. </w:t>
      </w:r>
      <w:r w:rsidRPr="002B4A5F">
        <w:rPr>
          <w:rFonts w:ascii="Times New Roman" w:eastAsia="맑은 고딕" w:hAnsi="Times New Roman" w:cs="Times New Roman" w:hint="eastAsia"/>
          <w:lang w:eastAsia="ko-KR"/>
        </w:rPr>
        <w:t xml:space="preserve">SDS-PAGE analysis for the secreted cellulases from recombinant yeast during </w:t>
      </w:r>
      <w:r w:rsidRPr="002B4A5F">
        <w:rPr>
          <w:rFonts w:ascii="Times New Roman" w:hAnsi="Times New Roman" w:cs="Times New Roman"/>
        </w:rPr>
        <w:t>fed-batch fermentation</w:t>
      </w:r>
      <w:r w:rsidRPr="002B4A5F"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br w:type="page"/>
      </w:r>
    </w:p>
    <w:p w14:paraId="3D3A7D36" w14:textId="1F32936B" w:rsidR="000B1669" w:rsidRPr="00A81DEB" w:rsidRDefault="004F4E1B" w:rsidP="001478CA">
      <w:pPr>
        <w:spacing w:line="360" w:lineRule="auto"/>
        <w:rPr>
          <w:rFonts w:asci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Table S1</w:t>
      </w:r>
      <w:r w:rsidR="000B1669" w:rsidRPr="00A81DEB">
        <w:rPr>
          <w:rFonts w:ascii="Times New Roman" w:hAnsi="Times New Roman" w:cs="Times New Roman" w:hint="eastAsia"/>
          <w:b/>
        </w:rPr>
        <w:t>.</w:t>
      </w:r>
      <w:r w:rsidR="000B1669" w:rsidRPr="00085087">
        <w:rPr>
          <w:rFonts w:ascii="Times New Roman" w:hAnsi="Times New Roman" w:cs="Times New Roman"/>
        </w:rPr>
        <w:t xml:space="preserve"> </w:t>
      </w:r>
      <w:r w:rsidR="000B1669" w:rsidRPr="00A81DEB">
        <w:rPr>
          <w:rFonts w:ascii="Times New Roman" w:hAnsi="Times New Roman" w:cs="Times New Roman"/>
          <w:b/>
        </w:rPr>
        <w:t>P</w:t>
      </w:r>
      <w:r w:rsidR="000B1669" w:rsidRPr="00A81DEB">
        <w:rPr>
          <w:rFonts w:ascii="Times New Roman" w:cs="Times New Roman"/>
          <w:b/>
        </w:rPr>
        <w:t>rimers used in this study for plasmid construction</w:t>
      </w:r>
    </w:p>
    <w:tbl>
      <w:tblPr>
        <w:tblStyle w:val="a6"/>
        <w:tblW w:w="9100" w:type="dxa"/>
        <w:tblLook w:val="0420" w:firstRow="1" w:lastRow="0" w:firstColumn="0" w:lastColumn="0" w:noHBand="0" w:noVBand="1"/>
      </w:tblPr>
      <w:tblGrid>
        <w:gridCol w:w="1560"/>
        <w:gridCol w:w="7540"/>
      </w:tblGrid>
      <w:tr w:rsidR="000B1669" w:rsidRPr="00085087" w14:paraId="3C2EDEC6" w14:textId="77777777" w:rsidTr="00630ECA">
        <w:trPr>
          <w:trHeight w:val="339"/>
        </w:trPr>
        <w:tc>
          <w:tcPr>
            <w:tcW w:w="1560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14:paraId="07E2609B" w14:textId="77777777" w:rsidR="000B1669" w:rsidRPr="00897DD6" w:rsidRDefault="000B1669" w:rsidP="001478CA">
            <w:pPr>
              <w:spacing w:line="360" w:lineRule="auto"/>
              <w:rPr>
                <w:rFonts w:ascii="Arial" w:eastAsia="굴림" w:hAnsi="Arial" w:cs="Arial"/>
                <w:szCs w:val="24"/>
              </w:rPr>
            </w:pPr>
            <w:r w:rsidRPr="00897DD6">
              <w:rPr>
                <w:rFonts w:ascii="Times New Roman" w:eastAsia="굴림" w:cs="Times New Roman"/>
                <w:bCs/>
                <w:kern w:val="24"/>
                <w:szCs w:val="24"/>
              </w:rPr>
              <w:t>Primer</w:t>
            </w:r>
            <w:r w:rsidRPr="00897DD6">
              <w:rPr>
                <w:rFonts w:ascii="Times New Roman" w:eastAsia="굴림" w:cs="Times New Roman"/>
                <w:bCs/>
                <w:kern w:val="24"/>
                <w:szCs w:val="24"/>
                <w:vertAlign w:val="superscript"/>
              </w:rPr>
              <w:t>a</w:t>
            </w:r>
          </w:p>
        </w:tc>
        <w:tc>
          <w:tcPr>
            <w:tcW w:w="7540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14:paraId="12A0C193" w14:textId="77777777" w:rsidR="000B1669" w:rsidRPr="00897DD6" w:rsidRDefault="000B1669" w:rsidP="001478CA">
            <w:pPr>
              <w:spacing w:line="360" w:lineRule="auto"/>
              <w:rPr>
                <w:rFonts w:ascii="Arial" w:eastAsia="굴림" w:hAnsi="Arial" w:cs="Arial"/>
                <w:szCs w:val="24"/>
              </w:rPr>
            </w:pPr>
            <w:r w:rsidRPr="00897DD6">
              <w:rPr>
                <w:rFonts w:ascii="Times New Roman" w:eastAsia="굴림" w:cs="Times New Roman"/>
                <w:bCs/>
                <w:kern w:val="24"/>
                <w:szCs w:val="24"/>
              </w:rPr>
              <w:t>Sequence (5</w:t>
            </w:r>
            <w:r w:rsidRPr="00897DD6">
              <w:rPr>
                <w:rFonts w:ascii="Times New Roman" w:eastAsia="굴림" w:cs="Times New Roman"/>
                <w:bCs/>
                <w:kern w:val="24"/>
                <w:szCs w:val="24"/>
              </w:rPr>
              <w:t>’</w:t>
            </w:r>
            <w:r w:rsidRPr="00897DD6">
              <w:rPr>
                <w:rFonts w:ascii="Times New Roman" w:eastAsia="굴림" w:cs="Times New Roman"/>
                <w:bCs/>
                <w:kern w:val="24"/>
                <w:szCs w:val="24"/>
              </w:rPr>
              <w:t xml:space="preserve"> </w:t>
            </w:r>
            <w:r w:rsidRPr="00897DD6">
              <w:rPr>
                <w:rFonts w:ascii="Times New Roman" w:eastAsia="굴림" w:cs="Times New Roman"/>
                <w:bCs/>
                <w:kern w:val="24"/>
                <w:szCs w:val="24"/>
              </w:rPr>
              <w:t>–</w:t>
            </w:r>
            <w:r w:rsidRPr="00897DD6">
              <w:rPr>
                <w:rFonts w:ascii="Times New Roman" w:eastAsia="굴림" w:cs="Times New Roman"/>
                <w:bCs/>
                <w:kern w:val="24"/>
                <w:szCs w:val="24"/>
              </w:rPr>
              <w:t xml:space="preserve"> 3</w:t>
            </w:r>
            <w:r w:rsidRPr="00897DD6">
              <w:rPr>
                <w:rFonts w:ascii="Times New Roman" w:eastAsia="굴림" w:cs="Times New Roman"/>
                <w:bCs/>
                <w:kern w:val="24"/>
                <w:szCs w:val="24"/>
              </w:rPr>
              <w:t>’</w:t>
            </w:r>
            <w:r w:rsidRPr="00897DD6">
              <w:rPr>
                <w:rFonts w:ascii="Times New Roman" w:eastAsia="굴림" w:cs="Times New Roman"/>
                <w:bCs/>
                <w:kern w:val="24"/>
                <w:szCs w:val="24"/>
              </w:rPr>
              <w:t>)</w:t>
            </w:r>
          </w:p>
        </w:tc>
      </w:tr>
      <w:tr w:rsidR="000B1669" w:rsidRPr="00085087" w14:paraId="459F0DB9" w14:textId="77777777" w:rsidTr="00630ECA">
        <w:trPr>
          <w:trHeight w:val="283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251882" w14:textId="2C05E230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ClCBH2-</w:t>
            </w:r>
            <w:r w:rsidR="008E1A28">
              <w:rPr>
                <w:rFonts w:ascii="Times New Roman" w:eastAsia="굴림" w:hAnsi="Times New Roman" w:cs="Times New Roman" w:hint="eastAsia"/>
                <w:kern w:val="24"/>
                <w:sz w:val="18"/>
                <w:szCs w:val="18"/>
              </w:rPr>
              <w:t>NS</w:t>
            </w: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-F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2A377A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kern w:val="24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GAATTTTTGAAAATTCAAGAATTCATGGCCAAAAAGTTGTTCATTACC</w:t>
            </w:r>
          </w:p>
        </w:tc>
      </w:tr>
      <w:tr w:rsidR="000B1669" w:rsidRPr="00085087" w14:paraId="4E734BA2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E5A36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ClCBH2-F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78197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kern w:val="24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GGCCGCCTCGGCCTCTGCTGGCCTCGCCTTAGATAAAAGAGCACCAGTAATAGAAGAAAGAC</w:t>
            </w:r>
          </w:p>
        </w:tc>
      </w:tr>
      <w:tr w:rsidR="000B1669" w:rsidRPr="00085087" w14:paraId="46198DDD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96529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 xml:space="preserve">ClCBH2-R 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AB189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kern w:val="24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GTCATTATTAAATATATATATATATATATTGTCACTCCGTTCAAGTCGACTTAGAATGGTGGATTTGCG</w:t>
            </w:r>
          </w:p>
        </w:tc>
      </w:tr>
      <w:tr w:rsidR="000B1669" w:rsidRPr="00085087" w14:paraId="5E669C09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440DC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 xml:space="preserve">CtCBH1-ss-F 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90F23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kern w:val="24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GAATTTTTGAAAATTCAAGAATTCATGATGTATAAGAAGTTTGC</w:t>
            </w:r>
          </w:p>
        </w:tc>
      </w:tr>
      <w:tr w:rsidR="000B1669" w:rsidRPr="00085087" w14:paraId="4ED3D1FB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CFBCF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CtCBH1-F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4F550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GGCCGCCTCGGCCTCTGCTGGC</w:t>
            </w:r>
            <w:r w:rsidRPr="00897DD6">
              <w:rPr>
                <w:rFonts w:ascii="Courier New" w:hAnsi="Courier New" w:cs="Courier New"/>
                <w:sz w:val="16"/>
                <w:szCs w:val="18"/>
              </w:rPr>
              <w:t>CTCGCCTTAGATAAAAGACAACAAGCGTGTTCCCTC</w:t>
            </w:r>
          </w:p>
        </w:tc>
      </w:tr>
      <w:tr w:rsidR="000B1669" w:rsidRPr="00085087" w14:paraId="23D52B18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B74CF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 xml:space="preserve">CtCBH1-R 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CEEE2" w14:textId="77777777" w:rsidR="000B1669" w:rsidRPr="00897DD6" w:rsidRDefault="000B1669" w:rsidP="001478CA">
            <w:pPr>
              <w:spacing w:line="360" w:lineRule="auto"/>
              <w:rPr>
                <w:rFonts w:ascii="Courier New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GTCATTATTAAATATATATATATATATATTGT</w:t>
            </w:r>
            <w:r w:rsidRPr="00897DD6">
              <w:rPr>
                <w:rFonts w:ascii="Courier New" w:hAnsi="Courier New" w:cs="Courier New"/>
                <w:sz w:val="16"/>
                <w:szCs w:val="18"/>
              </w:rPr>
              <w:t>CACTCCGTTCAAGTCGACTTACAGACACTGAGAATACC</w:t>
            </w:r>
          </w:p>
        </w:tc>
      </w:tr>
      <w:tr w:rsidR="000B1669" w:rsidRPr="00085087" w14:paraId="418A819A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30D23" w14:textId="78C31431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HgCBH1-</w:t>
            </w:r>
            <w:r w:rsidR="008E1A28">
              <w:rPr>
                <w:rFonts w:ascii="Times New Roman" w:eastAsia="굴림" w:hAnsi="Times New Roman" w:cs="Times New Roman" w:hint="eastAsia"/>
                <w:kern w:val="24"/>
                <w:sz w:val="18"/>
                <w:szCs w:val="18"/>
              </w:rPr>
              <w:t>NS</w:t>
            </w: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-F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BD440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sz w:val="16"/>
                <w:szCs w:val="18"/>
              </w:rPr>
              <w:t>GAATTTTTGAAAATTCAAGAATTCATGCGTACCGCCAAGTTTGC</w:t>
            </w:r>
          </w:p>
        </w:tc>
      </w:tr>
      <w:tr w:rsidR="000B1669" w:rsidRPr="00085087" w14:paraId="62A5A2D7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ACF94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HgCBH1-F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A4A6A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GGCCGCCTCGGCCTCTGCTGGC</w:t>
            </w:r>
            <w:r w:rsidRPr="00897DD6">
              <w:rPr>
                <w:rFonts w:ascii="Courier New" w:eastAsia="굴림" w:hAnsi="Courier New" w:cs="Courier New"/>
                <w:sz w:val="16"/>
                <w:szCs w:val="18"/>
              </w:rPr>
              <w:t>CTCGCCTTAGATAAAAGACAGCAAGCGTGTAGTCTCACC</w:t>
            </w:r>
          </w:p>
        </w:tc>
      </w:tr>
      <w:tr w:rsidR="000B1669" w:rsidRPr="00085087" w14:paraId="1C5CA782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50640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HgCBH1-R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D6731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GTCATTATTAAATATATATATATATATATTGT</w:t>
            </w:r>
            <w:r w:rsidRPr="00897DD6">
              <w:rPr>
                <w:rFonts w:ascii="Courier New" w:eastAsia="굴림" w:hAnsi="Courier New" w:cs="Courier New"/>
                <w:sz w:val="16"/>
                <w:szCs w:val="18"/>
              </w:rPr>
              <w:t>CACTCCGTTCAAGTCGACTTACAAACATTGAGAGTACC</w:t>
            </w:r>
          </w:p>
        </w:tc>
      </w:tr>
      <w:tr w:rsidR="000B1669" w:rsidRPr="00085087" w14:paraId="67C1D834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2DE80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NfCBH1-F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E97CA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GGCCGCCTCGGCCTCTGCTGGC</w:t>
            </w:r>
            <w:r w:rsidRPr="00897DD6">
              <w:rPr>
                <w:rFonts w:ascii="Courier New" w:eastAsia="굴림" w:hAnsi="Courier New" w:cs="Courier New"/>
                <w:sz w:val="16"/>
                <w:szCs w:val="18"/>
              </w:rPr>
              <w:t>CTCGCCTTAGATAAAAGACAACAGGTCGGTACTTCC</w:t>
            </w:r>
          </w:p>
        </w:tc>
      </w:tr>
      <w:tr w:rsidR="000B1669" w:rsidRPr="00085087" w14:paraId="7B8AE2F3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02919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NfCBH1-R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56545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GTCATTATTAAATATATATATATATATATTGT</w:t>
            </w:r>
            <w:r w:rsidRPr="00897DD6">
              <w:rPr>
                <w:rFonts w:ascii="Courier New" w:eastAsia="굴림" w:hAnsi="Courier New" w:cs="Courier New"/>
                <w:sz w:val="16"/>
                <w:szCs w:val="18"/>
              </w:rPr>
              <w:t>CACTCCGTTCAAGTCGACTTACAGGCATTGAGAGTAAAAG</w:t>
            </w:r>
          </w:p>
        </w:tc>
      </w:tr>
      <w:tr w:rsidR="000B1669" w:rsidRPr="00085087" w14:paraId="00C547F9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19125" w14:textId="6EEA83F3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TeCBH1-</w:t>
            </w:r>
            <w:r w:rsidR="008E1A28">
              <w:rPr>
                <w:rFonts w:ascii="Times New Roman" w:eastAsia="굴림" w:hAnsi="Times New Roman" w:cs="Times New Roman" w:hint="eastAsia"/>
                <w:kern w:val="24"/>
                <w:sz w:val="18"/>
                <w:szCs w:val="18"/>
              </w:rPr>
              <w:t>NS</w:t>
            </w: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-F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9FE7F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sz w:val="16"/>
                <w:szCs w:val="18"/>
              </w:rPr>
              <w:t>GAATTTTTGAAAATTCAAGAATTCATGCTTAGAAGAGCTCTTTTGC</w:t>
            </w:r>
          </w:p>
        </w:tc>
      </w:tr>
      <w:tr w:rsidR="000B1669" w:rsidRPr="00085087" w14:paraId="6926F958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6DC6C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TeCBH1-F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2E138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GGCCGCCTCGGCCTCTGCTGGC</w:t>
            </w:r>
            <w:r w:rsidRPr="00897DD6">
              <w:rPr>
                <w:rFonts w:ascii="Courier New" w:eastAsia="굴림" w:hAnsi="Courier New" w:cs="Courier New"/>
                <w:sz w:val="16"/>
                <w:szCs w:val="18"/>
              </w:rPr>
              <w:t>CTCGCCTTAGATAAAAGACAACAAGCAGGCACTGCAACG</w:t>
            </w:r>
          </w:p>
        </w:tc>
      </w:tr>
      <w:tr w:rsidR="000B1669" w:rsidRPr="00085087" w14:paraId="031ABE9E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89EEB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TeCBH1-R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5556A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GTCATTATTAAATATATATATATATATATTGT</w:t>
            </w:r>
            <w:r w:rsidRPr="00897DD6">
              <w:rPr>
                <w:rFonts w:ascii="Courier New" w:eastAsia="굴림" w:hAnsi="Courier New" w:cs="Courier New"/>
                <w:sz w:val="16"/>
                <w:szCs w:val="18"/>
              </w:rPr>
              <w:t>CACTCCGTTCAAGTCGACTTACGAAGCGGTAAAGGTCG</w:t>
            </w:r>
          </w:p>
        </w:tc>
      </w:tr>
      <w:tr w:rsidR="000B1669" w:rsidRPr="00085087" w14:paraId="339C7143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F77A9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TrCBH1-F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E5414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GGCCGCCTCGGCCTCTGCTGGC</w:t>
            </w:r>
            <w:r w:rsidRPr="00897DD6">
              <w:rPr>
                <w:rFonts w:ascii="Courier New" w:eastAsia="굴림" w:hAnsi="Courier New" w:cs="Courier New"/>
                <w:sz w:val="16"/>
                <w:szCs w:val="18"/>
              </w:rPr>
              <w:t>CTCGCCTTAGATAAAAGACAGTCGGCCTGCACTCTC</w:t>
            </w:r>
          </w:p>
        </w:tc>
      </w:tr>
      <w:tr w:rsidR="000B1669" w:rsidRPr="00085087" w14:paraId="79696BAB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1E3B2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TrCBH1-R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8DAAA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GTCATTATTAAATATATATATATATATATTGT</w:t>
            </w:r>
            <w:r w:rsidRPr="00897DD6">
              <w:rPr>
                <w:rFonts w:ascii="Courier New" w:eastAsia="굴림" w:hAnsi="Courier New" w:cs="Courier New"/>
                <w:sz w:val="16"/>
                <w:szCs w:val="18"/>
              </w:rPr>
              <w:t>CACTCCGTTCAAGTCGACTTACAGGCACTGAGAGTAG</w:t>
            </w:r>
          </w:p>
        </w:tc>
      </w:tr>
      <w:tr w:rsidR="000B1669" w:rsidRPr="00085087" w14:paraId="7992F96E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47D00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TrCBH2-F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C48D6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GGCCGCCTCGGCCTCTGCTGGC</w:t>
            </w:r>
            <w:r w:rsidRPr="00897DD6">
              <w:rPr>
                <w:rFonts w:ascii="Courier New" w:eastAsia="굴림" w:hAnsi="Courier New" w:cs="Courier New"/>
                <w:sz w:val="16"/>
                <w:szCs w:val="18"/>
              </w:rPr>
              <w:t>CTCGCCTTAGATAAAAGACAAGCTTGCTCAAGCGTCTG</w:t>
            </w:r>
          </w:p>
        </w:tc>
      </w:tr>
      <w:tr w:rsidR="000B1669" w:rsidRPr="00085087" w14:paraId="3E218E9E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7D9F0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TrCBH2-R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09219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GTCATTATTAAATATATATATATATATATTGT</w:t>
            </w:r>
            <w:r w:rsidRPr="00897DD6">
              <w:rPr>
                <w:rFonts w:ascii="Courier New" w:eastAsia="굴림" w:hAnsi="Courier New" w:cs="Courier New"/>
                <w:sz w:val="16"/>
                <w:szCs w:val="18"/>
              </w:rPr>
              <w:t>CACTCCGTTCAAGTCGACTTACAGGAACGATGGGTTTG</w:t>
            </w:r>
          </w:p>
        </w:tc>
      </w:tr>
      <w:tr w:rsidR="000B1669" w:rsidRPr="00085087" w14:paraId="2ED8E343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90C75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PaCel1-F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F9BCD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GGCCGCCTCGGCCTCTGCTGGC</w:t>
            </w:r>
            <w:r w:rsidRPr="00897DD6">
              <w:rPr>
                <w:rFonts w:ascii="Courier New" w:eastAsia="굴림" w:hAnsi="Courier New" w:cs="Courier New"/>
                <w:sz w:val="16"/>
                <w:szCs w:val="18"/>
              </w:rPr>
              <w:t>CTCGCCTTAGATAAAAGACAGCAAGTGGGCACGCTC</w:t>
            </w:r>
          </w:p>
        </w:tc>
      </w:tr>
      <w:tr w:rsidR="000B1669" w:rsidRPr="00085087" w14:paraId="7B20476E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3485F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PaCel1-R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C45D9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GTCATTATTAAATATATATATATATATATTGT</w:t>
            </w:r>
            <w:r w:rsidRPr="00897DD6">
              <w:rPr>
                <w:rFonts w:ascii="Courier New" w:eastAsia="굴림" w:hAnsi="Courier New" w:cs="Courier New"/>
                <w:sz w:val="16"/>
                <w:szCs w:val="18"/>
              </w:rPr>
              <w:t>CACTCCGTTCAAGTCGACTTAGGAGGTGAAGGTGGAG</w:t>
            </w:r>
          </w:p>
        </w:tc>
      </w:tr>
      <w:tr w:rsidR="000B1669" w:rsidRPr="00085087" w14:paraId="44C06CF2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1509B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PaCel2-F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E17B5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GGCCGCCTCGGCCTCTGCTGGC</w:t>
            </w:r>
            <w:r w:rsidRPr="00897DD6">
              <w:rPr>
                <w:rFonts w:ascii="Courier New" w:eastAsia="굴림" w:hAnsi="Courier New" w:cs="Courier New"/>
                <w:sz w:val="16"/>
                <w:szCs w:val="18"/>
              </w:rPr>
              <w:t>CTCGCCTTAGATAAAAGACAGGCTCCCGTGTACGG</w:t>
            </w:r>
          </w:p>
        </w:tc>
      </w:tr>
      <w:tr w:rsidR="000B1669" w:rsidRPr="00085087" w14:paraId="792F7477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052DD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PaCel2-R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79EAE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GTCATTATTAAATATATATATATATATATTGT</w:t>
            </w:r>
            <w:r w:rsidRPr="00897DD6">
              <w:rPr>
                <w:rFonts w:ascii="Courier New" w:eastAsia="굴림" w:hAnsi="Courier New" w:cs="Courier New"/>
                <w:sz w:val="16"/>
                <w:szCs w:val="18"/>
              </w:rPr>
              <w:t>CACTCCGTTCAAGTCGACTTACAGCGGCGGGTTCG</w:t>
            </w:r>
          </w:p>
        </w:tc>
      </w:tr>
      <w:tr w:rsidR="000B1669" w:rsidRPr="00085087" w14:paraId="7BA6BD49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3F1B7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CfCex-F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CD651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GGCCGCCTCGGCCTCTGCTGGC</w:t>
            </w:r>
            <w:r w:rsidRPr="00897DD6">
              <w:rPr>
                <w:rFonts w:ascii="Courier New" w:eastAsia="굴림" w:hAnsi="Courier New" w:cs="Courier New"/>
                <w:sz w:val="16"/>
                <w:szCs w:val="18"/>
              </w:rPr>
              <w:t>CTCGCCTTAGATAAAAGAGCGACCACGCTCAAGGAG</w:t>
            </w:r>
          </w:p>
        </w:tc>
      </w:tr>
      <w:tr w:rsidR="000B1669" w:rsidRPr="00085087" w14:paraId="64D75946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88DE2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CfCex-R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7F463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GTCATTATTAAATATATATATATATATATTGT</w:t>
            </w:r>
            <w:r w:rsidRPr="00897DD6">
              <w:rPr>
                <w:rFonts w:ascii="Courier New" w:eastAsia="굴림" w:hAnsi="Courier New" w:cs="Courier New"/>
                <w:sz w:val="16"/>
                <w:szCs w:val="18"/>
              </w:rPr>
              <w:t>CACTCCGTTCAAGTCGACTCAGCCGACCGTGCAGG</w:t>
            </w:r>
          </w:p>
        </w:tc>
      </w:tr>
      <w:tr w:rsidR="000B1669" w:rsidRPr="00085087" w14:paraId="3367AD6D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8AE11" w14:textId="35D4EDB3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SfBGL1-</w:t>
            </w:r>
            <w:r w:rsidR="008E1A28">
              <w:rPr>
                <w:rFonts w:ascii="Times New Roman" w:eastAsia="굴림" w:hAnsi="Times New Roman" w:cs="Times New Roman" w:hint="eastAsia"/>
                <w:kern w:val="24"/>
                <w:sz w:val="18"/>
                <w:szCs w:val="18"/>
              </w:rPr>
              <w:t>NS</w:t>
            </w: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-F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AA1A2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sz w:val="16"/>
                <w:szCs w:val="18"/>
              </w:rPr>
              <w:t>ATTTTTGAAAATTCAAGAATTCATGTTGATGATAGTACAGCTTTTGG</w:t>
            </w:r>
          </w:p>
        </w:tc>
      </w:tr>
      <w:tr w:rsidR="000B1669" w:rsidRPr="00085087" w14:paraId="3228CC88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505E4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SfBGL1-F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FC6C2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GGCCGCCTCGGCCTCTGCTGGC</w:t>
            </w:r>
            <w:r w:rsidRPr="00897DD6">
              <w:rPr>
                <w:rFonts w:ascii="Courier New" w:eastAsia="굴림" w:hAnsi="Courier New" w:cs="Courier New"/>
                <w:sz w:val="16"/>
                <w:szCs w:val="18"/>
              </w:rPr>
              <w:t>CTCGCCTTAGATAAAAGAGTCCCAATTCAAAACTATACC</w:t>
            </w:r>
          </w:p>
        </w:tc>
      </w:tr>
      <w:tr w:rsidR="000B1669" w:rsidRPr="00085087" w14:paraId="197221E0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B3EE4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SfBGL1-R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8A798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GTCATTATTAAATATATATATATATATATTGT</w:t>
            </w:r>
            <w:r w:rsidRPr="00897DD6">
              <w:rPr>
                <w:rFonts w:ascii="Courier New" w:eastAsia="굴림" w:hAnsi="Courier New" w:cs="Courier New"/>
                <w:sz w:val="16"/>
                <w:szCs w:val="18"/>
              </w:rPr>
              <w:t>CACTCCGTTCAAGTCGACTTAAATAGTAAACAGGACAG</w:t>
            </w:r>
          </w:p>
        </w:tc>
      </w:tr>
      <w:tr w:rsidR="000B1669" w:rsidRPr="00085087" w14:paraId="445D0DBC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A55EE" w14:textId="44AFBF93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TrEGL2-</w:t>
            </w:r>
            <w:r w:rsidR="008E1A28">
              <w:rPr>
                <w:rFonts w:ascii="Times New Roman" w:eastAsia="굴림" w:hAnsi="Times New Roman" w:cs="Times New Roman" w:hint="eastAsia"/>
                <w:kern w:val="24"/>
                <w:sz w:val="18"/>
                <w:szCs w:val="18"/>
              </w:rPr>
              <w:t>NS</w:t>
            </w: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-F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F7735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sz w:val="16"/>
                <w:szCs w:val="18"/>
              </w:rPr>
              <w:t>ATTTTTGAAAATTCAAGAATTCATGAACAAGTCCGTGGCTCC</w:t>
            </w:r>
          </w:p>
        </w:tc>
      </w:tr>
      <w:tr w:rsidR="000B1669" w:rsidRPr="00085087" w14:paraId="4EF10EC0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4CB33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TrEGL2-F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43E91" w14:textId="77777777" w:rsidR="000B1669" w:rsidRPr="00897DD6" w:rsidRDefault="000B1669" w:rsidP="001478CA">
            <w:pPr>
              <w:spacing w:line="360" w:lineRule="auto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GGCCGCCTCGGCCTCTGCTGGC</w:t>
            </w:r>
            <w:r w:rsidRPr="00897DD6">
              <w:rPr>
                <w:rFonts w:ascii="Courier New" w:eastAsia="굴림" w:hAnsi="Courier New" w:cs="Courier New"/>
                <w:sz w:val="16"/>
                <w:szCs w:val="18"/>
              </w:rPr>
              <w:t>CTCGCCTTAGATAAAAGACAGCAGACTGTCTGGGG</w:t>
            </w:r>
          </w:p>
        </w:tc>
      </w:tr>
      <w:tr w:rsidR="000B1669" w:rsidRPr="00085087" w14:paraId="4298B058" w14:textId="77777777" w:rsidTr="00630ECA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CFBFEF" w14:textId="77777777" w:rsidR="000B1669" w:rsidRPr="00897DD6" w:rsidRDefault="000B1669" w:rsidP="001478CA">
            <w:pPr>
              <w:spacing w:line="360" w:lineRule="auto"/>
              <w:rPr>
                <w:rFonts w:ascii="Times New Roman" w:eastAsia="굴림" w:hAnsi="Times New Roman" w:cs="Times New Roman"/>
                <w:sz w:val="18"/>
                <w:szCs w:val="18"/>
              </w:rPr>
            </w:pPr>
            <w:r w:rsidRPr="00897DD6">
              <w:rPr>
                <w:rFonts w:ascii="Times New Roman" w:eastAsia="굴림" w:hAnsi="Times New Roman" w:cs="Times New Roman"/>
                <w:kern w:val="24"/>
                <w:sz w:val="18"/>
                <w:szCs w:val="18"/>
              </w:rPr>
              <w:t>TrEGL2-R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02E1AF" w14:textId="77777777" w:rsidR="000B1669" w:rsidRPr="00897DD6" w:rsidRDefault="000B1669" w:rsidP="001478CA">
            <w:pPr>
              <w:spacing w:line="360" w:lineRule="auto"/>
              <w:textAlignment w:val="bottom"/>
              <w:rPr>
                <w:rFonts w:ascii="Courier New" w:eastAsia="굴림" w:hAnsi="Courier New" w:cs="Courier New"/>
                <w:sz w:val="16"/>
                <w:szCs w:val="18"/>
              </w:rPr>
            </w:pPr>
            <w:r w:rsidRPr="00897DD6">
              <w:rPr>
                <w:rFonts w:ascii="Courier New" w:eastAsia="굴림" w:hAnsi="Courier New" w:cs="Courier New"/>
                <w:kern w:val="24"/>
                <w:sz w:val="16"/>
                <w:szCs w:val="18"/>
              </w:rPr>
              <w:t>GTCATTATTAAATATATATATATATATATTGT</w:t>
            </w:r>
            <w:r w:rsidRPr="00897DD6">
              <w:rPr>
                <w:rFonts w:ascii="Courier New" w:eastAsia="굴림" w:hAnsi="Courier New" w:cs="Courier New"/>
                <w:sz w:val="16"/>
                <w:szCs w:val="18"/>
              </w:rPr>
              <w:t>CACTCCGTTCAAGTCGACCTACTTTCTTGCGAGACACG</w:t>
            </w:r>
          </w:p>
        </w:tc>
      </w:tr>
    </w:tbl>
    <w:p w14:paraId="76B1FB87" w14:textId="0192E631" w:rsidR="000B1669" w:rsidRPr="00897DD6" w:rsidRDefault="000B1669" w:rsidP="001478CA">
      <w:pPr>
        <w:spacing w:line="360" w:lineRule="auto"/>
        <w:rPr>
          <w:rFonts w:ascii="Times New Roman" w:hAnsi="Times New Roman" w:cs="Times New Roman"/>
          <w:szCs w:val="20"/>
        </w:rPr>
      </w:pPr>
      <w:r w:rsidRPr="00897DD6">
        <w:rPr>
          <w:rFonts w:ascii="Times New Roman" w:hAnsi="Times New Roman" w:cs="Times New Roman"/>
          <w:szCs w:val="20"/>
          <w:vertAlign w:val="superscript"/>
        </w:rPr>
        <w:t>a</w:t>
      </w:r>
      <w:r w:rsidRPr="00897DD6">
        <w:rPr>
          <w:rFonts w:ascii="Times New Roman" w:hAnsi="Times New Roman" w:cs="Times New Roman" w:hint="eastAsia"/>
          <w:szCs w:val="20"/>
        </w:rPr>
        <w:t xml:space="preserve">F: forward primer for TFP system, </w:t>
      </w:r>
      <w:r w:rsidR="008E1A28">
        <w:rPr>
          <w:rFonts w:ascii="Times New Roman" w:eastAsia="맑은 고딕" w:hAnsi="Times New Roman" w:cs="Times New Roman" w:hint="eastAsia"/>
          <w:szCs w:val="20"/>
          <w:lang w:eastAsia="ko-KR"/>
        </w:rPr>
        <w:t>NS</w:t>
      </w:r>
      <w:r w:rsidRPr="00897DD6">
        <w:rPr>
          <w:rFonts w:ascii="Times New Roman" w:hAnsi="Times New Roman" w:cs="Times New Roman" w:hint="eastAsia"/>
          <w:szCs w:val="20"/>
        </w:rPr>
        <w:t>-F</w:t>
      </w:r>
      <w:r w:rsidRPr="00897DD6">
        <w:rPr>
          <w:rFonts w:ascii="Times New Roman" w:hAnsi="Times New Roman" w:cs="Times New Roman"/>
          <w:szCs w:val="20"/>
        </w:rPr>
        <w:t xml:space="preserve">: </w:t>
      </w:r>
      <w:r w:rsidRPr="00897DD6">
        <w:rPr>
          <w:rFonts w:ascii="Times New Roman" w:hAnsi="Times New Roman" w:cs="Times New Roman" w:hint="eastAsia"/>
          <w:szCs w:val="20"/>
        </w:rPr>
        <w:t xml:space="preserve">forward primer of </w:t>
      </w:r>
      <w:r w:rsidR="00484930">
        <w:rPr>
          <w:rFonts w:ascii="Times New Roman" w:hAnsi="Times New Roman" w:cs="Times New Roman"/>
          <w:szCs w:val="20"/>
        </w:rPr>
        <w:t xml:space="preserve">native </w:t>
      </w:r>
      <w:r w:rsidRPr="00897DD6">
        <w:rPr>
          <w:rFonts w:ascii="Times New Roman" w:hAnsi="Times New Roman" w:cs="Times New Roman"/>
          <w:szCs w:val="20"/>
        </w:rPr>
        <w:t>signal</w:t>
      </w:r>
      <w:r w:rsidRPr="00897DD6">
        <w:rPr>
          <w:rFonts w:ascii="Times New Roman" w:hAnsi="Times New Roman" w:cs="Times New Roman" w:hint="eastAsia"/>
          <w:szCs w:val="20"/>
        </w:rPr>
        <w:t xml:space="preserve"> sequence for protein secretion, R: reverse primer</w:t>
      </w:r>
    </w:p>
    <w:p w14:paraId="3B801F38" w14:textId="77777777" w:rsidR="000B1669" w:rsidRPr="000B1669" w:rsidRDefault="000B1669" w:rsidP="001478CA">
      <w:pPr>
        <w:spacing w:line="480" w:lineRule="auto"/>
      </w:pPr>
    </w:p>
    <w:p w14:paraId="67C47B29" w14:textId="77777777" w:rsidR="00EB7DA0" w:rsidRDefault="00EB7DA0" w:rsidP="001478CA">
      <w:pPr>
        <w:adjustRightInd w:val="0"/>
        <w:spacing w:line="480" w:lineRule="auto"/>
        <w:rPr>
          <w:rFonts w:ascii="Times New Roman" w:hAnsi="Times New Roman" w:cs="Times New Roman"/>
          <w:b/>
        </w:rPr>
      </w:pPr>
    </w:p>
    <w:p w14:paraId="10413230" w14:textId="0D9353BB" w:rsidR="00EB7DA0" w:rsidRDefault="00EB7DA0" w:rsidP="001478CA">
      <w:pPr>
        <w:adjustRightInd w:val="0"/>
        <w:spacing w:line="480" w:lineRule="auto"/>
        <w:rPr>
          <w:rFonts w:ascii="Times New Roman" w:hAnsi="Times New Roman" w:cs="Times New Roman"/>
          <w:b/>
        </w:rPr>
      </w:pPr>
    </w:p>
    <w:p w14:paraId="67FFD7CA" w14:textId="5D065CB0" w:rsidR="00EB7DA0" w:rsidRDefault="00EB7DA0" w:rsidP="001478CA">
      <w:pPr>
        <w:adjustRightInd w:val="0"/>
        <w:spacing w:line="480" w:lineRule="auto"/>
        <w:rPr>
          <w:rFonts w:ascii="Times New Roman" w:hAnsi="Times New Roman" w:cs="Times New Roman"/>
          <w:b/>
        </w:rPr>
      </w:pPr>
    </w:p>
    <w:p w14:paraId="581EB2E3" w14:textId="2CC19E56" w:rsidR="00EB7DA0" w:rsidRDefault="00EB7DA0" w:rsidP="001478CA">
      <w:pPr>
        <w:adjustRightInd w:val="0"/>
        <w:spacing w:line="480" w:lineRule="auto"/>
        <w:rPr>
          <w:rFonts w:ascii="Times New Roman" w:hAnsi="Times New Roman" w:cs="Times New Roman"/>
          <w:b/>
        </w:rPr>
      </w:pPr>
    </w:p>
    <w:p w14:paraId="1AE403FD" w14:textId="3879C3F9" w:rsidR="00EB7DA0" w:rsidRDefault="00EB7DA0" w:rsidP="001478CA">
      <w:pPr>
        <w:adjustRightInd w:val="0"/>
        <w:spacing w:line="480" w:lineRule="auto"/>
        <w:rPr>
          <w:rFonts w:ascii="Times New Roman" w:hAnsi="Times New Roman" w:cs="Times New Roman"/>
          <w:b/>
        </w:rPr>
      </w:pPr>
    </w:p>
    <w:p w14:paraId="325FF0BD" w14:textId="25A34EDD" w:rsidR="00EB7DA0" w:rsidRDefault="00EB7DA0" w:rsidP="001478CA">
      <w:pPr>
        <w:adjustRightInd w:val="0"/>
        <w:spacing w:line="480" w:lineRule="auto"/>
        <w:rPr>
          <w:rFonts w:ascii="Times New Roman" w:hAnsi="Times New Roman" w:cs="Times New Roman"/>
          <w:b/>
        </w:rPr>
      </w:pPr>
    </w:p>
    <w:p w14:paraId="051543B7" w14:textId="77777777" w:rsidR="00EB7DA0" w:rsidRDefault="00EB7DA0" w:rsidP="001478CA">
      <w:pPr>
        <w:adjustRightInd w:val="0"/>
        <w:spacing w:line="480" w:lineRule="auto"/>
        <w:rPr>
          <w:rFonts w:ascii="Times New Roman" w:hAnsi="Times New Roman" w:cs="Times New Roman"/>
          <w:b/>
        </w:rPr>
      </w:pPr>
    </w:p>
    <w:p w14:paraId="1872F7A6" w14:textId="77777777" w:rsidR="00EB7DA0" w:rsidRDefault="00EB7DA0" w:rsidP="001478CA">
      <w:pPr>
        <w:adjustRightInd w:val="0"/>
        <w:spacing w:line="480" w:lineRule="auto"/>
        <w:rPr>
          <w:rFonts w:ascii="Times New Roman" w:hAnsi="Times New Roman" w:cs="Times New Roman"/>
          <w:b/>
        </w:rPr>
      </w:pPr>
    </w:p>
    <w:p w14:paraId="753295F2" w14:textId="302F0F84" w:rsidR="000B1669" w:rsidRDefault="000B1669" w:rsidP="001478CA">
      <w:pPr>
        <w:adjustRightInd w:val="0"/>
        <w:spacing w:line="480" w:lineRule="auto"/>
        <w:rPr>
          <w:rFonts w:ascii="Times New Roman" w:hAnsi="Times New Roman" w:cs="Times New Roman"/>
          <w:b/>
        </w:rPr>
      </w:pPr>
      <w:r w:rsidRPr="00F8151E">
        <w:rPr>
          <w:rFonts w:ascii="Times New Roman" w:hAnsi="Times New Roman" w:cs="Times New Roman" w:hint="eastAsia"/>
          <w:b/>
        </w:rPr>
        <w:t xml:space="preserve"> </w:t>
      </w:r>
      <w:r w:rsidR="00BD2102">
        <w:rPr>
          <w:rFonts w:ascii="Times New Roman" w:hAnsi="Times New Roman" w:cs="Times New Roman"/>
          <w:b/>
          <w:noProof/>
          <w:lang w:eastAsia="ko-KR"/>
        </w:rPr>
        <w:drawing>
          <wp:anchor distT="0" distB="0" distL="114300" distR="114300" simplePos="0" relativeHeight="251659264" behindDoc="0" locked="0" layoutInCell="1" allowOverlap="1" wp14:anchorId="732E5345" wp14:editId="6727052E">
            <wp:simplePos x="0" y="0"/>
            <wp:positionH relativeFrom="column">
              <wp:posOffset>40640</wp:posOffset>
            </wp:positionH>
            <wp:positionV relativeFrom="paragraph">
              <wp:posOffset>0</wp:posOffset>
            </wp:positionV>
            <wp:extent cx="5905500" cy="1944370"/>
            <wp:effectExtent l="0" t="0" r="0" b="0"/>
            <wp:wrapTopAndBottom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944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7CF30C" w14:textId="5280D1CF" w:rsidR="000B1669" w:rsidRDefault="004F4E1B" w:rsidP="001478CA">
      <w:pPr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Figure S1</w:t>
      </w:r>
      <w:r w:rsidR="000B1669" w:rsidRPr="00B72398">
        <w:rPr>
          <w:rFonts w:ascii="Times New Roman" w:hAnsi="Times New Roman" w:cs="Times New Roman" w:hint="eastAsia"/>
          <w:b/>
        </w:rPr>
        <w:t xml:space="preserve">. Secretion of ClCBH2 by </w:t>
      </w:r>
      <w:r w:rsidR="004452B4">
        <w:rPr>
          <w:rFonts w:ascii="Times New Roman" w:eastAsia="맑은 고딕" w:hAnsi="Times New Roman" w:cs="Times New Roman" w:hint="eastAsia"/>
          <w:b/>
          <w:lang w:eastAsia="ko-KR"/>
        </w:rPr>
        <w:t>24</w:t>
      </w:r>
      <w:r w:rsidR="000B1669">
        <w:rPr>
          <w:rFonts w:ascii="Times New Roman" w:hAnsi="Times New Roman" w:cs="Times New Roman"/>
          <w:b/>
        </w:rPr>
        <w:t xml:space="preserve"> </w:t>
      </w:r>
      <w:r w:rsidR="000B1669" w:rsidRPr="00B72398">
        <w:rPr>
          <w:rFonts w:ascii="Times New Roman" w:hAnsi="Times New Roman" w:cs="Times New Roman" w:hint="eastAsia"/>
          <w:b/>
        </w:rPr>
        <w:t>TFP vectors.</w:t>
      </w:r>
      <w:r w:rsidR="000B1669">
        <w:rPr>
          <w:rFonts w:ascii="Times New Roman" w:hAnsi="Times New Roman" w:cs="Times New Roman"/>
        </w:rPr>
        <w:t xml:space="preserve"> </w:t>
      </w:r>
      <w:r w:rsidR="000B1669" w:rsidRPr="00B72398">
        <w:rPr>
          <w:rFonts w:ascii="Times New Roman" w:hAnsi="Times New Roman" w:cs="Times New Roman"/>
        </w:rPr>
        <w:t xml:space="preserve">SDS-PAGE analysis of </w:t>
      </w:r>
      <w:r w:rsidR="000B1669">
        <w:rPr>
          <w:rFonts w:ascii="Times New Roman" w:hAnsi="Times New Roman" w:cs="Times New Roman"/>
        </w:rPr>
        <w:t xml:space="preserve">ClCBH2 </w:t>
      </w:r>
      <w:r w:rsidR="000B1669" w:rsidRPr="00B72398">
        <w:rPr>
          <w:rFonts w:ascii="Times New Roman" w:hAnsi="Times New Roman" w:cs="Times New Roman"/>
        </w:rPr>
        <w:t xml:space="preserve">expressed by </w:t>
      </w:r>
      <w:r w:rsidR="004452B4">
        <w:rPr>
          <w:rFonts w:ascii="Times New Roman" w:eastAsia="맑은 고딕" w:hAnsi="Times New Roman" w:cs="Times New Roman" w:hint="eastAsia"/>
          <w:lang w:eastAsia="ko-KR"/>
        </w:rPr>
        <w:t xml:space="preserve">24 </w:t>
      </w:r>
      <w:r w:rsidR="000B1669" w:rsidRPr="00B72398">
        <w:rPr>
          <w:rFonts w:ascii="Times New Roman" w:hAnsi="Times New Roman" w:cs="Times New Roman"/>
        </w:rPr>
        <w:t xml:space="preserve">selected </w:t>
      </w:r>
      <w:r w:rsidR="000B1669">
        <w:rPr>
          <w:rFonts w:ascii="Times New Roman" w:hAnsi="Times New Roman" w:cs="Times New Roman"/>
        </w:rPr>
        <w:t>TFPs</w:t>
      </w:r>
      <w:r w:rsidR="000B1669" w:rsidRPr="00B72398">
        <w:rPr>
          <w:rFonts w:ascii="Times New Roman" w:hAnsi="Times New Roman" w:cs="Times New Roman"/>
        </w:rPr>
        <w:t>. A 0.6-mL aliquot of the culture supernatant</w:t>
      </w:r>
      <w:r w:rsidR="000B1669">
        <w:rPr>
          <w:rFonts w:ascii="Times New Roman" w:hAnsi="Times New Roman" w:cs="Times New Roman"/>
        </w:rPr>
        <w:t xml:space="preserve"> </w:t>
      </w:r>
      <w:r w:rsidR="000B1669" w:rsidRPr="00B72398">
        <w:rPr>
          <w:rFonts w:ascii="Times New Roman" w:hAnsi="Times New Roman" w:cs="Times New Roman"/>
        </w:rPr>
        <w:t>was analy</w:t>
      </w:r>
      <w:r w:rsidR="000B1669">
        <w:rPr>
          <w:rFonts w:ascii="Times New Roman" w:hAnsi="Times New Roman" w:cs="Times New Roman"/>
        </w:rPr>
        <w:t>z</w:t>
      </w:r>
      <w:r w:rsidR="000B1669" w:rsidRPr="00B72398">
        <w:rPr>
          <w:rFonts w:ascii="Times New Roman" w:hAnsi="Times New Roman" w:cs="Times New Roman"/>
        </w:rPr>
        <w:t>ed on a 1</w:t>
      </w:r>
      <w:r w:rsidR="000B1669">
        <w:rPr>
          <w:rFonts w:ascii="Times New Roman" w:hAnsi="Times New Roman" w:cs="Times New Roman"/>
        </w:rPr>
        <w:t>2</w:t>
      </w:r>
      <w:r w:rsidR="000B1669" w:rsidRPr="00B72398">
        <w:rPr>
          <w:rFonts w:ascii="Times New Roman" w:hAnsi="Times New Roman" w:cs="Times New Roman"/>
        </w:rPr>
        <w:t>% Tri</w:t>
      </w:r>
      <w:r w:rsidR="000B1669">
        <w:rPr>
          <w:rFonts w:ascii="Times New Roman" w:hAnsi="Times New Roman" w:cs="Times New Roman"/>
        </w:rPr>
        <w:t>-gly</w:t>
      </w:r>
      <w:r w:rsidR="000B1669" w:rsidRPr="00B72398">
        <w:rPr>
          <w:rFonts w:ascii="Times New Roman" w:hAnsi="Times New Roman" w:cs="Times New Roman"/>
        </w:rPr>
        <w:t>cine gel after precipitation with acetone. M: standard protein size marker, C:</w:t>
      </w:r>
      <w:r w:rsidR="000B1669">
        <w:rPr>
          <w:rFonts w:ascii="Times New Roman" w:hAnsi="Times New Roman" w:cs="Times New Roman"/>
        </w:rPr>
        <w:t xml:space="preserve"> </w:t>
      </w:r>
      <w:r w:rsidR="000B1669" w:rsidRPr="00B72398">
        <w:rPr>
          <w:rFonts w:ascii="Times New Roman" w:hAnsi="Times New Roman" w:cs="Times New Roman"/>
        </w:rPr>
        <w:t>host strain carrying a mock vector</w:t>
      </w:r>
      <w:r w:rsidR="000B1669">
        <w:rPr>
          <w:rFonts w:ascii="Times New Roman" w:hAnsi="Times New Roman" w:cs="Times New Roman"/>
        </w:rPr>
        <w:t xml:space="preserve">, lanes 1–24: each TFP (Table 2). The arrow indicates ClCBH2 secreted to the culture supernatant. </w:t>
      </w:r>
    </w:p>
    <w:p w14:paraId="0784F512" w14:textId="77777777" w:rsidR="000B1669" w:rsidRDefault="000B1669" w:rsidP="001478CA">
      <w:pPr>
        <w:spacing w:line="480" w:lineRule="auto"/>
      </w:pPr>
    </w:p>
    <w:p w14:paraId="00F7D27A" w14:textId="77777777" w:rsidR="000B1669" w:rsidRDefault="000B1669" w:rsidP="001478CA">
      <w:pPr>
        <w:spacing w:line="480" w:lineRule="auto"/>
      </w:pPr>
    </w:p>
    <w:p w14:paraId="146B9AE4" w14:textId="77777777" w:rsidR="000B1669" w:rsidRDefault="000B1669" w:rsidP="001478CA">
      <w:pPr>
        <w:spacing w:line="480" w:lineRule="auto"/>
      </w:pPr>
    </w:p>
    <w:p w14:paraId="7F21D013" w14:textId="77777777" w:rsidR="000B1669" w:rsidRDefault="000B1669" w:rsidP="001478CA">
      <w:pPr>
        <w:spacing w:line="480" w:lineRule="auto"/>
      </w:pPr>
    </w:p>
    <w:p w14:paraId="4F387265" w14:textId="77777777" w:rsidR="000B1669" w:rsidRDefault="000B1669" w:rsidP="001478CA">
      <w:pPr>
        <w:spacing w:line="480" w:lineRule="auto"/>
      </w:pPr>
    </w:p>
    <w:p w14:paraId="43897285" w14:textId="77777777" w:rsidR="000B1669" w:rsidRDefault="000B1669" w:rsidP="001478CA">
      <w:pPr>
        <w:spacing w:line="480" w:lineRule="auto"/>
      </w:pPr>
    </w:p>
    <w:p w14:paraId="0AFB2C64" w14:textId="77777777" w:rsidR="000B1669" w:rsidRDefault="000B1669" w:rsidP="001478CA">
      <w:pPr>
        <w:spacing w:line="480" w:lineRule="auto"/>
      </w:pPr>
    </w:p>
    <w:p w14:paraId="60E2A429" w14:textId="77777777" w:rsidR="000B1669" w:rsidRDefault="000B1669" w:rsidP="001478CA">
      <w:pPr>
        <w:spacing w:line="480" w:lineRule="auto"/>
      </w:pPr>
    </w:p>
    <w:p w14:paraId="71C09CB2" w14:textId="77777777" w:rsidR="000B1669" w:rsidRDefault="000B1669" w:rsidP="001478CA">
      <w:pPr>
        <w:spacing w:line="480" w:lineRule="auto"/>
      </w:pPr>
    </w:p>
    <w:p w14:paraId="6099C59E" w14:textId="063F1F6F" w:rsidR="00EB7DA0" w:rsidRDefault="00EB7DA0" w:rsidP="001478CA">
      <w:pPr>
        <w:spacing w:line="480" w:lineRule="auto"/>
      </w:pPr>
    </w:p>
    <w:p w14:paraId="3EA5A16B" w14:textId="77777777" w:rsidR="00EB7DA0" w:rsidRPr="00BD2102" w:rsidRDefault="00EB7DA0" w:rsidP="001478CA">
      <w:pPr>
        <w:spacing w:line="480" w:lineRule="auto"/>
      </w:pPr>
    </w:p>
    <w:p w14:paraId="763A21ED" w14:textId="0BAC3BA0" w:rsidR="00396F6C" w:rsidRDefault="00EB7DA0" w:rsidP="001478C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ko-KR"/>
        </w:rPr>
        <w:drawing>
          <wp:anchor distT="0" distB="0" distL="114300" distR="114300" simplePos="0" relativeHeight="251658240" behindDoc="0" locked="0" layoutInCell="1" allowOverlap="1" wp14:anchorId="697823A4" wp14:editId="4E34B31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32170" cy="3773805"/>
            <wp:effectExtent l="0" t="0" r="0" b="0"/>
            <wp:wrapTopAndBottom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77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F4E1B">
        <w:rPr>
          <w:rFonts w:ascii="Times New Roman" w:hAnsi="Times New Roman" w:cs="Times New Roman"/>
          <w:b/>
        </w:rPr>
        <w:t>Figure S2</w:t>
      </w:r>
      <w:r w:rsidR="00396F6C" w:rsidRPr="00B72398">
        <w:rPr>
          <w:rFonts w:ascii="Times New Roman" w:hAnsi="Times New Roman" w:cs="Times New Roman" w:hint="eastAsia"/>
          <w:b/>
        </w:rPr>
        <w:t xml:space="preserve">. </w:t>
      </w:r>
      <w:r w:rsidR="00396F6C">
        <w:rPr>
          <w:rFonts w:ascii="Times New Roman" w:eastAsia="맑은 고딕" w:hAnsi="Times New Roman" w:cs="Times New Roman" w:hint="eastAsia"/>
          <w:b/>
        </w:rPr>
        <w:t>Cellulose hydrolysis</w:t>
      </w:r>
      <w:r w:rsidR="00396F6C">
        <w:rPr>
          <w:rFonts w:ascii="Times New Roman" w:hAnsi="Times New Roman" w:cs="Times New Roman"/>
          <w:b/>
        </w:rPr>
        <w:t xml:space="preserve"> </w:t>
      </w:r>
      <w:r w:rsidR="00F96D8B">
        <w:rPr>
          <w:rFonts w:ascii="Times New Roman" w:eastAsia="맑은 고딕" w:hAnsi="Times New Roman" w:cs="Times New Roman" w:hint="eastAsia"/>
          <w:b/>
          <w:lang w:eastAsia="ko-KR"/>
        </w:rPr>
        <w:t xml:space="preserve">activity </w:t>
      </w:r>
      <w:r w:rsidR="00396F6C">
        <w:rPr>
          <w:rFonts w:ascii="Times New Roman" w:hAnsi="Times New Roman" w:cs="Times New Roman"/>
          <w:b/>
        </w:rPr>
        <w:t xml:space="preserve">of </w:t>
      </w:r>
      <w:r w:rsidR="00396F6C">
        <w:rPr>
          <w:rFonts w:ascii="Times New Roman" w:eastAsia="맑은 고딕" w:hAnsi="Times New Roman" w:cs="Times New Roman" w:hint="eastAsia"/>
          <w:b/>
        </w:rPr>
        <w:t xml:space="preserve">secreted CBHs </w:t>
      </w:r>
      <w:r w:rsidR="00F96D8B">
        <w:rPr>
          <w:rFonts w:ascii="Times New Roman" w:eastAsia="맑은 고딕" w:hAnsi="Times New Roman" w:cs="Times New Roman" w:hint="eastAsia"/>
          <w:b/>
          <w:lang w:eastAsia="ko-KR"/>
        </w:rPr>
        <w:t>according to the</w:t>
      </w:r>
      <w:r w:rsidR="00396F6C">
        <w:rPr>
          <w:rFonts w:ascii="Times New Roman" w:eastAsia="맑은 고딕" w:hAnsi="Times New Roman" w:cs="Times New Roman" w:hint="eastAsia"/>
          <w:b/>
        </w:rPr>
        <w:t xml:space="preserve"> culture time</w:t>
      </w:r>
      <w:r w:rsidR="00396F6C" w:rsidRPr="00B72398">
        <w:rPr>
          <w:rFonts w:ascii="Times New Roman" w:hAnsi="Times New Roman" w:cs="Times New Roman" w:hint="eastAsia"/>
          <w:b/>
        </w:rPr>
        <w:t>.</w:t>
      </w:r>
      <w:r w:rsidR="00396F6C">
        <w:rPr>
          <w:rFonts w:ascii="Times New Roman" w:hAnsi="Times New Roman" w:cs="Times New Roman"/>
        </w:rPr>
        <w:t xml:space="preserve"> </w:t>
      </w:r>
      <w:r w:rsidR="00396F6C" w:rsidRPr="00CB4638">
        <w:rPr>
          <w:rFonts w:ascii="Times New Roman" w:hAnsi="Times New Roman" w:cs="Times New Roman"/>
          <w:bCs/>
        </w:rPr>
        <w:t xml:space="preserve">The </w:t>
      </w:r>
      <w:r w:rsidR="00F96D8B">
        <w:rPr>
          <w:rFonts w:ascii="Times New Roman" w:eastAsia="맑은 고딕" w:hAnsi="Times New Roman" w:cs="Times New Roman" w:hint="eastAsia"/>
          <w:bCs/>
          <w:lang w:eastAsia="ko-KR"/>
        </w:rPr>
        <w:t>activity</w:t>
      </w:r>
      <w:r w:rsidR="00396F6C" w:rsidRPr="00CB4638">
        <w:rPr>
          <w:rFonts w:ascii="Times New Roman" w:hAnsi="Times New Roman" w:cs="Times New Roman"/>
          <w:bCs/>
        </w:rPr>
        <w:t xml:space="preserve"> of Avicel hydrolysis was detected based on the amount of glucose (g/L) released </w:t>
      </w:r>
      <w:r w:rsidR="00F96D8B">
        <w:rPr>
          <w:rFonts w:ascii="Times New Roman" w:eastAsia="맑은 고딕" w:hAnsi="Times New Roman" w:cs="Times New Roman" w:hint="eastAsia"/>
          <w:bCs/>
          <w:lang w:eastAsia="ko-KR"/>
        </w:rPr>
        <w:t xml:space="preserve">after 36 h </w:t>
      </w:r>
      <w:r w:rsidR="00396F6C" w:rsidRPr="00CB4638">
        <w:rPr>
          <w:rFonts w:ascii="Times New Roman" w:hAnsi="Times New Roman" w:cs="Times New Roman"/>
          <w:bCs/>
        </w:rPr>
        <w:t xml:space="preserve">by secreted CBHs </w:t>
      </w:r>
      <w:r w:rsidR="00396F6C">
        <w:rPr>
          <w:rFonts w:ascii="Times New Roman" w:eastAsia="맑은 고딕" w:hAnsi="Times New Roman" w:cs="Times New Roman" w:hint="eastAsia"/>
          <w:bCs/>
        </w:rPr>
        <w:t>up to 6</w:t>
      </w:r>
      <w:r>
        <w:rPr>
          <w:rFonts w:ascii="Times New Roman" w:eastAsia="맑은 고딕" w:hAnsi="Times New Roman" w:cs="Times New Roman"/>
          <w:bCs/>
        </w:rPr>
        <w:t>0</w:t>
      </w:r>
      <w:r w:rsidR="00396F6C">
        <w:rPr>
          <w:rFonts w:ascii="Times New Roman" w:eastAsia="맑은 고딕" w:hAnsi="Times New Roman" w:cs="Times New Roman" w:hint="eastAsia"/>
          <w:bCs/>
        </w:rPr>
        <w:t xml:space="preserve"> h </w:t>
      </w:r>
      <w:r w:rsidR="00396F6C" w:rsidRPr="00CB4638">
        <w:rPr>
          <w:rFonts w:ascii="Times New Roman" w:hAnsi="Times New Roman" w:cs="Times New Roman"/>
          <w:bCs/>
        </w:rPr>
        <w:t xml:space="preserve">with </w:t>
      </w:r>
      <w:r w:rsidR="00396F6C">
        <w:rPr>
          <w:rFonts w:ascii="Times New Roman" w:eastAsia="맑은 고딕" w:hAnsi="Times New Roman" w:cs="Times New Roman" w:hint="eastAsia"/>
          <w:bCs/>
        </w:rPr>
        <w:t>0.5</w:t>
      </w:r>
      <w:r w:rsidR="00396F6C" w:rsidRPr="00CB4638">
        <w:rPr>
          <w:rFonts w:ascii="Times New Roman" w:hAnsi="Times New Roman" w:cs="Times New Roman"/>
          <w:bCs/>
        </w:rPr>
        <w:t>% (v/v) Novozyme A188.</w:t>
      </w:r>
    </w:p>
    <w:p w14:paraId="389A0448" w14:textId="77777777" w:rsidR="000B1669" w:rsidRPr="00F96D8B" w:rsidRDefault="000B1669" w:rsidP="001478CA">
      <w:pPr>
        <w:spacing w:line="480" w:lineRule="auto"/>
      </w:pPr>
    </w:p>
    <w:p w14:paraId="79F24D19" w14:textId="77777777" w:rsidR="00396F6C" w:rsidRDefault="00396F6C" w:rsidP="001478CA">
      <w:pPr>
        <w:spacing w:line="480" w:lineRule="auto"/>
      </w:pPr>
    </w:p>
    <w:p w14:paraId="5F84AA7F" w14:textId="77777777" w:rsidR="00396F6C" w:rsidRDefault="00396F6C" w:rsidP="001478CA">
      <w:pPr>
        <w:spacing w:line="480" w:lineRule="auto"/>
      </w:pPr>
    </w:p>
    <w:p w14:paraId="7F8DB20F" w14:textId="77777777" w:rsidR="00396F6C" w:rsidRDefault="00396F6C" w:rsidP="001478CA">
      <w:pPr>
        <w:spacing w:line="480" w:lineRule="auto"/>
      </w:pPr>
    </w:p>
    <w:p w14:paraId="79F4E72D" w14:textId="77777777" w:rsidR="00396F6C" w:rsidRDefault="00396F6C" w:rsidP="001478CA">
      <w:pPr>
        <w:spacing w:line="480" w:lineRule="auto"/>
      </w:pPr>
    </w:p>
    <w:p w14:paraId="4355A1C2" w14:textId="77777777" w:rsidR="00396F6C" w:rsidRDefault="00396F6C" w:rsidP="001478CA">
      <w:pPr>
        <w:spacing w:line="480" w:lineRule="auto"/>
      </w:pPr>
    </w:p>
    <w:p w14:paraId="472B656B" w14:textId="77777777" w:rsidR="00396F6C" w:rsidRDefault="00396F6C" w:rsidP="001478CA">
      <w:pPr>
        <w:spacing w:line="480" w:lineRule="auto"/>
      </w:pPr>
    </w:p>
    <w:p w14:paraId="66DEA0D2" w14:textId="77777777" w:rsidR="00396F6C" w:rsidRDefault="00396F6C" w:rsidP="001478CA">
      <w:pPr>
        <w:spacing w:line="480" w:lineRule="auto"/>
      </w:pPr>
    </w:p>
    <w:p w14:paraId="05CC8829" w14:textId="77777777" w:rsidR="00396F6C" w:rsidRPr="00396F6C" w:rsidRDefault="00396F6C" w:rsidP="001478CA">
      <w:pPr>
        <w:spacing w:line="480" w:lineRule="auto"/>
      </w:pPr>
    </w:p>
    <w:p w14:paraId="53E0CAE1" w14:textId="66556DD6" w:rsidR="000B1669" w:rsidRDefault="00BD2102" w:rsidP="001478C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ko-KR"/>
        </w:rPr>
        <w:drawing>
          <wp:inline distT="0" distB="0" distL="0" distR="0" wp14:anchorId="3BABB1A8" wp14:editId="1C45EB7D">
            <wp:extent cx="5905500" cy="4083174"/>
            <wp:effectExtent l="0" t="0" r="0" b="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734" cy="4084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325A9B" w14:textId="1F6FF4BF" w:rsidR="000B1669" w:rsidRDefault="004F4E1B" w:rsidP="00EB7DA0">
      <w:pPr>
        <w:adjustRightInd w:val="0"/>
        <w:spacing w:line="480" w:lineRule="auto"/>
      </w:pPr>
      <w:r>
        <w:rPr>
          <w:rFonts w:ascii="Times New Roman" w:hAnsi="Times New Roman" w:cs="Times New Roman"/>
          <w:b/>
        </w:rPr>
        <w:t>Figure S3</w:t>
      </w:r>
      <w:r w:rsidR="000B1669" w:rsidRPr="00B72398">
        <w:rPr>
          <w:rFonts w:ascii="Times New Roman" w:hAnsi="Times New Roman" w:cs="Times New Roman" w:hint="eastAsia"/>
          <w:b/>
        </w:rPr>
        <w:t xml:space="preserve">. </w:t>
      </w:r>
      <w:r w:rsidR="00846562">
        <w:rPr>
          <w:rFonts w:ascii="Times New Roman" w:eastAsia="맑은 고딕" w:hAnsi="Times New Roman" w:cs="Times New Roman" w:hint="eastAsia"/>
          <w:b/>
          <w:lang w:eastAsia="ko-KR"/>
        </w:rPr>
        <w:t xml:space="preserve">SDS-PAGE analysis for the secreted cellulases from recombinant yeast during </w:t>
      </w:r>
      <w:r w:rsidR="000B1669">
        <w:rPr>
          <w:rFonts w:ascii="Times New Roman" w:hAnsi="Times New Roman" w:cs="Times New Roman"/>
          <w:b/>
        </w:rPr>
        <w:t>fed-batch fermentation</w:t>
      </w:r>
      <w:r w:rsidR="000B1669" w:rsidRPr="00B72398">
        <w:rPr>
          <w:rFonts w:ascii="Times New Roman" w:hAnsi="Times New Roman" w:cs="Times New Roman" w:hint="eastAsia"/>
          <w:b/>
        </w:rPr>
        <w:t>.</w:t>
      </w:r>
      <w:r w:rsidR="000B1669">
        <w:rPr>
          <w:rFonts w:ascii="Times New Roman" w:hAnsi="Times New Roman" w:cs="Times New Roman"/>
        </w:rPr>
        <w:t xml:space="preserve"> Ten microliters of </w:t>
      </w:r>
      <w:r w:rsidR="000B1669" w:rsidRPr="00B72398">
        <w:rPr>
          <w:rFonts w:ascii="Times New Roman" w:hAnsi="Times New Roman" w:cs="Times New Roman"/>
        </w:rPr>
        <w:t>the culture supernatant</w:t>
      </w:r>
      <w:r w:rsidR="000B1669">
        <w:rPr>
          <w:rFonts w:ascii="Times New Roman" w:hAnsi="Times New Roman" w:cs="Times New Roman"/>
        </w:rPr>
        <w:t xml:space="preserve"> </w:t>
      </w:r>
      <w:r w:rsidR="000B1669" w:rsidRPr="00B72398">
        <w:rPr>
          <w:rFonts w:ascii="Times New Roman" w:hAnsi="Times New Roman" w:cs="Times New Roman"/>
        </w:rPr>
        <w:t>w</w:t>
      </w:r>
      <w:r w:rsidR="00EB7DA0">
        <w:rPr>
          <w:rFonts w:ascii="Times New Roman" w:hAnsi="Times New Roman" w:cs="Times New Roman"/>
        </w:rPr>
        <w:t>as</w:t>
      </w:r>
      <w:r w:rsidR="000B1669" w:rsidRPr="00B72398">
        <w:rPr>
          <w:rFonts w:ascii="Times New Roman" w:hAnsi="Times New Roman" w:cs="Times New Roman"/>
        </w:rPr>
        <w:t xml:space="preserve"> analy</w:t>
      </w:r>
      <w:r w:rsidR="000B1669">
        <w:rPr>
          <w:rFonts w:ascii="Times New Roman" w:hAnsi="Times New Roman" w:cs="Times New Roman"/>
        </w:rPr>
        <w:t>z</w:t>
      </w:r>
      <w:r w:rsidR="000B1669" w:rsidRPr="00B72398">
        <w:rPr>
          <w:rFonts w:ascii="Times New Roman" w:hAnsi="Times New Roman" w:cs="Times New Roman"/>
        </w:rPr>
        <w:t>ed on a 1</w:t>
      </w:r>
      <w:r w:rsidR="000B1669">
        <w:rPr>
          <w:rFonts w:ascii="Times New Roman" w:hAnsi="Times New Roman" w:cs="Times New Roman"/>
        </w:rPr>
        <w:t>2</w:t>
      </w:r>
      <w:r w:rsidR="000B1669" w:rsidRPr="00B72398">
        <w:rPr>
          <w:rFonts w:ascii="Times New Roman" w:hAnsi="Times New Roman" w:cs="Times New Roman"/>
        </w:rPr>
        <w:t>% Tri</w:t>
      </w:r>
      <w:r w:rsidR="000B1669">
        <w:rPr>
          <w:rFonts w:ascii="Times New Roman" w:hAnsi="Times New Roman" w:cs="Times New Roman"/>
        </w:rPr>
        <w:t>-gly</w:t>
      </w:r>
      <w:r w:rsidR="000B1669" w:rsidRPr="00B72398">
        <w:rPr>
          <w:rFonts w:ascii="Times New Roman" w:hAnsi="Times New Roman" w:cs="Times New Roman"/>
        </w:rPr>
        <w:t>cine gel a</w:t>
      </w:r>
      <w:r w:rsidR="000B1669">
        <w:rPr>
          <w:rFonts w:ascii="Times New Roman" w:hAnsi="Times New Roman" w:cs="Times New Roman"/>
        </w:rPr>
        <w:t xml:space="preserve">t a specific time of fermentation. </w:t>
      </w:r>
      <w:r w:rsidR="000B1669" w:rsidRPr="00B72398">
        <w:rPr>
          <w:rFonts w:ascii="Times New Roman" w:hAnsi="Times New Roman" w:cs="Times New Roman"/>
        </w:rPr>
        <w:t xml:space="preserve">M: standard protein size marker, </w:t>
      </w:r>
      <w:r w:rsidR="000B1669">
        <w:rPr>
          <w:rFonts w:ascii="Times New Roman" w:hAnsi="Times New Roman" w:cs="Times New Roman"/>
        </w:rPr>
        <w:t xml:space="preserve">lanes 8–48: supernatant of fermentation with 4-h time intervals during the </w:t>
      </w:r>
      <w:r w:rsidR="00846562">
        <w:rPr>
          <w:rFonts w:ascii="Times New Roman" w:eastAsia="맑은 고딕" w:hAnsi="Times New Roman" w:cs="Times New Roman" w:hint="eastAsia"/>
          <w:lang w:eastAsia="ko-KR"/>
        </w:rPr>
        <w:t>4</w:t>
      </w:r>
      <w:r w:rsidR="000B1669">
        <w:rPr>
          <w:rFonts w:ascii="Times New Roman" w:hAnsi="Times New Roman" w:cs="Times New Roman"/>
        </w:rPr>
        <w:t xml:space="preserve">8-h culture. </w:t>
      </w:r>
    </w:p>
    <w:sectPr w:rsidR="000B1669" w:rsidSect="005C5C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4AE05" w14:textId="77777777" w:rsidR="00B720D4" w:rsidRDefault="00B720D4" w:rsidP="0056521F">
      <w:r>
        <w:separator/>
      </w:r>
    </w:p>
  </w:endnote>
  <w:endnote w:type="continuationSeparator" w:id="0">
    <w:p w14:paraId="441D7C40" w14:textId="77777777" w:rsidR="00B720D4" w:rsidRDefault="00B720D4" w:rsidP="0056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A20FA" w14:textId="77777777" w:rsidR="00B720D4" w:rsidRDefault="00B720D4" w:rsidP="0056521F">
      <w:r>
        <w:separator/>
      </w:r>
    </w:p>
  </w:footnote>
  <w:footnote w:type="continuationSeparator" w:id="0">
    <w:p w14:paraId="7D1BAF30" w14:textId="77777777" w:rsidR="00B720D4" w:rsidRDefault="00B720D4" w:rsidP="005652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F2B"/>
    <w:rsid w:val="00091F2B"/>
    <w:rsid w:val="000B1669"/>
    <w:rsid w:val="000C6867"/>
    <w:rsid w:val="00105483"/>
    <w:rsid w:val="001453B0"/>
    <w:rsid w:val="001478CA"/>
    <w:rsid w:val="00153EE5"/>
    <w:rsid w:val="0016407B"/>
    <w:rsid w:val="00183FD1"/>
    <w:rsid w:val="001B4AAF"/>
    <w:rsid w:val="001D18FB"/>
    <w:rsid w:val="001F6A36"/>
    <w:rsid w:val="00293A24"/>
    <w:rsid w:val="002B4A5F"/>
    <w:rsid w:val="00377E05"/>
    <w:rsid w:val="00396F6C"/>
    <w:rsid w:val="003D6B2A"/>
    <w:rsid w:val="003E7618"/>
    <w:rsid w:val="00426205"/>
    <w:rsid w:val="00441461"/>
    <w:rsid w:val="004452B4"/>
    <w:rsid w:val="00462A8F"/>
    <w:rsid w:val="00484930"/>
    <w:rsid w:val="004E58C4"/>
    <w:rsid w:val="004F4E1B"/>
    <w:rsid w:val="0056521F"/>
    <w:rsid w:val="00581B79"/>
    <w:rsid w:val="00592191"/>
    <w:rsid w:val="005C5C87"/>
    <w:rsid w:val="005D22E6"/>
    <w:rsid w:val="007A0657"/>
    <w:rsid w:val="00846562"/>
    <w:rsid w:val="0086522A"/>
    <w:rsid w:val="00890DC6"/>
    <w:rsid w:val="00897591"/>
    <w:rsid w:val="008A7111"/>
    <w:rsid w:val="008E1A28"/>
    <w:rsid w:val="008E6F79"/>
    <w:rsid w:val="00944466"/>
    <w:rsid w:val="00987EFF"/>
    <w:rsid w:val="00A81DEB"/>
    <w:rsid w:val="00AC7365"/>
    <w:rsid w:val="00AD606A"/>
    <w:rsid w:val="00B720D4"/>
    <w:rsid w:val="00B74ADA"/>
    <w:rsid w:val="00BD1512"/>
    <w:rsid w:val="00BD2102"/>
    <w:rsid w:val="00C8518B"/>
    <w:rsid w:val="00D0142F"/>
    <w:rsid w:val="00D67C4A"/>
    <w:rsid w:val="00DA1399"/>
    <w:rsid w:val="00DB5E8E"/>
    <w:rsid w:val="00DD389C"/>
    <w:rsid w:val="00E34DC1"/>
    <w:rsid w:val="00E36427"/>
    <w:rsid w:val="00E72A79"/>
    <w:rsid w:val="00EB66C4"/>
    <w:rsid w:val="00EB7DA0"/>
    <w:rsid w:val="00F51F15"/>
    <w:rsid w:val="00F96D8B"/>
    <w:rsid w:val="00FA395B"/>
    <w:rsid w:val="00FF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69B9A9"/>
  <w15:docId w15:val="{C071E925-5A81-4827-95C3-D4AE86AF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6521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6521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652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56521F"/>
  </w:style>
  <w:style w:type="paragraph" w:styleId="a5">
    <w:name w:val="footer"/>
    <w:basedOn w:val="a"/>
    <w:link w:val="Char1"/>
    <w:uiPriority w:val="99"/>
    <w:unhideWhenUsed/>
    <w:rsid w:val="0056521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56521F"/>
  </w:style>
  <w:style w:type="table" w:styleId="a6">
    <w:name w:val="Table Grid"/>
    <w:basedOn w:val="a1"/>
    <w:uiPriority w:val="59"/>
    <w:rsid w:val="000B1669"/>
    <w:pPr>
      <w:jc w:val="both"/>
    </w:pPr>
    <w:rPr>
      <w:kern w:val="2"/>
      <w:sz w:val="20"/>
      <w:szCs w:val="22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0B1669"/>
    <w:rPr>
      <w:sz w:val="18"/>
      <w:szCs w:val="18"/>
    </w:rPr>
  </w:style>
  <w:style w:type="paragraph" w:styleId="a8">
    <w:name w:val="annotation text"/>
    <w:basedOn w:val="a"/>
    <w:link w:val="Char2"/>
    <w:uiPriority w:val="99"/>
    <w:unhideWhenUsed/>
    <w:rsid w:val="000B1669"/>
    <w:pPr>
      <w:widowControl w:val="0"/>
      <w:wordWrap w:val="0"/>
      <w:autoSpaceDE w:val="0"/>
      <w:autoSpaceDN w:val="0"/>
      <w:spacing w:after="200" w:line="276" w:lineRule="auto"/>
    </w:pPr>
    <w:rPr>
      <w:kern w:val="2"/>
      <w:sz w:val="20"/>
      <w:szCs w:val="22"/>
      <w:lang w:eastAsia="ko-KR"/>
    </w:rPr>
  </w:style>
  <w:style w:type="character" w:customStyle="1" w:styleId="Char2">
    <w:name w:val="메모 텍스트 Char"/>
    <w:basedOn w:val="a0"/>
    <w:link w:val="a8"/>
    <w:uiPriority w:val="99"/>
    <w:rsid w:val="000B1669"/>
    <w:rPr>
      <w:kern w:val="2"/>
      <w:sz w:val="20"/>
      <w:szCs w:val="2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Author</dc:creator>
  <cp:lastModifiedBy>BONG H. SUNG</cp:lastModifiedBy>
  <cp:revision>14</cp:revision>
  <dcterms:created xsi:type="dcterms:W3CDTF">2016-11-01T06:48:00Z</dcterms:created>
  <dcterms:modified xsi:type="dcterms:W3CDTF">2017-04-26T02:17:00Z</dcterms:modified>
</cp:coreProperties>
</file>