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A4555" w14:textId="577650C0" w:rsidR="002B0C1E" w:rsidRDefault="002B0C1E" w:rsidP="002B0C1E">
      <w:pPr>
        <w:spacing w:beforeLines="50" w:before="163" w:line="360" w:lineRule="auto"/>
        <w:jc w:val="center"/>
        <w:rPr>
          <w:rFonts w:ascii="Times New Roman" w:hAnsi="Times New Roman" w:cs="Times New Roman"/>
          <w:b/>
          <w:color w:val="000000" w:themeColor="text1"/>
        </w:rPr>
      </w:pPr>
      <w:r w:rsidRPr="002B0C1E">
        <w:rPr>
          <w:rFonts w:ascii="Times New Roman" w:hAnsi="Times New Roman" w:cs="Times New Roman"/>
          <w:b/>
          <w:color w:val="000000" w:themeColor="text1"/>
        </w:rPr>
        <w:t xml:space="preserve">The evolutionarily conserved genes: </w:t>
      </w:r>
      <w:r w:rsidRPr="00B05CEE">
        <w:rPr>
          <w:rFonts w:ascii="Times New Roman" w:hAnsi="Times New Roman" w:cs="Times New Roman"/>
          <w:b/>
          <w:i/>
          <w:color w:val="000000" w:themeColor="text1"/>
        </w:rPr>
        <w:t>Tex37</w:t>
      </w:r>
      <w:r w:rsidRPr="002B0C1E">
        <w:rPr>
          <w:rFonts w:ascii="Times New Roman" w:hAnsi="Times New Roman" w:cs="Times New Roman"/>
          <w:b/>
          <w:color w:val="000000" w:themeColor="text1"/>
        </w:rPr>
        <w:t xml:space="preserve">, </w:t>
      </w:r>
      <w:r w:rsidRPr="00B05CEE">
        <w:rPr>
          <w:rFonts w:ascii="Times New Roman" w:hAnsi="Times New Roman" w:cs="Times New Roman"/>
          <w:b/>
          <w:i/>
          <w:color w:val="000000" w:themeColor="text1"/>
        </w:rPr>
        <w:t>Ccdc73</w:t>
      </w:r>
      <w:r w:rsidRPr="002B0C1E">
        <w:rPr>
          <w:rFonts w:ascii="Times New Roman" w:hAnsi="Times New Roman" w:cs="Times New Roman"/>
          <w:b/>
          <w:color w:val="000000" w:themeColor="text1"/>
        </w:rPr>
        <w:t xml:space="preserve">, </w:t>
      </w:r>
      <w:r w:rsidRPr="00B05CEE">
        <w:rPr>
          <w:rFonts w:ascii="Times New Roman" w:hAnsi="Times New Roman" w:cs="Times New Roman"/>
          <w:b/>
          <w:i/>
          <w:color w:val="000000" w:themeColor="text1"/>
        </w:rPr>
        <w:t>Prss55</w:t>
      </w:r>
      <w:r w:rsidRPr="002B0C1E">
        <w:rPr>
          <w:rFonts w:ascii="Times New Roman" w:hAnsi="Times New Roman" w:cs="Times New Roman"/>
          <w:b/>
          <w:color w:val="000000" w:themeColor="text1"/>
        </w:rPr>
        <w:t xml:space="preserve"> and </w:t>
      </w:r>
      <w:r w:rsidRPr="00B05CEE">
        <w:rPr>
          <w:rFonts w:ascii="Times New Roman" w:hAnsi="Times New Roman" w:cs="Times New Roman"/>
          <w:b/>
          <w:i/>
          <w:color w:val="000000" w:themeColor="text1"/>
        </w:rPr>
        <w:t>Nxt2</w:t>
      </w:r>
      <w:r w:rsidRPr="002B0C1E">
        <w:rPr>
          <w:rFonts w:ascii="Times New Roman" w:hAnsi="Times New Roman" w:cs="Times New Roman"/>
          <w:b/>
          <w:color w:val="000000" w:themeColor="text1"/>
        </w:rPr>
        <w:t xml:space="preserve"> are dispensable for fertility in mice</w:t>
      </w:r>
    </w:p>
    <w:p w14:paraId="15A898F0" w14:textId="56B40BEE" w:rsidR="004E6F43" w:rsidRPr="004E6F43" w:rsidRDefault="004E6F43" w:rsidP="004E6F43">
      <w:pPr>
        <w:spacing w:beforeLines="50" w:before="163" w:line="360" w:lineRule="auto"/>
        <w:jc w:val="both"/>
        <w:rPr>
          <w:rFonts w:ascii="Times New Roman" w:hAnsi="Times New Roman" w:cs="Times New Roman"/>
          <w:color w:val="000000" w:themeColor="text1"/>
          <w:vertAlign w:val="superscript"/>
        </w:rPr>
      </w:pPr>
      <w:r w:rsidRPr="004E6F43">
        <w:rPr>
          <w:rFonts w:ascii="Times New Roman" w:hAnsi="Times New Roman" w:cs="Times New Roman"/>
          <w:color w:val="000000" w:themeColor="text1"/>
        </w:rPr>
        <w:t>Manan Khan</w:t>
      </w:r>
      <w:r w:rsidRPr="004E6F43">
        <w:rPr>
          <w:rFonts w:ascii="Times New Roman" w:hAnsi="Times New Roman" w:cs="Times New Roman"/>
          <w:color w:val="000000" w:themeColor="text1"/>
          <w:vertAlign w:val="superscript"/>
        </w:rPr>
        <w:t>1, #</w:t>
      </w:r>
      <w:r w:rsidRPr="004E6F43">
        <w:rPr>
          <w:rFonts w:ascii="Times New Roman" w:hAnsi="Times New Roman" w:cs="Times New Roman"/>
          <w:color w:val="000000" w:themeColor="text1"/>
        </w:rPr>
        <w:t xml:space="preserve">, </w:t>
      </w:r>
      <w:proofErr w:type="spellStart"/>
      <w:r w:rsidRPr="004E6F43">
        <w:rPr>
          <w:rFonts w:ascii="Times New Roman" w:hAnsi="Times New Roman" w:cs="Times New Roman"/>
          <w:color w:val="000000" w:themeColor="text1"/>
        </w:rPr>
        <w:t>Nazish</w:t>
      </w:r>
      <w:proofErr w:type="spellEnd"/>
      <w:r w:rsidRPr="004E6F43">
        <w:rPr>
          <w:rFonts w:ascii="Times New Roman" w:hAnsi="Times New Roman" w:cs="Times New Roman"/>
          <w:color w:val="000000" w:themeColor="text1"/>
        </w:rPr>
        <w:t xml:space="preserve"> Jabeen</w:t>
      </w:r>
      <w:r w:rsidRPr="004E6F43">
        <w:rPr>
          <w:rFonts w:ascii="Times New Roman" w:hAnsi="Times New Roman" w:cs="Times New Roman"/>
          <w:color w:val="000000" w:themeColor="text1"/>
          <w:vertAlign w:val="superscript"/>
        </w:rPr>
        <w:t>1, #</w:t>
      </w:r>
      <w:r w:rsidRPr="004E6F43">
        <w:rPr>
          <w:rFonts w:ascii="Times New Roman" w:hAnsi="Times New Roman" w:cs="Times New Roman"/>
          <w:color w:val="000000" w:themeColor="text1"/>
        </w:rPr>
        <w:t xml:space="preserve">, </w:t>
      </w:r>
      <w:proofErr w:type="spellStart"/>
      <w:r w:rsidRPr="004E6F43">
        <w:rPr>
          <w:rFonts w:ascii="Times New Roman" w:hAnsi="Times New Roman" w:cs="Times New Roman"/>
          <w:color w:val="000000" w:themeColor="text1"/>
        </w:rPr>
        <w:t>Teka</w:t>
      </w:r>
      <w:proofErr w:type="spellEnd"/>
      <w:r w:rsidRPr="004E6F43">
        <w:rPr>
          <w:rFonts w:ascii="Times New Roman" w:hAnsi="Times New Roman" w:cs="Times New Roman"/>
          <w:color w:val="000000" w:themeColor="text1"/>
        </w:rPr>
        <w:t xml:space="preserve"> Khan</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xml:space="preserve">, Hafiz Muhammad </w:t>
      </w:r>
      <w:proofErr w:type="spellStart"/>
      <w:r w:rsidRPr="004E6F43">
        <w:rPr>
          <w:rFonts w:ascii="Times New Roman" w:hAnsi="Times New Roman" w:cs="Times New Roman"/>
          <w:color w:val="000000" w:themeColor="text1"/>
        </w:rPr>
        <w:t>Jafar</w:t>
      </w:r>
      <w:proofErr w:type="spellEnd"/>
      <w:r w:rsidRPr="004E6F43">
        <w:rPr>
          <w:rFonts w:ascii="Times New Roman" w:hAnsi="Times New Roman" w:cs="Times New Roman"/>
          <w:color w:val="000000" w:themeColor="text1"/>
        </w:rPr>
        <w:t xml:space="preserve"> Hussain</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xml:space="preserve">, </w:t>
      </w:r>
      <w:proofErr w:type="spellStart"/>
      <w:r w:rsidRPr="004E6F43">
        <w:rPr>
          <w:rFonts w:ascii="Times New Roman" w:hAnsi="Times New Roman" w:cs="Times New Roman"/>
          <w:color w:val="000000" w:themeColor="text1"/>
        </w:rPr>
        <w:t>Asim</w:t>
      </w:r>
      <w:proofErr w:type="spellEnd"/>
      <w:r w:rsidRPr="004E6F43">
        <w:rPr>
          <w:rFonts w:ascii="Times New Roman" w:hAnsi="Times New Roman" w:cs="Times New Roman"/>
          <w:color w:val="000000" w:themeColor="text1"/>
        </w:rPr>
        <w:t xml:space="preserve"> Ali</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xml:space="preserve">, </w:t>
      </w:r>
      <w:proofErr w:type="spellStart"/>
      <w:r w:rsidR="0014046F" w:rsidRPr="0014046F">
        <w:rPr>
          <w:rFonts w:ascii="Times New Roman" w:hAnsi="Times New Roman" w:cs="Times New Roman"/>
          <w:color w:val="000000" w:themeColor="text1"/>
        </w:rPr>
        <w:t>Ranjha</w:t>
      </w:r>
      <w:proofErr w:type="spellEnd"/>
      <w:r w:rsidR="0014046F" w:rsidRPr="0014046F">
        <w:rPr>
          <w:rFonts w:ascii="Times New Roman" w:hAnsi="Times New Roman" w:cs="Times New Roman"/>
          <w:color w:val="000000" w:themeColor="text1"/>
        </w:rPr>
        <w:t xml:space="preserve"> Khan</w:t>
      </w:r>
      <w:r w:rsidR="0014046F" w:rsidRPr="0014046F">
        <w:rPr>
          <w:rFonts w:ascii="Times New Roman" w:hAnsi="Times New Roman" w:cs="Times New Roman"/>
          <w:color w:val="000000" w:themeColor="text1"/>
          <w:vertAlign w:val="superscript"/>
        </w:rPr>
        <w:t>1</w:t>
      </w:r>
      <w:r w:rsidR="0014046F" w:rsidRPr="0014046F">
        <w:rPr>
          <w:rFonts w:ascii="Times New Roman" w:hAnsi="Times New Roman" w:cs="Times New Roman"/>
          <w:color w:val="000000" w:themeColor="text1"/>
        </w:rPr>
        <w:t xml:space="preserve">, </w:t>
      </w:r>
      <w:r w:rsidRPr="004E6F43">
        <w:rPr>
          <w:rFonts w:ascii="Times New Roman" w:hAnsi="Times New Roman" w:cs="Times New Roman"/>
          <w:color w:val="000000" w:themeColor="text1"/>
        </w:rPr>
        <w:t>Long Jiang</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Tao Li</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xml:space="preserve">, </w:t>
      </w:r>
      <w:proofErr w:type="spellStart"/>
      <w:r w:rsidRPr="004E6F43">
        <w:rPr>
          <w:rFonts w:ascii="Times New Roman" w:hAnsi="Times New Roman" w:cs="Times New Roman"/>
          <w:color w:val="000000" w:themeColor="text1"/>
        </w:rPr>
        <w:t>Qizhao</w:t>
      </w:r>
      <w:proofErr w:type="spellEnd"/>
      <w:r w:rsidRPr="004E6F43">
        <w:rPr>
          <w:rFonts w:ascii="Times New Roman" w:hAnsi="Times New Roman" w:cs="Times New Roman"/>
          <w:color w:val="000000" w:themeColor="text1"/>
        </w:rPr>
        <w:t xml:space="preserve"> Tao</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xml:space="preserve">, </w:t>
      </w:r>
      <w:proofErr w:type="spellStart"/>
      <w:r w:rsidRPr="004E6F43">
        <w:rPr>
          <w:rFonts w:ascii="Times New Roman" w:hAnsi="Times New Roman" w:cs="Times New Roman"/>
          <w:color w:val="000000" w:themeColor="text1"/>
        </w:rPr>
        <w:t>Xingxia</w:t>
      </w:r>
      <w:proofErr w:type="spellEnd"/>
      <w:r w:rsidRPr="004E6F43">
        <w:rPr>
          <w:rFonts w:ascii="Times New Roman" w:hAnsi="Times New Roman" w:cs="Times New Roman"/>
          <w:color w:val="000000" w:themeColor="text1"/>
        </w:rPr>
        <w:t xml:space="preserve"> Zhang</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xml:space="preserve">, </w:t>
      </w:r>
      <w:proofErr w:type="spellStart"/>
      <w:r w:rsidRPr="004E6F43">
        <w:rPr>
          <w:rFonts w:ascii="Times New Roman" w:hAnsi="Times New Roman" w:cs="Times New Roman"/>
          <w:color w:val="000000" w:themeColor="text1"/>
        </w:rPr>
        <w:t>Hao</w:t>
      </w:r>
      <w:proofErr w:type="spellEnd"/>
      <w:r w:rsidRPr="004E6F43">
        <w:rPr>
          <w:rFonts w:ascii="Times New Roman" w:hAnsi="Times New Roman" w:cs="Times New Roman"/>
          <w:color w:val="000000" w:themeColor="text1"/>
        </w:rPr>
        <w:t xml:space="preserve"> Yin</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xml:space="preserve">, </w:t>
      </w:r>
      <w:proofErr w:type="spellStart"/>
      <w:r w:rsidRPr="004E6F43">
        <w:rPr>
          <w:rFonts w:ascii="Times New Roman" w:hAnsi="Times New Roman" w:cs="Times New Roman"/>
          <w:color w:val="000000" w:themeColor="text1"/>
        </w:rPr>
        <w:t>Changping</w:t>
      </w:r>
      <w:proofErr w:type="spellEnd"/>
      <w:r w:rsidRPr="004E6F43">
        <w:rPr>
          <w:rFonts w:ascii="Times New Roman" w:hAnsi="Times New Roman" w:cs="Times New Roman"/>
          <w:color w:val="000000" w:themeColor="text1"/>
        </w:rPr>
        <w:t xml:space="preserve"> Yu</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xml:space="preserve">, </w:t>
      </w:r>
      <w:proofErr w:type="spellStart"/>
      <w:r w:rsidRPr="004E6F43">
        <w:rPr>
          <w:rFonts w:ascii="Times New Roman" w:hAnsi="Times New Roman" w:cs="Times New Roman"/>
          <w:color w:val="000000" w:themeColor="text1"/>
        </w:rPr>
        <w:t>Xiaohua</w:t>
      </w:r>
      <w:proofErr w:type="spellEnd"/>
      <w:r w:rsidRPr="004E6F43">
        <w:rPr>
          <w:rFonts w:ascii="Times New Roman" w:hAnsi="Times New Roman" w:cs="Times New Roman"/>
          <w:color w:val="000000" w:themeColor="text1"/>
        </w:rPr>
        <w:t xml:space="preserve"> Jiang</w:t>
      </w:r>
      <w:r w:rsidRPr="004E6F43">
        <w:rPr>
          <w:rFonts w:ascii="Times New Roman" w:hAnsi="Times New Roman" w:cs="Times New Roman"/>
          <w:color w:val="000000" w:themeColor="text1"/>
          <w:vertAlign w:val="superscript"/>
        </w:rPr>
        <w:t>1*</w:t>
      </w:r>
      <w:r w:rsidRPr="004E6F43">
        <w:rPr>
          <w:rFonts w:ascii="Times New Roman" w:hAnsi="Times New Roman" w:cs="Times New Roman"/>
          <w:color w:val="000000" w:themeColor="text1"/>
        </w:rPr>
        <w:t xml:space="preserve">, </w:t>
      </w:r>
      <w:proofErr w:type="spellStart"/>
      <w:r w:rsidRPr="004E6F43">
        <w:rPr>
          <w:rFonts w:ascii="Times New Roman" w:hAnsi="Times New Roman" w:cs="Times New Roman"/>
          <w:color w:val="000000" w:themeColor="text1"/>
        </w:rPr>
        <w:t>Qinghua</w:t>
      </w:r>
      <w:proofErr w:type="spellEnd"/>
      <w:r w:rsidRPr="004E6F43">
        <w:rPr>
          <w:rFonts w:ascii="Times New Roman" w:hAnsi="Times New Roman" w:cs="Times New Roman"/>
          <w:color w:val="000000" w:themeColor="text1"/>
        </w:rPr>
        <w:t xml:space="preserve"> Shi</w:t>
      </w:r>
      <w:r w:rsidRPr="004E6F43">
        <w:rPr>
          <w:rFonts w:ascii="Times New Roman" w:hAnsi="Times New Roman" w:cs="Times New Roman"/>
          <w:color w:val="000000" w:themeColor="text1"/>
          <w:vertAlign w:val="superscript"/>
        </w:rPr>
        <w:t>1*</w:t>
      </w:r>
    </w:p>
    <w:p w14:paraId="395E85C0" w14:textId="77777777" w:rsidR="006E2C64" w:rsidRPr="006E2C64" w:rsidRDefault="006E2C64" w:rsidP="006E2C64">
      <w:pPr>
        <w:widowControl w:val="0"/>
        <w:autoSpaceDE w:val="0"/>
        <w:autoSpaceDN w:val="0"/>
        <w:adjustRightInd w:val="0"/>
        <w:spacing w:beforeLines="50" w:before="163" w:line="360" w:lineRule="auto"/>
        <w:jc w:val="both"/>
        <w:rPr>
          <w:rFonts w:ascii="Times New Roman" w:hAnsi="Times New Roman" w:cs="Times New Roman"/>
          <w:b/>
          <w:color w:val="000000" w:themeColor="text1"/>
        </w:rPr>
      </w:pPr>
    </w:p>
    <w:p w14:paraId="42EA78DF" w14:textId="087D23FA" w:rsidR="00896E1A" w:rsidRPr="00610FD0" w:rsidRDefault="00896E1A" w:rsidP="00610FD0">
      <w:pPr>
        <w:spacing w:line="360" w:lineRule="auto"/>
        <w:jc w:val="center"/>
        <w:rPr>
          <w:rFonts w:ascii="Times New Roman" w:hAnsi="Times New Roman" w:cs="Times New Roman"/>
          <w:b/>
          <w:bCs/>
        </w:rPr>
      </w:pPr>
    </w:p>
    <w:p w14:paraId="17991119" w14:textId="74950C1B" w:rsidR="00297E52" w:rsidRPr="00297E52" w:rsidRDefault="00297E52" w:rsidP="00297E52">
      <w:pPr>
        <w:spacing w:line="360" w:lineRule="auto"/>
        <w:jc w:val="both"/>
        <w:rPr>
          <w:rFonts w:ascii="Times New Roman" w:hAnsi="Times New Roman" w:cs="Times New Roman"/>
        </w:rPr>
      </w:pPr>
      <w:r w:rsidRPr="00297E52">
        <w:rPr>
          <w:rFonts w:ascii="Times New Roman" w:hAnsi="Times New Roman" w:cs="Times New Roman"/>
          <w:b/>
          <w:bCs/>
        </w:rPr>
        <w:t>Figure S1</w:t>
      </w:r>
      <w:r w:rsidRPr="00297E52">
        <w:rPr>
          <w:rFonts w:ascii="Times New Roman" w:hAnsi="Times New Roman" w:cs="Times New Roman"/>
        </w:rPr>
        <w:t>.</w:t>
      </w:r>
      <w:r w:rsidR="006354BB" w:rsidRPr="006354BB">
        <w:rPr>
          <w:rFonts w:ascii="Times New Roman" w:hAnsi="Times New Roman" w:cs="Times New Roman"/>
          <w:b/>
          <w:bCs/>
        </w:rPr>
        <w:t xml:space="preserve"> </w:t>
      </w:r>
      <w:r w:rsidR="006354BB" w:rsidRPr="00297E52">
        <w:rPr>
          <w:rFonts w:ascii="Times New Roman" w:hAnsi="Times New Roman" w:cs="Times New Roman"/>
          <w:b/>
          <w:bCs/>
        </w:rPr>
        <w:t>Confirmation of Tex37 deletion in KO mice.</w:t>
      </w:r>
    </w:p>
    <w:p w14:paraId="69B19A6F" w14:textId="22BB4435" w:rsidR="00297E52" w:rsidRPr="00610FD0" w:rsidRDefault="0097145C" w:rsidP="00B106B8">
      <w:pPr>
        <w:spacing w:line="360" w:lineRule="auto"/>
        <w:jc w:val="center"/>
        <w:rPr>
          <w:rFonts w:ascii="Times New Roman" w:hAnsi="Times New Roman" w:cs="Times New Roman"/>
        </w:rPr>
      </w:pPr>
      <w:r w:rsidRPr="0097145C">
        <w:rPr>
          <w:rFonts w:ascii="Times New Roman" w:hAnsi="Times New Roman" w:cs="Times New Roman"/>
        </w:rPr>
        <w:drawing>
          <wp:inline distT="0" distB="0" distL="0" distR="0" wp14:anchorId="05347608" wp14:editId="48A0BD0A">
            <wp:extent cx="3924300" cy="56642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24300" cy="5664200"/>
                    </a:xfrm>
                    <a:prstGeom prst="rect">
                      <a:avLst/>
                    </a:prstGeom>
                  </pic:spPr>
                </pic:pic>
              </a:graphicData>
            </a:graphic>
          </wp:inline>
        </w:drawing>
      </w:r>
      <w:bookmarkStart w:id="0" w:name="_GoBack"/>
      <w:bookmarkEnd w:id="0"/>
    </w:p>
    <w:p w14:paraId="609F4079" w14:textId="77777777" w:rsidR="00B106B8" w:rsidRPr="00297E52" w:rsidRDefault="00B106B8" w:rsidP="00B106B8">
      <w:pPr>
        <w:spacing w:line="360" w:lineRule="auto"/>
        <w:jc w:val="both"/>
        <w:rPr>
          <w:rFonts w:ascii="Times New Roman" w:hAnsi="Times New Roman" w:cs="Times New Roman"/>
        </w:rPr>
      </w:pPr>
      <w:r w:rsidRPr="00297E52">
        <w:rPr>
          <w:rFonts w:ascii="Times New Roman" w:hAnsi="Times New Roman" w:cs="Times New Roman"/>
          <w:b/>
          <w:bCs/>
        </w:rPr>
        <w:t>Figure S1</w:t>
      </w:r>
      <w:r w:rsidRPr="00297E52">
        <w:rPr>
          <w:rFonts w:ascii="Times New Roman" w:hAnsi="Times New Roman" w:cs="Times New Roman"/>
        </w:rPr>
        <w:t xml:space="preserve">. </w:t>
      </w:r>
      <w:r w:rsidRPr="00297E52">
        <w:rPr>
          <w:rFonts w:ascii="Times New Roman" w:hAnsi="Times New Roman" w:cs="Times New Roman"/>
          <w:b/>
          <w:bCs/>
        </w:rPr>
        <w:t>Confirmation of Tex37 deletion in KO mice.</w:t>
      </w:r>
      <w:r w:rsidRPr="00297E52">
        <w:rPr>
          <w:rFonts w:ascii="Times New Roman" w:hAnsi="Times New Roman" w:cs="Times New Roman"/>
        </w:rPr>
        <w:t xml:space="preserve"> Testes from 70-dpp control and</w:t>
      </w:r>
      <w:r w:rsidRPr="00297E52">
        <w:rPr>
          <w:rFonts w:ascii="Times New Roman" w:hAnsi="Times New Roman" w:cs="Times New Roman"/>
          <w:i/>
          <w:iCs/>
        </w:rPr>
        <w:t xml:space="preserve"> Tex37 </w:t>
      </w:r>
      <w:r w:rsidRPr="00297E52">
        <w:rPr>
          <w:rFonts w:ascii="Times New Roman" w:hAnsi="Times New Roman" w:cs="Times New Roman"/>
        </w:rPr>
        <w:t>KO mice were collected for Western blot analysis of Tex37. Anti-Tex37 polyclonal antibody recognized the band near 35kDa in the WT but not in KO mice, indicating that Tex37 is indeed deleted. GAPDH was served as protein loading control. The image shown here is representative of three independent experiments.</w:t>
      </w:r>
    </w:p>
    <w:p w14:paraId="65AC1B9B" w14:textId="77777777" w:rsidR="00B53017" w:rsidRDefault="00B53017" w:rsidP="00610FD0">
      <w:pPr>
        <w:spacing w:line="360" w:lineRule="auto"/>
        <w:jc w:val="both"/>
        <w:rPr>
          <w:rFonts w:ascii="Times New Roman" w:hAnsi="Times New Roman" w:cs="Times New Roman"/>
          <w:b/>
          <w:bCs/>
        </w:rPr>
      </w:pPr>
    </w:p>
    <w:p w14:paraId="3DE84081" w14:textId="4095B841" w:rsidR="00B53017" w:rsidRPr="00610FD0" w:rsidRDefault="00B53017" w:rsidP="006354BB">
      <w:pPr>
        <w:spacing w:line="360" w:lineRule="auto"/>
        <w:jc w:val="center"/>
        <w:rPr>
          <w:rFonts w:ascii="Times New Roman" w:hAnsi="Times New Roman" w:cs="Times New Roman"/>
          <w:b/>
          <w:bCs/>
        </w:rPr>
      </w:pPr>
      <w:r w:rsidRPr="00B53017">
        <w:rPr>
          <w:rFonts w:ascii="Times New Roman" w:hAnsi="Times New Roman" w:cs="Times New Roman"/>
          <w:b/>
          <w:bCs/>
        </w:rPr>
        <w:t>Figure S2a.</w:t>
      </w:r>
      <w:r w:rsidR="00C1414D" w:rsidRPr="00C1414D">
        <w:rPr>
          <w:rFonts w:ascii="Times New Roman" w:hAnsi="Times New Roman" w:cs="Times New Roman"/>
          <w:b/>
          <w:bCs/>
        </w:rPr>
        <w:t xml:space="preserve"> </w:t>
      </w:r>
      <w:r w:rsidR="00C1414D" w:rsidRPr="00074570">
        <w:rPr>
          <w:rFonts w:ascii="Times New Roman" w:hAnsi="Times New Roman" w:cs="Times New Roman"/>
          <w:b/>
          <w:bCs/>
        </w:rPr>
        <w:t>Supplementary full length cDNA gel.</w:t>
      </w:r>
    </w:p>
    <w:p w14:paraId="5C286B6B" w14:textId="3324882D" w:rsidR="00690046" w:rsidRDefault="00596EB9" w:rsidP="00AB7CAE">
      <w:pPr>
        <w:spacing w:line="360" w:lineRule="auto"/>
        <w:jc w:val="center"/>
        <w:rPr>
          <w:rFonts w:ascii="Times New Roman" w:hAnsi="Times New Roman" w:cs="Times New Roman"/>
          <w:b/>
          <w:bCs/>
        </w:rPr>
      </w:pPr>
      <w:r w:rsidRPr="00596EB9">
        <w:rPr>
          <w:rFonts w:ascii="Times New Roman" w:hAnsi="Times New Roman" w:cs="Times New Roman"/>
          <w:b/>
          <w:bCs/>
          <w:noProof/>
        </w:rPr>
        <w:drawing>
          <wp:inline distT="0" distB="0" distL="0" distR="0" wp14:anchorId="1B88EC42" wp14:editId="7523DD9A">
            <wp:extent cx="6645910" cy="7439025"/>
            <wp:effectExtent l="0" t="0" r="889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5910" cy="7439025"/>
                    </a:xfrm>
                    <a:prstGeom prst="rect">
                      <a:avLst/>
                    </a:prstGeom>
                  </pic:spPr>
                </pic:pic>
              </a:graphicData>
            </a:graphic>
          </wp:inline>
        </w:drawing>
      </w:r>
    </w:p>
    <w:p w14:paraId="15ADC6BC" w14:textId="626E53EA" w:rsidR="00690046" w:rsidRDefault="006354BB" w:rsidP="00596EB9">
      <w:pPr>
        <w:spacing w:line="360" w:lineRule="auto"/>
        <w:rPr>
          <w:rFonts w:ascii="Times New Roman" w:hAnsi="Times New Roman" w:cs="Times New Roman"/>
          <w:bCs/>
        </w:rPr>
      </w:pPr>
      <w:r>
        <w:rPr>
          <w:rFonts w:ascii="Times New Roman" w:hAnsi="Times New Roman" w:cs="Times New Roman"/>
          <w:b/>
          <w:bCs/>
        </w:rPr>
        <w:t>Figure S2a</w:t>
      </w:r>
      <w:r w:rsidR="00074570" w:rsidRPr="00074570">
        <w:rPr>
          <w:rFonts w:ascii="Times New Roman" w:hAnsi="Times New Roman" w:cs="Times New Roman"/>
          <w:b/>
          <w:bCs/>
        </w:rPr>
        <w:t xml:space="preserve">. Supplementary full length cDNA gel. </w:t>
      </w:r>
      <w:r w:rsidR="00074570" w:rsidRPr="00074570">
        <w:rPr>
          <w:rFonts w:ascii="Times New Roman" w:hAnsi="Times New Roman" w:cs="Times New Roman"/>
          <w:bCs/>
        </w:rPr>
        <w:t>Postnatal temporal expression of genes in testes of 3, 7, 14, 20, 28, 35 and 70-dpp-old mice was analyzed by RT-PCR.</w:t>
      </w:r>
      <w:r w:rsidR="00074570" w:rsidRPr="00074570">
        <w:rPr>
          <w:rFonts w:ascii="Times New Roman" w:hAnsi="Times New Roman" w:cs="Times New Roman"/>
          <w:bCs/>
          <w:i/>
          <w:iCs/>
        </w:rPr>
        <w:t xml:space="preserve"> </w:t>
      </w:r>
      <w:proofErr w:type="spellStart"/>
      <w:r w:rsidR="00074570" w:rsidRPr="00074570">
        <w:rPr>
          <w:rFonts w:ascii="Times New Roman" w:hAnsi="Times New Roman" w:cs="Times New Roman"/>
          <w:bCs/>
          <w:i/>
          <w:iCs/>
        </w:rPr>
        <w:t>Actb</w:t>
      </w:r>
      <w:proofErr w:type="spellEnd"/>
      <w:r w:rsidR="00074570" w:rsidRPr="00074570">
        <w:rPr>
          <w:rFonts w:ascii="Times New Roman" w:hAnsi="Times New Roman" w:cs="Times New Roman"/>
          <w:bCs/>
          <w:i/>
          <w:iCs/>
        </w:rPr>
        <w:t xml:space="preserve"> </w:t>
      </w:r>
      <w:r w:rsidR="00074570" w:rsidRPr="00074570">
        <w:rPr>
          <w:rFonts w:ascii="Times New Roman" w:hAnsi="Times New Roman" w:cs="Times New Roman"/>
          <w:bCs/>
        </w:rPr>
        <w:t>was used</w:t>
      </w:r>
      <w:r w:rsidR="00074570" w:rsidRPr="00074570">
        <w:rPr>
          <w:rFonts w:ascii="Times New Roman" w:hAnsi="Times New Roman" w:cs="Times New Roman"/>
          <w:bCs/>
          <w:i/>
          <w:iCs/>
        </w:rPr>
        <w:t xml:space="preserve"> </w:t>
      </w:r>
      <w:r w:rsidR="00074570" w:rsidRPr="00074570">
        <w:rPr>
          <w:rFonts w:ascii="Times New Roman" w:hAnsi="Times New Roman" w:cs="Times New Roman"/>
          <w:bCs/>
        </w:rPr>
        <w:t>as positive control. H</w:t>
      </w:r>
      <w:r w:rsidR="00074570" w:rsidRPr="00074570">
        <w:rPr>
          <w:rFonts w:ascii="Times New Roman" w:hAnsi="Times New Roman" w:cs="Times New Roman"/>
          <w:bCs/>
          <w:vertAlign w:val="subscript"/>
        </w:rPr>
        <w:t>2</w:t>
      </w:r>
      <w:r w:rsidR="00DF4FFB">
        <w:rPr>
          <w:rFonts w:ascii="Times New Roman" w:hAnsi="Times New Roman" w:cs="Times New Roman"/>
          <w:bCs/>
        </w:rPr>
        <w:t>O</w:t>
      </w:r>
      <w:r w:rsidR="00074570" w:rsidRPr="00074570">
        <w:rPr>
          <w:rFonts w:ascii="Times New Roman" w:hAnsi="Times New Roman" w:cs="Times New Roman"/>
          <w:bCs/>
        </w:rPr>
        <w:t xml:space="preserve"> was used as negative control. RT-PCR for the selected genes and </w:t>
      </w:r>
      <w:proofErr w:type="spellStart"/>
      <w:r w:rsidR="00074570" w:rsidRPr="00074570">
        <w:rPr>
          <w:rFonts w:ascii="Times New Roman" w:hAnsi="Times New Roman" w:cs="Times New Roman"/>
          <w:bCs/>
          <w:i/>
          <w:iCs/>
        </w:rPr>
        <w:t>Actb</w:t>
      </w:r>
      <w:proofErr w:type="spellEnd"/>
      <w:r w:rsidR="00074570" w:rsidRPr="00074570">
        <w:rPr>
          <w:rFonts w:ascii="Times New Roman" w:hAnsi="Times New Roman" w:cs="Times New Roman"/>
          <w:bCs/>
          <w:i/>
          <w:iCs/>
        </w:rPr>
        <w:t xml:space="preserve"> </w:t>
      </w:r>
      <w:r w:rsidR="00074570" w:rsidRPr="00074570">
        <w:rPr>
          <w:rFonts w:ascii="Times New Roman" w:hAnsi="Times New Roman" w:cs="Times New Roman"/>
          <w:bCs/>
        </w:rPr>
        <w:t>(used as positive control) was performed simultaneously and gel electrophoresis was run in parallel.</w:t>
      </w:r>
      <w:r w:rsidR="00BA734B">
        <w:rPr>
          <w:rFonts w:ascii="Times New Roman" w:hAnsi="Times New Roman" w:cs="Times New Roman"/>
          <w:bCs/>
        </w:rPr>
        <w:t xml:space="preserve"> </w:t>
      </w:r>
    </w:p>
    <w:p w14:paraId="0BF6975F" w14:textId="77777777" w:rsidR="005D03F1" w:rsidRDefault="005D03F1" w:rsidP="00596EB9">
      <w:pPr>
        <w:spacing w:line="360" w:lineRule="auto"/>
        <w:rPr>
          <w:rFonts w:ascii="Times New Roman" w:hAnsi="Times New Roman" w:cs="Times New Roman"/>
          <w:bCs/>
        </w:rPr>
      </w:pPr>
    </w:p>
    <w:p w14:paraId="19BE06D9" w14:textId="77777777" w:rsidR="005D03F1" w:rsidRDefault="005D03F1" w:rsidP="00596EB9">
      <w:pPr>
        <w:spacing w:line="360" w:lineRule="auto"/>
        <w:rPr>
          <w:rFonts w:ascii="Times New Roman" w:hAnsi="Times New Roman" w:cs="Times New Roman"/>
          <w:bCs/>
        </w:rPr>
        <w:sectPr w:rsidR="005D03F1" w:rsidSect="00AB7CAE">
          <w:pgSz w:w="11906" w:h="16838"/>
          <w:pgMar w:top="720" w:right="720" w:bottom="720" w:left="720" w:header="851" w:footer="992" w:gutter="0"/>
          <w:cols w:space="425"/>
          <w:docGrid w:type="lines" w:linePitch="326"/>
        </w:sectPr>
      </w:pPr>
    </w:p>
    <w:p w14:paraId="0DE66516" w14:textId="2E80AEC8" w:rsidR="005D03F1" w:rsidRPr="00596EB9" w:rsidRDefault="005D03F1" w:rsidP="00596EB9">
      <w:pPr>
        <w:spacing w:line="360" w:lineRule="auto"/>
        <w:rPr>
          <w:rFonts w:ascii="Times New Roman" w:hAnsi="Times New Roman" w:cs="Times New Roman"/>
          <w:bCs/>
        </w:rPr>
      </w:pPr>
    </w:p>
    <w:p w14:paraId="46ADCC20" w14:textId="77777777" w:rsidR="00690046" w:rsidRDefault="00690046" w:rsidP="00AB7CAE">
      <w:pPr>
        <w:spacing w:line="360" w:lineRule="auto"/>
        <w:jc w:val="center"/>
        <w:rPr>
          <w:rFonts w:ascii="Times New Roman" w:hAnsi="Times New Roman" w:cs="Times New Roman"/>
          <w:b/>
          <w:bCs/>
        </w:rPr>
      </w:pPr>
    </w:p>
    <w:p w14:paraId="5BF1753A" w14:textId="77777777" w:rsidR="00690046" w:rsidRDefault="00690046" w:rsidP="00AB7CAE">
      <w:pPr>
        <w:spacing w:line="360" w:lineRule="auto"/>
        <w:jc w:val="center"/>
        <w:rPr>
          <w:rFonts w:ascii="Times New Roman" w:hAnsi="Times New Roman" w:cs="Times New Roman"/>
          <w:b/>
          <w:bCs/>
        </w:rPr>
      </w:pPr>
    </w:p>
    <w:p w14:paraId="7315A669" w14:textId="77777777" w:rsidR="00896E1A" w:rsidRPr="00610FD0" w:rsidRDefault="00896E1A" w:rsidP="00AB7CAE">
      <w:pPr>
        <w:spacing w:line="360" w:lineRule="auto"/>
        <w:jc w:val="center"/>
        <w:rPr>
          <w:rFonts w:ascii="Times New Roman" w:hAnsi="Times New Roman" w:cs="Times New Roman"/>
          <w:b/>
          <w:bCs/>
        </w:rPr>
      </w:pPr>
      <w:r w:rsidRPr="00610FD0">
        <w:rPr>
          <w:rFonts w:ascii="Times New Roman" w:hAnsi="Times New Roman" w:cs="Times New Roman"/>
          <w:b/>
          <w:bCs/>
        </w:rPr>
        <w:t>Table S1: Genes with conserved ORFs and protein sequences in human and mouse</w:t>
      </w:r>
    </w:p>
    <w:tbl>
      <w:tblPr>
        <w:tblW w:w="16560" w:type="dxa"/>
        <w:tblInd w:w="-612" w:type="dxa"/>
        <w:tblBorders>
          <w:top w:val="nil"/>
          <w:left w:val="nil"/>
          <w:right w:val="nil"/>
        </w:tblBorders>
        <w:tblLayout w:type="fixed"/>
        <w:tblLook w:val="0000" w:firstRow="0" w:lastRow="0" w:firstColumn="0" w:lastColumn="0" w:noHBand="0" w:noVBand="0"/>
      </w:tblPr>
      <w:tblGrid>
        <w:gridCol w:w="1008"/>
        <w:gridCol w:w="4464"/>
        <w:gridCol w:w="1152"/>
        <w:gridCol w:w="3024"/>
        <w:gridCol w:w="1728"/>
        <w:gridCol w:w="1728"/>
        <w:gridCol w:w="1728"/>
        <w:gridCol w:w="1728"/>
      </w:tblGrid>
      <w:tr w:rsidR="000F5D5C" w:rsidRPr="005D03F1" w14:paraId="78B56138" w14:textId="77777777" w:rsidTr="002167E3">
        <w:tc>
          <w:tcPr>
            <w:tcW w:w="1008" w:type="dxa"/>
            <w:tcBorders>
              <w:top w:val="single" w:sz="8" w:space="0" w:color="000000"/>
              <w:bottom w:val="single" w:sz="8" w:space="0" w:color="000000"/>
            </w:tcBorders>
            <w:tcMar>
              <w:top w:w="192" w:type="nil"/>
              <w:left w:w="96" w:type="nil"/>
              <w:bottom w:w="96" w:type="nil"/>
              <w:right w:w="192" w:type="nil"/>
            </w:tcMar>
            <w:vAlign w:val="center"/>
          </w:tcPr>
          <w:p w14:paraId="2330B7AD"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rPr>
              <w:t>Gene</w:t>
            </w:r>
          </w:p>
        </w:tc>
        <w:tc>
          <w:tcPr>
            <w:tcW w:w="4464" w:type="dxa"/>
            <w:tcBorders>
              <w:top w:val="single" w:sz="8" w:space="0" w:color="000000"/>
              <w:bottom w:val="single" w:sz="8" w:space="0" w:color="000000"/>
            </w:tcBorders>
            <w:tcMar>
              <w:top w:w="26" w:type="nil"/>
              <w:left w:w="26" w:type="nil"/>
              <w:right w:w="26" w:type="nil"/>
            </w:tcMar>
            <w:vAlign w:val="center"/>
          </w:tcPr>
          <w:p w14:paraId="1F032F68" w14:textId="77777777" w:rsidR="000F5D5C" w:rsidRPr="005D03F1" w:rsidRDefault="000F5D5C" w:rsidP="000F5D5C">
            <w:pPr>
              <w:spacing w:line="360" w:lineRule="auto"/>
              <w:jc w:val="center"/>
              <w:rPr>
                <w:rFonts w:ascii="Times New Roman" w:hAnsi="Times New Roman" w:cs="Times New Roman"/>
                <w:b/>
                <w:bCs/>
              </w:rPr>
            </w:pPr>
            <w:r w:rsidRPr="005D03F1">
              <w:rPr>
                <w:rFonts w:ascii="Times New Roman" w:hAnsi="Times New Roman" w:cs="Times New Roman"/>
                <w:b/>
                <w:bCs/>
              </w:rPr>
              <w:t>Chromosomal location</w:t>
            </w:r>
          </w:p>
        </w:tc>
        <w:tc>
          <w:tcPr>
            <w:tcW w:w="1152" w:type="dxa"/>
            <w:tcBorders>
              <w:top w:val="single" w:sz="8" w:space="0" w:color="000000"/>
              <w:bottom w:val="single" w:sz="8" w:space="0" w:color="000000"/>
            </w:tcBorders>
            <w:tcMar>
              <w:top w:w="26" w:type="nil"/>
              <w:left w:w="26" w:type="nil"/>
              <w:right w:w="26" w:type="nil"/>
            </w:tcMar>
            <w:vAlign w:val="center"/>
          </w:tcPr>
          <w:p w14:paraId="583E6E2A" w14:textId="77777777" w:rsidR="000F5D5C" w:rsidRPr="005D03F1" w:rsidRDefault="000F5D5C" w:rsidP="000F5D5C">
            <w:pPr>
              <w:spacing w:line="360" w:lineRule="auto"/>
              <w:jc w:val="center"/>
              <w:rPr>
                <w:rFonts w:ascii="Times New Roman" w:hAnsi="Times New Roman" w:cs="Times New Roman"/>
                <w:b/>
                <w:bCs/>
              </w:rPr>
            </w:pPr>
            <w:r w:rsidRPr="005D03F1">
              <w:rPr>
                <w:rFonts w:ascii="Times New Roman" w:hAnsi="Times New Roman" w:cs="Times New Roman"/>
                <w:b/>
                <w:bCs/>
              </w:rPr>
              <w:t>cDNA size</w:t>
            </w:r>
          </w:p>
        </w:tc>
        <w:tc>
          <w:tcPr>
            <w:tcW w:w="3024" w:type="dxa"/>
            <w:tcBorders>
              <w:top w:val="single" w:sz="8" w:space="0" w:color="000000"/>
              <w:bottom w:val="single" w:sz="8" w:space="0" w:color="000000"/>
            </w:tcBorders>
            <w:tcMar>
              <w:top w:w="26" w:type="nil"/>
              <w:left w:w="26" w:type="nil"/>
              <w:right w:w="26" w:type="nil"/>
            </w:tcMar>
            <w:vAlign w:val="center"/>
          </w:tcPr>
          <w:p w14:paraId="6E1522BD"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Number of exons</w:t>
            </w:r>
          </w:p>
        </w:tc>
        <w:tc>
          <w:tcPr>
            <w:tcW w:w="1728" w:type="dxa"/>
            <w:tcBorders>
              <w:top w:val="single" w:sz="8" w:space="0" w:color="000000"/>
              <w:bottom w:val="single" w:sz="8" w:space="0" w:color="000000"/>
            </w:tcBorders>
            <w:tcMar>
              <w:top w:w="26" w:type="nil"/>
              <w:left w:w="26" w:type="nil"/>
              <w:right w:w="26" w:type="nil"/>
            </w:tcMar>
            <w:vAlign w:val="center"/>
          </w:tcPr>
          <w:p w14:paraId="3BE29290"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Protein size</w:t>
            </w:r>
          </w:p>
        </w:tc>
        <w:tc>
          <w:tcPr>
            <w:tcW w:w="1728" w:type="dxa"/>
            <w:tcBorders>
              <w:top w:val="single" w:sz="8" w:space="0" w:color="000000"/>
              <w:bottom w:val="single" w:sz="8" w:space="0" w:color="000000"/>
            </w:tcBorders>
            <w:tcMar>
              <w:top w:w="26" w:type="nil"/>
              <w:left w:w="26" w:type="nil"/>
              <w:right w:w="26" w:type="nil"/>
            </w:tcMar>
            <w:vAlign w:val="center"/>
          </w:tcPr>
          <w:p w14:paraId="4BC53FC5"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MGI</w:t>
            </w:r>
          </w:p>
        </w:tc>
        <w:tc>
          <w:tcPr>
            <w:tcW w:w="1728" w:type="dxa"/>
            <w:tcBorders>
              <w:top w:val="single" w:sz="8" w:space="0" w:color="000000"/>
              <w:bottom w:val="single" w:sz="8" w:space="0" w:color="000000"/>
            </w:tcBorders>
            <w:tcMar>
              <w:top w:w="192" w:type="nil"/>
              <w:left w:w="96" w:type="nil"/>
              <w:bottom w:w="96" w:type="nil"/>
              <w:right w:w="192" w:type="nil"/>
            </w:tcMar>
            <w:vAlign w:val="center"/>
          </w:tcPr>
          <w:p w14:paraId="692C4CE5"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Identical human-mouse CDS</w:t>
            </w:r>
          </w:p>
        </w:tc>
        <w:tc>
          <w:tcPr>
            <w:tcW w:w="1728" w:type="dxa"/>
            <w:tcBorders>
              <w:top w:val="single" w:sz="8" w:space="0" w:color="000000"/>
              <w:bottom w:val="single" w:sz="8" w:space="0" w:color="000000"/>
            </w:tcBorders>
            <w:tcMar>
              <w:top w:w="192" w:type="nil"/>
              <w:left w:w="96" w:type="nil"/>
              <w:bottom w:w="96" w:type="nil"/>
              <w:right w:w="192" w:type="nil"/>
            </w:tcMar>
            <w:vAlign w:val="center"/>
          </w:tcPr>
          <w:p w14:paraId="638ECF58"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Identical human-mouse protein</w:t>
            </w:r>
          </w:p>
        </w:tc>
      </w:tr>
      <w:tr w:rsidR="000F5D5C" w:rsidRPr="005D03F1" w14:paraId="43A18581" w14:textId="77777777" w:rsidTr="002167E3">
        <w:tblPrEx>
          <w:tblBorders>
            <w:top w:val="none" w:sz="0" w:space="0" w:color="auto"/>
          </w:tblBorders>
        </w:tblPrEx>
        <w:tc>
          <w:tcPr>
            <w:tcW w:w="1008" w:type="dxa"/>
            <w:tcBorders>
              <w:top w:val="single" w:sz="8" w:space="0" w:color="000000"/>
            </w:tcBorders>
            <w:tcMar>
              <w:top w:w="192" w:type="nil"/>
              <w:left w:w="96" w:type="nil"/>
              <w:bottom w:w="96" w:type="nil"/>
              <w:right w:w="192" w:type="nil"/>
            </w:tcMar>
            <w:vAlign w:val="center"/>
          </w:tcPr>
          <w:p w14:paraId="615FA404"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i/>
                <w:iCs/>
              </w:rPr>
              <w:t>Tex37</w:t>
            </w:r>
          </w:p>
        </w:tc>
        <w:tc>
          <w:tcPr>
            <w:tcW w:w="4464" w:type="dxa"/>
            <w:tcBorders>
              <w:top w:val="single" w:sz="8" w:space="0" w:color="000000"/>
            </w:tcBorders>
            <w:tcMar>
              <w:top w:w="26" w:type="nil"/>
              <w:left w:w="26" w:type="nil"/>
              <w:right w:w="26" w:type="nil"/>
            </w:tcMar>
            <w:vAlign w:val="center"/>
          </w:tcPr>
          <w:p w14:paraId="2D242544"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rPr>
              <w:t>Chr6:70913087-70918927 bp, - strand</w:t>
            </w:r>
          </w:p>
        </w:tc>
        <w:tc>
          <w:tcPr>
            <w:tcW w:w="1152" w:type="dxa"/>
            <w:tcBorders>
              <w:top w:val="single" w:sz="8" w:space="0" w:color="000000"/>
            </w:tcBorders>
            <w:tcMar>
              <w:top w:w="26" w:type="nil"/>
              <w:left w:w="26" w:type="nil"/>
              <w:right w:w="26" w:type="nil"/>
            </w:tcMar>
            <w:vAlign w:val="center"/>
          </w:tcPr>
          <w:p w14:paraId="5EB66630" w14:textId="77777777" w:rsidR="000F5D5C" w:rsidRPr="005D03F1" w:rsidRDefault="000F5D5C" w:rsidP="000F5D5C">
            <w:pPr>
              <w:spacing w:line="360" w:lineRule="auto"/>
              <w:jc w:val="center"/>
              <w:rPr>
                <w:rFonts w:ascii="Times New Roman" w:hAnsi="Times New Roman" w:cs="Times New Roman"/>
                <w:b/>
                <w:bCs/>
              </w:rPr>
            </w:pPr>
            <w:r w:rsidRPr="005D03F1">
              <w:rPr>
                <w:rFonts w:ascii="Times New Roman" w:hAnsi="Times New Roman" w:cs="Times New Roman"/>
                <w:b/>
                <w:bCs/>
              </w:rPr>
              <w:t>814 bp</w:t>
            </w:r>
          </w:p>
        </w:tc>
        <w:tc>
          <w:tcPr>
            <w:tcW w:w="3024" w:type="dxa"/>
            <w:tcBorders>
              <w:top w:val="single" w:sz="8" w:space="0" w:color="000000"/>
            </w:tcBorders>
            <w:tcMar>
              <w:top w:w="26" w:type="nil"/>
              <w:left w:w="26" w:type="nil"/>
              <w:right w:w="26" w:type="nil"/>
            </w:tcMar>
            <w:vAlign w:val="center"/>
          </w:tcPr>
          <w:p w14:paraId="167B1A07"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Exons:4, Coding exons:3</w:t>
            </w:r>
          </w:p>
        </w:tc>
        <w:tc>
          <w:tcPr>
            <w:tcW w:w="1728" w:type="dxa"/>
            <w:tcBorders>
              <w:top w:val="single" w:sz="8" w:space="0" w:color="000000"/>
            </w:tcBorders>
            <w:tcMar>
              <w:top w:w="26" w:type="nil"/>
              <w:left w:w="26" w:type="nil"/>
              <w:right w:w="26" w:type="nil"/>
            </w:tcMar>
            <w:vAlign w:val="center"/>
          </w:tcPr>
          <w:p w14:paraId="0BA2492D"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180 residues</w:t>
            </w:r>
          </w:p>
        </w:tc>
        <w:tc>
          <w:tcPr>
            <w:tcW w:w="1728" w:type="dxa"/>
            <w:tcBorders>
              <w:top w:val="single" w:sz="8" w:space="0" w:color="000000"/>
            </w:tcBorders>
            <w:tcMar>
              <w:top w:w="26" w:type="nil"/>
              <w:left w:w="26" w:type="nil"/>
              <w:right w:w="26" w:type="nil"/>
            </w:tcMar>
            <w:vAlign w:val="center"/>
          </w:tcPr>
          <w:p w14:paraId="3CD45404" w14:textId="77777777" w:rsidR="000F5D5C" w:rsidRPr="005D03F1" w:rsidRDefault="00DF640D" w:rsidP="005D03F1">
            <w:pPr>
              <w:spacing w:line="360" w:lineRule="auto"/>
              <w:jc w:val="center"/>
              <w:rPr>
                <w:rFonts w:ascii="Times New Roman" w:hAnsi="Times New Roman" w:cs="Times New Roman"/>
                <w:b/>
                <w:bCs/>
              </w:rPr>
            </w:pPr>
            <w:hyperlink r:id="rId8" w:history="1">
              <w:r w:rsidR="000F5D5C" w:rsidRPr="005D03F1">
                <w:rPr>
                  <w:rStyle w:val="Hyperlink"/>
                  <w:rFonts w:ascii="Times New Roman" w:hAnsi="Times New Roman" w:cs="Times New Roman"/>
                  <w:b/>
                  <w:bCs/>
                </w:rPr>
                <w:t>MGI:1921471</w:t>
              </w:r>
            </w:hyperlink>
          </w:p>
        </w:tc>
        <w:tc>
          <w:tcPr>
            <w:tcW w:w="1728" w:type="dxa"/>
            <w:tcBorders>
              <w:top w:val="single" w:sz="8" w:space="0" w:color="000000"/>
            </w:tcBorders>
            <w:tcMar>
              <w:top w:w="192" w:type="nil"/>
              <w:left w:w="96" w:type="nil"/>
              <w:bottom w:w="96" w:type="nil"/>
              <w:right w:w="192" w:type="nil"/>
            </w:tcMar>
            <w:vAlign w:val="center"/>
          </w:tcPr>
          <w:p w14:paraId="38A7EC81"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79%</w:t>
            </w:r>
          </w:p>
        </w:tc>
        <w:tc>
          <w:tcPr>
            <w:tcW w:w="1728" w:type="dxa"/>
            <w:tcBorders>
              <w:top w:val="single" w:sz="8" w:space="0" w:color="000000"/>
            </w:tcBorders>
            <w:tcMar>
              <w:top w:w="192" w:type="nil"/>
              <w:left w:w="96" w:type="nil"/>
              <w:bottom w:w="96" w:type="nil"/>
              <w:right w:w="192" w:type="nil"/>
            </w:tcMar>
            <w:vAlign w:val="center"/>
          </w:tcPr>
          <w:p w14:paraId="1D28DC8B"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70%</w:t>
            </w:r>
          </w:p>
        </w:tc>
      </w:tr>
      <w:tr w:rsidR="000F5D5C" w:rsidRPr="005D03F1" w14:paraId="0AB89268" w14:textId="77777777" w:rsidTr="002167E3">
        <w:tblPrEx>
          <w:tblBorders>
            <w:top w:val="none" w:sz="0" w:space="0" w:color="auto"/>
          </w:tblBorders>
        </w:tblPrEx>
        <w:tc>
          <w:tcPr>
            <w:tcW w:w="1008" w:type="dxa"/>
            <w:tcMar>
              <w:top w:w="192" w:type="nil"/>
              <w:left w:w="96" w:type="nil"/>
              <w:bottom w:w="96" w:type="nil"/>
              <w:right w:w="192" w:type="nil"/>
            </w:tcMar>
            <w:vAlign w:val="center"/>
          </w:tcPr>
          <w:p w14:paraId="268B8ADE"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i/>
                <w:iCs/>
              </w:rPr>
              <w:t>Ccdc73</w:t>
            </w:r>
          </w:p>
        </w:tc>
        <w:tc>
          <w:tcPr>
            <w:tcW w:w="4464" w:type="dxa"/>
            <w:tcMar>
              <w:top w:w="26" w:type="nil"/>
              <w:left w:w="26" w:type="nil"/>
              <w:right w:w="26" w:type="nil"/>
            </w:tcMar>
            <w:vAlign w:val="center"/>
          </w:tcPr>
          <w:p w14:paraId="525B3ACB"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rPr>
              <w:t>Chr2:104867805-105017904 bp, + strand</w:t>
            </w:r>
          </w:p>
        </w:tc>
        <w:tc>
          <w:tcPr>
            <w:tcW w:w="1152" w:type="dxa"/>
            <w:tcMar>
              <w:top w:w="26" w:type="nil"/>
              <w:left w:w="26" w:type="nil"/>
              <w:right w:w="26" w:type="nil"/>
            </w:tcMar>
            <w:vAlign w:val="center"/>
          </w:tcPr>
          <w:p w14:paraId="10EB56EA" w14:textId="77777777" w:rsidR="000F5D5C" w:rsidRPr="005D03F1" w:rsidRDefault="000F5D5C" w:rsidP="000F5D5C">
            <w:pPr>
              <w:spacing w:line="360" w:lineRule="auto"/>
              <w:jc w:val="center"/>
              <w:rPr>
                <w:rFonts w:ascii="Times New Roman" w:hAnsi="Times New Roman" w:cs="Times New Roman"/>
                <w:b/>
                <w:bCs/>
              </w:rPr>
            </w:pPr>
            <w:r w:rsidRPr="005D03F1">
              <w:rPr>
                <w:rFonts w:ascii="Times New Roman" w:hAnsi="Times New Roman" w:cs="Times New Roman"/>
                <w:b/>
                <w:bCs/>
              </w:rPr>
              <w:t>3,944 bp</w:t>
            </w:r>
          </w:p>
        </w:tc>
        <w:tc>
          <w:tcPr>
            <w:tcW w:w="3024" w:type="dxa"/>
            <w:tcMar>
              <w:top w:w="26" w:type="nil"/>
              <w:left w:w="26" w:type="nil"/>
              <w:right w:w="26" w:type="nil"/>
            </w:tcMar>
            <w:vAlign w:val="center"/>
          </w:tcPr>
          <w:p w14:paraId="2F720854"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Exons:18, Coding exons:17</w:t>
            </w:r>
          </w:p>
        </w:tc>
        <w:tc>
          <w:tcPr>
            <w:tcW w:w="1728" w:type="dxa"/>
            <w:tcMar>
              <w:top w:w="26" w:type="nil"/>
              <w:left w:w="26" w:type="nil"/>
              <w:right w:w="26" w:type="nil"/>
            </w:tcMar>
            <w:vAlign w:val="center"/>
          </w:tcPr>
          <w:p w14:paraId="44B656A2"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1,066 residues</w:t>
            </w:r>
          </w:p>
        </w:tc>
        <w:tc>
          <w:tcPr>
            <w:tcW w:w="1728" w:type="dxa"/>
            <w:tcMar>
              <w:top w:w="26" w:type="nil"/>
              <w:left w:w="26" w:type="nil"/>
              <w:right w:w="26" w:type="nil"/>
            </w:tcMar>
            <w:vAlign w:val="center"/>
          </w:tcPr>
          <w:p w14:paraId="32CC97D7" w14:textId="77777777" w:rsidR="000F5D5C" w:rsidRPr="005D03F1" w:rsidRDefault="00DF640D" w:rsidP="005D03F1">
            <w:pPr>
              <w:spacing w:line="360" w:lineRule="auto"/>
              <w:jc w:val="center"/>
              <w:rPr>
                <w:rFonts w:ascii="Times New Roman" w:hAnsi="Times New Roman" w:cs="Times New Roman"/>
                <w:b/>
                <w:bCs/>
              </w:rPr>
            </w:pPr>
            <w:hyperlink r:id="rId9" w:history="1">
              <w:r w:rsidR="000F5D5C" w:rsidRPr="005D03F1">
                <w:rPr>
                  <w:rStyle w:val="Hyperlink"/>
                  <w:rFonts w:ascii="Times New Roman" w:hAnsi="Times New Roman" w:cs="Times New Roman"/>
                  <w:b/>
                  <w:bCs/>
                </w:rPr>
                <w:t>MGI:3606488</w:t>
              </w:r>
            </w:hyperlink>
          </w:p>
        </w:tc>
        <w:tc>
          <w:tcPr>
            <w:tcW w:w="1728" w:type="dxa"/>
            <w:tcMar>
              <w:top w:w="192" w:type="nil"/>
              <w:left w:w="96" w:type="nil"/>
              <w:bottom w:w="96" w:type="nil"/>
              <w:right w:w="192" w:type="nil"/>
            </w:tcMar>
            <w:vAlign w:val="center"/>
          </w:tcPr>
          <w:p w14:paraId="6DE9D8B6"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76%</w:t>
            </w:r>
          </w:p>
        </w:tc>
        <w:tc>
          <w:tcPr>
            <w:tcW w:w="1728" w:type="dxa"/>
            <w:tcMar>
              <w:top w:w="192" w:type="nil"/>
              <w:left w:w="96" w:type="nil"/>
              <w:bottom w:w="96" w:type="nil"/>
              <w:right w:w="192" w:type="nil"/>
            </w:tcMar>
            <w:vAlign w:val="center"/>
          </w:tcPr>
          <w:p w14:paraId="3F2BB481"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61%</w:t>
            </w:r>
          </w:p>
        </w:tc>
      </w:tr>
      <w:tr w:rsidR="000F5D5C" w:rsidRPr="005D03F1" w14:paraId="1FAAEEA4" w14:textId="77777777" w:rsidTr="002167E3">
        <w:tblPrEx>
          <w:tblBorders>
            <w:top w:val="none" w:sz="0" w:space="0" w:color="auto"/>
          </w:tblBorders>
        </w:tblPrEx>
        <w:tc>
          <w:tcPr>
            <w:tcW w:w="1008" w:type="dxa"/>
            <w:tcMar>
              <w:top w:w="192" w:type="nil"/>
              <w:left w:w="96" w:type="nil"/>
              <w:bottom w:w="96" w:type="nil"/>
              <w:right w:w="192" w:type="nil"/>
            </w:tcMar>
            <w:vAlign w:val="center"/>
          </w:tcPr>
          <w:p w14:paraId="65D55594"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i/>
                <w:iCs/>
              </w:rPr>
              <w:t>Prss55</w:t>
            </w:r>
          </w:p>
        </w:tc>
        <w:tc>
          <w:tcPr>
            <w:tcW w:w="4464" w:type="dxa"/>
            <w:tcMar>
              <w:top w:w="26" w:type="nil"/>
              <w:left w:w="26" w:type="nil"/>
              <w:right w:w="26" w:type="nil"/>
            </w:tcMar>
            <w:vAlign w:val="center"/>
          </w:tcPr>
          <w:p w14:paraId="4440F8A4"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rPr>
              <w:t>Chr14:64075438-64090162 bp, - strand</w:t>
            </w:r>
          </w:p>
        </w:tc>
        <w:tc>
          <w:tcPr>
            <w:tcW w:w="1152" w:type="dxa"/>
            <w:tcMar>
              <w:top w:w="26" w:type="nil"/>
              <w:left w:w="26" w:type="nil"/>
              <w:right w:w="26" w:type="nil"/>
            </w:tcMar>
            <w:vAlign w:val="center"/>
          </w:tcPr>
          <w:p w14:paraId="0B8F784F" w14:textId="77777777" w:rsidR="000F5D5C" w:rsidRPr="005D03F1" w:rsidRDefault="000F5D5C" w:rsidP="000F5D5C">
            <w:pPr>
              <w:spacing w:line="360" w:lineRule="auto"/>
              <w:jc w:val="center"/>
              <w:rPr>
                <w:rFonts w:ascii="Times New Roman" w:hAnsi="Times New Roman" w:cs="Times New Roman"/>
                <w:b/>
                <w:bCs/>
              </w:rPr>
            </w:pPr>
            <w:r w:rsidRPr="005D03F1">
              <w:rPr>
                <w:rFonts w:ascii="Times New Roman" w:hAnsi="Times New Roman" w:cs="Times New Roman"/>
                <w:b/>
                <w:bCs/>
              </w:rPr>
              <w:t>1,032 bp</w:t>
            </w:r>
          </w:p>
        </w:tc>
        <w:tc>
          <w:tcPr>
            <w:tcW w:w="3024" w:type="dxa"/>
            <w:tcMar>
              <w:top w:w="26" w:type="nil"/>
              <w:left w:w="26" w:type="nil"/>
              <w:right w:w="26" w:type="nil"/>
            </w:tcMar>
            <w:vAlign w:val="center"/>
          </w:tcPr>
          <w:p w14:paraId="1A07222D"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Exons:5, Coding exons:5</w:t>
            </w:r>
          </w:p>
        </w:tc>
        <w:tc>
          <w:tcPr>
            <w:tcW w:w="1728" w:type="dxa"/>
            <w:tcMar>
              <w:top w:w="26" w:type="nil"/>
              <w:left w:w="26" w:type="nil"/>
              <w:right w:w="26" w:type="nil"/>
            </w:tcMar>
            <w:vAlign w:val="center"/>
          </w:tcPr>
          <w:p w14:paraId="1EB6EA06"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321 residues</w:t>
            </w:r>
          </w:p>
        </w:tc>
        <w:tc>
          <w:tcPr>
            <w:tcW w:w="1728" w:type="dxa"/>
            <w:tcMar>
              <w:top w:w="26" w:type="nil"/>
              <w:left w:w="26" w:type="nil"/>
              <w:right w:w="26" w:type="nil"/>
            </w:tcMar>
            <w:vAlign w:val="center"/>
          </w:tcPr>
          <w:p w14:paraId="321B0E7B" w14:textId="77777777" w:rsidR="000F5D5C" w:rsidRPr="005D03F1" w:rsidRDefault="00DF640D" w:rsidP="005D03F1">
            <w:pPr>
              <w:spacing w:line="360" w:lineRule="auto"/>
              <w:jc w:val="center"/>
              <w:rPr>
                <w:rFonts w:ascii="Times New Roman" w:hAnsi="Times New Roman" w:cs="Times New Roman"/>
                <w:b/>
                <w:bCs/>
              </w:rPr>
            </w:pPr>
            <w:hyperlink r:id="rId10" w:history="1">
              <w:r w:rsidR="000F5D5C" w:rsidRPr="005D03F1">
                <w:rPr>
                  <w:rStyle w:val="Hyperlink"/>
                  <w:rFonts w:ascii="Times New Roman" w:hAnsi="Times New Roman" w:cs="Times New Roman"/>
                  <w:b/>
                  <w:bCs/>
                </w:rPr>
                <w:t>MGI:1918287</w:t>
              </w:r>
            </w:hyperlink>
          </w:p>
        </w:tc>
        <w:tc>
          <w:tcPr>
            <w:tcW w:w="1728" w:type="dxa"/>
            <w:tcMar>
              <w:top w:w="192" w:type="nil"/>
              <w:left w:w="96" w:type="nil"/>
              <w:bottom w:w="96" w:type="nil"/>
              <w:right w:w="192" w:type="nil"/>
            </w:tcMar>
            <w:vAlign w:val="center"/>
          </w:tcPr>
          <w:p w14:paraId="5307506F"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75%</w:t>
            </w:r>
          </w:p>
        </w:tc>
        <w:tc>
          <w:tcPr>
            <w:tcW w:w="1728" w:type="dxa"/>
            <w:tcMar>
              <w:top w:w="192" w:type="nil"/>
              <w:left w:w="96" w:type="nil"/>
              <w:bottom w:w="96" w:type="nil"/>
              <w:right w:w="192" w:type="nil"/>
            </w:tcMar>
            <w:vAlign w:val="center"/>
          </w:tcPr>
          <w:p w14:paraId="5AA5A4AA"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62%</w:t>
            </w:r>
          </w:p>
        </w:tc>
      </w:tr>
      <w:tr w:rsidR="000F5D5C" w:rsidRPr="005D03F1" w14:paraId="2554DF18" w14:textId="77777777" w:rsidTr="002167E3">
        <w:tblPrEx>
          <w:tblBorders>
            <w:top w:val="none" w:sz="0" w:space="0" w:color="auto"/>
          </w:tblBorders>
        </w:tblPrEx>
        <w:tc>
          <w:tcPr>
            <w:tcW w:w="1008" w:type="dxa"/>
            <w:tcMar>
              <w:top w:w="192" w:type="nil"/>
              <w:left w:w="96" w:type="nil"/>
              <w:bottom w:w="96" w:type="nil"/>
              <w:right w:w="192" w:type="nil"/>
            </w:tcMar>
            <w:vAlign w:val="center"/>
          </w:tcPr>
          <w:p w14:paraId="7B91DE18"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i/>
                <w:iCs/>
              </w:rPr>
              <w:t>Lyzl1</w:t>
            </w:r>
          </w:p>
        </w:tc>
        <w:tc>
          <w:tcPr>
            <w:tcW w:w="4464" w:type="dxa"/>
            <w:tcMar>
              <w:top w:w="26" w:type="nil"/>
              <w:left w:w="26" w:type="nil"/>
              <w:right w:w="26" w:type="nil"/>
            </w:tcMar>
            <w:vAlign w:val="center"/>
          </w:tcPr>
          <w:p w14:paraId="26023ABA"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rPr>
              <w:t>Chr18:4165832-4182232 bp, + strand</w:t>
            </w:r>
          </w:p>
        </w:tc>
        <w:tc>
          <w:tcPr>
            <w:tcW w:w="1152" w:type="dxa"/>
            <w:tcMar>
              <w:top w:w="26" w:type="nil"/>
              <w:left w:w="26" w:type="nil"/>
              <w:right w:w="26" w:type="nil"/>
            </w:tcMar>
            <w:vAlign w:val="center"/>
          </w:tcPr>
          <w:p w14:paraId="3E93BCB9" w14:textId="77777777" w:rsidR="000F5D5C" w:rsidRPr="005D03F1" w:rsidRDefault="000F5D5C" w:rsidP="000F5D5C">
            <w:pPr>
              <w:spacing w:line="360" w:lineRule="auto"/>
              <w:jc w:val="center"/>
              <w:rPr>
                <w:rFonts w:ascii="Times New Roman" w:hAnsi="Times New Roman" w:cs="Times New Roman"/>
                <w:b/>
                <w:bCs/>
              </w:rPr>
            </w:pPr>
            <w:r w:rsidRPr="005D03F1">
              <w:rPr>
                <w:rFonts w:ascii="Times New Roman" w:hAnsi="Times New Roman" w:cs="Times New Roman"/>
                <w:b/>
                <w:bCs/>
              </w:rPr>
              <w:t>846 bp</w:t>
            </w:r>
          </w:p>
        </w:tc>
        <w:tc>
          <w:tcPr>
            <w:tcW w:w="3024" w:type="dxa"/>
            <w:tcMar>
              <w:top w:w="26" w:type="nil"/>
              <w:left w:w="26" w:type="nil"/>
              <w:right w:w="26" w:type="nil"/>
            </w:tcMar>
            <w:vAlign w:val="center"/>
          </w:tcPr>
          <w:p w14:paraId="44BBE62A"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Exons:5, Coding exons:4</w:t>
            </w:r>
          </w:p>
        </w:tc>
        <w:tc>
          <w:tcPr>
            <w:tcW w:w="1728" w:type="dxa"/>
            <w:tcMar>
              <w:top w:w="26" w:type="nil"/>
              <w:left w:w="26" w:type="nil"/>
              <w:right w:w="26" w:type="nil"/>
            </w:tcMar>
            <w:vAlign w:val="center"/>
          </w:tcPr>
          <w:p w14:paraId="7779B4BE"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148 residues</w:t>
            </w:r>
          </w:p>
        </w:tc>
        <w:tc>
          <w:tcPr>
            <w:tcW w:w="1728" w:type="dxa"/>
            <w:tcMar>
              <w:top w:w="26" w:type="nil"/>
              <w:left w:w="26" w:type="nil"/>
              <w:right w:w="26" w:type="nil"/>
            </w:tcMar>
            <w:vAlign w:val="center"/>
          </w:tcPr>
          <w:p w14:paraId="144FBA1A" w14:textId="77777777" w:rsidR="000F5D5C" w:rsidRPr="005D03F1" w:rsidRDefault="00DF640D" w:rsidP="005D03F1">
            <w:pPr>
              <w:spacing w:line="360" w:lineRule="auto"/>
              <w:jc w:val="center"/>
              <w:rPr>
                <w:rFonts w:ascii="Times New Roman" w:hAnsi="Times New Roman" w:cs="Times New Roman"/>
                <w:b/>
                <w:bCs/>
              </w:rPr>
            </w:pPr>
            <w:hyperlink r:id="rId11" w:history="1">
              <w:r w:rsidR="000F5D5C" w:rsidRPr="005D03F1">
                <w:rPr>
                  <w:rStyle w:val="Hyperlink"/>
                  <w:rFonts w:ascii="Times New Roman" w:hAnsi="Times New Roman" w:cs="Times New Roman"/>
                  <w:b/>
                  <w:bCs/>
                </w:rPr>
                <w:t>MGI:1914578</w:t>
              </w:r>
            </w:hyperlink>
          </w:p>
        </w:tc>
        <w:tc>
          <w:tcPr>
            <w:tcW w:w="1728" w:type="dxa"/>
            <w:tcMar>
              <w:top w:w="192" w:type="nil"/>
              <w:left w:w="96" w:type="nil"/>
              <w:bottom w:w="96" w:type="nil"/>
              <w:right w:w="192" w:type="nil"/>
            </w:tcMar>
            <w:vAlign w:val="center"/>
          </w:tcPr>
          <w:p w14:paraId="51A3278C"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84%</w:t>
            </w:r>
          </w:p>
        </w:tc>
        <w:tc>
          <w:tcPr>
            <w:tcW w:w="1728" w:type="dxa"/>
            <w:tcMar>
              <w:top w:w="192" w:type="nil"/>
              <w:left w:w="96" w:type="nil"/>
              <w:bottom w:w="96" w:type="nil"/>
              <w:right w:w="192" w:type="nil"/>
            </w:tcMar>
            <w:vAlign w:val="center"/>
          </w:tcPr>
          <w:p w14:paraId="7B311739"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76%</w:t>
            </w:r>
          </w:p>
        </w:tc>
      </w:tr>
      <w:tr w:rsidR="000F5D5C" w:rsidRPr="005D03F1" w14:paraId="6EB6467D" w14:textId="77777777" w:rsidTr="002167E3">
        <w:tc>
          <w:tcPr>
            <w:tcW w:w="1008" w:type="dxa"/>
            <w:tcBorders>
              <w:bottom w:val="single" w:sz="8" w:space="0" w:color="000000"/>
            </w:tcBorders>
            <w:tcMar>
              <w:top w:w="192" w:type="nil"/>
              <w:left w:w="96" w:type="nil"/>
              <w:bottom w:w="96" w:type="nil"/>
              <w:right w:w="192" w:type="nil"/>
            </w:tcMar>
            <w:vAlign w:val="center"/>
          </w:tcPr>
          <w:p w14:paraId="43FF5916"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i/>
                <w:iCs/>
              </w:rPr>
              <w:t>Nxt2</w:t>
            </w:r>
          </w:p>
        </w:tc>
        <w:tc>
          <w:tcPr>
            <w:tcW w:w="4464" w:type="dxa"/>
            <w:tcBorders>
              <w:bottom w:val="single" w:sz="8" w:space="0" w:color="000000"/>
            </w:tcBorders>
            <w:tcMar>
              <w:top w:w="26" w:type="nil"/>
              <w:left w:w="26" w:type="nil"/>
              <w:right w:w="26" w:type="nil"/>
            </w:tcMar>
            <w:vAlign w:val="center"/>
          </w:tcPr>
          <w:p w14:paraId="360971C4" w14:textId="77777777" w:rsidR="000F5D5C" w:rsidRPr="005D03F1" w:rsidRDefault="000F5D5C" w:rsidP="000F5D5C">
            <w:pPr>
              <w:spacing w:line="360" w:lineRule="auto"/>
              <w:rPr>
                <w:rFonts w:ascii="Times New Roman" w:hAnsi="Times New Roman" w:cs="Times New Roman"/>
                <w:b/>
                <w:bCs/>
              </w:rPr>
            </w:pPr>
            <w:r w:rsidRPr="005D03F1">
              <w:rPr>
                <w:rFonts w:ascii="Times New Roman" w:hAnsi="Times New Roman" w:cs="Times New Roman"/>
                <w:b/>
                <w:bCs/>
              </w:rPr>
              <w:t>ChrX:142226770-142239692 bp, + strand</w:t>
            </w:r>
          </w:p>
        </w:tc>
        <w:tc>
          <w:tcPr>
            <w:tcW w:w="1152" w:type="dxa"/>
            <w:tcBorders>
              <w:bottom w:val="single" w:sz="8" w:space="0" w:color="000000"/>
            </w:tcBorders>
            <w:tcMar>
              <w:top w:w="26" w:type="nil"/>
              <w:left w:w="26" w:type="nil"/>
              <w:right w:w="26" w:type="nil"/>
            </w:tcMar>
            <w:vAlign w:val="center"/>
          </w:tcPr>
          <w:p w14:paraId="235E3EB4" w14:textId="77777777" w:rsidR="000F5D5C" w:rsidRPr="005D03F1" w:rsidRDefault="000F5D5C" w:rsidP="000F5D5C">
            <w:pPr>
              <w:spacing w:line="360" w:lineRule="auto"/>
              <w:jc w:val="center"/>
              <w:rPr>
                <w:rFonts w:ascii="Times New Roman" w:hAnsi="Times New Roman" w:cs="Times New Roman"/>
                <w:b/>
                <w:bCs/>
              </w:rPr>
            </w:pPr>
            <w:r w:rsidRPr="005D03F1">
              <w:rPr>
                <w:rFonts w:ascii="Times New Roman" w:hAnsi="Times New Roman" w:cs="Times New Roman"/>
                <w:b/>
                <w:bCs/>
              </w:rPr>
              <w:t>2,532 bp</w:t>
            </w:r>
          </w:p>
        </w:tc>
        <w:tc>
          <w:tcPr>
            <w:tcW w:w="3024" w:type="dxa"/>
            <w:tcBorders>
              <w:bottom w:val="single" w:sz="8" w:space="0" w:color="000000"/>
            </w:tcBorders>
            <w:tcMar>
              <w:top w:w="26" w:type="nil"/>
              <w:left w:w="26" w:type="nil"/>
              <w:right w:w="26" w:type="nil"/>
            </w:tcMar>
            <w:vAlign w:val="center"/>
          </w:tcPr>
          <w:p w14:paraId="71983257"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Exons:5, Coding exons:5</w:t>
            </w:r>
          </w:p>
        </w:tc>
        <w:tc>
          <w:tcPr>
            <w:tcW w:w="1728" w:type="dxa"/>
            <w:tcBorders>
              <w:bottom w:val="single" w:sz="8" w:space="0" w:color="000000"/>
            </w:tcBorders>
            <w:tcMar>
              <w:top w:w="26" w:type="nil"/>
              <w:left w:w="26" w:type="nil"/>
              <w:right w:w="26" w:type="nil"/>
            </w:tcMar>
            <w:vAlign w:val="center"/>
          </w:tcPr>
          <w:p w14:paraId="76D02139"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198 residues</w:t>
            </w:r>
          </w:p>
        </w:tc>
        <w:tc>
          <w:tcPr>
            <w:tcW w:w="1728" w:type="dxa"/>
            <w:tcBorders>
              <w:bottom w:val="single" w:sz="8" w:space="0" w:color="000000"/>
            </w:tcBorders>
            <w:tcMar>
              <w:top w:w="26" w:type="nil"/>
              <w:left w:w="26" w:type="nil"/>
              <w:right w:w="26" w:type="nil"/>
            </w:tcMar>
            <w:vAlign w:val="center"/>
          </w:tcPr>
          <w:p w14:paraId="33CA5877" w14:textId="77777777" w:rsidR="000F5D5C" w:rsidRPr="005D03F1" w:rsidRDefault="00DF640D" w:rsidP="005D03F1">
            <w:pPr>
              <w:spacing w:line="360" w:lineRule="auto"/>
              <w:jc w:val="center"/>
              <w:rPr>
                <w:rFonts w:ascii="Times New Roman" w:hAnsi="Times New Roman" w:cs="Times New Roman"/>
                <w:b/>
                <w:bCs/>
              </w:rPr>
            </w:pPr>
            <w:hyperlink r:id="rId12" w:history="1">
              <w:r w:rsidR="000F5D5C" w:rsidRPr="005D03F1">
                <w:rPr>
                  <w:rStyle w:val="Hyperlink"/>
                  <w:rFonts w:ascii="Times New Roman" w:hAnsi="Times New Roman" w:cs="Times New Roman"/>
                  <w:b/>
                  <w:bCs/>
                </w:rPr>
                <w:t>MGI:2147914</w:t>
              </w:r>
            </w:hyperlink>
          </w:p>
        </w:tc>
        <w:tc>
          <w:tcPr>
            <w:tcW w:w="1728" w:type="dxa"/>
            <w:tcBorders>
              <w:bottom w:val="single" w:sz="8" w:space="0" w:color="000000"/>
            </w:tcBorders>
            <w:tcMar>
              <w:top w:w="192" w:type="nil"/>
              <w:left w:w="96" w:type="nil"/>
              <w:bottom w:w="96" w:type="nil"/>
              <w:right w:w="192" w:type="nil"/>
            </w:tcMar>
            <w:vAlign w:val="center"/>
          </w:tcPr>
          <w:p w14:paraId="74B08E1E"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88%</w:t>
            </w:r>
          </w:p>
        </w:tc>
        <w:tc>
          <w:tcPr>
            <w:tcW w:w="1728" w:type="dxa"/>
            <w:tcBorders>
              <w:bottom w:val="single" w:sz="8" w:space="0" w:color="000000"/>
            </w:tcBorders>
            <w:tcMar>
              <w:top w:w="192" w:type="nil"/>
              <w:left w:w="96" w:type="nil"/>
              <w:bottom w:w="96" w:type="nil"/>
              <w:right w:w="192" w:type="nil"/>
            </w:tcMar>
            <w:vAlign w:val="center"/>
          </w:tcPr>
          <w:p w14:paraId="3448FA47" w14:textId="77777777" w:rsidR="000F5D5C" w:rsidRPr="005D03F1" w:rsidRDefault="000F5D5C" w:rsidP="005D03F1">
            <w:pPr>
              <w:spacing w:line="360" w:lineRule="auto"/>
              <w:jc w:val="center"/>
              <w:rPr>
                <w:rFonts w:ascii="Times New Roman" w:hAnsi="Times New Roman" w:cs="Times New Roman"/>
                <w:b/>
                <w:bCs/>
              </w:rPr>
            </w:pPr>
            <w:r w:rsidRPr="005D03F1">
              <w:rPr>
                <w:rFonts w:ascii="Times New Roman" w:hAnsi="Times New Roman" w:cs="Times New Roman"/>
                <w:b/>
                <w:bCs/>
              </w:rPr>
              <w:t>72%</w:t>
            </w:r>
          </w:p>
        </w:tc>
      </w:tr>
    </w:tbl>
    <w:p w14:paraId="209E0747" w14:textId="4F9BEB50" w:rsidR="00896E1A" w:rsidRPr="00610FD0" w:rsidRDefault="00896E1A" w:rsidP="00AB7CAE">
      <w:pPr>
        <w:spacing w:line="360" w:lineRule="auto"/>
        <w:jc w:val="center"/>
        <w:rPr>
          <w:rFonts w:ascii="Times New Roman" w:hAnsi="Times New Roman" w:cs="Times New Roman"/>
          <w:b/>
          <w:bCs/>
        </w:rPr>
      </w:pPr>
    </w:p>
    <w:p w14:paraId="3B0CF2F2" w14:textId="77777777" w:rsidR="006354BB" w:rsidRDefault="006354BB" w:rsidP="006354BB">
      <w:pPr>
        <w:spacing w:line="360" w:lineRule="auto"/>
        <w:rPr>
          <w:rFonts w:ascii="Times New Roman" w:hAnsi="Times New Roman" w:cs="Times New Roman"/>
          <w:b/>
          <w:bCs/>
        </w:rPr>
      </w:pPr>
    </w:p>
    <w:p w14:paraId="0EA01B52" w14:textId="77777777" w:rsidR="000F5D5C" w:rsidRDefault="000F5D5C" w:rsidP="006354BB">
      <w:pPr>
        <w:spacing w:line="360" w:lineRule="auto"/>
        <w:rPr>
          <w:rFonts w:ascii="Times New Roman" w:hAnsi="Times New Roman" w:cs="Times New Roman"/>
          <w:b/>
          <w:bCs/>
        </w:rPr>
      </w:pPr>
    </w:p>
    <w:p w14:paraId="2F44BEC7" w14:textId="77777777" w:rsidR="000F5D5C" w:rsidRDefault="000F5D5C" w:rsidP="006354BB">
      <w:pPr>
        <w:spacing w:line="360" w:lineRule="auto"/>
        <w:rPr>
          <w:rFonts w:ascii="Times New Roman" w:hAnsi="Times New Roman" w:cs="Times New Roman"/>
          <w:b/>
          <w:bCs/>
        </w:rPr>
      </w:pPr>
    </w:p>
    <w:p w14:paraId="7B57B5A6" w14:textId="77777777" w:rsidR="000F5D5C" w:rsidRDefault="000F5D5C" w:rsidP="006354BB">
      <w:pPr>
        <w:spacing w:line="360" w:lineRule="auto"/>
        <w:rPr>
          <w:rFonts w:ascii="Times New Roman" w:hAnsi="Times New Roman" w:cs="Times New Roman"/>
          <w:b/>
          <w:bCs/>
        </w:rPr>
      </w:pPr>
    </w:p>
    <w:p w14:paraId="6EE0ADF1" w14:textId="77777777" w:rsidR="000F5D5C" w:rsidRDefault="000F5D5C" w:rsidP="006354BB">
      <w:pPr>
        <w:spacing w:line="360" w:lineRule="auto"/>
        <w:rPr>
          <w:rFonts w:ascii="Times New Roman" w:hAnsi="Times New Roman" w:cs="Times New Roman"/>
          <w:b/>
          <w:bCs/>
        </w:rPr>
      </w:pPr>
    </w:p>
    <w:p w14:paraId="3C7DF481" w14:textId="77777777" w:rsidR="000F5D5C" w:rsidRDefault="000F5D5C" w:rsidP="006354BB">
      <w:pPr>
        <w:spacing w:line="360" w:lineRule="auto"/>
        <w:rPr>
          <w:rFonts w:ascii="Times New Roman" w:hAnsi="Times New Roman" w:cs="Times New Roman"/>
          <w:b/>
          <w:bCs/>
        </w:rPr>
      </w:pPr>
    </w:p>
    <w:p w14:paraId="4719DFBD" w14:textId="77777777" w:rsidR="000F5D5C" w:rsidRDefault="000F5D5C" w:rsidP="006354BB">
      <w:pPr>
        <w:spacing w:line="360" w:lineRule="auto"/>
        <w:rPr>
          <w:rFonts w:ascii="Times New Roman" w:hAnsi="Times New Roman" w:cs="Times New Roman"/>
          <w:b/>
          <w:bCs/>
        </w:rPr>
      </w:pPr>
    </w:p>
    <w:p w14:paraId="46A93E8F" w14:textId="77777777" w:rsidR="000F5D5C" w:rsidRDefault="000F5D5C" w:rsidP="006354BB">
      <w:pPr>
        <w:spacing w:line="360" w:lineRule="auto"/>
        <w:rPr>
          <w:rFonts w:ascii="Times New Roman" w:hAnsi="Times New Roman" w:cs="Times New Roman"/>
          <w:b/>
          <w:bCs/>
        </w:rPr>
      </w:pPr>
    </w:p>
    <w:p w14:paraId="3B602E66" w14:textId="58EDA46E" w:rsidR="00896E1A" w:rsidRPr="00610FD0" w:rsidRDefault="00CD0181" w:rsidP="00CD0181">
      <w:pPr>
        <w:spacing w:line="360" w:lineRule="auto"/>
        <w:jc w:val="center"/>
        <w:rPr>
          <w:rFonts w:ascii="Times New Roman" w:hAnsi="Times New Roman" w:cs="Times New Roman"/>
          <w:b/>
          <w:bCs/>
        </w:rPr>
      </w:pPr>
      <w:r w:rsidRPr="00CD0181">
        <w:rPr>
          <w:rFonts w:ascii="Times New Roman" w:hAnsi="Times New Roman" w:cs="Times New Roman"/>
          <w:b/>
          <w:bCs/>
        </w:rPr>
        <w:lastRenderedPageBreak/>
        <w:t>Table S2. Expression of the selected genes in human tissues</w:t>
      </w:r>
    </w:p>
    <w:tbl>
      <w:tblPr>
        <w:tblW w:w="9648" w:type="dxa"/>
        <w:jc w:val="center"/>
        <w:tblBorders>
          <w:top w:val="nil"/>
          <w:left w:val="nil"/>
          <w:right w:val="nil"/>
        </w:tblBorders>
        <w:tblLayout w:type="fixed"/>
        <w:tblLook w:val="0000" w:firstRow="0" w:lastRow="0" w:firstColumn="0" w:lastColumn="0" w:noHBand="0" w:noVBand="0"/>
      </w:tblPr>
      <w:tblGrid>
        <w:gridCol w:w="1728"/>
        <w:gridCol w:w="1584"/>
        <w:gridCol w:w="1584"/>
        <w:gridCol w:w="1584"/>
        <w:gridCol w:w="1584"/>
        <w:gridCol w:w="1584"/>
      </w:tblGrid>
      <w:tr w:rsidR="001F5737" w:rsidRPr="00D851E0" w14:paraId="0207E2A3" w14:textId="77777777" w:rsidTr="001F5737">
        <w:trPr>
          <w:jc w:val="center"/>
        </w:trPr>
        <w:tc>
          <w:tcPr>
            <w:tcW w:w="1728" w:type="dxa"/>
            <w:tcBorders>
              <w:top w:val="single" w:sz="8" w:space="0" w:color="000000"/>
              <w:bottom w:val="single" w:sz="8" w:space="0" w:color="000000"/>
            </w:tcBorders>
            <w:tcMar>
              <w:top w:w="192" w:type="nil"/>
              <w:left w:w="96" w:type="nil"/>
              <w:bottom w:w="96" w:type="nil"/>
              <w:right w:w="192" w:type="nil"/>
            </w:tcMar>
            <w:vAlign w:val="center"/>
          </w:tcPr>
          <w:p w14:paraId="6D2BDCBC"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Tissue</w:t>
            </w:r>
          </w:p>
        </w:tc>
        <w:tc>
          <w:tcPr>
            <w:tcW w:w="1584" w:type="dxa"/>
            <w:tcBorders>
              <w:top w:val="single" w:sz="8" w:space="0" w:color="000000"/>
              <w:bottom w:val="single" w:sz="8" w:space="0" w:color="000000"/>
            </w:tcBorders>
            <w:tcMar>
              <w:top w:w="192" w:type="nil"/>
              <w:left w:w="96" w:type="nil"/>
              <w:bottom w:w="96" w:type="nil"/>
              <w:right w:w="192" w:type="nil"/>
            </w:tcMar>
            <w:vAlign w:val="center"/>
          </w:tcPr>
          <w:p w14:paraId="46C00A1D"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i/>
                <w:iCs/>
              </w:rPr>
              <w:t>TEX37</w:t>
            </w:r>
          </w:p>
          <w:p w14:paraId="5050D114"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(RPKM)</w:t>
            </w:r>
          </w:p>
        </w:tc>
        <w:tc>
          <w:tcPr>
            <w:tcW w:w="1584" w:type="dxa"/>
            <w:tcBorders>
              <w:top w:val="single" w:sz="8" w:space="0" w:color="000000"/>
              <w:bottom w:val="single" w:sz="8" w:space="0" w:color="000000"/>
            </w:tcBorders>
            <w:tcMar>
              <w:top w:w="192" w:type="nil"/>
              <w:left w:w="96" w:type="nil"/>
              <w:bottom w:w="96" w:type="nil"/>
              <w:right w:w="192" w:type="nil"/>
            </w:tcMar>
            <w:vAlign w:val="center"/>
          </w:tcPr>
          <w:p w14:paraId="4771BE3D"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i/>
                <w:iCs/>
              </w:rPr>
              <w:t>CCDC73</w:t>
            </w:r>
          </w:p>
          <w:p w14:paraId="719BF90F"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(RPKM)</w:t>
            </w:r>
          </w:p>
        </w:tc>
        <w:tc>
          <w:tcPr>
            <w:tcW w:w="1584" w:type="dxa"/>
            <w:tcBorders>
              <w:top w:val="single" w:sz="8" w:space="0" w:color="000000"/>
              <w:bottom w:val="single" w:sz="8" w:space="0" w:color="000000"/>
            </w:tcBorders>
            <w:tcMar>
              <w:top w:w="192" w:type="nil"/>
              <w:left w:w="96" w:type="nil"/>
              <w:bottom w:w="96" w:type="nil"/>
              <w:right w:w="192" w:type="nil"/>
            </w:tcMar>
            <w:vAlign w:val="center"/>
          </w:tcPr>
          <w:p w14:paraId="07AE988F"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i/>
                <w:iCs/>
              </w:rPr>
              <w:t>PRSS55</w:t>
            </w:r>
          </w:p>
          <w:p w14:paraId="501F4CD6"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(RPKM)</w:t>
            </w:r>
          </w:p>
        </w:tc>
        <w:tc>
          <w:tcPr>
            <w:tcW w:w="1584" w:type="dxa"/>
            <w:tcBorders>
              <w:top w:val="single" w:sz="8" w:space="0" w:color="000000"/>
              <w:bottom w:val="single" w:sz="8" w:space="0" w:color="000000"/>
            </w:tcBorders>
            <w:tcMar>
              <w:top w:w="192" w:type="nil"/>
              <w:left w:w="96" w:type="nil"/>
              <w:bottom w:w="96" w:type="nil"/>
              <w:right w:w="192" w:type="nil"/>
            </w:tcMar>
            <w:vAlign w:val="center"/>
          </w:tcPr>
          <w:p w14:paraId="5BD391FF"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i/>
                <w:iCs/>
              </w:rPr>
              <w:t>LYZL1</w:t>
            </w:r>
          </w:p>
          <w:p w14:paraId="5E94BED3"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(RPKM)</w:t>
            </w:r>
          </w:p>
        </w:tc>
        <w:tc>
          <w:tcPr>
            <w:tcW w:w="1584" w:type="dxa"/>
            <w:tcBorders>
              <w:top w:val="single" w:sz="8" w:space="0" w:color="000000"/>
              <w:bottom w:val="single" w:sz="8" w:space="0" w:color="000000"/>
            </w:tcBorders>
            <w:tcMar>
              <w:top w:w="192" w:type="nil"/>
              <w:left w:w="96" w:type="nil"/>
              <w:bottom w:w="96" w:type="nil"/>
              <w:right w:w="192" w:type="nil"/>
            </w:tcMar>
            <w:vAlign w:val="center"/>
          </w:tcPr>
          <w:p w14:paraId="0B6980AB"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i/>
                <w:iCs/>
              </w:rPr>
              <w:t>NXT2</w:t>
            </w:r>
          </w:p>
          <w:p w14:paraId="6979D5B1"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(RPKM)</w:t>
            </w:r>
          </w:p>
        </w:tc>
      </w:tr>
      <w:tr w:rsidR="001F5737" w:rsidRPr="00D851E0" w14:paraId="7791865F" w14:textId="77777777" w:rsidTr="001F5737">
        <w:tblPrEx>
          <w:tblBorders>
            <w:top w:val="none" w:sz="0" w:space="0" w:color="auto"/>
          </w:tblBorders>
        </w:tblPrEx>
        <w:trPr>
          <w:jc w:val="center"/>
        </w:trPr>
        <w:tc>
          <w:tcPr>
            <w:tcW w:w="1728" w:type="dxa"/>
            <w:tcMar>
              <w:top w:w="192" w:type="nil"/>
              <w:left w:w="96" w:type="nil"/>
              <w:bottom w:w="96" w:type="nil"/>
              <w:right w:w="192" w:type="nil"/>
            </w:tcMar>
            <w:vAlign w:val="center"/>
          </w:tcPr>
          <w:p w14:paraId="194E8BAC"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Brain</w:t>
            </w:r>
          </w:p>
        </w:tc>
        <w:tc>
          <w:tcPr>
            <w:tcW w:w="1584" w:type="dxa"/>
            <w:tcMar>
              <w:top w:w="192" w:type="nil"/>
              <w:left w:w="96" w:type="nil"/>
              <w:bottom w:w="96" w:type="nil"/>
              <w:right w:w="192" w:type="nil"/>
            </w:tcMar>
            <w:vAlign w:val="center"/>
          </w:tcPr>
          <w:p w14:paraId="755112E2"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424E5A4B"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2.28 ± 0.30</w:t>
            </w:r>
          </w:p>
        </w:tc>
        <w:tc>
          <w:tcPr>
            <w:tcW w:w="1584" w:type="dxa"/>
            <w:tcMar>
              <w:top w:w="192" w:type="nil"/>
              <w:left w:w="96" w:type="nil"/>
              <w:bottom w:w="96" w:type="nil"/>
              <w:right w:w="192" w:type="nil"/>
            </w:tcMar>
            <w:vAlign w:val="center"/>
          </w:tcPr>
          <w:p w14:paraId="52EAC231"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1328AE91"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1ABD9F35"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3.78 ± 2.48</w:t>
            </w:r>
          </w:p>
        </w:tc>
      </w:tr>
      <w:tr w:rsidR="001F5737" w:rsidRPr="00D851E0" w14:paraId="0CD1ED35" w14:textId="77777777" w:rsidTr="001F5737">
        <w:tblPrEx>
          <w:tblBorders>
            <w:top w:val="none" w:sz="0" w:space="0" w:color="auto"/>
          </w:tblBorders>
        </w:tblPrEx>
        <w:trPr>
          <w:trHeight w:val="522"/>
          <w:jc w:val="center"/>
        </w:trPr>
        <w:tc>
          <w:tcPr>
            <w:tcW w:w="1728" w:type="dxa"/>
            <w:tcMar>
              <w:top w:w="192" w:type="nil"/>
              <w:left w:w="96" w:type="nil"/>
              <w:bottom w:w="96" w:type="nil"/>
              <w:right w:w="192" w:type="nil"/>
            </w:tcMar>
            <w:vAlign w:val="center"/>
          </w:tcPr>
          <w:p w14:paraId="24DCEDB7"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Heart</w:t>
            </w:r>
          </w:p>
        </w:tc>
        <w:tc>
          <w:tcPr>
            <w:tcW w:w="1584" w:type="dxa"/>
            <w:tcMar>
              <w:top w:w="192" w:type="nil"/>
              <w:left w:w="96" w:type="nil"/>
              <w:bottom w:w="96" w:type="nil"/>
              <w:right w:w="192" w:type="nil"/>
            </w:tcMar>
            <w:vAlign w:val="center"/>
          </w:tcPr>
          <w:p w14:paraId="4A983B0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4D1E5D0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1.24 ± 0.14</w:t>
            </w:r>
          </w:p>
        </w:tc>
        <w:tc>
          <w:tcPr>
            <w:tcW w:w="1584" w:type="dxa"/>
            <w:tcMar>
              <w:top w:w="192" w:type="nil"/>
              <w:left w:w="96" w:type="nil"/>
              <w:bottom w:w="96" w:type="nil"/>
              <w:right w:w="192" w:type="nil"/>
            </w:tcMar>
            <w:vAlign w:val="center"/>
          </w:tcPr>
          <w:p w14:paraId="20E4BB2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01ED8611"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103CF00D"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0.77 ± 0.18</w:t>
            </w:r>
          </w:p>
        </w:tc>
      </w:tr>
      <w:tr w:rsidR="001F5737" w:rsidRPr="00D851E0" w14:paraId="3312B8BB" w14:textId="77777777" w:rsidTr="001F5737">
        <w:tblPrEx>
          <w:tblBorders>
            <w:top w:val="none" w:sz="0" w:space="0" w:color="auto"/>
          </w:tblBorders>
        </w:tblPrEx>
        <w:trPr>
          <w:jc w:val="center"/>
        </w:trPr>
        <w:tc>
          <w:tcPr>
            <w:tcW w:w="1728" w:type="dxa"/>
            <w:tcMar>
              <w:top w:w="192" w:type="nil"/>
              <w:left w:w="96" w:type="nil"/>
              <w:bottom w:w="96" w:type="nil"/>
              <w:right w:w="192" w:type="nil"/>
            </w:tcMar>
            <w:vAlign w:val="center"/>
          </w:tcPr>
          <w:p w14:paraId="62A9D6A5" w14:textId="35D444D4"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Intestine</w:t>
            </w:r>
            <w:r>
              <w:rPr>
                <w:rFonts w:ascii="Times New Roman" w:hAnsi="Times New Roman" w:cs="Times New Roman"/>
                <w:b/>
                <w:bCs/>
              </w:rPr>
              <w:t xml:space="preserve"> </w:t>
            </w:r>
            <w:r w:rsidRPr="00D851E0">
              <w:rPr>
                <w:rFonts w:ascii="Times New Roman" w:hAnsi="Times New Roman" w:cs="Times New Roman"/>
                <w:b/>
                <w:bCs/>
              </w:rPr>
              <w:t>small</w:t>
            </w:r>
          </w:p>
        </w:tc>
        <w:tc>
          <w:tcPr>
            <w:tcW w:w="1584" w:type="dxa"/>
            <w:tcMar>
              <w:top w:w="26" w:type="nil"/>
              <w:left w:w="26" w:type="nil"/>
              <w:right w:w="26" w:type="nil"/>
            </w:tcMar>
            <w:vAlign w:val="center"/>
          </w:tcPr>
          <w:p w14:paraId="289C6D5B"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26" w:type="nil"/>
              <w:left w:w="26" w:type="nil"/>
              <w:right w:w="26" w:type="nil"/>
            </w:tcMar>
            <w:vAlign w:val="center"/>
          </w:tcPr>
          <w:p w14:paraId="141C07BD"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1.16 ± 0.10</w:t>
            </w:r>
          </w:p>
        </w:tc>
        <w:tc>
          <w:tcPr>
            <w:tcW w:w="1584" w:type="dxa"/>
            <w:tcMar>
              <w:top w:w="26" w:type="nil"/>
              <w:left w:w="26" w:type="nil"/>
              <w:right w:w="26" w:type="nil"/>
            </w:tcMar>
            <w:vAlign w:val="center"/>
          </w:tcPr>
          <w:p w14:paraId="1261A2AC"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26" w:type="nil"/>
              <w:left w:w="26" w:type="nil"/>
              <w:right w:w="26" w:type="nil"/>
            </w:tcMar>
            <w:vAlign w:val="center"/>
          </w:tcPr>
          <w:p w14:paraId="46AA5F20"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26" w:type="nil"/>
              <w:left w:w="26" w:type="nil"/>
              <w:right w:w="26" w:type="nil"/>
            </w:tcMar>
            <w:vAlign w:val="center"/>
          </w:tcPr>
          <w:p w14:paraId="111022C6"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2.92 ± 0.26</w:t>
            </w:r>
          </w:p>
        </w:tc>
      </w:tr>
      <w:tr w:rsidR="001F5737" w:rsidRPr="00D851E0" w14:paraId="0A2366A2" w14:textId="77777777" w:rsidTr="001F5737">
        <w:tblPrEx>
          <w:tblBorders>
            <w:top w:val="none" w:sz="0" w:space="0" w:color="auto"/>
          </w:tblBorders>
        </w:tblPrEx>
        <w:trPr>
          <w:jc w:val="center"/>
        </w:trPr>
        <w:tc>
          <w:tcPr>
            <w:tcW w:w="1728" w:type="dxa"/>
            <w:tcMar>
              <w:top w:w="192" w:type="nil"/>
              <w:left w:w="96" w:type="nil"/>
              <w:bottom w:w="96" w:type="nil"/>
              <w:right w:w="192" w:type="nil"/>
            </w:tcMar>
            <w:vAlign w:val="center"/>
          </w:tcPr>
          <w:p w14:paraId="7045BD9D"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Kidney</w:t>
            </w:r>
          </w:p>
        </w:tc>
        <w:tc>
          <w:tcPr>
            <w:tcW w:w="1584" w:type="dxa"/>
            <w:tcMar>
              <w:top w:w="192" w:type="nil"/>
              <w:left w:w="96" w:type="nil"/>
              <w:bottom w:w="96" w:type="nil"/>
              <w:right w:w="192" w:type="nil"/>
            </w:tcMar>
            <w:vAlign w:val="center"/>
          </w:tcPr>
          <w:p w14:paraId="3E882E84"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096D48CF"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1.99 ± 0.18</w:t>
            </w:r>
          </w:p>
        </w:tc>
        <w:tc>
          <w:tcPr>
            <w:tcW w:w="1584" w:type="dxa"/>
            <w:tcMar>
              <w:top w:w="192" w:type="nil"/>
              <w:left w:w="96" w:type="nil"/>
              <w:bottom w:w="96" w:type="nil"/>
              <w:right w:w="192" w:type="nil"/>
            </w:tcMar>
            <w:vAlign w:val="center"/>
          </w:tcPr>
          <w:p w14:paraId="408EF249"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46F1A021"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3E98E203"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2.71 ± 0.29</w:t>
            </w:r>
          </w:p>
        </w:tc>
      </w:tr>
      <w:tr w:rsidR="001F5737" w:rsidRPr="00D851E0" w14:paraId="045C5D3E" w14:textId="77777777" w:rsidTr="001F5737">
        <w:tblPrEx>
          <w:tblBorders>
            <w:top w:val="none" w:sz="0" w:space="0" w:color="auto"/>
          </w:tblBorders>
        </w:tblPrEx>
        <w:trPr>
          <w:jc w:val="center"/>
        </w:trPr>
        <w:tc>
          <w:tcPr>
            <w:tcW w:w="1728" w:type="dxa"/>
            <w:tcMar>
              <w:top w:w="192" w:type="nil"/>
              <w:left w:w="96" w:type="nil"/>
              <w:bottom w:w="96" w:type="nil"/>
              <w:right w:w="192" w:type="nil"/>
            </w:tcMar>
            <w:vAlign w:val="center"/>
          </w:tcPr>
          <w:p w14:paraId="0B250AA7"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Liver</w:t>
            </w:r>
          </w:p>
        </w:tc>
        <w:tc>
          <w:tcPr>
            <w:tcW w:w="1584" w:type="dxa"/>
            <w:tcMar>
              <w:top w:w="192" w:type="nil"/>
              <w:left w:w="96" w:type="nil"/>
              <w:bottom w:w="96" w:type="nil"/>
              <w:right w:w="192" w:type="nil"/>
            </w:tcMar>
            <w:vAlign w:val="center"/>
          </w:tcPr>
          <w:p w14:paraId="27166C2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2240ED71"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1.09 ± 0.15</w:t>
            </w:r>
          </w:p>
        </w:tc>
        <w:tc>
          <w:tcPr>
            <w:tcW w:w="1584" w:type="dxa"/>
            <w:tcMar>
              <w:top w:w="192" w:type="nil"/>
              <w:left w:w="96" w:type="nil"/>
              <w:bottom w:w="96" w:type="nil"/>
              <w:right w:w="192" w:type="nil"/>
            </w:tcMar>
            <w:vAlign w:val="center"/>
          </w:tcPr>
          <w:p w14:paraId="2FE1BB87"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01E3FBB8"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223C74DF"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1.97 ± 0.35</w:t>
            </w:r>
          </w:p>
        </w:tc>
      </w:tr>
      <w:tr w:rsidR="001F5737" w:rsidRPr="00D851E0" w14:paraId="39FC95FD" w14:textId="77777777" w:rsidTr="001F5737">
        <w:tblPrEx>
          <w:tblBorders>
            <w:top w:val="none" w:sz="0" w:space="0" w:color="auto"/>
          </w:tblBorders>
        </w:tblPrEx>
        <w:trPr>
          <w:jc w:val="center"/>
        </w:trPr>
        <w:tc>
          <w:tcPr>
            <w:tcW w:w="1728" w:type="dxa"/>
            <w:tcMar>
              <w:top w:w="192" w:type="nil"/>
              <w:left w:w="96" w:type="nil"/>
              <w:bottom w:w="96" w:type="nil"/>
              <w:right w:w="192" w:type="nil"/>
            </w:tcMar>
            <w:vAlign w:val="center"/>
          </w:tcPr>
          <w:p w14:paraId="6671CFEA"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Lung</w:t>
            </w:r>
          </w:p>
        </w:tc>
        <w:tc>
          <w:tcPr>
            <w:tcW w:w="1584" w:type="dxa"/>
            <w:tcMar>
              <w:top w:w="192" w:type="nil"/>
              <w:left w:w="96" w:type="nil"/>
              <w:bottom w:w="96" w:type="nil"/>
              <w:right w:w="192" w:type="nil"/>
            </w:tcMar>
            <w:vAlign w:val="center"/>
          </w:tcPr>
          <w:p w14:paraId="37422D48"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00D004D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1.49 ± 0.16</w:t>
            </w:r>
          </w:p>
        </w:tc>
        <w:tc>
          <w:tcPr>
            <w:tcW w:w="1584" w:type="dxa"/>
            <w:tcMar>
              <w:top w:w="192" w:type="nil"/>
              <w:left w:w="96" w:type="nil"/>
              <w:bottom w:w="96" w:type="nil"/>
              <w:right w:w="192" w:type="nil"/>
            </w:tcMar>
            <w:vAlign w:val="center"/>
          </w:tcPr>
          <w:p w14:paraId="475766BB"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7F0CE29B"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2C5E5556"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3.54 ± 0.4</w:t>
            </w:r>
          </w:p>
        </w:tc>
      </w:tr>
      <w:tr w:rsidR="001F5737" w:rsidRPr="00D851E0" w14:paraId="4D54AC6F" w14:textId="77777777" w:rsidTr="001F5737">
        <w:tblPrEx>
          <w:tblBorders>
            <w:top w:val="none" w:sz="0" w:space="0" w:color="auto"/>
          </w:tblBorders>
        </w:tblPrEx>
        <w:trPr>
          <w:jc w:val="center"/>
        </w:trPr>
        <w:tc>
          <w:tcPr>
            <w:tcW w:w="1728" w:type="dxa"/>
            <w:tcMar>
              <w:top w:w="192" w:type="nil"/>
              <w:left w:w="96" w:type="nil"/>
              <w:bottom w:w="96" w:type="nil"/>
              <w:right w:w="192" w:type="nil"/>
            </w:tcMar>
            <w:vAlign w:val="center"/>
          </w:tcPr>
          <w:p w14:paraId="2A12EB45"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Ovary</w:t>
            </w:r>
          </w:p>
        </w:tc>
        <w:tc>
          <w:tcPr>
            <w:tcW w:w="1584" w:type="dxa"/>
            <w:tcMar>
              <w:top w:w="192" w:type="nil"/>
              <w:left w:w="96" w:type="nil"/>
              <w:bottom w:w="96" w:type="nil"/>
              <w:right w:w="192" w:type="nil"/>
            </w:tcMar>
            <w:vAlign w:val="center"/>
          </w:tcPr>
          <w:p w14:paraId="32D8802C"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36B9E41D"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3.78 ± 0.44</w:t>
            </w:r>
          </w:p>
        </w:tc>
        <w:tc>
          <w:tcPr>
            <w:tcW w:w="1584" w:type="dxa"/>
            <w:tcMar>
              <w:top w:w="192" w:type="nil"/>
              <w:left w:w="96" w:type="nil"/>
              <w:bottom w:w="96" w:type="nil"/>
              <w:right w:w="192" w:type="nil"/>
            </w:tcMar>
            <w:vAlign w:val="center"/>
          </w:tcPr>
          <w:p w14:paraId="1470F4F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4C73808D"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0617779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2.34 ± 0.07</w:t>
            </w:r>
          </w:p>
        </w:tc>
      </w:tr>
      <w:tr w:rsidR="001F5737" w:rsidRPr="00D851E0" w14:paraId="6A863EA8" w14:textId="77777777" w:rsidTr="001F5737">
        <w:tblPrEx>
          <w:tblBorders>
            <w:top w:val="none" w:sz="0" w:space="0" w:color="auto"/>
          </w:tblBorders>
        </w:tblPrEx>
        <w:trPr>
          <w:jc w:val="center"/>
        </w:trPr>
        <w:tc>
          <w:tcPr>
            <w:tcW w:w="1728" w:type="dxa"/>
            <w:tcMar>
              <w:top w:w="192" w:type="nil"/>
              <w:left w:w="96" w:type="nil"/>
              <w:bottom w:w="96" w:type="nil"/>
              <w:right w:w="192" w:type="nil"/>
            </w:tcMar>
            <w:vAlign w:val="center"/>
          </w:tcPr>
          <w:p w14:paraId="4467F577"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Placenta</w:t>
            </w:r>
          </w:p>
        </w:tc>
        <w:tc>
          <w:tcPr>
            <w:tcW w:w="1584" w:type="dxa"/>
            <w:tcMar>
              <w:top w:w="192" w:type="nil"/>
              <w:left w:w="96" w:type="nil"/>
              <w:bottom w:w="96" w:type="nil"/>
              <w:right w:w="192" w:type="nil"/>
            </w:tcMar>
            <w:vAlign w:val="center"/>
          </w:tcPr>
          <w:p w14:paraId="6340B995"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451C83C9"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1.50 ± 0.05</w:t>
            </w:r>
          </w:p>
        </w:tc>
        <w:tc>
          <w:tcPr>
            <w:tcW w:w="1584" w:type="dxa"/>
            <w:tcMar>
              <w:top w:w="192" w:type="nil"/>
              <w:left w:w="96" w:type="nil"/>
              <w:bottom w:w="96" w:type="nil"/>
              <w:right w:w="192" w:type="nil"/>
            </w:tcMar>
            <w:vAlign w:val="center"/>
          </w:tcPr>
          <w:p w14:paraId="71F89D1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69B085B3"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34062355"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3.74 ± 0.60</w:t>
            </w:r>
          </w:p>
        </w:tc>
      </w:tr>
      <w:tr w:rsidR="001F5737" w:rsidRPr="00D851E0" w14:paraId="4A2E63BD" w14:textId="77777777" w:rsidTr="001F5737">
        <w:tblPrEx>
          <w:tblBorders>
            <w:top w:val="none" w:sz="0" w:space="0" w:color="auto"/>
          </w:tblBorders>
        </w:tblPrEx>
        <w:trPr>
          <w:jc w:val="center"/>
        </w:trPr>
        <w:tc>
          <w:tcPr>
            <w:tcW w:w="1728" w:type="dxa"/>
            <w:tcMar>
              <w:top w:w="192" w:type="nil"/>
              <w:left w:w="96" w:type="nil"/>
              <w:bottom w:w="96" w:type="nil"/>
              <w:right w:w="192" w:type="nil"/>
            </w:tcMar>
            <w:vAlign w:val="center"/>
          </w:tcPr>
          <w:p w14:paraId="3B1E9783"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Spleen</w:t>
            </w:r>
          </w:p>
        </w:tc>
        <w:tc>
          <w:tcPr>
            <w:tcW w:w="1584" w:type="dxa"/>
            <w:tcMar>
              <w:top w:w="192" w:type="nil"/>
              <w:left w:w="96" w:type="nil"/>
              <w:bottom w:w="96" w:type="nil"/>
              <w:right w:w="192" w:type="nil"/>
            </w:tcMar>
            <w:vAlign w:val="center"/>
          </w:tcPr>
          <w:p w14:paraId="1FA74652"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6F41876F"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1.99 ± 0.25</w:t>
            </w:r>
          </w:p>
        </w:tc>
        <w:tc>
          <w:tcPr>
            <w:tcW w:w="1584" w:type="dxa"/>
            <w:tcMar>
              <w:top w:w="192" w:type="nil"/>
              <w:left w:w="96" w:type="nil"/>
              <w:bottom w:w="96" w:type="nil"/>
              <w:right w:w="192" w:type="nil"/>
            </w:tcMar>
            <w:vAlign w:val="center"/>
          </w:tcPr>
          <w:p w14:paraId="3FF5B0C0"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4F8A804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0F68FFEA"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2.76 ± 0.28</w:t>
            </w:r>
          </w:p>
        </w:tc>
      </w:tr>
      <w:tr w:rsidR="001F5737" w:rsidRPr="00D851E0" w14:paraId="3EB3372A" w14:textId="77777777" w:rsidTr="001F5737">
        <w:tblPrEx>
          <w:tblBorders>
            <w:top w:val="none" w:sz="0" w:space="0" w:color="auto"/>
          </w:tblBorders>
        </w:tblPrEx>
        <w:trPr>
          <w:jc w:val="center"/>
        </w:trPr>
        <w:tc>
          <w:tcPr>
            <w:tcW w:w="1728" w:type="dxa"/>
            <w:tcMar>
              <w:top w:w="192" w:type="nil"/>
              <w:left w:w="96" w:type="nil"/>
              <w:bottom w:w="96" w:type="nil"/>
              <w:right w:w="192" w:type="nil"/>
            </w:tcMar>
            <w:vAlign w:val="center"/>
          </w:tcPr>
          <w:p w14:paraId="70B5182F"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Stomach</w:t>
            </w:r>
          </w:p>
        </w:tc>
        <w:tc>
          <w:tcPr>
            <w:tcW w:w="1584" w:type="dxa"/>
            <w:tcMar>
              <w:top w:w="192" w:type="nil"/>
              <w:left w:w="96" w:type="nil"/>
              <w:bottom w:w="96" w:type="nil"/>
              <w:right w:w="192" w:type="nil"/>
            </w:tcMar>
            <w:vAlign w:val="center"/>
          </w:tcPr>
          <w:p w14:paraId="6E6DAAB3"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003A76F6"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1.17 ± 0.11</w:t>
            </w:r>
          </w:p>
        </w:tc>
        <w:tc>
          <w:tcPr>
            <w:tcW w:w="1584" w:type="dxa"/>
            <w:tcMar>
              <w:top w:w="192" w:type="nil"/>
              <w:left w:w="96" w:type="nil"/>
              <w:bottom w:w="96" w:type="nil"/>
              <w:right w:w="192" w:type="nil"/>
            </w:tcMar>
            <w:vAlign w:val="center"/>
          </w:tcPr>
          <w:p w14:paraId="5DF27E6D"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3AE90B3E"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0.00</w:t>
            </w:r>
          </w:p>
        </w:tc>
        <w:tc>
          <w:tcPr>
            <w:tcW w:w="1584" w:type="dxa"/>
            <w:tcMar>
              <w:top w:w="192" w:type="nil"/>
              <w:left w:w="96" w:type="nil"/>
              <w:bottom w:w="96" w:type="nil"/>
              <w:right w:w="192" w:type="nil"/>
            </w:tcMar>
            <w:vAlign w:val="center"/>
          </w:tcPr>
          <w:p w14:paraId="1961241D"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2.87 ± 0.60</w:t>
            </w:r>
          </w:p>
        </w:tc>
      </w:tr>
      <w:tr w:rsidR="001F5737" w:rsidRPr="00D851E0" w14:paraId="6CA29AEC" w14:textId="77777777" w:rsidTr="001F5737">
        <w:trPr>
          <w:jc w:val="center"/>
        </w:trPr>
        <w:tc>
          <w:tcPr>
            <w:tcW w:w="1728" w:type="dxa"/>
            <w:tcBorders>
              <w:bottom w:val="single" w:sz="8" w:space="0" w:color="000000"/>
            </w:tcBorders>
            <w:tcMar>
              <w:top w:w="192" w:type="nil"/>
              <w:left w:w="96" w:type="nil"/>
              <w:bottom w:w="96" w:type="nil"/>
              <w:right w:w="192" w:type="nil"/>
            </w:tcMar>
            <w:vAlign w:val="center"/>
          </w:tcPr>
          <w:p w14:paraId="7C581CCC" w14:textId="77777777" w:rsidR="00D851E0" w:rsidRPr="00D851E0" w:rsidRDefault="00D851E0" w:rsidP="00347638">
            <w:pPr>
              <w:spacing w:line="360" w:lineRule="auto"/>
              <w:rPr>
                <w:rFonts w:ascii="Times New Roman" w:hAnsi="Times New Roman" w:cs="Times New Roman"/>
                <w:b/>
                <w:bCs/>
              </w:rPr>
            </w:pPr>
            <w:r w:rsidRPr="00D851E0">
              <w:rPr>
                <w:rFonts w:ascii="Times New Roman" w:hAnsi="Times New Roman" w:cs="Times New Roman"/>
                <w:b/>
                <w:bCs/>
              </w:rPr>
              <w:t>Testis</w:t>
            </w:r>
          </w:p>
        </w:tc>
        <w:tc>
          <w:tcPr>
            <w:tcW w:w="1584" w:type="dxa"/>
            <w:tcBorders>
              <w:bottom w:val="single" w:sz="8" w:space="0" w:color="000000"/>
            </w:tcBorders>
            <w:tcMar>
              <w:top w:w="192" w:type="nil"/>
              <w:left w:w="96" w:type="nil"/>
              <w:bottom w:w="96" w:type="nil"/>
              <w:right w:w="192" w:type="nil"/>
            </w:tcMar>
            <w:vAlign w:val="center"/>
          </w:tcPr>
          <w:p w14:paraId="5B55B671"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20.42 ± 12.67</w:t>
            </w:r>
          </w:p>
        </w:tc>
        <w:tc>
          <w:tcPr>
            <w:tcW w:w="1584" w:type="dxa"/>
            <w:tcBorders>
              <w:bottom w:val="single" w:sz="8" w:space="0" w:color="000000"/>
            </w:tcBorders>
            <w:tcMar>
              <w:top w:w="192" w:type="nil"/>
              <w:left w:w="96" w:type="nil"/>
              <w:bottom w:w="96" w:type="nil"/>
              <w:right w:w="192" w:type="nil"/>
            </w:tcMar>
            <w:vAlign w:val="center"/>
          </w:tcPr>
          <w:p w14:paraId="02450278"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4.23 ± 0.63</w:t>
            </w:r>
          </w:p>
        </w:tc>
        <w:tc>
          <w:tcPr>
            <w:tcW w:w="1584" w:type="dxa"/>
            <w:tcBorders>
              <w:bottom w:val="single" w:sz="8" w:space="0" w:color="000000"/>
            </w:tcBorders>
            <w:tcMar>
              <w:top w:w="192" w:type="nil"/>
              <w:left w:w="96" w:type="nil"/>
              <w:bottom w:w="96" w:type="nil"/>
              <w:right w:w="192" w:type="nil"/>
            </w:tcMar>
            <w:vAlign w:val="center"/>
          </w:tcPr>
          <w:p w14:paraId="2C7C5AE9"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4.40 ± 1.74</w:t>
            </w:r>
          </w:p>
        </w:tc>
        <w:tc>
          <w:tcPr>
            <w:tcW w:w="1584" w:type="dxa"/>
            <w:tcBorders>
              <w:bottom w:val="single" w:sz="8" w:space="0" w:color="000000"/>
            </w:tcBorders>
            <w:tcMar>
              <w:top w:w="192" w:type="nil"/>
              <w:left w:w="96" w:type="nil"/>
              <w:bottom w:w="96" w:type="nil"/>
              <w:right w:w="192" w:type="nil"/>
            </w:tcMar>
            <w:vAlign w:val="center"/>
          </w:tcPr>
          <w:p w14:paraId="39B861A8"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12.40 ± 4.20</w:t>
            </w:r>
          </w:p>
        </w:tc>
        <w:tc>
          <w:tcPr>
            <w:tcW w:w="1584" w:type="dxa"/>
            <w:tcBorders>
              <w:bottom w:val="single" w:sz="8" w:space="0" w:color="000000"/>
            </w:tcBorders>
            <w:tcMar>
              <w:top w:w="192" w:type="nil"/>
              <w:left w:w="96" w:type="nil"/>
              <w:bottom w:w="96" w:type="nil"/>
              <w:right w:w="192" w:type="nil"/>
            </w:tcMar>
            <w:vAlign w:val="center"/>
          </w:tcPr>
          <w:p w14:paraId="71873FAC" w14:textId="77777777" w:rsidR="00D851E0" w:rsidRPr="00D851E0" w:rsidRDefault="00D851E0" w:rsidP="00D851E0">
            <w:pPr>
              <w:spacing w:line="360" w:lineRule="auto"/>
              <w:jc w:val="center"/>
              <w:rPr>
                <w:rFonts w:ascii="Times New Roman" w:hAnsi="Times New Roman" w:cs="Times New Roman"/>
                <w:b/>
                <w:bCs/>
              </w:rPr>
            </w:pPr>
            <w:r w:rsidRPr="00D851E0">
              <w:rPr>
                <w:rFonts w:ascii="Times New Roman" w:hAnsi="Times New Roman" w:cs="Times New Roman"/>
                <w:b/>
                <w:bCs/>
              </w:rPr>
              <w:t>16.76 ± 4.67</w:t>
            </w:r>
          </w:p>
        </w:tc>
      </w:tr>
    </w:tbl>
    <w:p w14:paraId="6FC9B7AD" w14:textId="4569FE11" w:rsidR="00896E1A" w:rsidRPr="00610FD0" w:rsidRDefault="00896E1A" w:rsidP="001F5737">
      <w:pPr>
        <w:spacing w:line="360" w:lineRule="auto"/>
        <w:rPr>
          <w:rFonts w:ascii="Times New Roman" w:hAnsi="Times New Roman" w:cs="Times New Roman"/>
          <w:b/>
          <w:bCs/>
        </w:rPr>
      </w:pPr>
    </w:p>
    <w:p w14:paraId="28984DC0" w14:textId="01D614B0" w:rsidR="00896E1A" w:rsidRDefault="00CD0181" w:rsidP="001F5737">
      <w:pPr>
        <w:jc w:val="center"/>
        <w:rPr>
          <w:rFonts w:ascii="Times New Roman" w:hAnsi="Times New Roman" w:cs="Times New Roman"/>
          <w:b/>
          <w:bCs/>
        </w:rPr>
      </w:pPr>
      <w:r w:rsidRPr="00CD0181">
        <w:rPr>
          <w:rFonts w:ascii="Times New Roman" w:hAnsi="Times New Roman" w:cs="Times New Roman"/>
          <w:b/>
          <w:bCs/>
        </w:rPr>
        <w:t>RPKM: Reads per kilo base per million base mapped reads</w:t>
      </w:r>
    </w:p>
    <w:p w14:paraId="236736E5" w14:textId="27E40B44" w:rsidR="00896E1A" w:rsidRDefault="00DF640D" w:rsidP="001F5737">
      <w:pPr>
        <w:jc w:val="center"/>
        <w:rPr>
          <w:rFonts w:ascii="Times New Roman" w:hAnsi="Times New Roman" w:cs="Times New Roman"/>
          <w:b/>
          <w:bCs/>
        </w:rPr>
      </w:pPr>
      <w:hyperlink r:id="rId13" w:history="1">
        <w:r w:rsidR="00D851E0" w:rsidRPr="00BA6212">
          <w:rPr>
            <w:rStyle w:val="Hyperlink"/>
            <w:rFonts w:ascii="Times New Roman" w:hAnsi="Times New Roman" w:cs="Times New Roman"/>
            <w:b/>
            <w:bCs/>
          </w:rPr>
          <w:t>https://www.ncbi.nlm.nih.gov</w:t>
        </w:r>
      </w:hyperlink>
    </w:p>
    <w:p w14:paraId="2B615674" w14:textId="77777777" w:rsidR="00D851E0" w:rsidRDefault="00D851E0" w:rsidP="006354BB">
      <w:pPr>
        <w:spacing w:line="360" w:lineRule="auto"/>
        <w:rPr>
          <w:rFonts w:ascii="Times New Roman" w:hAnsi="Times New Roman" w:cs="Times New Roman"/>
          <w:b/>
          <w:bCs/>
        </w:rPr>
      </w:pPr>
    </w:p>
    <w:p w14:paraId="729108F1" w14:textId="77777777" w:rsidR="00D851E0" w:rsidRDefault="00D851E0" w:rsidP="006354BB">
      <w:pPr>
        <w:spacing w:line="360" w:lineRule="auto"/>
        <w:rPr>
          <w:rFonts w:ascii="Times New Roman" w:hAnsi="Times New Roman" w:cs="Times New Roman"/>
          <w:b/>
          <w:bCs/>
        </w:rPr>
      </w:pPr>
    </w:p>
    <w:p w14:paraId="4110EC34" w14:textId="77777777" w:rsidR="00D851E0" w:rsidRDefault="00D851E0" w:rsidP="006354BB">
      <w:pPr>
        <w:spacing w:line="360" w:lineRule="auto"/>
        <w:rPr>
          <w:rFonts w:ascii="Times New Roman" w:hAnsi="Times New Roman" w:cs="Times New Roman"/>
          <w:b/>
          <w:bCs/>
        </w:rPr>
      </w:pPr>
    </w:p>
    <w:p w14:paraId="270853F7" w14:textId="77777777" w:rsidR="001F5737" w:rsidRDefault="001F5737" w:rsidP="006354BB">
      <w:pPr>
        <w:spacing w:line="360" w:lineRule="auto"/>
        <w:rPr>
          <w:rFonts w:ascii="Times New Roman" w:hAnsi="Times New Roman" w:cs="Times New Roman"/>
          <w:b/>
          <w:bCs/>
        </w:rPr>
      </w:pPr>
    </w:p>
    <w:p w14:paraId="29AB4170" w14:textId="77777777" w:rsidR="00D851E0" w:rsidRDefault="00D851E0" w:rsidP="006354BB">
      <w:pPr>
        <w:spacing w:line="360" w:lineRule="auto"/>
        <w:rPr>
          <w:rFonts w:ascii="Times New Roman" w:hAnsi="Times New Roman" w:cs="Times New Roman"/>
          <w:b/>
          <w:bCs/>
        </w:rPr>
      </w:pPr>
    </w:p>
    <w:p w14:paraId="248D9D48" w14:textId="77777777" w:rsidR="002167E3" w:rsidRDefault="002167E3" w:rsidP="006354BB">
      <w:pPr>
        <w:spacing w:line="360" w:lineRule="auto"/>
        <w:rPr>
          <w:rFonts w:ascii="Times New Roman" w:hAnsi="Times New Roman" w:cs="Times New Roman"/>
          <w:b/>
          <w:bCs/>
        </w:rPr>
      </w:pPr>
    </w:p>
    <w:p w14:paraId="67D7AA98" w14:textId="77777777" w:rsidR="002167E3" w:rsidRDefault="002167E3" w:rsidP="006354BB">
      <w:pPr>
        <w:spacing w:line="360" w:lineRule="auto"/>
        <w:rPr>
          <w:rFonts w:ascii="Times New Roman" w:hAnsi="Times New Roman" w:cs="Times New Roman"/>
          <w:b/>
          <w:bCs/>
        </w:rPr>
      </w:pPr>
    </w:p>
    <w:p w14:paraId="57B88872" w14:textId="77777777" w:rsidR="002167E3" w:rsidRDefault="002167E3" w:rsidP="006354BB">
      <w:pPr>
        <w:spacing w:line="360" w:lineRule="auto"/>
        <w:rPr>
          <w:rFonts w:ascii="Times New Roman" w:hAnsi="Times New Roman" w:cs="Times New Roman"/>
          <w:b/>
          <w:bCs/>
        </w:rPr>
      </w:pPr>
    </w:p>
    <w:p w14:paraId="5D576796" w14:textId="77777777" w:rsidR="002167E3" w:rsidRDefault="002167E3" w:rsidP="006354BB">
      <w:pPr>
        <w:spacing w:line="360" w:lineRule="auto"/>
        <w:rPr>
          <w:rFonts w:ascii="Times New Roman" w:hAnsi="Times New Roman" w:cs="Times New Roman"/>
          <w:b/>
          <w:bCs/>
        </w:rPr>
      </w:pPr>
    </w:p>
    <w:p w14:paraId="7D2DCE17" w14:textId="77777777" w:rsidR="002167E3" w:rsidRPr="00610FD0" w:rsidRDefault="002167E3" w:rsidP="006354BB">
      <w:pPr>
        <w:spacing w:line="360" w:lineRule="auto"/>
        <w:rPr>
          <w:rFonts w:ascii="Times New Roman" w:hAnsi="Times New Roman" w:cs="Times New Roman"/>
          <w:b/>
          <w:bCs/>
        </w:rPr>
      </w:pPr>
    </w:p>
    <w:p w14:paraId="49B1B2ED" w14:textId="61AB99D2" w:rsidR="00896E1A" w:rsidRPr="00610FD0" w:rsidRDefault="00362CEA" w:rsidP="00AB7CAE">
      <w:pPr>
        <w:spacing w:line="360" w:lineRule="auto"/>
        <w:jc w:val="center"/>
        <w:rPr>
          <w:rFonts w:ascii="Times New Roman" w:hAnsi="Times New Roman" w:cs="Times New Roman"/>
          <w:b/>
          <w:bCs/>
        </w:rPr>
      </w:pPr>
      <w:r>
        <w:rPr>
          <w:rFonts w:ascii="Times New Roman" w:hAnsi="Times New Roman" w:cs="Times New Roman"/>
          <w:b/>
          <w:bCs/>
        </w:rPr>
        <w:t>Table S3</w:t>
      </w:r>
      <w:r w:rsidR="00896E1A" w:rsidRPr="00610FD0">
        <w:rPr>
          <w:rFonts w:ascii="Times New Roman" w:hAnsi="Times New Roman" w:cs="Times New Roman"/>
          <w:b/>
          <w:bCs/>
        </w:rPr>
        <w:t xml:space="preserve">. </w:t>
      </w:r>
      <w:proofErr w:type="spellStart"/>
      <w:r w:rsidR="00896E1A" w:rsidRPr="00610FD0">
        <w:rPr>
          <w:rFonts w:ascii="Times New Roman" w:hAnsi="Times New Roman" w:cs="Times New Roman"/>
          <w:b/>
          <w:bCs/>
        </w:rPr>
        <w:t>sgRNAs</w:t>
      </w:r>
      <w:proofErr w:type="spellEnd"/>
      <w:r w:rsidR="00896E1A" w:rsidRPr="00610FD0">
        <w:rPr>
          <w:rFonts w:ascii="Times New Roman" w:hAnsi="Times New Roman" w:cs="Times New Roman"/>
          <w:b/>
          <w:bCs/>
        </w:rPr>
        <w:t xml:space="preserve"> used for CRISPR/Cas9 system</w:t>
      </w:r>
    </w:p>
    <w:tbl>
      <w:tblPr>
        <w:tblW w:w="16272" w:type="dxa"/>
        <w:tblInd w:w="-108" w:type="dxa"/>
        <w:tblBorders>
          <w:top w:val="nil"/>
          <w:left w:val="nil"/>
          <w:right w:val="nil"/>
        </w:tblBorders>
        <w:tblLayout w:type="fixed"/>
        <w:tblLook w:val="0000" w:firstRow="0" w:lastRow="0" w:firstColumn="0" w:lastColumn="0" w:noHBand="0" w:noVBand="0"/>
      </w:tblPr>
      <w:tblGrid>
        <w:gridCol w:w="1008"/>
        <w:gridCol w:w="3888"/>
        <w:gridCol w:w="3888"/>
        <w:gridCol w:w="3744"/>
        <w:gridCol w:w="3744"/>
      </w:tblGrid>
      <w:tr w:rsidR="00EE111E" w:rsidRPr="00EE111E" w14:paraId="11AD37C8" w14:textId="77777777" w:rsidTr="00EE111E">
        <w:tc>
          <w:tcPr>
            <w:tcW w:w="1008" w:type="dxa"/>
            <w:tcBorders>
              <w:top w:val="single" w:sz="8" w:space="0" w:color="000000"/>
              <w:bottom w:val="single" w:sz="8" w:space="0" w:color="000000"/>
            </w:tcBorders>
            <w:tcMar>
              <w:top w:w="192" w:type="nil"/>
              <w:left w:w="96" w:type="nil"/>
              <w:bottom w:w="96" w:type="nil"/>
              <w:right w:w="192" w:type="nil"/>
            </w:tcMar>
            <w:vAlign w:val="center"/>
          </w:tcPr>
          <w:p w14:paraId="1B9C0342"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rPr>
              <w:t>Gene</w:t>
            </w:r>
          </w:p>
        </w:tc>
        <w:tc>
          <w:tcPr>
            <w:tcW w:w="3888" w:type="dxa"/>
            <w:tcBorders>
              <w:top w:val="single" w:sz="8" w:space="0" w:color="000000"/>
              <w:bottom w:val="single" w:sz="8" w:space="0" w:color="000000"/>
            </w:tcBorders>
            <w:tcMar>
              <w:top w:w="192" w:type="nil"/>
              <w:left w:w="96" w:type="nil"/>
              <w:bottom w:w="96" w:type="nil"/>
              <w:right w:w="192" w:type="nil"/>
            </w:tcMar>
            <w:vAlign w:val="center"/>
          </w:tcPr>
          <w:p w14:paraId="4B35C442"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 xml:space="preserve">sg1-Top </w:t>
            </w:r>
          </w:p>
        </w:tc>
        <w:tc>
          <w:tcPr>
            <w:tcW w:w="3888" w:type="dxa"/>
            <w:tcBorders>
              <w:top w:val="single" w:sz="8" w:space="0" w:color="000000"/>
              <w:bottom w:val="single" w:sz="8" w:space="0" w:color="000000"/>
            </w:tcBorders>
            <w:tcMar>
              <w:top w:w="192" w:type="nil"/>
              <w:left w:w="96" w:type="nil"/>
              <w:bottom w:w="96" w:type="nil"/>
              <w:right w:w="192" w:type="nil"/>
            </w:tcMar>
            <w:vAlign w:val="center"/>
          </w:tcPr>
          <w:p w14:paraId="68B6E42D"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 xml:space="preserve">sg1-Bottom </w:t>
            </w:r>
          </w:p>
        </w:tc>
        <w:tc>
          <w:tcPr>
            <w:tcW w:w="3744" w:type="dxa"/>
            <w:tcBorders>
              <w:top w:val="single" w:sz="8" w:space="0" w:color="000000"/>
              <w:bottom w:val="single" w:sz="8" w:space="0" w:color="000000"/>
            </w:tcBorders>
            <w:tcMar>
              <w:top w:w="192" w:type="nil"/>
              <w:left w:w="96" w:type="nil"/>
              <w:bottom w:w="96" w:type="nil"/>
              <w:right w:w="192" w:type="nil"/>
            </w:tcMar>
            <w:vAlign w:val="center"/>
          </w:tcPr>
          <w:p w14:paraId="4B5C8822"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sg2-Top</w:t>
            </w:r>
          </w:p>
        </w:tc>
        <w:tc>
          <w:tcPr>
            <w:tcW w:w="3744" w:type="dxa"/>
            <w:tcBorders>
              <w:top w:val="single" w:sz="8" w:space="0" w:color="000000"/>
              <w:bottom w:val="single" w:sz="8" w:space="0" w:color="000000"/>
            </w:tcBorders>
            <w:tcMar>
              <w:top w:w="192" w:type="nil"/>
              <w:left w:w="96" w:type="nil"/>
              <w:bottom w:w="96" w:type="nil"/>
              <w:right w:w="192" w:type="nil"/>
            </w:tcMar>
            <w:vAlign w:val="center"/>
          </w:tcPr>
          <w:p w14:paraId="37DF6EDF"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 xml:space="preserve">sg2-Bottom </w:t>
            </w:r>
          </w:p>
        </w:tc>
      </w:tr>
      <w:tr w:rsidR="00EE111E" w:rsidRPr="00EE111E" w14:paraId="3A7E2134" w14:textId="77777777" w:rsidTr="00EE111E">
        <w:tblPrEx>
          <w:tblBorders>
            <w:top w:val="none" w:sz="0" w:space="0" w:color="auto"/>
          </w:tblBorders>
        </w:tblPrEx>
        <w:tc>
          <w:tcPr>
            <w:tcW w:w="1008" w:type="dxa"/>
            <w:tcBorders>
              <w:top w:val="single" w:sz="8" w:space="0" w:color="000000"/>
            </w:tcBorders>
            <w:tcMar>
              <w:top w:w="192" w:type="nil"/>
              <w:left w:w="96" w:type="nil"/>
              <w:bottom w:w="96" w:type="nil"/>
              <w:right w:w="192" w:type="nil"/>
            </w:tcMar>
            <w:vAlign w:val="center"/>
          </w:tcPr>
          <w:p w14:paraId="3D41B42C"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Tex37</w:t>
            </w:r>
          </w:p>
        </w:tc>
        <w:tc>
          <w:tcPr>
            <w:tcW w:w="3888" w:type="dxa"/>
            <w:tcBorders>
              <w:top w:val="single" w:sz="8" w:space="0" w:color="000000"/>
            </w:tcBorders>
            <w:tcMar>
              <w:top w:w="192" w:type="nil"/>
              <w:left w:w="96" w:type="nil"/>
              <w:bottom w:w="96" w:type="nil"/>
              <w:right w:w="192" w:type="nil"/>
            </w:tcMar>
            <w:vAlign w:val="center"/>
          </w:tcPr>
          <w:p w14:paraId="1CA9BE86"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 xml:space="preserve">TAGGTATATATCTAGGTCCACGTGG </w:t>
            </w:r>
          </w:p>
        </w:tc>
        <w:tc>
          <w:tcPr>
            <w:tcW w:w="3888" w:type="dxa"/>
            <w:tcBorders>
              <w:top w:val="single" w:sz="8" w:space="0" w:color="000000"/>
            </w:tcBorders>
            <w:tcMar>
              <w:top w:w="192" w:type="nil"/>
              <w:left w:w="96" w:type="nil"/>
              <w:bottom w:w="96" w:type="nil"/>
              <w:right w:w="192" w:type="nil"/>
            </w:tcMar>
            <w:vAlign w:val="center"/>
          </w:tcPr>
          <w:p w14:paraId="36FED98C"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AAACCCACGTGGACCTAGATATATA</w:t>
            </w:r>
          </w:p>
        </w:tc>
        <w:tc>
          <w:tcPr>
            <w:tcW w:w="3744" w:type="dxa"/>
            <w:tcBorders>
              <w:top w:val="single" w:sz="8" w:space="0" w:color="000000"/>
            </w:tcBorders>
            <w:tcMar>
              <w:top w:w="192" w:type="nil"/>
              <w:left w:w="96" w:type="nil"/>
              <w:bottom w:w="96" w:type="nil"/>
              <w:right w:w="192" w:type="nil"/>
            </w:tcMar>
            <w:vAlign w:val="center"/>
          </w:tcPr>
          <w:p w14:paraId="69EC928B"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 xml:space="preserve">TAGGTGGACTATAAGCCCTTTGGG </w:t>
            </w:r>
          </w:p>
        </w:tc>
        <w:tc>
          <w:tcPr>
            <w:tcW w:w="3744" w:type="dxa"/>
            <w:tcBorders>
              <w:top w:val="single" w:sz="8" w:space="0" w:color="000000"/>
            </w:tcBorders>
            <w:tcMar>
              <w:top w:w="192" w:type="nil"/>
              <w:left w:w="96" w:type="nil"/>
              <w:bottom w:w="96" w:type="nil"/>
              <w:right w:w="192" w:type="nil"/>
            </w:tcMar>
            <w:vAlign w:val="center"/>
          </w:tcPr>
          <w:p w14:paraId="33BED1A9"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 xml:space="preserve">AAACCCCAAAGGGCTTATAGTCCA </w:t>
            </w:r>
          </w:p>
        </w:tc>
      </w:tr>
      <w:tr w:rsidR="00EE111E" w:rsidRPr="00EE111E" w14:paraId="7F2A2677" w14:textId="77777777" w:rsidTr="00EE111E">
        <w:tblPrEx>
          <w:tblBorders>
            <w:top w:val="none" w:sz="0" w:space="0" w:color="auto"/>
          </w:tblBorders>
        </w:tblPrEx>
        <w:tc>
          <w:tcPr>
            <w:tcW w:w="1008" w:type="dxa"/>
            <w:tcMar>
              <w:top w:w="192" w:type="nil"/>
              <w:left w:w="96" w:type="nil"/>
              <w:bottom w:w="96" w:type="nil"/>
              <w:right w:w="192" w:type="nil"/>
            </w:tcMar>
            <w:vAlign w:val="center"/>
          </w:tcPr>
          <w:p w14:paraId="13CC9572"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Ccdc73</w:t>
            </w:r>
          </w:p>
        </w:tc>
        <w:tc>
          <w:tcPr>
            <w:tcW w:w="3888" w:type="dxa"/>
            <w:tcMar>
              <w:top w:w="192" w:type="nil"/>
              <w:left w:w="96" w:type="nil"/>
              <w:bottom w:w="96" w:type="nil"/>
              <w:right w:w="192" w:type="nil"/>
            </w:tcMar>
            <w:vAlign w:val="center"/>
          </w:tcPr>
          <w:p w14:paraId="2A8DE9D1"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CGATTTCAGAACAAGTTTAC</w:t>
            </w:r>
          </w:p>
        </w:tc>
        <w:tc>
          <w:tcPr>
            <w:tcW w:w="3888" w:type="dxa"/>
            <w:tcMar>
              <w:top w:w="192" w:type="nil"/>
              <w:left w:w="96" w:type="nil"/>
              <w:bottom w:w="96" w:type="nil"/>
              <w:right w:w="192" w:type="nil"/>
            </w:tcMar>
            <w:vAlign w:val="center"/>
          </w:tcPr>
          <w:p w14:paraId="214FC1A2"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GTAAACTTGTTCTGAAATCG</w:t>
            </w:r>
          </w:p>
        </w:tc>
        <w:tc>
          <w:tcPr>
            <w:tcW w:w="3744" w:type="dxa"/>
            <w:tcMar>
              <w:top w:w="192" w:type="nil"/>
              <w:left w:w="96" w:type="nil"/>
              <w:bottom w:w="96" w:type="nil"/>
              <w:right w:w="192" w:type="nil"/>
            </w:tcMar>
            <w:vAlign w:val="center"/>
          </w:tcPr>
          <w:p w14:paraId="0BC41B01"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TAGAAGAGCTGCGTATGAGA</w:t>
            </w:r>
          </w:p>
        </w:tc>
        <w:tc>
          <w:tcPr>
            <w:tcW w:w="3744" w:type="dxa"/>
            <w:tcMar>
              <w:top w:w="192" w:type="nil"/>
              <w:left w:w="96" w:type="nil"/>
              <w:bottom w:w="96" w:type="nil"/>
              <w:right w:w="192" w:type="nil"/>
            </w:tcMar>
            <w:vAlign w:val="center"/>
          </w:tcPr>
          <w:p w14:paraId="7D4C9CD9"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TCTCATACGCAGCTCTTCTA</w:t>
            </w:r>
          </w:p>
        </w:tc>
      </w:tr>
      <w:tr w:rsidR="00EE111E" w:rsidRPr="00EE111E" w14:paraId="5175A987" w14:textId="77777777" w:rsidTr="00EE111E">
        <w:tblPrEx>
          <w:tblBorders>
            <w:top w:val="none" w:sz="0" w:space="0" w:color="auto"/>
          </w:tblBorders>
        </w:tblPrEx>
        <w:tc>
          <w:tcPr>
            <w:tcW w:w="1008" w:type="dxa"/>
            <w:tcMar>
              <w:top w:w="192" w:type="nil"/>
              <w:left w:w="96" w:type="nil"/>
              <w:bottom w:w="96" w:type="nil"/>
              <w:right w:w="192" w:type="nil"/>
            </w:tcMar>
            <w:vAlign w:val="center"/>
          </w:tcPr>
          <w:p w14:paraId="0F12AA54"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Prss55</w:t>
            </w:r>
          </w:p>
        </w:tc>
        <w:tc>
          <w:tcPr>
            <w:tcW w:w="3888" w:type="dxa"/>
            <w:tcMar>
              <w:top w:w="192" w:type="nil"/>
              <w:left w:w="96" w:type="nil"/>
              <w:bottom w:w="96" w:type="nil"/>
              <w:right w:w="192" w:type="nil"/>
            </w:tcMar>
            <w:vAlign w:val="center"/>
          </w:tcPr>
          <w:p w14:paraId="5A1D1F2C"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GCTGGGTGAGTTTCCATGGCAGG</w:t>
            </w:r>
          </w:p>
        </w:tc>
        <w:tc>
          <w:tcPr>
            <w:tcW w:w="3888" w:type="dxa"/>
            <w:tcMar>
              <w:top w:w="192" w:type="nil"/>
              <w:left w:w="96" w:type="nil"/>
              <w:bottom w:w="96" w:type="nil"/>
              <w:right w:w="192" w:type="nil"/>
            </w:tcMar>
            <w:vAlign w:val="center"/>
          </w:tcPr>
          <w:p w14:paraId="2A41BFD7"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CCTGCCATGGAAACTCACCCAGC</w:t>
            </w:r>
          </w:p>
        </w:tc>
        <w:tc>
          <w:tcPr>
            <w:tcW w:w="3744" w:type="dxa"/>
            <w:tcMar>
              <w:top w:w="192" w:type="nil"/>
              <w:left w:w="96" w:type="nil"/>
              <w:bottom w:w="96" w:type="nil"/>
              <w:right w:w="192" w:type="nil"/>
            </w:tcMar>
            <w:vAlign w:val="center"/>
          </w:tcPr>
          <w:p w14:paraId="37696150"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CCATTTCTGCGGCGGCTCCATTC</w:t>
            </w:r>
          </w:p>
        </w:tc>
        <w:tc>
          <w:tcPr>
            <w:tcW w:w="3744" w:type="dxa"/>
            <w:tcMar>
              <w:top w:w="192" w:type="nil"/>
              <w:left w:w="96" w:type="nil"/>
              <w:bottom w:w="96" w:type="nil"/>
              <w:right w:w="192" w:type="nil"/>
            </w:tcMar>
            <w:vAlign w:val="center"/>
          </w:tcPr>
          <w:p w14:paraId="60C71B78"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GAATGGAGCCGCCGCAGAAATGG</w:t>
            </w:r>
          </w:p>
        </w:tc>
      </w:tr>
      <w:tr w:rsidR="00EE111E" w:rsidRPr="00EE111E" w14:paraId="491B3175" w14:textId="77777777" w:rsidTr="00EE111E">
        <w:tblPrEx>
          <w:tblBorders>
            <w:top w:val="none" w:sz="0" w:space="0" w:color="auto"/>
          </w:tblBorders>
        </w:tblPrEx>
        <w:tc>
          <w:tcPr>
            <w:tcW w:w="1008" w:type="dxa"/>
            <w:tcMar>
              <w:top w:w="192" w:type="nil"/>
              <w:left w:w="96" w:type="nil"/>
              <w:bottom w:w="96" w:type="nil"/>
              <w:right w:w="192" w:type="nil"/>
            </w:tcMar>
            <w:vAlign w:val="center"/>
          </w:tcPr>
          <w:p w14:paraId="29F57F34"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Lyzl1</w:t>
            </w:r>
          </w:p>
        </w:tc>
        <w:tc>
          <w:tcPr>
            <w:tcW w:w="3888" w:type="dxa"/>
            <w:tcMar>
              <w:top w:w="192" w:type="nil"/>
              <w:left w:w="96" w:type="nil"/>
              <w:bottom w:w="96" w:type="nil"/>
              <w:right w:w="192" w:type="nil"/>
            </w:tcMar>
            <w:vAlign w:val="center"/>
          </w:tcPr>
          <w:p w14:paraId="4A1DBB97"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TAGGCACTACAGCCGAGAATGTCC</w:t>
            </w:r>
          </w:p>
        </w:tc>
        <w:tc>
          <w:tcPr>
            <w:tcW w:w="3888" w:type="dxa"/>
            <w:tcMar>
              <w:top w:w="192" w:type="nil"/>
              <w:left w:w="96" w:type="nil"/>
              <w:bottom w:w="96" w:type="nil"/>
              <w:right w:w="192" w:type="nil"/>
            </w:tcMar>
            <w:vAlign w:val="center"/>
          </w:tcPr>
          <w:p w14:paraId="71B2778E"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AAACGGACATTCTCGGCTGTAGTG</w:t>
            </w:r>
          </w:p>
        </w:tc>
        <w:tc>
          <w:tcPr>
            <w:tcW w:w="3744" w:type="dxa"/>
            <w:tcMar>
              <w:top w:w="192" w:type="nil"/>
              <w:left w:w="96" w:type="nil"/>
              <w:bottom w:w="96" w:type="nil"/>
              <w:right w:w="192" w:type="nil"/>
            </w:tcMar>
            <w:vAlign w:val="center"/>
          </w:tcPr>
          <w:p w14:paraId="66A16B69"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TAGGATCAGAAACAGTACCTGAGC</w:t>
            </w:r>
          </w:p>
        </w:tc>
        <w:tc>
          <w:tcPr>
            <w:tcW w:w="3744" w:type="dxa"/>
            <w:tcMar>
              <w:top w:w="192" w:type="nil"/>
              <w:left w:w="96" w:type="nil"/>
              <w:bottom w:w="96" w:type="nil"/>
              <w:right w:w="192" w:type="nil"/>
            </w:tcMar>
            <w:vAlign w:val="center"/>
          </w:tcPr>
          <w:p w14:paraId="59A2797A"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AAACGCTCAGGTACTGTTTCTGAT</w:t>
            </w:r>
          </w:p>
        </w:tc>
      </w:tr>
      <w:tr w:rsidR="00EE111E" w:rsidRPr="00EE111E" w14:paraId="4B7F69A2" w14:textId="77777777" w:rsidTr="00EE111E">
        <w:tc>
          <w:tcPr>
            <w:tcW w:w="1008" w:type="dxa"/>
            <w:tcBorders>
              <w:bottom w:val="single" w:sz="8" w:space="0" w:color="000000"/>
            </w:tcBorders>
            <w:tcMar>
              <w:top w:w="192" w:type="nil"/>
              <w:left w:w="96" w:type="nil"/>
              <w:bottom w:w="96" w:type="nil"/>
              <w:right w:w="192" w:type="nil"/>
            </w:tcMar>
            <w:vAlign w:val="center"/>
          </w:tcPr>
          <w:p w14:paraId="3345442D"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Nxt2</w:t>
            </w:r>
          </w:p>
        </w:tc>
        <w:tc>
          <w:tcPr>
            <w:tcW w:w="3888" w:type="dxa"/>
            <w:tcBorders>
              <w:bottom w:val="single" w:sz="8" w:space="0" w:color="000000"/>
            </w:tcBorders>
            <w:tcMar>
              <w:top w:w="192" w:type="nil"/>
              <w:left w:w="96" w:type="nil"/>
              <w:bottom w:w="96" w:type="nil"/>
              <w:right w:w="192" w:type="nil"/>
            </w:tcMar>
            <w:vAlign w:val="center"/>
          </w:tcPr>
          <w:p w14:paraId="035530B1"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CAAAGCCACTCTAATCTGG</w:t>
            </w:r>
          </w:p>
        </w:tc>
        <w:tc>
          <w:tcPr>
            <w:tcW w:w="3888" w:type="dxa"/>
            <w:tcBorders>
              <w:bottom w:val="single" w:sz="8" w:space="0" w:color="000000"/>
            </w:tcBorders>
            <w:tcMar>
              <w:top w:w="192" w:type="nil"/>
              <w:left w:w="96" w:type="nil"/>
              <w:bottom w:w="96" w:type="nil"/>
              <w:right w:w="192" w:type="nil"/>
            </w:tcMar>
            <w:vAlign w:val="center"/>
          </w:tcPr>
          <w:p w14:paraId="7639AE92"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CCAGATTAGAGTGGCTTTG</w:t>
            </w:r>
          </w:p>
        </w:tc>
        <w:tc>
          <w:tcPr>
            <w:tcW w:w="3744" w:type="dxa"/>
            <w:tcBorders>
              <w:bottom w:val="single" w:sz="8" w:space="0" w:color="000000"/>
            </w:tcBorders>
            <w:tcMar>
              <w:top w:w="192" w:type="nil"/>
              <w:left w:w="96" w:type="nil"/>
              <w:bottom w:w="96" w:type="nil"/>
              <w:right w:w="192" w:type="nil"/>
            </w:tcMar>
            <w:vAlign w:val="center"/>
          </w:tcPr>
          <w:p w14:paraId="1DEB00B1"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ACCAGTTCATGGTGAGTATC</w:t>
            </w:r>
          </w:p>
        </w:tc>
        <w:tc>
          <w:tcPr>
            <w:tcW w:w="3744" w:type="dxa"/>
            <w:tcBorders>
              <w:bottom w:val="single" w:sz="8" w:space="0" w:color="000000"/>
            </w:tcBorders>
            <w:tcMar>
              <w:top w:w="192" w:type="nil"/>
              <w:left w:w="96" w:type="nil"/>
              <w:bottom w:w="96" w:type="nil"/>
              <w:right w:w="192" w:type="nil"/>
            </w:tcMar>
            <w:vAlign w:val="center"/>
          </w:tcPr>
          <w:p w14:paraId="5B865533" w14:textId="77777777" w:rsidR="00EE111E" w:rsidRPr="00EE111E" w:rsidRDefault="00EE111E" w:rsidP="00EE111E">
            <w:pPr>
              <w:spacing w:line="360" w:lineRule="auto"/>
              <w:jc w:val="center"/>
              <w:rPr>
                <w:rFonts w:ascii="Times New Roman" w:hAnsi="Times New Roman" w:cs="Times New Roman"/>
                <w:b/>
                <w:bCs/>
                <w:sz w:val="20"/>
                <w:szCs w:val="20"/>
              </w:rPr>
            </w:pPr>
            <w:r w:rsidRPr="00EE111E">
              <w:rPr>
                <w:rFonts w:ascii="Times New Roman" w:hAnsi="Times New Roman" w:cs="Times New Roman"/>
                <w:b/>
                <w:bCs/>
                <w:sz w:val="20"/>
                <w:szCs w:val="20"/>
              </w:rPr>
              <w:t>GATACTCACCATGAACTGGT</w:t>
            </w:r>
          </w:p>
        </w:tc>
      </w:tr>
    </w:tbl>
    <w:p w14:paraId="412A0FBB" w14:textId="5B7C59F7" w:rsidR="00896E1A" w:rsidRPr="00610FD0" w:rsidRDefault="00896E1A" w:rsidP="00AB7CAE">
      <w:pPr>
        <w:spacing w:line="360" w:lineRule="auto"/>
        <w:jc w:val="center"/>
        <w:rPr>
          <w:rFonts w:ascii="Times New Roman" w:hAnsi="Times New Roman" w:cs="Times New Roman"/>
          <w:b/>
          <w:bCs/>
        </w:rPr>
      </w:pPr>
    </w:p>
    <w:p w14:paraId="3E2F1F4A" w14:textId="77777777" w:rsidR="006354BB" w:rsidRDefault="006354BB" w:rsidP="0044504D">
      <w:pPr>
        <w:spacing w:line="360" w:lineRule="auto"/>
        <w:jc w:val="center"/>
        <w:rPr>
          <w:rFonts w:ascii="Times New Roman" w:hAnsi="Times New Roman" w:cs="Times New Roman"/>
          <w:b/>
          <w:bCs/>
        </w:rPr>
      </w:pPr>
    </w:p>
    <w:p w14:paraId="7C5F1986" w14:textId="77777777" w:rsidR="002167E3" w:rsidRDefault="002167E3" w:rsidP="0044504D">
      <w:pPr>
        <w:spacing w:line="360" w:lineRule="auto"/>
        <w:jc w:val="center"/>
        <w:rPr>
          <w:rFonts w:ascii="Times New Roman" w:hAnsi="Times New Roman" w:cs="Times New Roman"/>
          <w:b/>
          <w:bCs/>
        </w:rPr>
      </w:pPr>
    </w:p>
    <w:p w14:paraId="67632F33" w14:textId="77777777" w:rsidR="002167E3" w:rsidRDefault="002167E3" w:rsidP="0044504D">
      <w:pPr>
        <w:spacing w:line="360" w:lineRule="auto"/>
        <w:jc w:val="center"/>
        <w:rPr>
          <w:rFonts w:ascii="Times New Roman" w:hAnsi="Times New Roman" w:cs="Times New Roman"/>
          <w:b/>
          <w:bCs/>
        </w:rPr>
      </w:pPr>
    </w:p>
    <w:p w14:paraId="6316ABBD" w14:textId="77777777" w:rsidR="002167E3" w:rsidRDefault="002167E3" w:rsidP="0044504D">
      <w:pPr>
        <w:spacing w:line="360" w:lineRule="auto"/>
        <w:jc w:val="center"/>
        <w:rPr>
          <w:rFonts w:ascii="Times New Roman" w:hAnsi="Times New Roman" w:cs="Times New Roman"/>
          <w:b/>
          <w:bCs/>
        </w:rPr>
      </w:pPr>
    </w:p>
    <w:p w14:paraId="77C7674B" w14:textId="77777777" w:rsidR="002167E3" w:rsidRDefault="002167E3" w:rsidP="0044504D">
      <w:pPr>
        <w:spacing w:line="360" w:lineRule="auto"/>
        <w:jc w:val="center"/>
        <w:rPr>
          <w:rFonts w:ascii="Times New Roman" w:hAnsi="Times New Roman" w:cs="Times New Roman"/>
          <w:b/>
          <w:bCs/>
        </w:rPr>
      </w:pPr>
    </w:p>
    <w:p w14:paraId="37D2AF31" w14:textId="77777777" w:rsidR="002167E3" w:rsidRDefault="002167E3" w:rsidP="0044504D">
      <w:pPr>
        <w:spacing w:line="360" w:lineRule="auto"/>
        <w:jc w:val="center"/>
        <w:rPr>
          <w:rFonts w:ascii="Times New Roman" w:hAnsi="Times New Roman" w:cs="Times New Roman"/>
          <w:b/>
          <w:bCs/>
        </w:rPr>
      </w:pPr>
    </w:p>
    <w:p w14:paraId="2897C9E3" w14:textId="77777777" w:rsidR="002167E3" w:rsidRDefault="002167E3" w:rsidP="0044504D">
      <w:pPr>
        <w:spacing w:line="360" w:lineRule="auto"/>
        <w:jc w:val="center"/>
        <w:rPr>
          <w:rFonts w:ascii="Times New Roman" w:hAnsi="Times New Roman" w:cs="Times New Roman"/>
          <w:b/>
          <w:bCs/>
        </w:rPr>
      </w:pPr>
    </w:p>
    <w:p w14:paraId="6228D032" w14:textId="77777777" w:rsidR="002167E3" w:rsidRDefault="002167E3" w:rsidP="0044504D">
      <w:pPr>
        <w:spacing w:line="360" w:lineRule="auto"/>
        <w:jc w:val="center"/>
        <w:rPr>
          <w:rFonts w:ascii="Times New Roman" w:hAnsi="Times New Roman" w:cs="Times New Roman"/>
          <w:b/>
          <w:bCs/>
        </w:rPr>
      </w:pPr>
    </w:p>
    <w:p w14:paraId="0AFD98F8" w14:textId="77777777" w:rsidR="002167E3" w:rsidRDefault="002167E3" w:rsidP="0044504D">
      <w:pPr>
        <w:spacing w:line="360" w:lineRule="auto"/>
        <w:jc w:val="center"/>
        <w:rPr>
          <w:rFonts w:ascii="Times New Roman" w:hAnsi="Times New Roman" w:cs="Times New Roman"/>
          <w:b/>
          <w:bCs/>
        </w:rPr>
      </w:pPr>
    </w:p>
    <w:p w14:paraId="3DE21006" w14:textId="77777777" w:rsidR="002167E3" w:rsidRDefault="002167E3" w:rsidP="0044504D">
      <w:pPr>
        <w:spacing w:line="360" w:lineRule="auto"/>
        <w:jc w:val="center"/>
        <w:rPr>
          <w:rFonts w:ascii="Times New Roman" w:hAnsi="Times New Roman" w:cs="Times New Roman"/>
          <w:b/>
          <w:bCs/>
        </w:rPr>
      </w:pPr>
    </w:p>
    <w:p w14:paraId="05AA466A" w14:textId="18ED21C9" w:rsidR="00896E1A" w:rsidRPr="00610FD0" w:rsidRDefault="00362CEA" w:rsidP="0044504D">
      <w:pPr>
        <w:spacing w:line="360" w:lineRule="auto"/>
        <w:jc w:val="center"/>
        <w:rPr>
          <w:rFonts w:ascii="Times New Roman" w:hAnsi="Times New Roman" w:cs="Times New Roman"/>
          <w:b/>
          <w:bCs/>
        </w:rPr>
      </w:pPr>
      <w:r>
        <w:rPr>
          <w:rFonts w:ascii="Times New Roman" w:hAnsi="Times New Roman" w:cs="Times New Roman"/>
          <w:b/>
          <w:bCs/>
        </w:rPr>
        <w:t>Table S4</w:t>
      </w:r>
      <w:r w:rsidR="0044504D" w:rsidRPr="00610FD0">
        <w:rPr>
          <w:rFonts w:ascii="Times New Roman" w:hAnsi="Times New Roman" w:cs="Times New Roman"/>
          <w:b/>
          <w:bCs/>
        </w:rPr>
        <w:t>. Primers used for RT-PCR</w:t>
      </w:r>
    </w:p>
    <w:tbl>
      <w:tblPr>
        <w:tblW w:w="12384" w:type="dxa"/>
        <w:jc w:val="center"/>
        <w:tblBorders>
          <w:top w:val="nil"/>
          <w:left w:val="nil"/>
          <w:right w:val="nil"/>
        </w:tblBorders>
        <w:tblLayout w:type="fixed"/>
        <w:tblLook w:val="0000" w:firstRow="0" w:lastRow="0" w:firstColumn="0" w:lastColumn="0" w:noHBand="0" w:noVBand="0"/>
      </w:tblPr>
      <w:tblGrid>
        <w:gridCol w:w="1008"/>
        <w:gridCol w:w="4320"/>
        <w:gridCol w:w="3888"/>
        <w:gridCol w:w="1584"/>
        <w:gridCol w:w="1584"/>
      </w:tblGrid>
      <w:tr w:rsidR="00EE111E" w:rsidRPr="00EE111E" w14:paraId="0E18EF8B" w14:textId="77777777" w:rsidTr="00EE111E">
        <w:trPr>
          <w:jc w:val="center"/>
        </w:trPr>
        <w:tc>
          <w:tcPr>
            <w:tcW w:w="1008" w:type="dxa"/>
            <w:tcBorders>
              <w:top w:val="single" w:sz="8" w:space="0" w:color="000000"/>
              <w:bottom w:val="single" w:sz="8" w:space="0" w:color="000000"/>
            </w:tcBorders>
            <w:shd w:val="clear" w:color="auto" w:fill="FFFFFF"/>
            <w:tcMar>
              <w:top w:w="192" w:type="nil"/>
              <w:left w:w="96" w:type="nil"/>
              <w:bottom w:w="96" w:type="nil"/>
              <w:right w:w="192" w:type="nil"/>
            </w:tcMar>
            <w:vAlign w:val="center"/>
          </w:tcPr>
          <w:p w14:paraId="4151B57B"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rPr>
              <w:t>Gene</w:t>
            </w:r>
          </w:p>
        </w:tc>
        <w:tc>
          <w:tcPr>
            <w:tcW w:w="4320" w:type="dxa"/>
            <w:tcBorders>
              <w:top w:val="single" w:sz="8" w:space="0" w:color="000000"/>
              <w:bottom w:val="single" w:sz="8" w:space="0" w:color="000000"/>
            </w:tcBorders>
            <w:shd w:val="clear" w:color="auto" w:fill="FFFFFF"/>
            <w:tcMar>
              <w:top w:w="192" w:type="nil"/>
              <w:left w:w="96" w:type="nil"/>
              <w:bottom w:w="96" w:type="nil"/>
              <w:right w:w="192" w:type="nil"/>
            </w:tcMar>
            <w:vAlign w:val="center"/>
          </w:tcPr>
          <w:p w14:paraId="76AC0DB7"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Primer forward</w:t>
            </w:r>
          </w:p>
        </w:tc>
        <w:tc>
          <w:tcPr>
            <w:tcW w:w="3888" w:type="dxa"/>
            <w:tcBorders>
              <w:top w:val="single" w:sz="8" w:space="0" w:color="000000"/>
              <w:bottom w:val="single" w:sz="8" w:space="0" w:color="000000"/>
            </w:tcBorders>
            <w:shd w:val="clear" w:color="auto" w:fill="FFFFFF"/>
            <w:tcMar>
              <w:top w:w="192" w:type="nil"/>
              <w:left w:w="96" w:type="nil"/>
              <w:bottom w:w="96" w:type="nil"/>
              <w:right w:w="192" w:type="nil"/>
            </w:tcMar>
            <w:vAlign w:val="center"/>
          </w:tcPr>
          <w:p w14:paraId="4197241C"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Primer reverse</w:t>
            </w:r>
          </w:p>
        </w:tc>
        <w:tc>
          <w:tcPr>
            <w:tcW w:w="1584" w:type="dxa"/>
            <w:tcBorders>
              <w:top w:val="single" w:sz="8" w:space="0" w:color="000000"/>
              <w:bottom w:val="single" w:sz="8" w:space="0" w:color="000000"/>
            </w:tcBorders>
            <w:shd w:val="clear" w:color="auto" w:fill="FFFFFF"/>
            <w:tcMar>
              <w:top w:w="192" w:type="nil"/>
              <w:left w:w="96" w:type="nil"/>
              <w:bottom w:w="96" w:type="nil"/>
              <w:right w:w="192" w:type="nil"/>
            </w:tcMar>
            <w:vAlign w:val="center"/>
          </w:tcPr>
          <w:p w14:paraId="5E511F1C"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Anneal temperature (°C)</w:t>
            </w:r>
          </w:p>
        </w:tc>
        <w:tc>
          <w:tcPr>
            <w:tcW w:w="1584" w:type="dxa"/>
            <w:tcBorders>
              <w:top w:val="single" w:sz="8" w:space="0" w:color="000000"/>
              <w:bottom w:val="single" w:sz="8" w:space="0" w:color="000000"/>
            </w:tcBorders>
            <w:shd w:val="clear" w:color="auto" w:fill="FFFFFF"/>
            <w:tcMar>
              <w:top w:w="192" w:type="nil"/>
              <w:left w:w="96" w:type="nil"/>
              <w:bottom w:w="96" w:type="nil"/>
              <w:right w:w="192" w:type="nil"/>
            </w:tcMar>
            <w:vAlign w:val="center"/>
          </w:tcPr>
          <w:p w14:paraId="69236650"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Band size (bp)</w:t>
            </w:r>
          </w:p>
        </w:tc>
      </w:tr>
      <w:tr w:rsidR="00EE111E" w:rsidRPr="00EE111E" w14:paraId="0F0EF8F1" w14:textId="77777777" w:rsidTr="00EE111E">
        <w:tblPrEx>
          <w:tblBorders>
            <w:top w:val="none" w:sz="0" w:space="0" w:color="auto"/>
          </w:tblBorders>
        </w:tblPrEx>
        <w:trPr>
          <w:jc w:val="center"/>
        </w:trPr>
        <w:tc>
          <w:tcPr>
            <w:tcW w:w="1008" w:type="dxa"/>
            <w:tcBorders>
              <w:top w:val="single" w:sz="8" w:space="0" w:color="000000"/>
            </w:tcBorders>
            <w:shd w:val="clear" w:color="auto" w:fill="FFFFFF"/>
            <w:tcMar>
              <w:top w:w="192" w:type="nil"/>
              <w:left w:w="96" w:type="nil"/>
              <w:bottom w:w="96" w:type="nil"/>
              <w:right w:w="192" w:type="nil"/>
            </w:tcMar>
            <w:vAlign w:val="center"/>
          </w:tcPr>
          <w:p w14:paraId="6DAA7139"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Tex37</w:t>
            </w:r>
          </w:p>
        </w:tc>
        <w:tc>
          <w:tcPr>
            <w:tcW w:w="4320" w:type="dxa"/>
            <w:tcBorders>
              <w:top w:val="single" w:sz="8" w:space="0" w:color="000000"/>
            </w:tcBorders>
            <w:shd w:val="clear" w:color="auto" w:fill="FFFFFF"/>
            <w:tcMar>
              <w:top w:w="192" w:type="nil"/>
              <w:left w:w="96" w:type="nil"/>
              <w:bottom w:w="96" w:type="nil"/>
              <w:right w:w="192" w:type="nil"/>
            </w:tcMar>
            <w:vAlign w:val="center"/>
          </w:tcPr>
          <w:p w14:paraId="3EC68DB8"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TCAGCTCCAGAGCAAAGAGTTTT</w:t>
            </w:r>
          </w:p>
        </w:tc>
        <w:tc>
          <w:tcPr>
            <w:tcW w:w="3888" w:type="dxa"/>
            <w:tcBorders>
              <w:top w:val="single" w:sz="8" w:space="0" w:color="000000"/>
            </w:tcBorders>
            <w:shd w:val="clear" w:color="auto" w:fill="FFFFFF"/>
            <w:tcMar>
              <w:top w:w="192" w:type="nil"/>
              <w:left w:w="96" w:type="nil"/>
              <w:bottom w:w="96" w:type="nil"/>
              <w:right w:w="192" w:type="nil"/>
            </w:tcMar>
            <w:vAlign w:val="center"/>
          </w:tcPr>
          <w:p w14:paraId="6237A8FA"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AAGCATAATGGCAGGTGGTG</w:t>
            </w:r>
          </w:p>
        </w:tc>
        <w:tc>
          <w:tcPr>
            <w:tcW w:w="1584" w:type="dxa"/>
            <w:tcBorders>
              <w:top w:val="single" w:sz="8" w:space="0" w:color="000000"/>
            </w:tcBorders>
            <w:shd w:val="clear" w:color="auto" w:fill="FFFFFF"/>
            <w:tcMar>
              <w:top w:w="192" w:type="nil"/>
              <w:left w:w="96" w:type="nil"/>
              <w:bottom w:w="96" w:type="nil"/>
              <w:right w:w="192" w:type="nil"/>
            </w:tcMar>
            <w:vAlign w:val="center"/>
          </w:tcPr>
          <w:p w14:paraId="0C5A768F"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53</w:t>
            </w:r>
          </w:p>
        </w:tc>
        <w:tc>
          <w:tcPr>
            <w:tcW w:w="1584" w:type="dxa"/>
            <w:tcBorders>
              <w:top w:val="single" w:sz="8" w:space="0" w:color="000000"/>
            </w:tcBorders>
            <w:shd w:val="clear" w:color="auto" w:fill="FFFFFF"/>
            <w:tcMar>
              <w:top w:w="192" w:type="nil"/>
              <w:left w:w="96" w:type="nil"/>
              <w:bottom w:w="96" w:type="nil"/>
              <w:right w:w="192" w:type="nil"/>
            </w:tcMar>
            <w:vAlign w:val="center"/>
          </w:tcPr>
          <w:p w14:paraId="05830978"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191</w:t>
            </w:r>
          </w:p>
        </w:tc>
      </w:tr>
      <w:tr w:rsidR="00EE111E" w:rsidRPr="00EE111E" w14:paraId="3036480B" w14:textId="77777777" w:rsidTr="00EE111E">
        <w:tblPrEx>
          <w:tblBorders>
            <w:top w:val="none" w:sz="0" w:space="0" w:color="auto"/>
          </w:tblBorders>
        </w:tblPrEx>
        <w:trPr>
          <w:jc w:val="center"/>
        </w:trPr>
        <w:tc>
          <w:tcPr>
            <w:tcW w:w="1008" w:type="dxa"/>
            <w:shd w:val="clear" w:color="auto" w:fill="FFFFFF"/>
            <w:tcMar>
              <w:top w:w="192" w:type="nil"/>
              <w:left w:w="96" w:type="nil"/>
              <w:bottom w:w="96" w:type="nil"/>
              <w:right w:w="192" w:type="nil"/>
            </w:tcMar>
            <w:vAlign w:val="center"/>
          </w:tcPr>
          <w:p w14:paraId="4C70FFCE"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Ccdc73</w:t>
            </w:r>
          </w:p>
        </w:tc>
        <w:tc>
          <w:tcPr>
            <w:tcW w:w="4320" w:type="dxa"/>
            <w:shd w:val="clear" w:color="auto" w:fill="FFFFFF"/>
            <w:tcMar>
              <w:top w:w="192" w:type="nil"/>
              <w:left w:w="96" w:type="nil"/>
              <w:bottom w:w="96" w:type="nil"/>
              <w:right w:w="192" w:type="nil"/>
            </w:tcMar>
            <w:vAlign w:val="center"/>
          </w:tcPr>
          <w:p w14:paraId="26125BE7"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 xml:space="preserve">GAAGTAAAAGACAAGCTGTGC </w:t>
            </w:r>
          </w:p>
        </w:tc>
        <w:tc>
          <w:tcPr>
            <w:tcW w:w="3888" w:type="dxa"/>
            <w:shd w:val="clear" w:color="auto" w:fill="FFFFFF"/>
            <w:tcMar>
              <w:top w:w="192" w:type="nil"/>
              <w:left w:w="96" w:type="nil"/>
              <w:bottom w:w="96" w:type="nil"/>
              <w:right w:w="192" w:type="nil"/>
            </w:tcMar>
            <w:vAlign w:val="center"/>
          </w:tcPr>
          <w:p w14:paraId="295C6D22"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 xml:space="preserve">GGATGCTTTGTTACTTCGAG </w:t>
            </w:r>
          </w:p>
        </w:tc>
        <w:tc>
          <w:tcPr>
            <w:tcW w:w="1584" w:type="dxa"/>
            <w:shd w:val="clear" w:color="auto" w:fill="FFFFFF"/>
            <w:tcMar>
              <w:top w:w="192" w:type="nil"/>
              <w:left w:w="96" w:type="nil"/>
              <w:bottom w:w="96" w:type="nil"/>
              <w:right w:w="192" w:type="nil"/>
            </w:tcMar>
            <w:vAlign w:val="center"/>
          </w:tcPr>
          <w:p w14:paraId="59D37E60"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53</w:t>
            </w:r>
          </w:p>
        </w:tc>
        <w:tc>
          <w:tcPr>
            <w:tcW w:w="1584" w:type="dxa"/>
            <w:shd w:val="clear" w:color="auto" w:fill="FFFFFF"/>
            <w:tcMar>
              <w:top w:w="192" w:type="nil"/>
              <w:left w:w="96" w:type="nil"/>
              <w:bottom w:w="96" w:type="nil"/>
              <w:right w:w="192" w:type="nil"/>
            </w:tcMar>
            <w:vAlign w:val="center"/>
          </w:tcPr>
          <w:p w14:paraId="21A41E97"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189</w:t>
            </w:r>
          </w:p>
        </w:tc>
      </w:tr>
      <w:tr w:rsidR="00EE111E" w:rsidRPr="00EE111E" w14:paraId="768226E2" w14:textId="77777777" w:rsidTr="00EE111E">
        <w:tblPrEx>
          <w:tblBorders>
            <w:top w:val="none" w:sz="0" w:space="0" w:color="auto"/>
          </w:tblBorders>
        </w:tblPrEx>
        <w:trPr>
          <w:jc w:val="center"/>
        </w:trPr>
        <w:tc>
          <w:tcPr>
            <w:tcW w:w="1008" w:type="dxa"/>
            <w:shd w:val="clear" w:color="auto" w:fill="FFFFFF"/>
            <w:tcMar>
              <w:top w:w="192" w:type="nil"/>
              <w:left w:w="96" w:type="nil"/>
              <w:bottom w:w="96" w:type="nil"/>
              <w:right w:w="192" w:type="nil"/>
            </w:tcMar>
            <w:vAlign w:val="center"/>
          </w:tcPr>
          <w:p w14:paraId="2D76A8E3"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Prss55</w:t>
            </w:r>
          </w:p>
        </w:tc>
        <w:tc>
          <w:tcPr>
            <w:tcW w:w="4320" w:type="dxa"/>
            <w:shd w:val="clear" w:color="auto" w:fill="FFFFFF"/>
            <w:tcMar>
              <w:top w:w="192" w:type="nil"/>
              <w:left w:w="96" w:type="nil"/>
              <w:bottom w:w="96" w:type="nil"/>
              <w:right w:w="192" w:type="nil"/>
            </w:tcMar>
            <w:vAlign w:val="center"/>
          </w:tcPr>
          <w:p w14:paraId="3C39CC9B"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 xml:space="preserve">GCAGGTGAGCATTCAGGAAA </w:t>
            </w:r>
          </w:p>
        </w:tc>
        <w:tc>
          <w:tcPr>
            <w:tcW w:w="3888" w:type="dxa"/>
            <w:shd w:val="clear" w:color="auto" w:fill="FFFFFF"/>
            <w:tcMar>
              <w:top w:w="192" w:type="nil"/>
              <w:left w:w="96" w:type="nil"/>
              <w:bottom w:w="96" w:type="nil"/>
              <w:right w:w="192" w:type="nil"/>
            </w:tcMar>
            <w:vAlign w:val="center"/>
          </w:tcPr>
          <w:p w14:paraId="106B1C5F"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 xml:space="preserve">GCCGTTTAAAGCCTTTGTGC </w:t>
            </w:r>
          </w:p>
        </w:tc>
        <w:tc>
          <w:tcPr>
            <w:tcW w:w="1584" w:type="dxa"/>
            <w:shd w:val="clear" w:color="auto" w:fill="FFFFFF"/>
            <w:tcMar>
              <w:top w:w="192" w:type="nil"/>
              <w:left w:w="96" w:type="nil"/>
              <w:bottom w:w="96" w:type="nil"/>
              <w:right w:w="192" w:type="nil"/>
            </w:tcMar>
            <w:vAlign w:val="center"/>
          </w:tcPr>
          <w:p w14:paraId="782C159E"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53</w:t>
            </w:r>
          </w:p>
        </w:tc>
        <w:tc>
          <w:tcPr>
            <w:tcW w:w="1584" w:type="dxa"/>
            <w:shd w:val="clear" w:color="auto" w:fill="FFFFFF"/>
            <w:tcMar>
              <w:top w:w="192" w:type="nil"/>
              <w:left w:w="96" w:type="nil"/>
              <w:bottom w:w="96" w:type="nil"/>
              <w:right w:w="192" w:type="nil"/>
            </w:tcMar>
            <w:vAlign w:val="center"/>
          </w:tcPr>
          <w:p w14:paraId="4E463593"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206</w:t>
            </w:r>
          </w:p>
        </w:tc>
      </w:tr>
      <w:tr w:rsidR="00EE111E" w:rsidRPr="00EE111E" w14:paraId="6D2A03F8" w14:textId="77777777" w:rsidTr="00EE111E">
        <w:tblPrEx>
          <w:tblBorders>
            <w:top w:val="none" w:sz="0" w:space="0" w:color="auto"/>
          </w:tblBorders>
        </w:tblPrEx>
        <w:trPr>
          <w:jc w:val="center"/>
        </w:trPr>
        <w:tc>
          <w:tcPr>
            <w:tcW w:w="1008" w:type="dxa"/>
            <w:shd w:val="clear" w:color="auto" w:fill="FFFFFF"/>
            <w:tcMar>
              <w:top w:w="192" w:type="nil"/>
              <w:left w:w="96" w:type="nil"/>
              <w:bottom w:w="96" w:type="nil"/>
              <w:right w:w="192" w:type="nil"/>
            </w:tcMar>
            <w:vAlign w:val="center"/>
          </w:tcPr>
          <w:p w14:paraId="7A1AAE2D"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Lyzl1</w:t>
            </w:r>
          </w:p>
        </w:tc>
        <w:tc>
          <w:tcPr>
            <w:tcW w:w="4320" w:type="dxa"/>
            <w:shd w:val="clear" w:color="auto" w:fill="FFFFFF"/>
            <w:tcMar>
              <w:top w:w="192" w:type="nil"/>
              <w:left w:w="96" w:type="nil"/>
              <w:bottom w:w="96" w:type="nil"/>
              <w:right w:w="192" w:type="nil"/>
            </w:tcMar>
            <w:vAlign w:val="center"/>
          </w:tcPr>
          <w:p w14:paraId="6C98DAC6"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 xml:space="preserve">GAAGTCTGTTGGTGTCTTCGC </w:t>
            </w:r>
          </w:p>
        </w:tc>
        <w:tc>
          <w:tcPr>
            <w:tcW w:w="3888" w:type="dxa"/>
            <w:shd w:val="clear" w:color="auto" w:fill="FFFFFF"/>
            <w:tcMar>
              <w:top w:w="192" w:type="nil"/>
              <w:left w:w="96" w:type="nil"/>
              <w:bottom w:w="96" w:type="nil"/>
              <w:right w:w="192" w:type="nil"/>
            </w:tcMar>
            <w:vAlign w:val="center"/>
          </w:tcPr>
          <w:p w14:paraId="3F0DC375"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GACATTCTCGGCTGTAGTGTT</w:t>
            </w:r>
          </w:p>
        </w:tc>
        <w:tc>
          <w:tcPr>
            <w:tcW w:w="1584" w:type="dxa"/>
            <w:shd w:val="clear" w:color="auto" w:fill="FFFFFF"/>
            <w:tcMar>
              <w:top w:w="192" w:type="nil"/>
              <w:left w:w="96" w:type="nil"/>
              <w:bottom w:w="96" w:type="nil"/>
              <w:right w:w="192" w:type="nil"/>
            </w:tcMar>
            <w:vAlign w:val="center"/>
          </w:tcPr>
          <w:p w14:paraId="0E103E24"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53</w:t>
            </w:r>
          </w:p>
        </w:tc>
        <w:tc>
          <w:tcPr>
            <w:tcW w:w="1584" w:type="dxa"/>
            <w:shd w:val="clear" w:color="auto" w:fill="FFFFFF"/>
            <w:tcMar>
              <w:top w:w="192" w:type="nil"/>
              <w:left w:w="96" w:type="nil"/>
              <w:bottom w:w="96" w:type="nil"/>
              <w:right w:w="192" w:type="nil"/>
            </w:tcMar>
            <w:vAlign w:val="center"/>
          </w:tcPr>
          <w:p w14:paraId="202CAE5E"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190</w:t>
            </w:r>
          </w:p>
        </w:tc>
      </w:tr>
      <w:tr w:rsidR="00EE111E" w:rsidRPr="00EE111E" w14:paraId="28BED809" w14:textId="77777777" w:rsidTr="00EE111E">
        <w:tblPrEx>
          <w:tblBorders>
            <w:top w:val="none" w:sz="0" w:space="0" w:color="auto"/>
          </w:tblBorders>
        </w:tblPrEx>
        <w:trPr>
          <w:jc w:val="center"/>
        </w:trPr>
        <w:tc>
          <w:tcPr>
            <w:tcW w:w="1008" w:type="dxa"/>
            <w:shd w:val="clear" w:color="auto" w:fill="FFFFFF"/>
            <w:tcMar>
              <w:top w:w="192" w:type="nil"/>
              <w:left w:w="96" w:type="nil"/>
              <w:bottom w:w="96" w:type="nil"/>
              <w:right w:w="192" w:type="nil"/>
            </w:tcMar>
            <w:vAlign w:val="center"/>
          </w:tcPr>
          <w:p w14:paraId="7FE7274B" w14:textId="77777777" w:rsidR="00EE111E" w:rsidRPr="00EE111E" w:rsidRDefault="00EE111E" w:rsidP="00EE111E">
            <w:pPr>
              <w:spacing w:line="360" w:lineRule="auto"/>
              <w:rPr>
                <w:rFonts w:ascii="Times New Roman" w:hAnsi="Times New Roman" w:cs="Times New Roman"/>
                <w:b/>
                <w:bCs/>
              </w:rPr>
            </w:pPr>
            <w:r w:rsidRPr="00EE111E">
              <w:rPr>
                <w:rFonts w:ascii="Times New Roman" w:hAnsi="Times New Roman" w:cs="Times New Roman"/>
                <w:b/>
                <w:bCs/>
                <w:i/>
                <w:iCs/>
              </w:rPr>
              <w:t>Nxt2</w:t>
            </w:r>
          </w:p>
        </w:tc>
        <w:tc>
          <w:tcPr>
            <w:tcW w:w="4320" w:type="dxa"/>
            <w:shd w:val="clear" w:color="auto" w:fill="FFFFFF"/>
            <w:tcMar>
              <w:top w:w="192" w:type="nil"/>
              <w:left w:w="96" w:type="nil"/>
              <w:bottom w:w="96" w:type="nil"/>
              <w:right w:w="192" w:type="nil"/>
            </w:tcMar>
            <w:vAlign w:val="center"/>
          </w:tcPr>
          <w:p w14:paraId="61DB5F28"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GTAGAGCTGCCGAGGAATTTG</w:t>
            </w:r>
          </w:p>
        </w:tc>
        <w:tc>
          <w:tcPr>
            <w:tcW w:w="3888" w:type="dxa"/>
            <w:shd w:val="clear" w:color="auto" w:fill="FFFFFF"/>
            <w:tcMar>
              <w:top w:w="192" w:type="nil"/>
              <w:left w:w="96" w:type="nil"/>
              <w:bottom w:w="96" w:type="nil"/>
              <w:right w:w="192" w:type="nil"/>
            </w:tcMar>
            <w:vAlign w:val="center"/>
          </w:tcPr>
          <w:p w14:paraId="37DE6590"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 xml:space="preserve">CACTGGTCACAACGAGCACT </w:t>
            </w:r>
          </w:p>
        </w:tc>
        <w:tc>
          <w:tcPr>
            <w:tcW w:w="1584" w:type="dxa"/>
            <w:shd w:val="clear" w:color="auto" w:fill="FFFFFF"/>
            <w:tcMar>
              <w:top w:w="192" w:type="nil"/>
              <w:left w:w="96" w:type="nil"/>
              <w:bottom w:w="96" w:type="nil"/>
              <w:right w:w="192" w:type="nil"/>
            </w:tcMar>
            <w:vAlign w:val="center"/>
          </w:tcPr>
          <w:p w14:paraId="69EB0B98"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55</w:t>
            </w:r>
          </w:p>
        </w:tc>
        <w:tc>
          <w:tcPr>
            <w:tcW w:w="1584" w:type="dxa"/>
            <w:shd w:val="clear" w:color="auto" w:fill="FFFFFF"/>
            <w:tcMar>
              <w:top w:w="192" w:type="nil"/>
              <w:left w:w="96" w:type="nil"/>
              <w:bottom w:w="96" w:type="nil"/>
              <w:right w:w="192" w:type="nil"/>
            </w:tcMar>
            <w:vAlign w:val="center"/>
          </w:tcPr>
          <w:p w14:paraId="7928AE97"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249</w:t>
            </w:r>
          </w:p>
        </w:tc>
      </w:tr>
      <w:tr w:rsidR="00EE111E" w:rsidRPr="00EE111E" w14:paraId="240AFAB8" w14:textId="77777777" w:rsidTr="00EE111E">
        <w:trPr>
          <w:jc w:val="center"/>
        </w:trPr>
        <w:tc>
          <w:tcPr>
            <w:tcW w:w="1008" w:type="dxa"/>
            <w:tcBorders>
              <w:bottom w:val="single" w:sz="8" w:space="0" w:color="000000"/>
            </w:tcBorders>
            <w:shd w:val="clear" w:color="auto" w:fill="FFFFFF"/>
            <w:tcMar>
              <w:top w:w="192" w:type="nil"/>
              <w:left w:w="96" w:type="nil"/>
              <w:bottom w:w="96" w:type="nil"/>
              <w:right w:w="192" w:type="nil"/>
            </w:tcMar>
            <w:vAlign w:val="center"/>
          </w:tcPr>
          <w:p w14:paraId="3C728A71" w14:textId="77777777" w:rsidR="00EE111E" w:rsidRPr="00EE111E" w:rsidRDefault="00EE111E" w:rsidP="00EE111E">
            <w:pPr>
              <w:spacing w:line="360" w:lineRule="auto"/>
              <w:rPr>
                <w:rFonts w:ascii="Times New Roman" w:hAnsi="Times New Roman" w:cs="Times New Roman"/>
                <w:b/>
                <w:bCs/>
              </w:rPr>
            </w:pPr>
            <w:proofErr w:type="spellStart"/>
            <w:r w:rsidRPr="00EE111E">
              <w:rPr>
                <w:rFonts w:ascii="Times New Roman" w:hAnsi="Times New Roman" w:cs="Times New Roman"/>
                <w:b/>
                <w:bCs/>
                <w:i/>
                <w:iCs/>
              </w:rPr>
              <w:t>Actb</w:t>
            </w:r>
            <w:proofErr w:type="spellEnd"/>
          </w:p>
        </w:tc>
        <w:tc>
          <w:tcPr>
            <w:tcW w:w="4320" w:type="dxa"/>
            <w:tcBorders>
              <w:bottom w:val="single" w:sz="8" w:space="0" w:color="000000"/>
            </w:tcBorders>
            <w:shd w:val="clear" w:color="auto" w:fill="FFFFFF"/>
            <w:tcMar>
              <w:top w:w="192" w:type="nil"/>
              <w:left w:w="96" w:type="nil"/>
              <w:bottom w:w="96" w:type="nil"/>
              <w:right w:w="192" w:type="nil"/>
            </w:tcMar>
            <w:vAlign w:val="center"/>
          </w:tcPr>
          <w:p w14:paraId="1135DB3C"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AGGCTGTGCTGTCCCTGTAT</w:t>
            </w:r>
          </w:p>
        </w:tc>
        <w:tc>
          <w:tcPr>
            <w:tcW w:w="3888" w:type="dxa"/>
            <w:tcBorders>
              <w:bottom w:val="single" w:sz="8" w:space="0" w:color="000000"/>
            </w:tcBorders>
            <w:shd w:val="clear" w:color="auto" w:fill="FFFFFF"/>
            <w:tcMar>
              <w:top w:w="192" w:type="nil"/>
              <w:left w:w="96" w:type="nil"/>
              <w:bottom w:w="96" w:type="nil"/>
              <w:right w:w="192" w:type="nil"/>
            </w:tcMar>
            <w:vAlign w:val="center"/>
          </w:tcPr>
          <w:p w14:paraId="5A283987"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CTCTCAGCTGTGGTGGTGAA</w:t>
            </w:r>
          </w:p>
        </w:tc>
        <w:tc>
          <w:tcPr>
            <w:tcW w:w="1584" w:type="dxa"/>
            <w:tcBorders>
              <w:bottom w:val="single" w:sz="8" w:space="0" w:color="000000"/>
            </w:tcBorders>
            <w:shd w:val="clear" w:color="auto" w:fill="FFFFFF"/>
            <w:tcMar>
              <w:top w:w="192" w:type="nil"/>
              <w:left w:w="96" w:type="nil"/>
              <w:bottom w:w="96" w:type="nil"/>
              <w:right w:w="192" w:type="nil"/>
            </w:tcMar>
            <w:vAlign w:val="center"/>
          </w:tcPr>
          <w:p w14:paraId="5433DABD"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53</w:t>
            </w:r>
          </w:p>
        </w:tc>
        <w:tc>
          <w:tcPr>
            <w:tcW w:w="1584" w:type="dxa"/>
            <w:tcBorders>
              <w:bottom w:val="single" w:sz="8" w:space="0" w:color="000000"/>
            </w:tcBorders>
            <w:shd w:val="clear" w:color="auto" w:fill="FFFFFF"/>
            <w:tcMar>
              <w:top w:w="192" w:type="nil"/>
              <w:left w:w="96" w:type="nil"/>
              <w:bottom w:w="96" w:type="nil"/>
              <w:right w:w="192" w:type="nil"/>
            </w:tcMar>
            <w:vAlign w:val="center"/>
          </w:tcPr>
          <w:p w14:paraId="645B77AC" w14:textId="77777777" w:rsidR="00EE111E" w:rsidRPr="00EE111E" w:rsidRDefault="00EE111E" w:rsidP="00EE111E">
            <w:pPr>
              <w:spacing w:line="360" w:lineRule="auto"/>
              <w:jc w:val="center"/>
              <w:rPr>
                <w:rFonts w:ascii="Times New Roman" w:hAnsi="Times New Roman" w:cs="Times New Roman"/>
                <w:b/>
                <w:bCs/>
              </w:rPr>
            </w:pPr>
            <w:r w:rsidRPr="00EE111E">
              <w:rPr>
                <w:rFonts w:ascii="Times New Roman" w:hAnsi="Times New Roman" w:cs="Times New Roman"/>
                <w:b/>
                <w:bCs/>
              </w:rPr>
              <w:t>208</w:t>
            </w:r>
          </w:p>
        </w:tc>
      </w:tr>
    </w:tbl>
    <w:p w14:paraId="705BFCF0" w14:textId="20B83E18" w:rsidR="00896E1A" w:rsidRPr="00610FD0" w:rsidRDefault="00896E1A" w:rsidP="00AB7CAE">
      <w:pPr>
        <w:spacing w:line="360" w:lineRule="auto"/>
        <w:jc w:val="center"/>
        <w:rPr>
          <w:rFonts w:ascii="Times New Roman" w:hAnsi="Times New Roman" w:cs="Times New Roman"/>
          <w:b/>
          <w:bCs/>
        </w:rPr>
      </w:pPr>
    </w:p>
    <w:p w14:paraId="30D0276F" w14:textId="77777777" w:rsidR="006354BB" w:rsidRDefault="006354BB" w:rsidP="00AB7CAE">
      <w:pPr>
        <w:spacing w:line="360" w:lineRule="auto"/>
        <w:jc w:val="center"/>
        <w:rPr>
          <w:rFonts w:ascii="Times New Roman" w:hAnsi="Times New Roman" w:cs="Times New Roman"/>
          <w:b/>
          <w:bCs/>
        </w:rPr>
      </w:pPr>
    </w:p>
    <w:p w14:paraId="205B338E" w14:textId="77777777" w:rsidR="002167E3" w:rsidRDefault="002167E3" w:rsidP="00AB7CAE">
      <w:pPr>
        <w:spacing w:line="360" w:lineRule="auto"/>
        <w:jc w:val="center"/>
        <w:rPr>
          <w:rFonts w:ascii="Times New Roman" w:hAnsi="Times New Roman" w:cs="Times New Roman"/>
          <w:b/>
          <w:bCs/>
        </w:rPr>
      </w:pPr>
    </w:p>
    <w:p w14:paraId="65D5855B" w14:textId="77777777" w:rsidR="002167E3" w:rsidRDefault="002167E3" w:rsidP="00AB7CAE">
      <w:pPr>
        <w:spacing w:line="360" w:lineRule="auto"/>
        <w:jc w:val="center"/>
        <w:rPr>
          <w:rFonts w:ascii="Times New Roman" w:hAnsi="Times New Roman" w:cs="Times New Roman"/>
          <w:b/>
          <w:bCs/>
        </w:rPr>
      </w:pPr>
    </w:p>
    <w:p w14:paraId="4B69EBCB" w14:textId="77777777" w:rsidR="002167E3" w:rsidRDefault="002167E3" w:rsidP="00AB7CAE">
      <w:pPr>
        <w:spacing w:line="360" w:lineRule="auto"/>
        <w:jc w:val="center"/>
        <w:rPr>
          <w:rFonts w:ascii="Times New Roman" w:hAnsi="Times New Roman" w:cs="Times New Roman"/>
          <w:b/>
          <w:bCs/>
        </w:rPr>
      </w:pPr>
    </w:p>
    <w:p w14:paraId="3987AEA0" w14:textId="77777777" w:rsidR="002167E3" w:rsidRDefault="002167E3" w:rsidP="00AB7CAE">
      <w:pPr>
        <w:spacing w:line="360" w:lineRule="auto"/>
        <w:jc w:val="center"/>
        <w:rPr>
          <w:rFonts w:ascii="Times New Roman" w:hAnsi="Times New Roman" w:cs="Times New Roman"/>
          <w:b/>
          <w:bCs/>
        </w:rPr>
      </w:pPr>
    </w:p>
    <w:p w14:paraId="71817D57" w14:textId="77777777" w:rsidR="002167E3" w:rsidRDefault="002167E3" w:rsidP="00AB7CAE">
      <w:pPr>
        <w:spacing w:line="360" w:lineRule="auto"/>
        <w:jc w:val="center"/>
        <w:rPr>
          <w:rFonts w:ascii="Times New Roman" w:hAnsi="Times New Roman" w:cs="Times New Roman"/>
          <w:b/>
          <w:bCs/>
        </w:rPr>
      </w:pPr>
    </w:p>
    <w:p w14:paraId="0FB26F24" w14:textId="77777777" w:rsidR="002167E3" w:rsidRDefault="002167E3" w:rsidP="00AB7CAE">
      <w:pPr>
        <w:spacing w:line="360" w:lineRule="auto"/>
        <w:jc w:val="center"/>
        <w:rPr>
          <w:rFonts w:ascii="Times New Roman" w:hAnsi="Times New Roman" w:cs="Times New Roman"/>
          <w:b/>
          <w:bCs/>
        </w:rPr>
      </w:pPr>
    </w:p>
    <w:p w14:paraId="4B5E675C" w14:textId="77777777" w:rsidR="002167E3" w:rsidRDefault="002167E3" w:rsidP="00AB7CAE">
      <w:pPr>
        <w:spacing w:line="360" w:lineRule="auto"/>
        <w:jc w:val="center"/>
        <w:rPr>
          <w:rFonts w:ascii="Times New Roman" w:hAnsi="Times New Roman" w:cs="Times New Roman"/>
          <w:b/>
          <w:bCs/>
        </w:rPr>
      </w:pPr>
    </w:p>
    <w:p w14:paraId="7FAFFF7F" w14:textId="77777777" w:rsidR="002167E3" w:rsidRDefault="002167E3" w:rsidP="00AB7CAE">
      <w:pPr>
        <w:spacing w:line="360" w:lineRule="auto"/>
        <w:jc w:val="center"/>
        <w:rPr>
          <w:rFonts w:ascii="Times New Roman" w:hAnsi="Times New Roman" w:cs="Times New Roman"/>
          <w:b/>
          <w:bCs/>
        </w:rPr>
      </w:pPr>
    </w:p>
    <w:p w14:paraId="1DE9AB7E" w14:textId="77777777" w:rsidR="002167E3" w:rsidRDefault="002167E3" w:rsidP="00AB7CAE">
      <w:pPr>
        <w:spacing w:line="360" w:lineRule="auto"/>
        <w:jc w:val="center"/>
        <w:rPr>
          <w:rFonts w:ascii="Times New Roman" w:hAnsi="Times New Roman" w:cs="Times New Roman"/>
          <w:b/>
          <w:bCs/>
        </w:rPr>
      </w:pPr>
    </w:p>
    <w:p w14:paraId="31FE1FD2" w14:textId="77777777" w:rsidR="002167E3" w:rsidRPr="00610FD0" w:rsidRDefault="002167E3" w:rsidP="00AB7CAE">
      <w:pPr>
        <w:spacing w:line="360" w:lineRule="auto"/>
        <w:jc w:val="center"/>
        <w:rPr>
          <w:rFonts w:ascii="Times New Roman" w:hAnsi="Times New Roman" w:cs="Times New Roman"/>
          <w:b/>
          <w:bCs/>
        </w:rPr>
      </w:pPr>
    </w:p>
    <w:p w14:paraId="7963B688" w14:textId="1B7F3D9B" w:rsidR="00896E1A" w:rsidRPr="00610FD0" w:rsidRDefault="00362CEA" w:rsidP="00AB7CAE">
      <w:pPr>
        <w:spacing w:line="360" w:lineRule="auto"/>
        <w:jc w:val="center"/>
        <w:rPr>
          <w:rFonts w:ascii="Times New Roman" w:hAnsi="Times New Roman" w:cs="Times New Roman"/>
          <w:b/>
          <w:bCs/>
        </w:rPr>
      </w:pPr>
      <w:r>
        <w:rPr>
          <w:rFonts w:ascii="Times New Roman" w:hAnsi="Times New Roman" w:cs="Times New Roman"/>
          <w:b/>
          <w:bCs/>
        </w:rPr>
        <w:t>Table S5</w:t>
      </w:r>
      <w:r w:rsidR="00896E1A" w:rsidRPr="00610FD0">
        <w:rPr>
          <w:rFonts w:ascii="Times New Roman" w:hAnsi="Times New Roman" w:cs="Times New Roman"/>
          <w:b/>
          <w:bCs/>
        </w:rPr>
        <w:t>. Primers used for genotyping</w:t>
      </w:r>
    </w:p>
    <w:tbl>
      <w:tblPr>
        <w:tblW w:w="11088" w:type="dxa"/>
        <w:jc w:val="center"/>
        <w:tblBorders>
          <w:top w:val="nil"/>
          <w:left w:val="nil"/>
          <w:right w:val="nil"/>
        </w:tblBorders>
        <w:tblLayout w:type="fixed"/>
        <w:tblLook w:val="0000" w:firstRow="0" w:lastRow="0" w:firstColumn="0" w:lastColumn="0" w:noHBand="0" w:noVBand="0"/>
      </w:tblPr>
      <w:tblGrid>
        <w:gridCol w:w="1008"/>
        <w:gridCol w:w="3744"/>
        <w:gridCol w:w="3744"/>
        <w:gridCol w:w="1584"/>
        <w:gridCol w:w="1008"/>
      </w:tblGrid>
      <w:tr w:rsidR="002167E3" w:rsidRPr="002167E3" w14:paraId="6617F0DD" w14:textId="77777777" w:rsidTr="002167E3">
        <w:trPr>
          <w:jc w:val="center"/>
        </w:trPr>
        <w:tc>
          <w:tcPr>
            <w:tcW w:w="1008" w:type="dxa"/>
            <w:tcBorders>
              <w:top w:val="single" w:sz="8" w:space="0" w:color="000000"/>
              <w:bottom w:val="single" w:sz="8" w:space="0" w:color="000000"/>
            </w:tcBorders>
            <w:tcMar>
              <w:top w:w="192" w:type="nil"/>
              <w:left w:w="96" w:type="nil"/>
              <w:bottom w:w="96" w:type="nil"/>
              <w:right w:w="192" w:type="nil"/>
            </w:tcMar>
            <w:vAlign w:val="center"/>
          </w:tcPr>
          <w:p w14:paraId="747AC112" w14:textId="77777777" w:rsidR="002167E3" w:rsidRPr="002167E3" w:rsidRDefault="002167E3" w:rsidP="002167E3">
            <w:pPr>
              <w:spacing w:line="360" w:lineRule="auto"/>
              <w:rPr>
                <w:rFonts w:ascii="Times New Roman" w:hAnsi="Times New Roman" w:cs="Times New Roman"/>
                <w:b/>
                <w:bCs/>
              </w:rPr>
            </w:pPr>
            <w:r w:rsidRPr="002167E3">
              <w:rPr>
                <w:rFonts w:ascii="Times New Roman" w:hAnsi="Times New Roman" w:cs="Times New Roman"/>
                <w:b/>
                <w:bCs/>
              </w:rPr>
              <w:t>Gene</w:t>
            </w:r>
          </w:p>
        </w:tc>
        <w:tc>
          <w:tcPr>
            <w:tcW w:w="3744" w:type="dxa"/>
            <w:tcBorders>
              <w:top w:val="single" w:sz="8" w:space="0" w:color="000000"/>
              <w:bottom w:val="single" w:sz="8" w:space="0" w:color="000000"/>
            </w:tcBorders>
            <w:tcMar>
              <w:top w:w="192" w:type="nil"/>
              <w:left w:w="96" w:type="nil"/>
              <w:bottom w:w="96" w:type="nil"/>
              <w:right w:w="192" w:type="nil"/>
            </w:tcMar>
            <w:vAlign w:val="center"/>
          </w:tcPr>
          <w:p w14:paraId="244DB48B"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Primer forward</w:t>
            </w:r>
          </w:p>
        </w:tc>
        <w:tc>
          <w:tcPr>
            <w:tcW w:w="3744" w:type="dxa"/>
            <w:tcBorders>
              <w:top w:val="single" w:sz="8" w:space="0" w:color="000000"/>
              <w:bottom w:val="single" w:sz="8" w:space="0" w:color="000000"/>
            </w:tcBorders>
            <w:tcMar>
              <w:top w:w="192" w:type="nil"/>
              <w:left w:w="96" w:type="nil"/>
              <w:bottom w:w="96" w:type="nil"/>
              <w:right w:w="192" w:type="nil"/>
            </w:tcMar>
            <w:vAlign w:val="center"/>
          </w:tcPr>
          <w:p w14:paraId="54140CA4"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Primer reverse</w:t>
            </w:r>
          </w:p>
        </w:tc>
        <w:tc>
          <w:tcPr>
            <w:tcW w:w="1584" w:type="dxa"/>
            <w:tcBorders>
              <w:top w:val="single" w:sz="8" w:space="0" w:color="000000"/>
              <w:bottom w:val="single" w:sz="8" w:space="0" w:color="000000"/>
            </w:tcBorders>
            <w:tcMar>
              <w:top w:w="192" w:type="nil"/>
              <w:left w:w="96" w:type="nil"/>
              <w:bottom w:w="96" w:type="nil"/>
              <w:right w:w="192" w:type="nil"/>
            </w:tcMar>
            <w:vAlign w:val="center"/>
          </w:tcPr>
          <w:p w14:paraId="2035C8BF"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Anneal temperature (°C)</w:t>
            </w:r>
          </w:p>
        </w:tc>
        <w:tc>
          <w:tcPr>
            <w:tcW w:w="1008" w:type="dxa"/>
            <w:tcBorders>
              <w:top w:val="single" w:sz="8" w:space="0" w:color="000000"/>
              <w:bottom w:val="single" w:sz="8" w:space="0" w:color="000000"/>
            </w:tcBorders>
            <w:tcMar>
              <w:top w:w="192" w:type="nil"/>
              <w:left w:w="96" w:type="nil"/>
              <w:bottom w:w="96" w:type="nil"/>
              <w:right w:w="192" w:type="nil"/>
            </w:tcMar>
            <w:vAlign w:val="center"/>
          </w:tcPr>
          <w:p w14:paraId="531EF7DE"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Band size (bp)</w:t>
            </w:r>
          </w:p>
        </w:tc>
      </w:tr>
      <w:tr w:rsidR="002167E3" w:rsidRPr="002167E3" w14:paraId="549D57AB" w14:textId="77777777" w:rsidTr="002167E3">
        <w:tblPrEx>
          <w:tblBorders>
            <w:top w:val="none" w:sz="0" w:space="0" w:color="auto"/>
          </w:tblBorders>
        </w:tblPrEx>
        <w:trPr>
          <w:jc w:val="center"/>
        </w:trPr>
        <w:tc>
          <w:tcPr>
            <w:tcW w:w="1008" w:type="dxa"/>
            <w:tcBorders>
              <w:top w:val="single" w:sz="8" w:space="0" w:color="000000"/>
            </w:tcBorders>
            <w:tcMar>
              <w:top w:w="192" w:type="nil"/>
              <w:left w:w="96" w:type="nil"/>
              <w:bottom w:w="96" w:type="nil"/>
              <w:right w:w="192" w:type="nil"/>
            </w:tcMar>
            <w:vAlign w:val="center"/>
          </w:tcPr>
          <w:p w14:paraId="3F8039BC" w14:textId="77777777" w:rsidR="002167E3" w:rsidRPr="002167E3" w:rsidRDefault="002167E3" w:rsidP="002167E3">
            <w:pPr>
              <w:spacing w:line="360" w:lineRule="auto"/>
              <w:rPr>
                <w:rFonts w:ascii="Times New Roman" w:hAnsi="Times New Roman" w:cs="Times New Roman"/>
                <w:b/>
                <w:bCs/>
              </w:rPr>
            </w:pPr>
            <w:r w:rsidRPr="002167E3">
              <w:rPr>
                <w:rFonts w:ascii="Times New Roman" w:hAnsi="Times New Roman" w:cs="Times New Roman"/>
                <w:b/>
                <w:bCs/>
                <w:i/>
                <w:iCs/>
              </w:rPr>
              <w:t>Tex37</w:t>
            </w:r>
          </w:p>
        </w:tc>
        <w:tc>
          <w:tcPr>
            <w:tcW w:w="3744" w:type="dxa"/>
            <w:tcBorders>
              <w:top w:val="single" w:sz="8" w:space="0" w:color="000000"/>
            </w:tcBorders>
            <w:tcMar>
              <w:top w:w="192" w:type="nil"/>
              <w:left w:w="96" w:type="nil"/>
              <w:bottom w:w="96" w:type="nil"/>
              <w:right w:w="192" w:type="nil"/>
            </w:tcMar>
            <w:vAlign w:val="center"/>
          </w:tcPr>
          <w:p w14:paraId="3533A6E8"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 xml:space="preserve">GAAAGTGACATTCGACAGGG </w:t>
            </w:r>
          </w:p>
        </w:tc>
        <w:tc>
          <w:tcPr>
            <w:tcW w:w="3744" w:type="dxa"/>
            <w:tcBorders>
              <w:top w:val="single" w:sz="8" w:space="0" w:color="000000"/>
            </w:tcBorders>
            <w:tcMar>
              <w:top w:w="192" w:type="nil"/>
              <w:left w:w="96" w:type="nil"/>
              <w:bottom w:w="96" w:type="nil"/>
              <w:right w:w="192" w:type="nil"/>
            </w:tcMar>
            <w:vAlign w:val="center"/>
          </w:tcPr>
          <w:p w14:paraId="1996E24F"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TCTTAGGGACACAGCAACTG</w:t>
            </w:r>
          </w:p>
        </w:tc>
        <w:tc>
          <w:tcPr>
            <w:tcW w:w="1584" w:type="dxa"/>
            <w:tcBorders>
              <w:top w:val="single" w:sz="8" w:space="0" w:color="000000"/>
            </w:tcBorders>
            <w:tcMar>
              <w:top w:w="192" w:type="nil"/>
              <w:left w:w="96" w:type="nil"/>
              <w:bottom w:w="96" w:type="nil"/>
              <w:right w:w="192" w:type="nil"/>
            </w:tcMar>
            <w:vAlign w:val="center"/>
          </w:tcPr>
          <w:p w14:paraId="4C74A3E0"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55</w:t>
            </w:r>
          </w:p>
        </w:tc>
        <w:tc>
          <w:tcPr>
            <w:tcW w:w="1008" w:type="dxa"/>
            <w:tcBorders>
              <w:top w:val="single" w:sz="8" w:space="0" w:color="000000"/>
            </w:tcBorders>
            <w:tcMar>
              <w:top w:w="192" w:type="nil"/>
              <w:left w:w="96" w:type="nil"/>
              <w:bottom w:w="96" w:type="nil"/>
              <w:right w:w="192" w:type="nil"/>
            </w:tcMar>
            <w:vAlign w:val="center"/>
          </w:tcPr>
          <w:p w14:paraId="201805A5"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324</w:t>
            </w:r>
          </w:p>
        </w:tc>
      </w:tr>
      <w:tr w:rsidR="002167E3" w:rsidRPr="002167E3" w14:paraId="793BF444" w14:textId="77777777" w:rsidTr="002167E3">
        <w:tblPrEx>
          <w:tblBorders>
            <w:top w:val="none" w:sz="0" w:space="0" w:color="auto"/>
          </w:tblBorders>
        </w:tblPrEx>
        <w:trPr>
          <w:jc w:val="center"/>
        </w:trPr>
        <w:tc>
          <w:tcPr>
            <w:tcW w:w="1008" w:type="dxa"/>
            <w:tcMar>
              <w:top w:w="192" w:type="nil"/>
              <w:left w:w="96" w:type="nil"/>
              <w:bottom w:w="96" w:type="nil"/>
              <w:right w:w="192" w:type="nil"/>
            </w:tcMar>
            <w:vAlign w:val="center"/>
          </w:tcPr>
          <w:p w14:paraId="333914F6" w14:textId="77777777" w:rsidR="002167E3" w:rsidRPr="002167E3" w:rsidRDefault="002167E3" w:rsidP="002167E3">
            <w:pPr>
              <w:spacing w:line="360" w:lineRule="auto"/>
              <w:rPr>
                <w:rFonts w:ascii="Times New Roman" w:hAnsi="Times New Roman" w:cs="Times New Roman"/>
                <w:b/>
                <w:bCs/>
              </w:rPr>
            </w:pPr>
            <w:r w:rsidRPr="002167E3">
              <w:rPr>
                <w:rFonts w:ascii="Times New Roman" w:hAnsi="Times New Roman" w:cs="Times New Roman"/>
                <w:b/>
                <w:bCs/>
                <w:i/>
                <w:iCs/>
              </w:rPr>
              <w:t>Ccdc73</w:t>
            </w:r>
          </w:p>
        </w:tc>
        <w:tc>
          <w:tcPr>
            <w:tcW w:w="3744" w:type="dxa"/>
            <w:tcMar>
              <w:top w:w="192" w:type="nil"/>
              <w:left w:w="96" w:type="nil"/>
              <w:bottom w:w="96" w:type="nil"/>
              <w:right w:w="192" w:type="nil"/>
            </w:tcMar>
            <w:vAlign w:val="center"/>
          </w:tcPr>
          <w:p w14:paraId="2FE5F30A"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TGAACTTGGAGAGTTATGGG</w:t>
            </w:r>
          </w:p>
        </w:tc>
        <w:tc>
          <w:tcPr>
            <w:tcW w:w="3744" w:type="dxa"/>
            <w:tcMar>
              <w:top w:w="192" w:type="nil"/>
              <w:left w:w="96" w:type="nil"/>
              <w:bottom w:w="96" w:type="nil"/>
              <w:right w:w="192" w:type="nil"/>
            </w:tcMar>
            <w:vAlign w:val="center"/>
          </w:tcPr>
          <w:p w14:paraId="23A9A006"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 xml:space="preserve">AGCCATGCATACATGATGAG </w:t>
            </w:r>
          </w:p>
        </w:tc>
        <w:tc>
          <w:tcPr>
            <w:tcW w:w="1584" w:type="dxa"/>
            <w:tcMar>
              <w:top w:w="192" w:type="nil"/>
              <w:left w:w="96" w:type="nil"/>
              <w:bottom w:w="96" w:type="nil"/>
              <w:right w:w="192" w:type="nil"/>
            </w:tcMar>
            <w:vAlign w:val="center"/>
          </w:tcPr>
          <w:p w14:paraId="3D6CD468"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57</w:t>
            </w:r>
          </w:p>
        </w:tc>
        <w:tc>
          <w:tcPr>
            <w:tcW w:w="1008" w:type="dxa"/>
            <w:tcMar>
              <w:top w:w="192" w:type="nil"/>
              <w:left w:w="96" w:type="nil"/>
              <w:bottom w:w="96" w:type="nil"/>
              <w:right w:w="192" w:type="nil"/>
            </w:tcMar>
            <w:vAlign w:val="center"/>
          </w:tcPr>
          <w:p w14:paraId="69CD04BF"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447</w:t>
            </w:r>
          </w:p>
        </w:tc>
      </w:tr>
      <w:tr w:rsidR="002167E3" w:rsidRPr="002167E3" w14:paraId="2F1771D4" w14:textId="77777777" w:rsidTr="002167E3">
        <w:tblPrEx>
          <w:tblBorders>
            <w:top w:val="none" w:sz="0" w:space="0" w:color="auto"/>
          </w:tblBorders>
        </w:tblPrEx>
        <w:trPr>
          <w:jc w:val="center"/>
        </w:trPr>
        <w:tc>
          <w:tcPr>
            <w:tcW w:w="1008" w:type="dxa"/>
            <w:tcMar>
              <w:top w:w="192" w:type="nil"/>
              <w:left w:w="96" w:type="nil"/>
              <w:bottom w:w="96" w:type="nil"/>
              <w:right w:w="192" w:type="nil"/>
            </w:tcMar>
            <w:vAlign w:val="center"/>
          </w:tcPr>
          <w:p w14:paraId="0C16CF97" w14:textId="77777777" w:rsidR="002167E3" w:rsidRPr="002167E3" w:rsidRDefault="002167E3" w:rsidP="002167E3">
            <w:pPr>
              <w:spacing w:line="360" w:lineRule="auto"/>
              <w:rPr>
                <w:rFonts w:ascii="Times New Roman" w:hAnsi="Times New Roman" w:cs="Times New Roman"/>
                <w:b/>
                <w:bCs/>
              </w:rPr>
            </w:pPr>
            <w:r w:rsidRPr="002167E3">
              <w:rPr>
                <w:rFonts w:ascii="Times New Roman" w:hAnsi="Times New Roman" w:cs="Times New Roman"/>
                <w:b/>
                <w:bCs/>
                <w:i/>
                <w:iCs/>
              </w:rPr>
              <w:t>Prss55</w:t>
            </w:r>
          </w:p>
        </w:tc>
        <w:tc>
          <w:tcPr>
            <w:tcW w:w="3744" w:type="dxa"/>
            <w:tcMar>
              <w:top w:w="192" w:type="nil"/>
              <w:left w:w="96" w:type="nil"/>
              <w:bottom w:w="96" w:type="nil"/>
              <w:right w:w="192" w:type="nil"/>
            </w:tcMar>
            <w:vAlign w:val="center"/>
          </w:tcPr>
          <w:p w14:paraId="62268322"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TTAGGATGACAAGCCCATGC</w:t>
            </w:r>
          </w:p>
        </w:tc>
        <w:tc>
          <w:tcPr>
            <w:tcW w:w="3744" w:type="dxa"/>
            <w:tcMar>
              <w:top w:w="192" w:type="nil"/>
              <w:left w:w="96" w:type="nil"/>
              <w:bottom w:w="96" w:type="nil"/>
              <w:right w:w="192" w:type="nil"/>
            </w:tcMar>
            <w:vAlign w:val="center"/>
          </w:tcPr>
          <w:p w14:paraId="7A81A0CA"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TCTTCCTCCCACTGTTTGTC</w:t>
            </w:r>
          </w:p>
        </w:tc>
        <w:tc>
          <w:tcPr>
            <w:tcW w:w="1584" w:type="dxa"/>
            <w:tcMar>
              <w:top w:w="192" w:type="nil"/>
              <w:left w:w="96" w:type="nil"/>
              <w:bottom w:w="96" w:type="nil"/>
              <w:right w:w="192" w:type="nil"/>
            </w:tcMar>
            <w:vAlign w:val="center"/>
          </w:tcPr>
          <w:p w14:paraId="5A0265BC"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55</w:t>
            </w:r>
          </w:p>
        </w:tc>
        <w:tc>
          <w:tcPr>
            <w:tcW w:w="1008" w:type="dxa"/>
            <w:tcMar>
              <w:top w:w="192" w:type="nil"/>
              <w:left w:w="96" w:type="nil"/>
              <w:bottom w:w="96" w:type="nil"/>
              <w:right w:w="192" w:type="nil"/>
            </w:tcMar>
            <w:vAlign w:val="center"/>
          </w:tcPr>
          <w:p w14:paraId="5C2FC14C"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812</w:t>
            </w:r>
          </w:p>
        </w:tc>
      </w:tr>
      <w:tr w:rsidR="002167E3" w:rsidRPr="002167E3" w14:paraId="79A53FBC" w14:textId="77777777" w:rsidTr="002167E3">
        <w:tblPrEx>
          <w:tblBorders>
            <w:top w:val="none" w:sz="0" w:space="0" w:color="auto"/>
          </w:tblBorders>
        </w:tblPrEx>
        <w:trPr>
          <w:jc w:val="center"/>
        </w:trPr>
        <w:tc>
          <w:tcPr>
            <w:tcW w:w="1008" w:type="dxa"/>
            <w:tcMar>
              <w:top w:w="192" w:type="nil"/>
              <w:left w:w="96" w:type="nil"/>
              <w:bottom w:w="96" w:type="nil"/>
              <w:right w:w="192" w:type="nil"/>
            </w:tcMar>
            <w:vAlign w:val="center"/>
          </w:tcPr>
          <w:p w14:paraId="3176971A" w14:textId="77777777" w:rsidR="002167E3" w:rsidRPr="002167E3" w:rsidRDefault="002167E3" w:rsidP="002167E3">
            <w:pPr>
              <w:spacing w:line="360" w:lineRule="auto"/>
              <w:rPr>
                <w:rFonts w:ascii="Times New Roman" w:hAnsi="Times New Roman" w:cs="Times New Roman"/>
                <w:b/>
                <w:bCs/>
              </w:rPr>
            </w:pPr>
            <w:r w:rsidRPr="002167E3">
              <w:rPr>
                <w:rFonts w:ascii="Times New Roman" w:hAnsi="Times New Roman" w:cs="Times New Roman"/>
                <w:b/>
                <w:bCs/>
                <w:i/>
                <w:iCs/>
              </w:rPr>
              <w:t>Lyzl1</w:t>
            </w:r>
          </w:p>
        </w:tc>
        <w:tc>
          <w:tcPr>
            <w:tcW w:w="3744" w:type="dxa"/>
            <w:tcMar>
              <w:top w:w="192" w:type="nil"/>
              <w:left w:w="96" w:type="nil"/>
              <w:bottom w:w="96" w:type="nil"/>
              <w:right w:w="192" w:type="nil"/>
            </w:tcMar>
            <w:vAlign w:val="center"/>
          </w:tcPr>
          <w:p w14:paraId="2D8F860E"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ACCCTGATCCTGTACACATC</w:t>
            </w:r>
          </w:p>
        </w:tc>
        <w:tc>
          <w:tcPr>
            <w:tcW w:w="3744" w:type="dxa"/>
            <w:tcMar>
              <w:top w:w="192" w:type="nil"/>
              <w:left w:w="96" w:type="nil"/>
              <w:bottom w:w="96" w:type="nil"/>
              <w:right w:w="192" w:type="nil"/>
            </w:tcMar>
            <w:vAlign w:val="center"/>
          </w:tcPr>
          <w:p w14:paraId="7616971B"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CCTGCTGAAAACTGGAATGC</w:t>
            </w:r>
          </w:p>
        </w:tc>
        <w:tc>
          <w:tcPr>
            <w:tcW w:w="1584" w:type="dxa"/>
            <w:tcMar>
              <w:top w:w="192" w:type="nil"/>
              <w:left w:w="96" w:type="nil"/>
              <w:bottom w:w="96" w:type="nil"/>
              <w:right w:w="192" w:type="nil"/>
            </w:tcMar>
            <w:vAlign w:val="center"/>
          </w:tcPr>
          <w:p w14:paraId="5BAFE6B6"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57</w:t>
            </w:r>
          </w:p>
        </w:tc>
        <w:tc>
          <w:tcPr>
            <w:tcW w:w="1008" w:type="dxa"/>
            <w:tcMar>
              <w:top w:w="192" w:type="nil"/>
              <w:left w:w="96" w:type="nil"/>
              <w:bottom w:w="96" w:type="nil"/>
              <w:right w:w="192" w:type="nil"/>
            </w:tcMar>
            <w:vAlign w:val="center"/>
          </w:tcPr>
          <w:p w14:paraId="61A45D89"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563</w:t>
            </w:r>
          </w:p>
        </w:tc>
      </w:tr>
      <w:tr w:rsidR="002167E3" w:rsidRPr="002167E3" w14:paraId="45E74C85" w14:textId="77777777" w:rsidTr="002167E3">
        <w:trPr>
          <w:jc w:val="center"/>
        </w:trPr>
        <w:tc>
          <w:tcPr>
            <w:tcW w:w="1008" w:type="dxa"/>
            <w:tcBorders>
              <w:bottom w:val="single" w:sz="8" w:space="0" w:color="000000"/>
            </w:tcBorders>
            <w:tcMar>
              <w:top w:w="192" w:type="nil"/>
              <w:left w:w="96" w:type="nil"/>
              <w:bottom w:w="96" w:type="nil"/>
              <w:right w:w="192" w:type="nil"/>
            </w:tcMar>
            <w:vAlign w:val="center"/>
          </w:tcPr>
          <w:p w14:paraId="538B0FDF" w14:textId="77777777" w:rsidR="002167E3" w:rsidRPr="002167E3" w:rsidRDefault="002167E3" w:rsidP="002167E3">
            <w:pPr>
              <w:spacing w:line="360" w:lineRule="auto"/>
              <w:rPr>
                <w:rFonts w:ascii="Times New Roman" w:hAnsi="Times New Roman" w:cs="Times New Roman"/>
                <w:b/>
                <w:bCs/>
              </w:rPr>
            </w:pPr>
            <w:r w:rsidRPr="002167E3">
              <w:rPr>
                <w:rFonts w:ascii="Times New Roman" w:hAnsi="Times New Roman" w:cs="Times New Roman"/>
                <w:b/>
                <w:bCs/>
                <w:i/>
                <w:iCs/>
              </w:rPr>
              <w:t>Nxt2</w:t>
            </w:r>
          </w:p>
        </w:tc>
        <w:tc>
          <w:tcPr>
            <w:tcW w:w="3744" w:type="dxa"/>
            <w:tcBorders>
              <w:bottom w:val="single" w:sz="8" w:space="0" w:color="000000"/>
            </w:tcBorders>
            <w:tcMar>
              <w:top w:w="192" w:type="nil"/>
              <w:left w:w="96" w:type="nil"/>
              <w:bottom w:w="96" w:type="nil"/>
              <w:right w:w="192" w:type="nil"/>
            </w:tcMar>
            <w:vAlign w:val="center"/>
          </w:tcPr>
          <w:p w14:paraId="18ECD287"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ATGCAGCATGGAGAGTCCTC</w:t>
            </w:r>
          </w:p>
        </w:tc>
        <w:tc>
          <w:tcPr>
            <w:tcW w:w="3744" w:type="dxa"/>
            <w:tcBorders>
              <w:bottom w:val="single" w:sz="8" w:space="0" w:color="000000"/>
            </w:tcBorders>
            <w:tcMar>
              <w:top w:w="192" w:type="nil"/>
              <w:left w:w="96" w:type="nil"/>
              <w:bottom w:w="96" w:type="nil"/>
              <w:right w:w="192" w:type="nil"/>
            </w:tcMar>
            <w:vAlign w:val="center"/>
          </w:tcPr>
          <w:p w14:paraId="505549D4"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GAAGACCCAAAGCCTGACTG</w:t>
            </w:r>
          </w:p>
        </w:tc>
        <w:tc>
          <w:tcPr>
            <w:tcW w:w="1584" w:type="dxa"/>
            <w:tcBorders>
              <w:bottom w:val="single" w:sz="8" w:space="0" w:color="000000"/>
            </w:tcBorders>
            <w:tcMar>
              <w:top w:w="192" w:type="nil"/>
              <w:left w:w="96" w:type="nil"/>
              <w:bottom w:w="96" w:type="nil"/>
              <w:right w:w="192" w:type="nil"/>
            </w:tcMar>
            <w:vAlign w:val="center"/>
          </w:tcPr>
          <w:p w14:paraId="72FE1A1C"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55</w:t>
            </w:r>
          </w:p>
        </w:tc>
        <w:tc>
          <w:tcPr>
            <w:tcW w:w="1008" w:type="dxa"/>
            <w:tcBorders>
              <w:bottom w:val="single" w:sz="8" w:space="0" w:color="000000"/>
            </w:tcBorders>
            <w:tcMar>
              <w:top w:w="192" w:type="nil"/>
              <w:left w:w="96" w:type="nil"/>
              <w:bottom w:w="96" w:type="nil"/>
              <w:right w:w="192" w:type="nil"/>
            </w:tcMar>
            <w:vAlign w:val="center"/>
          </w:tcPr>
          <w:p w14:paraId="477A9D09" w14:textId="77777777" w:rsidR="002167E3" w:rsidRPr="002167E3" w:rsidRDefault="002167E3" w:rsidP="002167E3">
            <w:pPr>
              <w:spacing w:line="360" w:lineRule="auto"/>
              <w:jc w:val="center"/>
              <w:rPr>
                <w:rFonts w:ascii="Times New Roman" w:hAnsi="Times New Roman" w:cs="Times New Roman"/>
                <w:b/>
                <w:bCs/>
              </w:rPr>
            </w:pPr>
            <w:r w:rsidRPr="002167E3">
              <w:rPr>
                <w:rFonts w:ascii="Times New Roman" w:hAnsi="Times New Roman" w:cs="Times New Roman"/>
                <w:b/>
                <w:bCs/>
              </w:rPr>
              <w:t>432</w:t>
            </w:r>
          </w:p>
        </w:tc>
      </w:tr>
    </w:tbl>
    <w:p w14:paraId="4987F429" w14:textId="77777777" w:rsidR="00AE2902" w:rsidRPr="00610FD0" w:rsidRDefault="00AE2902" w:rsidP="00610FD0">
      <w:pPr>
        <w:spacing w:line="360" w:lineRule="auto"/>
        <w:rPr>
          <w:rFonts w:ascii="Times New Roman" w:hAnsi="Times New Roman" w:cs="Times New Roman"/>
        </w:rPr>
      </w:pPr>
    </w:p>
    <w:sectPr w:rsidR="00AE2902" w:rsidRPr="00610FD0" w:rsidSect="005D03F1">
      <w:pgSz w:w="16838" w:h="11906" w:orient="landscape"/>
      <w:pgMar w:top="720" w:right="720" w:bottom="720" w:left="720" w:header="851" w:footer="992" w:gutter="0"/>
      <w:cols w:space="425"/>
      <w:docGrid w:type="lines"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6BA7F" w14:textId="77777777" w:rsidR="00DF640D" w:rsidRDefault="00DF640D" w:rsidP="00BA734B">
      <w:r>
        <w:separator/>
      </w:r>
    </w:p>
  </w:endnote>
  <w:endnote w:type="continuationSeparator" w:id="0">
    <w:p w14:paraId="10771A0C" w14:textId="77777777" w:rsidR="00DF640D" w:rsidRDefault="00DF640D" w:rsidP="00BA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A54FC" w14:textId="77777777" w:rsidR="00DF640D" w:rsidRDefault="00DF640D" w:rsidP="00BA734B">
      <w:r>
        <w:separator/>
      </w:r>
    </w:p>
  </w:footnote>
  <w:footnote w:type="continuationSeparator" w:id="0">
    <w:p w14:paraId="6ACA21EF" w14:textId="77777777" w:rsidR="00DF640D" w:rsidRDefault="00DF640D" w:rsidP="00BA73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1A"/>
    <w:rsid w:val="00000F36"/>
    <w:rsid w:val="00074570"/>
    <w:rsid w:val="00086DF6"/>
    <w:rsid w:val="000F5D5C"/>
    <w:rsid w:val="0012099E"/>
    <w:rsid w:val="0014046F"/>
    <w:rsid w:val="0017145A"/>
    <w:rsid w:val="001F5737"/>
    <w:rsid w:val="002167E3"/>
    <w:rsid w:val="00226404"/>
    <w:rsid w:val="00297E52"/>
    <w:rsid w:val="002B0C1E"/>
    <w:rsid w:val="002D31D3"/>
    <w:rsid w:val="00313B26"/>
    <w:rsid w:val="0032222C"/>
    <w:rsid w:val="00347638"/>
    <w:rsid w:val="00362CEA"/>
    <w:rsid w:val="003C68CD"/>
    <w:rsid w:val="0044504D"/>
    <w:rsid w:val="00477C49"/>
    <w:rsid w:val="004A54C8"/>
    <w:rsid w:val="004C0205"/>
    <w:rsid w:val="004E6F43"/>
    <w:rsid w:val="00503B3E"/>
    <w:rsid w:val="0054469B"/>
    <w:rsid w:val="00596EB9"/>
    <w:rsid w:val="005A2ADB"/>
    <w:rsid w:val="005D03F1"/>
    <w:rsid w:val="005F6066"/>
    <w:rsid w:val="00610FD0"/>
    <w:rsid w:val="006354BB"/>
    <w:rsid w:val="00690046"/>
    <w:rsid w:val="006D0243"/>
    <w:rsid w:val="006E2C64"/>
    <w:rsid w:val="00707E60"/>
    <w:rsid w:val="007A5F66"/>
    <w:rsid w:val="007D3A82"/>
    <w:rsid w:val="008125C9"/>
    <w:rsid w:val="008365BB"/>
    <w:rsid w:val="0087127C"/>
    <w:rsid w:val="00896E1A"/>
    <w:rsid w:val="008F30A7"/>
    <w:rsid w:val="0097145C"/>
    <w:rsid w:val="00A21A55"/>
    <w:rsid w:val="00A54961"/>
    <w:rsid w:val="00AB7CAE"/>
    <w:rsid w:val="00AE2902"/>
    <w:rsid w:val="00B05CEE"/>
    <w:rsid w:val="00B106B8"/>
    <w:rsid w:val="00B53017"/>
    <w:rsid w:val="00BA734B"/>
    <w:rsid w:val="00BC2DEE"/>
    <w:rsid w:val="00BC42A7"/>
    <w:rsid w:val="00BC4695"/>
    <w:rsid w:val="00C1414D"/>
    <w:rsid w:val="00C71407"/>
    <w:rsid w:val="00CA7067"/>
    <w:rsid w:val="00CD0181"/>
    <w:rsid w:val="00D816F1"/>
    <w:rsid w:val="00D851E0"/>
    <w:rsid w:val="00DF4FFB"/>
    <w:rsid w:val="00DF640D"/>
    <w:rsid w:val="00E040FC"/>
    <w:rsid w:val="00EA4896"/>
    <w:rsid w:val="00EE111E"/>
    <w:rsid w:val="00F52525"/>
    <w:rsid w:val="00F944BF"/>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CF635"/>
  <w15:chartTrackingRefBased/>
  <w15:docId w15:val="{C0B2B44C-27E7-4B5D-8AE4-7604D213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96E1A"/>
    <w:rPr>
      <w:rFonts w:eastAsia="宋体"/>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96E1A"/>
    <w:rPr>
      <w:i/>
      <w:iCs/>
    </w:rPr>
  </w:style>
  <w:style w:type="paragraph" w:styleId="NormalWeb">
    <w:name w:val="Normal (Web)"/>
    <w:basedOn w:val="Normal"/>
    <w:uiPriority w:val="99"/>
    <w:semiHidden/>
    <w:unhideWhenUsed/>
    <w:rsid w:val="00086DF6"/>
    <w:pPr>
      <w:spacing w:before="100" w:beforeAutospacing="1" w:after="100" w:afterAutospacing="1"/>
    </w:pPr>
    <w:rPr>
      <w:rFonts w:ascii="Times New Roman" w:eastAsiaTheme="minorEastAsia" w:hAnsi="Times New Roman" w:cs="Times New Roman"/>
    </w:rPr>
  </w:style>
  <w:style w:type="paragraph" w:styleId="Header">
    <w:name w:val="header"/>
    <w:basedOn w:val="Normal"/>
    <w:link w:val="HeaderChar"/>
    <w:uiPriority w:val="99"/>
    <w:unhideWhenUsed/>
    <w:rsid w:val="00BA734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A734B"/>
    <w:rPr>
      <w:rFonts w:eastAsia="宋体"/>
      <w:kern w:val="0"/>
      <w:sz w:val="18"/>
      <w:szCs w:val="18"/>
      <w:lang w:eastAsia="en-US"/>
    </w:rPr>
  </w:style>
  <w:style w:type="paragraph" w:styleId="Footer">
    <w:name w:val="footer"/>
    <w:basedOn w:val="Normal"/>
    <w:link w:val="FooterChar"/>
    <w:uiPriority w:val="99"/>
    <w:unhideWhenUsed/>
    <w:rsid w:val="00BA734B"/>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A734B"/>
    <w:rPr>
      <w:rFonts w:eastAsia="宋体"/>
      <w:kern w:val="0"/>
      <w:sz w:val="18"/>
      <w:szCs w:val="18"/>
      <w:lang w:eastAsia="en-US"/>
    </w:rPr>
  </w:style>
  <w:style w:type="paragraph" w:styleId="BalloonText">
    <w:name w:val="Balloon Text"/>
    <w:basedOn w:val="Normal"/>
    <w:link w:val="BalloonTextChar"/>
    <w:uiPriority w:val="99"/>
    <w:semiHidden/>
    <w:unhideWhenUsed/>
    <w:rsid w:val="003C68C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C68CD"/>
    <w:rPr>
      <w:rFonts w:ascii="Times New Roman" w:eastAsia="宋体" w:hAnsi="Times New Roman" w:cs="Times New Roman"/>
      <w:kern w:val="0"/>
      <w:sz w:val="18"/>
      <w:szCs w:val="18"/>
      <w:lang w:eastAsia="en-US"/>
    </w:rPr>
  </w:style>
  <w:style w:type="character" w:styleId="Hyperlink">
    <w:name w:val="Hyperlink"/>
    <w:basedOn w:val="DefaultParagraphFont"/>
    <w:uiPriority w:val="99"/>
    <w:unhideWhenUsed/>
    <w:rsid w:val="005D03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9260">
      <w:bodyDiv w:val="1"/>
      <w:marLeft w:val="0"/>
      <w:marRight w:val="0"/>
      <w:marTop w:val="0"/>
      <w:marBottom w:val="0"/>
      <w:divBdr>
        <w:top w:val="none" w:sz="0" w:space="0" w:color="auto"/>
        <w:left w:val="none" w:sz="0" w:space="0" w:color="auto"/>
        <w:bottom w:val="none" w:sz="0" w:space="0" w:color="auto"/>
        <w:right w:val="none" w:sz="0" w:space="0" w:color="auto"/>
      </w:divBdr>
    </w:div>
    <w:div w:id="714543207">
      <w:bodyDiv w:val="1"/>
      <w:marLeft w:val="0"/>
      <w:marRight w:val="0"/>
      <w:marTop w:val="0"/>
      <w:marBottom w:val="0"/>
      <w:divBdr>
        <w:top w:val="none" w:sz="0" w:space="0" w:color="auto"/>
        <w:left w:val="none" w:sz="0" w:space="0" w:color="auto"/>
        <w:bottom w:val="none" w:sz="0" w:space="0" w:color="auto"/>
        <w:right w:val="none" w:sz="0" w:space="0" w:color="auto"/>
      </w:divBdr>
    </w:div>
    <w:div w:id="782499844">
      <w:bodyDiv w:val="1"/>
      <w:marLeft w:val="0"/>
      <w:marRight w:val="0"/>
      <w:marTop w:val="0"/>
      <w:marBottom w:val="0"/>
      <w:divBdr>
        <w:top w:val="none" w:sz="0" w:space="0" w:color="auto"/>
        <w:left w:val="none" w:sz="0" w:space="0" w:color="auto"/>
        <w:bottom w:val="none" w:sz="0" w:space="0" w:color="auto"/>
        <w:right w:val="none" w:sz="0" w:space="0" w:color="auto"/>
      </w:divBdr>
    </w:div>
    <w:div w:id="1080715393">
      <w:bodyDiv w:val="1"/>
      <w:marLeft w:val="0"/>
      <w:marRight w:val="0"/>
      <w:marTop w:val="0"/>
      <w:marBottom w:val="0"/>
      <w:divBdr>
        <w:top w:val="none" w:sz="0" w:space="0" w:color="auto"/>
        <w:left w:val="none" w:sz="0" w:space="0" w:color="auto"/>
        <w:bottom w:val="none" w:sz="0" w:space="0" w:color="auto"/>
        <w:right w:val="none" w:sz="0" w:space="0" w:color="auto"/>
      </w:divBdr>
    </w:div>
    <w:div w:id="1193153237">
      <w:bodyDiv w:val="1"/>
      <w:marLeft w:val="0"/>
      <w:marRight w:val="0"/>
      <w:marTop w:val="0"/>
      <w:marBottom w:val="0"/>
      <w:divBdr>
        <w:top w:val="none" w:sz="0" w:space="0" w:color="auto"/>
        <w:left w:val="none" w:sz="0" w:space="0" w:color="auto"/>
        <w:bottom w:val="none" w:sz="0" w:space="0" w:color="auto"/>
        <w:right w:val="none" w:sz="0" w:space="0" w:color="auto"/>
      </w:divBdr>
    </w:div>
    <w:div w:id="1197814898">
      <w:bodyDiv w:val="1"/>
      <w:marLeft w:val="0"/>
      <w:marRight w:val="0"/>
      <w:marTop w:val="0"/>
      <w:marBottom w:val="0"/>
      <w:divBdr>
        <w:top w:val="none" w:sz="0" w:space="0" w:color="auto"/>
        <w:left w:val="none" w:sz="0" w:space="0" w:color="auto"/>
        <w:bottom w:val="none" w:sz="0" w:space="0" w:color="auto"/>
        <w:right w:val="none" w:sz="0" w:space="0" w:color="auto"/>
      </w:divBdr>
    </w:div>
    <w:div w:id="1287783918">
      <w:bodyDiv w:val="1"/>
      <w:marLeft w:val="0"/>
      <w:marRight w:val="0"/>
      <w:marTop w:val="0"/>
      <w:marBottom w:val="0"/>
      <w:divBdr>
        <w:top w:val="none" w:sz="0" w:space="0" w:color="auto"/>
        <w:left w:val="none" w:sz="0" w:space="0" w:color="auto"/>
        <w:bottom w:val="none" w:sz="0" w:space="0" w:color="auto"/>
        <w:right w:val="none" w:sz="0" w:space="0" w:color="auto"/>
      </w:divBdr>
    </w:div>
    <w:div w:id="1506479161">
      <w:bodyDiv w:val="1"/>
      <w:marLeft w:val="0"/>
      <w:marRight w:val="0"/>
      <w:marTop w:val="0"/>
      <w:marBottom w:val="0"/>
      <w:divBdr>
        <w:top w:val="none" w:sz="0" w:space="0" w:color="auto"/>
        <w:left w:val="none" w:sz="0" w:space="0" w:color="auto"/>
        <w:bottom w:val="none" w:sz="0" w:space="0" w:color="auto"/>
        <w:right w:val="none" w:sz="0" w:space="0" w:color="auto"/>
      </w:divBdr>
    </w:div>
    <w:div w:id="1900554887">
      <w:bodyDiv w:val="1"/>
      <w:marLeft w:val="0"/>
      <w:marRight w:val="0"/>
      <w:marTop w:val="0"/>
      <w:marBottom w:val="0"/>
      <w:divBdr>
        <w:top w:val="none" w:sz="0" w:space="0" w:color="auto"/>
        <w:left w:val="none" w:sz="0" w:space="0" w:color="auto"/>
        <w:bottom w:val="none" w:sz="0" w:space="0" w:color="auto"/>
        <w:right w:val="none" w:sz="0" w:space="0" w:color="auto"/>
      </w:divBdr>
    </w:div>
    <w:div w:id="203472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informatics.jax.org/marker/MGI:1914578" TargetMode="External"/><Relationship Id="rId12" Type="http://schemas.openxmlformats.org/officeDocument/2006/relationships/hyperlink" Target="http://www.informatics.jax.org/marker/MGI:2147914" TargetMode="External"/><Relationship Id="rId13" Type="http://schemas.openxmlformats.org/officeDocument/2006/relationships/hyperlink" Target="https://www.ncbi.nlm.nih.gov"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tiff"/><Relationship Id="rId7" Type="http://schemas.openxmlformats.org/officeDocument/2006/relationships/image" Target="media/image2.tiff"/><Relationship Id="rId8" Type="http://schemas.openxmlformats.org/officeDocument/2006/relationships/hyperlink" Target="http://www.informatics.jax.org/marker/MGI:1921471" TargetMode="External"/><Relationship Id="rId9" Type="http://schemas.openxmlformats.org/officeDocument/2006/relationships/hyperlink" Target="http://www.informatics.jax.org/marker/MGI:3606488" TargetMode="External"/><Relationship Id="rId10" Type="http://schemas.openxmlformats.org/officeDocument/2006/relationships/hyperlink" Target="http://www.informatics.jax.org/marker/MGI:1918287"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7</Pages>
  <Words>685</Words>
  <Characters>3907</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 Jiang</dc:creator>
  <cp:keywords/>
  <dc:description/>
  <cp:lastModifiedBy>Microsoft Office User</cp:lastModifiedBy>
  <cp:revision>46</cp:revision>
  <dcterms:created xsi:type="dcterms:W3CDTF">2017-09-19T08:37:00Z</dcterms:created>
  <dcterms:modified xsi:type="dcterms:W3CDTF">2018-02-26T06:53:00Z</dcterms:modified>
</cp:coreProperties>
</file>