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EEBF0" w14:textId="448CFD5E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INFORMATION</w:t>
      </w:r>
      <w:r w:rsidRPr="00FA24B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to: </w:t>
      </w:r>
    </w:p>
    <w:p w14:paraId="6FE0C8E0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D872F64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6631C619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E89A4D2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184C9CF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7E3EC28B" w14:textId="77777777" w:rsidR="008D275D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9473A1E" w14:textId="2D243DAD" w:rsidR="008D275D" w:rsidRDefault="008D275D" w:rsidP="008D275D">
      <w:pPr>
        <w:widowControl w:val="0"/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FA24B5">
        <w:rPr>
          <w:rFonts w:ascii="Times New Roman" w:hAnsi="Times New Roman" w:cs="Times New Roman"/>
          <w:lang w:val="en-US"/>
        </w:rPr>
        <w:t>Differences in pre-sleep activity</w:t>
      </w:r>
      <w:r>
        <w:rPr>
          <w:rFonts w:ascii="Times New Roman" w:hAnsi="Times New Roman" w:cs="Times New Roman"/>
          <w:lang w:val="en-US"/>
        </w:rPr>
        <w:t xml:space="preserve"> and </w:t>
      </w:r>
      <w:r w:rsidRPr="00FA24B5">
        <w:rPr>
          <w:rFonts w:ascii="Times New Roman" w:hAnsi="Times New Roman" w:cs="Times New Roman"/>
          <w:lang w:val="en-US"/>
        </w:rPr>
        <w:t xml:space="preserve">sleep location are associated with </w:t>
      </w:r>
      <w:r>
        <w:rPr>
          <w:rFonts w:ascii="Times New Roman" w:hAnsi="Times New Roman" w:cs="Times New Roman"/>
          <w:lang w:val="en-US"/>
        </w:rPr>
        <w:t xml:space="preserve">variability in </w:t>
      </w:r>
      <w:r w:rsidRPr="00FA24B5">
        <w:rPr>
          <w:rFonts w:ascii="Times New Roman" w:hAnsi="Times New Roman" w:cs="Times New Roman"/>
          <w:lang w:val="en-US"/>
        </w:rPr>
        <w:t>daytime</w:t>
      </w:r>
      <w:r>
        <w:rPr>
          <w:rFonts w:ascii="Times New Roman" w:hAnsi="Times New Roman" w:cs="Times New Roman"/>
          <w:lang w:val="en-US"/>
        </w:rPr>
        <w:t>/</w:t>
      </w:r>
      <w:r w:rsidRPr="00FA24B5">
        <w:rPr>
          <w:rFonts w:ascii="Times New Roman" w:hAnsi="Times New Roman" w:cs="Times New Roman"/>
          <w:lang w:val="en-US"/>
        </w:rPr>
        <w:t xml:space="preserve">nighttime sleep </w:t>
      </w:r>
      <w:r>
        <w:rPr>
          <w:rFonts w:ascii="Times New Roman" w:hAnsi="Times New Roman" w:cs="Times New Roman"/>
          <w:lang w:val="en-US"/>
        </w:rPr>
        <w:t xml:space="preserve">electrophysiology </w:t>
      </w:r>
      <w:r w:rsidRPr="00FA24B5">
        <w:rPr>
          <w:rFonts w:ascii="Times New Roman" w:hAnsi="Times New Roman" w:cs="Times New Roman"/>
          <w:lang w:val="en-US"/>
        </w:rPr>
        <w:t xml:space="preserve">in the domestic dog </w:t>
      </w:r>
    </w:p>
    <w:p w14:paraId="0C8D34DE" w14:textId="77777777" w:rsidR="008D275D" w:rsidRPr="00FA24B5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31E352" w14:textId="2D4555A6" w:rsidR="008D275D" w:rsidRPr="00910848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910848">
        <w:rPr>
          <w:rFonts w:ascii="Times New Roman" w:hAnsi="Times New Roman" w:cs="Times New Roman"/>
          <w:lang w:val="en-US"/>
        </w:rPr>
        <w:t xml:space="preserve">Nóra Bunford, Vivien Reicher, Anna Kis, Ákos Pogány, </w:t>
      </w:r>
    </w:p>
    <w:p w14:paraId="34EA7CE2" w14:textId="0B8AB4AB" w:rsidR="008D275D" w:rsidRPr="00910848" w:rsidRDefault="008D275D" w:rsidP="008D275D">
      <w:pPr>
        <w:widowControl w:val="0"/>
        <w:spacing w:after="0" w:line="24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  <w:r w:rsidRPr="00910848">
        <w:rPr>
          <w:rFonts w:ascii="Times New Roman" w:hAnsi="Times New Roman" w:cs="Times New Roman"/>
          <w:lang w:val="en-US"/>
        </w:rPr>
        <w:t>Ferenc Gombos, Róbert Bódizs and Márta Gácsi</w:t>
      </w:r>
    </w:p>
    <w:p w14:paraId="22139B45" w14:textId="77777777" w:rsidR="004D52DB" w:rsidRDefault="004D52DB" w:rsidP="008D275D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</w:pPr>
    </w:p>
    <w:p w14:paraId="106D6321" w14:textId="77777777" w:rsidR="008D275D" w:rsidRDefault="008D275D" w:rsidP="008D275D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</w:pPr>
    </w:p>
    <w:p w14:paraId="0E95E74A" w14:textId="77777777" w:rsidR="008D275D" w:rsidRDefault="008D275D" w:rsidP="008D275D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  <w:sectPr w:rsidR="008D275D" w:rsidSect="00C976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7AE101" w14:textId="1D42380F" w:rsidR="004D52DB" w:rsidRPr="004D52DB" w:rsidRDefault="00296B0B" w:rsidP="004D52DB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S</w:t>
      </w:r>
      <w:r w:rsidR="004D52DB" w:rsidRPr="004D52DB">
        <w:rPr>
          <w:rFonts w:ascii="Times New Roman" w:hAnsi="Times New Roman" w:cs="Times New Roman"/>
          <w:i/>
        </w:rPr>
        <w:t>tatistical models</w:t>
      </w:r>
      <w:r>
        <w:rPr>
          <w:rFonts w:ascii="Times New Roman" w:hAnsi="Times New Roman" w:cs="Times New Roman"/>
          <w:i/>
        </w:rPr>
        <w:t xml:space="preserve"> and abbreviations</w:t>
      </w:r>
    </w:p>
    <w:p w14:paraId="5678FF37" w14:textId="42ADDE58" w:rsidR="004D52DB" w:rsidRPr="004D52DB" w:rsidRDefault="004D52DB" w:rsidP="004D52DB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</w:r>
      <w:r w:rsidR="00296B0B" w:rsidRPr="004D52DB">
        <w:rPr>
          <w:rFonts w:ascii="Times New Roman" w:hAnsi="Times New Roman" w:cs="Times New Roman"/>
        </w:rPr>
        <w:t xml:space="preserve">General Linear Mixed Model </w:t>
      </w:r>
      <w:r w:rsidR="00296B0B">
        <w:rPr>
          <w:rFonts w:ascii="Times New Roman" w:hAnsi="Times New Roman" w:cs="Times New Roman"/>
        </w:rPr>
        <w:t>– GLMM</w:t>
      </w:r>
      <w:r w:rsidRPr="004D52DB">
        <w:rPr>
          <w:rFonts w:ascii="Times New Roman" w:hAnsi="Times New Roman" w:cs="Times New Roman"/>
        </w:rPr>
        <w:br/>
      </w:r>
      <w:r w:rsidR="00296B0B" w:rsidRPr="004D52DB">
        <w:rPr>
          <w:rFonts w:ascii="Times New Roman" w:hAnsi="Times New Roman" w:cs="Times New Roman"/>
        </w:rPr>
        <w:t xml:space="preserve">Mixed Effects Cox Model </w:t>
      </w:r>
      <w:r w:rsidR="00296B0B">
        <w:rPr>
          <w:rFonts w:ascii="Times New Roman" w:hAnsi="Times New Roman" w:cs="Times New Roman"/>
        </w:rPr>
        <w:t>– MECM</w:t>
      </w:r>
      <w:r w:rsidRPr="004D52DB">
        <w:rPr>
          <w:rFonts w:ascii="Times New Roman" w:hAnsi="Times New Roman" w:cs="Times New Roman"/>
        </w:rPr>
        <w:br/>
      </w:r>
      <w:r w:rsidR="00296B0B" w:rsidRPr="004D52DB">
        <w:rPr>
          <w:rFonts w:ascii="Times New Roman" w:hAnsi="Times New Roman" w:cs="Times New Roman"/>
        </w:rPr>
        <w:t xml:space="preserve">Ordinal Regression Model </w:t>
      </w:r>
      <w:r w:rsidR="00296B0B">
        <w:rPr>
          <w:rFonts w:ascii="Times New Roman" w:hAnsi="Times New Roman" w:cs="Times New Roman"/>
        </w:rPr>
        <w:t>– ORM</w:t>
      </w:r>
      <w:r w:rsidRPr="004D52DB">
        <w:rPr>
          <w:rFonts w:ascii="Times New Roman" w:hAnsi="Times New Roman" w:cs="Times New Roman"/>
        </w:rPr>
        <w:t xml:space="preserve"> </w:t>
      </w:r>
    </w:p>
    <w:p w14:paraId="232BAE03" w14:textId="77777777" w:rsidR="004D52DB" w:rsidRPr="004D52DB" w:rsidRDefault="004D52DB" w:rsidP="004D52DB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</w:pPr>
    </w:p>
    <w:p w14:paraId="22B3DEF0" w14:textId="4B4D49B1" w:rsidR="006B3384" w:rsidRPr="001204D2" w:rsidRDefault="006B3384" w:rsidP="00D572D2">
      <w:pPr>
        <w:spacing w:after="120" w:line="240" w:lineRule="auto"/>
        <w:rPr>
          <w:rFonts w:ascii="Times New Roman" w:hAnsi="Times New Roman" w:cs="Times New Roman"/>
          <w:i/>
        </w:rPr>
      </w:pPr>
      <w:r w:rsidRPr="001204D2">
        <w:rPr>
          <w:rFonts w:ascii="Times New Roman" w:hAnsi="Times New Roman" w:cs="Times New Roman"/>
          <w:i/>
        </w:rPr>
        <w:t>Explanat</w:t>
      </w:r>
      <w:r w:rsidRPr="004D52DB">
        <w:rPr>
          <w:rFonts w:ascii="Times New Roman" w:hAnsi="Times New Roman" w:cs="Times New Roman"/>
          <w:i/>
        </w:rPr>
        <w:t xml:space="preserve">ory variables </w:t>
      </w:r>
      <w:r w:rsidR="00CC6F0A" w:rsidRPr="004D52DB">
        <w:rPr>
          <w:rFonts w:ascii="Times New Roman" w:hAnsi="Times New Roman" w:cs="Times New Roman"/>
          <w:i/>
        </w:rPr>
        <w:t>and</w:t>
      </w:r>
      <w:r w:rsidRPr="004D52DB">
        <w:rPr>
          <w:rFonts w:ascii="Times New Roman" w:hAnsi="Times New Roman" w:cs="Times New Roman"/>
          <w:i/>
        </w:rPr>
        <w:t xml:space="preserve"> </w:t>
      </w:r>
      <w:r w:rsidRPr="001204D2">
        <w:rPr>
          <w:rFonts w:ascii="Times New Roman" w:hAnsi="Times New Roman" w:cs="Times New Roman"/>
          <w:i/>
        </w:rPr>
        <w:t>factor levels</w:t>
      </w:r>
      <w:r w:rsidRPr="004D52DB">
        <w:rPr>
          <w:rFonts w:ascii="Times New Roman" w:hAnsi="Times New Roman" w:cs="Times New Roman"/>
          <w:i/>
        </w:rPr>
        <w:t xml:space="preserve"> in models of sleep macrostructure</w:t>
      </w:r>
    </w:p>
    <w:p w14:paraId="1415AF83" w14:textId="19A0FC7E" w:rsidR="006B3384" w:rsidRPr="004D52DB" w:rsidRDefault="006B3384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</w:r>
      <w:r w:rsidR="00A83547">
        <w:rPr>
          <w:rFonts w:ascii="Times New Roman" w:hAnsi="Times New Roman" w:cs="Times New Roman"/>
        </w:rPr>
        <w:t xml:space="preserve">Time of day </w:t>
      </w:r>
      <w:r w:rsidRPr="004D52DB">
        <w:rPr>
          <w:rFonts w:ascii="Times New Roman" w:hAnsi="Times New Roman" w:cs="Times New Roman"/>
        </w:rPr>
        <w:t>(DT): factor with two levels (day – 1; night – 2)</w:t>
      </w:r>
    </w:p>
    <w:p w14:paraId="1195F93A" w14:textId="2DC1B18C" w:rsidR="006B3384" w:rsidRPr="004D52DB" w:rsidRDefault="006B3384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Period (P): factor with 6 levels (1-3 during days, and 1-6 during nights)</w:t>
      </w:r>
    </w:p>
    <w:p w14:paraId="04093136" w14:textId="30EABFF2" w:rsidR="006B3384" w:rsidRPr="004D52DB" w:rsidRDefault="006B3384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Pre-sleep activity (A): factor with two levels (typical – 1; active – 2)</w:t>
      </w:r>
    </w:p>
    <w:p w14:paraId="7AC51748" w14:textId="684E451F" w:rsidR="006B3384" w:rsidRPr="004D52DB" w:rsidRDefault="006B3384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Locations (Loc): factor with two levels (home – 1; not home – 2)</w:t>
      </w:r>
    </w:p>
    <w:p w14:paraId="0E1F7814" w14:textId="712EC314" w:rsidR="006B3384" w:rsidRPr="004D52DB" w:rsidRDefault="006B3384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Activity (A): factor with two levels (typical – 1; active – 2)</w:t>
      </w:r>
    </w:p>
    <w:p w14:paraId="74E127E2" w14:textId="4F57CF3E" w:rsidR="00FE2C76" w:rsidRPr="004D52DB" w:rsidRDefault="00FE2C76" w:rsidP="00D572D2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Technical difficulties (TD): factor with three levels (no – 0; minor – 1; major – 2)</w:t>
      </w:r>
    </w:p>
    <w:p w14:paraId="2EF3D17B" w14:textId="77777777" w:rsidR="00FE2C76" w:rsidRPr="004D52DB" w:rsidRDefault="00FE2C76" w:rsidP="00D572D2">
      <w:pPr>
        <w:spacing w:after="120" w:line="240" w:lineRule="auto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br w:type="page"/>
      </w:r>
    </w:p>
    <w:p w14:paraId="3B82C1D7" w14:textId="1E8C8E83" w:rsidR="00E127BD" w:rsidRDefault="00E127BD" w:rsidP="00D572D2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S1</w:t>
      </w:r>
    </w:p>
    <w:p w14:paraId="6C3A8103" w14:textId="6217C676" w:rsidR="00E127BD" w:rsidRPr="00D572D2" w:rsidRDefault="00E127BD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GLMM of proportion of observation time spent </w:t>
      </w:r>
      <w:r w:rsidR="009E2C65">
        <w:rPr>
          <w:rFonts w:ascii="Times New Roman" w:hAnsi="Times New Roman" w:cs="Times New Roman"/>
          <w:lang w:val="hu-HU"/>
        </w:rPr>
        <w:t>sleeping</w:t>
      </w:r>
      <w:r w:rsidRPr="00B5626D">
        <w:rPr>
          <w:rFonts w:ascii="Times New Roman" w:hAnsi="Times New Roman" w:cs="Times New Roman"/>
          <w:lang w:val="hu-HU"/>
        </w:rPr>
        <w:t>. Parameter estimates</w:t>
      </w:r>
      <w:r>
        <w:rPr>
          <w:rFonts w:ascii="Times New Roman" w:hAnsi="Times New Roman" w:cs="Times New Roman"/>
          <w:lang w:val="hu-HU"/>
        </w:rPr>
        <w:t xml:space="preserve">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 w:rsidR="00D572D2">
        <w:rPr>
          <w:rFonts w:ascii="Times New Roman" w:hAnsi="Times New Roman" w:cs="Times New Roman"/>
          <w:lang w:val="hu-HU"/>
        </w:rPr>
        <w:t>.</w:t>
      </w:r>
    </w:p>
    <w:tbl>
      <w:tblPr>
        <w:tblW w:w="6485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843"/>
      </w:tblGrid>
      <w:tr w:rsidR="00E127BD" w:rsidRPr="00FA24B5" w14:paraId="3F52F524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6AB363" w14:textId="77777777" w:rsidR="00E127BD" w:rsidRPr="00FA24B5" w:rsidRDefault="00E127BD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70A75E" w14:textId="77777777" w:rsidR="00E127BD" w:rsidRPr="00FA24B5" w:rsidRDefault="00E127BD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</w:t>
            </w:r>
            <w:r w:rsidRPr="00FA24B5">
              <w:rPr>
                <w:rFonts w:ascii="Times New Roman" w:hAnsi="Times New Roman" w:cs="Times New Roman"/>
                <w:lang w:eastAsia="en-GB"/>
              </w:rPr>
              <w:t>stimate</w:t>
            </w:r>
            <w:r>
              <w:rPr>
                <w:rFonts w:ascii="Times New Roman" w:hAnsi="Times New Roman" w:cs="Times New Roman"/>
                <w:lang w:eastAsia="en-GB"/>
              </w:rPr>
              <w:t xml:space="preserve">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D1A927" w14:textId="77777777" w:rsidR="00E127BD" w:rsidRPr="00FA24B5" w:rsidRDefault="00E127BD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i/>
                <w:lang w:eastAsia="en-GB"/>
              </w:rPr>
              <w:t>t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</w:tr>
      <w:tr w:rsidR="00E127BD" w:rsidRPr="00FA24B5" w14:paraId="1EB2826B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C9333DA" w14:textId="77777777" w:rsidR="00E127BD" w:rsidRPr="0038554D" w:rsidRDefault="00E127BD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63920DD" w14:textId="2986790B" w:rsidR="00E127BD" w:rsidRPr="0038554D" w:rsidRDefault="00D572D2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0.610 [0.282</w:t>
            </w:r>
            <w:r w:rsidR="00E127BD">
              <w:rPr>
                <w:rFonts w:ascii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</w:rPr>
              <w:t>0.936</w:t>
            </w:r>
            <w:r w:rsidR="00E127BD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8AEA311" w14:textId="72EC1F85" w:rsidR="00E127BD" w:rsidRPr="0038554D" w:rsidRDefault="00D572D2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3.760</w:t>
            </w:r>
          </w:p>
        </w:tc>
      </w:tr>
      <w:tr w:rsidR="00E127BD" w:rsidRPr="00FA24B5" w14:paraId="5FF34AC6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7FEF69E" w14:textId="2D08DD7D" w:rsidR="00E127BD" w:rsidRPr="0038554D" w:rsidRDefault="00E127BD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38554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B47B6A1" w14:textId="5F6A8267" w:rsidR="00E127BD" w:rsidRPr="0038554D" w:rsidRDefault="00E127BD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</w:t>
            </w:r>
            <w:r w:rsidR="00D572D2">
              <w:rPr>
                <w:rFonts w:ascii="Times New Roman" w:hAnsi="Times New Roman" w:cs="Times New Roman"/>
                <w:color w:val="000000"/>
              </w:rPr>
              <w:t>690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="00D572D2">
              <w:rPr>
                <w:rFonts w:ascii="Times New Roman" w:hAnsi="Times New Roman" w:cs="Times New Roman"/>
                <w:color w:val="000000"/>
              </w:rPr>
              <w:t>0.326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D572D2">
              <w:rPr>
                <w:rFonts w:ascii="Times New Roman" w:hAnsi="Times New Roman" w:cs="Times New Roman"/>
                <w:color w:val="000000"/>
              </w:rPr>
              <w:t>1.056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9363745" w14:textId="00507C56" w:rsidR="00E127BD" w:rsidRPr="0038554D" w:rsidRDefault="00D572D2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3.941</w:t>
            </w:r>
          </w:p>
        </w:tc>
      </w:tr>
      <w:tr w:rsidR="00E127BD" w:rsidRPr="00FA24B5" w14:paraId="28601B22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887FAD" w14:textId="3F6BD9EC" w:rsidR="00E127BD" w:rsidRPr="0038554D" w:rsidRDefault="00E127BD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DT</w:t>
            </w:r>
            <w:r w:rsidRPr="0038554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B8FB" w14:textId="3CBAF8CA" w:rsidR="00E127BD" w:rsidRPr="0038554D" w:rsidRDefault="00D572D2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0.296</w:t>
            </w:r>
            <w:r w:rsidR="00E127BD">
              <w:rPr>
                <w:rFonts w:ascii="Times New Roman" w:hAnsi="Times New Roman" w:cs="Times New Roman"/>
                <w:color w:val="000000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</w:rPr>
              <w:t>0.012</w:t>
            </w:r>
            <w:r w:rsidR="00E127BD">
              <w:rPr>
                <w:rFonts w:ascii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</w:rPr>
              <w:t>0.580</w:t>
            </w:r>
            <w:r w:rsidR="00E127BD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436AAD" w14:textId="70FF9870" w:rsidR="00E127BD" w:rsidRPr="0038554D" w:rsidRDefault="00D572D2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2.059</w:t>
            </w:r>
          </w:p>
        </w:tc>
      </w:tr>
    </w:tbl>
    <w:p w14:paraId="4352CC9A" w14:textId="77777777" w:rsidR="00D572D2" w:rsidRDefault="00D572D2" w:rsidP="009E30E1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</w:p>
    <w:p w14:paraId="5A801566" w14:textId="77777777" w:rsidR="00D572D2" w:rsidRDefault="00D572D2" w:rsidP="009E30E1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</w:p>
    <w:p w14:paraId="0FC4ABBB" w14:textId="77777777" w:rsidR="0092211A" w:rsidRDefault="0092211A" w:rsidP="009E30E1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</w:p>
    <w:p w14:paraId="3ADB7915" w14:textId="3A22AF6B" w:rsidR="009E30E1" w:rsidRPr="00FA24B5" w:rsidRDefault="00115BEE" w:rsidP="009E30E1">
      <w:pPr>
        <w:spacing w:after="120" w:line="240" w:lineRule="auto"/>
        <w:rPr>
          <w:rFonts w:ascii="Times New Roman" w:hAnsi="Times New Roman" w:cs="Times New Roman"/>
        </w:rPr>
      </w:pPr>
      <w:r w:rsidRPr="00115BEE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156C8C6" wp14:editId="32F97D74">
            <wp:extent cx="3676650" cy="36766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FA2DD" w14:textId="27E87E75" w:rsidR="001D4969" w:rsidRDefault="009E30E1" w:rsidP="00D572D2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 w:rsidRPr="00FA24B5">
        <w:rPr>
          <w:rFonts w:ascii="Times New Roman" w:hAnsi="Times New Roman" w:cs="Times New Roman"/>
          <w:noProof/>
          <w:lang w:eastAsia="hu-HU"/>
        </w:rPr>
        <w:t xml:space="preserve">Figure S1. </w:t>
      </w:r>
      <w:r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effects of </w:t>
      </w:r>
      <w:r w:rsidR="00A83547">
        <w:rPr>
          <w:rFonts w:ascii="Times New Roman" w:hAnsi="Times New Roman" w:cs="Times New Roman"/>
          <w:i/>
          <w:iCs/>
          <w:noProof/>
          <w:lang w:eastAsia="hu-HU"/>
        </w:rPr>
        <w:t>time of day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and activity on proportion of </w:t>
      </w:r>
      <w:r>
        <w:rPr>
          <w:rFonts w:ascii="Times New Roman" w:hAnsi="Times New Roman" w:cs="Times New Roman"/>
          <w:i/>
          <w:iCs/>
          <w:noProof/>
          <w:lang w:eastAsia="hu-HU"/>
        </w:rPr>
        <w:t>observation time spent sleeping</w:t>
      </w:r>
    </w:p>
    <w:p w14:paraId="190D050A" w14:textId="77777777" w:rsidR="001D4969" w:rsidRDefault="001D4969">
      <w:pPr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i/>
          <w:iCs/>
          <w:noProof/>
          <w:lang w:eastAsia="hu-HU"/>
        </w:rPr>
        <w:br w:type="page"/>
      </w:r>
    </w:p>
    <w:p w14:paraId="18B86999" w14:textId="74373828" w:rsidR="004D0933" w:rsidRPr="004D0933" w:rsidRDefault="004D0933" w:rsidP="00D572D2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 xml:space="preserve">Table </w:t>
      </w:r>
      <w:r w:rsidR="00E127BD">
        <w:rPr>
          <w:rFonts w:ascii="Times New Roman" w:hAnsi="Times New Roman" w:cs="Times New Roman"/>
          <w:i/>
          <w:lang w:val="hu-HU"/>
        </w:rPr>
        <w:t>S2</w:t>
      </w:r>
    </w:p>
    <w:p w14:paraId="6D211033" w14:textId="5388D7ED" w:rsidR="00067219" w:rsidRDefault="00B5626D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>Variables included in the final GLMM of proportion of observation time spent awake after first drowsiness.  Parameter estimates</w:t>
      </w:r>
      <w:r w:rsidR="00A432CA">
        <w:rPr>
          <w:rFonts w:ascii="Times New Roman" w:hAnsi="Times New Roman" w:cs="Times New Roman"/>
          <w:lang w:val="hu-HU"/>
        </w:rPr>
        <w:t xml:space="preserve">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 w:rsidR="00D572D2">
        <w:rPr>
          <w:rFonts w:ascii="Times New Roman" w:hAnsi="Times New Roman" w:cs="Times New Roman"/>
          <w:lang w:val="hu-HU"/>
        </w:rPr>
        <w:t>.</w:t>
      </w:r>
    </w:p>
    <w:tbl>
      <w:tblPr>
        <w:tblW w:w="6485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843"/>
      </w:tblGrid>
      <w:tr w:rsidR="004D0933" w:rsidRPr="00FA24B5" w14:paraId="5536898D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70F802" w14:textId="77777777" w:rsidR="004D0933" w:rsidRPr="00FA24B5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E72559" w14:textId="415D82C0" w:rsidR="004D0933" w:rsidRPr="00FA24B5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</w:t>
            </w:r>
            <w:r w:rsidRPr="00FA24B5">
              <w:rPr>
                <w:rFonts w:ascii="Times New Roman" w:hAnsi="Times New Roman" w:cs="Times New Roman"/>
                <w:lang w:eastAsia="en-GB"/>
              </w:rPr>
              <w:t>stimate</w:t>
            </w:r>
            <w:r>
              <w:rPr>
                <w:rFonts w:ascii="Times New Roman" w:hAnsi="Times New Roman" w:cs="Times New Roman"/>
                <w:lang w:eastAsia="en-GB"/>
              </w:rPr>
              <w:t xml:space="preserve">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90CDDE" w14:textId="77777777" w:rsidR="004D0933" w:rsidRPr="00FA24B5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i/>
                <w:lang w:eastAsia="en-GB"/>
              </w:rPr>
              <w:t>t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</w:tr>
      <w:tr w:rsidR="004D0933" w:rsidRPr="00FA24B5" w14:paraId="3E1CCC1E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847C023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3A2D75A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-1.459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-1.928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-0.990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92C9353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-6.141</w:t>
            </w:r>
          </w:p>
        </w:tc>
      </w:tr>
      <w:tr w:rsidR="004D0933" w:rsidRPr="00FA24B5" w14:paraId="3273DBD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1CF6334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TD1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C1DA698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0.482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-0.270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1.234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88CF3DA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1.264</w:t>
            </w:r>
          </w:p>
        </w:tc>
      </w:tr>
      <w:tr w:rsidR="004D0933" w:rsidRPr="00FA24B5" w14:paraId="3C2703E7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1C5CBA8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TD2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C22ABDF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1.686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0.460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2.912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9285A90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2.714</w:t>
            </w:r>
          </w:p>
        </w:tc>
      </w:tr>
      <w:tr w:rsidR="004D0933" w:rsidRPr="00FA24B5" w14:paraId="77B8156C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FCD9A99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DB0A5B7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0.397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-0.045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0.839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CD237EC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1.774</w:t>
            </w:r>
          </w:p>
        </w:tc>
      </w:tr>
      <w:tr w:rsidR="004D0933" w:rsidRPr="00FA24B5" w14:paraId="39D0C4EF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C1AD561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P3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C78E1E6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0.678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0.236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1.119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47F118B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3.027</w:t>
            </w:r>
          </w:p>
        </w:tc>
      </w:tr>
      <w:tr w:rsidR="004D0933" w:rsidRPr="00FA24B5" w14:paraId="43FB6EA7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91FCA96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P4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3AB9416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0.375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-0.183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0.934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5D07A8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1.326</w:t>
            </w:r>
          </w:p>
        </w:tc>
      </w:tr>
      <w:tr w:rsidR="004D0933" w:rsidRPr="00FA24B5" w14:paraId="407BB754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FD0E678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P5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C264F5B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0.766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0.198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1.335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4BF0DA8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2.660</w:t>
            </w:r>
          </w:p>
        </w:tc>
      </w:tr>
      <w:tr w:rsidR="004D0933" w:rsidRPr="00FA24B5" w14:paraId="6F4EC4B0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34EE6D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P6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AABAE6E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0.576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-0.006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1.157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74F7BD7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1.954</w:t>
            </w:r>
          </w:p>
        </w:tc>
      </w:tr>
      <w:tr w:rsidR="004D0933" w:rsidRPr="00FA24B5" w14:paraId="41EB42B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BDC8F1F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76B636B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-0.440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-0.777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-0.103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DD1BA78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-2.574</w:t>
            </w:r>
          </w:p>
        </w:tc>
      </w:tr>
      <w:tr w:rsidR="004D0933" w:rsidRPr="00FA24B5" w14:paraId="05A80E63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96B5E5D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710079A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-0.237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-0.637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0.163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D00757D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-1.170</w:t>
            </w:r>
          </w:p>
        </w:tc>
      </w:tr>
      <w:tr w:rsidR="004D0933" w:rsidRPr="00FA24B5" w14:paraId="0F89E34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B3C9481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E19D69A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0.283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-0.136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0.702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04AC58F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1.332</w:t>
            </w:r>
          </w:p>
        </w:tc>
      </w:tr>
      <w:tr w:rsidR="004D0933" w:rsidRPr="00FA24B5" w14:paraId="544D5945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E0FCF3" w14:textId="77777777" w:rsidR="004D0933" w:rsidRPr="0038554D" w:rsidRDefault="004D0933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A2:Loc2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54CE2B" w14:textId="77777777" w:rsidR="004D0933" w:rsidRPr="0038554D" w:rsidRDefault="004D093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-0.578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-1.139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-0.018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843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7623EF" w14:textId="77777777" w:rsidR="004D0933" w:rsidRPr="0038554D" w:rsidRDefault="004D093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-2.037</w:t>
            </w:r>
          </w:p>
        </w:tc>
      </w:tr>
    </w:tbl>
    <w:p w14:paraId="576861A1" w14:textId="77777777" w:rsidR="004D0933" w:rsidRDefault="004D0933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06FCD99D" w14:textId="77777777" w:rsidR="0092211A" w:rsidRDefault="0092211A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2D3503C0" w14:textId="77777777" w:rsidR="0092211A" w:rsidRDefault="0092211A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1632887A" w14:textId="77777777" w:rsidR="0092211A" w:rsidRDefault="003C0E54" w:rsidP="004A56F3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3C0E54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D23323D" wp14:editId="22D7F745">
            <wp:extent cx="3692106" cy="3692106"/>
            <wp:effectExtent l="0" t="0" r="381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51" cy="369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C015" w14:textId="2BAA5FFA" w:rsidR="009E30E1" w:rsidRPr="0092211A" w:rsidRDefault="004A56F3" w:rsidP="004A56F3">
      <w:pPr>
        <w:spacing w:after="120" w:line="24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noProof/>
          <w:lang w:eastAsia="hu-HU"/>
        </w:rPr>
        <w:t>Figure S2a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>Location-specific effects of activity on proportion of observation time spent awake after first drowsiness</w:t>
      </w:r>
    </w:p>
    <w:p w14:paraId="41298DC0" w14:textId="77777777" w:rsidR="004A56F3" w:rsidRDefault="004A56F3" w:rsidP="004A56F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</w:p>
    <w:p w14:paraId="2E6D035C" w14:textId="680B178F" w:rsidR="004A56F3" w:rsidRPr="00D3745B" w:rsidRDefault="000C2D83" w:rsidP="004A56F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 w:rsidRPr="000C2D83">
        <w:rPr>
          <w:rFonts w:ascii="Times New Roman" w:hAnsi="Times New Roman" w:cs="Times New Roman"/>
          <w:i/>
          <w:iCs/>
          <w:noProof/>
          <w:lang w:eastAsia="en-GB"/>
        </w:rPr>
        <w:lastRenderedPageBreak/>
        <w:drawing>
          <wp:inline distT="0" distB="0" distL="0" distR="0" wp14:anchorId="691CF699" wp14:editId="11FBA95D">
            <wp:extent cx="5731510" cy="3438906"/>
            <wp:effectExtent l="0" t="0" r="254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AB94" w14:textId="7299FCA6" w:rsidR="004A56F3" w:rsidRDefault="004A56F3" w:rsidP="004A56F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S2b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0F4EE8"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effects of </w:t>
      </w:r>
      <w:r w:rsidR="00A83547">
        <w:rPr>
          <w:rFonts w:ascii="Times New Roman" w:hAnsi="Times New Roman" w:cs="Times New Roman"/>
          <w:i/>
          <w:iCs/>
          <w:noProof/>
          <w:lang w:eastAsia="hu-HU"/>
        </w:rPr>
        <w:t>time of day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and period on proportion of observation time spent awake after first drowsiness</w:t>
      </w:r>
    </w:p>
    <w:p w14:paraId="722FCA33" w14:textId="77777777" w:rsidR="004A56F3" w:rsidRDefault="004A56F3" w:rsidP="004A56F3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4230C161" w14:textId="77777777" w:rsidR="0092211A" w:rsidRDefault="0092211A" w:rsidP="004A56F3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63776B9F" w14:textId="77777777" w:rsidR="0092211A" w:rsidRDefault="0092211A" w:rsidP="004A56F3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017F80E6" w14:textId="77777777" w:rsidR="0092211A" w:rsidRDefault="000C2D83" w:rsidP="009E30E1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0C2D8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2C97990" wp14:editId="18E51B28">
            <wp:extent cx="3700732" cy="3700732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310" cy="37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ACF25" w14:textId="7768943E" w:rsidR="00D572D2" w:rsidRPr="004A56F3" w:rsidRDefault="009E30E1" w:rsidP="009E30E1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FA24B5">
        <w:rPr>
          <w:rFonts w:ascii="Times New Roman" w:hAnsi="Times New Roman" w:cs="Times New Roman"/>
          <w:noProof/>
          <w:lang w:eastAsia="hu-HU"/>
        </w:rPr>
        <w:t>Figure S2</w:t>
      </w:r>
      <w:r w:rsidR="004A56F3">
        <w:rPr>
          <w:rFonts w:ascii="Times New Roman" w:hAnsi="Times New Roman" w:cs="Times New Roman"/>
          <w:noProof/>
          <w:lang w:eastAsia="hu-HU"/>
        </w:rPr>
        <w:t>c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0F4EE8"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effects of technical difficulties on proportion of observation time spent awake after first drowsiness</w:t>
      </w:r>
      <w:r w:rsidRPr="00FA24B5">
        <w:rPr>
          <w:rFonts w:ascii="Times New Roman" w:hAnsi="Times New Roman" w:cs="Times New Roman"/>
          <w:noProof/>
          <w:lang w:eastAsia="hu-HU"/>
        </w:rPr>
        <w:t xml:space="preserve"> </w:t>
      </w:r>
      <w:r w:rsidRPr="00FA24B5">
        <w:rPr>
          <w:rFonts w:ascii="Times New Roman" w:hAnsi="Times New Roman" w:cs="Times New Roman"/>
        </w:rPr>
        <w:br w:type="page"/>
      </w:r>
    </w:p>
    <w:p w14:paraId="6C77BA98" w14:textId="1BC078E0" w:rsidR="00D572D2" w:rsidRDefault="00D572D2" w:rsidP="00D572D2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S3</w:t>
      </w:r>
    </w:p>
    <w:p w14:paraId="483E53CD" w14:textId="40CF277A" w:rsidR="00D572D2" w:rsidRPr="00D572D2" w:rsidRDefault="00D572D2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GLMM of proportion of observation time spent </w:t>
      </w:r>
      <w:r w:rsidR="009E30E1">
        <w:rPr>
          <w:rFonts w:ascii="Times New Roman" w:hAnsi="Times New Roman" w:cs="Times New Roman"/>
          <w:lang w:val="hu-HU"/>
        </w:rPr>
        <w:t>awake after first non-drowsiness sleep</w:t>
      </w:r>
      <w:r w:rsidRPr="00B5626D">
        <w:rPr>
          <w:rFonts w:ascii="Times New Roman" w:hAnsi="Times New Roman" w:cs="Times New Roman"/>
          <w:lang w:val="hu-HU"/>
        </w:rPr>
        <w:t>. Parameter estimates</w:t>
      </w:r>
      <w:r>
        <w:rPr>
          <w:rFonts w:ascii="Times New Roman" w:hAnsi="Times New Roman" w:cs="Times New Roman"/>
          <w:lang w:val="hu-HU"/>
        </w:rPr>
        <w:t xml:space="preserve">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6343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701"/>
      </w:tblGrid>
      <w:tr w:rsidR="009E30E1" w:rsidRPr="00FA24B5" w14:paraId="41C3146F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C2336D" w14:textId="77777777" w:rsidR="009E30E1" w:rsidRPr="00FA24B5" w:rsidRDefault="009E30E1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3BAFD8" w14:textId="77777777" w:rsidR="009E30E1" w:rsidRPr="00FA24B5" w:rsidRDefault="009E30E1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</w:t>
            </w:r>
            <w:r w:rsidRPr="00FA24B5">
              <w:rPr>
                <w:rFonts w:ascii="Times New Roman" w:hAnsi="Times New Roman" w:cs="Times New Roman"/>
                <w:lang w:eastAsia="en-GB"/>
              </w:rPr>
              <w:t>stimate</w:t>
            </w:r>
            <w:r>
              <w:rPr>
                <w:rFonts w:ascii="Times New Roman" w:hAnsi="Times New Roman" w:cs="Times New Roman"/>
                <w:lang w:eastAsia="en-GB"/>
              </w:rPr>
              <w:t xml:space="preserve">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D5C3BE" w14:textId="77777777" w:rsidR="009E30E1" w:rsidRPr="00FA24B5" w:rsidRDefault="009E30E1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i/>
                <w:lang w:eastAsia="en-GB"/>
              </w:rPr>
              <w:t>t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</w:tr>
      <w:tr w:rsidR="009E30E1" w:rsidRPr="00FA24B5" w14:paraId="50F3AB76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3F3B9F1" w14:textId="77777777" w:rsidR="009E30E1" w:rsidRPr="0038554D" w:rsidRDefault="009E30E1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83147A9" w14:textId="57501A6F" w:rsidR="009E30E1" w:rsidRPr="0038554D" w:rsidRDefault="00EC6658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-1.904 [-2.309; -1.499]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5971B00" w14:textId="3712ED44" w:rsidR="009E30E1" w:rsidRPr="0038554D" w:rsidRDefault="00EC6658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-9.794</w:t>
            </w:r>
          </w:p>
        </w:tc>
      </w:tr>
      <w:tr w:rsidR="009E30E1" w:rsidRPr="00FA24B5" w14:paraId="423FF87C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64AB5FD" w14:textId="77777777" w:rsidR="009E30E1" w:rsidRPr="0038554D" w:rsidRDefault="009E30E1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B348845" w14:textId="658F9729" w:rsidR="009E30E1" w:rsidRPr="0038554D" w:rsidRDefault="00EC6658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0.278 [-0.235; 0.790]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95CA559" w14:textId="50A6F010" w:rsidR="009E30E1" w:rsidRPr="0038554D" w:rsidRDefault="00EC6658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1.129</w:t>
            </w:r>
          </w:p>
        </w:tc>
      </w:tr>
      <w:tr w:rsidR="009E30E1" w:rsidRPr="00FA24B5" w14:paraId="505F464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B2C8CE2" w14:textId="77777777" w:rsidR="009E30E1" w:rsidRPr="0038554D" w:rsidRDefault="009E30E1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72579CA" w14:textId="54D090E6" w:rsidR="009E30E1" w:rsidRPr="0038554D" w:rsidRDefault="00EC6658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0.371 [-0.165; 0.907]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3BE235C" w14:textId="6053B8B2" w:rsidR="009E30E1" w:rsidRPr="0038554D" w:rsidRDefault="00EC6658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1.443</w:t>
            </w:r>
          </w:p>
        </w:tc>
      </w:tr>
      <w:tr w:rsidR="009E30E1" w:rsidRPr="00FA24B5" w14:paraId="63A314B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17108A" w14:textId="77777777" w:rsidR="009E30E1" w:rsidRPr="0038554D" w:rsidRDefault="009E30E1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A2:Loc2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E271AB" w14:textId="108B7A2D" w:rsidR="009E30E1" w:rsidRPr="0038554D" w:rsidRDefault="00EC6658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-0.860 [-1.578; -0.143]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2FB0EB" w14:textId="51DAB9A2" w:rsidR="009E30E1" w:rsidRPr="0038554D" w:rsidRDefault="00EC6658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-2.496</w:t>
            </w:r>
          </w:p>
        </w:tc>
      </w:tr>
    </w:tbl>
    <w:p w14:paraId="4F1058E9" w14:textId="77777777" w:rsidR="00EC6658" w:rsidRDefault="00EC6658" w:rsidP="004A56F3">
      <w:pPr>
        <w:spacing w:after="120" w:line="240" w:lineRule="auto"/>
        <w:rPr>
          <w:rFonts w:ascii="Times New Roman" w:hAnsi="Times New Roman" w:cs="Times New Roman"/>
        </w:rPr>
      </w:pPr>
    </w:p>
    <w:p w14:paraId="020BF46E" w14:textId="77777777" w:rsidR="0092211A" w:rsidRDefault="0092211A" w:rsidP="004A56F3">
      <w:pPr>
        <w:spacing w:after="120" w:line="240" w:lineRule="auto"/>
        <w:rPr>
          <w:rFonts w:ascii="Times New Roman" w:hAnsi="Times New Roman" w:cs="Times New Roman"/>
        </w:rPr>
      </w:pPr>
    </w:p>
    <w:p w14:paraId="1FACD4A3" w14:textId="77777777" w:rsidR="0092211A" w:rsidRDefault="0092211A" w:rsidP="004A56F3">
      <w:pPr>
        <w:spacing w:after="120" w:line="240" w:lineRule="auto"/>
        <w:rPr>
          <w:rFonts w:ascii="Times New Roman" w:hAnsi="Times New Roman" w:cs="Times New Roman"/>
        </w:rPr>
      </w:pPr>
    </w:p>
    <w:p w14:paraId="0D381A19" w14:textId="24C920E0" w:rsidR="00881C22" w:rsidRDefault="00881C22" w:rsidP="004A56F3">
      <w:pPr>
        <w:spacing w:after="120" w:line="240" w:lineRule="auto"/>
        <w:rPr>
          <w:rFonts w:ascii="Times New Roman" w:hAnsi="Times New Roman" w:cs="Times New Roman"/>
        </w:rPr>
      </w:pPr>
      <w:r w:rsidRPr="00881C22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4C4E8EF" wp14:editId="0F6D0821">
            <wp:extent cx="3657600" cy="3657600"/>
            <wp:effectExtent l="0" t="0" r="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852" cy="366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53CB1" w14:textId="30359AB6" w:rsidR="004A56F3" w:rsidRPr="00FA24B5" w:rsidRDefault="00EC6658" w:rsidP="004A56F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S3</w:t>
      </w:r>
      <w:r w:rsidR="004A56F3"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4A56F3"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Location-specific effects of activity on proportion of observation time spent awake after first </w:t>
      </w:r>
      <w:r w:rsidR="00E30AAB">
        <w:rPr>
          <w:rFonts w:ascii="Times New Roman" w:hAnsi="Times New Roman" w:cs="Times New Roman"/>
          <w:i/>
          <w:iCs/>
          <w:noProof/>
          <w:lang w:eastAsia="hu-HU"/>
        </w:rPr>
        <w:t>non-drowsiness</w:t>
      </w:r>
      <w:r w:rsidR="00E30AAB"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</w:p>
    <w:p w14:paraId="4B649367" w14:textId="77777777" w:rsidR="00D572D2" w:rsidRDefault="00D572D2">
      <w:pPr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br w:type="page"/>
      </w:r>
    </w:p>
    <w:p w14:paraId="79ECBF96" w14:textId="71B0B8A2" w:rsidR="00447896" w:rsidRDefault="00447896" w:rsidP="00447896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S4</w:t>
      </w:r>
    </w:p>
    <w:p w14:paraId="0A7ED59B" w14:textId="1399391F" w:rsidR="00447896" w:rsidRPr="00D572D2" w:rsidRDefault="00447896" w:rsidP="00447896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</w:t>
      </w:r>
      <w:r>
        <w:rPr>
          <w:rFonts w:ascii="Times New Roman" w:hAnsi="Times New Roman" w:cs="Times New Roman"/>
          <w:lang w:val="hu-HU"/>
        </w:rPr>
        <w:t>MECM</w:t>
      </w:r>
      <w:r w:rsidRPr="00B5626D">
        <w:rPr>
          <w:rFonts w:ascii="Times New Roman" w:hAnsi="Times New Roman" w:cs="Times New Roman"/>
          <w:lang w:val="hu-HU"/>
        </w:rPr>
        <w:t xml:space="preserve"> of </w:t>
      </w:r>
      <w:r>
        <w:rPr>
          <w:rFonts w:ascii="Times New Roman" w:hAnsi="Times New Roman" w:cs="Times New Roman"/>
          <w:lang w:val="hu-HU"/>
        </w:rPr>
        <w:t>latency to first drowsiness</w:t>
      </w:r>
      <w:r w:rsidRPr="00B5626D">
        <w:rPr>
          <w:rFonts w:ascii="Times New Roman" w:hAnsi="Times New Roman" w:cs="Times New Roman"/>
          <w:lang w:val="hu-HU"/>
        </w:rPr>
        <w:t xml:space="preserve">. </w:t>
      </w:r>
      <w:r>
        <w:rPr>
          <w:rFonts w:ascii="Times New Roman" w:hAnsi="Times New Roman" w:cs="Times New Roman"/>
          <w:lang w:val="hu-HU"/>
        </w:rPr>
        <w:t xml:space="preserve">Hazard ratios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194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418"/>
        <w:gridCol w:w="1134"/>
      </w:tblGrid>
      <w:tr w:rsidR="00447896" w:rsidRPr="00FA24B5" w14:paraId="33CB5F5F" w14:textId="7B95C322" w:rsidTr="00CC2336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D55561" w14:textId="77777777" w:rsidR="00447896" w:rsidRPr="00FA24B5" w:rsidRDefault="00447896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393B50" w14:textId="580D4526" w:rsidR="00447896" w:rsidRPr="00FA24B5" w:rsidRDefault="0044789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Hazard ratio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A53412" w14:textId="08538020" w:rsidR="00447896" w:rsidRPr="00FA24B5" w:rsidRDefault="0044789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z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BEA03" w14:textId="5112C49B" w:rsidR="00447896" w:rsidRDefault="0044789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p</w:t>
            </w:r>
          </w:p>
        </w:tc>
      </w:tr>
      <w:tr w:rsidR="00447896" w:rsidRPr="00FA24B5" w14:paraId="0CB0F9ED" w14:textId="564469E6" w:rsidTr="00CC2336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E66E09" w14:textId="1DDFB516" w:rsidR="00447896" w:rsidRPr="0038554D" w:rsidRDefault="00447896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184CB3" w14:textId="325CB237" w:rsidR="00447896" w:rsidRPr="0038554D" w:rsidRDefault="00447896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4.877 [1.225; 19.413]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34B6B" w14:textId="5AA55024" w:rsidR="00447896" w:rsidRPr="0038554D" w:rsidRDefault="0044789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F7CB1" w14:textId="13006686" w:rsidR="00447896" w:rsidRDefault="0044789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0.025</w:t>
            </w:r>
          </w:p>
        </w:tc>
      </w:tr>
    </w:tbl>
    <w:p w14:paraId="7C70B975" w14:textId="77777777" w:rsidR="00447896" w:rsidRDefault="00447896" w:rsidP="00447896">
      <w:pPr>
        <w:spacing w:after="120" w:line="240" w:lineRule="auto"/>
        <w:rPr>
          <w:rFonts w:ascii="Times New Roman" w:hAnsi="Times New Roman" w:cs="Times New Roman"/>
        </w:rPr>
      </w:pPr>
    </w:p>
    <w:p w14:paraId="44663F4B" w14:textId="77777777" w:rsidR="0092211A" w:rsidRDefault="0092211A" w:rsidP="00447896">
      <w:pPr>
        <w:spacing w:after="120" w:line="240" w:lineRule="auto"/>
        <w:rPr>
          <w:rFonts w:ascii="Times New Roman" w:hAnsi="Times New Roman" w:cs="Times New Roman"/>
        </w:rPr>
      </w:pPr>
    </w:p>
    <w:p w14:paraId="2196F511" w14:textId="77777777" w:rsidR="0092211A" w:rsidRDefault="0092211A" w:rsidP="00447896">
      <w:pPr>
        <w:spacing w:after="120" w:line="240" w:lineRule="auto"/>
        <w:rPr>
          <w:rFonts w:ascii="Times New Roman" w:hAnsi="Times New Roman" w:cs="Times New Roman"/>
        </w:rPr>
      </w:pPr>
    </w:p>
    <w:p w14:paraId="43692142" w14:textId="66B49E55" w:rsidR="007D551A" w:rsidRPr="00FA24B5" w:rsidRDefault="0096451D" w:rsidP="007D551A">
      <w:pPr>
        <w:spacing w:after="120" w:line="240" w:lineRule="auto"/>
        <w:rPr>
          <w:rFonts w:ascii="Times New Roman" w:hAnsi="Times New Roman" w:cs="Times New Roman"/>
        </w:rPr>
      </w:pPr>
      <w:r w:rsidRPr="0096451D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0D059021" wp14:editId="17C9C649">
            <wp:extent cx="3657600" cy="3657600"/>
            <wp:effectExtent l="0" t="0" r="0" b="0"/>
            <wp:docPr id="43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648E" w14:textId="2483BA9A" w:rsidR="00B96933" w:rsidRDefault="00B96933" w:rsidP="00B9693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S4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>
        <w:rPr>
          <w:rFonts w:ascii="Times New Roman" w:hAnsi="Times New Roman" w:cs="Times New Roman"/>
          <w:i/>
          <w:iCs/>
          <w:noProof/>
          <w:lang w:eastAsia="hu-HU"/>
        </w:rPr>
        <w:t>The effect of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activity on probability </w:t>
      </w:r>
      <w:r w:rsidR="00E07592">
        <w:rPr>
          <w:rFonts w:ascii="Times New Roman" w:hAnsi="Times New Roman" w:cs="Times New Roman"/>
          <w:i/>
          <w:iCs/>
          <w:noProof/>
          <w:lang w:eastAsia="hu-HU"/>
        </w:rPr>
        <w:t>of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first drowsiness after a given time elapsed</w:t>
      </w:r>
    </w:p>
    <w:p w14:paraId="332DCA8D" w14:textId="382B5A41" w:rsidR="001D4969" w:rsidRDefault="001D4969">
      <w:pPr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br w:type="page"/>
      </w:r>
    </w:p>
    <w:p w14:paraId="63F7ED89" w14:textId="49AA69A7" w:rsidR="004B4AE0" w:rsidRDefault="004B4AE0" w:rsidP="004B4AE0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S5</w:t>
      </w:r>
    </w:p>
    <w:p w14:paraId="396084F3" w14:textId="18806D9E" w:rsidR="004B4AE0" w:rsidRPr="00D572D2" w:rsidRDefault="004B4AE0" w:rsidP="004B4AE0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</w:t>
      </w:r>
      <w:r>
        <w:rPr>
          <w:rFonts w:ascii="Times New Roman" w:hAnsi="Times New Roman" w:cs="Times New Roman"/>
          <w:lang w:val="hu-HU"/>
        </w:rPr>
        <w:t>MECM</w:t>
      </w:r>
      <w:r w:rsidRPr="00B5626D">
        <w:rPr>
          <w:rFonts w:ascii="Times New Roman" w:hAnsi="Times New Roman" w:cs="Times New Roman"/>
          <w:lang w:val="hu-HU"/>
        </w:rPr>
        <w:t xml:space="preserve"> of </w:t>
      </w:r>
      <w:r>
        <w:rPr>
          <w:rFonts w:ascii="Times New Roman" w:hAnsi="Times New Roman" w:cs="Times New Roman"/>
          <w:lang w:val="hu-HU"/>
        </w:rPr>
        <w:t>latency to first non-drowsiness sleep</w:t>
      </w:r>
      <w:r w:rsidRPr="00B5626D">
        <w:rPr>
          <w:rFonts w:ascii="Times New Roman" w:hAnsi="Times New Roman" w:cs="Times New Roman"/>
          <w:lang w:val="hu-HU"/>
        </w:rPr>
        <w:t xml:space="preserve">. </w:t>
      </w:r>
      <w:r>
        <w:rPr>
          <w:rFonts w:ascii="Times New Roman" w:hAnsi="Times New Roman" w:cs="Times New Roman"/>
          <w:lang w:val="hu-HU"/>
        </w:rPr>
        <w:t xml:space="preserve">Hazard ratios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194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418"/>
        <w:gridCol w:w="1134"/>
      </w:tblGrid>
      <w:tr w:rsidR="004B4AE0" w:rsidRPr="00FA24B5" w14:paraId="4EE01897" w14:textId="77777777" w:rsidTr="00CC2336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D9327F" w14:textId="77777777" w:rsidR="004B4AE0" w:rsidRPr="00FA24B5" w:rsidRDefault="004B4AE0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731246" w14:textId="77777777" w:rsidR="004B4AE0" w:rsidRPr="00FA24B5" w:rsidRDefault="004B4AE0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Hazard ratio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90BCA0" w14:textId="77777777" w:rsidR="004B4AE0" w:rsidRPr="00FA24B5" w:rsidRDefault="004B4AE0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z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144FB" w14:textId="77777777" w:rsidR="004B4AE0" w:rsidRDefault="004B4AE0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p</w:t>
            </w:r>
          </w:p>
        </w:tc>
      </w:tr>
      <w:tr w:rsidR="004B4AE0" w:rsidRPr="00FA24B5" w14:paraId="344BE693" w14:textId="77777777" w:rsidTr="00CC2336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1C36AB" w14:textId="77777777" w:rsidR="004B4AE0" w:rsidRPr="0038554D" w:rsidRDefault="004B4AE0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6A017C" w14:textId="7FA14B24" w:rsidR="004B4AE0" w:rsidRPr="0038554D" w:rsidRDefault="004B4AE0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3.047 [1.315; 7.062]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C7B0D7" w14:textId="692E012A" w:rsidR="004B4AE0" w:rsidRPr="0038554D" w:rsidRDefault="004B4AE0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7E3D3" w14:textId="17AE9918" w:rsidR="004B4AE0" w:rsidRDefault="004B4AE0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0.009</w:t>
            </w:r>
          </w:p>
        </w:tc>
      </w:tr>
    </w:tbl>
    <w:p w14:paraId="5ED975D5" w14:textId="77777777" w:rsidR="004B4AE0" w:rsidRDefault="004B4AE0" w:rsidP="004B4AE0">
      <w:pPr>
        <w:spacing w:after="120" w:line="240" w:lineRule="auto"/>
        <w:rPr>
          <w:rFonts w:ascii="Times New Roman" w:hAnsi="Times New Roman" w:cs="Times New Roman"/>
        </w:rPr>
      </w:pPr>
    </w:p>
    <w:p w14:paraId="37445854" w14:textId="77777777" w:rsidR="0092211A" w:rsidRDefault="0092211A" w:rsidP="004B4AE0">
      <w:pPr>
        <w:spacing w:after="120" w:line="240" w:lineRule="auto"/>
        <w:rPr>
          <w:rFonts w:ascii="Times New Roman" w:hAnsi="Times New Roman" w:cs="Times New Roman"/>
        </w:rPr>
      </w:pPr>
    </w:p>
    <w:p w14:paraId="53FD6F79" w14:textId="77777777" w:rsidR="0092211A" w:rsidRDefault="0092211A" w:rsidP="004B4AE0">
      <w:pPr>
        <w:spacing w:after="120" w:line="240" w:lineRule="auto"/>
        <w:rPr>
          <w:rFonts w:ascii="Times New Roman" w:hAnsi="Times New Roman" w:cs="Times New Roman"/>
        </w:rPr>
      </w:pPr>
    </w:p>
    <w:p w14:paraId="109B4BBF" w14:textId="63380FC8" w:rsidR="004B4AE0" w:rsidRDefault="0096451D" w:rsidP="004B4AE0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96451D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290B056E" wp14:editId="543DAE97">
            <wp:extent cx="3665551" cy="3670254"/>
            <wp:effectExtent l="0" t="0" r="0" b="0"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85" cy="368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AE0" w:rsidRPr="004B4AE0">
        <w:rPr>
          <w:rFonts w:ascii="Times New Roman" w:hAnsi="Times New Roman" w:cs="Times New Roman"/>
          <w:noProof/>
          <w:lang w:eastAsia="hu-HU"/>
        </w:rPr>
        <w:t xml:space="preserve"> </w:t>
      </w:r>
    </w:p>
    <w:p w14:paraId="7560DEFE" w14:textId="7CE8E1EA" w:rsidR="004B4AE0" w:rsidRPr="00FA24B5" w:rsidRDefault="004B4AE0" w:rsidP="004B4AE0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S5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effe</w:t>
      </w:r>
      <w:r w:rsidR="00E07592">
        <w:rPr>
          <w:rFonts w:ascii="Times New Roman" w:hAnsi="Times New Roman" w:cs="Times New Roman"/>
          <w:i/>
          <w:iCs/>
          <w:noProof/>
          <w:lang w:eastAsia="hu-HU"/>
        </w:rPr>
        <w:t xml:space="preserve">ct of </w:t>
      </w:r>
      <w:r w:rsidR="00E07592" w:rsidRPr="00E07592">
        <w:rPr>
          <w:rFonts w:ascii="Times New Roman" w:hAnsi="Times New Roman" w:cs="Times New Roman"/>
          <w:i/>
          <w:iCs/>
          <w:noProof/>
          <w:lang w:eastAsia="hu-HU"/>
        </w:rPr>
        <w:t>activity on probability of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 first </w:t>
      </w:r>
      <w:r w:rsidR="00D55CD0" w:rsidRPr="00E07592">
        <w:rPr>
          <w:rFonts w:ascii="Times New Roman" w:hAnsi="Times New Roman" w:cs="Times New Roman"/>
          <w:i/>
          <w:iCs/>
          <w:noProof/>
          <w:lang w:eastAsia="hu-HU"/>
        </w:rPr>
        <w:t>non-drowsiness</w:t>
      </w:r>
      <w:r w:rsidR="00D55CD0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  <w:r w:rsidR="0036246E">
        <w:rPr>
          <w:rFonts w:ascii="Times New Roman" w:hAnsi="Times New Roman" w:cs="Times New Roman"/>
          <w:i/>
          <w:iCs/>
          <w:noProof/>
          <w:lang w:eastAsia="hu-HU"/>
        </w:rPr>
        <w:t>sleep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</w:p>
    <w:p w14:paraId="574ECD51" w14:textId="77777777" w:rsidR="004B4AE0" w:rsidRPr="00FA24B5" w:rsidRDefault="004B4AE0" w:rsidP="004B4AE0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</w:p>
    <w:p w14:paraId="668791AE" w14:textId="77777777" w:rsidR="00447896" w:rsidRDefault="00447896">
      <w:pPr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br w:type="page"/>
      </w:r>
    </w:p>
    <w:p w14:paraId="360C3822" w14:textId="370A5052" w:rsidR="00067219" w:rsidRPr="008172EC" w:rsidRDefault="00D572D2" w:rsidP="00D572D2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</w:t>
      </w:r>
      <w:r w:rsidR="00067219" w:rsidRPr="008172EC">
        <w:rPr>
          <w:rFonts w:ascii="Times New Roman" w:hAnsi="Times New Roman" w:cs="Times New Roman"/>
          <w:i/>
          <w:lang w:val="hu-HU"/>
        </w:rPr>
        <w:t>able S</w:t>
      </w:r>
      <w:r w:rsidR="006B2033">
        <w:rPr>
          <w:rFonts w:ascii="Times New Roman" w:hAnsi="Times New Roman" w:cs="Times New Roman"/>
          <w:i/>
          <w:lang w:val="hu-HU"/>
        </w:rPr>
        <w:t>6</w:t>
      </w:r>
    </w:p>
    <w:p w14:paraId="73055462" w14:textId="6486244E" w:rsidR="00067219" w:rsidRPr="00067219" w:rsidRDefault="00067219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067219">
        <w:rPr>
          <w:rFonts w:ascii="Times New Roman" w:hAnsi="Times New Roman" w:cs="Times New Roman"/>
          <w:lang w:val="hu-HU"/>
        </w:rPr>
        <w:t>Variables included in the final GLMM of proportion of sleeping time spent in drowsiness. Parameter estimates with 95% confidence intervals (CI) are provided</w:t>
      </w:r>
      <w:r w:rsidR="00D572D2">
        <w:rPr>
          <w:rFonts w:ascii="Times New Roman" w:hAnsi="Times New Roman" w:cs="Times New Roman"/>
          <w:lang w:val="hu-HU"/>
        </w:rPr>
        <w:t>.</w:t>
      </w:r>
    </w:p>
    <w:tbl>
      <w:tblPr>
        <w:tblW w:w="6343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701"/>
      </w:tblGrid>
      <w:tr w:rsidR="000D06BB" w:rsidRPr="00FA24B5" w14:paraId="26B6A4F6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C01427" w14:textId="77777777" w:rsidR="000D06BB" w:rsidRPr="00FA24B5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D1EE5E" w14:textId="05965B3F" w:rsidR="000D06BB" w:rsidRPr="00FA24B5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</w:t>
            </w:r>
            <w:r w:rsidRPr="00FA24B5">
              <w:rPr>
                <w:rFonts w:ascii="Times New Roman" w:hAnsi="Times New Roman" w:cs="Times New Roman"/>
                <w:lang w:eastAsia="en-GB"/>
              </w:rPr>
              <w:t>stimate</w:t>
            </w:r>
            <w:r>
              <w:rPr>
                <w:rFonts w:ascii="Times New Roman" w:hAnsi="Times New Roman" w:cs="Times New Roman"/>
                <w:lang w:eastAsia="en-GB"/>
              </w:rPr>
              <w:t xml:space="preserve">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BDFD99" w14:textId="77777777" w:rsidR="000D06BB" w:rsidRPr="00FA24B5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AC4D55">
              <w:rPr>
                <w:rFonts w:ascii="Times New Roman" w:hAnsi="Times New Roman" w:cs="Times New Roman"/>
                <w:i/>
                <w:lang w:eastAsia="en-GB"/>
              </w:rPr>
              <w:t xml:space="preserve">t </w:t>
            </w:r>
            <w:r w:rsidRPr="00FA24B5">
              <w:rPr>
                <w:rFonts w:ascii="Times New Roman" w:hAnsi="Times New Roman" w:cs="Times New Roman"/>
                <w:lang w:eastAsia="en-GB"/>
              </w:rPr>
              <w:t>value</w:t>
            </w:r>
          </w:p>
        </w:tc>
      </w:tr>
      <w:tr w:rsidR="000D06BB" w:rsidRPr="00FA24B5" w14:paraId="613EA253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7E33BB2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375FCB2" w14:textId="7F6C44E2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0.300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0.225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0.376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E5941D1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7.928</w:t>
            </w:r>
          </w:p>
        </w:tc>
      </w:tr>
      <w:tr w:rsidR="000D06BB" w:rsidRPr="00FA24B5" w14:paraId="2437AF75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AE63B38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D7AB0DB" w14:textId="25FAEF80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-0.085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-0.145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-0.026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98D7E6B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-2.973</w:t>
            </w:r>
          </w:p>
        </w:tc>
      </w:tr>
      <w:tr w:rsidR="000D06BB" w:rsidRPr="00FA24B5" w14:paraId="1A705314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752D427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FA19BEF" w14:textId="1BC47186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-0.098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-0.143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-0.053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CF1FC7E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-4.326</w:t>
            </w:r>
          </w:p>
        </w:tc>
      </w:tr>
      <w:tr w:rsidR="000D06BB" w:rsidRPr="00FA24B5" w14:paraId="1AB98A0A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22FEFEB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413F96A" w14:textId="775AF0F1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-0.008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-0.096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0.081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30FA854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-0.175</w:t>
            </w:r>
          </w:p>
        </w:tc>
      </w:tr>
      <w:tr w:rsidR="000D06BB" w:rsidRPr="00FA24B5" w14:paraId="7692E32B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AF16E35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B1DD984" w14:textId="2E9845DD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-0.005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-0.083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0.072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E52B912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-0.133</w:t>
            </w:r>
          </w:p>
        </w:tc>
      </w:tr>
      <w:tr w:rsidR="000D06BB" w:rsidRPr="00FA24B5" w14:paraId="05267F72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C21DDBB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P3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A444B8A" w14:textId="46F77A9C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0.149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0.072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0.227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0CF8B7A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3.804</w:t>
            </w:r>
          </w:p>
        </w:tc>
      </w:tr>
      <w:tr w:rsidR="000D06BB" w:rsidRPr="00FA24B5" w14:paraId="2F95A81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0F3EDC4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P4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F53845" w14:textId="4C54831B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0.048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-0.050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0.145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A9ACC1F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0.972</w:t>
            </w:r>
          </w:p>
        </w:tc>
      </w:tr>
      <w:tr w:rsidR="000D06BB" w:rsidRPr="00FA24B5" w14:paraId="3B8ADAE4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B5D4FBF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P5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C9155F" w14:textId="01B7C539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0.040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-0.058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0.137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5D0EFC4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0.803</w:t>
            </w:r>
          </w:p>
        </w:tc>
      </w:tr>
      <w:tr w:rsidR="000D06BB" w:rsidRPr="00FA24B5" w14:paraId="0E5CBC9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8FC2881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P6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CAAC83C" w14:textId="19BFCF7E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0.074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-0.024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38554D">
              <w:rPr>
                <w:rFonts w:ascii="Times New Roman" w:hAnsi="Times New Roman" w:cs="Times New Roman"/>
                <w:color w:val="000000"/>
              </w:rPr>
              <w:t>0.171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169AE9E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1.492</w:t>
            </w:r>
          </w:p>
        </w:tc>
      </w:tr>
      <w:tr w:rsidR="000D06BB" w:rsidRPr="00FA24B5" w14:paraId="550D9852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6BAC000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Loc2:P2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56471C1" w14:textId="6C3EEA3B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0.021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-0.089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0.130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CA6C62D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0.375</w:t>
            </w:r>
          </w:p>
        </w:tc>
      </w:tr>
      <w:tr w:rsidR="000D06BB" w:rsidRPr="00FA24B5" w14:paraId="6558865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59951E4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Loc2:P3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5E751F8" w14:textId="34AAA509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-0.076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-0.186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0.033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6B41363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-1.372</w:t>
            </w:r>
          </w:p>
        </w:tc>
      </w:tr>
      <w:tr w:rsidR="000D06BB" w:rsidRPr="00FA24B5" w14:paraId="55415A4C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025CAF6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Loc2:P4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4E80AAC" w14:textId="77DAE2E8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-0.010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-0.144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0.124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0DB39B2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-0.144</w:t>
            </w:r>
          </w:p>
        </w:tc>
      </w:tr>
      <w:tr w:rsidR="000D06BB" w:rsidRPr="00FA24B5" w14:paraId="214E31FB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7320062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Loc2:P5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4458338" w14:textId="62E57CA0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0.240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0.106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0.374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6608EAB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3.537</w:t>
            </w:r>
          </w:p>
        </w:tc>
      </w:tr>
      <w:tr w:rsidR="000D06BB" w:rsidRPr="00FA24B5" w14:paraId="3AE80B46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E02753" w14:textId="77777777" w:rsidR="000D06BB" w:rsidRPr="0038554D" w:rsidRDefault="000D06BB" w:rsidP="00D572D2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Loc2:P6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517D62" w14:textId="06C6EB16" w:rsidR="000D06BB" w:rsidRPr="0038554D" w:rsidRDefault="000D06BB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0.116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38554D">
              <w:rPr>
                <w:rFonts w:ascii="Times New Roman" w:hAnsi="Times New Roman" w:cs="Times New Roman"/>
                <w:color w:val="000000"/>
              </w:rPr>
              <w:t>-0.026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38554D">
              <w:rPr>
                <w:rFonts w:ascii="Times New Roman" w:hAnsi="Times New Roman" w:cs="Times New Roman"/>
                <w:color w:val="000000"/>
              </w:rPr>
              <w:t xml:space="preserve"> 0.258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794210" w14:textId="77777777" w:rsidR="000D06BB" w:rsidRPr="0038554D" w:rsidRDefault="000D06BB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1.611</w:t>
            </w:r>
          </w:p>
        </w:tc>
      </w:tr>
    </w:tbl>
    <w:p w14:paraId="6CDCF6EF" w14:textId="77777777" w:rsidR="0092211A" w:rsidRDefault="0092211A" w:rsidP="00D572D2">
      <w:pPr>
        <w:spacing w:after="120" w:line="240" w:lineRule="auto"/>
        <w:rPr>
          <w:rFonts w:ascii="Times New Roman" w:hAnsi="Times New Roman" w:cs="Times New Roman"/>
          <w:lang w:val="hu-HU"/>
        </w:rPr>
      </w:pPr>
    </w:p>
    <w:p w14:paraId="5991B44C" w14:textId="77777777" w:rsidR="0092211A" w:rsidRDefault="004C14C8" w:rsidP="006B2033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4C14C8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53F473E" wp14:editId="72D5EBE9">
            <wp:extent cx="3671248" cy="3671248"/>
            <wp:effectExtent l="0" t="0" r="5715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74" cy="367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5A507" w14:textId="45BEA6C5" w:rsidR="006B2033" w:rsidRDefault="006B2033" w:rsidP="006B2033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 w:rsidRPr="00FA24B5">
        <w:rPr>
          <w:rFonts w:ascii="Times New Roman" w:hAnsi="Times New Roman" w:cs="Times New Roman"/>
          <w:noProof/>
          <w:lang w:eastAsia="hu-HU"/>
        </w:rPr>
        <w:t>Figure S</w:t>
      </w:r>
      <w:r>
        <w:rPr>
          <w:rFonts w:ascii="Times New Roman" w:hAnsi="Times New Roman" w:cs="Times New Roman"/>
          <w:noProof/>
          <w:lang w:eastAsia="hu-HU"/>
        </w:rPr>
        <w:t>6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1D4969">
        <w:rPr>
          <w:rFonts w:ascii="Times New Roman" w:hAnsi="Times New Roman" w:cs="Times New Roman"/>
          <w:i/>
          <w:iCs/>
          <w:noProof/>
          <w:lang w:eastAsia="hu-HU"/>
        </w:rPr>
        <w:t>The effects of a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ctivity and </w:t>
      </w:r>
      <w:r w:rsidR="00A83547">
        <w:rPr>
          <w:rFonts w:ascii="Times New Roman" w:hAnsi="Times New Roman" w:cs="Times New Roman"/>
          <w:i/>
          <w:iCs/>
          <w:noProof/>
          <w:lang w:eastAsia="hu-HU"/>
        </w:rPr>
        <w:t>time of day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on proportion of observation time spent in drowsiness</w:t>
      </w:r>
    </w:p>
    <w:p w14:paraId="087A7B0A" w14:textId="77777777" w:rsidR="006B2033" w:rsidRDefault="006B2033">
      <w:pPr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i/>
          <w:iCs/>
          <w:noProof/>
          <w:lang w:eastAsia="hu-HU"/>
        </w:rPr>
        <w:br w:type="page"/>
      </w:r>
    </w:p>
    <w:p w14:paraId="0495BE69" w14:textId="60F3453C" w:rsidR="0036246E" w:rsidRPr="008172EC" w:rsidRDefault="0036246E" w:rsidP="0036246E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</w:t>
      </w:r>
      <w:r w:rsidRPr="008172EC">
        <w:rPr>
          <w:rFonts w:ascii="Times New Roman" w:hAnsi="Times New Roman" w:cs="Times New Roman"/>
          <w:i/>
          <w:lang w:val="hu-HU"/>
        </w:rPr>
        <w:t>able S</w:t>
      </w:r>
      <w:r>
        <w:rPr>
          <w:rFonts w:ascii="Times New Roman" w:hAnsi="Times New Roman" w:cs="Times New Roman"/>
          <w:i/>
          <w:lang w:val="hu-HU"/>
        </w:rPr>
        <w:t>7</w:t>
      </w:r>
    </w:p>
    <w:p w14:paraId="68CBAEFF" w14:textId="2BB7735C" w:rsidR="001D4969" w:rsidRDefault="0036246E" w:rsidP="0036246E">
      <w:r w:rsidRPr="00067219">
        <w:rPr>
          <w:rFonts w:ascii="Times New Roman" w:hAnsi="Times New Roman" w:cs="Times New Roman"/>
          <w:lang w:val="hu-HU"/>
        </w:rPr>
        <w:t xml:space="preserve">Variables included in the final GLMM of proportion of sleeping time spent in </w:t>
      </w:r>
      <w:r>
        <w:rPr>
          <w:rFonts w:ascii="Times New Roman" w:hAnsi="Times New Roman" w:cs="Times New Roman"/>
          <w:lang w:val="hu-HU"/>
        </w:rPr>
        <w:t>NREM</w:t>
      </w:r>
      <w:r w:rsidRPr="00067219">
        <w:rPr>
          <w:rFonts w:ascii="Times New Roman" w:hAnsi="Times New Roman" w:cs="Times New Roman"/>
          <w:lang w:val="hu-HU"/>
        </w:rPr>
        <w:t>. Parameter estimates 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6343" w:type="dxa"/>
        <w:tblInd w:w="-106" w:type="dxa"/>
        <w:tblLook w:val="00A0" w:firstRow="1" w:lastRow="0" w:firstColumn="1" w:lastColumn="0" w:noHBand="0" w:noVBand="0"/>
      </w:tblPr>
      <w:tblGrid>
        <w:gridCol w:w="1240"/>
        <w:gridCol w:w="3402"/>
        <w:gridCol w:w="1701"/>
      </w:tblGrid>
      <w:tr w:rsidR="0036246E" w:rsidRPr="00FA24B5" w14:paraId="335CF411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92A70A" w14:textId="77777777" w:rsidR="0036246E" w:rsidRPr="00FA24B5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1F25BD" w14:textId="1E3D7E86" w:rsidR="0036246E" w:rsidRPr="00FA24B5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</w:t>
            </w:r>
            <w:r w:rsidRPr="00FA24B5">
              <w:rPr>
                <w:rFonts w:ascii="Times New Roman" w:hAnsi="Times New Roman" w:cs="Times New Roman"/>
                <w:lang w:eastAsia="en-GB"/>
              </w:rPr>
              <w:t>stimate</w:t>
            </w:r>
            <w:r>
              <w:rPr>
                <w:rFonts w:ascii="Times New Roman" w:hAnsi="Times New Roman" w:cs="Times New Roman"/>
                <w:lang w:eastAsia="en-GB"/>
              </w:rPr>
              <w:t xml:space="preserve">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 w:rsidR="001204D2"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E30C55" w14:textId="77777777" w:rsidR="0036246E" w:rsidRPr="00FA24B5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AC4D55">
              <w:rPr>
                <w:rFonts w:ascii="Times New Roman" w:hAnsi="Times New Roman" w:cs="Times New Roman"/>
                <w:i/>
                <w:lang w:eastAsia="en-GB"/>
              </w:rPr>
              <w:t xml:space="preserve">t </w:t>
            </w:r>
            <w:r w:rsidRPr="00FA24B5">
              <w:rPr>
                <w:rFonts w:ascii="Times New Roman" w:hAnsi="Times New Roman" w:cs="Times New Roman"/>
                <w:lang w:eastAsia="en-GB"/>
              </w:rPr>
              <w:t>value</w:t>
            </w:r>
          </w:p>
        </w:tc>
      </w:tr>
      <w:tr w:rsidR="0036246E" w:rsidRPr="00FA24B5" w14:paraId="74E87DA9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00C0C31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(Intercept)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93C6960" w14:textId="2DE0FBE5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0.287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0.219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0.355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F2DA38F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8.392</w:t>
            </w:r>
          </w:p>
        </w:tc>
      </w:tr>
      <w:tr w:rsidR="0036246E" w:rsidRPr="00FA24B5" w14:paraId="1250129F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629BEFF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TD1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A910730" w14:textId="5D6A4EE4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-0.069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-0.183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0.044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640E2F7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-1.208</w:t>
            </w:r>
          </w:p>
        </w:tc>
      </w:tr>
      <w:tr w:rsidR="0036246E" w:rsidRPr="00FA24B5" w14:paraId="7AA3B864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4E71F07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TD2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19E0B09" w14:textId="7CEE57A2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-0.262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-0.445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-0.077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448DF1B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-2.816</w:t>
            </w:r>
          </w:p>
        </w:tc>
      </w:tr>
      <w:tr w:rsidR="0036246E" w:rsidRPr="00FA24B5" w14:paraId="6066F93B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5E5CD42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C0063C7" w14:textId="75E00C12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0.123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0.061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0.184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A71F23D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4.156</w:t>
            </w:r>
          </w:p>
        </w:tc>
      </w:tr>
      <w:tr w:rsidR="0036246E" w:rsidRPr="00FA24B5" w14:paraId="6AE0D97C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9743BED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P2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B2BD7BA" w14:textId="2F1F748F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-0.067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-0.132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-0.002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0313591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-2.043</w:t>
            </w:r>
          </w:p>
        </w:tc>
      </w:tr>
      <w:tr w:rsidR="0036246E" w:rsidRPr="00FA24B5" w14:paraId="10847A45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F0453C5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P3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40E91CB" w14:textId="52568C5B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-0.161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-0.226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-0.096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7DDBC0F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-4.905</w:t>
            </w:r>
          </w:p>
        </w:tc>
      </w:tr>
      <w:tr w:rsidR="0036246E" w:rsidRPr="00FA24B5" w14:paraId="3B1617AF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553756B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P4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DCC673C" w14:textId="6121A5C0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-0.110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-0.192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-0.028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2A3A5A2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-2.651</w:t>
            </w:r>
          </w:p>
        </w:tc>
      </w:tr>
      <w:tr w:rsidR="0036246E" w:rsidRPr="00FA24B5" w14:paraId="5D0B3A62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9977AA0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P5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348351A" w14:textId="6064B0FE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-0.190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-0.272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-0.108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75A44B8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-4.573</w:t>
            </w:r>
          </w:p>
        </w:tc>
      </w:tr>
      <w:tr w:rsidR="0036246E" w:rsidRPr="00FA24B5" w14:paraId="60E10EA9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2CB9F0A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P6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8A10984" w14:textId="65270435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-0.214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-0.299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-0.129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E09968A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-4.954</w:t>
            </w:r>
          </w:p>
        </w:tc>
      </w:tr>
      <w:tr w:rsidR="0036246E" w:rsidRPr="00FA24B5" w14:paraId="64A5A9AB" w14:textId="77777777" w:rsidTr="00984324">
        <w:trPr>
          <w:trHeight w:val="300"/>
        </w:trPr>
        <w:tc>
          <w:tcPr>
            <w:tcW w:w="1240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FC6421" w14:textId="77777777" w:rsidR="0036246E" w:rsidRPr="00D03FCA" w:rsidRDefault="0036246E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402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9A0DB2" w14:textId="4010CDF7" w:rsidR="0036246E" w:rsidRPr="00D03FCA" w:rsidRDefault="0036246E" w:rsidP="00F75413">
            <w:pPr>
              <w:tabs>
                <w:tab w:val="decimal" w:pos="1298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0.111</w:t>
            </w:r>
            <w:r>
              <w:rPr>
                <w:rFonts w:ascii="Times New Roman" w:hAnsi="Times New Roman" w:cs="Times New Roman"/>
                <w:color w:val="000000"/>
              </w:rPr>
              <w:t xml:space="preserve"> [</w:t>
            </w:r>
            <w:r w:rsidRPr="00D03FCA">
              <w:rPr>
                <w:rFonts w:ascii="Times New Roman" w:hAnsi="Times New Roman" w:cs="Times New Roman"/>
                <w:color w:val="000000"/>
              </w:rPr>
              <w:t>0.062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D03FCA">
              <w:rPr>
                <w:rFonts w:ascii="Times New Roman" w:hAnsi="Times New Roman" w:cs="Times New Roman"/>
                <w:color w:val="000000"/>
              </w:rPr>
              <w:t xml:space="preserve"> 0.161</w:t>
            </w:r>
            <w:r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F2F4C9" w14:textId="77777777" w:rsidR="0036246E" w:rsidRPr="00D03FCA" w:rsidRDefault="0036246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D03FCA">
              <w:rPr>
                <w:rFonts w:ascii="Times New Roman" w:hAnsi="Times New Roman" w:cs="Times New Roman"/>
                <w:color w:val="000000"/>
              </w:rPr>
              <w:t>4.455</w:t>
            </w:r>
          </w:p>
        </w:tc>
      </w:tr>
    </w:tbl>
    <w:p w14:paraId="69056A4A" w14:textId="77777777" w:rsidR="001D4969" w:rsidRDefault="001D4969"/>
    <w:p w14:paraId="7337C055" w14:textId="77777777" w:rsidR="0036246E" w:rsidRDefault="0036246E"/>
    <w:p w14:paraId="3E10A144" w14:textId="77777777" w:rsidR="0092211A" w:rsidRDefault="0092211A"/>
    <w:p w14:paraId="4008A6E3" w14:textId="4C24CAF1" w:rsidR="0036246E" w:rsidRPr="00B41E7B" w:rsidRDefault="00B41E7B" w:rsidP="00B41E7B">
      <w:r w:rsidRPr="00B41E7B">
        <w:rPr>
          <w:noProof/>
          <w:lang w:eastAsia="en-GB"/>
        </w:rPr>
        <w:drawing>
          <wp:inline distT="0" distB="0" distL="0" distR="0" wp14:anchorId="7C693568" wp14:editId="7A88CCC9">
            <wp:extent cx="3630304" cy="3630304"/>
            <wp:effectExtent l="0" t="0" r="8255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22" cy="363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528FD" w14:textId="2A2F2D26" w:rsidR="0036246E" w:rsidRPr="00FA24B5" w:rsidRDefault="0036246E" w:rsidP="0036246E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S7a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  <w:bookmarkStart w:id="0" w:name="_Hlk492644008"/>
      <w:r w:rsidRPr="00FA24B5">
        <w:rPr>
          <w:rFonts w:ascii="Times New Roman" w:hAnsi="Times New Roman" w:cs="Times New Roman"/>
          <w:i/>
          <w:iCs/>
          <w:noProof/>
          <w:lang w:eastAsia="hu-HU"/>
        </w:rPr>
        <w:t>effect of activity on proportion of observation time spent in NREM</w:t>
      </w:r>
      <w:bookmarkEnd w:id="0"/>
      <w:r w:rsidRPr="00FA24B5">
        <w:rPr>
          <w:rFonts w:ascii="Times New Roman" w:hAnsi="Times New Roman" w:cs="Times New Roman"/>
          <w:noProof/>
          <w:lang w:eastAsia="hu-HU"/>
        </w:rPr>
        <w:t xml:space="preserve"> </w:t>
      </w:r>
    </w:p>
    <w:p w14:paraId="16F8FB41" w14:textId="77777777" w:rsidR="001D4969" w:rsidRDefault="001D4969">
      <w:r>
        <w:br w:type="page"/>
      </w:r>
    </w:p>
    <w:p w14:paraId="24F1C0B4" w14:textId="3BC81A93" w:rsidR="0036246E" w:rsidRDefault="00D675F1" w:rsidP="0036246E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D675F1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78A579FE" wp14:editId="22CA548A">
            <wp:extent cx="3664424" cy="3664424"/>
            <wp:effectExtent l="0" t="0" r="0" b="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66" cy="367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AD80D" w14:textId="1ABBC177" w:rsidR="0036246E" w:rsidRPr="00FA24B5" w:rsidRDefault="0036246E" w:rsidP="0036246E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 w:rsidRPr="00FA24B5">
        <w:rPr>
          <w:rFonts w:ascii="Times New Roman" w:hAnsi="Times New Roman" w:cs="Times New Roman"/>
          <w:noProof/>
          <w:lang w:eastAsia="hu-HU"/>
        </w:rPr>
        <w:t>Figure S</w:t>
      </w:r>
      <w:r>
        <w:rPr>
          <w:rFonts w:ascii="Times New Roman" w:hAnsi="Times New Roman" w:cs="Times New Roman"/>
          <w:noProof/>
          <w:lang w:eastAsia="hu-HU"/>
        </w:rPr>
        <w:t>7b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D675F1">
        <w:rPr>
          <w:rFonts w:ascii="Times New Roman" w:hAnsi="Times New Roman" w:cs="Times New Roman"/>
          <w:i/>
          <w:iCs/>
          <w:noProof/>
          <w:lang w:eastAsia="hu-HU"/>
        </w:rPr>
        <w:t xml:space="preserve">The 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>effects of technical difficulties on proportion of observation time spent in NREM</w:t>
      </w:r>
    </w:p>
    <w:p w14:paraId="5652895C" w14:textId="77777777" w:rsidR="0036246E" w:rsidRDefault="0036246E">
      <w:r>
        <w:br w:type="page"/>
      </w:r>
    </w:p>
    <w:p w14:paraId="5D4F4677" w14:textId="7F7A395A" w:rsidR="00B14F06" w:rsidRPr="008172EC" w:rsidRDefault="00B14F06" w:rsidP="00B14F06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</w:t>
      </w:r>
      <w:r w:rsidRPr="008172EC">
        <w:rPr>
          <w:rFonts w:ascii="Times New Roman" w:hAnsi="Times New Roman" w:cs="Times New Roman"/>
          <w:i/>
          <w:lang w:val="hu-HU"/>
        </w:rPr>
        <w:t>able S</w:t>
      </w:r>
      <w:r>
        <w:rPr>
          <w:rFonts w:ascii="Times New Roman" w:hAnsi="Times New Roman" w:cs="Times New Roman"/>
          <w:i/>
          <w:lang w:val="hu-HU"/>
        </w:rPr>
        <w:t>8</w:t>
      </w:r>
    </w:p>
    <w:p w14:paraId="2509CAB4" w14:textId="48EC5C43" w:rsidR="00CC2336" w:rsidRDefault="00B14F06">
      <w:r w:rsidRPr="00067219">
        <w:rPr>
          <w:rFonts w:ascii="Times New Roman" w:hAnsi="Times New Roman" w:cs="Times New Roman"/>
          <w:lang w:val="hu-HU"/>
        </w:rPr>
        <w:t xml:space="preserve">Variables included in the final </w:t>
      </w:r>
      <w:r>
        <w:rPr>
          <w:rFonts w:ascii="Times New Roman" w:hAnsi="Times New Roman" w:cs="Times New Roman"/>
          <w:lang w:val="hu-HU"/>
        </w:rPr>
        <w:t>OR</w:t>
      </w:r>
      <w:r w:rsidRPr="00067219">
        <w:rPr>
          <w:rFonts w:ascii="Times New Roman" w:hAnsi="Times New Roman" w:cs="Times New Roman"/>
          <w:lang w:val="hu-HU"/>
        </w:rPr>
        <w:t xml:space="preserve">M of </w:t>
      </w:r>
      <w:r w:rsidR="006E4D41">
        <w:rPr>
          <w:rFonts w:ascii="Times New Roman" w:hAnsi="Times New Roman" w:cs="Times New Roman"/>
          <w:lang w:val="hu-HU"/>
        </w:rPr>
        <w:t xml:space="preserve">observation time </w:t>
      </w:r>
      <w:r w:rsidRPr="00067219">
        <w:rPr>
          <w:rFonts w:ascii="Times New Roman" w:hAnsi="Times New Roman" w:cs="Times New Roman"/>
          <w:lang w:val="hu-HU"/>
        </w:rPr>
        <w:t>spent</w:t>
      </w:r>
      <w:r w:rsidR="006E4D41">
        <w:rPr>
          <w:rFonts w:ascii="Times New Roman" w:hAnsi="Times New Roman" w:cs="Times New Roman"/>
          <w:lang w:val="hu-HU"/>
        </w:rPr>
        <w:t xml:space="preserve"> sleeping</w:t>
      </w:r>
      <w:r w:rsidRPr="00067219">
        <w:rPr>
          <w:rFonts w:ascii="Times New Roman" w:hAnsi="Times New Roman" w:cs="Times New Roman"/>
          <w:lang w:val="hu-HU"/>
        </w:rPr>
        <w:t xml:space="preserve"> in </w:t>
      </w:r>
      <w:r>
        <w:rPr>
          <w:rFonts w:ascii="Times New Roman" w:hAnsi="Times New Roman" w:cs="Times New Roman"/>
          <w:lang w:val="hu-HU"/>
        </w:rPr>
        <w:t>REM</w:t>
      </w:r>
      <w:r w:rsidRPr="00067219">
        <w:rPr>
          <w:rFonts w:ascii="Times New Roman" w:hAnsi="Times New Roman" w:cs="Times New Roman"/>
          <w:lang w:val="hu-HU"/>
        </w:rPr>
        <w:t xml:space="preserve">. </w:t>
      </w:r>
      <w:r w:rsidR="006E4D41">
        <w:rPr>
          <w:rFonts w:ascii="Times New Roman" w:hAnsi="Times New Roman" w:cs="Times New Roman"/>
          <w:lang w:val="hu-HU"/>
        </w:rPr>
        <w:t xml:space="preserve">Odds ratios </w:t>
      </w:r>
      <w:r w:rsidRPr="00067219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194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418"/>
        <w:gridCol w:w="1134"/>
      </w:tblGrid>
      <w:tr w:rsidR="00CC2336" w:rsidRPr="00FA24B5" w14:paraId="32F7DC5E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B20FC5" w14:textId="77777777" w:rsidR="00CC2336" w:rsidRPr="00FA24B5" w:rsidRDefault="00CC2336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13AAC4" w14:textId="19462B8D" w:rsidR="00CC2336" w:rsidRPr="00FA24B5" w:rsidRDefault="00CC2336" w:rsidP="00F75413">
            <w:pPr>
              <w:tabs>
                <w:tab w:val="decimal" w:pos="1283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Odds ratio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8B15DE" w14:textId="77777777" w:rsidR="00CC2336" w:rsidRPr="00FA24B5" w:rsidRDefault="00CC233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z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2B85E" w14:textId="77777777" w:rsidR="00CC2336" w:rsidRDefault="00CC233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p</w:t>
            </w:r>
          </w:p>
        </w:tc>
      </w:tr>
      <w:tr w:rsidR="00CC2336" w:rsidRPr="00FA24B5" w14:paraId="1B3AFCC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69CDE367" w14:textId="0639AC87" w:rsidR="00CC2336" w:rsidRPr="0038554D" w:rsidRDefault="00CC2336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A99DDC8" w14:textId="55E51362" w:rsidR="00CC2336" w:rsidRPr="0038554D" w:rsidRDefault="00CC2336" w:rsidP="00F75413">
            <w:pPr>
              <w:tabs>
                <w:tab w:val="decimal" w:pos="1283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2.158 [1.123; 4.146]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BDE02B2" w14:textId="179D2D94" w:rsidR="00CC2336" w:rsidRPr="0038554D" w:rsidRDefault="00CC233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2F1A339E" w14:textId="4F80A363" w:rsidR="00CC2336" w:rsidRDefault="00CC2336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0.021</w:t>
            </w:r>
          </w:p>
        </w:tc>
      </w:tr>
      <w:tr w:rsidR="00CC2336" w:rsidRPr="00FA24B5" w14:paraId="4ECC6FD9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DA09E6" w14:textId="6D9C59A8" w:rsidR="00CC2336" w:rsidRPr="0038554D" w:rsidRDefault="00CC2336" w:rsidP="005601CF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BA65B1" w14:textId="680CE82C" w:rsidR="00CC2336" w:rsidRDefault="00CC2336" w:rsidP="00F75413">
            <w:pPr>
              <w:tabs>
                <w:tab w:val="decimal" w:pos="1283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2.989 [</w:t>
            </w:r>
            <w:r w:rsidR="00AB1CCB">
              <w:rPr>
                <w:rFonts w:ascii="Times New Roman" w:hAnsi="Times New Roman" w:cs="Times New Roman"/>
                <w:lang w:eastAsia="en-GB"/>
              </w:rPr>
              <w:t>1.169; 7.639</w:t>
            </w:r>
            <w:r>
              <w:rPr>
                <w:rFonts w:ascii="Times New Roman" w:hAnsi="Times New Roman" w:cs="Times New Roman"/>
                <w:lang w:eastAsia="en-GB"/>
              </w:rPr>
              <w:t>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DC066C" w14:textId="7293AA9E" w:rsidR="00CC2336" w:rsidRDefault="00EE4E7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2.287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4EEF563E" w14:textId="2605529B" w:rsidR="00CC2336" w:rsidRDefault="00EE4E7E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0.022</w:t>
            </w:r>
          </w:p>
        </w:tc>
      </w:tr>
    </w:tbl>
    <w:p w14:paraId="50AB0621" w14:textId="77777777" w:rsidR="004D52DB" w:rsidRDefault="004D52DB"/>
    <w:p w14:paraId="11CDBC9D" w14:textId="7A58EC47" w:rsidR="000E53B7" w:rsidRDefault="000E53B7" w:rsidP="000E53B7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t>Table S9</w:t>
      </w:r>
    </w:p>
    <w:p w14:paraId="1CC98A09" w14:textId="68DA8189" w:rsidR="000E53B7" w:rsidRPr="00D572D2" w:rsidRDefault="000E53B7" w:rsidP="000E53B7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</w:t>
      </w:r>
      <w:r>
        <w:rPr>
          <w:rFonts w:ascii="Times New Roman" w:hAnsi="Times New Roman" w:cs="Times New Roman"/>
          <w:lang w:val="hu-HU"/>
        </w:rPr>
        <w:t>MECM</w:t>
      </w:r>
      <w:r w:rsidRPr="00B5626D">
        <w:rPr>
          <w:rFonts w:ascii="Times New Roman" w:hAnsi="Times New Roman" w:cs="Times New Roman"/>
          <w:lang w:val="hu-HU"/>
        </w:rPr>
        <w:t xml:space="preserve"> of </w:t>
      </w:r>
      <w:r>
        <w:rPr>
          <w:rFonts w:ascii="Times New Roman" w:hAnsi="Times New Roman" w:cs="Times New Roman"/>
          <w:lang w:val="hu-HU"/>
        </w:rPr>
        <w:t xml:space="preserve">latency to first </w:t>
      </w:r>
      <w:r w:rsidR="009930E4">
        <w:rPr>
          <w:rFonts w:ascii="Times New Roman" w:hAnsi="Times New Roman" w:cs="Times New Roman"/>
          <w:lang w:val="hu-HU"/>
        </w:rPr>
        <w:t xml:space="preserve">REM </w:t>
      </w:r>
      <w:r>
        <w:rPr>
          <w:rFonts w:ascii="Times New Roman" w:hAnsi="Times New Roman" w:cs="Times New Roman"/>
          <w:lang w:val="hu-HU"/>
        </w:rPr>
        <w:t>after the first drowsiness sleep</w:t>
      </w:r>
      <w:r w:rsidRPr="00B5626D">
        <w:rPr>
          <w:rFonts w:ascii="Times New Roman" w:hAnsi="Times New Roman" w:cs="Times New Roman"/>
          <w:lang w:val="hu-HU"/>
        </w:rPr>
        <w:t xml:space="preserve">. </w:t>
      </w:r>
      <w:r>
        <w:rPr>
          <w:rFonts w:ascii="Times New Roman" w:hAnsi="Times New Roman" w:cs="Times New Roman"/>
          <w:lang w:val="hu-HU"/>
        </w:rPr>
        <w:t xml:space="preserve">Hazard ratios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194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418"/>
        <w:gridCol w:w="1134"/>
      </w:tblGrid>
      <w:tr w:rsidR="000E53B7" w:rsidRPr="00FA24B5" w14:paraId="7D85F90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C13B2E" w14:textId="77777777" w:rsidR="000E53B7" w:rsidRPr="00FA24B5" w:rsidRDefault="000E53B7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085197" w14:textId="77777777" w:rsidR="000E53B7" w:rsidRPr="00FA24B5" w:rsidRDefault="000E53B7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Hazard ratio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2EEDB0" w14:textId="77777777" w:rsidR="000E53B7" w:rsidRPr="00FA24B5" w:rsidRDefault="000E53B7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z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15EFD" w14:textId="77777777" w:rsidR="000E53B7" w:rsidRDefault="000E53B7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p</w:t>
            </w:r>
          </w:p>
        </w:tc>
      </w:tr>
      <w:tr w:rsidR="000E53B7" w:rsidRPr="00FA24B5" w14:paraId="0AA58218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E424F8E" w14:textId="2EB7814B" w:rsidR="000E53B7" w:rsidRPr="0038554D" w:rsidRDefault="000E53B7" w:rsidP="005601CF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0F2CD03" w14:textId="06498CF9" w:rsidR="000E53B7" w:rsidRDefault="000E53B7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1.692 [0.338; 8.462]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DAFAF13" w14:textId="4EB1D5D1" w:rsidR="000E53B7" w:rsidRDefault="000E53B7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67DC5493" w14:textId="176496F5" w:rsidR="000E53B7" w:rsidRDefault="000E53B7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0.520</w:t>
            </w:r>
          </w:p>
        </w:tc>
      </w:tr>
      <w:tr w:rsidR="000E53B7" w:rsidRPr="00FA24B5" w14:paraId="42B5F54B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D81E77B" w14:textId="69F3EB0C" w:rsidR="000E53B7" w:rsidRPr="0038554D" w:rsidRDefault="000E53B7" w:rsidP="005601CF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B9A2AAF" w14:textId="54F619AE" w:rsidR="000E53B7" w:rsidRDefault="00014AE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0.235 [0.056; 0.975]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34643C9D" w14:textId="00441550" w:rsidR="000E53B7" w:rsidRDefault="00014AE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-1.990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4761FFE" w14:textId="4EF23D28" w:rsidR="000E53B7" w:rsidRDefault="00014AE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0.046</w:t>
            </w:r>
          </w:p>
        </w:tc>
      </w:tr>
      <w:tr w:rsidR="000E53B7" w:rsidRPr="00FA24B5" w14:paraId="42944D13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AFA20B" w14:textId="50E7DC1B" w:rsidR="000E53B7" w:rsidRPr="0038554D" w:rsidRDefault="000E53B7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2:DT2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83678" w14:textId="156F005B" w:rsidR="000E53B7" w:rsidRPr="0038554D" w:rsidRDefault="00014AE3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9.786 [1.538; 62.250]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7E7575" w14:textId="5E6D5350" w:rsidR="000E53B7" w:rsidRPr="0038554D" w:rsidRDefault="00014AE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2.420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386CD781" w14:textId="2321FD01" w:rsidR="000E53B7" w:rsidRDefault="00014AE3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0.016</w:t>
            </w:r>
          </w:p>
        </w:tc>
      </w:tr>
    </w:tbl>
    <w:p w14:paraId="4C170DE8" w14:textId="77777777" w:rsidR="004D52DB" w:rsidRDefault="004D52DB"/>
    <w:p w14:paraId="1F079568" w14:textId="77777777" w:rsidR="0092211A" w:rsidRDefault="0092211A"/>
    <w:p w14:paraId="00FB793F" w14:textId="77777777" w:rsidR="0092211A" w:rsidRDefault="0092211A"/>
    <w:p w14:paraId="15DFC2BE" w14:textId="1E6B1F5E" w:rsidR="00EB635F" w:rsidRPr="00CF0DA0" w:rsidRDefault="0096451D" w:rsidP="00CF0DA0">
      <w:r w:rsidRPr="0096451D">
        <w:rPr>
          <w:noProof/>
          <w:lang w:eastAsia="en-GB"/>
        </w:rPr>
        <w:drawing>
          <wp:inline distT="0" distB="0" distL="0" distR="0" wp14:anchorId="22464083" wp14:editId="42EB457E">
            <wp:extent cx="3582537" cy="3582537"/>
            <wp:effectExtent l="0" t="0" r="0" b="0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34" cy="358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35F" w:rsidRPr="00EB635F">
        <w:rPr>
          <w:rFonts w:ascii="Times New Roman" w:hAnsi="Times New Roman" w:cs="Times New Roman"/>
          <w:noProof/>
          <w:lang w:eastAsia="hu-HU"/>
        </w:rPr>
        <w:t xml:space="preserve"> </w:t>
      </w:r>
    </w:p>
    <w:p w14:paraId="39E9A0C5" w14:textId="7C7EE34A" w:rsidR="00EB635F" w:rsidRPr="00FA24B5" w:rsidRDefault="00EB635F" w:rsidP="00EB635F">
      <w:pPr>
        <w:spacing w:after="120" w:line="240" w:lineRule="auto"/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S9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A83547">
        <w:rPr>
          <w:rFonts w:ascii="Times New Roman" w:hAnsi="Times New Roman" w:cs="Times New Roman"/>
          <w:i/>
          <w:iCs/>
          <w:noProof/>
          <w:lang w:eastAsia="hu-HU"/>
        </w:rPr>
        <w:t>Time of day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>-specific effects of activity on latency to REM after first drowsiness</w:t>
      </w:r>
      <w:r w:rsidRPr="00FA24B5">
        <w:rPr>
          <w:rFonts w:ascii="Times New Roman" w:hAnsi="Times New Roman" w:cs="Times New Roman"/>
          <w:noProof/>
          <w:lang w:eastAsia="hu-HU"/>
        </w:rPr>
        <w:t xml:space="preserve"> </w:t>
      </w:r>
    </w:p>
    <w:p w14:paraId="18A9CB21" w14:textId="5E5900A3" w:rsidR="00EB635F" w:rsidRDefault="00EB63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31309F" w14:textId="5CB5F138" w:rsidR="00EB635F" w:rsidRDefault="00EB635F" w:rsidP="00EB635F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S10</w:t>
      </w:r>
    </w:p>
    <w:p w14:paraId="3323051A" w14:textId="12E04D14" w:rsidR="00EB635F" w:rsidRPr="00D572D2" w:rsidRDefault="00EB635F" w:rsidP="00EB635F">
      <w:pPr>
        <w:spacing w:after="120" w:line="240" w:lineRule="auto"/>
        <w:rPr>
          <w:rFonts w:ascii="Times New Roman" w:hAnsi="Times New Roman" w:cs="Times New Roman"/>
          <w:lang w:val="hu-HU"/>
        </w:rPr>
      </w:pPr>
      <w:r w:rsidRPr="00B5626D">
        <w:rPr>
          <w:rFonts w:ascii="Times New Roman" w:hAnsi="Times New Roman" w:cs="Times New Roman"/>
          <w:lang w:val="hu-HU"/>
        </w:rPr>
        <w:t xml:space="preserve">Variables included in the final </w:t>
      </w:r>
      <w:r>
        <w:rPr>
          <w:rFonts w:ascii="Times New Roman" w:hAnsi="Times New Roman" w:cs="Times New Roman"/>
          <w:lang w:val="hu-HU"/>
        </w:rPr>
        <w:t>MECM</w:t>
      </w:r>
      <w:r w:rsidRPr="00B5626D">
        <w:rPr>
          <w:rFonts w:ascii="Times New Roman" w:hAnsi="Times New Roman" w:cs="Times New Roman"/>
          <w:lang w:val="hu-HU"/>
        </w:rPr>
        <w:t xml:space="preserve"> of </w:t>
      </w:r>
      <w:r>
        <w:rPr>
          <w:rFonts w:ascii="Times New Roman" w:hAnsi="Times New Roman" w:cs="Times New Roman"/>
          <w:lang w:val="hu-HU"/>
        </w:rPr>
        <w:t xml:space="preserve">latency to first </w:t>
      </w:r>
      <w:r w:rsidR="009930E4">
        <w:rPr>
          <w:rFonts w:ascii="Times New Roman" w:hAnsi="Times New Roman" w:cs="Times New Roman"/>
          <w:lang w:val="hu-HU"/>
        </w:rPr>
        <w:t>REM</w:t>
      </w:r>
      <w:r>
        <w:rPr>
          <w:rFonts w:ascii="Times New Roman" w:hAnsi="Times New Roman" w:cs="Times New Roman"/>
          <w:lang w:val="hu-HU"/>
        </w:rPr>
        <w:t xml:space="preserve"> after the first non-drowsiness sleep</w:t>
      </w:r>
      <w:r w:rsidRPr="00B5626D">
        <w:rPr>
          <w:rFonts w:ascii="Times New Roman" w:hAnsi="Times New Roman" w:cs="Times New Roman"/>
          <w:lang w:val="hu-HU"/>
        </w:rPr>
        <w:t xml:space="preserve">. </w:t>
      </w:r>
      <w:r>
        <w:rPr>
          <w:rFonts w:ascii="Times New Roman" w:hAnsi="Times New Roman" w:cs="Times New Roman"/>
          <w:lang w:val="hu-HU"/>
        </w:rPr>
        <w:t xml:space="preserve">Hazard ratios </w:t>
      </w:r>
      <w:r w:rsidRPr="00B5626D">
        <w:rPr>
          <w:rFonts w:ascii="Times New Roman" w:hAnsi="Times New Roman" w:cs="Times New Roman"/>
          <w:lang w:val="hu-HU"/>
        </w:rPr>
        <w:t>with 95% confidence intervals (CI)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194" w:type="dxa"/>
        <w:tblInd w:w="-106" w:type="dxa"/>
        <w:tblLook w:val="00A0" w:firstRow="1" w:lastRow="0" w:firstColumn="1" w:lastColumn="0" w:noHBand="0" w:noVBand="0"/>
      </w:tblPr>
      <w:tblGrid>
        <w:gridCol w:w="1255"/>
        <w:gridCol w:w="3387"/>
        <w:gridCol w:w="1418"/>
        <w:gridCol w:w="1134"/>
      </w:tblGrid>
      <w:tr w:rsidR="00EB635F" w:rsidRPr="00FA24B5" w14:paraId="3CA7FE2B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8778E8" w14:textId="77777777" w:rsidR="00EB635F" w:rsidRPr="00FA24B5" w:rsidRDefault="00EB635F" w:rsidP="005601CF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363A8B" w14:textId="77777777" w:rsidR="00EB635F" w:rsidRPr="00FA24B5" w:rsidRDefault="00EB635F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Hazard ratio [95% </w:t>
            </w:r>
            <w:r w:rsidRPr="00FA24B5">
              <w:rPr>
                <w:rFonts w:ascii="Times New Roman" w:hAnsi="Times New Roman" w:cs="Times New Roman"/>
                <w:lang w:val="en-US" w:eastAsia="hu-HU"/>
              </w:rPr>
              <w:t>CI</w:t>
            </w:r>
            <w:r>
              <w:rPr>
                <w:rFonts w:ascii="Times New Roman" w:hAnsi="Times New Roman" w:cs="Times New Roman"/>
                <w:lang w:val="en-US" w:eastAsia="hu-HU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70AD4E" w14:textId="77777777" w:rsidR="00EB635F" w:rsidRPr="00FA24B5" w:rsidRDefault="00EB635F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z</w:t>
            </w:r>
            <w:r w:rsidRPr="00FA24B5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555C2" w14:textId="77777777" w:rsidR="00EB635F" w:rsidRDefault="00EB635F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lang w:eastAsia="en-GB"/>
              </w:rPr>
            </w:pPr>
            <w:r>
              <w:rPr>
                <w:rFonts w:ascii="Times New Roman" w:hAnsi="Times New Roman" w:cs="Times New Roman"/>
                <w:i/>
                <w:lang w:eastAsia="en-GB"/>
              </w:rPr>
              <w:t>p</w:t>
            </w:r>
          </w:p>
        </w:tc>
      </w:tr>
      <w:tr w:rsidR="00EB635F" w:rsidRPr="00FA24B5" w14:paraId="48A0A34F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3CE99DB" w14:textId="4336BE85" w:rsidR="00EB635F" w:rsidRPr="0038554D" w:rsidRDefault="00B93565" w:rsidP="005601CF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Loc2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7F11F0D" w14:textId="470C1945" w:rsidR="00EB635F" w:rsidRDefault="00B93565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0.140 [0.038; 0.512]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78413446" w14:textId="36324F59" w:rsidR="00EB635F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-2.970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787F59B0" w14:textId="431AD6A8" w:rsidR="00EB635F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0.003</w:t>
            </w:r>
          </w:p>
        </w:tc>
      </w:tr>
      <w:tr w:rsidR="00B93565" w:rsidRPr="00FA24B5" w14:paraId="2DDC09D7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18AEB8D5" w14:textId="663E2E92" w:rsidR="00B93565" w:rsidRDefault="00B93565" w:rsidP="00B93565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01F575BC" w14:textId="5F475BAC" w:rsidR="00B93565" w:rsidRDefault="00B93565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1.341 [0.328; 5.480]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40B2632C" w14:textId="1783E467" w:rsidR="00B93565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0.410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6935978" w14:textId="155249FA" w:rsidR="00B93565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0.680</w:t>
            </w:r>
          </w:p>
        </w:tc>
      </w:tr>
      <w:tr w:rsidR="00B93565" w:rsidRPr="00FA24B5" w14:paraId="1930BAF9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5A5D69A" w14:textId="77777777" w:rsidR="00B93565" w:rsidRPr="0038554D" w:rsidRDefault="00B93565" w:rsidP="00B93565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5626C808" w14:textId="1DACA8BC" w:rsidR="00B93565" w:rsidRDefault="00B93565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0.266 [0.072; 0.980]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noWrap/>
            <w:vAlign w:val="center"/>
          </w:tcPr>
          <w:p w14:paraId="28D4BEF0" w14:textId="77777777" w:rsidR="00B93565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-1.990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4ADC379" w14:textId="26340E6C" w:rsidR="00B93565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0.047</w:t>
            </w:r>
          </w:p>
        </w:tc>
      </w:tr>
      <w:tr w:rsidR="00B93565" w:rsidRPr="00FA24B5" w14:paraId="1C471961" w14:textId="77777777" w:rsidTr="00984324">
        <w:trPr>
          <w:trHeight w:val="300"/>
        </w:trPr>
        <w:tc>
          <w:tcPr>
            <w:tcW w:w="1255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8196E7" w14:textId="77777777" w:rsidR="00B93565" w:rsidRPr="0038554D" w:rsidRDefault="00B93565" w:rsidP="00B93565">
            <w:pPr>
              <w:spacing w:after="12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38554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2:DT2</w:t>
            </w:r>
          </w:p>
        </w:tc>
        <w:tc>
          <w:tcPr>
            <w:tcW w:w="3387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8721D0" w14:textId="03A85C9A" w:rsidR="00B93565" w:rsidRPr="0038554D" w:rsidRDefault="00B93565" w:rsidP="00F75413">
            <w:pPr>
              <w:tabs>
                <w:tab w:val="decimal" w:pos="129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5.658 [1.033; 30.992]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29192E" w14:textId="15218F27" w:rsidR="00B93565" w:rsidRPr="0038554D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79B7D3D9" w14:textId="407BD119" w:rsidR="00B93565" w:rsidRDefault="00B93565" w:rsidP="00F7541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0.046</w:t>
            </w:r>
          </w:p>
        </w:tc>
      </w:tr>
    </w:tbl>
    <w:p w14:paraId="0D4DB118" w14:textId="77777777" w:rsidR="002A1970" w:rsidRDefault="002A1970" w:rsidP="00EB635F">
      <w:pPr>
        <w:spacing w:after="120" w:line="240" w:lineRule="auto"/>
        <w:rPr>
          <w:rFonts w:ascii="Times New Roman" w:hAnsi="Times New Roman" w:cs="Times New Roman"/>
          <w:noProof/>
          <w:lang w:val="hu-HU" w:eastAsia="hu-HU"/>
        </w:rPr>
      </w:pPr>
    </w:p>
    <w:p w14:paraId="4A671DC8" w14:textId="77777777" w:rsidR="0092211A" w:rsidRDefault="0092211A" w:rsidP="00EB635F">
      <w:pPr>
        <w:spacing w:after="120" w:line="240" w:lineRule="auto"/>
        <w:rPr>
          <w:rFonts w:ascii="Times New Roman" w:hAnsi="Times New Roman" w:cs="Times New Roman"/>
          <w:noProof/>
          <w:lang w:val="hu-HU" w:eastAsia="hu-HU"/>
        </w:rPr>
      </w:pPr>
    </w:p>
    <w:p w14:paraId="70EE6ED3" w14:textId="77777777" w:rsidR="0092211A" w:rsidRDefault="0092211A" w:rsidP="00EB635F">
      <w:pPr>
        <w:spacing w:after="120" w:line="240" w:lineRule="auto"/>
        <w:rPr>
          <w:rFonts w:ascii="Times New Roman" w:hAnsi="Times New Roman" w:cs="Times New Roman"/>
          <w:noProof/>
          <w:lang w:val="hu-HU" w:eastAsia="hu-HU"/>
        </w:rPr>
      </w:pPr>
    </w:p>
    <w:p w14:paraId="7BC692C7" w14:textId="14E797BD" w:rsidR="00EB635F" w:rsidRPr="002A1970" w:rsidRDefault="002A1970" w:rsidP="00EB635F">
      <w:pPr>
        <w:spacing w:after="120" w:line="240" w:lineRule="auto"/>
        <w:rPr>
          <w:rFonts w:ascii="Times New Roman" w:hAnsi="Times New Roman" w:cs="Times New Roman"/>
          <w:noProof/>
          <w:lang w:val="hu-HU" w:eastAsia="hu-HU"/>
        </w:rPr>
      </w:pPr>
      <w:r w:rsidRPr="002A1970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35F23BF" wp14:editId="2FA11D65">
            <wp:extent cx="3692106" cy="3692106"/>
            <wp:effectExtent l="0" t="0" r="3810" b="0"/>
            <wp:docPr id="46" name="Kép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66" cy="369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35F" w:rsidRPr="00EB635F">
        <w:rPr>
          <w:rFonts w:ascii="Times New Roman" w:hAnsi="Times New Roman" w:cs="Times New Roman"/>
          <w:noProof/>
          <w:lang w:eastAsia="hu-HU"/>
        </w:rPr>
        <w:t xml:space="preserve"> </w:t>
      </w:r>
    </w:p>
    <w:p w14:paraId="0CE2D692" w14:textId="1F44130F" w:rsidR="00EB635F" w:rsidRDefault="00EB635F" w:rsidP="00EB635F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Figure S10a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B93565">
        <w:rPr>
          <w:rFonts w:ascii="Times New Roman" w:hAnsi="Times New Roman" w:cs="Times New Roman"/>
          <w:i/>
          <w:iCs/>
          <w:noProof/>
          <w:lang w:eastAsia="hu-HU"/>
        </w:rPr>
        <w:t>The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effect of 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location on </w:t>
      </w:r>
      <w:r w:rsidR="00B93565" w:rsidRPr="00E07592">
        <w:rPr>
          <w:rFonts w:ascii="Times New Roman" w:hAnsi="Times New Roman" w:cs="Times New Roman"/>
          <w:i/>
          <w:iCs/>
          <w:noProof/>
          <w:lang w:eastAsia="hu-HU"/>
        </w:rPr>
        <w:t>probability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  <w:r w:rsidR="00B93565" w:rsidRPr="00E07592">
        <w:rPr>
          <w:rFonts w:ascii="Times New Roman" w:hAnsi="Times New Roman" w:cs="Times New Roman"/>
          <w:i/>
          <w:iCs/>
          <w:noProof/>
          <w:lang w:eastAsia="hu-HU"/>
        </w:rPr>
        <w:t>of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 REM after first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 </w:t>
      </w:r>
      <w:r w:rsidR="00B93565">
        <w:rPr>
          <w:rFonts w:ascii="Times New Roman" w:hAnsi="Times New Roman" w:cs="Times New Roman"/>
          <w:i/>
          <w:iCs/>
          <w:noProof/>
          <w:lang w:eastAsia="hu-HU"/>
        </w:rPr>
        <w:t>non-drowsiness sleep</w:t>
      </w:r>
    </w:p>
    <w:p w14:paraId="470DF457" w14:textId="77777777" w:rsidR="00EB635F" w:rsidRDefault="00EB635F" w:rsidP="00EB635F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</w:p>
    <w:p w14:paraId="65B50D48" w14:textId="24761114" w:rsidR="00EB635F" w:rsidRPr="00FB31AA" w:rsidRDefault="00FB31AA" w:rsidP="00EB635F">
      <w:pPr>
        <w:spacing w:after="120" w:line="240" w:lineRule="auto"/>
        <w:rPr>
          <w:rFonts w:ascii="Times New Roman" w:hAnsi="Times New Roman" w:cs="Times New Roman"/>
          <w:noProof/>
          <w:lang w:val="hu-HU" w:eastAsia="hu-HU"/>
        </w:rPr>
      </w:pPr>
      <w:r w:rsidRPr="00FB31AA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2DB90E14" wp14:editId="2AF1CD48">
            <wp:extent cx="3721210" cy="3725984"/>
            <wp:effectExtent l="0" t="0" r="0" b="0"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23" cy="373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A947F" w14:textId="4D60F71F" w:rsidR="00EB635F" w:rsidRDefault="00EB635F" w:rsidP="00EB635F">
      <w:pPr>
        <w:spacing w:after="120" w:line="240" w:lineRule="auto"/>
        <w:rPr>
          <w:rFonts w:ascii="Times New Roman" w:hAnsi="Times New Roman" w:cs="Times New Roman"/>
          <w:i/>
          <w:iCs/>
          <w:noProof/>
          <w:lang w:eastAsia="hu-HU"/>
        </w:rPr>
      </w:pPr>
      <w:r w:rsidRPr="00FA24B5">
        <w:rPr>
          <w:rFonts w:ascii="Times New Roman" w:hAnsi="Times New Roman" w:cs="Times New Roman"/>
          <w:noProof/>
          <w:lang w:eastAsia="hu-HU"/>
        </w:rPr>
        <w:t>Figure S1</w:t>
      </w:r>
      <w:r>
        <w:rPr>
          <w:rFonts w:ascii="Times New Roman" w:hAnsi="Times New Roman" w:cs="Times New Roman"/>
          <w:noProof/>
          <w:lang w:eastAsia="hu-HU"/>
        </w:rPr>
        <w:t>0b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="00A83547">
        <w:rPr>
          <w:rFonts w:ascii="Times New Roman" w:hAnsi="Times New Roman" w:cs="Times New Roman"/>
          <w:i/>
          <w:iCs/>
          <w:noProof/>
          <w:lang w:eastAsia="hu-HU"/>
        </w:rPr>
        <w:t>Time of day</w:t>
      </w:r>
      <w:r w:rsidRPr="00FA24B5">
        <w:rPr>
          <w:rFonts w:ascii="Times New Roman" w:hAnsi="Times New Roman" w:cs="Times New Roman"/>
          <w:i/>
          <w:iCs/>
          <w:noProof/>
          <w:lang w:eastAsia="hu-HU"/>
        </w:rPr>
        <w:t xml:space="preserve">-specific 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effects of activity on </w:t>
      </w:r>
      <w:r w:rsidR="00BE0A56" w:rsidRPr="00E07592">
        <w:rPr>
          <w:rFonts w:ascii="Times New Roman" w:hAnsi="Times New Roman" w:cs="Times New Roman"/>
          <w:i/>
          <w:iCs/>
          <w:noProof/>
          <w:lang w:eastAsia="hu-HU"/>
        </w:rPr>
        <w:t>probability of</w:t>
      </w:r>
      <w:r w:rsidRPr="00E07592">
        <w:rPr>
          <w:rFonts w:ascii="Times New Roman" w:hAnsi="Times New Roman" w:cs="Times New Roman"/>
          <w:i/>
          <w:iCs/>
          <w:noProof/>
          <w:lang w:eastAsia="hu-HU"/>
        </w:rPr>
        <w:t xml:space="preserve"> REM after </w:t>
      </w:r>
      <w:r w:rsidR="00BE0A56" w:rsidRPr="00E07592">
        <w:rPr>
          <w:rFonts w:ascii="Times New Roman" w:hAnsi="Times New Roman" w:cs="Times New Roman"/>
          <w:i/>
          <w:iCs/>
          <w:noProof/>
          <w:lang w:eastAsia="hu-HU"/>
        </w:rPr>
        <w:t>first non-drowsiness sleep</w:t>
      </w:r>
    </w:p>
    <w:p w14:paraId="796F144C" w14:textId="2E2365E6" w:rsidR="0082695B" w:rsidRDefault="005601CF">
      <w:r>
        <w:br w:type="page"/>
      </w:r>
    </w:p>
    <w:p w14:paraId="0840A534" w14:textId="77777777" w:rsidR="00FB5712" w:rsidRDefault="00FB5712" w:rsidP="0082695B">
      <w:pPr>
        <w:spacing w:after="120" w:line="240" w:lineRule="auto"/>
        <w:rPr>
          <w:rFonts w:ascii="Times New Roman" w:hAnsi="Times New Roman" w:cs="Times New Roman"/>
          <w:i/>
          <w:lang w:val="hu-HU"/>
        </w:rPr>
        <w:sectPr w:rsidR="00FB5712" w:rsidSect="00C976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FD8D77" w14:textId="07260EAF" w:rsidR="00910848" w:rsidRDefault="00910848" w:rsidP="008D6859">
      <w:pPr>
        <w:spacing w:after="0" w:line="480" w:lineRule="auto"/>
        <w:jc w:val="center"/>
        <w:rPr>
          <w:rFonts w:ascii="Times New Roman" w:hAnsi="Times New Roman" w:cs="Times New Roman"/>
          <w:noProof/>
          <w:lang w:val="en-US"/>
        </w:rPr>
      </w:pPr>
      <w:r w:rsidRPr="008D6859">
        <w:rPr>
          <w:rFonts w:ascii="Times New Roman" w:hAnsi="Times New Roman" w:cs="Times New Roman"/>
          <w:b/>
          <w:noProof/>
          <w:lang w:val="en-US"/>
        </w:rPr>
        <w:lastRenderedPageBreak/>
        <w:t xml:space="preserve">Exploratory Analyses on </w:t>
      </w:r>
      <w:r w:rsidRPr="008D7B14">
        <w:rPr>
          <w:rFonts w:ascii="Times New Roman" w:hAnsi="Times New Roman" w:cs="Times New Roman"/>
          <w:b/>
          <w:bCs/>
          <w:lang w:val="en-US"/>
        </w:rPr>
        <w:t xml:space="preserve">Sleep </w:t>
      </w:r>
      <w:r>
        <w:rPr>
          <w:rFonts w:ascii="Times New Roman" w:hAnsi="Times New Roman" w:cs="Times New Roman"/>
          <w:b/>
          <w:bCs/>
          <w:lang w:val="en-US"/>
        </w:rPr>
        <w:t>EEG S</w:t>
      </w:r>
      <w:r w:rsidRPr="008D7B14">
        <w:rPr>
          <w:rFonts w:ascii="Times New Roman" w:hAnsi="Times New Roman" w:cs="Times New Roman"/>
          <w:b/>
          <w:bCs/>
          <w:lang w:val="en-US"/>
        </w:rPr>
        <w:t>pectrum</w:t>
      </w:r>
    </w:p>
    <w:p w14:paraId="3C380F54" w14:textId="2305BC50" w:rsidR="008D6859" w:rsidRDefault="008D6859" w:rsidP="008D6859">
      <w:pPr>
        <w:spacing w:after="0" w:line="480" w:lineRule="auto"/>
        <w:ind w:firstLine="720"/>
        <w:rPr>
          <w:rFonts w:ascii="Times New Roman" w:hAnsi="Times New Roman" w:cs="Times New Roman"/>
          <w:lang w:val="en-US"/>
        </w:rPr>
      </w:pPr>
      <w:r w:rsidRPr="00702BB0">
        <w:rPr>
          <w:rFonts w:ascii="Times New Roman" w:hAnsi="Times New Roman" w:cs="Times New Roman"/>
          <w:lang w:val="en-US" w:eastAsia="hu-HU"/>
        </w:rPr>
        <w:t xml:space="preserve">Data on sleep EEG power spectrum were derived and signal power spectrum was analyzed as a dependent variable of interest in </w:t>
      </w:r>
      <w:r w:rsidRPr="008D6859">
        <w:rPr>
          <w:rFonts w:ascii="Times New Roman" w:hAnsi="Times New Roman" w:cs="Times New Roman"/>
          <w:lang w:val="en-US" w:eastAsia="hu-HU"/>
        </w:rPr>
        <w:t xml:space="preserve">models similar to those involving </w:t>
      </w:r>
      <w:r w:rsidRPr="008D6859">
        <w:rPr>
          <w:rFonts w:ascii="Times New Roman" w:hAnsi="Times New Roman" w:cs="Times New Roman"/>
          <w:lang w:val="en-US"/>
        </w:rPr>
        <w:t>macrostructural variables</w:t>
      </w:r>
      <w:r w:rsidRPr="008D6859">
        <w:rPr>
          <w:rFonts w:ascii="Times New Roman" w:hAnsi="Times New Roman" w:cs="Times New Roman"/>
          <w:lang w:val="en-US" w:eastAsia="hu-HU"/>
        </w:rPr>
        <w:t xml:space="preserve">. </w:t>
      </w:r>
      <w:r w:rsidRPr="008D6859">
        <w:rPr>
          <w:rFonts w:ascii="Times New Roman" w:hAnsi="Times New Roman" w:cs="Times New Roman"/>
          <w:lang w:val="en-US" w:eastAsia="hu-HU"/>
        </w:rPr>
        <w:t>All methodological and procedural detail</w:t>
      </w:r>
      <w:r w:rsidR="008E26A3">
        <w:rPr>
          <w:rFonts w:ascii="Times New Roman" w:hAnsi="Times New Roman" w:cs="Times New Roman"/>
          <w:lang w:val="en-US" w:eastAsia="hu-HU"/>
        </w:rPr>
        <w:t>s</w:t>
      </w:r>
      <w:r w:rsidRPr="008D6859">
        <w:rPr>
          <w:rFonts w:ascii="Times New Roman" w:hAnsi="Times New Roman" w:cs="Times New Roman"/>
          <w:lang w:val="en-US" w:eastAsia="hu-HU"/>
        </w:rPr>
        <w:t xml:space="preserve"> were identical to those involving </w:t>
      </w:r>
      <w:r w:rsidRPr="008D6859">
        <w:rPr>
          <w:rFonts w:ascii="Times New Roman" w:hAnsi="Times New Roman" w:cs="Times New Roman"/>
          <w:lang w:val="en-US"/>
        </w:rPr>
        <w:t>macrostructural</w:t>
      </w:r>
      <w:r w:rsidRPr="008D6859">
        <w:rPr>
          <w:rFonts w:ascii="Times New Roman" w:hAnsi="Times New Roman" w:cs="Times New Roman"/>
          <w:lang w:val="en-US"/>
        </w:rPr>
        <w:t xml:space="preserve"> variables, unless noted below. </w:t>
      </w:r>
    </w:p>
    <w:p w14:paraId="1B5D5BB5" w14:textId="6793EC7E" w:rsidR="008D6859" w:rsidRPr="008D6859" w:rsidRDefault="008D6859" w:rsidP="008D6859">
      <w:pPr>
        <w:spacing w:after="0" w:line="480" w:lineRule="auto"/>
        <w:jc w:val="center"/>
        <w:rPr>
          <w:rFonts w:ascii="Times New Roman" w:hAnsi="Times New Roman" w:cs="Times New Roman"/>
          <w:b/>
          <w:lang w:val="en-US" w:eastAsia="hu-HU"/>
        </w:rPr>
      </w:pPr>
      <w:r w:rsidRPr="008D6859">
        <w:rPr>
          <w:rFonts w:ascii="Times New Roman" w:hAnsi="Times New Roman" w:cs="Times New Roman"/>
          <w:b/>
          <w:lang w:val="en-US"/>
        </w:rPr>
        <w:t>Method</w:t>
      </w:r>
    </w:p>
    <w:p w14:paraId="18E15A49" w14:textId="18516835" w:rsidR="008B7172" w:rsidRPr="008D6859" w:rsidRDefault="008B7172" w:rsidP="008D6859">
      <w:pPr>
        <w:spacing w:after="0" w:line="480" w:lineRule="auto"/>
        <w:ind w:left="284" w:hanging="284"/>
        <w:rPr>
          <w:rFonts w:ascii="Times New Roman" w:hAnsi="Times New Roman" w:cs="Times New Roman"/>
          <w:b/>
          <w:lang w:val="en-US"/>
        </w:rPr>
      </w:pPr>
      <w:r w:rsidRPr="008D6859">
        <w:rPr>
          <w:rFonts w:ascii="Times New Roman" w:hAnsi="Times New Roman" w:cs="Times New Roman"/>
          <w:b/>
          <w:lang w:val="en-US"/>
        </w:rPr>
        <w:t>Data analysis</w:t>
      </w:r>
    </w:p>
    <w:p w14:paraId="3F3CC1BE" w14:textId="77777777" w:rsidR="008B7172" w:rsidRPr="008D7B14" w:rsidRDefault="008B7172" w:rsidP="008D6859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lang w:val="en-US"/>
        </w:rPr>
      </w:pPr>
      <w:r w:rsidRPr="008D6859">
        <w:rPr>
          <w:rFonts w:ascii="Times New Roman" w:hAnsi="Times New Roman" w:cs="Times New Roman"/>
          <w:lang w:val="en-US"/>
        </w:rPr>
        <w:t xml:space="preserve">For sleep EEG power spectrum variables, artifact rejection was carried out manually on 4-s epochs before further automatic analyses. </w:t>
      </w:r>
      <w:r w:rsidRPr="008D6859">
        <w:rPr>
          <w:rFonts w:ascii="Times New Roman" w:hAnsi="Times New Roman" w:cs="Times New Roman"/>
        </w:rPr>
        <w:t>Average power spectral densities (1-30 Hz, 0.25 Hz bins) were calculated by a Fast Fourier Transformation (FFT) algorithm, applied to the 50% overlapping, Hanning-tapered 4 sec windows of the EEG signal of the Fz-Cz derivation, separately for each sleep phase (i.e., wake, REM, drowsiness, NREM</w:t>
      </w:r>
      <w:r w:rsidRPr="008D6859">
        <w:rPr>
          <w:rFonts w:ascii="Times New Roman" w:hAnsi="Times New Roman" w:cs="Times New Roman"/>
          <w:lang w:val="en-US"/>
        </w:rPr>
        <w:t>)</w:t>
      </w:r>
      <w:r w:rsidRPr="008D6859">
        <w:rPr>
          <w:rFonts w:ascii="Times New Roman" w:hAnsi="Times New Roman" w:cs="Times New Roman"/>
        </w:rPr>
        <w:t>. Relative power spectra were calculated separately for Drowsiness, NREM and REM sleep as proportion of total (1-30 Hz) power.</w:t>
      </w:r>
      <w:r w:rsidRPr="008D7B14">
        <w:rPr>
          <w:rFonts w:ascii="Times New Roman" w:hAnsi="Times New Roman" w:cs="Times New Roman"/>
        </w:rPr>
        <w:t xml:space="preserve"> </w:t>
      </w:r>
    </w:p>
    <w:p w14:paraId="36AA8404" w14:textId="77777777" w:rsidR="008B7172" w:rsidRPr="008D7B14" w:rsidRDefault="008B7172" w:rsidP="008D6859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8D7B14">
        <w:rPr>
          <w:rFonts w:ascii="Times New Roman" w:hAnsi="Times New Roman" w:cs="Times New Roman"/>
          <w:b/>
          <w:bCs/>
          <w:lang w:val="en-US"/>
        </w:rPr>
        <w:t>Analytic Plan</w:t>
      </w:r>
    </w:p>
    <w:p w14:paraId="46976232" w14:textId="77777777" w:rsidR="008B7172" w:rsidRPr="008D6859" w:rsidRDefault="008B7172" w:rsidP="008D6859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  <w:r w:rsidRPr="008D6859">
        <w:rPr>
          <w:rFonts w:ascii="Times New Roman" w:hAnsi="Times New Roman" w:cs="Times New Roman"/>
          <w:lang w:val="en-US"/>
        </w:rPr>
        <w:t xml:space="preserve">The same variables as in macrostructural analyses were examined as independent variables in sleep EEG power spectrum analyses, with the addition of: bandwidth as a single, 4-level factor with levels corresponding to the averaged power within each of </w:t>
      </w:r>
      <w:r w:rsidRPr="008D6859">
        <w:rPr>
          <w:rFonts w:ascii="Times New Roman" w:hAnsi="Times New Roman" w:cs="Times New Roman"/>
        </w:rPr>
        <w:t xml:space="preserve">four frequency ranges of delta (1-4 Hz), theta (4-8 Hz), alpha (8-12 Hz) and beta (12-30 Hz) and </w:t>
      </w:r>
      <w:r w:rsidRPr="008D6859">
        <w:rPr>
          <w:rFonts w:ascii="Times New Roman" w:hAnsi="Times New Roman" w:cs="Times New Roman"/>
          <w:lang w:val="en-US"/>
        </w:rPr>
        <w:t xml:space="preserve">sleep phase (factor with three levels: REM, drowsiness and NREM). The dependent variable of interest was signal </w:t>
      </w:r>
      <w:r w:rsidRPr="008D6859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power spectrum.</w:t>
      </w:r>
    </w:p>
    <w:p w14:paraId="198D844C" w14:textId="65191905" w:rsidR="008B7172" w:rsidRDefault="008B7172" w:rsidP="008D6859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lang w:val="en-US" w:eastAsia="hu-HU"/>
        </w:rPr>
      </w:pPr>
      <w:r w:rsidRPr="008D6859">
        <w:rPr>
          <w:rFonts w:ascii="Times New Roman" w:hAnsi="Times New Roman" w:cs="Times New Roman"/>
          <w:lang w:val="en-US" w:eastAsia="hu-HU"/>
        </w:rPr>
        <w:t>In all above models estimating the effects of predictors on indices of s</w:t>
      </w:r>
      <w:r w:rsidRPr="008D6859">
        <w:rPr>
          <w:rFonts w:ascii="Times New Roman" w:hAnsi="Times New Roman" w:cs="Times New Roman"/>
          <w:lang w:val="en-US"/>
        </w:rPr>
        <w:t>leep EEG power spectrum</w:t>
      </w:r>
      <w:r w:rsidRPr="008D6859">
        <w:rPr>
          <w:rFonts w:ascii="Times New Roman" w:hAnsi="Times New Roman" w:cs="Times New Roman"/>
          <w:lang w:val="en-US" w:eastAsia="hu-HU"/>
        </w:rPr>
        <w:t>, the same variables were fixed factors with the same number of levels, with the exception of time of day (time of day had three levels, day- coded as 1, night1-coded as 2, and night2- coded as 3 without division into 1-hour periods) and period, and the addition of all three-, four-, and five-way interactions.</w:t>
      </w:r>
    </w:p>
    <w:p w14:paraId="0EE1C49D" w14:textId="06406ED1" w:rsidR="008B7172" w:rsidRPr="008D6859" w:rsidRDefault="008B7172" w:rsidP="008D6859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hd w:val="clear" w:color="auto" w:fill="FFFFFF"/>
          <w:lang w:val="en-US"/>
        </w:rPr>
      </w:pPr>
      <w:r w:rsidRPr="008D6859">
        <w:rPr>
          <w:rFonts w:ascii="Times New Roman" w:hAnsi="Times New Roman" w:cs="Times New Roman"/>
          <w:b/>
          <w:lang w:val="en-US" w:eastAsia="hu-HU"/>
        </w:rPr>
        <w:t>Results</w:t>
      </w:r>
    </w:p>
    <w:p w14:paraId="37C57BB6" w14:textId="2E27CDD5" w:rsidR="008D6859" w:rsidRDefault="008D6859" w:rsidP="008D6859">
      <w:pPr>
        <w:spacing w:after="0" w:line="480" w:lineRule="auto"/>
        <w:ind w:firstLine="720"/>
        <w:rPr>
          <w:rFonts w:ascii="Times New Roman" w:hAnsi="Times New Roman" w:cs="Times New Roman"/>
          <w:i/>
        </w:rPr>
      </w:pPr>
      <w:r w:rsidRPr="00FE199E">
        <w:rPr>
          <w:rFonts w:ascii="Times New Roman" w:hAnsi="Times New Roman" w:cs="Times New Roman"/>
          <w:lang w:val="en-US" w:eastAsia="hu-HU"/>
        </w:rPr>
        <w:t>Sign</w:t>
      </w:r>
      <w:bookmarkStart w:id="1" w:name="_GoBack"/>
      <w:bookmarkEnd w:id="1"/>
      <w:r w:rsidRPr="00FE199E">
        <w:rPr>
          <w:rFonts w:ascii="Times New Roman" w:hAnsi="Times New Roman" w:cs="Times New Roman"/>
          <w:lang w:val="en-US" w:eastAsia="hu-HU"/>
        </w:rPr>
        <w:t>al power spectrum was influenced by technical difficulties (χ</w:t>
      </w:r>
      <w:r w:rsidRPr="00FE199E">
        <w:rPr>
          <w:rFonts w:ascii="Times New Roman" w:hAnsi="Times New Roman" w:cs="Times New Roman"/>
          <w:vertAlign w:val="superscript"/>
          <w:lang w:val="en-US" w:eastAsia="hu-HU"/>
        </w:rPr>
        <w:t>2</w:t>
      </w:r>
      <w:r w:rsidRPr="00FE199E">
        <w:rPr>
          <w:rFonts w:ascii="Times New Roman" w:hAnsi="Times New Roman" w:cs="Times New Roman"/>
          <w:lang w:val="en-US" w:eastAsia="hu-HU"/>
        </w:rPr>
        <w:t xml:space="preserve">(2)=9.599, </w:t>
      </w:r>
      <w:r w:rsidRPr="00FE199E">
        <w:rPr>
          <w:rFonts w:ascii="Times New Roman" w:hAnsi="Times New Roman" w:cs="Times New Roman"/>
          <w:i/>
          <w:iCs/>
          <w:lang w:val="en-US" w:eastAsia="hu-HU"/>
        </w:rPr>
        <w:t>p=</w:t>
      </w:r>
      <w:r w:rsidRPr="00FE199E">
        <w:rPr>
          <w:rFonts w:ascii="Times New Roman" w:hAnsi="Times New Roman" w:cs="Times New Roman"/>
          <w:lang w:val="en-US" w:eastAsia="hu-HU"/>
        </w:rPr>
        <w:t>0.008 and interaction effects among activity, location, time of day, bandwidth, and phase, via: (1) a three-way interaction among time of day, bandwidth, and phase (GLMM; χ</w:t>
      </w:r>
      <w:r w:rsidRPr="00FE199E">
        <w:rPr>
          <w:rFonts w:ascii="Times New Roman" w:hAnsi="Times New Roman" w:cs="Times New Roman"/>
          <w:vertAlign w:val="superscript"/>
          <w:lang w:val="en-US" w:eastAsia="hu-HU"/>
        </w:rPr>
        <w:t>2</w:t>
      </w:r>
      <w:r w:rsidRPr="00FE199E">
        <w:rPr>
          <w:rFonts w:ascii="Times New Roman" w:hAnsi="Times New Roman" w:cs="Times New Roman"/>
          <w:lang w:val="en-US" w:eastAsia="hu-HU"/>
        </w:rPr>
        <w:t xml:space="preserve">(12)=37.506, </w:t>
      </w:r>
      <w:r w:rsidRPr="00FE199E">
        <w:rPr>
          <w:rFonts w:ascii="Times New Roman" w:hAnsi="Times New Roman" w:cs="Times New Roman"/>
          <w:i/>
          <w:iCs/>
          <w:lang w:val="en-US" w:eastAsia="hu-HU"/>
        </w:rPr>
        <w:t>p&lt;</w:t>
      </w:r>
      <w:r w:rsidRPr="00FE199E">
        <w:rPr>
          <w:rFonts w:ascii="Times New Roman" w:hAnsi="Times New Roman" w:cs="Times New Roman"/>
          <w:lang w:val="en-US" w:eastAsia="hu-HU"/>
        </w:rPr>
        <w:t>0.001); (2) a four-</w:t>
      </w:r>
      <w:r w:rsidRPr="00FE199E">
        <w:rPr>
          <w:rFonts w:ascii="Times New Roman" w:hAnsi="Times New Roman" w:cs="Times New Roman"/>
          <w:lang w:val="en-US" w:eastAsia="hu-HU"/>
        </w:rPr>
        <w:lastRenderedPageBreak/>
        <w:t>way interaction among activity, location, time of day, and phase (χ</w:t>
      </w:r>
      <w:r w:rsidRPr="00FE199E">
        <w:rPr>
          <w:rFonts w:ascii="Times New Roman" w:hAnsi="Times New Roman" w:cs="Times New Roman"/>
          <w:vertAlign w:val="superscript"/>
          <w:lang w:val="en-US" w:eastAsia="hu-HU"/>
        </w:rPr>
        <w:t>2</w:t>
      </w:r>
      <w:r w:rsidRPr="00FE199E">
        <w:rPr>
          <w:rFonts w:ascii="Times New Roman" w:hAnsi="Times New Roman" w:cs="Times New Roman"/>
          <w:lang w:val="en-US" w:eastAsia="hu-HU"/>
        </w:rPr>
        <w:t xml:space="preserve">(4)=62.713, </w:t>
      </w:r>
      <w:r w:rsidRPr="00FE199E">
        <w:rPr>
          <w:rFonts w:ascii="Times New Roman" w:hAnsi="Times New Roman" w:cs="Times New Roman"/>
          <w:i/>
          <w:iCs/>
          <w:lang w:val="en-US" w:eastAsia="hu-HU"/>
        </w:rPr>
        <w:t>p&lt;</w:t>
      </w:r>
      <w:r w:rsidRPr="00FE199E">
        <w:rPr>
          <w:rFonts w:ascii="Times New Roman" w:hAnsi="Times New Roman" w:cs="Times New Roman"/>
          <w:lang w:val="en-US" w:eastAsia="hu-HU"/>
        </w:rPr>
        <w:t>0.001); (3) a four-way interaction among activity, location, time of day, and bandwidth (χ</w:t>
      </w:r>
      <w:r w:rsidRPr="00FE199E">
        <w:rPr>
          <w:rFonts w:ascii="Times New Roman" w:hAnsi="Times New Roman" w:cs="Times New Roman"/>
          <w:vertAlign w:val="superscript"/>
          <w:lang w:val="en-US" w:eastAsia="hu-HU"/>
        </w:rPr>
        <w:t>2</w:t>
      </w:r>
      <w:r w:rsidRPr="00FE199E">
        <w:rPr>
          <w:rFonts w:ascii="Times New Roman" w:hAnsi="Times New Roman" w:cs="Times New Roman"/>
          <w:lang w:val="en-US" w:eastAsia="hu-HU"/>
        </w:rPr>
        <w:t xml:space="preserve">(6)=25.793, </w:t>
      </w:r>
      <w:r w:rsidRPr="00FE199E">
        <w:rPr>
          <w:rFonts w:ascii="Times New Roman" w:hAnsi="Times New Roman" w:cs="Times New Roman"/>
          <w:i/>
          <w:iCs/>
          <w:lang w:val="en-US" w:eastAsia="hu-HU"/>
        </w:rPr>
        <w:t>p&lt;</w:t>
      </w:r>
      <w:r w:rsidRPr="00FE199E">
        <w:rPr>
          <w:rFonts w:ascii="Times New Roman" w:hAnsi="Times New Roman" w:cs="Times New Roman"/>
          <w:lang w:val="en-US" w:eastAsia="hu-HU"/>
        </w:rPr>
        <w:t>0.001); (4) and a four-way interaction among activity, location, bandwidth, and phase (χ</w:t>
      </w:r>
      <w:r w:rsidRPr="00FE199E">
        <w:rPr>
          <w:rFonts w:ascii="Times New Roman" w:hAnsi="Times New Roman" w:cs="Times New Roman"/>
          <w:vertAlign w:val="superscript"/>
          <w:lang w:val="en-US" w:eastAsia="hu-HU"/>
        </w:rPr>
        <w:t>2</w:t>
      </w:r>
      <w:r w:rsidRPr="00FE199E">
        <w:rPr>
          <w:rFonts w:ascii="Times New Roman" w:hAnsi="Times New Roman" w:cs="Times New Roman"/>
          <w:lang w:val="en-US" w:eastAsia="hu-HU"/>
        </w:rPr>
        <w:t xml:space="preserve">(6)=28.146, </w:t>
      </w:r>
      <w:r w:rsidRPr="00FE199E">
        <w:rPr>
          <w:rFonts w:ascii="Times New Roman" w:hAnsi="Times New Roman" w:cs="Times New Roman"/>
          <w:i/>
          <w:iCs/>
          <w:lang w:val="en-US" w:eastAsia="hu-HU"/>
        </w:rPr>
        <w:t>p&lt;</w:t>
      </w:r>
      <w:r w:rsidRPr="00FE199E">
        <w:rPr>
          <w:rFonts w:ascii="Times New Roman" w:hAnsi="Times New Roman" w:cs="Times New Roman"/>
          <w:lang w:val="en-US" w:eastAsia="hu-HU"/>
        </w:rPr>
        <w:t xml:space="preserve">0.001, see online supplement, Table S11; Figure </w:t>
      </w:r>
      <w:r>
        <w:rPr>
          <w:rFonts w:ascii="Times New Roman" w:hAnsi="Times New Roman" w:cs="Times New Roman"/>
          <w:lang w:val="en-US" w:eastAsia="hu-HU"/>
        </w:rPr>
        <w:t>S11</w:t>
      </w:r>
      <w:r w:rsidRPr="00FE199E">
        <w:rPr>
          <w:rFonts w:ascii="Times New Roman" w:hAnsi="Times New Roman" w:cs="Times New Roman"/>
          <w:lang w:val="en-US" w:eastAsia="hu-HU"/>
        </w:rPr>
        <w:t>).</w:t>
      </w:r>
    </w:p>
    <w:p w14:paraId="79D78BD1" w14:textId="77777777" w:rsidR="008E26A3" w:rsidRDefault="008E26A3" w:rsidP="0082695B">
      <w:pPr>
        <w:spacing w:after="120" w:line="240" w:lineRule="auto"/>
        <w:rPr>
          <w:rFonts w:ascii="Times New Roman" w:hAnsi="Times New Roman" w:cs="Times New Roman"/>
          <w:i/>
          <w:lang w:val="hu-HU"/>
        </w:rPr>
        <w:sectPr w:rsidR="008E26A3" w:rsidSect="00C976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1BC118" w14:textId="77777777" w:rsidR="008E26A3" w:rsidRPr="004D52DB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  <w:i/>
        </w:rPr>
      </w:pPr>
      <w:r w:rsidRPr="004D52DB">
        <w:rPr>
          <w:rFonts w:ascii="Times New Roman" w:hAnsi="Times New Roman" w:cs="Times New Roman"/>
          <w:i/>
        </w:rPr>
        <w:lastRenderedPageBreak/>
        <w:t>Explanatory variables and factor levels in models of EEG power spectrum</w:t>
      </w:r>
    </w:p>
    <w:p w14:paraId="0CCB8C6A" w14:textId="77777777" w:rsidR="008E26A3" w:rsidRPr="008371CA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Time of day </w:t>
      </w:r>
      <w:r w:rsidRPr="008371CA">
        <w:rPr>
          <w:rFonts w:ascii="Times New Roman" w:hAnsi="Times New Roman" w:cs="Times New Roman"/>
        </w:rPr>
        <w:t>(DT): factor with three levels (day – 1; first 3h of night – 2; second 3h of night – 3)</w:t>
      </w:r>
    </w:p>
    <w:p w14:paraId="77D6780D" w14:textId="77777777" w:rsidR="008E26A3" w:rsidRPr="008371CA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8371CA">
        <w:rPr>
          <w:rFonts w:ascii="Times New Roman" w:hAnsi="Times New Roman" w:cs="Times New Roman"/>
        </w:rPr>
        <w:tab/>
        <w:t>Phase (PH): factor with three levels (REM – 1; drowsiness – 2; non-drowsiness – 3)</w:t>
      </w:r>
    </w:p>
    <w:p w14:paraId="79C877BD" w14:textId="77777777" w:rsidR="008E26A3" w:rsidRPr="008371CA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  <w:highlight w:val="yellow"/>
        </w:rPr>
      </w:pPr>
      <w:r w:rsidRPr="008371CA">
        <w:rPr>
          <w:rFonts w:ascii="Times New Roman" w:hAnsi="Times New Roman" w:cs="Times New Roman"/>
        </w:rPr>
        <w:tab/>
        <w:t>Bandwidth (BW): factor with four levels (alpha – 1; beta – 2; delta – 3; theta – 4)</w:t>
      </w:r>
    </w:p>
    <w:p w14:paraId="1AA698F4" w14:textId="77777777" w:rsidR="008E26A3" w:rsidRPr="004D52DB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Pre-sleep activity (A): factor with two levels (typical – 1; active – 2)</w:t>
      </w:r>
    </w:p>
    <w:p w14:paraId="044695E5" w14:textId="77777777" w:rsidR="008E26A3" w:rsidRPr="004D52DB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Locations (Loc): factor with two levels (home – 1; not home – 2)</w:t>
      </w:r>
    </w:p>
    <w:p w14:paraId="22F13016" w14:textId="77777777" w:rsidR="008E26A3" w:rsidRPr="004D52DB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Activity (A): factor with two levels (typical – 1; active – 2)</w:t>
      </w:r>
    </w:p>
    <w:p w14:paraId="19CE70D2" w14:textId="77777777" w:rsidR="008E26A3" w:rsidRPr="004D52DB" w:rsidRDefault="008E26A3" w:rsidP="008E26A3">
      <w:pPr>
        <w:spacing w:after="120" w:line="240" w:lineRule="auto"/>
        <w:ind w:left="284" w:hanging="284"/>
        <w:rPr>
          <w:rFonts w:ascii="Times New Roman" w:hAnsi="Times New Roman" w:cs="Times New Roman"/>
        </w:rPr>
      </w:pPr>
      <w:r w:rsidRPr="004D52DB">
        <w:rPr>
          <w:rFonts w:ascii="Times New Roman" w:hAnsi="Times New Roman" w:cs="Times New Roman"/>
        </w:rPr>
        <w:tab/>
        <w:t>Technical difficulties (TD): factor with three levels (no – 0; minor – 1; major – 2)</w:t>
      </w:r>
    </w:p>
    <w:p w14:paraId="44B11C20" w14:textId="77777777" w:rsidR="008E26A3" w:rsidRDefault="008E26A3" w:rsidP="0082695B">
      <w:pPr>
        <w:spacing w:after="120" w:line="240" w:lineRule="auto"/>
        <w:rPr>
          <w:rFonts w:ascii="Times New Roman" w:hAnsi="Times New Roman" w:cs="Times New Roman"/>
          <w:i/>
          <w:lang w:val="hu-HU"/>
        </w:rPr>
        <w:sectPr w:rsidR="008E26A3" w:rsidSect="00C976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A4DC211" w14:textId="330E7549" w:rsidR="0082695B" w:rsidRDefault="0082695B" w:rsidP="0082695B">
      <w:pPr>
        <w:spacing w:after="120" w:line="240" w:lineRule="auto"/>
        <w:rPr>
          <w:rFonts w:ascii="Times New Roman" w:hAnsi="Times New Roman" w:cs="Times New Roman"/>
          <w:i/>
          <w:lang w:val="hu-HU"/>
        </w:rPr>
      </w:pPr>
      <w:r>
        <w:rPr>
          <w:rFonts w:ascii="Times New Roman" w:hAnsi="Times New Roman" w:cs="Times New Roman"/>
          <w:i/>
          <w:lang w:val="hu-HU"/>
        </w:rPr>
        <w:lastRenderedPageBreak/>
        <w:t>Table S11</w:t>
      </w:r>
    </w:p>
    <w:p w14:paraId="271C2E0D" w14:textId="448F2166" w:rsidR="005B66FA" w:rsidRPr="005601CF" w:rsidRDefault="005B66FA" w:rsidP="005B66FA">
      <w:r w:rsidRPr="00067219">
        <w:rPr>
          <w:rFonts w:ascii="Times New Roman" w:hAnsi="Times New Roman" w:cs="Times New Roman"/>
          <w:lang w:val="hu-HU"/>
        </w:rPr>
        <w:t xml:space="preserve">Variables included in the final </w:t>
      </w:r>
      <w:r w:rsidR="008E26A3" w:rsidRPr="004D52DB">
        <w:rPr>
          <w:rFonts w:ascii="Times New Roman" w:hAnsi="Times New Roman" w:cs="Times New Roman"/>
        </w:rPr>
        <w:t>General Linear Mixed Model</w:t>
      </w:r>
      <w:r w:rsidR="008E26A3" w:rsidRPr="00067219">
        <w:rPr>
          <w:rFonts w:ascii="Times New Roman" w:hAnsi="Times New Roman" w:cs="Times New Roman"/>
          <w:lang w:val="hu-HU"/>
        </w:rPr>
        <w:t xml:space="preserve"> </w:t>
      </w:r>
      <w:r w:rsidRPr="00067219">
        <w:rPr>
          <w:rFonts w:ascii="Times New Roman" w:hAnsi="Times New Roman" w:cs="Times New Roman"/>
          <w:lang w:val="hu-HU"/>
        </w:rPr>
        <w:t xml:space="preserve">of </w:t>
      </w:r>
      <w:r>
        <w:rPr>
          <w:rFonts w:ascii="Times New Roman" w:hAnsi="Times New Roman" w:cs="Times New Roman"/>
          <w:lang w:val="hu-HU"/>
        </w:rPr>
        <w:t>relative EEG power</w:t>
      </w:r>
      <w:r w:rsidR="008E26A3">
        <w:rPr>
          <w:rFonts w:ascii="Times New Roman" w:hAnsi="Times New Roman" w:cs="Times New Roman"/>
          <w:lang w:val="hu-HU"/>
        </w:rPr>
        <w:t xml:space="preserve"> spectrum</w:t>
      </w:r>
      <w:r>
        <w:rPr>
          <w:rFonts w:ascii="Times New Roman" w:hAnsi="Times New Roman" w:cs="Times New Roman"/>
          <w:lang w:val="hu-HU"/>
        </w:rPr>
        <w:t xml:space="preserve">. </w:t>
      </w:r>
      <w:r w:rsidRPr="00067219">
        <w:rPr>
          <w:rFonts w:ascii="Times New Roman" w:hAnsi="Times New Roman" w:cs="Times New Roman"/>
          <w:lang w:val="hu-HU"/>
        </w:rPr>
        <w:t>Parameter estimates are provided</w:t>
      </w:r>
      <w:r>
        <w:rPr>
          <w:rFonts w:ascii="Times New Roman" w:hAnsi="Times New Roman" w:cs="Times New Roman"/>
          <w:lang w:val="hu-HU"/>
        </w:rPr>
        <w:t>.</w:t>
      </w:r>
    </w:p>
    <w:tbl>
      <w:tblPr>
        <w:tblW w:w="70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025"/>
        <w:gridCol w:w="960"/>
      </w:tblGrid>
      <w:tr w:rsidR="001E1BDE" w:rsidRPr="0082695B" w14:paraId="1787E494" w14:textId="77777777" w:rsidTr="001E1BDE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1624" w14:textId="762ABF07" w:rsidR="001E1BDE" w:rsidRPr="0082695B" w:rsidRDefault="001E1BDE" w:rsidP="001E1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3726" w14:textId="639DA917" w:rsidR="001E1BDE" w:rsidRPr="0082695B" w:rsidRDefault="0092211A" w:rsidP="0092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hAnsi="Times New Roman" w:cs="Times New Roman"/>
                <w:lang w:eastAsia="en-GB"/>
              </w:rPr>
              <w:t>Parameter 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06CF" w14:textId="659D9A08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361E9A">
              <w:rPr>
                <w:rFonts w:ascii="Times New Roman" w:hAnsi="Times New Roman" w:cs="Times New Roman"/>
                <w:i/>
                <w:lang w:eastAsia="en-GB"/>
              </w:rPr>
              <w:t>t</w:t>
            </w:r>
            <w:r w:rsidRPr="00361E9A">
              <w:rPr>
                <w:rFonts w:ascii="Times New Roman" w:hAnsi="Times New Roman" w:cs="Times New Roman"/>
                <w:lang w:eastAsia="en-GB"/>
              </w:rPr>
              <w:t xml:space="preserve"> value</w:t>
            </w:r>
          </w:p>
        </w:tc>
      </w:tr>
      <w:tr w:rsidR="001E1BDE" w:rsidRPr="0082695B" w14:paraId="3EFA3DC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D024" w14:textId="60EF6E1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(Intercept)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CEC5" w14:textId="2867FC0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-5.540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AE9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-45.74</w:t>
            </w:r>
          </w:p>
        </w:tc>
      </w:tr>
      <w:tr w:rsidR="001E1BDE" w:rsidRPr="0082695B" w14:paraId="5B71629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1AD1" w14:textId="5C5F86F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TD1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92C1" w14:textId="6D5BE69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51D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42804</w:t>
            </w:r>
          </w:p>
        </w:tc>
      </w:tr>
      <w:tr w:rsidR="001E1BDE" w:rsidRPr="0082695B" w14:paraId="3225686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4C79" w14:textId="57CA131D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TD2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8837" w14:textId="6359B83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4EC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0.65</w:t>
            </w:r>
          </w:p>
        </w:tc>
      </w:tr>
      <w:tr w:rsidR="001E1BDE" w:rsidRPr="0082695B" w14:paraId="158EA5C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537E" w14:textId="7E4C27C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F053" w14:textId="7B0EFB4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152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-0.32</w:t>
            </w:r>
          </w:p>
        </w:tc>
      </w:tr>
      <w:tr w:rsidR="001E1BDE" w:rsidRPr="0082695B" w14:paraId="25D1063E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7067" w14:textId="4A9E30B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E03C" w14:textId="7D741FA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D43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1.38</w:t>
            </w:r>
          </w:p>
        </w:tc>
      </w:tr>
      <w:tr w:rsidR="001E1BDE" w:rsidRPr="0082695B" w14:paraId="3811A95E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3E35" w14:textId="31BFC46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4E3F" w14:textId="2AC0793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38D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-1.96</w:t>
            </w:r>
          </w:p>
        </w:tc>
      </w:tr>
      <w:tr w:rsidR="001E1BDE" w:rsidRPr="0082695B" w14:paraId="5BDC9FA8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3EBD" w14:textId="24DEA126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85FF" w14:textId="587520B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805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42757</w:t>
            </w:r>
          </w:p>
        </w:tc>
      </w:tr>
      <w:tr w:rsidR="001E1BDE" w:rsidRPr="0082695B" w14:paraId="0C0BD30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D004" w14:textId="0BD900B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F714" w14:textId="766AECD8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159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-8.64</w:t>
            </w:r>
          </w:p>
        </w:tc>
      </w:tr>
      <w:tr w:rsidR="001E1BDE" w:rsidRPr="0082695B" w14:paraId="1A6ACD8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0AC8" w14:textId="1EFCC15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7BB1" w14:textId="42CA7A9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7D1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-11.83</w:t>
            </w:r>
          </w:p>
        </w:tc>
      </w:tr>
      <w:tr w:rsidR="001E1BDE" w:rsidRPr="0082695B" w14:paraId="73055CE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46CF" w14:textId="61914F0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299A" w14:textId="6C74A7CC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57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-17.81</w:t>
            </w:r>
          </w:p>
        </w:tc>
      </w:tr>
      <w:tr w:rsidR="001E1BDE" w:rsidRPr="0082695B" w14:paraId="1E3338FD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4C67" w14:textId="1E91195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E076" w14:textId="0FE869C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CEB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24.35</w:t>
            </w:r>
          </w:p>
        </w:tc>
      </w:tr>
      <w:tr w:rsidR="001E1BDE" w:rsidRPr="0082695B" w14:paraId="1E2D72C8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0FD6" w14:textId="3F85934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5AFC" w14:textId="7D60E8C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F61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10.63</w:t>
            </w:r>
          </w:p>
        </w:tc>
      </w:tr>
      <w:tr w:rsidR="001E1BDE" w:rsidRPr="0082695B" w14:paraId="0F07E1D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17A1" w14:textId="02706DA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6570" w14:textId="3119CE4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7E5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-1.29</w:t>
            </w:r>
          </w:p>
        </w:tc>
      </w:tr>
      <w:tr w:rsidR="001E1BDE" w:rsidRPr="0082695B" w14:paraId="5A244CC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A49C" w14:textId="2E2C5FFD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D4A8" w14:textId="717DBF9C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53C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1.82</w:t>
            </w:r>
          </w:p>
        </w:tc>
      </w:tr>
      <w:tr w:rsidR="001E1BDE" w:rsidRPr="0082695B" w14:paraId="43A2CD2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98E8" w14:textId="776B341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D440" w14:textId="1AF03639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36F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2.31</w:t>
            </w:r>
          </w:p>
        </w:tc>
      </w:tr>
      <w:tr w:rsidR="001E1BDE" w:rsidRPr="0082695B" w14:paraId="37C024F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8EC8" w14:textId="66BA5CA0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6B0B" w14:textId="509FE83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6BD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-0.05</w:t>
            </w:r>
          </w:p>
        </w:tc>
      </w:tr>
      <w:tr w:rsidR="001E1BDE" w:rsidRPr="0082695B" w14:paraId="0ABE095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51ED" w14:textId="16805326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D965" w14:textId="722AC643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E84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-1.11</w:t>
            </w:r>
          </w:p>
        </w:tc>
      </w:tr>
      <w:tr w:rsidR="001E1BDE" w:rsidRPr="0082695B" w14:paraId="4B67277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349D" w14:textId="5402974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403A" w14:textId="1502373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5B8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42765</w:t>
            </w:r>
          </w:p>
        </w:tc>
      </w:tr>
      <w:tr w:rsidR="001E1BDE" w:rsidRPr="0082695B" w14:paraId="42FAB0BE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6091" w14:textId="027304D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6E13" w14:textId="351B0B5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E9EC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-0.46</w:t>
            </w:r>
          </w:p>
        </w:tc>
      </w:tr>
      <w:tr w:rsidR="001E1BDE" w:rsidRPr="0082695B" w14:paraId="66D138D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0BB" w14:textId="118CA756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4942" w14:textId="2E9B908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60D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1.00</w:t>
            </w:r>
          </w:p>
        </w:tc>
      </w:tr>
      <w:tr w:rsidR="001E1BDE" w:rsidRPr="0082695B" w14:paraId="6CD8E78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E83F" w14:textId="5BFC46D0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7A74" w14:textId="0508FB0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0E5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0.84</w:t>
            </w:r>
          </w:p>
        </w:tc>
      </w:tr>
      <w:tr w:rsidR="001E1BDE" w:rsidRPr="0082695B" w14:paraId="62BA751B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5AFE" w14:textId="78358FB9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B596" w14:textId="7F6305A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B7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0.73</w:t>
            </w:r>
          </w:p>
        </w:tc>
      </w:tr>
      <w:tr w:rsidR="001E1BDE" w:rsidRPr="0082695B" w14:paraId="0F887DC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76D6" w14:textId="39D7973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A40A" w14:textId="5A221DB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98B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-1.58</w:t>
            </w:r>
          </w:p>
        </w:tc>
      </w:tr>
      <w:tr w:rsidR="001E1BDE" w:rsidRPr="0082695B" w14:paraId="31DFC2D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C25F" w14:textId="1ED08E6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6006" w14:textId="12FF73C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A11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-2.34</w:t>
            </w:r>
          </w:p>
        </w:tc>
      </w:tr>
      <w:tr w:rsidR="001E1BDE" w:rsidRPr="0082695B" w14:paraId="71B4D0C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B99A" w14:textId="41F4614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4BEB" w14:textId="0BC498A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7BE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-0.44</w:t>
            </w:r>
          </w:p>
        </w:tc>
      </w:tr>
      <w:tr w:rsidR="001E1BDE" w:rsidRPr="0082695B" w14:paraId="155BAF5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BB23" w14:textId="5743F84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AF7" w14:textId="3232A83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D3B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-3.47</w:t>
            </w:r>
          </w:p>
        </w:tc>
      </w:tr>
      <w:tr w:rsidR="001E1BDE" w:rsidRPr="0082695B" w14:paraId="174D5A7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45A2" w14:textId="659839F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330" w14:textId="3D1A0E2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E2B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-1.93</w:t>
            </w:r>
          </w:p>
        </w:tc>
      </w:tr>
      <w:tr w:rsidR="001E1BDE" w:rsidRPr="0082695B" w14:paraId="7D4DF64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C58D" w14:textId="1BF5B7B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73CA" w14:textId="7C5B1F1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50D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42836</w:t>
            </w:r>
          </w:p>
        </w:tc>
      </w:tr>
      <w:tr w:rsidR="001E1BDE" w:rsidRPr="0082695B" w14:paraId="034486A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6414" w14:textId="3C94C2C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1C04" w14:textId="1668164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972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3.55</w:t>
            </w:r>
          </w:p>
        </w:tc>
      </w:tr>
      <w:tr w:rsidR="001E1BDE" w:rsidRPr="0082695B" w14:paraId="377F272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0263" w14:textId="32018FC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94BE" w14:textId="584F8DE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12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3.94</w:t>
            </w:r>
          </w:p>
        </w:tc>
      </w:tr>
      <w:tr w:rsidR="001E1BDE" w:rsidRPr="0082695B" w14:paraId="3035747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1EC4" w14:textId="00F5C1A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1B39" w14:textId="6394081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F31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42781</w:t>
            </w:r>
          </w:p>
        </w:tc>
      </w:tr>
      <w:tr w:rsidR="001E1BDE" w:rsidRPr="0082695B" w14:paraId="21488A66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2BDD" w14:textId="6F13D16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71F5" w14:textId="7CA098E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AB6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0.62</w:t>
            </w:r>
          </w:p>
        </w:tc>
      </w:tr>
      <w:tr w:rsidR="001E1BDE" w:rsidRPr="0082695B" w14:paraId="4EF2142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1C94" w14:textId="6655482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5C71" w14:textId="1802EC5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EEF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0.41</w:t>
            </w:r>
          </w:p>
        </w:tc>
      </w:tr>
      <w:tr w:rsidR="001E1BDE" w:rsidRPr="0082695B" w14:paraId="5DFD38B8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4D58" w14:textId="70BE604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FF83" w14:textId="1A24DBE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613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0.82</w:t>
            </w:r>
          </w:p>
        </w:tc>
      </w:tr>
      <w:tr w:rsidR="001E1BDE" w:rsidRPr="0082695B" w14:paraId="561DC88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DE75" w14:textId="528068A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12C3" w14:textId="160726E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90C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-0.80</w:t>
            </w:r>
          </w:p>
        </w:tc>
      </w:tr>
      <w:tr w:rsidR="001E1BDE" w:rsidRPr="0082695B" w14:paraId="5C64B96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C11F" w14:textId="233B6EA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AE50" w14:textId="53781A9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D2B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0.39</w:t>
            </w:r>
          </w:p>
        </w:tc>
      </w:tr>
      <w:tr w:rsidR="001E1BDE" w:rsidRPr="0082695B" w14:paraId="251501A6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A498" w14:textId="3A1138BD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1356" w14:textId="6AE73FF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25D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-0.31</w:t>
            </w:r>
          </w:p>
        </w:tc>
      </w:tr>
      <w:tr w:rsidR="001E1BDE" w:rsidRPr="0082695B" w14:paraId="6F7DB9B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14E6" w14:textId="41BA815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7BFE" w14:textId="4EE39B9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315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1.34</w:t>
            </w:r>
          </w:p>
        </w:tc>
      </w:tr>
      <w:tr w:rsidR="001E1BDE" w:rsidRPr="0082695B" w14:paraId="43D8629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211B" w14:textId="2B01399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E63E" w14:textId="52555FD3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E9F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-3.77</w:t>
            </w:r>
          </w:p>
        </w:tc>
      </w:tr>
      <w:tr w:rsidR="001E1BDE" w:rsidRPr="0082695B" w14:paraId="3B5A751E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83EE" w14:textId="690BB5F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3C31" w14:textId="5496C399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6B5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5.37</w:t>
            </w:r>
          </w:p>
        </w:tc>
      </w:tr>
      <w:tr w:rsidR="001E1BDE" w:rsidRPr="0082695B" w14:paraId="366BF91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E68E" w14:textId="0150A99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lastRenderedPageBreak/>
              <w:t>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8338" w14:textId="2A79F96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B6F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8.94</w:t>
            </w:r>
          </w:p>
        </w:tc>
      </w:tr>
      <w:tr w:rsidR="001E1BDE" w:rsidRPr="0082695B" w14:paraId="4620734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05FA" w14:textId="0E86A5B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361E" w14:textId="3B6D87A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ABB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1.60</w:t>
            </w:r>
          </w:p>
        </w:tc>
      </w:tr>
      <w:tr w:rsidR="001E1BDE" w:rsidRPr="0082695B" w14:paraId="5DCA968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7468" w14:textId="5E8FA56F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93EC" w14:textId="1BE2F763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7F4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2.60</w:t>
            </w:r>
          </w:p>
        </w:tc>
      </w:tr>
      <w:tr w:rsidR="001E1BDE" w:rsidRPr="0082695B" w14:paraId="221B3A7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29FC" w14:textId="47CA7DC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6ED4" w14:textId="5C4FB04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0E3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0.46</w:t>
            </w:r>
          </w:p>
        </w:tc>
      </w:tr>
      <w:tr w:rsidR="001E1BDE" w:rsidRPr="0082695B" w14:paraId="2869C39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6D1C" w14:textId="3E47695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7847" w14:textId="34E9D6F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628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-1.89</w:t>
            </w:r>
          </w:p>
        </w:tc>
      </w:tr>
      <w:tr w:rsidR="001E1BDE" w:rsidRPr="0082695B" w14:paraId="482397E6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FBDA" w14:textId="54A0539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E5A4" w14:textId="595F859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06E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3.51</w:t>
            </w:r>
          </w:p>
        </w:tc>
      </w:tr>
      <w:tr w:rsidR="001E1BDE" w:rsidRPr="0082695B" w14:paraId="11D5814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2787" w14:textId="25B2C74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18C6" w14:textId="6E31761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A46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42837</w:t>
            </w:r>
          </w:p>
        </w:tc>
      </w:tr>
      <w:tr w:rsidR="001E1BDE" w:rsidRPr="0082695B" w14:paraId="492951F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1D76" w14:textId="5693D45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DF6" w14:textId="398A818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667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0.87</w:t>
            </w:r>
          </w:p>
        </w:tc>
      </w:tr>
      <w:tr w:rsidR="001E1BDE" w:rsidRPr="0082695B" w14:paraId="31449D3D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8604" w14:textId="00452C5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343F" w14:textId="0BE0A62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B62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42787</w:t>
            </w:r>
          </w:p>
        </w:tc>
      </w:tr>
      <w:tr w:rsidR="001E1BDE" w:rsidRPr="0082695B" w14:paraId="3BE305D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C2E" w14:textId="78C3350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1FA" w14:textId="0A5B1C3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327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0.92</w:t>
            </w:r>
          </w:p>
        </w:tc>
      </w:tr>
      <w:tr w:rsidR="001E1BDE" w:rsidRPr="0082695B" w14:paraId="00DE616B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25C9" w14:textId="73D5966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3C3B" w14:textId="0126D73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2F3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-3.16</w:t>
            </w:r>
          </w:p>
        </w:tc>
      </w:tr>
      <w:tr w:rsidR="001E1BDE" w:rsidRPr="0082695B" w14:paraId="0F0B49D5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E796" w14:textId="63F794E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5BA7" w14:textId="6AD84D8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EE4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-1.35</w:t>
            </w:r>
          </w:p>
        </w:tc>
      </w:tr>
      <w:tr w:rsidR="001E1BDE" w:rsidRPr="0082695B" w14:paraId="782EC26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310B" w14:textId="2C1857A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4378" w14:textId="543D102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A9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-2.91</w:t>
            </w:r>
          </w:p>
        </w:tc>
      </w:tr>
      <w:tr w:rsidR="001E1BDE" w:rsidRPr="0082695B" w14:paraId="4802BD9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05C9" w14:textId="3CE6A30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D000" w14:textId="0E03FE5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61A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-0.11</w:t>
            </w:r>
          </w:p>
        </w:tc>
      </w:tr>
      <w:tr w:rsidR="001E1BDE" w:rsidRPr="0082695B" w14:paraId="62F7361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B70" w14:textId="7709918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3DE5" w14:textId="08035DA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DB8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-0.51</w:t>
            </w:r>
          </w:p>
        </w:tc>
      </w:tr>
      <w:tr w:rsidR="001E1BDE" w:rsidRPr="0082695B" w14:paraId="4D62A32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C43C" w14:textId="452081D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197F" w14:textId="4A77F14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8CB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0.03</w:t>
            </w:r>
          </w:p>
        </w:tc>
      </w:tr>
      <w:tr w:rsidR="001E1BDE" w:rsidRPr="0082695B" w14:paraId="07344E9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70ED" w14:textId="0B211B5A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18CC" w14:textId="3A59DC4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A88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-0.58</w:t>
            </w:r>
          </w:p>
        </w:tc>
      </w:tr>
      <w:tr w:rsidR="001E1BDE" w:rsidRPr="0082695B" w14:paraId="5243F13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A607" w14:textId="1022F8C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51D5" w14:textId="27E72F4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96D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-1.75</w:t>
            </w:r>
          </w:p>
        </w:tc>
      </w:tr>
      <w:tr w:rsidR="001E1BDE" w:rsidRPr="0082695B" w14:paraId="02992CA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20B9" w14:textId="28AFB7A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21F7" w14:textId="13ECAD4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2E3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-1.24</w:t>
            </w:r>
          </w:p>
        </w:tc>
      </w:tr>
      <w:tr w:rsidR="001E1BDE" w:rsidRPr="0082695B" w14:paraId="7ADC946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DF3C" w14:textId="782539B6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A2:DTN2:BWtheta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A57" w14:textId="155BC12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5E9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-1.21</w:t>
            </w:r>
          </w:p>
        </w:tc>
      </w:tr>
      <w:tr w:rsidR="001E1BDE" w:rsidRPr="0082695B" w14:paraId="1FF79F7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338B" w14:textId="4723F639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4CB6" w14:textId="2921F76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D92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-3.51</w:t>
            </w:r>
          </w:p>
        </w:tc>
      </w:tr>
      <w:tr w:rsidR="001E1BDE" w:rsidRPr="0082695B" w14:paraId="3ADF74B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3F4F" w14:textId="49A9D35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FAB" w14:textId="4DBEB8A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E7D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-3.10</w:t>
            </w:r>
          </w:p>
        </w:tc>
      </w:tr>
      <w:tr w:rsidR="001E1BDE" w:rsidRPr="0082695B" w14:paraId="14BFB52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CCB4" w14:textId="131D299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D3A8" w14:textId="337554D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B97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42753</w:t>
            </w:r>
          </w:p>
        </w:tc>
      </w:tr>
      <w:tr w:rsidR="001E1BDE" w:rsidRPr="0082695B" w14:paraId="6AA88AC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C314" w14:textId="60D0504D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950D" w14:textId="3940E0A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E9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1.41</w:t>
            </w:r>
          </w:p>
        </w:tc>
      </w:tr>
      <w:tr w:rsidR="001E1BDE" w:rsidRPr="0082695B" w14:paraId="2414008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A76C" w14:textId="32A595C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C8FB" w14:textId="3B61234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5E4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-0.34</w:t>
            </w:r>
          </w:p>
        </w:tc>
      </w:tr>
      <w:tr w:rsidR="001E1BDE" w:rsidRPr="0082695B" w14:paraId="39257DF8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AF29" w14:textId="156EE9A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897F" w14:textId="09A771A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458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-0.09</w:t>
            </w:r>
          </w:p>
        </w:tc>
      </w:tr>
      <w:tr w:rsidR="001E1BDE" w:rsidRPr="0082695B" w14:paraId="23EB4DE6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6297" w14:textId="5B066BA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3058" w14:textId="21AF64A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D84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-0.83</w:t>
            </w:r>
          </w:p>
        </w:tc>
      </w:tr>
      <w:tr w:rsidR="001E1BDE" w:rsidRPr="0082695B" w14:paraId="6D910B2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4141" w14:textId="205CEA8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2624" w14:textId="53B2E60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5ED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-1.64</w:t>
            </w:r>
          </w:p>
        </w:tc>
      </w:tr>
      <w:tr w:rsidR="001E1BDE" w:rsidRPr="0082695B" w14:paraId="39C777C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1DEC" w14:textId="279DA5A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C943" w14:textId="58FB28E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228E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-1.87</w:t>
            </w:r>
          </w:p>
        </w:tc>
      </w:tr>
      <w:tr w:rsidR="001E1BDE" w:rsidRPr="0082695B" w14:paraId="0F30768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FC9C" w14:textId="65E9512F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A9D1" w14:textId="03BFB02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B49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42774</w:t>
            </w:r>
          </w:p>
        </w:tc>
      </w:tr>
      <w:tr w:rsidR="001E1BDE" w:rsidRPr="0082695B" w14:paraId="1C8717FD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DE52" w14:textId="42DC5D8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D71D" w14:textId="5047811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2DC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0.83</w:t>
            </w:r>
          </w:p>
        </w:tc>
      </w:tr>
      <w:tr w:rsidR="001E1BDE" w:rsidRPr="0082695B" w14:paraId="31E07E9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458" w14:textId="1AFCDBA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69F" w14:textId="2ED56CA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29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0.82</w:t>
            </w:r>
          </w:p>
        </w:tc>
      </w:tr>
      <w:tr w:rsidR="001E1BDE" w:rsidRPr="0082695B" w14:paraId="61A9435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7FB6" w14:textId="7182BCA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3193" w14:textId="11BA2A0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099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-0.21</w:t>
            </w:r>
          </w:p>
        </w:tc>
      </w:tr>
      <w:tr w:rsidR="001E1BDE" w:rsidRPr="0082695B" w14:paraId="16343749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5E1C" w14:textId="3F8C3499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3B86" w14:textId="4247B183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906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-0.33</w:t>
            </w:r>
          </w:p>
        </w:tc>
      </w:tr>
      <w:tr w:rsidR="001E1BDE" w:rsidRPr="0082695B" w14:paraId="0B8E347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99E6" w14:textId="00CABB0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F719" w14:textId="30ADAD4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009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-0.40</w:t>
            </w:r>
          </w:p>
        </w:tc>
      </w:tr>
      <w:tr w:rsidR="001E1BDE" w:rsidRPr="0082695B" w14:paraId="22AF28DD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AFBC" w14:textId="7C75050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Loc2:DTN2:BWtheta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B396" w14:textId="00AFDEC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A3C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-0.54</w:t>
            </w:r>
          </w:p>
        </w:tc>
      </w:tr>
      <w:tr w:rsidR="001E1BDE" w:rsidRPr="0082695B" w14:paraId="107D9D4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6E08" w14:textId="304DE9E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C88" w14:textId="4D926EF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134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-0.76</w:t>
            </w:r>
          </w:p>
        </w:tc>
      </w:tr>
      <w:tr w:rsidR="001E1BDE" w:rsidRPr="0082695B" w14:paraId="6D6CA0F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64A9" w14:textId="38142A80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7B04" w14:textId="26494DF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FC0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0.11</w:t>
            </w:r>
          </w:p>
        </w:tc>
      </w:tr>
      <w:tr w:rsidR="001E1BDE" w:rsidRPr="0082695B" w14:paraId="1DBA93D5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210D" w14:textId="78AF3E9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F851" w14:textId="4D0D62C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1A9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2.37</w:t>
            </w:r>
          </w:p>
        </w:tc>
      </w:tr>
      <w:tr w:rsidR="001E1BDE" w:rsidRPr="0082695B" w14:paraId="5275D6C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13B8" w14:textId="7600719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C4E" w14:textId="6B082E0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6665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2.29</w:t>
            </w:r>
          </w:p>
        </w:tc>
      </w:tr>
      <w:tr w:rsidR="001E1BDE" w:rsidRPr="0082695B" w14:paraId="28C8FC9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8E72" w14:textId="0A12356D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6736" w14:textId="475CCEC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4BC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42740</w:t>
            </w:r>
          </w:p>
        </w:tc>
      </w:tr>
      <w:tr w:rsidR="001E1BDE" w:rsidRPr="0082695B" w14:paraId="6433755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E4CC" w14:textId="7798576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Loc2:PHS2:BWtheta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40B2" w14:textId="5AA3D37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4C9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1.55</w:t>
            </w:r>
          </w:p>
        </w:tc>
      </w:tr>
      <w:tr w:rsidR="001E1BDE" w:rsidRPr="0082695B" w14:paraId="1D35DE1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2C7" w14:textId="2A5E358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3A08" w14:textId="5AF9650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2AA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-1.43</w:t>
            </w:r>
          </w:p>
        </w:tc>
      </w:tr>
      <w:tr w:rsidR="001E1BDE" w:rsidRPr="0082695B" w14:paraId="6B78C1E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3CF9" w14:textId="7B395D54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F8C5" w14:textId="021C8A3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B0F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-0.11</w:t>
            </w:r>
          </w:p>
        </w:tc>
      </w:tr>
      <w:tr w:rsidR="001E1BDE" w:rsidRPr="0082695B" w14:paraId="6F0D8FC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79AA" w14:textId="62BE4A10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D36" w14:textId="191CA44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A29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-0.13</w:t>
            </w:r>
          </w:p>
        </w:tc>
      </w:tr>
      <w:tr w:rsidR="001E1BDE" w:rsidRPr="0082695B" w14:paraId="2640CD9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4285" w14:textId="392C2D0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lastRenderedPageBreak/>
              <w:t>DTN2:PHS2:BWbeta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CCF2" w14:textId="7C002DF9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F66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42787</w:t>
            </w:r>
          </w:p>
        </w:tc>
      </w:tr>
      <w:tr w:rsidR="001E1BDE" w:rsidRPr="0082695B" w14:paraId="7F6D153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1E70" w14:textId="6EC8C1AE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61B7" w14:textId="0E97ECC9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268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-1.21</w:t>
            </w:r>
          </w:p>
        </w:tc>
      </w:tr>
      <w:tr w:rsidR="001E1BDE" w:rsidRPr="0082695B" w14:paraId="5319DE4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4CC7" w14:textId="26BB236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1C86" w14:textId="27913964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8D3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-1.93</w:t>
            </w:r>
          </w:p>
        </w:tc>
      </w:tr>
      <w:tr w:rsidR="001E1BDE" w:rsidRPr="0082695B" w14:paraId="76096378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3FB4" w14:textId="7448FAC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98EF" w14:textId="56A4798F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74F3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-1.32</w:t>
            </w:r>
          </w:p>
        </w:tc>
      </w:tr>
      <w:tr w:rsidR="001E1BDE" w:rsidRPr="0082695B" w14:paraId="66272C9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E096" w14:textId="2EC8B8FF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CD36" w14:textId="76AFC033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385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-1.83</w:t>
            </w:r>
          </w:p>
        </w:tc>
      </w:tr>
      <w:tr w:rsidR="001E1BDE" w:rsidRPr="0082695B" w14:paraId="79B3EAC2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099A" w14:textId="656DE44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18A3" w14:textId="37782D3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75D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0.07</w:t>
            </w:r>
          </w:p>
        </w:tc>
      </w:tr>
      <w:tr w:rsidR="001E1BDE" w:rsidRPr="0082695B" w14:paraId="39182D0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0818" w14:textId="43DB693C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3EB0" w14:textId="5869C8BC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5AD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-0.31</w:t>
            </w:r>
          </w:p>
        </w:tc>
      </w:tr>
      <w:tr w:rsidR="001E1BDE" w:rsidRPr="0082695B" w14:paraId="636F205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B10C" w14:textId="5360FCC9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DTN1:PHS2:BWtheta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0016" w14:textId="368B502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2BFC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-0.19</w:t>
            </w:r>
          </w:p>
        </w:tc>
      </w:tr>
      <w:tr w:rsidR="001E1BDE" w:rsidRPr="0082695B" w14:paraId="0493D1A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401" w14:textId="4ACE8AA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DTN2:PHS2:BWtheta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5A7E" w14:textId="23E97D20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CC84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-0.93</w:t>
            </w:r>
          </w:p>
        </w:tc>
      </w:tr>
      <w:tr w:rsidR="001E1BDE" w:rsidRPr="0082695B" w14:paraId="16590026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A426" w14:textId="70A913A2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0D49" w14:textId="01CC058D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DF36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-2.58</w:t>
            </w:r>
          </w:p>
        </w:tc>
      </w:tr>
      <w:tr w:rsidR="001E1BDE" w:rsidRPr="0082695B" w14:paraId="4A5C407D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6A00" w14:textId="21632331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A2:Loc2:DTN2:PHS1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64AE" w14:textId="769E713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12B9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42807</w:t>
            </w:r>
          </w:p>
        </w:tc>
      </w:tr>
      <w:tr w:rsidR="001E1BDE" w:rsidRPr="0082695B" w14:paraId="691147DC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9DC" w14:textId="7349D3A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DD94" w14:textId="4845A1B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C70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-2.04</w:t>
            </w:r>
          </w:p>
        </w:tc>
      </w:tr>
      <w:tr w:rsidR="001E1BDE" w:rsidRPr="0082695B" w14:paraId="139DFB0A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A78D" w14:textId="7249D175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A2:Loc2:DTN2:PHS2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A3E5" w14:textId="2BCA63A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C09C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-3.00</w:t>
            </w:r>
          </w:p>
        </w:tc>
      </w:tr>
      <w:tr w:rsidR="001E1BDE" w:rsidRPr="0082695B" w14:paraId="0D6AE8A1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645C" w14:textId="14F57868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9F6" w14:textId="7BB7D1AC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6C3B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-2.47</w:t>
            </w:r>
          </w:p>
        </w:tc>
      </w:tr>
      <w:tr w:rsidR="001E1BDE" w:rsidRPr="0082695B" w14:paraId="5268E0FF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301E" w14:textId="2818EDD9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E19E" w14:textId="28D3026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05F8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-1.50</w:t>
            </w:r>
          </w:p>
        </w:tc>
      </w:tr>
      <w:tr w:rsidR="001E1BDE" w:rsidRPr="0082695B" w14:paraId="168AAE35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1AD" w14:textId="5F695CEC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C7EC" w14:textId="34FD48FC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C13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0.87</w:t>
            </w:r>
          </w:p>
        </w:tc>
      </w:tr>
      <w:tr w:rsidR="001E1BDE" w:rsidRPr="0082695B" w14:paraId="19F477DB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DC74" w14:textId="681EA15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26A1" w14:textId="224A72C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CDE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0.89</w:t>
            </w:r>
          </w:p>
        </w:tc>
      </w:tr>
      <w:tr w:rsidR="001E1BDE" w:rsidRPr="0082695B" w14:paraId="4FB70FC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D95C" w14:textId="7A1FD3F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7F3A" w14:textId="3AC23A1E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E850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42738</w:t>
            </w:r>
          </w:p>
        </w:tc>
      </w:tr>
      <w:tr w:rsidR="001E1BDE" w:rsidRPr="0082695B" w14:paraId="2BE669C3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AFB7" w14:textId="3213199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A2:Loc2:DTN2:BWtheta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CD55" w14:textId="76DD94CA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89C1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42740</w:t>
            </w:r>
          </w:p>
        </w:tc>
      </w:tr>
      <w:tr w:rsidR="001E1BDE" w:rsidRPr="0082695B" w14:paraId="6CB80157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1D9B" w14:textId="21C8DF77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A2:Loc2:PHS1:BWbeta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8CE4" w14:textId="369615A5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0.188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3B6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1.45</w:t>
            </w:r>
          </w:p>
        </w:tc>
      </w:tr>
      <w:tr w:rsidR="001E1BDE" w:rsidRPr="0082695B" w14:paraId="550A06C4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55B9" w14:textId="3231A18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A2:Loc2:PHS2:BWbeta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826F" w14:textId="5A2B0AB6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F14D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-0.15</w:t>
            </w:r>
          </w:p>
        </w:tc>
      </w:tr>
      <w:tr w:rsidR="001E1BDE" w:rsidRPr="0082695B" w14:paraId="1B600CF0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6757" w14:textId="350DEAC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A2:Loc2:PHS1:BWdelta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6226" w14:textId="18BFBA92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D75F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-2.82</w:t>
            </w:r>
          </w:p>
        </w:tc>
      </w:tr>
      <w:tr w:rsidR="001E1BDE" w:rsidRPr="0082695B" w14:paraId="4CB0B8CB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1A38" w14:textId="71F53D2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A2:Loc2:PHS2:BWdelta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B7AE" w14:textId="7BC8B218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F1D7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-2.15</w:t>
            </w:r>
          </w:p>
        </w:tc>
      </w:tr>
      <w:tr w:rsidR="001E1BDE" w:rsidRPr="0082695B" w14:paraId="1DE4FDC5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2EF8" w14:textId="68388923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A2:Loc2:PHS1:BWtheta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B729" w14:textId="067FDA0B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AE92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-1.00</w:t>
            </w:r>
          </w:p>
        </w:tc>
      </w:tr>
      <w:tr w:rsidR="001E1BDE" w:rsidRPr="0082695B" w14:paraId="181D8F1B" w14:textId="77777777" w:rsidTr="001E1B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232A" w14:textId="5BF200EB" w:rsidR="001E1BDE" w:rsidRPr="0082695B" w:rsidRDefault="001E1BDE" w:rsidP="0082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A2:Loc2:PHS2:BWtheta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EFBB" w14:textId="0E5105A1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-0.243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10BA" w14:textId="77777777" w:rsidR="001E1BDE" w:rsidRPr="0082695B" w:rsidRDefault="001E1BDE" w:rsidP="001E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</w:pPr>
            <w:r w:rsidRPr="0082695B">
              <w:rPr>
                <w:rFonts w:ascii="Times New Roman" w:eastAsia="Times New Roman" w:hAnsi="Times New Roman" w:cs="Times New Roman"/>
                <w:color w:val="000000"/>
                <w:lang w:val="hu-HU" w:eastAsia="hu-HU"/>
              </w:rPr>
              <w:t>-1.46</w:t>
            </w:r>
          </w:p>
        </w:tc>
      </w:tr>
    </w:tbl>
    <w:p w14:paraId="0A0115D8" w14:textId="77777777" w:rsidR="00FB5712" w:rsidRDefault="00FB5712">
      <w:pPr>
        <w:rPr>
          <w:rFonts w:ascii="Times New Roman" w:hAnsi="Times New Roman" w:cs="Times New Roman"/>
        </w:rPr>
        <w:sectPr w:rsidR="00FB5712" w:rsidSect="00C976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2E2009" w14:textId="77777777" w:rsidR="00FB5712" w:rsidRPr="00CD05CD" w:rsidRDefault="00FB5712" w:rsidP="00FB5712">
      <w:pPr>
        <w:rPr>
          <w:vertAlign w:val="superscript"/>
          <w:lang w:val="hu-HU"/>
        </w:rPr>
      </w:pPr>
      <w:r w:rsidRPr="00F028B4">
        <w:rPr>
          <w:noProof/>
          <w:lang w:eastAsia="en-GB"/>
        </w:rPr>
        <w:lastRenderedPageBreak/>
        <w:drawing>
          <wp:inline distT="0" distB="0" distL="0" distR="0" wp14:anchorId="048FA435" wp14:editId="00031BAD">
            <wp:extent cx="8388000" cy="524179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0" cy="524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068ED" w14:textId="3B57618A" w:rsidR="0082695B" w:rsidRPr="0082695B" w:rsidRDefault="00FB5712" w:rsidP="0092211A">
      <w:pPr>
        <w:spacing w:after="120" w:line="240" w:lineRule="auto"/>
        <w:rPr>
          <w:rFonts w:ascii="Times New Roman" w:hAnsi="Times New Roman" w:cs="Times New Roman"/>
        </w:rPr>
      </w:pPr>
      <w:r w:rsidRPr="00FA24B5">
        <w:rPr>
          <w:rFonts w:ascii="Times New Roman" w:hAnsi="Times New Roman" w:cs="Times New Roman"/>
          <w:noProof/>
          <w:lang w:eastAsia="hu-HU"/>
        </w:rPr>
        <w:t>Figure S</w:t>
      </w:r>
      <w:r>
        <w:rPr>
          <w:rFonts w:ascii="Times New Roman" w:hAnsi="Times New Roman" w:cs="Times New Roman"/>
          <w:noProof/>
          <w:lang w:eastAsia="hu-HU"/>
        </w:rPr>
        <w:t>11</w:t>
      </w:r>
      <w:r w:rsidRPr="00FA24B5">
        <w:rPr>
          <w:rFonts w:ascii="Times New Roman" w:hAnsi="Times New Roman" w:cs="Times New Roman"/>
          <w:noProof/>
          <w:lang w:eastAsia="hu-HU"/>
        </w:rPr>
        <w:t xml:space="preserve">. </w:t>
      </w:r>
      <w:r w:rsidRPr="002502AB">
        <w:rPr>
          <w:rFonts w:ascii="Times New Roman" w:hAnsi="Times New Roman" w:cs="Times New Roman"/>
          <w:i/>
          <w:iCs/>
        </w:rPr>
        <w:t xml:space="preserve">Interaction effect of activity, location, time of day, and bandwidth on relative EEG power spectrum across the different sleep stages: </w:t>
      </w:r>
      <w:r w:rsidRPr="002502AB">
        <w:rPr>
          <w:rFonts w:ascii="Times New Roman" w:hAnsi="Times New Roman" w:cs="Times New Roman"/>
          <w:lang w:val="en-US" w:eastAsia="hu-HU"/>
        </w:rPr>
        <w:t>Activity, location, time of day, bandwidth, and phase had interaction effects on signal power spectrum.</w:t>
      </w:r>
    </w:p>
    <w:sectPr w:rsidR="0082695B" w:rsidRPr="0082695B" w:rsidSect="008D27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A51A5" w14:textId="77777777" w:rsidR="00B51EF9" w:rsidRDefault="00B51EF9">
      <w:pPr>
        <w:spacing w:after="0" w:line="240" w:lineRule="auto"/>
      </w:pPr>
      <w:r>
        <w:separator/>
      </w:r>
    </w:p>
  </w:endnote>
  <w:endnote w:type="continuationSeparator" w:id="0">
    <w:p w14:paraId="43D84F0A" w14:textId="77777777" w:rsidR="00B51EF9" w:rsidRDefault="00B5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38F7A" w14:textId="77777777" w:rsidR="00B51EF9" w:rsidRDefault="00B51EF9">
      <w:pPr>
        <w:spacing w:after="0" w:line="240" w:lineRule="auto"/>
      </w:pPr>
      <w:r>
        <w:separator/>
      </w:r>
    </w:p>
  </w:footnote>
  <w:footnote w:type="continuationSeparator" w:id="0">
    <w:p w14:paraId="79C1FA49" w14:textId="77777777" w:rsidR="00B51EF9" w:rsidRDefault="00B51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2301F"/>
    <w:multiLevelType w:val="hybridMultilevel"/>
    <w:tmpl w:val="74FC7242"/>
    <w:lvl w:ilvl="0" w:tplc="8102C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2257F"/>
    <w:multiLevelType w:val="hybridMultilevel"/>
    <w:tmpl w:val="848097F4"/>
    <w:lvl w:ilvl="0" w:tplc="836AF24C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3F61E2"/>
    <w:multiLevelType w:val="hybridMultilevel"/>
    <w:tmpl w:val="8C0C54B2"/>
    <w:lvl w:ilvl="0" w:tplc="99D032CE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9511788"/>
    <w:multiLevelType w:val="hybridMultilevel"/>
    <w:tmpl w:val="4140CA12"/>
    <w:lvl w:ilvl="0" w:tplc="E79CC9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0D"/>
    <w:rsid w:val="00014AE3"/>
    <w:rsid w:val="000211A8"/>
    <w:rsid w:val="00053421"/>
    <w:rsid w:val="00067219"/>
    <w:rsid w:val="000C2D83"/>
    <w:rsid w:val="000D06BB"/>
    <w:rsid w:val="000E53B7"/>
    <w:rsid w:val="000F4EE8"/>
    <w:rsid w:val="00113350"/>
    <w:rsid w:val="00115BEE"/>
    <w:rsid w:val="00116C73"/>
    <w:rsid w:val="001204D2"/>
    <w:rsid w:val="001220C8"/>
    <w:rsid w:val="00123D82"/>
    <w:rsid w:val="00126F9D"/>
    <w:rsid w:val="00144852"/>
    <w:rsid w:val="00182118"/>
    <w:rsid w:val="001D4969"/>
    <w:rsid w:val="001E1BDE"/>
    <w:rsid w:val="001F071A"/>
    <w:rsid w:val="00216043"/>
    <w:rsid w:val="0022116F"/>
    <w:rsid w:val="002429C8"/>
    <w:rsid w:val="00242F83"/>
    <w:rsid w:val="00253713"/>
    <w:rsid w:val="0027320A"/>
    <w:rsid w:val="00296B0B"/>
    <w:rsid w:val="002A1970"/>
    <w:rsid w:val="002C3D94"/>
    <w:rsid w:val="002D5376"/>
    <w:rsid w:val="00361E9A"/>
    <w:rsid w:val="0036246E"/>
    <w:rsid w:val="0038554D"/>
    <w:rsid w:val="003C0E54"/>
    <w:rsid w:val="00447896"/>
    <w:rsid w:val="00486B16"/>
    <w:rsid w:val="00496FF7"/>
    <w:rsid w:val="004A142F"/>
    <w:rsid w:val="004A56F3"/>
    <w:rsid w:val="004B4AE0"/>
    <w:rsid w:val="004C14C8"/>
    <w:rsid w:val="004D0933"/>
    <w:rsid w:val="004D3A06"/>
    <w:rsid w:val="004D52DB"/>
    <w:rsid w:val="0051070D"/>
    <w:rsid w:val="005601CF"/>
    <w:rsid w:val="00560E0F"/>
    <w:rsid w:val="005B66FA"/>
    <w:rsid w:val="005C3CCB"/>
    <w:rsid w:val="005E6B7A"/>
    <w:rsid w:val="00610511"/>
    <w:rsid w:val="00694678"/>
    <w:rsid w:val="006A2EB0"/>
    <w:rsid w:val="006A5D17"/>
    <w:rsid w:val="006B2033"/>
    <w:rsid w:val="006B3384"/>
    <w:rsid w:val="006B3731"/>
    <w:rsid w:val="006E4D41"/>
    <w:rsid w:val="00717B45"/>
    <w:rsid w:val="00733F06"/>
    <w:rsid w:val="00735A10"/>
    <w:rsid w:val="00746515"/>
    <w:rsid w:val="00752918"/>
    <w:rsid w:val="00784689"/>
    <w:rsid w:val="00797F87"/>
    <w:rsid w:val="007D551A"/>
    <w:rsid w:val="007E053A"/>
    <w:rsid w:val="0081250B"/>
    <w:rsid w:val="008172EC"/>
    <w:rsid w:val="008178F7"/>
    <w:rsid w:val="0082695B"/>
    <w:rsid w:val="008371CA"/>
    <w:rsid w:val="00850E86"/>
    <w:rsid w:val="00854F31"/>
    <w:rsid w:val="00881C22"/>
    <w:rsid w:val="008B7172"/>
    <w:rsid w:val="008C5962"/>
    <w:rsid w:val="008D275D"/>
    <w:rsid w:val="008D6859"/>
    <w:rsid w:val="008E26A3"/>
    <w:rsid w:val="008E5D74"/>
    <w:rsid w:val="008F0E00"/>
    <w:rsid w:val="00910848"/>
    <w:rsid w:val="00921155"/>
    <w:rsid w:val="0092211A"/>
    <w:rsid w:val="009603B3"/>
    <w:rsid w:val="0096451D"/>
    <w:rsid w:val="00984324"/>
    <w:rsid w:val="0098776D"/>
    <w:rsid w:val="009930E4"/>
    <w:rsid w:val="00993711"/>
    <w:rsid w:val="009B403D"/>
    <w:rsid w:val="009C7844"/>
    <w:rsid w:val="009E2C65"/>
    <w:rsid w:val="009E30E1"/>
    <w:rsid w:val="00A07FA4"/>
    <w:rsid w:val="00A12BB9"/>
    <w:rsid w:val="00A3542F"/>
    <w:rsid w:val="00A432CA"/>
    <w:rsid w:val="00A51B7A"/>
    <w:rsid w:val="00A83547"/>
    <w:rsid w:val="00AB1CCB"/>
    <w:rsid w:val="00AC4D55"/>
    <w:rsid w:val="00AD1C29"/>
    <w:rsid w:val="00B11A31"/>
    <w:rsid w:val="00B14F06"/>
    <w:rsid w:val="00B41E7B"/>
    <w:rsid w:val="00B51EF9"/>
    <w:rsid w:val="00B558AA"/>
    <w:rsid w:val="00B5626D"/>
    <w:rsid w:val="00B71BAE"/>
    <w:rsid w:val="00B77605"/>
    <w:rsid w:val="00B93565"/>
    <w:rsid w:val="00B96933"/>
    <w:rsid w:val="00BB7F7E"/>
    <w:rsid w:val="00BD2D9F"/>
    <w:rsid w:val="00BE0027"/>
    <w:rsid w:val="00BE0A56"/>
    <w:rsid w:val="00BE28E1"/>
    <w:rsid w:val="00BE617C"/>
    <w:rsid w:val="00C0742D"/>
    <w:rsid w:val="00C52FE8"/>
    <w:rsid w:val="00C62FD5"/>
    <w:rsid w:val="00C97605"/>
    <w:rsid w:val="00CC2336"/>
    <w:rsid w:val="00CC6F0A"/>
    <w:rsid w:val="00CF0DA0"/>
    <w:rsid w:val="00CF48DB"/>
    <w:rsid w:val="00D03FCA"/>
    <w:rsid w:val="00D3745B"/>
    <w:rsid w:val="00D55CD0"/>
    <w:rsid w:val="00D572D2"/>
    <w:rsid w:val="00D675F1"/>
    <w:rsid w:val="00DF2BE4"/>
    <w:rsid w:val="00E07592"/>
    <w:rsid w:val="00E10580"/>
    <w:rsid w:val="00E127BD"/>
    <w:rsid w:val="00E30AAB"/>
    <w:rsid w:val="00E558AD"/>
    <w:rsid w:val="00E56583"/>
    <w:rsid w:val="00E5777A"/>
    <w:rsid w:val="00E62AA6"/>
    <w:rsid w:val="00E679CA"/>
    <w:rsid w:val="00E67E4F"/>
    <w:rsid w:val="00E83536"/>
    <w:rsid w:val="00E856F0"/>
    <w:rsid w:val="00E86A10"/>
    <w:rsid w:val="00EA0A33"/>
    <w:rsid w:val="00EA7DB8"/>
    <w:rsid w:val="00EB635F"/>
    <w:rsid w:val="00EC6658"/>
    <w:rsid w:val="00ED0877"/>
    <w:rsid w:val="00EE4E7E"/>
    <w:rsid w:val="00EF4684"/>
    <w:rsid w:val="00F75413"/>
    <w:rsid w:val="00F807E8"/>
    <w:rsid w:val="00F86A03"/>
    <w:rsid w:val="00F9201B"/>
    <w:rsid w:val="00F96CE1"/>
    <w:rsid w:val="00FB31AA"/>
    <w:rsid w:val="00FB5712"/>
    <w:rsid w:val="00FE2963"/>
    <w:rsid w:val="00FE2C76"/>
    <w:rsid w:val="00FF3A70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15D2"/>
  <w15:chartTrackingRefBased/>
  <w15:docId w15:val="{AC23BA92-6BC2-45A5-A7D0-F01B28AD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70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070D"/>
    <w:pPr>
      <w:keepNext/>
      <w:keepLines/>
      <w:spacing w:before="40" w:after="0"/>
      <w:outlineLvl w:val="1"/>
    </w:pPr>
    <w:rPr>
      <w:rFonts w:ascii="Calibri Light" w:hAnsi="Calibri Light" w:cs="Calibri Light"/>
      <w:color w:val="2E74B5"/>
      <w:sz w:val="26"/>
      <w:szCs w:val="26"/>
      <w:lang w:val="hu-HU" w:eastAsia="hu-HU"/>
    </w:rPr>
  </w:style>
  <w:style w:type="paragraph" w:styleId="Heading3">
    <w:name w:val="heading 3"/>
    <w:aliases w:val="1.1.1"/>
    <w:basedOn w:val="Normal"/>
    <w:next w:val="Normal"/>
    <w:link w:val="Heading3Char"/>
    <w:uiPriority w:val="99"/>
    <w:qFormat/>
    <w:rsid w:val="0051070D"/>
    <w:pPr>
      <w:keepNext/>
      <w:keepLines/>
      <w:spacing w:before="120" w:after="0" w:line="360" w:lineRule="auto"/>
      <w:jc w:val="both"/>
      <w:outlineLvl w:val="2"/>
    </w:pPr>
    <w:rPr>
      <w:rFonts w:ascii="Palatino Linotype" w:hAnsi="Palatino Linotype" w:cs="Palatino Linotype"/>
      <w:b/>
      <w:bCs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51070D"/>
    <w:rPr>
      <w:rFonts w:ascii="Calibri Light" w:eastAsia="Calibri" w:hAnsi="Calibri Light" w:cs="Calibri Light"/>
      <w:color w:val="2E74B5"/>
      <w:sz w:val="26"/>
      <w:szCs w:val="26"/>
      <w:lang w:val="hu-HU" w:eastAsia="hu-HU"/>
    </w:rPr>
  </w:style>
  <w:style w:type="character" w:customStyle="1" w:styleId="Heading3Char">
    <w:name w:val="Heading 3 Char"/>
    <w:aliases w:val="1.1.1 Char"/>
    <w:basedOn w:val="DefaultParagraphFont"/>
    <w:link w:val="Heading3"/>
    <w:uiPriority w:val="99"/>
    <w:rsid w:val="0051070D"/>
    <w:rPr>
      <w:rFonts w:ascii="Palatino Linotype" w:eastAsia="Calibri" w:hAnsi="Palatino Linotype" w:cs="Palatino Linotype"/>
      <w:b/>
      <w:bCs/>
      <w:sz w:val="24"/>
      <w:szCs w:val="24"/>
      <w:lang w:val="hu-HU" w:eastAsia="hu-HU"/>
    </w:rPr>
  </w:style>
  <w:style w:type="character" w:styleId="Hyperlink">
    <w:name w:val="Hyperlink"/>
    <w:basedOn w:val="DefaultParagraphFont"/>
    <w:uiPriority w:val="99"/>
    <w:rsid w:val="0051070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1070D"/>
    <w:pPr>
      <w:ind w:left="720"/>
    </w:pPr>
  </w:style>
  <w:style w:type="character" w:customStyle="1" w:styleId="apple-converted-space">
    <w:name w:val="apple-converted-space"/>
    <w:basedOn w:val="DefaultParagraphFont"/>
    <w:rsid w:val="0051070D"/>
  </w:style>
  <w:style w:type="paragraph" w:styleId="BalloonText">
    <w:name w:val="Balloon Text"/>
    <w:basedOn w:val="Normal"/>
    <w:link w:val="BalloonTextChar"/>
    <w:uiPriority w:val="99"/>
    <w:semiHidden/>
    <w:rsid w:val="0051070D"/>
    <w:pPr>
      <w:spacing w:after="0" w:line="240" w:lineRule="auto"/>
    </w:pPr>
    <w:rPr>
      <w:rFonts w:ascii="Segoe UI" w:hAnsi="Segoe UI" w:cs="Segoe UI"/>
      <w:sz w:val="18"/>
      <w:szCs w:val="18"/>
      <w:lang w:val="hu-HU"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70D"/>
    <w:rPr>
      <w:rFonts w:ascii="Segoe UI" w:eastAsia="Calibri" w:hAnsi="Segoe UI" w:cs="Segoe UI"/>
      <w:sz w:val="18"/>
      <w:szCs w:val="18"/>
      <w:lang w:val="hu-HU" w:eastAsia="hu-HU"/>
    </w:rPr>
  </w:style>
  <w:style w:type="character" w:styleId="CommentReference">
    <w:name w:val="annotation reference"/>
    <w:basedOn w:val="DefaultParagraphFont"/>
    <w:uiPriority w:val="99"/>
    <w:semiHidden/>
    <w:rsid w:val="00510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70D"/>
    <w:pPr>
      <w:spacing w:line="240" w:lineRule="auto"/>
    </w:pPr>
    <w:rPr>
      <w:sz w:val="20"/>
      <w:szCs w:val="20"/>
      <w:lang w:val="hu-HU" w:eastAsia="hu-H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70D"/>
    <w:rPr>
      <w:rFonts w:ascii="Calibri" w:eastAsia="Calibri" w:hAnsi="Calibri" w:cs="Calibri"/>
      <w:sz w:val="20"/>
      <w:szCs w:val="20"/>
      <w:lang w:val="hu-HU"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70D"/>
    <w:rPr>
      <w:rFonts w:ascii="Calibri" w:eastAsia="Calibri" w:hAnsi="Calibri" w:cs="Calibri"/>
      <w:b/>
      <w:bCs/>
      <w:sz w:val="20"/>
      <w:szCs w:val="20"/>
      <w:lang w:val="hu-HU" w:eastAsia="hu-HU"/>
    </w:rPr>
  </w:style>
  <w:style w:type="paragraph" w:styleId="Header">
    <w:name w:val="header"/>
    <w:basedOn w:val="Normal"/>
    <w:link w:val="HeaderChar"/>
    <w:uiPriority w:val="99"/>
    <w:rsid w:val="00510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70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510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70D"/>
    <w:rPr>
      <w:rFonts w:ascii="Calibri" w:eastAsia="Calibri" w:hAnsi="Calibri" w:cs="Calibri"/>
    </w:rPr>
  </w:style>
  <w:style w:type="character" w:customStyle="1" w:styleId="geneontology">
    <w:name w:val="geneontology"/>
    <w:basedOn w:val="DefaultParagraphFont"/>
    <w:uiPriority w:val="99"/>
    <w:rsid w:val="0051070D"/>
  </w:style>
  <w:style w:type="character" w:styleId="Emphasis">
    <w:name w:val="Emphasis"/>
    <w:basedOn w:val="DefaultParagraphFont"/>
    <w:uiPriority w:val="20"/>
    <w:qFormat/>
    <w:rsid w:val="0051070D"/>
    <w:rPr>
      <w:i/>
      <w:iCs/>
    </w:rPr>
  </w:style>
  <w:style w:type="table" w:styleId="TableGrid">
    <w:name w:val="Table Grid"/>
    <w:basedOn w:val="TableNormal"/>
    <w:uiPriority w:val="99"/>
    <w:rsid w:val="0051070D"/>
    <w:pPr>
      <w:spacing w:after="0" w:line="240" w:lineRule="auto"/>
    </w:pPr>
    <w:rPr>
      <w:rFonts w:ascii="Calibri" w:eastAsia="Calibri" w:hAnsi="Calibri" w:cs="Calibri"/>
      <w:sz w:val="20"/>
      <w:szCs w:val="20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1070D"/>
    <w:pPr>
      <w:spacing w:after="0" w:line="240" w:lineRule="auto"/>
    </w:pPr>
    <w:rPr>
      <w:rFonts w:ascii="Calibri" w:eastAsia="Calibri" w:hAnsi="Calibri" w:cs="Calibri"/>
    </w:rPr>
  </w:style>
  <w:style w:type="character" w:customStyle="1" w:styleId="Megemlts1">
    <w:name w:val="Megemlítés1"/>
    <w:basedOn w:val="DefaultParagraphFont"/>
    <w:uiPriority w:val="99"/>
    <w:semiHidden/>
    <w:unhideWhenUsed/>
    <w:rsid w:val="0051070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1EFC-58B6-4B24-8930-D6529F44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1914</Words>
  <Characters>10913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Nora Bunford</cp:lastModifiedBy>
  <cp:revision>5</cp:revision>
  <dcterms:created xsi:type="dcterms:W3CDTF">2017-09-20T05:26:00Z</dcterms:created>
  <dcterms:modified xsi:type="dcterms:W3CDTF">2017-09-20T11:06:00Z</dcterms:modified>
</cp:coreProperties>
</file>