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C45" w:rsidRDefault="00312C45" w:rsidP="00312C45">
      <w:pPr>
        <w:pStyle w:val="a6"/>
        <w:tabs>
          <w:tab w:val="left" w:pos="0"/>
        </w:tabs>
        <w:spacing w:line="480" w:lineRule="auto"/>
        <w:ind w:left="0" w:firstLineChars="0" w:firstLine="0"/>
        <w:jc w:val="center"/>
        <w:rPr>
          <w:rFonts w:ascii="굴림" w:eastAsia="굴림" w:hAnsi="굴림" w:cs="굴림"/>
          <w:kern w:val="0"/>
          <w:sz w:val="24"/>
        </w:rPr>
      </w:pPr>
      <w:bookmarkStart w:id="0" w:name="_GoBack"/>
      <w:bookmarkEnd w:id="0"/>
    </w:p>
    <w:p w:rsidR="00312C45" w:rsidRDefault="00312C45" w:rsidP="00312C45">
      <w:pPr>
        <w:pStyle w:val="a6"/>
        <w:tabs>
          <w:tab w:val="left" w:pos="0"/>
        </w:tabs>
        <w:spacing w:line="480" w:lineRule="auto"/>
        <w:ind w:left="0" w:firstLineChars="0" w:firstLine="0"/>
        <w:jc w:val="center"/>
        <w:rPr>
          <w:rFonts w:ascii="굴림" w:eastAsia="굴림" w:hAnsi="굴림" w:cs="굴림"/>
          <w:kern w:val="0"/>
          <w:sz w:val="24"/>
        </w:rPr>
      </w:pPr>
    </w:p>
    <w:p w:rsidR="00312C45" w:rsidRDefault="00312C45" w:rsidP="00312C45">
      <w:pPr>
        <w:pStyle w:val="a6"/>
        <w:tabs>
          <w:tab w:val="left" w:pos="0"/>
        </w:tabs>
        <w:spacing w:line="480" w:lineRule="auto"/>
        <w:ind w:left="0" w:firstLineChars="0" w:firstLine="0"/>
        <w:jc w:val="center"/>
        <w:rPr>
          <w:rFonts w:ascii="굴림" w:eastAsia="굴림" w:hAnsi="굴림" w:cs="굴림"/>
          <w:kern w:val="0"/>
          <w:sz w:val="24"/>
        </w:rPr>
      </w:pPr>
    </w:p>
    <w:p w:rsidR="00312C45" w:rsidRDefault="00D93B2A" w:rsidP="00312C45">
      <w:pPr>
        <w:pStyle w:val="a6"/>
        <w:tabs>
          <w:tab w:val="left" w:pos="0"/>
        </w:tabs>
        <w:spacing w:line="480" w:lineRule="auto"/>
        <w:ind w:left="0" w:firstLineChars="0" w:firstLine="0"/>
        <w:jc w:val="center"/>
        <w:rPr>
          <w:rFonts w:ascii="Times New Roman"/>
          <w:b/>
          <w:sz w:val="32"/>
          <w:szCs w:val="32"/>
        </w:rPr>
      </w:pPr>
      <w:r w:rsidRPr="00073F9E">
        <w:rPr>
          <w:rFonts w:ascii="굴림" w:eastAsia="굴림" w:hAnsi="굴림" w:cs="굴림"/>
          <w:noProof/>
          <w:kern w:val="0"/>
          <w:sz w:val="24"/>
          <w:lang w:val="en-US" w:eastAsia="ko-KR"/>
        </w:rPr>
        <mc:AlternateContent>
          <mc:Choice Requires="wps">
            <w:drawing>
              <wp:inline distT="0" distB="0" distL="0" distR="0">
                <wp:extent cx="8890" cy="8890"/>
                <wp:effectExtent l="0" t="0" r="0" b="0"/>
                <wp:docPr id="1" name="AutoShape 1" descr="o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90" cy="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59E301" id="AutoShape 1" o:spid="_x0000_s1026" alt="out" style="width:.7pt;height: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" filled="f" stroked="f">
                <o:lock v:ext="edit" aspectratio="t"/>
                <w10:anchorlock/>
              </v:rect>
            </w:pict>
          </mc:Fallback>
        </mc:AlternateContent>
      </w:r>
      <w:r w:rsidR="00312C45" w:rsidRPr="00312C45">
        <w:rPr>
          <w:rFonts w:ascii="Times New Roman" w:hint="eastAsia"/>
          <w:b/>
          <w:sz w:val="32"/>
          <w:szCs w:val="32"/>
        </w:rPr>
        <w:t xml:space="preserve"> </w:t>
      </w:r>
      <w:r w:rsidR="00312C45" w:rsidRPr="00391E6C">
        <w:rPr>
          <w:rFonts w:ascii="Times New Roman" w:hint="eastAsia"/>
          <w:b/>
          <w:sz w:val="32"/>
          <w:szCs w:val="32"/>
        </w:rPr>
        <w:t xml:space="preserve">Supplementary </w:t>
      </w:r>
      <w:r w:rsidR="00312C45">
        <w:rPr>
          <w:rFonts w:ascii="Times New Roman"/>
          <w:b/>
          <w:sz w:val="32"/>
          <w:szCs w:val="32"/>
        </w:rPr>
        <w:t>Information</w:t>
      </w:r>
    </w:p>
    <w:p w:rsidR="00312C45" w:rsidRDefault="00312C45" w:rsidP="00312C45">
      <w:pPr>
        <w:pStyle w:val="a6"/>
        <w:tabs>
          <w:tab w:val="left" w:pos="0"/>
        </w:tabs>
        <w:spacing w:line="480" w:lineRule="auto"/>
        <w:ind w:left="0" w:firstLineChars="0" w:firstLine="0"/>
        <w:jc w:val="center"/>
        <w:rPr>
          <w:rFonts w:ascii="Times New Roman"/>
          <w:b/>
          <w:sz w:val="32"/>
          <w:szCs w:val="32"/>
        </w:rPr>
      </w:pPr>
    </w:p>
    <w:p w:rsidR="00312C45" w:rsidRDefault="00312C45" w:rsidP="00312C45">
      <w:pPr>
        <w:pStyle w:val="a6"/>
        <w:tabs>
          <w:tab w:val="left" w:pos="0"/>
        </w:tabs>
        <w:spacing w:line="480" w:lineRule="auto"/>
        <w:ind w:left="0" w:firstLineChars="0" w:firstLine="0"/>
        <w:jc w:val="center"/>
        <w:rPr>
          <w:rFonts w:ascii="Times New Roman"/>
          <w:b/>
          <w:sz w:val="32"/>
          <w:szCs w:val="32"/>
        </w:rPr>
      </w:pPr>
    </w:p>
    <w:p w:rsidR="00312C45" w:rsidRPr="00312C45" w:rsidRDefault="00312C45" w:rsidP="00312C45">
      <w:pPr>
        <w:widowControl/>
        <w:wordWrap/>
        <w:autoSpaceDE/>
        <w:autoSpaceDN/>
        <w:spacing w:line="480" w:lineRule="auto"/>
        <w:contextualSpacing/>
        <w:rPr>
          <w:rFonts w:ascii="Times New Roman" w:eastAsia="HY신명조" w:hAnsi="Seoul"/>
          <w:b/>
          <w:i/>
          <w:color w:val="000000"/>
          <w:kern w:val="0"/>
          <w:sz w:val="28"/>
          <w:szCs w:val="20"/>
        </w:rPr>
      </w:pPr>
      <w:r w:rsidRPr="00312C45">
        <w:rPr>
          <w:rFonts w:ascii="Times New Roman" w:eastAsia="HY신명조" w:hAnsi="Seoul"/>
          <w:b/>
          <w:color w:val="000000"/>
          <w:kern w:val="0"/>
          <w:sz w:val="28"/>
          <w:szCs w:val="20"/>
        </w:rPr>
        <w:t xml:space="preserve">Comparative transcriptome analysis of dikaryotic mycelia and mature fruiting bodies in the edible mushroom </w:t>
      </w:r>
      <w:r w:rsidRPr="00312C45">
        <w:rPr>
          <w:rFonts w:ascii="Times New Roman" w:eastAsia="HY신명조" w:hAnsi="Seoul"/>
          <w:b/>
          <w:i/>
          <w:color w:val="000000"/>
          <w:kern w:val="0"/>
          <w:sz w:val="28"/>
          <w:szCs w:val="20"/>
        </w:rPr>
        <w:t>Lentinula edodes</w:t>
      </w:r>
    </w:p>
    <w:p w:rsidR="00312C45" w:rsidRDefault="00312C45" w:rsidP="00312C45">
      <w:pPr>
        <w:widowControl/>
        <w:wordWrap/>
        <w:autoSpaceDE/>
        <w:autoSpaceDN/>
        <w:spacing w:line="480" w:lineRule="auto"/>
        <w:contextualSpacing/>
        <w:rPr>
          <w:rFonts w:ascii="Times New Roman" w:eastAsia="HY신명조" w:hAnsi="Seoul"/>
          <w:b/>
          <w:i/>
          <w:color w:val="000000"/>
          <w:kern w:val="0"/>
          <w:sz w:val="24"/>
          <w:szCs w:val="20"/>
        </w:rPr>
      </w:pPr>
    </w:p>
    <w:p w:rsidR="00986C54" w:rsidRDefault="00312C45" w:rsidP="00986C54">
      <w:pPr>
        <w:tabs>
          <w:tab w:val="left" w:pos="540"/>
          <w:tab w:val="left" w:pos="567"/>
          <w:tab w:val="left" w:pos="993"/>
        </w:tabs>
        <w:wordWrap/>
        <w:spacing w:line="276" w:lineRule="auto"/>
        <w:rPr>
          <w:rFonts w:ascii="Times New Roman"/>
          <w:bCs/>
          <w:sz w:val="24"/>
        </w:rPr>
      </w:pPr>
      <w:r w:rsidRPr="00312C45">
        <w:rPr>
          <w:rFonts w:ascii="Times New Roman"/>
          <w:bCs/>
          <w:sz w:val="24"/>
        </w:rPr>
        <w:t xml:space="preserve">Ha-Yeon Song, Dae-Hyuk Kim, </w:t>
      </w:r>
      <w:r w:rsidRPr="00312C45">
        <w:rPr>
          <w:rFonts w:ascii="Times New Roman"/>
          <w:sz w:val="24"/>
        </w:rPr>
        <w:t>Ju</w:t>
      </w:r>
      <w:r w:rsidRPr="00312C45">
        <w:rPr>
          <w:rFonts w:ascii="Times New Roman"/>
          <w:bCs/>
          <w:sz w:val="24"/>
        </w:rPr>
        <w:t>ng-Mi Kim</w:t>
      </w:r>
      <w:r w:rsidR="00D43359">
        <w:rPr>
          <w:rFonts w:ascii="Times New Roman"/>
          <w:bCs/>
          <w:sz w:val="24"/>
        </w:rPr>
        <w:br w:type="page"/>
      </w:r>
    </w:p>
    <w:p w:rsidR="00986C54" w:rsidRDefault="00986C54" w:rsidP="00986C54">
      <w:pPr>
        <w:tabs>
          <w:tab w:val="left" w:pos="540"/>
          <w:tab w:val="left" w:pos="567"/>
          <w:tab w:val="left" w:pos="993"/>
        </w:tabs>
        <w:wordWrap/>
        <w:spacing w:line="276" w:lineRule="auto"/>
        <w:rPr>
          <w:rFonts w:ascii="Times New Roman"/>
          <w:bCs/>
          <w:sz w:val="24"/>
        </w:rPr>
      </w:pPr>
    </w:p>
    <w:p w:rsidR="00986C54" w:rsidRDefault="00986C54" w:rsidP="00986C54">
      <w:pPr>
        <w:tabs>
          <w:tab w:val="left" w:pos="540"/>
          <w:tab w:val="left" w:pos="567"/>
          <w:tab w:val="left" w:pos="993"/>
        </w:tabs>
        <w:wordWrap/>
        <w:spacing w:line="276" w:lineRule="auto"/>
        <w:rPr>
          <w:rFonts w:ascii="Times New Roman"/>
          <w:bCs/>
          <w:sz w:val="24"/>
        </w:rPr>
      </w:pPr>
    </w:p>
    <w:p w:rsidR="00705048" w:rsidRDefault="00705048" w:rsidP="00986C54">
      <w:pPr>
        <w:tabs>
          <w:tab w:val="left" w:pos="540"/>
          <w:tab w:val="left" w:pos="567"/>
          <w:tab w:val="left" w:pos="993"/>
        </w:tabs>
        <w:wordWrap/>
        <w:spacing w:line="276" w:lineRule="auto"/>
        <w:rPr>
          <w:rFonts w:ascii="Times New Roman" w:hint="eastAsia"/>
          <w:bCs/>
          <w:sz w:val="24"/>
        </w:rPr>
      </w:pPr>
    </w:p>
    <w:p w:rsidR="00986C54" w:rsidRDefault="00986C54" w:rsidP="00986C54">
      <w:pPr>
        <w:tabs>
          <w:tab w:val="left" w:pos="540"/>
          <w:tab w:val="left" w:pos="567"/>
          <w:tab w:val="left" w:pos="993"/>
        </w:tabs>
        <w:wordWrap/>
        <w:spacing w:line="276" w:lineRule="auto"/>
        <w:rPr>
          <w:rFonts w:ascii="Times New Roman"/>
          <w:bCs/>
          <w:sz w:val="24"/>
        </w:rPr>
      </w:pPr>
    </w:p>
    <w:p w:rsidR="00986C54" w:rsidRDefault="00D93B2A" w:rsidP="00C96B76">
      <w:pPr>
        <w:tabs>
          <w:tab w:val="left" w:pos="540"/>
          <w:tab w:val="left" w:pos="567"/>
          <w:tab w:val="left" w:pos="993"/>
        </w:tabs>
        <w:wordWrap/>
        <w:spacing w:line="276" w:lineRule="auto"/>
        <w:ind w:firstLineChars="200" w:firstLine="480"/>
        <w:jc w:val="center"/>
        <w:rPr>
          <w:rFonts w:ascii="Times New Roman"/>
          <w:bCs/>
          <w:sz w:val="24"/>
        </w:rPr>
      </w:pPr>
      <w:r>
        <w:rPr>
          <w:rFonts w:ascii="Times New Roman"/>
          <w:bCs/>
          <w:noProof/>
          <w:sz w:val="24"/>
        </w:rPr>
        <w:drawing>
          <wp:inline distT="0" distB="0" distL="0" distR="0">
            <wp:extent cx="5038090" cy="2907030"/>
            <wp:effectExtent l="0" t="0" r="0" b="7620"/>
            <wp:docPr id="2" name="그림 2" descr="Supplementary fig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pplementary figure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C54" w:rsidRDefault="00986C54" w:rsidP="00986C54">
      <w:pPr>
        <w:tabs>
          <w:tab w:val="left" w:pos="540"/>
          <w:tab w:val="left" w:pos="567"/>
          <w:tab w:val="left" w:pos="993"/>
        </w:tabs>
        <w:wordWrap/>
        <w:spacing w:line="276" w:lineRule="auto"/>
        <w:rPr>
          <w:rFonts w:ascii="Times New Roman"/>
          <w:bCs/>
          <w:sz w:val="24"/>
        </w:rPr>
      </w:pPr>
    </w:p>
    <w:p w:rsidR="00986C54" w:rsidRDefault="00986C54" w:rsidP="00986C54">
      <w:pPr>
        <w:tabs>
          <w:tab w:val="left" w:pos="540"/>
          <w:tab w:val="left" w:pos="567"/>
          <w:tab w:val="left" w:pos="993"/>
        </w:tabs>
        <w:wordWrap/>
        <w:spacing w:line="276" w:lineRule="auto"/>
        <w:rPr>
          <w:rFonts w:ascii="Times New Roman"/>
          <w:bCs/>
          <w:sz w:val="24"/>
        </w:rPr>
      </w:pPr>
    </w:p>
    <w:p w:rsidR="00D43359" w:rsidRPr="00E93710" w:rsidRDefault="00D43359" w:rsidP="00986C54">
      <w:pPr>
        <w:tabs>
          <w:tab w:val="left" w:pos="540"/>
          <w:tab w:val="left" w:pos="567"/>
          <w:tab w:val="left" w:pos="993"/>
        </w:tabs>
        <w:wordWrap/>
        <w:spacing w:line="276" w:lineRule="auto"/>
        <w:rPr>
          <w:rFonts w:ascii="Times New Roman"/>
          <w:color w:val="000000"/>
          <w:sz w:val="24"/>
        </w:rPr>
      </w:pPr>
      <w:r w:rsidRPr="00FB4C3F">
        <w:rPr>
          <w:rFonts w:ascii="Times New Roman"/>
          <w:b/>
          <w:color w:val="000000"/>
          <w:sz w:val="24"/>
        </w:rPr>
        <w:t xml:space="preserve">Figure S1. </w:t>
      </w:r>
      <w:r w:rsidR="004535B5" w:rsidRPr="00FB4C3F">
        <w:rPr>
          <w:rFonts w:ascii="Times New Roman"/>
          <w:b/>
          <w:color w:val="000000"/>
          <w:sz w:val="24"/>
        </w:rPr>
        <w:t>Length</w:t>
      </w:r>
      <w:r w:rsidRPr="00FB4C3F">
        <w:rPr>
          <w:rFonts w:ascii="Times New Roman"/>
          <w:b/>
          <w:bCs/>
          <w:color w:val="000000"/>
          <w:sz w:val="24"/>
        </w:rPr>
        <w:t xml:space="preserve"> distribution of assembled transcript</w:t>
      </w:r>
      <w:r w:rsidR="004535B5" w:rsidRPr="00FB4C3F">
        <w:rPr>
          <w:rFonts w:ascii="Times New Roman"/>
          <w:b/>
          <w:bCs/>
          <w:color w:val="000000"/>
          <w:sz w:val="24"/>
        </w:rPr>
        <w:t>s</w:t>
      </w:r>
      <w:r w:rsidRPr="00FB4C3F">
        <w:rPr>
          <w:rFonts w:ascii="Times New Roman"/>
          <w:b/>
          <w:bCs/>
          <w:color w:val="000000"/>
          <w:sz w:val="24"/>
        </w:rPr>
        <w:t xml:space="preserve"> from the transcriptomes of the </w:t>
      </w:r>
      <w:r w:rsidRPr="00FB4C3F">
        <w:rPr>
          <w:rFonts w:ascii="Times New Roman"/>
          <w:b/>
          <w:bCs/>
          <w:iCs/>
          <w:color w:val="000000"/>
          <w:sz w:val="24"/>
        </w:rPr>
        <w:t xml:space="preserve">mycelium and fruiting body of </w:t>
      </w:r>
      <w:r w:rsidRPr="00FB4C3F">
        <w:rPr>
          <w:rFonts w:ascii="Times New Roman"/>
          <w:b/>
          <w:bCs/>
          <w:i/>
          <w:iCs/>
          <w:color w:val="000000"/>
          <w:sz w:val="24"/>
        </w:rPr>
        <w:t>L</w:t>
      </w:r>
      <w:r w:rsidRPr="00FB4C3F">
        <w:rPr>
          <w:rFonts w:ascii="Times New Roman"/>
          <w:b/>
          <w:bCs/>
          <w:iCs/>
          <w:color w:val="000000"/>
          <w:sz w:val="24"/>
        </w:rPr>
        <w:t>.</w:t>
      </w:r>
      <w:r w:rsidRPr="00FB4C3F">
        <w:rPr>
          <w:rFonts w:ascii="Times New Roman"/>
          <w:b/>
          <w:bCs/>
          <w:i/>
          <w:iCs/>
          <w:color w:val="000000"/>
          <w:sz w:val="24"/>
        </w:rPr>
        <w:t xml:space="preserve"> edodes</w:t>
      </w:r>
      <w:r w:rsidRPr="00FB4C3F">
        <w:rPr>
          <w:rFonts w:ascii="Times New Roman"/>
          <w:b/>
          <w:bCs/>
          <w:color w:val="000000"/>
          <w:sz w:val="24"/>
        </w:rPr>
        <w:t>.</w:t>
      </w:r>
      <w:r w:rsidRPr="00E93710">
        <w:rPr>
          <w:rFonts w:ascii="Times New Roman"/>
          <w:bCs/>
          <w:color w:val="000000"/>
          <w:sz w:val="24"/>
        </w:rPr>
        <w:t xml:space="preserve"> </w:t>
      </w:r>
      <w:r w:rsidRPr="00E93710">
        <w:rPr>
          <w:rFonts w:ascii="Times New Roman"/>
          <w:color w:val="000000"/>
          <w:sz w:val="24"/>
        </w:rPr>
        <w:t xml:space="preserve">The horizontal axis </w:t>
      </w:r>
      <w:r w:rsidR="004535B5" w:rsidRPr="00E93710">
        <w:rPr>
          <w:rFonts w:ascii="Times New Roman"/>
          <w:color w:val="000000"/>
          <w:sz w:val="24"/>
        </w:rPr>
        <w:t>shows</w:t>
      </w:r>
      <w:r w:rsidRPr="00E93710">
        <w:rPr>
          <w:rFonts w:ascii="Times New Roman"/>
          <w:color w:val="000000"/>
          <w:sz w:val="24"/>
        </w:rPr>
        <w:t xml:space="preserve"> the length (base pairs) of transcripts and representative transcripts, and the vertical axis </w:t>
      </w:r>
      <w:r w:rsidR="004535B5" w:rsidRPr="00E93710">
        <w:rPr>
          <w:rFonts w:ascii="Times New Roman"/>
          <w:color w:val="000000"/>
          <w:sz w:val="24"/>
        </w:rPr>
        <w:t>shows</w:t>
      </w:r>
      <w:r w:rsidRPr="00E93710">
        <w:rPr>
          <w:rFonts w:ascii="Times New Roman"/>
          <w:color w:val="000000"/>
          <w:sz w:val="24"/>
        </w:rPr>
        <w:t xml:space="preserve"> the number of transcripts and representative transcripts.</w:t>
      </w:r>
      <w:r w:rsidR="00986C54">
        <w:rPr>
          <w:rFonts w:ascii="Times New Roman"/>
          <w:color w:val="000000"/>
          <w:sz w:val="24"/>
        </w:rPr>
        <w:br w:type="page"/>
      </w:r>
    </w:p>
    <w:p w:rsidR="00986C54" w:rsidRDefault="00986C54" w:rsidP="00D43359">
      <w:pPr>
        <w:pStyle w:val="af2"/>
        <w:spacing w:line="276" w:lineRule="auto"/>
        <w:jc w:val="center"/>
        <w:rPr>
          <w:rFonts w:ascii="Times New Roman"/>
          <w:bCs/>
          <w:sz w:val="24"/>
        </w:rPr>
      </w:pPr>
    </w:p>
    <w:p w:rsidR="00986C54" w:rsidRDefault="00986C54" w:rsidP="00D43359">
      <w:pPr>
        <w:pStyle w:val="af2"/>
        <w:spacing w:line="276" w:lineRule="auto"/>
        <w:jc w:val="center"/>
        <w:rPr>
          <w:rFonts w:ascii="Times New Roman"/>
          <w:bCs/>
          <w:sz w:val="24"/>
        </w:rPr>
      </w:pPr>
    </w:p>
    <w:p w:rsidR="00705048" w:rsidRDefault="00705048" w:rsidP="00D43359">
      <w:pPr>
        <w:pStyle w:val="af2"/>
        <w:spacing w:line="276" w:lineRule="auto"/>
        <w:jc w:val="center"/>
        <w:rPr>
          <w:rFonts w:ascii="Times New Roman"/>
          <w:bCs/>
          <w:sz w:val="24"/>
        </w:rPr>
      </w:pPr>
    </w:p>
    <w:p w:rsidR="00705048" w:rsidRDefault="00705048" w:rsidP="00D43359">
      <w:pPr>
        <w:pStyle w:val="af2"/>
        <w:spacing w:line="276" w:lineRule="auto"/>
        <w:jc w:val="center"/>
        <w:rPr>
          <w:rFonts w:ascii="Times New Roman" w:hint="eastAsia"/>
          <w:bCs/>
          <w:sz w:val="24"/>
        </w:rPr>
      </w:pPr>
    </w:p>
    <w:p w:rsidR="00986C54" w:rsidRPr="00E93710" w:rsidRDefault="00986C54" w:rsidP="00D43359">
      <w:pPr>
        <w:pStyle w:val="af2"/>
        <w:spacing w:line="276" w:lineRule="auto"/>
        <w:jc w:val="center"/>
        <w:rPr>
          <w:rFonts w:ascii="Times New Roman" w:hint="eastAsia"/>
          <w:bCs/>
          <w:sz w:val="24"/>
        </w:rPr>
      </w:pPr>
    </w:p>
    <w:p w:rsidR="00D43359" w:rsidRPr="00E93710" w:rsidRDefault="00D93B2A" w:rsidP="00D43359">
      <w:pPr>
        <w:pStyle w:val="af2"/>
        <w:spacing w:line="480" w:lineRule="auto"/>
        <w:jc w:val="center"/>
        <w:rPr>
          <w:rFonts w:ascii="Times New Roman"/>
          <w:bCs/>
          <w:sz w:val="24"/>
        </w:rPr>
      </w:pPr>
      <w:r>
        <w:rPr>
          <w:rFonts w:ascii="Times New Roman"/>
          <w:bCs/>
          <w:noProof/>
          <w:sz w:val="24"/>
        </w:rPr>
        <w:drawing>
          <wp:inline distT="0" distB="0" distL="0" distR="0">
            <wp:extent cx="5038090" cy="4709795"/>
            <wp:effectExtent l="0" t="0" r="0" b="0"/>
            <wp:docPr id="3" name="그림 3" descr="Supplementary fig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pplementary figure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470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359" w:rsidRPr="00E93710" w:rsidRDefault="00D43359" w:rsidP="00D43359">
      <w:pPr>
        <w:pStyle w:val="af2"/>
        <w:spacing w:line="480" w:lineRule="auto"/>
        <w:jc w:val="center"/>
        <w:rPr>
          <w:rFonts w:ascii="Times New Roman"/>
          <w:bCs/>
          <w:sz w:val="24"/>
        </w:rPr>
      </w:pPr>
    </w:p>
    <w:p w:rsidR="00FB4C3F" w:rsidRPr="00FB4C3F" w:rsidRDefault="009057B7" w:rsidP="00FB4C3F">
      <w:pPr>
        <w:tabs>
          <w:tab w:val="left" w:pos="540"/>
          <w:tab w:val="left" w:pos="567"/>
          <w:tab w:val="left" w:pos="993"/>
        </w:tabs>
        <w:adjustRightInd w:val="0"/>
        <w:spacing w:line="276" w:lineRule="auto"/>
        <w:rPr>
          <w:rFonts w:ascii="Times New Roman"/>
          <w:color w:val="000000"/>
          <w:kern w:val="0"/>
          <w:sz w:val="24"/>
        </w:rPr>
      </w:pPr>
      <w:r w:rsidRPr="00FB4C3F">
        <w:rPr>
          <w:rFonts w:ascii="Times New Roman"/>
          <w:b/>
          <w:color w:val="000000"/>
          <w:sz w:val="24"/>
        </w:rPr>
        <w:t xml:space="preserve">Figure S2. </w:t>
      </w:r>
      <w:r w:rsidR="00E93710" w:rsidRPr="00FB4C3F">
        <w:rPr>
          <w:rFonts w:ascii="Times New Roman"/>
          <w:b/>
          <w:color w:val="000000"/>
          <w:sz w:val="24"/>
        </w:rPr>
        <w:t>Comparison of the expression levels of 1</w:t>
      </w:r>
      <w:r w:rsidR="00CA3787">
        <w:rPr>
          <w:rFonts w:ascii="Times New Roman"/>
          <w:b/>
          <w:color w:val="000000"/>
          <w:sz w:val="24"/>
        </w:rPr>
        <w:t>2</w:t>
      </w:r>
      <w:r w:rsidR="00D77821" w:rsidRPr="00FB4C3F">
        <w:rPr>
          <w:rFonts w:ascii="Times New Roman"/>
          <w:b/>
          <w:color w:val="000000"/>
          <w:sz w:val="24"/>
        </w:rPr>
        <w:t xml:space="preserve"> fruiting body-</w:t>
      </w:r>
      <w:r w:rsidR="00E93710" w:rsidRPr="00FB4C3F">
        <w:rPr>
          <w:rFonts w:ascii="Times New Roman"/>
          <w:b/>
          <w:color w:val="000000"/>
          <w:sz w:val="24"/>
        </w:rPr>
        <w:t>specific</w:t>
      </w:r>
      <w:r w:rsidR="00D77821" w:rsidRPr="00FB4C3F">
        <w:rPr>
          <w:rFonts w:ascii="Times New Roman"/>
          <w:b/>
          <w:color w:val="000000"/>
          <w:sz w:val="24"/>
        </w:rPr>
        <w:t xml:space="preserve"> genes</w:t>
      </w:r>
      <w:r w:rsidR="00E93710" w:rsidRPr="00FB4C3F">
        <w:rPr>
          <w:rFonts w:ascii="Times New Roman"/>
          <w:b/>
          <w:color w:val="000000"/>
          <w:sz w:val="24"/>
        </w:rPr>
        <w:t xml:space="preserve"> </w:t>
      </w:r>
      <w:r w:rsidR="00FB4C3F">
        <w:rPr>
          <w:rFonts w:ascii="Times New Roman"/>
          <w:b/>
          <w:color w:val="000000"/>
          <w:sz w:val="24"/>
        </w:rPr>
        <w:t xml:space="preserve">between mycelium and fruiting body </w:t>
      </w:r>
      <w:r w:rsidR="00E93710" w:rsidRPr="00FB4C3F">
        <w:rPr>
          <w:rFonts w:ascii="Times New Roman"/>
          <w:b/>
          <w:color w:val="000000"/>
          <w:sz w:val="24"/>
        </w:rPr>
        <w:t xml:space="preserve">in </w:t>
      </w:r>
      <w:r w:rsidR="00E93710" w:rsidRPr="00FB4C3F">
        <w:rPr>
          <w:rFonts w:ascii="Times New Roman"/>
          <w:b/>
          <w:i/>
          <w:color w:val="000000"/>
          <w:sz w:val="24"/>
        </w:rPr>
        <w:t>L. edodes</w:t>
      </w:r>
      <w:r w:rsidR="00E93710" w:rsidRPr="00FB4C3F">
        <w:rPr>
          <w:rFonts w:ascii="Times New Roman"/>
          <w:b/>
          <w:color w:val="000000"/>
          <w:sz w:val="24"/>
        </w:rPr>
        <w:t>.</w:t>
      </w:r>
      <w:r w:rsidR="00E93710" w:rsidRPr="00FB4C3F">
        <w:rPr>
          <w:rFonts w:ascii="Times New Roman"/>
          <w:color w:val="000000"/>
          <w:sz w:val="24"/>
        </w:rPr>
        <w:t xml:space="preserve"> </w:t>
      </w:r>
      <w:r w:rsidR="00FB4C3F" w:rsidRPr="00FB4C3F">
        <w:rPr>
          <w:rFonts w:ascii="Times New Roman"/>
          <w:color w:val="000000"/>
          <w:sz w:val="24"/>
        </w:rPr>
        <w:t xml:space="preserve">The </w:t>
      </w:r>
      <w:r w:rsidR="00CA3787">
        <w:rPr>
          <w:rFonts w:ascii="Times New Roman"/>
          <w:color w:val="000000"/>
          <w:sz w:val="24"/>
        </w:rPr>
        <w:t xml:space="preserve">red </w:t>
      </w:r>
      <w:r w:rsidR="00FB4C3F" w:rsidRPr="00FB4C3F">
        <w:rPr>
          <w:rFonts w:ascii="Times New Roman"/>
          <w:color w:val="000000"/>
          <w:sz w:val="24"/>
        </w:rPr>
        <w:t xml:space="preserve">and </w:t>
      </w:r>
      <w:r w:rsidR="00CA3787">
        <w:rPr>
          <w:rFonts w:ascii="Times New Roman"/>
          <w:color w:val="000000"/>
          <w:sz w:val="24"/>
        </w:rPr>
        <w:t>green</w:t>
      </w:r>
      <w:r w:rsidR="00FB4C3F" w:rsidRPr="00FB4C3F">
        <w:rPr>
          <w:rFonts w:ascii="Times New Roman"/>
          <w:color w:val="000000"/>
          <w:sz w:val="24"/>
        </w:rPr>
        <w:t xml:space="preserve"> bars represent the up- and down-regulated DEGs of the mature fruiting body in </w:t>
      </w:r>
      <w:r w:rsidR="00FB4C3F" w:rsidRPr="00FB4C3F">
        <w:rPr>
          <w:rFonts w:ascii="Times New Roman"/>
          <w:i/>
          <w:color w:val="000000"/>
          <w:sz w:val="24"/>
        </w:rPr>
        <w:t>L. edodes</w:t>
      </w:r>
      <w:r w:rsidR="00FB4C3F" w:rsidRPr="00FB4C3F">
        <w:rPr>
          <w:rFonts w:ascii="Times New Roman"/>
          <w:color w:val="000000"/>
          <w:sz w:val="24"/>
        </w:rPr>
        <w:t>, respectively.</w:t>
      </w:r>
    </w:p>
    <w:p w:rsidR="009057B7" w:rsidRPr="00E93710" w:rsidRDefault="00E93710" w:rsidP="009057B7">
      <w:pPr>
        <w:tabs>
          <w:tab w:val="left" w:pos="540"/>
          <w:tab w:val="left" w:pos="567"/>
          <w:tab w:val="left" w:pos="993"/>
        </w:tabs>
        <w:wordWrap/>
        <w:rPr>
          <w:rFonts w:ascii="Times New Roman"/>
          <w:color w:val="000000"/>
          <w:sz w:val="24"/>
        </w:rPr>
      </w:pPr>
      <w:r w:rsidRPr="00E93710">
        <w:rPr>
          <w:rFonts w:ascii="Times New Roman"/>
          <w:color w:val="000000"/>
          <w:sz w:val="24"/>
        </w:rPr>
        <w:t xml:space="preserve"> </w:t>
      </w:r>
    </w:p>
    <w:p w:rsidR="00836D01" w:rsidRPr="00D77821" w:rsidRDefault="00836D01" w:rsidP="00D43359">
      <w:pPr>
        <w:pStyle w:val="af2"/>
        <w:spacing w:line="480" w:lineRule="auto"/>
        <w:jc w:val="center"/>
        <w:rPr>
          <w:rFonts w:ascii="굴림" w:eastAsia="굴림" w:hAnsi="굴림"/>
          <w:sz w:val="24"/>
        </w:rPr>
        <w:sectPr w:rsidR="00836D01" w:rsidRPr="00D77821" w:rsidSect="00312C45">
          <w:footerReference w:type="default" r:id="rId10"/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131339" w:rsidRDefault="00034228" w:rsidP="00646541">
      <w:pPr>
        <w:tabs>
          <w:tab w:val="left" w:pos="540"/>
          <w:tab w:val="left" w:pos="567"/>
          <w:tab w:val="left" w:pos="993"/>
        </w:tabs>
        <w:wordWrap/>
        <w:adjustRightInd w:val="0"/>
        <w:snapToGrid w:val="0"/>
        <w:spacing w:afterLines="50" w:after="120" w:line="240" w:lineRule="atLeast"/>
        <w:rPr>
          <w:rFonts w:ascii="Times New Roman"/>
          <w:sz w:val="24"/>
        </w:rPr>
      </w:pPr>
      <w:r w:rsidRPr="00034228">
        <w:rPr>
          <w:rFonts w:ascii="Times New Roman"/>
          <w:sz w:val="24"/>
        </w:rPr>
        <w:lastRenderedPageBreak/>
        <w:t>Table S</w:t>
      </w:r>
      <w:r w:rsidR="00312C45">
        <w:rPr>
          <w:rFonts w:ascii="Times New Roman"/>
          <w:sz w:val="24"/>
        </w:rPr>
        <w:t>1</w:t>
      </w:r>
      <w:r w:rsidRPr="00034228">
        <w:rPr>
          <w:rFonts w:ascii="Times New Roman"/>
          <w:sz w:val="24"/>
        </w:rPr>
        <w:t xml:space="preserve">. Summary of annotations of assembled </w:t>
      </w:r>
      <w:r w:rsidRPr="00034228">
        <w:rPr>
          <w:rFonts w:ascii="Times New Roman"/>
          <w:i/>
          <w:sz w:val="24"/>
        </w:rPr>
        <w:t>L. edodes</w:t>
      </w:r>
      <w:r w:rsidRPr="00034228">
        <w:rPr>
          <w:rFonts w:ascii="Times New Roman"/>
          <w:sz w:val="24"/>
        </w:rPr>
        <w:t xml:space="preserve"> sequences.</w:t>
      </w:r>
    </w:p>
    <w:tbl>
      <w:tblPr>
        <w:tblW w:w="1371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37"/>
        <w:gridCol w:w="1937"/>
        <w:gridCol w:w="1937"/>
        <w:gridCol w:w="1937"/>
        <w:gridCol w:w="1937"/>
        <w:gridCol w:w="1938"/>
      </w:tblGrid>
      <w:tr w:rsidR="00646541" w:rsidRPr="00034228" w:rsidTr="000D1D70">
        <w:trPr>
          <w:trHeight w:val="50"/>
        </w:trPr>
        <w:tc>
          <w:tcPr>
            <w:tcW w:w="2093" w:type="dxa"/>
            <w:tcBorders>
              <w:right w:val="nil"/>
            </w:tcBorders>
            <w:shd w:val="clear" w:color="auto" w:fill="E7E6E6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>
              <w:rPr>
                <w:rFonts w:ascii="Times New Roman" w:eastAsia="맑은 고딕"/>
                <w:sz w:val="22"/>
                <w:szCs w:val="20"/>
              </w:rPr>
              <w:t>Annotated unigenes</w:t>
            </w:r>
          </w:p>
        </w:tc>
        <w:tc>
          <w:tcPr>
            <w:tcW w:w="1937" w:type="dxa"/>
            <w:tcBorders>
              <w:left w:val="nil"/>
              <w:right w:val="nil"/>
            </w:tcBorders>
            <w:shd w:val="clear" w:color="auto" w:fill="E7E6E6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NR fungi</w:t>
            </w:r>
            <w:r w:rsidRPr="00BC1EAC">
              <w:rPr>
                <w:rFonts w:asci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937" w:type="dxa"/>
            <w:tcBorders>
              <w:left w:val="nil"/>
              <w:right w:val="nil"/>
            </w:tcBorders>
            <w:shd w:val="clear" w:color="auto" w:fill="E7E6E6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Uniprotkb fungi</w:t>
            </w:r>
          </w:p>
        </w:tc>
        <w:tc>
          <w:tcPr>
            <w:tcW w:w="1937" w:type="dxa"/>
            <w:tcBorders>
              <w:left w:val="nil"/>
              <w:right w:val="nil"/>
            </w:tcBorders>
            <w:shd w:val="clear" w:color="auto" w:fill="E7E6E6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KOG</w:t>
            </w:r>
            <w:r w:rsidRPr="00BC1EAC">
              <w:rPr>
                <w:rFonts w:asci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937" w:type="dxa"/>
            <w:tcBorders>
              <w:left w:val="nil"/>
              <w:right w:val="nil"/>
            </w:tcBorders>
            <w:shd w:val="clear" w:color="auto" w:fill="E7E6E6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GO</w:t>
            </w:r>
            <w:r w:rsidRPr="00BC1EAC">
              <w:rPr>
                <w:rFonts w:asci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937" w:type="dxa"/>
            <w:tcBorders>
              <w:left w:val="nil"/>
              <w:right w:val="nil"/>
            </w:tcBorders>
            <w:shd w:val="clear" w:color="auto" w:fill="E7E6E6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KEGG</w:t>
            </w:r>
            <w:r w:rsidRPr="00BC1EAC">
              <w:rPr>
                <w:rFonts w:ascii="Times New Roman" w:eastAsia="맑은 고딕"/>
                <w:sz w:val="22"/>
                <w:szCs w:val="20"/>
                <w:vertAlign w:val="superscript"/>
              </w:rPr>
              <w:t>d</w:t>
            </w:r>
          </w:p>
        </w:tc>
        <w:tc>
          <w:tcPr>
            <w:tcW w:w="1938" w:type="dxa"/>
            <w:tcBorders>
              <w:left w:val="nil"/>
            </w:tcBorders>
            <w:shd w:val="clear" w:color="auto" w:fill="E7E6E6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InterProscan</w:t>
            </w:r>
          </w:p>
        </w:tc>
      </w:tr>
      <w:tr w:rsidR="00646541" w:rsidRPr="00034228" w:rsidTr="00510D02">
        <w:trPr>
          <w:trHeight w:val="72"/>
        </w:trPr>
        <w:tc>
          <w:tcPr>
            <w:tcW w:w="2093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>
              <w:rPr>
                <w:rFonts w:ascii="Times New Roman" w:eastAsia="맑은 고딕"/>
                <w:sz w:val="22"/>
                <w:szCs w:val="20"/>
              </w:rPr>
              <w:t>9,092</w:t>
            </w:r>
          </w:p>
        </w:tc>
        <w:tc>
          <w:tcPr>
            <w:tcW w:w="193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8,980</w:t>
            </w:r>
          </w:p>
        </w:tc>
        <w:tc>
          <w:tcPr>
            <w:tcW w:w="1937" w:type="dxa"/>
            <w:tcBorders>
              <w:left w:val="nil"/>
              <w:bottom w:val="nil"/>
              <w:right w:val="nil"/>
            </w:tcBorders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8,189</w:t>
            </w:r>
          </w:p>
        </w:tc>
        <w:tc>
          <w:tcPr>
            <w:tcW w:w="193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4,904</w:t>
            </w:r>
          </w:p>
        </w:tc>
        <w:tc>
          <w:tcPr>
            <w:tcW w:w="193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5,834</w:t>
            </w:r>
          </w:p>
        </w:tc>
        <w:tc>
          <w:tcPr>
            <w:tcW w:w="193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1,717</w:t>
            </w:r>
          </w:p>
        </w:tc>
        <w:tc>
          <w:tcPr>
            <w:tcW w:w="1938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1,231</w:t>
            </w:r>
          </w:p>
        </w:tc>
      </w:tr>
      <w:tr w:rsidR="00646541" w:rsidRPr="00034228" w:rsidTr="00510D02">
        <w:trPr>
          <w:trHeight w:val="228"/>
        </w:trPr>
        <w:tc>
          <w:tcPr>
            <w:tcW w:w="2093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>
              <w:rPr>
                <w:rFonts w:ascii="Times New Roman" w:eastAsia="맑은 고딕" w:hint="eastAsia"/>
                <w:sz w:val="22"/>
                <w:szCs w:val="20"/>
              </w:rPr>
              <w:t>100</w:t>
            </w:r>
            <w:r>
              <w:rPr>
                <w:rFonts w:ascii="Times New Roman" w:eastAsia="맑은 고딕"/>
                <w:sz w:val="22"/>
                <w:szCs w:val="20"/>
              </w:rPr>
              <w:t>.0%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98.8%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90.1%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53.9%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64.2%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18.9%</w:t>
            </w:r>
          </w:p>
        </w:tc>
        <w:tc>
          <w:tcPr>
            <w:tcW w:w="1938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46541" w:rsidRPr="00BC1EAC" w:rsidRDefault="00646541" w:rsidP="00510D0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맑은 고딕"/>
                <w:sz w:val="22"/>
                <w:szCs w:val="20"/>
              </w:rPr>
            </w:pPr>
            <w:r w:rsidRPr="00BC1EAC">
              <w:rPr>
                <w:rFonts w:ascii="Times New Roman" w:eastAsia="맑은 고딕"/>
                <w:sz w:val="22"/>
                <w:szCs w:val="20"/>
              </w:rPr>
              <w:t>13.5%</w:t>
            </w:r>
          </w:p>
        </w:tc>
      </w:tr>
    </w:tbl>
    <w:p w:rsidR="00646541" w:rsidRPr="00034228" w:rsidRDefault="00646541" w:rsidP="00F34CC6">
      <w:pPr>
        <w:tabs>
          <w:tab w:val="left" w:pos="540"/>
          <w:tab w:val="left" w:pos="567"/>
          <w:tab w:val="left" w:pos="993"/>
        </w:tabs>
        <w:wordWrap/>
        <w:adjustRightInd w:val="0"/>
        <w:snapToGrid w:val="0"/>
        <w:spacing w:beforeLines="50" w:before="120" w:line="276" w:lineRule="auto"/>
        <w:ind w:left="500" w:hangingChars="250" w:hanging="500"/>
        <w:rPr>
          <w:rFonts w:ascii="Times New Roman"/>
          <w:szCs w:val="20"/>
        </w:rPr>
      </w:pPr>
      <w:r w:rsidRPr="00034228">
        <w:rPr>
          <w:rFonts w:ascii="Times New Roman"/>
          <w:szCs w:val="20"/>
          <w:vertAlign w:val="superscript"/>
        </w:rPr>
        <w:t>a</w:t>
      </w:r>
      <w:r w:rsidRPr="00034228">
        <w:rPr>
          <w:rFonts w:ascii="Times New Roman"/>
          <w:szCs w:val="20"/>
        </w:rPr>
        <w:t>NCBI non-redundant.</w:t>
      </w:r>
    </w:p>
    <w:p w:rsidR="00646541" w:rsidRPr="00034228" w:rsidRDefault="00646541" w:rsidP="00F34CC6">
      <w:pPr>
        <w:tabs>
          <w:tab w:val="left" w:pos="540"/>
          <w:tab w:val="left" w:pos="567"/>
          <w:tab w:val="left" w:pos="993"/>
        </w:tabs>
        <w:wordWrap/>
        <w:adjustRightInd w:val="0"/>
        <w:snapToGrid w:val="0"/>
        <w:spacing w:line="276" w:lineRule="auto"/>
        <w:ind w:left="500" w:hangingChars="250" w:hanging="500"/>
        <w:rPr>
          <w:rFonts w:ascii="Times New Roman"/>
          <w:szCs w:val="20"/>
        </w:rPr>
      </w:pPr>
      <w:r w:rsidRPr="00034228">
        <w:rPr>
          <w:rFonts w:ascii="Times New Roman"/>
          <w:szCs w:val="20"/>
          <w:vertAlign w:val="superscript"/>
        </w:rPr>
        <w:t>b</w:t>
      </w:r>
      <w:r w:rsidRPr="00034228">
        <w:rPr>
          <w:rFonts w:ascii="Times New Roman"/>
          <w:szCs w:val="20"/>
        </w:rPr>
        <w:t>Eukaryotic orthologous groups.</w:t>
      </w:r>
    </w:p>
    <w:p w:rsidR="00646541" w:rsidRPr="00034228" w:rsidRDefault="00646541" w:rsidP="00F34CC6">
      <w:pPr>
        <w:tabs>
          <w:tab w:val="left" w:pos="540"/>
          <w:tab w:val="left" w:pos="567"/>
          <w:tab w:val="left" w:pos="993"/>
        </w:tabs>
        <w:wordWrap/>
        <w:adjustRightInd w:val="0"/>
        <w:snapToGrid w:val="0"/>
        <w:spacing w:line="276" w:lineRule="auto"/>
        <w:ind w:left="500" w:hangingChars="250" w:hanging="500"/>
        <w:rPr>
          <w:rFonts w:ascii="Times New Roman"/>
          <w:szCs w:val="20"/>
        </w:rPr>
      </w:pPr>
      <w:r w:rsidRPr="00034228">
        <w:rPr>
          <w:rFonts w:ascii="Times New Roman"/>
          <w:szCs w:val="20"/>
          <w:vertAlign w:val="superscript"/>
        </w:rPr>
        <w:t>c</w:t>
      </w:r>
      <w:r w:rsidRPr="00034228">
        <w:rPr>
          <w:rFonts w:ascii="Times New Roman"/>
          <w:szCs w:val="20"/>
        </w:rPr>
        <w:t>Gene ontology.</w:t>
      </w:r>
    </w:p>
    <w:p w:rsidR="00646541" w:rsidRPr="00646541" w:rsidRDefault="00646541" w:rsidP="00F34CC6">
      <w:pPr>
        <w:tabs>
          <w:tab w:val="left" w:pos="540"/>
          <w:tab w:val="left" w:pos="567"/>
          <w:tab w:val="left" w:pos="993"/>
        </w:tabs>
        <w:wordWrap/>
        <w:adjustRightInd w:val="0"/>
        <w:snapToGrid w:val="0"/>
        <w:spacing w:line="276" w:lineRule="auto"/>
        <w:ind w:left="500" w:hangingChars="250" w:hanging="500"/>
        <w:rPr>
          <w:rFonts w:ascii="Times New Roman" w:hint="eastAsia"/>
          <w:sz w:val="24"/>
          <w:szCs w:val="20"/>
        </w:rPr>
        <w:sectPr w:rsidR="00646541" w:rsidRPr="00646541" w:rsidSect="00D43359">
          <w:footerReference w:type="even" r:id="rId11"/>
          <w:footerReference w:type="default" r:id="rId12"/>
          <w:pgSz w:w="16838" w:h="11906" w:orient="landscape" w:code="9"/>
          <w:pgMar w:top="1304" w:right="1418" w:bottom="1701" w:left="1304" w:header="851" w:footer="992" w:gutter="0"/>
          <w:cols w:space="425"/>
          <w:docGrid w:linePitch="360"/>
        </w:sectPr>
      </w:pPr>
      <w:r w:rsidRPr="00034228">
        <w:rPr>
          <w:rFonts w:ascii="Times New Roman"/>
          <w:szCs w:val="20"/>
          <w:vertAlign w:val="superscript"/>
        </w:rPr>
        <w:t>d</w:t>
      </w:r>
      <w:r w:rsidRPr="00034228">
        <w:rPr>
          <w:rFonts w:ascii="Times New Roman"/>
          <w:szCs w:val="20"/>
        </w:rPr>
        <w:t>Kyoto encyclopedia of genes and genome</w:t>
      </w:r>
    </w:p>
    <w:p w:rsidR="007C009A" w:rsidRPr="00034228" w:rsidRDefault="007C009A" w:rsidP="00D415C3">
      <w:pPr>
        <w:tabs>
          <w:tab w:val="left" w:pos="540"/>
          <w:tab w:val="left" w:pos="567"/>
          <w:tab w:val="left" w:pos="993"/>
        </w:tabs>
        <w:wordWrap/>
        <w:adjustRightInd w:val="0"/>
        <w:snapToGrid w:val="0"/>
        <w:spacing w:afterLines="50" w:after="120" w:line="240" w:lineRule="atLeast"/>
        <w:rPr>
          <w:rFonts w:ascii="Times New Roman"/>
          <w:color w:val="000000"/>
          <w:sz w:val="24"/>
        </w:rPr>
      </w:pPr>
      <w:r w:rsidRPr="00034228">
        <w:rPr>
          <w:rFonts w:ascii="Times New Roman"/>
          <w:color w:val="000000"/>
          <w:sz w:val="24"/>
        </w:rPr>
        <w:lastRenderedPageBreak/>
        <w:t>Table</w:t>
      </w:r>
      <w:r w:rsidR="009D049C" w:rsidRPr="00034228">
        <w:rPr>
          <w:rFonts w:ascii="Times New Roman"/>
          <w:color w:val="000000"/>
          <w:sz w:val="24"/>
        </w:rPr>
        <w:t xml:space="preserve"> S</w:t>
      </w:r>
      <w:r w:rsidR="00312C45">
        <w:rPr>
          <w:rFonts w:ascii="Times New Roman"/>
          <w:color w:val="000000"/>
          <w:sz w:val="24"/>
        </w:rPr>
        <w:t>2</w:t>
      </w:r>
      <w:r w:rsidRPr="00034228">
        <w:rPr>
          <w:rFonts w:ascii="Times New Roman"/>
          <w:color w:val="000000"/>
          <w:sz w:val="24"/>
        </w:rPr>
        <w:t xml:space="preserve">. </w:t>
      </w:r>
      <w:r w:rsidR="004F142E" w:rsidRPr="00034228">
        <w:rPr>
          <w:rFonts w:ascii="Times New Roman"/>
          <w:color w:val="000000"/>
          <w:sz w:val="24"/>
        </w:rPr>
        <w:t>Species distribution of BLASTX data</w:t>
      </w:r>
      <w:r w:rsidR="00A17955">
        <w:rPr>
          <w:rFonts w:ascii="Times New Roman"/>
          <w:color w:val="000000"/>
          <w:sz w:val="24"/>
        </w:rPr>
        <w:t>.</w:t>
      </w:r>
    </w:p>
    <w:tbl>
      <w:tblPr>
        <w:tblW w:w="8963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438"/>
        <w:gridCol w:w="1767"/>
        <w:gridCol w:w="3758"/>
      </w:tblGrid>
      <w:tr w:rsidR="009F18B8" w:rsidRPr="00034228" w:rsidTr="00D415C3">
        <w:tc>
          <w:tcPr>
            <w:tcW w:w="0" w:type="auto"/>
            <w:shd w:val="clear" w:color="auto" w:fill="E7E6E6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312" w:lineRule="auto"/>
              <w:rPr>
                <w:rFonts w:ascii="Times New Roman"/>
                <w:sz w:val="22"/>
                <w:szCs w:val="20"/>
              </w:rPr>
            </w:pPr>
            <w:r w:rsidRPr="00BC1EAC">
              <w:rPr>
                <w:rFonts w:ascii="Times New Roman"/>
                <w:sz w:val="22"/>
                <w:szCs w:val="20"/>
              </w:rPr>
              <w:t>Annotation</w:t>
            </w:r>
            <w:r w:rsidR="009F18B8" w:rsidRPr="00BC1EAC">
              <w:rPr>
                <w:rFonts w:ascii="Times New Roman"/>
                <w:sz w:val="22"/>
                <w:szCs w:val="20"/>
              </w:rPr>
              <w:t xml:space="preserve"> </w:t>
            </w:r>
            <w:r w:rsidRPr="00BC1EAC">
              <w:rPr>
                <w:rFonts w:ascii="Times New Roman"/>
                <w:sz w:val="22"/>
                <w:szCs w:val="20"/>
              </w:rPr>
              <w:t>Species</w:t>
            </w:r>
          </w:p>
        </w:tc>
        <w:tc>
          <w:tcPr>
            <w:tcW w:w="0" w:type="auto"/>
            <w:shd w:val="clear" w:color="auto" w:fill="E7E6E6"/>
            <w:vAlign w:val="center"/>
          </w:tcPr>
          <w:p w:rsidR="007C009A" w:rsidRPr="00BC1EAC" w:rsidRDefault="009F18B8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M</w:t>
            </w:r>
            <w:r w:rsidR="007C009A" w:rsidRPr="00BC1EAC">
              <w:rPr>
                <w:rFonts w:ascii="Times New Roman"/>
                <w:color w:val="000000"/>
                <w:sz w:val="22"/>
                <w:szCs w:val="20"/>
              </w:rPr>
              <w:t>atching gene</w:t>
            </w:r>
            <w:r w:rsidRPr="00BC1EAC">
              <w:rPr>
                <w:rFonts w:ascii="Times New Roman"/>
                <w:color w:val="000000"/>
                <w:sz w:val="22"/>
                <w:szCs w:val="20"/>
              </w:rPr>
              <w:t>s</w:t>
            </w:r>
          </w:p>
        </w:tc>
        <w:tc>
          <w:tcPr>
            <w:tcW w:w="0" w:type="auto"/>
            <w:shd w:val="clear" w:color="auto" w:fill="E7E6E6"/>
            <w:vAlign w:val="center"/>
          </w:tcPr>
          <w:p w:rsidR="007C009A" w:rsidRPr="00BC1EAC" w:rsidRDefault="00967AB4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Percentage of similar bases in match</w:t>
            </w:r>
          </w:p>
        </w:tc>
      </w:tr>
      <w:tr w:rsidR="009F18B8" w:rsidRPr="00034228" w:rsidTr="00D415C3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sz w:val="22"/>
                <w:szCs w:val="20"/>
              </w:rPr>
              <w:t>Gymnopus luxurians FD-317 M1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5,306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59.09%</w:t>
            </w:r>
          </w:p>
        </w:tc>
      </w:tr>
      <w:tr w:rsidR="009F18B8" w:rsidRPr="00034228" w:rsidTr="00D415C3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color w:val="000000"/>
                <w:sz w:val="22"/>
                <w:szCs w:val="20"/>
              </w:rPr>
              <w:t>Termitomyces sp. J132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577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6.43%</w:t>
            </w:r>
          </w:p>
        </w:tc>
      </w:tr>
      <w:tr w:rsidR="009F18B8" w:rsidRPr="00034228" w:rsidTr="00D415C3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color w:val="000000"/>
                <w:sz w:val="22"/>
                <w:szCs w:val="20"/>
              </w:rPr>
              <w:t>Cylindrobasidium torrendii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359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4.00%</w:t>
            </w:r>
          </w:p>
        </w:tc>
      </w:tr>
      <w:tr w:rsidR="009F18B8" w:rsidRPr="00034228" w:rsidTr="00D415C3">
        <w:trPr>
          <w:trHeight w:val="185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color w:val="000000"/>
                <w:sz w:val="22"/>
                <w:szCs w:val="20"/>
              </w:rPr>
              <w:t>Lentinula edodes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233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2.59%</w:t>
            </w:r>
          </w:p>
        </w:tc>
      </w:tr>
      <w:tr w:rsidR="009F18B8" w:rsidRPr="00034228" w:rsidTr="00D415C3">
        <w:trPr>
          <w:trHeight w:val="185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color w:val="000000"/>
                <w:sz w:val="22"/>
                <w:szCs w:val="20"/>
              </w:rPr>
              <w:t>Coprinopsis cenereal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2.48%</w:t>
            </w:r>
          </w:p>
        </w:tc>
      </w:tr>
      <w:tr w:rsidR="009F18B8" w:rsidRPr="00034228" w:rsidTr="00D415C3">
        <w:trPr>
          <w:trHeight w:val="185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color w:val="000000"/>
                <w:sz w:val="22"/>
                <w:szCs w:val="20"/>
              </w:rPr>
              <w:t>Laccaria bicolor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217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2.42%</w:t>
            </w:r>
          </w:p>
        </w:tc>
      </w:tr>
      <w:tr w:rsidR="009F18B8" w:rsidRPr="00034228" w:rsidTr="00D415C3">
        <w:trPr>
          <w:trHeight w:val="185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color w:val="000000"/>
                <w:sz w:val="22"/>
                <w:szCs w:val="20"/>
              </w:rPr>
              <w:t>Gloeophyllum trabeum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192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2.14%</w:t>
            </w:r>
          </w:p>
        </w:tc>
      </w:tr>
      <w:tr w:rsidR="009F18B8" w:rsidRPr="00034228" w:rsidTr="00D415C3">
        <w:trPr>
          <w:trHeight w:val="185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color w:val="000000"/>
                <w:sz w:val="22"/>
                <w:szCs w:val="20"/>
              </w:rPr>
              <w:t>Stereum hirsutum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178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1.98%</w:t>
            </w:r>
          </w:p>
        </w:tc>
      </w:tr>
      <w:tr w:rsidR="009F18B8" w:rsidRPr="00034228" w:rsidTr="00D415C3">
        <w:trPr>
          <w:trHeight w:val="184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color w:val="000000"/>
                <w:sz w:val="22"/>
                <w:szCs w:val="20"/>
              </w:rPr>
              <w:t>Punctularia strigosozonata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1.27%</w:t>
            </w:r>
          </w:p>
        </w:tc>
      </w:tr>
      <w:tr w:rsidR="009F18B8" w:rsidRPr="00034228" w:rsidTr="00D415C3">
        <w:trPr>
          <w:trHeight w:val="184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i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i/>
                <w:color w:val="000000"/>
                <w:sz w:val="22"/>
                <w:szCs w:val="20"/>
              </w:rPr>
              <w:t>Fistulina hepatica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1.25%</w:t>
            </w:r>
          </w:p>
        </w:tc>
      </w:tr>
      <w:tr w:rsidR="009F18B8" w:rsidRPr="00034228" w:rsidTr="00D415C3">
        <w:trPr>
          <w:trHeight w:val="184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ETC. (species: 191)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1469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C009A" w:rsidRPr="00BC1EAC" w:rsidRDefault="007C009A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16.36%</w:t>
            </w:r>
          </w:p>
        </w:tc>
      </w:tr>
      <w:tr w:rsidR="009F18B8" w:rsidRPr="00034228" w:rsidTr="00D415C3">
        <w:trPr>
          <w:trHeight w:val="18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C009A" w:rsidRPr="00BC1EAC" w:rsidRDefault="00CB1D44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C009A" w:rsidRPr="00BC1EAC" w:rsidRDefault="00CB1D44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8,980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C009A" w:rsidRPr="00BC1EAC" w:rsidRDefault="00CB1D44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700" w:right="14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BC1EAC">
              <w:rPr>
                <w:rFonts w:ascii="Times New Roman"/>
                <w:color w:val="000000"/>
                <w:sz w:val="22"/>
                <w:szCs w:val="20"/>
              </w:rPr>
              <w:t>100.00%</w:t>
            </w:r>
          </w:p>
        </w:tc>
      </w:tr>
    </w:tbl>
    <w:p w:rsidR="00B80153" w:rsidRPr="00034228" w:rsidRDefault="00B80153" w:rsidP="00D415C3">
      <w:pPr>
        <w:tabs>
          <w:tab w:val="left" w:pos="540"/>
          <w:tab w:val="left" w:pos="567"/>
          <w:tab w:val="left" w:pos="993"/>
        </w:tabs>
        <w:wordWrap/>
        <w:adjustRightInd w:val="0"/>
        <w:snapToGrid w:val="0"/>
        <w:spacing w:line="240" w:lineRule="atLeast"/>
        <w:ind w:left="600" w:hangingChars="250" w:hanging="600"/>
        <w:rPr>
          <w:rFonts w:ascii="Times New Roman"/>
          <w:sz w:val="24"/>
        </w:rPr>
      </w:pPr>
    </w:p>
    <w:p w:rsidR="00DB2377" w:rsidRPr="00034228" w:rsidRDefault="009D049C" w:rsidP="00A17955">
      <w:pPr>
        <w:tabs>
          <w:tab w:val="left" w:pos="540"/>
          <w:tab w:val="left" w:pos="567"/>
          <w:tab w:val="left" w:pos="993"/>
        </w:tabs>
        <w:wordWrap/>
        <w:adjustRightInd w:val="0"/>
        <w:snapToGrid w:val="0"/>
        <w:spacing w:line="360" w:lineRule="auto"/>
        <w:rPr>
          <w:rFonts w:ascii="Times New Roman"/>
          <w:sz w:val="24"/>
          <w:szCs w:val="20"/>
        </w:rPr>
      </w:pPr>
      <w:r w:rsidRPr="00034228">
        <w:rPr>
          <w:rFonts w:ascii="Times New Roman"/>
          <w:sz w:val="24"/>
        </w:rPr>
        <w:br w:type="page"/>
      </w:r>
      <w:r w:rsidR="00DB2377" w:rsidRPr="00034228">
        <w:rPr>
          <w:rFonts w:ascii="Times New Roman"/>
          <w:sz w:val="24"/>
          <w:szCs w:val="20"/>
        </w:rPr>
        <w:lastRenderedPageBreak/>
        <w:t>Table S</w:t>
      </w:r>
      <w:r w:rsidR="00312C45">
        <w:rPr>
          <w:rFonts w:ascii="Times New Roman"/>
          <w:sz w:val="24"/>
          <w:szCs w:val="20"/>
        </w:rPr>
        <w:t>3</w:t>
      </w:r>
      <w:r w:rsidR="00DB2377" w:rsidRPr="00034228">
        <w:rPr>
          <w:rFonts w:ascii="Times New Roman"/>
          <w:sz w:val="24"/>
          <w:szCs w:val="20"/>
        </w:rPr>
        <w:t xml:space="preserve">. </w:t>
      </w:r>
      <w:r w:rsidR="00A17955" w:rsidRPr="0040247C">
        <w:rPr>
          <w:rFonts w:ascii="Times New Roman"/>
          <w:color w:val="000000"/>
          <w:sz w:val="24"/>
        </w:rPr>
        <w:t xml:space="preserve">GO functional classification of the </w:t>
      </w:r>
      <w:r w:rsidR="00A17955" w:rsidRPr="0040247C">
        <w:rPr>
          <w:rFonts w:ascii="Times New Roman"/>
          <w:i/>
          <w:color w:val="000000"/>
          <w:sz w:val="24"/>
        </w:rPr>
        <w:t>L. edodes</w:t>
      </w:r>
      <w:r w:rsidR="00A17955" w:rsidRPr="0040247C">
        <w:rPr>
          <w:rFonts w:ascii="Times New Roman"/>
          <w:color w:val="000000"/>
          <w:sz w:val="24"/>
        </w:rPr>
        <w:t xml:space="preserve"> transcriptome</w:t>
      </w:r>
      <w:r w:rsidR="00A17955">
        <w:rPr>
          <w:rFonts w:ascii="Times New Roman"/>
          <w:color w:val="000000"/>
          <w:sz w:val="24"/>
        </w:rPr>
        <w:t>.</w:t>
      </w:r>
    </w:p>
    <w:tbl>
      <w:tblPr>
        <w:tblW w:w="8780" w:type="dxa"/>
        <w:tblLook w:val="04A0" w:firstRow="1" w:lastRow="0" w:firstColumn="1" w:lastColumn="0" w:noHBand="0" w:noVBand="1"/>
      </w:tblPr>
      <w:tblGrid>
        <w:gridCol w:w="2518"/>
        <w:gridCol w:w="1418"/>
        <w:gridCol w:w="2835"/>
        <w:gridCol w:w="2009"/>
      </w:tblGrid>
      <w:tr w:rsidR="00131339" w:rsidRPr="00034228" w:rsidTr="00EB3132">
        <w:tc>
          <w:tcPr>
            <w:tcW w:w="25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131339" w:rsidRPr="00510D02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bCs/>
                <w:sz w:val="22"/>
                <w:szCs w:val="22"/>
              </w:rPr>
              <w:t>Category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bCs/>
                <w:sz w:val="22"/>
                <w:szCs w:val="22"/>
              </w:rPr>
              <w:t>GO ID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GO Term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131339" w:rsidRPr="00187E5E" w:rsidRDefault="00EB3132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Num. of assembled transcripts</w:t>
            </w:r>
          </w:p>
        </w:tc>
      </w:tr>
      <w:tr w:rsidR="00131339" w:rsidRPr="00034228" w:rsidTr="00EB3132">
        <w:tc>
          <w:tcPr>
            <w:tcW w:w="2518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131339" w:rsidRPr="00B6217B" w:rsidRDefault="00672F5F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B6217B">
              <w:rPr>
                <w:rFonts w:ascii="Times New Roman" w:eastAsia="맑은 고딕"/>
                <w:bCs/>
                <w:sz w:val="22"/>
                <w:szCs w:val="22"/>
              </w:rPr>
              <w:t>Biological p</w:t>
            </w:r>
            <w:r w:rsidR="00131339" w:rsidRPr="00B6217B">
              <w:rPr>
                <w:rFonts w:ascii="Times New Roman" w:eastAsia="맑은 고딕"/>
                <w:bCs/>
                <w:sz w:val="22"/>
                <w:szCs w:val="22"/>
              </w:rPr>
              <w:t>rocess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bCs/>
                <w:sz w:val="22"/>
                <w:szCs w:val="22"/>
              </w:rPr>
              <w:t>GO:0000003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Reproduction</w:t>
            </w:r>
          </w:p>
        </w:tc>
        <w:tc>
          <w:tcPr>
            <w:tcW w:w="20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156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GO:0008152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Metabolic process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2,415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GO:0009987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Cellular process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2,698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GO:0040011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Locomotion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21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GO:0048511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Rhythmic process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4</w:t>
            </w:r>
          </w:p>
        </w:tc>
      </w:tr>
      <w:tr w:rsidR="00131339" w:rsidRPr="00034228" w:rsidTr="00EB3132">
        <w:tc>
          <w:tcPr>
            <w:tcW w:w="25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GO:0050896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Response to stimulus</w:t>
            </w:r>
          </w:p>
        </w:tc>
        <w:tc>
          <w:tcPr>
            <w:tcW w:w="20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602</w:t>
            </w:r>
          </w:p>
        </w:tc>
      </w:tr>
      <w:tr w:rsidR="00131339" w:rsidRPr="00034228" w:rsidTr="00EB3132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1339" w:rsidRPr="00B6217B" w:rsidRDefault="00672F5F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B6217B">
              <w:rPr>
                <w:rFonts w:ascii="Times New Roman" w:eastAsia="맑은 고딕" w:hint="eastAsia"/>
                <w:bCs/>
                <w:sz w:val="22"/>
                <w:szCs w:val="22"/>
              </w:rPr>
              <w:t>Biological process total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5,896</w:t>
            </w:r>
          </w:p>
        </w:tc>
      </w:tr>
      <w:tr w:rsidR="00131339" w:rsidRPr="00034228" w:rsidTr="00EB3132">
        <w:tc>
          <w:tcPr>
            <w:tcW w:w="25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31339" w:rsidRPr="00B6217B" w:rsidRDefault="00672F5F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B6217B">
              <w:rPr>
                <w:rFonts w:ascii="Times New Roman" w:eastAsia="맑은 고딕"/>
                <w:bCs/>
                <w:sz w:val="22"/>
                <w:szCs w:val="22"/>
              </w:rPr>
              <w:t>Cellular c</w:t>
            </w:r>
            <w:r w:rsidR="00131339" w:rsidRPr="00B6217B">
              <w:rPr>
                <w:rFonts w:ascii="Times New Roman" w:eastAsia="맑은 고딕"/>
                <w:bCs/>
                <w:sz w:val="22"/>
                <w:szCs w:val="22"/>
              </w:rPr>
              <w:t>omponent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GO:0005576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Extracellular region</w:t>
            </w: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44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GO:0005623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Cell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2,479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GO:0009295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Nucleoid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7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GO:0016020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Membrane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749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GO:0030054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Cell junction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11</w:t>
            </w:r>
          </w:p>
        </w:tc>
      </w:tr>
      <w:tr w:rsidR="00131339" w:rsidRPr="00034228" w:rsidTr="00EB3132">
        <w:tc>
          <w:tcPr>
            <w:tcW w:w="25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GO:0045202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Synapse</w:t>
            </w:r>
          </w:p>
        </w:tc>
        <w:tc>
          <w:tcPr>
            <w:tcW w:w="20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1</w:t>
            </w:r>
          </w:p>
        </w:tc>
      </w:tr>
      <w:tr w:rsidR="00131339" w:rsidRPr="00034228" w:rsidTr="00EB3132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1339" w:rsidRPr="00B6217B" w:rsidRDefault="00672F5F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B6217B">
              <w:rPr>
                <w:rFonts w:ascii="Times New Roman" w:eastAsia="맑은 고딕" w:hint="eastAsia"/>
                <w:bCs/>
                <w:sz w:val="22"/>
                <w:szCs w:val="22"/>
              </w:rPr>
              <w:t xml:space="preserve">Cellular </w:t>
            </w:r>
            <w:r w:rsidRPr="00B6217B">
              <w:rPr>
                <w:rFonts w:ascii="Times New Roman" w:eastAsia="맑은 고딕"/>
                <w:bCs/>
                <w:sz w:val="22"/>
                <w:szCs w:val="22"/>
              </w:rPr>
              <w:t>component</w:t>
            </w:r>
            <w:r w:rsidRPr="00B6217B">
              <w:rPr>
                <w:rFonts w:ascii="Times New Roman" w:eastAsia="맑은 고딕" w:hint="eastAsia"/>
                <w:bCs/>
                <w:sz w:val="22"/>
                <w:szCs w:val="22"/>
              </w:rPr>
              <w:t xml:space="preserve"> </w:t>
            </w:r>
            <w:r w:rsidRPr="00B6217B">
              <w:rPr>
                <w:rFonts w:ascii="Times New Roman" w:eastAsia="맑은 고딕"/>
                <w:bCs/>
                <w:sz w:val="22"/>
                <w:szCs w:val="22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3,291</w:t>
            </w:r>
          </w:p>
        </w:tc>
      </w:tr>
      <w:tr w:rsidR="00131339" w:rsidRPr="00034228" w:rsidTr="00EB3132">
        <w:tc>
          <w:tcPr>
            <w:tcW w:w="25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B6217B">
              <w:rPr>
                <w:rFonts w:ascii="Times New Roman" w:eastAsia="맑은 고딕"/>
                <w:bCs/>
                <w:sz w:val="22"/>
                <w:szCs w:val="22"/>
              </w:rPr>
              <w:t xml:space="preserve">Molecular </w:t>
            </w:r>
            <w:r w:rsidR="00672F5F" w:rsidRPr="00B6217B">
              <w:rPr>
                <w:rFonts w:ascii="Times New Roman" w:eastAsia="맑은 고딕"/>
                <w:bCs/>
                <w:sz w:val="22"/>
                <w:szCs w:val="22"/>
              </w:rPr>
              <w:t>f</w:t>
            </w:r>
            <w:r w:rsidRPr="00B6217B">
              <w:rPr>
                <w:rFonts w:ascii="Times New Roman" w:eastAsia="맑은 고딕"/>
                <w:bCs/>
                <w:sz w:val="22"/>
                <w:szCs w:val="22"/>
              </w:rPr>
              <w:t>unction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GO:0003824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Catalytic activity</w:t>
            </w: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2,004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GO:0005198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Structural molecule activity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108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GO:0005215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Transporter activity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320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GO:0009055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Electron carrier activity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10</w:t>
            </w:r>
          </w:p>
        </w:tc>
      </w:tr>
      <w:tr w:rsidR="00131339" w:rsidRPr="00034228" w:rsidTr="00EB3132">
        <w:tc>
          <w:tcPr>
            <w:tcW w:w="2518" w:type="dxa"/>
            <w:vMerge/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GO:0016209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Antioxidant activity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18</w:t>
            </w:r>
          </w:p>
        </w:tc>
      </w:tr>
      <w:tr w:rsidR="00131339" w:rsidRPr="00034228" w:rsidTr="00EB3132">
        <w:tc>
          <w:tcPr>
            <w:tcW w:w="25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1339" w:rsidRPr="00B6217B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34123">
              <w:rPr>
                <w:rFonts w:ascii="Times New Roman" w:eastAsia="맑은 고딕"/>
                <w:sz w:val="22"/>
                <w:szCs w:val="22"/>
              </w:rPr>
              <w:t>GO:0045182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Translation regulator activity</w:t>
            </w:r>
          </w:p>
        </w:tc>
        <w:tc>
          <w:tcPr>
            <w:tcW w:w="20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</w:t>
            </w:r>
          </w:p>
        </w:tc>
      </w:tr>
      <w:tr w:rsidR="00131339" w:rsidRPr="00034228" w:rsidTr="00EB3132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1339" w:rsidRPr="00B6217B" w:rsidRDefault="00672F5F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B6217B">
              <w:rPr>
                <w:rFonts w:ascii="Times New Roman" w:eastAsia="맑은 고딕" w:hint="eastAsia"/>
                <w:bCs/>
                <w:sz w:val="22"/>
                <w:szCs w:val="22"/>
              </w:rPr>
              <w:t>Molecular function total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339" w:rsidRPr="00F34123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1339" w:rsidRPr="00187E5E" w:rsidRDefault="00131339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2,462</w:t>
            </w:r>
          </w:p>
        </w:tc>
      </w:tr>
      <w:tr w:rsidR="00672F5F" w:rsidRPr="00034228" w:rsidTr="00EB3132">
        <w:tc>
          <w:tcPr>
            <w:tcW w:w="251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72F5F" w:rsidRPr="00B6217B" w:rsidRDefault="00672F5F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 w:hint="eastAsia"/>
                <w:bCs/>
                <w:sz w:val="22"/>
                <w:szCs w:val="22"/>
              </w:rPr>
            </w:pPr>
            <w:r w:rsidRPr="00B6217B">
              <w:rPr>
                <w:rFonts w:ascii="Times New Roman" w:eastAsia="맑은 고딕" w:hint="eastAsia"/>
                <w:bCs/>
                <w:sz w:val="22"/>
                <w:szCs w:val="22"/>
              </w:rPr>
              <w:t>GO total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672F5F" w:rsidRPr="00F34123" w:rsidRDefault="00672F5F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72F5F" w:rsidRPr="00187E5E" w:rsidRDefault="00672F5F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72F5F" w:rsidRPr="00187E5E" w:rsidRDefault="00672F5F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 w:hint="eastAsia"/>
                <w:sz w:val="22"/>
                <w:szCs w:val="22"/>
              </w:rPr>
              <w:t>11,649</w:t>
            </w:r>
          </w:p>
        </w:tc>
      </w:tr>
    </w:tbl>
    <w:p w:rsidR="00DB2377" w:rsidRPr="00034228" w:rsidRDefault="00DB2377" w:rsidP="002079E4">
      <w:pPr>
        <w:tabs>
          <w:tab w:val="left" w:pos="540"/>
          <w:tab w:val="left" w:pos="567"/>
          <w:tab w:val="left" w:pos="993"/>
        </w:tabs>
        <w:wordWrap/>
        <w:adjustRightInd w:val="0"/>
        <w:spacing w:line="480" w:lineRule="auto"/>
        <w:rPr>
          <w:rFonts w:ascii="Times New Roman"/>
          <w:sz w:val="24"/>
          <w:szCs w:val="20"/>
        </w:rPr>
        <w:sectPr w:rsidR="00DB2377" w:rsidRPr="00034228" w:rsidSect="00187E5E">
          <w:pgSz w:w="11906" w:h="16838" w:code="9"/>
          <w:pgMar w:top="1304" w:right="1418" w:bottom="1701" w:left="1304" w:header="851" w:footer="992" w:gutter="0"/>
          <w:lnNumType w:countBy="1" w:restart="continuous"/>
          <w:cols w:space="425"/>
          <w:docGrid w:linePitch="360"/>
        </w:sectPr>
      </w:pPr>
    </w:p>
    <w:p w:rsidR="009D049C" w:rsidRPr="00A17955" w:rsidRDefault="009D049C" w:rsidP="00A17955">
      <w:pPr>
        <w:tabs>
          <w:tab w:val="left" w:pos="540"/>
          <w:tab w:val="left" w:pos="567"/>
          <w:tab w:val="left" w:pos="993"/>
        </w:tabs>
        <w:wordWrap/>
        <w:adjustRightInd w:val="0"/>
        <w:snapToGrid w:val="0"/>
        <w:spacing w:line="360" w:lineRule="auto"/>
        <w:rPr>
          <w:rFonts w:ascii="Times New Roman" w:hint="eastAsia"/>
          <w:sz w:val="24"/>
          <w:szCs w:val="20"/>
        </w:rPr>
      </w:pPr>
      <w:r w:rsidRPr="00034228">
        <w:rPr>
          <w:rFonts w:ascii="Times New Roman"/>
          <w:sz w:val="24"/>
          <w:szCs w:val="20"/>
        </w:rPr>
        <w:lastRenderedPageBreak/>
        <w:t>Table S</w:t>
      </w:r>
      <w:r w:rsidR="00312C45">
        <w:rPr>
          <w:rFonts w:ascii="Times New Roman"/>
          <w:sz w:val="24"/>
          <w:szCs w:val="20"/>
        </w:rPr>
        <w:t>4</w:t>
      </w:r>
      <w:r w:rsidRPr="00034228">
        <w:rPr>
          <w:rFonts w:ascii="Times New Roman"/>
          <w:sz w:val="24"/>
          <w:szCs w:val="20"/>
        </w:rPr>
        <w:t xml:space="preserve">. </w:t>
      </w:r>
      <w:r w:rsidR="00A17955" w:rsidRPr="0040247C">
        <w:rPr>
          <w:rFonts w:ascii="Times New Roman"/>
          <w:color w:val="000000"/>
          <w:sz w:val="24"/>
        </w:rPr>
        <w:t xml:space="preserve">KOG functional categories of </w:t>
      </w:r>
      <w:r w:rsidR="00A17955" w:rsidRPr="0040247C">
        <w:rPr>
          <w:rFonts w:ascii="Times New Roman"/>
          <w:i/>
          <w:color w:val="000000"/>
          <w:sz w:val="24"/>
        </w:rPr>
        <w:t>L. edodes</w:t>
      </w:r>
      <w:r w:rsidR="00A17955" w:rsidRPr="0040247C">
        <w:rPr>
          <w:rFonts w:ascii="Times New Roman"/>
          <w:color w:val="000000"/>
          <w:sz w:val="24"/>
        </w:rPr>
        <w:t xml:space="preserve"> unigenes</w:t>
      </w:r>
      <w:r w:rsidR="00A17955">
        <w:rPr>
          <w:rFonts w:ascii="Times New Roman"/>
          <w:color w:val="000000"/>
          <w:sz w:val="24"/>
        </w:rPr>
        <w:t>.</w:t>
      </w:r>
    </w:p>
    <w:tbl>
      <w:tblPr>
        <w:tblW w:w="9300" w:type="dxa"/>
        <w:tblLook w:val="04A0" w:firstRow="1" w:lastRow="0" w:firstColumn="1" w:lastColumn="0" w:noHBand="0" w:noVBand="1"/>
      </w:tblPr>
      <w:tblGrid>
        <w:gridCol w:w="1023"/>
        <w:gridCol w:w="6166"/>
        <w:gridCol w:w="1410"/>
        <w:gridCol w:w="701"/>
      </w:tblGrid>
      <w:tr w:rsidR="00187E5E" w:rsidRPr="00034228" w:rsidTr="002424C9">
        <w:tc>
          <w:tcPr>
            <w:tcW w:w="10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EF0065" w:rsidRPr="00187E5E" w:rsidRDefault="00EF0065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Category</w:t>
            </w:r>
          </w:p>
        </w:tc>
        <w:tc>
          <w:tcPr>
            <w:tcW w:w="61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EF0065" w:rsidRPr="00187E5E" w:rsidRDefault="00EF0065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Description</w:t>
            </w:r>
          </w:p>
        </w:tc>
        <w:tc>
          <w:tcPr>
            <w:tcW w:w="211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EF0065" w:rsidRPr="00187E5E" w:rsidRDefault="00F34123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Num. of assembled transcripts</w:t>
            </w:r>
          </w:p>
        </w:tc>
      </w:tr>
      <w:tr w:rsidR="002424C9" w:rsidRPr="00034228" w:rsidTr="002424C9">
        <w:tc>
          <w:tcPr>
            <w:tcW w:w="102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A</w:t>
            </w:r>
          </w:p>
        </w:tc>
        <w:tc>
          <w:tcPr>
            <w:tcW w:w="6166" w:type="dxa"/>
            <w:tcBorders>
              <w:top w:val="single" w:sz="4" w:space="0" w:color="000000"/>
            </w:tcBorders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RNA processing and modification</w:t>
            </w:r>
          </w:p>
        </w:tc>
        <w:tc>
          <w:tcPr>
            <w:tcW w:w="141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211</w:t>
            </w:r>
          </w:p>
        </w:tc>
        <w:tc>
          <w:tcPr>
            <w:tcW w:w="70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2424C9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B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Chromatin structure and dynamics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88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C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Energy production and conversion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275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D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Cell cycle control, cell division, chromosome partitioning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170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E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Amino acid transport and metabolism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228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F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Nucleotide transport and metabolism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68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G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Carbohydrate transport and metabolism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281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H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Coenzyme transport and metabolism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88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I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Lipid transport and metabolism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251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J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Translation, ribosomal structure and biogenesis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292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K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Transcription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233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L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Replication, recombination and repair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194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M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Cell wall/membrane/envelope biogenesis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69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N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Cell motility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O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Posttranslational modification, protein turnover, chaperones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429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P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Inorganic ion transport and metabolism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97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Q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Secondary metabolites biosynthesis, transport and catabolism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299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R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General function prediction only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788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S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Function unknown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264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T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Signal transduction mechanisms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358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U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Intracellular trafficking, secretion, and vesicular transport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243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V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Defense mechanisms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37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W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1315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Extracellular structures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5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X</w:t>
            </w:r>
          </w:p>
        </w:tc>
        <w:tc>
          <w:tcPr>
            <w:tcW w:w="6166" w:type="dxa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 xml:space="preserve">Neuronal membrane </w:t>
            </w:r>
            <w:r>
              <w:rPr>
                <w:rFonts w:ascii="Times New Roman" w:eastAsia="맑은 고딕"/>
                <w:sz w:val="22"/>
                <w:szCs w:val="22"/>
              </w:rPr>
              <w:t>glycol-</w:t>
            </w:r>
            <w:r w:rsidRPr="00187E5E">
              <w:rPr>
                <w:rFonts w:ascii="Times New Roman" w:eastAsia="맑은 고딕"/>
                <w:sz w:val="22"/>
                <w:szCs w:val="22"/>
              </w:rPr>
              <w:t>/</w:t>
            </w:r>
            <w:r>
              <w:rPr>
                <w:rFonts w:ascii="Times New Roman" w:eastAsia="맑은 고딕"/>
                <w:sz w:val="22"/>
                <w:szCs w:val="22"/>
              </w:rPr>
              <w:t>m</w:t>
            </w:r>
            <w:r w:rsidRPr="00187E5E">
              <w:rPr>
                <w:rFonts w:ascii="Times New Roman" w:eastAsia="맑은 고딕"/>
                <w:sz w:val="22"/>
                <w:szCs w:val="22"/>
              </w:rPr>
              <w:t>yelin proteolipid</w:t>
            </w:r>
            <w:r>
              <w:rPr>
                <w:rFonts w:ascii="Times New Roman" w:eastAsia="맑은 고딕"/>
                <w:sz w:val="22"/>
                <w:szCs w:val="22"/>
              </w:rPr>
              <w:t>-/unnamed protein</w:t>
            </w:r>
          </w:p>
        </w:tc>
        <w:tc>
          <w:tcPr>
            <w:tcW w:w="1410" w:type="dxa"/>
            <w:shd w:val="clear" w:color="auto" w:fill="auto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292</w:t>
            </w:r>
          </w:p>
        </w:tc>
        <w:tc>
          <w:tcPr>
            <w:tcW w:w="701" w:type="dxa"/>
            <w:shd w:val="clear" w:color="auto" w:fill="auto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Y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Nuclear structure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28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bCs/>
                <w:sz w:val="22"/>
                <w:szCs w:val="22"/>
              </w:rPr>
              <w:t>Z</w:t>
            </w:r>
          </w:p>
        </w:tc>
        <w:tc>
          <w:tcPr>
            <w:tcW w:w="6166" w:type="dxa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Cytoskeleton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100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2424C9" w:rsidRPr="00034228" w:rsidTr="00A72AF2">
        <w:tc>
          <w:tcPr>
            <w:tcW w:w="1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187E5E">
              <w:rPr>
                <w:rFonts w:ascii="Times New Roman" w:eastAsia="맑은 고딕" w:hint="eastAsia"/>
                <w:bCs/>
                <w:sz w:val="22"/>
                <w:szCs w:val="22"/>
              </w:rPr>
              <w:t>-</w:t>
            </w:r>
          </w:p>
        </w:tc>
        <w:tc>
          <w:tcPr>
            <w:tcW w:w="6166" w:type="dxa"/>
            <w:tcBorders>
              <w:bottom w:val="single" w:sz="4" w:space="0" w:color="auto"/>
            </w:tcBorders>
          </w:tcPr>
          <w:p w:rsidR="002424C9" w:rsidRPr="00187E5E" w:rsidRDefault="002424C9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187E5E">
              <w:rPr>
                <w:rFonts w:ascii="Times New Roman" w:eastAsia="맑은 고딕"/>
                <w:sz w:val="22"/>
                <w:szCs w:val="22"/>
              </w:rPr>
              <w:t>N</w:t>
            </w:r>
            <w:r w:rsidRPr="00187E5E">
              <w:rPr>
                <w:rFonts w:ascii="Times New Roman" w:eastAsia="맑은 고딕" w:hint="eastAsia"/>
                <w:sz w:val="22"/>
                <w:szCs w:val="22"/>
              </w:rPr>
              <w:t>ot classified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 w:hint="eastAsia"/>
                <w:sz w:val="22"/>
                <w:szCs w:val="22"/>
              </w:rPr>
              <w:t>147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24C9" w:rsidRPr="00187E5E" w:rsidRDefault="002424C9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  <w:tr w:rsidR="00510D02" w:rsidRPr="00034228" w:rsidTr="00A72AF2">
        <w:tc>
          <w:tcPr>
            <w:tcW w:w="7189" w:type="dxa"/>
            <w:gridSpan w:val="2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10D02" w:rsidRPr="00187E5E" w:rsidRDefault="00510D02" w:rsidP="00EB313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 w:hint="eastAsia"/>
                <w:bCs/>
                <w:sz w:val="22"/>
                <w:szCs w:val="22"/>
              </w:rPr>
              <w:t>KOG total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10D02" w:rsidRPr="00187E5E" w:rsidRDefault="00510D02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187E5E">
              <w:rPr>
                <w:rFonts w:ascii="Times New Roman" w:eastAsia="맑은 고딕" w:hint="eastAsia"/>
                <w:sz w:val="22"/>
                <w:szCs w:val="22"/>
              </w:rPr>
              <w:t>5</w:t>
            </w:r>
            <w:r w:rsidRPr="00187E5E">
              <w:rPr>
                <w:rFonts w:ascii="Times New Roman" w:eastAsia="맑은 고딕"/>
                <w:sz w:val="22"/>
                <w:szCs w:val="22"/>
              </w:rPr>
              <w:t>,</w:t>
            </w:r>
            <w:r w:rsidRPr="00187E5E">
              <w:rPr>
                <w:rFonts w:ascii="Times New Roman" w:eastAsia="맑은 고딕" w:hint="eastAsia"/>
                <w:sz w:val="22"/>
                <w:szCs w:val="22"/>
              </w:rPr>
              <w:t>539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10D02" w:rsidRPr="00187E5E" w:rsidRDefault="00510D02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312" w:lineRule="auto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</w:tr>
    </w:tbl>
    <w:p w:rsidR="00131339" w:rsidRPr="00034228" w:rsidRDefault="00131339" w:rsidP="00DB2377">
      <w:pPr>
        <w:tabs>
          <w:tab w:val="left" w:pos="540"/>
          <w:tab w:val="left" w:pos="567"/>
          <w:tab w:val="left" w:pos="993"/>
        </w:tabs>
        <w:wordWrap/>
        <w:adjustRightInd w:val="0"/>
        <w:spacing w:line="480" w:lineRule="auto"/>
        <w:rPr>
          <w:rFonts w:ascii="Times New Roman" w:hint="eastAsia"/>
          <w:sz w:val="24"/>
          <w:szCs w:val="20"/>
        </w:rPr>
        <w:sectPr w:rsidR="00131339" w:rsidRPr="00034228" w:rsidSect="00187E5E">
          <w:pgSz w:w="11906" w:h="16838" w:code="9"/>
          <w:pgMar w:top="1304" w:right="1418" w:bottom="1701" w:left="1304" w:header="851" w:footer="992" w:gutter="0"/>
          <w:lnNumType w:countBy="1" w:restart="continuous"/>
          <w:cols w:space="425"/>
          <w:docGrid w:linePitch="360"/>
        </w:sectPr>
      </w:pPr>
    </w:p>
    <w:p w:rsidR="00DB2377" w:rsidRPr="00A17955" w:rsidRDefault="00DB2377" w:rsidP="00D415C3">
      <w:pPr>
        <w:tabs>
          <w:tab w:val="left" w:pos="540"/>
          <w:tab w:val="left" w:pos="567"/>
          <w:tab w:val="left" w:pos="993"/>
        </w:tabs>
        <w:wordWrap/>
        <w:adjustRightInd w:val="0"/>
        <w:spacing w:line="360" w:lineRule="auto"/>
        <w:rPr>
          <w:rFonts w:ascii="Times New Roman"/>
          <w:sz w:val="24"/>
          <w:szCs w:val="20"/>
        </w:rPr>
      </w:pPr>
      <w:r w:rsidRPr="00034228">
        <w:rPr>
          <w:rFonts w:ascii="Times New Roman"/>
          <w:sz w:val="24"/>
          <w:szCs w:val="20"/>
        </w:rPr>
        <w:lastRenderedPageBreak/>
        <w:t>Table S</w:t>
      </w:r>
      <w:r w:rsidR="00312C45">
        <w:rPr>
          <w:rFonts w:ascii="Times New Roman"/>
          <w:sz w:val="24"/>
          <w:szCs w:val="20"/>
        </w:rPr>
        <w:t>5</w:t>
      </w:r>
      <w:r w:rsidRPr="00034228">
        <w:rPr>
          <w:rFonts w:ascii="Times New Roman"/>
          <w:sz w:val="24"/>
          <w:szCs w:val="20"/>
        </w:rPr>
        <w:t xml:space="preserve">. </w:t>
      </w:r>
      <w:r w:rsidR="00A17955" w:rsidRPr="0040247C">
        <w:rPr>
          <w:rFonts w:ascii="Times New Roman"/>
          <w:color w:val="000000"/>
          <w:sz w:val="24"/>
        </w:rPr>
        <w:t xml:space="preserve">KEGG pathway </w:t>
      </w:r>
      <w:r w:rsidR="00A17955">
        <w:rPr>
          <w:rFonts w:ascii="Times New Roman"/>
          <w:color w:val="000000"/>
          <w:sz w:val="24"/>
        </w:rPr>
        <w:t>f</w:t>
      </w:r>
      <w:r w:rsidR="00A17955" w:rsidRPr="0040247C">
        <w:rPr>
          <w:rFonts w:ascii="Times New Roman"/>
          <w:color w:val="000000"/>
          <w:sz w:val="24"/>
        </w:rPr>
        <w:t xml:space="preserve">unctional classification of </w:t>
      </w:r>
      <w:r w:rsidR="00A17955" w:rsidRPr="0040247C">
        <w:rPr>
          <w:rFonts w:ascii="Times New Roman"/>
          <w:i/>
          <w:color w:val="000000"/>
          <w:sz w:val="24"/>
        </w:rPr>
        <w:t>L. edodes</w:t>
      </w:r>
      <w:r w:rsidR="00A17955" w:rsidRPr="0040247C">
        <w:rPr>
          <w:rFonts w:ascii="Times New Roman"/>
          <w:color w:val="000000"/>
          <w:sz w:val="24"/>
        </w:rPr>
        <w:t xml:space="preserve"> unigenes</w:t>
      </w:r>
      <w:r w:rsidR="00A17955">
        <w:rPr>
          <w:rFonts w:ascii="Times New Roman"/>
          <w:color w:val="000000"/>
          <w:sz w:val="24"/>
        </w:rPr>
        <w:t>.</w:t>
      </w:r>
    </w:p>
    <w:tbl>
      <w:tblPr>
        <w:tblW w:w="14146" w:type="dxa"/>
        <w:tblLook w:val="04A0" w:firstRow="1" w:lastRow="0" w:firstColumn="1" w:lastColumn="0" w:noHBand="0" w:noVBand="1"/>
      </w:tblPr>
      <w:tblGrid>
        <w:gridCol w:w="1531"/>
        <w:gridCol w:w="4110"/>
        <w:gridCol w:w="1275"/>
        <w:gridCol w:w="5245"/>
        <w:gridCol w:w="1985"/>
      </w:tblGrid>
      <w:tr w:rsidR="00921773" w:rsidRPr="00034228" w:rsidTr="00B32995">
        <w:tc>
          <w:tcPr>
            <w:tcW w:w="15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921773" w:rsidRPr="005931F3" w:rsidRDefault="00921773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 xml:space="preserve">Major </w:t>
            </w:r>
            <w:r w:rsidR="00672F5F" w:rsidRPr="005931F3">
              <w:rPr>
                <w:rFonts w:ascii="Times New Roman" w:eastAsia="맑은 고딕"/>
                <w:bCs/>
                <w:sz w:val="22"/>
                <w:szCs w:val="22"/>
              </w:rPr>
              <w:t>c</w:t>
            </w: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lassification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921773" w:rsidRPr="005931F3" w:rsidRDefault="00921773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 xml:space="preserve">Sub </w:t>
            </w:r>
            <w:r w:rsidR="00672F5F" w:rsidRPr="005931F3">
              <w:rPr>
                <w:rFonts w:ascii="Times New Roman" w:eastAsia="맑은 고딕"/>
                <w:bCs/>
                <w:sz w:val="22"/>
                <w:szCs w:val="22"/>
              </w:rPr>
              <w:t>c</w:t>
            </w: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lassification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921773" w:rsidRPr="005931F3" w:rsidRDefault="00921773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Pathway ID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921773" w:rsidRPr="005931F3" w:rsidRDefault="00672F5F" w:rsidP="00D415C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Pathway n</w:t>
            </w:r>
            <w:r w:rsidR="00921773" w:rsidRPr="005931F3">
              <w:rPr>
                <w:rFonts w:ascii="Times New Roman" w:eastAsia="맑은 고딕"/>
                <w:bCs/>
                <w:sz w:val="22"/>
                <w:szCs w:val="22"/>
              </w:rPr>
              <w:t>ame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921773" w:rsidRPr="005931F3" w:rsidRDefault="00921773" w:rsidP="00F341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Num. of assembled transcripts</w:t>
            </w:r>
          </w:p>
        </w:tc>
      </w:tr>
      <w:tr w:rsidR="00B32995" w:rsidRPr="005931F3" w:rsidTr="00B32995">
        <w:tc>
          <w:tcPr>
            <w:tcW w:w="1531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B32995" w:rsidRPr="00CE2439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CE2439">
              <w:rPr>
                <w:rFonts w:ascii="Times New Roman" w:eastAsia="맑은 고딕"/>
                <w:bCs/>
                <w:sz w:val="22"/>
                <w:szCs w:val="22"/>
              </w:rPr>
              <w:t>Cellular processes</w:t>
            </w: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Cell growth and death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lbc04111</w:t>
            </w:r>
          </w:p>
        </w:tc>
        <w:tc>
          <w:tcPr>
            <w:tcW w:w="5245" w:type="dxa"/>
            <w:tcBorders>
              <w:top w:val="single" w:sz="4" w:space="0" w:color="000000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Cell cycle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56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</w:tcPr>
          <w:p w:rsidR="00B32995" w:rsidRPr="00CE2439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lbc04113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Meiosis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5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</w:tcPr>
          <w:p w:rsidR="00B32995" w:rsidRPr="00CE2439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Cell growth and death total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61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</w:tcPr>
          <w:p w:rsidR="00B32995" w:rsidRPr="00CE2439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auto"/>
            </w:tcBorders>
          </w:tcPr>
          <w:p w:rsidR="00B32995" w:rsidRPr="00CE2439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CE2439">
              <w:rPr>
                <w:rFonts w:ascii="Times New Roman" w:eastAsia="맑은 고딕"/>
                <w:sz w:val="22"/>
                <w:szCs w:val="22"/>
              </w:rPr>
              <w:t>Transport and catabolism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lbc04144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Endocytosis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49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lbc04146</w:t>
            </w:r>
          </w:p>
        </w:tc>
        <w:tc>
          <w:tcPr>
            <w:tcW w:w="5245" w:type="dxa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Peroxisome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26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lbc04145</w:t>
            </w:r>
          </w:p>
        </w:tc>
        <w:tc>
          <w:tcPr>
            <w:tcW w:w="5245" w:type="dxa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Phagosome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11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lbc04140</w:t>
            </w:r>
          </w:p>
        </w:tc>
        <w:tc>
          <w:tcPr>
            <w:tcW w:w="5245" w:type="dxa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Regulation of autophagy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9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bottom w:val="single" w:sz="4" w:space="0" w:color="auto"/>
            </w:tcBorders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lbc04139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Regulation of mitophagy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10</w:t>
            </w:r>
          </w:p>
        </w:tc>
      </w:tr>
      <w:tr w:rsidR="00B32995" w:rsidRPr="005931F3" w:rsidTr="00B32995">
        <w:tc>
          <w:tcPr>
            <w:tcW w:w="153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Transport and catabolism total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105</w:t>
            </w:r>
          </w:p>
        </w:tc>
      </w:tr>
      <w:tr w:rsidR="00B32995" w:rsidRPr="005931F3" w:rsidTr="00B32995">
        <w:tc>
          <w:tcPr>
            <w:tcW w:w="121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 w:hint="eastAsia"/>
                <w:bCs/>
                <w:sz w:val="22"/>
                <w:szCs w:val="22"/>
              </w:rPr>
              <w:t>Cellular process total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 w:hint="eastAsia"/>
                <w:sz w:val="22"/>
                <w:szCs w:val="22"/>
              </w:rPr>
              <w:t>166</w:t>
            </w:r>
          </w:p>
        </w:tc>
      </w:tr>
      <w:tr w:rsidR="00B32995" w:rsidRPr="005931F3" w:rsidTr="00B32995">
        <w:tc>
          <w:tcPr>
            <w:tcW w:w="153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bCs/>
                <w:sz w:val="22"/>
                <w:szCs w:val="22"/>
              </w:rPr>
              <w:t>Environmental information processing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sz w:val="22"/>
                <w:szCs w:val="22"/>
              </w:rPr>
              <w:t>Membrane transport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lbc02010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ABC transporters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8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sz w:val="22"/>
                <w:szCs w:val="22"/>
              </w:rPr>
              <w:t>Membrane transport total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8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sz w:val="22"/>
                <w:szCs w:val="22"/>
              </w:rPr>
              <w:t>Signal transduction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lbc04011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MAPK signaling pathway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75</w:t>
            </w:r>
          </w:p>
        </w:tc>
      </w:tr>
      <w:tr w:rsidR="00B32995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lbc04070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Phosphatidylinositol signaling system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</w:t>
            </w:r>
          </w:p>
        </w:tc>
      </w:tr>
      <w:tr w:rsidR="00B32995" w:rsidRPr="005931F3" w:rsidTr="00B32995">
        <w:tc>
          <w:tcPr>
            <w:tcW w:w="153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sz w:val="22"/>
                <w:szCs w:val="22"/>
              </w:rPr>
              <w:t>Signal transduction total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77</w:t>
            </w:r>
          </w:p>
        </w:tc>
      </w:tr>
      <w:tr w:rsidR="00B32995" w:rsidRPr="005931F3" w:rsidTr="00B32995">
        <w:tc>
          <w:tcPr>
            <w:tcW w:w="121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995" w:rsidRPr="00510D02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sz w:val="22"/>
                <w:szCs w:val="22"/>
              </w:rPr>
              <w:t>Environmental information processing total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995" w:rsidRPr="005931F3" w:rsidRDefault="00B32995" w:rsidP="00B3299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 w:hint="eastAsia"/>
                <w:sz w:val="22"/>
                <w:szCs w:val="22"/>
              </w:rPr>
              <w:t>85</w:t>
            </w:r>
          </w:p>
        </w:tc>
      </w:tr>
      <w:tr w:rsidR="000B30EA" w:rsidRPr="005931F3" w:rsidTr="00B32995">
        <w:tc>
          <w:tcPr>
            <w:tcW w:w="153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B30EA" w:rsidRPr="00510D02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bCs/>
                <w:sz w:val="22"/>
                <w:szCs w:val="22"/>
              </w:rPr>
              <w:t>Genetic information processing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Folding, sorting and degradation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lbc03050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Proteasome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28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lbc03060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Protein export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16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lbc04141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Protein processing in endoplasmic reticulum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38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lbc03018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RNA degradation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34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lbc04130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SNARE interactions in vesicular transport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13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lbc04122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Sulfur relay system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</w:t>
            </w:r>
          </w:p>
        </w:tc>
      </w:tr>
      <w:tr w:rsidR="000B30EA" w:rsidRPr="005931F3" w:rsidTr="000B30EA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lbc04120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Ubiquitin mediated proteolysis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27</w:t>
            </w:r>
          </w:p>
        </w:tc>
      </w:tr>
      <w:tr w:rsidR="000B30EA" w:rsidRPr="005931F3" w:rsidTr="000B30EA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Folding, sorting and degradation total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162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Replication and repair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lbc03410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Base excision repair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15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lbc03030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DNA replication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20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lbc03440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Homologous recombination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10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lbc03430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Mismatch repair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lbc03450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Non-homologous end-joining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5</w:t>
            </w:r>
          </w:p>
        </w:tc>
      </w:tr>
      <w:tr w:rsidR="000B30EA" w:rsidRPr="005931F3" w:rsidTr="00B32995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lbc03420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Nucleotide excision repair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10</w:t>
            </w:r>
          </w:p>
        </w:tc>
      </w:tr>
      <w:tr w:rsidR="000B30EA" w:rsidRPr="005931F3" w:rsidTr="000B30EA">
        <w:tc>
          <w:tcPr>
            <w:tcW w:w="1531" w:type="dxa"/>
            <w:vMerge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Replication and repair total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67</w:t>
            </w:r>
          </w:p>
        </w:tc>
      </w:tr>
      <w:tr w:rsidR="000B30EA" w:rsidRPr="005931F3" w:rsidTr="000B30EA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B30EA" w:rsidRPr="00510D02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sz w:val="22"/>
                <w:szCs w:val="22"/>
              </w:rPr>
              <w:t>Translation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lbc00970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Aminoacyl-tRNA biosynthesis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33</w:t>
            </w:r>
          </w:p>
        </w:tc>
      </w:tr>
      <w:tr w:rsidR="000B30EA" w:rsidRPr="005931F3" w:rsidTr="000B30EA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lbc03015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mRNA surveillance pathway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30</w:t>
            </w:r>
          </w:p>
        </w:tc>
      </w:tr>
      <w:tr w:rsidR="000B30EA" w:rsidRPr="005931F3" w:rsidTr="000B30EA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lbc03010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Ribosome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84</w:t>
            </w:r>
          </w:p>
        </w:tc>
      </w:tr>
      <w:tr w:rsidR="000B30EA" w:rsidRPr="005931F3" w:rsidTr="000B30EA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lbc03008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Ribosome biogenesis in eukaryotes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55</w:t>
            </w:r>
          </w:p>
        </w:tc>
      </w:tr>
      <w:tr w:rsidR="000B30EA" w:rsidRPr="005931F3" w:rsidTr="000B30EA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lbc03013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RNA transport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73</w:t>
            </w:r>
          </w:p>
        </w:tc>
      </w:tr>
      <w:tr w:rsidR="000B30EA" w:rsidRPr="005931F3" w:rsidTr="000B30EA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Translation total</w:t>
            </w: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275</w:t>
            </w:r>
          </w:p>
        </w:tc>
      </w:tr>
      <w:tr w:rsidR="000B30EA" w:rsidRPr="005931F3" w:rsidTr="000B30EA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Transcription</w:t>
            </w: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lbc03022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Basal transcription factors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21</w:t>
            </w:r>
          </w:p>
        </w:tc>
      </w:tr>
      <w:tr w:rsidR="000B30EA" w:rsidRPr="005931F3" w:rsidTr="000B30EA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lbc03040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Spliceosome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61</w:t>
            </w:r>
          </w:p>
        </w:tc>
      </w:tr>
      <w:tr w:rsidR="000B30EA" w:rsidRPr="005931F3" w:rsidTr="000B30EA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Transcription total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82</w:t>
            </w:r>
          </w:p>
        </w:tc>
      </w:tr>
      <w:tr w:rsidR="000B30EA" w:rsidRPr="005931F3" w:rsidTr="00B32995">
        <w:tc>
          <w:tcPr>
            <w:tcW w:w="121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 w:hint="eastAsia"/>
                <w:sz w:val="22"/>
                <w:szCs w:val="22"/>
              </w:rPr>
              <w:t>Genetic information processing</w:t>
            </w:r>
            <w:r w:rsidRPr="005931F3">
              <w:rPr>
                <w:rFonts w:ascii="Times New Roman" w:eastAsia="맑은 고딕"/>
                <w:sz w:val="22"/>
                <w:szCs w:val="22"/>
              </w:rPr>
              <w:t xml:space="preserve"> total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 w:hint="eastAsia"/>
                <w:sz w:val="22"/>
                <w:szCs w:val="22"/>
              </w:rPr>
              <w:t>586</w:t>
            </w:r>
          </w:p>
        </w:tc>
      </w:tr>
      <w:tr w:rsidR="000B30EA" w:rsidRPr="00034228" w:rsidTr="00B32995">
        <w:tc>
          <w:tcPr>
            <w:tcW w:w="15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Metabolism</w:t>
            </w: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Amino acid metabolism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lbc00250</w:t>
            </w:r>
          </w:p>
        </w:tc>
        <w:tc>
          <w:tcPr>
            <w:tcW w:w="524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Alanine, aspartate and glutamate metabolism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12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lbc00330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Arginine and proline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14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lbc00220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Arginine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15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lbc00270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Cysteine and methionine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lbc00260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Glycine, serine and threonine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31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lbc00340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Histidine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lbc00300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Lysine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11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lbc00310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Lysine degradation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lbc00360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Phenylalanine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4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lbc00400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Phenylalanine, tyrosine and tryptophan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lbc00380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Tryptophan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8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lbc00350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Tyrosine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lbc00290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Valine, leucine and isoleucine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9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lbc00280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Valine, leucine and isoleucine degradation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14</w:t>
            </w:r>
          </w:p>
        </w:tc>
      </w:tr>
      <w:tr w:rsidR="000B30EA" w:rsidRPr="00034228" w:rsidTr="005931F3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Amino acid metabolism total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180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Biosynthesis of other secondary metabolites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lbc01100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Metabolic pathways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20</w:t>
            </w:r>
          </w:p>
        </w:tc>
      </w:tr>
      <w:tr w:rsidR="000B30EA" w:rsidRPr="00034228" w:rsidTr="005931F3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Biosynthesis of other secondary metabolites total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20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Carbohydrate metabolism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lbc00520</w:t>
            </w:r>
          </w:p>
        </w:tc>
        <w:tc>
          <w:tcPr>
            <w:tcW w:w="524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Amino sugar and nucleotide sugar metabolism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19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lbc00053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Ascorbate and aldarate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lbc00020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Citrate cycle (TCA cycle)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24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lbc00051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Fructose and mannose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9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lbc00052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Galactose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lbc00010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Glycolysis / Gluconeogenesis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46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lbc00630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Glyoxylate and dicarboxylate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lbc00562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Inositol phosphate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21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lbc00040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Pentose and glucuronate interconversions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lbc00030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Pentose phosphate pathway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lbc00640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Propanoate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lbc00620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Pyruvate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18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lbc00500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Starch and sucrose metabolism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29</w:t>
            </w:r>
          </w:p>
        </w:tc>
      </w:tr>
      <w:tr w:rsidR="000B30EA" w:rsidRPr="00034228" w:rsidTr="005931F3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Carbohydrate metabolism total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215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000000"/>
            </w:tcBorders>
          </w:tcPr>
          <w:p w:rsidR="000B30EA" w:rsidRPr="00B10B34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B10B34">
              <w:rPr>
                <w:rFonts w:ascii="Times New Roman" w:eastAsia="맑은 고딕"/>
                <w:sz w:val="22"/>
                <w:szCs w:val="22"/>
              </w:rPr>
              <w:t>Energy metabolism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lbc00680</w:t>
            </w:r>
          </w:p>
        </w:tc>
        <w:tc>
          <w:tcPr>
            <w:tcW w:w="524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Methane metabolism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lbc00910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Nitrogen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lbc00190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Oxidative phosphorylation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50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lbc00920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Sulfur metabolism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9</w:t>
            </w:r>
          </w:p>
        </w:tc>
      </w:tr>
      <w:tr w:rsidR="000B30EA" w:rsidRPr="00034228" w:rsidTr="005931F3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Energy metabolism total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71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000000"/>
            </w:tcBorders>
          </w:tcPr>
          <w:p w:rsidR="000B30EA" w:rsidRPr="00510D02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sz w:val="22"/>
                <w:szCs w:val="22"/>
              </w:rPr>
              <w:t>Glycan biosynthesis and metabolism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lbc00563</w:t>
            </w:r>
          </w:p>
        </w:tc>
        <w:tc>
          <w:tcPr>
            <w:tcW w:w="5245" w:type="dxa"/>
            <w:tcBorders>
              <w:top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Glycosylphosphatidylinositol(GPI)-anchor biosynthesis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15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lbc00510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N-Glycan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26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lbc00511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Other glycan degradation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9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lbc00514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Other types of O-glycan biosynthesis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14</w:t>
            </w:r>
          </w:p>
        </w:tc>
      </w:tr>
      <w:tr w:rsidR="000B30EA" w:rsidRPr="00034228" w:rsidTr="005931F3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Glycan biosynthesis and metabolism total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64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Lipid metabolism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lbc00590</w:t>
            </w:r>
          </w:p>
        </w:tc>
        <w:tc>
          <w:tcPr>
            <w:tcW w:w="524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Arachidonic acid metabolism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4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lbc01040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Biosynthesis of unsaturated fatty acids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9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lbc00565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Ether lipid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lbc00061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Fatty acid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12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lbc00071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Fatty acid degradation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lbc00062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Fatty acid elongation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4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lbc00561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Glycerolipid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15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lbc00564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Glycerophospholipid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20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lbc00600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Sphingolipid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16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lbc00100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Steroid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14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lbc00072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Synthesis and degradation of ketone bodies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3</w:t>
            </w:r>
          </w:p>
        </w:tc>
      </w:tr>
      <w:tr w:rsidR="000B30EA" w:rsidRPr="00034228" w:rsidTr="005931F3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Lipid metabolism total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108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Metabolism of cofactors and vitamins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lbc00780</w:t>
            </w:r>
          </w:p>
        </w:tc>
        <w:tc>
          <w:tcPr>
            <w:tcW w:w="524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Biotin metabolism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5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lbc00790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Folate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lbc00785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Lipoic acid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lbc00760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Nicotinate and nicotinamide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lbc00670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One carbon pool by folate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lbc00770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Pantothenate and CoA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lbc00860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Porphyrin and chlorophyll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12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lbc00740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Riboflavin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6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lbc00730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Thiamine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5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lbc00130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Ubiquinone and other terpenoid-quinone biosynthesis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11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lbc00750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Vitamin B6 metabolism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</w:t>
            </w:r>
          </w:p>
        </w:tc>
      </w:tr>
      <w:tr w:rsidR="000B30EA" w:rsidRPr="00034228" w:rsidTr="005931F3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top w:val="single" w:sz="4" w:space="0" w:color="auto"/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Metabolism of cofactors and vitamins total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76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000000"/>
            </w:tcBorders>
          </w:tcPr>
          <w:p w:rsidR="000B30EA" w:rsidRPr="00510D02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10D02">
              <w:rPr>
                <w:rFonts w:ascii="Times New Roman" w:eastAsia="맑은 고딕"/>
                <w:sz w:val="22"/>
                <w:szCs w:val="22"/>
              </w:rPr>
              <w:t>Metabolism of other amino acids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lbc00460</w:t>
            </w:r>
          </w:p>
        </w:tc>
        <w:tc>
          <w:tcPr>
            <w:tcW w:w="524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Cyanoamino acid metabolism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lbc00480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Glutathione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15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lbc00450</w:t>
            </w:r>
          </w:p>
        </w:tc>
        <w:tc>
          <w:tcPr>
            <w:tcW w:w="5245" w:type="dxa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Selenocompound metabolism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lbc00430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Taurine and hypotaurine metabolism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9</w:t>
            </w:r>
          </w:p>
        </w:tc>
      </w:tr>
      <w:tr w:rsidR="000B30EA" w:rsidRPr="00034228" w:rsidTr="005931F3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Metabolism of other amino acids total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39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Metabolism of terpenoids and polyketides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lbc00900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Terpenoid backbone biosynthesis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13</w:t>
            </w:r>
          </w:p>
        </w:tc>
      </w:tr>
      <w:tr w:rsidR="000B30EA" w:rsidRPr="00034228" w:rsidTr="005931F3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Metabolism of terpenoids and polyketides total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Nucleotide metabolism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lbc00230</w:t>
            </w:r>
          </w:p>
        </w:tc>
        <w:tc>
          <w:tcPr>
            <w:tcW w:w="5245" w:type="dxa"/>
            <w:tcBorders>
              <w:top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Purine metabolism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73</w:t>
            </w:r>
          </w:p>
        </w:tc>
      </w:tr>
      <w:tr w:rsidR="000B30EA" w:rsidRPr="00034228" w:rsidTr="00B32995">
        <w:tc>
          <w:tcPr>
            <w:tcW w:w="1531" w:type="dxa"/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jc w:val="center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lbc00240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Pyrimidine metabolism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16</w:t>
            </w:r>
          </w:p>
        </w:tc>
      </w:tr>
      <w:tr w:rsidR="000B30EA" w:rsidRPr="00034228" w:rsidTr="005931F3"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10630" w:type="dxa"/>
            <w:gridSpan w:val="3"/>
            <w:tcBorders>
              <w:bottom w:val="single" w:sz="4" w:space="0" w:color="auto"/>
            </w:tcBorders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Nucleotide metabolism total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89</w:t>
            </w:r>
          </w:p>
        </w:tc>
      </w:tr>
      <w:tr w:rsidR="000B30EA" w:rsidRPr="00034228" w:rsidTr="005931F3">
        <w:tc>
          <w:tcPr>
            <w:tcW w:w="121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Metabolism total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 w:hint="eastAsia"/>
                <w:sz w:val="22"/>
                <w:szCs w:val="22"/>
              </w:rPr>
              <w:t>875</w:t>
            </w:r>
          </w:p>
        </w:tc>
      </w:tr>
      <w:tr w:rsidR="000B30EA" w:rsidRPr="00034228" w:rsidTr="005931F3">
        <w:tc>
          <w:tcPr>
            <w:tcW w:w="121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rPr>
                <w:rFonts w:ascii="Times New Roman" w:eastAsia="맑은 고딕" w:hint="eastAsia"/>
                <w:sz w:val="22"/>
                <w:szCs w:val="22"/>
              </w:rPr>
            </w:pPr>
            <w:r w:rsidRPr="005931F3">
              <w:rPr>
                <w:rFonts w:ascii="Times New Roman" w:eastAsia="맑은 고딕" w:hint="eastAsia"/>
                <w:sz w:val="22"/>
                <w:szCs w:val="22"/>
              </w:rPr>
              <w:t>KEGG total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0EA" w:rsidRPr="005931F3" w:rsidRDefault="000B30EA" w:rsidP="000B30E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88" w:lineRule="auto"/>
              <w:ind w:rightChars="400" w:right="8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5931F3">
              <w:rPr>
                <w:rFonts w:ascii="Times New Roman" w:eastAsia="맑은 고딕" w:hint="eastAsia"/>
                <w:sz w:val="22"/>
                <w:szCs w:val="22"/>
              </w:rPr>
              <w:t>1,712</w:t>
            </w:r>
          </w:p>
        </w:tc>
      </w:tr>
    </w:tbl>
    <w:p w:rsidR="00131339" w:rsidRPr="00034228" w:rsidRDefault="00131339" w:rsidP="00F13B4B">
      <w:pPr>
        <w:tabs>
          <w:tab w:val="left" w:pos="540"/>
          <w:tab w:val="left" w:pos="567"/>
          <w:tab w:val="left" w:pos="993"/>
        </w:tabs>
        <w:wordWrap/>
        <w:adjustRightInd w:val="0"/>
        <w:spacing w:line="480" w:lineRule="auto"/>
        <w:rPr>
          <w:rFonts w:ascii="Times New Roman" w:hint="eastAsia"/>
          <w:sz w:val="24"/>
          <w:szCs w:val="20"/>
        </w:rPr>
        <w:sectPr w:rsidR="00131339" w:rsidRPr="00034228" w:rsidSect="005931F3">
          <w:pgSz w:w="16838" w:h="11906" w:orient="landscape" w:code="9"/>
          <w:pgMar w:top="1304" w:right="1418" w:bottom="1701" w:left="1304" w:header="851" w:footer="992" w:gutter="0"/>
          <w:lnNumType w:countBy="1" w:restart="continuous"/>
          <w:cols w:space="425"/>
          <w:docGrid w:linePitch="360"/>
        </w:sectPr>
      </w:pPr>
    </w:p>
    <w:p w:rsidR="00F13B4B" w:rsidRDefault="002079E4" w:rsidP="00CE2439">
      <w:pPr>
        <w:tabs>
          <w:tab w:val="left" w:pos="540"/>
          <w:tab w:val="left" w:pos="567"/>
          <w:tab w:val="left" w:pos="993"/>
        </w:tabs>
        <w:wordWrap/>
        <w:adjustRightInd w:val="0"/>
        <w:spacing w:line="360" w:lineRule="auto"/>
        <w:rPr>
          <w:rFonts w:ascii="Times New Roman"/>
          <w:sz w:val="24"/>
        </w:rPr>
      </w:pPr>
      <w:r w:rsidRPr="00034228">
        <w:rPr>
          <w:rFonts w:ascii="Times New Roman"/>
          <w:sz w:val="24"/>
          <w:szCs w:val="20"/>
        </w:rPr>
        <w:lastRenderedPageBreak/>
        <w:t>Table S</w:t>
      </w:r>
      <w:r w:rsidR="00312C45">
        <w:rPr>
          <w:rFonts w:ascii="Times New Roman"/>
          <w:sz w:val="24"/>
          <w:szCs w:val="20"/>
        </w:rPr>
        <w:t>6</w:t>
      </w:r>
      <w:r w:rsidR="00F13B4B" w:rsidRPr="00034228">
        <w:rPr>
          <w:rFonts w:ascii="Times New Roman"/>
          <w:sz w:val="24"/>
          <w:szCs w:val="20"/>
        </w:rPr>
        <w:t xml:space="preserve">. </w:t>
      </w:r>
      <w:r w:rsidR="00A17955" w:rsidRPr="0040247C">
        <w:rPr>
          <w:rFonts w:ascii="Times New Roman"/>
          <w:sz w:val="24"/>
        </w:rPr>
        <w:t xml:space="preserve">GO enrichment analysis </w:t>
      </w:r>
      <w:r w:rsidR="00A17955">
        <w:rPr>
          <w:rFonts w:ascii="Times New Roman"/>
          <w:sz w:val="24"/>
        </w:rPr>
        <w:t>of</w:t>
      </w:r>
      <w:r w:rsidR="00A17955" w:rsidRPr="0040247C">
        <w:rPr>
          <w:rFonts w:ascii="Times New Roman"/>
          <w:sz w:val="24"/>
        </w:rPr>
        <w:t xml:space="preserve"> DEGs</w:t>
      </w:r>
      <w:r w:rsidR="00A17955">
        <w:rPr>
          <w:rFonts w:ascii="Times New Roman"/>
          <w:sz w:val="24"/>
        </w:rPr>
        <w:t>.</w:t>
      </w:r>
    </w:p>
    <w:tbl>
      <w:tblPr>
        <w:tblW w:w="9357" w:type="dxa"/>
        <w:tblLook w:val="04A0" w:firstRow="1" w:lastRow="0" w:firstColumn="1" w:lastColumn="0" w:noHBand="0" w:noVBand="1"/>
      </w:tblPr>
      <w:tblGrid>
        <w:gridCol w:w="1194"/>
        <w:gridCol w:w="4932"/>
        <w:gridCol w:w="1757"/>
        <w:gridCol w:w="1474"/>
      </w:tblGrid>
      <w:tr w:rsidR="005A2548" w:rsidRPr="005931F3" w:rsidTr="00B65D51">
        <w:tc>
          <w:tcPr>
            <w:tcW w:w="119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5A2548" w:rsidRPr="005931F3" w:rsidRDefault="005A2548" w:rsidP="00B65D5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Category</w:t>
            </w:r>
          </w:p>
        </w:tc>
        <w:tc>
          <w:tcPr>
            <w:tcW w:w="49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5A2548" w:rsidRPr="005931F3" w:rsidRDefault="005A2548" w:rsidP="00B65D5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GO term</w:t>
            </w:r>
          </w:p>
        </w:tc>
        <w:tc>
          <w:tcPr>
            <w:tcW w:w="17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5A2548" w:rsidRPr="005931F3" w:rsidRDefault="005A2548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Fruiting body up: Gene Count</w:t>
            </w:r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5A2548" w:rsidRPr="005931F3" w:rsidRDefault="005A2548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Mycelium up: Gene Count</w:t>
            </w:r>
          </w:p>
        </w:tc>
      </w:tr>
      <w:tr w:rsidR="00D01481" w:rsidRPr="005931F3" w:rsidTr="00585323">
        <w:tc>
          <w:tcPr>
            <w:tcW w:w="1194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Biological process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A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ging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A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scospore formation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arbohydrate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76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ellular aldehyde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ellular amino acid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46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ellular aromatic compound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90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ellular carbohydrate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34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 cycle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17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 division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 wall organization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8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hromosome segregation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onidium formation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D01481" w:rsidRPr="005931F3" w:rsidTr="00585323">
        <w:tc>
          <w:tcPr>
            <w:tcW w:w="1194" w:type="dxa"/>
            <w:vMerge/>
            <w:tcBorders>
              <w:top w:val="single" w:sz="4" w:space="0" w:color="000000"/>
            </w:tcBorders>
            <w:shd w:val="clear" w:color="auto" w:fill="auto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Con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jugation with cellular fusion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7</w:t>
            </w:r>
          </w:p>
        </w:tc>
      </w:tr>
      <w:tr w:rsidR="00D01481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DNA repair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D01481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E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stablishment or maintenance of cell polarity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D01481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F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 xml:space="preserve">ilamentous growth of a population of unicellular </w:t>
            </w:r>
            <w:r>
              <w:rPr>
                <w:rFonts w:ascii="Times New Roman" w:eastAsia="맑은 고딕"/>
                <w:sz w:val="22"/>
                <w:szCs w:val="22"/>
              </w:rPr>
              <w:t>O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rganisms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D01481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F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ungal-type cell wall organization or biogenesis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9</w:t>
            </w:r>
          </w:p>
        </w:tc>
      </w:tr>
      <w:tr w:rsidR="00D01481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G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ene silencing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D01481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D01481" w:rsidRPr="005931F3" w:rsidRDefault="00D01481" w:rsidP="00D0148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G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erm cell development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1481" w:rsidRPr="009A13B6" w:rsidRDefault="00D01481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H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eart development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I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nteraction with host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L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ipid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31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M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icrotubule-based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6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M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ulticellular organismal development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19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O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xidation-reduction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7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P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henylpropanoid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P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rotein glycosylation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P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rotein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120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R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eciprocal meiotic recombination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R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esponse to heat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R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esponse to osmotic stress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R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esponse to oxidative stress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R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esponse to starvation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R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esponse to temperature stimulus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S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econdary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12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S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mall molecule metabolic process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111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S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porulation resulting in formation of a cellular spore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T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ranslational initiation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T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ransmembrane transport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22</w:t>
            </w:r>
          </w:p>
        </w:tc>
      </w:tr>
      <w:tr w:rsidR="008D5C1A" w:rsidRPr="005931F3" w:rsidTr="00585323">
        <w:tc>
          <w:tcPr>
            <w:tcW w:w="11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T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ransport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80</w:t>
            </w:r>
          </w:p>
        </w:tc>
      </w:tr>
      <w:tr w:rsidR="008D5C1A" w:rsidRPr="005931F3" w:rsidTr="008D5C1A">
        <w:tc>
          <w:tcPr>
            <w:tcW w:w="6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Biological process total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  <w:r>
              <w:rPr>
                <w:rFonts w:ascii="Times New Roman" w:eastAsia="맑은 고딕"/>
                <w:sz w:val="22"/>
                <w:szCs w:val="22"/>
              </w:rPr>
              <w:t>16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7</w:t>
            </w:r>
            <w:r>
              <w:rPr>
                <w:rFonts w:ascii="Times New Roman" w:eastAsia="맑은 고딕"/>
                <w:sz w:val="22"/>
                <w:szCs w:val="22"/>
              </w:rPr>
              <w:t>35</w:t>
            </w:r>
          </w:p>
        </w:tc>
      </w:tr>
      <w:tr w:rsidR="008D5C1A" w:rsidRPr="005931F3" w:rsidTr="008D5C1A">
        <w:tc>
          <w:tcPr>
            <w:tcW w:w="119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Cellular component</w:t>
            </w:r>
          </w:p>
        </w:tc>
        <w:tc>
          <w:tcPr>
            <w:tcW w:w="49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B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ounding membrane of organelle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14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 tip</w:t>
            </w: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 wall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10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ellular bud neck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ytoplasm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185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ytoplasmic side of plasma membrane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I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ntegral component of membrane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18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I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ntracellular membrane-bounded organelle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171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M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embrane-bounded vesicle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M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icrotubule associated complex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M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itochondrial membrane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N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uclear chromatin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8D5C1A" w:rsidRPr="005931F3" w:rsidTr="00E5302D">
        <w:tc>
          <w:tcPr>
            <w:tcW w:w="1194" w:type="dxa"/>
            <w:vMerge/>
            <w:shd w:val="clear" w:color="auto" w:fill="auto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P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roteasome complex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R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ibosome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9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S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pliceosomal complex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T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ranscription factor complex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8D5C1A" w:rsidRPr="005931F3" w:rsidTr="008D5C1A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V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acuolar membrane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7</w:t>
            </w:r>
          </w:p>
        </w:tc>
      </w:tr>
      <w:tr w:rsidR="008D5C1A" w:rsidRPr="005931F3" w:rsidTr="00B65D51">
        <w:tc>
          <w:tcPr>
            <w:tcW w:w="6126" w:type="dxa"/>
            <w:gridSpan w:val="2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Cellular component total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  <w:r>
              <w:rPr>
                <w:rFonts w:ascii="Times New Roman" w:eastAsia="맑은 고딕"/>
                <w:sz w:val="22"/>
                <w:szCs w:val="22"/>
              </w:rPr>
              <w:t>65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4</w:t>
            </w:r>
            <w:r>
              <w:rPr>
                <w:rFonts w:ascii="Times New Roman" w:eastAsia="맑은 고딕"/>
                <w:sz w:val="22"/>
                <w:szCs w:val="22"/>
              </w:rPr>
              <w:t>23</w:t>
            </w:r>
          </w:p>
        </w:tc>
      </w:tr>
      <w:tr w:rsidR="008D5C1A" w:rsidRPr="005931F3" w:rsidTr="00585323">
        <w:tc>
          <w:tcPr>
            <w:tcW w:w="1194" w:type="dxa"/>
            <w:vMerge w:val="restart"/>
            <w:shd w:val="clear" w:color="auto" w:fill="auto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bCs/>
                <w:sz w:val="22"/>
                <w:szCs w:val="22"/>
              </w:rPr>
              <w:t>Molecular Function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ation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51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oenzyme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ytoskeletal protein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D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ioxygenase activity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E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nzyme activator activity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H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ydrolase activity, acting on acid anhydrides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H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ydrolase activity, acting on carbon-nitrogen bonds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12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H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ydrolase activity, acting on ester bonds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19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H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ydrolase activity, acting on glycosyl bonds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47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I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dentical protein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I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ron-sulfur cluster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M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onooxygenase activity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6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N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ucleic acid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34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N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ucleotide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72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O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xidoreductase activity, acting on CH-OH group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17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O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xidoreductase activity, acting on paired donors, with incorporation or reduction of molecular oxygen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6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O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xidoreductase activity, act</w:t>
            </w:r>
            <w:r w:rsidR="00F34CC6">
              <w:rPr>
                <w:rFonts w:ascii="Times New Roman" w:eastAsia="맑은 고딕" w:hint="eastAsia"/>
                <w:sz w:val="22"/>
                <w:szCs w:val="22"/>
              </w:rPr>
              <w:t xml:space="preserve">ing on the CH-CH group 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P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eptidase activity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35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P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hospholipid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P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rotein complex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P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rotein dimerization activity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P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rotein transporter activity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R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eceptor binding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S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 xml:space="preserve">equence-specific DNA binding RNA polymerase II </w:t>
            </w:r>
            <w:r>
              <w:rPr>
                <w:rFonts w:ascii="Times New Roman" w:eastAsia="맑은 고딕"/>
                <w:sz w:val="22"/>
                <w:szCs w:val="22"/>
              </w:rPr>
              <w:t>t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ranscription factor activity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S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erine hydrolase activity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8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S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ubstrate-specific transmembrane transporter activity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35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T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ransferase activity, transferring acyl groups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19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T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ransferase activity, transferring glycosyl groups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8D5C1A" w:rsidRPr="005931F3" w:rsidTr="00585323">
        <w:tc>
          <w:tcPr>
            <w:tcW w:w="1194" w:type="dxa"/>
            <w:vMerge/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T</w:t>
            </w:r>
            <w:r w:rsidRPr="009A13B6">
              <w:rPr>
                <w:rFonts w:ascii="Times New Roman" w:eastAsia="맑은 고딕" w:hint="eastAsia"/>
                <w:sz w:val="22"/>
                <w:szCs w:val="22"/>
              </w:rPr>
              <w:t>ransferase activity, transferring phosphorus-containing groups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5C1A" w:rsidRPr="009A13B6" w:rsidRDefault="008D5C1A" w:rsidP="00585323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9A13B6">
              <w:rPr>
                <w:rFonts w:ascii="Times New Roman" w:eastAsia="맑은 고딕" w:hint="eastAsia"/>
                <w:sz w:val="22"/>
                <w:szCs w:val="22"/>
              </w:rPr>
              <w:t>28</w:t>
            </w:r>
          </w:p>
        </w:tc>
      </w:tr>
      <w:tr w:rsidR="008D5C1A" w:rsidRPr="005931F3" w:rsidTr="00B65D51">
        <w:tc>
          <w:tcPr>
            <w:tcW w:w="6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Molecular function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1A" w:rsidRPr="005931F3" w:rsidRDefault="008D5C1A" w:rsidP="00BA76F4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  <w:r>
              <w:rPr>
                <w:rFonts w:ascii="Times New Roman" w:eastAsia="맑은 고딕"/>
                <w:sz w:val="22"/>
                <w:szCs w:val="22"/>
              </w:rPr>
              <w:t>26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1A" w:rsidRPr="005931F3" w:rsidRDefault="008D5C1A" w:rsidP="00BA76F4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4</w:t>
            </w:r>
            <w:r>
              <w:rPr>
                <w:rFonts w:ascii="Times New Roman" w:eastAsia="맑은 고딕"/>
                <w:sz w:val="22"/>
                <w:szCs w:val="22"/>
              </w:rPr>
              <w:t>39</w:t>
            </w:r>
          </w:p>
        </w:tc>
      </w:tr>
      <w:tr w:rsidR="008D5C1A" w:rsidRPr="005931F3" w:rsidTr="00B65D51">
        <w:tc>
          <w:tcPr>
            <w:tcW w:w="6126" w:type="dxa"/>
            <w:gridSpan w:val="2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D5C1A" w:rsidRPr="005931F3" w:rsidRDefault="008D5C1A" w:rsidP="008D5C1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GO total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8D5C1A" w:rsidRPr="005931F3" w:rsidRDefault="008D5C1A" w:rsidP="00BA76F4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4</w:t>
            </w:r>
            <w:r>
              <w:rPr>
                <w:rFonts w:ascii="Times New Roman" w:eastAsia="맑은 고딕"/>
                <w:sz w:val="22"/>
                <w:szCs w:val="22"/>
              </w:rPr>
              <w:t>07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8D5C1A" w:rsidRPr="005931F3" w:rsidRDefault="008D5C1A" w:rsidP="00BA76F4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1,</w:t>
            </w:r>
            <w:r>
              <w:rPr>
                <w:rFonts w:ascii="Times New Roman" w:eastAsia="맑은 고딕"/>
                <w:sz w:val="22"/>
                <w:szCs w:val="22"/>
              </w:rPr>
              <w:t>597</w:t>
            </w:r>
          </w:p>
        </w:tc>
      </w:tr>
    </w:tbl>
    <w:p w:rsidR="005A2548" w:rsidRDefault="005A2548" w:rsidP="00CE2439">
      <w:pPr>
        <w:tabs>
          <w:tab w:val="left" w:pos="540"/>
          <w:tab w:val="left" w:pos="567"/>
          <w:tab w:val="left" w:pos="993"/>
        </w:tabs>
        <w:wordWrap/>
        <w:adjustRightInd w:val="0"/>
        <w:spacing w:line="360" w:lineRule="auto"/>
        <w:rPr>
          <w:rFonts w:ascii="Times New Roman"/>
          <w:sz w:val="24"/>
          <w:szCs w:val="20"/>
        </w:rPr>
      </w:pPr>
    </w:p>
    <w:p w:rsidR="00B65D51" w:rsidRDefault="00B65D51" w:rsidP="00A17955">
      <w:pPr>
        <w:tabs>
          <w:tab w:val="left" w:pos="540"/>
          <w:tab w:val="left" w:pos="567"/>
          <w:tab w:val="left" w:pos="993"/>
        </w:tabs>
        <w:wordWrap/>
        <w:adjustRightInd w:val="0"/>
        <w:spacing w:line="360" w:lineRule="auto"/>
        <w:rPr>
          <w:rFonts w:ascii="Times New Roman"/>
          <w:sz w:val="24"/>
          <w:szCs w:val="20"/>
        </w:rPr>
        <w:sectPr w:rsidR="00B65D51" w:rsidSect="005931F3">
          <w:pgSz w:w="11906" w:h="16838" w:code="9"/>
          <w:pgMar w:top="1304" w:right="1418" w:bottom="1701" w:left="1304" w:header="851" w:footer="992" w:gutter="0"/>
          <w:lnNumType w:countBy="1" w:restart="continuous"/>
          <w:cols w:space="425"/>
          <w:docGrid w:linePitch="360"/>
        </w:sectPr>
      </w:pPr>
    </w:p>
    <w:p w:rsidR="00B275F9" w:rsidRDefault="00B275F9" w:rsidP="00A17955">
      <w:pPr>
        <w:tabs>
          <w:tab w:val="left" w:pos="540"/>
          <w:tab w:val="left" w:pos="567"/>
          <w:tab w:val="left" w:pos="993"/>
        </w:tabs>
        <w:wordWrap/>
        <w:adjustRightInd w:val="0"/>
        <w:spacing w:line="360" w:lineRule="auto"/>
        <w:rPr>
          <w:rFonts w:ascii="Times New Roman"/>
          <w:sz w:val="24"/>
          <w:szCs w:val="20"/>
        </w:rPr>
      </w:pPr>
      <w:r w:rsidRPr="00034228">
        <w:rPr>
          <w:rFonts w:ascii="Times New Roman"/>
          <w:sz w:val="24"/>
          <w:szCs w:val="20"/>
        </w:rPr>
        <w:lastRenderedPageBreak/>
        <w:t xml:space="preserve">Table </w:t>
      </w:r>
      <w:r w:rsidR="00B35D80" w:rsidRPr="00034228">
        <w:rPr>
          <w:rFonts w:ascii="Times New Roman"/>
          <w:sz w:val="24"/>
          <w:szCs w:val="20"/>
        </w:rPr>
        <w:t>S</w:t>
      </w:r>
      <w:r w:rsidR="00312C45">
        <w:rPr>
          <w:rFonts w:ascii="Times New Roman"/>
          <w:sz w:val="24"/>
          <w:szCs w:val="20"/>
        </w:rPr>
        <w:t>7</w:t>
      </w:r>
      <w:r w:rsidRPr="00034228">
        <w:rPr>
          <w:rFonts w:ascii="Times New Roman"/>
          <w:sz w:val="24"/>
          <w:szCs w:val="20"/>
        </w:rPr>
        <w:t xml:space="preserve">. </w:t>
      </w:r>
      <w:r w:rsidR="00A17955" w:rsidRPr="0040247C">
        <w:rPr>
          <w:rFonts w:ascii="Times New Roman"/>
          <w:sz w:val="24"/>
        </w:rPr>
        <w:t xml:space="preserve">KEGG pathway enrichment analysis </w:t>
      </w:r>
      <w:r w:rsidR="00A17955">
        <w:rPr>
          <w:rFonts w:ascii="Times New Roman"/>
          <w:sz w:val="24"/>
        </w:rPr>
        <w:t>of</w:t>
      </w:r>
      <w:r w:rsidR="00A17955" w:rsidRPr="0040247C">
        <w:rPr>
          <w:rFonts w:ascii="Times New Roman"/>
          <w:sz w:val="24"/>
        </w:rPr>
        <w:t xml:space="preserve"> DEGs</w:t>
      </w:r>
      <w:r w:rsidR="00A17955">
        <w:rPr>
          <w:rFonts w:ascii="Times New Roman"/>
          <w:sz w:val="24"/>
        </w:rPr>
        <w:t xml:space="preserve">. </w:t>
      </w:r>
    </w:p>
    <w:tbl>
      <w:tblPr>
        <w:tblW w:w="14229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231"/>
        <w:gridCol w:w="2891"/>
        <w:gridCol w:w="4759"/>
        <w:gridCol w:w="1874"/>
        <w:gridCol w:w="1474"/>
      </w:tblGrid>
      <w:tr w:rsidR="004B602A" w:rsidRPr="00DF52FC" w:rsidTr="00F34CC6">
        <w:tc>
          <w:tcPr>
            <w:tcW w:w="3231" w:type="dxa"/>
            <w:tcBorders>
              <w:bottom w:val="single" w:sz="4" w:space="0" w:color="000000"/>
            </w:tcBorders>
            <w:shd w:val="clear" w:color="auto" w:fill="E7E6E6"/>
          </w:tcPr>
          <w:p w:rsidR="00B65D51" w:rsidRPr="005931F3" w:rsidRDefault="00B65D51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>
              <w:rPr>
                <w:rFonts w:ascii="Times New Roman" w:eastAsia="맑은 고딕" w:hint="eastAsia"/>
                <w:bCs/>
                <w:sz w:val="22"/>
                <w:szCs w:val="22"/>
              </w:rPr>
              <w:t>M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>ajor Classification</w:t>
            </w:r>
          </w:p>
        </w:tc>
        <w:tc>
          <w:tcPr>
            <w:tcW w:w="2891" w:type="dxa"/>
            <w:shd w:val="clear" w:color="auto" w:fill="E7E6E6"/>
          </w:tcPr>
          <w:p w:rsidR="00B65D51" w:rsidRPr="005931F3" w:rsidRDefault="00B65D51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>
              <w:rPr>
                <w:rFonts w:ascii="Times New Roman" w:eastAsia="맑은 고딕" w:hint="eastAsia"/>
                <w:bCs/>
                <w:sz w:val="22"/>
                <w:szCs w:val="22"/>
              </w:rPr>
              <w:t>S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>ub Classification</w:t>
            </w:r>
          </w:p>
        </w:tc>
        <w:tc>
          <w:tcPr>
            <w:tcW w:w="4759" w:type="dxa"/>
            <w:shd w:val="clear" w:color="auto" w:fill="E7E6E6"/>
          </w:tcPr>
          <w:p w:rsidR="00B65D51" w:rsidRPr="005931F3" w:rsidRDefault="00B65D51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>
              <w:rPr>
                <w:rFonts w:ascii="Times New Roman" w:eastAsia="맑은 고딕" w:hint="eastAsia"/>
                <w:bCs/>
                <w:sz w:val="22"/>
                <w:szCs w:val="22"/>
              </w:rPr>
              <w:t>P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>athway name</w:t>
            </w:r>
          </w:p>
        </w:tc>
        <w:tc>
          <w:tcPr>
            <w:tcW w:w="1874" w:type="dxa"/>
            <w:shd w:val="clear" w:color="auto" w:fill="E7E6E6"/>
          </w:tcPr>
          <w:p w:rsidR="00B65D51" w:rsidRPr="005931F3" w:rsidRDefault="00B65D5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 w:eastAsia="맑은 고딕"/>
                <w:bCs/>
                <w:sz w:val="22"/>
                <w:szCs w:val="22"/>
              </w:rPr>
            </w:pPr>
            <w:r>
              <w:rPr>
                <w:rFonts w:ascii="Times New Roman" w:eastAsia="맑은 고딕"/>
                <w:bCs/>
                <w:sz w:val="22"/>
                <w:szCs w:val="22"/>
              </w:rPr>
              <w:t>Fruiting body</w:t>
            </w:r>
            <w:r w:rsidR="00F34CC6">
              <w:rPr>
                <w:rFonts w:ascii="Times New Roman" w:eastAsia="맑은 고딕"/>
                <w:bCs/>
                <w:sz w:val="22"/>
                <w:szCs w:val="22"/>
              </w:rPr>
              <w:t xml:space="preserve"> up: 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>Gene Count</w:t>
            </w:r>
          </w:p>
        </w:tc>
        <w:tc>
          <w:tcPr>
            <w:tcW w:w="1474" w:type="dxa"/>
            <w:shd w:val="clear" w:color="auto" w:fill="E7E6E6"/>
          </w:tcPr>
          <w:p w:rsidR="00B65D51" w:rsidRPr="005931F3" w:rsidRDefault="00B65D5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 w:eastAsia="맑은 고딕" w:hint="eastAsia"/>
                <w:bCs/>
                <w:sz w:val="22"/>
                <w:szCs w:val="22"/>
              </w:rPr>
            </w:pPr>
            <w:r>
              <w:rPr>
                <w:rFonts w:ascii="Times New Roman" w:eastAsia="맑은 고딕"/>
                <w:bCs/>
                <w:sz w:val="22"/>
                <w:szCs w:val="22"/>
              </w:rPr>
              <w:t>Mycelium up</w:t>
            </w:r>
            <w:r>
              <w:rPr>
                <w:rFonts w:ascii="Times New Roman" w:eastAsia="맑은 고딕" w:hint="eastAsia"/>
                <w:bCs/>
                <w:sz w:val="22"/>
                <w:szCs w:val="22"/>
              </w:rPr>
              <w:t>: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 xml:space="preserve"> Gene Count</w:t>
            </w:r>
          </w:p>
        </w:tc>
      </w:tr>
      <w:tr w:rsidR="004B602A" w:rsidRPr="008C6DCC" w:rsidTr="00F34CC6">
        <w:tc>
          <w:tcPr>
            <w:tcW w:w="3231" w:type="dxa"/>
            <w:vMerge w:val="restart"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>
              <w:rPr>
                <w:rFonts w:ascii="Times New Roman" w:eastAsia="맑은 고딕"/>
                <w:bCs/>
                <w:sz w:val="22"/>
                <w:szCs w:val="22"/>
              </w:rPr>
              <w:t>Cellular processes</w:t>
            </w:r>
          </w:p>
        </w:tc>
        <w:tc>
          <w:tcPr>
            <w:tcW w:w="2891" w:type="dxa"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Cell growth and death</w:t>
            </w:r>
          </w:p>
        </w:tc>
        <w:tc>
          <w:tcPr>
            <w:tcW w:w="4759" w:type="dxa"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Cell cycle</w:t>
            </w:r>
          </w:p>
        </w:tc>
        <w:tc>
          <w:tcPr>
            <w:tcW w:w="1874" w:type="dxa"/>
            <w:tcBorders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4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B65D51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B65D51">
              <w:rPr>
                <w:rFonts w:ascii="Times New Roman" w:eastAsia="맑은 고딕"/>
                <w:sz w:val="22"/>
                <w:szCs w:val="22"/>
              </w:rPr>
              <w:t>Meiosis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40185B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B65D51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Cell growth and death</w:t>
            </w:r>
            <w:r>
              <w:rPr>
                <w:rFonts w:ascii="Times New Roman" w:eastAsia="맑은 고딕"/>
                <w:sz w:val="22"/>
                <w:szCs w:val="22"/>
              </w:rPr>
              <w:t xml:space="preserve"> total</w:t>
            </w:r>
          </w:p>
        </w:tc>
        <w:tc>
          <w:tcPr>
            <w:tcW w:w="47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40185B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B65D51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T</w:t>
            </w:r>
            <w:r>
              <w:rPr>
                <w:rFonts w:ascii="Times New Roman" w:eastAsia="맑은 고딕"/>
                <w:sz w:val="22"/>
                <w:szCs w:val="22"/>
              </w:rPr>
              <w:t>ransport and catabolism</w:t>
            </w:r>
          </w:p>
        </w:tc>
        <w:tc>
          <w:tcPr>
            <w:tcW w:w="47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B65D51">
              <w:rPr>
                <w:rFonts w:ascii="Times New Roman" w:eastAsia="맑은 고딕"/>
                <w:sz w:val="22"/>
                <w:szCs w:val="22"/>
              </w:rPr>
              <w:t>Regulation of autophagy</w:t>
            </w:r>
          </w:p>
        </w:tc>
        <w:tc>
          <w:tcPr>
            <w:tcW w:w="187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B602A" w:rsidRPr="00B65D51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B65D51">
              <w:rPr>
                <w:rFonts w:ascii="Times New Roman" w:eastAsia="맑은 고딕"/>
                <w:sz w:val="22"/>
                <w:szCs w:val="22"/>
              </w:rPr>
              <w:t>Phagosome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Peroxisome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3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Transport and catabolism total</w:t>
            </w:r>
          </w:p>
        </w:tc>
        <w:tc>
          <w:tcPr>
            <w:tcW w:w="47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8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>
              <w:rPr>
                <w:rFonts w:ascii="Times New Roman" w:eastAsia="맑은 고딕" w:hint="eastAsia"/>
                <w:bCs/>
                <w:sz w:val="22"/>
                <w:szCs w:val="22"/>
              </w:rPr>
              <w:t>Cellular processes total</w:t>
            </w: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13</w:t>
            </w:r>
          </w:p>
        </w:tc>
      </w:tr>
      <w:tr w:rsidR="004B602A" w:rsidRPr="008C6DCC" w:rsidTr="00F34CC6">
        <w:tc>
          <w:tcPr>
            <w:tcW w:w="323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 xml:space="preserve">Environmental </w:t>
            </w:r>
            <w:r w:rsidR="0040185B">
              <w:rPr>
                <w:rFonts w:ascii="Times New Roman" w:eastAsia="맑은 고딕"/>
                <w:bCs/>
                <w:sz w:val="22"/>
                <w:szCs w:val="22"/>
              </w:rPr>
              <w:t>i</w:t>
            </w: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 xml:space="preserve">nformation </w:t>
            </w:r>
            <w:r w:rsidR="0040185B">
              <w:rPr>
                <w:rFonts w:ascii="Times New Roman" w:eastAsia="맑은 고딕"/>
                <w:bCs/>
                <w:sz w:val="22"/>
                <w:szCs w:val="22"/>
              </w:rPr>
              <w:t>p</w:t>
            </w: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>rocessing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M</w:t>
            </w:r>
            <w:r>
              <w:rPr>
                <w:rFonts w:ascii="Times New Roman" w:eastAsia="맑은 고딕"/>
                <w:sz w:val="22"/>
                <w:szCs w:val="22"/>
              </w:rPr>
              <w:t>embrane transport</w:t>
            </w:r>
          </w:p>
        </w:tc>
        <w:tc>
          <w:tcPr>
            <w:tcW w:w="4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B65D51">
              <w:rPr>
                <w:rFonts w:ascii="Times New Roman" w:eastAsia="맑은 고딕"/>
                <w:sz w:val="22"/>
                <w:szCs w:val="22"/>
              </w:rPr>
              <w:t>ABC transporters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02A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40185B" w:rsidRPr="008C6DCC" w:rsidTr="00F34CC6">
        <w:tc>
          <w:tcPr>
            <w:tcW w:w="3231" w:type="dxa"/>
            <w:vMerge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40185B" w:rsidRPr="00F72A96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Membrane transport total</w:t>
            </w:r>
          </w:p>
        </w:tc>
        <w:tc>
          <w:tcPr>
            <w:tcW w:w="4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Pr="00B65D51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72A96">
              <w:rPr>
                <w:rFonts w:ascii="Times New Roman" w:eastAsia="맑은 고딕"/>
                <w:sz w:val="22"/>
                <w:szCs w:val="22"/>
              </w:rPr>
              <w:t>Signal transduction</w:t>
            </w:r>
          </w:p>
        </w:tc>
        <w:tc>
          <w:tcPr>
            <w:tcW w:w="4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MAPK signaling pathway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1</w:t>
            </w:r>
            <w:r>
              <w:rPr>
                <w:rFonts w:ascii="Times New Roman" w:eastAsia="맑은 고딕"/>
                <w:sz w:val="22"/>
                <w:szCs w:val="22"/>
              </w:rPr>
              <w:t>0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Pr="00F72A96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Signal transduction total</w:t>
            </w:r>
          </w:p>
        </w:tc>
        <w:tc>
          <w:tcPr>
            <w:tcW w:w="4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12</w:t>
            </w:r>
          </w:p>
        </w:tc>
      </w:tr>
      <w:tr w:rsidR="0040185B" w:rsidRPr="008C6DCC" w:rsidTr="00F34CC6">
        <w:tc>
          <w:tcPr>
            <w:tcW w:w="108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 xml:space="preserve">Environmental 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>information p</w:t>
            </w: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>rocessing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 xml:space="preserve"> total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14</w:t>
            </w:r>
          </w:p>
        </w:tc>
      </w:tr>
      <w:tr w:rsidR="004B602A" w:rsidRPr="008C6DCC" w:rsidTr="00F34CC6">
        <w:tc>
          <w:tcPr>
            <w:tcW w:w="323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 xml:space="preserve">Genetic </w:t>
            </w:r>
            <w:r w:rsidR="0040185B">
              <w:rPr>
                <w:rFonts w:ascii="Times New Roman" w:eastAsia="맑은 고딕"/>
                <w:bCs/>
                <w:sz w:val="22"/>
                <w:szCs w:val="22"/>
              </w:rPr>
              <w:t>i</w:t>
            </w: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 xml:space="preserve">nformation </w:t>
            </w:r>
            <w:r w:rsidR="0040185B">
              <w:rPr>
                <w:rFonts w:ascii="Times New Roman" w:eastAsia="맑은 고딕"/>
                <w:bCs/>
                <w:sz w:val="22"/>
                <w:szCs w:val="22"/>
              </w:rPr>
              <w:t>p</w:t>
            </w: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>rocessing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72A96">
              <w:rPr>
                <w:rFonts w:ascii="Times New Roman" w:eastAsia="맑은 고딕"/>
                <w:sz w:val="22"/>
                <w:szCs w:val="22"/>
              </w:rPr>
              <w:t>Folding, sorting and degradation</w:t>
            </w:r>
          </w:p>
        </w:tc>
        <w:tc>
          <w:tcPr>
            <w:tcW w:w="47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RNA degradation</w:t>
            </w:r>
          </w:p>
        </w:tc>
        <w:tc>
          <w:tcPr>
            <w:tcW w:w="187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2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Proteasome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3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F72A96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72A96">
              <w:rPr>
                <w:rFonts w:ascii="Times New Roman" w:eastAsia="맑은 고딕" w:hint="eastAsia"/>
                <w:sz w:val="22"/>
                <w:szCs w:val="22"/>
              </w:rPr>
              <w:t>Protein export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auto"/>
          </w:tcPr>
          <w:p w:rsidR="004B602A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F72A96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F72A96">
              <w:rPr>
                <w:rFonts w:ascii="Times New Roman" w:eastAsia="맑은 고딕" w:hint="eastAsia"/>
                <w:sz w:val="22"/>
                <w:szCs w:val="22"/>
              </w:rPr>
              <w:t>Ubiquitin mediated proteolysis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auto"/>
          </w:tcPr>
          <w:p w:rsidR="004B602A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F72A96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F72A96">
              <w:rPr>
                <w:rFonts w:ascii="Times New Roman" w:eastAsia="맑은 고딕" w:hint="eastAsia"/>
                <w:sz w:val="22"/>
                <w:szCs w:val="22"/>
              </w:rPr>
              <w:t>Sulfur relay system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auto"/>
          </w:tcPr>
          <w:p w:rsidR="004B602A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5931F3">
              <w:rPr>
                <w:rFonts w:ascii="Times New Roman" w:eastAsia="맑은 고딕"/>
                <w:sz w:val="22"/>
                <w:szCs w:val="22"/>
              </w:rPr>
              <w:t>Protein processing in endoplasmic reticulum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5</w:t>
            </w:r>
          </w:p>
        </w:tc>
      </w:tr>
      <w:tr w:rsidR="0040185B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0185B" w:rsidRPr="0040185B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F72A96">
              <w:rPr>
                <w:rFonts w:ascii="Times New Roman" w:eastAsia="맑은 고딕"/>
                <w:sz w:val="22"/>
                <w:szCs w:val="22"/>
              </w:rPr>
              <w:t>Folding, sorting and degradation</w:t>
            </w:r>
            <w:r>
              <w:rPr>
                <w:rFonts w:ascii="Times New Roman" w:eastAsia="맑은 고딕"/>
                <w:sz w:val="22"/>
                <w:szCs w:val="22"/>
              </w:rPr>
              <w:t xml:space="preserve"> total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16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R</w:t>
            </w:r>
            <w:r>
              <w:rPr>
                <w:rFonts w:ascii="Times New Roman" w:eastAsia="맑은 고딕"/>
                <w:sz w:val="22"/>
                <w:szCs w:val="22"/>
              </w:rPr>
              <w:t>eplication and repair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DNA replication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B602A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Base excision repair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Mismatch repair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Homologous recombination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Non-homologous end-joining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40185B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R</w:t>
            </w:r>
            <w:r>
              <w:rPr>
                <w:rFonts w:ascii="Times New Roman" w:eastAsia="맑은 고딕"/>
                <w:sz w:val="22"/>
                <w:szCs w:val="22"/>
              </w:rPr>
              <w:t>eplication and repair total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T</w:t>
            </w:r>
            <w:r>
              <w:rPr>
                <w:rFonts w:ascii="Times New Roman" w:eastAsia="맑은 고딕"/>
                <w:sz w:val="22"/>
                <w:szCs w:val="22"/>
              </w:rPr>
              <w:t>ranscription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Basal transcription factors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Spliceosome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40185B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Transcription total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T</w:t>
            </w:r>
            <w:r>
              <w:rPr>
                <w:rFonts w:ascii="Times New Roman" w:eastAsia="맑은 고딕"/>
                <w:sz w:val="22"/>
                <w:szCs w:val="22"/>
              </w:rPr>
              <w:t>ranslation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Aminoacyl-tRNA biosynthesis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14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Ribosome biogenesis in eukaryotes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Ribosome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8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RNA transport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7</w:t>
            </w:r>
          </w:p>
        </w:tc>
      </w:tr>
      <w:tr w:rsidR="004B602A" w:rsidRPr="008C6DCC" w:rsidTr="00F34CC6">
        <w:tc>
          <w:tcPr>
            <w:tcW w:w="3231" w:type="dxa"/>
            <w:vMerge/>
            <w:tcBorders>
              <w:bottom w:val="nil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B602A" w:rsidRPr="005931F3" w:rsidRDefault="004B602A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mRNA surveillance pathway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02A" w:rsidRPr="00A91E7B" w:rsidRDefault="004B602A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0185B" w:rsidRPr="005931F3" w:rsidRDefault="0040185B" w:rsidP="004B602A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Translation total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B602A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A91E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34</w:t>
            </w:r>
          </w:p>
        </w:tc>
      </w:tr>
      <w:tr w:rsidR="0040185B" w:rsidRPr="008C6DCC" w:rsidTr="00F34CC6">
        <w:tc>
          <w:tcPr>
            <w:tcW w:w="108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 xml:space="preserve">Genetic 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>i</w:t>
            </w: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 xml:space="preserve">nformation 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>p</w:t>
            </w:r>
            <w:r w:rsidRPr="00F72A96">
              <w:rPr>
                <w:rFonts w:ascii="Times New Roman" w:eastAsia="맑은 고딕"/>
                <w:bCs/>
                <w:sz w:val="22"/>
                <w:szCs w:val="22"/>
              </w:rPr>
              <w:t>rocessing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 xml:space="preserve"> total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56</w:t>
            </w:r>
          </w:p>
        </w:tc>
      </w:tr>
      <w:tr w:rsidR="0040185B" w:rsidRPr="008C6DCC" w:rsidTr="00F34CC6">
        <w:tc>
          <w:tcPr>
            <w:tcW w:w="32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>
              <w:rPr>
                <w:rFonts w:ascii="Times New Roman" w:eastAsia="맑은 고딕" w:hint="eastAsia"/>
                <w:bCs/>
                <w:sz w:val="22"/>
                <w:szCs w:val="22"/>
              </w:rPr>
              <w:t>M</w:t>
            </w:r>
            <w:r>
              <w:rPr>
                <w:rFonts w:ascii="Times New Roman" w:eastAsia="맑은 고딕"/>
                <w:bCs/>
                <w:sz w:val="22"/>
                <w:szCs w:val="22"/>
              </w:rPr>
              <w:t>etabolism</w:t>
            </w: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A</w:t>
            </w:r>
            <w:r>
              <w:rPr>
                <w:rFonts w:ascii="Times New Roman" w:eastAsia="맑은 고딕"/>
                <w:sz w:val="22"/>
                <w:szCs w:val="22"/>
              </w:rPr>
              <w:t>mino acid metabolism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Arginine biosynthesis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40185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0185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Alanine, aspartate and glutamate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Glycine, serine and threonine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11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Cysteine and methionine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9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Valine, leucine and isoleucine degradation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Valine, leucine and isoleucine biosynthesis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Lysine biosynthesis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Lysine degradation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Arginine and proline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7</w:t>
            </w:r>
          </w:p>
        </w:tc>
      </w:tr>
      <w:tr w:rsidR="0040185B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40185B" w:rsidRPr="005931F3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Histidine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185B" w:rsidRPr="00A91E7B" w:rsidRDefault="0040185B" w:rsidP="0040185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Tyrosine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Phenylalanine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Tryptophan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Phenylalanine, tyrosine and tryptophan biosynthesis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Amino acid metabolism total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55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B</w:t>
            </w:r>
            <w:r>
              <w:rPr>
                <w:rFonts w:ascii="Times New Roman" w:eastAsia="맑은 고딕"/>
                <w:sz w:val="22"/>
                <w:szCs w:val="22"/>
              </w:rPr>
              <w:t>iosynthesis of other secondary metabolites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61EE" w:rsidRPr="00A91E7B" w:rsidRDefault="002961EE" w:rsidP="002961EE">
            <w:pPr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/>
                <w:sz w:val="22"/>
                <w:szCs w:val="22"/>
              </w:rPr>
              <w:t>Metabolic pathways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1EE" w:rsidRPr="00A91E7B" w:rsidRDefault="002961EE" w:rsidP="002961EE">
            <w:pPr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B</w:t>
            </w:r>
            <w:r>
              <w:rPr>
                <w:rFonts w:ascii="Times New Roman" w:eastAsia="맑은 고딕"/>
                <w:sz w:val="22"/>
                <w:szCs w:val="22"/>
              </w:rPr>
              <w:t>iosynthesis of other secondary metabolites total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/>
                <w:sz w:val="22"/>
                <w:szCs w:val="22"/>
              </w:rPr>
              <w:t>Carbohydrate metabolism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2961EE" w:rsidRDefault="002961EE" w:rsidP="002961EE">
            <w:pPr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2961EE">
              <w:rPr>
                <w:rFonts w:ascii="Times New Roman" w:eastAsia="맑은 고딕" w:hint="eastAsia"/>
                <w:sz w:val="22"/>
                <w:szCs w:val="22"/>
              </w:rPr>
              <w:t>Glycolysis / Gluconeogenesis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2961EE">
              <w:rPr>
                <w:rFonts w:ascii="Times New Roman" w:eastAsia="맑은 고딕" w:hint="eastAsia"/>
                <w:sz w:val="22"/>
                <w:szCs w:val="22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2961EE">
              <w:rPr>
                <w:rFonts w:ascii="Times New Roman" w:eastAsia="맑은 고딕" w:hint="eastAsia"/>
                <w:sz w:val="22"/>
                <w:szCs w:val="22"/>
              </w:rPr>
              <w:t>9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Citrate cycle (TCA cycle)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Pentose phosphate pathway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5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Pentose and glucuronate interconversions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10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Fructose and mannose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Galactose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Ascorbate and aldarate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Starch and sucrose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12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Amino sugar and nucleotide sugar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Inositol phosphate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Pyruvate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Glyoxylate and dicarboxylate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Propanoate metabolism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Carbohydrate metabolism total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62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/>
                <w:sz w:val="22"/>
                <w:szCs w:val="22"/>
              </w:rPr>
              <w:t>Energy metabolism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Oxidative phosphorylation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Methane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Nitrogen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Sulfur metabolism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Energy metabolism</w:t>
            </w:r>
            <w:r>
              <w:rPr>
                <w:rFonts w:ascii="Times New Roman" w:eastAsia="맑은 고딕"/>
                <w:sz w:val="22"/>
                <w:szCs w:val="22"/>
              </w:rPr>
              <w:t xml:space="preserve"> total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9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/>
                <w:sz w:val="22"/>
                <w:szCs w:val="22"/>
              </w:rPr>
              <w:t>Glycan biosynthesis and metabolism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N-Glycan biosynthesis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Other glycan degradation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Other types of O-glycan biosynthesis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Glycosylphosphatidylinositol(GPI)-anchor biosynthesis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Glycan biosynthesis and metabolism total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12</w:t>
            </w:r>
          </w:p>
        </w:tc>
      </w:tr>
      <w:tr w:rsidR="002961EE" w:rsidRPr="008C6DCC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/>
                <w:sz w:val="22"/>
                <w:szCs w:val="22"/>
              </w:rPr>
              <w:t>Lipid metabolism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Fatty acid biosynthesis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Fatty acid degradation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Synthesis and degradation of ketone bodies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Steroid biosynthesis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Glycerolipid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Glycerophospholipid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Arachidonic acid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Sphingolipid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Biosynthesis of unsaturated fatty acids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Lipid metabolism total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21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/>
                <w:sz w:val="22"/>
                <w:szCs w:val="22"/>
              </w:rPr>
              <w:t>Metabolism of cofactors and vitamins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Ubiquinone and other terpenoid-quinone biosynthesis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One carbon pool by folate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Thiamine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Vitamin B6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Nicotinate and nicotinamide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Pantothenate and CoA biosynthesis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Biotin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Lipoic acid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Folate biosynthesis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Metabolism of cofactors and vitamins total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16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/>
                <w:sz w:val="22"/>
                <w:szCs w:val="22"/>
              </w:rPr>
              <w:t>Metabolism of other amino acids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Taurine and hypotaurine metabolism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Selenocompound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Cyanoamino acid metabolism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7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Glutathione metabolism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3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61EE" w:rsidRPr="00BA76F4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Metabolism of other amino acids total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13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/>
                <w:sz w:val="22"/>
                <w:szCs w:val="22"/>
              </w:rPr>
              <w:t>Metabolism of terpenoids and polyketides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61EE" w:rsidRPr="00A91E7B" w:rsidRDefault="002961EE" w:rsidP="00585323">
            <w:pPr>
              <w:widowControl/>
              <w:wordWrap/>
              <w:autoSpaceDE/>
              <w:autoSpaceDN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Terpenoid backbone biosynthesis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1EE" w:rsidRPr="00A91E7B" w:rsidRDefault="002961EE" w:rsidP="002961E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Metabolism of terpenoids and polketides total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/>
                <w:sz w:val="22"/>
                <w:szCs w:val="22"/>
              </w:rPr>
              <w:t>Nucleotide metabolism</w:t>
            </w: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Purine metabolism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12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nil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Pyrimidine metabolism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 w:rsidRPr="00A91E7B">
              <w:rPr>
                <w:rFonts w:ascii="Times New Roman" w:eastAsia="맑은 고딕" w:hint="eastAsia"/>
                <w:sz w:val="22"/>
                <w:szCs w:val="22"/>
              </w:rPr>
              <w:t>4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Nucleotide metabolism total</w:t>
            </w: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16</w:t>
            </w:r>
          </w:p>
        </w:tc>
      </w:tr>
      <w:tr w:rsidR="002961EE" w:rsidRPr="000531EB" w:rsidTr="00F34CC6">
        <w:tc>
          <w:tcPr>
            <w:tcW w:w="32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>
              <w:rPr>
                <w:rFonts w:ascii="Times New Roman" w:eastAsia="맑은 고딕" w:hint="eastAsia"/>
                <w:bCs/>
                <w:sz w:val="22"/>
                <w:szCs w:val="22"/>
              </w:rPr>
              <w:t>Metabolism total</w:t>
            </w: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jc w:val="left"/>
              <w:rPr>
                <w:rFonts w:ascii="Times New Roman" w:eastAsia="맑은 고딕" w:hint="eastAsia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47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209</w:t>
            </w:r>
          </w:p>
        </w:tc>
      </w:tr>
      <w:tr w:rsidR="002961EE" w:rsidRPr="000531EB" w:rsidTr="00F34CC6"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bCs/>
                <w:sz w:val="22"/>
                <w:szCs w:val="22"/>
              </w:rPr>
            </w:pPr>
            <w:r>
              <w:rPr>
                <w:rFonts w:ascii="Times New Roman" w:eastAsia="맑은 고딕"/>
                <w:bCs/>
                <w:sz w:val="22"/>
                <w:szCs w:val="22"/>
              </w:rPr>
              <w:t>KEGG total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2961EE" w:rsidRPr="005931F3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 w:eastAsia="맑은 고딕"/>
                <w:sz w:val="22"/>
                <w:szCs w:val="22"/>
              </w:rPr>
            </w:pPr>
          </w:p>
        </w:tc>
        <w:tc>
          <w:tcPr>
            <w:tcW w:w="4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Default="002961EE" w:rsidP="002961EE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50" w:right="7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7</w:t>
            </w:r>
            <w:r>
              <w:rPr>
                <w:rFonts w:ascii="Times New Roman" w:eastAsia="맑은 고딕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61EE" w:rsidRPr="00A91E7B" w:rsidRDefault="002961EE" w:rsidP="002961E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300" w:right="600"/>
              <w:jc w:val="right"/>
              <w:rPr>
                <w:rFonts w:ascii="Times New Roman" w:eastAsia="맑은 고딕" w:hint="eastAsia"/>
                <w:sz w:val="22"/>
                <w:szCs w:val="22"/>
              </w:rPr>
            </w:pPr>
            <w:r>
              <w:rPr>
                <w:rFonts w:ascii="Times New Roman" w:eastAsia="맑은 고딕" w:hint="eastAsia"/>
                <w:sz w:val="22"/>
                <w:szCs w:val="22"/>
              </w:rPr>
              <w:t>2</w:t>
            </w:r>
            <w:r>
              <w:rPr>
                <w:rFonts w:ascii="Times New Roman" w:eastAsia="맑은 고딕"/>
                <w:sz w:val="22"/>
                <w:szCs w:val="22"/>
              </w:rPr>
              <w:t>90</w:t>
            </w:r>
          </w:p>
        </w:tc>
      </w:tr>
    </w:tbl>
    <w:p w:rsidR="00CD006D" w:rsidRPr="00034228" w:rsidRDefault="00CD006D" w:rsidP="00A704E0">
      <w:pPr>
        <w:tabs>
          <w:tab w:val="left" w:pos="540"/>
          <w:tab w:val="left" w:pos="567"/>
          <w:tab w:val="left" w:pos="993"/>
        </w:tabs>
        <w:wordWrap/>
        <w:adjustRightInd w:val="0"/>
        <w:spacing w:line="480" w:lineRule="auto"/>
        <w:rPr>
          <w:rFonts w:ascii="Times New Roman" w:hint="eastAsia"/>
          <w:sz w:val="24"/>
          <w:szCs w:val="20"/>
        </w:rPr>
      </w:pPr>
    </w:p>
    <w:p w:rsidR="00B35D80" w:rsidRPr="00034228" w:rsidRDefault="00B35D80" w:rsidP="00A704E0">
      <w:pPr>
        <w:tabs>
          <w:tab w:val="left" w:pos="540"/>
          <w:tab w:val="left" w:pos="567"/>
          <w:tab w:val="left" w:pos="993"/>
        </w:tabs>
        <w:wordWrap/>
        <w:adjustRightInd w:val="0"/>
        <w:spacing w:line="480" w:lineRule="auto"/>
        <w:rPr>
          <w:rFonts w:ascii="Times New Roman"/>
          <w:sz w:val="24"/>
          <w:szCs w:val="20"/>
        </w:rPr>
        <w:sectPr w:rsidR="00B35D80" w:rsidRPr="00034228" w:rsidSect="00B65D51">
          <w:pgSz w:w="16838" w:h="11906" w:orient="landscape" w:code="9"/>
          <w:pgMar w:top="1304" w:right="1418" w:bottom="1701" w:left="1304" w:header="851" w:footer="992" w:gutter="0"/>
          <w:lnNumType w:countBy="1" w:restart="continuous"/>
          <w:cols w:space="425"/>
          <w:docGrid w:linePitch="360"/>
        </w:sectPr>
      </w:pPr>
    </w:p>
    <w:p w:rsidR="00A17955" w:rsidRPr="0040247C" w:rsidRDefault="00B35D80" w:rsidP="00A17955">
      <w:pPr>
        <w:wordWrap/>
        <w:spacing w:line="360" w:lineRule="auto"/>
        <w:rPr>
          <w:rFonts w:ascii="Times New Roman"/>
          <w:sz w:val="24"/>
        </w:rPr>
      </w:pPr>
      <w:r w:rsidRPr="00034228">
        <w:rPr>
          <w:rFonts w:ascii="Times New Roman"/>
          <w:sz w:val="24"/>
          <w:szCs w:val="20"/>
        </w:rPr>
        <w:lastRenderedPageBreak/>
        <w:t>Table S</w:t>
      </w:r>
      <w:r w:rsidR="00312C45">
        <w:rPr>
          <w:rFonts w:ascii="Times New Roman"/>
          <w:sz w:val="24"/>
          <w:szCs w:val="20"/>
        </w:rPr>
        <w:t>8</w:t>
      </w:r>
      <w:r w:rsidRPr="00034228">
        <w:rPr>
          <w:rFonts w:ascii="Times New Roman"/>
          <w:sz w:val="24"/>
          <w:szCs w:val="20"/>
        </w:rPr>
        <w:t xml:space="preserve">. </w:t>
      </w:r>
      <w:r w:rsidR="00A17955">
        <w:rPr>
          <w:rFonts w:ascii="Times New Roman"/>
          <w:sz w:val="24"/>
        </w:rPr>
        <w:t>DEGs</w:t>
      </w:r>
      <w:r w:rsidR="00A17955" w:rsidRPr="0040247C">
        <w:rPr>
          <w:rFonts w:ascii="Times New Roman"/>
          <w:sz w:val="24"/>
        </w:rPr>
        <w:t xml:space="preserve"> between </w:t>
      </w:r>
      <w:r w:rsidR="00A17955">
        <w:rPr>
          <w:rFonts w:ascii="Times New Roman"/>
          <w:sz w:val="24"/>
        </w:rPr>
        <w:t xml:space="preserve">the </w:t>
      </w:r>
      <w:r w:rsidR="00A17955" w:rsidRPr="0040247C">
        <w:rPr>
          <w:rFonts w:ascii="Times New Roman"/>
          <w:sz w:val="24"/>
        </w:rPr>
        <w:t xml:space="preserve">mycelium and mature fruiting body of </w:t>
      </w:r>
      <w:r w:rsidR="00A17955" w:rsidRPr="0040247C">
        <w:rPr>
          <w:rFonts w:ascii="Times New Roman"/>
          <w:i/>
          <w:sz w:val="24"/>
        </w:rPr>
        <w:t>L. edodes</w:t>
      </w:r>
      <w:r w:rsidR="00A17955">
        <w:rPr>
          <w:rFonts w:ascii="Times New Roman"/>
          <w:i/>
          <w:sz w:val="24"/>
        </w:rPr>
        <w:t>.</w:t>
      </w:r>
    </w:p>
    <w:tbl>
      <w:tblPr>
        <w:tblW w:w="14343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191"/>
        <w:gridCol w:w="1474"/>
        <w:gridCol w:w="1077"/>
        <w:gridCol w:w="1474"/>
        <w:gridCol w:w="3288"/>
        <w:gridCol w:w="2721"/>
        <w:gridCol w:w="907"/>
        <w:gridCol w:w="907"/>
      </w:tblGrid>
      <w:tr w:rsidR="00C57EE8" w:rsidRPr="00034228" w:rsidTr="009D3D11">
        <w:tc>
          <w:tcPr>
            <w:tcW w:w="1304" w:type="dxa"/>
            <w:tcBorders>
              <w:bottom w:val="single" w:sz="4" w:space="0" w:color="000000"/>
            </w:tcBorders>
            <w:shd w:val="clear" w:color="auto" w:fill="E7E6E6"/>
          </w:tcPr>
          <w:p w:rsidR="00C44F01" w:rsidRPr="00EB5340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before="100" w:beforeAutospacing="1"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Unigene ID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val="clear" w:color="auto" w:fill="E7E6E6"/>
          </w:tcPr>
          <w:p w:rsidR="00C44F01" w:rsidRPr="00EB5340" w:rsidRDefault="00C44F01" w:rsidP="005D359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Mycelium read count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  <w:shd w:val="clear" w:color="auto" w:fill="E7E6E6"/>
          </w:tcPr>
          <w:p w:rsidR="00C44F01" w:rsidRPr="00EB5340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Fruiting body read count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  <w:shd w:val="clear" w:color="auto" w:fill="E7E6E6"/>
          </w:tcPr>
          <w:p w:rsidR="00C44F01" w:rsidRPr="00EB5340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Log2foldchange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  <w:shd w:val="clear" w:color="auto" w:fill="E7E6E6"/>
          </w:tcPr>
          <w:p w:rsidR="00C44F01" w:rsidRPr="00EB5340" w:rsidRDefault="004B602A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 xml:space="preserve">Fruiting body </w:t>
            </w:r>
            <w:r w:rsidRPr="004B602A">
              <w:rPr>
                <w:rFonts w:ascii="Times New Roman"/>
                <w:i/>
                <w:color w:val="000000"/>
                <w:sz w:val="22"/>
                <w:szCs w:val="22"/>
              </w:rPr>
              <w:t xml:space="preserve">vs </w:t>
            </w:r>
            <w:r>
              <w:rPr>
                <w:rFonts w:ascii="Times New Roman"/>
                <w:color w:val="000000"/>
                <w:sz w:val="22"/>
                <w:szCs w:val="22"/>
              </w:rPr>
              <w:t>Mycelium</w:t>
            </w:r>
          </w:p>
        </w:tc>
        <w:tc>
          <w:tcPr>
            <w:tcW w:w="3288" w:type="dxa"/>
            <w:tcBorders>
              <w:bottom w:val="single" w:sz="4" w:space="0" w:color="000000"/>
            </w:tcBorders>
            <w:shd w:val="clear" w:color="auto" w:fill="E7E6E6"/>
          </w:tcPr>
          <w:p w:rsidR="00C44F01" w:rsidRPr="00E73C74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721" w:type="dxa"/>
            <w:tcBorders>
              <w:bottom w:val="single" w:sz="4" w:space="0" w:color="000000"/>
            </w:tcBorders>
            <w:shd w:val="clear" w:color="auto" w:fill="E7E6E6"/>
          </w:tcPr>
          <w:p w:rsidR="00C44F01" w:rsidRPr="00E73C74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Species</w:t>
            </w:r>
            <w:r w:rsidR="0081564E" w:rsidRPr="0081564E">
              <w:rPr>
                <w:rFonts w:ascii="Times New Roman"/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shd w:val="clear" w:color="auto" w:fill="E7E6E6"/>
          </w:tcPr>
          <w:p w:rsidR="00C44F01" w:rsidRPr="00EB5340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Evalue</w:t>
            </w:r>
          </w:p>
        </w:tc>
        <w:tc>
          <w:tcPr>
            <w:tcW w:w="907" w:type="dxa"/>
            <w:tcBorders>
              <w:bottom w:val="single" w:sz="4" w:space="0" w:color="000000"/>
            </w:tcBorders>
            <w:shd w:val="clear" w:color="auto" w:fill="E7E6E6"/>
          </w:tcPr>
          <w:p w:rsidR="00C44F01" w:rsidRPr="00EB5340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Identity</w:t>
            </w:r>
          </w:p>
        </w:tc>
      </w:tr>
      <w:tr w:rsidR="00C57EE8" w:rsidRPr="00034228" w:rsidTr="001647B7">
        <w:tc>
          <w:tcPr>
            <w:tcW w:w="1304" w:type="dxa"/>
            <w:tcBorders>
              <w:bottom w:val="nil"/>
            </w:tcBorders>
            <w:shd w:val="clear" w:color="auto" w:fill="auto"/>
          </w:tcPr>
          <w:p w:rsidR="00C44F01" w:rsidRPr="00EB5340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007429</w:t>
            </w:r>
          </w:p>
        </w:tc>
        <w:tc>
          <w:tcPr>
            <w:tcW w:w="1191" w:type="dxa"/>
            <w:tcBorders>
              <w:bottom w:val="nil"/>
            </w:tcBorders>
            <w:shd w:val="clear" w:color="auto" w:fill="auto"/>
          </w:tcPr>
          <w:p w:rsidR="00C44F01" w:rsidRPr="00EB5340" w:rsidRDefault="00C44F01" w:rsidP="00862D34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77,472</w:t>
            </w:r>
          </w:p>
        </w:tc>
        <w:tc>
          <w:tcPr>
            <w:tcW w:w="1077" w:type="dxa"/>
            <w:tcBorders>
              <w:bottom w:val="nil"/>
            </w:tcBorders>
          </w:tcPr>
          <w:p w:rsidR="00C44F01" w:rsidRPr="00EB5340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11.72</w:t>
            </w:r>
          </w:p>
        </w:tc>
        <w:tc>
          <w:tcPr>
            <w:tcW w:w="1474" w:type="dxa"/>
            <w:tcBorders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007412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862D34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8,057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01367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10.60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2E-34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99.21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007861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3,037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9.49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GYMLUDRAFT_46377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1E-40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60.16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011335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2,723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9.32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GYMLUDRAFT_486395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68.95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007459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1,138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9.26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glycoside hydrolase family 61 protein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2E-54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63.87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007730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6,695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9.23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aspartic protease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98.78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007727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1,853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9.08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GYMLUDRAFT_73314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4E-125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52.70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007912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1,612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9.01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007951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894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8.73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006927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6,593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8.73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zinc induced facilitator 1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1E-158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46.08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007498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8.55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GYMLUDRAFT_243493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3E-107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58.22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007456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8.41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zf-MYND domain-containing protein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9E-32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53.73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007450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2,890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8.34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GYMLUDRAFT_41664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66.42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006542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2,330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8.26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kinase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F. hepatica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9E-67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39.38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006156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1,962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8.13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GPI-anchored small secreted protein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L. bicolor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1E-20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32.45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007448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1,253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8.11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cytochrome P450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100.00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011338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7.84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GYMLUDRAFT_214163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9D3D1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3</w:t>
            </w:r>
            <w:r w:rsidR="00C44F01" w:rsidRPr="00EB5340">
              <w:rPr>
                <w:rFonts w:ascii="Times New Roman"/>
                <w:color w:val="000000"/>
                <w:sz w:val="22"/>
                <w:szCs w:val="22"/>
              </w:rPr>
              <w:t>E-100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71.03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007442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2,826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7.83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O-acetylhomoserine (thiol)-lyase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R</w:t>
            </w:r>
            <w:r w:rsidR="005D359E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solani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AG-1 IB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9D3D1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6</w:t>
            </w:r>
            <w:r w:rsidR="00C44F01" w:rsidRPr="00EB5340">
              <w:rPr>
                <w:rFonts w:ascii="Times New Roman"/>
                <w:color w:val="000000"/>
                <w:sz w:val="22"/>
                <w:szCs w:val="22"/>
              </w:rPr>
              <w:t>E-180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64.80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007695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1,586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7.70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GYMLUDRAFT_944329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9D3D1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3</w:t>
            </w:r>
            <w:r w:rsidR="00C44F01" w:rsidRPr="00EB5340">
              <w:rPr>
                <w:rFonts w:ascii="Times New Roman"/>
                <w:color w:val="000000"/>
                <w:sz w:val="22"/>
                <w:szCs w:val="22"/>
              </w:rPr>
              <w:t>E-22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63.77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009311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7,282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7.67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GYMLUDRAFT_39929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2E-47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43.02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lastRenderedPageBreak/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005239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1,240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7.33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GYMLUDRAFT_39615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9D3D1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3</w:t>
            </w:r>
            <w:r w:rsidR="00C44F01" w:rsidRPr="00EB5340">
              <w:rPr>
                <w:rFonts w:ascii="Times New Roman"/>
                <w:color w:val="000000"/>
                <w:sz w:val="22"/>
                <w:szCs w:val="22"/>
              </w:rPr>
              <w:t>E-120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69.20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007328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901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7.23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GYMLUDRAFT_172776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9D3D1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1</w:t>
            </w:r>
            <w:r w:rsidR="00C44F01" w:rsidRPr="00EB5340">
              <w:rPr>
                <w:rFonts w:ascii="Times New Roman"/>
                <w:color w:val="000000"/>
                <w:sz w:val="22"/>
                <w:szCs w:val="22"/>
              </w:rPr>
              <w:t>E-39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80.21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007467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1,385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7.22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GYMLUDRAFT_89343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4E-80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60.74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007492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7.11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GYMLUDRAFT_262386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9D3D1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2</w:t>
            </w:r>
            <w:r w:rsidR="00C44F01" w:rsidRPr="00EB5340">
              <w:rPr>
                <w:rFonts w:ascii="Times New Roman"/>
                <w:color w:val="000000"/>
                <w:sz w:val="22"/>
                <w:szCs w:val="22"/>
              </w:rPr>
              <w:t>E-22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33.21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007464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3,310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7.10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gamma-glutamyl transpeptidase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91.85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007775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7.02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copper radical oxidase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T</w:t>
            </w:r>
            <w:r w:rsidR="005D359E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cinnabarina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62.42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007415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6.89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GYMLUDRAFT_54114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9D3D1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2</w:t>
            </w:r>
            <w:r w:rsidR="00C44F01" w:rsidRPr="00EB5340">
              <w:rPr>
                <w:rFonts w:ascii="Times New Roman"/>
                <w:color w:val="000000"/>
                <w:sz w:val="22"/>
                <w:szCs w:val="22"/>
              </w:rPr>
              <w:t>E-77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48.43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007509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6.89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GYMLUDRAFT_156339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9E-25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84.75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003780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7179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6.88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007447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393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6.87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GYMLUDRAFT_214141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70.53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007331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6.87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GYMLUDRAFT_252319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60.04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007754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6.83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GYMLUDRAFT_65144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2E-83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46.49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010986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6.81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similar to oxidase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B</w:t>
            </w:r>
            <w:r w:rsidR="005D359E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8E-141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59.21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006999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3,192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6.80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GYMLUDRAFT_67285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63.92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006715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1,726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6.79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GYMLUDRAFT_237223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1E-107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82.27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007460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406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6.75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glycoside hydrolase family 17 protein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4E-180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82.06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011394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6.72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GYMLUDRAFT_216491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77.05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011135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6.66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007440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4,597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6.61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CYLTODRAFT_344835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5E-21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68.29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011349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1,085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6.59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GYMLUDRAFT_720987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73.20</w:t>
            </w:r>
          </w:p>
        </w:tc>
      </w:tr>
      <w:tr w:rsidR="00C57EE8" w:rsidRPr="00034228" w:rsidTr="001647B7">
        <w:trPr>
          <w:cantSplit/>
          <w:trHeight w:val="170"/>
        </w:trPr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lastRenderedPageBreak/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007493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6.53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007588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6.50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glycoside hydrolase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2E-164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47.18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007878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6.49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GYMLUDRAFT_69285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63.22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003624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3,315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6.48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007462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670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6.44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GYMLUDRAFT_37419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4E-75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78.12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007466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6.41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GYMLUDRAFT_165430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59.48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011392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6.36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GYMLUDRAFT_36803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8E-22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46.51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007558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6.35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004323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6.35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GYMLUDRAFT_85120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4E-66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62.94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007441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7,951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6.34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007451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6.34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laccase 3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99.45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007500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6.31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GYMLUDRAFT_150251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89.18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006802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6.29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GYMLUDRAFT_233586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1E-96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54.30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007444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6.28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lentiavidin1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6E-102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99.34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005547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6.26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GYMLUDRAFT_234144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3E-155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55.69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006790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682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6.24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carbohydrate esterase family 4 protein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82.79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007491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6.23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GYMLUDRAFT_259312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3E-122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52.14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006895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604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6.22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GYMLUDRAFT_968946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2E-131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62.56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007719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6.20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glycoside hydrolase family 16 protein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1E-82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49.64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007489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1,396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6.19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PLICRDRAFT_103741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Plicaturopsis crispa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FD-325 SS-3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2E-93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55.29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007499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6.04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GYMLUDRAFT_161211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8E-138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66.78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lastRenderedPageBreak/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007457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6.03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nuclease Le3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90.55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007384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6.03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GYMLUDRAFT_1026591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8E-99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61.84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007386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6.02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GYMLUDRAFT_179817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71.55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010885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844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6.00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GYMLUDRAFT_177288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2E-98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84.29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007485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5.94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cytochrome P450 4F5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66.67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007729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5.94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GYMLUDRAFT_254404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51.18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007746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5.92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GYMLUDRAFT_252319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62.50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007528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5.92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007461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5.89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GYMLUDRAFT_156068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81.45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007613</w:t>
            </w:r>
          </w:p>
        </w:tc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50" w:right="1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5.89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GYMLUDRAFT_115182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2E-43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74.49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007396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1,266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GYMLUDRAFT_234401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88.22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006046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GYMLUDRAFT_241073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4E-84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50.68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GYMLUDRAFT_240582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3E-171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77.34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5.74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006982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2,113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GYMLUDRAFT_34484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83.16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007326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M413DRAFT_373097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H</w:t>
            </w:r>
            <w:r w:rsidR="00FC480A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cylindrosporum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h7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44.67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GYMLUDRAFT_236107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69.30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GYMLUDRAFT_39421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4E-42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59.40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011038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GYMLUDRAFT_245173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1E-168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64.11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005252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572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lastRenderedPageBreak/>
              <w:t xml:space="preserve">GYMLUDRAFT_775031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lastRenderedPageBreak/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1E-156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57.88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GYMLUDRAFT_787891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66.10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006892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1,580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5.52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544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5.52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16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733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5.51 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007254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GYMLUDRAFT_174345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2E-101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90.56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004420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16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>740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GYMLUDRAFT_232266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B5340">
              <w:rPr>
                <w:rFonts w:ascii="Times New Roman"/>
                <w:color w:val="000000"/>
                <w:sz w:val="22"/>
                <w:szCs w:val="22"/>
              </w:rPr>
              <w:t>64.70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GYMLUDRAFT_241421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86.42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005107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1,530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GYMLUDRAFT_98786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64.41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003797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hypothetical protein GYMLUDRAFT_129670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2E-43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67.52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010769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glycoside hydrolase family 16 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76.94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011482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GYMLUDRAFT_954151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6E-86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56.21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006605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GYMLUDRAFT_914343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41.34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006898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844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reverse transcriptase-RNase H-integrase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L. bicolor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S238N-H82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59.78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11,240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GYMLUDRAFT_173271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80.29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293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Cytochrome P450 4F12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Termitomyces sp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. 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63.47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GYMLUDRAFT_973996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46.96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005284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GYMLUDRAFT_88462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43.24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005246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GYMLUDRAFT_53040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49.31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J132_06581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33.44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011524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DUF1212-domain-containing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lastRenderedPageBreak/>
              <w:t>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lastRenderedPageBreak/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82.69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005436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479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F34CC6" w:rsidRDefault="00F34CC6" w:rsidP="00F34CC6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 w:rsidRPr="00F34CC6">
              <w:rPr>
                <w:rFonts w:ascii="Times New Roman" w:hint="eastAsia"/>
                <w:sz w:val="22"/>
                <w:szCs w:val="22"/>
              </w:rPr>
              <w:t>u</w:t>
            </w:r>
            <w:r w:rsidRPr="00F34CC6">
              <w:rPr>
                <w:rFonts w:ascii="Times New Roman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mismatched base pair and cruciform DNA recognition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Coniophora puteana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RWD-64-598 SS2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62.67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002264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3,166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laccase 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99.81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GYMLUDRAFT_161095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85.02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006616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GYMLUDRAFT_265499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66.11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011581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GYMLUDRAFT_246002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37.19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011539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GYMLUDRAFT_53621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52.42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003828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2,903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GYMLUDRAFT_45898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52.88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GYMLUDRAFT_239634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60.34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011108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GYMLUDRAFT_45003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69.89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007168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GYMLUDRAFT_45901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61.76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007085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FAD/NAD(P)-binding domain-containing 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65.24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006658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006607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carbohydrate-binding module family 50 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1E-52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68.57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011160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2,225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010856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382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SERLADRAFT_414900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S</w:t>
            </w:r>
            <w:r w:rsidR="00FC480A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lacrymans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S7.9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5E-169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58.31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011186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305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GYMLUDRAFT_251172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75.70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005483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GYMLUDRAFT_841110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5E-57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45.07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lastRenderedPageBreak/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003952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13,596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GYMLUDRAFT_247116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76.87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007914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FOMMEDRAFT_30808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Fomitiporia mediterranea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MF3/22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65.41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4B602A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GYMLUDRAFT_246831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3E-87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47.45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GYMLUDRAFT_177527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3E-58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55.96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GYMLUDRAFT_262886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53.51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004646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1,333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GYMLUDRAFT_45828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64.71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004255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GYMLUDRAFT_95107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66.67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006893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1,849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GYMLUDRAFT_236073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70.97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006412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12,581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GYMLUDRAFT_90658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86.59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004449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hypothetical protein MPER_10842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Moniliophthora perniciosa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FA553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63.16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006907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GYMLUDRAFT_33958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G. luxurians 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7E-155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72.73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CDF-like metal transporter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L. bicolor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S238N-H82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68.83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006593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2,288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GYMLUDRAFT_908855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56.55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GYMLUDRAFT_887210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2E-68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43.7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2,256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GYMLUDRAFT_247328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41.24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005864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GYMLUDRAFT_182569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76.73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007137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glycosyltransferase family 49 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70.47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007349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hypothetical protein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lastRenderedPageBreak/>
              <w:t>GYMLUDRAFT_971742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lastRenderedPageBreak/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2E-149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50.78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002574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MFS transporter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Marssonina brunnea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44.14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GYMLUDRAFT_49211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60.43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006448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GYMLUDRAFT_48469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61.22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007152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GYMLUDRAFT_151027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76.26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004960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2,821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polyketide synthase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63.03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006805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3,442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GYMLUDRAFT_41664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72.85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005524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CC1G_05084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okayama7#130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6E-68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51.38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GYMLUDRAFT_178498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46.65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71.66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006308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Cloroperoxidase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/>
                <w:i/>
                <w:color w:val="000000"/>
                <w:sz w:val="22"/>
                <w:szCs w:val="22"/>
              </w:rPr>
              <w:t>G.</w:t>
            </w:r>
            <w:r w:rsidR="00C44F01"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lozoyensis </w:t>
            </w:r>
            <w:r w:rsidR="00C44F01" w:rsidRPr="00E73C74">
              <w:rPr>
                <w:rFonts w:ascii="Times New Roman"/>
                <w:color w:val="000000"/>
                <w:sz w:val="22"/>
                <w:szCs w:val="22"/>
              </w:rPr>
              <w:t>ATCC 20868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53.38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006623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GYMLUDRAFT_43286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71.41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011090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441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GYMLUDRAFT_42096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8E-58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69.93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GYMLUDRAFT_42096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69.93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GYMLUDRAFT_42096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2E-57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69.93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010532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5,281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GYMLUDRAFT_35357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86.44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GYMLUDRAFT_241285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66.14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001650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746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AGABI1DRAFT_110884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/>
                <w:i/>
                <w:color w:val="000000"/>
                <w:sz w:val="22"/>
                <w:szCs w:val="22"/>
              </w:rPr>
              <w:t>A.</w:t>
            </w:r>
            <w:r w:rsidR="00C44F01"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bisporus var. burnettii </w:t>
            </w:r>
            <w:r w:rsidR="00C44F01" w:rsidRPr="00E73C74">
              <w:rPr>
                <w:rFonts w:ascii="Times New Roman"/>
                <w:color w:val="000000"/>
                <w:sz w:val="22"/>
                <w:szCs w:val="22"/>
              </w:rPr>
              <w:t>JB137-S8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88.15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1,950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GYMLUDRAFT_155698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87.41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delta-endotoxin 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CytB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69.95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lastRenderedPageBreak/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000097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6,184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010744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transporter MCH4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64.16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GYMLUDRAFT_238767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70.57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005487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GYMLUDRAFT_158832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7E-43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77.08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384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87.4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010906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1,324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GYMLUDRAFT_36633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73.77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009764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M378DRAFT_170652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A</w:t>
            </w:r>
            <w:r w:rsidR="00A776FF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muscaria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Koide BX008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42.81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003162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1,428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GYMLUDRAFT_33117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75.60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007010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3,778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Copper resistance protein CRF1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39.13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006815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291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AMP 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okayama7#130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53.52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007155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GYMLUDRAFT_600536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42.59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011154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ribonuclease-domain-containing 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F. hepatica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4E-57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69.92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87583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006221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putative glycosidase C21B10.07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68.33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006281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76.46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007737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GYMLUDRAFT_160389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75.32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007094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polyprotein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</w:t>
            </w:r>
            <w:r w:rsidR="00A776FF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chrysosporium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RP-78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38.59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GYMLUDRAFT_271892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6E-44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76.64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GYMLUDRAFT_198300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3E-106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38.75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006207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001942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602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GYMLUDRAFT_42556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76.33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009426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GYMLUDRAFT_254265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66.29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lastRenderedPageBreak/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007512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599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CIPA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87.62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006817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GYMLUDRAFT_44191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81.89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010893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GYMLUDRAFT_34109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82.59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011000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Fasciclin-domain-containing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S</w:t>
            </w:r>
            <w:r w:rsidR="00A776FF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paradoxa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38.14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GYMLUDRAFT_239702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65.04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011386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1,614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009894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K443DRAFT_95892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</w:t>
            </w:r>
            <w:r w:rsidR="00A776FF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amethystina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LaAM-08-1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1E-106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38.05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007204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GYMLUDRAFT_75426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1E-133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79.75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006453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predicted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L. bicolor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4E-38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30.39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lentiavidin1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6E-57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62.50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005270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GYMLUDRAFT_160655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2E-64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63.10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005290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GYMLUDRAFT_250607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73.10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005719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GYMLUDRAFT_158610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72.82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GYMLUDRAFT_37111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4E-45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59.06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family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R. solani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123E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8E-94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36.62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003671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Poly(A) RNA polymerase cid14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1E-165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46.83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STEHIDRAFT_125295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5E-35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32.67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1,018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GYMLUDRAFT_43936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82.21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006283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monooxygenase 79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H</w:t>
            </w:r>
            <w:r w:rsidR="00A776FF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 irregulare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6E-88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39.71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006990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lastRenderedPageBreak/>
              <w:t xml:space="preserve">GYMLUDRAFT_64252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lastRenderedPageBreak/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55.06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002376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GYMLUDRAFT_74145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70.71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006692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GYMLUDRAFT_343839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50.65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007348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GYMLUDRAFT_48009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2E-41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46.28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005085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3,844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GYMLUDRAFT_66875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2E-87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85.09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003585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serine/threonine-protein kinase haspin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44.99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005740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GYMLUDRAFT_83637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74.17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609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GYMLUDRAFT_257086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59.19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006648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843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S. paradoxa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72.77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005068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GYMLUDRAFT_36632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80.81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005258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GYMLUDRAFT_66815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73.31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1,319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GYMLUDRAFT_217920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69.90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004412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009523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GYMLUDRAFT_230645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3E-117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69.65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004391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GYMLUDRAFT_252319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63.56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004756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460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GYMLUDRAFT_40360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5E-93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54.13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007455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565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GYMLUDRAFT_32760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1E-65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70.51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006729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GYMLUDRAFT_52914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5E-52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35.20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004303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transcription factor tau subunit </w:t>
            </w: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lastRenderedPageBreak/>
              <w:t>sfc6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lastRenderedPageBreak/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55.01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MPER_16276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M. perniciosa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FA553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94.29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011214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GYMLUDRAFT_342872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78.43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001678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GYMLUDRAFT_36186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3E-53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43.43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010148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Pkinase-domain-containing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61.03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006974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002531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GYMLUDRAFT_34552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75.75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007252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343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hypothetical protein GYMLUDRAFT_145527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2E-46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87.50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Pkinase-domain-containing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9E-124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61.67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003932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alcohol oxidase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1E-129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60.91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011094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GYMLUDRAFT_206211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4E-21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78.33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010460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304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GYMLUDRAFT_35178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5E-77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49.62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1,262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GYMLUDRAFT_48351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71.37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010779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GYMLUDRAFT_59780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4E-29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54.79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302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004229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u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Zn finger family DNA 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L. bicolor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6E-74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39.79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006067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2,889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GMC oxidoreductase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87.48</w:t>
            </w:r>
          </w:p>
        </w:tc>
      </w:tr>
      <w:tr w:rsidR="00C57EE8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486198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 w:rsidR="00875837"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006537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0531EB" w:rsidRDefault="00C44F01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B5340" w:rsidRDefault="00C44F01" w:rsidP="00C44F01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4F01" w:rsidRPr="00EB5340" w:rsidRDefault="00C44F01" w:rsidP="00F34CC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DNA repair and recombination protein RAD26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4F01" w:rsidRPr="00E73C74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C44F01" w:rsidRPr="00EB5340" w:rsidRDefault="00C44F01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49.64</w:t>
            </w:r>
          </w:p>
        </w:tc>
      </w:tr>
      <w:tr w:rsidR="0081564E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010347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564E" w:rsidRPr="00486198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GYMLUDRAFT_956060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E73C74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6E-122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46.86</w:t>
            </w:r>
          </w:p>
        </w:tc>
      </w:tr>
      <w:tr w:rsidR="0081564E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006271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486198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endo-beta-1,3-glucanase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471018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471018">
              <w:rPr>
                <w:rFonts w:ascii="Times New Roman" w:hint="eastAsia"/>
                <w:i/>
                <w:sz w:val="22"/>
                <w:szCs w:val="22"/>
              </w:rPr>
              <w:t>Lentinula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4E-165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99.63</w:t>
            </w:r>
          </w:p>
        </w:tc>
      </w:tr>
      <w:tr w:rsidR="0081564E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005427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486198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Crm1-F1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C</w:t>
            </w:r>
            <w:r w:rsidR="00A776FF"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cinerea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okayama7#130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62.61</w:t>
            </w:r>
          </w:p>
        </w:tc>
      </w:tr>
      <w:tr w:rsidR="0081564E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006464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486198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F</w:t>
            </w:r>
            <w:r w:rsidR="00A776FF"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mediterranea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MF3/22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2E-70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40.06</w:t>
            </w:r>
          </w:p>
        </w:tc>
      </w:tr>
      <w:tr w:rsidR="0081564E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010297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299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486198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P-loop containing nucleoside triphosphate hydrolase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C</w:t>
            </w:r>
            <w:r w:rsidR="00A776FF"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4E-88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47.56</w:t>
            </w:r>
          </w:p>
        </w:tc>
      </w:tr>
      <w:tr w:rsidR="0081564E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007443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7,749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486198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GYMLUDRAFT_911550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E73C74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5E-47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62.26</w:t>
            </w:r>
          </w:p>
        </w:tc>
      </w:tr>
      <w:tr w:rsidR="0081564E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003975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F719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794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486198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1564E" w:rsidRPr="009B34E9" w:rsidRDefault="0081564E" w:rsidP="008156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MFS multidrug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S</w:t>
            </w:r>
            <w:r w:rsidR="00A776FF"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81564E" w:rsidRPr="009B34E9" w:rsidRDefault="0081564E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67.91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006547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GYMLUDRAFT_215616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2E-117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77.27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003957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877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GYMLUDRAFT_85311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84.87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011538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006397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GYMLUDRAFT_107944, partial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5E-28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75.34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004524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P-loop containing nucleoside triphosphate hydrolase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hepatica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ATCC 64428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60.75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003442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GYMLUDRAFT_37113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5E-66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58.77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001051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2,560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GYMLUDRAFT_58517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54.95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010281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P-loop containing nucleoside triphosphate hydrolase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hepatica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ATCC 64428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61.16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000930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1,972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Ankyrin repeat domain-containing protein 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2E-148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39.21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002014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glycoside hydrolase family 71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70.11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006004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GYMLUDRAFT_33762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64.33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004060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1,545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glycoside hydrolase family 79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81.18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006975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GYMLUDRAFT_36896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2E-68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50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006588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1,495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K443DRAFT_672586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amethystina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LaAM-08-1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3E-98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68.42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008606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505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GYMLUDRAFT_734761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9E-53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40.28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003047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6,606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putative high affinity glucose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78.17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000653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1,209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ornithine-oxo-acid aminotransferase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83.61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007303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glycoside hydrolase family 18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4E-133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60.97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002940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3,817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hepatica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ATCC 64428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71.75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011141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white collar photoreceptors-like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2C79D0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94.17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002019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Alcohol dehydrogenase 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3E-118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53.74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003809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inorganic phosphate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H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irregulare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TC 32-1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76.37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007487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CERSUDRAFT_145806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subvermispora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B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3E-62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40.94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010877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GYMLUDRAFT_241246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60.99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005408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carnitine acetyl 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cinerea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okayama7#130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75.35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001162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polysaccharide lyase family 14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croceum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 1598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2E-97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63.87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011237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GYMLUDRAFT_34761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9E-136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84.17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GYMLUDRAFT_888548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59.66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010774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BN946_scf184298.g2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2C79D0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T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cinnabarina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3E-45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36.89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004273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GYMLUDRAFT_45835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E73C74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4E-137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60.54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010547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HYPSUDRAFT_90981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H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sublateritium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FD-334 SS-4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7E-34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57.66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010028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GYMLUDRAFT_181158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6E-37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87.67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006626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GYMLUDRAFT_82836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1E-114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51.59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009007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RNA-directed DNA polymerase from mobile element jockey, partial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9E-175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46.86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007574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RNA-binding 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1E-38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74.71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004885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PILCRDRAFT_828042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croceum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 1598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2E-88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37.97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005488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697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TonB box-containing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9E-61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55.1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006852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Origin recognition complex subunit 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1E-143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54.63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010775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GYMLUDRAFT_49165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70.02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007880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IQ calmodulin-binding domain protein, putative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R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solani </w:t>
            </w:r>
            <w:r w:rsidRPr="009B34E9">
              <w:rPr>
                <w:rFonts w:ascii="Times New Roman" w:hint="eastAsia"/>
                <w:sz w:val="22"/>
                <w:szCs w:val="22"/>
              </w:rPr>
              <w:t>AG-3 Rhs1AP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3E-110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50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010248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GYMLUDRAFT_153104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63.96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010317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GYMLUDRAFT_50564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82.14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009437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GYMLUDRAFT_247141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58.57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006773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putative mfs transporter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N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parvum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UCRNP2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72.15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007593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GYMLUDRAFT_148385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1E-143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68.09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006209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GYMLUDRAFT_62515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63.06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000937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1,644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putative fungal specific transcription factor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194FBD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99.27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001690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GYMLUDRAFT_68403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66.89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001562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1,131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putative ATP-dependent RNA helicase prh1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67.17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006092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glycoside hydrolase family 18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73.27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006419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3,274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GYMLUDRAFT_249051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78.18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009856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010427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GYMLUDRAFT_278627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8E-17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46.07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009936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GYMLUDRAFT_62302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5E-48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45.3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004557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GYMLUDRAFT_67778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5E-141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41.37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005309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palmitoyl-protein thioesterase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cinerea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okayama7#130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2E-144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67.52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009324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3,161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16,775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pyruvate decarboxylase THI3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69.41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000121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lysyl-tRNA synthetase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rubrum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CBS 118892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2E-169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43.59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005440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941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GYMLUDRAFT_51003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1E-88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58.79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003733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GYMLUDRAFT_170208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84.53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003603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882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GYMLUDRAFT_156931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80.26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006256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GYMLUDRAFT_177527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5E-62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53.88</w:t>
            </w:r>
          </w:p>
        </w:tc>
      </w:tr>
      <w:tr w:rsidR="00A776FF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003969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F719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1,968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486198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6FF" w:rsidRPr="009B34E9" w:rsidRDefault="00A776FF" w:rsidP="00A776F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Indoleamine 23-dioxygenase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M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phaseolina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MS6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A776FF" w:rsidRPr="009B34E9" w:rsidRDefault="00A776FF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68.94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004478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GYMLUDRAFT_207526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67.39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006233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GYMLUDRAFT_76191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77.6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005582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GYMLUDRAFT_47284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4E-149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46.3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006608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GYMLUDRAFT_255303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59.42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005129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005272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543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GYMLUDRAFT_576703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77.51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003979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GYMLUDRAFT_82433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63.62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007930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GYMLUDRAFT_259993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4E-42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43.39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010878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GYMLUDRAFT_188580, partial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3E-169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71.55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009910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588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</w:t>
            </w:r>
            <w:r w:rsidRPr="009B34E9">
              <w:rPr>
                <w:rFonts w:ascii="Times New Roman" w:hint="eastAsia"/>
                <w:sz w:val="22"/>
                <w:szCs w:val="22"/>
              </w:rPr>
              <w:lastRenderedPageBreak/>
              <w:t xml:space="preserve">GYMLUDRAFT_163684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lastRenderedPageBreak/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79.21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010277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tridomain enzyme adenylation-thiolation-dehydrogenase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H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irregulare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TC 32-1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1E-175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35.04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002605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2,963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GALMADRAFT_138398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marginata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CBS 339.88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93.91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006699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GYMLUDRAFT_247260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83.66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004279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SET 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D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squalens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LYAD-421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9E-117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48.24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006523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GYMLUDRAFT_662385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2E-171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58.29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007720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GYMLUDRAFT_263155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4E-15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70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008597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GYMLUDRAFT_44908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4E-72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59.14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006788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MFS polyamine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63.34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001210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GYMLUDRAFT_237695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5E-91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52.04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006689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010778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GYMLUDRAFT_261825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70.91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005791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GYMLUDRAFT_60283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4E-125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48.09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005143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006190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GYMLUDRAFT_38132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63.21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000498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GYMLUDRAFT_74874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72.82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006313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aldehyde dehydrogenase 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194FBD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vaccinum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77.04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007565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S-adenosyl-L-methionine-dependent methyltransferase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70.63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005918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004362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GYMLUDRAFT_60133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1E-48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41.88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003370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glycoside hydrolase family 79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H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sublateritium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FD-334 SS-4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54.89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009388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GYMLUDRAFT_244250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34.41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002628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glycoside hydrolase family 2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75.57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001839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GYMLUDRAFT_767922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4E-149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53.82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008875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copia-type pol polyprotein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194FBD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>
              <w:rPr>
                <w:rFonts w:ascii="Times New Roman" w:hint="eastAsia"/>
                <w:i/>
                <w:sz w:val="22"/>
                <w:szCs w:val="22"/>
              </w:rPr>
              <w:t>Z.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mays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2E-101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30.21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009587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004625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3,663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L-iditol 2-dehydrogenase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involutus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ATCC 200175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90.14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004626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L-iditol 2-dehydrogenase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involutus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ATCC 200175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3E-48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86.17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010866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laccase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194FBD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100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006118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GYMLUDRAFT_38475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4E-101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56.74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002908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6,964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GYMLUDRAFT_41898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77.66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003874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GYMLUDRAFT_149990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3E-48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75.41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006125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006968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GYMLUDRAFT_39456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7E-21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61.42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000916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2,028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8,433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phosphatidylserine decarboxylase 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194FBD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>
              <w:rPr>
                <w:rFonts w:ascii="Times New Roman" w:hint="eastAsia"/>
                <w:i/>
                <w:sz w:val="22"/>
                <w:szCs w:val="22"/>
              </w:rPr>
              <w:t>G.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frondosa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5E-157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58.26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003448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GYMLUDRAFT_36115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7E-95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52.23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003821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GYMLUDRAFT_46454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9E-111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82.05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003268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GYMLUDRAFT_154015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3E-156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68.77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006217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cytochrome P450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strigosozonata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59.42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006012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DNA ligase/mRNA capping enzyme, partial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strigosozonata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4E-134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42.2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001026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2,102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GYMLUDRAFT_47635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3E-163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70.74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000698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1,115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4,562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</w:t>
            </w:r>
            <w:r w:rsidRPr="009B34E9">
              <w:rPr>
                <w:rFonts w:ascii="Times New Roman" w:hint="eastAsia"/>
                <w:sz w:val="22"/>
                <w:szCs w:val="22"/>
              </w:rPr>
              <w:lastRenderedPageBreak/>
              <w:t xml:space="preserve">GYMLUDRAFT_76488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lastRenderedPageBreak/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2E-140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74.19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006391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glycosyltransferase family 90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61.44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000219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2,478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10,019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Quinate permease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72.5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006189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hypothetical protein GYMLUDRAFT_450222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2E-113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49.32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005507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/>
                <w:sz w:val="22"/>
                <w:szCs w:val="22"/>
              </w:rPr>
              <w:t>u</w:t>
            </w:r>
            <w:r w:rsidRPr="009B34E9">
              <w:rPr>
                <w:rFonts w:ascii="Times New Roman" w:hint="eastAsia"/>
                <w:sz w:val="22"/>
                <w:szCs w:val="22"/>
              </w:rPr>
              <w:t>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 xml:space="preserve">JmjC domain-containing protein 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1E-96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56.64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9B34E9">
              <w:rPr>
                <w:rFonts w:ascii="Times New Roman" w:hint="eastAsia"/>
                <w:sz w:val="22"/>
                <w:szCs w:val="22"/>
              </w:rPr>
              <w:t>003489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2.00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up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LE_</w:t>
            </w:r>
            <w:r w:rsidRPr="006D0506">
              <w:rPr>
                <w:rFonts w:ascii="Times New Roman" w:hint="eastAsia"/>
                <w:sz w:val="22"/>
                <w:szCs w:val="22"/>
              </w:rPr>
              <w:t>003275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16,165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4,052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GYMLUDRAFT_33084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4E-78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71.86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010272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DUF221-domain-containing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hepatica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64428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65.96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GYMLUDRAFT_198083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Pr="006D0506">
              <w:rPr>
                <w:rFonts w:ascii="Times New Roman" w:hint="eastAsia"/>
                <w:sz w:val="22"/>
                <w:szCs w:val="22"/>
              </w:rPr>
              <w:t>E-177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70.71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010078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GYMLUDRAFT_56781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71.68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001462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Pentulose kinase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74.04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009117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2,309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GYMLUDRAFT_49171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3E-55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50.68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copper-amine-oxidase superfamily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Pleurotus ostreatus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PC15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68.62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004073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1,538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GYMLUDRAFT_33607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4E-169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53.77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002490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major facilitator superfamily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i/>
                <w:sz w:val="22"/>
                <w:szCs w:val="22"/>
              </w:rPr>
              <w:t>H.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irregulare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TC 32-1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77.1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001418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PAP2-domain-containing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D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squalens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LYAD-421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8E-177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56.34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001997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Deoxyhypusine hydroxylase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96.1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001807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sugar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68.33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003913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GYMLUDRAFT_77217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2E-165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61.44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ornithine decarboxylase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cinerea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okayama7#130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68.51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7,658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1,879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PLEOSDRAFT_1088686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ostreatus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PC15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93.35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17,441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4,272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GYMLUDRAFT_264499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60.29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000925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GYMLUDRAFT_49647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5E-174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64.34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002691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GYMLUDRAFT_73036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75.75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GYMLUDRAFT_37584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9E-96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45.96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DNase I-like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puteana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RWD-64-598 SS2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5E-142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41.14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2,916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GYMLUDRAFT_44109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88.47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C-1-tetrahydrofolate synthase, cytoplasmic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84.77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GYMLUDRAFT_101115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1E-73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38.17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001931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CONPUDRAFT_168850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puteana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RWD-64-598 SS2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2E-21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29.19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010064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GYMLUDRAFT_949192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65.64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003315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carbohydrate-binding module family 35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79.68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001826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GYMLUDRAFT_264802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5E-155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74.75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001655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GYMLUDRAFT_34639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74.15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008640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Formate/glycerate dehydrogenase catalytic domain-like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80.56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008135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2,893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692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NAD-malate 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6E-167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82.01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002079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27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81.1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002396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GYMLUDRAFT_157146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3E-151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86.31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009397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GYMLUDRAFT_41375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6E-133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49.59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004502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009525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GYMLUDRAFT_47377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71.76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003866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glycosyltransferase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68.09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1,567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GYMLUDRAFT_41927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1E-144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87.17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003254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Metallo-dependent phosphatase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1E-99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56.27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003580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UDP-N-acetylglucosamine transporter YEA4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1E-131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56.79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7,523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1,754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tetraspanin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2E-89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62.17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001075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GYMLUDRAFT_49829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1E-72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84.71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004211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GYMLUDRAFT_147994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79.1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31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79.57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002861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GYMLUDRAFT_917793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82.51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5,430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GYMLUDRAFT_38686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4E-152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77.69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001835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009099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1,421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GYMLUDRAFT_66930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69.9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008515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GYMLUDRAFT_40242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61.74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003209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GYMLUDRAFT_251471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48.4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010268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3,162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Diphosphomevalonate decarboxylase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>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70.17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CONPUDRAFT_149487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>puteana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RWD-64-598 SS2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3E-66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48.72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004945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enolase C-terminal domain-like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strigosozonata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75.82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008431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</w:t>
            </w: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 xml:space="preserve">GYMLUDRAFT_46398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lastRenderedPageBreak/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2E-66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44.24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006081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GYMLUDRAFT_245213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54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009123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1,176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GYMLUDRAFT_169798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79.2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005244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OPT superfamily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 xml:space="preserve">. 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>ostreatus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PC15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72.61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003037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1,532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350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GYMLUDRAFT_40354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87.52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008686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GYMLUDRAFT_238000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3E-37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27.17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001792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Aldo/keto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1E-138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61.61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004170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kinase-like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2E-65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37.29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001857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GYMLUDRAFT_34599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69.77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000608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GYMLUDRAFT_63085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6E-46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72.38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002081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GYMLUDRAFT_34387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73.31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4,326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GYMLUDRAFT_251345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67.97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004046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GYMLUDRAFT_45275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72.88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000720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cyclopropane-fatty-acyl-phospholipid synthase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bisporus var. bisporus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H97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77.44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003981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CMGC/MAPK/ERK protein kinase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90.4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001554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53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76.32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003059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GYMLUDRAFT_164440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1E-150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74.92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000794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GYMLUDRAFT_39720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1E-171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82.94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002265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GYMLUDRAFT_32709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5E-35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39.19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1,582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</w:t>
            </w: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 xml:space="preserve">GYMLUDRAFT_981785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lastRenderedPageBreak/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86.77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000834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31,922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7,083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Polyubiquitin 10 OS=Arabidopsis thaliana GN=UBQ10 PE=1 SV=2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R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solani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AG-1 IB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88.08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008964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1,115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GYMLUDRAFT_892997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63.92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004184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GYMLUDRAFT_263761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6E-14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56.25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008228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2,922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646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GYMLUDRAFT_83464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4E-96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72.95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54.28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004054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biotin synthase, BioB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81.92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003091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GYMLUDRAFT_44468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1E-52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32.11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009586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354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GYMLUDRAFT_72036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72.64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2,179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glycosyltransferase family 2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87.89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008091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5,810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UPF0187-domain-containing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versicolor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FP-101664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2E-167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54.19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5,313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1,154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expressed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commune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H4-8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6E-50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58.86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001181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3,834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GYMLUDRAFT_605748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79.65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zf-U1-domain-containing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strigosozonata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96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11,302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2,446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GYMLUDRAFT_79342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68.57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008403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1,939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GYMLUDRAFT_157963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5E-59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68.79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GYMLUDRAFT_154798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71.58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003206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GYMLUDRAFT_42191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84.81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009080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short chain oxidoreductase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2E-80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55.73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008786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GYMLUDRAFT_48202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83.84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008904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oxidase, peroxisomal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61.11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000541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ribonuclease T2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194FBD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99.63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001585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001050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15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86.01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008436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GYMLUDRAFT_150312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70.38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003193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Gpi1-domain-containing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3E-127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44.97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003157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2,365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502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GYMLUDRAFT_44247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7E-96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50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002640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GYMLUDRAFT_66351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1E-75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67.61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001526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GYMLUDRAFT_1021654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1E-178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86.39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009401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glutathione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hepatica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64428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77.17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GYMLUDRAFT_949192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73.13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GYMLUDRAFT_46518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1E-147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72.3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005055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003695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mediterranea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MF3/22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6E-126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46.58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002105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hepatica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64428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7E-156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66.17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008460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GYMLUDRAFT_45514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2E-41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70.43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4,010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GYMLUDRAFT_55071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69.16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1,835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GYMLUDRAFT_236189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2E-145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55.7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000470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2,558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M413DRAFT_61440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H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cylindrosporum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57.92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002852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2,000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GYMLUDRAFT_60493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2E-119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87.8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008092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9,022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1,862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Negative regulator of sexual conjugation and meiosis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57.88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003028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3,160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16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73.38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001159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GYMLUDRAFT_34017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9E-141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71.47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1,769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GYMLUDRAFT_40223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82.81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4,932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6-phosphogluconate 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bisporus var. bisporus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H97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88.55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008227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Protein disulfide-isomerase tigA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1E-114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63.8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000615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Transcriptional regulatory protein pro-1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</w:t>
            </w:r>
            <w:r w:rsidRPr="006D0506">
              <w:rPr>
                <w:rFonts w:ascii="Times New Roman" w:hint="eastAsia"/>
                <w:sz w:val="22"/>
                <w:szCs w:val="22"/>
              </w:rPr>
              <w:t>.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44.34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008807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GYMLUDRAFT_37608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85.25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009205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GYMLUDRAFT_232565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3E-116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73.9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001497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carbohydrate esterase family 4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68.66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008353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L-lactate 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84.84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003323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CERSUDRAFT_119866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subvermispora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B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1E-103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45.52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00124</w:t>
            </w:r>
            <w:r>
              <w:rPr>
                <w:rFonts w:ascii="Times New Roman"/>
                <w:sz w:val="22"/>
                <w:szCs w:val="22"/>
              </w:rPr>
              <w:t>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beta-N-acetylhexosaminidase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194FBD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Lentinula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99.64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009106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4,782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acid protease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60.04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GYMLUDRAFT_57310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4E-38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78.76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004434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STEHIDRAFT_165519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7471EE">
              <w:rPr>
                <w:rFonts w:ascii="Times New Roman" w:hint="eastAsia"/>
                <w:i/>
                <w:sz w:val="22"/>
                <w:szCs w:val="22"/>
              </w:rPr>
              <w:t>S</w:t>
            </w:r>
            <w:r w:rsidRPr="007471EE">
              <w:rPr>
                <w:rFonts w:ascii="Times New Roman"/>
                <w:i/>
                <w:sz w:val="22"/>
                <w:szCs w:val="22"/>
              </w:rPr>
              <w:t>.</w:t>
            </w:r>
            <w:r w:rsidRPr="007471EE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1E-21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43.05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002838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6,774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1,353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GYMLUDRAFT_238981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2E-101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80.21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002897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3,401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679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GYMLUDRAFT_80703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7E-46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38.6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002609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GYMLUDRAFT_33040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80.7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009857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GALMADRAFT_252173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marginata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CBS 339.88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34.2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009471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GYMLUDRAFT_37080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89.36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001654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Aldose 1-epimerase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2E-163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57.24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008535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002679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GYMLUDRAFT_33711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5E-116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78.14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001481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Fructose-bisphosphate aldolase A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7E-126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53.98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008573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2,838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elongation factor 1-gamma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D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squalens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LYAD-421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3E-174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64.56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20,464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4,021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putative NADPH oxidase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H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irregulare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TC 32-1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75.73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000728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GYMLUDRAFT_929197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3E-46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42.74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001073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3,228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glycosyltransferase family 32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82.65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000976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2,213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Cohesin subunit psc3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43.49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002245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aspergillopepsin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D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squalens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LYAD-421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9E-70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66.41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008525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GYMLUDRAFT_38158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59.03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010266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GYMLUDRAFT_722020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1E-162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71.55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003062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23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1E-140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67.28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001015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1,556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metallopeptidase MepB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cinerea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okayama7#130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78.72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003201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GYMLUDRAFT_241440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6E-103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49.08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009206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3,274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GYMLUDRAFT_772062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6E-53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66.89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3,005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582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GYMLUDRAFT_78128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7</w:t>
            </w:r>
            <w:r w:rsidR="005E0056" w:rsidRPr="006D0506">
              <w:rPr>
                <w:rFonts w:ascii="Times New Roman" w:hint="eastAsia"/>
                <w:sz w:val="22"/>
                <w:szCs w:val="22"/>
              </w:rPr>
              <w:t>E-93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67.61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001157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2,263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GYMLUDRAFT_34828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76.68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000657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GYMLUDRAFT_206131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69.59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002819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2,252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GYMLUDRAFT_56777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64.03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008298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similar to competence/damage-</w:t>
            </w: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 xml:space="preserve">inducible protein cinA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maculans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JN3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1E-37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49.66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009180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GYMLUDRAFT_35069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76.84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GYMLUDRAFT_51955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5E0056" w:rsidRPr="006D0506">
              <w:rPr>
                <w:rFonts w:ascii="Times New Roman" w:hint="eastAsia"/>
                <w:sz w:val="22"/>
                <w:szCs w:val="22"/>
              </w:rPr>
              <w:t>E-146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61.96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008462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S-adenosylmethionine decarboxylase proenzyme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5E0056" w:rsidRPr="006D0506">
              <w:rPr>
                <w:rFonts w:ascii="Times New Roman" w:hint="eastAsia"/>
                <w:sz w:val="22"/>
                <w:szCs w:val="22"/>
              </w:rPr>
              <w:t>E-137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60.65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009314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NmrA-like family domain-containing protein 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5E0056" w:rsidRPr="006D0506">
              <w:rPr>
                <w:rFonts w:ascii="Times New Roman" w:hint="eastAsia"/>
                <w:sz w:val="22"/>
                <w:szCs w:val="22"/>
              </w:rPr>
              <w:t>E-138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58.02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009264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009218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4,163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792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65.44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000618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2,482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GYMLUDRAFT_33464, partial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8E-86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87.07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008288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GYMLUDRAFT_173135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89.23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000284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1,924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GYMLUDRAFT_46373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75.03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6,526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DUF1929-domain-containing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73.56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Nucleolar essential protein 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2E-129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72.51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000613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GYMLUDRAFT_252190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2E-165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59.78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001918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2,896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13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77.84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001357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GYMLUDRAFT_33520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3E-142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66.03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3,557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GYMLUDRAFT_76493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61.17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008828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78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80.58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009251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1,453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beta-flanking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194FBD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8E-84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76.86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009112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1,493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voltage-gated potassium channel beta-2 subunit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cinerea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okayama7#130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004072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NAD-dependent formate 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84.08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002888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9,686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1,817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CYLTODRAFT_404673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2E-63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50.54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002433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1,753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GYMLUDRAFT_36321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3E-140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75.23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008405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NADH:flavin oxidoreductase / NADH oxidase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194FBD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98.76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003314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M413DRAFT_373097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H cylindrosporum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3E-63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39.08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000669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3,702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692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endoplasmic reticulum-derived transport vesicle ERV46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 bicolor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76.5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002316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GYMLUDRAFT_72080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2E-116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46.47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008292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xyloglucan-specific endoglucanase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194FBD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194FBD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194FBD">
              <w:rPr>
                <w:rFonts w:ascii="Times New Roman" w:hint="eastAsia"/>
                <w:i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99.61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SERLA73DRAFT_116909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S lacrymans var. lacrymans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S7.3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53.66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000419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3,624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mediterranea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MF3/22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3E-125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68.28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003512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GYMLUDRAFT_737151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68.57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009329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GYMLUDRAFT_256950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9E-81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70.65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000589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2,510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glycosyltransferase family 20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73.62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9E-167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85.53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Putative aminodeoxychorismate synthase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58.78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008892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GYMLUDRAFT_76827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7</w:t>
            </w:r>
            <w:r w:rsidR="005E0056" w:rsidRPr="006D0506">
              <w:rPr>
                <w:rFonts w:ascii="Times New Roman" w:hint="eastAsia"/>
                <w:sz w:val="22"/>
                <w:szCs w:val="22"/>
              </w:rPr>
              <w:t>E-137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43.72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4,379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GYMLUDRAFT_37455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2E-118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71.9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>
              <w:rPr>
                <w:rFonts w:ascii="Times New Roman" w:hint="eastAsia"/>
                <w:sz w:val="22"/>
                <w:szCs w:val="22"/>
              </w:rPr>
              <w:t>003163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GYMLUDRAFT_241307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68.4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003160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001299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molybdenum cofactor biosynthesis prote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1E-78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55.51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001338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1,176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iron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T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versicolor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FP-101664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56.13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001381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1,482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GYMLUDRAFT_172229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81.76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004581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1,189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GYMLUDRAFT_168967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80.33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>
              <w:rPr>
                <w:rFonts w:ascii="Times New Roman" w:hint="eastAsia"/>
                <w:sz w:val="22"/>
                <w:szCs w:val="22"/>
              </w:rPr>
              <w:t>001069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GYMLUDRAFT_53443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78.77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003088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GYMLUDRAFT_175576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1E-171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77.23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002228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GYMLUDRAFT_976369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5E0056" w:rsidRPr="006D0506">
              <w:rPr>
                <w:rFonts w:ascii="Times New Roman" w:hint="eastAsia"/>
                <w:sz w:val="22"/>
                <w:szCs w:val="22"/>
              </w:rPr>
              <w:t>E-48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61.87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000529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2,043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cytochrome P450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placenta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2E-145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41.97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peptidase C1B bleomycin 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67.5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003191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D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>squalens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LYAD-421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74.22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009109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GYMLUDRAFT_147950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2E-117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50.55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000558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GYMLUDRAFT_249195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B34E9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8E-43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35.72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009465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M422DRAFT_52454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stellatus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SS14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5E-24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32.11</w:t>
            </w:r>
          </w:p>
        </w:tc>
      </w:tr>
      <w:tr w:rsidR="005E0056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005982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9F719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486198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E0056" w:rsidRPr="009B34E9" w:rsidRDefault="005E0056" w:rsidP="005E0056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aldo/keto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cinerea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okayama7#130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3E-175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E0056" w:rsidRPr="006D0506" w:rsidRDefault="005E0056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71.68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009325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high affinity methionine permease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cinerea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okayama7#130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56.03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299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008308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GYMLUDRAFT_33420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83.75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maltose permease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strigosozonata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78.26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Arginase/deacetylase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77.78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30,225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5,368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GYMLUDRAFT_41410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2E-92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65.94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003534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transcriptional regulator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B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bassiana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ARSEF 2860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3E-152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56.99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003573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GYMLUDRAFT_67179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7</w:t>
            </w:r>
            <w:r w:rsidRPr="006D0506">
              <w:rPr>
                <w:rFonts w:ascii="Times New Roman" w:hint="eastAsia"/>
                <w:sz w:val="22"/>
                <w:szCs w:val="22"/>
              </w:rPr>
              <w:t>E-68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46.74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000515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1,857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Lipase 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Termitomyces sp. </w:t>
            </w:r>
            <w:r w:rsidRPr="006D0506">
              <w:rPr>
                <w:rFonts w:ascii="Times New Roman" w:hint="eastAsia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58.4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90.32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000429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008315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3,651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GYMLUDRAFT_192853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2E-119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74.09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000489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4,637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carbohydrate-binding module family 67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>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1E-95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54.42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3,026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SERLA73DRAFT_144458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lacrymans var. lacrymans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S7.3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89.81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002557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1,717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008549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GYMLUDRAFT_237225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001151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arylsulfatase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hepatica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64428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66.67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003135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GYMLUDRAFT_230308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5E-165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75.97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5,284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GYMLUDRAFT_81752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2E-125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68.07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002061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GYMLUDRAFT_1021879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9E-146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61.11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008488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GYMLUDRAFT_180686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81.69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002548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GYMLUDRAFT_33103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3E-143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71.28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009282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002499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GYMLUDRAFT_47764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74.92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010413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GYMLUDRAFT_35336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2E-160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70.57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10,280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1,755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Catalase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83.14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003104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NAD-P-binding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7E-76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41.92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>
              <w:rPr>
                <w:rFonts w:ascii="Times New Roman" w:hint="eastAsia"/>
                <w:sz w:val="22"/>
                <w:szCs w:val="22"/>
              </w:rPr>
              <w:t>000420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GYMLUDRAFT_260511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4E-58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85.71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000407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1,843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GYMLUDRAFT_237737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3E-80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39.54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004015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GYMLUDRAFT_78050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7E-166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83.72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000593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4,508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760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GMC oxidoreductase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4E-179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48.76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002087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GYMLUDRAFT_53107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72.33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000661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13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81.62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GYMLUDRAFT_158851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4E-115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75.43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009533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GYMLUDRAFT_203254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74.3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34,407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5,731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putative aspartic-type endopeptidase CTSD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Termitomyces sp. </w:t>
            </w:r>
            <w:r w:rsidRPr="006D0506">
              <w:rPr>
                <w:rFonts w:ascii="Times New Roman" w:hint="eastAsia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1E-169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75.36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001318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carbohydrate esterase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88.11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003418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GYMLUDRAFT_40149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71.61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002278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GYMLUDRAFT_67275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2E-23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37.79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005080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2,645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000742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MFS general substrate transporter, partial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6E-161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51.47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009716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D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squalens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LYAD-421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58.06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008381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subglabra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TFB-10046 SS5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71.4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001368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1,648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GYMLUDRAFT_194708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3E-153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81.19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000509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aldolase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2E-120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55.22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000401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9,502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1,562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GYMLUDRAFT_33531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85.19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008571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65.05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003565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NicO-domain-containing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7E-140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55.86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001392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GYMLUDRAFT_33768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91.46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000753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001677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1,492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Putative acyl-CoA dehydrogenase AidB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63.15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009104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GYMLUDRAFT_45535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52.62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000938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GYMLUDRAFT_207500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84.07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3,585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glucose-6-phosphate 1-dehydrogenase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V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volvacea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88.74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002075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2,515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exo-beta-1,3-glucanase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98.57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GYMLUDRAFT_241128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69.47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000252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8,433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GYMLUDRAFT_34934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71.37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008356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GYMLUDRAFT_215812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67.45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11,588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1,859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Nuclear fusion protein FUS1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Termitomyces sp. </w:t>
            </w:r>
            <w:r w:rsidRPr="006D0506">
              <w:rPr>
                <w:rFonts w:ascii="Times New Roman" w:hint="eastAsia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50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001867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1,580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GYMLUDRAFT_39797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70.41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002721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GYMLUDRAFT_249957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68.2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005313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GYMLUDRAFT_158649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77.8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000481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2,757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transmembrane protein, putative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R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solani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AG-3 Rhs1AP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6E-61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43.56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001429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GYMLUDRAFT_208428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74.16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GYMLUDRAFT_245962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4E-40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51.69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008464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1,302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GYMLUDRAFT_243417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64.02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12,876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1,996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</w:t>
            </w:r>
            <w:r w:rsidRPr="006D0506">
              <w:rPr>
                <w:rFonts w:ascii="Times New Roman" w:hint="eastAsia"/>
                <w:sz w:val="22"/>
                <w:szCs w:val="22"/>
              </w:rPr>
              <w:lastRenderedPageBreak/>
              <w:t xml:space="preserve">GYMLUDRAFT_904371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lastRenderedPageBreak/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2E-144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82.91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002846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001369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1,523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GYMLUDRAFT_96488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2E-126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76.92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006096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K(+)/H(+) antiporter 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55.08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002996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putative chitosanase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3E-167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99.29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006258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GYMLUDRAFT_93827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3E-88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68.15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002217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Pc12g08300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rubens Wisconsin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54-1255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56.06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1,037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GYMLUDRAFT_246220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4E-135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78.47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008208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1,109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GYMLUDRAFT_49929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5E-48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63.98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000923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NAD-dependent epimerase/dehydratase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R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toruloides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NP11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4E-69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42.11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009299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GYMLUDRAFT_39206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80.56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002248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GYMLUDRAFT_219036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51.47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009819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2,489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GYMLUDRAFT_36920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3E-133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78.35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006025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cytochrome P450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8E-106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41.12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008583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TPA_exp: reverse transcriptase/ribonuclease H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Coprinopsis cinerea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9E-168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44.43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008368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GYMLUDRAFT_409790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61.44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009348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GYMLUDRAFT_81478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1E-22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43.04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003516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GYMLUDRAFT_220361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77.22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000413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2,594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Serine/threonine-protein kinase gad8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Termitomyces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81.74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000884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anthranilate phosphoribosyltransferase, TrpD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2E-164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76.1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DUF706-domain-containing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82.61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008693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GYMLUDRAFT_34056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88.18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003116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Golgi apparatus membrane protein TVP38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Termitomyces sp. </w:t>
            </w:r>
            <w:r w:rsidRPr="006D0506">
              <w:rPr>
                <w:rFonts w:ascii="Times New Roman" w:hint="eastAsia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2E-87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49.65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xylitol 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cinerea okayama</w:t>
            </w:r>
            <w:r w:rsidRPr="006D0506">
              <w:rPr>
                <w:rFonts w:ascii="Times New Roman" w:hint="eastAsia"/>
                <w:sz w:val="22"/>
                <w:szCs w:val="22"/>
              </w:rPr>
              <w:t>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2E-172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GYMLUDRAFT_36907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1E-155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79.26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000777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5,551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807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GYMLUDRAFT_84731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80.07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000739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4,911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PHLGIDRAFT_19596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gigantea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11061_1 CR5-6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4E-32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84.52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2,862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thioredoxin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3E-44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69.52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GYMLUDRAFT_90173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92.36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003187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PAP2-domain-containing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torrendii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FP15055 ss-10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2E-94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58.63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008508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carbohydrate-binding module family 35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84.51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008742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glycosyltransferase family 90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71.63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003382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2-amino-3-carboxymuconate-6-semialdehyde decarboxylase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B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bassiana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ARSEF 2860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3E-133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59.87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000781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3,321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peptidyl-prolyl cis-trans isomerase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8E-56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82.24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000783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GYMLUDRAFT_74583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4E-89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60.48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009868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AGABI2DRAFT_122905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bisporus var. bisporus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H97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9E-103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29.41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008761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delta-12 fatty acid desaturase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i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nameko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58.23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010080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GYMLUDRAFT_36596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9E-151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73.78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008236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1,761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saccharopine 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73.04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septin family protein, P-loop GTPase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62.7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002808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GYMLUDRAFT_158649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74.23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008787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GYMLUDRAFT_46358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50.2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009041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argonaute-like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bicolor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S238N-H82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49.83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005113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GYMLUDRAFT_39491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91.2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001141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oxidoreductase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hepatica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64428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1E-178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60.71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000909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GYMLUDRAFT_35301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75.51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003402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GYMLUDRAFT_71407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1E-124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57.84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008211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GALMADRAFT_1138844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marginata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CBS 339.88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5E-11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23.67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000828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glycoside hydrolase family 92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87.72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003701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GYMLUDRAFT_238041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0E+00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74.44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002437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RTA-like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R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toruloides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NP11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1E-75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50.52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010342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002847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2,819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GYMLUDRAFT_917680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1E-116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57.14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000476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5,163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695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GYMLUDRAFT_92458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80</w:t>
            </w:r>
            <w:r w:rsidR="004A6821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001880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2,006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GYMLUDRAFT_259693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65.6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003155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voltage-gated potassium channel beta-2 subunit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cinerea okayama</w:t>
            </w:r>
            <w:r w:rsidRPr="006D0506">
              <w:rPr>
                <w:rFonts w:ascii="Times New Roman" w:hint="eastAsia"/>
                <w:sz w:val="22"/>
                <w:szCs w:val="22"/>
              </w:rPr>
              <w:t>7#130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75.14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001213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GYMLUDRAFT_58439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2E-15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36.47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003228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GYMLUDRAFT_65871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73.73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003052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PLC-like phosphodiesterase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T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versicolor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FP-101664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3E-148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67.96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008363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GYMLUDRAFT_37285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79.38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008398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GYMLUDRAFT_174366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6E-113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79.72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003670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GYMLUDRAFT_48291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3,997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001759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1,262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>
              <w:rPr>
                <w:rFonts w:ascii="Times New Roman" w:hint="eastAsia"/>
                <w:sz w:val="22"/>
                <w:szCs w:val="22"/>
              </w:rPr>
              <w:t>002314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alcohol oxidase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hirsutum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FP-91666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62.84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008526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GYMLUDRAFT_32497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9B34E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77.43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000906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carbohydrate esterase family 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4E-157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81.6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2,251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290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glycosyltransferase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87.33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>
              <w:rPr>
                <w:rFonts w:ascii="Times New Roman" w:hint="eastAsia"/>
                <w:sz w:val="22"/>
                <w:szCs w:val="22"/>
              </w:rPr>
              <w:t>000677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688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88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GYMLUDRAFT_48883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4E-73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68.86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001475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2,808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361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Aldo/keto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trabeum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ATCC 11539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5E-179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74.85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34,203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4,372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GYMLUDRAFT_37213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4E-59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76.92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005075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53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GYMLUDRAFT_34628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59.45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001466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3,538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002339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GYMLUDRAFT_234117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2E-80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74.01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001595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cyclase family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Dacryopinax sp.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DJM-731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3E-58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47.71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008195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761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GYMLUDRAFT_241840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6E-98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52.14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000377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2,053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261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GYMLUDRAFT_41727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1E-46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83.89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001648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GYMLUDRAFT_39025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B34E9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2C79D0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2C79D0">
              <w:rPr>
                <w:rFonts w:ascii="Times New Roman" w:hint="eastAsia"/>
                <w:i/>
                <w:sz w:val="22"/>
                <w:szCs w:val="22"/>
              </w:rPr>
              <w:t xml:space="preserve"> luxurians</w:t>
            </w:r>
            <w:r w:rsidRPr="009B34E9">
              <w:rPr>
                <w:rFonts w:ascii="Times New Roman" w:hint="eastAsia"/>
                <w:sz w:val="22"/>
                <w:szCs w:val="22"/>
              </w:rPr>
              <w:t xml:space="preserve"> FD-317 M1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9E-172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85.67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002177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964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FMN-linked oxidoreductase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strigosozonata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6E-107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56.29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003439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hypothetical protein GALMADRAFT_239970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marginata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CBS 339.88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8E-115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55.35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L</w:t>
            </w:r>
            <w:r>
              <w:rPr>
                <w:rFonts w:ascii="Times New Roman"/>
                <w:sz w:val="22"/>
                <w:szCs w:val="22"/>
              </w:rPr>
              <w:t>E_</w:t>
            </w:r>
            <w:r w:rsidRPr="006D0506">
              <w:rPr>
                <w:rFonts w:ascii="Times New Roman" w:hint="eastAsia"/>
                <w:sz w:val="22"/>
                <w:szCs w:val="22"/>
              </w:rPr>
              <w:t>000129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3,495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9F719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9F7199">
              <w:rPr>
                <w:rFonts w:ascii="Times New Roman" w:hint="eastAsia"/>
                <w:color w:val="000000"/>
                <w:sz w:val="22"/>
                <w:szCs w:val="22"/>
              </w:rPr>
              <w:t xml:space="preserve">439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486198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486198">
              <w:rPr>
                <w:rFonts w:ascii="Times New Roman" w:hint="eastAsia"/>
                <w:sz w:val="22"/>
                <w:szCs w:val="22"/>
              </w:rPr>
              <w:t xml:space="preserve">-2.99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9B34E9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 xml:space="preserve">PLC-like phosphodiesterase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9F7199">
              <w:rPr>
                <w:rFonts w:ascii="Times New Roman" w:hint="eastAsia"/>
                <w:i/>
                <w:sz w:val="22"/>
                <w:szCs w:val="22"/>
              </w:rPr>
              <w:t>T</w:t>
            </w:r>
            <w:r>
              <w:rPr>
                <w:rFonts w:ascii="Times New Roman"/>
                <w:i/>
                <w:sz w:val="22"/>
                <w:szCs w:val="22"/>
              </w:rPr>
              <w:t>.</w:t>
            </w:r>
            <w:r w:rsidRPr="009F7199">
              <w:rPr>
                <w:rFonts w:ascii="Times New Roman" w:hint="eastAsia"/>
                <w:i/>
                <w:sz w:val="22"/>
                <w:szCs w:val="22"/>
              </w:rPr>
              <w:t xml:space="preserve"> versicolor</w:t>
            </w:r>
            <w:r w:rsidRPr="006D0506">
              <w:rPr>
                <w:rFonts w:ascii="Times New Roman" w:hint="eastAsia"/>
                <w:sz w:val="22"/>
                <w:szCs w:val="22"/>
              </w:rPr>
              <w:t xml:space="preserve"> FP-101664 SS1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1E-133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0744B9" w:rsidRPr="006D0506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6D0506">
              <w:rPr>
                <w:rFonts w:ascii="Times New Roman" w:hint="eastAsia"/>
                <w:sz w:val="22"/>
                <w:szCs w:val="22"/>
              </w:rPr>
              <w:t>60.6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amine oxidase catalytic 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64.64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phosphoadenosine phosphosulfate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003244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enoyl-CoA hydratase 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9E-154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004269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GYMLUDRAFT_233276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79.95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aldo/keto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59.31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003529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MFS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68.76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008877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004064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GYMLUDRAFT_175753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6,579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kinesin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L. bicolor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S238N-H82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glycosyltransferase family 15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4E-152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64.13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3,619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441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GYMLUDRAFT_33341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glycoside hydrolase family 43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76.70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7,760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hypothetical protein GYMLUDRAFT_47410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67.72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008095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cytochrome P450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002865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2,035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GYMLUDRAFT_52125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49.68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002117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polysaccharide lyase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Trichoderma atroviride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IMI 206040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69.58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2,185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GYMLUDRAFT_43248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65.65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003716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GYMLUDRAFT_253489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56.18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8,137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957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GYMLUDRAFT_52525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65.59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000403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2,158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nucleoside diphosphate kinase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Auricularia subglabra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TFB-10046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8E-83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89.21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002381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16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88.70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15,977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1,848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hypothetical protein GYMLUDRAFT_195709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42.56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choline dehydrogenase 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irregulare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54.44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P-loop containing nucleoside triphosphate hydrolase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62.16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enolase C-terminal domain-like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008919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GYMLUDRAFT_195081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85.13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3,915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GYMLUDRAFT_49011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78.90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009326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GYMLUDRAFT_72317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61.73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008929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17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68.96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005141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RTA1-like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002291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GYMLUDRAFT_68583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53.74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003836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short-chain dehydrogenase/reductase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66.99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010282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CONPUDRAFT_169644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puteana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RWD-64-598 SS2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29.08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GYMLUDRAFT_371469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77.56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003590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carbohydrate esterase family 3 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69.90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polysaccharide lyase family 1 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T. atroviride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IMI 206040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71.64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004499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NAD-P-binding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7E-131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68.85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003425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3,428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383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GYMLUDRAFT_33285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57.09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GYMLUDRAFT_40539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phospholipid-translocating P-type ATPase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GYMLUDRAFT_159555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77.51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009842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GYMLUDRAFT_66562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81.23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003399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D-lactaldehyde 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puteana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RWD-64-598 SS2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57.87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26,713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2,925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methionine adenosyltransferase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Paxillus involutus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200175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84.18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GYMLUDRAFT_42206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68.42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009371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009212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Carboxypeptidase S1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Termitomyces sp. 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2,189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GYMLUDRAFT_48009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74.25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006592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GYMLUDRAFT_43507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008691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1,948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1-Cys peroxiredoxin isozyme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Taiwanofungus camphoratus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009487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GYMLUDRAFT_240230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70.68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001926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sulfate permease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73.59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SPOSA6832_02190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Sporidiobolus salmonicolor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43.30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2,582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GYMLUDRAFT_245443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002107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GYMLUDRAFT_51375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66.81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aldo/keto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71.76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17,129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1,763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12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6E-142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005321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pantothenate transporter </w:t>
            </w: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t>liz1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69.40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008943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GYMLUDRAFT_94488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41.72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000984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GYMLUDRAFT_86838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76.69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GYMLUDRAFT_34175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65.02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4,637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leptomycin B resistance protein </w:t>
            </w: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t>pmd1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73.69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003406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GYMLUDRAFT_240138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73.87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003601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GYMLUDRAFT_35936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83.75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GYMLUDRAFT_36656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73.60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1,754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GYMLUDRAFT_55274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72.13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008782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7,669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757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laccase 10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100.00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2,396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GYMLUDRAFT_74134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72.98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GYMLUDRAFT_251419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57.96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001341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GYMLUDRAFT_240230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003904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GYMLUDRAFT_38405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18,010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1,748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16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3E-152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002328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GYMLUDRAFT_171932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GYMLUDRAFT_237265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4E-83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46.18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4,723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acid protease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57.43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000814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NAD P-binding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62.14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1,839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acetyl-CoA synthetase-like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65.59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alpha/beta-hydrolase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Trametes versicolor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FP-101664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45.91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GYMLUDRAFT_36950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37.67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1,496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003475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1,431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sulfite reductase [NADPH] flavoprotein component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63.50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001685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alcohol dehydrogenase superfamily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okayama7#130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61.18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79.56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3,485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queuine tRNA-ribosyltransferase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okayama7#130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78.88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carbohydrate-binding module family 35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81.94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008334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3,426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GYMLUDRAFT_991661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009184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GYMLUDRAFT_68332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75.98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Clavaminate synthase-like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63.61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008852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ribosomal protein S3 (mitochondrion)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7E-129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100.00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009522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aldolase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4E-144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74.31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61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crispa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FD-325 SS-3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77.35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13,659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1,251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7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86.99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004788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86.06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001725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lectin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P. 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ostreatus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2E-25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31.41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GYMLUDRAFT_47361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42.25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1,481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GYMLUDRAFT_36967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45.28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dienelactone 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Gelatoporia subvermispora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9E-168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009060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glycosyltransferase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64.50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L-aminoadipate-semialdehyde 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65.76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2,357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GYMLUDRAFT_565955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001829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heterotrimeric GTP-binding alpha subunit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GYMLUDRAFT_238872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PEBP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57.58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5,848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Mn superoxide dismutase 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Volvariella volvacea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83.51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008694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1,490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GYMLUDRAFT_177797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76.67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1,508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tartrate transporter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64.44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003422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GYMLUDRAFT_88244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72.95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003367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GYMLUDRAFT_188807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short-chain dehydrogenase/reductase SDR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okayama7#130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2E-96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64.29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009241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27,429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2,337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disulfide isomerase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98.79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GYMLUDRAFT_67341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75.08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7,530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644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001590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GYMLUDRAFT_170207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67.44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amine oxidase, partial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F. hepatica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61.27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3,938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GYMLUDRAFT_47953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83.19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000867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10,255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861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H+/Ca2+ exchanger Vxc1-like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irregulare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44.83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4,358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367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tripeptidyl peptidase A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S. paradoxa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001569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GYMLUDRAFT_43217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83.17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GYMLUDRAFT_32719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1,783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GALMADRAFT_229731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Galerina marginata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CBS 339.88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48.85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8,785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729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27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4,654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HYPSUDRAFT_187841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Hypholoma sublateritium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FD-334 SS-4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51.00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5,066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16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83.55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002308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Zinc/iron permease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52.41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3,994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GYMLUDRAFT_317892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75.89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GYMLUDRAFT_77027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76.95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003833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8,545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692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U3 small nucleolar ribonucleoprotein </w:t>
            </w: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t>mpp10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58.33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006241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ICS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99.66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S-adenosyl-L-methionine-dependent methyltransferase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57.10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001514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CBD9-like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strigosozonata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2E-106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009005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1,459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UPF0187-domain-containing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53.87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004779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1,659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malate synthase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L. bicolor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S238N-H82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Dacryopinax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DJM-731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4E-142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65.13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92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MPER_12757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M. perniciosa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FA553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002296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20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003257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1,852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putative GATA type transcriptional activator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99.68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PILCRDRAFT_820439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croceum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 1598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74.23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GYMLUDRAFT_47563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65.61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002876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HYPSUDRAFT_32000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sublateritium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FD-334 SS-4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65.64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Sulfate adenylyltransferase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81.63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250,118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18,970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GYMLUDRAFT_44778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91.23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004914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Dichomitus squalens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LYAD-421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54.64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GYMLUDRAFT_247307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4,480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NAP-domain-containing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puteana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RWD-64-598 SS2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6E-164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010150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GYMLUDRAFT_246382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77.67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002275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4,754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GYMLUDRAFT_244896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59.85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002934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2,909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neutral/alkaline nonlysosomal ceramidase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T. versicolor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FP-101664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1,785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GYMLUDRAFT_83412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5E-164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43.13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002704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O-methyltransferase family 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okayama7#130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66.22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004665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FMN-linked oxidoreductase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57.63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002706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46,158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3,384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GLOTRDRAFT_52896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86.83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6,732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486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17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73.48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004030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GYMLUDRAFT_68402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001371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GYMLUDRAFT_57220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84.59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HLH transcription factor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41.83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004005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a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ldo/keto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67.8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4,547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GYMLUDRAFT_41222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44.44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002649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GYMLUDRAFT_37816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90.06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001900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GYMLUDRAFT_45273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74.53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002194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79.18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003101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3,059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DUF866-domain-containing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T. versicolor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FP-101664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006229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72.88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002147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GYMLUDRAFT_196905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51.52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008978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GYMLUDRAFT_34490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45.58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002269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short-chain dehydrogenase/reductase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8E-135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001723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GYMLUDRAFT_43999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35.42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1,913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GYMLUDRAFT_32723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84.28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NAD dependent epimerase/dehydratase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Rasamsonia emersonii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CBS 393.64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5E-86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47.19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008695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proteasome (prosome, macropain) activator subunit 3 (pa28 gamma)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R. solani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AG-3 Rhs1AP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2E-54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48.12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45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84.21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005644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2,758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68.94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009473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GYMLUDRAFT_43832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1E-157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68.02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003523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DUF914-domain-containing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S. paradoxa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66.67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GYMLUDRAFT_230956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7E-107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81.9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10,626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690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putative nonribosomal peptide synthetase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Omphalotus olearius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74.35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002289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GYMLUDRAFT_766925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72.38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002365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GYMLUDRAFT_54263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1E-103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1,418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acid protease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53.85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000862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UPF0676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003744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GYMLUDRAFT_41945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73.79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004282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84.38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009445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polyamine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65.71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002246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GYMLUDRAFT_186015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72.43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009569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t>AtrD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, ABC-transporter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71.26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-3.99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Magnesium transport protein </w:t>
            </w: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t>CorA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43.45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serine carboxypeptidase S10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irregulare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70.28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004386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GYMLUDRAFT_196081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4E-57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4,179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260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alcohol oxidase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61.78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GYMLUDRAFT_262104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5E-29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57.39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GYMLUDRAFT_248375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60.65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GYMLUDRAFT_73797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Glutathione S-transferase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49.77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002864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GYMLUDRAFT_229492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8E-126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77.53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3,986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exo-beta-1,3-glucanase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99.60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008678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GYMLUDRAFT_195081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005689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GYMLUDRAFT_250099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75.23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5,848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344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T. versicolor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FP-101664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6</w:t>
            </w:r>
            <w:r w:rsidRPr="00EB5340">
              <w:rPr>
                <w:rFonts w:ascii="Times New Roman"/>
                <w:sz w:val="22"/>
                <w:szCs w:val="22"/>
              </w:rPr>
              <w:t>E-133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41.72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001661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GYMLUDRAFT_56380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78.77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004427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77.06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GYMLUDRAFT_41903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41.32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1,562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GYMLUDRAFT_36722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GYMLUDRAFT_195081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21,877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1,236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GYMLUDRAFT_245235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74.19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003868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4,432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GYMLUDRAFT_246369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62.39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GYMLUDRAFT_431980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72.94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16,664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GYMLUDRAFT_54573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2E-52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69.66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001541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GALMADRAFT_239970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marginata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CBS 339.88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55.99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008641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GYMLUDRAFT_82433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5,228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286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73.35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alpha/beta-hydrolase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80.23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29,782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1,617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GYMLUDRAFT_167026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66.20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4,015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GYMLUDRAFT_265664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003056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unnamed protein product, partial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73.83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003179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Sterigmatocystin 8-O-methyltransferase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48.80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GYMLUDRAFT_54068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58.48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001682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78.29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82.86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003430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GYMLUDRAFT_623918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61.18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GYMLUDRAFT_239395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54.68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000860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GYMLUDRAFT_44079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81.08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87,123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4,580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GYMLUDRAFT_150244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92.38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HETIRDRAFT_419288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irregulare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38.98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003035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GYMLUDRAFT_44704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3E-164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76.95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polysaccharide lyase family 4 protein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84.49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GYMLUDRAFT_933232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002260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3,069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GYMLUDRAFT_46433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71.95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2,457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hypothetical protein GYMLUDRAFT_45811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57.14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009210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aryl-alcohol dehydrogenase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100.00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002464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2,154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125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85.71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3,758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GYMLUDRAFT_256126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003256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GYMLUDRAFT_404877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31.39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1,478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000732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6,145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80.34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003070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GYMLUDRAFT_41339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87.77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004241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003900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terpenoid synthase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F. hepatica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28.32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64.47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xyloglucan-specific endoglucanase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GYMLUDRAFT_55759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79.70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009092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2,941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GYMLUDRAFT_242026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3E-43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1,811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GroES-like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59.76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002353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GYMLUDRAFT_195951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81.03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003938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GYMLUDRAFT_50065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1,964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GYMLUDRAFT_50748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89.13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003151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1,661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89.89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extracellular GDSL-like lipase/acylhydrolase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Byssochlamys spectabilis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No. 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008747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GYMLUDRAFT_243477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51.66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003576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GYMLUDRAFT_33750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83.24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003942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GYMLUDRAFT_889262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4,100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GYMLUDRAFT_202684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68.42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GYMLUDRAFT_39615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72.51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002084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Serine protease inhibitor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4E-49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60.99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009554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alpha/beta-hydrolase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S. paradoxa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72.02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lipase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T. versicolor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FP-101664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67.75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002794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GYMLUDRAFT_248559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61.37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003332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GYMLUDRAFT_91918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85.06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001652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hypothetical protein GYMLUDRAFT_1004459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1,861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RHOBADRAFT_49363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Rhodotorula graminis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WP1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59.78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010138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GYMLUDRAFT_167102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75.39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2,000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GYMLUDRAFT_98907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002487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GYMLUDRAFT_509850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56.04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008484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 esterase family 15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88.3</w:t>
            </w:r>
            <w:r w:rsidR="004A6821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8,755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365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GYMLUDRAFT_72277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75.66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11,374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HYPSUDRAFT_48557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sublateritium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FD-334 SS-4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61.18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GYMLUDRAFT_1020713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81.85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75.58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HYPSUDRAFT_67708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sublateritium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FD-334 SS-4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59.96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acyl-CoA synthetase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A. bisporus var. bisporus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H97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60.03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009475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GALMADRAFT_147764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G. marginata CBS 339.88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47.57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DUF1793-domain-containing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71.09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NAD-P-binding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8E-111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56.34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009089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GYMLUDRAFT_39757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58.91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7,503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296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5-aminolevulinate synthase, mitochondrial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4,941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GYMLUDRAFT_81408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2E-49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64.34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1,931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ZIP superfamily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Pleurotus ostreatus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PC15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61.88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2,371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81.36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MAP kinase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72.83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004050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GYMLUDRAFT_228507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GYMLUDRAFT_263841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61.68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009223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84.13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003308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GYMLUDRAFT_37569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89.38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000599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2,140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GYMLUDRAFT_201191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76.34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001636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1,590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O-methylsterigmatocystin oxidoreductase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61.02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008710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choline transport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2E-176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58.05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007893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c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lavaminate synthase-like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71.27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2,297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82.71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2,736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GYMLUDRAFT_69274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001727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002176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GYMLUDRAFT_34902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73.68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PLICRDRAFT_45769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crispa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FD-325 SS-3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8E-43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37.45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putative MAP kinase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81.20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004132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m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ethyltransferase-like protein 7B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1E-99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53.16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002673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009247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SERLADRAFT_464680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Serpula lacrymans var. lacrymans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S7.9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37.97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000882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4,410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GYMLUDRAFT_69434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88.40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001296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3,805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alpha/beta-hydrolase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74.60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carbonic anhydrase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44.95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5,429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GYMLUDRAFT_39575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G. luxurians 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61.44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laccase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99.81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Di-copper centre-containing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F. mediterranea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MF3/22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50.86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002525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HYDPIDRAFT_24675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Hydnomerulius pinastri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MD-312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48.73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PLEOSDRAFT_1067048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ostreatus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PC15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57.89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004083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fatty acid conjugase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okayama7#130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60.20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2,568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cerato-platanin 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Crinipellis campanella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005698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GYMLUDRAFT_66353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16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8E-178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81.94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004079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GYMLUDRAFT_920070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001778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009246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GYMLUDRAFT_40146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7E-115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59.29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2,941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glutathione S-transferase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1E-86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001733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GYMLUDRAFT_42811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004528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 esterase family 12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D-amino-acid oxidase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43.88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004791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clavaminate synthase-like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F. hepatica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1</w:t>
            </w:r>
            <w:r w:rsidRPr="00EB5340">
              <w:rPr>
                <w:rFonts w:ascii="Times New Roman"/>
                <w:sz w:val="22"/>
                <w:szCs w:val="22"/>
              </w:rPr>
              <w:t>E-171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002197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-4.99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 esterase family 16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87.12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002364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amidase signature enzyme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F. mediterranea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MF3/22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GYMLUDRAFT_36678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2</w:t>
            </w:r>
            <w:r w:rsidRPr="00EB5340">
              <w:rPr>
                <w:rFonts w:ascii="Times New Roman"/>
                <w:sz w:val="22"/>
                <w:szCs w:val="22"/>
              </w:rPr>
              <w:t>E-99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81.77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P-loop containing nucleoside triphosphate hydrolase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65.71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6,124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186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putative family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Eutypa lata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UCREL1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64.68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000903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1,592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GYMLUDRAFT_38479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89.56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000134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8,277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GYMLUDRAFT_53698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57.93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006916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CYLTODRAFT_436349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44.36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16,646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498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xanthine/uracil permease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000825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GYMLUDRAFT_178157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45.74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004880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GYMLUDRAFT_222584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79.79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003872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3,302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expressed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Schizophyllum commune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H4-8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4E-76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45.56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14,450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60S ribosomal protein L23 saccharomyces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R. solani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94.03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8,063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81.20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003509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iron-regulated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Coccidioides immitis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61.15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001752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GYMLUDRAFT_254693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71.59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009392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GYMLUDRAFT_36678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81.77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009925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alpha/beta-hydrolase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58.90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35,557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1,003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GYMLUDRAFT_227867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83.51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8,539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thioredoxin-like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2,466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acid protease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T. versicolor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FP-101664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58.63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008889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alpha/beta-hydrolase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41.28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GYMLUDRAFT_43375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proline-specific peptidase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59.20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001936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Zinc-type alcohol dehydrogenase-like protein PB24D3.08c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GYMLUDRAFT_774192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68.89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003073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GYMLUDRAFT_68886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GYMLUDRAFT_49327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7E-124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69.64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004697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1,855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NAD P-binding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62.59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GYMLUDRAFT_673861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2,277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GYMLUDRAFT_250087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80.73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008604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alpha beta-hydrolase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puteana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RWD-64-598 SS2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34.33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001998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8,330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GYMLUDRAFT_40212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87.15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GYMLUDRAFT_45751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70.58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GYMLUDRAFT_358211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41.81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010121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D-isomer specific 2-hydroxyacid dehydrogenase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F. mediterranea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MF3/22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66.99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2,348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-5.29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GALMADRAFT_269502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marginata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CBS 339.88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49.58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009546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prolyl oligopeptidase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Rhodosporidium toruloides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NP11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44.15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008713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36,235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009245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1,509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glycosyltransferase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52.12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001898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PLP-dependent 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puteana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RWD-64-598 SS2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001842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M378DRAFT_9838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A. muscaria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Koide BX008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49.22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GYMLUDRAFT_39649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4,465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GYMLUDRAFT_46270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81.33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GYMLUDRAFT_72897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48.68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002402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PLICRDRAFT_37904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crispa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FD-325 SS-3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48.24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191,685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4,349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GYMLUDRAFT_32667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78.03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hypothetical protein GYMLUDRAFT_145162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68.38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GYMLUDRAFT_44883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6E-151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79.02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aldos-2-ulose dehydratase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chrysosporium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48.61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27,799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599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GYMLUDRAFT_239927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72.13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002160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NAD(P)-binding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puteana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RWD-64-598 SS2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76.63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GYMLUDRAFT_207164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2E-29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79.76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003154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F. hepatica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68.07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1,951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GYMLUDRAFT_833346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43.62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GYMLUDRAFT_255444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000584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2,361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GYMLUDRAFT_262104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55.77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a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lpha/beta hydrolase fold-3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Penicillium expansum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2E-65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38.32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78.02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1,894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GYMLUDRAFT_239787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010351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laccase </w:t>
            </w: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t>lcc5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100.00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GYMLUDRAFT_42342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GYMLUDRAFT_89650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79.38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91,354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1,868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GYMLUDRAFT_169219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90.28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GYMLUDRAFT_45751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70.43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004234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GYMLUDRAFT_40662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88.89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000332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GYMLUDRAFT_42251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3,184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heme peroxidase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008788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unnamed protein product, partial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94.44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GYMLUDRAFT_73243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75.35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GYMLUDRAFT_50517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30.11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009402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 esterase family 16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80.89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L30e-like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80.63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13,744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MAP kinase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99.73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003879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GYMLUDRAFT_34359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000531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5,025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GYMLUDRAFT_259715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61.24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GYMLUDRAFT_232637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80.43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GYMLUDRAFT_849204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66.44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003415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82.67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000156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3,964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n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on-catalytic module family EXPN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irregulare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GYMLUDRAFT_80703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35.23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45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85.28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003911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4,610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GYMLUDRAFT_46314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GYMLUDRAFT_213420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009873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1,754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GYMLUDRAFT_49488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60.20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002892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5,447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-5.99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GYMLUDRAFT_242470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67.67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008745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20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GYMLUDRAFT_48227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2E-86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56.73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GYMLUDRAFT_34764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010057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009516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MPER_10011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M. perniciosa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FA553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38.18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003354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-6.12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 esterase family 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2E-158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74.53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GYMLUDRAFT_208774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1,530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-6.13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GYMLUDRAFT_36042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51.93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004374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2,296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acid protease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62.26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002447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aldo/keto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F. hepatica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74.40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1,873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GYMLUDRAFT_1012811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77.98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12,441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GYMLUDRAFT_721648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59.34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001431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F. hepatica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1,524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1,694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PUNSTDRAFT_115895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P. strigosozonata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10,727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137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83.05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GALMADRAFT_229731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marginata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CBS 339.88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46.53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5,565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GYMLUDRAFT_52628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85.08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GYMLUDRAFT_53143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2,236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GYMLUDRAFT_97031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42.08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001695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GYMLUDRAFT_50355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52.80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7,033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manganese peroxidase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100.00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10,331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phosphatidylserine decarboxylase 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Grifola frondosa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56.91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984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AF411252_1 xylanase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1E-169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99.29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alpha-keto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glutarate-dependent sulfonate dioxygenase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80.33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GYMLUDRAFT_171901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1,652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GYMLUDRAFT_90895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84.42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7,598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003226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004017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STEHIDRAFT_140822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S. hirsutum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1E-42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39.70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008690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alpha/beta-hydrolase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D. squalens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LYAD-421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6E-51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30.63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001981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GYMLUDRAFT_59139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6E-91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57.94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13,386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146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GYMLUDRAFT_410740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82.03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003185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GYMLUDRAFT_40781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75.58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1,105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GMC oxidoreductase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59.20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010197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alpha beta-hydrolase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puteana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RWD-64-598 SS2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37.01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000922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>p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eptidyl-prolyl cis-trans isomerase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74.85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GYMLUDRAFT_232637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80.73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-6.63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GYMLUDRAFT_38034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000074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8,560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-6.66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50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2,915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89.12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-6.69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003413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-6.72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PLICRDRAFT_39708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crispa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FD-325 SS-3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6E-43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36.70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001885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GYMLUDRAFT_36189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79.69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003227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004681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GYMLUDRAFT_46670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61.26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2,450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-6.81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GYMLUDRAFT_41664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66.17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000135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2,515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TauD-domain-containing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008335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PLEOSDRAFT_1091014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ostreatus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PC15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1E-76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53.41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2,508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 esterase family 16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GYMLUDRAFT_64913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7E-119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80.86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3,307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10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75.60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11,319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oxaloacetate acetylhydrolase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C. torrendii 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88.25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1,593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GYMLUDRAFT_34551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8E-128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57.33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008992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acetyl-CoA synthetase-like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S. hirsutum 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44.54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002012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491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GYMLUDRAFT_34587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6E-116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89.42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84.89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005945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-6.99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 esterase family 4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2,450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pyranose 2-oxidase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57.78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003107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84.80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AF411252_1 xylanase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7E-102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81.32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4,171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GYMLUDRAFT_826941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008089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1,480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GYMLUDRAFT_74859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65.31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RTA-like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R. toruloides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NP11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8E-87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52.57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8,753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GYMLUDRAFT_889262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1E-143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54.03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001544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8,305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polysaccharide lyase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87.92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2,230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90.25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3,921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-7.18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GYMLUDRAFT_62973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73.37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002570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-7.19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GYMLUDRAFT_39627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61.54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32,716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GYMLUDRAFT_47696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95.93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008428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-7.21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AGABI2DRAFT_66714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A. bisporus var. bisporus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H97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42.48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008502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GYMLUDRAFT_47995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48.11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SCHPADRAFT_942228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S. paradoxa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3E-58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41.56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86.41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-7.39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PHACADRAFT_214258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Phanerochaete carnosa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HHB-10118-sp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61.49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3,271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-7.40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endo-beta-1,4-glucanase D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Termitomyces sp.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84.21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010381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2,065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-7.43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GYMLUDRAFT_239794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56.79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UCREL1_359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E. lata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UCREL1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009444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-7.46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D. squalens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LYAD-421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76.02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2,188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GYMLUDRAFT_77937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79.35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GYMLUDRAFT_37955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86.96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010137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-7.49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12,727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-7.50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74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80.72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006378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M413DRAFT_261550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cylindrosporum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h7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58.24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002813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GYMLUDRAFT_926557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32.24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MPER_10011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M. perniciosa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FA553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9E-44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35.84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008873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-7.57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Serine protease inhibitor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1E-44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54.42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523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Serine protease inhibitor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1E-96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100.00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001469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GYMLUDRAFT_46670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70.33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008131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-7.64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predicted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Postia placenta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Mad-698-R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59.02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009281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1,268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GYMLUDRAFT_250099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77.06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009193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GYMLUDRAFT_49080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61.43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monooxygenase 78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irregulare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53.14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001746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-7.71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similar to An01g14980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Aspergillus kawachii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IFO 4308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37.74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775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2,4-dienoyl-CoA reductase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okayama7#130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74.74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009344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8,560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-7.79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laccase </w:t>
            </w: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t>lcc6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009481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PLEOSDRAFT_1106377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ostreatus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PC15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35.36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4,035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-7.85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83.71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009048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3,006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-7.86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GYMLUDRAFT_77556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2E-154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79.04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009090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NAD P-binding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45.34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39,293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GYMLUDRAFT_244595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56.56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005103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2,189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CYLTODRAFT_436349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5E-69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42.21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4,095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-7.94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GYMLUDRAFT_35584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54.31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-7.98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Mfs1.1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trabeum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55.45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1,798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-8.00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82.52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000619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178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-8.14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PLEOSDRAFT_1108863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ostreatus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PC15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5</w:t>
            </w:r>
            <w:r w:rsidRPr="00EB5340">
              <w:rPr>
                <w:rFonts w:ascii="Times New Roman"/>
                <w:sz w:val="22"/>
                <w:szCs w:val="22"/>
              </w:rPr>
              <w:t>E-41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42.49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000585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14,016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GYMLUDRAFT_42425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004837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-8.16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polysaccharide lyase family 7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78.08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004044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9,661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-8.17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81.62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002593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NAD-binding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F. mediterranea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MF3/22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1</w:t>
            </w:r>
            <w:r w:rsidRPr="00EB5340">
              <w:rPr>
                <w:rFonts w:ascii="Times New Roman"/>
                <w:sz w:val="22"/>
                <w:szCs w:val="22"/>
              </w:rPr>
              <w:t>E-130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59.09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Ribonuclease Le37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99.50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1,336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-8.30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JAAARDRAFT_40237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Jaapia argillacea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MUCL 33604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32.46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865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-8.32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hydrophobin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subvermispora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69.41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2,667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GALMADRAFT_158926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marginata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CBS 339.88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34.69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003951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7,428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-8.38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2,303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-8.42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UbiA prenyltransferase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C. torrendii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50.80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009276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3,222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glutamic protease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Pholiota nameko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63.86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002843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28,160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GYMLUDRAFT_235247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81.35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2,947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-8.51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polysaccharide lyase family 7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3E-102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009308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-8.53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GYMLUDRAFT_67293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8E-68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64.20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001347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2,096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GYMLUDRAFT_175090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76.03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15,792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GYMLUDRAFT_47361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9E-152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62.59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004773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245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-8.56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GALMADRAFT_157818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marginata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CBS 339.88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2E-93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50.29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000191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20,289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-8.59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GYMLUDRAFT_48399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90.05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13,205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cellulose and lignin medium expressed protein </w:t>
            </w: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t>hep6</w:t>
            </w: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H. irregulare 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3E-48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66.46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9,120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-8.62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AF411251_1 cellulase CEL6B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99.10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10,790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-8.68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manganese peroxidase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99.47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001627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-8.74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GYMLUDRAFT_38358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68.35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7,260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-8.87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GYMLUDRAFT_833171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75.00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1,010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MPER_10114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M. perniciosa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FA553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39.84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22,883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88.71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847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-8.99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ekdA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B. cinerea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58.82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3,990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-9.03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endoglucanase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100.00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000471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2,728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-9.07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PLEOSDRAFT_1107016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P. ostreatus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PC15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2E-96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62.55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008107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4,728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-9.22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aspergillopepsin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D. squalens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LYAD-421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2E-67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64.98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000826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3,433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GYMLUDRAFT_239787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1E-165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54.36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7,837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-9.55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2E-144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78.83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001533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27,399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35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-9.58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79.12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000333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12,709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-9.61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>manganese peroxidase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L.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92.84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000560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8,415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74.61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80,627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96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GYMLUDRAFT_76970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50.81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1,982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-9.70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72.4</w:t>
            </w:r>
            <w:r w:rsidR="002C4CA2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001219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1,573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-9.77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131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Piloderma croceum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 1598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60.51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55,176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-9.97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GYMLUDRAFT_237980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77.06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008375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673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-10.02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MFS monocarboxylate transporter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H. irregulare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1E-137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51.65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002769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1,801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-10.10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GYMLUDRAFT_574980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5E-133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63.59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003048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8,444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-10.31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61 protein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2E-102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82.98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001168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7,376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5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-10.33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GYMLUDRAFT_36630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4E-51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65.87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000136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69,611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46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-10.54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002915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10,348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-11.04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000212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23,824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-11.08 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GYMLUDRAFT_698361 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 xml:space="preserve">G. luxurians 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4E-112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82.27</w:t>
            </w:r>
          </w:p>
        </w:tc>
      </w:tr>
      <w:tr w:rsidR="000744B9" w:rsidRPr="00034228" w:rsidTr="001647B7"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LE</w:t>
            </w:r>
            <w:r>
              <w:rPr>
                <w:rFonts w:ascii="Times New Roman"/>
                <w:sz w:val="22"/>
                <w:szCs w:val="22"/>
              </w:rPr>
              <w:t>_</w:t>
            </w:r>
            <w:r w:rsidRPr="00EB5340">
              <w:rPr>
                <w:rFonts w:ascii="Times New Roman"/>
                <w:sz w:val="22"/>
                <w:szCs w:val="22"/>
              </w:rPr>
              <w:t>000758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50" w:right="3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28,499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44B9" w:rsidRPr="000531EB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00" w:right="4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0531EB">
              <w:rPr>
                <w:rFonts w:ascii="Times New Roman"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50" w:right="100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 xml:space="preserve">-11.30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4B9" w:rsidRPr="00EB5340" w:rsidRDefault="000744B9" w:rsidP="000744B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center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color w:val="000000"/>
                <w:sz w:val="22"/>
                <w:szCs w:val="22"/>
              </w:rPr>
              <w:t>own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3C74">
              <w:rPr>
                <w:rFonts w:ascii="Times New Roman" w:hint="eastAsia"/>
                <w:color w:val="000000"/>
                <w:sz w:val="22"/>
                <w:szCs w:val="22"/>
              </w:rPr>
              <w:t xml:space="preserve">tetrapyrrole methylase 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44B9" w:rsidRPr="00E73C74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  <w:r w:rsidRPr="00E73C74">
              <w:rPr>
                <w:rFonts w:ascii="Times New Roman"/>
                <w:i/>
                <w:color w:val="000000"/>
                <w:sz w:val="22"/>
                <w:szCs w:val="22"/>
              </w:rPr>
              <w:t>F. mediterranea</w:t>
            </w:r>
            <w:r w:rsidRPr="00E73C74">
              <w:rPr>
                <w:rFonts w:ascii="Times New Roman"/>
                <w:color w:val="000000"/>
                <w:sz w:val="22"/>
                <w:szCs w:val="22"/>
              </w:rPr>
              <w:t xml:space="preserve"> MF3/22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7E-97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744B9" w:rsidRPr="00EB5340" w:rsidRDefault="000744B9" w:rsidP="001647B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EB5340">
              <w:rPr>
                <w:rFonts w:ascii="Times New Roman"/>
                <w:sz w:val="22"/>
                <w:szCs w:val="22"/>
              </w:rPr>
              <w:t>46.24</w:t>
            </w:r>
          </w:p>
        </w:tc>
      </w:tr>
    </w:tbl>
    <w:p w:rsidR="008717EC" w:rsidRDefault="00097E7A" w:rsidP="00BA44C6">
      <w:pPr>
        <w:widowControl/>
        <w:wordWrap/>
        <w:autoSpaceDE/>
        <w:autoSpaceDN/>
        <w:spacing w:afterLines="50" w:after="120"/>
        <w:rPr>
          <w:rFonts w:ascii="Times New Roman"/>
          <w:sz w:val="24"/>
          <w:szCs w:val="20"/>
        </w:rPr>
      </w:pPr>
      <w:r w:rsidRPr="00097E7A">
        <w:rPr>
          <w:rFonts w:ascii="Times New Roman"/>
          <w:szCs w:val="22"/>
          <w:vertAlign w:val="superscript"/>
        </w:rPr>
        <w:t>a</w:t>
      </w:r>
      <w:r w:rsidR="0081564E" w:rsidRPr="00097E7A">
        <w:rPr>
          <w:rFonts w:ascii="Times New Roman"/>
          <w:i/>
          <w:szCs w:val="22"/>
        </w:rPr>
        <w:t>Lentinula edodes</w:t>
      </w:r>
      <w:r w:rsidR="001647B7" w:rsidRPr="00097E7A">
        <w:rPr>
          <w:rFonts w:ascii="Times New Roman"/>
          <w:i/>
          <w:szCs w:val="22"/>
        </w:rPr>
        <w:t>,</w:t>
      </w:r>
      <w:r w:rsidR="00F3078E">
        <w:rPr>
          <w:rFonts w:ascii="Times New Roman"/>
          <w:i/>
          <w:szCs w:val="22"/>
        </w:rPr>
        <w:t xml:space="preserve"> </w:t>
      </w:r>
      <w:r w:rsidR="00F3078E" w:rsidRPr="00097E7A">
        <w:rPr>
          <w:rFonts w:ascii="Times New Roman" w:hint="eastAsia"/>
          <w:i/>
          <w:szCs w:val="22"/>
        </w:rPr>
        <w:t xml:space="preserve">L. </w:t>
      </w:r>
      <w:r w:rsidR="00F3078E" w:rsidRPr="00097E7A">
        <w:rPr>
          <w:rFonts w:ascii="Times New Roman"/>
          <w:i/>
          <w:szCs w:val="22"/>
        </w:rPr>
        <w:t>edodes</w:t>
      </w:r>
      <w:r w:rsidR="00F3078E">
        <w:rPr>
          <w:rFonts w:ascii="Times New Roman"/>
          <w:i/>
          <w:szCs w:val="22"/>
        </w:rPr>
        <w:t xml:space="preserve">; </w:t>
      </w:r>
      <w:r w:rsidR="001647B7" w:rsidRPr="00097E7A">
        <w:rPr>
          <w:rFonts w:ascii="Times New Roman"/>
          <w:i/>
          <w:szCs w:val="22"/>
        </w:rPr>
        <w:t>Auricularia subglabra,</w:t>
      </w:r>
      <w:r w:rsidR="00F3078E">
        <w:rPr>
          <w:rFonts w:ascii="Times New Roman"/>
          <w:i/>
          <w:szCs w:val="22"/>
        </w:rPr>
        <w:t xml:space="preserve"> </w:t>
      </w:r>
      <w:r w:rsidR="00F3078E" w:rsidRPr="00097E7A">
        <w:rPr>
          <w:rFonts w:ascii="Times New Roman"/>
          <w:i/>
          <w:szCs w:val="22"/>
        </w:rPr>
        <w:t>A. subglabra</w:t>
      </w:r>
      <w:r w:rsidR="00F3078E">
        <w:rPr>
          <w:rFonts w:ascii="Times New Roman"/>
          <w:i/>
          <w:szCs w:val="22"/>
        </w:rPr>
        <w:t>;</w:t>
      </w:r>
      <w:r w:rsidR="001647B7" w:rsidRPr="00097E7A">
        <w:rPr>
          <w:rFonts w:ascii="Times New Roman" w:eastAsia="맑은 고딕"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Agaricus bisporus</w:t>
      </w:r>
      <w:r w:rsidR="001647B7" w:rsidRPr="00097E7A">
        <w:rPr>
          <w:rFonts w:ascii="Times New Roman" w:eastAsia="맑은 고딕" w:hint="eastAsia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A. bisporu;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Amanita muscaria,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A. muscaria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Beauveria bassiana,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B. bassiana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Botrytis cinerea,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B. cinerea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Coniophora puteana,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C. puteana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Coprinopsis cinerea,</w:t>
      </w:r>
      <w:r w:rsidR="00F3078E" w:rsidRP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C. cinerea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Cylindrobasidium torrendii,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C. torrendii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Dichomitus squalens,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D. squalens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Fistulina hepatica,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F. hepatica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;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Fomitiporia mediterranea,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F. mediterranea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G</w:t>
      </w:r>
      <w:r w:rsidR="00616D1A">
        <w:rPr>
          <w:rFonts w:ascii="Times New Roman" w:eastAsia="맑은 고딕" w:hint="eastAsia"/>
          <w:i/>
          <w:iCs/>
          <w:color w:val="000000"/>
          <w:kern w:val="0"/>
          <w:szCs w:val="22"/>
        </w:rPr>
        <w:t>loeophyllum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trabeum,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G. trabeum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Galerina marginata,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G. marginata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Gelatoporia subvermispora,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G. subvermispora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Glarea lozoyensis,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G. lozoyensis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Grifola frondosa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G. frondosa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Gymnopus luxurians,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G. luxurians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Hebeloma cylindrosporum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 w:rsidRP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H. cylindrosporum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Heterobasidion irregular,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H. irregular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Hypholoma sublateritium,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H. sublateritium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Laccaria 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amethystine,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L. amethystine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Laccaria bicolor,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L. bicolor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Lentinula edodes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L. edodes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Leptosphaeria maculans,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L. maculans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Macrophomina phaseolina,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M. phaseolina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; 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Marssonina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brunnea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M. brunnea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Moniliophthora perniciosa,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M. perniciosa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Neofusicoccum parvum,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N. parvum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Paxillus involutus,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P.involutus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Penicillium rub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ens,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 rubens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Phanerochaete chrysosporium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 chrysosporium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Phlebiopsis gigantean,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</w:t>
      </w:r>
      <w:r w:rsidR="00616D1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gigantea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Pholiota nameko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 nameko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Piloderma croceum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 croceum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Pleurotus ostreatus,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 ostreatus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Plicaturopsis crispa,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 crispa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;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Postia placenta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 placenta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Punctularia strigosozonata,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P. strigosozonata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Rhizoctonia solani,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R. solani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Rhodosporidium toruloides,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R. toruloides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Schizophyllum commune,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S. commune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Schizopora paradoxa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S. paradoxa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Serpula lacrymans,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S. lacrymans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Sphaerobolus stellatus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S. stellatus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Stereum hirsutum,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F3078E" w:rsidRPr="00097E7A">
        <w:rPr>
          <w:rFonts w:ascii="Times New Roman" w:eastAsia="맑은 고딕"/>
          <w:i/>
          <w:iCs/>
          <w:color w:val="000000"/>
          <w:kern w:val="0"/>
          <w:szCs w:val="22"/>
        </w:rPr>
        <w:t>S. hirsutum</w:t>
      </w:r>
      <w:r w:rsidR="00F3078E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Trametes cinnabarina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997A22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997A22" w:rsidRPr="00097E7A">
        <w:rPr>
          <w:rFonts w:ascii="Times New Roman" w:eastAsia="맑은 고딕"/>
          <w:i/>
          <w:iCs/>
          <w:color w:val="000000"/>
          <w:kern w:val="0"/>
          <w:szCs w:val="22"/>
        </w:rPr>
        <w:t>T. cinnabarina</w:t>
      </w:r>
      <w:r w:rsidR="00997A22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Trametes versicolor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997A22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997A22" w:rsidRPr="00097E7A">
        <w:rPr>
          <w:rFonts w:ascii="Times New Roman" w:eastAsia="맑은 고딕"/>
          <w:i/>
          <w:iCs/>
          <w:color w:val="000000"/>
          <w:kern w:val="0"/>
          <w:szCs w:val="22"/>
        </w:rPr>
        <w:t>T. versicolor</w:t>
      </w:r>
      <w:r w:rsidR="00997A22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Tricholoma vaccinum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997A22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997A22" w:rsidRPr="00097E7A">
        <w:rPr>
          <w:rFonts w:ascii="Times New Roman" w:eastAsia="맑은 고딕"/>
          <w:i/>
          <w:iCs/>
          <w:color w:val="000000"/>
          <w:kern w:val="0"/>
          <w:szCs w:val="22"/>
        </w:rPr>
        <w:t>T. vaccinum</w:t>
      </w:r>
      <w:r w:rsidR="00997A22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Trichophyton rubrum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>,</w:t>
      </w:r>
      <w:r w:rsidR="00997A22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997A22" w:rsidRPr="00097E7A">
        <w:rPr>
          <w:rFonts w:ascii="Times New Roman" w:eastAsia="맑은 고딕"/>
          <w:i/>
          <w:iCs/>
          <w:color w:val="000000"/>
          <w:kern w:val="0"/>
          <w:szCs w:val="22"/>
        </w:rPr>
        <w:t>T. rubrum</w:t>
      </w:r>
      <w:r w:rsidR="00997A22">
        <w:rPr>
          <w:rFonts w:ascii="Times New Roman" w:eastAsia="맑은 고딕"/>
          <w:i/>
          <w:iCs/>
          <w:color w:val="000000"/>
          <w:kern w:val="0"/>
          <w:szCs w:val="22"/>
        </w:rPr>
        <w:t>;</w:t>
      </w:r>
      <w:r w:rsidRPr="00097E7A">
        <w:rPr>
          <w:rFonts w:ascii="Times New Roman" w:eastAsia="맑은 고딕"/>
          <w:i/>
          <w:iCs/>
          <w:color w:val="000000"/>
          <w:kern w:val="0"/>
          <w:szCs w:val="22"/>
        </w:rPr>
        <w:t xml:space="preserve"> </w:t>
      </w:r>
      <w:r w:rsidR="001647B7" w:rsidRPr="00097E7A">
        <w:rPr>
          <w:rFonts w:ascii="Times New Roman" w:eastAsia="맑은 고딕"/>
          <w:i/>
          <w:iCs/>
          <w:color w:val="000000"/>
          <w:kern w:val="0"/>
          <w:szCs w:val="22"/>
        </w:rPr>
        <w:t>Zea mays</w:t>
      </w:r>
      <w:r w:rsidR="00997A22">
        <w:rPr>
          <w:rFonts w:ascii="Times New Roman" w:eastAsia="맑은 고딕"/>
          <w:i/>
          <w:iCs/>
          <w:color w:val="000000"/>
          <w:kern w:val="0"/>
          <w:szCs w:val="22"/>
        </w:rPr>
        <w:t xml:space="preserve">, </w:t>
      </w:r>
      <w:r w:rsidR="00997A22" w:rsidRPr="00097E7A">
        <w:rPr>
          <w:rFonts w:ascii="Times New Roman" w:eastAsia="맑은 고딕"/>
          <w:i/>
          <w:iCs/>
          <w:color w:val="000000"/>
          <w:kern w:val="0"/>
          <w:szCs w:val="22"/>
        </w:rPr>
        <w:t>Z. mays</w:t>
      </w:r>
      <w:r>
        <w:rPr>
          <w:rFonts w:ascii="Times New Roman" w:eastAsia="맑은 고딕"/>
          <w:i/>
          <w:iCs/>
          <w:color w:val="000000"/>
          <w:kern w:val="0"/>
          <w:szCs w:val="22"/>
        </w:rPr>
        <w:t>.</w:t>
      </w:r>
      <w:r w:rsidR="008717EC">
        <w:rPr>
          <w:rFonts w:ascii="Arial" w:hAnsi="Arial" w:cs="Arial"/>
          <w:sz w:val="24"/>
          <w:szCs w:val="20"/>
        </w:rPr>
        <w:br w:type="page"/>
      </w:r>
      <w:r w:rsidR="008717EC" w:rsidRPr="008717EC">
        <w:rPr>
          <w:rFonts w:ascii="Times New Roman"/>
          <w:sz w:val="24"/>
          <w:szCs w:val="20"/>
        </w:rPr>
        <w:t xml:space="preserve">Table 9. </w:t>
      </w:r>
      <w:r w:rsidR="008F1EB3">
        <w:rPr>
          <w:rFonts w:ascii="Times New Roman"/>
          <w:sz w:val="24"/>
          <w:szCs w:val="20"/>
        </w:rPr>
        <w:t>Functional annotation of specific DEGs in the m</w:t>
      </w:r>
      <w:r w:rsidR="0048707E">
        <w:rPr>
          <w:rFonts w:ascii="Times New Roman"/>
          <w:sz w:val="24"/>
          <w:szCs w:val="20"/>
        </w:rPr>
        <w:t>ycelium</w:t>
      </w:r>
    </w:p>
    <w:tbl>
      <w:tblPr>
        <w:tblW w:w="14181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5"/>
        <w:gridCol w:w="1247"/>
        <w:gridCol w:w="1304"/>
        <w:gridCol w:w="1304"/>
        <w:gridCol w:w="4252"/>
        <w:gridCol w:w="3005"/>
        <w:gridCol w:w="907"/>
        <w:gridCol w:w="907"/>
      </w:tblGrid>
      <w:tr w:rsidR="004A6A4C" w:rsidRPr="006E67FB" w:rsidTr="00F92A6B">
        <w:trPr>
          <w:trHeight w:val="574"/>
        </w:trPr>
        <w:tc>
          <w:tcPr>
            <w:tcW w:w="1255" w:type="dxa"/>
            <w:shd w:val="clear" w:color="auto" w:fill="E7E6E6"/>
          </w:tcPr>
          <w:p w:rsidR="0048707E" w:rsidRPr="006E67FB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before="100" w:beforeAutospacing="1" w:line="480" w:lineRule="auto"/>
              <w:rPr>
                <w:rFonts w:ascii="Times New Roman"/>
                <w:sz w:val="22"/>
              </w:rPr>
            </w:pPr>
            <w:r w:rsidRPr="00A83899">
              <w:rPr>
                <w:rFonts w:ascii="Times New Roman"/>
                <w:sz w:val="22"/>
                <w:szCs w:val="22"/>
              </w:rPr>
              <w:t>U</w:t>
            </w:r>
            <w:r w:rsidRPr="00A83899">
              <w:rPr>
                <w:rFonts w:ascii="Times New Roman" w:hint="eastAsia"/>
                <w:sz w:val="22"/>
                <w:szCs w:val="22"/>
              </w:rPr>
              <w:t>nigene</w:t>
            </w:r>
            <w:r>
              <w:rPr>
                <w:rFonts w:ascii="Times New Roman" w:hint="eastAsia"/>
                <w:sz w:val="22"/>
              </w:rPr>
              <w:t xml:space="preserve"> </w:t>
            </w:r>
            <w:r>
              <w:rPr>
                <w:rFonts w:ascii="Times New Roman"/>
                <w:sz w:val="22"/>
              </w:rPr>
              <w:t>ID</w:t>
            </w:r>
          </w:p>
        </w:tc>
        <w:tc>
          <w:tcPr>
            <w:tcW w:w="1247" w:type="dxa"/>
            <w:shd w:val="clear" w:color="auto" w:fill="E7E6E6"/>
          </w:tcPr>
          <w:p w:rsidR="0048707E" w:rsidRPr="006E67FB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ind w:leftChars="50" w:left="100"/>
              <w:jc w:val="left"/>
              <w:rPr>
                <w:rFonts w:ascii="Times New Roman"/>
                <w:color w:val="000000"/>
                <w:sz w:val="22"/>
                <w:szCs w:val="20"/>
              </w:rPr>
            </w:pPr>
            <w:r w:rsidRPr="006E67FB">
              <w:rPr>
                <w:rFonts w:ascii="Times New Roman"/>
                <w:color w:val="000000"/>
                <w:sz w:val="22"/>
                <w:szCs w:val="20"/>
              </w:rPr>
              <w:t>Mycelium read count</w:t>
            </w:r>
          </w:p>
        </w:tc>
        <w:tc>
          <w:tcPr>
            <w:tcW w:w="1304" w:type="dxa"/>
            <w:shd w:val="clear" w:color="auto" w:fill="E7E6E6"/>
          </w:tcPr>
          <w:p w:rsidR="0048707E" w:rsidRPr="006E67FB" w:rsidRDefault="0048707E" w:rsidP="009427C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0"/>
              </w:rPr>
            </w:pPr>
            <w:r w:rsidRPr="006E67FB">
              <w:rPr>
                <w:rFonts w:ascii="Times New Roman"/>
                <w:color w:val="000000"/>
                <w:sz w:val="22"/>
                <w:szCs w:val="20"/>
              </w:rPr>
              <w:t>Fruiting body read count</w:t>
            </w:r>
          </w:p>
        </w:tc>
        <w:tc>
          <w:tcPr>
            <w:tcW w:w="1304" w:type="dxa"/>
            <w:shd w:val="clear" w:color="auto" w:fill="E7E6E6"/>
          </w:tcPr>
          <w:p w:rsidR="0048707E" w:rsidRPr="001D0FE7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ind w:leftChars="100" w:left="200"/>
              <w:jc w:val="left"/>
              <w:rPr>
                <w:rFonts w:ascii="Times New Roman"/>
                <w:sz w:val="22"/>
                <w:szCs w:val="20"/>
              </w:rPr>
            </w:pPr>
            <w:r w:rsidRPr="00A83899">
              <w:rPr>
                <w:rFonts w:ascii="Times New Roman"/>
                <w:color w:val="000000"/>
                <w:sz w:val="22"/>
                <w:szCs w:val="22"/>
              </w:rPr>
              <w:t>Log2fold</w:t>
            </w:r>
            <w:r w:rsidR="004A6A4C">
              <w:rPr>
                <w:rFonts w:ascii="Times New Roman"/>
                <w:color w:val="000000"/>
                <w:sz w:val="22"/>
                <w:szCs w:val="22"/>
              </w:rPr>
              <w:t xml:space="preserve"> </w:t>
            </w:r>
            <w:r w:rsidRPr="00A83899">
              <w:rPr>
                <w:rFonts w:ascii="Times New Roman"/>
                <w:color w:val="000000"/>
                <w:sz w:val="22"/>
                <w:szCs w:val="22"/>
              </w:rPr>
              <w:t>change</w:t>
            </w:r>
          </w:p>
        </w:tc>
        <w:tc>
          <w:tcPr>
            <w:tcW w:w="4252" w:type="dxa"/>
            <w:shd w:val="clear" w:color="auto" w:fill="E7E6E6"/>
          </w:tcPr>
          <w:p w:rsidR="0048707E" w:rsidRPr="00A83899" w:rsidRDefault="0048707E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005" w:type="dxa"/>
            <w:shd w:val="clear" w:color="auto" w:fill="E7E6E6"/>
          </w:tcPr>
          <w:p w:rsidR="0048707E" w:rsidRPr="00A83899" w:rsidRDefault="0048707E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/>
                <w:color w:val="000000"/>
                <w:sz w:val="22"/>
                <w:szCs w:val="22"/>
              </w:rPr>
              <w:t>Species</w:t>
            </w:r>
          </w:p>
        </w:tc>
        <w:tc>
          <w:tcPr>
            <w:tcW w:w="907" w:type="dxa"/>
            <w:shd w:val="clear" w:color="auto" w:fill="E7E6E6"/>
          </w:tcPr>
          <w:p w:rsidR="0048707E" w:rsidRPr="00A83899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/>
                <w:color w:val="000000"/>
                <w:sz w:val="22"/>
                <w:szCs w:val="22"/>
              </w:rPr>
              <w:t>Evalue</w:t>
            </w:r>
          </w:p>
        </w:tc>
        <w:tc>
          <w:tcPr>
            <w:tcW w:w="907" w:type="dxa"/>
            <w:shd w:val="clear" w:color="auto" w:fill="E7E6E6"/>
          </w:tcPr>
          <w:p w:rsidR="0048707E" w:rsidRPr="00A83899" w:rsidRDefault="0048707E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/>
                <w:color w:val="000000"/>
                <w:sz w:val="22"/>
                <w:szCs w:val="22"/>
              </w:rPr>
              <w:t>Identity</w:t>
            </w:r>
          </w:p>
        </w:tc>
      </w:tr>
      <w:tr w:rsidR="004A6A4C" w:rsidRPr="006E67FB" w:rsidTr="00F92A6B">
        <w:trPr>
          <w:trHeight w:val="215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163A4A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/>
                <w:sz w:val="22"/>
                <w:szCs w:val="22"/>
              </w:rPr>
            </w:pPr>
            <w:r w:rsidRPr="00163A4A">
              <w:rPr>
                <w:rFonts w:ascii="Times New Roman" w:hint="eastAsia"/>
                <w:sz w:val="22"/>
                <w:szCs w:val="22"/>
              </w:rPr>
              <w:t>L</w:t>
            </w:r>
            <w:r w:rsidRPr="00163A4A">
              <w:rPr>
                <w:rFonts w:ascii="Times New Roman"/>
                <w:sz w:val="22"/>
                <w:szCs w:val="22"/>
              </w:rPr>
              <w:t>E_</w:t>
            </w:r>
            <w:r w:rsidRPr="00163A4A">
              <w:rPr>
                <w:rFonts w:ascii="Times New Roman" w:hint="eastAsia"/>
                <w:sz w:val="22"/>
                <w:szCs w:val="22"/>
              </w:rPr>
              <w:t>000758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28,499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-11.30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tetrapyrrole methylase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F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 xml:space="preserve">. 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mediterranea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MF3/22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7E-97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46.24</w:t>
            </w:r>
          </w:p>
        </w:tc>
      </w:tr>
      <w:tr w:rsidR="004A6A4C" w:rsidRPr="006E67FB" w:rsidTr="00F92A6B">
        <w:trPr>
          <w:trHeight w:val="170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163A4A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163A4A">
              <w:rPr>
                <w:rFonts w:ascii="Times New Roman" w:hint="eastAsia"/>
                <w:sz w:val="22"/>
                <w:szCs w:val="22"/>
              </w:rPr>
              <w:t>L</w:t>
            </w:r>
            <w:r w:rsidRPr="00163A4A">
              <w:rPr>
                <w:rFonts w:ascii="Times New Roman"/>
                <w:sz w:val="22"/>
                <w:szCs w:val="22"/>
              </w:rPr>
              <w:t>E_</w:t>
            </w:r>
            <w:r w:rsidRPr="00163A4A">
              <w:rPr>
                <w:rFonts w:ascii="Times New Roman" w:hint="eastAsia"/>
                <w:sz w:val="22"/>
                <w:szCs w:val="22"/>
              </w:rPr>
              <w:t>000212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23,824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-11.08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Pc16g11320 protein (Precursor)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chrysogenum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1E-41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45.54</w:t>
            </w:r>
          </w:p>
        </w:tc>
      </w:tr>
      <w:tr w:rsidR="004A6A4C" w:rsidRPr="006E67FB" w:rsidTr="00F92A6B"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163A4A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163A4A">
              <w:rPr>
                <w:rFonts w:ascii="Times New Roman" w:hint="eastAsia"/>
                <w:sz w:val="22"/>
                <w:szCs w:val="22"/>
              </w:rPr>
              <w:t>L</w:t>
            </w:r>
            <w:r w:rsidRPr="00163A4A">
              <w:rPr>
                <w:rFonts w:ascii="Times New Roman"/>
                <w:sz w:val="22"/>
                <w:szCs w:val="22"/>
              </w:rPr>
              <w:t>E_</w:t>
            </w:r>
            <w:r w:rsidRPr="00163A4A">
              <w:rPr>
                <w:rFonts w:ascii="Times New Roman" w:hint="eastAsia"/>
                <w:sz w:val="22"/>
                <w:szCs w:val="22"/>
              </w:rPr>
              <w:t>002915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10,348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-11.04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3A4A" w:rsidRPr="00163A4A" w:rsidRDefault="00163A4A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163A4A">
              <w:rPr>
                <w:rFonts w:ascii="Times New Roman" w:hint="eastAsia"/>
                <w:sz w:val="22"/>
                <w:szCs w:val="22"/>
              </w:rPr>
              <w:t>L</w:t>
            </w:r>
            <w:r w:rsidRPr="00163A4A">
              <w:rPr>
                <w:rFonts w:ascii="Times New Roman"/>
                <w:sz w:val="22"/>
                <w:szCs w:val="22"/>
              </w:rPr>
              <w:t>E_</w:t>
            </w:r>
            <w:r w:rsidRPr="00163A4A">
              <w:rPr>
                <w:rFonts w:ascii="Times New Roman" w:hint="eastAsia"/>
                <w:sz w:val="22"/>
                <w:szCs w:val="22"/>
              </w:rPr>
              <w:t>000136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3A4A" w:rsidRPr="000E72DE" w:rsidRDefault="00163A4A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69,611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3A4A" w:rsidRPr="000E72DE" w:rsidRDefault="00163A4A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3A4A" w:rsidRPr="000E72DE" w:rsidRDefault="00163A4A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-10.54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3A4A" w:rsidRPr="00A83899" w:rsidRDefault="008F1EB3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t</w:t>
            </w:r>
            <w:r w:rsidR="00163A4A" w:rsidRPr="00A83899">
              <w:rPr>
                <w:rFonts w:ascii="Times New Roman" w:hint="eastAsia"/>
                <w:color w:val="000000"/>
                <w:sz w:val="22"/>
                <w:szCs w:val="22"/>
              </w:rPr>
              <w:t>ranslation initiation factor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3A4A" w:rsidRPr="00A83899" w:rsidRDefault="00163A4A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D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hafniense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Y51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3A4A" w:rsidRPr="00A83899" w:rsidRDefault="00163A4A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1E-72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3A4A" w:rsidRPr="00A83899" w:rsidRDefault="00163A4A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88</w:t>
            </w:r>
            <w:r w:rsidR="00AB2D49"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163A4A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rPr>
                <w:rFonts w:ascii="Times New Roman" w:hint="eastAsia"/>
                <w:sz w:val="22"/>
                <w:szCs w:val="22"/>
              </w:rPr>
            </w:pPr>
            <w:r w:rsidRPr="00163A4A">
              <w:rPr>
                <w:rFonts w:ascii="Times New Roman" w:hint="eastAsia"/>
                <w:sz w:val="22"/>
                <w:szCs w:val="22"/>
              </w:rPr>
              <w:t>L</w:t>
            </w:r>
            <w:r w:rsidRPr="00163A4A">
              <w:rPr>
                <w:rFonts w:ascii="Times New Roman"/>
                <w:sz w:val="22"/>
                <w:szCs w:val="22"/>
              </w:rPr>
              <w:t>E_</w:t>
            </w:r>
            <w:r w:rsidRPr="00163A4A">
              <w:rPr>
                <w:rFonts w:ascii="Times New Roman" w:hint="eastAsia"/>
                <w:sz w:val="22"/>
                <w:szCs w:val="22"/>
              </w:rPr>
              <w:t>001168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7,376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-10.33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8F1EB3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h</w:t>
            </w:r>
            <w:r w:rsidR="0048707E"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ydrophobic surface binding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bicolor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8707E" w:rsidRPr="00A83899">
              <w:rPr>
                <w:rFonts w:ascii="Times New Roman" w:hint="eastAsia"/>
                <w:sz w:val="22"/>
                <w:szCs w:val="22"/>
              </w:rPr>
              <w:t>E-26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47.62</w:t>
            </w: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8707E" w:rsidRPr="004C14E1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003048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8,444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0E72DE" w:rsidRDefault="0048707E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-10.31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61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8707E" w:rsidRPr="00A83899">
              <w:rPr>
                <w:rFonts w:ascii="Times New Roman" w:hint="eastAsia"/>
                <w:sz w:val="22"/>
                <w:szCs w:val="22"/>
              </w:rPr>
              <w:t>E-102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707E" w:rsidRPr="00A83899" w:rsidRDefault="0048707E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82.98</w:t>
            </w: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A6A4C" w:rsidRPr="004C14E1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002769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1,801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-10.10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GYMLUDRAFT_574980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5</w:t>
            </w:r>
            <w:r w:rsidR="004A6A4C" w:rsidRPr="00A83899">
              <w:rPr>
                <w:rFonts w:ascii="Times New Roman" w:hint="eastAsia"/>
                <w:sz w:val="22"/>
                <w:szCs w:val="22"/>
              </w:rPr>
              <w:t>E-133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63.59</w:t>
            </w: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A6A4C" w:rsidRPr="004C14E1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008375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673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-10.02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MFS monocarboxylate transporter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H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irregulare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A6A4C" w:rsidRPr="00A83899">
              <w:rPr>
                <w:rFonts w:ascii="Times New Roman" w:hint="eastAsia"/>
                <w:sz w:val="22"/>
                <w:szCs w:val="22"/>
              </w:rPr>
              <w:t>E-137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51.65</w:t>
            </w: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A6A4C" w:rsidRPr="004C14E1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001219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1,573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-9.77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131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croceum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 1598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A6A4C" w:rsidRPr="00A83899">
              <w:rPr>
                <w:rFonts w:ascii="Times New Roman" w:hint="eastAsia"/>
                <w:sz w:val="22"/>
                <w:szCs w:val="22"/>
              </w:rPr>
              <w:t>E-116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60.51</w:t>
            </w: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A6A4C" w:rsidRPr="004C14E1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000194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1,982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-9.70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A6A4C" w:rsidRPr="00A83899">
              <w:rPr>
                <w:rFonts w:ascii="Times New Roman" w:hint="eastAsia"/>
                <w:sz w:val="22"/>
                <w:szCs w:val="22"/>
              </w:rPr>
              <w:t>E-81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72.4</w:t>
            </w:r>
            <w:r w:rsidR="00AB2D49"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A6A4C" w:rsidRPr="004C14E1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000560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8,415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-9.70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74.61</w:t>
            </w: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A6A4C" w:rsidRPr="004C14E1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000333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12,709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-9.61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manganese peroxidase, partial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 xml:space="preserve">. 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92.84</w:t>
            </w:r>
          </w:p>
        </w:tc>
      </w:tr>
      <w:tr w:rsidR="004A6A4C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A6A4C" w:rsidRPr="004C14E1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001533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27,399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0E72DE" w:rsidRDefault="004A6A4C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-9.58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 w:rsidR="00453F8D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A6A4C" w:rsidRPr="00A83899">
              <w:rPr>
                <w:rFonts w:ascii="Times New Roman" w:hint="eastAsia"/>
                <w:sz w:val="22"/>
                <w:szCs w:val="22"/>
              </w:rPr>
              <w:t>E-177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A4C" w:rsidRPr="00A83899" w:rsidRDefault="004A6A4C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79.12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>
              <w:rPr>
                <w:rFonts w:ascii="Times New Roman" w:hint="eastAsia"/>
                <w:color w:val="000000"/>
                <w:sz w:val="22"/>
                <w:szCs w:val="20"/>
              </w:rPr>
              <w:t>LE_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000360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7,837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-9.55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E-144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78.83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000826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3,433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-9.24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c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ytochrome P450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cinerea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43.71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008107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4,728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-9.22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aspergillopepsin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squalens </w:t>
            </w:r>
            <w:r w:rsidRPr="008F1EB3">
              <w:rPr>
                <w:rFonts w:ascii="Times New Roman" w:hint="eastAsia"/>
                <w:color w:val="000000"/>
                <w:sz w:val="22"/>
                <w:szCs w:val="22"/>
              </w:rPr>
              <w:t>LYAD-421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2E-67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64.98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000471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2,728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-9.07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PLEOSDRAFT_1107016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ostreatus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PC15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E-96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62.55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000250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3,990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-9.03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endoglucanase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100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001019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847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-8.99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DC054F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DC054F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ekdA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B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cinerea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T4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58.82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000263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1,010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-8.90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MPER_10114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M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perniciosa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FA553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39.84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000448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22,883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-8.90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88.71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000292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7,260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-8.87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GYMLUDRAFT_833171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75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000346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10,790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-8.68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manganese peroxidase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99.47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001259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9,120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-8.62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cellulase </w:t>
            </w:r>
            <w:r w:rsidRPr="00DC054F">
              <w:rPr>
                <w:rFonts w:ascii="Times New Roman" w:hint="eastAsia"/>
                <w:i/>
                <w:color w:val="000000"/>
                <w:sz w:val="22"/>
                <w:szCs w:val="22"/>
              </w:rPr>
              <w:t>CEL6B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99.1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000236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13,205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-8.60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cellulose and lignin medium expressed protein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H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irregulare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TC 32-1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66.46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008126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15,792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-8.55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l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ectin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ostreatus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34.3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001347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2,096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-8.54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GYMLUDRAFT_175090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76.03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000766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2,947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-8.51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polysaccharide lyase family 7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65.46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000300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931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-8.44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UbiA prenyltransferase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torrendii </w:t>
            </w:r>
            <w:r w:rsidRPr="00754C12">
              <w:rPr>
                <w:rFonts w:ascii="Times New Roman" w:hint="eastAsia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5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50.8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009276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3,222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-8.44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glutamic protease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nameko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7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63.86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002917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2,303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-8.42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003951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7,428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-8.38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000310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2,667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-8.33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GALMADRAFT_158926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marginata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CBS 339.88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34.69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000457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865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-8.32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hydrophobin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subvermispora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7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69.41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001282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796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-8.30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r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ibonuclease </w:t>
            </w:r>
            <w:r w:rsidRPr="00DC054F">
              <w:rPr>
                <w:rFonts w:ascii="Times New Roman" w:hint="eastAsia"/>
                <w:i/>
                <w:color w:val="000000"/>
                <w:sz w:val="22"/>
                <w:szCs w:val="22"/>
              </w:rPr>
              <w:t>Le37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 xml:space="preserve">. 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99.5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008200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1,336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-8.30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JAAARDRAFT_40237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J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argillacea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MUCL 33604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32.46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000704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9,661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-8.17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81.62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004837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889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-8.16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polysaccharide lyase family 7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8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78.08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000585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14,016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-8.16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t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ripeptidyl-peptidase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otae </w:t>
            </w:r>
            <w:r w:rsidRPr="00754C12">
              <w:rPr>
                <w:rFonts w:ascii="Times New Roman" w:hint="eastAsia"/>
                <w:color w:val="000000"/>
                <w:sz w:val="22"/>
                <w:szCs w:val="22"/>
              </w:rPr>
              <w:t xml:space="preserve">ATCC 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MYA-4605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001223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756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-8.14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PLEOSDRAFT_1108863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ostreatus </w:t>
            </w:r>
            <w:r w:rsidRPr="0076472D">
              <w:rPr>
                <w:rFonts w:ascii="Times New Roman" w:hint="eastAsia"/>
                <w:color w:val="000000"/>
                <w:sz w:val="22"/>
                <w:szCs w:val="22"/>
              </w:rPr>
              <w:t>PC15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5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42.49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008260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1,798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-8.00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82.52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000513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1,003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-7.98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Mfs1.1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trabeum </w:t>
            </w:r>
            <w:r w:rsidRPr="00754C12">
              <w:rPr>
                <w:rFonts w:ascii="Times New Roman" w:hint="eastAsia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55.45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000405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4,095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-7.94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GYMLUDRAFT_35584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9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54.31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005103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2,189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-7.92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CYLTODRAFT_436349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torrendii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5E-69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42.21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009048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3,006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-7.86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a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romatic peroxygenase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radians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000425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4,035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-7.85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83.71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000439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8,560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-7.79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laccase </w:t>
            </w:r>
            <w:r w:rsidRPr="00DC054F">
              <w:rPr>
                <w:rFonts w:ascii="Times New Roman" w:hint="eastAsia"/>
                <w:i/>
                <w:color w:val="000000"/>
                <w:sz w:val="22"/>
                <w:szCs w:val="22"/>
              </w:rPr>
              <w:t>lcc6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99.62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009344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767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-7.78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h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ydrophobin-3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bisporus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98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001120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775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-7.77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2,4-dienoyl-CoA reductase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cinerea okayama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74.74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009193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1,324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-7.71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pinoresinol reductase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thaliana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009281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1,268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-7.67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h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ydrophobin-3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bisporus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GN=abh3 PE=3 SV=1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E-87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88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001469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1,336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-7.61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c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ytochrome P450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R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norvegicus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GN=Cyp3a9 PE=2 SV=2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100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000453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523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-7.58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s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erine protease inhibitor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E-96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100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008333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707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-7.56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MPER_10011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M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perniciosa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FA553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9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E-44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35.84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010137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603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-7.49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009147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1,208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-7.47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g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lyoxal oxidase (Precursor)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chrysosporium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61.12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000741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2,188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-7.47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GYMLUDRAFT_77937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79.35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009444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993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-7.46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MFS general substrate transporter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squalens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LYAD-421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76.02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010381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2,065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-7.43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GYMLUDRAFT_239794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8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56.79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000372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3,271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-7.40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putative endo-beta-1,4-glucanase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Termitomyces sp.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84.21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000629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573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-7.39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PHACADRAFT_214258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carnosa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HHB-10118-sp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9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61.49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009133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1,223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-7.35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86.41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008502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504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-7.24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GYMLUDRAFT_47995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48.11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008428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704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-7.21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AGABI2DRAFT_66714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bisporus var. bisporus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H97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42.48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002570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695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-7.19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GYMLUDRAFT_39627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61.54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009146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3,921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-7.18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GYMLUDRAFT_62973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73.37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008215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2,230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-7.17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90.25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001467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725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-7.09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RTA-like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R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toruloides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NP11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8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E-87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52.57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008089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1,480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-7.03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GYMLUDRAFT_74859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65.31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008144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4,171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-7.02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GYMLUDRAFT_826941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62.11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003107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660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-7.01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84.8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009158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2,450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-7.00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yranose 2-oxidase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57.78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005945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1,064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-6.99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 esterase family 4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78.82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000202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1,593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-6.97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GYMLUDRAFT_34551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8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57.33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001166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689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-6.94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001064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3,307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-6.92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10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75.6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008360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611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-6.90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GYMLUDRAFT_64913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7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80.86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009181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2,508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-6.88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 esterase family 16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6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69.82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000135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2,515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-6.86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t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auD-domain-containing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trabeum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75.12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000468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1,089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-6.81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c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ytochrome P450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thaliana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GN=CYP72A13 PE=2 SV=1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100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008201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2,450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-6.81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c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yclopentanone 1,2-monooxygenase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brasiliensis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E-168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48.22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003227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658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-6.77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001885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664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-6.73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inactive dehydrogenase </w:t>
            </w:r>
            <w:r w:rsidRPr="00DC054F">
              <w:rPr>
                <w:rFonts w:ascii="Times New Roman" w:hint="eastAsia"/>
                <w:i/>
                <w:color w:val="000000"/>
                <w:sz w:val="22"/>
                <w:szCs w:val="22"/>
              </w:rPr>
              <w:t>EasA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purpurea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GN=easA PE=3 SV=2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100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008273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835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-6.67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50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2E-61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82.84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000144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2,915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-6.67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89.12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008165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1,105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-6.55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GMC oxidoreductase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torrendii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59.2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003185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590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-6.53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GYMLUDRAFT_40781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75.58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008690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1,117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-6.48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alpha/beta-hydrolase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D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squalens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LYAD-421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6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E-51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30.63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000957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1,652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-6.44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r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iboflavin transporter MCH5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cerevisiae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ATCC 204508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98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001416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984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-6.39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xylanase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E-169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99.29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000920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1,039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-6.39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a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lpha-ketoglutarate-dependent sulfonate dioxygenase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Termitomyces sp.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80.33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001695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1,090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-6.38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GYMLUDRAFT_50355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52.8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008528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865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-6.34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rhamnogalacturonyl hydrolase </w:t>
            </w:r>
            <w:r w:rsidRPr="00DC054F">
              <w:rPr>
                <w:rFonts w:ascii="Times New Roman" w:hint="eastAsia"/>
                <w:i/>
                <w:color w:val="000000"/>
                <w:sz w:val="22"/>
                <w:szCs w:val="22"/>
              </w:rPr>
              <w:t>YesR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B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subtilis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168 GN=yesR PE=1 SV=1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97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000301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2,236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-6.34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GYMLUDRAFT_97031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42.08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008143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849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-6.30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Bifunctional solanapyrone synthase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solani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GN=sol5 PE=1 SV=1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100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008136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1,524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-6.27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000636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1,694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-6.27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PUNSTDRAFT_115895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strigosozonata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50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001472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510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-6.23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008557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1,873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-6.23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GYMLUDRAFT_1012811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77.98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002447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998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-6.20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a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ldo/keto reductase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hepatica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74.4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004374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2,296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-6.14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acid protease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hirsutum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62.26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000787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1,530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-6.13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GYMLUDRAFT_36042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51.93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000694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1,017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-6.05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GYMLUDRAFT_48227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E-86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56.73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008193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975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-6.00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51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73.11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009873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1,754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-5.99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GYMLUDRAFT_49488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60.2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000514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620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-5.84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GYMLUDRAFT_80703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6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35.23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003879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630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-5.74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e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ndo-1,6-alpha-mannosidase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bicolor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8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56.17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001038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1,293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-5.72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L30e-like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trabeum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4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80.63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001005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627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-5.70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GYMLUDRAFT_73243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75.35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008319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1,013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-5.64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Cytochrome P450 72A14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thaliana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GN=CYP72A14 PE=2 SV=1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E-169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100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008269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1,175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-5.60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GYMLUDRAFT_89650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79.38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001452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570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-5.58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28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78.02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000430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1,894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-5.58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c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ytochrome P450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cinerea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E-142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45.26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001136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609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-5.55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GYMLUDRAFT_255444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66.17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008129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1,951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-5.54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GYMLUDRAFT_833346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43.62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000769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1,059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-5.52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aldos-2-ulose dehydratase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chrysosporium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48.61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008286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1,377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-5.47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GYMLUDRAFT_145162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68.38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002046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930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-5.41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GYMLUDRAFT_72897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48.68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009245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1,509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-5.35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glycosyltransferase family 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52.12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009546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1,079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-5.31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prolyl oligopeptidase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R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toruloides NP11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44.15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000485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1,097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-5.28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GYMLUDRAFT_358211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41.81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001209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576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-5.27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c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ytochrome P450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thaliana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GN=CYP72A14 PE=2 SV=1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001457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1,855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-5.23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NAD P-binding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trabeum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62.59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008169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582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-5.21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GYMLUDRAFT_49327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7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69.64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001078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921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-5.17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GYMLUDRAFT_43375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E+00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69.55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000903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1,592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-5.04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urine-cytosine permease </w:t>
            </w:r>
            <w:r w:rsidRPr="00DC054F">
              <w:rPr>
                <w:rFonts w:ascii="Times New Roman" w:hint="eastAsia"/>
                <w:i/>
                <w:color w:val="000000"/>
                <w:sz w:val="22"/>
                <w:szCs w:val="22"/>
              </w:rPr>
              <w:t>fcyB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E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nidulans 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>ATCC 38163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98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001476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709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-5.03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Cis-aconitate decarboxylase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M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musculus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GN=Irg1 PE=1 SV=2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008538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527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-5.02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P-loop containing nucleoside triphosphate hydrolase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strigosozonata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65.71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002364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502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-5.01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amidase signature enzyme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mediterranea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MF3/22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78.05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004791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721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-4.98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c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lavaminate synthase-like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F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hepatica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ATCC 64428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75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000341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1,107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-4.98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004528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1,094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-4.95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009246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1,308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-4.94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GYMLUDRAFT_40146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7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59.29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001489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1,058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-4.92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GYMLUDRAFT_66353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3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57.17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001028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1,143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-4.92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16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8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81.94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001111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810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-4.90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fatty acid conjugase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cinerea okayama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7#130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60.2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004083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745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-4.89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000487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1,161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39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-4.87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imethylaniline monooxygenase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i/>
                <w:color w:val="000000"/>
                <w:sz w:val="22"/>
                <w:szCs w:val="22"/>
              </w:rPr>
              <w:t>M.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musculus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GN=Fmo4 PE=2 SV=3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000911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724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-4.86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laccase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99.81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002673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862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-4.82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000192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1,014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-4.78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MAP kinase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81.2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007893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779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-4.76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c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lavaminate synthase-like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torrendii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71.27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003308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1,190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-4.72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c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ytochrome b2, mitochondrial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H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anomala GN=CYB2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PE=1 SV=2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100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002923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607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-4.69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n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eutral ceramidase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thaliana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GN=At2g38010 PE=3 SV=1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004050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884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-4.69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GYMLUDRAFT_228507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68.11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000147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1,201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-4.68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MAP kinase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edodes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72.83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008206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689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-4.66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002030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684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-4.64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DUF1793-domain-containing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strigosozonata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71.09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008366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692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-4.64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NAD-P-binding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hirsutum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8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56.34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009475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902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-4.63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O-methylsterigmatocystin oxidoreductase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parasiticus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GN=ordA PE=1 SV=1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008311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1,002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-4.62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acyl-CoA synthetase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bisporus var. bisporus </w:t>
            </w:r>
            <w:r w:rsidRPr="001726E5">
              <w:rPr>
                <w:rFonts w:ascii="Times New Roman" w:hint="eastAsia"/>
                <w:color w:val="000000"/>
                <w:sz w:val="22"/>
                <w:szCs w:val="22"/>
              </w:rPr>
              <w:t>H97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60.03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001178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1,132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-4.62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facilitator superfamily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bicolor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9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59.55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008351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897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-4.59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GYMLUDRAFT_1020713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1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81.85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009554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873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-4.45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alpha/beta-hydrolase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paradoxa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72.02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003942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765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-4.44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glutamine amidotransferase DUG3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cerevisiae </w:t>
            </w:r>
            <w:r w:rsidRPr="00DC054F">
              <w:rPr>
                <w:rFonts w:ascii="Times New Roman" w:hint="eastAsia"/>
                <w:color w:val="000000"/>
                <w:sz w:val="22"/>
                <w:szCs w:val="22"/>
              </w:rPr>
              <w:t>ATCC 204508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50.55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003938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703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-4.42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aryl-alcohol dehydrogenase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pombe</w:t>
            </w:r>
            <w:r w:rsidRPr="00DC054F">
              <w:rPr>
                <w:rFonts w:ascii="Times New Roman" w:hint="eastAsia"/>
                <w:color w:val="000000"/>
                <w:sz w:val="22"/>
                <w:szCs w:val="22"/>
              </w:rPr>
              <w:t xml:space="preserve"> ATCC 24843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77.84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000773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941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-4.38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GYMLUDRAFT_55759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7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E-63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79.7</w:t>
            </w:r>
            <w:r>
              <w:rPr>
                <w:rFonts w:ascii="Times New Roman"/>
                <w:sz w:val="22"/>
                <w:szCs w:val="22"/>
              </w:rPr>
              <w:t>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000991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502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24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-4.37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008255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865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-4.37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strigosozonata </w:t>
            </w:r>
            <w:r w:rsidRPr="00DC054F">
              <w:rPr>
                <w:rFonts w:ascii="Times New Roman" w:hint="eastAsia"/>
                <w:color w:val="000000"/>
                <w:sz w:val="22"/>
                <w:szCs w:val="22"/>
              </w:rPr>
              <w:t>HHB-11173 SS5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64.47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001482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588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31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-4.23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30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82.86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002024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573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-4.10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cytochrome P450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T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versicolor </w:t>
            </w:r>
            <w:r w:rsidRPr="00DC054F">
              <w:rPr>
                <w:rFonts w:ascii="Times New Roman" w:hint="eastAsia"/>
                <w:color w:val="000000"/>
                <w:sz w:val="22"/>
                <w:szCs w:val="22"/>
              </w:rPr>
              <w:t>FP-101664 SS1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6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41.72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001661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806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-4.10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i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sochorismatase domain-containing protein 1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 w:rsidR="004D7232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salar </w:t>
            </w:r>
            <w:r w:rsidRPr="00DC054F">
              <w:rPr>
                <w:rFonts w:ascii="Times New Roman" w:hint="eastAsia"/>
                <w:color w:val="000000"/>
                <w:sz w:val="22"/>
                <w:szCs w:val="22"/>
              </w:rPr>
              <w:t>GN=isoc1 PE=2 SV=1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99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009139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504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-4.07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g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lutathione S-transferase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Termitomyces sp. </w:t>
            </w:r>
            <w:r w:rsidRPr="00DC054F">
              <w:rPr>
                <w:rFonts w:ascii="Times New Roman" w:hint="eastAsia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2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49.77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008339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552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-4.05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GYMLUDRAFT_262104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5</w:t>
            </w:r>
            <w:r w:rsidR="00453F8D" w:rsidRPr="00A83899">
              <w:rPr>
                <w:rFonts w:ascii="Times New Roman" w:hint="eastAsia"/>
                <w:sz w:val="22"/>
                <w:szCs w:val="22"/>
              </w:rPr>
              <w:t>E-29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57.39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001045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788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47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-4.05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874024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87402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GYMLUDRAFT_248375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874024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5</w:t>
            </w:r>
            <w:r w:rsidR="00453F8D" w:rsidRPr="00874024">
              <w:rPr>
                <w:rFonts w:ascii="Times New Roman" w:hint="eastAsia"/>
                <w:sz w:val="22"/>
                <w:szCs w:val="22"/>
              </w:rPr>
              <w:t>E-130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874024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874024">
              <w:rPr>
                <w:rFonts w:ascii="Times New Roman" w:hint="eastAsia"/>
                <w:sz w:val="22"/>
                <w:szCs w:val="22"/>
              </w:rPr>
              <w:t>60.65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004282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546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35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-3.97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glycoside hydrolase family 1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84.38</w:t>
            </w:r>
          </w:p>
        </w:tc>
      </w:tr>
      <w:tr w:rsidR="00453F8D" w:rsidRPr="006E67FB" w:rsidTr="00F92A6B">
        <w:trPr>
          <w:trHeight w:val="20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000862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519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33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-3.95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2A6B" w:rsidRPr="00F92A6B" w:rsidRDefault="00453F8D" w:rsidP="00C803C7">
            <w:pPr>
              <w:wordWrap/>
              <w:spacing w:line="240" w:lineRule="atLeast"/>
              <w:jc w:val="left"/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</w:pPr>
            <w:r w:rsidRPr="00265881">
              <w:rPr>
                <w:rFonts w:ascii="Times New Roman" w:hint="eastAsia"/>
                <w:color w:val="000000"/>
                <w:sz w:val="22"/>
                <w:szCs w:val="22"/>
              </w:rPr>
              <w:t>Gibberellin 2-oxidase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265881" w:rsidRDefault="00453F8D" w:rsidP="00C803C7">
            <w:pPr>
              <w:wordWrap/>
              <w:spacing w:line="240" w:lineRule="atLeast"/>
              <w:jc w:val="left"/>
              <w:rPr>
                <w:rFonts w:ascii="맑은 고딕" w:eastAsia="맑은 고딕" w:hAnsi="맑은 고딕" w:hint="eastAsia"/>
                <w:i/>
                <w:color w:val="000000"/>
                <w:kern w:val="0"/>
                <w:sz w:val="18"/>
                <w:szCs w:val="18"/>
              </w:rPr>
            </w:pPr>
            <w:r w:rsidRPr="00265881">
              <w:rPr>
                <w:rFonts w:ascii="Times New Roman" w:hint="eastAsia"/>
                <w:i/>
                <w:color w:val="000000"/>
                <w:sz w:val="22"/>
                <w:szCs w:val="22"/>
              </w:rPr>
              <w:t>E</w:t>
            </w:r>
            <w:r w:rsidR="004D7232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265881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dermatitidis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26588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265881">
              <w:rPr>
                <w:rFonts w:ascii="Times New Roman" w:hint="eastAsia"/>
                <w:sz w:val="22"/>
                <w:szCs w:val="22"/>
              </w:rPr>
              <w:t>3E-123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265881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265881">
              <w:rPr>
                <w:rFonts w:ascii="Times New Roman" w:hint="eastAsia"/>
                <w:sz w:val="22"/>
                <w:szCs w:val="22"/>
              </w:rPr>
              <w:t>55.92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>
              <w:rPr>
                <w:rFonts w:ascii="Times New Roman" w:hint="eastAsia"/>
                <w:color w:val="000000"/>
                <w:sz w:val="22"/>
                <w:szCs w:val="20"/>
              </w:rPr>
              <w:t>008481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602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-3.89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NAD dependent epimerase/dehydratase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R</w:t>
            </w:r>
            <w:r w:rsidR="004D7232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emersonii </w:t>
            </w:r>
            <w:r w:rsidRPr="00DC054F">
              <w:rPr>
                <w:rFonts w:ascii="Times New Roman" w:hint="eastAsia"/>
                <w:color w:val="000000"/>
                <w:sz w:val="22"/>
                <w:szCs w:val="22"/>
              </w:rPr>
              <w:t>CBS 393.64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5E-86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47.19</w:t>
            </w: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>
              <w:rPr>
                <w:rFonts w:ascii="Times New Roman" w:hint="eastAsia"/>
                <w:color w:val="000000"/>
                <w:sz w:val="22"/>
                <w:szCs w:val="20"/>
              </w:rPr>
              <w:t>008192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523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36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-3.85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/>
                <w:sz w:val="22"/>
                <w:szCs w:val="22"/>
              </w:rPr>
            </w:pPr>
          </w:p>
        </w:tc>
      </w:tr>
      <w:tr w:rsidR="00453F8D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53F8D" w:rsidRPr="004C14E1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>
              <w:rPr>
                <w:rFonts w:ascii="Times New Roman" w:hint="eastAsia"/>
                <w:color w:val="000000"/>
                <w:sz w:val="22"/>
                <w:szCs w:val="20"/>
              </w:rPr>
              <w:t>004665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528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38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3F8D" w:rsidRPr="000E72DE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-3.77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FMN-linked oxidoreductase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 w:rsidR="004D7232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torrendii </w:t>
            </w:r>
            <w:r w:rsidRPr="00DC054F">
              <w:rPr>
                <w:rFonts w:ascii="Times New Roman" w:hint="eastAsia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1E-147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3F8D" w:rsidRPr="00A83899" w:rsidRDefault="00453F8D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57.63</w:t>
            </w:r>
          </w:p>
        </w:tc>
      </w:tr>
      <w:tr w:rsidR="004D7232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nil"/>
            </w:tcBorders>
            <w:shd w:val="clear" w:color="auto" w:fill="auto"/>
          </w:tcPr>
          <w:p w:rsidR="004D7232" w:rsidRPr="004C14E1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>
              <w:rPr>
                <w:rFonts w:ascii="Times New Roman" w:hint="eastAsia"/>
                <w:color w:val="000000"/>
                <w:sz w:val="22"/>
                <w:szCs w:val="20"/>
              </w:rPr>
              <w:t>002296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D7232" w:rsidRPr="000E72DE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518 </w:t>
            </w: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D7232" w:rsidRPr="000E72DE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40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7232" w:rsidRPr="000E72DE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-3.69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232" w:rsidRPr="00A83899" w:rsidRDefault="004D7232" w:rsidP="00C803C7">
            <w:pPr>
              <w:wordWrap/>
              <w:spacing w:line="240" w:lineRule="atLeast"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 xml:space="preserve">carbohydrate-binding module family 20 protein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232" w:rsidRPr="00A83899" w:rsidRDefault="004D7232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4A6A4C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232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232" w:rsidRPr="00A83899" w:rsidRDefault="004D7232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81.57</w:t>
            </w:r>
          </w:p>
        </w:tc>
      </w:tr>
      <w:tr w:rsidR="004D7232" w:rsidRPr="006E67FB" w:rsidTr="00F92A6B">
        <w:trPr>
          <w:trHeight w:val="185"/>
        </w:trPr>
        <w:tc>
          <w:tcPr>
            <w:tcW w:w="12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7232" w:rsidRPr="004C14E1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4C14E1">
              <w:rPr>
                <w:rFonts w:ascii="Times New Roman" w:hint="eastAsia"/>
                <w:color w:val="000000"/>
                <w:sz w:val="22"/>
                <w:szCs w:val="20"/>
              </w:rPr>
              <w:t>L</w:t>
            </w:r>
            <w:r>
              <w:rPr>
                <w:rFonts w:ascii="Times New Roman"/>
                <w:color w:val="000000"/>
                <w:sz w:val="22"/>
                <w:szCs w:val="20"/>
              </w:rPr>
              <w:t>E_</w:t>
            </w:r>
            <w:r>
              <w:rPr>
                <w:rFonts w:ascii="Times New Roman" w:hint="eastAsia"/>
                <w:color w:val="000000"/>
                <w:sz w:val="22"/>
                <w:szCs w:val="20"/>
              </w:rPr>
              <w:t>001108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7232" w:rsidRPr="000E72DE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547 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7232" w:rsidRPr="000E72DE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44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232" w:rsidRPr="000E72DE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80" w:right="36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0E72DE">
              <w:rPr>
                <w:rFonts w:ascii="Times New Roman" w:hint="eastAsia"/>
                <w:color w:val="000000"/>
                <w:sz w:val="22"/>
                <w:szCs w:val="20"/>
              </w:rPr>
              <w:t xml:space="preserve">-3.63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232" w:rsidRPr="00A83899" w:rsidRDefault="004D7232" w:rsidP="00C803C7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a</w:t>
            </w:r>
            <w:r w:rsidRPr="00A83899">
              <w:rPr>
                <w:rFonts w:ascii="Times New Roman" w:hint="eastAsia"/>
                <w:color w:val="000000"/>
                <w:sz w:val="22"/>
                <w:szCs w:val="22"/>
              </w:rPr>
              <w:t>mmonia transport outward protein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232" w:rsidRPr="00A83899" w:rsidRDefault="004D7232" w:rsidP="00C803C7">
            <w:pPr>
              <w:wordWrap/>
              <w:spacing w:line="240" w:lineRule="atLeast"/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A83899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S cerevisiae </w:t>
            </w:r>
            <w:r w:rsidRPr="00DC054F">
              <w:rPr>
                <w:rFonts w:ascii="Times New Roman" w:hint="eastAsia"/>
                <w:color w:val="000000"/>
                <w:sz w:val="22"/>
                <w:szCs w:val="22"/>
              </w:rPr>
              <w:t>ATCC 204508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232" w:rsidRPr="00A83899" w:rsidRDefault="004D7232" w:rsidP="00F92A6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>
              <w:rPr>
                <w:rFonts w:ascii="Times New Roman"/>
                <w:sz w:val="22"/>
                <w:szCs w:val="22"/>
              </w:rPr>
              <w:t>1</w:t>
            </w:r>
            <w:r w:rsidRPr="00A83899">
              <w:rPr>
                <w:rFonts w:ascii="Times New Roman" w:hint="eastAsia"/>
                <w:sz w:val="22"/>
                <w:szCs w:val="22"/>
              </w:rPr>
              <w:t>E-160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7232" w:rsidRPr="00A83899" w:rsidRDefault="004D7232" w:rsidP="00C803C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A83899">
              <w:rPr>
                <w:rFonts w:ascii="Times New Roman" w:hint="eastAsia"/>
                <w:sz w:val="22"/>
                <w:szCs w:val="22"/>
              </w:rPr>
              <w:t>98</w:t>
            </w:r>
            <w:r>
              <w:rPr>
                <w:rFonts w:ascii="Times New Roman"/>
                <w:sz w:val="22"/>
                <w:szCs w:val="22"/>
              </w:rPr>
              <w:t>.00</w:t>
            </w:r>
          </w:p>
        </w:tc>
      </w:tr>
    </w:tbl>
    <w:p w:rsidR="000C1940" w:rsidRDefault="000C1940" w:rsidP="00F92A6B">
      <w:pPr>
        <w:tabs>
          <w:tab w:val="left" w:pos="540"/>
          <w:tab w:val="left" w:pos="567"/>
          <w:tab w:val="left" w:pos="993"/>
        </w:tabs>
        <w:wordWrap/>
        <w:adjustRightInd w:val="0"/>
        <w:spacing w:line="240" w:lineRule="atLeast"/>
        <w:rPr>
          <w:rFonts w:ascii="Times New Roman"/>
          <w:sz w:val="24"/>
          <w:szCs w:val="20"/>
        </w:rPr>
      </w:pPr>
    </w:p>
    <w:p w:rsidR="000C1940" w:rsidRPr="002834B8" w:rsidRDefault="000C1940" w:rsidP="000C1940">
      <w:pPr>
        <w:tabs>
          <w:tab w:val="left" w:pos="540"/>
          <w:tab w:val="left" w:pos="567"/>
          <w:tab w:val="left" w:pos="993"/>
        </w:tabs>
        <w:wordWrap/>
        <w:adjustRightInd w:val="0"/>
        <w:spacing w:line="360" w:lineRule="auto"/>
        <w:rPr>
          <w:rFonts w:ascii="Times New Roman"/>
          <w:sz w:val="24"/>
          <w:szCs w:val="20"/>
        </w:rPr>
      </w:pPr>
      <w:r>
        <w:rPr>
          <w:rFonts w:ascii="Times New Roman"/>
          <w:sz w:val="24"/>
          <w:szCs w:val="20"/>
        </w:rPr>
        <w:br w:type="page"/>
      </w:r>
      <w:r w:rsidRPr="008717EC">
        <w:rPr>
          <w:rFonts w:ascii="Times New Roman"/>
          <w:sz w:val="24"/>
          <w:szCs w:val="20"/>
        </w:rPr>
        <w:t xml:space="preserve">Table </w:t>
      </w:r>
      <w:r>
        <w:rPr>
          <w:rFonts w:ascii="Times New Roman"/>
          <w:sz w:val="24"/>
          <w:szCs w:val="20"/>
        </w:rPr>
        <w:t>10</w:t>
      </w:r>
      <w:r w:rsidRPr="008717EC">
        <w:rPr>
          <w:rFonts w:ascii="Times New Roman"/>
          <w:sz w:val="24"/>
          <w:szCs w:val="20"/>
        </w:rPr>
        <w:t xml:space="preserve">. </w:t>
      </w:r>
      <w:r w:rsidR="002834B8" w:rsidRPr="002834B8">
        <w:rPr>
          <w:rFonts w:ascii="Times New Roman"/>
          <w:sz w:val="24"/>
          <w:szCs w:val="20"/>
        </w:rPr>
        <w:t>Genes involved in replication, recombination, repair, and chromosome segregation</w:t>
      </w:r>
      <w:r w:rsidR="002834B8">
        <w:rPr>
          <w:rFonts w:ascii="Times New Roman"/>
          <w:sz w:val="24"/>
          <w:szCs w:val="20"/>
        </w:rPr>
        <w:t xml:space="preserve"> in </w:t>
      </w:r>
      <w:r w:rsidR="002834B8" w:rsidRPr="002834B8">
        <w:rPr>
          <w:rFonts w:ascii="Times New Roman"/>
          <w:i/>
          <w:sz w:val="24"/>
          <w:szCs w:val="20"/>
        </w:rPr>
        <w:t>L. edodes</w:t>
      </w:r>
      <w:r w:rsidR="002834B8" w:rsidRPr="002834B8">
        <w:rPr>
          <w:rFonts w:ascii="Times New Roman"/>
          <w:sz w:val="24"/>
          <w:szCs w:val="20"/>
        </w:rPr>
        <w:t>.</w:t>
      </w:r>
    </w:p>
    <w:tbl>
      <w:tblPr>
        <w:tblW w:w="14401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1"/>
        <w:gridCol w:w="1077"/>
        <w:gridCol w:w="1361"/>
        <w:gridCol w:w="964"/>
        <w:gridCol w:w="3005"/>
        <w:gridCol w:w="1928"/>
        <w:gridCol w:w="794"/>
        <w:gridCol w:w="850"/>
        <w:gridCol w:w="737"/>
        <w:gridCol w:w="2494"/>
      </w:tblGrid>
      <w:tr w:rsidR="00E53279" w:rsidRPr="006E67FB" w:rsidTr="00BF3E4E">
        <w:trPr>
          <w:trHeight w:val="574"/>
        </w:trPr>
        <w:tc>
          <w:tcPr>
            <w:tcW w:w="1191" w:type="dxa"/>
            <w:shd w:val="clear" w:color="auto" w:fill="E7E6E6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before="100" w:beforeAutospacing="1" w:line="240" w:lineRule="atLeast"/>
              <w:jc w:val="left"/>
              <w:rPr>
                <w:rFonts w:ascii="Times New Roman"/>
                <w:sz w:val="22"/>
              </w:rPr>
            </w:pPr>
            <w:r w:rsidRPr="00131FB4">
              <w:rPr>
                <w:rFonts w:ascii="Times New Roman"/>
                <w:sz w:val="22"/>
                <w:szCs w:val="22"/>
              </w:rPr>
              <w:t>U</w:t>
            </w:r>
            <w:r w:rsidRPr="00131FB4">
              <w:rPr>
                <w:rFonts w:ascii="Times New Roman" w:hint="eastAsia"/>
                <w:sz w:val="22"/>
                <w:szCs w:val="22"/>
              </w:rPr>
              <w:t>nigene</w:t>
            </w:r>
            <w:r w:rsidRPr="00131FB4">
              <w:rPr>
                <w:rFonts w:ascii="Times New Roman" w:hint="eastAsia"/>
                <w:sz w:val="22"/>
              </w:rPr>
              <w:t xml:space="preserve"> </w:t>
            </w:r>
            <w:r w:rsidRPr="00131FB4">
              <w:rPr>
                <w:rFonts w:ascii="Times New Roman"/>
                <w:sz w:val="22"/>
              </w:rPr>
              <w:t>ID</w:t>
            </w:r>
          </w:p>
        </w:tc>
        <w:tc>
          <w:tcPr>
            <w:tcW w:w="1077" w:type="dxa"/>
            <w:shd w:val="clear" w:color="auto" w:fill="E7E6E6"/>
          </w:tcPr>
          <w:p w:rsidR="000C1940" w:rsidRPr="00131FB4" w:rsidRDefault="000C1940" w:rsidP="006F7177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/>
                <w:color w:val="000000"/>
                <w:sz w:val="22"/>
                <w:szCs w:val="20"/>
              </w:rPr>
              <w:t>Mycelium read count</w:t>
            </w:r>
          </w:p>
        </w:tc>
        <w:tc>
          <w:tcPr>
            <w:tcW w:w="1361" w:type="dxa"/>
            <w:shd w:val="clear" w:color="auto" w:fill="E7E6E6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/>
                <w:color w:val="000000"/>
                <w:sz w:val="22"/>
                <w:szCs w:val="20"/>
              </w:rPr>
              <w:t>Fruiting body read count</w:t>
            </w:r>
          </w:p>
        </w:tc>
        <w:tc>
          <w:tcPr>
            <w:tcW w:w="964" w:type="dxa"/>
            <w:shd w:val="clear" w:color="auto" w:fill="E7E6E6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sz w:val="22"/>
                <w:szCs w:val="20"/>
              </w:rPr>
            </w:pPr>
            <w:r w:rsidRPr="00131FB4">
              <w:rPr>
                <w:rFonts w:ascii="Times New Roman"/>
                <w:color w:val="000000"/>
                <w:sz w:val="22"/>
                <w:szCs w:val="22"/>
              </w:rPr>
              <w:t>Log2fold change</w:t>
            </w:r>
          </w:p>
        </w:tc>
        <w:tc>
          <w:tcPr>
            <w:tcW w:w="3005" w:type="dxa"/>
            <w:shd w:val="clear" w:color="auto" w:fill="E7E6E6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131FB4">
              <w:rPr>
                <w:rFonts w:ascii="Times New Roman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928" w:type="dxa"/>
            <w:shd w:val="clear" w:color="auto" w:fill="E7E6E6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131FB4">
              <w:rPr>
                <w:rFonts w:ascii="Times New Roman"/>
                <w:color w:val="000000"/>
                <w:sz w:val="22"/>
                <w:szCs w:val="22"/>
              </w:rPr>
              <w:t>Species</w:t>
            </w:r>
          </w:p>
        </w:tc>
        <w:tc>
          <w:tcPr>
            <w:tcW w:w="794" w:type="dxa"/>
            <w:shd w:val="clear" w:color="auto" w:fill="E7E6E6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131FB4">
              <w:rPr>
                <w:rFonts w:ascii="Times New Roman"/>
                <w:color w:val="000000"/>
                <w:sz w:val="22"/>
                <w:szCs w:val="22"/>
              </w:rPr>
              <w:t>Evalue</w:t>
            </w:r>
          </w:p>
        </w:tc>
        <w:tc>
          <w:tcPr>
            <w:tcW w:w="850" w:type="dxa"/>
            <w:shd w:val="clear" w:color="auto" w:fill="E7E6E6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131FB4">
              <w:rPr>
                <w:rFonts w:ascii="Times New Roman"/>
                <w:color w:val="000000"/>
                <w:sz w:val="22"/>
                <w:szCs w:val="22"/>
              </w:rPr>
              <w:t>Identity</w:t>
            </w:r>
          </w:p>
        </w:tc>
        <w:tc>
          <w:tcPr>
            <w:tcW w:w="737" w:type="dxa"/>
            <w:shd w:val="clear" w:color="auto" w:fill="E7E6E6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DB</w:t>
            </w:r>
          </w:p>
        </w:tc>
        <w:tc>
          <w:tcPr>
            <w:tcW w:w="2494" w:type="dxa"/>
            <w:shd w:val="clear" w:color="auto" w:fill="E7E6E6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before="100" w:beforeAutospacing="1"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Subclass/Pathway</w:t>
            </w:r>
          </w:p>
        </w:tc>
      </w:tr>
      <w:tr w:rsidR="00E53279" w:rsidRPr="006E67FB" w:rsidTr="00BF3E4E">
        <w:trPr>
          <w:trHeight w:val="215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LE_000498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243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2.18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a</w:t>
            </w:r>
            <w:r w:rsidR="000C1940"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lpha-ketoglutarate-dependent dioxygenase </w:t>
            </w:r>
            <w:r w:rsidR="000C1940"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alkB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H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sapiens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99</w:t>
            </w:r>
            <w:r w:rsidR="00357BF3"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tabs>
                <w:tab w:val="left" w:pos="540"/>
                <w:tab w:val="left" w:pos="567"/>
                <w:tab w:val="left" w:pos="993"/>
              </w:tabs>
              <w:wordWrap/>
              <w:autoSpaceDE/>
              <w:autoSpaceDN/>
              <w:adjustRightInd w:val="0"/>
              <w:snapToGrid w:val="0"/>
              <w:spacing w:line="240" w:lineRule="atLeast"/>
              <w:jc w:val="left"/>
              <w:rPr>
                <w:rFonts w:ascii="Times New Roman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eplication, recombination and repair</w:t>
            </w:r>
          </w:p>
        </w:tc>
      </w:tr>
      <w:tr w:rsidR="00862ED3" w:rsidRPr="006E67FB" w:rsidTr="00BF3E4E">
        <w:trPr>
          <w:trHeight w:val="170"/>
        </w:trPr>
        <w:tc>
          <w:tcPr>
            <w:tcW w:w="119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862ED3" w:rsidRPr="00131FB4" w:rsidRDefault="00862ED3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LE_001170</w:t>
            </w:r>
          </w:p>
        </w:tc>
        <w:tc>
          <w:tcPr>
            <w:tcW w:w="107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157</w:t>
            </w:r>
          </w:p>
        </w:tc>
        <w:tc>
          <w:tcPr>
            <w:tcW w:w="13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380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1.27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glycosyltransferase family 90 protein 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58.72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replication, recombination and repair</w:t>
            </w:r>
          </w:p>
        </w:tc>
      </w:tr>
      <w:tr w:rsidR="00862ED3" w:rsidRPr="006E67FB" w:rsidTr="00BF3E4E">
        <w:tc>
          <w:tcPr>
            <w:tcW w:w="119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ED3" w:rsidRPr="00131FB4" w:rsidRDefault="00862ED3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DNA repair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LE_001447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131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1,950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3.90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h</w:t>
            </w:r>
            <w:r w:rsidR="000C1940" w:rsidRPr="00131FB4">
              <w:rPr>
                <w:rFonts w:ascii="Times New Roman" w:hint="eastAsia"/>
                <w:color w:val="000000"/>
                <w:sz w:val="22"/>
                <w:szCs w:val="22"/>
              </w:rPr>
              <w:t>istone acetyltransferase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cerevisiae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100</w:t>
            </w:r>
            <w:r w:rsidR="00357BF3"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hromatin structure and dynamics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LE_001793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34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112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1.74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transcription initiation factor IIA gamma subunit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hirsutum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FP-91666 SS1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8E-56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85.15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b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asal transcription factors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LE_002613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130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296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1.18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GYMLUDRAFT_238472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59.49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LE_003435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280 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748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1.42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DNA repair protein, SNF2 family 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bicolor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S238N-H82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83.05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/>
                <w:sz w:val="22"/>
                <w:szCs w:val="22"/>
              </w:rPr>
              <w:t>h</w:t>
            </w:r>
            <w:r w:rsidRPr="00131FB4">
              <w:rPr>
                <w:rFonts w:ascii="Times New Roman" w:hint="eastAsia"/>
                <w:sz w:val="22"/>
                <w:szCs w:val="22"/>
              </w:rPr>
              <w:t>omologous recombination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replication, recombination and repair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LE_003671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51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536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3.38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p</w:t>
            </w:r>
            <w:r w:rsidR="000C1940"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oly(A) RNA polymerase </w:t>
            </w:r>
            <w:r w:rsidR="000C1940"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cid14</w:t>
            </w:r>
            <w:r w:rsidR="000C1940"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Termitomyces sp.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1E-165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46.83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eplication, recombination and repair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LE_004118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489 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1,219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1.32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chromosome 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T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hirsuta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strain 072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6E-06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92</w:t>
            </w:r>
            <w:r w:rsidR="00357BF3"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germ cell development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LE_004329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87 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296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1.76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t</w:t>
            </w:r>
            <w:r w:rsidR="000C1940" w:rsidRPr="00131FB4">
              <w:rPr>
                <w:rFonts w:ascii="Times New Roman" w:hint="eastAsia"/>
                <w:color w:val="000000"/>
                <w:sz w:val="22"/>
                <w:szCs w:val="22"/>
              </w:rPr>
              <w:t>ranscription elongation regulator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M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musculus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99</w:t>
            </w:r>
            <w:r w:rsidR="00357BF3"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s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pliceosome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LE_004351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45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127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1.48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F-box protein At3g54460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A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thaliana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100</w:t>
            </w:r>
            <w:r w:rsidR="00357BF3"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LE_005104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61 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155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1.33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ribonuclease H 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Termitomyces sp.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5E-79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48.67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DNA replication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LE_005169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94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260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1.46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condensin complex subunit SMC2 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F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mediterranea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MF3/22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57.17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chromatin structure and dynamics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chromosome segregation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LE005258</w:t>
            </w:r>
          </w:p>
        </w:tc>
        <w:tc>
          <w:tcPr>
            <w:tcW w:w="1077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12</w:t>
            </w:r>
          </w:p>
        </w:tc>
        <w:tc>
          <w:tcPr>
            <w:tcW w:w="1361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119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3.22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MutS protein homolog 5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H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sapiens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99</w:t>
            </w:r>
            <w:r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DNA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chromosome segregation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reciprocal meiotic recombination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LE_005383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33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121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1.84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SNF2 family DNA-dependent ATPase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bicolor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S238N-H82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59.66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LE_005674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44 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127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1.53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DNA mismatch repair protein MutL 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trabeum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ATCC 11539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3E-124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55.53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/>
                <w:sz w:val="22"/>
                <w:szCs w:val="22"/>
              </w:rPr>
              <w:t>m</w:t>
            </w:r>
            <w:r w:rsidRPr="00131FB4">
              <w:rPr>
                <w:rFonts w:ascii="Times New Roman" w:hint="eastAsia"/>
                <w:sz w:val="22"/>
                <w:szCs w:val="22"/>
              </w:rPr>
              <w:t>ismatch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DNA repair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LE_005791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37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167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2.18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SET domain-containing protein 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S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pombe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97</w:t>
            </w:r>
            <w:r w:rsidR="00357BF3"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hromatin structure and dynamics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LE_005828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117 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289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1.30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ATP-dependent RNA helicase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tanzawaensis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NRRL Y-17324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2E-36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76</w:t>
            </w:r>
            <w:r w:rsidR="00357BF3"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s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pliceosome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LE_005887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67 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199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1.55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kinesin 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cinerea okayama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7#130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3E-75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73</w:t>
            </w:r>
            <w:r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microtubule associated complex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spliceosomal complex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LE_006012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30 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124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2.03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DNA ligase/mRNA capping enzyme, partial 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strigosozonata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HHB-11173 SS5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4E-134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42.2</w:t>
            </w:r>
            <w:r w:rsidRPr="00131FB4">
              <w:rPr>
                <w:rFonts w:ascii="Times New Roman"/>
                <w:sz w:val="22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non-homologous end-joining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DNA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LE_006205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85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314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1.89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cell division control protein 6 homolog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H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sapiens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99</w:t>
            </w:r>
            <w:r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chromosome segregation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LE_006537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14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114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3.00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DNA repair and </w:t>
            </w:r>
            <w:r w:rsidR="00EF6275" w:rsidRPr="00131FB4">
              <w:rPr>
                <w:rFonts w:ascii="Times New Roman" w:hint="eastAsia"/>
                <w:color w:val="000000"/>
                <w:sz w:val="22"/>
                <w:szCs w:val="22"/>
              </w:rPr>
              <w:t>recombination protein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Termitomyces sp.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49.64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eplication, recombination and repair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LE_006608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32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165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2.34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LeR2153 microsatellite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L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edodes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3E-126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97</w:t>
            </w:r>
            <w:r w:rsidR="00357BF3"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LE_006626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103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617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2.58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cell division control protein 45 homolog 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D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kikkawai 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2E-03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93</w:t>
            </w:r>
            <w:r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chromatin structure and dynamics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chromosome segregation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LE_006749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53 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177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1.73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s</w:t>
            </w:r>
            <w:r w:rsidR="000C1940"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urvival of motor neuron-related-splicing factor 30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Termitomyces sp.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4E-86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68.62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s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pliceosome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LE_006852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21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127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2.54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o</w:t>
            </w:r>
            <w:r w:rsidR="000C1940"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rigin recognition complex subunit 2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Termitomyces sp.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1E-143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54.63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LE_008576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32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105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1.72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NAD-dependent histone deacetylase 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Termitomyces sp.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J132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4E-159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52.52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chromatin structure and dynamics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DNA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chromosome segregation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LE_009426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42 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531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3.64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hypothetical protein GYMLUDRAFT_254265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G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luxurians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FD-317 M1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66.29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chromosome segregation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LE_009910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120 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588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2.29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4D7E5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/>
                <w:color w:val="000000"/>
                <w:sz w:val="22"/>
                <w:szCs w:val="22"/>
              </w:rPr>
              <w:t>N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ucleosome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B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napus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8E-02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100</w:t>
            </w:r>
            <w:r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spliceosome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replication, recombination and repair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LE_010297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38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299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2.95 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4D7E5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 xml:space="preserve">P-loop containing nucleoside triphosphate hydrolase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C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torrendii </w:t>
            </w: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FP15055 ss-10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4E-88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47.56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</w:t>
            </w:r>
            <w:r w:rsidR="000C1940" w:rsidRPr="00131FB4">
              <w:rPr>
                <w:rFonts w:ascii="Times New Roman" w:hint="eastAsia"/>
                <w:sz w:val="22"/>
                <w:szCs w:val="22"/>
              </w:rPr>
              <w:t>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LE_010778</w:t>
            </w:r>
          </w:p>
        </w:tc>
        <w:tc>
          <w:tcPr>
            <w:tcW w:w="1077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39 </w:t>
            </w:r>
          </w:p>
        </w:tc>
        <w:tc>
          <w:tcPr>
            <w:tcW w:w="1361" w:type="dxa"/>
            <w:vMerge w:val="restart"/>
            <w:tcBorders>
              <w:top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181 </w:t>
            </w:r>
          </w:p>
        </w:tc>
        <w:tc>
          <w:tcPr>
            <w:tcW w:w="96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2.18 </w:t>
            </w:r>
          </w:p>
        </w:tc>
        <w:tc>
          <w:tcPr>
            <w:tcW w:w="30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4D7E5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DNA mismatch repair enzyme mRNA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P</w:t>
            </w:r>
            <w:r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coatneyi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6E-03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97</w:t>
            </w:r>
            <w:r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KEGG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/>
                <w:sz w:val="22"/>
                <w:szCs w:val="22"/>
              </w:rPr>
              <w:t>m</w:t>
            </w:r>
            <w:r w:rsidRPr="00131FB4">
              <w:rPr>
                <w:rFonts w:ascii="Times New Roman" w:hint="eastAsia"/>
                <w:sz w:val="22"/>
                <w:szCs w:val="22"/>
              </w:rPr>
              <w:t>ismatch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 w:hint="eastAsia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KOG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replication, recombination and repair</w:t>
            </w:r>
          </w:p>
        </w:tc>
      </w:tr>
      <w:tr w:rsidR="004D7E59" w:rsidRPr="006E67FB" w:rsidTr="00BF3E4E">
        <w:trPr>
          <w:trHeight w:val="185"/>
        </w:trPr>
        <w:tc>
          <w:tcPr>
            <w:tcW w:w="119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077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1361" w:type="dxa"/>
            <w:vMerge/>
            <w:tcBorders>
              <w:bottom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0"/>
              </w:rPr>
            </w:pPr>
          </w:p>
        </w:tc>
        <w:tc>
          <w:tcPr>
            <w:tcW w:w="300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widowControl/>
              <w:wordWrap/>
              <w:autoSpaceDE/>
              <w:autoSpaceDN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jc w:val="left"/>
              <w:rPr>
                <w:rFonts w:asci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7E59" w:rsidRPr="00131FB4" w:rsidRDefault="004D7E59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DNA repair</w:t>
            </w:r>
          </w:p>
        </w:tc>
      </w:tr>
      <w:tr w:rsidR="00E53279" w:rsidRPr="006E67FB" w:rsidTr="00BF3E4E">
        <w:trPr>
          <w:trHeight w:val="185"/>
        </w:trPr>
        <w:tc>
          <w:tcPr>
            <w:tcW w:w="11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1940" w:rsidRPr="00131FB4" w:rsidRDefault="000C1940" w:rsidP="009A08F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rPr>
                <w:rFonts w:ascii="Times New Roman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>LE_011045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50" w:right="3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50 </w:t>
            </w:r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220" w:right="44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135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480" w:lineRule="auto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0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0"/>
              </w:rPr>
              <w:t xml:space="preserve">1.43 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1940" w:rsidRPr="00131FB4" w:rsidRDefault="00EF6275" w:rsidP="00E53279">
            <w:pPr>
              <w:widowControl/>
              <w:wordWrap/>
              <w:autoSpaceDE/>
              <w:autoSpaceDN/>
              <w:jc w:val="left"/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color w:val="000000"/>
                <w:sz w:val="22"/>
                <w:szCs w:val="22"/>
              </w:rPr>
              <w:t>d</w:t>
            </w:r>
            <w:r w:rsidR="000C1940" w:rsidRPr="00131FB4">
              <w:rPr>
                <w:rFonts w:ascii="Times New Roman" w:hint="eastAsia"/>
                <w:color w:val="000000"/>
                <w:sz w:val="22"/>
                <w:szCs w:val="22"/>
              </w:rPr>
              <w:t>ynactin subunit 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jc w:val="left"/>
              <w:rPr>
                <w:rFonts w:ascii="Times New Roman" w:hint="eastAsia"/>
                <w:i/>
                <w:color w:val="000000"/>
                <w:sz w:val="22"/>
                <w:szCs w:val="22"/>
              </w:rPr>
            </w:pP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>D</w:t>
            </w:r>
            <w:r w:rsidR="00E53279" w:rsidRPr="00131FB4">
              <w:rPr>
                <w:rFonts w:ascii="Times New Roman"/>
                <w:i/>
                <w:color w:val="000000"/>
                <w:sz w:val="22"/>
                <w:szCs w:val="22"/>
              </w:rPr>
              <w:t>.</w:t>
            </w:r>
            <w:r w:rsidRPr="00131FB4">
              <w:rPr>
                <w:rFonts w:ascii="Times New Roman" w:hint="eastAsia"/>
                <w:i/>
                <w:color w:val="000000"/>
                <w:sz w:val="22"/>
                <w:szCs w:val="22"/>
              </w:rPr>
              <w:t xml:space="preserve"> discoideum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righ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99</w:t>
            </w:r>
            <w:r w:rsidR="00357BF3" w:rsidRPr="00131FB4">
              <w:rPr>
                <w:rFonts w:ascii="Times New Roman"/>
                <w:sz w:val="22"/>
                <w:szCs w:val="22"/>
              </w:rPr>
              <w:t>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GO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1940" w:rsidRPr="00131FB4" w:rsidRDefault="000C1940" w:rsidP="00E53279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napToGrid w:val="0"/>
              <w:spacing w:line="240" w:lineRule="atLeast"/>
              <w:jc w:val="left"/>
              <w:rPr>
                <w:rFonts w:ascii="Times New Roman" w:hint="eastAsia"/>
                <w:sz w:val="22"/>
                <w:szCs w:val="22"/>
              </w:rPr>
            </w:pPr>
            <w:r w:rsidRPr="00131FB4">
              <w:rPr>
                <w:rFonts w:ascii="Times New Roman" w:hint="eastAsia"/>
                <w:sz w:val="22"/>
                <w:szCs w:val="22"/>
              </w:rPr>
              <w:t>microtubule associated complex</w:t>
            </w:r>
          </w:p>
        </w:tc>
      </w:tr>
    </w:tbl>
    <w:p w:rsidR="00672F5F" w:rsidRPr="00034228" w:rsidRDefault="00616D1D" w:rsidP="00A17955">
      <w:pPr>
        <w:tabs>
          <w:tab w:val="left" w:pos="540"/>
          <w:tab w:val="left" w:pos="567"/>
          <w:tab w:val="left" w:pos="993"/>
        </w:tabs>
        <w:wordWrap/>
        <w:adjustRightInd w:val="0"/>
        <w:spacing w:line="360" w:lineRule="auto"/>
        <w:rPr>
          <w:rFonts w:ascii="Times New Roman"/>
          <w:sz w:val="24"/>
          <w:szCs w:val="20"/>
        </w:rPr>
      </w:pPr>
      <w:r>
        <w:rPr>
          <w:rFonts w:ascii="Arial" w:hAnsi="Arial" w:cs="Arial"/>
          <w:sz w:val="24"/>
          <w:szCs w:val="20"/>
        </w:rPr>
        <w:br w:type="page"/>
      </w:r>
      <w:r w:rsidR="00672F5F" w:rsidRPr="00034228">
        <w:rPr>
          <w:rFonts w:ascii="Times New Roman"/>
          <w:sz w:val="24"/>
          <w:szCs w:val="20"/>
        </w:rPr>
        <w:t>Table S</w:t>
      </w:r>
      <w:r w:rsidR="008717EC">
        <w:rPr>
          <w:rFonts w:ascii="Times New Roman"/>
          <w:sz w:val="24"/>
          <w:szCs w:val="20"/>
        </w:rPr>
        <w:t>1</w:t>
      </w:r>
      <w:r w:rsidR="00131FB4">
        <w:rPr>
          <w:rFonts w:ascii="Times New Roman"/>
          <w:sz w:val="24"/>
          <w:szCs w:val="20"/>
        </w:rPr>
        <w:t>1</w:t>
      </w:r>
      <w:r w:rsidR="00672F5F" w:rsidRPr="00034228">
        <w:rPr>
          <w:rFonts w:ascii="Times New Roman"/>
          <w:sz w:val="24"/>
          <w:szCs w:val="20"/>
        </w:rPr>
        <w:t xml:space="preserve">. </w:t>
      </w:r>
      <w:r w:rsidR="00A17955" w:rsidRPr="0040247C">
        <w:rPr>
          <w:rFonts w:ascii="Times New Roman"/>
          <w:sz w:val="24"/>
          <w:szCs w:val="20"/>
        </w:rPr>
        <w:t>Primers used for</w:t>
      </w:r>
      <w:r w:rsidR="00A17955">
        <w:rPr>
          <w:rFonts w:ascii="Times New Roman"/>
          <w:sz w:val="24"/>
          <w:szCs w:val="20"/>
        </w:rPr>
        <w:t xml:space="preserve"> the</w:t>
      </w:r>
      <w:r w:rsidR="00A17955" w:rsidRPr="0040247C">
        <w:rPr>
          <w:rFonts w:ascii="Times New Roman"/>
          <w:sz w:val="24"/>
          <w:szCs w:val="20"/>
        </w:rPr>
        <w:t xml:space="preserve"> quantitative RT-PCR</w:t>
      </w:r>
      <w:r w:rsidR="00A17955">
        <w:rPr>
          <w:rFonts w:ascii="Times New Roman"/>
          <w:sz w:val="24"/>
          <w:szCs w:val="20"/>
        </w:rPr>
        <w:t xml:space="preserve"> analysis</w:t>
      </w:r>
      <w:r w:rsidR="00A17955" w:rsidRPr="0040247C">
        <w:rPr>
          <w:rFonts w:ascii="Times New Roman"/>
          <w:sz w:val="24"/>
          <w:szCs w:val="20"/>
        </w:rPr>
        <w:t xml:space="preserve"> of </w:t>
      </w:r>
      <w:r w:rsidR="00A17955" w:rsidRPr="0040247C">
        <w:rPr>
          <w:rFonts w:ascii="Times New Roman"/>
          <w:i/>
          <w:sz w:val="24"/>
          <w:szCs w:val="20"/>
        </w:rPr>
        <w:t>L. edodes</w:t>
      </w:r>
      <w:r w:rsidR="00A17955" w:rsidRPr="0040247C">
        <w:rPr>
          <w:rFonts w:ascii="Times New Roman"/>
          <w:sz w:val="24"/>
          <w:szCs w:val="20"/>
        </w:rPr>
        <w:t xml:space="preserve"> unigenes</w:t>
      </w:r>
      <w:r w:rsidR="00A17955">
        <w:rPr>
          <w:rFonts w:ascii="Times New Roman"/>
          <w:sz w:val="24"/>
          <w:szCs w:val="20"/>
        </w:rPr>
        <w:t>.</w:t>
      </w:r>
    </w:p>
    <w:tbl>
      <w:tblPr>
        <w:tblW w:w="14327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041"/>
        <w:gridCol w:w="1255"/>
        <w:gridCol w:w="1149"/>
        <w:gridCol w:w="1474"/>
        <w:gridCol w:w="1548"/>
        <w:gridCol w:w="3345"/>
        <w:gridCol w:w="3515"/>
      </w:tblGrid>
      <w:tr w:rsidR="005155F2" w:rsidRPr="00616D1D" w:rsidTr="00E53279">
        <w:tc>
          <w:tcPr>
            <w:tcW w:w="2041" w:type="dxa"/>
            <w:shd w:val="clear" w:color="auto" w:fill="E7E6E6"/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 w:rsidRPr="00B6217B">
              <w:rPr>
                <w:rFonts w:ascii="Times New Roman"/>
                <w:color w:val="000000"/>
                <w:sz w:val="22"/>
                <w:szCs w:val="22"/>
              </w:rPr>
              <w:t>KEGG subclassification</w:t>
            </w:r>
          </w:p>
        </w:tc>
        <w:tc>
          <w:tcPr>
            <w:tcW w:w="1255" w:type="dxa"/>
            <w:shd w:val="clear" w:color="auto" w:fill="E7E6E6"/>
          </w:tcPr>
          <w:p w:rsidR="005155F2" w:rsidRPr="00E805BF" w:rsidRDefault="005155F2" w:rsidP="00BF3E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Transcript ID</w:t>
            </w:r>
          </w:p>
        </w:tc>
        <w:tc>
          <w:tcPr>
            <w:tcW w:w="1149" w:type="dxa"/>
            <w:shd w:val="clear" w:color="auto" w:fill="E7E6E6"/>
          </w:tcPr>
          <w:p w:rsidR="005155F2" w:rsidRPr="00E805BF" w:rsidRDefault="005155F2" w:rsidP="00BF3E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Mycelium read count</w:t>
            </w:r>
          </w:p>
        </w:tc>
        <w:tc>
          <w:tcPr>
            <w:tcW w:w="1474" w:type="dxa"/>
            <w:shd w:val="clear" w:color="auto" w:fill="E7E6E6"/>
          </w:tcPr>
          <w:p w:rsidR="005155F2" w:rsidRPr="00E805BF" w:rsidRDefault="005155F2" w:rsidP="00BF3E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Fruiting body read count</w:t>
            </w:r>
          </w:p>
        </w:tc>
        <w:tc>
          <w:tcPr>
            <w:tcW w:w="0" w:type="auto"/>
            <w:shd w:val="clear" w:color="auto" w:fill="E7E6E6"/>
          </w:tcPr>
          <w:p w:rsidR="00B6217B" w:rsidRDefault="005155F2" w:rsidP="00BF3E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leftChars="100" w:left="200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Log2fold</w:t>
            </w:r>
          </w:p>
          <w:p w:rsidR="005155F2" w:rsidRPr="00E805BF" w:rsidRDefault="005155F2" w:rsidP="00BF3E4E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leftChars="100" w:left="200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change</w:t>
            </w:r>
          </w:p>
        </w:tc>
        <w:tc>
          <w:tcPr>
            <w:tcW w:w="3345" w:type="dxa"/>
            <w:shd w:val="clear" w:color="auto" w:fill="E7E6E6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Gene description</w:t>
            </w:r>
          </w:p>
        </w:tc>
        <w:tc>
          <w:tcPr>
            <w:tcW w:w="3515" w:type="dxa"/>
            <w:shd w:val="clear" w:color="auto" w:fill="E7E6E6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Sequence (5΄-3΄)</w:t>
            </w:r>
          </w:p>
        </w:tc>
      </w:tr>
      <w:tr w:rsidR="005155F2" w:rsidRPr="00616D1D" w:rsidTr="00E53279">
        <w:trPr>
          <w:cantSplit/>
          <w:trHeight w:val="463"/>
        </w:trPr>
        <w:tc>
          <w:tcPr>
            <w:tcW w:w="2041" w:type="dxa"/>
            <w:tcBorders>
              <w:bottom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:rsidR="005155F2" w:rsidRPr="005155F2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5155F2">
              <w:rPr>
                <w:rFonts w:ascii="Times New Roman" w:hint="eastAsia"/>
                <w:color w:val="000000"/>
                <w:sz w:val="22"/>
                <w:szCs w:val="22"/>
              </w:rPr>
              <w:t>18S rRNA</w:t>
            </w:r>
            <w:r w:rsidRPr="005155F2">
              <w:rPr>
                <w:rFonts w:ascii="Times New Roman"/>
                <w:color w:val="000000"/>
                <w:sz w:val="22"/>
                <w:szCs w:val="22"/>
              </w:rPr>
              <w:br/>
            </w:r>
            <w:r w:rsidRPr="00A72AF2">
              <w:rPr>
                <w:rFonts w:ascii="Times New Roman"/>
                <w:color w:val="000000"/>
                <w:sz w:val="22"/>
                <w:szCs w:val="22"/>
              </w:rPr>
              <w:t xml:space="preserve">(Tang, L. H. </w:t>
            </w:r>
            <w:r w:rsidRPr="00A72AF2">
              <w:rPr>
                <w:rFonts w:ascii="Times New Roman"/>
                <w:i/>
                <w:color w:val="000000"/>
                <w:sz w:val="22"/>
                <w:szCs w:val="22"/>
              </w:rPr>
              <w:t>et al</w:t>
            </w:r>
            <w:r w:rsidRPr="00A72AF2">
              <w:rPr>
                <w:rFonts w:ascii="Times New Roman"/>
                <w:color w:val="000000"/>
                <w:sz w:val="22"/>
                <w:szCs w:val="22"/>
              </w:rPr>
              <w:t>.</w:t>
            </w:r>
            <w:r w:rsidR="00312C45" w:rsidRPr="00A72AF2">
              <w:rPr>
                <w:rFonts w:ascii="Times New Roman"/>
                <w:color w:val="000000"/>
                <w:sz w:val="22"/>
                <w:szCs w:val="22"/>
              </w:rPr>
              <w:t>, 2013</w:t>
            </w:r>
            <w:r w:rsidRPr="00A72AF2">
              <w:rPr>
                <w:rFonts w:asci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AAACGGCTACCACATCCA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CACCAGACTTGCCCTCCA</w:t>
            </w:r>
          </w:p>
        </w:tc>
      </w:tr>
      <w:tr w:rsidR="005155F2" w:rsidRPr="00616D1D" w:rsidTr="00E53279"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B6217B">
              <w:rPr>
                <w:rFonts w:ascii="Times New Roman"/>
                <w:color w:val="000000"/>
                <w:sz w:val="22"/>
                <w:szCs w:val="22"/>
              </w:rPr>
              <w:t>Cell growth and death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005169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1.46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condensin complex subunit SMC2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GTTCGTTCAACCATAGAC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CACAGTTCATCGTAGTATC</w:t>
            </w:r>
          </w:p>
        </w:tc>
      </w:tr>
      <w:tr w:rsidR="005155F2" w:rsidRPr="00616D1D" w:rsidTr="00E53279"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000976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2,213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-2.35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B6481F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c</w:t>
            </w:r>
            <w:r w:rsidR="005155F2" w:rsidRPr="00E805BF">
              <w:rPr>
                <w:rFonts w:ascii="Times New Roman"/>
                <w:color w:val="000000"/>
                <w:sz w:val="22"/>
                <w:szCs w:val="22"/>
              </w:rPr>
              <w:t xml:space="preserve">ohesin subunit </w:t>
            </w:r>
            <w:r w:rsidR="005155F2" w:rsidRPr="005155F2">
              <w:rPr>
                <w:rFonts w:ascii="Times New Roman"/>
                <w:i/>
                <w:color w:val="000000"/>
                <w:sz w:val="22"/>
                <w:szCs w:val="22"/>
              </w:rPr>
              <w:t>psc3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CTCTTGCTTGCTGTGTAG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TGTACTCCGAGGTTGATG</w:t>
            </w:r>
          </w:p>
        </w:tc>
      </w:tr>
      <w:tr w:rsidR="005155F2" w:rsidRPr="00616D1D" w:rsidTr="00E53279"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B6217B">
              <w:rPr>
                <w:rFonts w:ascii="Times New Roman"/>
                <w:color w:val="000000"/>
                <w:sz w:val="22"/>
                <w:szCs w:val="22"/>
              </w:rPr>
              <w:t>Transport and catabolism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005408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2.69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carnitine acetyl transferase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ATATCTGGATGTGGTTGAG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CCTGGATTCTTCTTGTCTAT</w:t>
            </w:r>
          </w:p>
        </w:tc>
      </w:tr>
      <w:tr w:rsidR="005155F2" w:rsidRPr="00616D1D" w:rsidTr="00E53279"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002706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46,158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3,384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-3.77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B6481F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NADPH oxidase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CTAAGGTTCAGTGGTTGT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TAATGTGCCGTAGTATGG</w:t>
            </w:r>
          </w:p>
        </w:tc>
      </w:tr>
      <w:tr w:rsidR="005155F2" w:rsidRPr="00616D1D" w:rsidTr="00E53279">
        <w:trPr>
          <w:trHeight w:val="185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B6217B">
              <w:rPr>
                <w:rFonts w:ascii="Times New Roman"/>
                <w:color w:val="000000"/>
                <w:sz w:val="22"/>
                <w:szCs w:val="22"/>
              </w:rPr>
              <w:t>Membrane transport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009569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1,361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-3.99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AtrD, ABC-transporter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TCACCTTCTCATCAACATC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TATTCCGTCGTGGTCATA</w:t>
            </w:r>
          </w:p>
        </w:tc>
      </w:tr>
      <w:tr w:rsidR="005155F2" w:rsidRPr="00616D1D" w:rsidTr="00E53279">
        <w:trPr>
          <w:trHeight w:val="184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000772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4,637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468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-3.31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B6481F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l</w:t>
            </w:r>
            <w:r w:rsidR="005155F2" w:rsidRPr="00E805BF">
              <w:rPr>
                <w:rFonts w:ascii="Times New Roman"/>
                <w:color w:val="000000"/>
                <w:sz w:val="22"/>
                <w:szCs w:val="22"/>
              </w:rPr>
              <w:t xml:space="preserve">eptomycin B resistance protein </w:t>
            </w:r>
            <w:r w:rsidR="005155F2" w:rsidRPr="005155F2">
              <w:rPr>
                <w:rFonts w:ascii="Times New Roman"/>
                <w:i/>
                <w:color w:val="000000"/>
                <w:sz w:val="22"/>
                <w:szCs w:val="22"/>
              </w:rPr>
              <w:t>pmd1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TCGGCACTAAGTATGAAC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GTATCGTAACCAAGAGGAA</w:t>
            </w:r>
          </w:p>
        </w:tc>
      </w:tr>
      <w:tr w:rsidR="005155F2" w:rsidRPr="00616D1D" w:rsidTr="00E53279">
        <w:trPr>
          <w:trHeight w:val="277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B6217B">
              <w:rPr>
                <w:rFonts w:ascii="Times New Roman"/>
                <w:color w:val="000000"/>
                <w:sz w:val="22"/>
                <w:szCs w:val="22"/>
              </w:rPr>
              <w:t>Signal transduction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006894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306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1.83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pheromone receptor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CTCTTATGATGCTGGTCTAAC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CCTTCAATGTCAGTCAGTATC</w:t>
            </w:r>
          </w:p>
        </w:tc>
      </w:tr>
      <w:tr w:rsidR="005155F2" w:rsidRPr="00616D1D" w:rsidTr="00E53279">
        <w:trPr>
          <w:trHeight w:val="113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009126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13,744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-5.74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MAP kinase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CCGTGATAATGTTCTCGTTA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AGTGGCTATCAAGAAGATTC</w:t>
            </w:r>
          </w:p>
        </w:tc>
      </w:tr>
      <w:tr w:rsidR="005155F2" w:rsidRPr="00616D1D" w:rsidTr="00E53279">
        <w:trPr>
          <w:trHeight w:val="110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B6217B">
              <w:rPr>
                <w:rFonts w:ascii="Times New Roman"/>
                <w:color w:val="000000"/>
                <w:sz w:val="22"/>
                <w:szCs w:val="22"/>
              </w:rPr>
              <w:t>Folding, sorting and degradation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003671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536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3.38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Poly(A) RNA polymerase cid14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AGAGTAGTTCAGGAGGTT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CCATTAGACATCACGAGAG</w:t>
            </w:r>
          </w:p>
        </w:tc>
      </w:tr>
      <w:tr w:rsidR="005155F2" w:rsidRPr="00616D1D" w:rsidTr="00BF3E4E">
        <w:trPr>
          <w:trHeight w:val="110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000220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27,429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2,337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-3.55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disulfide isomerase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TTACCCTTACCCTATCCT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CACTAGAGACTTCATCAATG</w:t>
            </w:r>
          </w:p>
        </w:tc>
      </w:tr>
      <w:tr w:rsidR="005155F2" w:rsidRPr="00616D1D" w:rsidTr="00BF3E4E">
        <w:trPr>
          <w:trHeight w:val="110"/>
        </w:trPr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B6217B">
              <w:rPr>
                <w:rFonts w:ascii="Times New Roman"/>
                <w:color w:val="000000"/>
                <w:sz w:val="22"/>
                <w:szCs w:val="22"/>
              </w:rPr>
              <w:t>Replication and repair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003435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748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1.42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DNA repair protein, SNF2 family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TACAGGCGGAATCCAATA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CTAATGCTTCATCACCAGTA</w:t>
            </w:r>
          </w:p>
        </w:tc>
      </w:tr>
      <w:tr w:rsidR="005155F2" w:rsidRPr="00616D1D" w:rsidTr="00BF3E4E">
        <w:trPr>
          <w:trHeight w:val="277"/>
        </w:trPr>
        <w:tc>
          <w:tcPr>
            <w:tcW w:w="2041" w:type="dxa"/>
            <w:vMerge/>
            <w:tcBorders>
              <w:top w:val="nil"/>
              <w:bottom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481A1A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000713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3,915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449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-3.12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hypothetical protein GYMLUDRAFT_49011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TAGTTCCGTTGATGAGAGT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CAGTTGCTTGACAGGTAG</w:t>
            </w:r>
          </w:p>
        </w:tc>
      </w:tr>
      <w:tr w:rsidR="00BF3E4E" w:rsidRPr="00616D1D" w:rsidTr="00BF3E4E">
        <w:trPr>
          <w:trHeight w:val="277"/>
        </w:trPr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F3E4E" w:rsidRPr="00BF3E4E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BF3E4E">
              <w:rPr>
                <w:rFonts w:ascii="Times New Roman"/>
                <w:color w:val="000000"/>
                <w:sz w:val="22"/>
                <w:szCs w:val="22"/>
              </w:rPr>
              <w:t>Transcription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BF3E4E" w:rsidRPr="00481A1A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009910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BF3E4E" w:rsidRPr="00E805BF" w:rsidRDefault="00BF3E4E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BF3E4E" w:rsidRPr="00E805BF" w:rsidRDefault="00BF3E4E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588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BF3E4E" w:rsidRPr="00E805BF" w:rsidRDefault="00BF3E4E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2.29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BF3E4E" w:rsidRPr="00E805BF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 xml:space="preserve">transcript </w:t>
            </w:r>
            <w:r>
              <w:rPr>
                <w:rFonts w:ascii="Times New Roman"/>
                <w:color w:val="000000"/>
                <w:sz w:val="22"/>
                <w:szCs w:val="22"/>
              </w:rPr>
              <w:t>variant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F3E4E" w:rsidRPr="00E805BF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GAAGGAGCGGCAAGTATA</w:t>
            </w:r>
          </w:p>
          <w:p w:rsidR="00BF3E4E" w:rsidRPr="00E805BF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CTGTTGGAACATCATCTGAG</w:t>
            </w:r>
          </w:p>
        </w:tc>
      </w:tr>
      <w:tr w:rsidR="00BF3E4E" w:rsidRPr="00616D1D" w:rsidTr="00BF3E4E">
        <w:trPr>
          <w:trHeight w:val="277"/>
        </w:trPr>
        <w:tc>
          <w:tcPr>
            <w:tcW w:w="2041" w:type="dxa"/>
            <w:vMerge/>
            <w:tcBorders>
              <w:top w:val="nil"/>
              <w:bottom w:val="single" w:sz="4" w:space="0" w:color="auto"/>
            </w:tcBorders>
          </w:tcPr>
          <w:p w:rsidR="00BF3E4E" w:rsidRPr="00B6217B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BF3E4E" w:rsidRPr="00481A1A" w:rsidRDefault="00BF3E4E" w:rsidP="0091007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001189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BF3E4E" w:rsidRPr="00E805BF" w:rsidRDefault="00BF3E4E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4,462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BF3E4E" w:rsidRPr="00E805BF" w:rsidRDefault="00BF3E4E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1,781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F3E4E" w:rsidRPr="00E805BF" w:rsidRDefault="00BF3E4E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-1.33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BF3E4E" w:rsidRPr="00E805BF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aminopeptidase 2, mitochondrial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3E4E" w:rsidRPr="000B3A82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0B3A82">
              <w:rPr>
                <w:rFonts w:ascii="Times New Roman"/>
                <w:color w:val="000000"/>
                <w:sz w:val="22"/>
                <w:szCs w:val="22"/>
              </w:rPr>
              <w:t>F: TATTCTCTGCGTCACTGAT</w:t>
            </w:r>
          </w:p>
          <w:p w:rsidR="00BF3E4E" w:rsidRPr="00910075" w:rsidRDefault="00BF3E4E" w:rsidP="000B3A8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70C0"/>
                <w:sz w:val="22"/>
                <w:szCs w:val="22"/>
              </w:rPr>
            </w:pPr>
            <w:r w:rsidRPr="000B3A82">
              <w:rPr>
                <w:rFonts w:ascii="Times New Roman"/>
                <w:color w:val="000000"/>
                <w:sz w:val="22"/>
                <w:szCs w:val="22"/>
              </w:rPr>
              <w:t>R: TCTGTTCCTTCTGCTGAG</w:t>
            </w:r>
          </w:p>
        </w:tc>
      </w:tr>
      <w:tr w:rsidR="00BF3E4E" w:rsidRPr="00616D1D" w:rsidTr="00BF3E4E">
        <w:trPr>
          <w:trHeight w:val="277"/>
        </w:trPr>
        <w:tc>
          <w:tcPr>
            <w:tcW w:w="2041" w:type="dxa"/>
            <w:vMerge/>
            <w:tcBorders>
              <w:top w:val="nil"/>
              <w:bottom w:val="single" w:sz="4" w:space="0" w:color="auto"/>
            </w:tcBorders>
          </w:tcPr>
          <w:p w:rsidR="00BF3E4E" w:rsidRPr="00B6217B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BF3E4E" w:rsidRPr="00481A1A" w:rsidRDefault="00BF3E4E" w:rsidP="0091007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BF3E4E" w:rsidRDefault="00BF3E4E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BF3E4E" w:rsidRDefault="00BF3E4E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F3E4E" w:rsidRDefault="00BF3E4E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 w:hint="eastAsia"/>
                <w:color w:val="000000"/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BF3E4E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F3E4E" w:rsidRPr="000B3A82" w:rsidRDefault="00BF3E4E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</w:tr>
      <w:tr w:rsidR="005155F2" w:rsidRPr="00616D1D" w:rsidTr="00BF3E4E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  <w:bottom w:val="nil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B6217B">
              <w:rPr>
                <w:rFonts w:ascii="Times New Roman"/>
                <w:color w:val="000000"/>
                <w:sz w:val="22"/>
                <w:szCs w:val="22"/>
              </w:rPr>
              <w:t>Translation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481A1A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002605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2,963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2.27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0B3A82" w:rsidP="005155F2">
            <w:pPr>
              <w:widowControl/>
              <w:wordWrap/>
              <w:autoSpaceDE/>
              <w:autoSpaceDN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 xml:space="preserve">translation initiation factor </w:t>
            </w:r>
            <w:r w:rsidRPr="000B3A82">
              <w:rPr>
                <w:rFonts w:ascii="Times New Roman"/>
                <w:i/>
                <w:color w:val="000000"/>
                <w:sz w:val="22"/>
                <w:szCs w:val="22"/>
              </w:rPr>
              <w:t>eif2</w:t>
            </w:r>
            <w:r>
              <w:rPr>
                <w:rFonts w:ascii="Times New Roman"/>
                <w:color w:val="000000"/>
                <w:sz w:val="22"/>
                <w:szCs w:val="22"/>
              </w:rPr>
              <w:t xml:space="preserve"> gamma subunit</w:t>
            </w:r>
            <w:r w:rsidR="005155F2" w:rsidRPr="00E805BF">
              <w:rPr>
                <w:rFonts w:asci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AAGGCACGAAGGTATGTAA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GGCACGGTATTAGAAGTAGA</w:t>
            </w:r>
          </w:p>
        </w:tc>
      </w:tr>
      <w:tr w:rsidR="005155F2" w:rsidRPr="00616D1D" w:rsidTr="00BF3E4E">
        <w:trPr>
          <w:trHeight w:val="276"/>
        </w:trPr>
        <w:tc>
          <w:tcPr>
            <w:tcW w:w="2041" w:type="dxa"/>
            <w:vMerge/>
            <w:tcBorders>
              <w:top w:val="nil"/>
              <w:bottom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9A02F2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9A02F2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9A02F2">
              <w:rPr>
                <w:rFonts w:ascii="Times New Roman"/>
                <w:color w:val="000000"/>
                <w:sz w:val="22"/>
                <w:szCs w:val="22"/>
              </w:rPr>
              <w:t>000189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27,799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-5.53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DF5B20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hint="eastAsia"/>
                <w:color w:val="000000"/>
                <w:sz w:val="22"/>
                <w:szCs w:val="22"/>
              </w:rPr>
              <w:t xml:space="preserve">uclear </w:t>
            </w:r>
            <w:r>
              <w:rPr>
                <w:rFonts w:ascii="Times New Roman"/>
                <w:color w:val="000000"/>
                <w:sz w:val="22"/>
                <w:szCs w:val="22"/>
              </w:rPr>
              <w:t>pore glycoprotein p62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CGATTCTGGAAGTCAAGT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GAGGTTGCTTACTATCACT</w:t>
            </w:r>
          </w:p>
        </w:tc>
      </w:tr>
      <w:tr w:rsidR="005155F2" w:rsidRPr="00616D1D" w:rsidTr="00BF3E4E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Amino acid metabolism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007442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2,826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7.83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O-acetylhomoserine (thiol)-lyase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CGGCAAATTAGGGCAAAT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ATGATGGATGTAGCGACTA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000274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26,713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2,925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-3.19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methionine adenosyltransferase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CGAGATGATGCGAGTAAT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AGAAGACTGCTTGCTATG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Biosynthesis of other secondary metabolites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008180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604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-3.48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dienelactone hydrolase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TCCGAATATCATCACCAACT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ATGTTCACTCTGCGACTT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481A1A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010317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2.51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hypothetical protein GYMLUDRAFT_50564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GCATCAACCTATCAACTG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CTCTATTCCGACCTTCAT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Carbohydrate metabolism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006358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1,860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6,142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Aldehyde dehydrogenase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TGATAACGACACCGACTG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GTTGGCACAGAAGGATTC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000560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8,415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-9.70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glycoside hydrolase family 5 protein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CAATAATCGCCACAACATC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TTGACTACACAGGAACGA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Energy metabolism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481A1A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006067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2,889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3.01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GMC oxidoreductase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GACCTTCTTCCACTCATG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GTTCCACCGTTACTAATCG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481A1A" w:rsidRDefault="005155F2" w:rsidP="0091007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00</w:t>
            </w:r>
            <w:r w:rsidR="00910075" w:rsidRPr="00481A1A">
              <w:rPr>
                <w:rFonts w:ascii="Times New Roman"/>
                <w:color w:val="000000"/>
                <w:sz w:val="22"/>
                <w:szCs w:val="22"/>
              </w:rPr>
              <w:t>0222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13,584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3,496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-</w:t>
            </w:r>
            <w:r>
              <w:rPr>
                <w:rFonts w:ascii="Times New Roman"/>
                <w:color w:val="000000"/>
                <w:sz w:val="22"/>
                <w:szCs w:val="22"/>
              </w:rPr>
              <w:t>1.96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plasma membrane H</w:t>
            </w:r>
            <w:r w:rsidRPr="00910075">
              <w:rPr>
                <w:rFonts w:ascii="Times New Roman"/>
                <w:color w:val="000000"/>
                <w:sz w:val="22"/>
                <w:szCs w:val="22"/>
                <w:vertAlign w:val="superscript"/>
              </w:rPr>
              <w:t>+</w:t>
            </w:r>
            <w:r>
              <w:rPr>
                <w:rFonts w:ascii="Times New Roman"/>
                <w:color w:val="000000"/>
                <w:sz w:val="22"/>
                <w:szCs w:val="22"/>
              </w:rPr>
              <w:t>-transporting ATPase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0B3A82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0B3A82">
              <w:rPr>
                <w:rFonts w:ascii="Times New Roman"/>
                <w:color w:val="000000"/>
                <w:sz w:val="22"/>
                <w:szCs w:val="22"/>
              </w:rPr>
              <w:t xml:space="preserve">F: </w:t>
            </w:r>
            <w:r w:rsidR="000B3A82" w:rsidRPr="000B3A82">
              <w:rPr>
                <w:rFonts w:ascii="Times New Roman"/>
                <w:color w:val="000000"/>
                <w:sz w:val="22"/>
                <w:szCs w:val="22"/>
              </w:rPr>
              <w:t>AATAGCGGAAGGAACCAT</w:t>
            </w:r>
          </w:p>
          <w:p w:rsidR="005155F2" w:rsidRPr="00910075" w:rsidRDefault="005155F2" w:rsidP="000B3A8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70C0"/>
                <w:sz w:val="22"/>
                <w:szCs w:val="22"/>
              </w:rPr>
            </w:pPr>
            <w:r w:rsidRPr="000B3A82">
              <w:rPr>
                <w:rFonts w:ascii="Times New Roman"/>
                <w:color w:val="000000"/>
                <w:sz w:val="22"/>
                <w:szCs w:val="22"/>
              </w:rPr>
              <w:t xml:space="preserve">R: </w:t>
            </w:r>
            <w:r w:rsidR="000B3A82" w:rsidRPr="000B3A82">
              <w:rPr>
                <w:rFonts w:ascii="Times New Roman"/>
                <w:color w:val="000000"/>
                <w:sz w:val="22"/>
                <w:szCs w:val="22"/>
              </w:rPr>
              <w:t>CCACCACTAGATTCATAAGC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Glycan biosynthesis and metabolism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481A1A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002628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2.13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glycoside hydrolase family 2 protein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ATCAGGTGTTGAGTAAGAG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GACGAAGAAGAAGAGGAA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481A1A" w:rsidRDefault="005155F2" w:rsidP="0091007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00</w:t>
            </w:r>
            <w:r w:rsidR="00910075" w:rsidRPr="00481A1A">
              <w:rPr>
                <w:rFonts w:ascii="Times New Roman"/>
                <w:color w:val="000000"/>
                <w:sz w:val="22"/>
                <w:szCs w:val="22"/>
              </w:rPr>
              <w:t>1244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-2.</w:t>
            </w:r>
            <w:r w:rsidR="00910075">
              <w:rPr>
                <w:rFonts w:ascii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beta-N-acetylhexosaminidase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910075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910075">
              <w:rPr>
                <w:rFonts w:ascii="Times New Roman"/>
                <w:color w:val="000000"/>
                <w:sz w:val="22"/>
                <w:szCs w:val="22"/>
              </w:rPr>
              <w:t>F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 xml:space="preserve">: </w:t>
            </w:r>
            <w:r w:rsidR="00910075">
              <w:rPr>
                <w:rFonts w:ascii="Times New Roman"/>
                <w:color w:val="000000"/>
                <w:sz w:val="22"/>
                <w:szCs w:val="22"/>
              </w:rPr>
              <w:t>CTCCGTTAAGTGATAGTTC</w:t>
            </w:r>
          </w:p>
          <w:p w:rsidR="005155F2" w:rsidRPr="00E805BF" w:rsidRDefault="005155F2" w:rsidP="0091007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910075">
              <w:rPr>
                <w:rFonts w:ascii="Times New Roman"/>
                <w:color w:val="000000"/>
                <w:sz w:val="22"/>
                <w:szCs w:val="22"/>
              </w:rPr>
              <w:t>R:</w:t>
            </w:r>
            <w:r w:rsidR="00910075" w:rsidRPr="00910075">
              <w:rPr>
                <w:rFonts w:ascii="Times New Roman"/>
                <w:color w:val="000000"/>
                <w:sz w:val="22"/>
                <w:szCs w:val="22"/>
              </w:rPr>
              <w:t xml:space="preserve"> GTTAAGATGACCACCTTC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Lipid metabolism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000916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2,028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8,433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2.06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481F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phosphatidylserine decarboxylase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CTTCCAGTTCCATTCAGA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GACCAACCTACAATCAAC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002934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2,909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-3.75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B6481F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n</w:t>
            </w:r>
            <w:r w:rsidR="005155F2" w:rsidRPr="00E805BF">
              <w:rPr>
                <w:rFonts w:ascii="Times New Roman"/>
                <w:color w:val="000000"/>
                <w:sz w:val="22"/>
                <w:szCs w:val="22"/>
              </w:rPr>
              <w:t>eutral/alkaline nonlysosomal ceramidase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AAGGAGCGTCAACCATAT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GTAACCGTATCCGCAATG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Metabolism of cofactors and vitamins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003268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2.05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hypothetical protein GYMLUDRAFT_154015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CGGACGATGAATTGATAGTT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GGTATGACAGGATGTAGGT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008168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1,347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-2.05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C-1-tetrahydrofolate synthase, cytoplasmic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GACACAACAGAACCAGAC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GACCAAAGCCTCAACTAC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Metabolism of other amino acids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B6217B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007464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3,310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7.10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gamma-glutamyl transpeptidase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CAACGAGCGATACATAAG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CTATAATGGCACCTCAATC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B6217B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823D17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000704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9,661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-8.17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glycoside hydrolase family 3 protein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GCGTGATACCTTGAGAAT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AGCCTCTTATGGAACAAC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Metabolism of terpenoids and polyketides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823D17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003886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1.42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farnesyltranstransferase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CAACACTCAGTAGGCATT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CGAACTTCTCAACCGTAT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823D17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000141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780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-2.12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Diphosphomevalonate decarboxylase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GGCATGGAATTGGTTAGAG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AGGATGGAGGCGATTATC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 w:val="restart"/>
            <w:tcBorders>
              <w:top w:val="single" w:sz="4" w:space="0" w:color="auto"/>
            </w:tcBorders>
          </w:tcPr>
          <w:p w:rsidR="005155F2" w:rsidRPr="00CE0C48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CE0C48">
              <w:rPr>
                <w:rFonts w:ascii="Times New Roman"/>
                <w:color w:val="000000"/>
                <w:sz w:val="22"/>
                <w:szCs w:val="22"/>
              </w:rPr>
              <w:t>Nucleotide metabolism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823D17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E805BF">
              <w:rPr>
                <w:rFonts w:ascii="Times New Roman"/>
                <w:color w:val="000000"/>
                <w:sz w:val="22"/>
                <w:szCs w:val="22"/>
              </w:rPr>
              <w:t>007303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2.77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glycoside hydrolase family 18 protein</w:t>
            </w:r>
          </w:p>
        </w:tc>
        <w:tc>
          <w:tcPr>
            <w:tcW w:w="351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F: GGTTGTAGAAGAAGGTTGGA</w:t>
            </w:r>
          </w:p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R: CGTTTGCCCGAAATGTAAT</w:t>
            </w:r>
          </w:p>
        </w:tc>
      </w:tr>
      <w:tr w:rsidR="005155F2" w:rsidRPr="00616D1D" w:rsidTr="00E53279">
        <w:trPr>
          <w:trHeight w:val="276"/>
        </w:trPr>
        <w:tc>
          <w:tcPr>
            <w:tcW w:w="2041" w:type="dxa"/>
            <w:vMerge/>
            <w:tcBorders>
              <w:bottom w:val="single" w:sz="4" w:space="0" w:color="auto"/>
            </w:tcBorders>
          </w:tcPr>
          <w:p w:rsidR="005155F2" w:rsidRPr="00E805BF" w:rsidRDefault="005155F2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:rsidR="005155F2" w:rsidRPr="00481A1A" w:rsidRDefault="005155F2" w:rsidP="0091007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481A1A">
              <w:rPr>
                <w:rFonts w:ascii="Times New Roman"/>
                <w:color w:val="000000"/>
                <w:sz w:val="22"/>
                <w:szCs w:val="22"/>
              </w:rPr>
              <w:t>LE</w:t>
            </w:r>
            <w:r w:rsidR="00823D17">
              <w:rPr>
                <w:rFonts w:ascii="Times New Roman"/>
                <w:color w:val="000000"/>
                <w:sz w:val="22"/>
                <w:szCs w:val="22"/>
              </w:rPr>
              <w:t>_</w:t>
            </w:r>
            <w:r w:rsidRPr="00481A1A">
              <w:rPr>
                <w:rFonts w:ascii="Times New Roman"/>
                <w:color w:val="000000"/>
                <w:sz w:val="22"/>
                <w:szCs w:val="22"/>
              </w:rPr>
              <w:t>00</w:t>
            </w:r>
            <w:r w:rsidR="00910075" w:rsidRPr="00481A1A">
              <w:rPr>
                <w:rFonts w:ascii="Times New Roman"/>
                <w:color w:val="000000"/>
                <w:sz w:val="22"/>
                <w:szCs w:val="22"/>
              </w:rPr>
              <w:t>1451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100" w:right="2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0531E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 w:hint="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155F2" w:rsidRPr="00E805BF" w:rsidRDefault="005155F2" w:rsidP="00B6217B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ind w:rightChars="250" w:right="500"/>
              <w:jc w:val="right"/>
              <w:rPr>
                <w:rFonts w:ascii="Times New Roman"/>
                <w:color w:val="000000"/>
                <w:sz w:val="22"/>
                <w:szCs w:val="22"/>
              </w:rPr>
            </w:pPr>
            <w:r w:rsidRPr="00E805BF">
              <w:rPr>
                <w:rFonts w:ascii="Times New Roman"/>
                <w:color w:val="000000"/>
                <w:sz w:val="22"/>
                <w:szCs w:val="22"/>
              </w:rPr>
              <w:t>-3.</w:t>
            </w:r>
            <w:r w:rsidR="00910075">
              <w:rPr>
                <w:rFonts w:ascii="Times New Roman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:rsidR="005155F2" w:rsidRPr="00E805BF" w:rsidRDefault="00910075" w:rsidP="005155F2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>
              <w:rPr>
                <w:rFonts w:ascii="Times New Roman"/>
                <w:color w:val="000000"/>
                <w:sz w:val="22"/>
                <w:szCs w:val="22"/>
              </w:rPr>
              <w:t>sulfate adenylyltransferase</w:t>
            </w:r>
          </w:p>
        </w:tc>
        <w:tc>
          <w:tcPr>
            <w:tcW w:w="35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10075" w:rsidRPr="00910075" w:rsidRDefault="005155F2" w:rsidP="0091007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0000"/>
                <w:sz w:val="22"/>
                <w:szCs w:val="22"/>
              </w:rPr>
            </w:pPr>
            <w:r w:rsidRPr="00910075">
              <w:rPr>
                <w:rFonts w:ascii="Times New Roman"/>
                <w:color w:val="000000"/>
                <w:sz w:val="22"/>
                <w:szCs w:val="22"/>
              </w:rPr>
              <w:t xml:space="preserve">F: </w:t>
            </w:r>
            <w:r w:rsidR="00910075" w:rsidRPr="00910075">
              <w:rPr>
                <w:rFonts w:ascii="Times New Roman"/>
                <w:color w:val="000000"/>
                <w:sz w:val="22"/>
                <w:szCs w:val="22"/>
              </w:rPr>
              <w:t>CGTCAGAGTGTTAAGGATAC</w:t>
            </w:r>
          </w:p>
          <w:p w:rsidR="005155F2" w:rsidRPr="00910075" w:rsidRDefault="005155F2" w:rsidP="00910075">
            <w:pPr>
              <w:tabs>
                <w:tab w:val="left" w:pos="540"/>
                <w:tab w:val="left" w:pos="567"/>
                <w:tab w:val="left" w:pos="993"/>
              </w:tabs>
              <w:wordWrap/>
              <w:adjustRightInd w:val="0"/>
              <w:spacing w:line="240" w:lineRule="atLeast"/>
              <w:jc w:val="left"/>
              <w:rPr>
                <w:rFonts w:ascii="Times New Roman"/>
                <w:color w:val="0070C0"/>
                <w:sz w:val="22"/>
                <w:szCs w:val="22"/>
              </w:rPr>
            </w:pPr>
            <w:r w:rsidRPr="00910075">
              <w:rPr>
                <w:rFonts w:ascii="Times New Roman"/>
                <w:color w:val="000000"/>
                <w:sz w:val="22"/>
                <w:szCs w:val="22"/>
              </w:rPr>
              <w:t>R</w:t>
            </w:r>
            <w:r w:rsidR="00910075" w:rsidRPr="00910075">
              <w:rPr>
                <w:rFonts w:ascii="Times New Roman"/>
                <w:color w:val="000000"/>
                <w:sz w:val="22"/>
                <w:szCs w:val="22"/>
              </w:rPr>
              <w:t>: CAGTCTCACAGTGTTC</w:t>
            </w:r>
          </w:p>
        </w:tc>
      </w:tr>
    </w:tbl>
    <w:p w:rsidR="006C5D6A" w:rsidRPr="00616D1D" w:rsidRDefault="006C5D6A" w:rsidP="00B35D80">
      <w:pPr>
        <w:tabs>
          <w:tab w:val="left" w:pos="540"/>
          <w:tab w:val="left" w:pos="567"/>
          <w:tab w:val="left" w:pos="993"/>
        </w:tabs>
        <w:wordWrap/>
        <w:adjustRightInd w:val="0"/>
        <w:spacing w:line="480" w:lineRule="auto"/>
        <w:rPr>
          <w:rFonts w:ascii="Arial" w:hAnsi="Arial" w:cs="Arial" w:hint="eastAsia"/>
          <w:szCs w:val="20"/>
        </w:rPr>
      </w:pPr>
    </w:p>
    <w:sectPr w:rsidR="006C5D6A" w:rsidRPr="00616D1D" w:rsidSect="00B65D51">
      <w:pgSz w:w="16838" w:h="11906" w:orient="landscape" w:code="9"/>
      <w:pgMar w:top="1304" w:right="1418" w:bottom="1701" w:left="1304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535" w:rsidRDefault="00F77535">
      <w:r>
        <w:separator/>
      </w:r>
    </w:p>
  </w:endnote>
  <w:endnote w:type="continuationSeparator" w:id="0">
    <w:p w:rsidR="00F77535" w:rsidRDefault="00F77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Y태명조">
    <w:altName w:val="HyhwpEQ"/>
    <w:charset w:val="81"/>
    <w:family w:val="roman"/>
    <w:pitch w:val="variable"/>
    <w:sig w:usb0="00000000" w:usb1="29D77CF9" w:usb2="00000010" w:usb3="00000000" w:csb0="00080000" w:csb1="00000000"/>
  </w:font>
  <w:font w:name="gulim">
    <w:altName w:val="Times New Roman"/>
    <w:panose1 w:val="00000000000000000000"/>
    <w:charset w:val="00"/>
    <w:family w:val="roman"/>
    <w:notTrueType/>
    <w:pitch w:val="default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Seoul">
    <w:altName w:val="바탕"/>
    <w:charset w:val="4F"/>
    <w:family w:val="auto"/>
    <w:pitch w:val="variable"/>
    <w:sig w:usb0="01000000" w:usb1="00000609" w:usb2="1000000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ED3" w:rsidRDefault="00862ED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13C7B" w:rsidRPr="00C13C7B">
      <w:rPr>
        <w:noProof/>
        <w:lang w:val="ko-KR" w:eastAsia="ko-KR"/>
      </w:rPr>
      <w:t>1</w:t>
    </w:r>
    <w:r>
      <w:fldChar w:fldCharType="end"/>
    </w:r>
  </w:p>
  <w:p w:rsidR="00862ED3" w:rsidRDefault="00862ED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ED3" w:rsidRDefault="00862ED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2ED3" w:rsidRDefault="00862ED3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ED3" w:rsidRDefault="00862ED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3B2A">
      <w:rPr>
        <w:rStyle w:val="a5"/>
        <w:noProof/>
      </w:rPr>
      <w:t>51</w:t>
    </w:r>
    <w:r>
      <w:rPr>
        <w:rStyle w:val="a5"/>
      </w:rPr>
      <w:fldChar w:fldCharType="end"/>
    </w:r>
  </w:p>
  <w:p w:rsidR="00862ED3" w:rsidRDefault="00862ED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535" w:rsidRDefault="00F77535">
      <w:r>
        <w:separator/>
      </w:r>
    </w:p>
  </w:footnote>
  <w:footnote w:type="continuationSeparator" w:id="0">
    <w:p w:rsidR="00F77535" w:rsidRDefault="00F77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77E07"/>
    <w:multiLevelType w:val="hybridMultilevel"/>
    <w:tmpl w:val="302692EA"/>
    <w:lvl w:ilvl="0" w:tplc="B76E6F8E">
      <w:start w:val="2665"/>
      <w:numFmt w:val="decimal"/>
      <w:lvlText w:val="%1"/>
      <w:lvlJc w:val="left"/>
      <w:pPr>
        <w:tabs>
          <w:tab w:val="num" w:pos="1090"/>
        </w:tabs>
        <w:ind w:left="1090" w:hanging="69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" w15:restartNumberingAfterBreak="0">
    <w:nsid w:val="0A841D69"/>
    <w:multiLevelType w:val="hybridMultilevel"/>
    <w:tmpl w:val="A348AD9A"/>
    <w:lvl w:ilvl="0" w:tplc="4A784E34">
      <w:start w:val="6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E6C7584"/>
    <w:multiLevelType w:val="hybridMultilevel"/>
    <w:tmpl w:val="0B426776"/>
    <w:lvl w:ilvl="0" w:tplc="C7F0E1D4"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FFD0A28"/>
    <w:multiLevelType w:val="hybridMultilevel"/>
    <w:tmpl w:val="B2DE5F0C"/>
    <w:lvl w:ilvl="0" w:tplc="FF42525E">
      <w:start w:val="1"/>
      <w:numFmt w:val="decimal"/>
      <w:lvlText w:val="%1."/>
      <w:lvlJc w:val="left"/>
      <w:pPr>
        <w:ind w:left="760" w:hanging="360"/>
      </w:pPr>
      <w:rPr>
        <w:rFonts w:ascii="TimesNewRomanPSMT" w:hAnsi="TimesNewRomanPSMT" w:cs="TimesNewRomanPSMT"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82752FB"/>
    <w:multiLevelType w:val="multilevel"/>
    <w:tmpl w:val="57A85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8534B8C"/>
    <w:multiLevelType w:val="hybridMultilevel"/>
    <w:tmpl w:val="F34662D2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1FF613B"/>
    <w:multiLevelType w:val="hybridMultilevel"/>
    <w:tmpl w:val="2BAA669E"/>
    <w:lvl w:ilvl="0" w:tplc="E9B2F7C6"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80A3593"/>
    <w:multiLevelType w:val="multilevel"/>
    <w:tmpl w:val="F3D62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0A405D"/>
    <w:multiLevelType w:val="multilevel"/>
    <w:tmpl w:val="835863FA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1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0" w:hanging="1800"/>
      </w:pPr>
      <w:rPr>
        <w:rFonts w:hint="default"/>
      </w:rPr>
    </w:lvl>
  </w:abstractNum>
  <w:abstractNum w:abstractNumId="9" w15:restartNumberingAfterBreak="0">
    <w:nsid w:val="384E36DB"/>
    <w:multiLevelType w:val="hybridMultilevel"/>
    <w:tmpl w:val="F6360CD6"/>
    <w:lvl w:ilvl="0" w:tplc="E51297BE"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BB7168C"/>
    <w:multiLevelType w:val="hybridMultilevel"/>
    <w:tmpl w:val="4DD2F7DE"/>
    <w:lvl w:ilvl="0" w:tplc="687E3D40"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D46748A"/>
    <w:multiLevelType w:val="hybridMultilevel"/>
    <w:tmpl w:val="588A0CBC"/>
    <w:lvl w:ilvl="0" w:tplc="2ABA8E02">
      <w:start w:val="12"/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EAD4443"/>
    <w:multiLevelType w:val="hybridMultilevel"/>
    <w:tmpl w:val="235A92C6"/>
    <w:lvl w:ilvl="0" w:tplc="B05071F4">
      <w:start w:val="6"/>
      <w:numFmt w:val="bullet"/>
      <w:lvlText w:val="-"/>
      <w:lvlJc w:val="left"/>
      <w:pPr>
        <w:ind w:left="4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0" w:hanging="400"/>
      </w:pPr>
      <w:rPr>
        <w:rFonts w:ascii="Wingdings" w:hAnsi="Wingdings" w:hint="default"/>
      </w:rPr>
    </w:lvl>
  </w:abstractNum>
  <w:abstractNum w:abstractNumId="13" w15:restartNumberingAfterBreak="0">
    <w:nsid w:val="40554230"/>
    <w:multiLevelType w:val="hybridMultilevel"/>
    <w:tmpl w:val="28C09B0A"/>
    <w:lvl w:ilvl="0" w:tplc="DFA43DCC">
      <w:start w:val="12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06A68D8"/>
    <w:multiLevelType w:val="hybridMultilevel"/>
    <w:tmpl w:val="BE52E57E"/>
    <w:lvl w:ilvl="0" w:tplc="ED14B56E">
      <w:start w:val="1"/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983737F"/>
    <w:multiLevelType w:val="hybridMultilevel"/>
    <w:tmpl w:val="38F6BF9C"/>
    <w:lvl w:ilvl="0" w:tplc="0409000F">
      <w:start w:val="1"/>
      <w:numFmt w:val="decimal"/>
      <w:lvlText w:val="%1."/>
      <w:lvlJc w:val="left"/>
      <w:pPr>
        <w:ind w:left="542" w:hanging="400"/>
      </w:p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6" w15:restartNumberingAfterBreak="0">
    <w:nsid w:val="55560BD7"/>
    <w:multiLevelType w:val="hybridMultilevel"/>
    <w:tmpl w:val="DE561B7A"/>
    <w:lvl w:ilvl="0" w:tplc="394693EA"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8D07971"/>
    <w:multiLevelType w:val="hybridMultilevel"/>
    <w:tmpl w:val="2BFEF476"/>
    <w:lvl w:ilvl="0" w:tplc="0FF6BA90">
      <w:start w:val="1"/>
      <w:numFmt w:val="decimal"/>
      <w:lvlText w:val="%1."/>
      <w:lvlJc w:val="left"/>
      <w:pPr>
        <w:ind w:left="76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B9C4B3E"/>
    <w:multiLevelType w:val="hybridMultilevel"/>
    <w:tmpl w:val="76504182"/>
    <w:lvl w:ilvl="0" w:tplc="2B024556"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5F406CE0"/>
    <w:multiLevelType w:val="multilevel"/>
    <w:tmpl w:val="156C20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01A0743"/>
    <w:multiLevelType w:val="multilevel"/>
    <w:tmpl w:val="70222D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14E2BF1"/>
    <w:multiLevelType w:val="hybridMultilevel"/>
    <w:tmpl w:val="419EB658"/>
    <w:lvl w:ilvl="0" w:tplc="943C68FE">
      <w:numFmt w:val="decimalZero"/>
      <w:lvlText w:val="%1."/>
      <w:lvlJc w:val="left"/>
      <w:pPr>
        <w:ind w:left="85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92" w:hanging="400"/>
      </w:pPr>
    </w:lvl>
    <w:lvl w:ilvl="2" w:tplc="0409001B" w:tentative="1">
      <w:start w:val="1"/>
      <w:numFmt w:val="lowerRoman"/>
      <w:lvlText w:val="%3."/>
      <w:lvlJc w:val="right"/>
      <w:pPr>
        <w:ind w:left="1692" w:hanging="400"/>
      </w:pPr>
    </w:lvl>
    <w:lvl w:ilvl="3" w:tplc="0409000F" w:tentative="1">
      <w:start w:val="1"/>
      <w:numFmt w:val="decimal"/>
      <w:lvlText w:val="%4."/>
      <w:lvlJc w:val="left"/>
      <w:pPr>
        <w:ind w:left="2092" w:hanging="400"/>
      </w:pPr>
    </w:lvl>
    <w:lvl w:ilvl="4" w:tplc="04090019" w:tentative="1">
      <w:start w:val="1"/>
      <w:numFmt w:val="upperLetter"/>
      <w:lvlText w:val="%5."/>
      <w:lvlJc w:val="left"/>
      <w:pPr>
        <w:ind w:left="2492" w:hanging="400"/>
      </w:pPr>
    </w:lvl>
    <w:lvl w:ilvl="5" w:tplc="0409001B" w:tentative="1">
      <w:start w:val="1"/>
      <w:numFmt w:val="lowerRoman"/>
      <w:lvlText w:val="%6."/>
      <w:lvlJc w:val="right"/>
      <w:pPr>
        <w:ind w:left="2892" w:hanging="400"/>
      </w:pPr>
    </w:lvl>
    <w:lvl w:ilvl="6" w:tplc="0409000F" w:tentative="1">
      <w:start w:val="1"/>
      <w:numFmt w:val="decimal"/>
      <w:lvlText w:val="%7."/>
      <w:lvlJc w:val="left"/>
      <w:pPr>
        <w:ind w:left="3292" w:hanging="400"/>
      </w:pPr>
    </w:lvl>
    <w:lvl w:ilvl="7" w:tplc="04090019" w:tentative="1">
      <w:start w:val="1"/>
      <w:numFmt w:val="upperLetter"/>
      <w:lvlText w:val="%8."/>
      <w:lvlJc w:val="left"/>
      <w:pPr>
        <w:ind w:left="3692" w:hanging="400"/>
      </w:pPr>
    </w:lvl>
    <w:lvl w:ilvl="8" w:tplc="0409001B" w:tentative="1">
      <w:start w:val="1"/>
      <w:numFmt w:val="lowerRoman"/>
      <w:lvlText w:val="%9."/>
      <w:lvlJc w:val="right"/>
      <w:pPr>
        <w:ind w:left="4092" w:hanging="400"/>
      </w:pPr>
    </w:lvl>
  </w:abstractNum>
  <w:abstractNum w:abstractNumId="22" w15:restartNumberingAfterBreak="0">
    <w:nsid w:val="62CC724B"/>
    <w:multiLevelType w:val="hybridMultilevel"/>
    <w:tmpl w:val="0A8269B2"/>
    <w:lvl w:ilvl="0" w:tplc="332210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160"/>
        </w:tabs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</w:abstractNum>
  <w:abstractNum w:abstractNumId="23" w15:restartNumberingAfterBreak="0">
    <w:nsid w:val="65717216"/>
    <w:multiLevelType w:val="hybridMultilevel"/>
    <w:tmpl w:val="58F072C6"/>
    <w:lvl w:ilvl="0" w:tplc="2390C1A4">
      <w:start w:val="1"/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59E369E"/>
    <w:multiLevelType w:val="hybridMultilevel"/>
    <w:tmpl w:val="95623476"/>
    <w:lvl w:ilvl="0" w:tplc="83B8C6DC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677A0D87"/>
    <w:multiLevelType w:val="hybridMultilevel"/>
    <w:tmpl w:val="782EF4D6"/>
    <w:lvl w:ilvl="0" w:tplc="6AAEF18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0E76E8"/>
    <w:multiLevelType w:val="hybridMultilevel"/>
    <w:tmpl w:val="782CA5B0"/>
    <w:lvl w:ilvl="0" w:tplc="7E88AFB6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4791345"/>
    <w:multiLevelType w:val="multilevel"/>
    <w:tmpl w:val="C06A5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E34B51"/>
    <w:multiLevelType w:val="hybridMultilevel"/>
    <w:tmpl w:val="0818BF2A"/>
    <w:lvl w:ilvl="0" w:tplc="56E858BE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1"/>
  </w:num>
  <w:num w:numId="5">
    <w:abstractNumId w:val="23"/>
  </w:num>
  <w:num w:numId="6">
    <w:abstractNumId w:val="14"/>
  </w:num>
  <w:num w:numId="7">
    <w:abstractNumId w:val="18"/>
  </w:num>
  <w:num w:numId="8">
    <w:abstractNumId w:val="9"/>
  </w:num>
  <w:num w:numId="9">
    <w:abstractNumId w:val="12"/>
  </w:num>
  <w:num w:numId="10">
    <w:abstractNumId w:val="2"/>
  </w:num>
  <w:num w:numId="11">
    <w:abstractNumId w:val="16"/>
  </w:num>
  <w:num w:numId="12">
    <w:abstractNumId w:val="21"/>
  </w:num>
  <w:num w:numId="13">
    <w:abstractNumId w:val="27"/>
  </w:num>
  <w:num w:numId="14">
    <w:abstractNumId w:val="4"/>
  </w:num>
  <w:num w:numId="15">
    <w:abstractNumId w:val="7"/>
  </w:num>
  <w:num w:numId="16">
    <w:abstractNumId w:val="11"/>
  </w:num>
  <w:num w:numId="17">
    <w:abstractNumId w:val="6"/>
  </w:num>
  <w:num w:numId="18">
    <w:abstractNumId w:val="17"/>
  </w:num>
  <w:num w:numId="19">
    <w:abstractNumId w:val="10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8"/>
  </w:num>
  <w:num w:numId="23">
    <w:abstractNumId w:val="24"/>
  </w:num>
  <w:num w:numId="24">
    <w:abstractNumId w:val="8"/>
  </w:num>
  <w:num w:numId="25">
    <w:abstractNumId w:val="19"/>
  </w:num>
  <w:num w:numId="26">
    <w:abstractNumId w:val="20"/>
  </w:num>
  <w:num w:numId="27">
    <w:abstractNumId w:val="3"/>
  </w:num>
  <w:num w:numId="28">
    <w:abstractNumId w:val="15"/>
  </w:num>
  <w:num w:numId="29">
    <w:abstractNumId w:val="26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hideSpellingErrors/>
  <w:activeWritingStyle w:appName="MSWord" w:lang="en-US" w:vendorID="64" w:dllVersion="131078" w:nlCheck="1" w:checkStyle="0"/>
  <w:activeWritingStyle w:appName="MSWord" w:lang="ko-KR" w:vendorID="64" w:dllVersion="131077" w:nlCheck="1" w:checkStyle="1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D03"/>
    <w:rsid w:val="00001436"/>
    <w:rsid w:val="0000184A"/>
    <w:rsid w:val="00001BE0"/>
    <w:rsid w:val="00001C57"/>
    <w:rsid w:val="000033A4"/>
    <w:rsid w:val="00003752"/>
    <w:rsid w:val="00004811"/>
    <w:rsid w:val="00004EAF"/>
    <w:rsid w:val="00005EB1"/>
    <w:rsid w:val="00006EE0"/>
    <w:rsid w:val="00011FE9"/>
    <w:rsid w:val="00013671"/>
    <w:rsid w:val="000144D8"/>
    <w:rsid w:val="0001517B"/>
    <w:rsid w:val="00015372"/>
    <w:rsid w:val="0001592A"/>
    <w:rsid w:val="00016F0A"/>
    <w:rsid w:val="00017539"/>
    <w:rsid w:val="00017650"/>
    <w:rsid w:val="00017C60"/>
    <w:rsid w:val="00017D54"/>
    <w:rsid w:val="00020952"/>
    <w:rsid w:val="000209DF"/>
    <w:rsid w:val="00020CD7"/>
    <w:rsid w:val="0002145E"/>
    <w:rsid w:val="000219FC"/>
    <w:rsid w:val="00021E2E"/>
    <w:rsid w:val="00024025"/>
    <w:rsid w:val="000248E6"/>
    <w:rsid w:val="00025590"/>
    <w:rsid w:val="000261C6"/>
    <w:rsid w:val="00026B3D"/>
    <w:rsid w:val="00026B9A"/>
    <w:rsid w:val="00026CCC"/>
    <w:rsid w:val="00027B68"/>
    <w:rsid w:val="00027BF2"/>
    <w:rsid w:val="00027D88"/>
    <w:rsid w:val="0003094F"/>
    <w:rsid w:val="000328EE"/>
    <w:rsid w:val="00033767"/>
    <w:rsid w:val="00034228"/>
    <w:rsid w:val="000351D7"/>
    <w:rsid w:val="00035EED"/>
    <w:rsid w:val="00036A7C"/>
    <w:rsid w:val="00037720"/>
    <w:rsid w:val="0004178B"/>
    <w:rsid w:val="0004179B"/>
    <w:rsid w:val="0004230A"/>
    <w:rsid w:val="00043D9B"/>
    <w:rsid w:val="00045E3E"/>
    <w:rsid w:val="00045E5D"/>
    <w:rsid w:val="000469BE"/>
    <w:rsid w:val="00050EAB"/>
    <w:rsid w:val="000512C8"/>
    <w:rsid w:val="000526E7"/>
    <w:rsid w:val="000531EB"/>
    <w:rsid w:val="00053836"/>
    <w:rsid w:val="00054239"/>
    <w:rsid w:val="00054C80"/>
    <w:rsid w:val="00054E69"/>
    <w:rsid w:val="00055044"/>
    <w:rsid w:val="00057473"/>
    <w:rsid w:val="00057EFE"/>
    <w:rsid w:val="00060C86"/>
    <w:rsid w:val="00060ED2"/>
    <w:rsid w:val="000616D7"/>
    <w:rsid w:val="00062741"/>
    <w:rsid w:val="00062919"/>
    <w:rsid w:val="00065680"/>
    <w:rsid w:val="000657D2"/>
    <w:rsid w:val="000659E0"/>
    <w:rsid w:val="00065E20"/>
    <w:rsid w:val="00066053"/>
    <w:rsid w:val="00066076"/>
    <w:rsid w:val="0006796B"/>
    <w:rsid w:val="00070FC8"/>
    <w:rsid w:val="000712AF"/>
    <w:rsid w:val="000725E6"/>
    <w:rsid w:val="0007286C"/>
    <w:rsid w:val="00072B38"/>
    <w:rsid w:val="0007318D"/>
    <w:rsid w:val="00073F78"/>
    <w:rsid w:val="00073F9E"/>
    <w:rsid w:val="000744B9"/>
    <w:rsid w:val="000762BA"/>
    <w:rsid w:val="00080650"/>
    <w:rsid w:val="00080BB1"/>
    <w:rsid w:val="00080FB3"/>
    <w:rsid w:val="0008194A"/>
    <w:rsid w:val="00081DA5"/>
    <w:rsid w:val="00082668"/>
    <w:rsid w:val="0008368B"/>
    <w:rsid w:val="00083C2D"/>
    <w:rsid w:val="00083D52"/>
    <w:rsid w:val="0008541C"/>
    <w:rsid w:val="000857EE"/>
    <w:rsid w:val="00085CED"/>
    <w:rsid w:val="0008671C"/>
    <w:rsid w:val="00086A41"/>
    <w:rsid w:val="00086E56"/>
    <w:rsid w:val="000873AF"/>
    <w:rsid w:val="00090909"/>
    <w:rsid w:val="00090CBF"/>
    <w:rsid w:val="00091813"/>
    <w:rsid w:val="000929B9"/>
    <w:rsid w:val="00092AA7"/>
    <w:rsid w:val="00093545"/>
    <w:rsid w:val="000937E8"/>
    <w:rsid w:val="0009491B"/>
    <w:rsid w:val="00095169"/>
    <w:rsid w:val="00096CA0"/>
    <w:rsid w:val="00097CC0"/>
    <w:rsid w:val="00097E7A"/>
    <w:rsid w:val="000A0045"/>
    <w:rsid w:val="000A009A"/>
    <w:rsid w:val="000A1683"/>
    <w:rsid w:val="000A1A8C"/>
    <w:rsid w:val="000A23A0"/>
    <w:rsid w:val="000A2A49"/>
    <w:rsid w:val="000A33F6"/>
    <w:rsid w:val="000A3432"/>
    <w:rsid w:val="000A35B9"/>
    <w:rsid w:val="000A47AA"/>
    <w:rsid w:val="000A4D8C"/>
    <w:rsid w:val="000A596B"/>
    <w:rsid w:val="000A67E9"/>
    <w:rsid w:val="000B0213"/>
    <w:rsid w:val="000B1D07"/>
    <w:rsid w:val="000B20BB"/>
    <w:rsid w:val="000B2E56"/>
    <w:rsid w:val="000B30EA"/>
    <w:rsid w:val="000B31F1"/>
    <w:rsid w:val="000B35E8"/>
    <w:rsid w:val="000B3A18"/>
    <w:rsid w:val="000B3A82"/>
    <w:rsid w:val="000B4CF4"/>
    <w:rsid w:val="000B5383"/>
    <w:rsid w:val="000B5D49"/>
    <w:rsid w:val="000B5F61"/>
    <w:rsid w:val="000B62A5"/>
    <w:rsid w:val="000B6305"/>
    <w:rsid w:val="000B734E"/>
    <w:rsid w:val="000B7511"/>
    <w:rsid w:val="000B7E7D"/>
    <w:rsid w:val="000C017C"/>
    <w:rsid w:val="000C15CA"/>
    <w:rsid w:val="000C1940"/>
    <w:rsid w:val="000C22E4"/>
    <w:rsid w:val="000C23A6"/>
    <w:rsid w:val="000C44C1"/>
    <w:rsid w:val="000C50FB"/>
    <w:rsid w:val="000C53FB"/>
    <w:rsid w:val="000C5FF7"/>
    <w:rsid w:val="000C65FC"/>
    <w:rsid w:val="000C66BF"/>
    <w:rsid w:val="000C7606"/>
    <w:rsid w:val="000C7DAB"/>
    <w:rsid w:val="000C7EF5"/>
    <w:rsid w:val="000D12AE"/>
    <w:rsid w:val="000D140D"/>
    <w:rsid w:val="000D1D70"/>
    <w:rsid w:val="000D22B2"/>
    <w:rsid w:val="000D24AC"/>
    <w:rsid w:val="000D2580"/>
    <w:rsid w:val="000D2758"/>
    <w:rsid w:val="000D27EC"/>
    <w:rsid w:val="000D3160"/>
    <w:rsid w:val="000D323F"/>
    <w:rsid w:val="000D3BC3"/>
    <w:rsid w:val="000D44A4"/>
    <w:rsid w:val="000D5A46"/>
    <w:rsid w:val="000D5E34"/>
    <w:rsid w:val="000D5E77"/>
    <w:rsid w:val="000D6E31"/>
    <w:rsid w:val="000D6F9F"/>
    <w:rsid w:val="000E0481"/>
    <w:rsid w:val="000E0C07"/>
    <w:rsid w:val="000E117F"/>
    <w:rsid w:val="000E182D"/>
    <w:rsid w:val="000E2821"/>
    <w:rsid w:val="000E3E84"/>
    <w:rsid w:val="000E3F61"/>
    <w:rsid w:val="000E4742"/>
    <w:rsid w:val="000E4A30"/>
    <w:rsid w:val="000E4FF7"/>
    <w:rsid w:val="000E511A"/>
    <w:rsid w:val="000E66F4"/>
    <w:rsid w:val="000E68DE"/>
    <w:rsid w:val="000E6F4C"/>
    <w:rsid w:val="000E7AB6"/>
    <w:rsid w:val="000F1841"/>
    <w:rsid w:val="000F19C3"/>
    <w:rsid w:val="000F22AD"/>
    <w:rsid w:val="000F3259"/>
    <w:rsid w:val="000F3CF6"/>
    <w:rsid w:val="000F425A"/>
    <w:rsid w:val="000F5345"/>
    <w:rsid w:val="000F63DB"/>
    <w:rsid w:val="000F7039"/>
    <w:rsid w:val="000F7592"/>
    <w:rsid w:val="00100013"/>
    <w:rsid w:val="00100D1C"/>
    <w:rsid w:val="00101A32"/>
    <w:rsid w:val="00103964"/>
    <w:rsid w:val="001045B6"/>
    <w:rsid w:val="0010614D"/>
    <w:rsid w:val="0010631C"/>
    <w:rsid w:val="00110F7A"/>
    <w:rsid w:val="001110BB"/>
    <w:rsid w:val="001162FA"/>
    <w:rsid w:val="001201AF"/>
    <w:rsid w:val="0012278E"/>
    <w:rsid w:val="001227B2"/>
    <w:rsid w:val="00122D7A"/>
    <w:rsid w:val="001230BC"/>
    <w:rsid w:val="00124062"/>
    <w:rsid w:val="0012469A"/>
    <w:rsid w:val="00124715"/>
    <w:rsid w:val="00125725"/>
    <w:rsid w:val="00125772"/>
    <w:rsid w:val="00125DCF"/>
    <w:rsid w:val="00126002"/>
    <w:rsid w:val="00126CCE"/>
    <w:rsid w:val="00131068"/>
    <w:rsid w:val="00131339"/>
    <w:rsid w:val="00131495"/>
    <w:rsid w:val="00131C80"/>
    <w:rsid w:val="00131E0F"/>
    <w:rsid w:val="00131FB4"/>
    <w:rsid w:val="00132338"/>
    <w:rsid w:val="00132E2F"/>
    <w:rsid w:val="001330F6"/>
    <w:rsid w:val="00133592"/>
    <w:rsid w:val="00133AD2"/>
    <w:rsid w:val="001343C7"/>
    <w:rsid w:val="00134B11"/>
    <w:rsid w:val="00134D44"/>
    <w:rsid w:val="0013584B"/>
    <w:rsid w:val="00135B44"/>
    <w:rsid w:val="0013724E"/>
    <w:rsid w:val="00137CC0"/>
    <w:rsid w:val="001410CB"/>
    <w:rsid w:val="001413F8"/>
    <w:rsid w:val="001429B0"/>
    <w:rsid w:val="001446D3"/>
    <w:rsid w:val="001449B8"/>
    <w:rsid w:val="00146755"/>
    <w:rsid w:val="0014698E"/>
    <w:rsid w:val="00146A76"/>
    <w:rsid w:val="00147548"/>
    <w:rsid w:val="00150408"/>
    <w:rsid w:val="00150477"/>
    <w:rsid w:val="001505A6"/>
    <w:rsid w:val="00150A48"/>
    <w:rsid w:val="00151337"/>
    <w:rsid w:val="0015192B"/>
    <w:rsid w:val="00152007"/>
    <w:rsid w:val="001521F7"/>
    <w:rsid w:val="00152992"/>
    <w:rsid w:val="00152B88"/>
    <w:rsid w:val="00153115"/>
    <w:rsid w:val="00154691"/>
    <w:rsid w:val="00154D85"/>
    <w:rsid w:val="00154EED"/>
    <w:rsid w:val="00156131"/>
    <w:rsid w:val="0015688F"/>
    <w:rsid w:val="00156B1A"/>
    <w:rsid w:val="001601C4"/>
    <w:rsid w:val="00160E0E"/>
    <w:rsid w:val="00160E82"/>
    <w:rsid w:val="00161EB5"/>
    <w:rsid w:val="00163A4A"/>
    <w:rsid w:val="00163EEA"/>
    <w:rsid w:val="00164035"/>
    <w:rsid w:val="0016417B"/>
    <w:rsid w:val="001647B7"/>
    <w:rsid w:val="00166C85"/>
    <w:rsid w:val="00166D30"/>
    <w:rsid w:val="00167571"/>
    <w:rsid w:val="00167DB3"/>
    <w:rsid w:val="001702B7"/>
    <w:rsid w:val="00170EA0"/>
    <w:rsid w:val="00171187"/>
    <w:rsid w:val="001715D1"/>
    <w:rsid w:val="001717CD"/>
    <w:rsid w:val="001726E5"/>
    <w:rsid w:val="00174037"/>
    <w:rsid w:val="001753B8"/>
    <w:rsid w:val="001767D6"/>
    <w:rsid w:val="00176D6F"/>
    <w:rsid w:val="00180457"/>
    <w:rsid w:val="00180FDC"/>
    <w:rsid w:val="00183045"/>
    <w:rsid w:val="001841B7"/>
    <w:rsid w:val="00184DFF"/>
    <w:rsid w:val="00184ECA"/>
    <w:rsid w:val="001855C4"/>
    <w:rsid w:val="001857FD"/>
    <w:rsid w:val="0018609E"/>
    <w:rsid w:val="001872A8"/>
    <w:rsid w:val="0018763A"/>
    <w:rsid w:val="00187E5E"/>
    <w:rsid w:val="0019054F"/>
    <w:rsid w:val="0019237B"/>
    <w:rsid w:val="00192A17"/>
    <w:rsid w:val="001947FB"/>
    <w:rsid w:val="001950F1"/>
    <w:rsid w:val="0019578D"/>
    <w:rsid w:val="00195962"/>
    <w:rsid w:val="001966A6"/>
    <w:rsid w:val="00196B96"/>
    <w:rsid w:val="001971C5"/>
    <w:rsid w:val="001A0A4B"/>
    <w:rsid w:val="001A0F8B"/>
    <w:rsid w:val="001A151A"/>
    <w:rsid w:val="001A17DE"/>
    <w:rsid w:val="001A1C57"/>
    <w:rsid w:val="001A1E4B"/>
    <w:rsid w:val="001A49BE"/>
    <w:rsid w:val="001A50A0"/>
    <w:rsid w:val="001A579C"/>
    <w:rsid w:val="001A64DE"/>
    <w:rsid w:val="001A75EA"/>
    <w:rsid w:val="001B0093"/>
    <w:rsid w:val="001B0BEB"/>
    <w:rsid w:val="001B0C94"/>
    <w:rsid w:val="001B0E14"/>
    <w:rsid w:val="001B1810"/>
    <w:rsid w:val="001B1AE3"/>
    <w:rsid w:val="001B25C2"/>
    <w:rsid w:val="001B34B1"/>
    <w:rsid w:val="001B38D2"/>
    <w:rsid w:val="001B4350"/>
    <w:rsid w:val="001B44B4"/>
    <w:rsid w:val="001B4780"/>
    <w:rsid w:val="001B547E"/>
    <w:rsid w:val="001B5C0F"/>
    <w:rsid w:val="001B5DB6"/>
    <w:rsid w:val="001B5EF6"/>
    <w:rsid w:val="001B6806"/>
    <w:rsid w:val="001B70AC"/>
    <w:rsid w:val="001B7CD1"/>
    <w:rsid w:val="001C0133"/>
    <w:rsid w:val="001C0FF6"/>
    <w:rsid w:val="001C133D"/>
    <w:rsid w:val="001C1349"/>
    <w:rsid w:val="001C153F"/>
    <w:rsid w:val="001C177C"/>
    <w:rsid w:val="001C23E2"/>
    <w:rsid w:val="001C2BEA"/>
    <w:rsid w:val="001C3446"/>
    <w:rsid w:val="001C4224"/>
    <w:rsid w:val="001C442F"/>
    <w:rsid w:val="001C5739"/>
    <w:rsid w:val="001C5B85"/>
    <w:rsid w:val="001C601D"/>
    <w:rsid w:val="001C756E"/>
    <w:rsid w:val="001D0373"/>
    <w:rsid w:val="001D0A11"/>
    <w:rsid w:val="001D0F50"/>
    <w:rsid w:val="001D24ED"/>
    <w:rsid w:val="001D2556"/>
    <w:rsid w:val="001D3710"/>
    <w:rsid w:val="001D3EAA"/>
    <w:rsid w:val="001D3F4B"/>
    <w:rsid w:val="001D4311"/>
    <w:rsid w:val="001D49A2"/>
    <w:rsid w:val="001D49F3"/>
    <w:rsid w:val="001D510A"/>
    <w:rsid w:val="001D5E41"/>
    <w:rsid w:val="001D5E96"/>
    <w:rsid w:val="001D5F3D"/>
    <w:rsid w:val="001D62D7"/>
    <w:rsid w:val="001D7923"/>
    <w:rsid w:val="001E2732"/>
    <w:rsid w:val="001E3425"/>
    <w:rsid w:val="001E4115"/>
    <w:rsid w:val="001E46A6"/>
    <w:rsid w:val="001E4F25"/>
    <w:rsid w:val="001E50B7"/>
    <w:rsid w:val="001E59B0"/>
    <w:rsid w:val="001E5FB0"/>
    <w:rsid w:val="001E6786"/>
    <w:rsid w:val="001E7084"/>
    <w:rsid w:val="001E7590"/>
    <w:rsid w:val="001F0548"/>
    <w:rsid w:val="001F0C94"/>
    <w:rsid w:val="001F1DA0"/>
    <w:rsid w:val="001F3117"/>
    <w:rsid w:val="001F32ED"/>
    <w:rsid w:val="001F3AC9"/>
    <w:rsid w:val="001F478C"/>
    <w:rsid w:val="001F4BAF"/>
    <w:rsid w:val="001F5143"/>
    <w:rsid w:val="001F56EC"/>
    <w:rsid w:val="001F6577"/>
    <w:rsid w:val="001F74AE"/>
    <w:rsid w:val="0020252A"/>
    <w:rsid w:val="00202AE1"/>
    <w:rsid w:val="00202C85"/>
    <w:rsid w:val="00203C7D"/>
    <w:rsid w:val="00203D9F"/>
    <w:rsid w:val="00204061"/>
    <w:rsid w:val="00204BE0"/>
    <w:rsid w:val="00205957"/>
    <w:rsid w:val="0020676A"/>
    <w:rsid w:val="00206DAD"/>
    <w:rsid w:val="00206F19"/>
    <w:rsid w:val="002071DA"/>
    <w:rsid w:val="002078F7"/>
    <w:rsid w:val="002079E4"/>
    <w:rsid w:val="0021052D"/>
    <w:rsid w:val="00210F5A"/>
    <w:rsid w:val="00211E22"/>
    <w:rsid w:val="002143D6"/>
    <w:rsid w:val="00214D69"/>
    <w:rsid w:val="0021510E"/>
    <w:rsid w:val="0021541F"/>
    <w:rsid w:val="00216679"/>
    <w:rsid w:val="002179AA"/>
    <w:rsid w:val="00217E4E"/>
    <w:rsid w:val="00222233"/>
    <w:rsid w:val="002228F8"/>
    <w:rsid w:val="00222959"/>
    <w:rsid w:val="00222D64"/>
    <w:rsid w:val="00222F48"/>
    <w:rsid w:val="002247AE"/>
    <w:rsid w:val="00225F0B"/>
    <w:rsid w:val="00226A48"/>
    <w:rsid w:val="00227495"/>
    <w:rsid w:val="00227526"/>
    <w:rsid w:val="002303E8"/>
    <w:rsid w:val="00231516"/>
    <w:rsid w:val="00232D02"/>
    <w:rsid w:val="00234F09"/>
    <w:rsid w:val="00235604"/>
    <w:rsid w:val="00235A7F"/>
    <w:rsid w:val="00235BFF"/>
    <w:rsid w:val="00236C43"/>
    <w:rsid w:val="00237044"/>
    <w:rsid w:val="00240E3F"/>
    <w:rsid w:val="00241740"/>
    <w:rsid w:val="00241C3A"/>
    <w:rsid w:val="00242127"/>
    <w:rsid w:val="002424C9"/>
    <w:rsid w:val="0024668F"/>
    <w:rsid w:val="00250724"/>
    <w:rsid w:val="00251144"/>
    <w:rsid w:val="00253BB2"/>
    <w:rsid w:val="00255B2C"/>
    <w:rsid w:val="0025728E"/>
    <w:rsid w:val="00257394"/>
    <w:rsid w:val="0026019D"/>
    <w:rsid w:val="00261554"/>
    <w:rsid w:val="00261983"/>
    <w:rsid w:val="00261ADF"/>
    <w:rsid w:val="00261B41"/>
    <w:rsid w:val="00261ED7"/>
    <w:rsid w:val="002620D8"/>
    <w:rsid w:val="00263706"/>
    <w:rsid w:val="0026380F"/>
    <w:rsid w:val="00265881"/>
    <w:rsid w:val="00265A39"/>
    <w:rsid w:val="00265C87"/>
    <w:rsid w:val="00265DE3"/>
    <w:rsid w:val="0026665C"/>
    <w:rsid w:val="00266A07"/>
    <w:rsid w:val="00266FBE"/>
    <w:rsid w:val="00267A97"/>
    <w:rsid w:val="0027079F"/>
    <w:rsid w:val="002707CC"/>
    <w:rsid w:val="002709E6"/>
    <w:rsid w:val="0027155F"/>
    <w:rsid w:val="002717E6"/>
    <w:rsid w:val="00271D41"/>
    <w:rsid w:val="00271EE8"/>
    <w:rsid w:val="00272203"/>
    <w:rsid w:val="0027394A"/>
    <w:rsid w:val="00273F6B"/>
    <w:rsid w:val="00273F83"/>
    <w:rsid w:val="00274A76"/>
    <w:rsid w:val="00275DF0"/>
    <w:rsid w:val="00277312"/>
    <w:rsid w:val="00277684"/>
    <w:rsid w:val="00277C62"/>
    <w:rsid w:val="00277DA6"/>
    <w:rsid w:val="002811AC"/>
    <w:rsid w:val="00282381"/>
    <w:rsid w:val="00283496"/>
    <w:rsid w:val="002834B8"/>
    <w:rsid w:val="00283ED9"/>
    <w:rsid w:val="00284B50"/>
    <w:rsid w:val="0028588A"/>
    <w:rsid w:val="002862F0"/>
    <w:rsid w:val="00286663"/>
    <w:rsid w:val="00286AE1"/>
    <w:rsid w:val="0028784B"/>
    <w:rsid w:val="002911B2"/>
    <w:rsid w:val="002912BB"/>
    <w:rsid w:val="00292238"/>
    <w:rsid w:val="00293319"/>
    <w:rsid w:val="0029344C"/>
    <w:rsid w:val="00293B7F"/>
    <w:rsid w:val="00293FBB"/>
    <w:rsid w:val="00294A33"/>
    <w:rsid w:val="00294C42"/>
    <w:rsid w:val="00294EE9"/>
    <w:rsid w:val="002955AD"/>
    <w:rsid w:val="0029580E"/>
    <w:rsid w:val="002961EE"/>
    <w:rsid w:val="002974C9"/>
    <w:rsid w:val="002979FA"/>
    <w:rsid w:val="002A083C"/>
    <w:rsid w:val="002A10AF"/>
    <w:rsid w:val="002A10D1"/>
    <w:rsid w:val="002A1C5A"/>
    <w:rsid w:val="002A2D9D"/>
    <w:rsid w:val="002A2F72"/>
    <w:rsid w:val="002A4296"/>
    <w:rsid w:val="002A44BC"/>
    <w:rsid w:val="002A45A1"/>
    <w:rsid w:val="002A50F1"/>
    <w:rsid w:val="002A53DE"/>
    <w:rsid w:val="002A57A8"/>
    <w:rsid w:val="002A5A55"/>
    <w:rsid w:val="002A7B6F"/>
    <w:rsid w:val="002B1C34"/>
    <w:rsid w:val="002B1F9D"/>
    <w:rsid w:val="002B2CDE"/>
    <w:rsid w:val="002B37AA"/>
    <w:rsid w:val="002B37DD"/>
    <w:rsid w:val="002B3AF5"/>
    <w:rsid w:val="002B3F0B"/>
    <w:rsid w:val="002B5C5A"/>
    <w:rsid w:val="002B614E"/>
    <w:rsid w:val="002B6776"/>
    <w:rsid w:val="002B67A7"/>
    <w:rsid w:val="002B6984"/>
    <w:rsid w:val="002B6EB2"/>
    <w:rsid w:val="002B7AD0"/>
    <w:rsid w:val="002B7D85"/>
    <w:rsid w:val="002C0414"/>
    <w:rsid w:val="002C1465"/>
    <w:rsid w:val="002C18B6"/>
    <w:rsid w:val="002C1C93"/>
    <w:rsid w:val="002C1CE5"/>
    <w:rsid w:val="002C2B2B"/>
    <w:rsid w:val="002C3835"/>
    <w:rsid w:val="002C4A90"/>
    <w:rsid w:val="002C4CA2"/>
    <w:rsid w:val="002C5426"/>
    <w:rsid w:val="002C58B4"/>
    <w:rsid w:val="002C793A"/>
    <w:rsid w:val="002D07F6"/>
    <w:rsid w:val="002D16BE"/>
    <w:rsid w:val="002D1EA2"/>
    <w:rsid w:val="002D2357"/>
    <w:rsid w:val="002D283C"/>
    <w:rsid w:val="002D2881"/>
    <w:rsid w:val="002D2ACA"/>
    <w:rsid w:val="002D2EBF"/>
    <w:rsid w:val="002D3B12"/>
    <w:rsid w:val="002D40CA"/>
    <w:rsid w:val="002D4BE6"/>
    <w:rsid w:val="002D4E2A"/>
    <w:rsid w:val="002D5007"/>
    <w:rsid w:val="002D62CD"/>
    <w:rsid w:val="002D7310"/>
    <w:rsid w:val="002E04FC"/>
    <w:rsid w:val="002E0AD6"/>
    <w:rsid w:val="002E13FC"/>
    <w:rsid w:val="002E1FEA"/>
    <w:rsid w:val="002E23BC"/>
    <w:rsid w:val="002E35D4"/>
    <w:rsid w:val="002E4334"/>
    <w:rsid w:val="002E4795"/>
    <w:rsid w:val="002E6277"/>
    <w:rsid w:val="002E7325"/>
    <w:rsid w:val="002E76F3"/>
    <w:rsid w:val="002F03A8"/>
    <w:rsid w:val="002F0D1F"/>
    <w:rsid w:val="002F1331"/>
    <w:rsid w:val="002F21C7"/>
    <w:rsid w:val="002F2DC7"/>
    <w:rsid w:val="002F3DF6"/>
    <w:rsid w:val="002F4819"/>
    <w:rsid w:val="002F4A78"/>
    <w:rsid w:val="002F4D84"/>
    <w:rsid w:val="002F65C3"/>
    <w:rsid w:val="002F70FD"/>
    <w:rsid w:val="003002A3"/>
    <w:rsid w:val="00300E8C"/>
    <w:rsid w:val="00303898"/>
    <w:rsid w:val="0030445A"/>
    <w:rsid w:val="003056EA"/>
    <w:rsid w:val="003058B5"/>
    <w:rsid w:val="00305F9F"/>
    <w:rsid w:val="0030665E"/>
    <w:rsid w:val="00306B98"/>
    <w:rsid w:val="0030714F"/>
    <w:rsid w:val="00307F96"/>
    <w:rsid w:val="00310EFE"/>
    <w:rsid w:val="003129C0"/>
    <w:rsid w:val="00312C44"/>
    <w:rsid w:val="00312C45"/>
    <w:rsid w:val="00312F8A"/>
    <w:rsid w:val="0031412E"/>
    <w:rsid w:val="00315B61"/>
    <w:rsid w:val="00317387"/>
    <w:rsid w:val="00320ACB"/>
    <w:rsid w:val="00320EB5"/>
    <w:rsid w:val="0032131D"/>
    <w:rsid w:val="00321405"/>
    <w:rsid w:val="00323C00"/>
    <w:rsid w:val="0032418B"/>
    <w:rsid w:val="003241F6"/>
    <w:rsid w:val="0032437D"/>
    <w:rsid w:val="00324808"/>
    <w:rsid w:val="00324A05"/>
    <w:rsid w:val="00325E35"/>
    <w:rsid w:val="0032705C"/>
    <w:rsid w:val="0032765D"/>
    <w:rsid w:val="00327A1A"/>
    <w:rsid w:val="00327FB9"/>
    <w:rsid w:val="003313F5"/>
    <w:rsid w:val="00331BEC"/>
    <w:rsid w:val="00333322"/>
    <w:rsid w:val="00333372"/>
    <w:rsid w:val="003340F3"/>
    <w:rsid w:val="00334256"/>
    <w:rsid w:val="00335889"/>
    <w:rsid w:val="00335901"/>
    <w:rsid w:val="003359D6"/>
    <w:rsid w:val="00336622"/>
    <w:rsid w:val="00336E7C"/>
    <w:rsid w:val="00337086"/>
    <w:rsid w:val="00337E3F"/>
    <w:rsid w:val="003403C7"/>
    <w:rsid w:val="0034269B"/>
    <w:rsid w:val="00342B12"/>
    <w:rsid w:val="003430AD"/>
    <w:rsid w:val="00343488"/>
    <w:rsid w:val="00344A91"/>
    <w:rsid w:val="00344AC8"/>
    <w:rsid w:val="00345926"/>
    <w:rsid w:val="003462E8"/>
    <w:rsid w:val="0034672D"/>
    <w:rsid w:val="00346B7E"/>
    <w:rsid w:val="003477D2"/>
    <w:rsid w:val="0034797F"/>
    <w:rsid w:val="00347CBC"/>
    <w:rsid w:val="0035063A"/>
    <w:rsid w:val="00351564"/>
    <w:rsid w:val="0035264D"/>
    <w:rsid w:val="00352BA9"/>
    <w:rsid w:val="00352CEA"/>
    <w:rsid w:val="00353785"/>
    <w:rsid w:val="00353A23"/>
    <w:rsid w:val="00353D0D"/>
    <w:rsid w:val="00353E6A"/>
    <w:rsid w:val="00354353"/>
    <w:rsid w:val="00354CB4"/>
    <w:rsid w:val="003552D3"/>
    <w:rsid w:val="00357BF3"/>
    <w:rsid w:val="00360D3A"/>
    <w:rsid w:val="00360D85"/>
    <w:rsid w:val="0036116A"/>
    <w:rsid w:val="003629E4"/>
    <w:rsid w:val="00362F18"/>
    <w:rsid w:val="00365D0C"/>
    <w:rsid w:val="00365ED7"/>
    <w:rsid w:val="00371794"/>
    <w:rsid w:val="00371DF7"/>
    <w:rsid w:val="003724F1"/>
    <w:rsid w:val="003725F7"/>
    <w:rsid w:val="00372C34"/>
    <w:rsid w:val="00372CC1"/>
    <w:rsid w:val="003731B3"/>
    <w:rsid w:val="00373EE0"/>
    <w:rsid w:val="003746C5"/>
    <w:rsid w:val="00374817"/>
    <w:rsid w:val="00375FDE"/>
    <w:rsid w:val="00376068"/>
    <w:rsid w:val="0037610D"/>
    <w:rsid w:val="00376179"/>
    <w:rsid w:val="003776F8"/>
    <w:rsid w:val="00377807"/>
    <w:rsid w:val="00377E5D"/>
    <w:rsid w:val="00380F60"/>
    <w:rsid w:val="00381F09"/>
    <w:rsid w:val="0038200F"/>
    <w:rsid w:val="00382B41"/>
    <w:rsid w:val="00383ECB"/>
    <w:rsid w:val="00384501"/>
    <w:rsid w:val="0038499B"/>
    <w:rsid w:val="00385842"/>
    <w:rsid w:val="00385C47"/>
    <w:rsid w:val="00385F6A"/>
    <w:rsid w:val="003872C2"/>
    <w:rsid w:val="00390600"/>
    <w:rsid w:val="00390FB3"/>
    <w:rsid w:val="00391040"/>
    <w:rsid w:val="003919F3"/>
    <w:rsid w:val="00391C45"/>
    <w:rsid w:val="0039205A"/>
    <w:rsid w:val="0039235E"/>
    <w:rsid w:val="003924AD"/>
    <w:rsid w:val="003928CD"/>
    <w:rsid w:val="00393559"/>
    <w:rsid w:val="00393F63"/>
    <w:rsid w:val="00393FF8"/>
    <w:rsid w:val="00394419"/>
    <w:rsid w:val="00395008"/>
    <w:rsid w:val="00397397"/>
    <w:rsid w:val="003A04E7"/>
    <w:rsid w:val="003A0EE2"/>
    <w:rsid w:val="003A1AA5"/>
    <w:rsid w:val="003A2EB1"/>
    <w:rsid w:val="003A3542"/>
    <w:rsid w:val="003A3866"/>
    <w:rsid w:val="003A3AEE"/>
    <w:rsid w:val="003A3CD7"/>
    <w:rsid w:val="003A47BF"/>
    <w:rsid w:val="003A612F"/>
    <w:rsid w:val="003A6288"/>
    <w:rsid w:val="003A662E"/>
    <w:rsid w:val="003A7240"/>
    <w:rsid w:val="003B0318"/>
    <w:rsid w:val="003B0923"/>
    <w:rsid w:val="003B1C46"/>
    <w:rsid w:val="003B211F"/>
    <w:rsid w:val="003B2858"/>
    <w:rsid w:val="003B31BB"/>
    <w:rsid w:val="003B31C0"/>
    <w:rsid w:val="003B3402"/>
    <w:rsid w:val="003B38CF"/>
    <w:rsid w:val="003B400B"/>
    <w:rsid w:val="003B4835"/>
    <w:rsid w:val="003B49F5"/>
    <w:rsid w:val="003B4BB1"/>
    <w:rsid w:val="003B52E4"/>
    <w:rsid w:val="003B5DB8"/>
    <w:rsid w:val="003B6408"/>
    <w:rsid w:val="003B68D8"/>
    <w:rsid w:val="003C0B06"/>
    <w:rsid w:val="003C0CEC"/>
    <w:rsid w:val="003C0DC7"/>
    <w:rsid w:val="003C0E90"/>
    <w:rsid w:val="003C1AAF"/>
    <w:rsid w:val="003C27C1"/>
    <w:rsid w:val="003C29BD"/>
    <w:rsid w:val="003C2CD1"/>
    <w:rsid w:val="003C3583"/>
    <w:rsid w:val="003C4AA4"/>
    <w:rsid w:val="003C671E"/>
    <w:rsid w:val="003C6FB5"/>
    <w:rsid w:val="003C79AF"/>
    <w:rsid w:val="003D1A3E"/>
    <w:rsid w:val="003D234D"/>
    <w:rsid w:val="003D2572"/>
    <w:rsid w:val="003D3039"/>
    <w:rsid w:val="003D5363"/>
    <w:rsid w:val="003D5466"/>
    <w:rsid w:val="003D54AC"/>
    <w:rsid w:val="003D55C6"/>
    <w:rsid w:val="003D582D"/>
    <w:rsid w:val="003D604B"/>
    <w:rsid w:val="003D6213"/>
    <w:rsid w:val="003D650D"/>
    <w:rsid w:val="003D745C"/>
    <w:rsid w:val="003D76AA"/>
    <w:rsid w:val="003D7830"/>
    <w:rsid w:val="003D7B6B"/>
    <w:rsid w:val="003E2103"/>
    <w:rsid w:val="003E376D"/>
    <w:rsid w:val="003E3B17"/>
    <w:rsid w:val="003E4F9E"/>
    <w:rsid w:val="003E59D6"/>
    <w:rsid w:val="003E687A"/>
    <w:rsid w:val="003E6E1E"/>
    <w:rsid w:val="003F0680"/>
    <w:rsid w:val="003F2405"/>
    <w:rsid w:val="003F3E1B"/>
    <w:rsid w:val="003F42B5"/>
    <w:rsid w:val="003F5EC9"/>
    <w:rsid w:val="003F7646"/>
    <w:rsid w:val="003F7C44"/>
    <w:rsid w:val="00401739"/>
    <w:rsid w:val="0040185B"/>
    <w:rsid w:val="00402645"/>
    <w:rsid w:val="00402C0B"/>
    <w:rsid w:val="00402D2F"/>
    <w:rsid w:val="00402E81"/>
    <w:rsid w:val="00403874"/>
    <w:rsid w:val="00403A5F"/>
    <w:rsid w:val="0040684B"/>
    <w:rsid w:val="00406BCE"/>
    <w:rsid w:val="00406D1F"/>
    <w:rsid w:val="004070A8"/>
    <w:rsid w:val="004106D5"/>
    <w:rsid w:val="004117C3"/>
    <w:rsid w:val="004120C9"/>
    <w:rsid w:val="004131C4"/>
    <w:rsid w:val="0041323D"/>
    <w:rsid w:val="00413584"/>
    <w:rsid w:val="0041383F"/>
    <w:rsid w:val="00414BA8"/>
    <w:rsid w:val="004154DA"/>
    <w:rsid w:val="004155AB"/>
    <w:rsid w:val="00416035"/>
    <w:rsid w:val="00421F59"/>
    <w:rsid w:val="00421F76"/>
    <w:rsid w:val="00422853"/>
    <w:rsid w:val="00422932"/>
    <w:rsid w:val="004234EE"/>
    <w:rsid w:val="00424A3F"/>
    <w:rsid w:val="004251C1"/>
    <w:rsid w:val="0042548A"/>
    <w:rsid w:val="0042592D"/>
    <w:rsid w:val="00425D2A"/>
    <w:rsid w:val="0042670F"/>
    <w:rsid w:val="00426873"/>
    <w:rsid w:val="004269AD"/>
    <w:rsid w:val="0043048F"/>
    <w:rsid w:val="00430511"/>
    <w:rsid w:val="004310AC"/>
    <w:rsid w:val="00431946"/>
    <w:rsid w:val="00432142"/>
    <w:rsid w:val="0043362D"/>
    <w:rsid w:val="00433921"/>
    <w:rsid w:val="00434350"/>
    <w:rsid w:val="00434534"/>
    <w:rsid w:val="00434A3F"/>
    <w:rsid w:val="00434DFB"/>
    <w:rsid w:val="004362E1"/>
    <w:rsid w:val="004375CD"/>
    <w:rsid w:val="00440158"/>
    <w:rsid w:val="00441606"/>
    <w:rsid w:val="004425ED"/>
    <w:rsid w:val="00442C3E"/>
    <w:rsid w:val="0044303F"/>
    <w:rsid w:val="00443DF5"/>
    <w:rsid w:val="00444745"/>
    <w:rsid w:val="00444A32"/>
    <w:rsid w:val="00444C9C"/>
    <w:rsid w:val="00445272"/>
    <w:rsid w:val="00445626"/>
    <w:rsid w:val="00445F74"/>
    <w:rsid w:val="0044605E"/>
    <w:rsid w:val="00446EA7"/>
    <w:rsid w:val="004501EB"/>
    <w:rsid w:val="00451427"/>
    <w:rsid w:val="0045189C"/>
    <w:rsid w:val="00452F78"/>
    <w:rsid w:val="0045311D"/>
    <w:rsid w:val="004535B5"/>
    <w:rsid w:val="004539B2"/>
    <w:rsid w:val="00453ADE"/>
    <w:rsid w:val="00453F8D"/>
    <w:rsid w:val="004545CB"/>
    <w:rsid w:val="0045630B"/>
    <w:rsid w:val="004565BD"/>
    <w:rsid w:val="00456E77"/>
    <w:rsid w:val="004603ED"/>
    <w:rsid w:val="004618DC"/>
    <w:rsid w:val="00461951"/>
    <w:rsid w:val="00461DF0"/>
    <w:rsid w:val="00462874"/>
    <w:rsid w:val="00462DC3"/>
    <w:rsid w:val="00463A70"/>
    <w:rsid w:val="004642A3"/>
    <w:rsid w:val="004646C5"/>
    <w:rsid w:val="004647CF"/>
    <w:rsid w:val="00464E51"/>
    <w:rsid w:val="00465693"/>
    <w:rsid w:val="004656B9"/>
    <w:rsid w:val="00465BD0"/>
    <w:rsid w:val="00466B17"/>
    <w:rsid w:val="00466B7B"/>
    <w:rsid w:val="00470A42"/>
    <w:rsid w:val="00470B75"/>
    <w:rsid w:val="00470FF2"/>
    <w:rsid w:val="0047107F"/>
    <w:rsid w:val="00472D65"/>
    <w:rsid w:val="00473FEA"/>
    <w:rsid w:val="00474B12"/>
    <w:rsid w:val="00476945"/>
    <w:rsid w:val="00476D54"/>
    <w:rsid w:val="00477467"/>
    <w:rsid w:val="00480335"/>
    <w:rsid w:val="00480427"/>
    <w:rsid w:val="004807E3"/>
    <w:rsid w:val="00481066"/>
    <w:rsid w:val="00481838"/>
    <w:rsid w:val="00481A1A"/>
    <w:rsid w:val="00483728"/>
    <w:rsid w:val="004845C1"/>
    <w:rsid w:val="0048467B"/>
    <w:rsid w:val="00484B48"/>
    <w:rsid w:val="00484C89"/>
    <w:rsid w:val="00485378"/>
    <w:rsid w:val="004858CB"/>
    <w:rsid w:val="00486198"/>
    <w:rsid w:val="00486FD5"/>
    <w:rsid w:val="0048707E"/>
    <w:rsid w:val="004902C5"/>
    <w:rsid w:val="00490441"/>
    <w:rsid w:val="00491ED6"/>
    <w:rsid w:val="004928A7"/>
    <w:rsid w:val="004946FC"/>
    <w:rsid w:val="004947C0"/>
    <w:rsid w:val="0049579C"/>
    <w:rsid w:val="00496340"/>
    <w:rsid w:val="004975D0"/>
    <w:rsid w:val="004978E7"/>
    <w:rsid w:val="004A177E"/>
    <w:rsid w:val="004A1E52"/>
    <w:rsid w:val="004A25D2"/>
    <w:rsid w:val="004A27C3"/>
    <w:rsid w:val="004A37EB"/>
    <w:rsid w:val="004A3BA6"/>
    <w:rsid w:val="004A4343"/>
    <w:rsid w:val="004A4967"/>
    <w:rsid w:val="004A4C9B"/>
    <w:rsid w:val="004A52D0"/>
    <w:rsid w:val="004A58DE"/>
    <w:rsid w:val="004A67CF"/>
    <w:rsid w:val="004A6821"/>
    <w:rsid w:val="004A6A4C"/>
    <w:rsid w:val="004A7F08"/>
    <w:rsid w:val="004B057A"/>
    <w:rsid w:val="004B1B7A"/>
    <w:rsid w:val="004B2521"/>
    <w:rsid w:val="004B2BA9"/>
    <w:rsid w:val="004B42B9"/>
    <w:rsid w:val="004B44D0"/>
    <w:rsid w:val="004B4AE5"/>
    <w:rsid w:val="004B53EC"/>
    <w:rsid w:val="004B5D1E"/>
    <w:rsid w:val="004B602A"/>
    <w:rsid w:val="004B62B9"/>
    <w:rsid w:val="004B6763"/>
    <w:rsid w:val="004B6BE5"/>
    <w:rsid w:val="004B7A4B"/>
    <w:rsid w:val="004C0536"/>
    <w:rsid w:val="004C1B29"/>
    <w:rsid w:val="004C1E72"/>
    <w:rsid w:val="004C1FA5"/>
    <w:rsid w:val="004C2144"/>
    <w:rsid w:val="004C29BC"/>
    <w:rsid w:val="004C3230"/>
    <w:rsid w:val="004C3777"/>
    <w:rsid w:val="004C3D05"/>
    <w:rsid w:val="004C4435"/>
    <w:rsid w:val="004C4D29"/>
    <w:rsid w:val="004D01B9"/>
    <w:rsid w:val="004D0683"/>
    <w:rsid w:val="004D0785"/>
    <w:rsid w:val="004D11F0"/>
    <w:rsid w:val="004D2438"/>
    <w:rsid w:val="004D2722"/>
    <w:rsid w:val="004D2884"/>
    <w:rsid w:val="004D28C9"/>
    <w:rsid w:val="004D335F"/>
    <w:rsid w:val="004D49FD"/>
    <w:rsid w:val="004D4F7F"/>
    <w:rsid w:val="004D5270"/>
    <w:rsid w:val="004D6012"/>
    <w:rsid w:val="004D62EB"/>
    <w:rsid w:val="004D6C5C"/>
    <w:rsid w:val="004D7232"/>
    <w:rsid w:val="004D7386"/>
    <w:rsid w:val="004D7789"/>
    <w:rsid w:val="004D7E59"/>
    <w:rsid w:val="004E08A5"/>
    <w:rsid w:val="004E0C63"/>
    <w:rsid w:val="004E16FA"/>
    <w:rsid w:val="004E2299"/>
    <w:rsid w:val="004E2AB5"/>
    <w:rsid w:val="004E314F"/>
    <w:rsid w:val="004E5EDA"/>
    <w:rsid w:val="004E65A7"/>
    <w:rsid w:val="004E672F"/>
    <w:rsid w:val="004E7A29"/>
    <w:rsid w:val="004F071B"/>
    <w:rsid w:val="004F089A"/>
    <w:rsid w:val="004F08A4"/>
    <w:rsid w:val="004F142E"/>
    <w:rsid w:val="004F253F"/>
    <w:rsid w:val="004F2C00"/>
    <w:rsid w:val="004F3884"/>
    <w:rsid w:val="004F3EB2"/>
    <w:rsid w:val="004F4407"/>
    <w:rsid w:val="004F488A"/>
    <w:rsid w:val="004F521D"/>
    <w:rsid w:val="004F556C"/>
    <w:rsid w:val="004F624D"/>
    <w:rsid w:val="004F646B"/>
    <w:rsid w:val="004F689C"/>
    <w:rsid w:val="004F7267"/>
    <w:rsid w:val="004F7D44"/>
    <w:rsid w:val="00500378"/>
    <w:rsid w:val="00500FB4"/>
    <w:rsid w:val="005028C8"/>
    <w:rsid w:val="00504D4D"/>
    <w:rsid w:val="00504EA7"/>
    <w:rsid w:val="0050541D"/>
    <w:rsid w:val="00505BE4"/>
    <w:rsid w:val="00510D02"/>
    <w:rsid w:val="005139A8"/>
    <w:rsid w:val="00513CC0"/>
    <w:rsid w:val="00513E5E"/>
    <w:rsid w:val="00514605"/>
    <w:rsid w:val="00514860"/>
    <w:rsid w:val="00514C15"/>
    <w:rsid w:val="00514EC9"/>
    <w:rsid w:val="005155F2"/>
    <w:rsid w:val="00515DAF"/>
    <w:rsid w:val="00516984"/>
    <w:rsid w:val="0051727E"/>
    <w:rsid w:val="00517639"/>
    <w:rsid w:val="005177D7"/>
    <w:rsid w:val="005224D0"/>
    <w:rsid w:val="00522BAF"/>
    <w:rsid w:val="00523AFB"/>
    <w:rsid w:val="00524827"/>
    <w:rsid w:val="00524E53"/>
    <w:rsid w:val="00524FF2"/>
    <w:rsid w:val="005265F3"/>
    <w:rsid w:val="00526B92"/>
    <w:rsid w:val="00530A84"/>
    <w:rsid w:val="00530B5C"/>
    <w:rsid w:val="00530CB0"/>
    <w:rsid w:val="0053170D"/>
    <w:rsid w:val="00531A7F"/>
    <w:rsid w:val="00532217"/>
    <w:rsid w:val="0053281E"/>
    <w:rsid w:val="005328EC"/>
    <w:rsid w:val="00533681"/>
    <w:rsid w:val="005343D4"/>
    <w:rsid w:val="00535510"/>
    <w:rsid w:val="00535525"/>
    <w:rsid w:val="0053690A"/>
    <w:rsid w:val="00536A97"/>
    <w:rsid w:val="0053726B"/>
    <w:rsid w:val="0054010F"/>
    <w:rsid w:val="00541123"/>
    <w:rsid w:val="00541459"/>
    <w:rsid w:val="00541C9F"/>
    <w:rsid w:val="00541F6E"/>
    <w:rsid w:val="0054285F"/>
    <w:rsid w:val="00542F4B"/>
    <w:rsid w:val="005455EB"/>
    <w:rsid w:val="00545823"/>
    <w:rsid w:val="00545AA7"/>
    <w:rsid w:val="00546024"/>
    <w:rsid w:val="00546840"/>
    <w:rsid w:val="00546901"/>
    <w:rsid w:val="00546CD3"/>
    <w:rsid w:val="0054706C"/>
    <w:rsid w:val="00547153"/>
    <w:rsid w:val="0054729A"/>
    <w:rsid w:val="005474B2"/>
    <w:rsid w:val="005500DF"/>
    <w:rsid w:val="0055112A"/>
    <w:rsid w:val="00552837"/>
    <w:rsid w:val="0055349D"/>
    <w:rsid w:val="005534EF"/>
    <w:rsid w:val="00553B8E"/>
    <w:rsid w:val="005540A4"/>
    <w:rsid w:val="00555071"/>
    <w:rsid w:val="0055554D"/>
    <w:rsid w:val="005604B5"/>
    <w:rsid w:val="00560D7A"/>
    <w:rsid w:val="0056168D"/>
    <w:rsid w:val="005631CE"/>
    <w:rsid w:val="00566069"/>
    <w:rsid w:val="00567433"/>
    <w:rsid w:val="00567ACA"/>
    <w:rsid w:val="00567E85"/>
    <w:rsid w:val="005701F0"/>
    <w:rsid w:val="00570518"/>
    <w:rsid w:val="00570E6F"/>
    <w:rsid w:val="00571376"/>
    <w:rsid w:val="0057172B"/>
    <w:rsid w:val="00572568"/>
    <w:rsid w:val="0057324C"/>
    <w:rsid w:val="005735F4"/>
    <w:rsid w:val="00574029"/>
    <w:rsid w:val="00575E08"/>
    <w:rsid w:val="00576F35"/>
    <w:rsid w:val="00576F3F"/>
    <w:rsid w:val="00577AFB"/>
    <w:rsid w:val="00580009"/>
    <w:rsid w:val="00580AFC"/>
    <w:rsid w:val="00580D0A"/>
    <w:rsid w:val="00581F08"/>
    <w:rsid w:val="0058261F"/>
    <w:rsid w:val="0058371E"/>
    <w:rsid w:val="0058475C"/>
    <w:rsid w:val="00584E5B"/>
    <w:rsid w:val="00585323"/>
    <w:rsid w:val="005864F1"/>
    <w:rsid w:val="00586521"/>
    <w:rsid w:val="00586C1A"/>
    <w:rsid w:val="0058743A"/>
    <w:rsid w:val="005878DE"/>
    <w:rsid w:val="00587D81"/>
    <w:rsid w:val="00590DB1"/>
    <w:rsid w:val="005911C2"/>
    <w:rsid w:val="00591A0F"/>
    <w:rsid w:val="005931AE"/>
    <w:rsid w:val="005931F3"/>
    <w:rsid w:val="00593E3B"/>
    <w:rsid w:val="00595C84"/>
    <w:rsid w:val="005960E6"/>
    <w:rsid w:val="0059781E"/>
    <w:rsid w:val="00597DD2"/>
    <w:rsid w:val="005A1240"/>
    <w:rsid w:val="005A166A"/>
    <w:rsid w:val="005A1A77"/>
    <w:rsid w:val="005A2548"/>
    <w:rsid w:val="005A3322"/>
    <w:rsid w:val="005A3589"/>
    <w:rsid w:val="005A3AB0"/>
    <w:rsid w:val="005A4656"/>
    <w:rsid w:val="005A4D57"/>
    <w:rsid w:val="005A545C"/>
    <w:rsid w:val="005A65AB"/>
    <w:rsid w:val="005A7BC2"/>
    <w:rsid w:val="005B01E2"/>
    <w:rsid w:val="005B1018"/>
    <w:rsid w:val="005B4B4F"/>
    <w:rsid w:val="005B539F"/>
    <w:rsid w:val="005B5959"/>
    <w:rsid w:val="005B71AD"/>
    <w:rsid w:val="005B768F"/>
    <w:rsid w:val="005B7C92"/>
    <w:rsid w:val="005C021A"/>
    <w:rsid w:val="005C02B1"/>
    <w:rsid w:val="005C22F6"/>
    <w:rsid w:val="005C2E17"/>
    <w:rsid w:val="005C2FFF"/>
    <w:rsid w:val="005C3652"/>
    <w:rsid w:val="005C3665"/>
    <w:rsid w:val="005C4186"/>
    <w:rsid w:val="005C44F0"/>
    <w:rsid w:val="005C57FA"/>
    <w:rsid w:val="005D1AE2"/>
    <w:rsid w:val="005D1EEC"/>
    <w:rsid w:val="005D359E"/>
    <w:rsid w:val="005D3B13"/>
    <w:rsid w:val="005D41AC"/>
    <w:rsid w:val="005D4626"/>
    <w:rsid w:val="005D4F23"/>
    <w:rsid w:val="005D56ED"/>
    <w:rsid w:val="005D5F9D"/>
    <w:rsid w:val="005D6647"/>
    <w:rsid w:val="005D6D99"/>
    <w:rsid w:val="005D79E7"/>
    <w:rsid w:val="005D7D4B"/>
    <w:rsid w:val="005D7EB1"/>
    <w:rsid w:val="005E0056"/>
    <w:rsid w:val="005E09F6"/>
    <w:rsid w:val="005E19F8"/>
    <w:rsid w:val="005E4A15"/>
    <w:rsid w:val="005E591A"/>
    <w:rsid w:val="005E5B08"/>
    <w:rsid w:val="005E632A"/>
    <w:rsid w:val="005E64E1"/>
    <w:rsid w:val="005E66AA"/>
    <w:rsid w:val="005E68BD"/>
    <w:rsid w:val="005E7863"/>
    <w:rsid w:val="005E7A44"/>
    <w:rsid w:val="005E7EF7"/>
    <w:rsid w:val="005F02DB"/>
    <w:rsid w:val="005F0368"/>
    <w:rsid w:val="005F1BA8"/>
    <w:rsid w:val="005F25FB"/>
    <w:rsid w:val="005F2C02"/>
    <w:rsid w:val="005F3511"/>
    <w:rsid w:val="005F3E45"/>
    <w:rsid w:val="005F3E7C"/>
    <w:rsid w:val="005F41D4"/>
    <w:rsid w:val="005F5A37"/>
    <w:rsid w:val="005F700F"/>
    <w:rsid w:val="00601230"/>
    <w:rsid w:val="00601300"/>
    <w:rsid w:val="0060163D"/>
    <w:rsid w:val="00601CBE"/>
    <w:rsid w:val="00602B8A"/>
    <w:rsid w:val="0060530A"/>
    <w:rsid w:val="006057D2"/>
    <w:rsid w:val="00605C4C"/>
    <w:rsid w:val="006072FA"/>
    <w:rsid w:val="00610AEE"/>
    <w:rsid w:val="006110B2"/>
    <w:rsid w:val="00611FEA"/>
    <w:rsid w:val="0061249D"/>
    <w:rsid w:val="00612A2C"/>
    <w:rsid w:val="006134B7"/>
    <w:rsid w:val="00613762"/>
    <w:rsid w:val="00613C50"/>
    <w:rsid w:val="00613DF9"/>
    <w:rsid w:val="006144AB"/>
    <w:rsid w:val="006146F4"/>
    <w:rsid w:val="00614743"/>
    <w:rsid w:val="00614CE4"/>
    <w:rsid w:val="00615562"/>
    <w:rsid w:val="006165F5"/>
    <w:rsid w:val="006166C6"/>
    <w:rsid w:val="00616A12"/>
    <w:rsid w:val="00616D1A"/>
    <w:rsid w:val="00616D1D"/>
    <w:rsid w:val="00617118"/>
    <w:rsid w:val="006179C1"/>
    <w:rsid w:val="00617C2E"/>
    <w:rsid w:val="00620A9E"/>
    <w:rsid w:val="00620FD6"/>
    <w:rsid w:val="00621446"/>
    <w:rsid w:val="00621920"/>
    <w:rsid w:val="00621D13"/>
    <w:rsid w:val="00621E76"/>
    <w:rsid w:val="00623EB3"/>
    <w:rsid w:val="00625778"/>
    <w:rsid w:val="0062594C"/>
    <w:rsid w:val="00631024"/>
    <w:rsid w:val="006313D3"/>
    <w:rsid w:val="0063145C"/>
    <w:rsid w:val="0063281D"/>
    <w:rsid w:val="00632B57"/>
    <w:rsid w:val="006334D5"/>
    <w:rsid w:val="00634E01"/>
    <w:rsid w:val="00634EF5"/>
    <w:rsid w:val="00634F5B"/>
    <w:rsid w:val="0063516F"/>
    <w:rsid w:val="00635F8E"/>
    <w:rsid w:val="00636BD3"/>
    <w:rsid w:val="006371F3"/>
    <w:rsid w:val="006377B7"/>
    <w:rsid w:val="006377E8"/>
    <w:rsid w:val="00642A04"/>
    <w:rsid w:val="0064387D"/>
    <w:rsid w:val="0064393D"/>
    <w:rsid w:val="00644375"/>
    <w:rsid w:val="00644CD2"/>
    <w:rsid w:val="00646309"/>
    <w:rsid w:val="00646541"/>
    <w:rsid w:val="00646817"/>
    <w:rsid w:val="0064683F"/>
    <w:rsid w:val="00646D51"/>
    <w:rsid w:val="006472CA"/>
    <w:rsid w:val="00647392"/>
    <w:rsid w:val="006478C8"/>
    <w:rsid w:val="0064790E"/>
    <w:rsid w:val="00647E65"/>
    <w:rsid w:val="00651235"/>
    <w:rsid w:val="00651F48"/>
    <w:rsid w:val="006527A6"/>
    <w:rsid w:val="00653828"/>
    <w:rsid w:val="00653933"/>
    <w:rsid w:val="00653F8B"/>
    <w:rsid w:val="00654865"/>
    <w:rsid w:val="00655225"/>
    <w:rsid w:val="006558B0"/>
    <w:rsid w:val="0065631F"/>
    <w:rsid w:val="0065684B"/>
    <w:rsid w:val="0065695D"/>
    <w:rsid w:val="006569DA"/>
    <w:rsid w:val="00657408"/>
    <w:rsid w:val="00657429"/>
    <w:rsid w:val="00657B37"/>
    <w:rsid w:val="00660241"/>
    <w:rsid w:val="006606FB"/>
    <w:rsid w:val="006620E6"/>
    <w:rsid w:val="00662675"/>
    <w:rsid w:val="00662A67"/>
    <w:rsid w:val="00662D2A"/>
    <w:rsid w:val="006656A8"/>
    <w:rsid w:val="00665A10"/>
    <w:rsid w:val="00665C2F"/>
    <w:rsid w:val="00666564"/>
    <w:rsid w:val="00667009"/>
    <w:rsid w:val="0066749E"/>
    <w:rsid w:val="006705FC"/>
    <w:rsid w:val="0067102B"/>
    <w:rsid w:val="00672534"/>
    <w:rsid w:val="00672F5F"/>
    <w:rsid w:val="00673D3E"/>
    <w:rsid w:val="0067435D"/>
    <w:rsid w:val="0067453E"/>
    <w:rsid w:val="00674CD8"/>
    <w:rsid w:val="006751DE"/>
    <w:rsid w:val="006752AF"/>
    <w:rsid w:val="00675984"/>
    <w:rsid w:val="00676916"/>
    <w:rsid w:val="006772AB"/>
    <w:rsid w:val="006803B9"/>
    <w:rsid w:val="00680F6B"/>
    <w:rsid w:val="006815E5"/>
    <w:rsid w:val="0068183C"/>
    <w:rsid w:val="0068197F"/>
    <w:rsid w:val="00681EF5"/>
    <w:rsid w:val="006825AE"/>
    <w:rsid w:val="00682E66"/>
    <w:rsid w:val="00684199"/>
    <w:rsid w:val="006854C1"/>
    <w:rsid w:val="006875E1"/>
    <w:rsid w:val="0069057D"/>
    <w:rsid w:val="00691F76"/>
    <w:rsid w:val="0069221A"/>
    <w:rsid w:val="00692A56"/>
    <w:rsid w:val="00692C95"/>
    <w:rsid w:val="0069323B"/>
    <w:rsid w:val="00693F7D"/>
    <w:rsid w:val="006946CB"/>
    <w:rsid w:val="00695456"/>
    <w:rsid w:val="006979EE"/>
    <w:rsid w:val="006A015E"/>
    <w:rsid w:val="006A0931"/>
    <w:rsid w:val="006A1066"/>
    <w:rsid w:val="006A17A6"/>
    <w:rsid w:val="006A1B1C"/>
    <w:rsid w:val="006A1B63"/>
    <w:rsid w:val="006A324B"/>
    <w:rsid w:val="006A36F9"/>
    <w:rsid w:val="006A391A"/>
    <w:rsid w:val="006A3C1D"/>
    <w:rsid w:val="006A49D7"/>
    <w:rsid w:val="006A515A"/>
    <w:rsid w:val="006A53FD"/>
    <w:rsid w:val="006A5B72"/>
    <w:rsid w:val="006A626D"/>
    <w:rsid w:val="006A6298"/>
    <w:rsid w:val="006A6B90"/>
    <w:rsid w:val="006A6DFE"/>
    <w:rsid w:val="006A70D0"/>
    <w:rsid w:val="006B16E6"/>
    <w:rsid w:val="006B1C2B"/>
    <w:rsid w:val="006B1DF5"/>
    <w:rsid w:val="006B1DF9"/>
    <w:rsid w:val="006B28E4"/>
    <w:rsid w:val="006B29EC"/>
    <w:rsid w:val="006B2E83"/>
    <w:rsid w:val="006B3604"/>
    <w:rsid w:val="006B5E38"/>
    <w:rsid w:val="006B6F95"/>
    <w:rsid w:val="006B76F5"/>
    <w:rsid w:val="006B7E64"/>
    <w:rsid w:val="006C03CB"/>
    <w:rsid w:val="006C1E82"/>
    <w:rsid w:val="006C1F9E"/>
    <w:rsid w:val="006C38B3"/>
    <w:rsid w:val="006C452E"/>
    <w:rsid w:val="006C49D5"/>
    <w:rsid w:val="006C49D9"/>
    <w:rsid w:val="006C4C6B"/>
    <w:rsid w:val="006C5D6A"/>
    <w:rsid w:val="006C602F"/>
    <w:rsid w:val="006C61AD"/>
    <w:rsid w:val="006D012C"/>
    <w:rsid w:val="006D0C23"/>
    <w:rsid w:val="006D199E"/>
    <w:rsid w:val="006D204F"/>
    <w:rsid w:val="006D2937"/>
    <w:rsid w:val="006D4363"/>
    <w:rsid w:val="006D44C4"/>
    <w:rsid w:val="006D4F3C"/>
    <w:rsid w:val="006D5A6B"/>
    <w:rsid w:val="006D5ABF"/>
    <w:rsid w:val="006D611E"/>
    <w:rsid w:val="006D6961"/>
    <w:rsid w:val="006D6A6E"/>
    <w:rsid w:val="006D6DE4"/>
    <w:rsid w:val="006D7729"/>
    <w:rsid w:val="006D7B3E"/>
    <w:rsid w:val="006E0EA8"/>
    <w:rsid w:val="006E11B2"/>
    <w:rsid w:val="006E12B1"/>
    <w:rsid w:val="006E1CB6"/>
    <w:rsid w:val="006E484C"/>
    <w:rsid w:val="006E55FA"/>
    <w:rsid w:val="006E65B0"/>
    <w:rsid w:val="006F0D3F"/>
    <w:rsid w:val="006F14AD"/>
    <w:rsid w:val="006F1CC9"/>
    <w:rsid w:val="006F2325"/>
    <w:rsid w:val="006F28E4"/>
    <w:rsid w:val="006F2AB2"/>
    <w:rsid w:val="006F2DB5"/>
    <w:rsid w:val="006F3600"/>
    <w:rsid w:val="006F5412"/>
    <w:rsid w:val="006F67A7"/>
    <w:rsid w:val="006F7177"/>
    <w:rsid w:val="00700C14"/>
    <w:rsid w:val="00701A66"/>
    <w:rsid w:val="00702343"/>
    <w:rsid w:val="007023C1"/>
    <w:rsid w:val="007048BD"/>
    <w:rsid w:val="00705048"/>
    <w:rsid w:val="00705188"/>
    <w:rsid w:val="00705302"/>
    <w:rsid w:val="007053F9"/>
    <w:rsid w:val="00706438"/>
    <w:rsid w:val="007067AC"/>
    <w:rsid w:val="00707ED5"/>
    <w:rsid w:val="00711333"/>
    <w:rsid w:val="007113E2"/>
    <w:rsid w:val="00713B93"/>
    <w:rsid w:val="00713D03"/>
    <w:rsid w:val="00714320"/>
    <w:rsid w:val="00716A96"/>
    <w:rsid w:val="0071760D"/>
    <w:rsid w:val="00717C4F"/>
    <w:rsid w:val="0072137C"/>
    <w:rsid w:val="0072140C"/>
    <w:rsid w:val="0072250A"/>
    <w:rsid w:val="0072282A"/>
    <w:rsid w:val="00722B61"/>
    <w:rsid w:val="00723220"/>
    <w:rsid w:val="007243C4"/>
    <w:rsid w:val="00725291"/>
    <w:rsid w:val="007252F3"/>
    <w:rsid w:val="007256E0"/>
    <w:rsid w:val="00725BE0"/>
    <w:rsid w:val="0073122E"/>
    <w:rsid w:val="00731A4D"/>
    <w:rsid w:val="0073230A"/>
    <w:rsid w:val="007325A7"/>
    <w:rsid w:val="00732788"/>
    <w:rsid w:val="0073286B"/>
    <w:rsid w:val="00732E96"/>
    <w:rsid w:val="00733A0A"/>
    <w:rsid w:val="00735FA0"/>
    <w:rsid w:val="00736587"/>
    <w:rsid w:val="0073681A"/>
    <w:rsid w:val="00737CD5"/>
    <w:rsid w:val="00741822"/>
    <w:rsid w:val="00741923"/>
    <w:rsid w:val="00741C05"/>
    <w:rsid w:val="00743707"/>
    <w:rsid w:val="00744C50"/>
    <w:rsid w:val="00746041"/>
    <w:rsid w:val="00746125"/>
    <w:rsid w:val="00746344"/>
    <w:rsid w:val="00746561"/>
    <w:rsid w:val="007471EE"/>
    <w:rsid w:val="00750325"/>
    <w:rsid w:val="00750C2E"/>
    <w:rsid w:val="00750F82"/>
    <w:rsid w:val="00751057"/>
    <w:rsid w:val="00751C4A"/>
    <w:rsid w:val="00751E13"/>
    <w:rsid w:val="00752891"/>
    <w:rsid w:val="00752ED1"/>
    <w:rsid w:val="00753F72"/>
    <w:rsid w:val="00753FD2"/>
    <w:rsid w:val="007542A8"/>
    <w:rsid w:val="00754C12"/>
    <w:rsid w:val="007552DD"/>
    <w:rsid w:val="007564BF"/>
    <w:rsid w:val="007567A1"/>
    <w:rsid w:val="007576D8"/>
    <w:rsid w:val="00757828"/>
    <w:rsid w:val="00760A13"/>
    <w:rsid w:val="00760B86"/>
    <w:rsid w:val="00760DAE"/>
    <w:rsid w:val="00760FA0"/>
    <w:rsid w:val="00761205"/>
    <w:rsid w:val="007612E3"/>
    <w:rsid w:val="007621DB"/>
    <w:rsid w:val="0076230B"/>
    <w:rsid w:val="00762857"/>
    <w:rsid w:val="0076472D"/>
    <w:rsid w:val="00764891"/>
    <w:rsid w:val="00764946"/>
    <w:rsid w:val="00764E8C"/>
    <w:rsid w:val="00765002"/>
    <w:rsid w:val="007655FD"/>
    <w:rsid w:val="0076581F"/>
    <w:rsid w:val="0076699A"/>
    <w:rsid w:val="007669F9"/>
    <w:rsid w:val="00766E30"/>
    <w:rsid w:val="007671CB"/>
    <w:rsid w:val="007678A2"/>
    <w:rsid w:val="00770324"/>
    <w:rsid w:val="00771A14"/>
    <w:rsid w:val="00774404"/>
    <w:rsid w:val="00774FAD"/>
    <w:rsid w:val="00775287"/>
    <w:rsid w:val="00776975"/>
    <w:rsid w:val="007770F0"/>
    <w:rsid w:val="00780D62"/>
    <w:rsid w:val="00781268"/>
    <w:rsid w:val="007813A0"/>
    <w:rsid w:val="00781418"/>
    <w:rsid w:val="00782E9B"/>
    <w:rsid w:val="007834ED"/>
    <w:rsid w:val="007837D0"/>
    <w:rsid w:val="0078409C"/>
    <w:rsid w:val="00784158"/>
    <w:rsid w:val="0078446A"/>
    <w:rsid w:val="0078494D"/>
    <w:rsid w:val="007856D0"/>
    <w:rsid w:val="007863E4"/>
    <w:rsid w:val="0078721F"/>
    <w:rsid w:val="00787882"/>
    <w:rsid w:val="00787BD0"/>
    <w:rsid w:val="007904F0"/>
    <w:rsid w:val="00790C72"/>
    <w:rsid w:val="0079116F"/>
    <w:rsid w:val="00791C45"/>
    <w:rsid w:val="007930CA"/>
    <w:rsid w:val="007933B7"/>
    <w:rsid w:val="007936ED"/>
    <w:rsid w:val="007946C7"/>
    <w:rsid w:val="00795B30"/>
    <w:rsid w:val="007A0889"/>
    <w:rsid w:val="007A10EC"/>
    <w:rsid w:val="007A1E46"/>
    <w:rsid w:val="007A4B98"/>
    <w:rsid w:val="007A74CF"/>
    <w:rsid w:val="007A7CEC"/>
    <w:rsid w:val="007B1EAC"/>
    <w:rsid w:val="007B246C"/>
    <w:rsid w:val="007B2731"/>
    <w:rsid w:val="007B2B56"/>
    <w:rsid w:val="007B3BA4"/>
    <w:rsid w:val="007B42E4"/>
    <w:rsid w:val="007B4E37"/>
    <w:rsid w:val="007B5CF0"/>
    <w:rsid w:val="007B68A8"/>
    <w:rsid w:val="007B7716"/>
    <w:rsid w:val="007B7DA1"/>
    <w:rsid w:val="007C009A"/>
    <w:rsid w:val="007C0401"/>
    <w:rsid w:val="007C0B0C"/>
    <w:rsid w:val="007C19F9"/>
    <w:rsid w:val="007C2637"/>
    <w:rsid w:val="007C266E"/>
    <w:rsid w:val="007C2836"/>
    <w:rsid w:val="007C2CC4"/>
    <w:rsid w:val="007C337B"/>
    <w:rsid w:val="007C3EC5"/>
    <w:rsid w:val="007C5173"/>
    <w:rsid w:val="007C5F70"/>
    <w:rsid w:val="007C6BC8"/>
    <w:rsid w:val="007C7106"/>
    <w:rsid w:val="007C7604"/>
    <w:rsid w:val="007C78EB"/>
    <w:rsid w:val="007C7D1D"/>
    <w:rsid w:val="007D0428"/>
    <w:rsid w:val="007D0641"/>
    <w:rsid w:val="007D21BD"/>
    <w:rsid w:val="007D253F"/>
    <w:rsid w:val="007D2BBB"/>
    <w:rsid w:val="007D3B4D"/>
    <w:rsid w:val="007D4FBA"/>
    <w:rsid w:val="007D51E9"/>
    <w:rsid w:val="007D6157"/>
    <w:rsid w:val="007D62D3"/>
    <w:rsid w:val="007D71BC"/>
    <w:rsid w:val="007D7D74"/>
    <w:rsid w:val="007E01CF"/>
    <w:rsid w:val="007E0533"/>
    <w:rsid w:val="007E0C85"/>
    <w:rsid w:val="007E1F24"/>
    <w:rsid w:val="007E3587"/>
    <w:rsid w:val="007E4C42"/>
    <w:rsid w:val="007E5107"/>
    <w:rsid w:val="007E5FC6"/>
    <w:rsid w:val="007E6155"/>
    <w:rsid w:val="007E71D2"/>
    <w:rsid w:val="007E7EB8"/>
    <w:rsid w:val="007F0C2B"/>
    <w:rsid w:val="007F169B"/>
    <w:rsid w:val="007F1A42"/>
    <w:rsid w:val="007F21AE"/>
    <w:rsid w:val="007F262D"/>
    <w:rsid w:val="007F2EBE"/>
    <w:rsid w:val="007F3BA5"/>
    <w:rsid w:val="007F3FE4"/>
    <w:rsid w:val="007F44DF"/>
    <w:rsid w:val="007F48D2"/>
    <w:rsid w:val="007F56D1"/>
    <w:rsid w:val="007F5F9C"/>
    <w:rsid w:val="008002D8"/>
    <w:rsid w:val="00800F7A"/>
    <w:rsid w:val="00801361"/>
    <w:rsid w:val="00803373"/>
    <w:rsid w:val="00804061"/>
    <w:rsid w:val="00804906"/>
    <w:rsid w:val="008055D2"/>
    <w:rsid w:val="00806682"/>
    <w:rsid w:val="00806D10"/>
    <w:rsid w:val="00807E4D"/>
    <w:rsid w:val="00810574"/>
    <w:rsid w:val="00810BB0"/>
    <w:rsid w:val="008111FB"/>
    <w:rsid w:val="0081140E"/>
    <w:rsid w:val="008115A5"/>
    <w:rsid w:val="00811F59"/>
    <w:rsid w:val="00814360"/>
    <w:rsid w:val="008143B2"/>
    <w:rsid w:val="00814FA8"/>
    <w:rsid w:val="0081564E"/>
    <w:rsid w:val="008157A4"/>
    <w:rsid w:val="00815DEB"/>
    <w:rsid w:val="008225D6"/>
    <w:rsid w:val="00822B6F"/>
    <w:rsid w:val="00822EDC"/>
    <w:rsid w:val="00823120"/>
    <w:rsid w:val="0082395C"/>
    <w:rsid w:val="00823D17"/>
    <w:rsid w:val="00824566"/>
    <w:rsid w:val="008252C4"/>
    <w:rsid w:val="00826C37"/>
    <w:rsid w:val="00826CF3"/>
    <w:rsid w:val="00827A24"/>
    <w:rsid w:val="00827BBD"/>
    <w:rsid w:val="008305D2"/>
    <w:rsid w:val="008311AD"/>
    <w:rsid w:val="008313E3"/>
    <w:rsid w:val="00831583"/>
    <w:rsid w:val="00832939"/>
    <w:rsid w:val="00834033"/>
    <w:rsid w:val="00834F7A"/>
    <w:rsid w:val="00835396"/>
    <w:rsid w:val="00835404"/>
    <w:rsid w:val="008358C9"/>
    <w:rsid w:val="00835F81"/>
    <w:rsid w:val="00836A22"/>
    <w:rsid w:val="00836D01"/>
    <w:rsid w:val="00837B94"/>
    <w:rsid w:val="008401F4"/>
    <w:rsid w:val="00841BDA"/>
    <w:rsid w:val="0084296C"/>
    <w:rsid w:val="00843FAC"/>
    <w:rsid w:val="00845446"/>
    <w:rsid w:val="008457C9"/>
    <w:rsid w:val="00845D28"/>
    <w:rsid w:val="0084627F"/>
    <w:rsid w:val="008468D4"/>
    <w:rsid w:val="00847261"/>
    <w:rsid w:val="00850048"/>
    <w:rsid w:val="008502D8"/>
    <w:rsid w:val="00850422"/>
    <w:rsid w:val="0085069B"/>
    <w:rsid w:val="00851369"/>
    <w:rsid w:val="0085153B"/>
    <w:rsid w:val="00851648"/>
    <w:rsid w:val="008516BC"/>
    <w:rsid w:val="008516F5"/>
    <w:rsid w:val="008522D7"/>
    <w:rsid w:val="00854683"/>
    <w:rsid w:val="00854DF3"/>
    <w:rsid w:val="00855AD0"/>
    <w:rsid w:val="00855C0B"/>
    <w:rsid w:val="008560DF"/>
    <w:rsid w:val="00860CB9"/>
    <w:rsid w:val="00861046"/>
    <w:rsid w:val="008617F4"/>
    <w:rsid w:val="00862298"/>
    <w:rsid w:val="00862D34"/>
    <w:rsid w:val="00862ED3"/>
    <w:rsid w:val="008633B5"/>
    <w:rsid w:val="00864061"/>
    <w:rsid w:val="00865BA8"/>
    <w:rsid w:val="00865FAA"/>
    <w:rsid w:val="008663DB"/>
    <w:rsid w:val="00866579"/>
    <w:rsid w:val="00867229"/>
    <w:rsid w:val="008674B4"/>
    <w:rsid w:val="0086766C"/>
    <w:rsid w:val="00867C55"/>
    <w:rsid w:val="008717EC"/>
    <w:rsid w:val="00872175"/>
    <w:rsid w:val="00872546"/>
    <w:rsid w:val="00874024"/>
    <w:rsid w:val="008746B2"/>
    <w:rsid w:val="00874A18"/>
    <w:rsid w:val="00875837"/>
    <w:rsid w:val="00876075"/>
    <w:rsid w:val="00876C5F"/>
    <w:rsid w:val="00877170"/>
    <w:rsid w:val="0087795E"/>
    <w:rsid w:val="00881F81"/>
    <w:rsid w:val="00884CAD"/>
    <w:rsid w:val="00884E38"/>
    <w:rsid w:val="008850B8"/>
    <w:rsid w:val="0088562D"/>
    <w:rsid w:val="0088578F"/>
    <w:rsid w:val="00885D4F"/>
    <w:rsid w:val="008867C6"/>
    <w:rsid w:val="00887D01"/>
    <w:rsid w:val="00887E03"/>
    <w:rsid w:val="00893286"/>
    <w:rsid w:val="00894CEC"/>
    <w:rsid w:val="00894DD9"/>
    <w:rsid w:val="00895A83"/>
    <w:rsid w:val="0089684B"/>
    <w:rsid w:val="00897E6B"/>
    <w:rsid w:val="008A07F9"/>
    <w:rsid w:val="008A3000"/>
    <w:rsid w:val="008A37C4"/>
    <w:rsid w:val="008A3CA6"/>
    <w:rsid w:val="008A43BA"/>
    <w:rsid w:val="008A54FA"/>
    <w:rsid w:val="008A590A"/>
    <w:rsid w:val="008A5E23"/>
    <w:rsid w:val="008A6743"/>
    <w:rsid w:val="008A69A2"/>
    <w:rsid w:val="008A6A43"/>
    <w:rsid w:val="008A7693"/>
    <w:rsid w:val="008B01BA"/>
    <w:rsid w:val="008B05A9"/>
    <w:rsid w:val="008B1C7B"/>
    <w:rsid w:val="008B217D"/>
    <w:rsid w:val="008B28DC"/>
    <w:rsid w:val="008B3357"/>
    <w:rsid w:val="008B370B"/>
    <w:rsid w:val="008B3A67"/>
    <w:rsid w:val="008B42E9"/>
    <w:rsid w:val="008B458E"/>
    <w:rsid w:val="008B49B2"/>
    <w:rsid w:val="008B78D8"/>
    <w:rsid w:val="008C123F"/>
    <w:rsid w:val="008C15AA"/>
    <w:rsid w:val="008C21B1"/>
    <w:rsid w:val="008C2537"/>
    <w:rsid w:val="008C3650"/>
    <w:rsid w:val="008C3AF3"/>
    <w:rsid w:val="008C56F2"/>
    <w:rsid w:val="008C6DCC"/>
    <w:rsid w:val="008D3B93"/>
    <w:rsid w:val="008D43A6"/>
    <w:rsid w:val="008D505C"/>
    <w:rsid w:val="008D53FC"/>
    <w:rsid w:val="008D5C1A"/>
    <w:rsid w:val="008D67EA"/>
    <w:rsid w:val="008D6D5F"/>
    <w:rsid w:val="008E0967"/>
    <w:rsid w:val="008E10D1"/>
    <w:rsid w:val="008E1E5D"/>
    <w:rsid w:val="008E257C"/>
    <w:rsid w:val="008E2C2B"/>
    <w:rsid w:val="008E32A7"/>
    <w:rsid w:val="008E33FF"/>
    <w:rsid w:val="008E4DA7"/>
    <w:rsid w:val="008E5A6A"/>
    <w:rsid w:val="008E6335"/>
    <w:rsid w:val="008E7165"/>
    <w:rsid w:val="008E75A6"/>
    <w:rsid w:val="008F1372"/>
    <w:rsid w:val="008F1EB3"/>
    <w:rsid w:val="008F356D"/>
    <w:rsid w:val="008F451A"/>
    <w:rsid w:val="008F4CA4"/>
    <w:rsid w:val="008F7680"/>
    <w:rsid w:val="009004B3"/>
    <w:rsid w:val="009005C9"/>
    <w:rsid w:val="00901550"/>
    <w:rsid w:val="00901769"/>
    <w:rsid w:val="00901959"/>
    <w:rsid w:val="00903CC2"/>
    <w:rsid w:val="009043AD"/>
    <w:rsid w:val="009043F7"/>
    <w:rsid w:val="00904654"/>
    <w:rsid w:val="009057B7"/>
    <w:rsid w:val="00905CB4"/>
    <w:rsid w:val="00907524"/>
    <w:rsid w:val="00907995"/>
    <w:rsid w:val="00907D5C"/>
    <w:rsid w:val="00907DA8"/>
    <w:rsid w:val="00910075"/>
    <w:rsid w:val="009105CD"/>
    <w:rsid w:val="009108F8"/>
    <w:rsid w:val="009139F4"/>
    <w:rsid w:val="00914738"/>
    <w:rsid w:val="00915391"/>
    <w:rsid w:val="009154D6"/>
    <w:rsid w:val="00915A62"/>
    <w:rsid w:val="00915B26"/>
    <w:rsid w:val="009163FD"/>
    <w:rsid w:val="00916D49"/>
    <w:rsid w:val="00917331"/>
    <w:rsid w:val="00917432"/>
    <w:rsid w:val="00921773"/>
    <w:rsid w:val="00921BF0"/>
    <w:rsid w:val="00921CCE"/>
    <w:rsid w:val="00924AF6"/>
    <w:rsid w:val="009251F2"/>
    <w:rsid w:val="00926E05"/>
    <w:rsid w:val="00926FBA"/>
    <w:rsid w:val="00927DED"/>
    <w:rsid w:val="00930E85"/>
    <w:rsid w:val="00930F3D"/>
    <w:rsid w:val="00931ED2"/>
    <w:rsid w:val="009325A0"/>
    <w:rsid w:val="0093260E"/>
    <w:rsid w:val="00932BC2"/>
    <w:rsid w:val="00932C1B"/>
    <w:rsid w:val="00933A78"/>
    <w:rsid w:val="00933BD5"/>
    <w:rsid w:val="00935686"/>
    <w:rsid w:val="00935E56"/>
    <w:rsid w:val="00935F86"/>
    <w:rsid w:val="00936DC6"/>
    <w:rsid w:val="00936EFB"/>
    <w:rsid w:val="00937A4B"/>
    <w:rsid w:val="00940D35"/>
    <w:rsid w:val="00940F11"/>
    <w:rsid w:val="0094243C"/>
    <w:rsid w:val="009427CE"/>
    <w:rsid w:val="00943BAF"/>
    <w:rsid w:val="0094427B"/>
    <w:rsid w:val="00944CE2"/>
    <w:rsid w:val="009451AC"/>
    <w:rsid w:val="0094522B"/>
    <w:rsid w:val="0094676A"/>
    <w:rsid w:val="00947230"/>
    <w:rsid w:val="00947237"/>
    <w:rsid w:val="00950658"/>
    <w:rsid w:val="00950CED"/>
    <w:rsid w:val="009513AC"/>
    <w:rsid w:val="00951C83"/>
    <w:rsid w:val="009523DB"/>
    <w:rsid w:val="00952CA6"/>
    <w:rsid w:val="00952CC8"/>
    <w:rsid w:val="0095345F"/>
    <w:rsid w:val="0095350A"/>
    <w:rsid w:val="00953765"/>
    <w:rsid w:val="00954BE0"/>
    <w:rsid w:val="009553AA"/>
    <w:rsid w:val="00955560"/>
    <w:rsid w:val="0095570E"/>
    <w:rsid w:val="00955977"/>
    <w:rsid w:val="009562BD"/>
    <w:rsid w:val="0095684C"/>
    <w:rsid w:val="00961064"/>
    <w:rsid w:val="00961890"/>
    <w:rsid w:val="00961BFF"/>
    <w:rsid w:val="00962359"/>
    <w:rsid w:val="0096240D"/>
    <w:rsid w:val="0096269E"/>
    <w:rsid w:val="0096270D"/>
    <w:rsid w:val="00964C17"/>
    <w:rsid w:val="00964F01"/>
    <w:rsid w:val="0096581B"/>
    <w:rsid w:val="009678D3"/>
    <w:rsid w:val="00967935"/>
    <w:rsid w:val="00967A99"/>
    <w:rsid w:val="00967AB4"/>
    <w:rsid w:val="0097140C"/>
    <w:rsid w:val="0097143F"/>
    <w:rsid w:val="009715C6"/>
    <w:rsid w:val="00971B56"/>
    <w:rsid w:val="00972B2D"/>
    <w:rsid w:val="00972C21"/>
    <w:rsid w:val="00973B98"/>
    <w:rsid w:val="00974563"/>
    <w:rsid w:val="00974D6E"/>
    <w:rsid w:val="00974D74"/>
    <w:rsid w:val="0097562A"/>
    <w:rsid w:val="00975B35"/>
    <w:rsid w:val="00975ED4"/>
    <w:rsid w:val="00977554"/>
    <w:rsid w:val="009776D0"/>
    <w:rsid w:val="00977BDC"/>
    <w:rsid w:val="0098069F"/>
    <w:rsid w:val="00981EC6"/>
    <w:rsid w:val="009841F0"/>
    <w:rsid w:val="00984CE7"/>
    <w:rsid w:val="009858F4"/>
    <w:rsid w:val="00985BC6"/>
    <w:rsid w:val="00986421"/>
    <w:rsid w:val="00986C54"/>
    <w:rsid w:val="00987F62"/>
    <w:rsid w:val="00991B5B"/>
    <w:rsid w:val="00992C8C"/>
    <w:rsid w:val="009931D2"/>
    <w:rsid w:val="0099547B"/>
    <w:rsid w:val="0099615B"/>
    <w:rsid w:val="00996408"/>
    <w:rsid w:val="009964B0"/>
    <w:rsid w:val="009966BB"/>
    <w:rsid w:val="009967DC"/>
    <w:rsid w:val="0099755E"/>
    <w:rsid w:val="00997A22"/>
    <w:rsid w:val="009A02F2"/>
    <w:rsid w:val="009A05D4"/>
    <w:rsid w:val="009A08F5"/>
    <w:rsid w:val="009A15C6"/>
    <w:rsid w:val="009A2841"/>
    <w:rsid w:val="009A2934"/>
    <w:rsid w:val="009A3C93"/>
    <w:rsid w:val="009A4699"/>
    <w:rsid w:val="009A5923"/>
    <w:rsid w:val="009A608F"/>
    <w:rsid w:val="009A634F"/>
    <w:rsid w:val="009A67D6"/>
    <w:rsid w:val="009A71C6"/>
    <w:rsid w:val="009A721B"/>
    <w:rsid w:val="009A7BC1"/>
    <w:rsid w:val="009B0B9D"/>
    <w:rsid w:val="009B255D"/>
    <w:rsid w:val="009B2DF9"/>
    <w:rsid w:val="009B3525"/>
    <w:rsid w:val="009B4C72"/>
    <w:rsid w:val="009B4FD8"/>
    <w:rsid w:val="009B5011"/>
    <w:rsid w:val="009B5693"/>
    <w:rsid w:val="009B745C"/>
    <w:rsid w:val="009B7733"/>
    <w:rsid w:val="009C0808"/>
    <w:rsid w:val="009C0AD1"/>
    <w:rsid w:val="009C0D84"/>
    <w:rsid w:val="009C0F17"/>
    <w:rsid w:val="009C10EC"/>
    <w:rsid w:val="009C184E"/>
    <w:rsid w:val="009C500E"/>
    <w:rsid w:val="009C53DE"/>
    <w:rsid w:val="009C68AD"/>
    <w:rsid w:val="009C7292"/>
    <w:rsid w:val="009C73CA"/>
    <w:rsid w:val="009D0189"/>
    <w:rsid w:val="009D03C8"/>
    <w:rsid w:val="009D0401"/>
    <w:rsid w:val="009D049C"/>
    <w:rsid w:val="009D0698"/>
    <w:rsid w:val="009D1463"/>
    <w:rsid w:val="009D1964"/>
    <w:rsid w:val="009D1D25"/>
    <w:rsid w:val="009D228E"/>
    <w:rsid w:val="009D2C4C"/>
    <w:rsid w:val="009D3D11"/>
    <w:rsid w:val="009D3D5D"/>
    <w:rsid w:val="009D4815"/>
    <w:rsid w:val="009D48CD"/>
    <w:rsid w:val="009D6607"/>
    <w:rsid w:val="009D6969"/>
    <w:rsid w:val="009D73FC"/>
    <w:rsid w:val="009D78C6"/>
    <w:rsid w:val="009D7961"/>
    <w:rsid w:val="009E0BF8"/>
    <w:rsid w:val="009E0FBA"/>
    <w:rsid w:val="009E110D"/>
    <w:rsid w:val="009E12A0"/>
    <w:rsid w:val="009E2BFE"/>
    <w:rsid w:val="009E38CB"/>
    <w:rsid w:val="009E4863"/>
    <w:rsid w:val="009E4AF8"/>
    <w:rsid w:val="009E5086"/>
    <w:rsid w:val="009E552F"/>
    <w:rsid w:val="009E560E"/>
    <w:rsid w:val="009E56C6"/>
    <w:rsid w:val="009E5F75"/>
    <w:rsid w:val="009E7C2F"/>
    <w:rsid w:val="009F0689"/>
    <w:rsid w:val="009F0FB0"/>
    <w:rsid w:val="009F1256"/>
    <w:rsid w:val="009F16FD"/>
    <w:rsid w:val="009F18B8"/>
    <w:rsid w:val="009F1CD4"/>
    <w:rsid w:val="009F217B"/>
    <w:rsid w:val="009F317D"/>
    <w:rsid w:val="009F3779"/>
    <w:rsid w:val="009F3E84"/>
    <w:rsid w:val="009F41B8"/>
    <w:rsid w:val="009F57E7"/>
    <w:rsid w:val="00A0019A"/>
    <w:rsid w:val="00A004AE"/>
    <w:rsid w:val="00A009C7"/>
    <w:rsid w:val="00A00B22"/>
    <w:rsid w:val="00A00D2C"/>
    <w:rsid w:val="00A02EE3"/>
    <w:rsid w:val="00A05E05"/>
    <w:rsid w:val="00A063E7"/>
    <w:rsid w:val="00A066B2"/>
    <w:rsid w:val="00A07640"/>
    <w:rsid w:val="00A11E5D"/>
    <w:rsid w:val="00A121B8"/>
    <w:rsid w:val="00A12231"/>
    <w:rsid w:val="00A123FE"/>
    <w:rsid w:val="00A12D03"/>
    <w:rsid w:val="00A138F4"/>
    <w:rsid w:val="00A13A99"/>
    <w:rsid w:val="00A14807"/>
    <w:rsid w:val="00A14B98"/>
    <w:rsid w:val="00A17955"/>
    <w:rsid w:val="00A20528"/>
    <w:rsid w:val="00A20B86"/>
    <w:rsid w:val="00A22FBC"/>
    <w:rsid w:val="00A24B41"/>
    <w:rsid w:val="00A24ED1"/>
    <w:rsid w:val="00A256D9"/>
    <w:rsid w:val="00A25DFA"/>
    <w:rsid w:val="00A26E58"/>
    <w:rsid w:val="00A27567"/>
    <w:rsid w:val="00A31514"/>
    <w:rsid w:val="00A33B6B"/>
    <w:rsid w:val="00A342D2"/>
    <w:rsid w:val="00A346BC"/>
    <w:rsid w:val="00A346C1"/>
    <w:rsid w:val="00A34BEE"/>
    <w:rsid w:val="00A352A0"/>
    <w:rsid w:val="00A3613A"/>
    <w:rsid w:val="00A36BA0"/>
    <w:rsid w:val="00A36C13"/>
    <w:rsid w:val="00A36FD9"/>
    <w:rsid w:val="00A40D13"/>
    <w:rsid w:val="00A40E92"/>
    <w:rsid w:val="00A430BA"/>
    <w:rsid w:val="00A43610"/>
    <w:rsid w:val="00A44AA8"/>
    <w:rsid w:val="00A45A98"/>
    <w:rsid w:val="00A4700B"/>
    <w:rsid w:val="00A475A5"/>
    <w:rsid w:val="00A478BF"/>
    <w:rsid w:val="00A478FD"/>
    <w:rsid w:val="00A47C1C"/>
    <w:rsid w:val="00A50745"/>
    <w:rsid w:val="00A5161A"/>
    <w:rsid w:val="00A51C4C"/>
    <w:rsid w:val="00A52330"/>
    <w:rsid w:val="00A53068"/>
    <w:rsid w:val="00A545E3"/>
    <w:rsid w:val="00A5482E"/>
    <w:rsid w:val="00A54948"/>
    <w:rsid w:val="00A55541"/>
    <w:rsid w:val="00A55D7E"/>
    <w:rsid w:val="00A55E57"/>
    <w:rsid w:val="00A55E86"/>
    <w:rsid w:val="00A5652A"/>
    <w:rsid w:val="00A56AAA"/>
    <w:rsid w:val="00A56C6E"/>
    <w:rsid w:val="00A57520"/>
    <w:rsid w:val="00A57B35"/>
    <w:rsid w:val="00A57BEF"/>
    <w:rsid w:val="00A57F2D"/>
    <w:rsid w:val="00A602AB"/>
    <w:rsid w:val="00A60899"/>
    <w:rsid w:val="00A6126D"/>
    <w:rsid w:val="00A6161E"/>
    <w:rsid w:val="00A61A50"/>
    <w:rsid w:val="00A62124"/>
    <w:rsid w:val="00A62727"/>
    <w:rsid w:val="00A62AE9"/>
    <w:rsid w:val="00A63DD2"/>
    <w:rsid w:val="00A64CDF"/>
    <w:rsid w:val="00A65915"/>
    <w:rsid w:val="00A662AB"/>
    <w:rsid w:val="00A70426"/>
    <w:rsid w:val="00A704E0"/>
    <w:rsid w:val="00A70845"/>
    <w:rsid w:val="00A70889"/>
    <w:rsid w:val="00A71278"/>
    <w:rsid w:val="00A72AF2"/>
    <w:rsid w:val="00A73E7E"/>
    <w:rsid w:val="00A73F32"/>
    <w:rsid w:val="00A73FA9"/>
    <w:rsid w:val="00A740A6"/>
    <w:rsid w:val="00A7496A"/>
    <w:rsid w:val="00A75A41"/>
    <w:rsid w:val="00A77014"/>
    <w:rsid w:val="00A776FF"/>
    <w:rsid w:val="00A80D4E"/>
    <w:rsid w:val="00A81F31"/>
    <w:rsid w:val="00A82216"/>
    <w:rsid w:val="00A82C36"/>
    <w:rsid w:val="00A83882"/>
    <w:rsid w:val="00A83899"/>
    <w:rsid w:val="00A84A4A"/>
    <w:rsid w:val="00A850F6"/>
    <w:rsid w:val="00A85449"/>
    <w:rsid w:val="00A85660"/>
    <w:rsid w:val="00A86ABB"/>
    <w:rsid w:val="00A87715"/>
    <w:rsid w:val="00A87B6A"/>
    <w:rsid w:val="00A902D3"/>
    <w:rsid w:val="00A90352"/>
    <w:rsid w:val="00A907E8"/>
    <w:rsid w:val="00A90A17"/>
    <w:rsid w:val="00A90AE5"/>
    <w:rsid w:val="00A90BC8"/>
    <w:rsid w:val="00A917D4"/>
    <w:rsid w:val="00A918EB"/>
    <w:rsid w:val="00A91912"/>
    <w:rsid w:val="00A91D9C"/>
    <w:rsid w:val="00A91E7B"/>
    <w:rsid w:val="00A92344"/>
    <w:rsid w:val="00A92885"/>
    <w:rsid w:val="00A945A6"/>
    <w:rsid w:val="00A94CDD"/>
    <w:rsid w:val="00A94D98"/>
    <w:rsid w:val="00A9527B"/>
    <w:rsid w:val="00A96010"/>
    <w:rsid w:val="00A971D7"/>
    <w:rsid w:val="00AA0514"/>
    <w:rsid w:val="00AA220A"/>
    <w:rsid w:val="00AA2ACD"/>
    <w:rsid w:val="00AA3B30"/>
    <w:rsid w:val="00AA6FA7"/>
    <w:rsid w:val="00AA7F87"/>
    <w:rsid w:val="00AB0B04"/>
    <w:rsid w:val="00AB103E"/>
    <w:rsid w:val="00AB1194"/>
    <w:rsid w:val="00AB2D49"/>
    <w:rsid w:val="00AB2D5D"/>
    <w:rsid w:val="00AB3435"/>
    <w:rsid w:val="00AB36EC"/>
    <w:rsid w:val="00AB3AD8"/>
    <w:rsid w:val="00AB47C2"/>
    <w:rsid w:val="00AB4843"/>
    <w:rsid w:val="00AB5313"/>
    <w:rsid w:val="00AB5381"/>
    <w:rsid w:val="00AB53DD"/>
    <w:rsid w:val="00AB64B2"/>
    <w:rsid w:val="00AB7840"/>
    <w:rsid w:val="00AC0145"/>
    <w:rsid w:val="00AC0EE8"/>
    <w:rsid w:val="00AC1A67"/>
    <w:rsid w:val="00AC1C55"/>
    <w:rsid w:val="00AC2EAB"/>
    <w:rsid w:val="00AC3BCF"/>
    <w:rsid w:val="00AC5BCD"/>
    <w:rsid w:val="00AC600E"/>
    <w:rsid w:val="00AC6653"/>
    <w:rsid w:val="00AC6B52"/>
    <w:rsid w:val="00AC6BFC"/>
    <w:rsid w:val="00AD2484"/>
    <w:rsid w:val="00AD25CF"/>
    <w:rsid w:val="00AD2F0D"/>
    <w:rsid w:val="00AD32DB"/>
    <w:rsid w:val="00AD32FD"/>
    <w:rsid w:val="00AD3FC2"/>
    <w:rsid w:val="00AD4889"/>
    <w:rsid w:val="00AD518E"/>
    <w:rsid w:val="00AD54E9"/>
    <w:rsid w:val="00AD563D"/>
    <w:rsid w:val="00AD5F5F"/>
    <w:rsid w:val="00AD6225"/>
    <w:rsid w:val="00AD66C4"/>
    <w:rsid w:val="00AD6F84"/>
    <w:rsid w:val="00AD740B"/>
    <w:rsid w:val="00AD7AFA"/>
    <w:rsid w:val="00AE09BE"/>
    <w:rsid w:val="00AE1A8C"/>
    <w:rsid w:val="00AE1A9C"/>
    <w:rsid w:val="00AE2B57"/>
    <w:rsid w:val="00AE4B49"/>
    <w:rsid w:val="00AE595B"/>
    <w:rsid w:val="00AE5B16"/>
    <w:rsid w:val="00AE662F"/>
    <w:rsid w:val="00AE6892"/>
    <w:rsid w:val="00AE786C"/>
    <w:rsid w:val="00AF05AE"/>
    <w:rsid w:val="00AF102C"/>
    <w:rsid w:val="00AF12F6"/>
    <w:rsid w:val="00AF2287"/>
    <w:rsid w:val="00AF2784"/>
    <w:rsid w:val="00AF29A9"/>
    <w:rsid w:val="00AF308C"/>
    <w:rsid w:val="00AF32EA"/>
    <w:rsid w:val="00AF5B94"/>
    <w:rsid w:val="00AF625D"/>
    <w:rsid w:val="00AF65B4"/>
    <w:rsid w:val="00AF69BE"/>
    <w:rsid w:val="00AF6C7E"/>
    <w:rsid w:val="00AF6C8D"/>
    <w:rsid w:val="00AF7837"/>
    <w:rsid w:val="00B0393E"/>
    <w:rsid w:val="00B04339"/>
    <w:rsid w:val="00B05139"/>
    <w:rsid w:val="00B061EA"/>
    <w:rsid w:val="00B062B1"/>
    <w:rsid w:val="00B0663B"/>
    <w:rsid w:val="00B06950"/>
    <w:rsid w:val="00B106C8"/>
    <w:rsid w:val="00B10B34"/>
    <w:rsid w:val="00B123B6"/>
    <w:rsid w:val="00B127B3"/>
    <w:rsid w:val="00B13EBD"/>
    <w:rsid w:val="00B14A06"/>
    <w:rsid w:val="00B155E9"/>
    <w:rsid w:val="00B16620"/>
    <w:rsid w:val="00B2069D"/>
    <w:rsid w:val="00B20B71"/>
    <w:rsid w:val="00B21BFC"/>
    <w:rsid w:val="00B21FE8"/>
    <w:rsid w:val="00B22BF0"/>
    <w:rsid w:val="00B2304E"/>
    <w:rsid w:val="00B23F85"/>
    <w:rsid w:val="00B25566"/>
    <w:rsid w:val="00B25C14"/>
    <w:rsid w:val="00B26783"/>
    <w:rsid w:val="00B26C8F"/>
    <w:rsid w:val="00B273FC"/>
    <w:rsid w:val="00B2750A"/>
    <w:rsid w:val="00B275F9"/>
    <w:rsid w:val="00B2788A"/>
    <w:rsid w:val="00B27CC5"/>
    <w:rsid w:val="00B30144"/>
    <w:rsid w:val="00B301E2"/>
    <w:rsid w:val="00B307E0"/>
    <w:rsid w:val="00B307F2"/>
    <w:rsid w:val="00B31434"/>
    <w:rsid w:val="00B32995"/>
    <w:rsid w:val="00B32C47"/>
    <w:rsid w:val="00B32F05"/>
    <w:rsid w:val="00B33087"/>
    <w:rsid w:val="00B34C3D"/>
    <w:rsid w:val="00B354A6"/>
    <w:rsid w:val="00B35D80"/>
    <w:rsid w:val="00B366C9"/>
    <w:rsid w:val="00B36FA4"/>
    <w:rsid w:val="00B37F49"/>
    <w:rsid w:val="00B4307D"/>
    <w:rsid w:val="00B438B0"/>
    <w:rsid w:val="00B45BFB"/>
    <w:rsid w:val="00B4623F"/>
    <w:rsid w:val="00B464E7"/>
    <w:rsid w:val="00B47719"/>
    <w:rsid w:val="00B47DBF"/>
    <w:rsid w:val="00B51270"/>
    <w:rsid w:val="00B520FD"/>
    <w:rsid w:val="00B53006"/>
    <w:rsid w:val="00B5383A"/>
    <w:rsid w:val="00B54FEE"/>
    <w:rsid w:val="00B554FD"/>
    <w:rsid w:val="00B560BA"/>
    <w:rsid w:val="00B56116"/>
    <w:rsid w:val="00B56670"/>
    <w:rsid w:val="00B57153"/>
    <w:rsid w:val="00B57C00"/>
    <w:rsid w:val="00B600FF"/>
    <w:rsid w:val="00B60923"/>
    <w:rsid w:val="00B60ECF"/>
    <w:rsid w:val="00B6164C"/>
    <w:rsid w:val="00B61A47"/>
    <w:rsid w:val="00B6217B"/>
    <w:rsid w:val="00B64230"/>
    <w:rsid w:val="00B64785"/>
    <w:rsid w:val="00B6481F"/>
    <w:rsid w:val="00B64C38"/>
    <w:rsid w:val="00B6565B"/>
    <w:rsid w:val="00B65D51"/>
    <w:rsid w:val="00B706CB"/>
    <w:rsid w:val="00B70ACA"/>
    <w:rsid w:val="00B71CC3"/>
    <w:rsid w:val="00B724AF"/>
    <w:rsid w:val="00B72E2C"/>
    <w:rsid w:val="00B743C9"/>
    <w:rsid w:val="00B74449"/>
    <w:rsid w:val="00B74B85"/>
    <w:rsid w:val="00B75241"/>
    <w:rsid w:val="00B76590"/>
    <w:rsid w:val="00B80080"/>
    <w:rsid w:val="00B80153"/>
    <w:rsid w:val="00B81620"/>
    <w:rsid w:val="00B8254C"/>
    <w:rsid w:val="00B839F0"/>
    <w:rsid w:val="00B83A9B"/>
    <w:rsid w:val="00B84659"/>
    <w:rsid w:val="00B84DFB"/>
    <w:rsid w:val="00B85109"/>
    <w:rsid w:val="00B854E3"/>
    <w:rsid w:val="00B85617"/>
    <w:rsid w:val="00B86EDB"/>
    <w:rsid w:val="00B87625"/>
    <w:rsid w:val="00B87ACA"/>
    <w:rsid w:val="00B87E18"/>
    <w:rsid w:val="00B87FFE"/>
    <w:rsid w:val="00B90140"/>
    <w:rsid w:val="00B909BE"/>
    <w:rsid w:val="00B90E49"/>
    <w:rsid w:val="00B92851"/>
    <w:rsid w:val="00B92D36"/>
    <w:rsid w:val="00B93690"/>
    <w:rsid w:val="00B93AFE"/>
    <w:rsid w:val="00B94616"/>
    <w:rsid w:val="00B950FB"/>
    <w:rsid w:val="00B95836"/>
    <w:rsid w:val="00B95A97"/>
    <w:rsid w:val="00B96082"/>
    <w:rsid w:val="00B975C2"/>
    <w:rsid w:val="00B97EFE"/>
    <w:rsid w:val="00BA065A"/>
    <w:rsid w:val="00BA0D25"/>
    <w:rsid w:val="00BA0D9B"/>
    <w:rsid w:val="00BA0DA2"/>
    <w:rsid w:val="00BA2794"/>
    <w:rsid w:val="00BA2BDE"/>
    <w:rsid w:val="00BA44C6"/>
    <w:rsid w:val="00BA4C6D"/>
    <w:rsid w:val="00BA5039"/>
    <w:rsid w:val="00BA5366"/>
    <w:rsid w:val="00BA5656"/>
    <w:rsid w:val="00BA5BC3"/>
    <w:rsid w:val="00BA609A"/>
    <w:rsid w:val="00BA6217"/>
    <w:rsid w:val="00BA6AD4"/>
    <w:rsid w:val="00BA73A5"/>
    <w:rsid w:val="00BA76F4"/>
    <w:rsid w:val="00BA77D2"/>
    <w:rsid w:val="00BB07BA"/>
    <w:rsid w:val="00BB224B"/>
    <w:rsid w:val="00BB2A29"/>
    <w:rsid w:val="00BB351C"/>
    <w:rsid w:val="00BB3573"/>
    <w:rsid w:val="00BB460A"/>
    <w:rsid w:val="00BB4631"/>
    <w:rsid w:val="00BB4828"/>
    <w:rsid w:val="00BB549D"/>
    <w:rsid w:val="00BB622A"/>
    <w:rsid w:val="00BB67E3"/>
    <w:rsid w:val="00BB7B59"/>
    <w:rsid w:val="00BC0397"/>
    <w:rsid w:val="00BC104E"/>
    <w:rsid w:val="00BC142F"/>
    <w:rsid w:val="00BC1EAC"/>
    <w:rsid w:val="00BC1ECE"/>
    <w:rsid w:val="00BC255F"/>
    <w:rsid w:val="00BC36CD"/>
    <w:rsid w:val="00BC36F6"/>
    <w:rsid w:val="00BC4C5C"/>
    <w:rsid w:val="00BC4FBC"/>
    <w:rsid w:val="00BC6348"/>
    <w:rsid w:val="00BD00F6"/>
    <w:rsid w:val="00BD0A08"/>
    <w:rsid w:val="00BD0BEB"/>
    <w:rsid w:val="00BD1C14"/>
    <w:rsid w:val="00BD2616"/>
    <w:rsid w:val="00BD3913"/>
    <w:rsid w:val="00BD4002"/>
    <w:rsid w:val="00BD4B9A"/>
    <w:rsid w:val="00BD5191"/>
    <w:rsid w:val="00BD5564"/>
    <w:rsid w:val="00BD5654"/>
    <w:rsid w:val="00BE021A"/>
    <w:rsid w:val="00BE0E1F"/>
    <w:rsid w:val="00BE0F5F"/>
    <w:rsid w:val="00BE1057"/>
    <w:rsid w:val="00BE2557"/>
    <w:rsid w:val="00BE2A38"/>
    <w:rsid w:val="00BE3FC8"/>
    <w:rsid w:val="00BE5B0D"/>
    <w:rsid w:val="00BE5DBA"/>
    <w:rsid w:val="00BE77A4"/>
    <w:rsid w:val="00BE7D1E"/>
    <w:rsid w:val="00BF0074"/>
    <w:rsid w:val="00BF086D"/>
    <w:rsid w:val="00BF08C4"/>
    <w:rsid w:val="00BF18D8"/>
    <w:rsid w:val="00BF1DE4"/>
    <w:rsid w:val="00BF2ECB"/>
    <w:rsid w:val="00BF3B21"/>
    <w:rsid w:val="00BF3E4E"/>
    <w:rsid w:val="00BF4158"/>
    <w:rsid w:val="00BF49BE"/>
    <w:rsid w:val="00BF70E0"/>
    <w:rsid w:val="00C02119"/>
    <w:rsid w:val="00C036D1"/>
    <w:rsid w:val="00C04126"/>
    <w:rsid w:val="00C059D7"/>
    <w:rsid w:val="00C05C3B"/>
    <w:rsid w:val="00C06094"/>
    <w:rsid w:val="00C06BEB"/>
    <w:rsid w:val="00C1084D"/>
    <w:rsid w:val="00C10D6F"/>
    <w:rsid w:val="00C10DF2"/>
    <w:rsid w:val="00C11041"/>
    <w:rsid w:val="00C11087"/>
    <w:rsid w:val="00C11917"/>
    <w:rsid w:val="00C11E32"/>
    <w:rsid w:val="00C11F7D"/>
    <w:rsid w:val="00C123B4"/>
    <w:rsid w:val="00C12607"/>
    <w:rsid w:val="00C129EF"/>
    <w:rsid w:val="00C13428"/>
    <w:rsid w:val="00C13B97"/>
    <w:rsid w:val="00C13C7B"/>
    <w:rsid w:val="00C14C63"/>
    <w:rsid w:val="00C14D35"/>
    <w:rsid w:val="00C15067"/>
    <w:rsid w:val="00C1509F"/>
    <w:rsid w:val="00C210AF"/>
    <w:rsid w:val="00C21EF6"/>
    <w:rsid w:val="00C23630"/>
    <w:rsid w:val="00C23638"/>
    <w:rsid w:val="00C2377F"/>
    <w:rsid w:val="00C23FF9"/>
    <w:rsid w:val="00C245D2"/>
    <w:rsid w:val="00C24683"/>
    <w:rsid w:val="00C26661"/>
    <w:rsid w:val="00C27920"/>
    <w:rsid w:val="00C279A7"/>
    <w:rsid w:val="00C3011C"/>
    <w:rsid w:val="00C30270"/>
    <w:rsid w:val="00C30617"/>
    <w:rsid w:val="00C3073C"/>
    <w:rsid w:val="00C30EE8"/>
    <w:rsid w:val="00C31AF7"/>
    <w:rsid w:val="00C31F6F"/>
    <w:rsid w:val="00C336B9"/>
    <w:rsid w:val="00C33A9F"/>
    <w:rsid w:val="00C34263"/>
    <w:rsid w:val="00C36B75"/>
    <w:rsid w:val="00C37711"/>
    <w:rsid w:val="00C41A45"/>
    <w:rsid w:val="00C432ED"/>
    <w:rsid w:val="00C43ED5"/>
    <w:rsid w:val="00C444F5"/>
    <w:rsid w:val="00C446A8"/>
    <w:rsid w:val="00C4474B"/>
    <w:rsid w:val="00C44820"/>
    <w:rsid w:val="00C44F01"/>
    <w:rsid w:val="00C50D7D"/>
    <w:rsid w:val="00C513DF"/>
    <w:rsid w:val="00C524A2"/>
    <w:rsid w:val="00C528B9"/>
    <w:rsid w:val="00C53087"/>
    <w:rsid w:val="00C54BA6"/>
    <w:rsid w:val="00C55A2D"/>
    <w:rsid w:val="00C55B41"/>
    <w:rsid w:val="00C56136"/>
    <w:rsid w:val="00C56C85"/>
    <w:rsid w:val="00C57436"/>
    <w:rsid w:val="00C57EE8"/>
    <w:rsid w:val="00C60519"/>
    <w:rsid w:val="00C612FE"/>
    <w:rsid w:val="00C616A8"/>
    <w:rsid w:val="00C61DD2"/>
    <w:rsid w:val="00C61DF5"/>
    <w:rsid w:val="00C62A4A"/>
    <w:rsid w:val="00C635AF"/>
    <w:rsid w:val="00C64054"/>
    <w:rsid w:val="00C64CD7"/>
    <w:rsid w:val="00C66DCC"/>
    <w:rsid w:val="00C705F2"/>
    <w:rsid w:val="00C71202"/>
    <w:rsid w:val="00C712F6"/>
    <w:rsid w:val="00C71FDD"/>
    <w:rsid w:val="00C726E7"/>
    <w:rsid w:val="00C72E93"/>
    <w:rsid w:val="00C730C9"/>
    <w:rsid w:val="00C73388"/>
    <w:rsid w:val="00C73CC7"/>
    <w:rsid w:val="00C74A41"/>
    <w:rsid w:val="00C74DA3"/>
    <w:rsid w:val="00C7591A"/>
    <w:rsid w:val="00C76167"/>
    <w:rsid w:val="00C77D4E"/>
    <w:rsid w:val="00C77F48"/>
    <w:rsid w:val="00C77F8A"/>
    <w:rsid w:val="00C803C7"/>
    <w:rsid w:val="00C81B12"/>
    <w:rsid w:val="00C81D75"/>
    <w:rsid w:val="00C82308"/>
    <w:rsid w:val="00C8424F"/>
    <w:rsid w:val="00C846F3"/>
    <w:rsid w:val="00C852BE"/>
    <w:rsid w:val="00C8564C"/>
    <w:rsid w:val="00C8595C"/>
    <w:rsid w:val="00C85DB1"/>
    <w:rsid w:val="00C87C34"/>
    <w:rsid w:val="00C9131C"/>
    <w:rsid w:val="00C914E8"/>
    <w:rsid w:val="00C91D87"/>
    <w:rsid w:val="00C91DDA"/>
    <w:rsid w:val="00C928B7"/>
    <w:rsid w:val="00C9300D"/>
    <w:rsid w:val="00C93BBD"/>
    <w:rsid w:val="00C947A8"/>
    <w:rsid w:val="00C95126"/>
    <w:rsid w:val="00C95144"/>
    <w:rsid w:val="00C9520B"/>
    <w:rsid w:val="00C95430"/>
    <w:rsid w:val="00C958B3"/>
    <w:rsid w:val="00C96ADB"/>
    <w:rsid w:val="00C96B76"/>
    <w:rsid w:val="00C9701B"/>
    <w:rsid w:val="00C97B2E"/>
    <w:rsid w:val="00C97C96"/>
    <w:rsid w:val="00CA1112"/>
    <w:rsid w:val="00CA166C"/>
    <w:rsid w:val="00CA195B"/>
    <w:rsid w:val="00CA1BDC"/>
    <w:rsid w:val="00CA1E1D"/>
    <w:rsid w:val="00CA208F"/>
    <w:rsid w:val="00CA2D16"/>
    <w:rsid w:val="00CA2F1F"/>
    <w:rsid w:val="00CA3284"/>
    <w:rsid w:val="00CA3787"/>
    <w:rsid w:val="00CA3E1D"/>
    <w:rsid w:val="00CA3F03"/>
    <w:rsid w:val="00CA673D"/>
    <w:rsid w:val="00CA6D75"/>
    <w:rsid w:val="00CA6F4F"/>
    <w:rsid w:val="00CA6F93"/>
    <w:rsid w:val="00CB01FA"/>
    <w:rsid w:val="00CB1D44"/>
    <w:rsid w:val="00CB221A"/>
    <w:rsid w:val="00CB2589"/>
    <w:rsid w:val="00CB2C99"/>
    <w:rsid w:val="00CB32F0"/>
    <w:rsid w:val="00CB32F6"/>
    <w:rsid w:val="00CB33A1"/>
    <w:rsid w:val="00CB33DB"/>
    <w:rsid w:val="00CB35E0"/>
    <w:rsid w:val="00CB4351"/>
    <w:rsid w:val="00CB45CE"/>
    <w:rsid w:val="00CB6A14"/>
    <w:rsid w:val="00CB7261"/>
    <w:rsid w:val="00CB7946"/>
    <w:rsid w:val="00CC29AC"/>
    <w:rsid w:val="00CC3769"/>
    <w:rsid w:val="00CC3877"/>
    <w:rsid w:val="00CC3A8C"/>
    <w:rsid w:val="00CC3F15"/>
    <w:rsid w:val="00CC4196"/>
    <w:rsid w:val="00CC4E27"/>
    <w:rsid w:val="00CC551C"/>
    <w:rsid w:val="00CC5E10"/>
    <w:rsid w:val="00CC5E62"/>
    <w:rsid w:val="00CC78D5"/>
    <w:rsid w:val="00CC7F40"/>
    <w:rsid w:val="00CD006D"/>
    <w:rsid w:val="00CD122A"/>
    <w:rsid w:val="00CD2544"/>
    <w:rsid w:val="00CD2DA8"/>
    <w:rsid w:val="00CD3B2F"/>
    <w:rsid w:val="00CD4010"/>
    <w:rsid w:val="00CD4031"/>
    <w:rsid w:val="00CD4640"/>
    <w:rsid w:val="00CD4DDC"/>
    <w:rsid w:val="00CD4E8C"/>
    <w:rsid w:val="00CD4F7D"/>
    <w:rsid w:val="00CD572E"/>
    <w:rsid w:val="00CD6D8D"/>
    <w:rsid w:val="00CE0C48"/>
    <w:rsid w:val="00CE0F98"/>
    <w:rsid w:val="00CE1B1B"/>
    <w:rsid w:val="00CE2439"/>
    <w:rsid w:val="00CE29C8"/>
    <w:rsid w:val="00CE2F4A"/>
    <w:rsid w:val="00CE2F92"/>
    <w:rsid w:val="00CE3016"/>
    <w:rsid w:val="00CE5DBD"/>
    <w:rsid w:val="00CE5F69"/>
    <w:rsid w:val="00CE7027"/>
    <w:rsid w:val="00CE7057"/>
    <w:rsid w:val="00CF022C"/>
    <w:rsid w:val="00CF049F"/>
    <w:rsid w:val="00CF0ADC"/>
    <w:rsid w:val="00CF1431"/>
    <w:rsid w:val="00CF23F2"/>
    <w:rsid w:val="00CF27CF"/>
    <w:rsid w:val="00CF549F"/>
    <w:rsid w:val="00CF580C"/>
    <w:rsid w:val="00CF6150"/>
    <w:rsid w:val="00CF7221"/>
    <w:rsid w:val="00CF75D0"/>
    <w:rsid w:val="00CF77A0"/>
    <w:rsid w:val="00D01481"/>
    <w:rsid w:val="00D02A76"/>
    <w:rsid w:val="00D02E8B"/>
    <w:rsid w:val="00D03DA4"/>
    <w:rsid w:val="00D04665"/>
    <w:rsid w:val="00D049B6"/>
    <w:rsid w:val="00D05330"/>
    <w:rsid w:val="00D06494"/>
    <w:rsid w:val="00D075A4"/>
    <w:rsid w:val="00D106A5"/>
    <w:rsid w:val="00D10CC7"/>
    <w:rsid w:val="00D10D5E"/>
    <w:rsid w:val="00D115A1"/>
    <w:rsid w:val="00D1196C"/>
    <w:rsid w:val="00D11F27"/>
    <w:rsid w:val="00D11FA7"/>
    <w:rsid w:val="00D13816"/>
    <w:rsid w:val="00D13992"/>
    <w:rsid w:val="00D15E17"/>
    <w:rsid w:val="00D17131"/>
    <w:rsid w:val="00D17829"/>
    <w:rsid w:val="00D2045D"/>
    <w:rsid w:val="00D20A84"/>
    <w:rsid w:val="00D218A7"/>
    <w:rsid w:val="00D219ED"/>
    <w:rsid w:val="00D221F8"/>
    <w:rsid w:val="00D22B20"/>
    <w:rsid w:val="00D231BC"/>
    <w:rsid w:val="00D233C3"/>
    <w:rsid w:val="00D24431"/>
    <w:rsid w:val="00D24584"/>
    <w:rsid w:val="00D24D1E"/>
    <w:rsid w:val="00D25A01"/>
    <w:rsid w:val="00D25C1F"/>
    <w:rsid w:val="00D26C20"/>
    <w:rsid w:val="00D26E2F"/>
    <w:rsid w:val="00D31488"/>
    <w:rsid w:val="00D31C90"/>
    <w:rsid w:val="00D32704"/>
    <w:rsid w:val="00D348EB"/>
    <w:rsid w:val="00D351B2"/>
    <w:rsid w:val="00D35A54"/>
    <w:rsid w:val="00D35D3E"/>
    <w:rsid w:val="00D35EC3"/>
    <w:rsid w:val="00D4000B"/>
    <w:rsid w:val="00D40DB2"/>
    <w:rsid w:val="00D415C3"/>
    <w:rsid w:val="00D43359"/>
    <w:rsid w:val="00D44065"/>
    <w:rsid w:val="00D4422B"/>
    <w:rsid w:val="00D447AF"/>
    <w:rsid w:val="00D45858"/>
    <w:rsid w:val="00D4650B"/>
    <w:rsid w:val="00D46950"/>
    <w:rsid w:val="00D47374"/>
    <w:rsid w:val="00D47E2B"/>
    <w:rsid w:val="00D51868"/>
    <w:rsid w:val="00D51C45"/>
    <w:rsid w:val="00D51FB2"/>
    <w:rsid w:val="00D52933"/>
    <w:rsid w:val="00D53110"/>
    <w:rsid w:val="00D53328"/>
    <w:rsid w:val="00D5412A"/>
    <w:rsid w:val="00D57035"/>
    <w:rsid w:val="00D57B26"/>
    <w:rsid w:val="00D57C3C"/>
    <w:rsid w:val="00D6094A"/>
    <w:rsid w:val="00D65499"/>
    <w:rsid w:val="00D65829"/>
    <w:rsid w:val="00D664CC"/>
    <w:rsid w:val="00D669A6"/>
    <w:rsid w:val="00D70025"/>
    <w:rsid w:val="00D7098B"/>
    <w:rsid w:val="00D70BB4"/>
    <w:rsid w:val="00D716C5"/>
    <w:rsid w:val="00D71E40"/>
    <w:rsid w:val="00D72F82"/>
    <w:rsid w:val="00D73BBC"/>
    <w:rsid w:val="00D7491C"/>
    <w:rsid w:val="00D74CF4"/>
    <w:rsid w:val="00D74DC1"/>
    <w:rsid w:val="00D75993"/>
    <w:rsid w:val="00D75B1D"/>
    <w:rsid w:val="00D76BAA"/>
    <w:rsid w:val="00D7767E"/>
    <w:rsid w:val="00D77821"/>
    <w:rsid w:val="00D779A1"/>
    <w:rsid w:val="00D8228A"/>
    <w:rsid w:val="00D824C3"/>
    <w:rsid w:val="00D82EEE"/>
    <w:rsid w:val="00D8472B"/>
    <w:rsid w:val="00D85275"/>
    <w:rsid w:val="00D85571"/>
    <w:rsid w:val="00D85B78"/>
    <w:rsid w:val="00D8694F"/>
    <w:rsid w:val="00D86CA2"/>
    <w:rsid w:val="00D87B69"/>
    <w:rsid w:val="00D87D42"/>
    <w:rsid w:val="00D900A2"/>
    <w:rsid w:val="00D9087C"/>
    <w:rsid w:val="00D90A20"/>
    <w:rsid w:val="00D90EC6"/>
    <w:rsid w:val="00D91B7D"/>
    <w:rsid w:val="00D91DB2"/>
    <w:rsid w:val="00D925C4"/>
    <w:rsid w:val="00D9313C"/>
    <w:rsid w:val="00D93B2A"/>
    <w:rsid w:val="00D93E7E"/>
    <w:rsid w:val="00D9444A"/>
    <w:rsid w:val="00D9597C"/>
    <w:rsid w:val="00D96051"/>
    <w:rsid w:val="00D96250"/>
    <w:rsid w:val="00D97B77"/>
    <w:rsid w:val="00D97FE3"/>
    <w:rsid w:val="00DA06F3"/>
    <w:rsid w:val="00DA0AAF"/>
    <w:rsid w:val="00DA2B63"/>
    <w:rsid w:val="00DA44B6"/>
    <w:rsid w:val="00DA7BC0"/>
    <w:rsid w:val="00DB0A3D"/>
    <w:rsid w:val="00DB198F"/>
    <w:rsid w:val="00DB1B3C"/>
    <w:rsid w:val="00DB2377"/>
    <w:rsid w:val="00DB26DD"/>
    <w:rsid w:val="00DB37C4"/>
    <w:rsid w:val="00DB45D7"/>
    <w:rsid w:val="00DB65E1"/>
    <w:rsid w:val="00DB6AA2"/>
    <w:rsid w:val="00DB6AED"/>
    <w:rsid w:val="00DB7087"/>
    <w:rsid w:val="00DC054F"/>
    <w:rsid w:val="00DC1173"/>
    <w:rsid w:val="00DC27D2"/>
    <w:rsid w:val="00DC2BEF"/>
    <w:rsid w:val="00DC2D89"/>
    <w:rsid w:val="00DC40C5"/>
    <w:rsid w:val="00DC450E"/>
    <w:rsid w:val="00DC46D2"/>
    <w:rsid w:val="00DC4F09"/>
    <w:rsid w:val="00DC551E"/>
    <w:rsid w:val="00DC64FA"/>
    <w:rsid w:val="00DC7F3D"/>
    <w:rsid w:val="00DD08B6"/>
    <w:rsid w:val="00DD1D0B"/>
    <w:rsid w:val="00DD219B"/>
    <w:rsid w:val="00DD2577"/>
    <w:rsid w:val="00DD5EAB"/>
    <w:rsid w:val="00DD673B"/>
    <w:rsid w:val="00DD6E7D"/>
    <w:rsid w:val="00DD7C48"/>
    <w:rsid w:val="00DE0095"/>
    <w:rsid w:val="00DE0783"/>
    <w:rsid w:val="00DE0DDC"/>
    <w:rsid w:val="00DE2594"/>
    <w:rsid w:val="00DE27C0"/>
    <w:rsid w:val="00DE33B2"/>
    <w:rsid w:val="00DE3D79"/>
    <w:rsid w:val="00DE4152"/>
    <w:rsid w:val="00DE722F"/>
    <w:rsid w:val="00DF007D"/>
    <w:rsid w:val="00DF08A4"/>
    <w:rsid w:val="00DF189E"/>
    <w:rsid w:val="00DF1AEA"/>
    <w:rsid w:val="00DF2D77"/>
    <w:rsid w:val="00DF3E24"/>
    <w:rsid w:val="00DF3FA8"/>
    <w:rsid w:val="00DF4359"/>
    <w:rsid w:val="00DF4523"/>
    <w:rsid w:val="00DF52FC"/>
    <w:rsid w:val="00DF5B20"/>
    <w:rsid w:val="00DF6D59"/>
    <w:rsid w:val="00DF7577"/>
    <w:rsid w:val="00DF786F"/>
    <w:rsid w:val="00DF7878"/>
    <w:rsid w:val="00DF78D1"/>
    <w:rsid w:val="00DF7940"/>
    <w:rsid w:val="00DF7C24"/>
    <w:rsid w:val="00E007C2"/>
    <w:rsid w:val="00E014FF"/>
    <w:rsid w:val="00E041C8"/>
    <w:rsid w:val="00E046A4"/>
    <w:rsid w:val="00E047A4"/>
    <w:rsid w:val="00E04E24"/>
    <w:rsid w:val="00E0547D"/>
    <w:rsid w:val="00E06555"/>
    <w:rsid w:val="00E0678E"/>
    <w:rsid w:val="00E1133E"/>
    <w:rsid w:val="00E12A04"/>
    <w:rsid w:val="00E13B87"/>
    <w:rsid w:val="00E13CAB"/>
    <w:rsid w:val="00E144A6"/>
    <w:rsid w:val="00E14C7B"/>
    <w:rsid w:val="00E1505B"/>
    <w:rsid w:val="00E17788"/>
    <w:rsid w:val="00E20033"/>
    <w:rsid w:val="00E210E6"/>
    <w:rsid w:val="00E213CB"/>
    <w:rsid w:val="00E21C1E"/>
    <w:rsid w:val="00E22F34"/>
    <w:rsid w:val="00E241E5"/>
    <w:rsid w:val="00E24EE8"/>
    <w:rsid w:val="00E24FA6"/>
    <w:rsid w:val="00E25BC6"/>
    <w:rsid w:val="00E273AC"/>
    <w:rsid w:val="00E307CF"/>
    <w:rsid w:val="00E30A26"/>
    <w:rsid w:val="00E32485"/>
    <w:rsid w:val="00E32559"/>
    <w:rsid w:val="00E325B4"/>
    <w:rsid w:val="00E33A7C"/>
    <w:rsid w:val="00E3421A"/>
    <w:rsid w:val="00E34244"/>
    <w:rsid w:val="00E35829"/>
    <w:rsid w:val="00E35B2C"/>
    <w:rsid w:val="00E36B20"/>
    <w:rsid w:val="00E36E78"/>
    <w:rsid w:val="00E36EB7"/>
    <w:rsid w:val="00E3704A"/>
    <w:rsid w:val="00E40AFA"/>
    <w:rsid w:val="00E4104D"/>
    <w:rsid w:val="00E41AA9"/>
    <w:rsid w:val="00E41C40"/>
    <w:rsid w:val="00E42D0A"/>
    <w:rsid w:val="00E4380E"/>
    <w:rsid w:val="00E438E1"/>
    <w:rsid w:val="00E4444C"/>
    <w:rsid w:val="00E45146"/>
    <w:rsid w:val="00E45B5F"/>
    <w:rsid w:val="00E4632A"/>
    <w:rsid w:val="00E4726F"/>
    <w:rsid w:val="00E47689"/>
    <w:rsid w:val="00E476EF"/>
    <w:rsid w:val="00E478DB"/>
    <w:rsid w:val="00E50051"/>
    <w:rsid w:val="00E509C0"/>
    <w:rsid w:val="00E5159A"/>
    <w:rsid w:val="00E517D5"/>
    <w:rsid w:val="00E52AD0"/>
    <w:rsid w:val="00E5302D"/>
    <w:rsid w:val="00E53279"/>
    <w:rsid w:val="00E5368C"/>
    <w:rsid w:val="00E53751"/>
    <w:rsid w:val="00E537D4"/>
    <w:rsid w:val="00E5506A"/>
    <w:rsid w:val="00E5539E"/>
    <w:rsid w:val="00E55C57"/>
    <w:rsid w:val="00E56840"/>
    <w:rsid w:val="00E572B0"/>
    <w:rsid w:val="00E60400"/>
    <w:rsid w:val="00E60B0A"/>
    <w:rsid w:val="00E623E8"/>
    <w:rsid w:val="00E625EF"/>
    <w:rsid w:val="00E63C32"/>
    <w:rsid w:val="00E63C59"/>
    <w:rsid w:val="00E64447"/>
    <w:rsid w:val="00E64661"/>
    <w:rsid w:val="00E64EE8"/>
    <w:rsid w:val="00E666F0"/>
    <w:rsid w:val="00E66E3F"/>
    <w:rsid w:val="00E67BFF"/>
    <w:rsid w:val="00E704A2"/>
    <w:rsid w:val="00E71A27"/>
    <w:rsid w:val="00E724F1"/>
    <w:rsid w:val="00E73C74"/>
    <w:rsid w:val="00E75FA5"/>
    <w:rsid w:val="00E767B4"/>
    <w:rsid w:val="00E76C05"/>
    <w:rsid w:val="00E77733"/>
    <w:rsid w:val="00E777F6"/>
    <w:rsid w:val="00E77C38"/>
    <w:rsid w:val="00E805BF"/>
    <w:rsid w:val="00E816A2"/>
    <w:rsid w:val="00E81FC0"/>
    <w:rsid w:val="00E83145"/>
    <w:rsid w:val="00E8595B"/>
    <w:rsid w:val="00E85D7A"/>
    <w:rsid w:val="00E86FEE"/>
    <w:rsid w:val="00E8733C"/>
    <w:rsid w:val="00E87D1B"/>
    <w:rsid w:val="00E9059F"/>
    <w:rsid w:val="00E910E9"/>
    <w:rsid w:val="00E91626"/>
    <w:rsid w:val="00E91793"/>
    <w:rsid w:val="00E91CC9"/>
    <w:rsid w:val="00E9207E"/>
    <w:rsid w:val="00E92292"/>
    <w:rsid w:val="00E9311C"/>
    <w:rsid w:val="00E93710"/>
    <w:rsid w:val="00E93B49"/>
    <w:rsid w:val="00E93F07"/>
    <w:rsid w:val="00E949C9"/>
    <w:rsid w:val="00E95397"/>
    <w:rsid w:val="00E954C9"/>
    <w:rsid w:val="00E95573"/>
    <w:rsid w:val="00E958E0"/>
    <w:rsid w:val="00E95C1F"/>
    <w:rsid w:val="00E97F5D"/>
    <w:rsid w:val="00EA0697"/>
    <w:rsid w:val="00EA08CE"/>
    <w:rsid w:val="00EA2128"/>
    <w:rsid w:val="00EA2897"/>
    <w:rsid w:val="00EA2B78"/>
    <w:rsid w:val="00EA30AD"/>
    <w:rsid w:val="00EA3631"/>
    <w:rsid w:val="00EA3BC1"/>
    <w:rsid w:val="00EA4046"/>
    <w:rsid w:val="00EA4048"/>
    <w:rsid w:val="00EA4B91"/>
    <w:rsid w:val="00EA4E3F"/>
    <w:rsid w:val="00EA5A04"/>
    <w:rsid w:val="00EB11E2"/>
    <w:rsid w:val="00EB14F9"/>
    <w:rsid w:val="00EB25A3"/>
    <w:rsid w:val="00EB28D7"/>
    <w:rsid w:val="00EB2A6D"/>
    <w:rsid w:val="00EB2B9D"/>
    <w:rsid w:val="00EB3132"/>
    <w:rsid w:val="00EB3344"/>
    <w:rsid w:val="00EB3689"/>
    <w:rsid w:val="00EB36D3"/>
    <w:rsid w:val="00EB46F5"/>
    <w:rsid w:val="00EB5322"/>
    <w:rsid w:val="00EB5340"/>
    <w:rsid w:val="00EB5C54"/>
    <w:rsid w:val="00EB5EAA"/>
    <w:rsid w:val="00EB6CE3"/>
    <w:rsid w:val="00EB76A9"/>
    <w:rsid w:val="00EB78C9"/>
    <w:rsid w:val="00EC0262"/>
    <w:rsid w:val="00EC0855"/>
    <w:rsid w:val="00EC2072"/>
    <w:rsid w:val="00EC2C0A"/>
    <w:rsid w:val="00EC37BD"/>
    <w:rsid w:val="00EC4531"/>
    <w:rsid w:val="00EC5954"/>
    <w:rsid w:val="00EC5AFA"/>
    <w:rsid w:val="00EC5DA1"/>
    <w:rsid w:val="00EC5E9A"/>
    <w:rsid w:val="00EC5F59"/>
    <w:rsid w:val="00EC754D"/>
    <w:rsid w:val="00EC7DC6"/>
    <w:rsid w:val="00ED11CC"/>
    <w:rsid w:val="00ED1AB0"/>
    <w:rsid w:val="00ED30CD"/>
    <w:rsid w:val="00ED3D77"/>
    <w:rsid w:val="00ED51A7"/>
    <w:rsid w:val="00ED6CCD"/>
    <w:rsid w:val="00ED7EFF"/>
    <w:rsid w:val="00EE0190"/>
    <w:rsid w:val="00EE05CF"/>
    <w:rsid w:val="00EE0F96"/>
    <w:rsid w:val="00EE19DF"/>
    <w:rsid w:val="00EE1C91"/>
    <w:rsid w:val="00EE21FC"/>
    <w:rsid w:val="00EE290F"/>
    <w:rsid w:val="00EE2DCE"/>
    <w:rsid w:val="00EE39C3"/>
    <w:rsid w:val="00EE5B06"/>
    <w:rsid w:val="00EE6153"/>
    <w:rsid w:val="00EE69F7"/>
    <w:rsid w:val="00EE7533"/>
    <w:rsid w:val="00EE7CDE"/>
    <w:rsid w:val="00EF0065"/>
    <w:rsid w:val="00EF1B27"/>
    <w:rsid w:val="00EF27B3"/>
    <w:rsid w:val="00EF2A7B"/>
    <w:rsid w:val="00EF33AA"/>
    <w:rsid w:val="00EF492E"/>
    <w:rsid w:val="00EF4EE9"/>
    <w:rsid w:val="00EF5468"/>
    <w:rsid w:val="00EF5649"/>
    <w:rsid w:val="00EF60BA"/>
    <w:rsid w:val="00EF6275"/>
    <w:rsid w:val="00EF6E23"/>
    <w:rsid w:val="00EF720A"/>
    <w:rsid w:val="00EF7CFC"/>
    <w:rsid w:val="00F0120C"/>
    <w:rsid w:val="00F01693"/>
    <w:rsid w:val="00F01726"/>
    <w:rsid w:val="00F0173C"/>
    <w:rsid w:val="00F01FED"/>
    <w:rsid w:val="00F0205E"/>
    <w:rsid w:val="00F023DC"/>
    <w:rsid w:val="00F02AEF"/>
    <w:rsid w:val="00F02BB3"/>
    <w:rsid w:val="00F033B0"/>
    <w:rsid w:val="00F037CC"/>
    <w:rsid w:val="00F03999"/>
    <w:rsid w:val="00F050E1"/>
    <w:rsid w:val="00F054AA"/>
    <w:rsid w:val="00F05C7A"/>
    <w:rsid w:val="00F0685F"/>
    <w:rsid w:val="00F074F3"/>
    <w:rsid w:val="00F101A2"/>
    <w:rsid w:val="00F1028D"/>
    <w:rsid w:val="00F10A91"/>
    <w:rsid w:val="00F11070"/>
    <w:rsid w:val="00F122EB"/>
    <w:rsid w:val="00F12493"/>
    <w:rsid w:val="00F137DF"/>
    <w:rsid w:val="00F13B4B"/>
    <w:rsid w:val="00F14A7C"/>
    <w:rsid w:val="00F15848"/>
    <w:rsid w:val="00F165AF"/>
    <w:rsid w:val="00F1734D"/>
    <w:rsid w:val="00F173B0"/>
    <w:rsid w:val="00F17469"/>
    <w:rsid w:val="00F219E9"/>
    <w:rsid w:val="00F21D47"/>
    <w:rsid w:val="00F22A03"/>
    <w:rsid w:val="00F23719"/>
    <w:rsid w:val="00F23812"/>
    <w:rsid w:val="00F24134"/>
    <w:rsid w:val="00F248E8"/>
    <w:rsid w:val="00F24C3B"/>
    <w:rsid w:val="00F251D7"/>
    <w:rsid w:val="00F26239"/>
    <w:rsid w:val="00F26A9D"/>
    <w:rsid w:val="00F2739A"/>
    <w:rsid w:val="00F3078E"/>
    <w:rsid w:val="00F3134E"/>
    <w:rsid w:val="00F31ED7"/>
    <w:rsid w:val="00F32A10"/>
    <w:rsid w:val="00F34123"/>
    <w:rsid w:val="00F34CC6"/>
    <w:rsid w:val="00F3510C"/>
    <w:rsid w:val="00F352A1"/>
    <w:rsid w:val="00F4008A"/>
    <w:rsid w:val="00F4106D"/>
    <w:rsid w:val="00F413CB"/>
    <w:rsid w:val="00F41582"/>
    <w:rsid w:val="00F41D8F"/>
    <w:rsid w:val="00F42DBD"/>
    <w:rsid w:val="00F42F00"/>
    <w:rsid w:val="00F443D1"/>
    <w:rsid w:val="00F449F9"/>
    <w:rsid w:val="00F45145"/>
    <w:rsid w:val="00F45513"/>
    <w:rsid w:val="00F462C5"/>
    <w:rsid w:val="00F51D75"/>
    <w:rsid w:val="00F523C8"/>
    <w:rsid w:val="00F53206"/>
    <w:rsid w:val="00F53341"/>
    <w:rsid w:val="00F53AC2"/>
    <w:rsid w:val="00F540D7"/>
    <w:rsid w:val="00F563C4"/>
    <w:rsid w:val="00F57932"/>
    <w:rsid w:val="00F603DF"/>
    <w:rsid w:val="00F617B7"/>
    <w:rsid w:val="00F61D8B"/>
    <w:rsid w:val="00F625F8"/>
    <w:rsid w:val="00F629F7"/>
    <w:rsid w:val="00F62DC7"/>
    <w:rsid w:val="00F63805"/>
    <w:rsid w:val="00F64946"/>
    <w:rsid w:val="00F65048"/>
    <w:rsid w:val="00F652E0"/>
    <w:rsid w:val="00F66446"/>
    <w:rsid w:val="00F67964"/>
    <w:rsid w:val="00F679A2"/>
    <w:rsid w:val="00F70592"/>
    <w:rsid w:val="00F71235"/>
    <w:rsid w:val="00F71B78"/>
    <w:rsid w:val="00F71DF6"/>
    <w:rsid w:val="00F72A96"/>
    <w:rsid w:val="00F739AF"/>
    <w:rsid w:val="00F73C50"/>
    <w:rsid w:val="00F74576"/>
    <w:rsid w:val="00F74DC9"/>
    <w:rsid w:val="00F7507C"/>
    <w:rsid w:val="00F752CA"/>
    <w:rsid w:val="00F758E2"/>
    <w:rsid w:val="00F76444"/>
    <w:rsid w:val="00F76616"/>
    <w:rsid w:val="00F7694C"/>
    <w:rsid w:val="00F76B88"/>
    <w:rsid w:val="00F77535"/>
    <w:rsid w:val="00F7768B"/>
    <w:rsid w:val="00F779E2"/>
    <w:rsid w:val="00F80062"/>
    <w:rsid w:val="00F807F7"/>
    <w:rsid w:val="00F80906"/>
    <w:rsid w:val="00F80993"/>
    <w:rsid w:val="00F809D8"/>
    <w:rsid w:val="00F80F61"/>
    <w:rsid w:val="00F81EA6"/>
    <w:rsid w:val="00F82FD3"/>
    <w:rsid w:val="00F83339"/>
    <w:rsid w:val="00F83C28"/>
    <w:rsid w:val="00F83DD0"/>
    <w:rsid w:val="00F84DB3"/>
    <w:rsid w:val="00F85ED0"/>
    <w:rsid w:val="00F86013"/>
    <w:rsid w:val="00F87129"/>
    <w:rsid w:val="00F909BD"/>
    <w:rsid w:val="00F90D6A"/>
    <w:rsid w:val="00F90ED5"/>
    <w:rsid w:val="00F9178F"/>
    <w:rsid w:val="00F92A6B"/>
    <w:rsid w:val="00F93E7E"/>
    <w:rsid w:val="00F945B0"/>
    <w:rsid w:val="00F94BD4"/>
    <w:rsid w:val="00F951B0"/>
    <w:rsid w:val="00F9531C"/>
    <w:rsid w:val="00F96A82"/>
    <w:rsid w:val="00F970BF"/>
    <w:rsid w:val="00F97D9E"/>
    <w:rsid w:val="00FA0770"/>
    <w:rsid w:val="00FA1B01"/>
    <w:rsid w:val="00FA27DA"/>
    <w:rsid w:val="00FA43B4"/>
    <w:rsid w:val="00FA4C49"/>
    <w:rsid w:val="00FA4D95"/>
    <w:rsid w:val="00FA59E8"/>
    <w:rsid w:val="00FA5C20"/>
    <w:rsid w:val="00FA6A35"/>
    <w:rsid w:val="00FA7709"/>
    <w:rsid w:val="00FB11F7"/>
    <w:rsid w:val="00FB12DB"/>
    <w:rsid w:val="00FB1419"/>
    <w:rsid w:val="00FB19D5"/>
    <w:rsid w:val="00FB2A1B"/>
    <w:rsid w:val="00FB3F64"/>
    <w:rsid w:val="00FB4103"/>
    <w:rsid w:val="00FB4C3F"/>
    <w:rsid w:val="00FB4CC3"/>
    <w:rsid w:val="00FB4D32"/>
    <w:rsid w:val="00FB5BED"/>
    <w:rsid w:val="00FB5F19"/>
    <w:rsid w:val="00FB6243"/>
    <w:rsid w:val="00FB685E"/>
    <w:rsid w:val="00FB6A8F"/>
    <w:rsid w:val="00FB7398"/>
    <w:rsid w:val="00FB7680"/>
    <w:rsid w:val="00FC00FB"/>
    <w:rsid w:val="00FC0B51"/>
    <w:rsid w:val="00FC22EF"/>
    <w:rsid w:val="00FC27B2"/>
    <w:rsid w:val="00FC296A"/>
    <w:rsid w:val="00FC2B7A"/>
    <w:rsid w:val="00FC2D41"/>
    <w:rsid w:val="00FC321E"/>
    <w:rsid w:val="00FC36F4"/>
    <w:rsid w:val="00FC3C9F"/>
    <w:rsid w:val="00FC480A"/>
    <w:rsid w:val="00FC4E9B"/>
    <w:rsid w:val="00FC50D6"/>
    <w:rsid w:val="00FC5276"/>
    <w:rsid w:val="00FC554D"/>
    <w:rsid w:val="00FC56B3"/>
    <w:rsid w:val="00FC6C72"/>
    <w:rsid w:val="00FC7BD0"/>
    <w:rsid w:val="00FD02DD"/>
    <w:rsid w:val="00FD2602"/>
    <w:rsid w:val="00FD27AA"/>
    <w:rsid w:val="00FD47DC"/>
    <w:rsid w:val="00FD4DAF"/>
    <w:rsid w:val="00FD6277"/>
    <w:rsid w:val="00FD7273"/>
    <w:rsid w:val="00FD7966"/>
    <w:rsid w:val="00FE060B"/>
    <w:rsid w:val="00FE2370"/>
    <w:rsid w:val="00FE2835"/>
    <w:rsid w:val="00FE2B06"/>
    <w:rsid w:val="00FE3C73"/>
    <w:rsid w:val="00FE4533"/>
    <w:rsid w:val="00FE4607"/>
    <w:rsid w:val="00FE48AD"/>
    <w:rsid w:val="00FE498C"/>
    <w:rsid w:val="00FE655F"/>
    <w:rsid w:val="00FE65B3"/>
    <w:rsid w:val="00FF0891"/>
    <w:rsid w:val="00FF0E44"/>
    <w:rsid w:val="00FF1D05"/>
    <w:rsid w:val="00FF3298"/>
    <w:rsid w:val="00FF3399"/>
    <w:rsid w:val="00FF3994"/>
    <w:rsid w:val="00FF3AA4"/>
    <w:rsid w:val="00FF3B3E"/>
    <w:rsid w:val="00FF5855"/>
    <w:rsid w:val="00FF6152"/>
    <w:rsid w:val="00FF66F2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5A441E-67E8-431B-B1D2-01C78177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273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Courier New" w:hAnsi="Courier New" w:cs="Courier New"/>
      <w:b/>
      <w:bCs/>
    </w:rPr>
  </w:style>
  <w:style w:type="paragraph" w:styleId="2">
    <w:name w:val="heading 2"/>
    <w:basedOn w:val="a"/>
    <w:next w:val="a"/>
    <w:qFormat/>
    <w:pPr>
      <w:keepNext/>
      <w:tabs>
        <w:tab w:val="left" w:pos="360"/>
      </w:tabs>
      <w:ind w:left="360"/>
      <w:outlineLvl w:val="1"/>
    </w:pPr>
    <w:rPr>
      <w:rFonts w:ascii="Courier New" w:hAnsi="Courier New" w:cs="Courier New"/>
      <w:b/>
      <w:bCs/>
    </w:rPr>
  </w:style>
  <w:style w:type="paragraph" w:styleId="3">
    <w:name w:val="heading 3"/>
    <w:basedOn w:val="a"/>
    <w:next w:val="a"/>
    <w:qFormat/>
    <w:pPr>
      <w:keepNext/>
      <w:tabs>
        <w:tab w:val="left" w:pos="360"/>
      </w:tabs>
      <w:outlineLvl w:val="2"/>
    </w:pPr>
    <w:rPr>
      <w:rFonts w:ascii="Courier New" w:hAnsi="Courier New" w:cs="Courier New"/>
      <w:b/>
      <w:bCs/>
    </w:rPr>
  </w:style>
  <w:style w:type="paragraph" w:styleId="4">
    <w:name w:val="heading 4"/>
    <w:basedOn w:val="a"/>
    <w:next w:val="a"/>
    <w:qFormat/>
    <w:pPr>
      <w:keepNext/>
      <w:tabs>
        <w:tab w:val="left" w:pos="360"/>
      </w:tabs>
      <w:outlineLvl w:val="3"/>
    </w:pPr>
    <w:rPr>
      <w:rFonts w:ascii="Courier New" w:hAnsi="Courier New" w:cs="Courier New"/>
      <w:b/>
      <w:bCs/>
      <w:i/>
      <w:iCs/>
    </w:rPr>
  </w:style>
  <w:style w:type="paragraph" w:styleId="5">
    <w:name w:val="heading 5"/>
    <w:basedOn w:val="a"/>
    <w:next w:val="a"/>
    <w:qFormat/>
    <w:pPr>
      <w:keepNext/>
      <w:tabs>
        <w:tab w:val="left" w:pos="360"/>
      </w:tabs>
      <w:spacing w:line="480" w:lineRule="auto"/>
      <w:outlineLvl w:val="4"/>
    </w:pPr>
    <w:rPr>
      <w:rFonts w:ascii="Courier New" w:hAnsi="Courier New" w:cs="Courier New"/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돋움" w:hAnsi="Arial"/>
    </w:rPr>
  </w:style>
  <w:style w:type="paragraph" w:styleId="a4">
    <w:name w:val="footer"/>
    <w:basedOn w:val="a"/>
    <w:link w:val="Char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5">
    <w:name w:val="page number"/>
    <w:basedOn w:val="a0"/>
  </w:style>
  <w:style w:type="paragraph" w:styleId="a6">
    <w:name w:val="Body Text Indent"/>
    <w:basedOn w:val="a"/>
    <w:link w:val="Char0"/>
    <w:pPr>
      <w:tabs>
        <w:tab w:val="left" w:pos="180"/>
      </w:tabs>
      <w:ind w:left="540" w:hangingChars="270" w:hanging="540"/>
    </w:pPr>
    <w:rPr>
      <w:rFonts w:ascii="Courier New" w:hAnsi="Courier New"/>
      <w:lang w:val="x-none" w:eastAsia="x-none"/>
    </w:rPr>
  </w:style>
  <w:style w:type="paragraph" w:styleId="a7">
    <w:name w:val="Body Text"/>
    <w:basedOn w:val="a"/>
    <w:pPr>
      <w:spacing w:line="480" w:lineRule="auto"/>
    </w:pPr>
    <w:rPr>
      <w:rFonts w:ascii="Courier New" w:hAnsi="Courier New" w:cs="Courier New"/>
      <w:i/>
      <w:iCs/>
    </w:rPr>
  </w:style>
  <w:style w:type="character" w:styleId="a8">
    <w:name w:val="Hyperlink"/>
    <w:rPr>
      <w:color w:val="0000FF"/>
      <w:u w:val="single"/>
    </w:rPr>
  </w:style>
  <w:style w:type="paragraph" w:styleId="20">
    <w:name w:val="Body Text Indent 2"/>
    <w:basedOn w:val="a"/>
    <w:pPr>
      <w:tabs>
        <w:tab w:val="left" w:pos="720"/>
      </w:tabs>
      <w:spacing w:line="480" w:lineRule="auto"/>
      <w:ind w:left="720" w:hangingChars="360" w:hanging="720"/>
    </w:pPr>
    <w:rPr>
      <w:rFonts w:ascii="Courier New" w:hAnsi="Courier New" w:cs="Courier New"/>
    </w:rPr>
  </w:style>
  <w:style w:type="character" w:styleId="a9">
    <w:name w:val="FollowedHyperlink"/>
    <w:rPr>
      <w:color w:val="800080"/>
      <w:u w:val="single"/>
    </w:rPr>
  </w:style>
  <w:style w:type="character" w:customStyle="1" w:styleId="ti">
    <w:name w:val="ti"/>
    <w:basedOn w:val="a0"/>
    <w:rsid w:val="00336622"/>
  </w:style>
  <w:style w:type="character" w:styleId="aa">
    <w:name w:val="line number"/>
    <w:basedOn w:val="a0"/>
    <w:rsid w:val="001E2732"/>
  </w:style>
  <w:style w:type="paragraph" w:styleId="ab">
    <w:name w:val="Title"/>
    <w:basedOn w:val="a"/>
    <w:qFormat/>
    <w:rsid w:val="003D604B"/>
    <w:pPr>
      <w:wordWrap/>
      <w:autoSpaceDE/>
      <w:autoSpaceDN/>
      <w:spacing w:line="480" w:lineRule="atLeast"/>
      <w:ind w:right="-25"/>
      <w:jc w:val="center"/>
    </w:pPr>
    <w:rPr>
      <w:rFonts w:ascii="New York" w:hAnsi="New York"/>
      <w:b/>
      <w:kern w:val="0"/>
      <w:szCs w:val="20"/>
    </w:rPr>
  </w:style>
  <w:style w:type="paragraph" w:styleId="ac">
    <w:name w:val="header"/>
    <w:basedOn w:val="a"/>
    <w:link w:val="Char1"/>
    <w:rsid w:val="007F169B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머리글 Char"/>
    <w:link w:val="ac"/>
    <w:rsid w:val="007F169B"/>
    <w:rPr>
      <w:rFonts w:ascii="바탕"/>
      <w:kern w:val="2"/>
      <w:szCs w:val="24"/>
    </w:rPr>
  </w:style>
  <w:style w:type="table" w:styleId="ad">
    <w:name w:val="Table Grid"/>
    <w:basedOn w:val="a1"/>
    <w:rsid w:val="00D822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0">
    <w:name w:val="Table Classic 1"/>
    <w:basedOn w:val="a1"/>
    <w:rsid w:val="000F7039"/>
    <w:pPr>
      <w:widowControl w:val="0"/>
      <w:wordWrap w:val="0"/>
      <w:autoSpaceDE w:val="0"/>
      <w:autoSpaceDN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har">
    <w:name w:val="바닥글 Char"/>
    <w:link w:val="a4"/>
    <w:uiPriority w:val="99"/>
    <w:rsid w:val="005F3E7C"/>
    <w:rPr>
      <w:rFonts w:ascii="바탕"/>
      <w:kern w:val="2"/>
      <w:szCs w:val="24"/>
    </w:rPr>
  </w:style>
  <w:style w:type="character" w:customStyle="1" w:styleId="Char0">
    <w:name w:val="본문 들여쓰기 Char"/>
    <w:link w:val="a6"/>
    <w:rsid w:val="005F3E7C"/>
    <w:rPr>
      <w:rFonts w:ascii="Courier New" w:hAnsi="Courier New" w:cs="Courier New"/>
      <w:kern w:val="2"/>
      <w:szCs w:val="24"/>
    </w:rPr>
  </w:style>
  <w:style w:type="character" w:styleId="ae">
    <w:name w:val="Strong"/>
    <w:uiPriority w:val="22"/>
    <w:qFormat/>
    <w:rsid w:val="005F3E7C"/>
    <w:rPr>
      <w:b/>
      <w:bCs/>
    </w:rPr>
  </w:style>
  <w:style w:type="character" w:customStyle="1" w:styleId="ti2">
    <w:name w:val="ti2"/>
    <w:rsid w:val="005F3E7C"/>
    <w:rPr>
      <w:sz w:val="22"/>
      <w:szCs w:val="22"/>
    </w:rPr>
  </w:style>
  <w:style w:type="character" w:customStyle="1" w:styleId="author-info">
    <w:name w:val="author-info"/>
    <w:basedOn w:val="a0"/>
    <w:rsid w:val="005F3E7C"/>
  </w:style>
  <w:style w:type="character" w:customStyle="1" w:styleId="name">
    <w:name w:val="name"/>
    <w:basedOn w:val="a0"/>
    <w:rsid w:val="005F3E7C"/>
  </w:style>
  <w:style w:type="character" w:customStyle="1" w:styleId="surname">
    <w:name w:val="surname"/>
    <w:basedOn w:val="a0"/>
    <w:rsid w:val="005F3E7C"/>
  </w:style>
  <w:style w:type="character" w:customStyle="1" w:styleId="forenames">
    <w:name w:val="forenames"/>
    <w:basedOn w:val="a0"/>
    <w:rsid w:val="005F3E7C"/>
  </w:style>
  <w:style w:type="character" w:customStyle="1" w:styleId="reference-date">
    <w:name w:val="reference-date"/>
    <w:basedOn w:val="a0"/>
    <w:rsid w:val="005F3E7C"/>
  </w:style>
  <w:style w:type="character" w:customStyle="1" w:styleId="reference-document-title">
    <w:name w:val="reference-document-title"/>
    <w:basedOn w:val="a0"/>
    <w:rsid w:val="005F3E7C"/>
  </w:style>
  <w:style w:type="character" w:customStyle="1" w:styleId="i2">
    <w:name w:val="i2"/>
    <w:rsid w:val="005F3E7C"/>
    <w:rPr>
      <w:i/>
      <w:iCs/>
    </w:rPr>
  </w:style>
  <w:style w:type="character" w:customStyle="1" w:styleId="reference-journal-title2">
    <w:name w:val="reference-journal-title2"/>
    <w:rsid w:val="005F3E7C"/>
    <w:rPr>
      <w:i/>
      <w:iCs/>
    </w:rPr>
  </w:style>
  <w:style w:type="character" w:customStyle="1" w:styleId="reference-volume2">
    <w:name w:val="reference-volume2"/>
    <w:rsid w:val="005F3E7C"/>
    <w:rPr>
      <w:b/>
      <w:bCs/>
    </w:rPr>
  </w:style>
  <w:style w:type="character" w:customStyle="1" w:styleId="reference-page">
    <w:name w:val="reference-page"/>
    <w:basedOn w:val="a0"/>
    <w:rsid w:val="005F3E7C"/>
  </w:style>
  <w:style w:type="paragraph" w:customStyle="1" w:styleId="title1">
    <w:name w:val="title1"/>
    <w:basedOn w:val="a"/>
    <w:rsid w:val="00B06950"/>
    <w:pPr>
      <w:widowControl/>
      <w:wordWrap/>
      <w:autoSpaceDE/>
      <w:autoSpaceDN/>
      <w:spacing w:before="100" w:beforeAutospacing="1"/>
      <w:ind w:left="546"/>
      <w:jc w:val="left"/>
    </w:pPr>
    <w:rPr>
      <w:rFonts w:ascii="굴림" w:eastAsia="굴림" w:hAnsi="굴림" w:cs="굴림"/>
      <w:kern w:val="0"/>
      <w:sz w:val="22"/>
      <w:szCs w:val="22"/>
    </w:rPr>
  </w:style>
  <w:style w:type="paragraph" w:customStyle="1" w:styleId="authors1">
    <w:name w:val="authors1"/>
    <w:basedOn w:val="a"/>
    <w:rsid w:val="00B06950"/>
    <w:pPr>
      <w:widowControl/>
      <w:wordWrap/>
      <w:autoSpaceDE/>
      <w:autoSpaceDN/>
      <w:spacing w:before="72" w:line="240" w:lineRule="atLeast"/>
      <w:ind w:left="546"/>
      <w:jc w:val="left"/>
    </w:pPr>
    <w:rPr>
      <w:rFonts w:ascii="굴림" w:eastAsia="굴림" w:hAnsi="굴림" w:cs="굴림"/>
      <w:kern w:val="0"/>
      <w:sz w:val="22"/>
      <w:szCs w:val="22"/>
    </w:rPr>
  </w:style>
  <w:style w:type="paragraph" w:customStyle="1" w:styleId="source1">
    <w:name w:val="source1"/>
    <w:basedOn w:val="a"/>
    <w:rsid w:val="00B06950"/>
    <w:pPr>
      <w:widowControl/>
      <w:wordWrap/>
      <w:autoSpaceDE/>
      <w:autoSpaceDN/>
      <w:spacing w:before="120" w:line="240" w:lineRule="atLeast"/>
      <w:ind w:left="546"/>
      <w:jc w:val="left"/>
    </w:pPr>
    <w:rPr>
      <w:rFonts w:ascii="굴림" w:eastAsia="굴림" w:hAnsi="굴림" w:cs="굴림"/>
      <w:kern w:val="0"/>
      <w:sz w:val="18"/>
      <w:szCs w:val="18"/>
    </w:rPr>
  </w:style>
  <w:style w:type="character" w:customStyle="1" w:styleId="journalname">
    <w:name w:val="journalname"/>
    <w:basedOn w:val="a0"/>
    <w:rsid w:val="00B06950"/>
  </w:style>
  <w:style w:type="character" w:styleId="af">
    <w:name w:val="Emphasis"/>
    <w:uiPriority w:val="20"/>
    <w:qFormat/>
    <w:rsid w:val="00BF70E0"/>
    <w:rPr>
      <w:i/>
      <w:iCs/>
    </w:rPr>
  </w:style>
  <w:style w:type="character" w:customStyle="1" w:styleId="mixed-citation">
    <w:name w:val="mixed-citation"/>
    <w:basedOn w:val="a0"/>
    <w:rsid w:val="00D17131"/>
  </w:style>
  <w:style w:type="character" w:customStyle="1" w:styleId="ref-journal">
    <w:name w:val="ref-journal"/>
    <w:basedOn w:val="a0"/>
    <w:rsid w:val="00D17131"/>
  </w:style>
  <w:style w:type="character" w:customStyle="1" w:styleId="ref-vol">
    <w:name w:val="ref-vol"/>
    <w:basedOn w:val="a0"/>
    <w:rsid w:val="00D17131"/>
  </w:style>
  <w:style w:type="character" w:customStyle="1" w:styleId="nowrap">
    <w:name w:val="nowrap"/>
    <w:basedOn w:val="a0"/>
    <w:rsid w:val="00D17131"/>
  </w:style>
  <w:style w:type="paragraph" w:styleId="af0">
    <w:name w:val="Normal (Web)"/>
    <w:basedOn w:val="a"/>
    <w:uiPriority w:val="99"/>
    <w:rsid w:val="006E1CB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highlight">
    <w:name w:val="highlight"/>
    <w:basedOn w:val="a0"/>
    <w:rsid w:val="008B458E"/>
  </w:style>
  <w:style w:type="paragraph" w:styleId="af1">
    <w:name w:val="List Paragraph"/>
    <w:basedOn w:val="a"/>
    <w:uiPriority w:val="34"/>
    <w:qFormat/>
    <w:rsid w:val="00B854E3"/>
    <w:pPr>
      <w:ind w:leftChars="400" w:left="800"/>
    </w:pPr>
    <w:rPr>
      <w:rFonts w:ascii="맑은 고딕" w:eastAsia="맑은 고딕" w:hAnsi="맑은 고딕"/>
      <w:szCs w:val="22"/>
    </w:rPr>
  </w:style>
  <w:style w:type="paragraph" w:customStyle="1" w:styleId="af2">
    <w:name w:val="바탕글"/>
    <w:basedOn w:val="a"/>
    <w:rsid w:val="00B51270"/>
    <w:pPr>
      <w:widowControl/>
      <w:wordWrap/>
      <w:autoSpaceDE/>
      <w:autoSpaceDN/>
      <w:snapToGrid w:val="0"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locality">
    <w:name w:val="locality"/>
    <w:rsid w:val="00D31C90"/>
  </w:style>
  <w:style w:type="character" w:customStyle="1" w:styleId="country-name">
    <w:name w:val="country-name"/>
    <w:rsid w:val="00D31C90"/>
  </w:style>
  <w:style w:type="paragraph" w:customStyle="1" w:styleId="MS">
    <w:name w:val="MS바탕글"/>
    <w:basedOn w:val="a"/>
    <w:rsid w:val="00A55D7E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Cs w:val="20"/>
    </w:rPr>
  </w:style>
  <w:style w:type="paragraph" w:styleId="af3">
    <w:name w:val="Balloon Text"/>
    <w:basedOn w:val="a"/>
    <w:link w:val="Char2"/>
    <w:rsid w:val="00580AFC"/>
    <w:rPr>
      <w:rFonts w:ascii="맑은 고딕" w:eastAsia="맑은 고딕" w:hAnsi="맑은 고딕"/>
      <w:sz w:val="18"/>
      <w:szCs w:val="18"/>
      <w:lang w:val="x-none" w:eastAsia="x-none"/>
    </w:rPr>
  </w:style>
  <w:style w:type="character" w:customStyle="1" w:styleId="Char2">
    <w:name w:val="풍선 도움말 텍스트 Char"/>
    <w:link w:val="af3"/>
    <w:rsid w:val="00580AFC"/>
    <w:rPr>
      <w:rFonts w:ascii="맑은 고딕" w:eastAsia="맑은 고딕" w:hAnsi="맑은 고딕" w:cs="Times New Roman"/>
      <w:kern w:val="2"/>
      <w:sz w:val="18"/>
      <w:szCs w:val="18"/>
    </w:rPr>
  </w:style>
  <w:style w:type="character" w:styleId="HTML">
    <w:name w:val="HTML Cite"/>
    <w:uiPriority w:val="99"/>
    <w:unhideWhenUsed/>
    <w:rsid w:val="006752AF"/>
    <w:rPr>
      <w:i/>
      <w:iCs/>
    </w:rPr>
  </w:style>
  <w:style w:type="character" w:customStyle="1" w:styleId="jrnl">
    <w:name w:val="jrnl"/>
    <w:rsid w:val="001F74AE"/>
  </w:style>
  <w:style w:type="paragraph" w:customStyle="1" w:styleId="desc2">
    <w:name w:val="desc2"/>
    <w:basedOn w:val="a"/>
    <w:rsid w:val="001F74AE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6"/>
      <w:szCs w:val="26"/>
    </w:rPr>
  </w:style>
  <w:style w:type="character" w:customStyle="1" w:styleId="highlight2">
    <w:name w:val="highlight2"/>
    <w:rsid w:val="001F74AE"/>
  </w:style>
  <w:style w:type="character" w:customStyle="1" w:styleId="h3">
    <w:name w:val="h3"/>
    <w:rsid w:val="001F74AE"/>
  </w:style>
  <w:style w:type="character" w:customStyle="1" w:styleId="st">
    <w:name w:val="st"/>
    <w:rsid w:val="00F32A10"/>
  </w:style>
  <w:style w:type="paragraph" w:customStyle="1" w:styleId="af4">
    <w:name w:val="영문제목"/>
    <w:next w:val="a"/>
    <w:rsid w:val="00513CC0"/>
    <w:pPr>
      <w:widowControl w:val="0"/>
      <w:wordWrap w:val="0"/>
      <w:topLinePunct/>
      <w:autoSpaceDE w:val="0"/>
      <w:autoSpaceDN w:val="0"/>
      <w:spacing w:before="400" w:line="400" w:lineRule="exact"/>
      <w:jc w:val="center"/>
    </w:pPr>
    <w:rPr>
      <w:rFonts w:ascii="Palatino Linotype" w:eastAsia="HY태명조" w:hAnsi="Palatino Linotype"/>
      <w:spacing w:val="-4"/>
      <w:w w:val="96"/>
      <w:sz w:val="34"/>
      <w:szCs w:val="34"/>
    </w:rPr>
  </w:style>
  <w:style w:type="character" w:customStyle="1" w:styleId="st1">
    <w:name w:val="st1"/>
    <w:rsid w:val="00513CC0"/>
  </w:style>
  <w:style w:type="character" w:customStyle="1" w:styleId="fntk058">
    <w:name w:val="fnt_k058"/>
    <w:rsid w:val="006C38B3"/>
    <w:rPr>
      <w:rFonts w:ascii="gulim" w:hAnsi="gulim" w:hint="default"/>
      <w:color w:val="000000"/>
      <w:sz w:val="20"/>
      <w:szCs w:val="20"/>
    </w:rPr>
  </w:style>
  <w:style w:type="character" w:customStyle="1" w:styleId="externalref">
    <w:name w:val="externalref"/>
    <w:rsid w:val="00757828"/>
  </w:style>
  <w:style w:type="character" w:customStyle="1" w:styleId="refsource">
    <w:name w:val="refsource"/>
    <w:rsid w:val="00757828"/>
  </w:style>
  <w:style w:type="table" w:customStyle="1" w:styleId="PlainTable2">
    <w:name w:val="Plain Table 2"/>
    <w:basedOn w:val="a1"/>
    <w:uiPriority w:val="42"/>
    <w:rsid w:val="000B0213"/>
    <w:pPr>
      <w:jc w:val="both"/>
    </w:pPr>
    <w:rPr>
      <w:rFonts w:ascii="맑은 고딕" w:eastAsia="맑은 고딕" w:hAnsi="맑은 고딕"/>
      <w:kern w:val="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af5">
    <w:name w:val="caption"/>
    <w:basedOn w:val="a"/>
    <w:next w:val="a"/>
    <w:semiHidden/>
    <w:unhideWhenUsed/>
    <w:qFormat/>
    <w:rsid w:val="002C4A9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669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93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8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2D2D2"/>
                            <w:left w:val="single" w:sz="6" w:space="0" w:color="D2D2D2"/>
                            <w:bottom w:val="none" w:sz="0" w:space="0" w:color="auto"/>
                            <w:right w:val="single" w:sz="6" w:space="0" w:color="D2D2D2"/>
                          </w:divBdr>
                          <w:divsChild>
                            <w:div w:id="174348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56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7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0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3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3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1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5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4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9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7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4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52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70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26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6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7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5935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764832">
                              <w:marLeft w:val="207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29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073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10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98716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854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323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49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15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5654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6011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9917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603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4341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7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387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4183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2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62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0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7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56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957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80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8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3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5583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2225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207707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84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33611">
                                  <w:marLeft w:val="-120"/>
                                  <w:marRight w:val="0"/>
                                  <w:marTop w:val="12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1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7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7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9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8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44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72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17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70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0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538C9-1D3A-40B8-95BA-289F72EFD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25263</Words>
  <Characters>144005</Characters>
  <Application>Microsoft Office Word</Application>
  <DocSecurity>0</DocSecurity>
  <Lines>1200</Lines>
  <Paragraphs>337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Identification and charcterization of the protein kinase</vt:lpstr>
    </vt:vector>
  </TitlesOfParts>
  <Company>나무컴퓨터</Company>
  <LinksUpToDate>false</LinksUpToDate>
  <CharactersWithSpaces>168931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Identification and charcterization of the protein kinase</dc:title>
  <dc:subject/>
  <dc:creator>인컴</dc:creator>
  <cp:keywords/>
  <dc:description/>
  <cp:lastModifiedBy>user</cp:lastModifiedBy>
  <cp:revision>3</cp:revision>
  <cp:lastPrinted>2018-03-03T16:39:00Z</cp:lastPrinted>
  <dcterms:created xsi:type="dcterms:W3CDTF">2018-04-21T11:34:00Z</dcterms:created>
  <dcterms:modified xsi:type="dcterms:W3CDTF">2018-04-21T11:34:00Z</dcterms:modified>
</cp:coreProperties>
</file>