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CB5B2" w14:textId="2418957D" w:rsidR="00643D1F" w:rsidRDefault="00F608A3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1D3DA0">
        <w:rPr>
          <w:rFonts w:ascii="Times New Roman" w:eastAsia="Times New Roman" w:hAnsi="Times New Roman" w:cs="Times New Roman"/>
          <w:b/>
        </w:rPr>
        <w:t>Supplement</w:t>
      </w:r>
      <w:r w:rsidR="00DD4C56">
        <w:rPr>
          <w:rFonts w:ascii="Times New Roman" w:eastAsia="Times New Roman" w:hAnsi="Times New Roman" w:cs="Times New Roman"/>
          <w:b/>
        </w:rPr>
        <w:t xml:space="preserve">ary </w:t>
      </w:r>
      <w:r w:rsidR="00643D1F">
        <w:rPr>
          <w:rFonts w:ascii="Times New Roman" w:eastAsia="Times New Roman" w:hAnsi="Times New Roman" w:cs="Times New Roman"/>
          <w:b/>
        </w:rPr>
        <w:t>Materials</w:t>
      </w:r>
    </w:p>
    <w:p w14:paraId="62108B96" w14:textId="77777777" w:rsidR="00E0773C" w:rsidRDefault="00E0773C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6D646D77" w14:textId="40656502" w:rsidR="00E0773C" w:rsidRPr="00E0773C" w:rsidRDefault="00E0773C" w:rsidP="00E0773C">
      <w:pPr>
        <w:spacing w:line="480" w:lineRule="auto"/>
        <w:rPr>
          <w:rFonts w:ascii="Times New Roman" w:hAnsi="Times New Roman" w:cs="Times New Roman"/>
          <w:bCs/>
        </w:rPr>
      </w:pPr>
      <w:r w:rsidRPr="00E0773C">
        <w:rPr>
          <w:rFonts w:ascii="Times New Roman" w:eastAsia="Times New Roman" w:hAnsi="Times New Roman" w:cs="Times New Roman"/>
          <w:b/>
        </w:rPr>
        <w:t xml:space="preserve">Title: </w:t>
      </w:r>
      <w:bookmarkStart w:id="0" w:name="_gjdgxs" w:colFirst="0" w:colLast="0"/>
      <w:bookmarkEnd w:id="0"/>
      <w:r w:rsidRPr="00E0773C">
        <w:rPr>
          <w:rFonts w:ascii="Times New Roman" w:hAnsi="Times New Roman" w:cs="Times New Roman"/>
          <w:bCs/>
        </w:rPr>
        <w:t>Estrogen Action in the Epithelial Cell</w:t>
      </w:r>
      <w:r w:rsidR="00EC2BBE">
        <w:rPr>
          <w:rFonts w:ascii="Times New Roman" w:hAnsi="Times New Roman" w:cs="Times New Roman"/>
          <w:bCs/>
        </w:rPr>
        <w:t>s</w:t>
      </w:r>
      <w:r w:rsidRPr="00E0773C">
        <w:rPr>
          <w:rFonts w:ascii="Times New Roman" w:hAnsi="Times New Roman" w:cs="Times New Roman"/>
          <w:bCs/>
        </w:rPr>
        <w:t xml:space="preserve"> of the Mouse Vagina Regulates Neutrophil Infiltration and Vaginal Tissue Integrity</w:t>
      </w:r>
    </w:p>
    <w:p w14:paraId="46F27C4D" w14:textId="77777777" w:rsidR="00EA67AF" w:rsidRDefault="00EA67AF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3A009BA" w14:textId="22415A60" w:rsidR="00F608A3" w:rsidRDefault="00E0773C" w:rsidP="00E0773C">
      <w:pPr>
        <w:spacing w:line="480" w:lineRule="auto"/>
        <w:rPr>
          <w:rFonts w:ascii="Times New Roman" w:eastAsia="Times New Roman" w:hAnsi="Times New Roman" w:cs="Times New Roman"/>
        </w:rPr>
      </w:pPr>
      <w:r w:rsidRPr="00E0773C">
        <w:rPr>
          <w:rFonts w:ascii="Times New Roman" w:eastAsia="Times New Roman" w:hAnsi="Times New Roman" w:cs="Times New Roman"/>
          <w:b/>
        </w:rPr>
        <w:t xml:space="preserve">Authors: </w:t>
      </w:r>
      <w:proofErr w:type="spellStart"/>
      <w:r w:rsidRPr="00173C7D">
        <w:rPr>
          <w:rFonts w:ascii="Times New Roman" w:eastAsia="Times New Roman" w:hAnsi="Times New Roman" w:cs="Times New Roman"/>
        </w:rPr>
        <w:t>Shuai</w:t>
      </w:r>
      <w:proofErr w:type="spellEnd"/>
      <w:r w:rsidRPr="00173C7D">
        <w:rPr>
          <w:rFonts w:ascii="Times New Roman" w:eastAsia="Times New Roman" w:hAnsi="Times New Roman" w:cs="Times New Roman"/>
        </w:rPr>
        <w:t xml:space="preserve"> Li, Gerardo G. Herrera, </w:t>
      </w:r>
      <w:proofErr w:type="spellStart"/>
      <w:r w:rsidRPr="00173C7D">
        <w:rPr>
          <w:rFonts w:ascii="Times New Roman" w:eastAsia="Times New Roman" w:hAnsi="Times New Roman" w:cs="Times New Roman"/>
        </w:rPr>
        <w:t>Keila</w:t>
      </w:r>
      <w:proofErr w:type="spellEnd"/>
      <w:r w:rsidRPr="00173C7D">
        <w:rPr>
          <w:rFonts w:ascii="Times New Roman" w:eastAsia="Times New Roman" w:hAnsi="Times New Roman" w:cs="Times New Roman"/>
        </w:rPr>
        <w:t xml:space="preserve"> K. Tam, Jacob S. </w:t>
      </w:r>
      <w:proofErr w:type="spellStart"/>
      <w:r w:rsidRPr="00173C7D">
        <w:rPr>
          <w:rFonts w:ascii="Times New Roman" w:eastAsia="Times New Roman" w:hAnsi="Times New Roman" w:cs="Times New Roman"/>
        </w:rPr>
        <w:t>Lizarraga</w:t>
      </w:r>
      <w:proofErr w:type="spellEnd"/>
      <w:r w:rsidRPr="00173C7D">
        <w:rPr>
          <w:rFonts w:ascii="Times New Roman" w:eastAsia="Times New Roman" w:hAnsi="Times New Roman" w:cs="Times New Roman"/>
        </w:rPr>
        <w:t xml:space="preserve">, </w:t>
      </w:r>
      <w:r w:rsidR="00283206">
        <w:rPr>
          <w:rFonts w:ascii="Times New Roman" w:eastAsia="Times New Roman" w:hAnsi="Times New Roman" w:cs="Times New Roman"/>
        </w:rPr>
        <w:t xml:space="preserve">My-Thanh </w:t>
      </w:r>
      <w:proofErr w:type="spellStart"/>
      <w:r w:rsidR="00283206">
        <w:rPr>
          <w:rFonts w:ascii="Times New Roman" w:eastAsia="Times New Roman" w:hAnsi="Times New Roman" w:cs="Times New Roman"/>
        </w:rPr>
        <w:t>Beedle</w:t>
      </w:r>
      <w:proofErr w:type="spellEnd"/>
      <w:r w:rsidR="00283206">
        <w:rPr>
          <w:rFonts w:ascii="Times New Roman" w:eastAsia="Times New Roman" w:hAnsi="Times New Roman" w:cs="Times New Roman"/>
        </w:rPr>
        <w:t xml:space="preserve">, </w:t>
      </w:r>
      <w:r w:rsidRPr="00173C7D">
        <w:rPr>
          <w:rFonts w:ascii="Times New Roman" w:eastAsia="Times New Roman" w:hAnsi="Times New Roman" w:cs="Times New Roman"/>
        </w:rPr>
        <w:t>Wipawee Winuthayanon</w:t>
      </w:r>
    </w:p>
    <w:p w14:paraId="2B9A84D6" w14:textId="77777777" w:rsidR="00E0773C" w:rsidRDefault="00E0773C" w:rsidP="00E0773C">
      <w:pPr>
        <w:spacing w:line="480" w:lineRule="auto"/>
        <w:rPr>
          <w:rFonts w:ascii="Times New Roman" w:eastAsia="Times New Roman" w:hAnsi="Times New Roman" w:cs="Times New Roman"/>
        </w:rPr>
      </w:pPr>
    </w:p>
    <w:p w14:paraId="11D96C4A" w14:textId="77777777" w:rsidR="00D64686" w:rsidRDefault="00D646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15D8E6F" w14:textId="6767BD63" w:rsidR="00E0773C" w:rsidRPr="00E0773C" w:rsidRDefault="00E0773C" w:rsidP="00E0773C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0773C">
        <w:rPr>
          <w:rFonts w:ascii="Times New Roman" w:hAnsi="Times New Roman" w:cs="Times New Roman"/>
          <w:b/>
          <w:bCs/>
        </w:rPr>
        <w:lastRenderedPageBreak/>
        <w:t>Supplemental Figures</w:t>
      </w:r>
    </w:p>
    <w:p w14:paraId="7DA1F14B" w14:textId="2C6D4A97" w:rsidR="00F608A3" w:rsidRDefault="00B97D41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en-US"/>
        </w:rPr>
        <w:drawing>
          <wp:inline distT="0" distB="0" distL="0" distR="0" wp14:anchorId="49466C1A" wp14:editId="07012B2A">
            <wp:extent cx="4858078" cy="5482413"/>
            <wp:effectExtent l="0" t="0" r="0" b="4445"/>
            <wp:docPr id="1" name="Picture 1" descr="Fig.%20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%20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164" cy="54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90645" w14:textId="4FE382D5" w:rsidR="00EA67AF" w:rsidRDefault="00D43CB6" w:rsidP="00283206">
      <w:pPr>
        <w:spacing w:line="480" w:lineRule="auto"/>
        <w:rPr>
          <w:rFonts w:ascii="Times New Roman" w:hAnsi="Times New Roman" w:cs="Times New Roman"/>
        </w:rPr>
      </w:pPr>
      <w:r w:rsidRPr="00D43CB6">
        <w:rPr>
          <w:rFonts w:ascii="Times New Roman" w:hAnsi="Times New Roman" w:cs="Times New Roman"/>
          <w:b/>
          <w:bCs/>
        </w:rPr>
        <w:t>Figure S1</w:t>
      </w:r>
      <w:r w:rsidR="00F608A3" w:rsidRPr="00A80D10">
        <w:rPr>
          <w:rFonts w:ascii="Times New Roman" w:hAnsi="Times New Roman" w:cs="Times New Roman"/>
        </w:rPr>
        <w:t xml:space="preserve">. </w:t>
      </w:r>
      <w:r w:rsidR="000F7357">
        <w:rPr>
          <w:rFonts w:ascii="Times New Roman" w:hAnsi="Times New Roman" w:cs="Times New Roman"/>
        </w:rPr>
        <w:t>Representative</w:t>
      </w:r>
      <w:r w:rsidR="009D5F2F">
        <w:rPr>
          <w:rFonts w:ascii="Times New Roman" w:hAnsi="Times New Roman" w:cs="Times New Roman"/>
        </w:rPr>
        <w:t xml:space="preserve"> images of</w:t>
      </w:r>
      <w:r w:rsidR="000F7357">
        <w:rPr>
          <w:rFonts w:ascii="Times New Roman" w:hAnsi="Times New Roman" w:cs="Times New Roman"/>
        </w:rPr>
        <w:t xml:space="preserve"> </w:t>
      </w:r>
      <w:r w:rsidR="009D5F2F" w:rsidRPr="00A80D10">
        <w:rPr>
          <w:rFonts w:ascii="Times New Roman" w:hAnsi="Times New Roman" w:cs="Times New Roman"/>
        </w:rPr>
        <w:t xml:space="preserve">H&amp;E </w:t>
      </w:r>
      <w:r w:rsidR="009D5F2F">
        <w:rPr>
          <w:rFonts w:ascii="Times New Roman" w:hAnsi="Times New Roman" w:cs="Times New Roman"/>
        </w:rPr>
        <w:t>staining shows</w:t>
      </w:r>
      <w:bookmarkStart w:id="1" w:name="_GoBack"/>
      <w:bookmarkEnd w:id="1"/>
      <w:r w:rsidR="000F7357" w:rsidRPr="00A80D10">
        <w:rPr>
          <w:rFonts w:ascii="Times New Roman" w:hAnsi="Times New Roman" w:cs="Times New Roman"/>
        </w:rPr>
        <w:t xml:space="preserve"> </w:t>
      </w:r>
      <w:r w:rsidR="000F7357">
        <w:rPr>
          <w:rFonts w:ascii="Times New Roman" w:hAnsi="Times New Roman" w:cs="Times New Roman"/>
        </w:rPr>
        <w:t>severe lesions</w:t>
      </w:r>
      <w:r w:rsidR="000F7357" w:rsidRPr="00A80D10">
        <w:rPr>
          <w:rFonts w:ascii="Times New Roman" w:hAnsi="Times New Roman" w:cs="Times New Roman"/>
        </w:rPr>
        <w:t xml:space="preserve"> of </w:t>
      </w:r>
      <w:r w:rsidR="000F7357">
        <w:rPr>
          <w:rFonts w:ascii="Times New Roman" w:eastAsia="Times New Roman" w:hAnsi="Times New Roman" w:cs="Times New Roman"/>
          <w:i/>
        </w:rPr>
        <w:t>Wnt7a</w:t>
      </w:r>
      <w:r w:rsidR="000F7357" w:rsidRPr="0095061B">
        <w:rPr>
          <w:rFonts w:ascii="Times New Roman" w:eastAsia="Times New Roman" w:hAnsi="Times New Roman" w:cs="Times New Roman"/>
          <w:vertAlign w:val="superscript"/>
        </w:rPr>
        <w:t>cre/+</w:t>
      </w:r>
      <w:proofErr w:type="gramStart"/>
      <w:r w:rsidR="000F7357" w:rsidRPr="0063620B">
        <w:rPr>
          <w:rFonts w:ascii="Times New Roman" w:eastAsia="Times New Roman" w:hAnsi="Times New Roman" w:cs="Times New Roman"/>
        </w:rPr>
        <w:t>;</w:t>
      </w:r>
      <w:r w:rsidR="000F7357">
        <w:rPr>
          <w:rFonts w:ascii="Times New Roman" w:eastAsia="Times New Roman" w:hAnsi="Times New Roman" w:cs="Times New Roman"/>
          <w:i/>
        </w:rPr>
        <w:t>Esr1</w:t>
      </w:r>
      <w:r w:rsidR="000F7357" w:rsidRPr="0095061B">
        <w:rPr>
          <w:rFonts w:ascii="Times New Roman" w:eastAsia="Times New Roman" w:hAnsi="Times New Roman" w:cs="Times New Roman"/>
          <w:vertAlign w:val="superscript"/>
        </w:rPr>
        <w:t>f</w:t>
      </w:r>
      <w:proofErr w:type="gramEnd"/>
      <w:r w:rsidR="000F7357" w:rsidRPr="0095061B">
        <w:rPr>
          <w:rFonts w:ascii="Times New Roman" w:eastAsia="Times New Roman" w:hAnsi="Times New Roman" w:cs="Times New Roman"/>
          <w:vertAlign w:val="superscript"/>
        </w:rPr>
        <w:t>/f</w:t>
      </w:r>
      <w:r w:rsidR="000F7357">
        <w:rPr>
          <w:rFonts w:ascii="Times New Roman" w:hAnsi="Times New Roman" w:cs="Times New Roman"/>
        </w:rPr>
        <w:t xml:space="preserve"> animals. </w:t>
      </w:r>
      <w:r w:rsidR="00AD752A">
        <w:rPr>
          <w:rFonts w:ascii="Times New Roman" w:hAnsi="Times New Roman" w:cs="Times New Roman"/>
        </w:rPr>
        <w:t>A</w:t>
      </w:r>
      <w:r w:rsidR="000F7357">
        <w:rPr>
          <w:rFonts w:ascii="Times New Roman" w:hAnsi="Times New Roman" w:cs="Times New Roman"/>
        </w:rPr>
        <w:t xml:space="preserve">) </w:t>
      </w:r>
      <w:r w:rsidR="00AD752A">
        <w:rPr>
          <w:rFonts w:ascii="Times New Roman" w:hAnsi="Times New Roman" w:cs="Times New Roman"/>
        </w:rPr>
        <w:t>Masson’s Trichrome staining</w:t>
      </w:r>
      <w:r w:rsidR="000F7357">
        <w:rPr>
          <w:rFonts w:ascii="Times New Roman" w:hAnsi="Times New Roman" w:cs="Times New Roman"/>
        </w:rPr>
        <w:t xml:space="preserve"> and PAS staining of t</w:t>
      </w:r>
      <w:r w:rsidR="009D5F2F">
        <w:rPr>
          <w:rFonts w:ascii="Times New Roman" w:hAnsi="Times New Roman" w:cs="Times New Roman"/>
        </w:rPr>
        <w:t>he vaginal tract at estrus in</w:t>
      </w:r>
      <w:r w:rsidR="00AD752A">
        <w:rPr>
          <w:rFonts w:ascii="Times New Roman" w:hAnsi="Times New Roman" w:cs="Times New Roman"/>
        </w:rPr>
        <w:t xml:space="preserve"> </w:t>
      </w:r>
      <w:r w:rsidR="00AD752A">
        <w:rPr>
          <w:rFonts w:ascii="Times New Roman" w:hAnsi="Times New Roman" w:cs="Times New Roman"/>
          <w:i/>
          <w:iCs/>
        </w:rPr>
        <w:t>Esr1</w:t>
      </w:r>
      <w:r w:rsidR="00AD752A" w:rsidRPr="00AC2C38">
        <w:rPr>
          <w:rFonts w:ascii="Times New Roman" w:hAnsi="Times New Roman" w:cs="Times New Roman"/>
          <w:vertAlign w:val="superscript"/>
        </w:rPr>
        <w:t>f/f</w:t>
      </w:r>
      <w:r w:rsidR="00AD752A">
        <w:rPr>
          <w:rFonts w:ascii="Times New Roman" w:hAnsi="Times New Roman" w:cs="Times New Roman"/>
        </w:rPr>
        <w:t xml:space="preserve"> and </w:t>
      </w:r>
      <w:r w:rsidR="00AD752A">
        <w:rPr>
          <w:rFonts w:ascii="Times New Roman" w:eastAsia="Times New Roman" w:hAnsi="Times New Roman" w:cs="Times New Roman"/>
          <w:i/>
        </w:rPr>
        <w:t>Wnt7a</w:t>
      </w:r>
      <w:r w:rsidR="00AD752A" w:rsidRPr="0095061B">
        <w:rPr>
          <w:rFonts w:ascii="Times New Roman" w:eastAsia="Times New Roman" w:hAnsi="Times New Roman" w:cs="Times New Roman"/>
          <w:vertAlign w:val="superscript"/>
        </w:rPr>
        <w:t>cre/+</w:t>
      </w:r>
      <w:proofErr w:type="gramStart"/>
      <w:r w:rsidR="00AD752A" w:rsidRPr="0063620B">
        <w:rPr>
          <w:rFonts w:ascii="Times New Roman" w:eastAsia="Times New Roman" w:hAnsi="Times New Roman" w:cs="Times New Roman"/>
        </w:rPr>
        <w:t>;</w:t>
      </w:r>
      <w:r w:rsidR="00AD752A">
        <w:rPr>
          <w:rFonts w:ascii="Times New Roman" w:eastAsia="Times New Roman" w:hAnsi="Times New Roman" w:cs="Times New Roman"/>
          <w:i/>
        </w:rPr>
        <w:t>Esr1</w:t>
      </w:r>
      <w:r w:rsidR="00AD752A" w:rsidRPr="0095061B">
        <w:rPr>
          <w:rFonts w:ascii="Times New Roman" w:eastAsia="Times New Roman" w:hAnsi="Times New Roman" w:cs="Times New Roman"/>
          <w:vertAlign w:val="superscript"/>
        </w:rPr>
        <w:t>f</w:t>
      </w:r>
      <w:proofErr w:type="gramEnd"/>
      <w:r w:rsidR="00AD752A" w:rsidRPr="0095061B">
        <w:rPr>
          <w:rFonts w:ascii="Times New Roman" w:eastAsia="Times New Roman" w:hAnsi="Times New Roman" w:cs="Times New Roman"/>
          <w:vertAlign w:val="superscript"/>
        </w:rPr>
        <w:t>/f</w:t>
      </w:r>
      <w:r w:rsidR="00AD752A" w:rsidRPr="00F14583">
        <w:rPr>
          <w:rFonts w:ascii="Times New Roman" w:hAnsi="Times New Roman" w:cs="Times New Roman"/>
        </w:rPr>
        <w:t xml:space="preserve"> </w:t>
      </w:r>
      <w:r w:rsidR="00AD752A">
        <w:rPr>
          <w:rFonts w:ascii="Times New Roman" w:hAnsi="Times New Roman" w:cs="Times New Roman"/>
        </w:rPr>
        <w:t>animals</w:t>
      </w:r>
      <w:r w:rsidR="000F7357">
        <w:rPr>
          <w:rFonts w:ascii="Times New Roman" w:hAnsi="Times New Roman" w:cs="Times New Roman"/>
        </w:rPr>
        <w:t xml:space="preserve">. </w:t>
      </w:r>
      <w:r w:rsidR="00AD752A">
        <w:rPr>
          <w:rFonts w:ascii="Times New Roman" w:hAnsi="Times New Roman" w:cs="Times New Roman"/>
        </w:rPr>
        <w:t>B</w:t>
      </w:r>
      <w:r w:rsidR="000F7357">
        <w:rPr>
          <w:rFonts w:ascii="Times New Roman" w:hAnsi="Times New Roman" w:cs="Times New Roman"/>
        </w:rPr>
        <w:t xml:space="preserve">) </w:t>
      </w:r>
      <w:r w:rsidR="009D5F2F">
        <w:rPr>
          <w:rFonts w:ascii="Times New Roman" w:hAnsi="Times New Roman" w:cs="Times New Roman"/>
        </w:rPr>
        <w:t>Mating induced l</w:t>
      </w:r>
      <w:r w:rsidR="000F7357" w:rsidRPr="00A80D10">
        <w:rPr>
          <w:rFonts w:ascii="Times New Roman" w:hAnsi="Times New Roman" w:cs="Times New Roman"/>
        </w:rPr>
        <w:t>esion created a</w:t>
      </w:r>
      <w:r w:rsidR="009D5F2F">
        <w:rPr>
          <w:rFonts w:ascii="Times New Roman" w:hAnsi="Times New Roman" w:cs="Times New Roman"/>
        </w:rPr>
        <w:t xml:space="preserve"> cavity allowing</w:t>
      </w:r>
      <w:r w:rsidR="000F7357">
        <w:rPr>
          <w:rFonts w:ascii="Times New Roman" w:hAnsi="Times New Roman" w:cs="Times New Roman"/>
        </w:rPr>
        <w:t xml:space="preserve"> semen to fill</w:t>
      </w:r>
      <w:r w:rsidR="000F7357" w:rsidRPr="00A80D10">
        <w:rPr>
          <w:rFonts w:ascii="Times New Roman" w:hAnsi="Times New Roman" w:cs="Times New Roman"/>
        </w:rPr>
        <w:t xml:space="preserve"> between the upper and the lower layer</w:t>
      </w:r>
      <w:r w:rsidR="000F7357">
        <w:rPr>
          <w:rFonts w:ascii="Times New Roman" w:hAnsi="Times New Roman" w:cs="Times New Roman"/>
        </w:rPr>
        <w:t>s</w:t>
      </w:r>
      <w:r w:rsidR="000F7357" w:rsidRPr="00A80D10">
        <w:rPr>
          <w:rFonts w:ascii="Times New Roman" w:hAnsi="Times New Roman" w:cs="Times New Roman"/>
        </w:rPr>
        <w:t xml:space="preserve"> of </w:t>
      </w:r>
      <w:r w:rsidR="000F7357">
        <w:rPr>
          <w:rFonts w:ascii="Times New Roman" w:eastAsia="Times New Roman" w:hAnsi="Times New Roman" w:cs="Times New Roman"/>
          <w:i/>
        </w:rPr>
        <w:t>Wnt7a</w:t>
      </w:r>
      <w:r w:rsidR="000F7357" w:rsidRPr="0095061B">
        <w:rPr>
          <w:rFonts w:ascii="Times New Roman" w:eastAsia="Times New Roman" w:hAnsi="Times New Roman" w:cs="Times New Roman"/>
          <w:vertAlign w:val="superscript"/>
        </w:rPr>
        <w:t>cre/+</w:t>
      </w:r>
      <w:proofErr w:type="gramStart"/>
      <w:r w:rsidR="000F7357" w:rsidRPr="0063620B">
        <w:rPr>
          <w:rFonts w:ascii="Times New Roman" w:eastAsia="Times New Roman" w:hAnsi="Times New Roman" w:cs="Times New Roman"/>
        </w:rPr>
        <w:t>;</w:t>
      </w:r>
      <w:r w:rsidR="000F7357">
        <w:rPr>
          <w:rFonts w:ascii="Times New Roman" w:eastAsia="Times New Roman" w:hAnsi="Times New Roman" w:cs="Times New Roman"/>
          <w:i/>
        </w:rPr>
        <w:t>Esr1</w:t>
      </w:r>
      <w:r w:rsidR="000F7357" w:rsidRPr="0095061B">
        <w:rPr>
          <w:rFonts w:ascii="Times New Roman" w:eastAsia="Times New Roman" w:hAnsi="Times New Roman" w:cs="Times New Roman"/>
          <w:vertAlign w:val="superscript"/>
        </w:rPr>
        <w:t>f</w:t>
      </w:r>
      <w:proofErr w:type="gramEnd"/>
      <w:r w:rsidR="000F7357" w:rsidRPr="0095061B">
        <w:rPr>
          <w:rFonts w:ascii="Times New Roman" w:eastAsia="Times New Roman" w:hAnsi="Times New Roman" w:cs="Times New Roman"/>
          <w:vertAlign w:val="superscript"/>
        </w:rPr>
        <w:t>/f</w:t>
      </w:r>
      <w:r w:rsidR="000F7357" w:rsidRPr="00F14583">
        <w:rPr>
          <w:rFonts w:ascii="Times New Roman" w:hAnsi="Times New Roman" w:cs="Times New Roman"/>
        </w:rPr>
        <w:t xml:space="preserve"> </w:t>
      </w:r>
      <w:r w:rsidR="000F7357" w:rsidRPr="00A80D10">
        <w:rPr>
          <w:rFonts w:ascii="Times New Roman" w:hAnsi="Times New Roman" w:cs="Times New Roman"/>
        </w:rPr>
        <w:t>epithelium (yellow dot</w:t>
      </w:r>
      <w:r w:rsidR="000F7357">
        <w:rPr>
          <w:rFonts w:ascii="Times New Roman" w:hAnsi="Times New Roman" w:cs="Times New Roman"/>
        </w:rPr>
        <w:t xml:space="preserve">ted lines outline the cavity). </w:t>
      </w:r>
      <w:r w:rsidR="00AD752A">
        <w:rPr>
          <w:rFonts w:ascii="Times New Roman" w:hAnsi="Times New Roman" w:cs="Times New Roman"/>
        </w:rPr>
        <w:t>C</w:t>
      </w:r>
      <w:r w:rsidR="000F7357" w:rsidRPr="00A80D10">
        <w:rPr>
          <w:rFonts w:ascii="Times New Roman" w:hAnsi="Times New Roman" w:cs="Times New Roman"/>
        </w:rPr>
        <w:t xml:space="preserve">) An area with complete removal of the epithelium (arrow </w:t>
      </w:r>
      <w:r w:rsidR="009D5F2F">
        <w:rPr>
          <w:rFonts w:ascii="Times New Roman" w:hAnsi="Times New Roman" w:cs="Times New Roman"/>
        </w:rPr>
        <w:t>denotes where</w:t>
      </w:r>
      <w:r w:rsidR="000F7357" w:rsidRPr="00A80D10">
        <w:rPr>
          <w:rFonts w:ascii="Times New Roman" w:hAnsi="Times New Roman" w:cs="Times New Roman"/>
        </w:rPr>
        <w:t xml:space="preserve"> the vaginal plug </w:t>
      </w:r>
      <w:r w:rsidR="000F7357">
        <w:rPr>
          <w:rFonts w:ascii="Times New Roman" w:hAnsi="Times New Roman" w:cs="Times New Roman"/>
        </w:rPr>
        <w:t xml:space="preserve">adheres to the stromal cells). </w:t>
      </w:r>
      <w:r w:rsidR="000F7357" w:rsidRPr="00A80D10">
        <w:rPr>
          <w:rFonts w:ascii="Times New Roman" w:hAnsi="Times New Roman" w:cs="Times New Roman"/>
        </w:rPr>
        <w:t>Scale bars are 100</w:t>
      </w:r>
      <w:r w:rsidR="000F7357" w:rsidRPr="00F33266">
        <w:rPr>
          <w:rFonts w:ascii="Times New Roman" w:hAnsi="Times New Roman" w:cs="Times New Roman"/>
        </w:rPr>
        <w:t>µm</w:t>
      </w:r>
      <w:r w:rsidR="000F7357">
        <w:rPr>
          <w:rFonts w:ascii="Times New Roman" w:hAnsi="Times New Roman" w:cs="Times New Roman"/>
        </w:rPr>
        <w:t xml:space="preserve">. </w:t>
      </w:r>
    </w:p>
    <w:p w14:paraId="0E0D6F87" w14:textId="037A0E08" w:rsidR="00F608A3" w:rsidRDefault="00F608A3" w:rsidP="00E0773C">
      <w:pPr>
        <w:spacing w:line="480" w:lineRule="auto"/>
        <w:rPr>
          <w:rFonts w:ascii="Times New Roman" w:hAnsi="Times New Roman" w:cs="Times New Roman"/>
        </w:rPr>
      </w:pPr>
      <w:r w:rsidRPr="00866F9F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6DDA327" wp14:editId="732C57A5">
            <wp:extent cx="3286801" cy="5313680"/>
            <wp:effectExtent l="0" t="0" r="0" b="0"/>
            <wp:docPr id="9" name="Picture 9" descr="draft%20figure%20version%201.1/Fig.%20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raft%20figure%20version%201.1/Fig.%20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34" cy="536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1C0E9" w14:textId="50B748C7" w:rsidR="00D64686" w:rsidRPr="00EA67AF" w:rsidRDefault="00D43CB6" w:rsidP="00EA67AF">
      <w:pPr>
        <w:spacing w:line="480" w:lineRule="auto"/>
        <w:jc w:val="both"/>
        <w:rPr>
          <w:rFonts w:ascii="Times New Roman" w:hAnsi="Times New Roman" w:cs="Times New Roman"/>
        </w:rPr>
      </w:pPr>
      <w:r w:rsidRPr="00D43CB6">
        <w:rPr>
          <w:rFonts w:ascii="Times New Roman" w:hAnsi="Times New Roman" w:cs="Times New Roman"/>
          <w:b/>
          <w:bCs/>
        </w:rPr>
        <w:t>Figure S2</w:t>
      </w:r>
      <w:r w:rsidR="0009482F">
        <w:rPr>
          <w:rFonts w:ascii="Times New Roman" w:hAnsi="Times New Roman" w:cs="Times New Roman"/>
        </w:rPr>
        <w:t xml:space="preserve">. </w:t>
      </w:r>
      <w:proofErr w:type="gramStart"/>
      <w:r w:rsidR="0009482F">
        <w:rPr>
          <w:rFonts w:ascii="Times New Roman" w:hAnsi="Times New Roman" w:cs="Times New Roman"/>
        </w:rPr>
        <w:t>R</w:t>
      </w:r>
      <w:r w:rsidR="00F608A3" w:rsidRPr="00E936AD">
        <w:rPr>
          <w:rFonts w:ascii="Times New Roman" w:hAnsi="Times New Roman" w:cs="Times New Roman"/>
        </w:rPr>
        <w:t>epresentativ</w:t>
      </w:r>
      <w:r w:rsidR="009D5F2F">
        <w:rPr>
          <w:rFonts w:ascii="Times New Roman" w:hAnsi="Times New Roman" w:cs="Times New Roman"/>
        </w:rPr>
        <w:t>e images of MUC1 IHC staining of</w:t>
      </w:r>
      <w:r w:rsidR="00F608A3" w:rsidRPr="00E936AD">
        <w:rPr>
          <w:rFonts w:ascii="Times New Roman" w:hAnsi="Times New Roman" w:cs="Times New Roman"/>
        </w:rPr>
        <w:t xml:space="preserve"> the female reproductive tract.</w:t>
      </w:r>
      <w:proofErr w:type="gramEnd"/>
      <w:r w:rsidR="00F608A3" w:rsidRPr="00E936AD">
        <w:rPr>
          <w:rFonts w:ascii="Times New Roman" w:hAnsi="Times New Roman" w:cs="Times New Roman"/>
        </w:rPr>
        <w:t xml:space="preserve"> The </w:t>
      </w:r>
      <w:r w:rsidR="00DD4C56">
        <w:rPr>
          <w:rFonts w:ascii="Times New Roman" w:hAnsi="Times New Roman" w:cs="Times New Roman"/>
        </w:rPr>
        <w:t>top</w:t>
      </w:r>
      <w:r w:rsidR="00F608A3" w:rsidRPr="00E936AD">
        <w:rPr>
          <w:rFonts w:ascii="Times New Roman" w:hAnsi="Times New Roman" w:cs="Times New Roman"/>
        </w:rPr>
        <w:t xml:space="preserve"> </w:t>
      </w:r>
      <w:r w:rsidR="00DD4C56">
        <w:rPr>
          <w:rFonts w:ascii="Times New Roman" w:hAnsi="Times New Roman" w:cs="Times New Roman"/>
        </w:rPr>
        <w:t>panel:</w:t>
      </w:r>
      <w:r w:rsidR="00F608A3" w:rsidRPr="00E936AD">
        <w:rPr>
          <w:rFonts w:ascii="Times New Roman" w:hAnsi="Times New Roman" w:cs="Times New Roman"/>
        </w:rPr>
        <w:t xml:space="preserve"> MUC1</w:t>
      </w:r>
      <w:r w:rsidR="009D5F2F">
        <w:rPr>
          <w:rFonts w:ascii="Times New Roman" w:hAnsi="Times New Roman" w:cs="Times New Roman"/>
        </w:rPr>
        <w:t xml:space="preserve"> IHC demonstrates</w:t>
      </w:r>
      <w:r w:rsidR="00DD4C56">
        <w:rPr>
          <w:rFonts w:ascii="Times New Roman" w:hAnsi="Times New Roman" w:cs="Times New Roman"/>
        </w:rPr>
        <w:t xml:space="preserve"> a</w:t>
      </w:r>
      <w:r w:rsidR="00F608A3" w:rsidRPr="00E936AD">
        <w:rPr>
          <w:rFonts w:ascii="Times New Roman" w:hAnsi="Times New Roman" w:cs="Times New Roman"/>
        </w:rPr>
        <w:t xml:space="preserve"> strong </w:t>
      </w:r>
      <w:r w:rsidR="00DD4C56">
        <w:rPr>
          <w:rFonts w:ascii="Times New Roman" w:hAnsi="Times New Roman" w:cs="Times New Roman"/>
        </w:rPr>
        <w:t>positive staining</w:t>
      </w:r>
      <w:r w:rsidR="00F608A3" w:rsidRPr="00E936AD">
        <w:rPr>
          <w:rFonts w:ascii="Times New Roman" w:hAnsi="Times New Roman" w:cs="Times New Roman"/>
        </w:rPr>
        <w:t xml:space="preserve"> at the </w:t>
      </w:r>
      <w:r w:rsidR="00DD4C56">
        <w:rPr>
          <w:rFonts w:ascii="Times New Roman" w:hAnsi="Times New Roman" w:cs="Times New Roman"/>
        </w:rPr>
        <w:t>apical</w:t>
      </w:r>
      <w:r w:rsidR="00F608A3" w:rsidRPr="00E936AD">
        <w:rPr>
          <w:rFonts w:ascii="Times New Roman" w:hAnsi="Times New Roman" w:cs="Times New Roman"/>
        </w:rPr>
        <w:t xml:space="preserve"> layer of the uterine epithelial cells </w:t>
      </w:r>
      <w:r w:rsidR="00DD4C56">
        <w:rPr>
          <w:rFonts w:ascii="Times New Roman" w:hAnsi="Times New Roman" w:cs="Times New Roman"/>
        </w:rPr>
        <w:t xml:space="preserve">in both </w:t>
      </w:r>
      <w:r w:rsid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f/f</w:t>
      </w:r>
      <w:r w:rsidR="00DD4C56">
        <w:rPr>
          <w:rFonts w:ascii="Times New Roman" w:hAnsi="Times New Roman" w:cs="Times New Roman"/>
        </w:rPr>
        <w:t xml:space="preserve"> and </w:t>
      </w:r>
      <w:r w:rsidR="00DD4C56">
        <w:rPr>
          <w:rFonts w:ascii="Times New Roman" w:hAnsi="Times New Roman" w:cs="Times New Roman"/>
          <w:i/>
          <w:iCs/>
        </w:rPr>
        <w:t>Wnt7a</w:t>
      </w:r>
      <w:r w:rsidR="00DD4C56" w:rsidRPr="00DD4C56">
        <w:rPr>
          <w:rFonts w:ascii="Times New Roman" w:hAnsi="Times New Roman" w:cs="Times New Roman"/>
          <w:vertAlign w:val="superscript"/>
        </w:rPr>
        <w:t>Cre/+</w:t>
      </w:r>
      <w:proofErr w:type="gramStart"/>
      <w:r w:rsidR="00DD4C56">
        <w:rPr>
          <w:rFonts w:ascii="Times New Roman" w:hAnsi="Times New Roman" w:cs="Times New Roman"/>
        </w:rPr>
        <w:t>;</w:t>
      </w:r>
      <w:r w:rsidR="00DD4C56" w:rsidRP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</w:t>
      </w:r>
      <w:proofErr w:type="gramEnd"/>
      <w:r w:rsidR="00DD4C56" w:rsidRPr="00DD4C56">
        <w:rPr>
          <w:rFonts w:ascii="Times New Roman" w:hAnsi="Times New Roman" w:cs="Times New Roman"/>
          <w:vertAlign w:val="superscript"/>
        </w:rPr>
        <w:t>/f</w:t>
      </w:r>
      <w:r w:rsidR="00DD4C56">
        <w:rPr>
          <w:rFonts w:ascii="Times New Roman" w:hAnsi="Times New Roman" w:cs="Times New Roman"/>
        </w:rPr>
        <w:t xml:space="preserve"> animals</w:t>
      </w:r>
      <w:r w:rsidR="00F608A3" w:rsidRPr="00E936AD">
        <w:rPr>
          <w:rFonts w:ascii="Times New Roman" w:hAnsi="Times New Roman" w:cs="Times New Roman"/>
        </w:rPr>
        <w:t xml:space="preserve">. The </w:t>
      </w:r>
      <w:r w:rsidR="00DD4C56">
        <w:rPr>
          <w:rFonts w:ascii="Times New Roman" w:hAnsi="Times New Roman" w:cs="Times New Roman"/>
        </w:rPr>
        <w:t>second</w:t>
      </w:r>
      <w:r w:rsidR="00F608A3" w:rsidRPr="00E936AD">
        <w:rPr>
          <w:rFonts w:ascii="Times New Roman" w:hAnsi="Times New Roman" w:cs="Times New Roman"/>
        </w:rPr>
        <w:t xml:space="preserve"> </w:t>
      </w:r>
      <w:r w:rsidR="00DD4C56">
        <w:rPr>
          <w:rFonts w:ascii="Times New Roman" w:hAnsi="Times New Roman" w:cs="Times New Roman"/>
        </w:rPr>
        <w:t>panel:</w:t>
      </w:r>
      <w:r w:rsidR="00F608A3" w:rsidRPr="00E936AD">
        <w:rPr>
          <w:rFonts w:ascii="Times New Roman" w:hAnsi="Times New Roman" w:cs="Times New Roman"/>
        </w:rPr>
        <w:t xml:space="preserve"> MUC1 </w:t>
      </w:r>
      <w:r w:rsidR="00DD4C56">
        <w:rPr>
          <w:rFonts w:ascii="Times New Roman" w:hAnsi="Times New Roman" w:cs="Times New Roman"/>
        </w:rPr>
        <w:t xml:space="preserve">was present </w:t>
      </w:r>
      <w:r w:rsidR="00F608A3" w:rsidRPr="00E936AD">
        <w:rPr>
          <w:rFonts w:ascii="Times New Roman" w:hAnsi="Times New Roman" w:cs="Times New Roman"/>
        </w:rPr>
        <w:t xml:space="preserve">at </w:t>
      </w:r>
      <w:r w:rsidR="00DD4C56">
        <w:rPr>
          <w:rFonts w:ascii="Times New Roman" w:hAnsi="Times New Roman" w:cs="Times New Roman"/>
        </w:rPr>
        <w:t xml:space="preserve">the apical surface of </w:t>
      </w:r>
      <w:proofErr w:type="spellStart"/>
      <w:r w:rsidR="00F608A3" w:rsidRPr="00E936AD">
        <w:rPr>
          <w:rFonts w:ascii="Times New Roman" w:hAnsi="Times New Roman" w:cs="Times New Roman"/>
        </w:rPr>
        <w:t>endocervix</w:t>
      </w:r>
      <w:proofErr w:type="spellEnd"/>
      <w:r w:rsidR="00DD4C56">
        <w:rPr>
          <w:rFonts w:ascii="Times New Roman" w:hAnsi="Times New Roman" w:cs="Times New Roman"/>
        </w:rPr>
        <w:t xml:space="preserve"> region in both </w:t>
      </w:r>
      <w:r w:rsid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f/f</w:t>
      </w:r>
      <w:r w:rsidR="00DD4C56">
        <w:rPr>
          <w:rFonts w:ascii="Times New Roman" w:hAnsi="Times New Roman" w:cs="Times New Roman"/>
        </w:rPr>
        <w:t xml:space="preserve"> and </w:t>
      </w:r>
      <w:r w:rsidR="00DD4C56">
        <w:rPr>
          <w:rFonts w:ascii="Times New Roman" w:hAnsi="Times New Roman" w:cs="Times New Roman"/>
          <w:i/>
          <w:iCs/>
        </w:rPr>
        <w:t>Wnt7a</w:t>
      </w:r>
      <w:r w:rsidR="00DD4C56" w:rsidRPr="00DD4C56">
        <w:rPr>
          <w:rFonts w:ascii="Times New Roman" w:hAnsi="Times New Roman" w:cs="Times New Roman"/>
          <w:vertAlign w:val="superscript"/>
        </w:rPr>
        <w:t>Cre/+</w:t>
      </w:r>
      <w:proofErr w:type="gramStart"/>
      <w:r w:rsidR="00DD4C56">
        <w:rPr>
          <w:rFonts w:ascii="Times New Roman" w:hAnsi="Times New Roman" w:cs="Times New Roman"/>
        </w:rPr>
        <w:t>;</w:t>
      </w:r>
      <w:r w:rsidR="00DD4C56" w:rsidRP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</w:t>
      </w:r>
      <w:proofErr w:type="gramEnd"/>
      <w:r w:rsidR="00DD4C56" w:rsidRPr="00DD4C56">
        <w:rPr>
          <w:rFonts w:ascii="Times New Roman" w:hAnsi="Times New Roman" w:cs="Times New Roman"/>
          <w:vertAlign w:val="superscript"/>
        </w:rPr>
        <w:t>/f</w:t>
      </w:r>
      <w:r w:rsidR="00DD4C56">
        <w:rPr>
          <w:rFonts w:ascii="Times New Roman" w:hAnsi="Times New Roman" w:cs="Times New Roman"/>
        </w:rPr>
        <w:t xml:space="preserve"> animals. The third and fourth panels:</w:t>
      </w:r>
      <w:r w:rsidR="00F608A3" w:rsidRPr="00E936AD">
        <w:rPr>
          <w:rFonts w:ascii="Times New Roman" w:hAnsi="Times New Roman" w:cs="Times New Roman"/>
        </w:rPr>
        <w:t xml:space="preserve"> MUC1 </w:t>
      </w:r>
      <w:r w:rsidR="00DD4C56">
        <w:rPr>
          <w:rFonts w:ascii="Times New Roman" w:hAnsi="Times New Roman" w:cs="Times New Roman"/>
        </w:rPr>
        <w:t>IHC staining was not detected</w:t>
      </w:r>
      <w:r w:rsidR="00F608A3" w:rsidRPr="00E936AD">
        <w:rPr>
          <w:rFonts w:ascii="Times New Roman" w:hAnsi="Times New Roman" w:cs="Times New Roman"/>
        </w:rPr>
        <w:t xml:space="preserve"> at the </w:t>
      </w:r>
      <w:proofErr w:type="spellStart"/>
      <w:r w:rsidR="00F608A3" w:rsidRPr="00E936AD">
        <w:rPr>
          <w:rFonts w:ascii="Times New Roman" w:hAnsi="Times New Roman" w:cs="Times New Roman"/>
        </w:rPr>
        <w:t>ectocervix</w:t>
      </w:r>
      <w:proofErr w:type="spellEnd"/>
      <w:r w:rsidR="00F608A3" w:rsidRPr="00E936AD">
        <w:rPr>
          <w:rFonts w:ascii="Times New Roman" w:hAnsi="Times New Roman" w:cs="Times New Roman"/>
        </w:rPr>
        <w:t xml:space="preserve"> or </w:t>
      </w:r>
      <w:r w:rsidR="00DD4C56">
        <w:rPr>
          <w:rFonts w:ascii="Times New Roman" w:hAnsi="Times New Roman" w:cs="Times New Roman"/>
        </w:rPr>
        <w:t xml:space="preserve">the </w:t>
      </w:r>
      <w:r w:rsidR="00F608A3" w:rsidRPr="00E936AD">
        <w:rPr>
          <w:rFonts w:ascii="Times New Roman" w:hAnsi="Times New Roman" w:cs="Times New Roman"/>
        </w:rPr>
        <w:t xml:space="preserve">vagina in </w:t>
      </w:r>
      <w:r w:rsid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f/f</w:t>
      </w:r>
      <w:r w:rsidR="00DD4C56">
        <w:rPr>
          <w:rFonts w:ascii="Times New Roman" w:hAnsi="Times New Roman" w:cs="Times New Roman"/>
        </w:rPr>
        <w:t xml:space="preserve"> animals,</w:t>
      </w:r>
      <w:r w:rsidR="00F608A3" w:rsidRPr="00E936AD">
        <w:rPr>
          <w:rFonts w:ascii="Times New Roman" w:hAnsi="Times New Roman" w:cs="Times New Roman"/>
        </w:rPr>
        <w:t xml:space="preserve"> but the intense signal was </w:t>
      </w:r>
      <w:r w:rsidR="00DD4C56">
        <w:rPr>
          <w:rFonts w:ascii="Times New Roman" w:hAnsi="Times New Roman" w:cs="Times New Roman"/>
        </w:rPr>
        <w:t>observed</w:t>
      </w:r>
      <w:r w:rsidR="00F608A3" w:rsidRPr="00E936AD">
        <w:rPr>
          <w:rFonts w:ascii="Times New Roman" w:hAnsi="Times New Roman" w:cs="Times New Roman"/>
        </w:rPr>
        <w:t xml:space="preserve"> at </w:t>
      </w:r>
      <w:r w:rsidR="00DD4C56">
        <w:rPr>
          <w:rFonts w:ascii="Times New Roman" w:hAnsi="Times New Roman" w:cs="Times New Roman"/>
        </w:rPr>
        <w:t xml:space="preserve">the </w:t>
      </w:r>
      <w:proofErr w:type="spellStart"/>
      <w:r w:rsidR="00F608A3" w:rsidRPr="00E936AD">
        <w:rPr>
          <w:rFonts w:ascii="Times New Roman" w:hAnsi="Times New Roman" w:cs="Times New Roman"/>
        </w:rPr>
        <w:t>ectocervix</w:t>
      </w:r>
      <w:proofErr w:type="spellEnd"/>
      <w:r w:rsidR="00F608A3" w:rsidRPr="00E936AD">
        <w:rPr>
          <w:rFonts w:ascii="Times New Roman" w:hAnsi="Times New Roman" w:cs="Times New Roman"/>
        </w:rPr>
        <w:t xml:space="preserve"> and the upper to middle vaginal tract</w:t>
      </w:r>
      <w:r w:rsidR="00DD4C56">
        <w:rPr>
          <w:rFonts w:ascii="Times New Roman" w:hAnsi="Times New Roman" w:cs="Times New Roman"/>
        </w:rPr>
        <w:t xml:space="preserve"> of </w:t>
      </w:r>
      <w:r w:rsidR="00DD4C56">
        <w:rPr>
          <w:rFonts w:ascii="Times New Roman" w:hAnsi="Times New Roman" w:cs="Times New Roman"/>
          <w:i/>
          <w:iCs/>
        </w:rPr>
        <w:t>Wnt7a</w:t>
      </w:r>
      <w:r w:rsidR="00DD4C56" w:rsidRPr="00DD4C56">
        <w:rPr>
          <w:rFonts w:ascii="Times New Roman" w:hAnsi="Times New Roman" w:cs="Times New Roman"/>
          <w:vertAlign w:val="superscript"/>
        </w:rPr>
        <w:t>Cre/+</w:t>
      </w:r>
      <w:proofErr w:type="gramStart"/>
      <w:r w:rsidR="00DD4C56">
        <w:rPr>
          <w:rFonts w:ascii="Times New Roman" w:hAnsi="Times New Roman" w:cs="Times New Roman"/>
        </w:rPr>
        <w:t>;</w:t>
      </w:r>
      <w:r w:rsidR="00DD4C56" w:rsidRPr="00DD4C56">
        <w:rPr>
          <w:rFonts w:ascii="Times New Roman" w:hAnsi="Times New Roman" w:cs="Times New Roman"/>
          <w:i/>
          <w:iCs/>
        </w:rPr>
        <w:t>Esr1</w:t>
      </w:r>
      <w:r w:rsidR="00DD4C56" w:rsidRPr="00DD4C56">
        <w:rPr>
          <w:rFonts w:ascii="Times New Roman" w:hAnsi="Times New Roman" w:cs="Times New Roman"/>
          <w:vertAlign w:val="superscript"/>
        </w:rPr>
        <w:t>f</w:t>
      </w:r>
      <w:proofErr w:type="gramEnd"/>
      <w:r w:rsidR="00DD4C56" w:rsidRPr="00DD4C56">
        <w:rPr>
          <w:rFonts w:ascii="Times New Roman" w:hAnsi="Times New Roman" w:cs="Times New Roman"/>
          <w:vertAlign w:val="superscript"/>
        </w:rPr>
        <w:t>/f</w:t>
      </w:r>
      <w:r w:rsidR="00DD4C56">
        <w:rPr>
          <w:rFonts w:ascii="Times New Roman" w:hAnsi="Times New Roman" w:cs="Times New Roman"/>
        </w:rPr>
        <w:t xml:space="preserve"> animals</w:t>
      </w:r>
      <w:r w:rsidR="00F608A3" w:rsidRPr="00E936AD">
        <w:rPr>
          <w:rFonts w:ascii="Times New Roman" w:hAnsi="Times New Roman" w:cs="Times New Roman"/>
        </w:rPr>
        <w:t>.</w:t>
      </w:r>
      <w:r w:rsidR="00DD4C56" w:rsidRPr="00DD4C56">
        <w:rPr>
          <w:rFonts w:ascii="Times New Roman" w:hAnsi="Times New Roman" w:cs="Times New Roman"/>
        </w:rPr>
        <w:t xml:space="preserve"> </w:t>
      </w:r>
      <w:r w:rsidR="00DD4C56">
        <w:rPr>
          <w:rFonts w:ascii="Times New Roman" w:hAnsi="Times New Roman" w:cs="Times New Roman"/>
        </w:rPr>
        <w:t>Bottom panel:</w:t>
      </w:r>
      <w:r w:rsidR="00DD4C56" w:rsidRPr="00E936AD">
        <w:rPr>
          <w:rFonts w:ascii="Times New Roman" w:hAnsi="Times New Roman" w:cs="Times New Roman"/>
        </w:rPr>
        <w:t xml:space="preserve"> negative controls </w:t>
      </w:r>
      <w:r w:rsidR="00DD4C56">
        <w:rPr>
          <w:rFonts w:ascii="Times New Roman" w:hAnsi="Times New Roman" w:cs="Times New Roman"/>
        </w:rPr>
        <w:t>omitting primary antibody</w:t>
      </w:r>
      <w:r w:rsidR="00DD4C56" w:rsidRPr="00E936AD">
        <w:rPr>
          <w:rFonts w:ascii="Times New Roman" w:hAnsi="Times New Roman" w:cs="Times New Roman"/>
        </w:rPr>
        <w:t>.</w:t>
      </w:r>
      <w:r w:rsidR="00200BB7" w:rsidRPr="00200BB7">
        <w:rPr>
          <w:rFonts w:ascii="Times New Roman" w:hAnsi="Times New Roman" w:cs="Times New Roman"/>
        </w:rPr>
        <w:t xml:space="preserve"> </w:t>
      </w:r>
      <w:r w:rsidR="00200BB7" w:rsidRPr="00A80D10">
        <w:rPr>
          <w:rFonts w:ascii="Times New Roman" w:hAnsi="Times New Roman" w:cs="Times New Roman"/>
        </w:rPr>
        <w:t xml:space="preserve">Scale bars are </w:t>
      </w:r>
      <w:r w:rsidR="008F329F">
        <w:rPr>
          <w:rFonts w:ascii="Times New Roman" w:hAnsi="Times New Roman" w:cs="Times New Roman"/>
        </w:rPr>
        <w:t>5</w:t>
      </w:r>
      <w:r w:rsidR="00200BB7" w:rsidRPr="00A80D10">
        <w:rPr>
          <w:rFonts w:ascii="Times New Roman" w:hAnsi="Times New Roman" w:cs="Times New Roman"/>
        </w:rPr>
        <w:t>0</w:t>
      </w:r>
      <w:r w:rsidR="00200BB7" w:rsidRPr="00F33266">
        <w:rPr>
          <w:rFonts w:ascii="Times New Roman" w:hAnsi="Times New Roman" w:cs="Times New Roman"/>
        </w:rPr>
        <w:t>µm</w:t>
      </w:r>
      <w:r w:rsidR="003316DF">
        <w:rPr>
          <w:rFonts w:ascii="Times New Roman" w:hAnsi="Times New Roman" w:cs="Times New Roman"/>
        </w:rPr>
        <w:t>.</w:t>
      </w:r>
    </w:p>
    <w:p w14:paraId="007A9501" w14:textId="198648C5" w:rsidR="00994C0B" w:rsidRDefault="002B5C7D" w:rsidP="00EA6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2C050360" wp14:editId="1B5E416A">
            <wp:extent cx="3186864" cy="2402840"/>
            <wp:effectExtent l="0" t="0" r="0" b="10160"/>
            <wp:docPr id="3" name="Picture 3" descr="Fig.%20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%20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31" cy="241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9E51" w14:textId="01D65B98" w:rsidR="00691E06" w:rsidRDefault="00FA4143" w:rsidP="00EA6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hAnsi="Times New Roman" w:cs="Times New Roman"/>
        </w:rPr>
      </w:pPr>
      <w:r w:rsidRPr="00D43CB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E936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B5C7D">
        <w:rPr>
          <w:rFonts w:ascii="Times New Roman" w:hAnsi="Times New Roman" w:cs="Times New Roman"/>
        </w:rPr>
        <w:t>A</w:t>
      </w:r>
      <w:r w:rsidR="002B5C7D" w:rsidRPr="00F33266">
        <w:rPr>
          <w:rFonts w:ascii="Times New Roman" w:hAnsi="Times New Roman" w:cs="Times New Roman"/>
        </w:rPr>
        <w:t xml:space="preserve">n example of </w:t>
      </w:r>
      <w:r w:rsidR="009D5F2F">
        <w:rPr>
          <w:rFonts w:ascii="Times New Roman" w:hAnsi="Times New Roman" w:cs="Times New Roman"/>
        </w:rPr>
        <w:t xml:space="preserve">a </w:t>
      </w:r>
      <w:r w:rsidR="002B5C7D" w:rsidRPr="00F33266">
        <w:rPr>
          <w:rFonts w:ascii="Times New Roman" w:hAnsi="Times New Roman" w:cs="Times New Roman"/>
        </w:rPr>
        <w:t xml:space="preserve">leukocyte cluster that was commonly found in the </w:t>
      </w:r>
      <w:r w:rsidR="002B5C7D">
        <w:rPr>
          <w:rFonts w:ascii="Times New Roman" w:hAnsi="Times New Roman" w:cs="Times New Roman"/>
        </w:rPr>
        <w:t xml:space="preserve">vaginal </w:t>
      </w:r>
      <w:r w:rsidR="002B5C7D" w:rsidRPr="00F33266">
        <w:rPr>
          <w:rFonts w:ascii="Times New Roman" w:hAnsi="Times New Roman" w:cs="Times New Roman"/>
        </w:rPr>
        <w:t xml:space="preserve">smears of </w:t>
      </w:r>
      <w:r w:rsidR="002B5C7D">
        <w:rPr>
          <w:rFonts w:ascii="Times New Roman" w:eastAsia="Times New Roman" w:hAnsi="Times New Roman" w:cs="Times New Roman"/>
          <w:i/>
        </w:rPr>
        <w:t>Wnt7a</w:t>
      </w:r>
      <w:r w:rsidR="002B5C7D" w:rsidRPr="0095061B">
        <w:rPr>
          <w:rFonts w:ascii="Times New Roman" w:eastAsia="Times New Roman" w:hAnsi="Times New Roman" w:cs="Times New Roman"/>
          <w:vertAlign w:val="superscript"/>
        </w:rPr>
        <w:t>cre/+</w:t>
      </w:r>
      <w:proofErr w:type="gramStart"/>
      <w:r w:rsidR="002B5C7D" w:rsidRPr="0063620B">
        <w:rPr>
          <w:rFonts w:ascii="Times New Roman" w:eastAsia="Times New Roman" w:hAnsi="Times New Roman" w:cs="Times New Roman"/>
        </w:rPr>
        <w:t>;</w:t>
      </w:r>
      <w:r w:rsidR="002B5C7D">
        <w:rPr>
          <w:rFonts w:ascii="Times New Roman" w:eastAsia="Times New Roman" w:hAnsi="Times New Roman" w:cs="Times New Roman"/>
          <w:i/>
        </w:rPr>
        <w:t>Esr1</w:t>
      </w:r>
      <w:r w:rsidR="002B5C7D" w:rsidRPr="0095061B">
        <w:rPr>
          <w:rFonts w:ascii="Times New Roman" w:eastAsia="Times New Roman" w:hAnsi="Times New Roman" w:cs="Times New Roman"/>
          <w:vertAlign w:val="superscript"/>
        </w:rPr>
        <w:t>f</w:t>
      </w:r>
      <w:proofErr w:type="gramEnd"/>
      <w:r w:rsidR="002B5C7D" w:rsidRPr="0095061B">
        <w:rPr>
          <w:rFonts w:ascii="Times New Roman" w:eastAsia="Times New Roman" w:hAnsi="Times New Roman" w:cs="Times New Roman"/>
          <w:vertAlign w:val="superscript"/>
        </w:rPr>
        <w:t>/f</w:t>
      </w:r>
      <w:r w:rsidR="002B5C7D" w:rsidRPr="00F33266">
        <w:rPr>
          <w:rFonts w:ascii="Times New Roman" w:hAnsi="Times New Roman" w:cs="Times New Roman"/>
        </w:rPr>
        <w:t xml:space="preserve"> animals</w:t>
      </w:r>
      <w:r w:rsidR="002B5C7D">
        <w:rPr>
          <w:rFonts w:ascii="Times New Roman" w:hAnsi="Times New Roman" w:cs="Times New Roman"/>
        </w:rPr>
        <w:t xml:space="preserve"> </w:t>
      </w:r>
      <w:r w:rsidR="00200BB7">
        <w:rPr>
          <w:rFonts w:ascii="Times New Roman" w:hAnsi="Times New Roman" w:cs="Times New Roman"/>
        </w:rPr>
        <w:t xml:space="preserve">Scale bar is </w:t>
      </w:r>
      <w:r w:rsidR="002B5C7D">
        <w:rPr>
          <w:rFonts w:ascii="Times New Roman" w:hAnsi="Times New Roman" w:cs="Times New Roman"/>
        </w:rPr>
        <w:t>2</w:t>
      </w:r>
      <w:r w:rsidR="00200BB7" w:rsidRPr="00A80D10">
        <w:rPr>
          <w:rFonts w:ascii="Times New Roman" w:hAnsi="Times New Roman" w:cs="Times New Roman"/>
        </w:rPr>
        <w:t>0</w:t>
      </w:r>
      <w:r w:rsidR="00200BB7" w:rsidRPr="00F33266">
        <w:rPr>
          <w:rFonts w:ascii="Times New Roman" w:hAnsi="Times New Roman" w:cs="Times New Roman"/>
        </w:rPr>
        <w:t>µm</w:t>
      </w:r>
      <w:r w:rsidR="00200BB7">
        <w:rPr>
          <w:rFonts w:ascii="Times New Roman" w:hAnsi="Times New Roman" w:cs="Times New Roman"/>
        </w:rPr>
        <w:t>.</w:t>
      </w:r>
    </w:p>
    <w:p w14:paraId="7F322595" w14:textId="77777777" w:rsidR="00E729CE" w:rsidRDefault="00E729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0239924" w14:textId="341405E0" w:rsidR="00863377" w:rsidRDefault="002C1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393E5C6E" wp14:editId="44386BC8">
            <wp:extent cx="5943600" cy="41167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AADF" w14:textId="1CCBD5F7" w:rsidR="00EA67AF" w:rsidRDefault="00863377" w:rsidP="00E729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S4</w:t>
      </w:r>
      <w:r w:rsidRPr="000B0029">
        <w:rPr>
          <w:rFonts w:ascii="Times New Roman" w:hAnsi="Times New Roman" w:cs="Times New Roman"/>
          <w:bCs/>
        </w:rPr>
        <w:t xml:space="preserve">. </w:t>
      </w:r>
      <w:r w:rsidR="000B0029" w:rsidRPr="000B0029">
        <w:rPr>
          <w:rFonts w:ascii="Times New Roman" w:hAnsi="Times New Roman" w:cs="Times New Roman"/>
          <w:bCs/>
        </w:rPr>
        <w:t xml:space="preserve">Original </w:t>
      </w:r>
      <w:proofErr w:type="spellStart"/>
      <w:r w:rsidR="000B0029" w:rsidRPr="000B0029">
        <w:rPr>
          <w:rFonts w:ascii="Times New Roman" w:hAnsi="Times New Roman" w:cs="Times New Roman"/>
          <w:bCs/>
        </w:rPr>
        <w:t>zymography</w:t>
      </w:r>
      <w:proofErr w:type="spellEnd"/>
      <w:r w:rsidR="00A0750E">
        <w:rPr>
          <w:rFonts w:ascii="Times New Roman" w:hAnsi="Times New Roman" w:cs="Times New Roman"/>
          <w:bCs/>
        </w:rPr>
        <w:t xml:space="preserve"> images</w:t>
      </w:r>
      <w:r w:rsidR="00097DCB">
        <w:rPr>
          <w:rFonts w:ascii="Times New Roman" w:hAnsi="Times New Roman" w:cs="Times New Roman"/>
          <w:bCs/>
        </w:rPr>
        <w:t>. Images were not altered by any image processing software</w:t>
      </w:r>
      <w:r w:rsidR="00D65BBF">
        <w:rPr>
          <w:rFonts w:ascii="Times New Roman" w:hAnsi="Times New Roman" w:cs="Times New Roman"/>
          <w:bCs/>
        </w:rPr>
        <w:t>.</w:t>
      </w:r>
      <w:r w:rsidR="00F6016E">
        <w:rPr>
          <w:rFonts w:ascii="Times New Roman" w:hAnsi="Times New Roman" w:cs="Times New Roman"/>
          <w:bCs/>
        </w:rPr>
        <w:t xml:space="preserve"> Fig</w:t>
      </w:r>
      <w:r w:rsidR="00D44F3D">
        <w:rPr>
          <w:rFonts w:ascii="Times New Roman" w:hAnsi="Times New Roman" w:cs="Times New Roman"/>
          <w:bCs/>
        </w:rPr>
        <w:t>. 6</w:t>
      </w:r>
      <w:r w:rsidR="002623A8" w:rsidRPr="002623A8">
        <w:rPr>
          <w:rFonts w:ascii="Times New Roman" w:hAnsi="Times New Roman" w:cs="Times New Roman"/>
          <w:b/>
          <w:bCs/>
        </w:rPr>
        <w:t>A</w:t>
      </w:r>
      <w:r w:rsidR="002623A8">
        <w:rPr>
          <w:rFonts w:ascii="Times New Roman" w:hAnsi="Times New Roman" w:cs="Times New Roman"/>
          <w:bCs/>
        </w:rPr>
        <w:t xml:space="preserve"> and </w:t>
      </w:r>
      <w:r w:rsidR="00D44F3D">
        <w:rPr>
          <w:rFonts w:ascii="Times New Roman" w:hAnsi="Times New Roman" w:cs="Times New Roman"/>
          <w:bCs/>
        </w:rPr>
        <w:t>6</w:t>
      </w:r>
      <w:r w:rsidR="002623A8" w:rsidRPr="002623A8">
        <w:rPr>
          <w:rFonts w:ascii="Times New Roman" w:hAnsi="Times New Roman" w:cs="Times New Roman"/>
          <w:b/>
          <w:bCs/>
        </w:rPr>
        <w:t>B</w:t>
      </w:r>
      <w:r w:rsidR="002623A8">
        <w:rPr>
          <w:rFonts w:ascii="Times New Roman" w:hAnsi="Times New Roman" w:cs="Times New Roman"/>
          <w:bCs/>
        </w:rPr>
        <w:t xml:space="preserve"> </w:t>
      </w:r>
      <w:r w:rsidR="00D44F3D">
        <w:rPr>
          <w:rFonts w:ascii="Times New Roman" w:hAnsi="Times New Roman" w:cs="Times New Roman"/>
          <w:bCs/>
        </w:rPr>
        <w:t>were c</w:t>
      </w:r>
      <w:r w:rsidR="00F6016E">
        <w:rPr>
          <w:rFonts w:ascii="Times New Roman" w:hAnsi="Times New Roman" w:cs="Times New Roman"/>
          <w:bCs/>
        </w:rPr>
        <w:t xml:space="preserve">ropped </w:t>
      </w:r>
      <w:r w:rsidR="00D44F3D">
        <w:rPr>
          <w:rFonts w:ascii="Times New Roman" w:hAnsi="Times New Roman" w:cs="Times New Roman"/>
          <w:bCs/>
        </w:rPr>
        <w:t xml:space="preserve">from the </w:t>
      </w:r>
      <w:r w:rsidR="00F6016E">
        <w:rPr>
          <w:rFonts w:ascii="Times New Roman" w:hAnsi="Times New Roman" w:cs="Times New Roman"/>
          <w:bCs/>
        </w:rPr>
        <w:t xml:space="preserve">representative </w:t>
      </w:r>
      <w:r w:rsidR="00A7729A">
        <w:rPr>
          <w:rFonts w:ascii="Times New Roman" w:hAnsi="Times New Roman" w:cs="Times New Roman"/>
          <w:bCs/>
        </w:rPr>
        <w:t xml:space="preserve">areas </w:t>
      </w:r>
      <w:r w:rsidR="00D44F3D">
        <w:rPr>
          <w:rFonts w:ascii="Times New Roman" w:hAnsi="Times New Roman" w:cs="Times New Roman"/>
          <w:bCs/>
        </w:rPr>
        <w:t xml:space="preserve">of </w:t>
      </w:r>
      <w:r w:rsidR="00A7729A">
        <w:rPr>
          <w:rFonts w:ascii="Times New Roman" w:hAnsi="Times New Roman" w:cs="Times New Roman"/>
          <w:bCs/>
        </w:rPr>
        <w:t>above images</w:t>
      </w:r>
      <w:r w:rsidR="00F6016E">
        <w:rPr>
          <w:rFonts w:ascii="Times New Roman" w:hAnsi="Times New Roman" w:cs="Times New Roman"/>
          <w:bCs/>
        </w:rPr>
        <w:t xml:space="preserve"> and</w:t>
      </w:r>
      <w:r w:rsidR="00D44F3D">
        <w:rPr>
          <w:rFonts w:ascii="Times New Roman" w:hAnsi="Times New Roman" w:cs="Times New Roman"/>
          <w:bCs/>
        </w:rPr>
        <w:t xml:space="preserve"> were</w:t>
      </w:r>
      <w:r w:rsidR="00F6016E">
        <w:rPr>
          <w:rFonts w:ascii="Times New Roman" w:hAnsi="Times New Roman" w:cs="Times New Roman"/>
          <w:bCs/>
        </w:rPr>
        <w:t xml:space="preserve"> rearranged to improve the clarity of the paper</w:t>
      </w:r>
      <w:r w:rsidR="00A178CA">
        <w:rPr>
          <w:rFonts w:ascii="Times New Roman" w:hAnsi="Times New Roman" w:cs="Times New Roman"/>
          <w:bCs/>
        </w:rPr>
        <w:t>.</w:t>
      </w:r>
      <w:r w:rsidR="00EA67AF">
        <w:rPr>
          <w:rFonts w:ascii="Times New Roman" w:hAnsi="Times New Roman" w:cs="Times New Roman"/>
          <w:b/>
          <w:bCs/>
        </w:rPr>
        <w:br w:type="page"/>
      </w:r>
    </w:p>
    <w:p w14:paraId="02143443" w14:textId="41AA5BE8" w:rsidR="00E0773C" w:rsidRPr="00E0773C" w:rsidRDefault="00025F54" w:rsidP="00E0773C">
      <w:pPr>
        <w:spacing w:line="480" w:lineRule="auto"/>
        <w:rPr>
          <w:rFonts w:ascii="Times New Roman" w:hAnsi="Times New Roman" w:cs="Times New Roman"/>
          <w:b/>
          <w:bCs/>
        </w:rPr>
      </w:pPr>
      <w:r w:rsidRPr="00E0773C">
        <w:rPr>
          <w:rFonts w:ascii="Times New Roman" w:hAnsi="Times New Roman" w:cs="Times New Roman"/>
          <w:b/>
          <w:bCs/>
        </w:rPr>
        <w:t xml:space="preserve">Supplementary </w:t>
      </w:r>
      <w:r w:rsidR="00F608A3" w:rsidRPr="00E0773C">
        <w:rPr>
          <w:rFonts w:ascii="Times New Roman" w:hAnsi="Times New Roman" w:cs="Times New Roman"/>
          <w:b/>
          <w:bCs/>
        </w:rPr>
        <w:t>Table</w:t>
      </w:r>
    </w:p>
    <w:p w14:paraId="3CEC2BCA" w14:textId="56C07225" w:rsidR="00F608A3" w:rsidRPr="001D3DA0" w:rsidRDefault="00E0773C" w:rsidP="00E0773C">
      <w:pPr>
        <w:spacing w:line="480" w:lineRule="auto"/>
        <w:rPr>
          <w:rFonts w:ascii="Times New Roman" w:hAnsi="Times New Roman" w:cs="Times New Roman"/>
        </w:rPr>
      </w:pPr>
      <w:r w:rsidRPr="00E0773C">
        <w:rPr>
          <w:rFonts w:ascii="Times New Roman" w:hAnsi="Times New Roman" w:cs="Times New Roman"/>
          <w:b/>
          <w:bCs/>
        </w:rPr>
        <w:t>Table S</w:t>
      </w:r>
      <w:r w:rsidR="00F608A3" w:rsidRPr="00E0773C">
        <w:rPr>
          <w:rFonts w:ascii="Times New Roman" w:hAnsi="Times New Roman" w:cs="Times New Roman"/>
          <w:b/>
          <w:bCs/>
        </w:rPr>
        <w:t>1</w:t>
      </w:r>
      <w:r w:rsidR="00F608A3">
        <w:rPr>
          <w:rFonts w:ascii="Times New Roman" w:hAnsi="Times New Roman" w:cs="Times New Roman"/>
        </w:rPr>
        <w:t xml:space="preserve">. Primers used for </w:t>
      </w:r>
      <w:proofErr w:type="spellStart"/>
      <w:r w:rsidR="00F608A3">
        <w:rPr>
          <w:rFonts w:ascii="Times New Roman" w:hAnsi="Times New Roman" w:cs="Times New Roman"/>
        </w:rPr>
        <w:t>q</w:t>
      </w:r>
      <w:r w:rsidR="00C73D4D">
        <w:rPr>
          <w:rFonts w:ascii="Times New Roman" w:hAnsi="Times New Roman" w:cs="Times New Roman"/>
        </w:rPr>
        <w:t>RT</w:t>
      </w:r>
      <w:proofErr w:type="spellEnd"/>
      <w:r w:rsidR="00C73D4D">
        <w:rPr>
          <w:rFonts w:ascii="Times New Roman" w:hAnsi="Times New Roman" w:cs="Times New Roman"/>
        </w:rPr>
        <w:t>-</w:t>
      </w:r>
      <w:r w:rsidR="00F608A3">
        <w:rPr>
          <w:rFonts w:ascii="Times New Roman" w:hAnsi="Times New Roman" w:cs="Times New Roman"/>
        </w:rPr>
        <w:t>PCR.</w:t>
      </w:r>
    </w:p>
    <w:tbl>
      <w:tblPr>
        <w:tblStyle w:val="TableGrid"/>
        <w:tblW w:w="7038" w:type="dxa"/>
        <w:tblInd w:w="-113" w:type="dxa"/>
        <w:tblLook w:val="04A0" w:firstRow="1" w:lastRow="0" w:firstColumn="1" w:lastColumn="0" w:noHBand="0" w:noVBand="1"/>
      </w:tblPr>
      <w:tblGrid>
        <w:gridCol w:w="2353"/>
        <w:gridCol w:w="4685"/>
      </w:tblGrid>
      <w:tr w:rsidR="00643D1F" w:rsidRPr="00AC5829" w14:paraId="2C49E03B" w14:textId="77777777" w:rsidTr="00226D67">
        <w:tc>
          <w:tcPr>
            <w:tcW w:w="2353" w:type="dxa"/>
          </w:tcPr>
          <w:p w14:paraId="02B5523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b/>
                <w:bCs/>
              </w:rPr>
            </w:pPr>
            <w:r w:rsidRPr="00AC5829">
              <w:rPr>
                <w:rFonts w:ascii="Times New Roman" w:hAnsi="Times New Roman" w:cs="Times New Roman"/>
                <w:b/>
                <w:bCs/>
              </w:rPr>
              <w:t>Gene names</w:t>
            </w:r>
          </w:p>
        </w:tc>
        <w:tc>
          <w:tcPr>
            <w:tcW w:w="4685" w:type="dxa"/>
          </w:tcPr>
          <w:p w14:paraId="011F63F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b/>
                <w:bCs/>
              </w:rPr>
            </w:pPr>
            <w:r w:rsidRPr="00AC5829">
              <w:rPr>
                <w:rFonts w:ascii="Times New Roman" w:hAnsi="Times New Roman" w:cs="Times New Roman"/>
                <w:b/>
                <w:bCs/>
              </w:rPr>
              <w:t>Primer sequences</w:t>
            </w:r>
          </w:p>
        </w:tc>
      </w:tr>
      <w:tr w:rsidR="00643D1F" w:rsidRPr="00AC5829" w14:paraId="59C4E0C3" w14:textId="77777777" w:rsidTr="00226D67">
        <w:trPr>
          <w:trHeight w:val="233"/>
        </w:trPr>
        <w:tc>
          <w:tcPr>
            <w:tcW w:w="2353" w:type="dxa"/>
          </w:tcPr>
          <w:p w14:paraId="292C1371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mMuc1</w:t>
            </w:r>
          </w:p>
        </w:tc>
        <w:tc>
          <w:tcPr>
            <w:tcW w:w="4685" w:type="dxa"/>
          </w:tcPr>
          <w:p w14:paraId="1AF29ED9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CCCCTATGAGGAGGTTTCGG</w:t>
            </w:r>
          </w:p>
          <w:p w14:paraId="68C49CEB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CAGATCAGAGTGCAGGGGTC</w:t>
            </w:r>
          </w:p>
        </w:tc>
      </w:tr>
      <w:tr w:rsidR="00643D1F" w:rsidRPr="00AC5829" w14:paraId="6B4F6A24" w14:textId="77777777" w:rsidTr="00226D67">
        <w:trPr>
          <w:trHeight w:val="233"/>
        </w:trPr>
        <w:tc>
          <w:tcPr>
            <w:tcW w:w="2353" w:type="dxa"/>
          </w:tcPr>
          <w:p w14:paraId="70EF84E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mMuc4</w:t>
            </w:r>
          </w:p>
        </w:tc>
        <w:tc>
          <w:tcPr>
            <w:tcW w:w="4685" w:type="dxa"/>
          </w:tcPr>
          <w:p w14:paraId="2FC9CF7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GACCAGATGGCTCTGAACCTA</w:t>
            </w:r>
          </w:p>
          <w:p w14:paraId="6C2890F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TGCATTGGCCTCCATTGTGA</w:t>
            </w:r>
          </w:p>
        </w:tc>
      </w:tr>
      <w:tr w:rsidR="00643D1F" w:rsidRPr="00AC5829" w14:paraId="2D8618CB" w14:textId="77777777" w:rsidTr="00226D67">
        <w:trPr>
          <w:trHeight w:val="233"/>
        </w:trPr>
        <w:tc>
          <w:tcPr>
            <w:tcW w:w="2353" w:type="dxa"/>
          </w:tcPr>
          <w:p w14:paraId="60A7C94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mKrt6a</w:t>
            </w:r>
          </w:p>
        </w:tc>
        <w:tc>
          <w:tcPr>
            <w:tcW w:w="4685" w:type="dxa"/>
          </w:tcPr>
          <w:p w14:paraId="1FE2BAA3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TTCGTGACCCTGAAGAAGGAT</w:t>
            </w:r>
          </w:p>
          <w:p w14:paraId="581EB80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>R:</w:t>
            </w:r>
            <w:r w:rsidRPr="00AC5829">
              <w:rPr>
                <w:rFonts w:ascii="Times New Roman" w:hAnsi="Times New Roman" w:cs="Arial"/>
              </w:rPr>
              <w:t>TTGCATCTGAGACAGTTCTGCTT</w:t>
            </w:r>
          </w:p>
        </w:tc>
      </w:tr>
      <w:tr w:rsidR="00643D1F" w:rsidRPr="00AC5829" w14:paraId="76ABED39" w14:textId="77777777" w:rsidTr="00226D67">
        <w:trPr>
          <w:trHeight w:val="233"/>
        </w:trPr>
        <w:tc>
          <w:tcPr>
            <w:tcW w:w="2353" w:type="dxa"/>
          </w:tcPr>
          <w:p w14:paraId="0C71E516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mKrt6b</w:t>
            </w:r>
          </w:p>
        </w:tc>
        <w:tc>
          <w:tcPr>
            <w:tcW w:w="4685" w:type="dxa"/>
          </w:tcPr>
          <w:p w14:paraId="086E3F7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GAAAAAGGATGTAGATGCTGCC</w:t>
            </w:r>
          </w:p>
          <w:p w14:paraId="08852367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AGGAAGTTGATCTCGTCTGCAA</w:t>
            </w:r>
          </w:p>
        </w:tc>
      </w:tr>
      <w:tr w:rsidR="00643D1F" w:rsidRPr="00AC5829" w14:paraId="7C8562DA" w14:textId="77777777" w:rsidTr="00226D67">
        <w:trPr>
          <w:trHeight w:val="233"/>
        </w:trPr>
        <w:tc>
          <w:tcPr>
            <w:tcW w:w="2353" w:type="dxa"/>
          </w:tcPr>
          <w:p w14:paraId="3CB8967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mKrt10</w:t>
            </w:r>
          </w:p>
        </w:tc>
        <w:tc>
          <w:tcPr>
            <w:tcW w:w="4685" w:type="dxa"/>
          </w:tcPr>
          <w:p w14:paraId="10726A78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CAGCTGGCCCTGAAACAATC</w:t>
            </w:r>
          </w:p>
          <w:p w14:paraId="106B396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AGTTGTTGGTACTCGGCGTT</w:t>
            </w:r>
          </w:p>
        </w:tc>
      </w:tr>
      <w:tr w:rsidR="00643D1F" w:rsidRPr="00AC5829" w14:paraId="19349D49" w14:textId="77777777" w:rsidTr="00226D67">
        <w:trPr>
          <w:trHeight w:val="269"/>
        </w:trPr>
        <w:tc>
          <w:tcPr>
            <w:tcW w:w="2353" w:type="dxa"/>
          </w:tcPr>
          <w:p w14:paraId="242E47D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mKrt13</w:t>
            </w:r>
          </w:p>
        </w:tc>
        <w:tc>
          <w:tcPr>
            <w:tcW w:w="4685" w:type="dxa"/>
          </w:tcPr>
          <w:p w14:paraId="1E880776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AGAGCGGGACTACAGTGCTT</w:t>
            </w:r>
          </w:p>
          <w:p w14:paraId="6392FE5A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s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>R:</w:t>
            </w:r>
            <w:r w:rsidRPr="00AC5829">
              <w:rPr>
                <w:rFonts w:ascii="Times New Roman" w:hAnsi="Times New Roman" w:cs="Arial"/>
              </w:rPr>
              <w:t>AGCTCATTTTCGTACTTGAGCCTG</w:t>
            </w:r>
          </w:p>
        </w:tc>
      </w:tr>
      <w:tr w:rsidR="00643D1F" w:rsidRPr="00AC5829" w14:paraId="4F2BA33C" w14:textId="77777777" w:rsidTr="00226D67">
        <w:tc>
          <w:tcPr>
            <w:tcW w:w="2353" w:type="dxa"/>
          </w:tcPr>
          <w:p w14:paraId="1282C427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mKrt16</w:t>
            </w:r>
          </w:p>
        </w:tc>
        <w:tc>
          <w:tcPr>
            <w:tcW w:w="4685" w:type="dxa"/>
          </w:tcPr>
          <w:p w14:paraId="3DABBC59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ATGGCGAGAATATCCACAGCTC</w:t>
            </w:r>
          </w:p>
          <w:p w14:paraId="0065744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GCTGGTTGAACCTTGCTCCT</w:t>
            </w:r>
          </w:p>
        </w:tc>
      </w:tr>
      <w:tr w:rsidR="00643D1F" w:rsidRPr="00AC5829" w14:paraId="57463392" w14:textId="77777777" w:rsidTr="00226D67">
        <w:tc>
          <w:tcPr>
            <w:tcW w:w="2353" w:type="dxa"/>
          </w:tcPr>
          <w:p w14:paraId="582218E7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mMmp9</w:t>
            </w:r>
          </w:p>
        </w:tc>
        <w:tc>
          <w:tcPr>
            <w:tcW w:w="4685" w:type="dxa"/>
          </w:tcPr>
          <w:p w14:paraId="2F22318E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GCCGACTTTTGTGGTCTTCC</w:t>
            </w:r>
          </w:p>
          <w:p w14:paraId="4DD3F40B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GGTACAAGTATGCCTCTGCCA</w:t>
            </w:r>
          </w:p>
        </w:tc>
      </w:tr>
      <w:tr w:rsidR="00643D1F" w:rsidRPr="00AC5829" w14:paraId="7EB355E5" w14:textId="77777777" w:rsidTr="00226D67">
        <w:tc>
          <w:tcPr>
            <w:tcW w:w="2353" w:type="dxa"/>
          </w:tcPr>
          <w:p w14:paraId="3B353F4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mMmp2</w:t>
            </w:r>
          </w:p>
        </w:tc>
        <w:tc>
          <w:tcPr>
            <w:tcW w:w="4685" w:type="dxa"/>
          </w:tcPr>
          <w:p w14:paraId="04C88AF1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AACGGTCGGGAATACAGGAG</w:t>
            </w:r>
          </w:p>
          <w:p w14:paraId="1C86E95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GGTAAACAAGGCTTCATGGGG</w:t>
            </w:r>
          </w:p>
        </w:tc>
      </w:tr>
      <w:tr w:rsidR="00643D1F" w:rsidRPr="00AC5829" w14:paraId="5AFE5F8E" w14:textId="77777777" w:rsidTr="00226D67">
        <w:tc>
          <w:tcPr>
            <w:tcW w:w="2353" w:type="dxa"/>
          </w:tcPr>
          <w:p w14:paraId="40F32C7A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mEef2</w:t>
            </w:r>
          </w:p>
        </w:tc>
        <w:tc>
          <w:tcPr>
            <w:tcW w:w="4685" w:type="dxa"/>
          </w:tcPr>
          <w:p w14:paraId="4BFE089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CGCTACCTGGCCGAAAAGTA</w:t>
            </w:r>
          </w:p>
          <w:p w14:paraId="6B9C01C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GTACTGCACACCCTTGGTGA</w:t>
            </w:r>
          </w:p>
        </w:tc>
      </w:tr>
      <w:tr w:rsidR="00643D1F" w:rsidRPr="00AC5829" w14:paraId="73666DF7" w14:textId="77777777" w:rsidTr="00226D67">
        <w:tc>
          <w:tcPr>
            <w:tcW w:w="2353" w:type="dxa"/>
          </w:tcPr>
          <w:p w14:paraId="6BA4A01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mElk1</w:t>
            </w:r>
          </w:p>
        </w:tc>
        <w:tc>
          <w:tcPr>
            <w:tcW w:w="4685" w:type="dxa"/>
          </w:tcPr>
          <w:p w14:paraId="259E02C6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Arial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CCTGCAGGTTATCCTAACCCC</w:t>
            </w:r>
          </w:p>
          <w:p w14:paraId="39DD21CC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GCCCTTGCAGCTTCCAATTC</w:t>
            </w:r>
          </w:p>
        </w:tc>
      </w:tr>
      <w:tr w:rsidR="00643D1F" w:rsidRPr="00AC5829" w14:paraId="156889B3" w14:textId="77777777" w:rsidTr="00226D67">
        <w:trPr>
          <w:trHeight w:val="269"/>
        </w:trPr>
        <w:tc>
          <w:tcPr>
            <w:tcW w:w="2353" w:type="dxa"/>
          </w:tcPr>
          <w:p w14:paraId="3B959B49" w14:textId="17C4E253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5829">
              <w:rPr>
                <w:rFonts w:ascii="Times New Roman" w:hAnsi="Times New Roman" w:cs="Times New Roman"/>
                <w:i/>
                <w:iCs/>
              </w:rPr>
              <w:t>ml</w:t>
            </w:r>
            <w:r>
              <w:rPr>
                <w:rFonts w:ascii="Times New Roman" w:hAnsi="Times New Roman" w:cs="Times New Roman"/>
                <w:i/>
                <w:iCs/>
              </w:rPr>
              <w:t>kka</w:t>
            </w:r>
            <w:proofErr w:type="spellEnd"/>
          </w:p>
        </w:tc>
        <w:tc>
          <w:tcPr>
            <w:tcW w:w="4685" w:type="dxa"/>
          </w:tcPr>
          <w:p w14:paraId="7573116A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AACATCCTCTGACATGTGTGGT</w:t>
            </w:r>
          </w:p>
          <w:p w14:paraId="5A6FFDC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>R:</w:t>
            </w:r>
            <w:r w:rsidRPr="00AC5829">
              <w:rPr>
                <w:rFonts w:ascii="Times New Roman" w:hAnsi="Times New Roman" w:cs="Arial"/>
              </w:rPr>
              <w:t>CCAACTCCAATCAAGACTCATCA</w:t>
            </w:r>
          </w:p>
        </w:tc>
      </w:tr>
      <w:tr w:rsidR="00643D1F" w:rsidRPr="00AC5829" w14:paraId="2EDFB1DC" w14:textId="77777777" w:rsidTr="00226D67">
        <w:trPr>
          <w:trHeight w:val="449"/>
        </w:trPr>
        <w:tc>
          <w:tcPr>
            <w:tcW w:w="2353" w:type="dxa"/>
          </w:tcPr>
          <w:p w14:paraId="667764E7" w14:textId="2AC02642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mIl1a</w:t>
            </w:r>
          </w:p>
        </w:tc>
        <w:tc>
          <w:tcPr>
            <w:tcW w:w="4685" w:type="dxa"/>
          </w:tcPr>
          <w:p w14:paraId="0D66D9B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CGTGTTGCTGAAGGAGTTGC</w:t>
            </w:r>
          </w:p>
          <w:p w14:paraId="3DBA4B18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GGTGCACCCGACTTTGTTCT</w:t>
            </w:r>
          </w:p>
        </w:tc>
      </w:tr>
      <w:tr w:rsidR="00643D1F" w:rsidRPr="00AC5829" w14:paraId="61482AEB" w14:textId="77777777" w:rsidTr="00226D67">
        <w:trPr>
          <w:trHeight w:val="206"/>
        </w:trPr>
        <w:tc>
          <w:tcPr>
            <w:tcW w:w="2353" w:type="dxa"/>
          </w:tcPr>
          <w:p w14:paraId="56B70C1A" w14:textId="6334C768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mI</w:t>
            </w:r>
            <w:r>
              <w:rPr>
                <w:rFonts w:ascii="Times New Roman" w:hAnsi="Times New Roman" w:cs="Times New Roman"/>
                <w:i/>
                <w:iCs/>
              </w:rPr>
              <w:t>l1b</w:t>
            </w:r>
          </w:p>
        </w:tc>
        <w:tc>
          <w:tcPr>
            <w:tcW w:w="4685" w:type="dxa"/>
          </w:tcPr>
          <w:p w14:paraId="475830B7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AGCTTCCTTGTGCAAGTGTC</w:t>
            </w:r>
          </w:p>
          <w:p w14:paraId="1D51AC3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TGGGGTCCGTCAACTTCAAA</w:t>
            </w:r>
          </w:p>
        </w:tc>
      </w:tr>
      <w:tr w:rsidR="00643D1F" w:rsidRPr="00AC5829" w14:paraId="13B4AE8D" w14:textId="77777777" w:rsidTr="00226D67">
        <w:trPr>
          <w:trHeight w:val="206"/>
        </w:trPr>
        <w:tc>
          <w:tcPr>
            <w:tcW w:w="2353" w:type="dxa"/>
          </w:tcPr>
          <w:p w14:paraId="28A36605" w14:textId="6F4913F3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mI</w:t>
            </w:r>
            <w:r>
              <w:rPr>
                <w:rFonts w:ascii="Times New Roman" w:hAnsi="Times New Roman" w:cs="Times New Roman"/>
                <w:i/>
                <w:iCs/>
              </w:rPr>
              <w:t>l6</w:t>
            </w:r>
          </w:p>
        </w:tc>
        <w:tc>
          <w:tcPr>
            <w:tcW w:w="4685" w:type="dxa"/>
          </w:tcPr>
          <w:p w14:paraId="1F8D8FD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CCTCTCTGCAAGAGACTTCCAT</w:t>
            </w:r>
          </w:p>
          <w:p w14:paraId="14D392D5" w14:textId="77777777" w:rsidR="00643D1F" w:rsidRPr="00AC5829" w:rsidRDefault="00643D1F" w:rsidP="00D64686">
            <w:pPr>
              <w:tabs>
                <w:tab w:val="left" w:pos="1296"/>
              </w:tabs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ACAGGTCTGTTGGGAGTGGT</w:t>
            </w:r>
          </w:p>
        </w:tc>
      </w:tr>
      <w:tr w:rsidR="00643D1F" w:rsidRPr="00AC5829" w14:paraId="6F623688" w14:textId="77777777" w:rsidTr="00226D67">
        <w:trPr>
          <w:trHeight w:val="521"/>
        </w:trPr>
        <w:tc>
          <w:tcPr>
            <w:tcW w:w="2353" w:type="dxa"/>
          </w:tcPr>
          <w:p w14:paraId="15992168" w14:textId="1B24EEBD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mI</w:t>
            </w:r>
            <w:r>
              <w:rPr>
                <w:rFonts w:ascii="Times New Roman" w:hAnsi="Times New Roman" w:cs="Times New Roman"/>
                <w:i/>
                <w:iCs/>
              </w:rPr>
              <w:t>l8</w:t>
            </w:r>
          </w:p>
        </w:tc>
        <w:tc>
          <w:tcPr>
            <w:tcW w:w="4685" w:type="dxa"/>
          </w:tcPr>
          <w:p w14:paraId="2EA33F8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>F:</w:t>
            </w: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 </w:t>
            </w:r>
            <w:r w:rsidRPr="00AC5829">
              <w:rPr>
                <w:rFonts w:ascii="Times New Roman" w:hAnsi="Times New Roman" w:cs="Arial"/>
              </w:rPr>
              <w:t>GGAAGTGATAGCAGTCCCAAA</w:t>
            </w:r>
          </w:p>
          <w:p w14:paraId="47C86F4A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AATTGGGCCAACAGTAGCCT</w:t>
            </w:r>
          </w:p>
        </w:tc>
      </w:tr>
      <w:tr w:rsidR="00643D1F" w:rsidRPr="00AC5829" w14:paraId="1265CA93" w14:textId="77777777" w:rsidTr="00226D67">
        <w:trPr>
          <w:trHeight w:val="206"/>
        </w:trPr>
        <w:tc>
          <w:tcPr>
            <w:tcW w:w="2353" w:type="dxa"/>
          </w:tcPr>
          <w:p w14:paraId="25D2F8A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mTlr2</w:t>
            </w:r>
          </w:p>
        </w:tc>
        <w:tc>
          <w:tcPr>
            <w:tcW w:w="4685" w:type="dxa"/>
          </w:tcPr>
          <w:p w14:paraId="29998186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>F:</w:t>
            </w: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 </w:t>
            </w:r>
            <w:r w:rsidRPr="00AC5829">
              <w:rPr>
                <w:rFonts w:ascii="Times New Roman" w:hAnsi="Times New Roman" w:cs="Arial"/>
              </w:rPr>
              <w:t>AACCTCAGACAAAGCGTCAA</w:t>
            </w:r>
          </w:p>
          <w:p w14:paraId="010AB246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TCCTGAGCAGAACAGCGTTT</w:t>
            </w:r>
          </w:p>
        </w:tc>
      </w:tr>
      <w:tr w:rsidR="00643D1F" w:rsidRPr="00AC5829" w14:paraId="2BD1E5F7" w14:textId="77777777" w:rsidTr="00226D67">
        <w:trPr>
          <w:trHeight w:val="206"/>
        </w:trPr>
        <w:tc>
          <w:tcPr>
            <w:tcW w:w="2353" w:type="dxa"/>
          </w:tcPr>
          <w:p w14:paraId="6619242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mTlr6</w:t>
            </w:r>
          </w:p>
        </w:tc>
        <w:tc>
          <w:tcPr>
            <w:tcW w:w="4685" w:type="dxa"/>
          </w:tcPr>
          <w:p w14:paraId="6D8C945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GCTGTTTTGGGCCAACCTTAG</w:t>
            </w:r>
          </w:p>
          <w:p w14:paraId="4524B21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ATGAGAGCCCAGGTTGACAGT</w:t>
            </w:r>
          </w:p>
        </w:tc>
      </w:tr>
      <w:tr w:rsidR="00643D1F" w:rsidRPr="00AC5829" w14:paraId="62BF884D" w14:textId="77777777" w:rsidTr="00226D67">
        <w:trPr>
          <w:trHeight w:val="206"/>
        </w:trPr>
        <w:tc>
          <w:tcPr>
            <w:tcW w:w="2353" w:type="dxa"/>
          </w:tcPr>
          <w:p w14:paraId="2E700FFF" w14:textId="37E5219E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5829">
              <w:rPr>
                <w:rFonts w:ascii="Times New Roman" w:hAnsi="Times New Roman" w:cs="Times New Roman"/>
                <w:i/>
                <w:iCs/>
              </w:rPr>
              <w:t>mTnf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proofErr w:type="spellEnd"/>
          </w:p>
        </w:tc>
        <w:tc>
          <w:tcPr>
            <w:tcW w:w="4685" w:type="dxa"/>
          </w:tcPr>
          <w:p w14:paraId="1C22664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ACTGAACTTCGGGGTGATCG</w:t>
            </w:r>
          </w:p>
          <w:p w14:paraId="6EB9A36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GGTGGTTTGTGAGTGTGAGG</w:t>
            </w:r>
          </w:p>
        </w:tc>
      </w:tr>
      <w:tr w:rsidR="00643D1F" w:rsidRPr="00AC5829" w14:paraId="7E169332" w14:textId="77777777" w:rsidTr="00226D67">
        <w:trPr>
          <w:trHeight w:val="269"/>
        </w:trPr>
        <w:tc>
          <w:tcPr>
            <w:tcW w:w="2353" w:type="dxa"/>
          </w:tcPr>
          <w:p w14:paraId="68DCEDFA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mKlk1</w:t>
            </w:r>
          </w:p>
        </w:tc>
        <w:tc>
          <w:tcPr>
            <w:tcW w:w="4685" w:type="dxa"/>
          </w:tcPr>
          <w:p w14:paraId="7EA2814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GCCCACTGATCTGTGATGGT</w:t>
            </w:r>
          </w:p>
          <w:p w14:paraId="3B45C15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TCTGGTGTAGATACCCGGCA</w:t>
            </w:r>
          </w:p>
        </w:tc>
      </w:tr>
      <w:tr w:rsidR="00643D1F" w:rsidRPr="00AC5829" w14:paraId="097EF1C7" w14:textId="77777777" w:rsidTr="00226D67">
        <w:trPr>
          <w:trHeight w:val="206"/>
        </w:trPr>
        <w:tc>
          <w:tcPr>
            <w:tcW w:w="2353" w:type="dxa"/>
          </w:tcPr>
          <w:p w14:paraId="4319E3A5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mKlk4</w:t>
            </w:r>
          </w:p>
        </w:tc>
        <w:tc>
          <w:tcPr>
            <w:tcW w:w="4685" w:type="dxa"/>
          </w:tcPr>
          <w:p w14:paraId="533EFBCB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GCTGCTGTATGACCCTGTGT</w:t>
            </w:r>
          </w:p>
          <w:p w14:paraId="324E8632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CAGAGTCCCCATTGCAGGAG</w:t>
            </w:r>
          </w:p>
        </w:tc>
      </w:tr>
      <w:tr w:rsidR="00643D1F" w:rsidRPr="00AC5829" w14:paraId="576F76E2" w14:textId="77777777" w:rsidTr="00226D67">
        <w:trPr>
          <w:trHeight w:val="206"/>
        </w:trPr>
        <w:tc>
          <w:tcPr>
            <w:tcW w:w="2353" w:type="dxa"/>
          </w:tcPr>
          <w:p w14:paraId="660E08F3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mKlk1b3</w:t>
            </w:r>
          </w:p>
        </w:tc>
        <w:tc>
          <w:tcPr>
            <w:tcW w:w="4685" w:type="dxa"/>
          </w:tcPr>
          <w:p w14:paraId="437A522E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TCCCTAGGAGGGATTGATGCT</w:t>
            </w:r>
          </w:p>
          <w:p w14:paraId="46AF8ADF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CACATGCCAGGGTTGGGAAT</w:t>
            </w:r>
          </w:p>
        </w:tc>
      </w:tr>
      <w:tr w:rsidR="00643D1F" w:rsidRPr="00AC5829" w14:paraId="175D05A4" w14:textId="77777777" w:rsidTr="00226D67">
        <w:trPr>
          <w:trHeight w:val="206"/>
        </w:trPr>
        <w:tc>
          <w:tcPr>
            <w:tcW w:w="2353" w:type="dxa"/>
          </w:tcPr>
          <w:p w14:paraId="6A30AF30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mKlk1b5</w:t>
            </w:r>
          </w:p>
        </w:tc>
        <w:tc>
          <w:tcPr>
            <w:tcW w:w="4685" w:type="dxa"/>
          </w:tcPr>
          <w:p w14:paraId="68BDC4A3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ACCCGTCATATACGAACCCG</w:t>
            </w:r>
          </w:p>
          <w:p w14:paraId="532D9940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GGGCTTTGACACAGTCCTCA</w:t>
            </w:r>
          </w:p>
        </w:tc>
      </w:tr>
      <w:tr w:rsidR="00643D1F" w:rsidRPr="00AC5829" w14:paraId="6F547C42" w14:textId="77777777" w:rsidTr="00226D67">
        <w:trPr>
          <w:trHeight w:val="206"/>
        </w:trPr>
        <w:tc>
          <w:tcPr>
            <w:tcW w:w="2353" w:type="dxa"/>
          </w:tcPr>
          <w:p w14:paraId="66AE32CD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i/>
                <w:iCs/>
              </w:rPr>
            </w:pPr>
            <w:r w:rsidRPr="00AC5829">
              <w:rPr>
                <w:rFonts w:ascii="Times New Roman" w:hAnsi="Times New Roman" w:cs="Times New Roman"/>
                <w:i/>
                <w:iCs/>
              </w:rPr>
              <w:t>mKlk1b24</w:t>
            </w:r>
          </w:p>
        </w:tc>
        <w:tc>
          <w:tcPr>
            <w:tcW w:w="4685" w:type="dxa"/>
          </w:tcPr>
          <w:p w14:paraId="43DFD497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  <w:color w:val="1A1A1A"/>
                <w:lang w:bidi="th-TH"/>
              </w:rPr>
            </w:pPr>
            <w:r w:rsidRPr="00AC5829">
              <w:rPr>
                <w:rFonts w:ascii="Times New Roman" w:hAnsi="Times New Roman" w:cs="Times New Roman"/>
              </w:rPr>
              <w:t xml:space="preserve">F: </w:t>
            </w:r>
            <w:r w:rsidRPr="00AC5829">
              <w:rPr>
                <w:rFonts w:ascii="Times New Roman" w:hAnsi="Times New Roman" w:cs="Arial"/>
              </w:rPr>
              <w:t>CAACGTGAACCCTCTGCTCA</w:t>
            </w:r>
          </w:p>
          <w:p w14:paraId="7CEB70D4" w14:textId="77777777" w:rsidR="00643D1F" w:rsidRPr="00AC5829" w:rsidRDefault="00643D1F" w:rsidP="00D64686">
            <w:pPr>
              <w:jc w:val="thaiDistribute"/>
              <w:rPr>
                <w:rFonts w:ascii="Times New Roman" w:hAnsi="Times New Roman" w:cs="Times New Roman"/>
              </w:rPr>
            </w:pPr>
            <w:r w:rsidRPr="00AC5829">
              <w:rPr>
                <w:rFonts w:ascii="Times New Roman" w:hAnsi="Times New Roman" w:cs="Times New Roman"/>
                <w:color w:val="1A1A1A"/>
                <w:lang w:bidi="th-TH"/>
              </w:rPr>
              <w:t xml:space="preserve">R: </w:t>
            </w:r>
            <w:r w:rsidRPr="00AC5829">
              <w:rPr>
                <w:rFonts w:ascii="Times New Roman" w:hAnsi="Times New Roman" w:cs="Arial"/>
              </w:rPr>
              <w:t>CCTTAGGTTGCGGGATGTCA</w:t>
            </w:r>
          </w:p>
        </w:tc>
      </w:tr>
    </w:tbl>
    <w:p w14:paraId="782B529F" w14:textId="77777777" w:rsidR="00643D1F" w:rsidRPr="00AC5829" w:rsidRDefault="00643D1F" w:rsidP="00E0773C">
      <w:pPr>
        <w:spacing w:line="480" w:lineRule="auto"/>
        <w:jc w:val="thaiDistribute"/>
        <w:rPr>
          <w:rFonts w:ascii="Times New Roman" w:hAnsi="Times New Roman"/>
        </w:rPr>
      </w:pPr>
    </w:p>
    <w:p w14:paraId="4B58ACD7" w14:textId="77777777" w:rsidR="00F608A3" w:rsidRPr="001D3DA0" w:rsidRDefault="00F608A3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3EB8062" w14:textId="32E95105" w:rsidR="00F608A3" w:rsidRPr="001D3DA0" w:rsidRDefault="00F608A3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CA905FF" w14:textId="77777777" w:rsidR="00F608A3" w:rsidRPr="001D3DA0" w:rsidRDefault="00F608A3" w:rsidP="00E077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693FFD3B" w14:textId="77777777" w:rsidR="00013563" w:rsidRDefault="00013563" w:rsidP="00E077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</w:pPr>
    </w:p>
    <w:sectPr w:rsidR="00013563" w:rsidSect="00EA67AF">
      <w:pgSz w:w="12240" w:h="15840"/>
      <w:pgMar w:top="1440" w:right="1440" w:bottom="1440" w:left="1440" w:header="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DengXian"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hideSpellingErrors/>
  <w:hideGrammaticalError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A3"/>
    <w:rsid w:val="00005830"/>
    <w:rsid w:val="00006541"/>
    <w:rsid w:val="00013563"/>
    <w:rsid w:val="000141F3"/>
    <w:rsid w:val="00024A81"/>
    <w:rsid w:val="00025F54"/>
    <w:rsid w:val="00026EB5"/>
    <w:rsid w:val="00030737"/>
    <w:rsid w:val="00032871"/>
    <w:rsid w:val="00035D53"/>
    <w:rsid w:val="000365F6"/>
    <w:rsid w:val="0005265B"/>
    <w:rsid w:val="00053F48"/>
    <w:rsid w:val="000549C2"/>
    <w:rsid w:val="000550EF"/>
    <w:rsid w:val="00056471"/>
    <w:rsid w:val="00064A8B"/>
    <w:rsid w:val="00066652"/>
    <w:rsid w:val="00077044"/>
    <w:rsid w:val="000839D4"/>
    <w:rsid w:val="00085EEC"/>
    <w:rsid w:val="0009293B"/>
    <w:rsid w:val="0009482F"/>
    <w:rsid w:val="00097DCB"/>
    <w:rsid w:val="000A2584"/>
    <w:rsid w:val="000B0029"/>
    <w:rsid w:val="000B1C7B"/>
    <w:rsid w:val="000C2F79"/>
    <w:rsid w:val="000C4AF1"/>
    <w:rsid w:val="000C5DAA"/>
    <w:rsid w:val="000C6DB8"/>
    <w:rsid w:val="000D4A0A"/>
    <w:rsid w:val="000D4C67"/>
    <w:rsid w:val="000D537B"/>
    <w:rsid w:val="000F1A32"/>
    <w:rsid w:val="000F316C"/>
    <w:rsid w:val="000F7357"/>
    <w:rsid w:val="00103D67"/>
    <w:rsid w:val="0011202C"/>
    <w:rsid w:val="001132D4"/>
    <w:rsid w:val="001157E9"/>
    <w:rsid w:val="00121F81"/>
    <w:rsid w:val="00127B22"/>
    <w:rsid w:val="00131E66"/>
    <w:rsid w:val="00132140"/>
    <w:rsid w:val="001362C3"/>
    <w:rsid w:val="001417C3"/>
    <w:rsid w:val="001476E5"/>
    <w:rsid w:val="001554A4"/>
    <w:rsid w:val="0015733A"/>
    <w:rsid w:val="001630D7"/>
    <w:rsid w:val="00165BE0"/>
    <w:rsid w:val="00167B1E"/>
    <w:rsid w:val="00167E83"/>
    <w:rsid w:val="00180257"/>
    <w:rsid w:val="00195989"/>
    <w:rsid w:val="001A03E2"/>
    <w:rsid w:val="001A2043"/>
    <w:rsid w:val="001A2E83"/>
    <w:rsid w:val="001A65F2"/>
    <w:rsid w:val="001B14B2"/>
    <w:rsid w:val="001B5C36"/>
    <w:rsid w:val="001B70EB"/>
    <w:rsid w:val="001F0B04"/>
    <w:rsid w:val="001F1FF9"/>
    <w:rsid w:val="001F4166"/>
    <w:rsid w:val="00200BB7"/>
    <w:rsid w:val="002050B6"/>
    <w:rsid w:val="00212396"/>
    <w:rsid w:val="00222A18"/>
    <w:rsid w:val="00223445"/>
    <w:rsid w:val="00232385"/>
    <w:rsid w:val="002357FF"/>
    <w:rsid w:val="002440AA"/>
    <w:rsid w:val="00244A53"/>
    <w:rsid w:val="002452CA"/>
    <w:rsid w:val="002509F3"/>
    <w:rsid w:val="00257C25"/>
    <w:rsid w:val="002623A8"/>
    <w:rsid w:val="00264303"/>
    <w:rsid w:val="00273469"/>
    <w:rsid w:val="002750D1"/>
    <w:rsid w:val="002768AB"/>
    <w:rsid w:val="00283206"/>
    <w:rsid w:val="00285E81"/>
    <w:rsid w:val="00295FCB"/>
    <w:rsid w:val="00296B00"/>
    <w:rsid w:val="002A7510"/>
    <w:rsid w:val="002B067A"/>
    <w:rsid w:val="002B2CD9"/>
    <w:rsid w:val="002B5C7D"/>
    <w:rsid w:val="002B7299"/>
    <w:rsid w:val="002C1F9F"/>
    <w:rsid w:val="002C2110"/>
    <w:rsid w:val="002C3943"/>
    <w:rsid w:val="002D653B"/>
    <w:rsid w:val="002D72EE"/>
    <w:rsid w:val="002D7511"/>
    <w:rsid w:val="002D79C4"/>
    <w:rsid w:val="002D7A7F"/>
    <w:rsid w:val="002E2828"/>
    <w:rsid w:val="002F16C3"/>
    <w:rsid w:val="002F610C"/>
    <w:rsid w:val="002F6E1D"/>
    <w:rsid w:val="002F720C"/>
    <w:rsid w:val="003068D7"/>
    <w:rsid w:val="00311C9E"/>
    <w:rsid w:val="00320E51"/>
    <w:rsid w:val="00330A68"/>
    <w:rsid w:val="003316DF"/>
    <w:rsid w:val="00337BF1"/>
    <w:rsid w:val="0034308D"/>
    <w:rsid w:val="00343E3F"/>
    <w:rsid w:val="00344A70"/>
    <w:rsid w:val="00354D72"/>
    <w:rsid w:val="00363586"/>
    <w:rsid w:val="00363FD2"/>
    <w:rsid w:val="00367FC9"/>
    <w:rsid w:val="00377210"/>
    <w:rsid w:val="003823D6"/>
    <w:rsid w:val="00382EFF"/>
    <w:rsid w:val="00386813"/>
    <w:rsid w:val="00386CA1"/>
    <w:rsid w:val="00396226"/>
    <w:rsid w:val="003A1FC9"/>
    <w:rsid w:val="003A2069"/>
    <w:rsid w:val="003A27BF"/>
    <w:rsid w:val="003A29D9"/>
    <w:rsid w:val="003B791F"/>
    <w:rsid w:val="003C59E7"/>
    <w:rsid w:val="003F013F"/>
    <w:rsid w:val="003F0B48"/>
    <w:rsid w:val="003F1BB8"/>
    <w:rsid w:val="003F33BA"/>
    <w:rsid w:val="003F7403"/>
    <w:rsid w:val="004068FE"/>
    <w:rsid w:val="00406E8C"/>
    <w:rsid w:val="00416994"/>
    <w:rsid w:val="00423B28"/>
    <w:rsid w:val="00423DC7"/>
    <w:rsid w:val="004247F0"/>
    <w:rsid w:val="00432D01"/>
    <w:rsid w:val="00432E3A"/>
    <w:rsid w:val="00445B0B"/>
    <w:rsid w:val="004472B2"/>
    <w:rsid w:val="004478B0"/>
    <w:rsid w:val="00447C15"/>
    <w:rsid w:val="004515C4"/>
    <w:rsid w:val="00452526"/>
    <w:rsid w:val="00463A55"/>
    <w:rsid w:val="00463B56"/>
    <w:rsid w:val="00466608"/>
    <w:rsid w:val="00483677"/>
    <w:rsid w:val="00485222"/>
    <w:rsid w:val="004853E7"/>
    <w:rsid w:val="004858EA"/>
    <w:rsid w:val="004A5F2E"/>
    <w:rsid w:val="004A604A"/>
    <w:rsid w:val="004A73A0"/>
    <w:rsid w:val="004B1488"/>
    <w:rsid w:val="004C2047"/>
    <w:rsid w:val="004C6C7C"/>
    <w:rsid w:val="004D25EB"/>
    <w:rsid w:val="004E082D"/>
    <w:rsid w:val="004E6DD1"/>
    <w:rsid w:val="004E7E3C"/>
    <w:rsid w:val="004F4452"/>
    <w:rsid w:val="004F5274"/>
    <w:rsid w:val="004F7BD1"/>
    <w:rsid w:val="0050217A"/>
    <w:rsid w:val="00513C87"/>
    <w:rsid w:val="00515AF2"/>
    <w:rsid w:val="00525379"/>
    <w:rsid w:val="00526DA8"/>
    <w:rsid w:val="005276B0"/>
    <w:rsid w:val="00527C2D"/>
    <w:rsid w:val="00527D59"/>
    <w:rsid w:val="0053024A"/>
    <w:rsid w:val="0053321E"/>
    <w:rsid w:val="00534F51"/>
    <w:rsid w:val="00540A54"/>
    <w:rsid w:val="00543345"/>
    <w:rsid w:val="00551E0D"/>
    <w:rsid w:val="00561907"/>
    <w:rsid w:val="00562AFE"/>
    <w:rsid w:val="0056573D"/>
    <w:rsid w:val="0056788C"/>
    <w:rsid w:val="00571B4C"/>
    <w:rsid w:val="00586386"/>
    <w:rsid w:val="005920CC"/>
    <w:rsid w:val="005B59A6"/>
    <w:rsid w:val="005B6AED"/>
    <w:rsid w:val="005B7B4E"/>
    <w:rsid w:val="005C4864"/>
    <w:rsid w:val="005C4DF9"/>
    <w:rsid w:val="005E1660"/>
    <w:rsid w:val="005E50A2"/>
    <w:rsid w:val="005E5B88"/>
    <w:rsid w:val="005E77C0"/>
    <w:rsid w:val="005F0704"/>
    <w:rsid w:val="005F10E7"/>
    <w:rsid w:val="005F63C7"/>
    <w:rsid w:val="005F7E20"/>
    <w:rsid w:val="00615644"/>
    <w:rsid w:val="00623EC1"/>
    <w:rsid w:val="006240F0"/>
    <w:rsid w:val="006315D2"/>
    <w:rsid w:val="006361B5"/>
    <w:rsid w:val="006407CE"/>
    <w:rsid w:val="00640856"/>
    <w:rsid w:val="00643D1F"/>
    <w:rsid w:val="00645375"/>
    <w:rsid w:val="00646203"/>
    <w:rsid w:val="00650C5D"/>
    <w:rsid w:val="00651A10"/>
    <w:rsid w:val="00662894"/>
    <w:rsid w:val="00664DE0"/>
    <w:rsid w:val="00665CDD"/>
    <w:rsid w:val="00671B22"/>
    <w:rsid w:val="006738BA"/>
    <w:rsid w:val="00673DE7"/>
    <w:rsid w:val="006742F0"/>
    <w:rsid w:val="006805FC"/>
    <w:rsid w:val="0068271B"/>
    <w:rsid w:val="00686984"/>
    <w:rsid w:val="0069120A"/>
    <w:rsid w:val="00691E06"/>
    <w:rsid w:val="006A4279"/>
    <w:rsid w:val="006A56C4"/>
    <w:rsid w:val="006B0A36"/>
    <w:rsid w:val="006B155C"/>
    <w:rsid w:val="006B54E2"/>
    <w:rsid w:val="006C54D5"/>
    <w:rsid w:val="006C740D"/>
    <w:rsid w:val="006C7DB8"/>
    <w:rsid w:val="006D12AE"/>
    <w:rsid w:val="006E22DA"/>
    <w:rsid w:val="006E4037"/>
    <w:rsid w:val="006E6B65"/>
    <w:rsid w:val="006E7938"/>
    <w:rsid w:val="006F6280"/>
    <w:rsid w:val="0070532E"/>
    <w:rsid w:val="0071199C"/>
    <w:rsid w:val="00713630"/>
    <w:rsid w:val="0072059E"/>
    <w:rsid w:val="00721335"/>
    <w:rsid w:val="00727076"/>
    <w:rsid w:val="00733C69"/>
    <w:rsid w:val="00735C63"/>
    <w:rsid w:val="007522C0"/>
    <w:rsid w:val="00753CB2"/>
    <w:rsid w:val="00756E37"/>
    <w:rsid w:val="00762D1F"/>
    <w:rsid w:val="00763952"/>
    <w:rsid w:val="007641AA"/>
    <w:rsid w:val="00774634"/>
    <w:rsid w:val="00775263"/>
    <w:rsid w:val="00775E56"/>
    <w:rsid w:val="00777907"/>
    <w:rsid w:val="00784E69"/>
    <w:rsid w:val="00791444"/>
    <w:rsid w:val="00794E7A"/>
    <w:rsid w:val="007A59E2"/>
    <w:rsid w:val="007C5242"/>
    <w:rsid w:val="007C5556"/>
    <w:rsid w:val="007C7ECE"/>
    <w:rsid w:val="007D07AE"/>
    <w:rsid w:val="007D4943"/>
    <w:rsid w:val="007E5966"/>
    <w:rsid w:val="00800E99"/>
    <w:rsid w:val="00804F6E"/>
    <w:rsid w:val="00810A47"/>
    <w:rsid w:val="0081120E"/>
    <w:rsid w:val="00822725"/>
    <w:rsid w:val="00823944"/>
    <w:rsid w:val="00833A85"/>
    <w:rsid w:val="008347A6"/>
    <w:rsid w:val="00835342"/>
    <w:rsid w:val="0083642F"/>
    <w:rsid w:val="00851294"/>
    <w:rsid w:val="00853B90"/>
    <w:rsid w:val="00857CB2"/>
    <w:rsid w:val="00862AEA"/>
    <w:rsid w:val="00863377"/>
    <w:rsid w:val="00863A39"/>
    <w:rsid w:val="00866F9F"/>
    <w:rsid w:val="00871707"/>
    <w:rsid w:val="008757B4"/>
    <w:rsid w:val="00876716"/>
    <w:rsid w:val="008819D0"/>
    <w:rsid w:val="0089054C"/>
    <w:rsid w:val="00894F9E"/>
    <w:rsid w:val="008964A0"/>
    <w:rsid w:val="008A252D"/>
    <w:rsid w:val="008A6FCE"/>
    <w:rsid w:val="008B043B"/>
    <w:rsid w:val="008B10EF"/>
    <w:rsid w:val="008C188D"/>
    <w:rsid w:val="008C67A7"/>
    <w:rsid w:val="008C6AA6"/>
    <w:rsid w:val="008D2353"/>
    <w:rsid w:val="008E1E33"/>
    <w:rsid w:val="008E3CD1"/>
    <w:rsid w:val="008E75EC"/>
    <w:rsid w:val="008F329F"/>
    <w:rsid w:val="008F4527"/>
    <w:rsid w:val="008F6D5A"/>
    <w:rsid w:val="00904E3A"/>
    <w:rsid w:val="00913F51"/>
    <w:rsid w:val="0091431D"/>
    <w:rsid w:val="00920DEA"/>
    <w:rsid w:val="009265B0"/>
    <w:rsid w:val="00930A8A"/>
    <w:rsid w:val="00940A7F"/>
    <w:rsid w:val="00944B5B"/>
    <w:rsid w:val="00970740"/>
    <w:rsid w:val="009839F9"/>
    <w:rsid w:val="00984E64"/>
    <w:rsid w:val="00994C0B"/>
    <w:rsid w:val="00994C2F"/>
    <w:rsid w:val="009A0312"/>
    <w:rsid w:val="009A62D5"/>
    <w:rsid w:val="009B380D"/>
    <w:rsid w:val="009C25E1"/>
    <w:rsid w:val="009C435C"/>
    <w:rsid w:val="009D3EAD"/>
    <w:rsid w:val="009D5F2F"/>
    <w:rsid w:val="009E5640"/>
    <w:rsid w:val="009E6207"/>
    <w:rsid w:val="009F4F55"/>
    <w:rsid w:val="009F54DE"/>
    <w:rsid w:val="009F5A4C"/>
    <w:rsid w:val="009F62CF"/>
    <w:rsid w:val="009F7AD6"/>
    <w:rsid w:val="009F7CDD"/>
    <w:rsid w:val="00A03D8B"/>
    <w:rsid w:val="00A0750E"/>
    <w:rsid w:val="00A0753B"/>
    <w:rsid w:val="00A11459"/>
    <w:rsid w:val="00A14DE6"/>
    <w:rsid w:val="00A177ED"/>
    <w:rsid w:val="00A178CA"/>
    <w:rsid w:val="00A20CCC"/>
    <w:rsid w:val="00A23268"/>
    <w:rsid w:val="00A305CB"/>
    <w:rsid w:val="00A36E7A"/>
    <w:rsid w:val="00A60603"/>
    <w:rsid w:val="00A726FB"/>
    <w:rsid w:val="00A7729A"/>
    <w:rsid w:val="00A8462C"/>
    <w:rsid w:val="00A84A45"/>
    <w:rsid w:val="00A86849"/>
    <w:rsid w:val="00A904A7"/>
    <w:rsid w:val="00A907BF"/>
    <w:rsid w:val="00A91A23"/>
    <w:rsid w:val="00A94B36"/>
    <w:rsid w:val="00A94B8B"/>
    <w:rsid w:val="00A95B35"/>
    <w:rsid w:val="00A971A7"/>
    <w:rsid w:val="00AB003B"/>
    <w:rsid w:val="00AB52D0"/>
    <w:rsid w:val="00AC0DC2"/>
    <w:rsid w:val="00AC30CA"/>
    <w:rsid w:val="00AC3105"/>
    <w:rsid w:val="00AC66E9"/>
    <w:rsid w:val="00AD752A"/>
    <w:rsid w:val="00AE44B4"/>
    <w:rsid w:val="00AF15B6"/>
    <w:rsid w:val="00B00A9D"/>
    <w:rsid w:val="00B05F55"/>
    <w:rsid w:val="00B14140"/>
    <w:rsid w:val="00B1477F"/>
    <w:rsid w:val="00B152FD"/>
    <w:rsid w:val="00B221E8"/>
    <w:rsid w:val="00B22EB7"/>
    <w:rsid w:val="00B2616D"/>
    <w:rsid w:val="00B43887"/>
    <w:rsid w:val="00B46528"/>
    <w:rsid w:val="00B54794"/>
    <w:rsid w:val="00B60B16"/>
    <w:rsid w:val="00B6149F"/>
    <w:rsid w:val="00B6696A"/>
    <w:rsid w:val="00B84510"/>
    <w:rsid w:val="00B9087D"/>
    <w:rsid w:val="00B97D41"/>
    <w:rsid w:val="00BA0224"/>
    <w:rsid w:val="00BA0B84"/>
    <w:rsid w:val="00BB1CE3"/>
    <w:rsid w:val="00BB4ACB"/>
    <w:rsid w:val="00BB4D89"/>
    <w:rsid w:val="00BC47B4"/>
    <w:rsid w:val="00BC71F4"/>
    <w:rsid w:val="00BD1E0B"/>
    <w:rsid w:val="00BD4E06"/>
    <w:rsid w:val="00BD704E"/>
    <w:rsid w:val="00BD7716"/>
    <w:rsid w:val="00BF7674"/>
    <w:rsid w:val="00C02F4F"/>
    <w:rsid w:val="00C067B1"/>
    <w:rsid w:val="00C133A9"/>
    <w:rsid w:val="00C15D0A"/>
    <w:rsid w:val="00C237F6"/>
    <w:rsid w:val="00C62848"/>
    <w:rsid w:val="00C6293D"/>
    <w:rsid w:val="00C62FCF"/>
    <w:rsid w:val="00C644A1"/>
    <w:rsid w:val="00C64C75"/>
    <w:rsid w:val="00C6678C"/>
    <w:rsid w:val="00C73D4D"/>
    <w:rsid w:val="00C97291"/>
    <w:rsid w:val="00CA2FDD"/>
    <w:rsid w:val="00CB35C4"/>
    <w:rsid w:val="00CB678E"/>
    <w:rsid w:val="00CC5398"/>
    <w:rsid w:val="00CC5719"/>
    <w:rsid w:val="00CC6D2F"/>
    <w:rsid w:val="00CC71B6"/>
    <w:rsid w:val="00CE618E"/>
    <w:rsid w:val="00CF1EC0"/>
    <w:rsid w:val="00CF61C3"/>
    <w:rsid w:val="00D07026"/>
    <w:rsid w:val="00D2175D"/>
    <w:rsid w:val="00D2571F"/>
    <w:rsid w:val="00D30713"/>
    <w:rsid w:val="00D43CB6"/>
    <w:rsid w:val="00D44ECE"/>
    <w:rsid w:val="00D44F3D"/>
    <w:rsid w:val="00D461E8"/>
    <w:rsid w:val="00D46C09"/>
    <w:rsid w:val="00D50739"/>
    <w:rsid w:val="00D60079"/>
    <w:rsid w:val="00D6303E"/>
    <w:rsid w:val="00D64686"/>
    <w:rsid w:val="00D65BBF"/>
    <w:rsid w:val="00D73532"/>
    <w:rsid w:val="00D75DBF"/>
    <w:rsid w:val="00D80A48"/>
    <w:rsid w:val="00D8617D"/>
    <w:rsid w:val="00D86FB9"/>
    <w:rsid w:val="00DA4FE8"/>
    <w:rsid w:val="00DB09E9"/>
    <w:rsid w:val="00DB28FF"/>
    <w:rsid w:val="00DB4759"/>
    <w:rsid w:val="00DB72E9"/>
    <w:rsid w:val="00DC14F8"/>
    <w:rsid w:val="00DD2546"/>
    <w:rsid w:val="00DD293D"/>
    <w:rsid w:val="00DD44C1"/>
    <w:rsid w:val="00DD4C56"/>
    <w:rsid w:val="00DD6289"/>
    <w:rsid w:val="00DE0B60"/>
    <w:rsid w:val="00DE2AC2"/>
    <w:rsid w:val="00DE5440"/>
    <w:rsid w:val="00E00DBB"/>
    <w:rsid w:val="00E01DF0"/>
    <w:rsid w:val="00E0285F"/>
    <w:rsid w:val="00E05140"/>
    <w:rsid w:val="00E0773C"/>
    <w:rsid w:val="00E10F2C"/>
    <w:rsid w:val="00E13474"/>
    <w:rsid w:val="00E17123"/>
    <w:rsid w:val="00E23478"/>
    <w:rsid w:val="00E25285"/>
    <w:rsid w:val="00E27DAA"/>
    <w:rsid w:val="00E3203C"/>
    <w:rsid w:val="00E34391"/>
    <w:rsid w:val="00E403DD"/>
    <w:rsid w:val="00E42215"/>
    <w:rsid w:val="00E660A7"/>
    <w:rsid w:val="00E6724E"/>
    <w:rsid w:val="00E729CE"/>
    <w:rsid w:val="00E75C88"/>
    <w:rsid w:val="00E938D0"/>
    <w:rsid w:val="00E970B8"/>
    <w:rsid w:val="00EA5736"/>
    <w:rsid w:val="00EA67AF"/>
    <w:rsid w:val="00EA6E2A"/>
    <w:rsid w:val="00EA7AF4"/>
    <w:rsid w:val="00EB5439"/>
    <w:rsid w:val="00EC006D"/>
    <w:rsid w:val="00EC2BBE"/>
    <w:rsid w:val="00EC3C1D"/>
    <w:rsid w:val="00EC4BD7"/>
    <w:rsid w:val="00ED619F"/>
    <w:rsid w:val="00EE3D08"/>
    <w:rsid w:val="00EE3E9C"/>
    <w:rsid w:val="00EF023A"/>
    <w:rsid w:val="00EF16B9"/>
    <w:rsid w:val="00EF3E91"/>
    <w:rsid w:val="00EF578F"/>
    <w:rsid w:val="00F07812"/>
    <w:rsid w:val="00F1143C"/>
    <w:rsid w:val="00F1272C"/>
    <w:rsid w:val="00F174C3"/>
    <w:rsid w:val="00F20C3C"/>
    <w:rsid w:val="00F231B1"/>
    <w:rsid w:val="00F2397E"/>
    <w:rsid w:val="00F23F30"/>
    <w:rsid w:val="00F24E11"/>
    <w:rsid w:val="00F271EF"/>
    <w:rsid w:val="00F371CB"/>
    <w:rsid w:val="00F41CD5"/>
    <w:rsid w:val="00F4368C"/>
    <w:rsid w:val="00F56751"/>
    <w:rsid w:val="00F56939"/>
    <w:rsid w:val="00F56A33"/>
    <w:rsid w:val="00F6016E"/>
    <w:rsid w:val="00F608A3"/>
    <w:rsid w:val="00F61753"/>
    <w:rsid w:val="00F75ACA"/>
    <w:rsid w:val="00F82742"/>
    <w:rsid w:val="00F83D78"/>
    <w:rsid w:val="00F84C52"/>
    <w:rsid w:val="00F86883"/>
    <w:rsid w:val="00F938B7"/>
    <w:rsid w:val="00F94C41"/>
    <w:rsid w:val="00FA4143"/>
    <w:rsid w:val="00FB524A"/>
    <w:rsid w:val="00FC1C8B"/>
    <w:rsid w:val="00FC5688"/>
    <w:rsid w:val="00FE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9563D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08A3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B1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08A3"/>
  </w:style>
  <w:style w:type="character" w:customStyle="1" w:styleId="CommentTextChar">
    <w:name w:val="Comment Text Char"/>
    <w:basedOn w:val="DefaultParagraphFont"/>
    <w:link w:val="CommentText"/>
    <w:uiPriority w:val="99"/>
    <w:rsid w:val="00F608A3"/>
    <w:rPr>
      <w:rFonts w:ascii="Calibri" w:eastAsia="Calibri" w:hAnsi="Calibri" w:cs="Calibri"/>
      <w:color w:val="00000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608A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08A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98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984"/>
    <w:rPr>
      <w:rFonts w:ascii="Calibri" w:eastAsia="Calibri" w:hAnsi="Calibri" w:cs="Calibri"/>
      <w:b/>
      <w:bCs/>
      <w:color w:val="00000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E082D"/>
    <w:rPr>
      <w:rFonts w:ascii="Calibri" w:eastAsia="Calibri" w:hAnsi="Calibri" w:cs="Calibri"/>
      <w:color w:val="000000"/>
      <w:lang w:eastAsia="zh-CN"/>
    </w:rPr>
  </w:style>
  <w:style w:type="table" w:styleId="TableGrid">
    <w:name w:val="Table Grid"/>
    <w:basedOn w:val="TableNormal"/>
    <w:uiPriority w:val="39"/>
    <w:rsid w:val="00643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A67A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08A3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B1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08A3"/>
  </w:style>
  <w:style w:type="character" w:customStyle="1" w:styleId="CommentTextChar">
    <w:name w:val="Comment Text Char"/>
    <w:basedOn w:val="DefaultParagraphFont"/>
    <w:link w:val="CommentText"/>
    <w:uiPriority w:val="99"/>
    <w:rsid w:val="00F608A3"/>
    <w:rPr>
      <w:rFonts w:ascii="Calibri" w:eastAsia="Calibri" w:hAnsi="Calibri" w:cs="Calibri"/>
      <w:color w:val="00000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608A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08A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98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984"/>
    <w:rPr>
      <w:rFonts w:ascii="Calibri" w:eastAsia="Calibri" w:hAnsi="Calibri" w:cs="Calibri"/>
      <w:b/>
      <w:bCs/>
      <w:color w:val="00000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E082D"/>
    <w:rPr>
      <w:rFonts w:ascii="Calibri" w:eastAsia="Calibri" w:hAnsi="Calibri" w:cs="Calibri"/>
      <w:color w:val="000000"/>
      <w:lang w:eastAsia="zh-CN"/>
    </w:rPr>
  </w:style>
  <w:style w:type="table" w:styleId="TableGrid">
    <w:name w:val="Table Grid"/>
    <w:basedOn w:val="TableNormal"/>
    <w:uiPriority w:val="39"/>
    <w:rsid w:val="00643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A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48BF29C-EC10-9942-873C-09EDBF92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501</Words>
  <Characters>2857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Winuthayanon, Wipawee</dc:creator>
  <cp:keywords/>
  <dc:description/>
  <cp:lastModifiedBy>Thanh Vo</cp:lastModifiedBy>
  <cp:revision>3</cp:revision>
  <cp:lastPrinted>2017-12-13T17:30:00Z</cp:lastPrinted>
  <dcterms:created xsi:type="dcterms:W3CDTF">2018-06-22T07:05:00Z</dcterms:created>
  <dcterms:modified xsi:type="dcterms:W3CDTF">2018-06-22T14:38:00Z</dcterms:modified>
</cp:coreProperties>
</file>