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58F" w:rsidRPr="008B45A9" w:rsidRDefault="0093158F" w:rsidP="0093158F">
      <w:pPr>
        <w:adjustRightInd w:val="0"/>
        <w:snapToGrid w:val="0"/>
        <w:spacing w:after="120"/>
        <w:jc w:val="left"/>
        <w:rPr>
          <w:b/>
          <w:snapToGrid w:val="0"/>
          <w:sz w:val="36"/>
          <w:lang w:bidi="en-US"/>
        </w:rPr>
      </w:pPr>
      <w:bookmarkStart w:id="0" w:name="_Hlk521334689"/>
      <w:r w:rsidRPr="008B45A9">
        <w:rPr>
          <w:b/>
          <w:snapToGrid w:val="0"/>
          <w:sz w:val="36"/>
          <w:lang w:bidi="en-US"/>
        </w:rPr>
        <w:t xml:space="preserve">Eating fast is positively associated with general and abdominal obesity among Chinese children: A national survey. </w:t>
      </w:r>
    </w:p>
    <w:bookmarkEnd w:id="0"/>
    <w:p w:rsidR="0093158F" w:rsidRPr="008B45A9" w:rsidRDefault="0093158F" w:rsidP="0093158F">
      <w:pPr>
        <w:adjustRightInd w:val="0"/>
        <w:snapToGrid w:val="0"/>
        <w:spacing w:after="120"/>
        <w:jc w:val="left"/>
        <w:rPr>
          <w:b/>
          <w:sz w:val="20"/>
          <w:lang w:bidi="en-US"/>
        </w:rPr>
      </w:pPr>
      <w:r w:rsidRPr="008B45A9">
        <w:rPr>
          <w:b/>
          <w:sz w:val="20"/>
          <w:lang w:bidi="en-US"/>
        </w:rPr>
        <w:t xml:space="preserve">Xia Zeng </w:t>
      </w:r>
      <w:r w:rsidRPr="008B45A9">
        <w:rPr>
          <w:b/>
          <w:sz w:val="20"/>
          <w:vertAlign w:val="superscript"/>
          <w:lang w:bidi="en-US"/>
        </w:rPr>
        <w:t>1, +</w:t>
      </w:r>
      <w:r w:rsidRPr="008B45A9">
        <w:rPr>
          <w:b/>
          <w:sz w:val="20"/>
          <w:lang w:bidi="en-US"/>
        </w:rPr>
        <w:t xml:space="preserve">, Li Cai </w:t>
      </w:r>
      <w:r w:rsidRPr="008B45A9">
        <w:rPr>
          <w:b/>
          <w:sz w:val="20"/>
          <w:vertAlign w:val="superscript"/>
          <w:lang w:bidi="en-US"/>
        </w:rPr>
        <w:t>1, +</w:t>
      </w:r>
      <w:r w:rsidRPr="008B45A9">
        <w:rPr>
          <w:b/>
          <w:sz w:val="20"/>
          <w:lang w:bidi="en-US"/>
        </w:rPr>
        <w:t xml:space="preserve">, PhD, Jun Ma </w:t>
      </w:r>
      <w:r w:rsidRPr="008B45A9">
        <w:rPr>
          <w:b/>
          <w:sz w:val="20"/>
          <w:vertAlign w:val="superscript"/>
          <w:lang w:bidi="en-US"/>
        </w:rPr>
        <w:t>2</w:t>
      </w:r>
      <w:r w:rsidRPr="008B45A9">
        <w:rPr>
          <w:b/>
          <w:sz w:val="20"/>
          <w:lang w:bidi="en-US"/>
        </w:rPr>
        <w:t xml:space="preserve">, PhD, </w:t>
      </w:r>
      <w:proofErr w:type="spellStart"/>
      <w:r w:rsidRPr="008B45A9">
        <w:rPr>
          <w:b/>
          <w:sz w:val="20"/>
          <w:lang w:bidi="en-US"/>
        </w:rPr>
        <w:t>Yinghua</w:t>
      </w:r>
      <w:proofErr w:type="spellEnd"/>
      <w:r w:rsidRPr="008B45A9">
        <w:rPr>
          <w:b/>
          <w:sz w:val="20"/>
          <w:lang w:bidi="en-US"/>
        </w:rPr>
        <w:t xml:space="preserve"> Ma</w:t>
      </w:r>
      <w:r w:rsidRPr="008B45A9">
        <w:rPr>
          <w:b/>
          <w:sz w:val="20"/>
          <w:vertAlign w:val="superscript"/>
          <w:lang w:bidi="en-US"/>
        </w:rPr>
        <w:t xml:space="preserve"> 2</w:t>
      </w:r>
      <w:r w:rsidRPr="008B45A9">
        <w:rPr>
          <w:b/>
          <w:sz w:val="20"/>
          <w:lang w:bidi="en-US"/>
        </w:rPr>
        <w:t xml:space="preserve">, PhD, </w:t>
      </w:r>
      <w:proofErr w:type="spellStart"/>
      <w:r w:rsidRPr="008B45A9">
        <w:rPr>
          <w:b/>
          <w:sz w:val="20"/>
          <w:lang w:bidi="en-US"/>
        </w:rPr>
        <w:t>Jin</w:t>
      </w:r>
      <w:proofErr w:type="spellEnd"/>
      <w:r w:rsidRPr="008B45A9">
        <w:rPr>
          <w:b/>
          <w:sz w:val="20"/>
          <w:lang w:bidi="en-US"/>
        </w:rPr>
        <w:t xml:space="preserve"> Jing</w:t>
      </w:r>
      <w:r w:rsidRPr="008B45A9">
        <w:rPr>
          <w:b/>
          <w:sz w:val="20"/>
          <w:vertAlign w:val="superscript"/>
          <w:lang w:bidi="en-US"/>
        </w:rPr>
        <w:t xml:space="preserve"> 1, *</w:t>
      </w:r>
      <w:r w:rsidRPr="008B45A9">
        <w:rPr>
          <w:b/>
          <w:sz w:val="20"/>
          <w:lang w:bidi="en-US"/>
        </w:rPr>
        <w:t xml:space="preserve">, MD, PhD, and </w:t>
      </w:r>
    </w:p>
    <w:p w:rsidR="0093158F" w:rsidRPr="008B45A9" w:rsidRDefault="0093158F" w:rsidP="0093158F">
      <w:pPr>
        <w:adjustRightInd w:val="0"/>
        <w:snapToGrid w:val="0"/>
        <w:spacing w:after="120"/>
        <w:jc w:val="left"/>
        <w:rPr>
          <w:b/>
          <w:sz w:val="20"/>
          <w:lang w:bidi="en-US"/>
        </w:rPr>
      </w:pPr>
      <w:proofErr w:type="spellStart"/>
      <w:r w:rsidRPr="008B45A9">
        <w:rPr>
          <w:b/>
          <w:sz w:val="20"/>
          <w:lang w:bidi="en-US"/>
        </w:rPr>
        <w:t>Yajun</w:t>
      </w:r>
      <w:proofErr w:type="spellEnd"/>
      <w:r w:rsidRPr="008B45A9">
        <w:rPr>
          <w:b/>
          <w:sz w:val="20"/>
          <w:lang w:bidi="en-US"/>
        </w:rPr>
        <w:t xml:space="preserve"> Chen</w:t>
      </w:r>
      <w:r w:rsidRPr="008B45A9">
        <w:rPr>
          <w:b/>
          <w:sz w:val="20"/>
          <w:vertAlign w:val="superscript"/>
          <w:lang w:bidi="en-US"/>
        </w:rPr>
        <w:t xml:space="preserve"> 1, *</w:t>
      </w:r>
      <w:r w:rsidRPr="008B45A9">
        <w:rPr>
          <w:b/>
          <w:sz w:val="20"/>
          <w:lang w:bidi="en-US"/>
        </w:rPr>
        <w:t>, Ph</w:t>
      </w:r>
      <w:r>
        <w:rPr>
          <w:b/>
          <w:sz w:val="20"/>
          <w:lang w:bidi="en-US"/>
        </w:rPr>
        <w:t>D</w:t>
      </w:r>
    </w:p>
    <w:p w:rsidR="0093158F" w:rsidRPr="008B45A9" w:rsidRDefault="0093158F" w:rsidP="0093158F">
      <w:pPr>
        <w:jc w:val="left"/>
        <w:rPr>
          <w:sz w:val="18"/>
          <w:lang w:bidi="en-US"/>
        </w:rPr>
      </w:pPr>
      <w:r w:rsidRPr="008B45A9">
        <w:rPr>
          <w:sz w:val="18"/>
          <w:lang w:bidi="en-US"/>
        </w:rPr>
        <w:t xml:space="preserve">1: Department of Maternal and Child Health, School of Public Health, Sun </w:t>
      </w:r>
      <w:proofErr w:type="spellStart"/>
      <w:r w:rsidRPr="008B45A9">
        <w:rPr>
          <w:sz w:val="18"/>
          <w:lang w:bidi="en-US"/>
        </w:rPr>
        <w:t>Yat</w:t>
      </w:r>
      <w:proofErr w:type="spellEnd"/>
      <w:r w:rsidRPr="008B45A9">
        <w:rPr>
          <w:sz w:val="18"/>
          <w:lang w:bidi="en-US"/>
        </w:rPr>
        <w:t xml:space="preserve">-Sen University, Guangdong, People’s Republic of China. </w:t>
      </w:r>
    </w:p>
    <w:p w:rsidR="0093158F" w:rsidRPr="008B45A9" w:rsidRDefault="0093158F" w:rsidP="0093158F">
      <w:pPr>
        <w:jc w:val="left"/>
        <w:rPr>
          <w:sz w:val="18"/>
          <w:lang w:bidi="en-US"/>
        </w:rPr>
      </w:pPr>
      <w:r w:rsidRPr="008B45A9">
        <w:rPr>
          <w:sz w:val="18"/>
          <w:lang w:bidi="en-US"/>
        </w:rPr>
        <w:t xml:space="preserve">2: Institute of Child and Adolescent Health, School of Public Health, Peking University, Beijing, People’s Republic of China. </w:t>
      </w:r>
    </w:p>
    <w:p w:rsidR="0093158F" w:rsidRPr="008B45A9" w:rsidRDefault="0093158F" w:rsidP="0093158F">
      <w:pPr>
        <w:jc w:val="left"/>
        <w:rPr>
          <w:b/>
          <w:sz w:val="18"/>
          <w:lang w:bidi="en-US"/>
        </w:rPr>
      </w:pPr>
      <w:r w:rsidRPr="008B45A9">
        <w:rPr>
          <w:b/>
          <w:sz w:val="18"/>
          <w:lang w:bidi="en-US"/>
        </w:rPr>
        <w:t>*Corresponding author</w:t>
      </w:r>
    </w:p>
    <w:p w:rsidR="0093158F" w:rsidRPr="008B45A9" w:rsidRDefault="0093158F" w:rsidP="0093158F">
      <w:pPr>
        <w:jc w:val="left"/>
        <w:rPr>
          <w:sz w:val="18"/>
          <w:lang w:bidi="en-US"/>
        </w:rPr>
      </w:pPr>
      <w:r w:rsidRPr="008B45A9">
        <w:rPr>
          <w:sz w:val="18"/>
          <w:lang w:bidi="en-US"/>
        </w:rPr>
        <w:t>chenyj68@mail.sysu.edu.cn (YJ Chen); jingjin@mail.sysu.edu.cn (J Jing);</w:t>
      </w:r>
    </w:p>
    <w:p w:rsidR="0093158F" w:rsidRDefault="0093158F" w:rsidP="0093158F">
      <w:pPr>
        <w:spacing w:line="240" w:lineRule="auto"/>
        <w:jc w:val="left"/>
        <w:rPr>
          <w:sz w:val="18"/>
          <w:lang w:bidi="en-US"/>
        </w:rPr>
      </w:pPr>
      <w:r w:rsidRPr="008B45A9">
        <w:rPr>
          <w:sz w:val="18"/>
          <w:lang w:bidi="en-US"/>
        </w:rPr>
        <w:t>+ these authors contributed equally to this work</w:t>
      </w:r>
    </w:p>
    <w:p w:rsidR="0093158F" w:rsidRPr="0093158F" w:rsidRDefault="0093158F" w:rsidP="0093158F">
      <w:pPr>
        <w:spacing w:line="240" w:lineRule="auto"/>
        <w:jc w:val="left"/>
        <w:rPr>
          <w:sz w:val="18"/>
          <w:lang w:bidi="en-US"/>
        </w:rPr>
      </w:pPr>
      <w:r>
        <w:rPr>
          <w:sz w:val="18"/>
          <w:lang w:bidi="en-US"/>
        </w:rPr>
        <w:br w:type="page"/>
      </w:r>
    </w:p>
    <w:p w:rsidR="006A58C6" w:rsidRPr="004C6999" w:rsidRDefault="0093158F" w:rsidP="006A58C6">
      <w:pPr>
        <w:jc w:val="center"/>
        <w:outlineLvl w:val="0"/>
        <w:rPr>
          <w:b/>
          <w:szCs w:val="24"/>
        </w:rPr>
      </w:pPr>
      <w:r>
        <w:rPr>
          <w:b/>
          <w:bCs/>
          <w:szCs w:val="24"/>
        </w:rPr>
        <w:lastRenderedPageBreak/>
        <w:t xml:space="preserve">Supplementary </w:t>
      </w:r>
      <w:r w:rsidR="006A58C6" w:rsidRPr="004C6999">
        <w:rPr>
          <w:b/>
          <w:bCs/>
          <w:szCs w:val="24"/>
        </w:rPr>
        <w:t xml:space="preserve">Table </w:t>
      </w:r>
      <w:r w:rsidR="00A47381">
        <w:rPr>
          <w:b/>
          <w:bCs/>
          <w:szCs w:val="24"/>
        </w:rPr>
        <w:t>S1</w:t>
      </w:r>
      <w:r w:rsidR="006A58C6" w:rsidRPr="004C6999">
        <w:rPr>
          <w:b/>
          <w:bCs/>
          <w:szCs w:val="24"/>
        </w:rPr>
        <w:t xml:space="preserve">  </w:t>
      </w:r>
      <w:bookmarkStart w:id="1" w:name="_GoBack"/>
      <w:bookmarkEnd w:id="1"/>
      <w:r w:rsidR="006A58C6" w:rsidRPr="004C6999">
        <w:rPr>
          <w:b/>
          <w:bCs/>
          <w:szCs w:val="24"/>
        </w:rPr>
        <w:t xml:space="preserve"> </w:t>
      </w:r>
      <w:r w:rsidR="006A58C6" w:rsidRPr="004C6999">
        <w:rPr>
          <w:b/>
          <w:szCs w:val="24"/>
        </w:rPr>
        <w:t>Associations of eating speed with obesity and abdominal obesity by gender and age</w:t>
      </w:r>
    </w:p>
    <w:tbl>
      <w:tblPr>
        <w:tblW w:w="9073" w:type="dxa"/>
        <w:jc w:val="center"/>
        <w:tblBorders>
          <w:top w:val="single" w:sz="12" w:space="0" w:color="auto"/>
          <w:bottom w:val="single" w:sz="12" w:space="0" w:color="auto"/>
        </w:tblBorders>
        <w:tblLook w:val="04A0" w:firstRow="1" w:lastRow="0" w:firstColumn="1" w:lastColumn="0" w:noHBand="0" w:noVBand="1"/>
      </w:tblPr>
      <w:tblGrid>
        <w:gridCol w:w="1843"/>
        <w:gridCol w:w="2268"/>
        <w:gridCol w:w="2410"/>
        <w:gridCol w:w="2552"/>
      </w:tblGrid>
      <w:tr w:rsidR="00A47381" w:rsidRPr="00747DFC" w:rsidTr="002F4031">
        <w:trPr>
          <w:jc w:val="center"/>
        </w:trPr>
        <w:tc>
          <w:tcPr>
            <w:tcW w:w="1843" w:type="dxa"/>
            <w:tcBorders>
              <w:top w:val="single" w:sz="12" w:space="0" w:color="auto"/>
              <w:bottom w:val="nil"/>
            </w:tcBorders>
          </w:tcPr>
          <w:p w:rsidR="00A47381" w:rsidRPr="00747DFC" w:rsidRDefault="00A47381" w:rsidP="002F4031">
            <w:pPr>
              <w:spacing w:line="276" w:lineRule="auto"/>
              <w:rPr>
                <w:sz w:val="20"/>
              </w:rPr>
            </w:pPr>
            <w:r w:rsidRPr="00747DFC">
              <w:rPr>
                <w:sz w:val="20"/>
              </w:rPr>
              <w:t>Variables</w:t>
            </w:r>
          </w:p>
        </w:tc>
        <w:tc>
          <w:tcPr>
            <w:tcW w:w="7230" w:type="dxa"/>
            <w:gridSpan w:val="3"/>
            <w:tcBorders>
              <w:top w:val="single" w:sz="12" w:space="0" w:color="auto"/>
              <w:bottom w:val="single" w:sz="4" w:space="0" w:color="auto"/>
            </w:tcBorders>
          </w:tcPr>
          <w:p w:rsidR="00A47381" w:rsidRPr="00747DFC" w:rsidRDefault="00A47381" w:rsidP="002F4031">
            <w:pPr>
              <w:spacing w:line="276" w:lineRule="auto"/>
              <w:jc w:val="center"/>
              <w:rPr>
                <w:sz w:val="20"/>
              </w:rPr>
            </w:pPr>
            <w:r w:rsidRPr="00747DFC">
              <w:rPr>
                <w:sz w:val="20"/>
              </w:rPr>
              <w:t>Odd Ratio (95% CI)</w:t>
            </w:r>
          </w:p>
        </w:tc>
      </w:tr>
      <w:tr w:rsidR="00A47381" w:rsidRPr="00747DFC" w:rsidTr="002F4031">
        <w:trPr>
          <w:jc w:val="center"/>
        </w:trPr>
        <w:tc>
          <w:tcPr>
            <w:tcW w:w="1843" w:type="dxa"/>
            <w:tcBorders>
              <w:top w:val="nil"/>
              <w:bottom w:val="single" w:sz="4" w:space="0" w:color="auto"/>
            </w:tcBorders>
          </w:tcPr>
          <w:p w:rsidR="00A47381" w:rsidRPr="00747DFC" w:rsidRDefault="00A47381" w:rsidP="002F4031">
            <w:pPr>
              <w:spacing w:line="276" w:lineRule="auto"/>
              <w:rPr>
                <w:sz w:val="20"/>
              </w:rPr>
            </w:pPr>
          </w:p>
        </w:tc>
        <w:tc>
          <w:tcPr>
            <w:tcW w:w="2268" w:type="dxa"/>
            <w:tcBorders>
              <w:top w:val="single" w:sz="4" w:space="0" w:color="auto"/>
              <w:bottom w:val="single" w:sz="4" w:space="0" w:color="auto"/>
            </w:tcBorders>
          </w:tcPr>
          <w:p w:rsidR="00A47381" w:rsidRPr="00747DFC" w:rsidRDefault="00A47381" w:rsidP="002F4031">
            <w:pPr>
              <w:spacing w:line="276" w:lineRule="auto"/>
              <w:rPr>
                <w:sz w:val="20"/>
              </w:rPr>
            </w:pPr>
            <w:r w:rsidRPr="00747DFC">
              <w:rPr>
                <w:sz w:val="20"/>
              </w:rPr>
              <w:t xml:space="preserve">Obesity </w:t>
            </w:r>
          </w:p>
        </w:tc>
        <w:tc>
          <w:tcPr>
            <w:tcW w:w="2410" w:type="dxa"/>
            <w:tcBorders>
              <w:top w:val="single" w:sz="4" w:space="0" w:color="auto"/>
              <w:bottom w:val="single" w:sz="4" w:space="0" w:color="auto"/>
            </w:tcBorders>
          </w:tcPr>
          <w:p w:rsidR="00A47381" w:rsidRPr="00747DFC" w:rsidRDefault="00A47381" w:rsidP="002F4031">
            <w:pPr>
              <w:spacing w:line="276" w:lineRule="auto"/>
              <w:rPr>
                <w:sz w:val="20"/>
              </w:rPr>
            </w:pPr>
            <w:r w:rsidRPr="00747DFC">
              <w:rPr>
                <w:sz w:val="20"/>
              </w:rPr>
              <w:t>Abdominal obesity</w:t>
            </w:r>
          </w:p>
        </w:tc>
        <w:tc>
          <w:tcPr>
            <w:tcW w:w="2552" w:type="dxa"/>
            <w:tcBorders>
              <w:top w:val="single" w:sz="4" w:space="0" w:color="auto"/>
              <w:bottom w:val="single" w:sz="4" w:space="0" w:color="auto"/>
            </w:tcBorders>
          </w:tcPr>
          <w:p w:rsidR="00A47381" w:rsidRPr="00747DFC" w:rsidRDefault="00A47381" w:rsidP="002F4031">
            <w:pPr>
              <w:spacing w:line="276" w:lineRule="auto"/>
              <w:rPr>
                <w:sz w:val="20"/>
              </w:rPr>
            </w:pPr>
            <w:r w:rsidRPr="00747DFC">
              <w:rPr>
                <w:sz w:val="20"/>
              </w:rPr>
              <w:t>WHtR≥0.5</w:t>
            </w:r>
          </w:p>
        </w:tc>
      </w:tr>
      <w:tr w:rsidR="00A47381" w:rsidRPr="00747DFC" w:rsidTr="002F4031">
        <w:trPr>
          <w:jc w:val="center"/>
        </w:trPr>
        <w:tc>
          <w:tcPr>
            <w:tcW w:w="1843" w:type="dxa"/>
            <w:tcBorders>
              <w:top w:val="single" w:sz="4" w:space="0" w:color="auto"/>
            </w:tcBorders>
          </w:tcPr>
          <w:p w:rsidR="00A47381" w:rsidRPr="00747DFC" w:rsidRDefault="00A47381" w:rsidP="002F4031">
            <w:pPr>
              <w:spacing w:line="276" w:lineRule="auto"/>
              <w:rPr>
                <w:b/>
                <w:sz w:val="20"/>
              </w:rPr>
            </w:pPr>
            <w:r w:rsidRPr="00747DFC">
              <w:rPr>
                <w:b/>
                <w:sz w:val="20"/>
              </w:rPr>
              <w:t xml:space="preserve">Overall </w:t>
            </w:r>
          </w:p>
        </w:tc>
        <w:tc>
          <w:tcPr>
            <w:tcW w:w="2268" w:type="dxa"/>
            <w:tcBorders>
              <w:top w:val="single" w:sz="4" w:space="0" w:color="auto"/>
            </w:tcBorders>
          </w:tcPr>
          <w:p w:rsidR="00A47381" w:rsidRPr="00747DFC" w:rsidRDefault="00A47381" w:rsidP="002F4031">
            <w:pPr>
              <w:spacing w:line="276" w:lineRule="auto"/>
              <w:rPr>
                <w:b/>
                <w:bCs/>
                <w:sz w:val="20"/>
              </w:rPr>
            </w:pPr>
          </w:p>
        </w:tc>
        <w:tc>
          <w:tcPr>
            <w:tcW w:w="2410" w:type="dxa"/>
            <w:tcBorders>
              <w:top w:val="single" w:sz="4" w:space="0" w:color="auto"/>
            </w:tcBorders>
          </w:tcPr>
          <w:p w:rsidR="00A47381" w:rsidRPr="00747DFC" w:rsidRDefault="00A47381" w:rsidP="002F4031">
            <w:pPr>
              <w:spacing w:line="276" w:lineRule="auto"/>
              <w:rPr>
                <w:sz w:val="20"/>
              </w:rPr>
            </w:pPr>
          </w:p>
        </w:tc>
        <w:tc>
          <w:tcPr>
            <w:tcW w:w="2552" w:type="dxa"/>
            <w:tcBorders>
              <w:top w:val="single" w:sz="4" w:space="0" w:color="auto"/>
            </w:tcBorders>
          </w:tcPr>
          <w:p w:rsidR="00A47381" w:rsidRPr="00747DFC" w:rsidRDefault="00A47381" w:rsidP="002F4031">
            <w:pPr>
              <w:spacing w:line="276" w:lineRule="auto"/>
              <w:rPr>
                <w:b/>
                <w:bCs/>
                <w:sz w:val="20"/>
                <w:lang w:bidi="ar"/>
              </w:rPr>
            </w:pPr>
          </w:p>
        </w:tc>
      </w:tr>
      <w:tr w:rsidR="00A47381" w:rsidRPr="00747DFC" w:rsidTr="002F4031">
        <w:trPr>
          <w:jc w:val="center"/>
        </w:trPr>
        <w:tc>
          <w:tcPr>
            <w:tcW w:w="1843" w:type="dxa"/>
          </w:tcPr>
          <w:p w:rsidR="00A47381" w:rsidRPr="00747DFC" w:rsidRDefault="00A47381" w:rsidP="002F4031">
            <w:pPr>
              <w:spacing w:line="276" w:lineRule="auto"/>
              <w:rPr>
                <w:sz w:val="20"/>
              </w:rPr>
            </w:pPr>
            <w:r w:rsidRPr="00747DFC">
              <w:rPr>
                <w:sz w:val="20"/>
              </w:rPr>
              <w:t xml:space="preserve">  slow</w:t>
            </w:r>
          </w:p>
        </w:tc>
        <w:tc>
          <w:tcPr>
            <w:tcW w:w="2268" w:type="dxa"/>
          </w:tcPr>
          <w:p w:rsidR="00A47381" w:rsidRPr="00747DFC" w:rsidRDefault="00A47381" w:rsidP="002F4031">
            <w:pPr>
              <w:spacing w:line="276" w:lineRule="auto"/>
              <w:rPr>
                <w:b/>
                <w:bCs/>
                <w:sz w:val="20"/>
              </w:rPr>
            </w:pPr>
            <w:r w:rsidRPr="00747DFC">
              <w:rPr>
                <w:rFonts w:hint="eastAsia"/>
                <w:b/>
                <w:bCs/>
                <w:sz w:val="20"/>
              </w:rPr>
              <w:t>0</w:t>
            </w:r>
            <w:r w:rsidRPr="00747DFC">
              <w:rPr>
                <w:b/>
                <w:bCs/>
                <w:sz w:val="20"/>
              </w:rPr>
              <w:t>.6</w:t>
            </w:r>
            <w:r>
              <w:rPr>
                <w:b/>
                <w:bCs/>
                <w:sz w:val="20"/>
              </w:rPr>
              <w:t>7</w:t>
            </w:r>
            <w:r w:rsidRPr="00747DFC">
              <w:rPr>
                <w:b/>
                <w:bCs/>
                <w:sz w:val="20"/>
              </w:rPr>
              <w:t xml:space="preserve"> (0.</w:t>
            </w:r>
            <w:r>
              <w:rPr>
                <w:b/>
                <w:bCs/>
                <w:sz w:val="20"/>
              </w:rPr>
              <w:t>60</w:t>
            </w:r>
            <w:r w:rsidRPr="00747DFC">
              <w:rPr>
                <w:b/>
                <w:bCs/>
                <w:sz w:val="20"/>
              </w:rPr>
              <w:t>,0.7</w:t>
            </w:r>
            <w:r>
              <w:rPr>
                <w:b/>
                <w:bCs/>
                <w:sz w:val="20"/>
              </w:rPr>
              <w:t>5</w:t>
            </w:r>
            <w:r w:rsidRPr="00747DFC">
              <w:rPr>
                <w:b/>
                <w:bCs/>
                <w:sz w:val="20"/>
              </w:rPr>
              <w:t>) **</w:t>
            </w:r>
          </w:p>
        </w:tc>
        <w:tc>
          <w:tcPr>
            <w:tcW w:w="2410" w:type="dxa"/>
          </w:tcPr>
          <w:p w:rsidR="00A47381" w:rsidRPr="00747DFC" w:rsidRDefault="00A47381" w:rsidP="002F4031">
            <w:pPr>
              <w:spacing w:line="276" w:lineRule="auto"/>
              <w:rPr>
                <w:b/>
                <w:sz w:val="20"/>
              </w:rPr>
            </w:pPr>
            <w:r w:rsidRPr="00747DFC">
              <w:rPr>
                <w:rFonts w:hint="eastAsia"/>
                <w:b/>
                <w:sz w:val="20"/>
              </w:rPr>
              <w:t>0</w:t>
            </w:r>
            <w:r w:rsidRPr="00747DFC">
              <w:rPr>
                <w:b/>
                <w:sz w:val="20"/>
              </w:rPr>
              <w:t>.7</w:t>
            </w:r>
            <w:r>
              <w:rPr>
                <w:b/>
                <w:sz w:val="20"/>
              </w:rPr>
              <w:t>1</w:t>
            </w:r>
            <w:r w:rsidRPr="00747DFC">
              <w:rPr>
                <w:b/>
                <w:sz w:val="20"/>
              </w:rPr>
              <w:t xml:space="preserve"> (0.65,0.77) **</w:t>
            </w:r>
          </w:p>
        </w:tc>
        <w:tc>
          <w:tcPr>
            <w:tcW w:w="2552" w:type="dxa"/>
          </w:tcPr>
          <w:p w:rsidR="00A47381" w:rsidRPr="00747DFC" w:rsidRDefault="00A47381" w:rsidP="002F4031">
            <w:pPr>
              <w:spacing w:line="276" w:lineRule="auto"/>
              <w:rPr>
                <w:b/>
                <w:bCs/>
                <w:sz w:val="20"/>
                <w:lang w:bidi="ar"/>
              </w:rPr>
            </w:pPr>
            <w:r w:rsidRPr="00747DFC">
              <w:rPr>
                <w:rFonts w:hint="eastAsia"/>
                <w:b/>
                <w:bCs/>
                <w:sz w:val="20"/>
                <w:lang w:bidi="ar"/>
              </w:rPr>
              <w:t>0</w:t>
            </w:r>
            <w:r w:rsidRPr="00747DFC">
              <w:rPr>
                <w:b/>
                <w:bCs/>
                <w:sz w:val="20"/>
                <w:lang w:bidi="ar"/>
              </w:rPr>
              <w:t>.72 (0.6</w:t>
            </w:r>
            <w:r>
              <w:rPr>
                <w:b/>
                <w:bCs/>
                <w:sz w:val="20"/>
                <w:lang w:bidi="ar"/>
              </w:rPr>
              <w:t>6</w:t>
            </w:r>
            <w:r w:rsidRPr="00747DFC">
              <w:rPr>
                <w:b/>
                <w:bCs/>
                <w:sz w:val="20"/>
                <w:lang w:bidi="ar"/>
              </w:rPr>
              <w:t>,0.79) **</w:t>
            </w:r>
          </w:p>
        </w:tc>
      </w:tr>
      <w:tr w:rsidR="00A47381" w:rsidRPr="00747DFC" w:rsidTr="002F4031">
        <w:trPr>
          <w:jc w:val="center"/>
        </w:trPr>
        <w:tc>
          <w:tcPr>
            <w:tcW w:w="1843" w:type="dxa"/>
          </w:tcPr>
          <w:p w:rsidR="00A47381" w:rsidRPr="00747DFC" w:rsidRDefault="00A47381" w:rsidP="002F4031">
            <w:pPr>
              <w:spacing w:line="276" w:lineRule="auto"/>
              <w:rPr>
                <w:sz w:val="20"/>
              </w:rPr>
            </w:pPr>
            <w:r w:rsidRPr="00747DFC">
              <w:rPr>
                <w:sz w:val="20"/>
              </w:rPr>
              <w:t xml:space="preserve">  medium</w:t>
            </w:r>
          </w:p>
        </w:tc>
        <w:tc>
          <w:tcPr>
            <w:tcW w:w="2268" w:type="dxa"/>
          </w:tcPr>
          <w:p w:rsidR="00A47381" w:rsidRPr="00747DFC" w:rsidRDefault="00A47381" w:rsidP="002F4031">
            <w:pPr>
              <w:spacing w:line="276" w:lineRule="auto"/>
              <w:rPr>
                <w:bCs/>
                <w:sz w:val="20"/>
              </w:rPr>
            </w:pPr>
            <w:r w:rsidRPr="00747DFC">
              <w:rPr>
                <w:rFonts w:hint="eastAsia"/>
                <w:bCs/>
                <w:sz w:val="20"/>
              </w:rPr>
              <w:t>1</w:t>
            </w:r>
            <w:r w:rsidRPr="00747DFC">
              <w:rPr>
                <w:bCs/>
                <w:sz w:val="20"/>
              </w:rPr>
              <w:t>.000</w:t>
            </w:r>
          </w:p>
        </w:tc>
        <w:tc>
          <w:tcPr>
            <w:tcW w:w="2410" w:type="dxa"/>
          </w:tcPr>
          <w:p w:rsidR="00A47381" w:rsidRPr="00747DFC" w:rsidRDefault="00A47381" w:rsidP="002F4031">
            <w:pPr>
              <w:spacing w:line="276" w:lineRule="auto"/>
              <w:rPr>
                <w:sz w:val="20"/>
              </w:rPr>
            </w:pPr>
            <w:r w:rsidRPr="00747DFC">
              <w:rPr>
                <w:rFonts w:hint="eastAsia"/>
                <w:sz w:val="20"/>
              </w:rPr>
              <w:t>1</w:t>
            </w:r>
            <w:r w:rsidRPr="00747DFC">
              <w:rPr>
                <w:sz w:val="20"/>
              </w:rPr>
              <w:t>.000</w:t>
            </w:r>
          </w:p>
        </w:tc>
        <w:tc>
          <w:tcPr>
            <w:tcW w:w="2552" w:type="dxa"/>
          </w:tcPr>
          <w:p w:rsidR="00A47381" w:rsidRPr="00747DFC" w:rsidRDefault="00A47381" w:rsidP="002F4031">
            <w:pPr>
              <w:spacing w:line="276" w:lineRule="auto"/>
              <w:rPr>
                <w:bCs/>
                <w:sz w:val="20"/>
                <w:lang w:bidi="ar"/>
              </w:rPr>
            </w:pPr>
            <w:r w:rsidRPr="00747DFC">
              <w:rPr>
                <w:rFonts w:hint="eastAsia"/>
                <w:bCs/>
                <w:sz w:val="20"/>
                <w:lang w:bidi="ar"/>
              </w:rPr>
              <w:t>1</w:t>
            </w:r>
            <w:r w:rsidRPr="00747DFC">
              <w:rPr>
                <w:bCs/>
                <w:sz w:val="20"/>
                <w:lang w:bidi="ar"/>
              </w:rPr>
              <w:t>.000</w:t>
            </w:r>
          </w:p>
        </w:tc>
      </w:tr>
      <w:tr w:rsidR="00A47381" w:rsidRPr="00747DFC" w:rsidTr="002F4031">
        <w:trPr>
          <w:jc w:val="center"/>
        </w:trPr>
        <w:tc>
          <w:tcPr>
            <w:tcW w:w="1843" w:type="dxa"/>
          </w:tcPr>
          <w:p w:rsidR="00A47381" w:rsidRPr="00747DFC" w:rsidRDefault="00A47381" w:rsidP="002F4031">
            <w:pPr>
              <w:spacing w:line="276" w:lineRule="auto"/>
              <w:rPr>
                <w:sz w:val="20"/>
              </w:rPr>
            </w:pPr>
            <w:r w:rsidRPr="00747DFC">
              <w:rPr>
                <w:sz w:val="20"/>
              </w:rPr>
              <w:t xml:space="preserve">  fast</w:t>
            </w:r>
          </w:p>
        </w:tc>
        <w:tc>
          <w:tcPr>
            <w:tcW w:w="2268" w:type="dxa"/>
          </w:tcPr>
          <w:p w:rsidR="00A47381" w:rsidRPr="00747DFC" w:rsidRDefault="00A47381" w:rsidP="002F4031">
            <w:pPr>
              <w:spacing w:line="276" w:lineRule="auto"/>
              <w:rPr>
                <w:b/>
                <w:bCs/>
                <w:sz w:val="20"/>
              </w:rPr>
            </w:pPr>
            <w:r w:rsidRPr="00747DFC">
              <w:rPr>
                <w:rFonts w:hint="eastAsia"/>
                <w:b/>
                <w:bCs/>
                <w:sz w:val="20"/>
              </w:rPr>
              <w:t>1</w:t>
            </w:r>
            <w:r w:rsidRPr="00747DFC">
              <w:rPr>
                <w:b/>
                <w:bCs/>
                <w:sz w:val="20"/>
              </w:rPr>
              <w:t>.6</w:t>
            </w:r>
            <w:r>
              <w:rPr>
                <w:b/>
                <w:bCs/>
                <w:sz w:val="20"/>
              </w:rPr>
              <w:t>3</w:t>
            </w:r>
            <w:r w:rsidRPr="00747DFC">
              <w:rPr>
                <w:b/>
                <w:bCs/>
                <w:sz w:val="20"/>
              </w:rPr>
              <w:t xml:space="preserve"> (1.49,1.7</w:t>
            </w:r>
            <w:r>
              <w:rPr>
                <w:b/>
                <w:bCs/>
                <w:sz w:val="20"/>
              </w:rPr>
              <w:t>8</w:t>
            </w:r>
            <w:r w:rsidRPr="00747DFC">
              <w:rPr>
                <w:b/>
                <w:bCs/>
                <w:sz w:val="20"/>
              </w:rPr>
              <w:t>) **</w:t>
            </w:r>
          </w:p>
        </w:tc>
        <w:tc>
          <w:tcPr>
            <w:tcW w:w="2410" w:type="dxa"/>
          </w:tcPr>
          <w:p w:rsidR="00A47381" w:rsidRPr="00747DFC" w:rsidRDefault="00A47381" w:rsidP="002F4031">
            <w:pPr>
              <w:spacing w:line="276" w:lineRule="auto"/>
              <w:rPr>
                <w:b/>
                <w:sz w:val="20"/>
              </w:rPr>
            </w:pPr>
            <w:r w:rsidRPr="00747DFC">
              <w:rPr>
                <w:rFonts w:hint="eastAsia"/>
                <w:b/>
                <w:sz w:val="20"/>
              </w:rPr>
              <w:t>1</w:t>
            </w:r>
            <w:r w:rsidRPr="00747DFC">
              <w:rPr>
                <w:b/>
                <w:sz w:val="20"/>
              </w:rPr>
              <w:t>.50 (1.40,1.61) **</w:t>
            </w:r>
          </w:p>
        </w:tc>
        <w:tc>
          <w:tcPr>
            <w:tcW w:w="2552" w:type="dxa"/>
          </w:tcPr>
          <w:p w:rsidR="00A47381" w:rsidRPr="00747DFC" w:rsidRDefault="00A47381" w:rsidP="002F4031">
            <w:pPr>
              <w:spacing w:line="276" w:lineRule="auto"/>
              <w:rPr>
                <w:b/>
                <w:bCs/>
                <w:sz w:val="20"/>
                <w:lang w:bidi="ar"/>
              </w:rPr>
            </w:pPr>
            <w:r w:rsidRPr="00747DFC">
              <w:rPr>
                <w:rFonts w:hint="eastAsia"/>
                <w:b/>
                <w:bCs/>
                <w:sz w:val="20"/>
                <w:lang w:bidi="ar"/>
              </w:rPr>
              <w:t>1</w:t>
            </w:r>
            <w:r w:rsidRPr="00747DFC">
              <w:rPr>
                <w:b/>
                <w:bCs/>
                <w:sz w:val="20"/>
                <w:lang w:bidi="ar"/>
              </w:rPr>
              <w:t>.53 (1.4</w:t>
            </w:r>
            <w:r>
              <w:rPr>
                <w:b/>
                <w:bCs/>
                <w:sz w:val="20"/>
                <w:lang w:bidi="ar"/>
              </w:rPr>
              <w:t>2</w:t>
            </w:r>
            <w:r w:rsidRPr="00747DFC">
              <w:rPr>
                <w:b/>
                <w:bCs/>
                <w:sz w:val="20"/>
                <w:lang w:bidi="ar"/>
              </w:rPr>
              <w:t>,1.65) **</w:t>
            </w:r>
          </w:p>
        </w:tc>
      </w:tr>
      <w:tr w:rsidR="00A47381" w:rsidRPr="00747DFC" w:rsidTr="002F4031">
        <w:trPr>
          <w:jc w:val="center"/>
        </w:trPr>
        <w:tc>
          <w:tcPr>
            <w:tcW w:w="1843" w:type="dxa"/>
          </w:tcPr>
          <w:p w:rsidR="00A47381" w:rsidRPr="00747DFC" w:rsidRDefault="00A47381" w:rsidP="002F4031">
            <w:pPr>
              <w:spacing w:line="276" w:lineRule="auto"/>
              <w:rPr>
                <w:sz w:val="20"/>
              </w:rPr>
            </w:pPr>
          </w:p>
        </w:tc>
        <w:tc>
          <w:tcPr>
            <w:tcW w:w="2268" w:type="dxa"/>
          </w:tcPr>
          <w:p w:rsidR="00A47381" w:rsidRPr="00747DFC" w:rsidRDefault="00A47381" w:rsidP="002F4031">
            <w:pPr>
              <w:spacing w:line="276" w:lineRule="auto"/>
              <w:rPr>
                <w:b/>
                <w:bCs/>
                <w:sz w:val="20"/>
              </w:rPr>
            </w:pPr>
          </w:p>
        </w:tc>
        <w:tc>
          <w:tcPr>
            <w:tcW w:w="2410" w:type="dxa"/>
          </w:tcPr>
          <w:p w:rsidR="00A47381" w:rsidRPr="00747DFC" w:rsidRDefault="00A47381" w:rsidP="002F4031">
            <w:pPr>
              <w:spacing w:line="276" w:lineRule="auto"/>
              <w:rPr>
                <w:b/>
                <w:sz w:val="20"/>
              </w:rPr>
            </w:pPr>
          </w:p>
        </w:tc>
        <w:tc>
          <w:tcPr>
            <w:tcW w:w="2552" w:type="dxa"/>
          </w:tcPr>
          <w:p w:rsidR="00A47381" w:rsidRPr="00747DFC" w:rsidRDefault="00A47381" w:rsidP="002F4031">
            <w:pPr>
              <w:spacing w:line="276" w:lineRule="auto"/>
              <w:rPr>
                <w:b/>
                <w:bCs/>
                <w:sz w:val="20"/>
                <w:lang w:bidi="ar"/>
              </w:rPr>
            </w:pPr>
          </w:p>
        </w:tc>
      </w:tr>
      <w:tr w:rsidR="00A47381" w:rsidRPr="00747DFC" w:rsidTr="002F4031">
        <w:trPr>
          <w:jc w:val="center"/>
        </w:trPr>
        <w:tc>
          <w:tcPr>
            <w:tcW w:w="1843" w:type="dxa"/>
          </w:tcPr>
          <w:p w:rsidR="00A47381" w:rsidRPr="00747DFC" w:rsidRDefault="00A47381" w:rsidP="002F4031">
            <w:pPr>
              <w:spacing w:line="276" w:lineRule="auto"/>
              <w:rPr>
                <w:sz w:val="20"/>
              </w:rPr>
            </w:pPr>
            <w:r w:rsidRPr="00747DFC">
              <w:rPr>
                <w:b/>
                <w:sz w:val="20"/>
              </w:rPr>
              <w:t>Subgroups</w:t>
            </w:r>
          </w:p>
        </w:tc>
        <w:tc>
          <w:tcPr>
            <w:tcW w:w="2268" w:type="dxa"/>
          </w:tcPr>
          <w:p w:rsidR="00A47381" w:rsidRPr="00747DFC" w:rsidRDefault="00A47381" w:rsidP="002F4031">
            <w:pPr>
              <w:spacing w:line="276" w:lineRule="auto"/>
              <w:rPr>
                <w:b/>
                <w:bCs/>
                <w:sz w:val="20"/>
              </w:rPr>
            </w:pPr>
          </w:p>
        </w:tc>
        <w:tc>
          <w:tcPr>
            <w:tcW w:w="2410" w:type="dxa"/>
          </w:tcPr>
          <w:p w:rsidR="00A47381" w:rsidRPr="00747DFC" w:rsidRDefault="00A47381" w:rsidP="002F4031">
            <w:pPr>
              <w:spacing w:line="276" w:lineRule="auto"/>
              <w:rPr>
                <w:b/>
                <w:sz w:val="20"/>
              </w:rPr>
            </w:pPr>
          </w:p>
        </w:tc>
        <w:tc>
          <w:tcPr>
            <w:tcW w:w="2552" w:type="dxa"/>
          </w:tcPr>
          <w:p w:rsidR="00A47381" w:rsidRPr="00747DFC" w:rsidRDefault="00A47381" w:rsidP="002F4031">
            <w:pPr>
              <w:spacing w:line="276" w:lineRule="auto"/>
              <w:rPr>
                <w:b/>
                <w:bCs/>
                <w:sz w:val="20"/>
                <w:lang w:bidi="ar"/>
              </w:rPr>
            </w:pPr>
          </w:p>
        </w:tc>
      </w:tr>
      <w:tr w:rsidR="00A47381" w:rsidRPr="00747DFC" w:rsidTr="002F4031">
        <w:trPr>
          <w:jc w:val="center"/>
        </w:trPr>
        <w:tc>
          <w:tcPr>
            <w:tcW w:w="1843" w:type="dxa"/>
          </w:tcPr>
          <w:p w:rsidR="00A47381" w:rsidRPr="00747DFC" w:rsidRDefault="00A47381" w:rsidP="002F4031">
            <w:pPr>
              <w:spacing w:line="276" w:lineRule="auto"/>
              <w:ind w:firstLineChars="50" w:firstLine="100"/>
              <w:rPr>
                <w:b/>
                <w:sz w:val="20"/>
              </w:rPr>
            </w:pPr>
            <w:r w:rsidRPr="00747DFC">
              <w:rPr>
                <w:b/>
                <w:sz w:val="20"/>
              </w:rPr>
              <w:t>Slow</w:t>
            </w:r>
          </w:p>
        </w:tc>
        <w:tc>
          <w:tcPr>
            <w:tcW w:w="2268" w:type="dxa"/>
          </w:tcPr>
          <w:p w:rsidR="00A47381" w:rsidRPr="00747DFC" w:rsidRDefault="00A47381" w:rsidP="002F4031">
            <w:pPr>
              <w:spacing w:line="276" w:lineRule="auto"/>
              <w:rPr>
                <w:b/>
                <w:bCs/>
                <w:sz w:val="20"/>
              </w:rPr>
            </w:pPr>
          </w:p>
        </w:tc>
        <w:tc>
          <w:tcPr>
            <w:tcW w:w="2410" w:type="dxa"/>
          </w:tcPr>
          <w:p w:rsidR="00A47381" w:rsidRPr="00747DFC" w:rsidRDefault="00A47381" w:rsidP="002F4031">
            <w:pPr>
              <w:spacing w:line="276" w:lineRule="auto"/>
              <w:rPr>
                <w:b/>
                <w:sz w:val="20"/>
              </w:rPr>
            </w:pPr>
          </w:p>
        </w:tc>
        <w:tc>
          <w:tcPr>
            <w:tcW w:w="2552" w:type="dxa"/>
          </w:tcPr>
          <w:p w:rsidR="00A47381" w:rsidRPr="00747DFC" w:rsidRDefault="00A47381" w:rsidP="002F4031">
            <w:pPr>
              <w:spacing w:line="276" w:lineRule="auto"/>
              <w:rPr>
                <w:b/>
                <w:bCs/>
                <w:sz w:val="20"/>
                <w:lang w:bidi="ar"/>
              </w:rPr>
            </w:pPr>
          </w:p>
        </w:tc>
      </w:tr>
      <w:tr w:rsidR="00A47381" w:rsidRPr="00747DFC" w:rsidTr="002F4031">
        <w:trPr>
          <w:jc w:val="center"/>
        </w:trPr>
        <w:tc>
          <w:tcPr>
            <w:tcW w:w="1843" w:type="dxa"/>
          </w:tcPr>
          <w:p w:rsidR="00A47381" w:rsidRPr="00747DFC" w:rsidRDefault="00A47381" w:rsidP="002F4031">
            <w:pPr>
              <w:spacing w:line="276" w:lineRule="auto"/>
              <w:ind w:firstLineChars="100" w:firstLine="200"/>
              <w:rPr>
                <w:sz w:val="20"/>
              </w:rPr>
            </w:pPr>
            <w:r w:rsidRPr="00747DFC">
              <w:rPr>
                <w:sz w:val="20"/>
              </w:rPr>
              <w:t>Boys</w:t>
            </w:r>
          </w:p>
        </w:tc>
        <w:tc>
          <w:tcPr>
            <w:tcW w:w="2268" w:type="dxa"/>
          </w:tcPr>
          <w:p w:rsidR="00A47381" w:rsidRPr="00747DFC" w:rsidRDefault="00A47381" w:rsidP="002F4031">
            <w:pPr>
              <w:spacing w:line="276" w:lineRule="auto"/>
              <w:rPr>
                <w:b/>
                <w:bCs/>
                <w:sz w:val="20"/>
              </w:rPr>
            </w:pPr>
            <w:r w:rsidRPr="00747DFC">
              <w:rPr>
                <w:rFonts w:hint="eastAsia"/>
                <w:b/>
                <w:bCs/>
                <w:sz w:val="20"/>
              </w:rPr>
              <w:t>0</w:t>
            </w:r>
            <w:r w:rsidRPr="00747DFC">
              <w:rPr>
                <w:b/>
                <w:bCs/>
                <w:sz w:val="20"/>
              </w:rPr>
              <w:t>.68 (0.59,0.79) **</w:t>
            </w:r>
          </w:p>
        </w:tc>
        <w:tc>
          <w:tcPr>
            <w:tcW w:w="2410" w:type="dxa"/>
          </w:tcPr>
          <w:p w:rsidR="00A47381" w:rsidRPr="00747DFC" w:rsidRDefault="00A47381" w:rsidP="002F4031">
            <w:pPr>
              <w:spacing w:line="276" w:lineRule="auto"/>
              <w:rPr>
                <w:b/>
                <w:sz w:val="20"/>
              </w:rPr>
            </w:pPr>
            <w:r w:rsidRPr="00747DFC">
              <w:rPr>
                <w:rFonts w:hint="eastAsia"/>
                <w:b/>
                <w:sz w:val="20"/>
              </w:rPr>
              <w:t>0</w:t>
            </w:r>
            <w:r w:rsidRPr="00747DFC">
              <w:rPr>
                <w:b/>
                <w:sz w:val="20"/>
              </w:rPr>
              <w:t xml:space="preserve">.69 (0.61,0.78) </w:t>
            </w:r>
            <w:r w:rsidRPr="00747DFC">
              <w:rPr>
                <w:rFonts w:hint="eastAsia"/>
                <w:b/>
                <w:sz w:val="20"/>
              </w:rPr>
              <w:t>**</w:t>
            </w:r>
          </w:p>
        </w:tc>
        <w:tc>
          <w:tcPr>
            <w:tcW w:w="2552" w:type="dxa"/>
          </w:tcPr>
          <w:p w:rsidR="00A47381" w:rsidRPr="00747DFC" w:rsidRDefault="00A47381" w:rsidP="002F4031">
            <w:pPr>
              <w:spacing w:line="276" w:lineRule="auto"/>
              <w:rPr>
                <w:b/>
                <w:bCs/>
                <w:sz w:val="20"/>
                <w:lang w:bidi="ar"/>
              </w:rPr>
            </w:pPr>
            <w:r w:rsidRPr="00747DFC">
              <w:rPr>
                <w:rFonts w:hint="eastAsia"/>
                <w:b/>
                <w:bCs/>
                <w:sz w:val="20"/>
                <w:lang w:bidi="ar"/>
              </w:rPr>
              <w:t>0</w:t>
            </w:r>
            <w:r w:rsidRPr="00747DFC">
              <w:rPr>
                <w:b/>
                <w:bCs/>
                <w:sz w:val="20"/>
                <w:lang w:bidi="ar"/>
              </w:rPr>
              <w:t>.69 (0.61,0.78) **</w:t>
            </w:r>
          </w:p>
        </w:tc>
      </w:tr>
      <w:tr w:rsidR="00A47381" w:rsidRPr="00747DFC" w:rsidTr="002F4031">
        <w:trPr>
          <w:jc w:val="center"/>
        </w:trPr>
        <w:tc>
          <w:tcPr>
            <w:tcW w:w="1843" w:type="dxa"/>
          </w:tcPr>
          <w:p w:rsidR="00A47381" w:rsidRPr="00747DFC" w:rsidRDefault="00A47381" w:rsidP="002F4031">
            <w:pPr>
              <w:spacing w:line="276" w:lineRule="auto"/>
              <w:ind w:firstLineChars="100" w:firstLine="200"/>
              <w:rPr>
                <w:sz w:val="20"/>
              </w:rPr>
            </w:pPr>
            <w:r w:rsidRPr="00747DFC">
              <w:rPr>
                <w:sz w:val="20"/>
              </w:rPr>
              <w:t>Girls</w:t>
            </w:r>
          </w:p>
        </w:tc>
        <w:tc>
          <w:tcPr>
            <w:tcW w:w="2268" w:type="dxa"/>
          </w:tcPr>
          <w:p w:rsidR="00A47381" w:rsidRPr="00747DFC" w:rsidRDefault="00A47381" w:rsidP="002F4031">
            <w:pPr>
              <w:spacing w:line="276" w:lineRule="auto"/>
              <w:rPr>
                <w:b/>
                <w:bCs/>
                <w:sz w:val="20"/>
              </w:rPr>
            </w:pPr>
            <w:r w:rsidRPr="00747DFC">
              <w:rPr>
                <w:rFonts w:hint="eastAsia"/>
                <w:b/>
                <w:bCs/>
                <w:sz w:val="20"/>
              </w:rPr>
              <w:t>0</w:t>
            </w:r>
            <w:r w:rsidRPr="00747DFC">
              <w:rPr>
                <w:b/>
                <w:bCs/>
                <w:sz w:val="20"/>
              </w:rPr>
              <w:t>.6</w:t>
            </w:r>
            <w:r>
              <w:rPr>
                <w:b/>
                <w:bCs/>
                <w:sz w:val="20"/>
              </w:rPr>
              <w:t>5</w:t>
            </w:r>
            <w:r w:rsidRPr="00747DFC">
              <w:rPr>
                <w:b/>
                <w:bCs/>
                <w:sz w:val="20"/>
              </w:rPr>
              <w:t xml:space="preserve"> (0.54,0.77) **</w:t>
            </w:r>
          </w:p>
        </w:tc>
        <w:tc>
          <w:tcPr>
            <w:tcW w:w="2410" w:type="dxa"/>
          </w:tcPr>
          <w:p w:rsidR="00A47381" w:rsidRPr="00747DFC" w:rsidRDefault="00A47381" w:rsidP="002F4031">
            <w:pPr>
              <w:spacing w:line="276" w:lineRule="auto"/>
              <w:rPr>
                <w:b/>
                <w:sz w:val="20"/>
              </w:rPr>
            </w:pPr>
            <w:r w:rsidRPr="00747DFC">
              <w:rPr>
                <w:rFonts w:hint="eastAsia"/>
                <w:b/>
                <w:sz w:val="20"/>
              </w:rPr>
              <w:t>0</w:t>
            </w:r>
            <w:r w:rsidRPr="00747DFC">
              <w:rPr>
                <w:b/>
                <w:sz w:val="20"/>
              </w:rPr>
              <w:t>.73 (0.6</w:t>
            </w:r>
            <w:r>
              <w:rPr>
                <w:b/>
                <w:sz w:val="20"/>
              </w:rPr>
              <w:t>6</w:t>
            </w:r>
            <w:r w:rsidRPr="00747DFC">
              <w:rPr>
                <w:b/>
                <w:sz w:val="20"/>
              </w:rPr>
              <w:t>,0.81) **</w:t>
            </w:r>
          </w:p>
        </w:tc>
        <w:tc>
          <w:tcPr>
            <w:tcW w:w="2552" w:type="dxa"/>
          </w:tcPr>
          <w:p w:rsidR="00A47381" w:rsidRPr="00747DFC" w:rsidRDefault="00A47381" w:rsidP="002F4031">
            <w:pPr>
              <w:spacing w:line="276" w:lineRule="auto"/>
              <w:rPr>
                <w:b/>
                <w:bCs/>
                <w:sz w:val="20"/>
                <w:lang w:bidi="ar"/>
              </w:rPr>
            </w:pPr>
            <w:r w:rsidRPr="00747DFC">
              <w:rPr>
                <w:rFonts w:hint="eastAsia"/>
                <w:b/>
                <w:bCs/>
                <w:sz w:val="20"/>
                <w:lang w:bidi="ar"/>
              </w:rPr>
              <w:t>0</w:t>
            </w:r>
            <w:r w:rsidRPr="00747DFC">
              <w:rPr>
                <w:b/>
                <w:bCs/>
                <w:sz w:val="20"/>
                <w:lang w:bidi="ar"/>
              </w:rPr>
              <w:t>.76 (0.66,0.8</w:t>
            </w:r>
            <w:r>
              <w:rPr>
                <w:b/>
                <w:bCs/>
                <w:sz w:val="20"/>
                <w:lang w:bidi="ar"/>
              </w:rPr>
              <w:t>8</w:t>
            </w:r>
            <w:r w:rsidRPr="00747DFC">
              <w:rPr>
                <w:b/>
                <w:bCs/>
                <w:sz w:val="20"/>
                <w:lang w:bidi="ar"/>
              </w:rPr>
              <w:t>) **</w:t>
            </w:r>
          </w:p>
        </w:tc>
      </w:tr>
      <w:tr w:rsidR="00A47381" w:rsidRPr="00747DFC" w:rsidTr="002F4031">
        <w:trPr>
          <w:jc w:val="center"/>
        </w:trPr>
        <w:tc>
          <w:tcPr>
            <w:tcW w:w="1843" w:type="dxa"/>
          </w:tcPr>
          <w:p w:rsidR="00A47381" w:rsidRPr="00747DFC" w:rsidRDefault="00A47381" w:rsidP="002F4031">
            <w:pPr>
              <w:spacing w:line="276" w:lineRule="auto"/>
              <w:rPr>
                <w:b/>
                <w:sz w:val="20"/>
              </w:rPr>
            </w:pPr>
            <w:r w:rsidRPr="00747DFC">
              <w:rPr>
                <w:b/>
                <w:sz w:val="20"/>
              </w:rPr>
              <w:t xml:space="preserve"> Fast</w:t>
            </w:r>
          </w:p>
        </w:tc>
        <w:tc>
          <w:tcPr>
            <w:tcW w:w="2268" w:type="dxa"/>
          </w:tcPr>
          <w:p w:rsidR="00A47381" w:rsidRPr="00747DFC" w:rsidRDefault="00A47381" w:rsidP="002F4031">
            <w:pPr>
              <w:spacing w:line="276" w:lineRule="auto"/>
              <w:rPr>
                <w:b/>
                <w:bCs/>
                <w:sz w:val="20"/>
              </w:rPr>
            </w:pPr>
          </w:p>
        </w:tc>
        <w:tc>
          <w:tcPr>
            <w:tcW w:w="2410" w:type="dxa"/>
          </w:tcPr>
          <w:p w:rsidR="00A47381" w:rsidRPr="00747DFC" w:rsidRDefault="00A47381" w:rsidP="002F4031">
            <w:pPr>
              <w:spacing w:line="276" w:lineRule="auto"/>
              <w:rPr>
                <w:b/>
                <w:sz w:val="20"/>
              </w:rPr>
            </w:pPr>
          </w:p>
        </w:tc>
        <w:tc>
          <w:tcPr>
            <w:tcW w:w="2552" w:type="dxa"/>
          </w:tcPr>
          <w:p w:rsidR="00A47381" w:rsidRPr="00747DFC" w:rsidRDefault="00A47381" w:rsidP="002F4031">
            <w:pPr>
              <w:spacing w:line="276" w:lineRule="auto"/>
              <w:rPr>
                <w:b/>
                <w:bCs/>
                <w:sz w:val="20"/>
                <w:lang w:bidi="ar"/>
              </w:rPr>
            </w:pPr>
          </w:p>
        </w:tc>
      </w:tr>
      <w:tr w:rsidR="00A47381" w:rsidRPr="00747DFC" w:rsidTr="002F4031">
        <w:trPr>
          <w:jc w:val="center"/>
        </w:trPr>
        <w:tc>
          <w:tcPr>
            <w:tcW w:w="1843" w:type="dxa"/>
          </w:tcPr>
          <w:p w:rsidR="00A47381" w:rsidRPr="00747DFC" w:rsidRDefault="00A47381" w:rsidP="002F4031">
            <w:pPr>
              <w:spacing w:line="276" w:lineRule="auto"/>
              <w:ind w:firstLineChars="100" w:firstLine="200"/>
              <w:rPr>
                <w:sz w:val="20"/>
              </w:rPr>
            </w:pPr>
            <w:r w:rsidRPr="00747DFC">
              <w:rPr>
                <w:sz w:val="20"/>
              </w:rPr>
              <w:t>Boys</w:t>
            </w:r>
          </w:p>
        </w:tc>
        <w:tc>
          <w:tcPr>
            <w:tcW w:w="2268" w:type="dxa"/>
          </w:tcPr>
          <w:p w:rsidR="00A47381" w:rsidRPr="00747DFC" w:rsidRDefault="00A47381" w:rsidP="002F4031">
            <w:pPr>
              <w:spacing w:line="276" w:lineRule="auto"/>
              <w:rPr>
                <w:b/>
                <w:bCs/>
                <w:sz w:val="20"/>
              </w:rPr>
            </w:pPr>
            <w:r w:rsidRPr="00747DFC">
              <w:rPr>
                <w:rFonts w:hint="eastAsia"/>
                <w:b/>
                <w:bCs/>
                <w:sz w:val="20"/>
              </w:rPr>
              <w:t>1</w:t>
            </w:r>
            <w:r w:rsidRPr="00747DFC">
              <w:rPr>
                <w:b/>
                <w:bCs/>
                <w:sz w:val="20"/>
              </w:rPr>
              <w:t>.65 (1.48,1.84) **</w:t>
            </w:r>
          </w:p>
        </w:tc>
        <w:tc>
          <w:tcPr>
            <w:tcW w:w="2410" w:type="dxa"/>
          </w:tcPr>
          <w:p w:rsidR="00A47381" w:rsidRPr="00747DFC" w:rsidRDefault="00A47381" w:rsidP="002F4031">
            <w:pPr>
              <w:spacing w:line="276" w:lineRule="auto"/>
              <w:rPr>
                <w:b/>
                <w:sz w:val="20"/>
              </w:rPr>
            </w:pPr>
            <w:r w:rsidRPr="00747DFC">
              <w:rPr>
                <w:rFonts w:hint="eastAsia"/>
                <w:b/>
                <w:sz w:val="20"/>
              </w:rPr>
              <w:t>1</w:t>
            </w:r>
            <w:r w:rsidRPr="00747DFC">
              <w:rPr>
                <w:b/>
                <w:sz w:val="20"/>
              </w:rPr>
              <w:t>.48 (1.35,1.6</w:t>
            </w:r>
            <w:r>
              <w:rPr>
                <w:b/>
                <w:sz w:val="20"/>
              </w:rPr>
              <w:t>3</w:t>
            </w:r>
            <w:r w:rsidRPr="00747DFC">
              <w:rPr>
                <w:b/>
                <w:sz w:val="20"/>
              </w:rPr>
              <w:t>) **</w:t>
            </w:r>
          </w:p>
        </w:tc>
        <w:tc>
          <w:tcPr>
            <w:tcW w:w="2552" w:type="dxa"/>
          </w:tcPr>
          <w:p w:rsidR="00A47381" w:rsidRPr="00747DFC" w:rsidRDefault="00A47381" w:rsidP="002F4031">
            <w:pPr>
              <w:spacing w:line="276" w:lineRule="auto"/>
              <w:rPr>
                <w:b/>
                <w:bCs/>
                <w:sz w:val="20"/>
                <w:lang w:bidi="ar"/>
              </w:rPr>
            </w:pPr>
            <w:r w:rsidRPr="00747DFC">
              <w:rPr>
                <w:rFonts w:hint="eastAsia"/>
                <w:b/>
                <w:bCs/>
                <w:sz w:val="20"/>
                <w:lang w:bidi="ar"/>
              </w:rPr>
              <w:t>1</w:t>
            </w:r>
            <w:r w:rsidRPr="00747DFC">
              <w:rPr>
                <w:b/>
                <w:bCs/>
                <w:sz w:val="20"/>
                <w:lang w:bidi="ar"/>
              </w:rPr>
              <w:t>.46 (1.3</w:t>
            </w:r>
            <w:r>
              <w:rPr>
                <w:b/>
                <w:bCs/>
                <w:sz w:val="20"/>
                <w:lang w:bidi="ar"/>
              </w:rPr>
              <w:t>3</w:t>
            </w:r>
            <w:r w:rsidRPr="00747DFC">
              <w:rPr>
                <w:b/>
                <w:bCs/>
                <w:sz w:val="20"/>
                <w:lang w:bidi="ar"/>
              </w:rPr>
              <w:t>,1.61) **</w:t>
            </w:r>
          </w:p>
        </w:tc>
      </w:tr>
      <w:tr w:rsidR="00A47381" w:rsidRPr="00747DFC" w:rsidTr="002F4031">
        <w:trPr>
          <w:jc w:val="center"/>
        </w:trPr>
        <w:tc>
          <w:tcPr>
            <w:tcW w:w="1843" w:type="dxa"/>
          </w:tcPr>
          <w:p w:rsidR="00A47381" w:rsidRPr="00747DFC" w:rsidRDefault="00A47381" w:rsidP="002F4031">
            <w:pPr>
              <w:spacing w:line="276" w:lineRule="auto"/>
              <w:ind w:firstLineChars="100" w:firstLine="200"/>
              <w:rPr>
                <w:sz w:val="20"/>
              </w:rPr>
            </w:pPr>
            <w:r w:rsidRPr="00747DFC">
              <w:rPr>
                <w:sz w:val="20"/>
              </w:rPr>
              <w:t>Girls</w:t>
            </w:r>
          </w:p>
        </w:tc>
        <w:tc>
          <w:tcPr>
            <w:tcW w:w="2268" w:type="dxa"/>
          </w:tcPr>
          <w:p w:rsidR="00A47381" w:rsidRPr="00747DFC" w:rsidRDefault="00A47381" w:rsidP="002F4031">
            <w:pPr>
              <w:spacing w:line="276" w:lineRule="auto"/>
              <w:rPr>
                <w:b/>
                <w:bCs/>
                <w:sz w:val="20"/>
              </w:rPr>
            </w:pPr>
            <w:r w:rsidRPr="00747DFC">
              <w:rPr>
                <w:rFonts w:hint="eastAsia"/>
                <w:b/>
                <w:bCs/>
                <w:sz w:val="20"/>
              </w:rPr>
              <w:t>1</w:t>
            </w:r>
            <w:r w:rsidRPr="00747DFC">
              <w:rPr>
                <w:b/>
                <w:bCs/>
                <w:sz w:val="20"/>
              </w:rPr>
              <w:t>.57 (1.35,1.82) **</w:t>
            </w:r>
          </w:p>
        </w:tc>
        <w:tc>
          <w:tcPr>
            <w:tcW w:w="2410" w:type="dxa"/>
          </w:tcPr>
          <w:p w:rsidR="00A47381" w:rsidRPr="00747DFC" w:rsidRDefault="00A47381" w:rsidP="002F4031">
            <w:pPr>
              <w:spacing w:line="276" w:lineRule="auto"/>
              <w:rPr>
                <w:b/>
                <w:sz w:val="20"/>
              </w:rPr>
            </w:pPr>
            <w:r w:rsidRPr="00747DFC">
              <w:rPr>
                <w:b/>
                <w:sz w:val="20"/>
              </w:rPr>
              <w:t>1.54 (1.</w:t>
            </w:r>
            <w:r>
              <w:rPr>
                <w:b/>
                <w:sz w:val="20"/>
              </w:rPr>
              <w:t>40</w:t>
            </w:r>
            <w:r w:rsidRPr="00747DFC">
              <w:rPr>
                <w:b/>
                <w:sz w:val="20"/>
              </w:rPr>
              <w:t>,1.</w:t>
            </w:r>
            <w:r>
              <w:rPr>
                <w:b/>
                <w:sz w:val="20"/>
              </w:rPr>
              <w:t>70</w:t>
            </w:r>
            <w:r w:rsidRPr="00747DFC">
              <w:rPr>
                <w:b/>
                <w:sz w:val="20"/>
              </w:rPr>
              <w:t>) **</w:t>
            </w:r>
          </w:p>
        </w:tc>
        <w:tc>
          <w:tcPr>
            <w:tcW w:w="2552" w:type="dxa"/>
          </w:tcPr>
          <w:p w:rsidR="00A47381" w:rsidRPr="00747DFC" w:rsidRDefault="00A47381" w:rsidP="002F4031">
            <w:pPr>
              <w:spacing w:line="276" w:lineRule="auto"/>
              <w:rPr>
                <w:b/>
                <w:bCs/>
                <w:sz w:val="20"/>
                <w:lang w:bidi="ar"/>
              </w:rPr>
            </w:pPr>
            <w:r w:rsidRPr="00747DFC">
              <w:rPr>
                <w:rFonts w:hint="eastAsia"/>
                <w:b/>
                <w:bCs/>
                <w:sz w:val="20"/>
                <w:lang w:bidi="ar"/>
              </w:rPr>
              <w:t>1</w:t>
            </w:r>
            <w:r w:rsidRPr="00747DFC">
              <w:rPr>
                <w:b/>
                <w:bCs/>
                <w:sz w:val="20"/>
                <w:lang w:bidi="ar"/>
              </w:rPr>
              <w:t>.64 (1.45,1.8</w:t>
            </w:r>
            <w:r>
              <w:rPr>
                <w:b/>
                <w:bCs/>
                <w:sz w:val="20"/>
                <w:lang w:bidi="ar"/>
              </w:rPr>
              <w:t>5</w:t>
            </w:r>
            <w:r w:rsidRPr="00747DFC">
              <w:rPr>
                <w:b/>
                <w:bCs/>
                <w:sz w:val="20"/>
                <w:lang w:bidi="ar"/>
              </w:rPr>
              <w:t>) **</w:t>
            </w:r>
          </w:p>
        </w:tc>
      </w:tr>
      <w:tr w:rsidR="00A47381" w:rsidRPr="00747DFC" w:rsidTr="002F4031">
        <w:trPr>
          <w:jc w:val="center"/>
        </w:trPr>
        <w:tc>
          <w:tcPr>
            <w:tcW w:w="1843" w:type="dxa"/>
          </w:tcPr>
          <w:p w:rsidR="00A47381" w:rsidRPr="00747DFC" w:rsidRDefault="00A47381" w:rsidP="002F4031">
            <w:pPr>
              <w:spacing w:line="276" w:lineRule="auto"/>
              <w:rPr>
                <w:b/>
                <w:sz w:val="20"/>
              </w:rPr>
            </w:pPr>
          </w:p>
        </w:tc>
        <w:tc>
          <w:tcPr>
            <w:tcW w:w="2268" w:type="dxa"/>
          </w:tcPr>
          <w:p w:rsidR="00A47381" w:rsidRPr="00747DFC" w:rsidRDefault="00A47381" w:rsidP="002F4031">
            <w:pPr>
              <w:spacing w:line="276" w:lineRule="auto"/>
              <w:rPr>
                <w:b/>
                <w:bCs/>
                <w:sz w:val="20"/>
              </w:rPr>
            </w:pPr>
          </w:p>
        </w:tc>
        <w:tc>
          <w:tcPr>
            <w:tcW w:w="2410" w:type="dxa"/>
          </w:tcPr>
          <w:p w:rsidR="00A47381" w:rsidRPr="00747DFC" w:rsidRDefault="00A47381" w:rsidP="002F4031">
            <w:pPr>
              <w:spacing w:line="276" w:lineRule="auto"/>
              <w:rPr>
                <w:sz w:val="20"/>
              </w:rPr>
            </w:pPr>
          </w:p>
        </w:tc>
        <w:tc>
          <w:tcPr>
            <w:tcW w:w="2552" w:type="dxa"/>
          </w:tcPr>
          <w:p w:rsidR="00A47381" w:rsidRPr="00747DFC" w:rsidRDefault="00A47381" w:rsidP="002F4031">
            <w:pPr>
              <w:spacing w:line="276" w:lineRule="auto"/>
              <w:rPr>
                <w:b/>
                <w:bCs/>
                <w:sz w:val="20"/>
                <w:lang w:bidi="ar"/>
              </w:rPr>
            </w:pPr>
          </w:p>
        </w:tc>
      </w:tr>
      <w:tr w:rsidR="00A47381" w:rsidRPr="00747DFC" w:rsidTr="002F4031">
        <w:trPr>
          <w:jc w:val="center"/>
        </w:trPr>
        <w:tc>
          <w:tcPr>
            <w:tcW w:w="1843" w:type="dxa"/>
          </w:tcPr>
          <w:p w:rsidR="00A47381" w:rsidRPr="00747DFC" w:rsidRDefault="00A47381" w:rsidP="002F4031">
            <w:pPr>
              <w:spacing w:line="276" w:lineRule="auto"/>
              <w:rPr>
                <w:b/>
                <w:sz w:val="20"/>
              </w:rPr>
            </w:pPr>
            <w:r w:rsidRPr="00747DFC">
              <w:rPr>
                <w:b/>
                <w:sz w:val="20"/>
              </w:rPr>
              <w:t xml:space="preserve"> Slow</w:t>
            </w:r>
          </w:p>
        </w:tc>
        <w:tc>
          <w:tcPr>
            <w:tcW w:w="2268" w:type="dxa"/>
          </w:tcPr>
          <w:p w:rsidR="00A47381" w:rsidRPr="00747DFC" w:rsidRDefault="00A47381" w:rsidP="002F4031">
            <w:pPr>
              <w:spacing w:line="276" w:lineRule="auto"/>
              <w:rPr>
                <w:b/>
                <w:bCs/>
                <w:sz w:val="20"/>
              </w:rPr>
            </w:pPr>
          </w:p>
        </w:tc>
        <w:tc>
          <w:tcPr>
            <w:tcW w:w="2410" w:type="dxa"/>
          </w:tcPr>
          <w:p w:rsidR="00A47381" w:rsidRPr="00747DFC" w:rsidRDefault="00A47381" w:rsidP="002F4031">
            <w:pPr>
              <w:spacing w:line="276" w:lineRule="auto"/>
              <w:rPr>
                <w:b/>
                <w:sz w:val="20"/>
              </w:rPr>
            </w:pPr>
          </w:p>
        </w:tc>
        <w:tc>
          <w:tcPr>
            <w:tcW w:w="2552" w:type="dxa"/>
          </w:tcPr>
          <w:p w:rsidR="00A47381" w:rsidRPr="00747DFC" w:rsidRDefault="00A47381" w:rsidP="002F4031">
            <w:pPr>
              <w:spacing w:line="276" w:lineRule="auto"/>
              <w:rPr>
                <w:b/>
                <w:bCs/>
                <w:sz w:val="20"/>
                <w:lang w:bidi="ar"/>
              </w:rPr>
            </w:pPr>
          </w:p>
        </w:tc>
      </w:tr>
      <w:tr w:rsidR="00A47381" w:rsidRPr="00747DFC" w:rsidTr="002F4031">
        <w:trPr>
          <w:jc w:val="center"/>
        </w:trPr>
        <w:tc>
          <w:tcPr>
            <w:tcW w:w="1843" w:type="dxa"/>
          </w:tcPr>
          <w:p w:rsidR="00A47381" w:rsidRPr="00747DFC" w:rsidRDefault="00A47381" w:rsidP="002F4031">
            <w:pPr>
              <w:spacing w:line="276" w:lineRule="auto"/>
              <w:rPr>
                <w:sz w:val="20"/>
              </w:rPr>
            </w:pPr>
            <w:r w:rsidRPr="00747DFC">
              <w:rPr>
                <w:sz w:val="20"/>
              </w:rPr>
              <w:t xml:space="preserve">  7~9 years</w:t>
            </w:r>
          </w:p>
        </w:tc>
        <w:tc>
          <w:tcPr>
            <w:tcW w:w="2268" w:type="dxa"/>
          </w:tcPr>
          <w:p w:rsidR="00A47381" w:rsidRPr="00747DFC" w:rsidRDefault="00A47381" w:rsidP="002F4031">
            <w:pPr>
              <w:spacing w:line="276" w:lineRule="auto"/>
              <w:rPr>
                <w:b/>
                <w:bCs/>
                <w:sz w:val="20"/>
              </w:rPr>
            </w:pPr>
            <w:r w:rsidRPr="00747DFC">
              <w:rPr>
                <w:rFonts w:hint="eastAsia"/>
                <w:b/>
                <w:bCs/>
                <w:sz w:val="20"/>
              </w:rPr>
              <w:t>0</w:t>
            </w:r>
            <w:r w:rsidRPr="00747DFC">
              <w:rPr>
                <w:b/>
                <w:bCs/>
                <w:sz w:val="20"/>
              </w:rPr>
              <w:t>.6</w:t>
            </w:r>
            <w:r>
              <w:rPr>
                <w:b/>
                <w:bCs/>
                <w:sz w:val="20"/>
              </w:rPr>
              <w:t>7</w:t>
            </w:r>
            <w:r w:rsidRPr="00747DFC">
              <w:rPr>
                <w:b/>
                <w:bCs/>
                <w:sz w:val="20"/>
              </w:rPr>
              <w:t xml:space="preserve"> (0.5</w:t>
            </w:r>
            <w:r>
              <w:rPr>
                <w:b/>
                <w:bCs/>
                <w:sz w:val="20"/>
              </w:rPr>
              <w:t>70</w:t>
            </w:r>
            <w:r w:rsidRPr="00747DFC">
              <w:rPr>
                <w:b/>
                <w:bCs/>
                <w:sz w:val="20"/>
              </w:rPr>
              <w:t>,0.7</w:t>
            </w:r>
            <w:r>
              <w:rPr>
                <w:b/>
                <w:bCs/>
                <w:sz w:val="20"/>
              </w:rPr>
              <w:t>8</w:t>
            </w:r>
            <w:r w:rsidRPr="00747DFC">
              <w:rPr>
                <w:b/>
                <w:bCs/>
                <w:sz w:val="20"/>
              </w:rPr>
              <w:t>) **</w:t>
            </w:r>
          </w:p>
        </w:tc>
        <w:tc>
          <w:tcPr>
            <w:tcW w:w="2410" w:type="dxa"/>
          </w:tcPr>
          <w:p w:rsidR="00A47381" w:rsidRPr="00747DFC" w:rsidRDefault="00A47381" w:rsidP="002F4031">
            <w:pPr>
              <w:spacing w:line="276" w:lineRule="auto"/>
              <w:rPr>
                <w:b/>
                <w:sz w:val="20"/>
              </w:rPr>
            </w:pPr>
            <w:r w:rsidRPr="00747DFC">
              <w:rPr>
                <w:rFonts w:hint="eastAsia"/>
                <w:b/>
                <w:sz w:val="20"/>
              </w:rPr>
              <w:t>0</w:t>
            </w:r>
            <w:r w:rsidRPr="00747DFC">
              <w:rPr>
                <w:b/>
                <w:sz w:val="20"/>
              </w:rPr>
              <w:t>.6</w:t>
            </w:r>
            <w:r>
              <w:rPr>
                <w:b/>
                <w:sz w:val="20"/>
              </w:rPr>
              <w:t>0</w:t>
            </w:r>
            <w:r w:rsidRPr="00747DFC">
              <w:rPr>
                <w:b/>
                <w:sz w:val="20"/>
              </w:rPr>
              <w:t xml:space="preserve"> (0.6</w:t>
            </w:r>
            <w:r>
              <w:rPr>
                <w:b/>
                <w:sz w:val="20"/>
              </w:rPr>
              <w:t>1</w:t>
            </w:r>
            <w:r w:rsidRPr="00747DFC">
              <w:rPr>
                <w:b/>
                <w:sz w:val="20"/>
              </w:rPr>
              <w:t>,0.78) **</w:t>
            </w:r>
          </w:p>
        </w:tc>
        <w:tc>
          <w:tcPr>
            <w:tcW w:w="2552" w:type="dxa"/>
          </w:tcPr>
          <w:p w:rsidR="00A47381" w:rsidRPr="00747DFC" w:rsidRDefault="00A47381" w:rsidP="002F4031">
            <w:pPr>
              <w:spacing w:line="276" w:lineRule="auto"/>
              <w:rPr>
                <w:b/>
                <w:bCs/>
                <w:sz w:val="20"/>
                <w:lang w:bidi="ar"/>
              </w:rPr>
            </w:pPr>
            <w:r w:rsidRPr="00747DFC">
              <w:rPr>
                <w:rFonts w:hint="eastAsia"/>
                <w:b/>
                <w:bCs/>
                <w:sz w:val="20"/>
                <w:lang w:bidi="ar"/>
              </w:rPr>
              <w:t>0</w:t>
            </w:r>
            <w:r w:rsidRPr="00747DFC">
              <w:rPr>
                <w:b/>
                <w:bCs/>
                <w:sz w:val="20"/>
                <w:lang w:bidi="ar"/>
              </w:rPr>
              <w:t>.6</w:t>
            </w:r>
            <w:r>
              <w:rPr>
                <w:b/>
                <w:bCs/>
                <w:sz w:val="20"/>
                <w:lang w:bidi="ar"/>
              </w:rPr>
              <w:t>9</w:t>
            </w:r>
            <w:r w:rsidRPr="00747DFC">
              <w:rPr>
                <w:b/>
                <w:bCs/>
                <w:sz w:val="20"/>
                <w:lang w:bidi="ar"/>
              </w:rPr>
              <w:t xml:space="preserve"> (0.6</w:t>
            </w:r>
            <w:r>
              <w:rPr>
                <w:b/>
                <w:bCs/>
                <w:sz w:val="20"/>
                <w:lang w:bidi="ar"/>
              </w:rPr>
              <w:t>0</w:t>
            </w:r>
            <w:r w:rsidRPr="00747DFC">
              <w:rPr>
                <w:b/>
                <w:bCs/>
                <w:sz w:val="20"/>
                <w:lang w:bidi="ar"/>
              </w:rPr>
              <w:t>,0.7</w:t>
            </w:r>
            <w:r>
              <w:rPr>
                <w:b/>
                <w:bCs/>
                <w:sz w:val="20"/>
                <w:lang w:bidi="ar"/>
              </w:rPr>
              <w:t>9</w:t>
            </w:r>
            <w:r w:rsidRPr="00747DFC">
              <w:rPr>
                <w:b/>
                <w:bCs/>
                <w:sz w:val="20"/>
                <w:lang w:bidi="ar"/>
              </w:rPr>
              <w:t>) **</w:t>
            </w:r>
          </w:p>
        </w:tc>
      </w:tr>
      <w:tr w:rsidR="00A47381" w:rsidRPr="00747DFC" w:rsidTr="002F4031">
        <w:trPr>
          <w:jc w:val="center"/>
        </w:trPr>
        <w:tc>
          <w:tcPr>
            <w:tcW w:w="1843" w:type="dxa"/>
          </w:tcPr>
          <w:p w:rsidR="00A47381" w:rsidRPr="00747DFC" w:rsidRDefault="00A47381" w:rsidP="002F4031">
            <w:pPr>
              <w:spacing w:line="276" w:lineRule="auto"/>
              <w:rPr>
                <w:sz w:val="20"/>
              </w:rPr>
            </w:pPr>
            <w:r w:rsidRPr="00747DFC">
              <w:rPr>
                <w:sz w:val="20"/>
              </w:rPr>
              <w:t xml:space="preserve">  10~12 years</w:t>
            </w:r>
          </w:p>
        </w:tc>
        <w:tc>
          <w:tcPr>
            <w:tcW w:w="2268" w:type="dxa"/>
          </w:tcPr>
          <w:p w:rsidR="00A47381" w:rsidRPr="00747DFC" w:rsidRDefault="00A47381" w:rsidP="002F4031">
            <w:pPr>
              <w:spacing w:line="276" w:lineRule="auto"/>
              <w:rPr>
                <w:bCs/>
                <w:sz w:val="20"/>
              </w:rPr>
            </w:pPr>
            <w:r w:rsidRPr="00747DFC">
              <w:rPr>
                <w:rFonts w:hint="eastAsia"/>
                <w:bCs/>
                <w:sz w:val="20"/>
              </w:rPr>
              <w:t>0</w:t>
            </w:r>
            <w:r w:rsidRPr="00747DFC">
              <w:rPr>
                <w:bCs/>
                <w:sz w:val="20"/>
              </w:rPr>
              <w:t>.85 (0.69,1.0</w:t>
            </w:r>
            <w:r>
              <w:rPr>
                <w:bCs/>
                <w:sz w:val="20"/>
              </w:rPr>
              <w:t>5</w:t>
            </w:r>
            <w:r w:rsidRPr="00747DFC">
              <w:rPr>
                <w:bCs/>
                <w:sz w:val="20"/>
              </w:rPr>
              <w:t>)</w:t>
            </w:r>
          </w:p>
        </w:tc>
        <w:tc>
          <w:tcPr>
            <w:tcW w:w="2410" w:type="dxa"/>
          </w:tcPr>
          <w:p w:rsidR="00A47381" w:rsidRPr="00747DFC" w:rsidRDefault="00A47381" w:rsidP="002F4031">
            <w:pPr>
              <w:spacing w:line="276" w:lineRule="auto"/>
              <w:rPr>
                <w:b/>
                <w:sz w:val="20"/>
              </w:rPr>
            </w:pPr>
            <w:r w:rsidRPr="00747DFC">
              <w:rPr>
                <w:rFonts w:hint="eastAsia"/>
                <w:b/>
                <w:sz w:val="20"/>
              </w:rPr>
              <w:t>0</w:t>
            </w:r>
            <w:r w:rsidRPr="00747DFC">
              <w:rPr>
                <w:b/>
                <w:sz w:val="20"/>
              </w:rPr>
              <w:t>.82 (0.7</w:t>
            </w:r>
            <w:r>
              <w:rPr>
                <w:b/>
                <w:sz w:val="20"/>
              </w:rPr>
              <w:t>1</w:t>
            </w:r>
            <w:r w:rsidRPr="00747DFC">
              <w:rPr>
                <w:b/>
                <w:sz w:val="20"/>
              </w:rPr>
              <w:t>,0.9</w:t>
            </w:r>
            <w:r>
              <w:rPr>
                <w:b/>
                <w:sz w:val="20"/>
              </w:rPr>
              <w:t>6</w:t>
            </w:r>
            <w:r w:rsidRPr="00747DFC">
              <w:rPr>
                <w:b/>
                <w:sz w:val="20"/>
              </w:rPr>
              <w:t>) **</w:t>
            </w:r>
          </w:p>
        </w:tc>
        <w:tc>
          <w:tcPr>
            <w:tcW w:w="2552" w:type="dxa"/>
          </w:tcPr>
          <w:p w:rsidR="00A47381" w:rsidRPr="00747DFC" w:rsidRDefault="00A47381" w:rsidP="002F4031">
            <w:pPr>
              <w:spacing w:line="276" w:lineRule="auto"/>
              <w:rPr>
                <w:bCs/>
                <w:sz w:val="20"/>
                <w:lang w:bidi="ar"/>
              </w:rPr>
            </w:pPr>
            <w:r w:rsidRPr="00747DFC">
              <w:rPr>
                <w:rFonts w:hint="eastAsia"/>
                <w:bCs/>
                <w:sz w:val="20"/>
                <w:lang w:bidi="ar"/>
              </w:rPr>
              <w:t>0</w:t>
            </w:r>
            <w:r w:rsidRPr="00747DFC">
              <w:rPr>
                <w:bCs/>
                <w:sz w:val="20"/>
                <w:lang w:bidi="ar"/>
              </w:rPr>
              <w:t>.9</w:t>
            </w:r>
            <w:r>
              <w:rPr>
                <w:bCs/>
                <w:sz w:val="20"/>
                <w:lang w:bidi="ar"/>
              </w:rPr>
              <w:t>0</w:t>
            </w:r>
            <w:r w:rsidRPr="00747DFC">
              <w:rPr>
                <w:bCs/>
                <w:sz w:val="20"/>
                <w:lang w:bidi="ar"/>
              </w:rPr>
              <w:t xml:space="preserve"> (0.76,1.06</w:t>
            </w:r>
            <w:r>
              <w:rPr>
                <w:bCs/>
                <w:sz w:val="20"/>
                <w:lang w:bidi="ar"/>
              </w:rPr>
              <w:t>7</w:t>
            </w:r>
            <w:r w:rsidRPr="00747DFC">
              <w:rPr>
                <w:bCs/>
                <w:sz w:val="20"/>
                <w:lang w:bidi="ar"/>
              </w:rPr>
              <w:t>)</w:t>
            </w:r>
          </w:p>
        </w:tc>
      </w:tr>
      <w:tr w:rsidR="00A47381" w:rsidRPr="00747DFC" w:rsidTr="002F4031">
        <w:trPr>
          <w:jc w:val="center"/>
        </w:trPr>
        <w:tc>
          <w:tcPr>
            <w:tcW w:w="1843" w:type="dxa"/>
          </w:tcPr>
          <w:p w:rsidR="00A47381" w:rsidRPr="00747DFC" w:rsidRDefault="00A47381" w:rsidP="002F4031">
            <w:pPr>
              <w:spacing w:line="276" w:lineRule="auto"/>
              <w:rPr>
                <w:b/>
                <w:sz w:val="20"/>
              </w:rPr>
            </w:pPr>
            <w:r w:rsidRPr="00747DFC">
              <w:rPr>
                <w:b/>
                <w:sz w:val="20"/>
              </w:rPr>
              <w:t xml:space="preserve">  </w:t>
            </w:r>
            <w:r w:rsidRPr="00747DFC">
              <w:rPr>
                <w:sz w:val="20"/>
              </w:rPr>
              <w:t>13~15 years</w:t>
            </w:r>
          </w:p>
        </w:tc>
        <w:tc>
          <w:tcPr>
            <w:tcW w:w="2268" w:type="dxa"/>
          </w:tcPr>
          <w:p w:rsidR="00A47381" w:rsidRPr="00747DFC" w:rsidRDefault="00A47381" w:rsidP="002F4031">
            <w:pPr>
              <w:spacing w:line="276" w:lineRule="auto"/>
              <w:rPr>
                <w:b/>
                <w:bCs/>
                <w:sz w:val="20"/>
              </w:rPr>
            </w:pPr>
            <w:r w:rsidRPr="00747DFC">
              <w:rPr>
                <w:rFonts w:hint="eastAsia"/>
                <w:b/>
                <w:bCs/>
                <w:sz w:val="20"/>
              </w:rPr>
              <w:t>0</w:t>
            </w:r>
            <w:r w:rsidRPr="00747DFC">
              <w:rPr>
                <w:b/>
                <w:bCs/>
                <w:sz w:val="20"/>
              </w:rPr>
              <w:t>.60 (0.44,0.81) **</w:t>
            </w:r>
          </w:p>
        </w:tc>
        <w:tc>
          <w:tcPr>
            <w:tcW w:w="2410" w:type="dxa"/>
          </w:tcPr>
          <w:p w:rsidR="00A47381" w:rsidRPr="00747DFC" w:rsidRDefault="00A47381" w:rsidP="002F4031">
            <w:pPr>
              <w:spacing w:line="276" w:lineRule="auto"/>
              <w:rPr>
                <w:b/>
                <w:sz w:val="20"/>
              </w:rPr>
            </w:pPr>
            <w:r w:rsidRPr="00747DFC">
              <w:rPr>
                <w:rFonts w:hint="eastAsia"/>
                <w:b/>
                <w:sz w:val="20"/>
              </w:rPr>
              <w:t>0</w:t>
            </w:r>
            <w:r w:rsidRPr="00747DFC">
              <w:rPr>
                <w:b/>
                <w:sz w:val="20"/>
              </w:rPr>
              <w:t>.65 (0.54,0.78) **</w:t>
            </w:r>
          </w:p>
        </w:tc>
        <w:tc>
          <w:tcPr>
            <w:tcW w:w="2552" w:type="dxa"/>
          </w:tcPr>
          <w:p w:rsidR="00A47381" w:rsidRPr="00747DFC" w:rsidRDefault="00A47381" w:rsidP="002F4031">
            <w:pPr>
              <w:spacing w:line="276" w:lineRule="auto"/>
              <w:rPr>
                <w:b/>
                <w:bCs/>
                <w:sz w:val="20"/>
                <w:lang w:bidi="ar"/>
              </w:rPr>
            </w:pPr>
            <w:r w:rsidRPr="00747DFC">
              <w:rPr>
                <w:rFonts w:hint="eastAsia"/>
                <w:b/>
                <w:bCs/>
                <w:sz w:val="20"/>
                <w:lang w:bidi="ar"/>
              </w:rPr>
              <w:t>0</w:t>
            </w:r>
            <w:r w:rsidRPr="00747DFC">
              <w:rPr>
                <w:b/>
                <w:bCs/>
                <w:sz w:val="20"/>
                <w:lang w:bidi="ar"/>
              </w:rPr>
              <w:t>.6</w:t>
            </w:r>
            <w:r>
              <w:rPr>
                <w:b/>
                <w:bCs/>
                <w:sz w:val="20"/>
                <w:lang w:bidi="ar"/>
              </w:rPr>
              <w:t>5</w:t>
            </w:r>
            <w:r w:rsidRPr="00747DFC">
              <w:rPr>
                <w:b/>
                <w:bCs/>
                <w:sz w:val="20"/>
                <w:lang w:bidi="ar"/>
              </w:rPr>
              <w:t xml:space="preserve"> (0.5</w:t>
            </w:r>
            <w:r>
              <w:rPr>
                <w:b/>
                <w:bCs/>
                <w:sz w:val="20"/>
                <w:lang w:bidi="ar"/>
              </w:rPr>
              <w:t>2</w:t>
            </w:r>
            <w:r w:rsidRPr="00747DFC">
              <w:rPr>
                <w:b/>
                <w:bCs/>
                <w:sz w:val="20"/>
                <w:lang w:bidi="ar"/>
              </w:rPr>
              <w:t>,0.8</w:t>
            </w:r>
            <w:r>
              <w:rPr>
                <w:b/>
                <w:bCs/>
                <w:sz w:val="20"/>
                <w:lang w:bidi="ar"/>
              </w:rPr>
              <w:t>2</w:t>
            </w:r>
            <w:r w:rsidRPr="00747DFC">
              <w:rPr>
                <w:b/>
                <w:bCs/>
                <w:sz w:val="20"/>
                <w:lang w:bidi="ar"/>
              </w:rPr>
              <w:t>) **</w:t>
            </w:r>
          </w:p>
        </w:tc>
      </w:tr>
      <w:tr w:rsidR="00A47381" w:rsidRPr="00747DFC" w:rsidTr="002F4031">
        <w:trPr>
          <w:jc w:val="center"/>
        </w:trPr>
        <w:tc>
          <w:tcPr>
            <w:tcW w:w="1843" w:type="dxa"/>
          </w:tcPr>
          <w:p w:rsidR="00A47381" w:rsidRPr="00747DFC" w:rsidRDefault="00A47381" w:rsidP="002F4031">
            <w:pPr>
              <w:spacing w:line="276" w:lineRule="auto"/>
              <w:rPr>
                <w:sz w:val="20"/>
              </w:rPr>
            </w:pPr>
            <w:r w:rsidRPr="00747DFC">
              <w:rPr>
                <w:sz w:val="20"/>
              </w:rPr>
              <w:t xml:space="preserve">  16~17 years</w:t>
            </w:r>
          </w:p>
        </w:tc>
        <w:tc>
          <w:tcPr>
            <w:tcW w:w="2268" w:type="dxa"/>
          </w:tcPr>
          <w:p w:rsidR="00A47381" w:rsidRPr="00747DFC" w:rsidRDefault="00A47381" w:rsidP="002F4031">
            <w:pPr>
              <w:spacing w:line="276" w:lineRule="auto"/>
              <w:rPr>
                <w:b/>
                <w:bCs/>
                <w:sz w:val="20"/>
              </w:rPr>
            </w:pPr>
            <w:r w:rsidRPr="00747DFC">
              <w:rPr>
                <w:rFonts w:hint="eastAsia"/>
                <w:b/>
                <w:bCs/>
                <w:sz w:val="20"/>
              </w:rPr>
              <w:t>0</w:t>
            </w:r>
            <w:r w:rsidRPr="00747DFC">
              <w:rPr>
                <w:b/>
                <w:bCs/>
                <w:sz w:val="20"/>
              </w:rPr>
              <w:t>.</w:t>
            </w:r>
            <w:r>
              <w:rPr>
                <w:b/>
                <w:bCs/>
                <w:sz w:val="20"/>
              </w:rPr>
              <w:t>30</w:t>
            </w:r>
            <w:r w:rsidRPr="00747DFC">
              <w:rPr>
                <w:b/>
                <w:bCs/>
                <w:sz w:val="20"/>
              </w:rPr>
              <w:t xml:space="preserve"> (0.16,0.54) **</w:t>
            </w:r>
          </w:p>
        </w:tc>
        <w:tc>
          <w:tcPr>
            <w:tcW w:w="2410" w:type="dxa"/>
          </w:tcPr>
          <w:p w:rsidR="00A47381" w:rsidRPr="00747DFC" w:rsidRDefault="00A47381" w:rsidP="002F4031">
            <w:pPr>
              <w:spacing w:line="276" w:lineRule="auto"/>
              <w:rPr>
                <w:b/>
                <w:sz w:val="20"/>
              </w:rPr>
            </w:pPr>
            <w:r w:rsidRPr="00747DFC">
              <w:rPr>
                <w:rFonts w:hint="eastAsia"/>
                <w:b/>
                <w:sz w:val="20"/>
              </w:rPr>
              <w:t>0</w:t>
            </w:r>
            <w:r w:rsidRPr="00747DFC">
              <w:rPr>
                <w:b/>
                <w:sz w:val="20"/>
              </w:rPr>
              <w:t>.66 (0.5</w:t>
            </w:r>
            <w:r>
              <w:rPr>
                <w:b/>
                <w:sz w:val="20"/>
              </w:rPr>
              <w:t>1</w:t>
            </w:r>
            <w:r w:rsidRPr="00747DFC">
              <w:rPr>
                <w:b/>
                <w:sz w:val="20"/>
              </w:rPr>
              <w:t xml:space="preserve">,0.86) ** </w:t>
            </w:r>
          </w:p>
        </w:tc>
        <w:tc>
          <w:tcPr>
            <w:tcW w:w="2552" w:type="dxa"/>
          </w:tcPr>
          <w:p w:rsidR="00A47381" w:rsidRPr="00747DFC" w:rsidRDefault="00A47381" w:rsidP="002F4031">
            <w:pPr>
              <w:spacing w:line="276" w:lineRule="auto"/>
              <w:rPr>
                <w:b/>
                <w:bCs/>
                <w:sz w:val="20"/>
                <w:lang w:bidi="ar"/>
              </w:rPr>
            </w:pPr>
            <w:r w:rsidRPr="00747DFC">
              <w:rPr>
                <w:rFonts w:hint="eastAsia"/>
                <w:b/>
                <w:bCs/>
                <w:sz w:val="20"/>
                <w:lang w:bidi="ar"/>
              </w:rPr>
              <w:t>0</w:t>
            </w:r>
            <w:r w:rsidRPr="00747DFC">
              <w:rPr>
                <w:b/>
                <w:bCs/>
                <w:sz w:val="20"/>
                <w:lang w:bidi="ar"/>
              </w:rPr>
              <w:t>.51 (0.3</w:t>
            </w:r>
            <w:r>
              <w:rPr>
                <w:b/>
                <w:bCs/>
                <w:sz w:val="20"/>
                <w:lang w:bidi="ar"/>
              </w:rPr>
              <w:t>6</w:t>
            </w:r>
            <w:r w:rsidRPr="00747DFC">
              <w:rPr>
                <w:b/>
                <w:bCs/>
                <w:sz w:val="20"/>
                <w:lang w:bidi="ar"/>
              </w:rPr>
              <w:t>,0.7</w:t>
            </w:r>
            <w:r>
              <w:rPr>
                <w:b/>
                <w:bCs/>
                <w:sz w:val="20"/>
                <w:lang w:bidi="ar"/>
              </w:rPr>
              <w:t>4</w:t>
            </w:r>
            <w:r w:rsidRPr="00747DFC">
              <w:rPr>
                <w:b/>
                <w:bCs/>
                <w:sz w:val="20"/>
                <w:lang w:bidi="ar"/>
              </w:rPr>
              <w:t xml:space="preserve">) ** </w:t>
            </w:r>
          </w:p>
        </w:tc>
      </w:tr>
      <w:tr w:rsidR="00A47381" w:rsidRPr="00747DFC" w:rsidTr="002F4031">
        <w:trPr>
          <w:jc w:val="center"/>
        </w:trPr>
        <w:tc>
          <w:tcPr>
            <w:tcW w:w="1843" w:type="dxa"/>
          </w:tcPr>
          <w:p w:rsidR="00A47381" w:rsidRPr="00747DFC" w:rsidRDefault="00A47381" w:rsidP="002F4031">
            <w:pPr>
              <w:spacing w:line="276" w:lineRule="auto"/>
              <w:ind w:firstLineChars="50" w:firstLine="100"/>
              <w:rPr>
                <w:sz w:val="20"/>
              </w:rPr>
            </w:pPr>
            <w:r w:rsidRPr="00747DFC">
              <w:rPr>
                <w:b/>
                <w:sz w:val="20"/>
              </w:rPr>
              <w:t>Fast</w:t>
            </w:r>
          </w:p>
        </w:tc>
        <w:tc>
          <w:tcPr>
            <w:tcW w:w="2268" w:type="dxa"/>
          </w:tcPr>
          <w:p w:rsidR="00A47381" w:rsidRPr="00747DFC" w:rsidRDefault="00A47381" w:rsidP="002F4031">
            <w:pPr>
              <w:spacing w:line="276" w:lineRule="auto"/>
              <w:rPr>
                <w:bCs/>
                <w:sz w:val="20"/>
              </w:rPr>
            </w:pPr>
          </w:p>
        </w:tc>
        <w:tc>
          <w:tcPr>
            <w:tcW w:w="2410" w:type="dxa"/>
          </w:tcPr>
          <w:p w:rsidR="00A47381" w:rsidRPr="00747DFC" w:rsidRDefault="00A47381" w:rsidP="002F4031">
            <w:pPr>
              <w:spacing w:line="276" w:lineRule="auto"/>
              <w:rPr>
                <w:sz w:val="20"/>
              </w:rPr>
            </w:pPr>
          </w:p>
        </w:tc>
        <w:tc>
          <w:tcPr>
            <w:tcW w:w="2552" w:type="dxa"/>
          </w:tcPr>
          <w:p w:rsidR="00A47381" w:rsidRPr="00747DFC" w:rsidRDefault="00A47381" w:rsidP="002F4031">
            <w:pPr>
              <w:spacing w:line="276" w:lineRule="auto"/>
              <w:rPr>
                <w:bCs/>
                <w:sz w:val="20"/>
                <w:lang w:bidi="ar"/>
              </w:rPr>
            </w:pPr>
          </w:p>
        </w:tc>
      </w:tr>
      <w:tr w:rsidR="00A47381" w:rsidRPr="00747DFC" w:rsidTr="002F4031">
        <w:trPr>
          <w:jc w:val="center"/>
        </w:trPr>
        <w:tc>
          <w:tcPr>
            <w:tcW w:w="1843" w:type="dxa"/>
          </w:tcPr>
          <w:p w:rsidR="00A47381" w:rsidRPr="00747DFC" w:rsidRDefault="00A47381" w:rsidP="002F4031">
            <w:pPr>
              <w:spacing w:line="276" w:lineRule="auto"/>
              <w:rPr>
                <w:sz w:val="20"/>
              </w:rPr>
            </w:pPr>
            <w:r w:rsidRPr="00747DFC">
              <w:rPr>
                <w:sz w:val="20"/>
              </w:rPr>
              <w:t xml:space="preserve">  7~9 years</w:t>
            </w:r>
          </w:p>
        </w:tc>
        <w:tc>
          <w:tcPr>
            <w:tcW w:w="2268" w:type="dxa"/>
          </w:tcPr>
          <w:p w:rsidR="00A47381" w:rsidRPr="00747DFC" w:rsidRDefault="00A47381" w:rsidP="002F4031">
            <w:pPr>
              <w:spacing w:line="276" w:lineRule="auto"/>
              <w:rPr>
                <w:b/>
                <w:bCs/>
                <w:sz w:val="20"/>
              </w:rPr>
            </w:pPr>
            <w:r w:rsidRPr="00747DFC">
              <w:rPr>
                <w:rFonts w:hint="eastAsia"/>
                <w:b/>
                <w:bCs/>
                <w:sz w:val="20"/>
              </w:rPr>
              <w:t>1</w:t>
            </w:r>
            <w:r w:rsidRPr="00747DFC">
              <w:rPr>
                <w:b/>
                <w:bCs/>
                <w:sz w:val="20"/>
              </w:rPr>
              <w:t>.76 (1.55,2.01) **</w:t>
            </w:r>
          </w:p>
        </w:tc>
        <w:tc>
          <w:tcPr>
            <w:tcW w:w="2410" w:type="dxa"/>
          </w:tcPr>
          <w:p w:rsidR="00A47381" w:rsidRPr="00747DFC" w:rsidRDefault="00A47381" w:rsidP="002F4031">
            <w:pPr>
              <w:spacing w:line="276" w:lineRule="auto"/>
              <w:rPr>
                <w:b/>
                <w:sz w:val="20"/>
              </w:rPr>
            </w:pPr>
            <w:r w:rsidRPr="00747DFC">
              <w:rPr>
                <w:rFonts w:hint="eastAsia"/>
                <w:b/>
                <w:sz w:val="20"/>
              </w:rPr>
              <w:t>1</w:t>
            </w:r>
            <w:r w:rsidRPr="00747DFC">
              <w:rPr>
                <w:b/>
                <w:sz w:val="20"/>
              </w:rPr>
              <w:t>.5</w:t>
            </w:r>
            <w:r>
              <w:rPr>
                <w:b/>
                <w:sz w:val="20"/>
              </w:rPr>
              <w:t>4</w:t>
            </w:r>
            <w:r w:rsidRPr="00747DFC">
              <w:rPr>
                <w:b/>
                <w:sz w:val="20"/>
              </w:rPr>
              <w:t xml:space="preserve"> (1.37,1.72) **</w:t>
            </w:r>
          </w:p>
        </w:tc>
        <w:tc>
          <w:tcPr>
            <w:tcW w:w="2552" w:type="dxa"/>
          </w:tcPr>
          <w:p w:rsidR="00A47381" w:rsidRPr="00747DFC" w:rsidRDefault="00A47381" w:rsidP="002F4031">
            <w:pPr>
              <w:spacing w:line="276" w:lineRule="auto"/>
              <w:rPr>
                <w:b/>
                <w:bCs/>
                <w:sz w:val="20"/>
                <w:lang w:bidi="ar"/>
              </w:rPr>
            </w:pPr>
            <w:r w:rsidRPr="00747DFC">
              <w:rPr>
                <w:rFonts w:hint="eastAsia"/>
                <w:b/>
                <w:bCs/>
                <w:sz w:val="20"/>
                <w:lang w:bidi="ar"/>
              </w:rPr>
              <w:t>1</w:t>
            </w:r>
            <w:r w:rsidRPr="00747DFC">
              <w:rPr>
                <w:b/>
                <w:bCs/>
                <w:sz w:val="20"/>
                <w:lang w:bidi="ar"/>
              </w:rPr>
              <w:t>.55 (1.37,1.75</w:t>
            </w:r>
            <w:r>
              <w:rPr>
                <w:b/>
                <w:bCs/>
                <w:sz w:val="20"/>
                <w:lang w:bidi="ar"/>
              </w:rPr>
              <w:t>6</w:t>
            </w:r>
            <w:r w:rsidRPr="00747DFC">
              <w:rPr>
                <w:b/>
                <w:bCs/>
                <w:sz w:val="20"/>
                <w:lang w:bidi="ar"/>
              </w:rPr>
              <w:t>) **</w:t>
            </w:r>
          </w:p>
        </w:tc>
      </w:tr>
      <w:tr w:rsidR="00A47381" w:rsidRPr="00747DFC" w:rsidTr="002F4031">
        <w:trPr>
          <w:jc w:val="center"/>
        </w:trPr>
        <w:tc>
          <w:tcPr>
            <w:tcW w:w="1843" w:type="dxa"/>
          </w:tcPr>
          <w:p w:rsidR="00A47381" w:rsidRPr="00747DFC" w:rsidRDefault="00A47381" w:rsidP="002F4031">
            <w:pPr>
              <w:spacing w:line="276" w:lineRule="auto"/>
              <w:rPr>
                <w:sz w:val="20"/>
              </w:rPr>
            </w:pPr>
            <w:r w:rsidRPr="00747DFC">
              <w:rPr>
                <w:sz w:val="20"/>
              </w:rPr>
              <w:t xml:space="preserve">  10~12 years</w:t>
            </w:r>
          </w:p>
        </w:tc>
        <w:tc>
          <w:tcPr>
            <w:tcW w:w="2268" w:type="dxa"/>
          </w:tcPr>
          <w:p w:rsidR="00A47381" w:rsidRPr="00747DFC" w:rsidRDefault="00A47381" w:rsidP="002F4031">
            <w:pPr>
              <w:spacing w:line="276" w:lineRule="auto"/>
              <w:rPr>
                <w:b/>
                <w:bCs/>
                <w:sz w:val="20"/>
              </w:rPr>
            </w:pPr>
            <w:r w:rsidRPr="00747DFC">
              <w:rPr>
                <w:rFonts w:hint="eastAsia"/>
                <w:b/>
                <w:bCs/>
                <w:sz w:val="20"/>
              </w:rPr>
              <w:t>1</w:t>
            </w:r>
            <w:r w:rsidRPr="00747DFC">
              <w:rPr>
                <w:b/>
                <w:bCs/>
                <w:sz w:val="20"/>
              </w:rPr>
              <w:t>.4</w:t>
            </w:r>
            <w:r>
              <w:rPr>
                <w:b/>
                <w:bCs/>
                <w:sz w:val="20"/>
              </w:rPr>
              <w:t>6</w:t>
            </w:r>
            <w:r w:rsidRPr="00747DFC">
              <w:rPr>
                <w:b/>
                <w:bCs/>
                <w:sz w:val="20"/>
              </w:rPr>
              <w:t xml:space="preserve"> (1.23,1.7</w:t>
            </w:r>
            <w:r>
              <w:rPr>
                <w:b/>
                <w:bCs/>
                <w:sz w:val="20"/>
              </w:rPr>
              <w:t>3</w:t>
            </w:r>
            <w:r w:rsidRPr="00747DFC">
              <w:rPr>
                <w:b/>
                <w:bCs/>
                <w:sz w:val="20"/>
              </w:rPr>
              <w:t>) **</w:t>
            </w:r>
          </w:p>
        </w:tc>
        <w:tc>
          <w:tcPr>
            <w:tcW w:w="2410" w:type="dxa"/>
          </w:tcPr>
          <w:p w:rsidR="00A47381" w:rsidRPr="00747DFC" w:rsidRDefault="00A47381" w:rsidP="002F4031">
            <w:pPr>
              <w:spacing w:line="276" w:lineRule="auto"/>
              <w:rPr>
                <w:b/>
                <w:sz w:val="20"/>
              </w:rPr>
            </w:pPr>
            <w:r w:rsidRPr="00747DFC">
              <w:rPr>
                <w:rFonts w:hint="eastAsia"/>
                <w:b/>
                <w:sz w:val="20"/>
              </w:rPr>
              <w:t>1</w:t>
            </w:r>
            <w:r w:rsidRPr="00747DFC">
              <w:rPr>
                <w:b/>
                <w:sz w:val="20"/>
              </w:rPr>
              <w:t>.45 (1.27,1.6</w:t>
            </w:r>
            <w:r>
              <w:rPr>
                <w:b/>
                <w:sz w:val="20"/>
              </w:rPr>
              <w:t>6</w:t>
            </w:r>
            <w:r w:rsidRPr="00747DFC">
              <w:rPr>
                <w:b/>
                <w:sz w:val="20"/>
              </w:rPr>
              <w:t>) **</w:t>
            </w:r>
          </w:p>
        </w:tc>
        <w:tc>
          <w:tcPr>
            <w:tcW w:w="2552" w:type="dxa"/>
          </w:tcPr>
          <w:p w:rsidR="00A47381" w:rsidRPr="00747DFC" w:rsidRDefault="00A47381" w:rsidP="002F4031">
            <w:pPr>
              <w:spacing w:line="276" w:lineRule="auto"/>
              <w:rPr>
                <w:b/>
                <w:bCs/>
                <w:sz w:val="20"/>
                <w:lang w:bidi="ar"/>
              </w:rPr>
            </w:pPr>
            <w:r w:rsidRPr="00747DFC">
              <w:rPr>
                <w:rFonts w:hint="eastAsia"/>
                <w:b/>
                <w:bCs/>
                <w:sz w:val="20"/>
                <w:lang w:bidi="ar"/>
              </w:rPr>
              <w:t>1</w:t>
            </w:r>
            <w:r w:rsidRPr="00747DFC">
              <w:rPr>
                <w:b/>
                <w:bCs/>
                <w:sz w:val="20"/>
                <w:lang w:bidi="ar"/>
              </w:rPr>
              <w:t>.4</w:t>
            </w:r>
            <w:r>
              <w:rPr>
                <w:b/>
                <w:bCs/>
                <w:sz w:val="20"/>
                <w:lang w:bidi="ar"/>
              </w:rPr>
              <w:t>3</w:t>
            </w:r>
            <w:r w:rsidRPr="00747DFC">
              <w:rPr>
                <w:b/>
                <w:bCs/>
                <w:sz w:val="20"/>
                <w:lang w:bidi="ar"/>
              </w:rPr>
              <w:t xml:space="preserve"> (1.22,1.6</w:t>
            </w:r>
            <w:r>
              <w:rPr>
                <w:b/>
                <w:bCs/>
                <w:sz w:val="20"/>
                <w:lang w:bidi="ar"/>
              </w:rPr>
              <w:t>4</w:t>
            </w:r>
            <w:r w:rsidRPr="00747DFC">
              <w:rPr>
                <w:b/>
                <w:bCs/>
                <w:sz w:val="20"/>
                <w:lang w:bidi="ar"/>
              </w:rPr>
              <w:t>) **</w:t>
            </w:r>
          </w:p>
        </w:tc>
      </w:tr>
      <w:tr w:rsidR="00A47381" w:rsidRPr="00747DFC" w:rsidTr="002F4031">
        <w:trPr>
          <w:jc w:val="center"/>
        </w:trPr>
        <w:tc>
          <w:tcPr>
            <w:tcW w:w="1843" w:type="dxa"/>
          </w:tcPr>
          <w:p w:rsidR="00A47381" w:rsidRPr="00747DFC" w:rsidRDefault="00A47381" w:rsidP="002F4031">
            <w:pPr>
              <w:spacing w:line="276" w:lineRule="auto"/>
              <w:rPr>
                <w:b/>
                <w:sz w:val="20"/>
              </w:rPr>
            </w:pPr>
            <w:r w:rsidRPr="00747DFC">
              <w:rPr>
                <w:b/>
                <w:sz w:val="20"/>
              </w:rPr>
              <w:t xml:space="preserve">  </w:t>
            </w:r>
            <w:r w:rsidRPr="00747DFC">
              <w:rPr>
                <w:sz w:val="20"/>
              </w:rPr>
              <w:t>13~15 years</w:t>
            </w:r>
          </w:p>
        </w:tc>
        <w:tc>
          <w:tcPr>
            <w:tcW w:w="2268" w:type="dxa"/>
          </w:tcPr>
          <w:p w:rsidR="00A47381" w:rsidRPr="00747DFC" w:rsidRDefault="00A47381" w:rsidP="002F4031">
            <w:pPr>
              <w:spacing w:line="276" w:lineRule="auto"/>
              <w:rPr>
                <w:b/>
                <w:bCs/>
                <w:sz w:val="20"/>
              </w:rPr>
            </w:pPr>
            <w:r w:rsidRPr="00747DFC">
              <w:rPr>
                <w:rFonts w:hint="eastAsia"/>
                <w:b/>
                <w:bCs/>
                <w:sz w:val="20"/>
              </w:rPr>
              <w:t>1</w:t>
            </w:r>
            <w:r w:rsidRPr="00747DFC">
              <w:rPr>
                <w:b/>
                <w:bCs/>
                <w:sz w:val="20"/>
              </w:rPr>
              <w:t>.5</w:t>
            </w:r>
            <w:r>
              <w:rPr>
                <w:b/>
                <w:bCs/>
                <w:sz w:val="20"/>
              </w:rPr>
              <w:t>4</w:t>
            </w:r>
            <w:r w:rsidRPr="00747DFC">
              <w:rPr>
                <w:b/>
                <w:bCs/>
                <w:sz w:val="20"/>
              </w:rPr>
              <w:t xml:space="preserve"> (1.2</w:t>
            </w:r>
            <w:r>
              <w:rPr>
                <w:b/>
                <w:bCs/>
                <w:sz w:val="20"/>
              </w:rPr>
              <w:t>6</w:t>
            </w:r>
            <w:r w:rsidRPr="00747DFC">
              <w:rPr>
                <w:b/>
                <w:bCs/>
                <w:sz w:val="20"/>
              </w:rPr>
              <w:t>,1.87) **</w:t>
            </w:r>
          </w:p>
        </w:tc>
        <w:tc>
          <w:tcPr>
            <w:tcW w:w="2410" w:type="dxa"/>
          </w:tcPr>
          <w:p w:rsidR="00A47381" w:rsidRPr="00747DFC" w:rsidRDefault="00A47381" w:rsidP="002F4031">
            <w:pPr>
              <w:spacing w:line="276" w:lineRule="auto"/>
              <w:rPr>
                <w:b/>
                <w:sz w:val="20"/>
              </w:rPr>
            </w:pPr>
            <w:r w:rsidRPr="00747DFC">
              <w:rPr>
                <w:rFonts w:hint="eastAsia"/>
                <w:b/>
                <w:sz w:val="20"/>
              </w:rPr>
              <w:t>1</w:t>
            </w:r>
            <w:r w:rsidRPr="00747DFC">
              <w:rPr>
                <w:b/>
                <w:sz w:val="20"/>
              </w:rPr>
              <w:t>.49 (1.</w:t>
            </w:r>
            <w:r>
              <w:rPr>
                <w:b/>
                <w:sz w:val="20"/>
              </w:rPr>
              <w:t>30</w:t>
            </w:r>
            <w:r w:rsidRPr="00747DFC">
              <w:rPr>
                <w:b/>
                <w:sz w:val="20"/>
              </w:rPr>
              <w:t>,1.71) **</w:t>
            </w:r>
          </w:p>
        </w:tc>
        <w:tc>
          <w:tcPr>
            <w:tcW w:w="2552" w:type="dxa"/>
          </w:tcPr>
          <w:p w:rsidR="00A47381" w:rsidRPr="00747DFC" w:rsidRDefault="00A47381" w:rsidP="002F4031">
            <w:pPr>
              <w:spacing w:line="276" w:lineRule="auto"/>
              <w:rPr>
                <w:b/>
                <w:bCs/>
                <w:sz w:val="20"/>
                <w:lang w:bidi="ar"/>
              </w:rPr>
            </w:pPr>
            <w:r w:rsidRPr="00747DFC">
              <w:rPr>
                <w:rFonts w:hint="eastAsia"/>
                <w:b/>
                <w:bCs/>
                <w:sz w:val="20"/>
                <w:lang w:bidi="ar"/>
              </w:rPr>
              <w:t>1</w:t>
            </w:r>
            <w:r w:rsidRPr="00747DFC">
              <w:rPr>
                <w:b/>
                <w:bCs/>
                <w:sz w:val="20"/>
                <w:lang w:bidi="ar"/>
              </w:rPr>
              <w:t>.57 (1.33,1.84) **</w:t>
            </w:r>
          </w:p>
        </w:tc>
      </w:tr>
      <w:tr w:rsidR="00A47381" w:rsidRPr="00747DFC" w:rsidTr="002F4031">
        <w:trPr>
          <w:jc w:val="center"/>
        </w:trPr>
        <w:tc>
          <w:tcPr>
            <w:tcW w:w="1843" w:type="dxa"/>
          </w:tcPr>
          <w:p w:rsidR="00A47381" w:rsidRPr="00747DFC" w:rsidRDefault="00A47381" w:rsidP="002F4031">
            <w:pPr>
              <w:spacing w:line="276" w:lineRule="auto"/>
              <w:rPr>
                <w:sz w:val="20"/>
              </w:rPr>
            </w:pPr>
            <w:r w:rsidRPr="00747DFC">
              <w:rPr>
                <w:sz w:val="20"/>
              </w:rPr>
              <w:t xml:space="preserve">  16~17 years</w:t>
            </w:r>
          </w:p>
        </w:tc>
        <w:tc>
          <w:tcPr>
            <w:tcW w:w="2268" w:type="dxa"/>
          </w:tcPr>
          <w:p w:rsidR="00A47381" w:rsidRPr="00747DFC" w:rsidRDefault="00A47381" w:rsidP="002F4031">
            <w:pPr>
              <w:spacing w:line="276" w:lineRule="auto"/>
              <w:rPr>
                <w:b/>
                <w:bCs/>
                <w:sz w:val="20"/>
              </w:rPr>
            </w:pPr>
            <w:r w:rsidRPr="00747DFC">
              <w:rPr>
                <w:rFonts w:hint="eastAsia"/>
                <w:b/>
                <w:bCs/>
                <w:sz w:val="20"/>
              </w:rPr>
              <w:t>1</w:t>
            </w:r>
            <w:r w:rsidRPr="00747DFC">
              <w:rPr>
                <w:b/>
                <w:bCs/>
                <w:sz w:val="20"/>
              </w:rPr>
              <w:t>.64 (1.22,2.2</w:t>
            </w:r>
            <w:r>
              <w:rPr>
                <w:b/>
                <w:bCs/>
                <w:sz w:val="20"/>
              </w:rPr>
              <w:t>1</w:t>
            </w:r>
            <w:r w:rsidRPr="00747DFC">
              <w:rPr>
                <w:b/>
                <w:bCs/>
                <w:sz w:val="20"/>
              </w:rPr>
              <w:t>) **</w:t>
            </w:r>
          </w:p>
        </w:tc>
        <w:tc>
          <w:tcPr>
            <w:tcW w:w="2410" w:type="dxa"/>
          </w:tcPr>
          <w:p w:rsidR="00A47381" w:rsidRPr="00747DFC" w:rsidRDefault="00A47381" w:rsidP="002F4031">
            <w:pPr>
              <w:spacing w:line="276" w:lineRule="auto"/>
              <w:rPr>
                <w:b/>
                <w:sz w:val="20"/>
              </w:rPr>
            </w:pPr>
            <w:r w:rsidRPr="00747DFC">
              <w:rPr>
                <w:rFonts w:hint="eastAsia"/>
                <w:b/>
                <w:sz w:val="20"/>
              </w:rPr>
              <w:t>1</w:t>
            </w:r>
            <w:r w:rsidRPr="00747DFC">
              <w:rPr>
                <w:b/>
                <w:sz w:val="20"/>
              </w:rPr>
              <w:t>.56 (1.28,1.</w:t>
            </w:r>
            <w:r>
              <w:rPr>
                <w:b/>
                <w:sz w:val="20"/>
              </w:rPr>
              <w:t>90</w:t>
            </w:r>
            <w:r w:rsidRPr="00747DFC">
              <w:rPr>
                <w:b/>
                <w:sz w:val="20"/>
              </w:rPr>
              <w:t>) **</w:t>
            </w:r>
          </w:p>
        </w:tc>
        <w:tc>
          <w:tcPr>
            <w:tcW w:w="2552" w:type="dxa"/>
          </w:tcPr>
          <w:p w:rsidR="00A47381" w:rsidRPr="00747DFC" w:rsidRDefault="00A47381" w:rsidP="002F4031">
            <w:pPr>
              <w:spacing w:line="276" w:lineRule="auto"/>
              <w:rPr>
                <w:b/>
                <w:bCs/>
                <w:sz w:val="20"/>
                <w:lang w:bidi="ar"/>
              </w:rPr>
            </w:pPr>
            <w:r w:rsidRPr="00747DFC">
              <w:rPr>
                <w:b/>
                <w:bCs/>
                <w:sz w:val="20"/>
                <w:lang w:bidi="ar"/>
              </w:rPr>
              <w:t>1.6</w:t>
            </w:r>
            <w:r>
              <w:rPr>
                <w:b/>
                <w:bCs/>
                <w:sz w:val="20"/>
                <w:lang w:bidi="ar"/>
              </w:rPr>
              <w:t>1</w:t>
            </w:r>
            <w:r w:rsidRPr="00747DFC">
              <w:rPr>
                <w:b/>
                <w:bCs/>
                <w:sz w:val="20"/>
                <w:lang w:bidi="ar"/>
              </w:rPr>
              <w:t xml:space="preserve"> (1.2</w:t>
            </w:r>
            <w:r>
              <w:rPr>
                <w:b/>
                <w:bCs/>
                <w:sz w:val="20"/>
                <w:lang w:bidi="ar"/>
              </w:rPr>
              <w:t>8</w:t>
            </w:r>
            <w:r w:rsidRPr="00747DFC">
              <w:rPr>
                <w:b/>
                <w:bCs/>
                <w:sz w:val="20"/>
                <w:lang w:bidi="ar"/>
              </w:rPr>
              <w:t>,2.0</w:t>
            </w:r>
            <w:r>
              <w:rPr>
                <w:b/>
                <w:bCs/>
                <w:sz w:val="20"/>
                <w:lang w:bidi="ar"/>
              </w:rPr>
              <w:t>3</w:t>
            </w:r>
            <w:r w:rsidRPr="00747DFC">
              <w:rPr>
                <w:b/>
                <w:bCs/>
                <w:sz w:val="20"/>
                <w:lang w:bidi="ar"/>
              </w:rPr>
              <w:t>) **</w:t>
            </w:r>
          </w:p>
        </w:tc>
      </w:tr>
    </w:tbl>
    <w:p w:rsidR="006A58C6" w:rsidRPr="004C6999" w:rsidRDefault="006A58C6" w:rsidP="006A58C6">
      <w:pPr>
        <w:rPr>
          <w:sz w:val="20"/>
        </w:rPr>
      </w:pPr>
      <w:r w:rsidRPr="004C6999">
        <w:rPr>
          <w:sz w:val="20"/>
        </w:rPr>
        <w:t>Values are presented as OR and 95% CI.  **</w:t>
      </w:r>
      <w:r w:rsidRPr="004C6999">
        <w:rPr>
          <w:i/>
          <w:sz w:val="20"/>
        </w:rPr>
        <w:t>P</w:t>
      </w:r>
      <w:r w:rsidRPr="004C6999">
        <w:rPr>
          <w:sz w:val="20"/>
        </w:rPr>
        <w:t>&lt;0.001, *</w:t>
      </w:r>
      <w:r w:rsidRPr="004C6999">
        <w:rPr>
          <w:i/>
          <w:sz w:val="20"/>
        </w:rPr>
        <w:t>P</w:t>
      </w:r>
      <w:r w:rsidRPr="004C6999">
        <w:rPr>
          <w:sz w:val="20"/>
        </w:rPr>
        <w:t>&lt;0.05.</w:t>
      </w:r>
    </w:p>
    <w:p w:rsidR="00A47381" w:rsidRPr="00747DFC" w:rsidRDefault="00A47381" w:rsidP="00A47381">
      <w:pPr>
        <w:rPr>
          <w:sz w:val="20"/>
        </w:rPr>
      </w:pPr>
      <w:r w:rsidRPr="00747DFC">
        <w:rPr>
          <w:sz w:val="20"/>
        </w:rPr>
        <w:t xml:space="preserve">Multivariate logistic regression model was applied with adjustment for </w:t>
      </w:r>
      <w:r>
        <w:rPr>
          <w:sz w:val="20"/>
        </w:rPr>
        <w:t xml:space="preserve">food consumption, </w:t>
      </w:r>
      <w:r w:rsidRPr="00747DFC">
        <w:rPr>
          <w:sz w:val="20"/>
        </w:rPr>
        <w:t xml:space="preserve">gender, age, area, physical activity, family history of obesity, paternal and maternal educational level and family monthly income (all variables stratified by sex were not adjusted for gender and stratified by age were not adjusted for age.) </w:t>
      </w:r>
    </w:p>
    <w:p w:rsidR="006B28C7" w:rsidRPr="00A47381" w:rsidRDefault="006B28C7"/>
    <w:sectPr w:rsidR="006B28C7" w:rsidRPr="00A4738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5F56" w:rsidRDefault="00415F56" w:rsidP="008069E6">
      <w:pPr>
        <w:spacing w:line="240" w:lineRule="auto"/>
      </w:pPr>
      <w:r>
        <w:separator/>
      </w:r>
    </w:p>
  </w:endnote>
  <w:endnote w:type="continuationSeparator" w:id="0">
    <w:p w:rsidR="00415F56" w:rsidRDefault="00415F56" w:rsidP="008069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5F56" w:rsidRDefault="00415F56" w:rsidP="008069E6">
      <w:pPr>
        <w:spacing w:line="240" w:lineRule="auto"/>
      </w:pPr>
      <w:r>
        <w:separator/>
      </w:r>
    </w:p>
  </w:footnote>
  <w:footnote w:type="continuationSeparator" w:id="0">
    <w:p w:rsidR="00415F56" w:rsidRDefault="00415F56" w:rsidP="008069E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8C6"/>
    <w:rsid w:val="002459AB"/>
    <w:rsid w:val="002704F5"/>
    <w:rsid w:val="002C5056"/>
    <w:rsid w:val="00415F56"/>
    <w:rsid w:val="004219AE"/>
    <w:rsid w:val="0043035E"/>
    <w:rsid w:val="004C3DF5"/>
    <w:rsid w:val="006A58C6"/>
    <w:rsid w:val="006B28C7"/>
    <w:rsid w:val="00762CC9"/>
    <w:rsid w:val="008069E6"/>
    <w:rsid w:val="0093158F"/>
    <w:rsid w:val="009B54FC"/>
    <w:rsid w:val="00A47381"/>
    <w:rsid w:val="00C55D2D"/>
    <w:rsid w:val="00D41F0A"/>
    <w:rsid w:val="00F83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8C6E0"/>
  <w15:chartTrackingRefBased/>
  <w15:docId w15:val="{27EDC553-E1CF-472A-837C-C283E1B1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58C6"/>
    <w:pPr>
      <w:spacing w:line="340" w:lineRule="atLeast"/>
      <w:jc w:val="both"/>
    </w:pPr>
    <w:rPr>
      <w:rFonts w:ascii="Times New Roman" w:eastAsia="Times New Roman" w:hAnsi="Times New Roman" w:cs="Times New Roman"/>
      <w:color w:val="000000"/>
      <w:kern w:val="0"/>
      <w:sz w:val="24"/>
      <w:szCs w:val="20"/>
      <w:lang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69E6"/>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8069E6"/>
    <w:rPr>
      <w:rFonts w:ascii="Times New Roman" w:eastAsia="Times New Roman" w:hAnsi="Times New Roman" w:cs="Times New Roman"/>
      <w:color w:val="000000"/>
      <w:kern w:val="0"/>
      <w:sz w:val="18"/>
      <w:szCs w:val="18"/>
      <w:lang w:eastAsia="de-DE"/>
    </w:rPr>
  </w:style>
  <w:style w:type="paragraph" w:styleId="a5">
    <w:name w:val="footer"/>
    <w:basedOn w:val="a"/>
    <w:link w:val="a6"/>
    <w:uiPriority w:val="99"/>
    <w:unhideWhenUsed/>
    <w:rsid w:val="008069E6"/>
    <w:pPr>
      <w:tabs>
        <w:tab w:val="center" w:pos="4153"/>
        <w:tab w:val="right" w:pos="8306"/>
      </w:tabs>
      <w:snapToGrid w:val="0"/>
      <w:spacing w:line="240" w:lineRule="atLeast"/>
      <w:jc w:val="left"/>
    </w:pPr>
    <w:rPr>
      <w:sz w:val="18"/>
      <w:szCs w:val="18"/>
    </w:rPr>
  </w:style>
  <w:style w:type="character" w:customStyle="1" w:styleId="a6">
    <w:name w:val="页脚 字符"/>
    <w:basedOn w:val="a0"/>
    <w:link w:val="a5"/>
    <w:uiPriority w:val="99"/>
    <w:rsid w:val="008069E6"/>
    <w:rPr>
      <w:rFonts w:ascii="Times New Roman" w:eastAsia="Times New Roman" w:hAnsi="Times New Roman" w:cs="Times New Roman"/>
      <w:color w:val="000000"/>
      <w:kern w:val="0"/>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4002</TotalTime>
  <Pages>2</Pages>
  <Words>344</Words>
  <Characters>1963</Characters>
  <Application>Microsoft Office Word</Application>
  <DocSecurity>0</DocSecurity>
  <Lines>16</Lines>
  <Paragraphs>4</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Zeng Xia</dc:creator>
  <cp:keywords/>
  <dc:description/>
  <cp:lastModifiedBy>Zeng Xia</cp:lastModifiedBy>
  <cp:revision>5</cp:revision>
  <dcterms:created xsi:type="dcterms:W3CDTF">2018-08-02T09:56:00Z</dcterms:created>
  <dcterms:modified xsi:type="dcterms:W3CDTF">2018-08-19T04:04:00Z</dcterms:modified>
</cp:coreProperties>
</file>