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045D6" w14:textId="77777777" w:rsidR="00082331" w:rsidRDefault="00082331" w:rsidP="0008233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A1DEC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Information</w:t>
      </w:r>
    </w:p>
    <w:p w14:paraId="594408DE" w14:textId="77777777" w:rsidR="001A1DEC" w:rsidRPr="001A1DEC" w:rsidRDefault="001A1DEC" w:rsidP="0008233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2151C98" w14:textId="32A3EBD9" w:rsidR="001A1DEC" w:rsidRPr="008230FA" w:rsidRDefault="008230FA" w:rsidP="008230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</w:pPr>
      <w:r w:rsidRPr="00823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Photosystem-II D1 protein mutants of </w:t>
      </w:r>
      <w:proofErr w:type="spellStart"/>
      <w:r w:rsidRPr="008230F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GB"/>
        </w:rPr>
        <w:t>Chlamydomonas</w:t>
      </w:r>
      <w:proofErr w:type="spellEnd"/>
      <w:r w:rsidRPr="008230F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8230F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GB"/>
        </w:rPr>
        <w:t>reinhardtii</w:t>
      </w:r>
      <w:proofErr w:type="spellEnd"/>
      <w:r w:rsidRPr="00823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in relation to metabolic rewiring and remodelling of H-bond network at QB site</w:t>
      </w:r>
    </w:p>
    <w:p w14:paraId="6F9F6FDB" w14:textId="77777777" w:rsidR="001A1DEC" w:rsidRPr="001C1993" w:rsidRDefault="001A1DEC" w:rsidP="001A1DEC">
      <w:pPr>
        <w:spacing w:after="0" w:line="360" w:lineRule="auto"/>
        <w:jc w:val="both"/>
        <w:rPr>
          <w:rFonts w:ascii="Times New Roman" w:hAnsi="Times New Roman"/>
          <w:bCs/>
          <w:color w:val="FF0000"/>
          <w:sz w:val="24"/>
          <w:szCs w:val="24"/>
          <w:lang w:val="en-US"/>
        </w:rPr>
      </w:pPr>
    </w:p>
    <w:p w14:paraId="529313AD" w14:textId="4D92B429" w:rsidR="001A1DEC" w:rsidRPr="00A3341E" w:rsidRDefault="001A1DEC" w:rsidP="001A1DE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</w:pP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Amina Antonacci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1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, Maya D. Lambreva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1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, Andrea Margonelli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1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bscript"/>
        </w:rPr>
        <w:t>,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 xml:space="preserve"> 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Anatoly Sobolev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2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, Sandro Pastorelli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1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, Ivo Bertalan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3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Udo</w:t>
      </w:r>
      <w:proofErr w:type="spellEnd"/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 xml:space="preserve"> Johanningmeier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3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, Vladimir Sobolev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4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Ilan</w:t>
      </w:r>
      <w:proofErr w:type="spellEnd"/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 xml:space="preserve"> Samish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4,5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 xml:space="preserve">, Marvin </w:t>
      </w:r>
      <w:r w:rsidRPr="00C33FDF">
        <w:rPr>
          <w:rFonts w:ascii="Times New Roman" w:hAnsi="Times New Roman"/>
          <w:b/>
          <w:bCs/>
          <w:sz w:val="24"/>
          <w:szCs w:val="24"/>
        </w:rPr>
        <w:t>Edelman</w:t>
      </w:r>
      <w:r w:rsidRPr="00C33FDF">
        <w:rPr>
          <w:rFonts w:ascii="Times New Roman" w:hAnsi="Times New Roman"/>
          <w:b/>
          <w:bCs/>
          <w:sz w:val="24"/>
          <w:szCs w:val="24"/>
          <w:vertAlign w:val="superscript"/>
        </w:rPr>
        <w:t>4</w:t>
      </w:r>
      <w:r w:rsidRPr="00C33FD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="0088653E" w:rsidRPr="00C33FDF">
        <w:rPr>
          <w:rFonts w:ascii="Times New Roman" w:hAnsi="Times New Roman" w:cs="Times New Roman"/>
          <w:b/>
          <w:bCs/>
          <w:sz w:val="24"/>
          <w:szCs w:val="24"/>
        </w:rPr>
        <w:t>Vesa</w:t>
      </w:r>
      <w:proofErr w:type="spellEnd"/>
      <w:r w:rsidR="0088653E" w:rsidRPr="00C33FDF">
        <w:rPr>
          <w:rFonts w:ascii="Times New Roman" w:hAnsi="Times New Roman" w:cs="Times New Roman"/>
          <w:b/>
          <w:bCs/>
          <w:sz w:val="24"/>
          <w:szCs w:val="24"/>
        </w:rPr>
        <w:t xml:space="preserve"> Havurinne</w:t>
      </w:r>
      <w:r w:rsidR="0088653E" w:rsidRPr="00C33F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7</w:t>
      </w:r>
      <w:r w:rsidR="0088653E" w:rsidRPr="00C33FD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88653E" w:rsidRPr="00C33FDF">
        <w:rPr>
          <w:rFonts w:ascii="Times New Roman" w:hAnsi="Times New Roman" w:cs="Times New Roman"/>
          <w:b/>
          <w:bCs/>
          <w:sz w:val="24"/>
          <w:szCs w:val="24"/>
        </w:rPr>
        <w:t>Esa</w:t>
      </w:r>
      <w:proofErr w:type="spellEnd"/>
      <w:r w:rsidR="0088653E" w:rsidRPr="00C33FDF">
        <w:rPr>
          <w:rFonts w:ascii="Times New Roman" w:hAnsi="Times New Roman" w:cs="Times New Roman"/>
          <w:b/>
          <w:bCs/>
          <w:sz w:val="24"/>
          <w:szCs w:val="24"/>
        </w:rPr>
        <w:t xml:space="preserve"> Tyystjärvi</w:t>
      </w:r>
      <w:r w:rsidR="0088653E" w:rsidRPr="00C33F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7</w:t>
      </w:r>
      <w:r w:rsidR="0088653E" w:rsidRPr="00C33FDF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C33FDF">
        <w:rPr>
          <w:rFonts w:ascii="Times New Roman" w:hAnsi="Times New Roman"/>
          <w:b/>
          <w:bCs/>
          <w:sz w:val="24"/>
          <w:szCs w:val="24"/>
        </w:rPr>
        <w:t>Maria T. Giardi</w:t>
      </w:r>
      <w:r w:rsidRPr="00C33FDF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C33FD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C33FDF">
        <w:rPr>
          <w:rFonts w:ascii="Times New Roman" w:hAnsi="Times New Roman"/>
          <w:b/>
          <w:bCs/>
          <w:sz w:val="24"/>
          <w:szCs w:val="24"/>
        </w:rPr>
        <w:t>Autar</w:t>
      </w:r>
      <w:proofErr w:type="spellEnd"/>
      <w:r w:rsidRPr="00C33FDF">
        <w:rPr>
          <w:rFonts w:ascii="Times New Roman" w:hAnsi="Times New Roman"/>
          <w:b/>
          <w:bCs/>
          <w:sz w:val="24"/>
          <w:szCs w:val="24"/>
        </w:rPr>
        <w:t xml:space="preserve"> K. Mattoo</w:t>
      </w:r>
      <w:r w:rsidRPr="00C33FDF">
        <w:rPr>
          <w:rFonts w:ascii="Times New Roman" w:hAnsi="Times New Roman"/>
          <w:b/>
          <w:bCs/>
          <w:sz w:val="24"/>
          <w:szCs w:val="24"/>
          <w:vertAlign w:val="superscript"/>
        </w:rPr>
        <w:t>6*</w:t>
      </w:r>
      <w:r w:rsidRPr="00C33FDF">
        <w:rPr>
          <w:rFonts w:ascii="Times New Roman" w:hAnsi="Times New Roman"/>
          <w:b/>
          <w:bCs/>
          <w:sz w:val="24"/>
          <w:szCs w:val="24"/>
        </w:rPr>
        <w:t xml:space="preserve">, and 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</w:rPr>
        <w:t>Giuseppina Rea</w:t>
      </w:r>
      <w:r w:rsidRPr="00A3341E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1*</w:t>
      </w:r>
    </w:p>
    <w:p w14:paraId="6F66BC12" w14:textId="77777777" w:rsidR="001A1DEC" w:rsidRPr="00A3341E" w:rsidRDefault="001A1DEC" w:rsidP="001A1DEC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B30D369" w14:textId="77777777" w:rsidR="00C33FDF" w:rsidRPr="00F42FBE" w:rsidRDefault="00C33FDF" w:rsidP="00C33FDF">
      <w:pPr>
        <w:pStyle w:val="Titolo1"/>
        <w:spacing w:before="0" w:after="0" w:line="360" w:lineRule="auto"/>
        <w:ind w:left="0" w:right="780" w:firstLine="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vertAlign w:val="superscript"/>
        </w:rPr>
        <w:t>1</w:t>
      </w:r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Institute of Crystallography, National Research Council of Italy, Via </w:t>
      </w:r>
      <w:proofErr w:type="spellStart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Salaria</w:t>
      </w:r>
      <w:proofErr w:type="spellEnd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Km 29</w:t>
      </w:r>
      <w:proofErr w:type="gramStart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,3</w:t>
      </w:r>
      <w:proofErr w:type="gramEnd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00015 </w:t>
      </w:r>
      <w:proofErr w:type="spellStart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Monterotondo</w:t>
      </w:r>
      <w:proofErr w:type="spellEnd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Stazione</w:t>
      </w:r>
      <w:proofErr w:type="spellEnd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Rome, Italy </w:t>
      </w:r>
    </w:p>
    <w:p w14:paraId="2B2B3FAF" w14:textId="77777777" w:rsidR="00C33FDF" w:rsidRPr="00F42FBE" w:rsidRDefault="00C33FDF" w:rsidP="00C33FDF">
      <w:pPr>
        <w:spacing w:after="0" w:line="360" w:lineRule="auto"/>
        <w:ind w:right="78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F42FB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  <w:t>2</w:t>
      </w:r>
      <w:r w:rsidRPr="00F42FB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Institute of Chemical Methodologies, National Research Council of Italy, Via </w:t>
      </w:r>
      <w:proofErr w:type="spellStart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Salaria</w:t>
      </w:r>
      <w:proofErr w:type="spellEnd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km 29</w:t>
      </w:r>
      <w:proofErr w:type="gramStart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,3</w:t>
      </w:r>
      <w:proofErr w:type="gramEnd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00015 </w:t>
      </w:r>
      <w:proofErr w:type="spellStart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Monterotondo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Stazione</w:t>
      </w:r>
      <w:proofErr w:type="spellEnd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, Rome, Italy</w:t>
      </w:r>
      <w:r w:rsidRPr="00F42FB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br/>
      </w:r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vertAlign w:val="superscript"/>
          <w:lang w:val="en-GB"/>
        </w:rPr>
        <w:t>3</w:t>
      </w:r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 xml:space="preserve">Current address: </w:t>
      </w:r>
      <w:proofErr w:type="spellStart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Neotron</w:t>
      </w:r>
      <w:proofErr w:type="spellEnd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S.p.a</w:t>
      </w:r>
      <w:proofErr w:type="spellEnd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., Santa Maria di </w:t>
      </w:r>
      <w:proofErr w:type="spellStart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Mugnano</w:t>
      </w:r>
      <w:proofErr w:type="spellEnd"/>
      <w:r w:rsidRPr="00F42F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/>
        </w:rPr>
        <w:t>, Modena, Italy</w:t>
      </w:r>
    </w:p>
    <w:p w14:paraId="3536DC90" w14:textId="77777777" w:rsidR="00C33FDF" w:rsidRPr="00F42FBE" w:rsidRDefault="00C33FDF" w:rsidP="00C33FDF">
      <w:pPr>
        <w:pStyle w:val="Titolo1"/>
        <w:spacing w:before="0" w:after="0" w:line="360" w:lineRule="auto"/>
        <w:ind w:left="0" w:right="780" w:firstLine="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vertAlign w:val="superscript"/>
        </w:rPr>
        <w:t>4</w:t>
      </w:r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Martin-Luther-University, Plant Physiology Institute, </w:t>
      </w:r>
      <w:proofErr w:type="spellStart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Weinbergweg</w:t>
      </w:r>
      <w:proofErr w:type="spellEnd"/>
      <w:r w:rsidRPr="00F42FB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10 D-06120 Halle (Saale), Germany</w:t>
      </w:r>
    </w:p>
    <w:p w14:paraId="14B85ECD" w14:textId="77777777" w:rsidR="00C33FDF" w:rsidRDefault="00C33FDF" w:rsidP="00C33FDF">
      <w:pPr>
        <w:spacing w:after="0" w:line="360" w:lineRule="auto"/>
        <w:ind w:right="780"/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</w:pPr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vertAlign w:val="superscript"/>
          <w:lang w:val="en-GB"/>
        </w:rPr>
        <w:t>5</w:t>
      </w:r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 xml:space="preserve">Department of Plant and Environmental Sciences, Weizmann Institute of Science, </w:t>
      </w:r>
      <w:proofErr w:type="spellStart"/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>Rehovot</w:t>
      </w:r>
      <w:proofErr w:type="spellEnd"/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>, Israel</w:t>
      </w:r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br/>
      </w:r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vertAlign w:val="superscript"/>
          <w:lang w:val="en-GB"/>
        </w:rPr>
        <w:t>6</w:t>
      </w:r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 xml:space="preserve">Current address: </w:t>
      </w:r>
      <w:proofErr w:type="spellStart"/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>Amai</w:t>
      </w:r>
      <w:proofErr w:type="spellEnd"/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 xml:space="preserve"> Proteins Ltd., 2 Bergman St. </w:t>
      </w:r>
      <w:proofErr w:type="spellStart"/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>Rehovot</w:t>
      </w:r>
      <w:proofErr w:type="spellEnd"/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>, Israel</w:t>
      </w:r>
    </w:p>
    <w:p w14:paraId="001993D3" w14:textId="77777777" w:rsidR="00C33FDF" w:rsidRPr="00024E35" w:rsidRDefault="00C33FDF" w:rsidP="00C33FDF">
      <w:pPr>
        <w:spacing w:after="0" w:line="360" w:lineRule="auto"/>
        <w:ind w:right="780"/>
        <w:rPr>
          <w:rFonts w:ascii="Times New Roman" w:hAnsi="Times New Roman" w:cs="Times New Roman"/>
          <w:kern w:val="1"/>
          <w:sz w:val="24"/>
          <w:szCs w:val="24"/>
          <w:lang w:val="en-GB"/>
        </w:rPr>
      </w:pPr>
      <w:r w:rsidRPr="00024E35">
        <w:rPr>
          <w:rFonts w:ascii="Times New Roman" w:hAnsi="Times New Roman" w:cs="Times New Roman"/>
          <w:kern w:val="1"/>
          <w:sz w:val="24"/>
          <w:szCs w:val="24"/>
          <w:vertAlign w:val="superscript"/>
          <w:lang w:val="en-GB"/>
        </w:rPr>
        <w:t>7</w:t>
      </w:r>
      <w:r w:rsidRPr="00024E35">
        <w:rPr>
          <w:rFonts w:ascii="Times New Roman" w:hAnsi="Times New Roman" w:cs="Times New Roman"/>
          <w:kern w:val="1"/>
          <w:sz w:val="24"/>
          <w:szCs w:val="24"/>
          <w:lang w:val="en-GB"/>
        </w:rPr>
        <w:t>Department</w:t>
      </w:r>
      <w:r w:rsidRPr="00C33FDF">
        <w:rPr>
          <w:lang w:val="en-US"/>
        </w:rPr>
        <w:t xml:space="preserve"> </w:t>
      </w:r>
      <w:r w:rsidRPr="00024E35">
        <w:rPr>
          <w:rFonts w:ascii="Times New Roman" w:hAnsi="Times New Roman" w:cs="Times New Roman"/>
          <w:kern w:val="1"/>
          <w:sz w:val="24"/>
          <w:szCs w:val="24"/>
          <w:lang w:val="en-GB"/>
        </w:rPr>
        <w:t>of Biochemistry/Molecular Plant Biology, FI-20014, University of Turku, Turku, Finland</w:t>
      </w:r>
    </w:p>
    <w:p w14:paraId="7048C5B7" w14:textId="77777777" w:rsidR="00C33FDF" w:rsidRPr="00F42FBE" w:rsidRDefault="00C33FDF" w:rsidP="00C33FDF">
      <w:pPr>
        <w:spacing w:after="0" w:line="360" w:lineRule="auto"/>
        <w:ind w:right="780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val="en-GB"/>
        </w:rPr>
      </w:pPr>
      <w:r w:rsidRPr="00024E35">
        <w:rPr>
          <w:rFonts w:ascii="Times New Roman" w:hAnsi="Times New Roman" w:cs="Times New Roman"/>
          <w:kern w:val="1"/>
          <w:sz w:val="24"/>
          <w:szCs w:val="24"/>
          <w:vertAlign w:val="superscript"/>
          <w:lang w:val="en-GB"/>
        </w:rPr>
        <w:t>8</w:t>
      </w:r>
      <w:r w:rsidRPr="00024E35">
        <w:rPr>
          <w:rFonts w:ascii="Times New Roman" w:hAnsi="Times New Roman" w:cs="Times New Roman"/>
          <w:kern w:val="1"/>
          <w:sz w:val="24"/>
          <w:szCs w:val="24"/>
          <w:lang w:val="en-GB"/>
        </w:rPr>
        <w:t xml:space="preserve">The Henry A Wallace Beltsville Agricultural Research Centre, United States Department of </w:t>
      </w:r>
      <w:r w:rsidRPr="00F42FBE">
        <w:rPr>
          <w:rFonts w:ascii="Times New Roman" w:hAnsi="Times New Roman" w:cs="Times New Roman"/>
          <w:color w:val="000000" w:themeColor="text1"/>
          <w:kern w:val="1"/>
          <w:sz w:val="24"/>
          <w:szCs w:val="24"/>
          <w:lang w:val="en-GB"/>
        </w:rPr>
        <w:t>Agriculture, Sustainable Agricultural Systems Laboratory, Beltsville, Maryland 20705, USA</w:t>
      </w:r>
    </w:p>
    <w:p w14:paraId="0E33397A" w14:textId="77777777" w:rsidR="001A1DEC" w:rsidRPr="00A3341E" w:rsidRDefault="001A1DEC" w:rsidP="00052E4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val="en-GB"/>
        </w:rPr>
      </w:pPr>
    </w:p>
    <w:p w14:paraId="5E30C2A1" w14:textId="77777777" w:rsidR="001A1DEC" w:rsidRPr="00A3341E" w:rsidRDefault="001A1DEC" w:rsidP="00052E4D">
      <w:pPr>
        <w:spacing w:after="0" w:line="36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r w:rsidRPr="00A3341E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*</w:t>
      </w:r>
      <w:r w:rsidRPr="00A3341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</w:t>
      </w:r>
      <w:r w:rsidRPr="00A3341E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o whom correspondence </w:t>
      </w:r>
      <w:proofErr w:type="gramStart"/>
      <w:r w:rsidRPr="00A3341E">
        <w:rPr>
          <w:rFonts w:ascii="Times New Roman" w:hAnsi="Times New Roman"/>
          <w:bCs/>
          <w:color w:val="000000"/>
          <w:sz w:val="24"/>
          <w:szCs w:val="24"/>
          <w:lang w:val="en-US"/>
        </w:rPr>
        <w:t>should be addressed</w:t>
      </w:r>
      <w:proofErr w:type="gramEnd"/>
      <w:r w:rsidRPr="00A3341E">
        <w:rPr>
          <w:rFonts w:ascii="Times New Roman" w:hAnsi="Times New Roman"/>
          <w:bCs/>
          <w:color w:val="000000"/>
          <w:sz w:val="24"/>
          <w:szCs w:val="24"/>
          <w:lang w:val="en-US"/>
        </w:rPr>
        <w:t>:</w:t>
      </w:r>
    </w:p>
    <w:p w14:paraId="0FA77501" w14:textId="77777777" w:rsidR="001A1DEC" w:rsidRPr="00A3341E" w:rsidRDefault="007B20F0" w:rsidP="00052E4D">
      <w:pPr>
        <w:spacing w:after="0" w:line="36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hyperlink r:id="rId8" w:history="1">
        <w:r w:rsidR="001A1DEC" w:rsidRPr="00FE48C2">
          <w:rPr>
            <w:rFonts w:ascii="Times New Roman" w:hAnsi="Times New Roman" w:cs="Times New Roman"/>
            <w:bCs/>
            <w:sz w:val="24"/>
            <w:szCs w:val="24"/>
            <w:lang w:val="en-GB"/>
          </w:rPr>
          <w:t>giuseppina.rea@ic.cnr.it</w:t>
        </w:r>
      </w:hyperlink>
      <w:proofErr w:type="gramStart"/>
      <w:r w:rsidR="001A1DEC" w:rsidRPr="00A3341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  <w:proofErr w:type="gramEnd"/>
      <w:r w:rsidR="001A1DEC" w:rsidRPr="00A3341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telephone: +390690672631 fax: +390690672630</w:t>
      </w:r>
    </w:p>
    <w:p w14:paraId="26406B07" w14:textId="77777777" w:rsidR="001A1DEC" w:rsidRPr="00A3341E" w:rsidRDefault="001A1DEC" w:rsidP="00052E4D">
      <w:pPr>
        <w:spacing w:after="0" w:line="36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r w:rsidRPr="00A3341E">
        <w:rPr>
          <w:rFonts w:ascii="Times New Roman" w:hAnsi="Times New Roman"/>
          <w:bCs/>
          <w:color w:val="000000"/>
          <w:sz w:val="24"/>
          <w:szCs w:val="24"/>
          <w:lang w:val="en-US"/>
        </w:rPr>
        <w:t>Autar.Mattoo@ars.usda.gov; telephone: +1 3015046622; fax +1 301 5046492</w:t>
      </w:r>
    </w:p>
    <w:p w14:paraId="10569FD9" w14:textId="77777777" w:rsidR="00082331" w:rsidRDefault="00082331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63EF310" w14:textId="465C1560" w:rsidR="00082331" w:rsidRDefault="00082331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ACDCE4" w14:textId="52662B7F" w:rsidR="008230FA" w:rsidRDefault="008230FA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51065D6" w14:textId="11499707" w:rsidR="00082331" w:rsidRDefault="00377D3D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</w:t>
      </w:r>
      <w:r w:rsidR="00EE7AE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Tables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are </w:t>
      </w:r>
      <w:r w:rsidR="002A28C3">
        <w:rPr>
          <w:rFonts w:ascii="Times New Roman" w:hAnsi="Times New Roman" w:cs="Times New Roman"/>
          <w:b/>
          <w:bCs/>
          <w:sz w:val="24"/>
          <w:szCs w:val="24"/>
          <w:lang w:val="en-US"/>
        </w:rPr>
        <w:t>organiz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as they appear in the </w:t>
      </w:r>
      <w:r w:rsidR="005E099C">
        <w:rPr>
          <w:rFonts w:ascii="Times New Roman" w:hAnsi="Times New Roman" w:cs="Times New Roman"/>
          <w:b/>
          <w:bCs/>
          <w:sz w:val="24"/>
          <w:szCs w:val="24"/>
          <w:lang w:val="en-US"/>
        </w:rPr>
        <w:t>running</w:t>
      </w:r>
      <w:r w:rsidR="002A28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text.</w:t>
      </w:r>
    </w:p>
    <w:p w14:paraId="585DFDDB" w14:textId="77777777" w:rsidR="005E099C" w:rsidRPr="00173325" w:rsidRDefault="005E099C" w:rsidP="005E099C">
      <w:pPr>
        <w:pStyle w:val="Standard"/>
        <w:spacing w:line="360" w:lineRule="auto"/>
        <w:rPr>
          <w:rStyle w:val="None"/>
          <w:rFonts w:cs="Times New Roman"/>
          <w:b/>
          <w:bCs/>
          <w:lang w:val="en-US"/>
        </w:rPr>
      </w:pPr>
      <w:r w:rsidRPr="00173325">
        <w:rPr>
          <w:rStyle w:val="None"/>
          <w:rFonts w:cs="Times New Roman"/>
          <w:b/>
          <w:bCs/>
          <w:lang w:val="en-US"/>
        </w:rPr>
        <w:t>Short Legend</w:t>
      </w:r>
    </w:p>
    <w:p w14:paraId="28E0A2EF" w14:textId="77777777" w:rsidR="005E099C" w:rsidRPr="00173325" w:rsidRDefault="005E099C" w:rsidP="005E099C">
      <w:pPr>
        <w:pStyle w:val="Standard"/>
        <w:spacing w:line="360" w:lineRule="auto"/>
        <w:rPr>
          <w:rStyle w:val="None"/>
          <w:rFonts w:cs="Times New Roman"/>
          <w:lang w:val="en-US"/>
        </w:rPr>
      </w:pPr>
      <w:r w:rsidRPr="00173325">
        <w:rPr>
          <w:rStyle w:val="None"/>
          <w:rFonts w:cs="Times New Roman"/>
          <w:b/>
          <w:bCs/>
          <w:lang w:val="en-US"/>
        </w:rPr>
        <w:t>Figure S1</w:t>
      </w:r>
      <w:r w:rsidRPr="00173325">
        <w:rPr>
          <w:rStyle w:val="None"/>
          <w:rFonts w:cs="Times New Roman"/>
          <w:lang w:val="en-US"/>
        </w:rPr>
        <w:t xml:space="preserve">. The growth rate of different </w:t>
      </w:r>
      <w:r w:rsidRPr="00173325">
        <w:rPr>
          <w:rStyle w:val="None"/>
          <w:rFonts w:cs="Times New Roman"/>
          <w:i/>
          <w:iCs/>
          <w:lang w:val="en-US"/>
        </w:rPr>
        <w:t xml:space="preserve">C. </w:t>
      </w:r>
      <w:proofErr w:type="spellStart"/>
      <w:r w:rsidRPr="00173325">
        <w:rPr>
          <w:rStyle w:val="None"/>
          <w:rFonts w:cs="Times New Roman"/>
          <w:i/>
          <w:iCs/>
          <w:lang w:val="en-US"/>
        </w:rPr>
        <w:t>reinhardtii</w:t>
      </w:r>
      <w:proofErr w:type="spellEnd"/>
      <w:r w:rsidRPr="00173325">
        <w:rPr>
          <w:rStyle w:val="None"/>
          <w:rFonts w:cs="Times New Roman"/>
          <w:lang w:val="en-US"/>
        </w:rPr>
        <w:t xml:space="preserve"> IL, A250R and S264K strains.</w:t>
      </w:r>
    </w:p>
    <w:p w14:paraId="4CD785A3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S2. 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Accumulation levels of</w:t>
      </w: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carotenoids in </w:t>
      </w:r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C. </w:t>
      </w:r>
      <w:proofErr w:type="spellStart"/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>reinhardtii</w:t>
      </w:r>
      <w:proofErr w:type="spellEnd"/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 IL, A250R and S264K strains under physiological conditions.</w:t>
      </w:r>
    </w:p>
    <w:p w14:paraId="032E9DC1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S3. 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An expanded PCA scores plot region where A250R and S264K sample scores are located.</w:t>
      </w:r>
    </w:p>
    <w:p w14:paraId="2E6698EE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S4.  </w:t>
      </w:r>
      <w:r w:rsidRPr="00173325">
        <w:rPr>
          <w:rStyle w:val="Hyperlink0"/>
          <w:rFonts w:eastAsia="Calibri"/>
          <w:sz w:val="24"/>
          <w:szCs w:val="24"/>
        </w:rPr>
        <w:t xml:space="preserve">Correlation plots for 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b</w:t>
      </w:r>
      <w:r w:rsidRPr="00173325">
        <w:rPr>
          <w:rStyle w:val="Hyperlink0"/>
          <w:rFonts w:eastAsia="Calibri"/>
          <w:sz w:val="24"/>
          <w:szCs w:val="24"/>
        </w:rPr>
        <w:t>-carotene/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a</w:t>
      </w:r>
      <w:r w:rsidRPr="00173325">
        <w:rPr>
          <w:rStyle w:val="Hyperlink0"/>
          <w:rFonts w:eastAsia="Calibri"/>
          <w:sz w:val="24"/>
          <w:szCs w:val="24"/>
        </w:rPr>
        <w:t>-carotene (</w:t>
      </w:r>
      <w:proofErr w:type="gramStart"/>
      <w:r w:rsidRPr="00173325">
        <w:rPr>
          <w:rStyle w:val="Hyperlink0"/>
          <w:rFonts w:eastAsia="Calibri"/>
          <w:sz w:val="24"/>
          <w:szCs w:val="24"/>
        </w:rPr>
        <w:t xml:space="preserve">A) and chlorophylls </w:t>
      </w:r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proofErr w:type="gramEnd"/>
      <w:r w:rsidRPr="00173325">
        <w:rPr>
          <w:rStyle w:val="Hyperlink0"/>
          <w:rFonts w:eastAsia="Calibri"/>
          <w:sz w:val="24"/>
          <w:szCs w:val="24"/>
        </w:rPr>
        <w:t xml:space="preserve"> and </w:t>
      </w:r>
      <w:r w:rsidRPr="00173325">
        <w:rPr>
          <w:rStyle w:val="Hyperlink0"/>
          <w:rFonts w:eastAsia="Calibri"/>
          <w:i/>
          <w:sz w:val="24"/>
          <w:szCs w:val="24"/>
        </w:rPr>
        <w:t>b</w:t>
      </w:r>
      <w:r w:rsidRPr="00173325">
        <w:rPr>
          <w:rStyle w:val="Hyperlink0"/>
          <w:rFonts w:eastAsia="Calibri"/>
          <w:sz w:val="24"/>
          <w:szCs w:val="24"/>
        </w:rPr>
        <w:t xml:space="preserve"> (B).</w:t>
      </w:r>
    </w:p>
    <w:p w14:paraId="3105B58F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>Figure S5</w:t>
      </w:r>
      <w:r w:rsidRPr="00173325">
        <w:rPr>
          <w:rStyle w:val="Hyperlink0"/>
          <w:rFonts w:eastAsia="Calibri"/>
          <w:sz w:val="24"/>
          <w:szCs w:val="24"/>
        </w:rPr>
        <w:t>.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Chl</w:t>
      </w:r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proofErr w:type="spellEnd"/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 content per cell in the </w:t>
      </w:r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C. </w:t>
      </w:r>
      <w:proofErr w:type="spellStart"/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>reinhardtii</w:t>
      </w:r>
      <w:proofErr w:type="spellEnd"/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 strains.</w:t>
      </w:r>
    </w:p>
    <w:p w14:paraId="43130A49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>Figure S6.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 Schematic representation of the </w:t>
      </w:r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C. </w:t>
      </w:r>
      <w:proofErr w:type="spellStart"/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>reinhardtii</w:t>
      </w:r>
      <w:proofErr w:type="spellEnd"/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strains response to HL/HT</w:t>
      </w: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4C7E7C78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S1. 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Photosynthetic parameters of IL parent strain and D1 site-directed mutants of </w:t>
      </w:r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C. </w:t>
      </w:r>
      <w:proofErr w:type="spellStart"/>
      <w:r w:rsidRPr="005E099C">
        <w:rPr>
          <w:rStyle w:val="None"/>
          <w:rFonts w:ascii="Times New Roman" w:hAnsi="Times New Roman" w:cs="Times New Roman"/>
          <w:i/>
          <w:iCs/>
          <w:sz w:val="24"/>
          <w:szCs w:val="24"/>
          <w:lang w:val="en-US"/>
        </w:rPr>
        <w:t>reinhardtii</w:t>
      </w:r>
      <w:proofErr w:type="spellEnd"/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.</w:t>
      </w:r>
    </w:p>
    <w:p w14:paraId="2B79DB4A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S2. </w:t>
      </w:r>
      <w:r w:rsidRPr="00173325">
        <w:rPr>
          <w:rStyle w:val="Hyperlink0"/>
          <w:rFonts w:eastAsia="Calibri"/>
          <w:sz w:val="24"/>
          <w:szCs w:val="24"/>
        </w:rPr>
        <w:t>NMR signal assignment and quantification of metabolite levels.</w:t>
      </w:r>
    </w:p>
    <w:p w14:paraId="7CDE7B99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S3. 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PCA analysis reporting ratios (A250R/S264K) of mean values of pigments.</w:t>
      </w:r>
    </w:p>
    <w:p w14:paraId="7E3894FD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>Table S4.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 Primer pairs used in the two-step PCR for the site-directed mutagenesis. </w:t>
      </w:r>
    </w:p>
    <w:p w14:paraId="5BB8AA37" w14:textId="77777777" w:rsidR="005E099C" w:rsidRPr="005E099C" w:rsidRDefault="005E099C" w:rsidP="005E099C">
      <w:pPr>
        <w:spacing w:after="0" w:line="36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val="en-US"/>
        </w:rPr>
      </w:pPr>
      <w:r w:rsidRPr="005E099C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>Table S5.</w:t>
      </w:r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 xml:space="preserve"> Sequences of primers used in the </w:t>
      </w:r>
      <w:proofErr w:type="spellStart"/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qRT</w:t>
      </w:r>
      <w:proofErr w:type="spellEnd"/>
      <w:r w:rsidRPr="005E099C">
        <w:rPr>
          <w:rStyle w:val="None"/>
          <w:rFonts w:ascii="Times New Roman" w:hAnsi="Times New Roman" w:cs="Times New Roman"/>
          <w:sz w:val="24"/>
          <w:szCs w:val="24"/>
          <w:lang w:val="en-US"/>
        </w:rPr>
        <w:t>-PCR experiments.</w:t>
      </w:r>
    </w:p>
    <w:p w14:paraId="111FB89C" w14:textId="77777777" w:rsidR="00DE226C" w:rsidRDefault="00DE226C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8F9E183" w14:textId="17934146" w:rsidR="00304691" w:rsidRDefault="00304691" w:rsidP="003046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5D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A95D64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  <w:r w:rsidR="00370A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The time courses of cell culture growth </w:t>
      </w:r>
      <w:r w:rsidR="00D66988">
        <w:rPr>
          <w:rFonts w:ascii="Times New Roman" w:hAnsi="Times New Roman" w:cs="Times New Roman"/>
          <w:sz w:val="24"/>
          <w:szCs w:val="24"/>
          <w:lang w:val="en-US"/>
        </w:rPr>
        <w:t xml:space="preserve">A) and chlorophylls accumulation B) </w:t>
      </w:r>
      <w:r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9C2A2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C. </w:t>
      </w:r>
      <w:proofErr w:type="spellStart"/>
      <w:r w:rsidRPr="009C2A2E">
        <w:rPr>
          <w:rFonts w:ascii="Times New Roman" w:hAnsi="Times New Roman" w:cs="Times New Roman"/>
          <w:i/>
          <w:iCs/>
          <w:sz w:val="24"/>
          <w:szCs w:val="24"/>
          <w:lang w:val="en-US"/>
        </w:rPr>
        <w:t>reinhardtii</w:t>
      </w:r>
      <w:proofErr w:type="spellEnd"/>
      <w:r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D1 strains </w:t>
      </w:r>
      <w:r w:rsidR="00D66988">
        <w:rPr>
          <w:rFonts w:ascii="Times New Roman" w:hAnsi="Times New Roman" w:cs="Times New Roman"/>
          <w:sz w:val="24"/>
          <w:szCs w:val="24"/>
          <w:lang w:val="en-US"/>
        </w:rPr>
        <w:t xml:space="preserve">during a period of 168 h. </w:t>
      </w:r>
      <w:r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The difference between the mutants and the </w:t>
      </w:r>
      <w:r>
        <w:rPr>
          <w:rFonts w:ascii="Times New Roman" w:hAnsi="Times New Roman" w:cs="Times New Roman"/>
          <w:sz w:val="24"/>
          <w:szCs w:val="24"/>
          <w:lang w:val="en-US"/>
        </w:rPr>
        <w:t>parent</w:t>
      </w:r>
      <w:r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strain gradually increased with time. At least three separate repetitions </w:t>
      </w:r>
      <w:proofErr w:type="gramStart"/>
      <w:r w:rsidRPr="009C2A2E">
        <w:rPr>
          <w:rFonts w:ascii="Times New Roman" w:hAnsi="Times New Roman" w:cs="Times New Roman"/>
          <w:sz w:val="24"/>
          <w:szCs w:val="24"/>
          <w:lang w:val="en-US"/>
        </w:rPr>
        <w:t>were done</w:t>
      </w:r>
      <w:proofErr w:type="gramEnd"/>
      <w:r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per each strain. Each point represents the average of three experiments ± SD.</w:t>
      </w:r>
      <w:r w:rsidR="00370A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615F1">
        <w:rPr>
          <w:rFonts w:ascii="Times New Roman" w:hAnsi="Times New Roman" w:cs="Times New Roman"/>
          <w:sz w:val="24"/>
          <w:szCs w:val="24"/>
          <w:lang w:val="en-US"/>
        </w:rPr>
        <w:t>P≤0.05 (Mann-Whitney U Test).</w:t>
      </w:r>
    </w:p>
    <w:p w14:paraId="28B2483D" w14:textId="0CF5B0AD" w:rsidR="00245A42" w:rsidRDefault="00312F49" w:rsidP="00E07FA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4036C04E" wp14:editId="74982CA5">
                <wp:simplePos x="0" y="0"/>
                <wp:positionH relativeFrom="column">
                  <wp:posOffset>0</wp:posOffset>
                </wp:positionH>
                <wp:positionV relativeFrom="paragraph">
                  <wp:posOffset>278130</wp:posOffset>
                </wp:positionV>
                <wp:extent cx="6000750" cy="2862580"/>
                <wp:effectExtent l="0" t="1270" r="3810" b="3175"/>
                <wp:wrapNone/>
                <wp:docPr id="3" name="Grupp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2862580"/>
                          <a:chOff x="0" y="0"/>
                          <a:chExt cx="64807" cy="31404"/>
                        </a:xfrm>
                      </wpg:grpSpPr>
                      <pic:pic xmlns:pic="http://schemas.openxmlformats.org/drawingml/2006/picture">
                        <pic:nvPicPr>
                          <pic:cNvPr id="4" name="Picture 2" descr="Supplemental Fig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1"/>
                            <a:ext cx="30963" cy="309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46" b="128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03" y="0"/>
                            <a:ext cx="32404" cy="30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CasellaDiTesto 14"/>
                        <wps:cNvSpPr txBox="1">
                          <a:spLocks noChangeArrowheads="1"/>
                        </wps:cNvSpPr>
                        <wps:spPr bwMode="auto">
                          <a:xfrm>
                            <a:off x="24482" y="22322"/>
                            <a:ext cx="3097" cy="3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A0FD1E" w14:textId="77777777" w:rsidR="00490E58" w:rsidRDefault="00490E58" w:rsidP="00D66988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 w:rsidRPr="00D66988">
                                <w:rPr>
                                  <w:rFonts w:ascii="Calibri" w:hAnsi="Calibri"/>
                                  <w:b/>
                                  <w:bCs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CasellaDiTesto 15"/>
                        <wps:cNvSpPr txBox="1">
                          <a:spLocks noChangeArrowheads="1"/>
                        </wps:cNvSpPr>
                        <wps:spPr bwMode="auto">
                          <a:xfrm>
                            <a:off x="59046" y="22322"/>
                            <a:ext cx="3001" cy="3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48B1C3" w14:textId="77777777" w:rsidR="00490E58" w:rsidRDefault="00490E58" w:rsidP="00D66988">
                              <w:pPr>
                                <w:pStyle w:val="NormaleWeb"/>
                                <w:spacing w:before="0" w:beforeAutospacing="0" w:after="0" w:afterAutospacing="0"/>
                              </w:pPr>
                              <w:r w:rsidRPr="00D66988">
                                <w:rPr>
                                  <w:rFonts w:ascii="Calibri" w:hAnsi="Calibri"/>
                                  <w:b/>
                                  <w:bCs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6C04E" id="Gruppo 16" o:spid="_x0000_s1026" style="position:absolute;margin-left:0;margin-top:21.9pt;width:472.5pt;height:225.4pt;z-index:251658752" coordsize="64807,3140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hfZfQEAADTEwAADgAAAGRycy9lMm9Eb2MueG1s7Fjb&#10;buM2EH0v0H8Q9K5YkilbEuIsEl+CBdI2aLYfQEu0RawksiQdO1v03ztDSrEdZ9s02xbdRQzYHt6G&#10;w7mcGfL83a6pvXumNBftxI/OQt9jbSFK3q4n/i8fFkHqe9rQtqS1aNnEf2Daf3fx/XfnW5mzWFSi&#10;LpnygEmr862c+JUxMh8MdFGxhuozIVkLgyuhGmqgqdaDUtEtcG/qQRyGo8FWqFIqUTCtoXfmBv0L&#10;y3+1YoX5abXSzHj1xAfZjP1V9neJv4OLc5qvFZUVLzox6CukaChvYdNHVjNqqLdR/IRVwwsltFiZ&#10;s0I0A7Fa8YLZM8BpovDJaa6V2Eh7lnW+XctHNYFqn+jp1WyLH+9vlcfLiT/0vZY2YKJrtZFSeNEI&#10;lbOV6xzmXCt5J2+VOyGQN6L4qGF48HQc22s32VtufxAlMKQbI6xydivVIAs4trezNnh4tAHbGa+A&#10;zlEYhuMETFXAWJyO4iTtrFRUYMqTdUU171eSNBy7dcOIhATFH9DcbWoF7QS7OJe8yOHbKRSoE4X+&#10;tePBKrNRzO+YNC/i0VD1cSMDsL2khi95zc2D9WPQDwrV3t/yAvWMjb1tSG8bGMVNvdj3SqYLcOQ7&#10;MFbNGtYaWnsLvsbRCI/ec3D8KJ7XWs1rxbSi7ZpdagnhAUELzPsupcS2YrTU2I36O+Zim0cyLmsu&#10;F7yu0axId9oAwZ546DMKdd4/E8UGxXfhrFgNihGtrrjUvqdy1iwZeKd6X0bWh8BPbrTB7dBjbIj9&#10;FqeXYZjFV8E0CacBCcfz4DIj42AczsfgCGk0jaa/4+qI5BvNQA20nkneyQq9J9I+G08d8rhItRHv&#10;3VOLK87TQCDrcb2I4HyoEpRVq+JnUDbMA9ooZooKyRVoruuHyY8DVs17zaINNETfCwOKEGs6pyAM&#10;qWGYjSC6MaAc6cTto1Eqba6ZaDwkQNMgp9U0vQdFu6n9FJS5FWhve5L+oIe2yMJsns5TEpB4NAdb&#10;zGbB5WJKgtEiGiez4Ww6nUW9LSpelqxFdl9uCqtZUfOy90at1stprZyJFvbTIYLeTxugS+zF6M3X&#10;/1tPs9ZA/XfhAOb4+hAkeYogyTeJEfHXjxFYo6QJGfkeFChRnKbWUgfo8I/DxjAmIeDDaS7GAUg9&#10;DjhiMuzi5w04EB9eCRxbCYWu7vMktF6We7DMfa5EvKuoZOD0yHZfL4DzuFpuSjWrazrjH5g2UNPZ&#10;oqibiwWdZ3ZXAlKEy63a1XV/Ug4cLHV7vigvxYSkULFgQRcP4xjd6Cg79VXbMLU152PRBkXLq3NT&#10;3R4lK+Dper7hnHWUhiOI3as4CxajdByQBUmCbBymQRhlV9koJBmZLY7T8A1v2ZenYW878bMkTiwO&#10;HyRaLIEO8jEU+fA5zcc0b7iBC2HNG0DBx0k0x6J03pbWcwzltaMPohDF79N2/+/SN/qsS99Imd1y&#10;B1yQXIryAUJACUBcuHDALRaISqhPvreFG+HE179uKFb49fsWwjSLCMErpG2QZBxDQx2OLA9HaFsA&#10;q4lvfM+RUwMtWLKRiq8r2MnFXCsu4Xq04rbS2ksFR8AGIIWT9V+HjOxzkGHTD8oC8PLfQUaShZgC&#10;PwcZIVxabFp6g4zDsPrbZe4bZOATwcnFDd39GDLsE4m9V+1j9P+PHPbVA16OLCB2r1z4NHXYtkiz&#10;f4u7+AMAAP//AwBQSwMEFAAGAAgAAAAhAIyaf7v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8dIFuRzie49El0T+eYgH747XAEAAP//AwBQSwMEFAAGAAgAAAAhAGLT0YLd&#10;AAAABwEAAA8AAABkcnMvZG93bnJldi54bWxMj0FLw0AQhe+C/2EZwZvdxKbFxmxKKeqpCLaCeJsm&#10;0yQ0Oxuy2yT9944nPb73hve+ydaTbdVAvW8cG4hnESjiwpUNVwY+D68PT6B8QC6xdUwGruRhnd/e&#10;ZJiWbuQPGvahUlLCPkUDdQhdqrUvarLoZ64jluzkeotBZF/pssdRym2rH6NoqS02LAs1drStqTjv&#10;L9bA24jjZh6/DLvzaXv9Pizev3YxGXN/N22eQQWawt8x/OILOuTCdHQXLr1qDcgjwUAyF35JV8lC&#10;jKMYq2QJOs/0f/78BwAA//8DAFBLAwQKAAAAAAAAACEA5lAoT+5XAADuVwAAFAAAAGRycy9tZWRp&#10;YS9pbWFnZTEucG5niVBORw0KGgoAAAANSUhEUgAAAeMAAAHkCAYAAAANckeAAAAAAXNSR0IArs4c&#10;6QAAAARnQU1BAACxjwv8YQUAAAAgY0hSTQAAeiYAAICEAAD6AAAAgOgAAHUwAADqYAAAOpgAABdw&#10;nLpRPAAAV2xJREFUeF7tnV+oHsd5/5Oocf3fauzEShNc4Ti1MKRxiVOEnfoPLUGNEXaJaVyHxipp&#10;sEIJMXXBAosaWrBaLOoSCKKCoJIbmZLWRMGYgkWgN8L0wsqV0VWqK1tX0V0u99fvJnN+c1b7Z3Z2&#10;np3dnc/A4ZzzvrPzzPN55p3vO7Mzsx+u/i99iAQBCEAAAhCAQD4CEmMSBCAAAQhAAAL5CHwon2ks&#10;QwACEIAABCBQz1CDAQIQgAAEIACBvAQQ47z8sQ4BCEAAAhBgZEwbgAAEIAABCOQmwMg4dwSwDwEI&#10;QAACxRNAjItvAgCAAAQgAIHcBBDj3BHAPgQgAAEIFE8AMS6+CQAAAhCAAARyE0CMc0cA+xCAAAQg&#10;UDwBxLj4JgAACEAAAhDITQAxzh0B7EMAAhCAQPEEEOPimwAAIAABCEAgNwHEOHcEsA8BCEAAAsUT&#10;QIyLbwIAgAAEIACB3AQQ49wRwD4EIAABCBRPADEuvgkAAAIQgAAEchNAjH8dgcuXL1cf+tAwjvPn&#10;z9f59JsEAQhAAAIQSEFgWH1SWFlBGYcPH+4V4ytXrlTHjx+v85w9e7b+rf/1OgkCEIAABCAwhQBi&#10;/H/0Tp8+XYtr38jYvX/x4sWat34PXTMlMFwLAQhAAALlEChejC9cuFBPOQ8Ja9v7Q9eU04zwFAIQ&#10;gAAEphAoWozd1LMADgkrYjylmXEtBCAAAQj0EShajHXP9+rVqzWfHGJ800037dh19vn9q9sF/MCA&#10;NkAbWGIbOHLkiMm3imLFWIuwLl26tAM1hxgvsaFRJzpA2gBtgDbQ3wYs1LhYMe5rbG2gLaaph74A&#10;WAScMiEAAQhAII6AZZ+NGLdMifaJccrV1JaBjWtqXAUBCEAAAl0ELPvsYsW4CbsNsu4p60fJYp+x&#10;ZWD5OEEAAhCAQFoCln02YvzrWA2JsQtpyhO4LAObtglSGgQgAAEIWPbZiHHG9mUZ2IxuYRoCEIDA&#10;JglY9tmIccYmYxnYjG5hGgIQgMAmCVj22YhxxiZjGdiMbmEaAhCAwCYJWPbZiHHGJmMZ2IxuYRoC&#10;EIDAJglY9tmIccYmYxnYjG5hGgIQgMAmCVj22YhxxiZjGdiMbmEaAhCAwCYJWPbZiHHGJmMZ2Ixu&#10;YRoCEIDAJglY9tmIccYmYxnYjG5hGgIQgMAmCVj22YhxxiZjGdiMbmEaAhCAwCYJWPbZiHHGJmMZ&#10;2IxuYRoCEIDAJglY9tmIccYmYxnYjG5hGgIQgMAmCVj22YhxxiZjGdiMbmEaAhCAwCYJWPbZiHHG&#10;JmMZ2IxuYRoCEIDAJglY9tmIccYmYxnYjG5hGgIQgMAmCVj22YhxxiZjGdiMbmEaAhCAwCYJWPbZ&#10;iHHGJmMZ2IxuYRoCEIDAJglY9tmIccYmYxnYjG5hGgIQgMAmCVj22YhxxiZjGdiMbmEaAhCAwCYJ&#10;WPbZiHHGJmMZ2IxuYRoCEIDAJglY9tmIccYmYxnYjG4Fm3b+h/4OLpiMEIAABAwIWPbZiLFBwEKL&#10;tAxsaB1C8v3iF7+onnrqqUq/U6erV69WjoP+dqnr9dT2KQ8CEIBAKAHLPhsxDo2CQT7LwKaqrgT4&#10;wIEDtWDqt4Ugd3FYA59UnCkHAhBYPgHLPgkxzhh/y8CmcMsXYldXC0FGjFNEizIgAAFrApZ9NmJs&#10;Hb2e8i0DO9WtNiG2EmTEeGq0uB4CEJiDgGWfjRjPEcEOG5aB9U0++uijO/dlQxdLWeRTPdoSYpyx&#10;EWIaAhAIJmDZZyPGwWFIn9EysFNr++6771b79u1rFXG9rvdTJcQ4FUnKgQAELAlY9tmIsWXkBsq2&#10;DGwKt9oEObUQq56IcYpoUQYEIGBNwLLPRoyto9dTvmVgU7nlC7KFEI8VY7flKZV/lAMBCEAglIBl&#10;n40Yh0bBIJ9lYFNWV4J8xx13JJ2advUL2Wfs+3L+/Pl6JE2CAAQgMDcByz6bXm3uaHr2LAOb0a1g&#10;01MWiQUbISMEIACBRAQs+2zEOFGQYoqxDGxMfbgGAhCAAAS6CVj22YhxxpZnGdiMbmEaAhCAwCYJ&#10;WPbZiHHGJmMZ2IxuYRoCEIDAJglY9tmIccYmYxnYjG5hGgIQgMAmCVj22YhxxiZjGdiMbmEaAhCA&#10;wCYJWPbZiHHGJmMZ2IxuYRoCEAgg0HVMbdexsQFFksWYgGWfjRgbB6+veMvAZnQL0xCAwEgC7J0f&#10;CSxTdss+u2gxvnTpUnX06NH6EImTJ09WV65c6Q2x3m/ujdV1sckysLF14joIQGB+AqWI8dpnAyz7&#10;7GLF+PLly6OF9ezZs9dco3Jik2VgY+vEdRCAwPwEShFjn+wafbbss4sVY41odbSi0sWLFzsfVuA3&#10;Ho2iUybLwKasJ2VBAAK2BNYoTFOJrNFnyz67WDFuNiQ3Vd3VwHzBlpBfuHBhalsM+gIw2QgFQAAC&#10;iyewRmGaCnWNPiPGU6Pec70eVKDp56FR7/Hjx6+ZotZrU5JlYKfUi2shAIF5CaxRmKYSWqPPln12&#10;8SNjf0FW6CIujYrdwq/Tp09Ht0nLwEZXigshAIHZCaxRmKZCWqPPln128WKsBqUp6MOHD9cj36ER&#10;st8A3Wg5tlE2V2brf/YYxtLkOgisl8AahWkq7TX6jBhPjXrA9aGLuPyipj7o3jKwAS6TBQIQWAiB&#10;NQrTVHRz+5xiW5Vln83I2GtRAj32PjD7jKd+JLkeAhCYW5iWQDynz7G2EWODliPR1Y8O/vCnqv2D&#10;P1weva+/NZWt7VAaESvpb/YZGwSHIiFQGIFYcVgzppw+x9pGjA1a3Llz53buE0tktaK6eQKXL8YS&#10;XrdoSwHRwq2hE7uGqm0Z2CHbS3xfPBWLvuSfmta2eC7klDTFUuzdPnNnr+0evv+a2oj7IrZEftRp&#10;vQRixWG9Hlf1ZzBXirVt2Wfno5ErCguyaxnYBbkZXBV3wlnXHm53j74pkL6BvlPSJNRu0Z3Lp//9&#10;L1W+Db9ct6Zg6MtCsLNkhIBHIFYc1gwxp8+xti37bMQ4Y2u2DOxUt+65555r9lW7+uo9i+SEsmtF&#10;uwRUP0oS7DZ+favhXX4Jq1LXor2uuCw5XhbxoMz5CMSKw3w1TG8pp8+xti37AMQ4fRsLLtEysMGV&#10;6Mg4NGU7tfzm9RJGCaymnmXbCaafr3lbQPn8kerQKWltvENfUz2WHK/U8aC8eQnEisO8tUxrLafP&#10;sbYt+wDEOG37GlWaZWBHVaQl89xirFGxpojdAzxCVqmrjm6kLBeGTkkLFd62fExTT21RXN9HIFYc&#10;1kw1p8+xti37bMQ4Y2u2DKzvlr+/rnmoSNd7Q2IcU2YXao14/cVYTlT7Vqo70W5bRKfX2k5JGyvG&#10;TQYs4Mr4Ydm46VhxWDOWnD7H2rbssxHjjK3ZMrBT3RoS46nl+9dL5PxpaTcK9Ue9TXt6Tyvih5J/&#10;StpYMXZlu1X0U7axDdWT98smECsOa6aW0+dY25Z9NmKcsTVbBnaqW3OKsTuKtM1m21YiiWLo4Sz+&#10;KWmxYuy+HITanMqe68sjECsOayaV0+dY25Z9NmKcsTVbBnaqWzfffHPnamq9lyppOrlthKvXmveE&#10;ZVPiqpGqL9JDD+tw958d75jV1CpD16d4dGYqdpSzHQKx4rBmAjl9jrVt2Wcjxhlbs2VgM7oVbFoj&#10;XI2K26Z//f2+/hR22yItJ5BDp6SN3WfsC767R636Tj3sJRgQGYshECsOawaU0+dY25Z9NmKcsTVb&#10;BjajW0Gmnbg5Bv5pWM33lEfvu21Pzels/3jSkFPSxp7A5Rxyo+OS4xYUXDKNJhArDqMNLeiCnD7H&#10;2rb87CPGGRunZWAzuoVpCEBgJIFYcRhpZid7iicYxdp2183ts1/fWNuWfTZiPLVFTbjeMrATqsWl&#10;EIDAzARixSFFNXPZzmVXzGJtW/bZiHGK1hxZhmVgI6vEZRCAQAYCseKQoqq5bOeyixinaDUbKwMx&#10;3lhAcQcCkQTWKEyRru5ctkafLftsRsZTW9SE6y0DO6FaXAoBCMxMYI3CNBXRGn227LMR46ktasL1&#10;loGdUC0uhQAEZiawRmGaimiNPlv22Yjx1BY14XrLwE6oFpdCAAIzE1ijME1FtEafLftsxHhqi5pw&#10;vWVgJ1SLSyEAgZkJrFGYpiJao8+WfTZiPLVFTbjeMrATqsWlEIDAzATWKExTEa3RZ8s+GzGe2qIm&#10;XG8Z2AnV4lIIQGBmAmsUpqmI1uizZZ+NGE9tUROutwzshGpxKQQgMDOBNQrTVERr9Nmyz0aMp7ao&#10;CddbBnZCtbgUAhCYmcAahWkqojX6bNlnI8ZTW9SE6y0DO6FaXAoBCMxMYI3CNBXRGn227LMR46kt&#10;asL1loGdUC0uhQAEZiawRmGaimiNPlv22Yjx1BY14XrLwE6oFpdCAAIzE1ijME1FtEafLftsxHhq&#10;i5pwvWVgJ1SLSyEAgZkJrFGYpiJao8+WfTZiPLVFTbjeMrATqsWlEIDAzATWKExTEa3RZ8s+GzGe&#10;2qImXG8Z2AnVmv3Sc+fO1c8XPXz4cKW/r169uut5o5cuXaqOHj1av3b69OnO+l2+fLk6e/bsTt62&#10;jMrjdwIuBs3f7trm67qeBIHUBNYoTFMZrNFnyz4bMZ7aoiZcbxnYCdWa9VInxBcvXqztXrhwoRZL&#10;90F1wuyLogS3mVw5J0+erFSWrmtLEvxmJ+DbaF535cqVWtxVLxIErAisUZimslijz5Z9NmI8tUVN&#10;uN4ysBOqdc2lv/zlL6tnnnmm0u/UqY3B+fPndwRTwuvEtynUri56X+U4Qe+qo0bVXcy76tE3Ek/N&#10;gvLKJbBGYRobrV/84hfVyy+/vPMjn/3/9f5cKZa3ZZ+NGM8V/RY7loFN6darr75a7dmzp9Lv1MmN&#10;VJujXfdh0cjUT246273mpp3bRsv+dRJyJ/JtH8RmLCTCjIZTR5vyugjEikMKonPZlvB23RZywpzC&#10;n5AyYn227LMR45DIGeWxDGyqKms0/LGPfaz+EOl36tGxL5DHjx+vmuLb9EP18IXXjXY1Pa33VF4z&#10;qUyVrTQ0Mpa4K2/XNHcqrpQDgeaXzFxEYoVpbH0R435iiPHYFpUw/1xirA+Bku59SkxPnDgR/PuV&#10;V16prrvuulrE9Fv/j7net9eFTiNQN0KWna4RqRsF+4Lt3wPWNLWub4q6L65DYuzKG5ryTtgMKAoC&#10;16xjmBMJYhxO27LPRozD45A8p2VgU1TWHxW7ulqMjlVXN3p1dtpGuBoRa6FWc0ThdyZOkN1rukar&#10;sV0aEmP3pUX5WDmdohVRRgiBuQSxrS5z2WZkzMg45LOQJc/SxVj3iG+66aZd93n0f8p7x82OwC3G&#10;0gjVT276uBmoNob+a333qLpEXV8MZF8/Q9PmWRoORjdHYC5BXLoY6/Ovmbef/vSnyW+JNT/vMY3I&#10;ss9mZBwTkUTXWAY2RRXvvvvu1gUXej1VEoPmlLBe88VY9281xe7fx3WrnB1DV0ZzZBwjxvLNTYkj&#10;yKkiTTl9BBDjX62sfvfdd6tjx45VBw8erO6//36zRhPL27LPRozNwj1csGVgh60vI4cT3qaY+tPR&#10;uufbFFV3X9mf3naj6r6FYG3Mu/YZO2HXFwF/qnsZ5KjFlgjEikMKBpa2NcJ99NFHq0OHDtVi2/fl&#10;2K1t6fJJ4nzgwIH6i/lbb70V7LrbUrV///5W+1/60peCy7LssxHj4DCkz2gZ2PS1tSlRDCSoukfs&#10;poZ9Ifb3Bvsf5OZqZ7cqu+1ec3N6yu98ujoHXdP2HveRbdpB6aVaCuIQWyvbElcJ4JkzZ+oqaNTb&#10;t89Y7w8l5Tl16tSuHRUS29dee62e2m5LU78E9PUfQ/Ud837RYuwfs6itMSH3B0M7/ZAgIMYhlMgD&#10;ge0TsBLEEHK5bKe0q6ltjZxVpsTaT4hxSCvImMfdE/RHPxLkrjR2OjTENcQ4hBJ5ILB9AimFaSyt&#10;FLY1Yn3yySfrEWpoSmG3aUujZP8shPfee68enU+ZHmdkHBrRyHwSXjel2Vz001bk0EKhmGogxjHU&#10;uAYC2yNgIUyhlKbafv7556u9e/fWU9BjjrScajfUv+eeew4xDoW1hHxqGH0j4zbhnCqmU69fAjfq&#10;AAEITCcwlzB1DTSmeKDFlGNE2Nmay2emqadEd8ZrtRDIPXavzyxiPGNQMAWBwgjMJUxTxfj999+v&#10;NBLW9O/UNJfPiPHUSM10ffOecdciLksx9uugbQAkCEBg2wTW+AQjNx2t3zEj4WZEEePdRIpeTe1Q&#10;6J6xO5NYe9i6vj02G8/Uaeap12+7u8I7CGyXQMrR2lRKIaLozpjXyDhVCrGbwlZzS5Vj77ZZhWyp&#10;8qfWreqNGP+a8tAiLsuRcYoGRxkQgMB6CCxdjCW+2h+c+iltfoSsRC2kFcTathxAIcZe5ATaPWqv&#10;bUpF73cduxjSALrKjLmWayAAgfUSGBLjF1980cS55vR4c5T4wQcf1NuT9u3bVx05cgQxbkQBMTZo&#10;lhJd/bhjDt1UtX/P2OWRefYZGwSBIiFQKIEhMX7ppZd2yOjBCU4EdLDFz3/+8533tJJZC1B1+lTI&#10;dOuQ3W9+85u1CPs2rEIUOzpNUZ9Y24hxCvqNMnTkortPrN9q0M3FW74Yu8s5gcsgGBQJgcIIDIli&#10;1znNzVXMOqNZh21o4ad+/IVVGuHqNZXlnkEea9ciPLGCmKIusbYR4xT0F1iGZWAX6C5VggAEfk1g&#10;DlHUYiuJNWJ8bbNDjPko7iKAGNMgIFAmgTnEuI1sLrttdYkVxBQtJta2ZZ/NAq4UkY0swzKwkVXi&#10;MghAYAYCP/zhD6ubb7650kKt5iIq/R9y/zemmojxr6ghxjGtZ8PXIMYbDi6uQaCHgLYNuWdyTxGH&#10;sZARY8R4bJspIj9iXESYcRICgwRiR2qDBTcyIMaI8dg2U0R+xLiIMOMkBAYJzCXGKU+jGnRqIMNc&#10;PrdVI9a2ZZ/NPeOpLWrC9ZaBnVAtLoUABAwI6DSrp59+urXkWHGIraa2PLn+x/8959n4c/vss4q1&#10;bdlnI8axrTnBdZaBTVA9ioAABBIS0BTxoUOHFiHGKYRpKppYQZxqV9fH2rbssxHjFJGNLMMysJFV&#10;4jIIQMCAgBZr6YjJrgctxIpDiqrmsp3LLmKcotVsrAzEeGMBxR0IdBDQyVk6gKMrrVGYpgZ7jT5b&#10;9tmzjox1/vPp06crPabQOaWjKPWaewDD1ACv6XrLwK6JA3WFQE4C3D+dVQZ2Qo0Y7271s0Th8uXL&#10;uwS4beGAXpNIK28pCTEuJdL4uRYCuQQil90pU7ZTY5rLZz0EI9a2ZZ9tLsbuOcF6EIOekHT16tVr&#10;YqgHNOg95ZGzpYySLQM79YPC9RAokUBsJ93FSgu2mg93aMub2u6Y2OWwrS1Wsmt10liX/85urM+W&#10;fbapGGuUq2no5tOQ+hqK8uqaEkbIloEd82EkLwQg8CsCsZ10Gz89Kalvq9ASpsdT+xzajh577LGa&#10;tX7PmZzd2Dhb9tmmYnzy5MkoUZUQ69qtJ8vAbp0d/kHAgkBsJ92si1ZN7927N/i5wKnsxjCZ27ZG&#10;p7fddlstxvo9NDrW/mwl93hItyJd0816TzMP+q1nOus9/dZ7b7zxxs5vXatnRN96660765WG7HbN&#10;YFjxMhXjmIZR0jWIcUnRxtc1EEjV0arzH9PZp7Ibw3hu2w899NCuA0fuueeeWkR1Xre4nTp1qv5f&#10;z2PW/3rdf18iq//1W+9LfPVb28d8cZYgKznx/sM//MNddmNG5ZZ9dlYx7lrINXfjiGnAKa6xDGyK&#10;+lEGBEojkKvvyWV3zmlqiebrr79e3XjjjbtEMWR0PLUd+qNx1+/G2LXss7OJcZ8QWzo8Nagpry/F&#10;z5TMKAsClgRyiWIuu5ZirFGqRFAirD3WGr02R6euD4wZpY5pB/69Yl97xtq17LOzinEfzJyNc0yQ&#10;p+S1DOyUenEtBEolMLXf0aIsTZ+OTVPtjrXn509pW1PD+tFUc3OqXsK8Z8+e1jOx9fqYaf0x/qa0&#10;a9lnZxXjodHxGOBrzGsZ2DXyoM4QyE1gijBJgA4ePBjlwhS7UQa9i1LY1shXI2Gdv92Vmk+Mkl3l&#10;dz+WYuzbcY+RjLFr2WdnE2M3PdIlyFMb2BqutwzsGvynjhBYGoFYYdIoUKunQ/YUt/kcazcFvxjb&#10;zk8nvjFCGmM3hb9Oe2LKsuyzs4pxDIwtXWMZ2C1xwhcIzEVgikDECvEUcUjBJcRntyJZK5z1tw5o&#10;cluOYusQYje27KHrYm1b9tnZxLgJwx8hD4HcyvuWgd0KI/yAwJwEYjvpqXXMZXfoaEh9wdCPpuA1&#10;+nXbhab6u4YvIF0zGFaxyirGzqmmEFs5m6IBpSwDMU5Jk7IgMJ3A2L5Ho8SuxyKOqc1Yu2PK7srb&#10;djSkRrvyR3t23eEZKfzrErYUfsSUEcvbss9elBj7UGNhxQQm1zWWgc3lE3YhsGYCY/sdnT2tUePU&#10;NNbuVHu63t/u4w7R0ChYU9BzpBw+O79ibVv22YsUY0uH52hkoTZK8TOUB/kgkJvAmE5aJ0Pdf//9&#10;Sao8xm4KgxoV33LLLbuOhnTHTaYoP6SMuX1OMdiz7LOzibH/DaXpoKXDIY1krjyl+DkXT+xAYCqB&#10;MQKxf//+ZHtjx9id6qO2ITUPwRh7+MXUOuj6OX1u1jfWtmWfnV2MUwR1rWVYBnatTKg3BHISiO2k&#10;p9Z5DrvuzGcdSeke1OD6oJijIdfgc1cdY3lb9tnZxNjSqamNZK7rYTAXaexAIIxAbCcdVnp3Lku7&#10;GglrMZbbipTqaMgYn9f+2EjLPju7GDvnLJ2MaTRzXFOiz3NwxQYEYgkMiaLuq07ZT5x6pNZVnuro&#10;9gP7eVIeDRnL2F03xHpq+X3Xx9q27LOzi3HbXL6lw5YBHlt2KX6O5UJ+COQiMNRJP/30071HPsbW&#10;e8huaLnuMI6u87GbR1JOORoytE5zfQEZU59Y3pZ99uLEeAzQtee1DOza2VB/COQg0NdJS+gOHDgw&#10;+eSpNr9ixcGVpZOxlNZ0LOVUn6e0j1jbln02YjwlohOvtQzsxKpxOQSKJNDXSWtUrMMwLFKsOLhF&#10;WVO2JcXansohl13VO9a2ZZ+dTYynBnIL11sGdgt88AECcxOI7aSn1jPUrkRXR1JqUVbMKNhiVD7G&#10;dxZwddOaTYwvXrxYnT59emeT+fHjx6vz58+PiePm8iLGmwspDq2cQKgopnZzyK5WQus+sIQ49eh8&#10;yHZqX115uewWPTKW8Drhaf4+evRodeXKFat4L7pcxHjR4aFyBRJoCoRGojppyzr1CZPuB1ut4p4i&#10;TFOZzC3GKUblln22+ci4T4idY8pTYrIMbIk88RkCUwk0BeLIkSPVsWPHphbbe717YIObdnb3f63t&#10;5h6hzi3GfhBibVv22aZirKlpVV6jX/199erVXY1Srzmx1t9zp0uXLtV1Ux01hT6UNIJvjuxPnjw5&#10;dFnn+5aBja4UF0KgYAJ+J637slarp33E7hCOhx56qN4brJG41ZOS2kIbK0xTm8ncdoseGUuoQka9&#10;EsIQMZwafP96fTFoCuvQ00r0fvOay5cvR1cLMY5Gx4UQMCHgC4T24Ka+P9ustEbD7mjKm2++uXr7&#10;7bdN/OordG5RzD0il/1Yny37bNOR8eHDhyuNPoeSRpzKO2eSsDrx1QcuBLJG0SlTiM2U9igLAhDo&#10;JxDbScdyLfWBDZqKF+spW7JimRcpxmMa9pi8U4Lgrm0uGpP9vi8Ebspd+TTiT/GNGTFOEUnKgEA8&#10;AYmBRsDuR59J/39LsdCo+Kabbto121bCAxvEVNP/Yq3floy7Wkas3lj22aYj4zEOj8kb/9HrvlL2&#10;+6ap2xaihUzBD00P5fbbgiVlQmAtBNxxkM3bT+5/vW+VSnxggy/EjnEOQY7td1ctxl2NvO11q0Y/&#10;VK7u+6o+IVuslEej4jELv/q+nTU5aJEBCQIQmIdALjHWqPgjH/lI65bPPXv2JDvQI4RirDCFlO3n&#10;aRPiXIIc6zNiPDbqI/NrRHzu3LmRV1U7K8FHX/jrCywDG1snroNASQRyifE//uM/9k6PpzpdKySW&#10;scIUUraf5/777+88b0J10PuWqejV1GNGxXM1iGawNSqOnW52K7JjGxBiHEuO6yCQhkAuMW6Kba7+&#10;TxTnsi2fb7311lZB/o3f+I3queeeM3kIR1tLifXZss82v2fc3FvcBmaqqMV+LGVX081+HcdusWKf&#10;cSx9roNAfgJzi7GOtXz++eevcTxWHGIJphgljrEtv9XXPvXUU9Wdd965S5D37dtXvfPOO/VMge4f&#10;a3+3dYrlvWoxDoUaCye0/LZ8bYuy/FXSet+NmvVbq611nrYTb/3NPuMpEeBaCOQlMKcYu4c8pByp&#10;5aUXZl0HmEj89YQpJY2QJcDq8/XbnyXQ2duHDh2qf/S3VYrVm9WKsRXIFOX6D63wp9P9UbIvxhJe&#10;t2hL+XV9yIKvvrpaBjYFI8qAwNYJHDx4sPc+ZsrV1CWKsQY3uhfc3AraPAK02c7c6Wfir1F16lS0&#10;GCsY/khUf6fYq5s6SHOWhxjPSRtbENhN4MSJE9W9995bvfTSS537jFMtpNIi0b6yYsVhyTHVsZ4a&#10;EXcd7Tnks0TYaup6yHYXV8s+2/SesXOo72ERsYunltwIQ+tmGdjQOpAPAqUS0FRoUyhiO+k+hiGC&#10;bmE3Z1x1X1wP2egb1Yb6bDF1HWq7ydCyzzYXY57a1P2RsAxszg8itiGwVgKxnXSfv3oO8VCysDtk&#10;0+J9TcVrNKzHPg6lsT6nnLoea9v5Ytlnm4qxO/NZK47bzqjWa3pPDuZ4atNQY7F+3zKw1nWnfAhs&#10;kUBsJ93FIkSUdG1quzlioxkA3R/+6U9/GmQ+xudUU9cxtl2cYq8dgmIqxhoVDz0JSRVUnilbhIac&#10;XOr7iPFSI0O9tkhAU9Kamu5LVh3tEM9cdofqFfq++nAthhtaAZ1qS9XUqetY3pZ9tqkYq+JL3mcc&#10;2tCs8lkG1qrOlAuBNRLQ9KlGbUMj1dhOuslEwq8FYqEpld1Qeynz6f7w008/bbLqeaiesVPXsbwt&#10;+2xzMR6C6d6PhRNa/hLzWQZ2if5SJwjkIiDBaDtso1mfFP2QpmtDFm35tlPYnZvtmPvDlnWLmbqO&#10;5W3ZZ5uLMSPj7mZoGVjLxk/ZENgqgdhO2uehUXHXdp4ubinszhmT9957r56WDr0/PEfdxkxdx/K2&#10;7LNNxVj3jEOOl1Qe7hnP0VyxAQEI9BGI7aRdmbp3OlaIde1Uu3NGVavDJcQS5CWmkKnrWN6rFWNW&#10;U/c3VcvALvFDQp0gMCcBicac08VjbeWcpo5dSKVDOJ588slKU9RLTl1T16q3zscuTowVLPYZM029&#10;5A8tdVsOgViBaPPAjY6GVvfq2lR2Q/YT+3XVPWzZdvbd31oMNWcKESaJmEQ45fGgc/joT13/7Gc/&#10;qx9E4QZBMV8oLAdQptPUDjYncLU3O8vAztHQsQEBKwIhAtFlW9One/fuHT0qVnmxdo8dOzYahYRC&#10;91z1I7vu77mnf4d8dveHx37ZGA3E8IIf/ehH1XXXXbfrHHIJ81hBtuyzZxFjMeZs6mtbmmVgDds1&#10;RUPAnMCQQPRVQPdsYwUtxm7MPeJm/WPspgpCn+2l3x8OYSDB9UfErt/V77GCbNlnzybGIdBKy2MZ&#10;2NJY4u+2COQSp7F2NbpN8cCbsXZTRrvLtvZkr+H+8BAL7S/3Bbj5t94PTZZ9tqkYa4V0zPN+dU0J&#10;q6stAxvauMgHgSUSGCtOWrAzZQGVYzDGrqaVQ+5Jd/FNda96avyaPoul7luH7MueanuO6/3nJzeF&#10;uPk85aH6WPbZpmIsUT18+PCo5/7qGcG6JkbEh0Au7X3LwC7NV+oDgTEExoiiytUILoV4jLErIR57&#10;z7GLwRi7Yzj25W1bWSyftG0p5BjjVPWYo5w2QR4rxKqnZZ9tKsaqvB4AIQcUXD0YQmLbTDoYRO8p&#10;j4S4lIdGWAZ2jgaODQhYERgjThLhoTOnQ+sZajeF8Pt1CrUb6sdQvuZ9VP2vkb6mbFPMMAzZz/F+&#10;U5Bj/LTss83FWNA1yj169GjvvL2cVJ4SRsSuIVoGNkdjxyYEUhEYI07abjPnCFXbplKkXNPUbQua&#10;PvGJT1Rf+tKXknFMwceiDAnwHXfcEb1q3rLPnkWMHVSNeHXalka/zikJsF4rZTTc/DY8ptOxaJyU&#10;CYElEsj1uQixG7tSu49ziN0UcUq5sjhFfXKVEct7M2KcC/xS7VoGdqk+Uy8IhBCI7SxDym7mCR2h&#10;agvTmTNnYkwMXjOXv/fcc0+ylcWDTi04Qyxvyz571pHxgmOTpWqWgc3iEEYhkIhAX2epkakW36TY&#10;39usbpdd2Uo1Fd6GKFYcunDr/q++OGgKX1829u/fX4vwAw88UN1www2tghyzoClRuGcvJpa3ZZ+N&#10;GM/eDP6/QcvAZnQL0xCYTKBPFCUsVqdBddmNeSxiKASJvOzGiH2X6EqAjxw5UotxcwtWqpXFof4t&#10;MR9ivMSoZKwTYpwRPqYXTaCrs9RBFPqxSm12NcK0GIXLB/8ebt9pUDGi28coxcpiqxjMUW7RYlzS&#10;KunQxoQYh5IiX2kEYjvLqZzmtNu2mOquu+6qvv/9718zvdw30o31eerK4li7S7guNs6WffZs09Ry&#10;AkHe3QwtA7uEBk8dIBBLILazjLXnrmvaTb2f2O3n/cEPfrCzxcb1A+73bbfdVr344ovXTC9P9a3r&#10;+lysrfwJKTfWZ8s+e1YxliM62ANR/lVzsQxsSIMkDwSWSsDvLE+cOGG2itn33793q79j70trSll7&#10;kXW/Vk9z0qjWnY+sp0np/9/6rd9azKrmWGFaatsJqVesz5Z99qxiLEjaT6xHKmqvsTuVKwTeFvNY&#10;BnaLvPBpmwQkfBIu/0efDf3/+OOPV5/73OeiFjeNodV277ZrP7GmdyW4+pKgOur0L397lP7Wa3pP&#10;eZS3edpTyvOSx/jZljdWmKbazXl9rM+WffZsYuyDdw+CcI45YS5txGwZ2JwNHdsQGENAotWcqvX/&#10;/+53vzumuNF5u06k+ud//udaUPXQBAmsRrWql0a5+l+jXr2vUbAEd2xayqrmWGEa6++S8sf6bNln&#10;zybGckLnT+tpTM0Pnk7hOn/+fH0cZuyTnpYU6NC6WAY2tA7kg0BuAkNirPetUt+JVBJf3bvVDJ7E&#10;Nmbr0VC9fUHOtc83VpiGfFvy+7E+W/bZs4pxmwi3HYOp10o4HtMysEv+IFA3CPgEcopxymfdxkZV&#10;gqy+IObBBbE2/etihSmF7VxlxPps2WdnEeO+0a/OqZbDmrreerIM7NbZ4d92COQU47/927+trrvu&#10;uuwnUsWKQ2wrCD0CNLb8pV8Xy9uyz55VjEOeyuTfR156QKfWzzKwU+vG9RCYi0AOMf7lL39Z3wvW&#10;1qW77767VYzvu+++uRBEP0VotgpuzFDxYqznFg+lc+fO1Q2TaeohUrwPgW0QmFuMf/7zn1cHDx6s&#10;7wVrxfRDDz3UKsaPPfbYbIBjxWG2Cm7MUCxvywHUrCPjrnhqavrKlSsbC/ewO5aBHbZODggsg8Cc&#10;YqyFWLpP/Oabb1YaHb/++uvVnj17WsVYr891HzdWHJYRwfXVIpa3ZZ+9CDF2q6zXF9JpNbYM7LSa&#10;cTUE5iMgwXN7jLV62Ymzey2VIOpMa90r1apobUfSb992067+T2V7iGasOAyVy/vtBGJ5W/bZpmLs&#10;FmM1V1F3/V9aw7EMbGks8XdbBGI7yzYK/v1hTUv3PZM4pd2hiJS+iGqIj+X7sXG27LNNxVgwde83&#10;RIy1uKu0ZBnY0lji77YIxHaWTQr+/eGQ/cqp7G4rGtvzJjbOln22uRiHCLKEOMc9Y02Py7YAaxQf&#10;knQ4ifLr99RkGdipdeN6CMxN4MKFC9WpU6dqs7GdpV9nd39YT0GSKIekFHZD7JBnfgIpZiIs++xZ&#10;xFjYQ8VurhBpZXdzxK7VlV1JXxZ0prauUT791v9TvkRYBnYujtiBQCoC7sEKKcTY3R+WEI9JiPEY&#10;WuXlteyzZxPjobDN/SGQoDrx1TfyIcjufbflyp9+H/Kt6/0hm7Hlch0E1khAD1dwT0qK7Q/c/eFv&#10;fOMb9Wrproc9+HxSjJjWyJs6jydg2WebirFO2tKP+6Y7dO94PJr4K5ojWtWt79SvtiBMDczU6+O9&#10;50oILI+AexBDs5+QWIYk//6wvmhLjMem2C8BY+2Qf50ELPtsUzH2Kz4kxLk/BG76ecwodmpgpl6/&#10;zuZMrSEwTGBsf+DvH459DrEbNAzXjhylErDss03FeMkjY78x6dGNgtx3/9dyZOx/UQkdBZT6YcDv&#10;MgiMEWN3fzhktfQQvTF2h8ri/e0RWK0Y+6EYauRD71uGVVNaOoazL1mKsaVvlA2BtRAYe+/W3R/+&#10;8pe/nOxwjpz90FriVHI9NyPGviMahbptRe6+co4ga1SsVdFDCTEeIsT7EIgnoIc2+IuthkRR94cf&#10;eOCB6oUXXog32nLlkN2kxihsdQQ2IcZOfCV++luLpfzp2RyCrO1N+kLgP8CiawuWqyurqVf3+aHC&#10;KyCgxVs6ntKlPlHU/eF77723euedd4JWS49xHzEeQ6u8vJsQY4mtuyfr9uvKMU0P6/UcHwK/Hg6y&#10;tjm5pPfdqJl9xuV98PB4HgIa5e7bt2+Xsa7+4JVXXqkefPDB6kc/+pFJ5XL0QyaOUKgJgU2IsVsg&#10;5R6RqP/dPl8J3dyHgnSdm+2Pkn0xdpHlBC6TNk6hBRPQ9LSeK+ynpij6+4ctH96AGBfcEANc34QY&#10;a2TsT0u7Eae7ZzvlJKsAhovMYhnYRTpMpSAQSMAXRbd/+Iknngi8Oj4bYhzProQrLfts061NfnAk&#10;tk6Q/fvDvkCXEMzmt38+/KVFHX/7COi+8Z/8yZ/s3LbS/eFPf/rT1dtvvz0LOD6Ps2BerZFNiPFq&#10;6RtW3DKwhtWmaAiYEJAQ79+/f2cG7e/+7u+q+++/f9fCLhPDXqGIsTXhdZdv2WfPNjJedwhsam8Z&#10;WJsaUyoE0hLQ/WLtL5YQ33jjja2PW7U+CGfs/ua0BChtTQQs++zFiHGJ30gtA7umBk5dyyWgRZyP&#10;P/54deDAgVYh1uv+lqdySeH5EghY9tmzibG/Nci/T8w949lCsIS2TB0gsIuAVlF/8pOfbBVi1zdo&#10;qpoEgSUQ2IQYu9O2uoSYkfESmhp1gMC8BE6dOlU/NvH2229vFWS9brmVaV5vsbZ2ApsQ4z4RtnRw&#10;ycEv1e8lx4S65SHwxS9+sVWM9ToJAkshYNlnzzZHqn3F/oEaS4Gbsx6Wgc3pF7YhMIaARr579uxp&#10;FWO9zsh4DE3yWhKw7LNnE+NLly5V7lznNlhMU1s2IcqGwPII6FQtLc6S2Orxh1/72tcqnVHtVlXr&#10;Nf0gxsuLXak12oQYM019bfO1DGypHxb8Xg8BLd7SPWOX9P+rr75a/1vil/P1RK7cmlr22bONjBFj&#10;xLjcjzCetxE4ePBgpRO2XPrUpz5Vfe9730OMaS6LJYAYLzY00ypmGdhpNeNqCNgT0JS0pqqVdP70&#10;XXfdtWOUkbE9fyyMJ2DZZ886Mu5zvcQPn2VgxzczroDAvATOnDmzY1DT1Xo0ohPnEvuDeeljLYaA&#10;ZZ89mxjLcS3icg+L8EG4RynGwFnzNZaBXTMX6l4egSeffLL63d/93SzHYZZHG49jCVj22bOJsVZS&#10;d522pff0nODSkmVgS2OJv+sloNHwJz7xieoHP/gB09TrDWMRNbfss2cT48OHD3eKsaKo90tLloEt&#10;jSX+rouAv11Ji7j8KWp5wjT1uuJZSm0t++zZxFhOXL58uY6Z+6DpEBCNit1RmaUE1PlpGdjSWOLv&#10;ughcf/31Ow+A0F7iZ599thbktl0X1k9tWhc5apuTgGWfPZsYu3vFXVucJMilJcvAlsYSf9dDQKNi&#10;PY3JJT0I4s0331yPA9S0WAKWffZsYqynNjWnqn1h1uKu0pJlYEtjib/rIaCV00eOHKkrrBO4tMWp&#10;1EWc64kaNXWzula3UGYTYzmiaWl96HxRPn369M70dWnhRoxLizj+ioD2FL/33ns1DG1v0jGY77//&#10;PnAgsHgCln32rGK8eNIzV9AysDO7gjkIRBHQCPmVV16pBZoEgaUTsOyzEeOM0bcMbEa3MA2BYAL7&#10;9u2rR8ckCKyBgGWfvQgxloMlPl7RMrBraNjUsTwCukd84cKF2nEt5NLiLf986vKI4PGaCFj22aZi&#10;3LVyuu31vscrrilYY+pqGdgx9SAvBOYioFGw2zlx4sSJ6jvf+c6OOM9VB+xAIJaAZZ+9GDEucTWl&#10;ZWBjGxvXQcCSgITYPTZR+4d/8pOf7CzmsrRL2RBIQcCyz16MGLPPOEVToQwILJuApqU1Ta0jMLWl&#10;6cc//vHOwyGWXXNqB4FfHVi1yq1NfqU1Dd01FX3u3LkitzdZBpYPDgSWSMCtmn7jjTcqPRzCbXFa&#10;Yl2pEwSaBCz7bNORse+I9ha3ibEWbumbMmdT0/AhUA6B559/vnr11Vert956qxyn8XT1BDYjxn0L&#10;uhDj1bdTHIBAMIH9+/fXe4vZXxyMjIwLILAJMW4+QrEpzG67wwJ4z1YFy8DO5gSGIBBIQCupddKW&#10;BFhirEWbnLwVCI9siyBg2WfPNk0tknpqk46/9I/D1AMkSjyXWjwsA7uIlkslIOAR0MMhtLdYq6m1&#10;YBMhpnmsjYBlnz2rGK8NvHV9LQNrXXfKh8AYAlo9rccm6rcWbmkBlx6dSILAmghY9tmIccaWYBnY&#10;jG5hGgLXEHCnbUmMdQSmTuLSDwkCayJg2WcjxhlbgmVgM7qFaQi0EtC0tI6+1GEfGhlLoEkQWBMB&#10;yz4bMc7YEiwDm9EtTEOgk4CmpvWjETIJAmsjYNlnL0aMrU41WXKwLQO7ZL+pW7kEdAKXRsSvvfZa&#10;uRDwfLUELPtsUzEe86CIHGJ8/PjxSj+hgK9cubKT112j1eCxKdRubPlcB4ElENC94WPHjtX3iHUE&#10;phIj4yVEhjqMJWDZZxctxi4QoYC1L7L5BUPbtWJTqN3Y8rkOAksgoPvEBw8erJ9bfOTIkfoITN0z&#10;JkFgbQQs+2zE+P9aQyjg1A+zCLW7tgZLfSHgE9CUtI6/lBBLkEkQWCsByz7bXIxDoeeYph4zMvZP&#10;ENPUdIoTwywDG8qdfBCwJqAFWxoJa0uTVlTrOcZMU1tTp3wLApZ9tqkYj4GhJzflSiGA/XvLLr9e&#10;m5JC7E4pn2shsBQCbp/xUupDPSAQQ8Cyz55VjDWi7FvUFQMnxTVjAGsRl0bFmrLWdTreMza1sdAe&#10;TBIEtkZAo2Et4tK51Kyk3lp0y/FnjFaMpTKbGLctfmqK0djKp8ofC9iNlmPrEWs31h7XQSAXAX3J&#10;1EIuEgTWTMCyz55NjP2HQ7SNCKeMMKcGNxawnsU85V53rN2p/nI9BOYioC/hem6xtjTpPrFGxTwg&#10;Yi762ElNwLLPnk2M5YTbBqTf/v5cfWCnbBGaCnwKYPYZT6XP9VsmoIdCfOc736kfDkGCwNoJTNGK&#10;Id9nE2ONjP2ke64SYSXdh801MnajW0HW335yh4LoNf0tH86fP7+TT39P+RJhGdihwPM+BOYgoOcW&#10;f/3rX69HxBoZ674xCQJrJWDZZ88mxhJbPbdYq6a1AMrfKmTpYF/QuxaTuWt8MZbwukVbbuGWvkRM&#10;Sbn8nlJnroVAKAGJ76FDhyoJshZukSCwdgKWffZsYiwh9sXPjTbda82R89qDFlJ/y8CG2CcPBKwJ&#10;SIQlxkpvvfUWT2qyBk75pgQs++zZxFiENLqUM256WtPCbruTRsqlJcvAlsYSf5dJ4NSpU/WMEgkC&#10;WyBg2WfPKsZbCEZKHywDm7KelAWBWAJauOXOodZeYxIE1kzAss+eTYx1f1XfkNtOrcq1eCt3o7AM&#10;bG7fsA+BP/iDP6juvPPO+mlNShyBSZtYOwHLPns2MdZ0tIRYU9XNpAVdba+vPXBD9bcM7JBt3oeA&#10;JQEJ8M0331y5E+V0HKbuGZMgsGYCln32bGIsJ/pWH7OAa81NlLpDYDcBCa8WbukhEUqspqaFbIHA&#10;ZsS4+aQjibMWbk09VnKtQbYM7FqZUO9tENDRl3fdddfO6mm3z3gb3uFFqQQs++zZRsa6L9y1r1ev&#10;T30C0hobh2Vg18iDOm+HgKapdQSmS+6+8XY8xJMSCVj22bOJsbYxdZ1PrdennGS11kZhGdi1MqHe&#10;2yBw5syZ6siRI7UzOovarajehnd4USoByz57NjF2wdMeY3eSlURYI+apJ1mttWFYBnatTKj3Ngh8&#10;7WtfqyTIToy34RVelE7Ass+eXYxLD6bvv2Vg4QyBXAQ0Cr7++ut3ns6k/5mmzhUN7KYkYNlnL0aM&#10;5WRpyTKwpbHE3+UQ+Mu//Mt6f7FL77333nIqR00gMIGAZZ9tqoDaW+weMdi3eMvSwQnczS8t1W9z&#10;sBjISuC+++6rnnjiiZ06uONvs1YK4xBIQMCyzzYVY7/iiPG1LcEysAnaHUVAIIrAgQMHqv/4j/+o&#10;r9X+YqaoozBy0QIJWPbZpmLMyLi/NVkGdoHtmCoVQEBHXmpLkzv6UmcLcOBHAYEvxEXLPttUjP34&#10;DN0THnp/i7G2DOwWeeHT8glosZYeDuFS86Cf5XtADSHQTcCyz16EGJe6vckysHygIJCDwLe+9a3q&#10;1Vdf3THN/uIcUcCmFQHLPnsRYnzp0qWdhV5WEJdYrmVgl+gvddo+gRtuuKH613/919pRTU+zknr7&#10;MS/JQ8s+21SMh47AbC7qKimo8tUysKWxxN/8BCS+e/bs2dlfrJO3EOP8caEG6QhY9tmmYiwEehBE&#10;yEpqncpVWrIMbGks8Tc/gX/6p3+qbrnllp2KsKUpf0yoQVoCln22uRiHCLKEuMQjMS0Dm7YJUhoE&#10;hgnoeNt/+Id/2MnI4q1hZuRYFwHLPnsWMRZuTVmTdhOwDCysITAnAW1l2rdv386eYu0tZvHWnBHA&#10;1hwELPvs2cR4DlBrs2EZ2LWxoL7rJqDnFz/66KM7Tkic2V+87phS+2sJWPbZiHHGFmcZ2IxuYbpA&#10;Ai+//HL19a9/fcdzHg5RYCMowGXLPntWMdYWpuYKa/2v10tMloEtkSc+5yOg86hvv/32nQqwijpf&#10;LLBsR8Cyz55NjM+fP9+7qlrvl5YsA1saS/zNR0D3h2+88cZdJ2+5ZxnnqxWWIZCegGWfPZsYa6Vl&#10;3xYnvV9asgxsaSzxNx8BCa9GxidOnNiphPYYkyCwNQKWffZsYiwntNXh6tWr18RHe5ER4601W/wp&#10;hcCRI0eqf/mXf9l5OITuF7/77ruluI+fBRHYhBhLcLv2HepwAL3vpxIeHGEZ2II+H7iamYC2NPkj&#10;YR6ZmDkgmDcjYNlnzzoyDjmJy89jRnQhBVsGdiEuUo2NE9AI+P7779/l5WuvvbZxr3GvVAKWfTZi&#10;nLFVWQY2o1uYLoiA7hPrSU3aZ+ySe5ZxQRhwtRACln02YpyxEVkGNqNbmC6IgA76eOaZZyo3GtZI&#10;+a233iqIAK6WRMCyz55VjMcEjXvGY2iRFwLzE9AIeO/evdXDDz+8I8CMiuePAxbnI7AJMZ4P13os&#10;WQZ2PRSo6VoJaNX0k08+uetMau4XrzWa1DuEgGWfPdvIWCupjx8/vrPXWH+X/lQXy8CGNCzyQGAK&#10;geeff76enmZP8RSKXLsmApZ99ixi7Itwc0W13is1WQa2VKb4PR+B/fv373oYhI7APHXq1HwVwBIE&#10;ZiZg2Webi3GfEDvHShVky8DO3EYxVxgBPZFJYkyCQEkELPtsUzHWNLQqf/LkydaHQegBEXpPeZqH&#10;fpQQYMvAlsAPH/MR0Aj46NGj1bFjx3aeYcyUdb54YHkeApZ9tqkYa8Sr07WGkvJIlOdOqp8/cg+x&#10;7x54keLBFpaBDfGFPBCIJaCFW//+7/9eXX/99TtiHFsW10FgLQQs+2xTMVbF286iboJXnpxbmUIA&#10;X7lyZUe49eVB10jI9XpsCrEbWzbXQcCKgLYv6QjM//7v/64OHDhQm9ERmP6DIqxsUy4EchKw7LPN&#10;xTgU3NLF2AXBTafr99TATL0+lC35IJCSgE7b0mEf+q2HRJAgUAoByz7bXIy3MjJuC8LUwEy9vpQP&#10;AH4ui8DLL79c6cdPeoyiVlOTILBlApZ9tqkYaxr39OnTg7FRnhz3jF3FQgAjxoNhJEMhBPRgCB6R&#10;WEiwcXMXgRCtiEVmKsZrWU0dAthSjP2915r+I0FgqQR0b1hHYDZTc6S81PpTLwhMIRCiFbHlm4qx&#10;KrWGfcYhgC3FODZ4XAeBuQloOlr3iTUlrRO4SBAoiUCIVsTyMBfjIUFewoEfIYAR49gmxnVbIiAh&#10;liBrn7FbvKUZMP8RilvyF18g4BMI0YpYYrOIsSq35LOpQwCzmjq2iXHdlghoS5POonbnUss3ntS0&#10;pQjjSx+BEK2IJTibGMdW0Po6t8e5bU+0OxREdWCfsXUkKH/pBLRoS4u3lHT6lls9zZOalh456peK&#10;AGKcimSjHH/hlP+3y+aLsXuNE7iMgkGxiyegQz10/GUz8dSmxYeOCiYigBgnArm0YiwDuzRfqc/6&#10;CbiDPnxP9MAIntS0/tjiQRgByz67+GnqsBDY5LIMrE2NKbVUArovrC1NzfvDjIpLbRFl+m3ZZyPG&#10;GduUZWAzuoXpDRJ44403Kj0cQklT1fpfSSurEeQNBhyXWglY9tmIccZGZxnYjG5heoME/NXTWsSl&#10;3RFKCPEGg41LnQQs+2zEOGPDswxsRrcwvUEC+/fvr3R/WNPUemyifusn5BGpG8SBS4USsOyzEeOM&#10;jcoysBndwvTGCEiEJcZuJOxO3tKomD3GGws27vQSsOyzEeOMjc8ysBndwvTGCGi1tPYVN5Omqpmm&#10;3liwcQcxLrENIMYlRn19Pmvhlluw5dfe3Tden0fUGAJxBCz7bEbGcTFJcpVlYJNUkEKKJ6BpaB2B&#10;qac1Kbnf+rtNoIsHBoBNE7DssxHjjE3HMrAZ3cL0hgjoARDusZ5OmOWepqd1L5kEgZIIWPbZiHHG&#10;lmQZ2IxuYXpDBPScYvesYk1LHzx4sPZO51K7s6k35C6uQKCXgGWfjRhnbHyWgc3oFqY3REB7ivWA&#10;CCU9EMIt5Hrrrbc25CWuQCCMgGWfjRiHxcAkl2VgTSpMoZsnoCnptgeo6HUJsFu0hRhvvingYAsB&#10;yz4bMc7Y5CwDm9EtTK+cgBZpHThwoBbl2267bdeiLbmme8WspF55kKl+FAHLPhsxjgpJmossA5um&#10;hpRSGgFfiF37lDD7q6i1kIv7xaW1DPwVAcs+GzHO2MYsA5vRLUyvlECbELs2eu+991aXLl2qPdOW&#10;Jk7eWmmQqfYkApZ9NmI8KTTTLrYM7LSacXWJBLRYq+1+sXvtzjvvrLGwpanE1oHPjIw33AYQ4w0H&#10;d4WuadW0nlncJsh6OMRLL71Uj4g57GOFwaXKSQhY9tmMjJOEKK4Qy8DG1YirSiZw4sSJ6rHHHqs0&#10;AvYFWSdw6UERbosTI+OSW0nZvlv22YhxxrZlGdiMbmF6ZQQ02j1y5Eh17Nix+rSttpHxfffdV4+K&#10;taWJh0OsLMBUNxkByz4bMU4WpvEFWQZ2fG24okQCWrQlAT5z5swu9zUKvuOOO3ZGw+5NHptYYivB&#10;Z0fAss9GjDO2M8vAZnQL0yshIMHVoq3QPcMaGWsqmwSBUglY9tmIccZWZRnYjG5hegUENN2sEXHI&#10;/V/ldVuZ/P3GK3CTKkIgKQHLPhsxThqqcYVZBnZcTchdEgGdMX3o0KFrTtbqYqDFWzrkQ09w0g8J&#10;AqUSsOyzEeOMrcoysBndwvRCCWh0qwc9PP/888E11EhY252UOOgjGBsZN0rAss9GjDM2GsvAZnQL&#10;0wskIFHVaPjUqVOjaqf7ybpOifvFo9CReYMELPtsxDhjg7EMbEa3ML0wAppi1nOIY6aYOYd6YcGk&#10;OlkJWPbZiHHG0FoGNqNbmF4QAQmwhHjqgx200Ovs2bML8oyqQGB+ApZ9NmI8fzx3LFoGNqNbmF4I&#10;AU1Ja8U0K6AXEhCqsXoCln02YpyxeVgGNqNbmF4AAS3S0mKtMUmi/fLLL+/86CzqJ554ov7/kUce&#10;qT744IMxxZEXApsjYNlnI8YZm4tlYDO6hemMBNxCLW1fGpskun1PbdL7JAiUTMCyz0aMM7Ysy8Bm&#10;dAvTmQjovq7uD+uQjpiEGMdQ45qSCFj22YhxxpZkGdiMbmE6AwFtQdLRllMWaiHGGQKHyVURsOyz&#10;EeOMTcEysBndwvTMBPSQhxQLtRDjmQOHudURsOyzEeOMzcEysBndwvSMBLRQS48/nHI6lrYs6WCP&#10;66+/nnvGM8YOU+sjYNlnI8YZ24NlYDO6hekZCEh8n3zyyWrMQi3dU9YoWiNgX7wlxm+88Ub1wgsv&#10;IMYzxA4T6yVg2WcjxhnbhWVgM7qF6QkEmtuL/K1G+lvvu4VaEtDQpGv37dvXK+BMU4fSJF+pBCz7&#10;7OLF+Pz58/VoQL+H0pUrV64ZOZw8eXLoss73LQMbXSkuzEpgSBC/+c1v1ium9SziZnr//ffrUa/u&#10;H6ttjV3MpTKb4v/ss89WsqnX22xmhYVxCMxMwLLPLlaMJazHjx+vOy1N0+m3/tfrXcnl8/diXr58&#10;Obo5WAY2ulJcmJXAkBjrvq5EV6undcKWL7hOTHUE5pR7yFkBYBwCCyZg2WcXK8YO6sWLF+vQ6/cQ&#10;6LEnGg21qSF7Q9fz/vYIDInxpz71qbqdHjhwoD5ha+zodwwxTYcfO3ZszCXkhcCmCVj22cWLsd9y&#10;+kD7Yq2paY1MpibLwE6tG9fnIfDiiy/2LqLS+3MkjbLVPt955505zGEDAqsgYNlnI8ZeE+gD7aa0&#10;/SlqvTYlWQZ2Sr24Nh8BLbLy21jzb71vmdz95qZdvU6CQOkELPtsxDhQjF023VPWqFhThArM6dOn&#10;o9tnW6dLpxeNcxMXPvfcc71i/Nu//dvmfmpUfNttt9X10G8Wbpkjx8BKCCDGBoFqgzoWtBstx1Zv&#10;rL1YO1y3HgJD94wtH9agbVP6+cIXvrDrC8Fjjz22HoDUFAKGBCz7bEbGI0fGfpyvXr1ad1qxyTKw&#10;sXXiurwENAr96le/Wn3kIx9pHSHfcsst0RXUCmutxNaiL83u6Ed7ld1v2f7hD39Y3XrrrbtsMzqO&#10;Rs6FGyNg2WfHK8nKIcespm5zmX3GK28IC6q+nrb0yU9+st4nLOH84he/OLjC36++E1sJrrY3SXS1&#10;HU+/dfKWVke7bU/K05b27t3b+iVAr5MgUDoBxNigBYTsM9Y0tFukpd+HDx+uDwfRiFhJf7PP2CA4&#10;BRYpwfz4xz9eb1mSUPr3bdUBuPu2ek9TyRJu/S2R1bXac6z/9boT5bEYZWPPnj2tYqzXuXc8lij5&#10;t0YAMTaMaN8JXL4YK59btOUWbvUdEBJSZcvAhtgnz3II/N7v/V71mc98ZkfwdJ/WX+B3zz331CKs&#10;ka7E1u0vTnm4R9sJXP6JXIjxctoLNclDwLLPLnaaOk8od1u1DOwS/KMO4QT00Ad31rRET/eGfTHm&#10;vm04S3JCwIqAZZ+NGFtFLaBcy8AGmCfLQgjolKsTJ07s1KY5KnbthFXNCwkY1SiWgGWfjRhnbFaW&#10;gc3oFqYDCeh+7/e+973q6aef3rlCo+IPf/jD3LcNZEg2CMxJwLLPRoznjGTDlmVgM7qF6QACWnCl&#10;ldMPPvjgzkMdtNL5zTffvObJSWon7t4t920D4JIFAkYELPtsxNgoaCHFWgY2xD558hDQvl6tnP78&#10;5z9fr4BWkshq65EWaSlxLGWe2GAVAn0ELPtsxDhj27MMbEa3MD1AQA9f+NznPrdrq5CmrEkQgMCy&#10;CVj22YhxxthbBjajW5geIOCvnJYIM/VMk4HAOghY9tmIccY2YBnYjG5huoWA9gNLdP2V04yGaSoQ&#10;WBcByz4bMc7YFiwDm9EtTLcQ0IrpRx555JqV08CCAATWQ8Cyz0aMM7YDy8BmdAvTDQIaDX/2s5+t&#10;Hn744XrltFZNa7EWCQIQWBcByz4bMc7YFiwDm9EtTDcIaESsxxJq5bR/uAegIACBdRGw7LMR44xt&#10;wTKwGd3CtEdAI+GDBw9Wr7/+OqNhWgYEVk7Ass9GjDM2DsvAZnQL0x4Bt3LaPW0JOBCAwHoJWPbZ&#10;iHHGdmEZ2IxuFW9aB3fs37+/+va3v11PS7sHQBQPBgAQWDkByz4bMc7YOCwDm9Gtok27aeknnnii&#10;Xj2t5wuTIACBbRCw7LMR44xtxDKwGd0q2rTOkNaq6QMHDuycOV00EJyHwIYIWPbZiHHGhmIZ2Ixu&#10;FW1aW5a0YOvtt98umgPOQ2CLBCz7bMQ4Y4uxDGxGt4o1rSlqnTmtldMkCEBgewQs+2zEOGN7sQxs&#10;RreKM61DPF577bXqM5/5DIu1ios+DpdEwLLPRowztiTLwGZ0qyjTmpa+/fbbqy9/+csc6FFU5HG2&#10;RAKWfTZinLFFWQY2o1vFmNa0tBZqPfPMM5X2E5MgAIFtE7DssxHjjG3HMrAZ3SrGtMT4j//4j6tH&#10;H32UldPFRB1HSyZg2WcjxhlblmVgM7pVhGntH/63f/u3euW0TtciQQAC2ydg2Wcjxhnbj2VgM7q1&#10;CdM6RUt7ht3Pd7/73Z2/NRr+4IMPaiHWM4pJEIBAGQQs+2zEOGMbsgxsRrc2YVoi7OLT9lv3ijnm&#10;chOhxgkIBBOw7LMR4+AwpM9oGdj0tS2rxCEx/qM/+qOygOAtBCCw8wXdAgVibEE1sEzEOBBUhmxD&#10;Yqz3SRCAQFkELPtsxDhjW7IMbEa3NmEaMd5EGHECAkkJWPbZiHHSUI0rzDKw42pCbkdA25V0kMeD&#10;Dz7Ye8/4xRdfBBoEIFAYAcs+GzHO2JgsA5vRrdWa1nYlbVP60z/90+qjH/1orxjv27dvtX5ScQhA&#10;II6AZZ+NGMfFJMlVloFNUsECCtFI+M///M+r//3f/63ee++92mOdNX333Xf3ivFTTz1VAB1chAAE&#10;fAKWfTZinLGtWQY2o1urMC0RfuCBB6rbbrutPsryzJkz1dGjRyuNeHWi1l/91V/VT2C67rrrdomy&#10;/v/CF77Ak5lWEWUqCYG0BCz7bMQ4baxGlWYZ2FEVKSSzDvJQOnXqVPU///M/1V/8xV9UGuHu3bu3&#10;FmS97p+mJVFu22Os10kQgEB5BCz7bMQ4Y3uyDGxGtxZn+sc//nH1la98pXr88cerv//7v6+efvrp&#10;HQHWiNiJdFfFdcrWHXfcwWlbi4ssFYLAvAQs+2zEeN5Y7rJmGdiMbi3KtI6s/PSnP1199rOfrX7z&#10;N3+zFuKzZ8/yYIdFRYnKQGAdBCz7bMQ4YxuwDGxGt5KZbp4P7Z8Vrb/bRrQ6ovJnP/tZPQrWM4Zv&#10;ueWW6siRIxxdmSwqFASBcglY9tmIccZ2ZRnYjG4lMx168IYWY33729+uhffGG2+sPv7xj1ff+ta3&#10;Km1VIkEAAhBIRcCyzy5ejM+fP18v0tHvkDQ2f1+ZloEN8WXpeYbE+K//+q+rV199tbr33nurm2++&#10;ufrqV79ab0siQQACELAgYNlnFyvGV65cqY4fP14Lse4h6rf+1+ttaWz+kIZgGdgQ+0vPMyTGWgX9&#10;jW98g21GSw8k9YPARghY9tnFirGDevHixbqZ6Hcf6LH5Q9remMD69091FKMWJOm3u486tCI4pD5d&#10;eeawLRsa1cqnn/zkJ/W+34ceeohTsKYEjmshAIGkBMb02WMNFy/GPrAQMQ7NHxKIMYEdGiVaPkUo&#10;he3/+q//ql577bXqb/7mb6pHHnmkeuGFF+rDNR5++OH6Hq9jcfvtt1e///u/Xx06dKi64YYbesX4&#10;wx/+cAhm8kAAAhBIQmBMnz3WIGLsEUOM25vPkBg/++yz9Uj2pZdeqvT3/v37q9/5nd+p7rzzzh0x&#10;dfd1P/axj1Wf//znqz/7sz+rxfn73/9+9Z//+Z/1UZQXLlyotxy5Uf5zzz3XK8Z6nwQBCEBgLgKI&#10;sQHpNqi5xLjtlCde+1CvEMMHPrQB2kCuNmAgSRUj4wWMjHM1KOzSmdEGaAO0gfFtADFOSGApI+NQ&#10;l1JP2cr/0JTS9hi7OobSLVBTHbSHWL/da3o/NI2xG1pmaL5ctnPZFZdctnPZxefQT0OafFuMc3iP&#10;nIbhYkoZuzp6bP4QR8c0qKH7tmMXcOWyPcZuCMPQPLns0kmHRihNPuKchmNoKbl457Jr+XkuVoxD&#10;9g1r37F+lELyhzZgl29Mg0o5Oh3boFLaHuPzWJ59+XPZHcsan6cRIM7T+I29OhfvXHYtP8/FirFr&#10;dH0navliHJJ/bEPWquPQ9Prrr9dbgvSj5+l+9KMfrX+71/T+mJTL9hi7Y/wZypvLruqVy3Yuu/g8&#10;1BrTvk+c0/IcKs2Kd/FiPASe9yEAAQhAAALWBBBja8KUDwEIQAACEBgggBjTRCAAAQhAAAKZCSDG&#10;mQOAeQhAAAIQgABiTBuAAAQgAAEIZCaAGGcOAOYhAAEIQAACiDFtAAIQgAAEIJCZAGKcOQCYhwAE&#10;IAABCCDGK2wDfQeVpHLn0qVL1dGjR+szhk+fPt1b7OXLl83OIm4rW/67uh0+fLg6e/ZsErcvXrzY&#10;+qSoc+fO1eWPYTKmQkP+DL0/xlZb3pD2pDiIs+M+1qY7QKftTPi+91JwT1F+CKMmkzF2T548WZ/y&#10;15Zi2A/Z9u0MfX6H3vfLCrXb51MMa9Vhqm3rz9nQZwYxHiK0oPctjuRsc+/q1avXiFKf4EkQrY6n&#10;a5YtYZQtCaOS++CqM5ua5GPbE2zUcYxlElqXIX+G3g+105YvtD25OoixvrCIRWxqE2NXVtt7KbnH&#10;lB/KqI9Hm10ncH57a2vDU9n38XZ1Hvr8Dr3f5nuf3S6fUrBWXWJsW37OQj8riHEoqQXks3hYRZtb&#10;EiUnvhcuXOht3Bo1h3zgY/C1ld1mK5V9CXtTaNQRKY1hMsbXIX+G3h9jq5k3pD25LygS4RRprBin&#10;5N5me6j8EEZDXNrsSnjV3pT8GRm/rBTshz4bQ5/fofe7fO+y2+dTCtZ9Yhxi2/dniN1Q3Me+jxiP&#10;JZYxv2XH7LvVnC6TXSdKfj4JtRuZph4Zd5Xtpkn9kbpspxgZN0OrTtLZCWUytnkM+TP0/lh7Q52N&#10;38bc6C3VbYC+jrLrvZTc2z4/Q+Wn+MyFdOrNNpyKfZ/toc/v0Pt9ba9vNqCrPaVg3dWOhnhafs5C&#10;P6OIcSipBeRL1VjHuiK7zQ+Qm1Ia6mDH2lL+vrI1Pe046AOkb+4pxcKvr8p20+FNP9qYxPg65M/Q&#10;+zE23TXNkUgzlm5UpC86yutGcilstpURKlqx8Y4pP8Vnrs+uZmLcvfhm23MCPYV9l+2hz+/Q+0Nt&#10;oM3uUHtKwbqrPxqybfk5G2K183kMzUi+/ARSNdYxnrhvlM0RhBZLuCndkE5ujM2hsjVidfexZNs9&#10;5nKMjZC8Evu21MUkpMy2PEP+DL0fa9e/R+emof1ZEP9eoZtKFeuuhUYh9ehrK0PtaCr3mPJTfOZC&#10;fHbC69imYt9le+gzNvT+UKzb7A75lIJ1lxgP2dZ1Vp+zIVaIcSihBeVL1VjHuKRv7W41sbtOr/kj&#10;xqFObqy9obI1UlMedc7uQxY7Wuqqm8rvKrONyRgfm3mH/Bl6f4ptXesvgvNH/M24dt3bHGM/RJi6&#10;ypvKfaidtpWf4jM3ZNcXAfcFMBX7NttDn9+h90PiHcKt2Z5CrrGyrXKtP2dDdWeaeojQgt5P1VhD&#10;XZLYtY06XT3afoeW3ZVvqGw3Zequ91elTrXtX9/skHx7KUfiQ/4MvZ/SZ7eiVEyVLNpbrBh3tcUx&#10;/vfZHmrrvp0hcW3WKSR/DmHq+vwOfQZDmIe2HT9f6DVD9kPL8fPN+Tnr7PuGHOP95RBwjcdNKaYY&#10;qXR5pylofUv3Vxe7/cYpPqyxYtz1QWtbYDYlcm1T1H1MYm0N+TP0fqzd5nWuLfmzIBbtLUaMU3Hv&#10;sh3S1qd85kLE2H35cV/0UrHvE6ZcYtzFcg6fh2w3v3Sl7lf6Pq+MjFP1ZjOUk2ofXkhV1Sk0P6xa&#10;XdmWQjubELtDo4rmYqI2EYmx41+jKeq2g07GMAmtw5A/Q++H2unKJ35dC7RStzd/z3BzC1nfeym4&#10;x5Y/lUGXXXdAhbsl46aq3T3jqXYV7z6fx4z0x36+u+wO+TT0fkhbj7Vt/TkLqTtiHEJpYXliT6gJ&#10;dcPfW+gLctdhD2M/rKH1cKMFle8nTSG7e8UawaZY5euXr9Fhc1/tWCZjfBzyZ+j9MbaanbBEQf72&#10;HeSRor11zab4MW7m0XspuPfZDi0/hkGfXTF3bdidIte2MC7G7hDToS+8Y99vE/a2WLp8Qz4Nvd/V&#10;3vt4h9i2+pyFfj4R41BS5IMABCAAAQgYEUCMjcBSLAQgAAEIQCCUAGIcSop8EIAABCAAASMCiLER&#10;WIqFAAQgAAEIhBJAjENJkQ8CEIAABCBgRAAxNgJLsRCAAAQgAIFQAohxKCnyQQACEIAABIwIIMZG&#10;YCkWAhCAAAQgEEoAMQ4lRT4IQAACEICAEQHE2AgsxUIAAhCAAARCCSDGoaTIBwEIQAACEDAigBgb&#10;gaVYCEAAAhCAQCgBxDiUFPkgAAEIQAACRgQQYyOwFAsBCEAAAhAIJYAYh5IiHwQgAAEIQMCIAGJs&#10;BJZiIQABCEAAAqEEEONQUuSDAAQgAAEIGBFAjI3AUiwEIAABCEAglABiHEqKfBCAAAQgAAEjAoix&#10;EViKhcBUAh/60Ieq0B9n6+TJk/U1+p07Xb58ua5H04e+eim/riNBoDQCiHFpEcff1RCQiF28eHGn&#10;vr6ouRf1vl5fmhirXocPH94R1ra6twVCQqzrfL9XEzAqCoEJBBDjCfC4FAKWBHyRlZ0uQWvms6xT&#10;SNkSVNXpypUrvV8kusrSdbqeEXIIbfJshQBivJVI4sfmCQyNLtumg5uvSeCOHz9ei93Ro0drwXSj&#10;a/+1Jkzlc1POQyNXlXv27NldRfj1aKtD056uVzkkCJRCADEuJdL4uXoCQ2LcNXr2r7tw4UItwO41&#10;Cav+Pn/+/M5rEms/Xb16tZ46dqNVd+2lS5euYeqEvflesw4q073Wdn9b1zen6VcfQByAQA8BxJjm&#10;AYGVEEghxs5Vvyx3f7arfI1S3Xu+4LeJ6OnTp6+Zog75ktAMgRNrlUeCQAkEEOMSooyPmyBgJcZt&#10;Au0Dc6PitpXdTbAub/P1troP+eOmzTcRPJyAwAABxJgmAoGVEBgSrzEj0DHiGGK3KeipxHhpi9NW&#10;0lSo5goJIMYrDBpVLpNAiCiGimxovqbAa/q4L/nT2X6+MfaGhL3M6OP11gkgxluPMP5thkAuMXb3&#10;gUMWVGkFdNtoNlaMNe1NgkAJBBDjEqKMj6sn4K8+lrB1jVBDRS80n8C5fcP+PVwt+mpuX1JeJ9zN&#10;+o2xp3Lcim8WcK2+6eJAIAHEOBAU2SCQi0Dbwqm26eC+fE0xbOZtTkc3R7faauRGvRqtaitUW2rb&#10;2tS18KutDq5Mtjblam3YzUUAMc5FHrsQ2CiBtkM/xrrKoR9jiZF/7QQQ47VHkPpDYGEE3PnS/nGY&#10;Y6rIcZhjaJF3KwQQ461EEj8gsCACzQdFhFaNB0WEkiLf1gggxluLKP5AYCEE3CMUx1SHRyiOoUXe&#10;LRFAjLcUTXyBAAQgAIFVEkCMVxk2Kg0BCEAAAlsigBhvKZr4AgEIQAACqySAGK8ybFQaAhCAAAS2&#10;RAAx3lI08QUCEIAABFZJADFeZdioNAQgAAEIbIkAYrylaOILBCAAAQiskgBivMqwUWkIQAACENgS&#10;AcR4S9HEFwhAAAIQWCUBxHiVYaPSEIAABCCwJQKI8ZaiiS8QgAAEILBKAojxKsNGpSEAAQhAYEsE&#10;EOMtRRNfIAABCEBglQQQ41WGjUpDAAIQgMCWCCDGW4omvkAAAhCAwCoJ/D8uIFZ1x8BWBgAAAABJ&#10;RU5ErkJgglBLAwQKAAAAAAAAACEA4kSYIoBoAACAaAAAFQAAAGRycy9tZWRpYS9pbWFnZTIuanBl&#10;Z//Y/+AAEEpGSUYAAQEBAHgAeAAA/9sAQwAIBgYHBgUIBwcHCQkICgwUDQwLCwwZEhMPFB0aHx4d&#10;GhwcICQuJyAiLCMcHCg3KSwwMTQ0NB8nOT04MjwuMzQy/9sAQwEJCQkMCwwYDQ0YMiEcITIyMjIy&#10;MjIyMjIyMjIyMjIyMjIyMjIyMjIyMjIyMjIyMjIyMjIyMjIyMjIyMjIyMjIy/8AAEQgCeAIU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/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rO1/Wbfw7oF9rF2GaCzhaVlX&#10;GWwOAM9ycD8aANGiuP8ADt2L3VEXWNVuG14Ibj7CvmwQRIVAxGpAE6ruwXO75ufl4A53/hL5/wDh&#10;AG+IX2yXy/7Q4h3N5X2T7V5O3y+m7Z827G7d7cUAepUUUUAFFY994s8N6ZePZ3/iDSrS6jxvhnvI&#10;43XIBGVJyMgg/jVf/hO/B/8A0Neh/wDgxh/+KoA6Ciuf/wCE78H/APQ16H/4MYf/AIqj/hO/B/8A&#10;0Neh/wDgxh/+KoA6Ciuf/wCE78H/APQ16H/4MYf/AIqj/hO/B/8A0Neh/wDgxh/+KoA6Ciuf/wCE&#10;78H/APQ16H/4MYf/AIqj/hO/B/8A0Neh/wDgxh/+KoA6Ciuf/wCE78H/APQ16H/4MYf/AIqj/hO/&#10;B/8A0Neh/wDgxh/+KoA6Ciuf/wCE78H/APQ16H/4MYf/AIqj/hO/B/8A0Neh/wDgxh/+KoA6Ciuf&#10;/wCE78H/APQ16H/4MYf/AIqj/hO/B/8A0Neh/wDgxh/+KoA6Ciuf/wCE78H/APQ16H/4MYf/AIqj&#10;/hO/B/8A0Neh/wDgxh/+KoA6Ciuf/wCE78H/APQ16H/4MYf/AIqj/hO/B/8A0Neh/wDgxh/+KoA6&#10;Ciuf/wCE78H/APQ16H/4MYf/AIqj/hO/B/8A0Neh/wDgxh/+KoA6Ciuf/wCE78H/APQ16H/4MYf/&#10;AIqj/hO/B/8A0Neh/wDgxh/+KoA6Ciuf/wCE78H/APQ16H/4MYf/AIqj/hO/B/8A0Neh/wDgxh/+&#10;KoA6Ciuf/wCE78H/APQ16H/4MYf/AIqj/hO/B/8A0Neh/wDgxh/+KoA6Ciuf/wCE78H/APQ16H/4&#10;MYf/AIqj/hO/B/8A0Neh/wDgxh/+KoA6Ciuf/wCE78H/APQ16H/4MYf/AIqj/hO/B/8A0Neh/wDg&#10;xh/+KoA6Ciuf/wCE78H/APQ16H/4MYf/AIqj/hO/B/8A0Neh/wDgxh/+KoA6Ciuf/wCE78H/APQ1&#10;6H/4MYf/AIqj/hO/B/8A0Neh/wDgxh/+KoA6Ciuf/wCE78H/APQ16H/4MYf/AIqj/hO/B/8A0Neh&#10;/wDgxh/+KoA6Ciuf/wCE78H/APQ16H/4MYf/AIqj/hO/B/8A0Neh/wDgxh/+KoA6Ciuf/wCE78H/&#10;APQ16H/4MYf/AIqj/hO/B/8A0Neh/wDgxh/+KoA6Ciuf/wCE78H/APQ16H/4MYf/AIqj/hO/B/8A&#10;0Neh/wDgxh/+KoA6Ciuf/wCE78H/APQ16H/4MYf/AIqj/hO/B/8A0Neh/wDgxh/+KoA6Ciuf/wCE&#10;78H/APQ16H/4MYf/AIqj/hO/B/8A0Neh/wDgxh/+KoA6Ciuf/wCE78H/APQ16H/4MYf/AIqj/hO/&#10;B/8A0Neh/wDgxh/+KoA6Ciuf/wCE78H/APQ16H/4MYf/AIqj/hO/B/8A0Neh/wDgxh/+KoA6Ciuf&#10;/wCE78H/APQ16H/4MYf/AIqj/hO/B/8A0Neh/wDgxh/+KoA6Ciuf/wCE78H/APQ16H/4MYf/AIqt&#10;HTNc0jWlkbStUsb8RECQ2twkuzPTO0nGcH8qAL9FFFABRRRQAUUUUAFFFFABWF4y8OJ4t8Ialoby&#10;CM3UWEc5wrqQyE47BlFbtFAHIR6VqGt+LtF1y/sJdNOkQ3EZRpUf7Q8oRcrsY/uwFYjdg5I+UVlD&#10;wXdf8IyfBP2Nf7HF+LgXeU8s2/2jz/K2Z3b8/J024Oc/w16JRQAUUUUAc/4e/wCQ54s/7Csf/pFa&#10;10Fc/wCHv+Q54s/7Csf/AKRWtdBQAUUUUAFFFFABRRRQAUUUUAFFFFABRRRQAUUUUAFFFFABRRRQ&#10;AUUUUAFFFFABRRRQAUUUUAFFFFABRRRQAUUUUAFFFFABRRRQAUUUUAFFFFABRRRQAUUUUAFFFFAB&#10;RRRQAUUUUAFc/Z/8lD1n/sFWH/o27roK5+z/AOSh6z/2CrD/ANG3dAHQUUUUAFFFFABRRRQAUUUU&#10;AFFFFABRRRQAUUUUAc/4e/5Dniz/ALCsf/pFa10Fc/4e/wCQ54s/7Csf/pFa10FABRRRQAUUUUAF&#10;FFZHiXxPpPhLR5NU1i5EMCcKBy8jdlUdz/8ArOBQBr0VR0jWNP17S4NS0y6jubSZdySIf0I7Edwe&#10;RV6gAoorj9f8W6xpHi/SdAttEsbn+1vO+yTyai8WPKjDvvUQtt64GC2fagDsKK4//hLdY/4WH/wi&#10;n9iWP/Hr9v8AtX9ov/x7+b5ednk/6zvtzj/a712FABRRRQAUUUUAFFFFABRRRQAUUUUAFFFFABRR&#10;RQAUUUUAFFFFABRRRQAUUUUAFFFFABRRRQAUUUUAFFFFABRRRQAUUUUAFFFFABRRRQAVz9n/AMlD&#10;1n/sFWH/AKNu66Cufs/+Sh6z/wBgqw/9G3dAHQUUUUAFFFFABRRRQAUUUUAFFFFABRRRQAUUUUAc&#10;/wCHv+Q54s/7Csf/AKRWtdBXP+Hv+Q54s/7Csf8A6RWtdBQAUUUUAFZF/wCG7HUbtrmefVEkYAEW&#10;+q3UCcDHCRyKo/AVr0UAc/8A8Ibpf/P1rn/g9vf/AI9XA/E74PP4j02O60O9vpL+1U7La9v5Z1lH&#10;cK0rNsb8cHvjrXr1FAHmfw/+EsHhjQjFqOo6jJezkPKtnqM9tFGcdAI3Xcfc/hjv1n/CG6X/AM/W&#10;uf8Ag9vf/j1dBRQBmaboNnpUzy282ouzrtIutSuLhcdeFkdgD7gZrivGF2y/FPwfeJp+rTWulfbf&#10;tk1vplxKkfmwqEwyoQ+Tx8ucd8V6RRQB5nPqP2f42S6vJp2snT4tCOntcR6RdOpnFzu2jbGdw287&#10;hlT2Ndp4f1yTXor2ZtMvbCKC6MEP2yF4nnQIp8wI6ggEswH+7+A2KKACiiigAooooAKKKKACiiig&#10;AooooAKKKKACiiigAooooAKKKKACiiigAooooAKKKKACiiigAooooAKKKKACiiigAooooAKKKKAC&#10;iiigArn7P/koes/9gqw/9G3ddBXP2f8AyUPWf+wVYf8Ao27oA6CiiigAooooAKKKKACiiigAoopG&#10;ZUUsxCqBkknAAoAWiue8P+LF8Q3t3bxaHrdlHbjK3N/aeTFOM4BjJOWz16Dipv8AhKdP+1GPEv2Y&#10;XP2M3mF8kT52+XnOc7vlzjG7jOeKANuiiigDn/D3/Ic8Wf8AYVj/APSK1roK5/w9/wAhzxZ/2FY/&#10;/SK1roKACiiigAooooAKKK4/x18R9H+H/wBg/ta2vpvt3meX9kRGxs25zuZf746Z70AdhRXH+Bfi&#10;Po/xA+3/ANk219D9h8vzPtaIud+7GNrN/cPXHauwoAKKKyvEmtDw94cv9W+zPctawtIsCZzIwHC8&#10;A4+uDgZPagDVoqgmrQTaGmrWqyXMEsAniWFdzSAjKhR6nIrC8P8AjK41PX7zQ9X0K50bUYLcXaRy&#10;zJMskBYqH3pwDkcr9eTg0AdZRXC+HvHOt+I9YRLPwxbNojyMBqkeswy4jGdrGJQWBOB8vUE4PQ0f&#10;8LLtP7J/4ST+z5f+ET8zyv7U3/Pnds3+Tjd5e75c53Z/gxzQB3VFcXP4u15fHcvhW30HTZJxZHUI&#10;55NUdFaHzfLGQICQ+eccgf3jWt4f8Twa5d6jp0kDWuq6YyJfW27esZcEqVcABlYAkdD6hTxQBvUU&#10;UUAFFFFABRRRQAUUUUAFFFFABRRRQAUUUUAFFFFABRRRQAUUUUAFFFFABRRRQAUUUUAFFFFABRXD&#10;+JvibZ+FtYOnXnhzxHPuljghubaxDQzyOoZUjYuNzckYHOQfSuo0TVf7b0eDUfsF9Yedu/0a/h8q&#10;ZMMV+ZcnGcZHsRQBoUUVi3fijTYLl7S2Muo3qHDW1inmup9HP3Y/+BlaAJfElnBf+HryC51W70qA&#10;qHkvbS4EEkKqQxIcg7Rxg+xNeb/BOePVYb/U5PFes6pdxSS25s7y+aWNYtwKSbGGQxAxu6csMVve&#10;L/Cet/ELQ20++lg0W23eYkUbtNK7AHAkIKoBnsN/YgiuB+BXw9aC7m8UXd66vbTy2kVvCxCsV+Vi&#10;57jPQe2fagD32ufs/wDkoes/9gqw/wDRt3XQVz9n/wAlD1n/ALBVh/6Nu6AOgooooAKKKKACiiig&#10;AorzjxD8b/Bvh6+ksjPdahPE2yQWMQdUP+8zKp/Amul8K+OfD3jOGWTRL9Znh/1sLqUkT3KnnHuO&#10;KAOiqC9s4dQsZ7O5VmgnjaORVdkJUjBG5SCOO4NT1XvrG31Kxms7pWaCVdrhXZD+DKQQfcEGgDlf&#10;Dfh6bwl4lk0vT7i6m0C4szNHBcSmQWUqMqhUZjna6sTjsYz61w/kaj/wz4bPzV/tz+1PJ34/5ef7&#10;S69PXnp+Few2VjBYQLFAJCAAu+WVpXYDpl3JY/iTVYaDpo1Q6j9m/wBJLB/9Y2zfjG/Znbvxxuxu&#10;xxmgDSooooA4vT4Nel8SeKm0vUtNtoP7TjDJdae87FvsdtyGWZABjHGOx5547GESLDGJnR5QoDsi&#10;lVLdyAScD2yfqawvD3/Ic8Wf9hWP/wBIrWugoAKKKKACsi/8N2Oo3bXM8+qJIwAIt9VuoE4GOEjk&#10;VR+ArXooArWtjDZ20FvE9wyQklTLcSSsc5+8zMWbqfvE9vQV5t8XPhpq3jxdGXSLqzhFk1w0v22a&#10;TJMhQjbhW4+U8cAcAcdPUqKAPLPhB8MtW8AT6vNq11aTNdrEsQtJ5CoCly25WVQTyuDgkfN0yc+n&#10;pCqeXgyHy12DdIxyOOuTyeOp56+pqSigDOsNEtNNuZLiCW/d5AQwuNQnnUc54WR2VfwArH1e7vdT&#10;1+HSdOLWz2ytLJPe6VPNbyErgKrhkUnaxz859MEg46migDzr4f6hP4f0XUNBv7LVpI9JllNpOul3&#10;IW4t8hgIwwJJBYqFyThRgkc1Y8P+JY9d1q+ml8G+IbW4mtdssupWAijMKZ2xKSTuYlycHGcn0rva&#10;KAPO7Hw5oOo3thq3h/QLrw7qtpcp5mdPa0Bi3L5sbgYjkDKCoKlsEgg965r/AIRfXf8AhUX/AArT&#10;+zZv7X8zH2vafsfl/aPO8zzcYx/DtxvzztxzXtNFAHk+s2i6z8ZWmkt/EVtZf2KdOS/s7a8gCXP2&#10;gkfvEUAqAc7iTHwCTxXVeBJ5LXT20S+0uez1K0eTz5RaSLDdEN/r1lxtYvkMRuLZLZ6V11FABRRR&#10;QAUUUUAFFFFABRRRQAUUUUAFFFFABRRRQAUUUUAFFFFABRRRQAUUUUAFRzzw2tvLcXEscMESF5JJ&#10;GCqigZJJPAAHOakrmPiFrR0LwRqd2kVjPJ5LItveuBHKCPmUg/f+XJ29wDQBfsfFnhvU7yOzsPEG&#10;lXd1JnZDBexyO2AScKDk4AJ/CtivkP4TarrC/EWEaVY6TPe3jMSLmFEEQwSzRkAFMKW+VOo4wa+n&#10;P7P8Uz/6/X7GBfS004hh/wACkkYH/vmgDoKK5/8A4Rm4m/4/PEut3HqFljgH4eUin9c+9H/CE6A/&#10;/HzZy3vr9uupbnP/AH8ZqAPNPjX4/wBJ0680HTrZxd6jperwalPCjfKgjDfIzdmO4cc4HXtnuNC8&#10;eN4y08XPhbTjMnCyz3soijhfAJUhdzsRn0AP96uM+LngHw5JH4YFnptvp8t5rVvp0klnEsf7qQNn&#10;5QMEjAwa9U0HQdN8NaTDpmlWqW9rF/COrHuzHuT60AUf+Ebn1D5te1Se9B62sGbe3/75U7mHs7MP&#10;atq0s7awtktrO3ht4EGEihQIqj2A4FTUUAZ+t6Jp3iPR59J1a3+0WM+3zIt7Ju2sGHKkEcgHg1j+&#10;G/h34V8I6jJf6HpX2S6kiMLP9olkyhIJGHYjqo/KuoooAK5+z/5KHrP/AGCrD/0bd10Fc/Z/8lD1&#10;n/sFWH/o27oA6CiiigAooooAK5/xvrFhoHg/UNS1MXZsogizLZ481lZ1TAyR13YPIOM45xXQVHNB&#10;DcoEnijlQOrhXUMAysGU89wwBB7EA0AeOWf7QPgXT7ZLay0TV7aCNQqRw2sCKoHQACSuw8H69o3x&#10;GgfxFY6fNZvYXpt4J3CrM67EZw2MgKS5BXJ+6DwcYoeK/ibqeieILjSdF8FaprxtNouZ7cOEjdlV&#10;wuVjbJ2sD261teAdb1LxDpuo6jqnhyTQZ5L0hbaWJlkkURRje5ZVLkkEA4HCgfw5oA6yiiigAooo&#10;oAKKKKAOf8Pf8hzxZ/2FY/8A0ita6Cuf8Pf8hzxZ/wBhWP8A9IrWugoAKKKKACiiigAoorn/ABp4&#10;qtvBnha71q5QSmIBYod20yyHhVB/U+wJoA6CiqGiava6/olnq1k+63u4llTnkZ6g+4OQfcVfoAKK&#10;K5/UfExt/Fdp4cs7Rbi+mtWvH82UxIsKtt+U7Tuck/d44BJI4yAdBRXG/wDCaarc6DFfaZ4Svry7&#10;ea4jks/PjjMKxTNES7n5dx2E7V3c5Gcc1Zh8faK/gi08Vym4isroKsURiLSvIWKiNVHLNuBAxwev&#10;TmgDqaKztMvdQu43mv8ATV0+LYrRq9wHk77g4A2rjjozZyemOcez8XyaxrXiDSdI09JbnSFtiGup&#10;zDHOZgzcEIxACgEHByTjAHJAOporh/DXjnVPEvg+PXYNDs45bvP2CzOoMzzFZCj7iIfkxjIPzDkZ&#10;K9a67TpL6ayR9RtYLW6Od0UE5mVfT5iq5/L86ALVFFFABRRRQAUUUUAFFFFABRRRQAUUUUAFFFFA&#10;BRRRQAUUUUAFcP8AFGbxFpvhebWtA1/+zP7PieSaH7HHN9pyV2jc/wBzHzdAc59q7iuN+LEiRfC3&#10;xAZHVAbbaCxxklgAPrmgDS8GwazF4ehl1zW/7XurjE6zfZUt/LRkXCbU4ODk59/augrm9P1+ws/D&#10;ejBXa6uLizia3trUeZJMNg5A7L6sSFHcipP7Jvtb+fXnWO1PTTIHJQj/AKavwZP90YXsQ3WgBz67&#10;PqcjW/h6KO52krJfy5+zRHvgjmVh6KccEFlNS23huyXzZdQH9p3c8bRTTXah9yMMMirjaqH+6Bz3&#10;yea10RIo1jjRURQFVVGAAOgAp1AGPY+E/DemXkd5YeH9KtLqPOyaCyjjdcgg4YDIyCR+NbFFFABR&#10;RRQBx+t/C3wb4j1ifVtW0b7RfT7fMl+1TJu2qFHCuAOABwK6DRNE07w5o8Gk6Tb/AGexg3eXFvZ9&#10;u5ix5Yknkk8mtCigAooooAKKKKACufs/+Sh6z/2CrD/0bd10Fc/Z/wDJQ9Z/7BVh/wCjbugDoKKK&#10;KACiiigAooqO4jkkhZYZjDIcYcKGxz6Ht2/woA8J+It5p3/Cw9S+0fEy68N3EMUMP2ey0+4ZimwO&#10;N8kZG45diOuA31rtvg81o/hzVXtPEV34hDamxk1G6geJpG8iEYAdmYgAAZOOhGMAE6tx4W0t7+4v&#10;tY8K6XqtxcsrTXi26yuSEVM7JMlVARRhWbucZJJ2PD2n6Jp9rcDQrOGzgmm82WGKIxBZNirzGQNh&#10;2quRgeuMkkgGvRRRQAUUUUAFFFFAHP8Ah7/kOeLP+wrH/wCkVrXQVz/h7/kOeLP+wrH/AOkVrXQU&#10;AFFFFABWRf8AhXw7ql213qGgaXeXLABprizjkcgDAyxBPSteigDn/wDhBPB//QqaH/4Lof8A4mvL&#10;fij8J9T1/U7OPwpoGi2NhBES8kKRwPLITznaOQABj6mvcqKAPH/hb8MJtFsL2y8X+HNDuwZBJbXD&#10;wxzycjDKSVzjgEfU16B/wgng/wD6FTQ//BdD/wDE10FFAGZpvhzQ9GmebS9G06xlddjPa2qRMy9c&#10;EqBkcVy/i/TLfXddls9U0e9+y2tjHPZaxYRP59vcM8isqsh3E4WNsBSB/F1Wu7ooA4BPE2u+HfBG&#10;jprukazqWuXEOLj+yrEzNF1+ZiPl3AYyM8nJxisu9019WtvBuq2/hq8h8O6NLMZ9IurfF0FCBIpP&#10;J5ztYM2ASxGCAScV6nRQB5jYeGfFGo2uqQ6Xq83h3RJLqGXSre4tFnkihVXEiGJ8bEZyjKhPyhdu&#10;1elVfBumeIPDXj/xnqfiDUL7ULbyrRWuItIYfbnKgK8axgn92MoQmR82WxivWKKAPC/AS6r4P8Ka&#10;PqEWl6211GxtNW0uTTrks8bSyvHJDlMAqDk4O0hiD8xXPtWn38WpWaXUMdzGjZwtzbyQOMeqOAw/&#10;KrVFABRRRQAUUUUAFFFFABRRRQAUUUUAFFFFABRRRQAUUUUAFFFFABXhnx90bUtXtxdWGoTT2mmR&#10;CW8shgRw5OA+e7kH7pyQATwDz69qWoTm5Gl6Zta/dQzyMMpbRk43t6k87V/iI9ASOa+IenwaZ8JP&#10;EFvBuP8AozM8jnLyOSMsx7k/54oAy/gr4L1Hwr4Ze51G5VpNRWOZLZVB8lcZGW6kkHp0H416dWfo&#10;P/IvaZ/16Rf+gCtCgAooooAKKKKACiiigAooooAKKKKACiiigArn7P8A5KHrP/YKsP8A0bd10Fc/&#10;Z/8AJQ9Z/wCwVYf+jbugDoKKKKACiiigAooooA8K8Za3deHfiFrNxH4vudOuPtEV1Z6Glg8q6kfs&#10;8KYLrwN7RmPkHG3I61L4H1q41Lx7461NJVu7hNXsrS1cPkC2Nw8bBT/d8vLcdcZrf8XfFrwd4Z8Y&#10;SafqujXtzqmnBQtzHawvsDor/IzOGHBGenIrovA2raR4v0o+ILPRFtEN1J5Es1siSScANINpbGTl&#10;Sc87T9KAOvooooAKKKKACiiigDn/AA9/yHPFn/YVj/8ASK1roK5/w9/yHPFn/YVj/wDSK1roKACi&#10;iigAooooAKKKKACiiigAooooAKKKKACiiigAooooAKKKKACiiigAooooAKKKKACiiigAooooAKKK&#10;KACvL/8AhZHjL/hIf7A/4Vx/xM/sn23yP7ch/wBTv2bt23b97jGc+1eoV5//AM3C/wDcqf8At3QB&#10;6BWXqepSxzJp+nqkmozLkbuUgT/npJjt2A6seBgZIdqmpvavHZ2caz6jcA+TET8qqMZkc9kGR9Tg&#10;Dk1JpmmJp0L5kae6mbfcXDj5pX9fYDoB0A4oAdpumxaZbGONnkkkYyTTScvM56sx9eAMDgAADAAF&#10;YvjHwVbeNLWG1vNW1eyt0DrJFYXIjScNt4kBUhsbePTJrpqKAMXwx4cTwvpTafHqmp6inmb1k1G4&#10;850G1VCKcDCjbwPc1tUUUAFFFFABRRRQAUUUUAFFFFABRRRQAUUUUAFc/Z/8lD1n/sFWH/o27roK&#10;5+z/AOSh6z/2CrD/ANG3dAHQUUUUAFFFFABUN3dwWNq9zcyCOFMb3IJCjOMnHQep6Acnipqa6LIj&#10;I6hkYYZWGQR6GgDznxRo/wAVbzxFdXHhnxPpNno77Ps8E8al1+RQ2T5LdW3HqeD+FJosnxA8NtY2&#10;uu/2RqjX+ogXF4lyVZUZQuEiESDIClu+eScDJEerfCO5eUnw34113QbcsCLSK4d4Ixj7qKHUqPxO&#10;P5dD4U8CWvhqZr251PUdZ1NlKfbdRnMjRqcZVAfug4Ge59aAOspskiRRtJIwREBZmY4AA6k06s7W&#10;rO/vrNItPvLa2kEqu5ubZp0dRn5dquh67T17Ywc0Ac54V8SanrPjvxdp13tjs9OWy+yQ7AGUSxu5&#10;LHGdx+XIPTGPUmh/wm1z/wAIu3jT7Un9kDUPs4tvl8v7P9o8jzd+M7s/P1244x/FUXhDSvElr8Uv&#10;GF5fyQfZZ/sW+YadJEl3tgYDyWMhC7TgN9/P+zVMeE5z4CPw6+xT7Bfg+dsfyfsn2rzt3mdN235d&#10;ud272+agD1SiiigDi9P8S6Do3iTxVb6prem2M7anG6x3V0kTFfsdsMgMQcZBGfY12MM0dxDHNDIk&#10;kUih0dGBVlPIII6g1heHv+Q54s/7Csf/AKRWtdBQAUUUUAFFFFABRRRQAUUUUAFFFFABRRRQAUUU&#10;UAFFFFABRRRQAUUUUAFFFFABRRRQAUUUUAFFFFABRRRQAV4jrvxE0TR/jo13FcR3KjRhpZkVsRR3&#10;Bn3/ADt2UDGSM49Mg17DquoQadYPNOjS7iI44FGWmduAijuT+XUnABNfPzfB6wuvi5Dok832e1k0&#10;3+1rmCDlUzMU8mMnnA+X5j6HgZwAD33SNPS1ha5ecXV3dYea6HSTjgL6IAflH48kknRqCxsrbTbG&#10;Cys4lhtreMRxRr0VQMAVPQAUUUUAFFFFABRRRQAUUUUAFFFFABRRRQAUUUUAFFFFABXP2f8AyUPW&#10;f+wVYf8Ao27roK5+z/5KHrP/AGCrD/0bd0AdBRRRQAUUUUAFNcsEYoAz4+UMcAn3POKdRQB5BcfE&#10;7xxpOtarZ3Hw51K/EdyBE1pI8kcaeWnyq6wneCcvk4I34IGK7vwTqetaxosuoa3pUmlST3DNb2cr&#10;lpI4sL98kA5LbyBgYBUdq4fx1r3i0eK7qz0bxx4U0C1tQiiC/uoxO5ZFYswdGx1wBxxz3FdJ8L7r&#10;VLvRdTk1jxHY69eDUCGurCTfCg8mLCKQqrx1O0Yyxyd26gDuKKKKACiiigAooooA5/w9/wAhzxZ/&#10;2FY//SK1roK5/wAPf8hzxZ/2FY//AEita6CgAooooAKKKKACiiigAooooAKKKKACiiigAooooAKK&#10;KKACiiigAooooAKKKKACiiigAooooAKKKKACorm4hs7aW5uJVigiUvJI5wFUDJJqWufj/wCKlv1m&#10;POjWkmYh2u5lP3/eNSOP7zDPRVJAJdMt5tRvRrV/E0ZAK2Vs4wYIz1dh/wA9GHX+6Pl/vZ5r/m4X&#10;/uVP/buvQK8n/wCEb+Kf/CZf8JR5ng37d/Z/9n+XuuvL8vzPMzjGd2e+cY7UAesUUUUAFFFFABRR&#10;RQAUUUUAFFFFABRRWcdZtm1v+yIRJNdLH5kxiAK26n7u8noW7DknrjHNAHyD8VP+SoeIf+vs/wAh&#10;Xu37P2oWknw/Fgs6/a4riWRojw20kYYZ6jtkd+K9XjTYigsXYKAXYDLY7nAAodBIjISQGBB2sQfw&#10;I5FADqKr3Mk9vBNLDC1yUjykCEB3IzkBmIHPHXHTrzVLS/EOn6tK9vE7w3sYzLZ3KGOaMepU9R/t&#10;DKnsTQBq0UUUAFc/Z/8AJQ9Z/wCwVYf+jbuugrn7P/koes/9gqw/9G3dAHQUUUUAFFFFABRRTXdY&#10;0Z3YKijLMxwAPU0AeK+OPDWl6l4/luW8I/2nDNqNlbanqdzfPEtv5nkxqkcSOpb5WU7ufmY9hgd/&#10;4A0fQ9BsNV07QgqxQ6gRcRpK0kaTeTFkIWy2Nu0kEthiwzxXJeKbb4V/EDUJZtU12wtruykWD7VH&#10;qMMZnXaj/KSSHT5yucZBDDtXaeBT4di0F9P8MNA+n2Fw1uXgl81GfCvneOGJDqT6HI7UAdNRRRQA&#10;UUUUAFFFFAHP+Hv+Q54s/wCwrH/6RWtdBXP+Hv8AkOeLP+wrH/6RWtdBQAUUUUAFFFFABRRRQAUU&#10;UUAFFFFABRRRQAUUUUAFFFFABRRRQAUUUUAFFFFABRRRQAUUUUAFFc/4zg1mXw7NLoet/wBkXNtu&#10;neb7Klx5iKjZTD8DJwc9se9cj4F1bxTqHhu0nvfEC6pqOswJLAhso4l06MFg8jFPv5+UAEDLDHTc&#10;QAdjqMsmtX0mjWrsltHj+0J0OCARkQqezMOSRyqnsWBG1FFHBEkUSLHGihURRgKBwAB2FQafp8Gm&#10;WUdpbhtiZJZjlnYnLMx7sSSSe5NWqACiiigAooooAKKKKACiiigAooooAKKKwdSv9RvNT/sfRw0D&#10;Jta7v3jysCnkLGCMPIR9Qo5OeFIBteaGk2RbH2vslw3Mfy55HryvHoc1V0rSbTRrP7NaIwDMZJJH&#10;Ys8rnq7seWY+p/lV6igAooooAKY0MTypK0aNImQjlQSueuD2p9FAHm3xZ8eav8PdI0ufSorS5a4l&#10;aKQ3iMx4UEEbWXmua+GPxi8Q+NfGUej6lZ6ZFbtBJIWtopFfKjjlnI/SvRPHHgHSvH1naWuq3F5C&#10;ltIZENq6qSSMc7lasfwh8HfD3grXk1jTbzU5bhY2jC3MsbJhuvCoD+tAHoVc/Z/8lD1n/sFWH/o2&#10;7roK5+z/AOSh6z/2CrD/ANG3dAHQUUUUAFFFFABRRRQB4R8QJfhBoXi68h1vw/e3uqTETXIsnZVj&#10;ZlBGQJUGSPm4B6knrXf/AAr1rQNa8KznwzpUmm6VaXbW8UUrZdzsR2ZuTzlyPvHoDnnA53xhB8RL&#10;TxRqV5pXizQ9B0aaWJLZdRaJTKfKQFgTG38W4cnPHTGK634fWfimz0q/Hi3UItQvpb3zIrmBwYnh&#10;8qIDYAF2jIbjaOcnnOSAdbRRRQAUUUUAFFFFAHP+Hv8AkOeLP+wrH/6RWtdBXP8Ah7/kOeLP+wrH&#10;/wCkVrXQUAFFFFABRRRQAUUUUAFFFFABRRRQAUUUUAFFFFABRRRQAUUUUAFFFFABRRRQAUUUUAFF&#10;FFAHmnxstfE9z4InbQbhEso0d9RjXiV4gMnDf3cZ3DqR6jIrmv2etL8SWumXN9dGOPQrlf3CSLmR&#10;3B6qeyfe68ZPA6mu++Jiaxd+F49K0RrIXOqXSWb/AGvftMbKxbG3vhef9nd3xR8OdE8T+HNBXR9f&#10;fSHt7SNI7NrAyFyPm3eYXAH93GB60AdlRRRQAUUUUAFFFRtOgLqp3yJgtGhBYZ6cfn+VAElfMPxo&#10;8Y61Y/Ea5ttH8R6hb20cEatFZ3roivjkYVsA+tfSN/pyapay2l28ggdwcQStGzKMfKzKQcE5zgjI&#10;49az5PBXhSUIJfDOjSeWgRN9jE21R0AyvSgDzb4B67rOreHtdm1G9vdTlhnXyvtNy0jH5CdoLnjP&#10;HfHNel22s6pLcxxT+F9RhR2AM3n2zLGPVsS5x9AT7Vd0zRdK0WOSPStMs7BJDudbWBYgx9SFAzV6&#10;gCNpSu7MUnDqowAd2ccjnoM8/Q1518XfGuo+GPDE7aM15a36TRAXJst8O09RvZShNek1l6/4d0rx&#10;RpbabrNr9ps2cOY/MZOR0OVIP60AfO3gT4reNte8caRpWo640tndT+XKi20KEqQejKgI+oNfTtcX&#10;pXwm8EaJqlvqWnaJ5N5bvvik+1TNtPrhnIP4iu0oAKKKKACiiigAooooAKKKKACufs/+Sh6z/wBg&#10;qw/9G3ddBXP2f/JQ9Z/7BVh/6Nu6AOgooooAKKKKACiiigDxr4laDK/iaW/v/AV14tt59i2slvqE&#10;sJtFCgGMxxg5BYM+8/38dq7n4d6Vd6R4Y8m5086ZHJM0ltprXBnNnGVUeX5h5bLBn9t+O1YXiXxw&#10;3gfxbeXWuWevXNjcJHHYixiR7ZVwud2SpEvmbh1+6V966nwfq17rmkzajdafcWEM9wzWkF0f3ohw&#10;vLjsS28gdhigDoKa7rGhd2CqBkk9qdSMAy4Khu4B9e1AGfp+u6dqd3PaW0zi6gAMkE0LwyKpJAba&#10;4BKkg4YDB9aX+3NO/tH7B9p/f7/L+42zfjOzfjbuxztzn2rj/D15dzfFbVYde0q2t9YGlxNazWsz&#10;Sx/ZPMOVLMq/N5hJzgZGBj5cnlfO1H/hnw3vlL/bZ1Tzimf+Xn+0unX146/jQB7VRRRQBz/h7/kO&#10;eLP+wrH/AOkVrXQVxenz69F4k8VLpem6bcwf2nGWe61B4GDfY7bgKsLgjGOc9zxxz2MJkaGMzIiS&#10;lQXVGLKG7gEgZHvgfQUAPooooAKKKKACiiigAooooAKKKKACiiigAooooAKKKKACiiigAooooAKK&#10;KKACiiigAooooA5+9/0zxxpdt1SxtprxvaRsRR/+Omaugrn9B/0vXvEGpHkG4SyiPqkKZP8A5Ekl&#10;H4V0FABRTXdIo2kkdURRlmY4AHuajhuoblIpIJFmilXeksZ3Iw4/iHHegAu7lLOynupAxSGNpGC9&#10;SAMnH5V5L/w0d4P/AOgbrn/fiH/47Xouv6VqetaU1rbakdP82B1lWJFcuxXAXewOF6gkLk54Ir57&#10;/wCGcfGH/QS0P/v/ADf/ABqgD6KmSfXtHt3tby501J9sjPGEMrRkZwCchScjnqO2DzU+l6NYaNA8&#10;VjbiPzG3SuSWklb+87nLMfckmpNNtns9Ks7WQqXhgSNivQkKAcflVqgAooooAKKKKACiimTO0cMk&#10;iRPKyqSI0IDOR2GSBk+5A96AH0Vzlh4quL7VZNP/AOEY1iCSFkE7yva7YgwyCds5JGOflBPtXR0A&#10;FFFFABRXBfEbxfqPgm0i1AanpkdtPcRwxW02nySy4JHmNuE6ghVy2No7DPOa6/SGvJNPjlvL6zvW&#10;l+eOazgaGNkIBGAXfP1z36UAXqKKKAILy0jvrSS2maZY5BgmCZ4XHOeHQhh+Brl/COkwx3epXJu9&#10;Umktr+aCIXGqXMyBAAACjyFT1PJBNdfXP+Ff+Y3/ANhWf/2WgDoK5+z/AOSh6z/2CrD/ANG3ddBX&#10;P2f/ACUPWf8AsFWH/o27oA6CiiigAooooAKKKz9b1vTvDmjz6tq1x9nsYNvmS7GfbuYKOFBJ5IHA&#10;oAytZ8bWHh99RfVLW7t7KxjVmvT5ZilZsYjQBy5c56FR0z0IJ0PD+v2viPTBe2sVzAQ2yW3uojHN&#10;C+A211PQ7WU+hDAjrXl2o+MfhDqviWDXLzX7iSWGQTfZjBc/Z3mChVlaPy8FwoAB9AM5wMdz8P8A&#10;WNL1vSL640jV7/VrdL1ka8vYkRnfYjEKFRPlG4D5lzkED5QtAHW1W1CzN/YS2ouri1MgGJ7Z9siE&#10;HIIJBHboQQehBFWaKAM7T9GhsLiS7eWW7v5Y0ilu7gL5joudq/KqqBkk4AAySaqDwrp4vTNvm+ym&#10;4F39hyvkCfO7zcbd2d3zYzt3DdjPNblFABRRRQBz/h7/AJDniz/sKx/+kVrXQVz/AIe/5Dniz/sK&#10;x/8ApFa10FABRRRQAUUUUAFFFFABRRRQAUUUUAFFFFABRRRQAUUUUAFFFFABRRRQAUUUUAFFFFAB&#10;UV1cxWdpNdTttihRpHb0UDJP5CpawPGRMvh59PU/PqU0djgf3ZGCv+Ue8/hQB4N8VNZ1/wAO2Xhd&#10;LLVtQ06W7s5Ly6jtbl4gZpZDI+dpGSGcitj4AeINe1vXNYj1HWr69WO3jZFvLh5lX5+cBm4JGRn+&#10;fSvWfGnhey8Q6QYX0iyu7pzHbrNLAjPbxM4EjKzDKkKWIxzkCtXTPD2iaLI8mlaPp9i8g2u1rbJE&#10;WHoSoGaAIrzwzpWpagbzUYGvWyCkNzI0kMZAHKxE7AeM5xnPetZVVECIoVVGAAMAClooAKKKKACi&#10;iigAoorE8U6dFe6JdTPPewyW0EskbWt7NbkNtzz5bLu6Dg5oA26KxPC2nRWWiWsyT3s0lzBFJI11&#10;ezXBLbc8eYzbep4GK26ACiorm6t7OBp7qeKCFfvSSuFUfUmucvvHujWthcXtqt3qMEEbSPLZQFog&#10;oGSfNbEZ/wC+qALGkf8AI3+I/wDt2/8ARZrfJCqWYgADJJ7V8+fDz4lar4n+IWr2hvbfT/7YcPbt&#10;LAZTGI1IWNfmABK85ORkdOa9lHhHT52D6vLdaxJnP+nyb48+0KgRj67c+9ACyeLtLaRodOM2rTqc&#10;GPTo/OAPo0n+rU/7zCm7/FGo/cjstGhPeQm6nx9AVRD+Lit6ONIY1jiRURRhVUYAHsKdQB85/E34&#10;b/EPxH4qdraC41XToEVbaaa8hXOQCx2ZQKc8cKOAOvWu6+GfhDxbpnhUW2talf6VeQSlIIkuY7lD&#10;FgY3K29VGcjCFePTv6lRQBz+7xZZdU0rVYx3UvaSY+h8xWP4qKP+ErituNV0rVdNPdpLbzo/rvhL&#10;qB7sRXQUUAUtP1jTNXjMmm6ha3ijqYJlfH1weKxfBd5b30Oty2syTR/2vcLuQ5GRjNYvxYgEXhSe&#10;407w2+p61MRDbS21kZZYCQcyblG5cAHBz1Irzf4D3XiXQdfutIvtE1VdLvGIeV7SQJb3Cj+IkYXI&#10;4Pvt9KAPomufs/8Akoes/wDYKsP/AEbd10Fc/Z/8lD1n/sFWH/o27oA6CiiigAooooAK5f4h3VvZ&#10;eCby4utF/tuNZbcDTtxH2hzPGEXgHPzFTtwd2MEYNdRRQB8//wDCSf8AVvf/AJIf/c1eifCu9W/0&#10;jWJV8MR+GiNTKtpyoyFD5EPzMpCgEgg8Koxg4JyxxNf8ZWfh/wAW65p2gw61f+KLi5jkewiiDwMf&#10;s8QVj/dTG3JGGznPygV2eneI7uGz0/8A4SiyttHvL1xFHELxJAZCcBBnBLHPRQ31oA6SiiigAooo&#10;oAKKKKAOf8Pf8hzxZ/2FY/8A0ita6Cuf8Pf8hzxZ/wBhWP8A9IrWugoAKKKKACiiigAooooAKKKK&#10;ACiiigAooooAKKKKACiiigAooooAKKKKACiiigAooooAK5/Uv9M8ZaLZ9UtI5r9/ZtvlID9RLIf+&#10;A10Fc/o3+l+J9f1Dqsbw2EZ9RGpdiP8AgczD/gNAG4RuuFJWQBFyGDYU57YzyeO471JWF4XuZ9Qt&#10;r/UpZneG6vpTbKWyEhQiJdvoG8sv/wADrdoAKKKKACiiigAoooJAGScCgArhPi14wi8I+CLplKm+&#10;vla2toz6sMM2PRQc/Uj1rcbXbjVHMPh6KO4UHa+oTZ+zJ/u45lPspx2LA8Vxvjb4SaZ4it7jWNX1&#10;rWbm9trVyuJY1jyAW4TYdo9h6dzkkA0PA/jO+8S+ENOl0XRfNaKFLeea6ukihWVVAYDbvf35UcEc&#10;10P9la/fc3+vC1Q/8sdMtwh+hkk3k/VQtY/w18C6f4N0fztPvtQmXUIYppYbmRGRH25yoCjHXHU9&#10;B6V3FAGJbeEtEt51uHshd3S8i4vXa5kB9mkJK/hgVa1zQ9O8R6TNpeqwGeym2+ZEJXTdggjlSD1A&#10;71o0yZ2jhkkSJ5WVSRGhAZyOwyQMn3IHvQB5joXwr8GW3jHU2h0co2nSW0tqVu5sxtt3Z+/zyAec&#10;16jXIaRdauvifUbmfwvqkFvfNAFkea0IjCrtJcLMTj6An2rr6ACiiigAooooAKKKKACuf8K/8xv/&#10;ALCs/wD7LXQVz/hX/mN/9hWf/wBloA6Cufs/+Sh6z/2CrD/0bd10Fc/Z/wDJQ9Z/7BVh/wCjbugD&#10;oKKKKACiiigAoorD8X6TqWu+GLrTdJ1OTTLyd4gt5G7K0SiRS5BUg52hhjIznBIBzQBxviTxpc+F&#10;fFepRaB8P9U1m5naN7+9gWQIziNAqhgj5wm3gYAPuTWr4Vlk8dwRa54m8Kvpd7pl+39nQ3SOJIl8&#10;pMvlgu7LFv4QPlXjK5ridR+HGs6Kom1P41X9gJSFD3MrxbzzxlrgZ716D8PfDN/4Y0m/g1DW21uS&#10;6vTcpfOzF5EMUaDdktyChA+Y8AfQAHXUUUUAFFFFABRRRQBz/h7/AJDniz/sKx/+kVrXQVz/AIe/&#10;5Dniz/sKx/8ApFa10FABRRRQAUUUUAFFFFABRRRQAUUUUAFFFFABRRRQAUUUUAFFFFABRRRQAUUU&#10;UAFFFFADZZEhieWRgsaKWZj0AHU1geFA8PhC1uZSkVxfbrxvN7STuZAp+hcLj2xT/GbsfC91aRsR&#10;JfslimOo85xGSPoGJ/CrNxqDQa9pukW0UZWWGWaXI/1cSbVGPcs649g1AGoqqihUUKoGAAMAUtFF&#10;ABRRRQAVyk2u+KItbt9L/sHRzLcQTXEb/wBryhdkbRqc/wCjcE+auOvQ8+vUySJFG0kjqiICzMxw&#10;AB1JNfPXir4vxy/FayWwvJINGtEexmu4UBdlkZDK6blPQxpjj+E460Ae43mvRWPlWzwtcarIgYWN&#10;ofMbPc5OAqZ43ttH48VWGi3esHzPEMqNAeV0y3Y+QP8Aro3BlPsQF/2SRmtHS9NsNNtdthGoWU+Y&#10;8u4u8xP8TOSS59yTV6gBFVUQIihVUYAAwAKy9esdT1Kwe106/s7RZUeOZri0aclWGPl2yJg9eua1&#10;aKAMrQbHU9NsEtdRv7O7WJEjha3tGgIVRj5t0j5PTpitWiigAooooAKKKKACiiigAooooAKKKKAI&#10;LxLp7SRbKaGG5I+SSeIyopz3UMpPH+0Kw9B0XXNJu7hrvV9Ouba4nkuJY4tOeJ97D+FjMwABA6qf&#10;rXR0UAFc/Z/8lD1n/sFWH/o27roK5+z/AOSh6z/2CrD/ANG3dAHQUUUUAFFFFABRRRQB4D4/W1vP&#10;iHrP2n4bat4p8hoYluoLudEi/co/lgRIQPv5wSTliehAFnwf4z1vw6LLQ7T4c6rpGmXWqQp59487&#10;xWqSyohA3xg85OMt95s8/drQ+JWvSp4mlsL/AMe3XhK3g2Nax2+nyzG7UqCZDJGRgBiybD/cz3ru&#10;fh3qt3q/hjzrnUDqccczR22pNbmA3kYVT5nlnlcMWT32Z70AdZRRVe++1mxmFgYluiuImlBKKTxu&#10;IBGQOuMjOMZFAFiiuJ8NXvia08Z3/h3W9Qh1eGOxjvUvorVbcxl5HURMoY54UkH0Xk81S/4Ta5/4&#10;RdvGn2pP7IGofZxbfL5f2f7R5Hm78Z3Z+frtxxj+KgD0OiiigDn/AA9/yHPFn/YVj/8ASK1roK5/&#10;w9/yHPFn/YVj/wDSK1roKACiiigAooooAKKKKACiiigAooooAKKKKACiiigAooooAKKKKACiiigA&#10;ooooAKKKKAOf1f8A0vxXoNj1WEzahIP9xRGoP4zZH+77VpxWNv8A2vcakBJ9oeFLYlvuhVLMNo9y&#10;5ye+B6ViRX1vBrvibXLt9trpsEdqWxnaI0M0hH181R/wCukg/wBQhy/Iz8/3ueeaAJKKKKACq19f&#10;22m2jXN3KI4lIGcZLE8BQBySTwAOSelQ6nq0OmrGmx57uYkQWsWC8pHXGeABkZY4A7mq9jpUz3a6&#10;lq0iT3wB8qNP9Vag9RHnqccFzyeeg+WgCuunXGvsJ9YiaGxBzDp27k+jTEdT3CDhTycnG3zSf4X+&#10;HjrlvLH8NNYOnrBMs6f2lFuklLR+Wwzd5wFEueR94cHt7VRQBT0mzg07R7OztbeS2t4IUjjgkk3t&#10;EoHClstnHTqenWrlFFABRRRQAUUUUAFFFFABRRRQAUUUUAFFFFABRRRQAUUUUAFc/Z/8lD1n/sFW&#10;H/o27roK5+z/AOSh6z/2CrD/ANG3dAHQUUUUAFFFFABRRRQBxmq614efxFead4n1DwuLW3EbQW17&#10;JGZ1cgMWbe2B14GAeAc810OjazpGtW8zaNe213b20vkM9swaMNtVtoYcHh16ZHbqCK8l+Iel+Fz4&#10;svrg+BNa8V6pM8bXclpJMsVtiNFWPMfG7YFbBGfn64Ix3Pw0sdCsfDtyNB0+902GW7Mk+n3u7zbW&#10;by0BQhvmGQqtyT9/I4IAAOzqrqd8NM024vWt7i4EKFvJtomkkc9gqqCSatUUAcR4U8Vvq+sSW48K&#10;+IrCW4BmubzVLMwR/KAFVDk57ALxxuPXOcIeE5z4CPw6+xT7Bfg+dsfyfsn2rzt3mdN235dud272&#10;+avVKKACiiigDi9P8NaDrPiTxVcapomm3066nGiyXVqkrBfsdscAsCcZJOPc12MMMdvDHDDGkcUa&#10;hERFAVVHAAA6AVheHv8AkOeLP+wrH/6RWtdBQAUUUUAFFFFABRRRQAUUUUAFFFFABRRRQAUUUUAF&#10;FFFABRRRQAUUUUAFFFFABSEhVLMQABkk9qWsPxhNJF4VvYoGKz3YWzhYdQ8zCJT+BfP4UAZGl6VN&#10;rngi1O5UXVbtdRud+ctC83nbPqU2pz2zXZ1Wt4IYmSKKOER20Yijxyyccr7DAT/OKs0AUtUt5Liy&#10;YR6pcabsO9riAREhQDkHzEZcfh261xfhLXNQ1HSra4tdbutbv7uIny5kgW3tV3kCRzHGrA4Xhckt&#10;zwBllo/G3WdYtfC0OiaJp99c3WruYXe2gd9qAZZMqPvMAeP7oauf/Z+vdbsrK70PUtG1CCxYm5tL&#10;uS1dY92QrpvIx2BH0agD17TNJj09pJ5JWub6YDz7qQfM+OigfwoMnCjge5JJ0aKKACiiigAooooA&#10;KKKKACiiigAooooAKKKKACiiigAooooAKKKKACiiigArn7P/AJKHrP8A2CrD/wBG3ddBXP2f/JQ9&#10;Z/7BVh/6Nu6AOgooooAKKKKACq99f2emWcl5f3cFpax43zTyCNFyQBljwMkgfjVisvxDoFj4o0Sb&#10;R9TWRrOd42lRG2lwjq+3PUAlQDjBwTgg80Aed+LIPDGv6idQ0n4qQ6BcSlftAstWQRzkADcyrIvz&#10;bQF3Z6Aeldj4GTRYdFng0XWG1kRXBW7v3m85p5tiElpOjEKUHBOAAO2B5N4vtPgr4M1ptIvvDd/c&#10;3iKGlW0uJWEeQCAxaZeSCDxmu8+D114cvPDmqzeFdPu7DSzqbBIbqXe27yIdxHJIGexZu5yM7QAe&#10;iUUUUAFFFFABRRRQBz/h7/kOeLP+wrH/AOkVrXQVz/h7/kOeLP8AsKx/+kVrXQUAFFFFABRRRQAU&#10;UUUAFFFFABRRRQAUUUUAFFFFABRRRQAUUUUAFFFFABRRRQAVz+t/6X4i0DThyqyyX8o9UiXaP/Ik&#10;sZ/4DXQVzdu32zxfrFzvkVbWGHTo3jTcUkYGVz0I6SQ9RgbeaAJ/CkEq6VLfXMTxXOo3Ml5IjjDK&#10;GOI1IPQiNY1P0rdorM1/UZNM0iSW2VXvJSILSM9Hmc7UB9snJ9ACe1AGPPaT+JfEM1xBqN1Y2+lE&#10;28E1ssTM8zD96cSI64A2pnGc7xkc50PD/h1/D8IgXWtRvbZVISG6WDahJySCkatnr1JHPSr2k6dH&#10;pGlW9jEzOIlw0jfekY8s592Ykn3Jq7QAUUUUAFFFFABRRRQAUUUUAFFFFABRRRQAUUUUAFFFFABR&#10;RRQAUUUUAFFFFABXP2f/ACUPWf8AsFWH/o27roK5+z/5KHrP/YKsP/Rt3QB0FFFFABRRRQAVzfj2&#10;71Oy8GXs+j6jaadfh4VjvLt40ihDSorMxcFcbS3Yn0BOBXSVheMZI4/Cl81wivZkIt4G6fZi6iY/&#10;hGXP4UAeW6Vpvxd1WOa80j4geF7yNpNsstr5ci7wBwStuRnG33xj2r0D4eW3ie20i/PivUodRvJb&#10;zzIbq3kDRPD5UYGwAAKNwYY2jnJ5zk9JZvYR6dE9k1utkqAxtEQIwvbGOMVm+GL5NRGrXVtLFLp7&#10;X7i0eL7rKEQSH3/eiXkUAbtFFFABRRRQAUUUUAc/4e/5Dniz/sKx/wDpFa10Fc/4e/5Dniz/ALCs&#10;f/pFa10FABRRRQAUUUUAFFFFABRRRQAUUUUAFFFFABRRRQAUUUUAFFFFABRRRQAUUUUAcPf/ABf8&#10;CaZqNzYXmu+XdWsrwzJ9knO11JDDITBwQelN8I39xfahavbyFbe9iuNXuflGWWaXbag5GR+7VvT7&#10;grA+LV1LaeNPBbQHFzLFqdvAf+mskCxx/wDjzLXpenabb6fGFhto4isaQBl5LRxjCAnHbJ49zQBe&#10;rn4f+Jx4tknPzWekDyovRrl1+dv+AIQoPrI47Vf13Um0nSJrmKMS3JxFbxE/6yVyFRfoWIz6DJ7U&#10;/RtNXSNJgshIZXQFpZWHMsjEs7n3ZiT+NAF6iiigAooooAKKKKACiiigAooooAKKKKACiiigAooo&#10;oAKKKKACiiigAooooAKKKKACufs/+Sh6z/2CrD/0bd10Fc/Z/wDJQ9Z/7BVh/wCjbugDoKKKKACi&#10;iigApGVXQqyhlYYIIyCKWigDzS8+A/ga71UXotLqBNxZ7WC4KxOT7YLAegUgfhXollZW2m2UNlZQ&#10;JBbQIEjijGFVR0AqeigAooo6UAFFRQXVvdBzbzxSiNtj+W4ba2AcHHQ4I496Z9us/t32L7VB9r27&#10;/I8weZt9dvXHvQBYooooA5/w9/yHPFn/AGFY/wD0ita6Cuf8Pf8AIc8Wf9hWP/0ita6CgAooooAK&#10;KKKACiiigAooooAKKKKACiiigAooooAKKKKACiiigAooooAKKCQASTgDqTXPvNJ4j3LBI8GiL/rL&#10;hTta7HcIf4Y/V+rfw4HzEA+c/i5J4puvH0E8l411B57x6RJZhlRShXIT/bBKhmBPIxnjA+kvCdtr&#10;Fn4XsLfXpYJNSSPEzQLhfYehOMZI4zmvijW0WPXtRRFCqt1KAoGABuNfWXgXUxpHwY0W8Efmyi0V&#10;IYQcGWVm2og+rED8aAN8f8TnxaT1s9G4Ho106/8AskbfnKfSugrP0TTDpOkw2ryebPzJcTYx5srE&#10;s7fixOB2GB2rQoAKKKKACiiigAooooAKKKKACiiigAooooAKKKKACiiigAooooAKKKKACiiigAoo&#10;ooAK5+z/AOSh6z/2CrD/ANG3ddBXP2f/ACUPWf8AsFWH/o27oA6CiiigAooooAKKKKACiiigApsk&#10;aSxtHIivG4KsrDIYHqCKdUc4ma3lW3kjjnKERvIhdVbHBKggkZ7ZGfUUAcD8KI0ij8ZxxoqRp4pv&#10;lVVGAoGzAArmv7VvP+FFt4p8iX+2G1X7bsyfM8z7ds2Zxn7nyYx04xjiu78G+FNS8L3GrNc6va3s&#10;GpXs2oSJHYtCyzSFc4YysNmF6Yzz1qQeDYtxszcj+xftgvxY+V83neZ5hHmbv9Xvw23bnPGccUAd&#10;RRRRQBxenz69F4k8VLpem6bcwf2nGWe61B4GDfY7bgKsLgjGOc9zxxz2MJkaGMzIiSlQXVGLKG7g&#10;EgZHvgfQVheHv+Q54s/7Csf/AKRWtdBQAUUUUAFFFFABRRRQAUUUUAFFFFABRRRQAUUUUAFFFFAB&#10;RRWfrd3qNjo89zpOl/2pfJt8uz+0LB5mWAPztwMAk89cY70AaFMlljgieWWRY40Us7ucBQOpJ7Cu&#10;F8G/EHUvEsV3fal4bXR9ItlkVr59RSUeajBSmwKD3PPTjHetCK/h8Q6+lneCQRRKJk08ITtHVZLn&#10;spPVIzz/ABEEjCAE93M+tWst3cwXK6HGu4W0cTNNffVAN3l+i9W74Xhrukrq120tzqcUVraSJsh0&#10;4Krsi+sjdCxHG1flHq3WtWKNlw8jK0xRVdlBVSRnopJxyT3P1NSUAYc/gvwrdXEtxceGtGmnlcvJ&#10;JJYRMzsTkkkrkknnNV0ghv8AxHBZW0UcemaEi4jjUKn2gphEAHAEcZzjp+8TH3ava/4hsfD1mkt1&#10;IDPOxjtbcH57iXBKxr7nGPqRUmg6a+l6THDO6yXcjNNdSL0eZzucj2ycAdgAO1AGlRRRQAUUUUAF&#10;FFFABRRRQAUUUUAFFFFABRRRQAUUUUAFFFFABRRRQAUUUUAFFFFABRRRQAVz9n/yUPWf+wVYf+jb&#10;uugrn7P/AJKHrP8A2CrD/wBG3dAHQUUUUAFFFFABRRRQAUUUUAFFFFABRRRQAUUUUAc/4e/5Dniz&#10;/sKx/wDpFa10Fc/4e/5Dniz/ALCsf/pFa10FABRRRQAUUUUAFFFFABRRRQAUUUUAFFFFABRRRQAU&#10;UUUAFeVfHDxfr3hHRtKn0K++ySXE7pK3lI5IC5A+ZTj8K9RnnhtbeS4uJUihiUu8jnCqo5JJ9K8r&#10;8UeEdS+LbyC5abRNJsmIsWntyZZnyN0jRkqQuAQM89/XIB5d8F9X1fUvGdpoMtzJPprGe6eN3H7u&#10;Qp/rQSCd4IGPQknjk19O6ZpVlo9mLWxhEUeSzHJZnY9WZjyzHuTkmvN/h58GI/AniVtZfW/7Qb7O&#10;8KR/ZPK2FivzZ3tngEYx39q9Mvb61061e6vbiOCBOryNgew+p7DvQBYrM1LXLbT51tESS71Bxujs&#10;7cBpCPU9kX/aYge9UvP1fXeLVZdJ04/8vEqf6TKP9hGGIx7uC3X5Rwa1NN0qy0mBorOHZvbdI7MW&#10;eVv7zuclj7kmgD5d8fWvj7X/ABlNex+H9fSO0uGNr5EV3IkbBs742bOOg5QKDgEKK+ifAF1e3ngj&#10;TZdStbu1vtjLNFdrKJFYMevmszkdwSTx6dB0tFABRRRQAUUUUAFFFFABRRRQAUUUUAFFFFABRRRQ&#10;AUUUUAFFFFABRRRQAUUUUAFFFFABRRRQAVz9n/yUPWf+wVYf+jbuugrn7P8A5KHrP/YKsP8A0bd0&#10;AdBRRRQAUUUUAFFFFABRRRQAUUUUAFFFFABRRRQBz/h7/kOeLP8AsKx/+kVrXQVz/h7/AJDniz/s&#10;Kx/+kVrXQUAFFFFABRRRQAUUUUAFFFFABRRRQAUUUUAFFFFABTXdI42kkZVRQSzMcAAdyadXKXdu&#10;3jWZYxLjw1Gx80L11Bgfu5/54g9f75GPu/eAJ7cf8JXNFeyc6HGyy2iK5BunVsiVsfwAgFRnn7xH&#10;3a1tY1OPRdHu9TlhkmitYzK6RFAxUdcb2VeBzyR0pmoarY6NFDHKT5j/AC29rAm6STHZEHJA9egH&#10;JIFcn4u8JeIfH2htYXGrpoNpK4LWsUAuHdRziR9yjOcHC8DHVuCADP8ABXxWufHaXVtpWgyC9hkO&#10;6WaVVt4oiTsZzkuWwPuqpyR1AOR2tloCR3SX+pTtqGoryksi4SH/AK5R9E9M8sR1Y1534G+Clz4H&#10;8U2+s2/ipp0RWSa2FkYxMhGMEiQ9Dg9DyBXrlABRRRQAUUUUAFFFFABRRRQAUUUUAFFFFABRRRQA&#10;UUUUAFFFFABRRRQAUUUUAFFFFABRRRQAUUUUAFFFFABXP2f/ACUPWf8AsFWH/o27roK5+z/5KHrP&#10;/YKsP/Rt3QB0FFFFABRRRQAUUUUAFFFFABRRRQAUUUUAFFFFAHP+Hv8AkOeLP+wrH/6RWtdBXP8A&#10;h7/kOeLP+wrH/wCkVrXQUAFFFFABRRRQAUUUUAFFFFABRRRQAUUVFcXMFnbyXFzNHBBGNzySuFVR&#10;6kngUAS15jr/AMdPDHhzXrzR7yx1d7i0k8uRoYYyhPsTID+lb5+Iml3Bm/sq2vNRhjB3XkSLHahg&#10;cY86RlU+vBPHTJ4r5Z+IzTz+OdRvZmtX+2OJ0e0l82JlIH3WwM4II9Mg4yMEgH0xonimL4k6bLdW&#10;tvdaf4cibFxPdMsclyV5aMBSQseMbmzyMr6kbianeauiw+HokhsgNv8AaM0f7vH/AExTjf7McJ6b&#10;uled/A3w8b7wBDcaq5uLP7VI9rZlgYhgjLuo+824HAfpgEAZzXstAGdpmi2mltJKnmT3coHnXc7b&#10;5Zfq3YeigBR2ArRoooAKKKKACiiigAooooAKKKKACiiigAooooAKKKKACiiigAooooAKKKKACiii&#10;gAooooAKKKKACiiigAooooAKKKKACufs/wDkoes/9gqw/wDRt3XQVz9n/wAlD1n/ALBVh/6Nu6AO&#10;gooooAKKKKACiiigAooooAKKKKACuM/4TSX+z217yov7DGofYcbT5pHneR527ONu/wDhxnbznPFd&#10;nXjY0EH4VH4bBm/tQX4hMO4eYLc3nmif/c8vJ3dMjHXigD2SiiigDn/D3/Ic8Wf9hWP/ANIrWtq7&#10;uUs7Ke6kDFIY2kYL1IAycflWbfeE/Dep3kl5f+H9Ku7qTG+aeyjkdsAAZYjJwAB+FZ2pfD/wtPpd&#10;3FbeFtEWd4XWNlsIlIYqQCDt4570AcR/w0d4P/6Buuf9+If/AI7XrVpcpeWUF1GGCTRrIobqARkZ&#10;/Ovkb/hSXxD/AOhe/wDJ23/+OV9F+Gvh/wCHIPDGlw6j4R0lL6O1jW4E9pDK/mBQGy+DuOc85oA6&#10;LU9SksdQ0W2SNWW/vGt3J6qBBNLke+YgPoTWlXP/APCCeD/+hU0P/wAF0P8A8TR/wgng/wD6FTQ/&#10;/BdD/wDE0Ac74v8AjF4e8Fa8+j6lZ6nLcLGsha2ijZMN05Zwf0rY8D+PtK8fWd3daVb3kKW0gjcX&#10;SKpJIzxtZq8c+J/wg1/UfGUlz4U8O2y6Y0EYC20kECBwCG+QsvPTtWz8JPhLLpsupN418L27yZjN&#10;o9xJFOn8W4bVYj+71FAHtn26zBwbqD/v4KyNH8Vaff2c0t1fWMEsd5c2+wzqPlineNTye6oD+NR/&#10;8K/8G/8AQq6N97d/x4x9fy6e3Sq03ww8ETytK/hjTgzdQkWwfgBgCgBPE3xI8NeF9Le+uL6O82Oq&#10;G3spo5Jee+0sOK4yy/aK8LXN48Mum6rAhfEUhSM7hgcsN/ynORgZ7HPOBqeO/hJpms+FBp3hnSNG&#10;0+/WVGW4eLyyEGcguqljn3rzzQf2fvEum+INPvb6fQLy0guEknt3llYSIGBZcGLByM8Hj1oA9Ki8&#10;X+MPEob+wPDE+nWrY2XepKFLAjrtJBX6gSD2qm/hLU9Q8T2Wn+ItV+1farW4u/uifyzE0K7VEi+U&#10;M+aTlYlIx16Y7H/hBPB//QqaH/4Lof8A4mj/AIQTwf8A9Cpof/guh/8AiaAJLXwjolvKk8lp9suE&#10;+7PfO1w6/wC6XJ2/RcCsvWvhZ4N8RatPqmq6Obm9nx5kpu5lzgADgOAOAOgrQ/4QTwf/ANCpof8A&#10;4Lof/iaP+EE8H/8AQqaH/wCC6H/4mgCfw34U0XwjYy2Wh2ZtbaWTzXj86SQFsAZ+djjgDp6VP4i1&#10;KTRvDGrarFGskllZzXCI/RiiFgD7cVR/4QTwf/0Kmh/+C6H/AOJo/wCEE8H/APQqaH/4Lof/AImg&#10;DoKK5/8A4QTwf/0Kmh/+C6H/AOJo/wCEE8H/APQqaH/4Lof/AImgDoKK5/8A4QTwf/0Kmh/+C6H/&#10;AOJo/wCEE8H/APQqaH/4Lof/AImgC9BqUkvie+0oxqI7aztrhXHUmR51IPsPKH5mtKuf/wCEE8H/&#10;APQqaH/4Lof/AImj/hBPB/8A0Kmh/wDguh/+JoA6Ciuf/wCEE8H/APQqaH/4Lof/AImj/hBPB/8A&#10;0Kmh/wDguh/+JoAva7qUmk6fFcxxq7PeWtuQ3TEs8cRP1Acke4rSrn/+EE8H/wDQqaH/AOC6H/4m&#10;j/hBPB//AEKmh/8Aguh/+JoA6Ciuf/4QTwf/ANCpof8A4Lof/iaP+EE8H/8AQqaH/wCC6H/4mgDo&#10;KzdM1KS+1DWrZ41VbC8W3QjqwMEMuT75lI+gFUf+EE8H/wDQqaH/AOC6H/4mj/hBPB//AEKmh/8A&#10;guh/+JoA6Ciuf/4QTwf/ANCpof8A4Lof/iaP+EE8H/8AQqaH/wCC6H/4mgDoKzdT1KSx1DRbZI1Z&#10;b+8a3cnqoEE0uR75iA+hNUf+EE8H/wDQqaH/AOC6H/4mj/hBPB//AEKmh/8Aguh/+JoA6Ciuf/4Q&#10;Twf/ANCpof8A4Lof/iaP+EE8H/8AQqaH/wCC6H/4mgDoKK5//hBPB/8A0Kmh/wDguh/+Jo/4QTwf&#10;/wBCpof/AILof/iaAL2halJq2ny3MkaoyXl1bgL0xFPJED9SEBPua0q5/wD4QTwf/wBCpof/AILo&#10;f/iaP+EE8H/9Cpof/guh/wDiaAOgorn/APhBPB//AEKmh/8Aguh/+Jo/4QTwf/0Kmh/+C6H/AOJo&#10;AvT6lJF4nsdKEamO5s7m4Zz1BjeBQB7HzT+QrSrn/wDhBPB//QqaH/4Lof8A4mj/AIQTwf8A9Cpo&#10;f/guh/8AiaAOgorn/wDhBPB//QqaH/4Lof8A4mj/AIQTwf8A9Cpof/guh/8AiaAL3iLUpNG8Matq&#10;sUaySWVnNcIj9GKIWAPtxWlXP/8ACCeD/wDoVND/APBdD/8AE0f8IJ4P/wChU0P/AMF0P/xNAHQU&#10;Vz//AAgng/8A6FTQ/wDwXQ//ABNH/CCeD/8AoVND/wDBdD/8TQB0Fc/Z/wDJQ9Z/7BVh/wCjbuj/&#10;AIQTwf8A9Cpof/guh/8Aia0NM0LR9E83+ydKsbDzseZ9kt0i34zjO0DOMn8zQBoUUUUAFFFFABRR&#10;RQAUUUUAFFFFABRRRQAUUUUAFFFMmmjt4JJ5WCxxqXdj2AGSaAH0VyGn+LrmWLQL+8gij0/X3CWi&#10;Kp8yAtG0kfmHJDblU9AMEgc9a6+gAooqvfS3EFjNJaW4uLkL+6iZ9qsx4GWwcDPU4OBng0AWKK47&#10;w54i8QSeKbvw54ksLGO8jtFvorjTnd4WiaRkCtvAIbI/HBOOKl1fxdNY+P8Aw54ct7dHi1Jrn7RO&#10;2fk8qHeFXB68qST2PqeADrKKKKACiuT8Y+LpvDl3oNra26TSalqttZSs+cQpIxGeD94hWx24JPTB&#10;l1nxBex+LLLw1p7Wtrc3VpJdLd3kTSRnYyr5aorIWbBJPzDAHegDp6KxvDOs3Gt6ZLcXVp9nkiup&#10;rbK52TCNyokTPO1sZH9etbNABRWH4lfxMLWBPC0elm7aTMr6n5nlLGB22c7iSMdsA1laFqHjbGrp&#10;rlvoVxcW6xrappjSqrSsCSsjPkgAFCSAcBs89KAOxorjvDniLxBJ4pu/DniSwsY7yO0W+iuNOd3h&#10;aJpGQK28Ahsj8cE44rsaACiivP7fxxqt3op8QW9tbS2gv/sJ0lY2N2G8/wArJfdgNj59mzp/F3oA&#10;9Aork7nxHf3PizUdCsJbGybTraG5klvomk+0K+7OwK67VXaAX+bBP3eK2PDerTa74c0/VLixksZb&#10;qFZGtpfvRk9vp3HA4IoA1KKK5zVNdum8Tw+GdKktotRexe/ea5iaVI41dUA2KykliT/EMbT16UAd&#10;HRXL6f42sZfDV/q19iBtOuZbO7ijO8ieN9mxO5LErtHU7hWnpM2tXe261GG2soZEJFkAXmQkjaWk&#10;Dbc4zlQp5PDEDkA1aKK5b4heJr7wf4Qu9csrW2ufs23ekzsv3nVBgAc8tk8jpQB1NFZHifVLrRPD&#10;Wo6raQQzvZW8lwySuVBVELHGAeeMdutR6XrF5qfgrT9YhtI5L68sYbhYA5VPMkRTjdyQoJ5OCQPW&#10;gDborjvDniLxBJ4pu/DniSwsY7yO0W+iuNOd3haJpGQK28Ahsj8cE44rrLk3At3NqkTz/wAIlYqv&#10;4kAn9KAJaK5jwN4on8V+BLPxDPaLHNcCZvIhJP3JHUAZ6khR+JqhYeJPE9p4ysdE8RaZpyQ6pHNL&#10;Zy6dNJIYvKClllLKP733hgZIFAHbUVyF/wCLrmJNfvrOGJ9P0Bit2rKTJOyxiSQIQQF2qw6g5ORw&#10;Oa6uCaO5t4p4m3RyoHU+oIyKAJKK5bV/E19pnj3w7oP2W2a01f7T++3sZF8qLeeMADJIHU8A1uaj&#10;/aJgYafNawOo3GW6iMiEdxhWUjjvnj0NAF2iua03xckngO28TaxaSad5kAkktm+Z9xOFVR1JY42j&#10;qdwHWtDSZtau9t1qMNtZQyISLIAvMhJG0tIG25xnKhTyeGIHIBq0VkeJ9UutE8NajqtpBDO9lbyX&#10;DJK5UFUQscYB54x261J4d1OTWfC+k6rMiRyXtlDcuqfdUugYgZ7c0AadFcp4b8Wza/4w8S6V9mSK&#10;00oWvkSc75fNRnLHnGCAuB6deuAmr+LprHx/4c8OW9ujxak1z9onbPyeVDvCrg9eVJJ7H1PAB1lF&#10;Fct4d8TX2q+L/Euh3trbQ/2P9l2vC7Pv81Gc5JA6AAdPWgDqaKwLnXbm61yXRtFhilnt1DXl1MT5&#10;VtuGVXA5dzwduRheSRkApe6xew6tpvh+3e2fVLi1e5muGhbykSMqrMI9+fmZwAN3AzknHIB0FFZP&#10;h3W113TXuPL8qaC4ltZ485CyxOUbHsSMj2IrM+IXia+8H+ELvXLK1trn7Nt3pM7L951QYAHPLZPI&#10;6UAdTRVLV9WtND0ufUb6QpBCMnaMsxJwFUd2JIAHckVn21/rS2E2q6laQ28CW7yjTolMlwCOVBk3&#10;bd2AQVCnk8MQOQDdorhtK8X6reW3h3Umjsruz12REW2s0bzbMGNnZncsRIFK7W+VMZ79K7mgAooo&#10;oAKKKKACiiigAooooAKKKKACiiigAooooAKz9d00az4e1LSyxUXlrLb7h1G9Cuf1rQooA8rt7L+3&#10;dD8AaCmRfaHd2s+pQgjdam2hYYf03PtA9QcjI5r1SiigAqrqepWej6bcahfzpBa26F5JHOABVqig&#10;Dz3w5478N+IdXvh4dvE1DX7uAvh4JIo4kjB8tGdkB2Bm5IDHLk4x0w9d/wCEhtviV4ASTStLF0n9&#10;omFV1ORlmYwguzv9nBU9+FbJOOK9eooAKKKKAPIPH/8AwkcK+FDe6ZpKyv4os5VeHUpH82X59qtm&#10;BdqY4yNxAA4NdH4ouIbjW9MsfFMFrZaObGS4a+MxVIbzKoFWchdhCs5VvlLcemK7yigDl/AV1qlz&#10;4dddTUEW91Lb2k/l+Wbm3RtscpUABcgdhggAjrXUUUUAMlljgheaVgkcalmY9AByTWTFe2+ieHJd&#10;W1WVbaPDXVy8hxs3HO0+4BCj6CtmigDg/CXjrwn4i8RTppF819q14m+YrbOghhjHyqWdVyAWPTJ3&#10;OT06d5RRQAV4/JqM/kLrNnFBb+Ov7RYTaOAA1xEZvKG9ME7RFhvOA4+bnBIr2CigDzvxK9jqHinU&#10;bLxDJDpUNvawjR9QfCNJI5YyBWPDkFEBi53DOQQa6nwffatqXhHTL3XLUW2pTQBp4gCuD2JB+6SM&#10;EjsTjtW3RQAVyniVNHj1u0vzeXUWvWsW2GHTyr3E0TsPkMZVsoWX7xAAwTuGCa6uigDy3UPCOoad&#10;4MsXdd1wfEMWt6tDCN+9Gm3OoI5bYCvIGT5fTmtfwzDC/j7Ur7w9Lbt4an0+MubVgYHvDI+5k2/L&#10;nb97HcjPNd3RQAV5v8c7+zt/hbqlnNdwR3V15X2eF5AHl2zRltqnlsDk46V6RRQBx/jjXtHl+GGt&#10;3keq2L2t5p9zBbTLcIUmkMbgIhzhmyCMDng+lM8GeIdHtvhVpGovqVqbWw0y3jupElDCF1iTcjY6&#10;MMj5evI9a7OigDg/CXjrwn4i8RTppF819q14m+YrbOghhjHyqWdVyAWPTJ3OT06dpfX9nplnJeX9&#10;3BaWseN808gRFyQBljwMkgfjViigDzT4Jarp/wDwqbT4vt1t5tiszXaeau6AGaVgXGcqCASM9hU+&#10;kfEbwZrvi6EWWom91abNpawR20g8uPO5zuZQOdoY89EXGT19EooA8rmsv7E0X4geHmy1/rd1d3On&#10;QkjfdfaIVX5B3CvkH+6ME4ByfRNC00aN4e03SwxYWdrFb7j1OxAuf0rQooA8v8a69o9p8X/A32nV&#10;bGH7D9v+1+ZcIv2ffAuzfk/Lu7Zxmuo8YHw5qdsfD+u6g9s9xE0kcKXMkLTDBBC7SPN75Tntx0rq&#10;KKAPLrnSPEcvwu8KDV2mlvdPv7O71KPBeR4EkyVbkksqlWPUkoa1vDMML+PtSvvD0tu3hqfT4y5t&#10;WBge8Mj7mTb8udv3sdyM813dFAHL/Ea/s7D4ea/9su4Lfz9PuIIfNkCeZI0T7UXPVjg4A5rM8LXc&#10;2q/C3w/FoLadqDx2dtb3kcl4Y1TbCu+MsiPhs7QVI6E9OK7uigDyrwnNr/8AwtLx/s07TFuWjsfN&#10;U30hSNxbt5QU+SC4JxuJC7ecBqra7/wkNt8SvACSaVpYuk/tEwqupyMszGEF2d/s4KnvwrZJxxXr&#10;1FABXl/grXtHu/i/45+zarYzfbvsH2Ty7hG+0bIG37MH5tvfGcV6hRQB5BqOmQWlj430/VSja9eX&#10;1xfaIThZpC0KiLyD1LKRtO3kY5wDW8bSbQvHGi+JNduI0Eug/wBmXl0zBYkuBIkgyT03EuBzjIA6&#10;kZ9BooA5H4faTLp2mavdzRyRtq2sXeoqkgwVSR8Jx1GVVTg88/hWL8c7+zt/hbqlnNdwR3V15X2e&#10;F5AHl2zRltqnlsDk46V6RRQBw/jcDxD4b0jUdHuo73T7bVrW8uDasJVmgjkxIAVznaeTjn5CKq6O&#10;DH4v1vVPCgt7nQpNKWRY7Vh5E9/vc/IVO3O0AMR3YZ5r0KigDyfRLzyr/wANXmhmBtYv3RPEGmIu&#10;3yPMVpJZWTGYWVxjnG/5Qc4BHrFFFABRRRQAUUUUAFFFFABRRRQAUUUUAFFFFABRRRQAUUUUAFFF&#10;FABRRRQAUUUUAFFFFABRRRQAUUUUAFFFFABRRRQAUUUUAU9W1KHRtGvtUuFkaCyt5LiRYwCxVFLE&#10;DJAzgeorkp/iXDbeJ7Pw3N4Z11NXvITPBbn7L86AMc7vP2j7jcEg8fSu5rx/xD/ydD4T/wCwVJ/6&#10;DdUAdunjvTiujebY6lDLq17NYxRNbhzFLE7I4kKFlUZQ8gnjnoGI6mvJ/ilqF/pvxD+HwsdRvraO&#10;+1AQ3UMN1IscyLLDgMgO0/fYHjkHByAMYGq6lqsPxO+I1hFrOqpaWfh+e8t4RfS7YpfKhfcmW+XD&#10;MxGMYBwOOKAPd6K+d9L8WeJEb4Y6vLrt9PLrd5LaXcMkn7loknjhA2DA3YLNuOWyeuAAO88d+JNU&#10;h+Inhzwxb29++n3sM0062EywzTkI+ESQum3aVDH5hnI5PSgD0yuV8SeP9L8N2N9evb3l9b6e6x3r&#10;2Sowt2YgBWLOuWyy5C5IyMgCs3w7qnimw+GGo3XiO2La7psFwSoljdpiib0yYywBOQPXjOORnzts&#10;v+yXPcSMzzXEhllkY5Z2N8AST3PA5oA900nUodZ0ax1S3WRYL23juI1kADBXUMAcEjOD6mm6bq9p&#10;qnnrAxWe2fy7i3k4khbGcMPcEEHoRyCRXjvhbXNT074h+ANFhvZ207UfC9u89tJIWQMIZWDKucKf&#10;3ajjt1revr25sP2kdNtrZXMGo6Ji6C52ja0pVyPYoqgn+970AepUUUUAFFFFABRRRQAUUUUAFFFF&#10;ABRRRQAUUUUAFFFFABRRRQAUUUUAFFFFABRRRQAUUUUAFFFFABRRRQAUUUUAFFFFABRRRQAUUUUA&#10;FFFFABRRRQAUUUUAFFFFABRRRQAUUUUAFFFFABRRRQAUUUUAFFFFABXL3nw88N3+uDW7i3vm1Mbt&#10;l0up3SvGDnKoRINi/M3yrgDJGK6iigDn9e8FaD4l1Gzv9WtZ5rqy5tnS8mi8k5zuUI4AbIHzdeBz&#10;wMV5Ph54Ym1jUNWksZ2vtRikgu5TfT/vo5F2shG/G3GABjC4XGNox1FFAHH/APCrvCAs9PtRps6w&#10;6bK81kFv7gG3dypYowkyvKKeDwckck53NZ8PaVr6wDUbXzHt33wypI0UsTeqOhDL+BrUooAhjtYY&#10;7c26xjyiCGU87s9c56k5Oc9a4vTvh5YwaDceEdRt3vPDgna5tAtxJEUBbd5Um1gXwxJB5BwMgFQT&#10;3VFAHLw/Dzwxb6jpeoRWM63elRLBZTfbpy0UYLEJ9/5l+dhg5G07fu8UaV4bd/F934s1NFW+lt1t&#10;LWBTn7PADuIYjhnZuSRwOgJ5J6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/9lQSwECLQAUAAYACAAAACEAPfyuaBQBAABHAgAAEwAAAAAAAAAA&#10;AAAAAAAAAAAAW0NvbnRlbnRfVHlwZXNdLnhtbFBLAQItABQABgAIAAAAIQA4/SH/1gAAAJQBAAAL&#10;AAAAAAAAAAAAAAAAAEUBAABfcmVscy8ucmVsc1BLAQItABQABgAIAAAAIQDw+F9l9AQAANMTAAAO&#10;AAAAAAAAAAAAAAAAAEQCAABkcnMvZTJvRG9jLnhtbFBLAQItABQABgAIAAAAIQCMmn+7yAAAAKYB&#10;AAAZAAAAAAAAAAAAAAAAAGQHAABkcnMvX3JlbHMvZTJvRG9jLnhtbC5yZWxzUEsBAi0AFAAGAAgA&#10;AAAhAGLT0YLdAAAABwEAAA8AAAAAAAAAAAAAAAAAYwgAAGRycy9kb3ducmV2LnhtbFBLAQItAAoA&#10;AAAAAAAAIQDmUChP7lcAAO5XAAAUAAAAAAAAAAAAAAAAAG0JAABkcnMvbWVkaWEvaW1hZ2UxLnBu&#10;Z1BLAQItAAoAAAAAAAAAIQDiRJgigGgAAIBoAAAVAAAAAAAAAAAAAAAAAI1hAABkcnMvbWVkaWEv&#10;aW1hZ2UyLmpwZWdQSwUGAAAAAAcABwC/AQAAQM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Supplemental Figure 1" style="position:absolute;top:441;width:30963;height:30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RXYvgAAANoAAAAPAAAAZHJzL2Rvd25yZXYueG1sRI/NCsIw&#10;EITvgu8QVvCmqSIi1ShFUPQi+HPwuDRrW9psShO1+vRGEDwOM/MNs1i1phIPalxhWcFoGIEgTq0u&#10;OFNwOW8GMxDOI2usLJOCFzlYLbudBcbaPvlIj5PPRICwi1FB7n0dS+nSnAy6oa2Jg3ezjUEfZJNJ&#10;3eAzwE0lx1E0lQYLDgs51rTOKS1Pd6NgvS3fnOjX4cazpPSbrd1zdFWq32uTOQhPrf+Hf+2dVjCB&#10;75VwA+TyAwAA//8DAFBLAQItABQABgAIAAAAIQDb4fbL7gAAAIUBAAATAAAAAAAAAAAAAAAAAAAA&#10;AABbQ29udGVudF9UeXBlc10ueG1sUEsBAi0AFAAGAAgAAAAhAFr0LFu/AAAAFQEAAAsAAAAAAAAA&#10;AAAAAAAAHwEAAF9yZWxzLy5yZWxzUEsBAi0AFAAGAAgAAAAhAJAdFdi+AAAA2gAAAA8AAAAAAAAA&#10;AAAAAAAABwIAAGRycy9kb3ducmV2LnhtbFBLBQYAAAAAAwADALcAAADyAgAAAAA=&#10;">
                  <v:imagedata r:id="rId11" o:title="Supplemental Figure 1"/>
                </v:shape>
                <v:shape id="Picture 5" o:spid="_x0000_s1028" type="#_x0000_t75" style="position:absolute;left:32403;width:32404;height:30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BIwQAAANoAAAAPAAAAZHJzL2Rvd25yZXYueG1sRI/BasMw&#10;EETvgf6D2EBviexA2+BGCaFgCO2paT5ga20sE2tlpI3j/H1VKPQ4zMwbZrObfK9GiqkLbKBcFqCI&#10;m2A7bg2cvurFGlQSZIt9YDJwpwS77cNsg5UNN/6k8SityhBOFRpwIkOldWoceUzLMBBn7xyiR8ky&#10;ttpGvGW47/WqKJ61x47zgsOB3hw1l+PVG6jr1aGUUaK1pTuty/iS3r8/jHmcT/tXUEKT/If/2gdr&#10;4Al+r+QboLc/AAAA//8DAFBLAQItABQABgAIAAAAIQDb4fbL7gAAAIUBAAATAAAAAAAAAAAAAAAA&#10;AAAAAABbQ29udGVudF9UeXBlc10ueG1sUEsBAi0AFAAGAAgAAAAhAFr0LFu/AAAAFQEAAAsAAAAA&#10;AAAAAAAAAAAAHwEAAF9yZWxzLy5yZWxzUEsBAi0AFAAGAAgAAAAhANNFQEjBAAAA2gAAAA8AAAAA&#10;AAAAAAAAAAAABwIAAGRycy9kb3ducmV2LnhtbFBLBQYAAAAAAwADALcAAAD1AgAAAAA=&#10;">
                  <v:imagedata r:id="rId12" o:title="" croptop="5601f" cropbottom="844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14" o:spid="_x0000_s1029" type="#_x0000_t202" style="position:absolute;left:24482;top:22322;width:3097;height:3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1AA0FD1E" w14:textId="77777777" w:rsidR="00490E58" w:rsidRDefault="00490E58" w:rsidP="00D66988">
                        <w:pPr>
                          <w:pStyle w:val="NormaleWeb"/>
                          <w:spacing w:before="0" w:beforeAutospacing="0" w:after="0" w:afterAutospacing="0"/>
                        </w:pPr>
                        <w:r w:rsidRPr="00D66988">
                          <w:rPr>
                            <w:rFonts w:ascii="Calibri" w:hAnsi="Calibri"/>
                            <w:b/>
                            <w:bCs/>
                            <w:color w:val="000000"/>
                            <w:kern w:val="24"/>
                            <w:sz w:val="32"/>
                            <w:szCs w:val="32"/>
                          </w:rPr>
                          <w:t>A</w:t>
                        </w:r>
                      </w:p>
                    </w:txbxContent>
                  </v:textbox>
                </v:shape>
                <v:shape id="CasellaDiTesto 15" o:spid="_x0000_s1030" type="#_x0000_t202" style="position:absolute;left:59046;top:22322;width:3001;height:3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0848B1C3" w14:textId="77777777" w:rsidR="00490E58" w:rsidRDefault="00490E58" w:rsidP="00D66988">
                        <w:pPr>
                          <w:pStyle w:val="NormaleWeb"/>
                          <w:spacing w:before="0" w:beforeAutospacing="0" w:after="0" w:afterAutospacing="0"/>
                        </w:pPr>
                        <w:r w:rsidRPr="00D66988">
                          <w:rPr>
                            <w:rFonts w:ascii="Calibri" w:hAnsi="Calibri"/>
                            <w:b/>
                            <w:bCs/>
                            <w:color w:val="000000"/>
                            <w:kern w:val="24"/>
                            <w:sz w:val="32"/>
                            <w:szCs w:val="32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8A0BA0" w14:textId="77777777" w:rsidR="00B33A42" w:rsidRDefault="00B33A42" w:rsidP="009F360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DF531FC" w14:textId="179D0002" w:rsidR="00934CCD" w:rsidRPr="00195F40" w:rsidRDefault="008A6398" w:rsidP="000612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ar-SA"/>
        </w:rPr>
      </w:pPr>
      <w:r w:rsidRPr="008A639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S1. </w:t>
      </w:r>
      <w:r w:rsidRPr="008A6398">
        <w:rPr>
          <w:rFonts w:ascii="Times New Roman" w:hAnsi="Times New Roman" w:cs="Times New Roman"/>
          <w:sz w:val="24"/>
          <w:szCs w:val="24"/>
          <w:lang w:val="en-US" w:eastAsia="ar-SA"/>
        </w:rPr>
        <w:t xml:space="preserve">Photosynthetic parameters of IL parent strain and D1 site-directed mutants of </w:t>
      </w:r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 xml:space="preserve">C. </w:t>
      </w:r>
      <w:proofErr w:type="spellStart"/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reinhardtii</w:t>
      </w:r>
      <w:proofErr w:type="spellEnd"/>
      <w:r w:rsidRPr="008A6398">
        <w:rPr>
          <w:rFonts w:ascii="Times New Roman" w:hAnsi="Times New Roman" w:cs="Times New Roman"/>
          <w:sz w:val="24"/>
          <w:szCs w:val="24"/>
          <w:lang w:val="en-US" w:eastAsia="ar-SA"/>
        </w:rPr>
        <w:t>. All parameters were determined in cell cultures in early-exponential growth phase, corresponding to OD</w:t>
      </w:r>
      <w:r w:rsidRPr="008A6398">
        <w:rPr>
          <w:rFonts w:ascii="Times New Roman" w:hAnsi="Times New Roman" w:cs="Times New Roman"/>
          <w:sz w:val="24"/>
          <w:szCs w:val="24"/>
          <w:vertAlign w:val="subscript"/>
          <w:lang w:val="en-US" w:eastAsia="ar-SA"/>
        </w:rPr>
        <w:t>750</w:t>
      </w:r>
      <w:r w:rsidRPr="008A6398">
        <w:rPr>
          <w:rFonts w:ascii="Times New Roman" w:hAnsi="Times New Roman" w:cs="Times New Roman"/>
          <w:sz w:val="24"/>
          <w:szCs w:val="24"/>
          <w:lang w:val="en-US" w:eastAsia="ar-SA"/>
        </w:rPr>
        <w:t>=0.35±0.05. The maximum quantum yield of PSII photochemical reaction (</w:t>
      </w:r>
      <w:proofErr w:type="spellStart"/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v</w:t>
      </w:r>
      <w:proofErr w:type="spellEnd"/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/</w:t>
      </w:r>
      <w:proofErr w:type="spellStart"/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m</w:t>
      </w:r>
      <w:proofErr w:type="spellEnd"/>
      <w:proofErr w:type="gramStart"/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=(</w:t>
      </w:r>
      <w:proofErr w:type="gramEnd"/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m</w:t>
      </w:r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-F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0</w:t>
      </w:r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)/</w:t>
      </w:r>
      <w:proofErr w:type="spellStart"/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m</w:t>
      </w:r>
      <w:proofErr w:type="spellEnd"/>
      <w:r w:rsidRPr="008A6398">
        <w:rPr>
          <w:rFonts w:ascii="Times New Roman" w:hAnsi="Times New Roman" w:cs="Times New Roman"/>
          <w:sz w:val="24"/>
          <w:szCs w:val="24"/>
          <w:lang w:val="en-US" w:eastAsia="ar-SA"/>
        </w:rPr>
        <w:t>) and the PSII electron transport efficiency (</w:t>
      </w:r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1-V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J</w:t>
      </w:r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=(1-(F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J</w:t>
      </w:r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-F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0</w:t>
      </w:r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)/(F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m</w:t>
      </w:r>
      <w:r w:rsidRPr="008A6398">
        <w:rPr>
          <w:rFonts w:ascii="Times New Roman" w:hAnsi="Times New Roman" w:cs="Times New Roman"/>
          <w:i/>
          <w:sz w:val="24"/>
          <w:szCs w:val="24"/>
          <w:lang w:val="en-US" w:eastAsia="ar-SA"/>
        </w:rPr>
        <w:t>-F</w:t>
      </w:r>
      <w:r w:rsidRPr="008A6398">
        <w:rPr>
          <w:rFonts w:ascii="Times New Roman" w:hAnsi="Times New Roman" w:cs="Times New Roman"/>
          <w:i/>
          <w:sz w:val="24"/>
          <w:szCs w:val="24"/>
          <w:vertAlign w:val="subscript"/>
          <w:lang w:val="en-US" w:eastAsia="ar-SA"/>
        </w:rPr>
        <w:t>0</w:t>
      </w:r>
      <w:r w:rsidRPr="008A6398">
        <w:rPr>
          <w:rFonts w:ascii="Times New Roman" w:hAnsi="Times New Roman" w:cs="Times New Roman"/>
          <w:sz w:val="24"/>
          <w:szCs w:val="24"/>
          <w:lang w:val="en-US" w:eastAsia="ar-SA"/>
        </w:rPr>
        <w:t>)) were calculated from the OJIP fluorescence transients according to</w:t>
      </w:r>
      <w:r w:rsidR="00D67667" w:rsidRPr="001C1993">
        <w:rPr>
          <w:rFonts w:ascii="Times New Roman" w:hAnsi="Times New Roman" w:cs="Times New Roman"/>
          <w:sz w:val="24"/>
          <w:szCs w:val="24"/>
          <w:vertAlign w:val="superscript"/>
          <w:lang w:val="en-US" w:eastAsia="ar-SA"/>
        </w:rPr>
        <w:t>1</w:t>
      </w:r>
      <w:r w:rsidRPr="00350DC5">
        <w:rPr>
          <w:rFonts w:ascii="Times New Roman" w:hAnsi="Times New Roman" w:cs="Times New Roman"/>
          <w:sz w:val="24"/>
          <w:szCs w:val="24"/>
          <w:lang w:val="en-US" w:eastAsia="ar-SA"/>
        </w:rPr>
        <w:t xml:space="preserve">. Photosynthetic capacity, photosynthetic efficiency, light compensation point and dark respiration </w:t>
      </w:r>
      <w:proofErr w:type="gramStart"/>
      <w:r w:rsidRPr="00350DC5">
        <w:rPr>
          <w:rFonts w:ascii="Times New Roman" w:hAnsi="Times New Roman" w:cs="Times New Roman"/>
          <w:sz w:val="24"/>
          <w:szCs w:val="24"/>
          <w:lang w:val="en-US" w:eastAsia="ar-SA"/>
        </w:rPr>
        <w:t>were calculated</w:t>
      </w:r>
      <w:proofErr w:type="gramEnd"/>
      <w:r w:rsidRPr="00350DC5">
        <w:rPr>
          <w:rFonts w:ascii="Times New Roman" w:hAnsi="Times New Roman" w:cs="Times New Roman"/>
          <w:sz w:val="24"/>
          <w:szCs w:val="24"/>
          <w:lang w:val="en-US" w:eastAsia="ar-SA"/>
        </w:rPr>
        <w:t xml:space="preserve"> from the light dependency curves of oxygen evolution according to</w:t>
      </w:r>
      <w:r w:rsidR="00D67667" w:rsidRPr="001C1993">
        <w:rPr>
          <w:rFonts w:ascii="Times New Roman" w:hAnsi="Times New Roman" w:cs="Times New Roman"/>
          <w:sz w:val="24"/>
          <w:szCs w:val="24"/>
          <w:vertAlign w:val="superscript"/>
          <w:lang w:val="en-US" w:eastAsia="ar-SA"/>
        </w:rPr>
        <w:t>2</w:t>
      </w:r>
      <w:r w:rsidRPr="00350DC5">
        <w:rPr>
          <w:rFonts w:ascii="Times New Roman" w:hAnsi="Times New Roman" w:cs="Times New Roman"/>
          <w:sz w:val="24"/>
          <w:szCs w:val="24"/>
          <w:lang w:val="en-US" w:eastAsia="ar-SA"/>
        </w:rPr>
        <w:t>.</w:t>
      </w:r>
    </w:p>
    <w:tbl>
      <w:tblPr>
        <w:tblpPr w:leftFromText="141" w:rightFromText="141" w:vertAnchor="page" w:horzAnchor="margin" w:tblpY="5122"/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843"/>
        <w:gridCol w:w="1808"/>
        <w:gridCol w:w="1743"/>
        <w:gridCol w:w="31"/>
      </w:tblGrid>
      <w:tr w:rsidR="00B33A42" w14:paraId="58D38DD4" w14:textId="77777777" w:rsidTr="002C3360">
        <w:trPr>
          <w:gridAfter w:val="1"/>
          <w:wAfter w:w="31" w:type="dxa"/>
        </w:trPr>
        <w:tc>
          <w:tcPr>
            <w:tcW w:w="25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1A1B24D" w14:textId="77777777" w:rsidR="00B33A42" w:rsidRPr="00457AD9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7AD9">
              <w:rPr>
                <w:rFonts w:ascii="Times New Roman" w:hAnsi="Times New Roman" w:cs="Times New Roman"/>
                <w:b/>
                <w:sz w:val="24"/>
                <w:szCs w:val="24"/>
              </w:rPr>
              <w:t>Parameters</w:t>
            </w:r>
            <w:proofErr w:type="spellEnd"/>
          </w:p>
        </w:tc>
        <w:tc>
          <w:tcPr>
            <w:tcW w:w="5394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34212AF" w14:textId="77777777" w:rsidR="00B33A42" w:rsidRPr="00457AD9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7AD9">
              <w:rPr>
                <w:rFonts w:ascii="Times New Roman" w:hAnsi="Times New Roman" w:cs="Times New Roman"/>
                <w:b/>
                <w:sz w:val="24"/>
                <w:szCs w:val="24"/>
              </w:rPr>
              <w:t>Strains</w:t>
            </w:r>
            <w:proofErr w:type="spellEnd"/>
          </w:p>
        </w:tc>
      </w:tr>
      <w:tr w:rsidR="00B33A42" w14:paraId="15D42BAD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F4D814" w14:textId="77777777" w:rsidR="00B33A42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125DD8" w14:textId="77777777" w:rsidR="00B33A42" w:rsidRDefault="00B33A42" w:rsidP="00B33A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</w:t>
            </w:r>
          </w:p>
        </w:tc>
        <w:tc>
          <w:tcPr>
            <w:tcW w:w="180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DA6F47E" w14:textId="77777777" w:rsidR="00B33A42" w:rsidRDefault="00B33A42" w:rsidP="00B33A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A250R</w:t>
            </w:r>
          </w:p>
        </w:tc>
        <w:tc>
          <w:tcPr>
            <w:tcW w:w="177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8FE7B7D" w14:textId="77777777" w:rsidR="00B33A42" w:rsidRDefault="00B33A42" w:rsidP="00B33A4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S264K</w:t>
            </w:r>
          </w:p>
        </w:tc>
      </w:tr>
      <w:tr w:rsidR="00B33A42" w14:paraId="55786AF1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14:paraId="079C4758" w14:textId="2BE3EA0F" w:rsidR="00B33A42" w:rsidRPr="003A5F0A" w:rsidRDefault="00B33A42" w:rsidP="002C3360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5F0A">
              <w:rPr>
                <w:rFonts w:ascii="Times New Roman" w:hAnsi="Times New Roman" w:cs="Times New Roman"/>
                <w:lang w:val="en-US"/>
              </w:rPr>
              <w:t>pg</w:t>
            </w:r>
            <w:proofErr w:type="spellEnd"/>
            <w:r w:rsidRPr="003A5F0A">
              <w:rPr>
                <w:rFonts w:ascii="Times New Roman" w:hAnsi="Times New Roman" w:cs="Times New Roman"/>
                <w:lang w:val="en-US"/>
              </w:rPr>
              <w:t xml:space="preserve"> Chl</w:t>
            </w:r>
            <w:r w:rsidRPr="003A5F0A">
              <w:rPr>
                <w:rFonts w:ascii="Times New Roman" w:hAnsi="Times New Roman" w:cs="Times New Roman"/>
                <w:i/>
                <w:lang w:val="en-US"/>
              </w:rPr>
              <w:t>a</w:t>
            </w:r>
            <w:r w:rsidR="002C3360">
              <w:rPr>
                <w:rFonts w:ascii="Times New Roman" w:hAnsi="Times New Roman" w:cs="Times New Roman"/>
                <w:vertAlign w:val="superscript"/>
                <w:lang w:val="en-US"/>
              </w:rPr>
              <w:t>4</w:t>
            </w:r>
            <w:r w:rsidR="00D67667"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 w:rsidRPr="003A5F0A">
              <w:rPr>
                <w:rFonts w:ascii="Times New Roman" w:hAnsi="Times New Roman" w:cs="Times New Roman"/>
                <w:lang w:val="en-US"/>
              </w:rPr>
              <w:t>cell</w:t>
            </w:r>
            <w:r w:rsidRPr="00653B77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69B6FD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0.0086±0.0019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9DCE58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0.005±0.0010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01D5EC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0.0035±0.0004</w:t>
            </w:r>
          </w:p>
        </w:tc>
      </w:tr>
      <w:tr w:rsidR="00B33A42" w14:paraId="59B1FF12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07AB7FD6" w14:textId="2A8A7872" w:rsidR="00B33A42" w:rsidRPr="003A5F0A" w:rsidRDefault="00B33A42" w:rsidP="002C3360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5F0A">
              <w:rPr>
                <w:rFonts w:ascii="Times New Roman" w:hAnsi="Times New Roman" w:cs="Times New Roman"/>
                <w:lang w:val="en-US"/>
              </w:rPr>
              <w:t>pg</w:t>
            </w:r>
            <w:proofErr w:type="spellEnd"/>
            <w:r w:rsidRPr="003A5F0A">
              <w:rPr>
                <w:rFonts w:ascii="Times New Roman" w:hAnsi="Times New Roman" w:cs="Times New Roman"/>
                <w:lang w:val="en-US"/>
              </w:rPr>
              <w:t xml:space="preserve"> Chl</w:t>
            </w:r>
            <w:r w:rsidRPr="003A5F0A">
              <w:rPr>
                <w:rFonts w:ascii="Times New Roman" w:hAnsi="Times New Roman" w:cs="Times New Roman"/>
                <w:i/>
                <w:lang w:val="en-US"/>
              </w:rPr>
              <w:t>b</w:t>
            </w:r>
            <w:r w:rsidR="002C3360">
              <w:rPr>
                <w:rFonts w:ascii="Times New Roman" w:hAnsi="Times New Roman" w:cs="Times New Roman"/>
                <w:vertAlign w:val="superscript"/>
                <w:lang w:val="en-US"/>
              </w:rPr>
              <w:t>4</w:t>
            </w:r>
            <w:r w:rsidRPr="003A5F0A">
              <w:rPr>
                <w:rFonts w:ascii="Times New Roman" w:hAnsi="Times New Roman" w:cs="Times New Roman"/>
                <w:lang w:val="en-US"/>
              </w:rPr>
              <w:t xml:space="preserve"> cell</w:t>
            </w:r>
            <w:r w:rsidRPr="00653B77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53F7E0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0.0035±0.0008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55942FE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0.0021±0.0004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4C6BABFE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0.0013±0.0002</w:t>
            </w:r>
          </w:p>
        </w:tc>
      </w:tr>
      <w:tr w:rsidR="00B33A42" w14:paraId="4F0EAB63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1C93408A" w14:textId="34810AB2" w:rsidR="00B33A42" w:rsidRPr="003A5F0A" w:rsidRDefault="00B33A42" w:rsidP="002C3360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A5F0A">
              <w:rPr>
                <w:rFonts w:ascii="Times New Roman" w:hAnsi="Times New Roman" w:cs="Times New Roman"/>
                <w:lang w:val="en-US"/>
              </w:rPr>
              <w:t>pg</w:t>
            </w:r>
            <w:proofErr w:type="spellEnd"/>
            <w:r w:rsidRPr="003A5F0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A5F0A">
              <w:rPr>
                <w:rFonts w:ascii="Times New Roman" w:hAnsi="Times New Roman" w:cs="Times New Roman"/>
                <w:lang w:val="en-US"/>
              </w:rPr>
              <w:t>Chl</w:t>
            </w:r>
            <w:proofErr w:type="spellEnd"/>
            <w:r w:rsidRPr="003A5F0A">
              <w:rPr>
                <w:rFonts w:ascii="Times New Roman" w:hAnsi="Times New Roman" w:cs="Times New Roman"/>
                <w:i/>
                <w:lang w:val="en-US"/>
              </w:rPr>
              <w:t>(</w:t>
            </w:r>
            <w:proofErr w:type="spellStart"/>
            <w:r w:rsidRPr="003A5F0A">
              <w:rPr>
                <w:rFonts w:ascii="Times New Roman" w:hAnsi="Times New Roman" w:cs="Times New Roman"/>
                <w:i/>
                <w:lang w:val="en-US"/>
              </w:rPr>
              <w:t>a+b</w:t>
            </w:r>
            <w:proofErr w:type="spellEnd"/>
            <w:r w:rsidRPr="003A5F0A">
              <w:rPr>
                <w:rFonts w:ascii="Times New Roman" w:hAnsi="Times New Roman" w:cs="Times New Roman"/>
                <w:i/>
                <w:lang w:val="en-US"/>
              </w:rPr>
              <w:t>)</w:t>
            </w:r>
            <w:r w:rsidR="002C3360">
              <w:rPr>
                <w:rFonts w:ascii="Times New Roman" w:hAnsi="Times New Roman" w:cs="Times New Roman"/>
                <w:vertAlign w:val="superscript"/>
                <w:lang w:val="en-US"/>
              </w:rPr>
              <w:t>4</w:t>
            </w:r>
            <w:r w:rsidRPr="003A5F0A">
              <w:rPr>
                <w:rFonts w:ascii="Times New Roman" w:hAnsi="Times New Roman" w:cs="Times New Roman"/>
                <w:lang w:val="en-US"/>
              </w:rPr>
              <w:t xml:space="preserve"> cell</w:t>
            </w:r>
            <w:r w:rsidRPr="00653B77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1FB04B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0.0103 ± 0.0011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2BB15FF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0.0063 ± 0.0006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6E47AEED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0.0043 ± 0.0003</w:t>
            </w:r>
          </w:p>
        </w:tc>
      </w:tr>
      <w:tr w:rsidR="00B33A42" w14:paraId="46603418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00D1E762" w14:textId="77777777" w:rsidR="00B33A42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Chl</w:t>
            </w:r>
            <w:r w:rsidRPr="00E42035">
              <w:rPr>
                <w:rFonts w:ascii="Times New Roman" w:hAnsi="Times New Roman" w:cs="Times New Roman"/>
                <w:i/>
                <w:lang w:val="en-US"/>
              </w:rPr>
              <w:t>a</w:t>
            </w:r>
            <w:proofErr w:type="spellEnd"/>
            <w:r w:rsidRPr="00E42035">
              <w:rPr>
                <w:rFonts w:ascii="Times New Roman" w:hAnsi="Times New Roman" w:cs="Times New Roman"/>
                <w:i/>
                <w:lang w:val="en-US"/>
              </w:rPr>
              <w:t>/b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A65C18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2.49±0.04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C27AEC0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2.54±0.07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196803A3" w14:textId="77777777" w:rsidR="00B33A42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2.50±0.03</w:t>
            </w:r>
          </w:p>
        </w:tc>
      </w:tr>
      <w:tr w:rsidR="00B33A42" w14:paraId="53C03E32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73BB592D" w14:textId="77777777" w:rsidR="00B33A42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Fv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Fm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75591917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0.792 ± 0.005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6249065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0.753 ± 0.006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73C47B6F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0.706 ± 0.006</w:t>
            </w:r>
          </w:p>
        </w:tc>
      </w:tr>
      <w:tr w:rsidR="00B33A42" w14:paraId="6299FC7E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111EDB29" w14:textId="77777777" w:rsidR="00B33A42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1-V</w:t>
            </w:r>
            <w:r w:rsidRPr="00270D7F">
              <w:rPr>
                <w:rFonts w:ascii="Times New Roman" w:hAnsi="Times New Roman" w:cs="Times New Roman"/>
                <w:vertAlign w:val="subscript"/>
                <w:lang w:val="en-US"/>
              </w:rPr>
              <w:t>J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CA62F3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0.56 ± 0.03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A42E0D0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0.41 ± 0.02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52B771EA" w14:textId="77777777" w:rsidR="00B33A42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0.23 ± 0.01</w:t>
            </w:r>
          </w:p>
        </w:tc>
      </w:tr>
      <w:tr w:rsidR="00B33A42" w14:paraId="65001603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4878497C" w14:textId="77777777" w:rsidR="00B33A42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Photosynthetic capacity</w:t>
            </w:r>
          </w:p>
          <w:p w14:paraId="49A80079" w14:textId="77777777" w:rsidR="00B33A42" w:rsidRPr="00270D7F" w:rsidRDefault="00B33A42" w:rsidP="00B33A42">
            <w:pPr>
              <w:suppressLineNumbers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70D7F">
              <w:rPr>
                <w:rFonts w:ascii="Times New Roman" w:hAnsi="Times New Roman" w:cs="Times New Roman"/>
                <w:lang w:val="en-GB"/>
              </w:rPr>
              <w:t>(µ</w:t>
            </w:r>
            <w:proofErr w:type="spellStart"/>
            <w:r w:rsidRPr="00270D7F">
              <w:rPr>
                <w:rFonts w:ascii="Times New Roman" w:hAnsi="Times New Roman" w:cs="Times New Roman"/>
                <w:lang w:val="en-GB"/>
              </w:rPr>
              <w:t>mol</w:t>
            </w:r>
            <w:proofErr w:type="spellEnd"/>
            <w:r w:rsidRPr="00270D7F">
              <w:rPr>
                <w:rFonts w:ascii="Times New Roman" w:hAnsi="Times New Roman" w:cs="Times New Roman"/>
                <w:lang w:val="en-GB"/>
              </w:rPr>
              <w:t xml:space="preserve"> O</w:t>
            </w:r>
            <w:r w:rsidRPr="00270D7F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270D7F">
              <w:rPr>
                <w:rFonts w:ascii="Times New Roman" w:hAnsi="Times New Roman" w:cs="Times New Roman"/>
                <w:lang w:val="en-GB"/>
              </w:rPr>
              <w:t xml:space="preserve"> mg Chl</w:t>
            </w:r>
            <w:r w:rsidRPr="00270D7F">
              <w:rPr>
                <w:rFonts w:ascii="Times New Roman" w:hAnsi="Times New Roman" w:cs="Times New Roman"/>
                <w:vertAlign w:val="superscript"/>
                <w:lang w:val="en-GB"/>
              </w:rPr>
              <w:t>-1</w:t>
            </w:r>
            <w:r w:rsidRPr="00270D7F">
              <w:rPr>
                <w:rFonts w:ascii="Times New Roman" w:hAnsi="Times New Roman" w:cs="Times New Roman"/>
                <w:lang w:val="en-GB"/>
              </w:rPr>
              <w:t xml:space="preserve"> h</w:t>
            </w:r>
            <w:r w:rsidRPr="00270D7F">
              <w:rPr>
                <w:rFonts w:ascii="Times New Roman" w:hAnsi="Times New Roman" w:cs="Times New Roman"/>
                <w:vertAlign w:val="superscript"/>
                <w:lang w:val="en-GB"/>
              </w:rPr>
              <w:t>-1</w:t>
            </w:r>
            <w:r w:rsidRPr="00270D7F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270769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US"/>
              </w:rPr>
              <w:t>79</w:t>
            </w:r>
            <w:r w:rsidRPr="00934CCD">
              <w:rPr>
                <w:rFonts w:ascii="Times New Roman" w:hAnsi="Times New Roman" w:cs="Times New Roman"/>
                <w:lang w:val="en-GB"/>
              </w:rPr>
              <w:t xml:space="preserve"> ± 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541EBC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US"/>
              </w:rPr>
              <w:t>55</w:t>
            </w:r>
            <w:r w:rsidRPr="00934CCD">
              <w:rPr>
                <w:rFonts w:ascii="Times New Roman" w:hAnsi="Times New Roman" w:cs="Times New Roman"/>
                <w:lang w:val="en-GB"/>
              </w:rPr>
              <w:t xml:space="preserve"> ± 6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4F2BF919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US"/>
              </w:rPr>
              <w:t>34</w:t>
            </w:r>
            <w:r w:rsidRPr="00934CCD">
              <w:rPr>
                <w:rFonts w:ascii="Times New Roman" w:hAnsi="Times New Roman" w:cs="Times New Roman"/>
                <w:lang w:val="en-GB"/>
              </w:rPr>
              <w:t xml:space="preserve"> ± 2</w:t>
            </w:r>
          </w:p>
        </w:tc>
      </w:tr>
      <w:tr w:rsidR="00B33A42" w:rsidRPr="005F224B" w14:paraId="4C8134F9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4F595A70" w14:textId="77777777" w:rsidR="00B33A42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Photosynthetic efficiency</w:t>
            </w:r>
          </w:p>
          <w:p w14:paraId="31EF635D" w14:textId="77777777" w:rsidR="00B33A42" w:rsidRDefault="00B33A42" w:rsidP="00B33A42">
            <w:pPr>
              <w:suppressLineNumber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(µ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 mg Chl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lang w:val="en-US"/>
              </w:rPr>
              <w:t xml:space="preserve"> h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lang w:val="en-US"/>
              </w:rPr>
              <w:t>)/ (µ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photon m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C3B71C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0.5 ± 0.1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A547C39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0.4 ± 0.0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562E6262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0.3 ± 0.0</w:t>
            </w:r>
          </w:p>
        </w:tc>
      </w:tr>
      <w:tr w:rsidR="00B33A42" w:rsidRPr="005F224B" w14:paraId="07E7F26D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13DA1977" w14:textId="77777777" w:rsidR="00B33A42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Light compensation point</w:t>
            </w:r>
          </w:p>
          <w:p w14:paraId="310F9803" w14:textId="77777777" w:rsidR="00B33A42" w:rsidRDefault="00B33A42" w:rsidP="00B33A42">
            <w:pPr>
              <w:suppressLineNumber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(µ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photon m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478441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48 ± 5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8A9914C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59 ± 3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7C37E8B9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76 ± 4</w:t>
            </w:r>
          </w:p>
        </w:tc>
      </w:tr>
      <w:tr w:rsidR="00B33A42" w14:paraId="7A5D9F96" w14:textId="77777777" w:rsidTr="002C3360">
        <w:tblPrEx>
          <w:tblCellMar>
            <w:left w:w="0" w:type="dxa"/>
            <w:right w:w="0" w:type="dxa"/>
          </w:tblCellMar>
        </w:tblPrEx>
        <w:tc>
          <w:tcPr>
            <w:tcW w:w="2518" w:type="dxa"/>
            <w:shd w:val="clear" w:color="auto" w:fill="auto"/>
          </w:tcPr>
          <w:p w14:paraId="684C04C1" w14:textId="77777777" w:rsidR="00B33A42" w:rsidRDefault="00B33A42" w:rsidP="00B33A42">
            <w:pPr>
              <w:suppressLineNumbers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Dark respiration</w:t>
            </w:r>
          </w:p>
          <w:p w14:paraId="475F530E" w14:textId="218206C4" w:rsidR="00361809" w:rsidRPr="005F224B" w:rsidRDefault="00B33A42" w:rsidP="00361809">
            <w:pPr>
              <w:suppressLineNumbers/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F224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µ</w:t>
            </w:r>
            <w:proofErr w:type="spellStart"/>
            <w:r w:rsidRPr="005F224B">
              <w:rPr>
                <w:rFonts w:ascii="Times New Roman" w:hAnsi="Times New Roman" w:cs="Times New Roman"/>
              </w:rPr>
              <w:t>mol</w:t>
            </w:r>
            <w:proofErr w:type="spellEnd"/>
            <w:r w:rsidRPr="005F224B">
              <w:rPr>
                <w:rFonts w:ascii="Times New Roman" w:hAnsi="Times New Roman" w:cs="Times New Roman"/>
              </w:rPr>
              <w:t xml:space="preserve"> O</w:t>
            </w:r>
            <w:r w:rsidRPr="005F224B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5F224B">
              <w:rPr>
                <w:rFonts w:ascii="Times New Roman" w:hAnsi="Times New Roman" w:cs="Times New Roman"/>
              </w:rPr>
              <w:t>mg Chl</w:t>
            </w:r>
            <w:r w:rsidRPr="005F224B">
              <w:rPr>
                <w:rFonts w:ascii="Times New Roman" w:hAnsi="Times New Roman" w:cs="Times New Roman"/>
                <w:vertAlign w:val="superscript"/>
              </w:rPr>
              <w:t>-1</w:t>
            </w:r>
            <w:r w:rsidRPr="005F224B">
              <w:rPr>
                <w:rFonts w:ascii="Times New Roman" w:hAnsi="Times New Roman" w:cs="Times New Roman"/>
              </w:rPr>
              <w:t xml:space="preserve"> h</w:t>
            </w:r>
            <w:r w:rsidRPr="005F224B">
              <w:rPr>
                <w:rFonts w:ascii="Times New Roman" w:hAnsi="Times New Roman" w:cs="Times New Roman"/>
                <w:vertAlign w:val="superscript"/>
              </w:rPr>
              <w:t>-1</w:t>
            </w:r>
            <w:r w:rsidRPr="005F22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020BFD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21 ± 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C92C2D2" w14:textId="77777777" w:rsidR="00B33A42" w:rsidRPr="00934CCD" w:rsidRDefault="00B33A42" w:rsidP="00B33A42">
            <w:pPr>
              <w:autoSpaceDE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20 ± 1</w:t>
            </w:r>
          </w:p>
        </w:tc>
        <w:tc>
          <w:tcPr>
            <w:tcW w:w="1774" w:type="dxa"/>
            <w:gridSpan w:val="2"/>
            <w:shd w:val="clear" w:color="auto" w:fill="auto"/>
            <w:vAlign w:val="center"/>
          </w:tcPr>
          <w:p w14:paraId="2548F14B" w14:textId="77777777" w:rsidR="00B33A42" w:rsidRPr="00934CCD" w:rsidRDefault="00B33A42" w:rsidP="00B33A42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934CCD">
              <w:rPr>
                <w:rFonts w:ascii="Times New Roman" w:hAnsi="Times New Roman" w:cs="Times New Roman"/>
                <w:lang w:val="en-GB"/>
              </w:rPr>
              <w:t>27  ± 2</w:t>
            </w:r>
          </w:p>
        </w:tc>
      </w:tr>
    </w:tbl>
    <w:p w14:paraId="2069582C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686149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368E412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A024301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D16D9C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466B0E5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29D1602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623C3E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ADF77B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AFC052C" w14:textId="77777777" w:rsidR="00CC7FB1" w:rsidRPr="00B33A42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5F3A82" w14:textId="3B02F44C" w:rsidR="00CC7FB1" w:rsidRDefault="00CC7FB1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62CECA" w14:textId="79113200" w:rsidR="00195F40" w:rsidRDefault="00195F40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B82EA0" w14:textId="4B346A14" w:rsidR="00195F40" w:rsidRDefault="00195F40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4D65F3A" w14:textId="7355511C" w:rsidR="00195F40" w:rsidRDefault="00195F40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B159FAD" w14:textId="34492FC6" w:rsidR="00195F40" w:rsidRDefault="00195F40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BA8044" w14:textId="65A6A130" w:rsidR="00195F40" w:rsidRDefault="00195F40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482AAF8" w14:textId="77777777" w:rsidR="00195F40" w:rsidRDefault="00195F40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0072FAF2" w14:textId="77777777" w:rsidR="00934CCD" w:rsidRDefault="00934CCD" w:rsidP="00A8108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</w:pPr>
    </w:p>
    <w:p w14:paraId="41AB2867" w14:textId="6AE5797F" w:rsidR="00A8108B" w:rsidRDefault="00D67667" w:rsidP="00A8108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D67667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1</w:t>
      </w:r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Strasser, R.J., Srivastava, A. &amp; </w:t>
      </w:r>
      <w:proofErr w:type="spellStart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Tsimilli</w:t>
      </w:r>
      <w:proofErr w:type="spellEnd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-Michael, M. The fluorescence transient as a tool to</w:t>
      </w:r>
    </w:p>
    <w:p w14:paraId="37B115E6" w14:textId="46BC5239" w:rsidR="00D67667" w:rsidRPr="00D67667" w:rsidRDefault="00A8108B" w:rsidP="00A8108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bCs/>
          <w:sz w:val="20"/>
          <w:szCs w:val="20"/>
          <w:lang w:val="en-US"/>
        </w:rPr>
        <w:t>c</w:t>
      </w:r>
      <w:r w:rsidR="00D67667" w:rsidRPr="00D67667">
        <w:rPr>
          <w:rFonts w:ascii="Times New Roman" w:hAnsi="Times New Roman" w:cs="Times New Roman"/>
          <w:bCs/>
          <w:sz w:val="20"/>
          <w:szCs w:val="20"/>
          <w:lang w:val="en-US"/>
        </w:rPr>
        <w:t>haracterize</w:t>
      </w:r>
      <w:proofErr w:type="gramEnd"/>
      <w:r w:rsidR="00D67667" w:rsidRPr="00D6766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and screen photosynthetic samples. In Probing Photosynthesis: Mechanism,</w:t>
      </w:r>
    </w:p>
    <w:p w14:paraId="1FA1E1C3" w14:textId="77777777" w:rsidR="00D67667" w:rsidRPr="00D67667" w:rsidRDefault="00D67667" w:rsidP="00A8108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Regulation and Adaptation (eds. </w:t>
      </w:r>
      <w:proofErr w:type="spellStart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Yunus</w:t>
      </w:r>
      <w:proofErr w:type="spellEnd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M., </w:t>
      </w:r>
      <w:proofErr w:type="spellStart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Pathre</w:t>
      </w:r>
      <w:proofErr w:type="spellEnd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U., </w:t>
      </w:r>
      <w:proofErr w:type="spellStart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Mohanty</w:t>
      </w:r>
      <w:proofErr w:type="spellEnd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, P.) 443-480 (Taylor and</w:t>
      </w:r>
    </w:p>
    <w:p w14:paraId="425AA9E2" w14:textId="4CDD58BC" w:rsidR="00D67667" w:rsidRDefault="00D67667" w:rsidP="00A8108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sz w:val="20"/>
          <w:szCs w:val="20"/>
          <w:lang w:val="en-US"/>
        </w:rPr>
        <w:t>Francis, London, 2000)</w:t>
      </w:r>
      <w:r w:rsidR="00AA62C6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</w:p>
    <w:p w14:paraId="6D3B9B72" w14:textId="4B1010A0" w:rsidR="00D67667" w:rsidRPr="00D67667" w:rsidRDefault="00D67667" w:rsidP="00A8108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D67667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Walker, D. The use of the oxygen electrode and fluorescence probes in simple</w:t>
      </w:r>
    </w:p>
    <w:p w14:paraId="319E836A" w14:textId="77777777" w:rsidR="00D67667" w:rsidRDefault="00D67667" w:rsidP="00A8108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proofErr w:type="gramStart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measurements</w:t>
      </w:r>
      <w:proofErr w:type="gramEnd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of photosynthesis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>,</w:t>
      </w:r>
    </w:p>
    <w:p w14:paraId="53B71263" w14:textId="7DE26892" w:rsidR="00D67667" w:rsidRDefault="00D67667" w:rsidP="00A8108B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sz w:val="20"/>
          <w:szCs w:val="20"/>
          <w:lang w:val="en-US"/>
        </w:rPr>
        <w:t>h</w:t>
      </w:r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ttp://citeseerx.ist.psu.edu/viewdoc/download?doi=10.1.1.129.2517&amp;rep=rep1&amp;type=pdf (1990).</w:t>
      </w:r>
    </w:p>
    <w:p w14:paraId="4B5243B9" w14:textId="77777777" w:rsidR="00934CCD" w:rsidRDefault="00427C7F" w:rsidP="00D6766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427C7F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3</w:t>
      </w:r>
      <w:r w:rsidR="00D67667" w:rsidRPr="00D67667">
        <w:rPr>
          <w:rFonts w:ascii="Times New Roman" w:hAnsi="Times New Roman" w:cs="Times New Roman"/>
          <w:bCs/>
          <w:sz w:val="20"/>
          <w:szCs w:val="20"/>
          <w:lang w:val="en-US"/>
        </w:rPr>
        <w:t>Lichtenthaler, H.K. Chlorophylls and carotenoids: pigments of photosynthetic</w:t>
      </w:r>
      <w:r w:rsidR="00AA62C6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proofErr w:type="spellStart"/>
      <w:r w:rsidR="00934CCD">
        <w:rPr>
          <w:rFonts w:ascii="Times New Roman" w:hAnsi="Times New Roman" w:cs="Times New Roman"/>
          <w:bCs/>
          <w:sz w:val="20"/>
          <w:szCs w:val="20"/>
          <w:lang w:val="en-US"/>
        </w:rPr>
        <w:t>biomembranes.</w:t>
      </w:r>
    </w:p>
    <w:p w14:paraId="27DAE1AE" w14:textId="7461143C" w:rsidR="00B33A42" w:rsidRPr="00D67667" w:rsidRDefault="00D67667" w:rsidP="00D6766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proofErr w:type="spellEnd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Methods </w:t>
      </w:r>
      <w:proofErr w:type="spellStart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Enzymol</w:t>
      </w:r>
      <w:proofErr w:type="spellEnd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. </w:t>
      </w:r>
      <w:proofErr w:type="gramStart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148</w:t>
      </w:r>
      <w:proofErr w:type="gramEnd"/>
      <w:r w:rsidRPr="00D67667">
        <w:rPr>
          <w:rFonts w:ascii="Times New Roman" w:hAnsi="Times New Roman" w:cs="Times New Roman"/>
          <w:bCs/>
          <w:sz w:val="20"/>
          <w:szCs w:val="20"/>
          <w:lang w:val="en-US"/>
        </w:rPr>
        <w:t>, 350-382 (1987).</w:t>
      </w:r>
    </w:p>
    <w:p w14:paraId="13109B5E" w14:textId="77777777" w:rsidR="00B33A42" w:rsidRPr="00B33A42" w:rsidRDefault="00B33A42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251FBD" w14:textId="5C97557B" w:rsidR="00B33A42" w:rsidRDefault="00B33A42" w:rsidP="001B231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  <w:r w:rsidR="001B231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S2. </w:t>
      </w:r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Carotenoid pigments accumulation in </w:t>
      </w:r>
      <w:r w:rsidR="0064740F" w:rsidRPr="009C2A2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C. </w:t>
      </w:r>
      <w:proofErr w:type="spellStart"/>
      <w:r w:rsidR="0064740F" w:rsidRPr="009C2A2E">
        <w:rPr>
          <w:rFonts w:ascii="Times New Roman" w:hAnsi="Times New Roman" w:cs="Times New Roman"/>
          <w:i/>
          <w:iCs/>
          <w:sz w:val="24"/>
          <w:szCs w:val="24"/>
          <w:lang w:val="en-US"/>
        </w:rPr>
        <w:t>reinhardtii</w:t>
      </w:r>
      <w:proofErr w:type="spellEnd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IL, A250R and S264K strains under physiological conditions. The content of </w:t>
      </w:r>
      <w:proofErr w:type="spellStart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>zeaxanthin</w:t>
      </w:r>
      <w:proofErr w:type="spellEnd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>anteraxanthin</w:t>
      </w:r>
      <w:proofErr w:type="spellEnd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>violaxanthin</w:t>
      </w:r>
      <w:proofErr w:type="spellEnd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(A), lutein (B) and β-carotene (C) </w:t>
      </w:r>
      <w:r w:rsidR="001C1993">
        <w:rPr>
          <w:rFonts w:ascii="Times New Roman" w:hAnsi="Times New Roman" w:cs="Times New Roman"/>
          <w:sz w:val="24"/>
          <w:szCs w:val="24"/>
          <w:lang w:val="en-US"/>
        </w:rPr>
        <w:t xml:space="preserve">per cell </w:t>
      </w:r>
      <w:proofErr w:type="gramStart"/>
      <w:r w:rsidR="00A02344">
        <w:rPr>
          <w:rFonts w:ascii="Times New Roman" w:hAnsi="Times New Roman" w:cs="Times New Roman"/>
          <w:sz w:val="24"/>
          <w:szCs w:val="24"/>
          <w:lang w:val="en-US"/>
        </w:rPr>
        <w:t>are presented</w:t>
      </w:r>
      <w:proofErr w:type="gramEnd"/>
      <w:r w:rsidR="00A0234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At least three separate runs in HPLC system </w:t>
      </w:r>
      <w:proofErr w:type="gramStart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>were done</w:t>
      </w:r>
      <w:proofErr w:type="gramEnd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per each strain. The values represent the average ± SD, n=</w:t>
      </w:r>
      <w:proofErr w:type="gramStart"/>
      <w:r w:rsidR="0064740F">
        <w:rPr>
          <w:rFonts w:ascii="Times New Roman" w:hAnsi="Times New Roman" w:cs="Times New Roman"/>
          <w:sz w:val="24"/>
          <w:szCs w:val="24"/>
          <w:lang w:val="en-US"/>
        </w:rPr>
        <w:t>9</w:t>
      </w:r>
      <w:proofErr w:type="gramEnd"/>
      <w:r w:rsidR="0064740F" w:rsidRPr="009C2A2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4740F" w:rsidRPr="007615F1">
        <w:rPr>
          <w:rFonts w:ascii="Times New Roman" w:hAnsi="Times New Roman" w:cs="Times New Roman"/>
          <w:sz w:val="24"/>
          <w:szCs w:val="24"/>
          <w:lang w:val="en-US"/>
        </w:rPr>
        <w:t xml:space="preserve"> P≤0.05 (Mann-Whitney U Test).</w:t>
      </w:r>
    </w:p>
    <w:p w14:paraId="4E3F9783" w14:textId="77777777" w:rsidR="007A400E" w:rsidRDefault="007A400E" w:rsidP="001B231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A44E2F" w14:textId="0087E598" w:rsidR="0064740F" w:rsidRPr="00B33A42" w:rsidRDefault="00312F49" w:rsidP="00CF1D3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7595257C" wp14:editId="5A90CFFC">
            <wp:extent cx="6362700" cy="2381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859DC" w14:textId="77777777" w:rsidR="00B33A42" w:rsidRPr="00B33A42" w:rsidRDefault="00B33A42" w:rsidP="00B33A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A531D7" w14:textId="5D44CDAC" w:rsidR="00B33A42" w:rsidRPr="005A4AC4" w:rsidRDefault="00996AE9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br w:type="page"/>
      </w:r>
      <w:r w:rsidR="00027C6B" w:rsidRPr="005A4AC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S2. </w:t>
      </w:r>
      <w:r w:rsidR="005A4AC4" w:rsidRPr="005A4AC4">
        <w:rPr>
          <w:rFonts w:ascii="Times New Roman" w:hAnsi="Times New Roman" w:cs="Times New Roman"/>
          <w:sz w:val="24"/>
          <w:szCs w:val="24"/>
          <w:lang w:val="en-GB"/>
        </w:rPr>
        <w:t>NMR signal assignment and quantification of metabolite levels.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3"/>
        <w:gridCol w:w="850"/>
        <w:gridCol w:w="1418"/>
        <w:gridCol w:w="992"/>
        <w:gridCol w:w="851"/>
        <w:gridCol w:w="1417"/>
        <w:gridCol w:w="851"/>
        <w:gridCol w:w="1417"/>
        <w:gridCol w:w="851"/>
      </w:tblGrid>
      <w:tr w:rsidR="00204B57" w:rsidRPr="00391B78" w14:paraId="385AC4D2" w14:textId="77777777" w:rsidTr="008E04DD">
        <w:trPr>
          <w:trHeight w:val="425"/>
        </w:trPr>
        <w:tc>
          <w:tcPr>
            <w:tcW w:w="753" w:type="dxa"/>
            <w:noWrap/>
            <w:vAlign w:val="center"/>
          </w:tcPr>
          <w:p w14:paraId="4875FC17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14:paraId="7154E947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Ppm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61862A5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Assignment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7313855A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  <w:proofErr w:type="spellEnd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IL</w:t>
            </w:r>
          </w:p>
        </w:tc>
        <w:tc>
          <w:tcPr>
            <w:tcW w:w="851" w:type="dxa"/>
            <w:noWrap/>
            <w:vAlign w:val="center"/>
          </w:tcPr>
          <w:p w14:paraId="4EEFB28C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SD_IL</w:t>
            </w:r>
          </w:p>
        </w:tc>
        <w:tc>
          <w:tcPr>
            <w:tcW w:w="1417" w:type="dxa"/>
            <w:noWrap/>
            <w:vAlign w:val="center"/>
          </w:tcPr>
          <w:p w14:paraId="5CA19194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  <w:proofErr w:type="spellEnd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A250R</w:t>
            </w:r>
          </w:p>
        </w:tc>
        <w:tc>
          <w:tcPr>
            <w:tcW w:w="851" w:type="dxa"/>
            <w:noWrap/>
            <w:vAlign w:val="center"/>
          </w:tcPr>
          <w:p w14:paraId="3D5ACA1C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SD_A</w:t>
            </w:r>
          </w:p>
        </w:tc>
        <w:tc>
          <w:tcPr>
            <w:tcW w:w="1417" w:type="dxa"/>
            <w:noWrap/>
            <w:vAlign w:val="center"/>
          </w:tcPr>
          <w:p w14:paraId="5F086ADD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  <w:proofErr w:type="spellEnd"/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S264K</w:t>
            </w:r>
          </w:p>
        </w:tc>
        <w:tc>
          <w:tcPr>
            <w:tcW w:w="851" w:type="dxa"/>
            <w:noWrap/>
            <w:vAlign w:val="center"/>
          </w:tcPr>
          <w:p w14:paraId="60F88031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SD_S</w:t>
            </w:r>
          </w:p>
        </w:tc>
      </w:tr>
      <w:tr w:rsidR="00204B57" w:rsidRPr="00391B78" w14:paraId="6AC08EC4" w14:textId="77777777" w:rsidTr="008E04DD">
        <w:trPr>
          <w:trHeight w:val="240"/>
        </w:trPr>
        <w:tc>
          <w:tcPr>
            <w:tcW w:w="753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D3D912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DF5FEA7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9.365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313707B6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NAD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72FB00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B81C1E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BF7C8C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1BDF484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FE388C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851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702353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</w:tr>
      <w:tr w:rsidR="00204B57" w:rsidRPr="00391B78" w14:paraId="14853EB7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831E4D8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5250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8.605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A99C6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AMP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2B9E9B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46FDF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B89142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78BA4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7C14DA2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701361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204B57" w:rsidRPr="00391B78" w14:paraId="433DB97A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6C3BFF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7ECC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8.488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4434B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Formic</w:t>
            </w:r>
            <w:proofErr w:type="spellEnd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F0697B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28.60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84BD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10.37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282153B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28.86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52CA8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7.61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13F1A0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38.95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CD645B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</w:tr>
      <w:tr w:rsidR="00204B57" w:rsidRPr="00391B78" w14:paraId="5910F425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2014D1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862E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7.574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6D3B8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Uracil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524FC4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F01A98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439266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296C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FDE4E7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E74273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204B57" w:rsidRPr="00391B78" w14:paraId="25162B42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A730BC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6BC9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7.454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CA4DE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Phe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CDDE09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D07B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41D1C8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BE087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D415617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E9068E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204B57" w:rsidRPr="00391B78" w14:paraId="0E7F1988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E8650A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1E48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6.93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9B7AF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Tyr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D4892D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5E28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24107A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F4FA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732EDC0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7BB10C4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204B57" w:rsidRPr="00391B78" w14:paraId="5D3D9D70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D032037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7C57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6.536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EED6D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Fumaric</w:t>
            </w:r>
            <w:proofErr w:type="spellEnd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73C732DB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6E79B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A1FFC74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4AB2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1C60BA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5B9A00B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204B57" w:rsidRPr="00391B78" w14:paraId="14E2D11C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FCDC18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745B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5.46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980B9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Maltodextr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11C28D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7FF6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AEDBB7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E25D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43E7FE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CBC750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204B57" w:rsidRPr="00391B78" w14:paraId="0BD62E6A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C7CD5F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8764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3.037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EB265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Lys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11ED1C4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2167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C04609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9814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44E067B7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FF7ADD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</w:tr>
      <w:tr w:rsidR="00204B57" w:rsidRPr="00391B78" w14:paraId="57A40DC3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2BF494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B58D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2.708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D5DAC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DHU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413F504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8520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56F5E9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B7E8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E80B337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A68201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</w:tr>
      <w:tr w:rsidR="00204B57" w:rsidRPr="00391B78" w14:paraId="7D9E6418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BB0D1E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71392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2.687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A436A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Malic</w:t>
            </w:r>
            <w:proofErr w:type="spellEnd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9E926D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36D6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D07FE5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4990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960A54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BB22E1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204B57" w:rsidRPr="00391B78" w14:paraId="7237589F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072DAC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04AC8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2.422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19480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Succinic</w:t>
            </w:r>
            <w:proofErr w:type="spellEnd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82AD50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24.14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3B684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5.88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781C337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28.27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088E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9.10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2C0997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36.35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1CCA08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</w:p>
        </w:tc>
      </w:tr>
      <w:tr w:rsidR="00204B57" w:rsidRPr="00391B78" w14:paraId="33B43F43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04FB61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93A3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2.378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C249C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AE51E1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15.09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0DCC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6.44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BE3B35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15.14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4B92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6.34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7820A44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14.95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74B02B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8.38</w:t>
            </w:r>
          </w:p>
        </w:tc>
      </w:tr>
      <w:tr w:rsidR="00204B57" w:rsidRPr="00391B78" w14:paraId="220F4C51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4EBAED4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ECB6B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E7786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Acetic</w:t>
            </w:r>
            <w:proofErr w:type="spellEnd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56C3D9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49.71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40DC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42.09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911FE3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143.01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232D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137.59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46741D3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71.97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F90D38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43.95</w:t>
            </w:r>
          </w:p>
        </w:tc>
      </w:tr>
      <w:tr w:rsidR="00204B57" w:rsidRPr="00391B78" w14:paraId="2D467EBF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FEF7F7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AC3D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1.829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8CCE0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Putrescine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A18942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19.86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96447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7.93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988E12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30.86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20AE8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14.96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1D91E2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29.24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1679185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</w:tr>
      <w:tr w:rsidR="00204B57" w:rsidRPr="00391B78" w14:paraId="35069D81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47940B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4E328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B493A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Ala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CB50BC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28.32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2166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7734FD4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36.13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A580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69EC5A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39.99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4106BDB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204B57" w:rsidRPr="00391B78" w14:paraId="3C1E2231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9D53BE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7BED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1.064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05713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Val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CE97D7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F515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35F596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5C178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E0C1ED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08F14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204B57" w:rsidRPr="00391B78" w14:paraId="05345EF1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B12780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2C62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1.029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7E54A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2B400A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8AE0E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0E33259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F42C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F82440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377C7A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204B57" w:rsidRPr="00391B78" w14:paraId="1C14115C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52AF94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9D556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A1517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Leu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2B7ECD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5.26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5097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D49A1A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4.87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C5C90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707DDA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5.49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3CFF5C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  <w:tr w:rsidR="00204B57" w:rsidRPr="00391B78" w14:paraId="3CBD600A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8EAAFE4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6AA3E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DD7B7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Thr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FE94D6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4ABADC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1EF7958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EDC4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424F87F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95DC0E2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204B57" w:rsidRPr="00391B78" w14:paraId="444F56BA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81A337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5B2FA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1FEAA1" w14:textId="77777777" w:rsidR="00204B57" w:rsidRPr="00391B78" w:rsidRDefault="00204B57" w:rsidP="008E04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E78D2BE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35.45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99BF7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16.93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9211D83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43.39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5E8B4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16.25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46D317D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25.84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C1031B1" w14:textId="77777777" w:rsidR="00204B57" w:rsidRPr="00391B78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1B78">
              <w:rPr>
                <w:rFonts w:ascii="Times New Roman" w:hAnsi="Times New Roman" w:cs="Times New Roman"/>
                <w:sz w:val="20"/>
                <w:szCs w:val="20"/>
              </w:rPr>
              <w:t>10.10</w:t>
            </w:r>
          </w:p>
        </w:tc>
      </w:tr>
      <w:tr w:rsidR="00204B57" w:rsidRPr="000C0DF3" w14:paraId="565F89F6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2BEE820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BE33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7.80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7F19E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BED2F4A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BEB26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6B8CC4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261F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6F613B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5ED6B4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204B57" w:rsidRPr="000C0DF3" w14:paraId="0958E399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A3C82A7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6D03C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7.78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7C61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1B7022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A429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0438C1EB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416E9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09FA78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7EA0F47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204B57" w:rsidRPr="000C0DF3" w14:paraId="27D14437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2201F07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31D19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7.73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FFB7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EAF8EC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43943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4D158D3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66013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1130997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07D090F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04B57" w:rsidRPr="000C0DF3" w14:paraId="09728742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232BB90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524507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EDC7B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ACD4AB4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7A41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01E27B8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6AE50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3FB9FF3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D7FC34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204B57" w:rsidRPr="000C0DF3" w14:paraId="06C3899B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9BB9F0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FD3C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4.62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FBB6F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BA79E9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7.41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CC84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2.38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761CEE96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F9EEA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54611D3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5.77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C26C79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2.84</w:t>
            </w:r>
          </w:p>
        </w:tc>
      </w:tr>
      <w:tr w:rsidR="00204B57" w:rsidRPr="000C0DF3" w14:paraId="486A7FEB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682B70F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5735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5E57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66109D1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94.67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717D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7.21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C09FAC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85.12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596AF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18.53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3D25F83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81.61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8A6F74F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5.20</w:t>
            </w:r>
          </w:p>
        </w:tc>
      </w:tr>
      <w:tr w:rsidR="00204B57" w:rsidRPr="000C0DF3" w14:paraId="71351343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8BA3BA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E607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85C74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419F74BB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DF25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5255E05F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D7946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ABEA"/>
            <w:noWrap/>
            <w:vAlign w:val="bottom"/>
          </w:tcPr>
          <w:p w14:paraId="25724753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270D46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204B57" w:rsidRPr="000C0DF3" w14:paraId="769309D9" w14:textId="77777777" w:rsidTr="008E0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753" w:type="dxa"/>
            <w:tcBorders>
              <w:left w:val="single" w:sz="4" w:space="0" w:color="auto"/>
            </w:tcBorders>
            <w:noWrap/>
          </w:tcPr>
          <w:p w14:paraId="1C30F39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0" w:type="dxa"/>
            <w:noWrap/>
          </w:tcPr>
          <w:p w14:paraId="1CFCCFD4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1418" w:type="dxa"/>
            <w:noWrap/>
          </w:tcPr>
          <w:p w14:paraId="29BDBCC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6F00D49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851" w:type="dxa"/>
            <w:noWrap/>
          </w:tcPr>
          <w:p w14:paraId="0DE7C58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417" w:type="dxa"/>
            <w:noWrap/>
          </w:tcPr>
          <w:p w14:paraId="0F9263E7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851" w:type="dxa"/>
            <w:noWrap/>
          </w:tcPr>
          <w:p w14:paraId="7E0F58C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17" w:type="dxa"/>
            <w:noWrap/>
          </w:tcPr>
          <w:p w14:paraId="2DCEA00B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noWrap/>
          </w:tcPr>
          <w:p w14:paraId="6ADE8B4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204B57" w:rsidRPr="000C0DF3" w14:paraId="2FB3A575" w14:textId="77777777" w:rsidTr="008E0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753" w:type="dxa"/>
            <w:tcBorders>
              <w:left w:val="single" w:sz="4" w:space="0" w:color="auto"/>
            </w:tcBorders>
            <w:noWrap/>
          </w:tcPr>
          <w:p w14:paraId="01EDB3D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noWrap/>
          </w:tcPr>
          <w:p w14:paraId="1719B34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2.82</w:t>
            </w:r>
          </w:p>
        </w:tc>
        <w:tc>
          <w:tcPr>
            <w:tcW w:w="1418" w:type="dxa"/>
            <w:noWrap/>
          </w:tcPr>
          <w:p w14:paraId="5000432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51DFAA7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851" w:type="dxa"/>
            <w:noWrap/>
          </w:tcPr>
          <w:p w14:paraId="5A25A25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417" w:type="dxa"/>
            <w:noWrap/>
          </w:tcPr>
          <w:p w14:paraId="70D112D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851" w:type="dxa"/>
            <w:noWrap/>
          </w:tcPr>
          <w:p w14:paraId="1FCC5690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417" w:type="dxa"/>
            <w:noWrap/>
          </w:tcPr>
          <w:p w14:paraId="7D219C6A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noWrap/>
          </w:tcPr>
          <w:p w14:paraId="0D7A8100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204B57" w:rsidRPr="000C0DF3" w14:paraId="066CF781" w14:textId="77777777" w:rsidTr="008E0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753" w:type="dxa"/>
            <w:tcBorders>
              <w:left w:val="single" w:sz="4" w:space="0" w:color="auto"/>
            </w:tcBorders>
            <w:noWrap/>
          </w:tcPr>
          <w:p w14:paraId="19DF45C9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0" w:type="dxa"/>
            <w:noWrap/>
          </w:tcPr>
          <w:p w14:paraId="2584E00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2.19</w:t>
            </w:r>
          </w:p>
        </w:tc>
        <w:tc>
          <w:tcPr>
            <w:tcW w:w="1418" w:type="dxa"/>
            <w:noWrap/>
          </w:tcPr>
          <w:p w14:paraId="759416C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4D39E79E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16.19</w:t>
            </w:r>
          </w:p>
        </w:tc>
        <w:tc>
          <w:tcPr>
            <w:tcW w:w="851" w:type="dxa"/>
            <w:noWrap/>
          </w:tcPr>
          <w:p w14:paraId="41777BD4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1417" w:type="dxa"/>
            <w:noWrap/>
          </w:tcPr>
          <w:p w14:paraId="1FD64F48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</w:p>
        </w:tc>
        <w:tc>
          <w:tcPr>
            <w:tcW w:w="851" w:type="dxa"/>
            <w:noWrap/>
          </w:tcPr>
          <w:p w14:paraId="7BAC39C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417" w:type="dxa"/>
            <w:noWrap/>
          </w:tcPr>
          <w:p w14:paraId="193138C0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11.48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noWrap/>
          </w:tcPr>
          <w:p w14:paraId="105ACCB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204B57" w:rsidRPr="000C0DF3" w14:paraId="0C26DDD0" w14:textId="77777777" w:rsidTr="008E0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753" w:type="dxa"/>
            <w:tcBorders>
              <w:left w:val="single" w:sz="4" w:space="0" w:color="auto"/>
            </w:tcBorders>
            <w:noWrap/>
          </w:tcPr>
          <w:p w14:paraId="1D5FD3FA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50" w:type="dxa"/>
            <w:noWrap/>
          </w:tcPr>
          <w:p w14:paraId="0053D59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418" w:type="dxa"/>
            <w:noWrap/>
          </w:tcPr>
          <w:p w14:paraId="2B34FAE9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2A8A9151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851" w:type="dxa"/>
            <w:noWrap/>
          </w:tcPr>
          <w:p w14:paraId="20F59C08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417" w:type="dxa"/>
            <w:noWrap/>
          </w:tcPr>
          <w:p w14:paraId="096F9CF3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851" w:type="dxa"/>
            <w:noWrap/>
          </w:tcPr>
          <w:p w14:paraId="19E4D90B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7" w:type="dxa"/>
            <w:noWrap/>
          </w:tcPr>
          <w:p w14:paraId="7B672866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noWrap/>
          </w:tcPr>
          <w:p w14:paraId="3F85D41B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204B57" w:rsidRPr="000C0DF3" w14:paraId="7E92D2E5" w14:textId="77777777" w:rsidTr="008E0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753" w:type="dxa"/>
            <w:tcBorders>
              <w:left w:val="single" w:sz="4" w:space="0" w:color="auto"/>
            </w:tcBorders>
            <w:noWrap/>
          </w:tcPr>
          <w:p w14:paraId="4A182B69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850" w:type="dxa"/>
            <w:noWrap/>
          </w:tcPr>
          <w:p w14:paraId="1C46337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418" w:type="dxa"/>
            <w:noWrap/>
          </w:tcPr>
          <w:p w14:paraId="4C31FBCE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495ECE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  <w:noWrap/>
          </w:tcPr>
          <w:p w14:paraId="76AEE077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417" w:type="dxa"/>
            <w:noWrap/>
          </w:tcPr>
          <w:p w14:paraId="2DE6210E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851" w:type="dxa"/>
            <w:noWrap/>
          </w:tcPr>
          <w:p w14:paraId="708ED83F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417" w:type="dxa"/>
            <w:noWrap/>
          </w:tcPr>
          <w:p w14:paraId="330AD1A3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noWrap/>
          </w:tcPr>
          <w:p w14:paraId="411931A8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204B57" w:rsidRPr="000C0DF3" w14:paraId="4529594B" w14:textId="77777777" w:rsidTr="008E04DD">
        <w:trPr>
          <w:trHeight w:val="240"/>
        </w:trPr>
        <w:tc>
          <w:tcPr>
            <w:tcW w:w="753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14:paraId="61B1855D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2562975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E816430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00ABEA"/>
            <w:noWrap/>
            <w:vAlign w:val="bottom"/>
          </w:tcPr>
          <w:p w14:paraId="74ED7AD9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58EC8F2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00ABEA"/>
            <w:noWrap/>
            <w:vAlign w:val="bottom"/>
          </w:tcPr>
          <w:p w14:paraId="61BFDE54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8C1245E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00ABEA"/>
            <w:noWrap/>
            <w:vAlign w:val="bottom"/>
          </w:tcPr>
          <w:p w14:paraId="449CFA8C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544A2E0" w14:textId="77777777" w:rsidR="00204B57" w:rsidRPr="000C0DF3" w:rsidRDefault="00204B57" w:rsidP="008E04DD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F3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</w:tr>
    </w:tbl>
    <w:p w14:paraId="5E537DFE" w14:textId="77777777" w:rsidR="00B33A42" w:rsidRPr="00EE7AEA" w:rsidRDefault="00B33A42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4155AC1" w14:textId="77777777" w:rsidR="00B33A42" w:rsidRPr="00EE7AEA" w:rsidRDefault="00B33A42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478405" w14:textId="77777777" w:rsidR="00B33A42" w:rsidRDefault="008D21B5" w:rsidP="008C0BC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D21B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S3.</w:t>
      </w:r>
      <w:r w:rsidR="00782D1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82D11" w:rsidRPr="00782D11">
        <w:rPr>
          <w:rFonts w:ascii="Times New Roman" w:hAnsi="Times New Roman" w:cs="Times New Roman"/>
          <w:bCs/>
          <w:sz w:val="24"/>
          <w:szCs w:val="24"/>
          <w:lang w:val="en-US"/>
        </w:rPr>
        <w:t>An expanded PCA scores plot region where A250R and S264K sample scores are located.</w:t>
      </w:r>
    </w:p>
    <w:p w14:paraId="0CA0687F" w14:textId="77777777" w:rsidR="00382905" w:rsidRDefault="00382905" w:rsidP="008C0BC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0D577DB" w14:textId="7C1F2756" w:rsidR="00382905" w:rsidRPr="00782D11" w:rsidRDefault="00312F49" w:rsidP="00382905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56704" behindDoc="0" locked="0" layoutInCell="1" allowOverlap="1" wp14:anchorId="49906D4B" wp14:editId="0C217F59">
            <wp:simplePos x="0" y="0"/>
            <wp:positionH relativeFrom="column">
              <wp:posOffset>617220</wp:posOffset>
            </wp:positionH>
            <wp:positionV relativeFrom="paragraph">
              <wp:posOffset>264160</wp:posOffset>
            </wp:positionV>
            <wp:extent cx="4686300" cy="37052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70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3BB02" w14:textId="77777777" w:rsidR="00B33A42" w:rsidRPr="00EE7AEA" w:rsidRDefault="00B33A42" w:rsidP="008C0BC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509F7A0" w14:textId="77777777" w:rsidR="00D05469" w:rsidRPr="00EE7AEA" w:rsidRDefault="00D05469" w:rsidP="008C0BC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A6D8086" w14:textId="77777777" w:rsidR="00F90ABA" w:rsidRDefault="00D05469" w:rsidP="00F90AB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  <w:br w:type="page"/>
      </w:r>
      <w:r w:rsidR="00F90ABA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Figure</w:t>
      </w:r>
      <w:r w:rsidR="00F90ABA" w:rsidRPr="00B4252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</w:t>
      </w:r>
      <w:r w:rsidR="00F90ABA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="00F90ABA" w:rsidRPr="00B4252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 </w:t>
      </w:r>
      <w:r w:rsidR="00F90ABA" w:rsidRPr="00B42521">
        <w:rPr>
          <w:rFonts w:ascii="Times New Roman" w:hAnsi="Times New Roman" w:cs="Times New Roman"/>
          <w:sz w:val="24"/>
          <w:szCs w:val="24"/>
          <w:lang w:val="en-GB"/>
        </w:rPr>
        <w:t xml:space="preserve">Correlation plots for </w:t>
      </w:r>
      <w:r w:rsidR="00F90ABA" w:rsidRPr="00B42521">
        <w:rPr>
          <w:rFonts w:ascii="Symbol" w:hAnsi="Symbol" w:cs="Symbol"/>
          <w:sz w:val="24"/>
          <w:szCs w:val="24"/>
        </w:rPr>
        <w:t></w:t>
      </w:r>
      <w:r w:rsidR="00F90ABA" w:rsidRPr="00B42521">
        <w:rPr>
          <w:rFonts w:ascii="Times New Roman" w:hAnsi="Times New Roman" w:cs="Times New Roman"/>
          <w:sz w:val="24"/>
          <w:szCs w:val="24"/>
          <w:lang w:val="en-GB"/>
        </w:rPr>
        <w:t>-carotene/</w:t>
      </w:r>
      <w:r w:rsidR="00F90ABA" w:rsidRPr="00B42521">
        <w:rPr>
          <w:rFonts w:ascii="Symbol" w:hAnsi="Symbol" w:cs="Symbol"/>
          <w:sz w:val="24"/>
          <w:szCs w:val="24"/>
        </w:rPr>
        <w:t></w:t>
      </w:r>
      <w:r w:rsidR="00F90ABA" w:rsidRPr="00B42521">
        <w:rPr>
          <w:rFonts w:ascii="Times New Roman" w:hAnsi="Times New Roman" w:cs="Times New Roman"/>
          <w:sz w:val="24"/>
          <w:szCs w:val="24"/>
          <w:lang w:val="en-GB"/>
        </w:rPr>
        <w:t xml:space="preserve">-carotene (A) and chlorophylls </w:t>
      </w:r>
      <w:r w:rsidR="006627E4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F90ABA" w:rsidRPr="00B42521">
        <w:rPr>
          <w:rFonts w:ascii="Times New Roman" w:hAnsi="Times New Roman" w:cs="Times New Roman"/>
          <w:sz w:val="24"/>
          <w:szCs w:val="24"/>
          <w:lang w:val="en-GB"/>
        </w:rPr>
        <w:t>and b (B).</w:t>
      </w:r>
    </w:p>
    <w:p w14:paraId="45E85C50" w14:textId="77777777" w:rsidR="006627E4" w:rsidRDefault="006627E4" w:rsidP="00F90AB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E2A3569" w14:textId="3DD23E58" w:rsidR="00F90ABA" w:rsidRDefault="00312F49" w:rsidP="00F90AB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7728" behindDoc="0" locked="0" layoutInCell="1" allowOverlap="1" wp14:anchorId="3E0A574B" wp14:editId="0F760609">
            <wp:simplePos x="0" y="0"/>
            <wp:positionH relativeFrom="column">
              <wp:posOffset>-220980</wp:posOffset>
            </wp:positionH>
            <wp:positionV relativeFrom="paragraph">
              <wp:posOffset>182880</wp:posOffset>
            </wp:positionV>
            <wp:extent cx="6327140" cy="242316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140" cy="242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5000DF" w14:textId="77777777" w:rsidR="00D05469" w:rsidRPr="00EE7AEA" w:rsidRDefault="00D05469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C3E2B12" w14:textId="64971529" w:rsidR="00B33A42" w:rsidRPr="00EE7AEA" w:rsidRDefault="00B33A42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075D5A" w14:textId="66D20BEA" w:rsidR="005E3CA2" w:rsidRDefault="00F17594" w:rsidP="005E3CA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  <w:br w:type="page"/>
      </w:r>
      <w:r w:rsidR="005E3CA2" w:rsidRPr="005E3CA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S3. </w:t>
      </w:r>
      <w:r w:rsidR="005E3CA2">
        <w:rPr>
          <w:rFonts w:ascii="Times New Roman" w:hAnsi="Times New Roman" w:cs="Times New Roman"/>
          <w:sz w:val="24"/>
          <w:szCs w:val="24"/>
          <w:lang w:val="en-US"/>
        </w:rPr>
        <w:t>Ratios (A250R/</w:t>
      </w:r>
      <w:r w:rsidR="005E3CA2" w:rsidRPr="00075F5B">
        <w:rPr>
          <w:rFonts w:ascii="Times New Roman" w:hAnsi="Times New Roman" w:cs="Times New Roman"/>
          <w:sz w:val="24"/>
          <w:szCs w:val="24"/>
          <w:lang w:val="en-US"/>
        </w:rPr>
        <w:t xml:space="preserve">S264K) of mean values of pigments. The values are reported only for statistically significant (p&lt;0.05) differences. When the level of a specific pigment is higher in S264K than in A250R, the corresponding value </w:t>
      </w:r>
      <w:proofErr w:type="gramStart"/>
      <w:r w:rsidR="005E3CA2" w:rsidRPr="00075F5B">
        <w:rPr>
          <w:rFonts w:ascii="Times New Roman" w:hAnsi="Times New Roman" w:cs="Times New Roman"/>
          <w:sz w:val="24"/>
          <w:szCs w:val="24"/>
          <w:lang w:val="en-US"/>
        </w:rPr>
        <w:t>is highlighted</w:t>
      </w:r>
      <w:proofErr w:type="gramEnd"/>
      <w:r w:rsidR="005E3CA2" w:rsidRPr="00075F5B">
        <w:rPr>
          <w:rFonts w:ascii="Times New Roman" w:hAnsi="Times New Roman" w:cs="Times New Roman"/>
          <w:sz w:val="24"/>
          <w:szCs w:val="24"/>
          <w:lang w:val="en-US"/>
        </w:rPr>
        <w:t xml:space="preserve"> by gray bac</w:t>
      </w:r>
      <w:r w:rsidR="00CE2DFA">
        <w:rPr>
          <w:rFonts w:ascii="Times New Roman" w:hAnsi="Times New Roman" w:cs="Times New Roman"/>
          <w:sz w:val="24"/>
          <w:szCs w:val="24"/>
          <w:lang w:val="en-US"/>
        </w:rPr>
        <w:t>kground color.</w:t>
      </w:r>
    </w:p>
    <w:p w14:paraId="24605CB9" w14:textId="77777777" w:rsidR="0010141E" w:rsidRDefault="0010141E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844" w:type="dxa"/>
        <w:tblInd w:w="-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976"/>
        <w:gridCol w:w="1076"/>
        <w:gridCol w:w="976"/>
        <w:gridCol w:w="976"/>
        <w:gridCol w:w="976"/>
        <w:gridCol w:w="976"/>
        <w:gridCol w:w="976"/>
        <w:gridCol w:w="976"/>
        <w:gridCol w:w="976"/>
      </w:tblGrid>
      <w:tr w:rsidR="0010141E" w:rsidRPr="0010141E" w14:paraId="0E5252BD" w14:textId="77777777" w:rsidTr="00E07FA6">
        <w:trPr>
          <w:trHeight w:val="255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1622AAC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E0BD73D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474CEEF7" w14:textId="77777777" w:rsidR="0010141E" w:rsidRPr="0010141E" w:rsidRDefault="0010141E" w:rsidP="00E07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VIO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6D784F39" w14:textId="77777777" w:rsidR="0010141E" w:rsidRPr="0010141E" w:rsidRDefault="0010141E" w:rsidP="00E07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ANTER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3B842136" w14:textId="77777777" w:rsidR="0010141E" w:rsidRPr="0010141E" w:rsidRDefault="0010141E" w:rsidP="00E07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CHL b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56FAF6D9" w14:textId="77777777" w:rsidR="0010141E" w:rsidRPr="0010141E" w:rsidRDefault="0010141E" w:rsidP="00E07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LUTEIN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74DCC1B0" w14:textId="77777777" w:rsidR="0010141E" w:rsidRPr="0010141E" w:rsidRDefault="0010141E" w:rsidP="00E07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ZEA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53FF7B7E" w14:textId="77777777" w:rsidR="0010141E" w:rsidRPr="0010141E" w:rsidRDefault="0010141E" w:rsidP="00E07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CHL a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0B3162AC" w14:textId="77777777" w:rsidR="0010141E" w:rsidRPr="0010141E" w:rsidRDefault="0010141E" w:rsidP="00E07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-CAR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00A3286B" w14:textId="77777777" w:rsidR="0010141E" w:rsidRPr="0010141E" w:rsidRDefault="0010141E" w:rsidP="00E07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</w:t>
            </w:r>
            <w:r w:rsidRPr="0010141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-CAR</w:t>
            </w:r>
          </w:p>
        </w:tc>
      </w:tr>
      <w:tr w:rsidR="0010141E" w:rsidRPr="0010141E" w14:paraId="0500E085" w14:textId="77777777" w:rsidTr="00E07FA6">
        <w:trPr>
          <w:trHeight w:val="255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73CC32E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1186243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T0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F7E7C6B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277EF63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E276CA1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97F10C9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AB3E6FB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2B0FD9A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AFDF5A9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BC5F97C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</w:tr>
      <w:tr w:rsidR="0010141E" w:rsidRPr="0010141E" w14:paraId="2327B561" w14:textId="77777777" w:rsidTr="00E07FA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1F2F6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27405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T15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9EDEA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8D47F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CBF3C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15C5A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0D6C4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7.82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BF099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9FDCA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2.98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A10E9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</w:tr>
      <w:tr w:rsidR="0010141E" w:rsidRPr="0010141E" w14:paraId="3C2C9C8D" w14:textId="77777777" w:rsidTr="00E07FA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611F2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B443B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T30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58B09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3BF00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3179A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D360E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6.29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F7906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7.51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2AF06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15CD5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3.87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3478C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4.68</w:t>
            </w:r>
          </w:p>
        </w:tc>
      </w:tr>
      <w:tr w:rsidR="0010141E" w:rsidRPr="0010141E" w14:paraId="5E8A0144" w14:textId="77777777" w:rsidTr="00E07FA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EAD22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4B803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T90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40994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05F56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647A5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78A3D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F2565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A685D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27501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F6A33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</w:tr>
      <w:tr w:rsidR="0010141E" w:rsidRPr="0010141E" w14:paraId="6F89B08A" w14:textId="77777777" w:rsidTr="00E07FA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F6644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HL/HT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3335E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T15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66FF1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165BD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8E0CC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4C37B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C298F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35806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4A86F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E8464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</w:tr>
      <w:tr w:rsidR="0010141E" w:rsidRPr="0010141E" w14:paraId="7C699B6C" w14:textId="77777777" w:rsidTr="00E07FA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69187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HL/HT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99106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T30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74DA118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9F0C2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C06108D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FB5D567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8A4B6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5563C138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858C8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2EFE2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</w:tr>
      <w:tr w:rsidR="0010141E" w:rsidRPr="0010141E" w14:paraId="076C1BBC" w14:textId="77777777" w:rsidTr="00E07FA6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A7C74C5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HL/HT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3989132" w14:textId="77777777" w:rsidR="0010141E" w:rsidRPr="0010141E" w:rsidRDefault="0010141E" w:rsidP="00E07F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T90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F06E6BB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6CE7D49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5.50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0C0C0"/>
            <w:noWrap/>
            <w:vAlign w:val="center"/>
          </w:tcPr>
          <w:p w14:paraId="5AA91BD4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49D8AB4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ADEEA71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4.48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D4BCBA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05916F1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4.30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4D2008F" w14:textId="77777777" w:rsidR="0010141E" w:rsidRPr="0010141E" w:rsidRDefault="0010141E" w:rsidP="00E07F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141E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</w:tr>
    </w:tbl>
    <w:p w14:paraId="55F12546" w14:textId="77777777" w:rsidR="0010141E" w:rsidRDefault="0010141E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281B10" w14:textId="77777777" w:rsidR="0010141E" w:rsidRDefault="0010141E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DCC6064" w14:textId="77777777" w:rsidR="0010141E" w:rsidRDefault="0010141E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AC44A2" w14:textId="77777777" w:rsidR="0010141E" w:rsidRDefault="0010141E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5C77354" w14:textId="77777777" w:rsidR="0010141E" w:rsidRDefault="0010141E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F54E424" w14:textId="77777777" w:rsidR="0010141E" w:rsidRDefault="0010141E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90DDD12" w14:textId="77777777" w:rsidR="0010141E" w:rsidRDefault="0010141E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0CFD55" w14:textId="38E9B692" w:rsidR="00F51985" w:rsidRDefault="000B6B70" w:rsidP="00F5198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S4. </w:t>
      </w:r>
      <w:r w:rsidR="00F51985" w:rsidRPr="002C6186">
        <w:rPr>
          <w:rFonts w:ascii="Times New Roman" w:hAnsi="Times New Roman" w:cs="Times New Roman"/>
          <w:sz w:val="24"/>
          <w:szCs w:val="24"/>
          <w:lang w:val="en-US"/>
        </w:rPr>
        <w:t xml:space="preserve">Sequences of primers used in the two-step PCR for the site-directed mutagenesis. The modified nucleotides </w:t>
      </w:r>
      <w:proofErr w:type="gramStart"/>
      <w:r w:rsidR="00F51985" w:rsidRPr="002C6186">
        <w:rPr>
          <w:rFonts w:ascii="Times New Roman" w:hAnsi="Times New Roman" w:cs="Times New Roman"/>
          <w:sz w:val="24"/>
          <w:szCs w:val="24"/>
          <w:lang w:val="en-US"/>
        </w:rPr>
        <w:t xml:space="preserve">in the mutagenic primers (e.g. corresponding to </w:t>
      </w:r>
      <w:proofErr w:type="spellStart"/>
      <w:r w:rsidR="00F51985" w:rsidRPr="002C6186">
        <w:rPr>
          <w:rFonts w:ascii="Times New Roman" w:hAnsi="Times New Roman" w:cs="Times New Roman"/>
          <w:sz w:val="24"/>
          <w:szCs w:val="24"/>
          <w:lang w:val="en-US"/>
        </w:rPr>
        <w:t>Ala→Arg</w:t>
      </w:r>
      <w:proofErr w:type="spellEnd"/>
      <w:r w:rsidR="00F51985" w:rsidRPr="002C6186">
        <w:rPr>
          <w:rFonts w:ascii="Times New Roman" w:hAnsi="Times New Roman" w:cs="Times New Roman"/>
          <w:sz w:val="24"/>
          <w:szCs w:val="24"/>
          <w:lang w:val="en-US"/>
        </w:rPr>
        <w:t xml:space="preserve"> amino acid substitution in position 250 in D1 protein)</w:t>
      </w:r>
      <w:proofErr w:type="gramEnd"/>
      <w:r w:rsidR="00F51985" w:rsidRPr="002C6186">
        <w:rPr>
          <w:rFonts w:ascii="Times New Roman" w:hAnsi="Times New Roman" w:cs="Times New Roman"/>
          <w:sz w:val="24"/>
          <w:szCs w:val="24"/>
          <w:lang w:val="en-US"/>
        </w:rPr>
        <w:t xml:space="preserve"> are pointed out.</w:t>
      </w:r>
    </w:p>
    <w:p w14:paraId="445F6126" w14:textId="77777777" w:rsidR="00B33A42" w:rsidRPr="00EE7AEA" w:rsidRDefault="00B33A42" w:rsidP="00C30518">
      <w:pPr>
        <w:spacing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tbl>
      <w:tblPr>
        <w:tblW w:w="1045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685"/>
        <w:gridCol w:w="1418"/>
        <w:gridCol w:w="4394"/>
      </w:tblGrid>
      <w:tr w:rsidR="000C06AA" w:rsidRPr="008F520A" w14:paraId="6ADAA777" w14:textId="77777777" w:rsidTr="00370A16">
        <w:trPr>
          <w:trHeight w:val="20"/>
        </w:trPr>
        <w:tc>
          <w:tcPr>
            <w:tcW w:w="46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EBC48" w14:textId="77777777" w:rsidR="000C06AA" w:rsidRPr="008F520A" w:rsidRDefault="000C06AA" w:rsidP="00370A16">
            <w:pPr>
              <w:spacing w:before="20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1st PCR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9E8F4" w14:textId="77777777" w:rsidR="000C06AA" w:rsidRPr="008F520A" w:rsidRDefault="000C06AA" w:rsidP="00370A16">
            <w:pPr>
              <w:spacing w:before="20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2nd PCR</w:t>
            </w:r>
          </w:p>
        </w:tc>
      </w:tr>
      <w:tr w:rsidR="000C06AA" w:rsidRPr="008F520A" w14:paraId="60192992" w14:textId="77777777" w:rsidTr="00370A16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1575D5D" w14:textId="77777777" w:rsidR="000C06AA" w:rsidRPr="008F520A" w:rsidRDefault="000C06AA" w:rsidP="00370A16">
            <w:pPr>
              <w:spacing w:before="100" w:after="10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Primers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FA5B098" w14:textId="77777777" w:rsidR="000C06AA" w:rsidRPr="008F520A" w:rsidRDefault="000C06AA" w:rsidP="00370A16">
            <w:pPr>
              <w:spacing w:before="100" w:after="10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Sequence</w:t>
            </w:r>
            <w:proofErr w:type="spellEnd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 (5’ → 3’)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274A211" w14:textId="77777777" w:rsidR="000C06AA" w:rsidRPr="008F520A" w:rsidRDefault="000C06AA" w:rsidP="00370A16">
            <w:pPr>
              <w:spacing w:before="100" w:after="10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Primers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0F7A40EB" w14:textId="77777777" w:rsidR="000C06AA" w:rsidRPr="008F520A" w:rsidRDefault="000C06AA" w:rsidP="00370A16">
            <w:pPr>
              <w:spacing w:before="100" w:after="10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Sequence</w:t>
            </w:r>
            <w:proofErr w:type="spellEnd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 (5’ → 3’)</w:t>
            </w:r>
          </w:p>
        </w:tc>
      </w:tr>
      <w:tr w:rsidR="000C06AA" w:rsidRPr="008F520A" w14:paraId="39D38A7E" w14:textId="77777777" w:rsidTr="00370A16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405CBAB4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outer</w:t>
            </w:r>
            <w:proofErr w:type="spellEnd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 for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0735E1D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F520A">
              <w:rPr>
                <w:rFonts w:ascii="Times New Roman" w:hAnsi="Times New Roman"/>
                <w:sz w:val="16"/>
                <w:szCs w:val="16"/>
              </w:rPr>
              <w:t>GGTGCTGTAATCCCAACTTCT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4EE4665" w14:textId="77777777" w:rsidR="000C06AA" w:rsidRPr="008F520A" w:rsidRDefault="000C06AA" w:rsidP="00370A16">
            <w:pPr>
              <w:spacing w:before="60" w:after="6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640F4B95" w14:textId="77777777" w:rsidR="000C06AA" w:rsidRPr="008F520A" w:rsidRDefault="000C06AA" w:rsidP="00370A16">
            <w:pPr>
              <w:spacing w:before="60" w:after="6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0C06AA" w:rsidRPr="008F520A" w14:paraId="2010EFBD" w14:textId="77777777" w:rsidTr="00370A16">
        <w:tc>
          <w:tcPr>
            <w:tcW w:w="959" w:type="dxa"/>
            <w:vAlign w:val="center"/>
          </w:tcPr>
          <w:p w14:paraId="0374C4D1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outer</w:t>
            </w:r>
            <w:proofErr w:type="spellEnd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rev</w:t>
            </w:r>
            <w:proofErr w:type="spellEnd"/>
          </w:p>
        </w:tc>
        <w:tc>
          <w:tcPr>
            <w:tcW w:w="3685" w:type="dxa"/>
          </w:tcPr>
          <w:p w14:paraId="31AF2C84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F520A">
              <w:rPr>
                <w:rFonts w:ascii="Times New Roman" w:hAnsi="Times New Roman"/>
                <w:sz w:val="16"/>
                <w:szCs w:val="16"/>
              </w:rPr>
              <w:t>CTAGAGTTAGTTGAAGCTAAGTCTAGAGGGA</w:t>
            </w:r>
          </w:p>
        </w:tc>
        <w:tc>
          <w:tcPr>
            <w:tcW w:w="1418" w:type="dxa"/>
          </w:tcPr>
          <w:p w14:paraId="284B8C56" w14:textId="77777777" w:rsidR="000C06AA" w:rsidRPr="008F520A" w:rsidRDefault="000C06AA" w:rsidP="00370A1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4394" w:type="dxa"/>
          </w:tcPr>
          <w:p w14:paraId="7553848C" w14:textId="77777777" w:rsidR="000C06AA" w:rsidRPr="008F520A" w:rsidRDefault="000C06AA" w:rsidP="00370A1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0C06AA" w:rsidRPr="008F520A" w14:paraId="151160FA" w14:textId="77777777" w:rsidTr="00370A16">
        <w:tc>
          <w:tcPr>
            <w:tcW w:w="959" w:type="dxa"/>
            <w:vAlign w:val="center"/>
          </w:tcPr>
          <w:p w14:paraId="44C9E952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A250 </w:t>
            </w: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rev</w:t>
            </w:r>
            <w:proofErr w:type="spellEnd"/>
          </w:p>
        </w:tc>
        <w:tc>
          <w:tcPr>
            <w:tcW w:w="3685" w:type="dxa"/>
          </w:tcPr>
          <w:p w14:paraId="1108C975" w14:textId="77777777" w:rsidR="000C06AA" w:rsidRPr="008F520A" w:rsidRDefault="000C06AA" w:rsidP="00370A16">
            <w:pPr>
              <w:spacing w:before="60" w:after="6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TACAATGTTGTAAGTTTCTTCTTC</w:t>
            </w:r>
          </w:p>
        </w:tc>
        <w:tc>
          <w:tcPr>
            <w:tcW w:w="1418" w:type="dxa"/>
            <w:vAlign w:val="center"/>
          </w:tcPr>
          <w:p w14:paraId="192538BD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A250R </w:t>
            </w: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mut-rev</w:t>
            </w:r>
            <w:proofErr w:type="spellEnd"/>
          </w:p>
        </w:tc>
        <w:tc>
          <w:tcPr>
            <w:tcW w:w="4394" w:type="dxa"/>
          </w:tcPr>
          <w:p w14:paraId="43FE7D15" w14:textId="77777777" w:rsidR="000C06AA" w:rsidRPr="008F520A" w:rsidRDefault="000C06AA" w:rsidP="00370A16">
            <w:pPr>
              <w:spacing w:before="60" w:after="6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CGACCAAAGTAACCATGAGC</w:t>
            </w:r>
            <w:r w:rsidRPr="008F520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ACG</w:t>
            </w: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TACAATGTTGTAAG</w:t>
            </w:r>
          </w:p>
        </w:tc>
      </w:tr>
      <w:tr w:rsidR="000C06AA" w:rsidRPr="008F520A" w14:paraId="58CFA974" w14:textId="77777777" w:rsidTr="00370A16">
        <w:tc>
          <w:tcPr>
            <w:tcW w:w="959" w:type="dxa"/>
            <w:vAlign w:val="center"/>
          </w:tcPr>
          <w:p w14:paraId="56C22232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A250 for</w:t>
            </w:r>
          </w:p>
        </w:tc>
        <w:tc>
          <w:tcPr>
            <w:tcW w:w="3685" w:type="dxa"/>
          </w:tcPr>
          <w:p w14:paraId="70A6CE06" w14:textId="77777777" w:rsidR="000C06AA" w:rsidRPr="008F520A" w:rsidRDefault="000C06AA" w:rsidP="00370A16">
            <w:pPr>
              <w:spacing w:before="60" w:after="6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GCTCATGGTTACTTTGGTC</w:t>
            </w:r>
          </w:p>
        </w:tc>
        <w:tc>
          <w:tcPr>
            <w:tcW w:w="1418" w:type="dxa"/>
            <w:vAlign w:val="center"/>
          </w:tcPr>
          <w:p w14:paraId="4A3AB1AB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A250R </w:t>
            </w: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mut</w:t>
            </w:r>
            <w:proofErr w:type="spellEnd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-for</w:t>
            </w:r>
          </w:p>
        </w:tc>
        <w:tc>
          <w:tcPr>
            <w:tcW w:w="4394" w:type="dxa"/>
          </w:tcPr>
          <w:p w14:paraId="48BEBFC4" w14:textId="77777777" w:rsidR="000C06AA" w:rsidRPr="008F520A" w:rsidRDefault="000C06AA" w:rsidP="00370A16">
            <w:pPr>
              <w:spacing w:before="60" w:after="6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CAACATTGTA</w:t>
            </w:r>
            <w:r w:rsidRPr="008F520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CGT</w:t>
            </w: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GCTCATGGTTACTTTGGTCGTC</w:t>
            </w:r>
          </w:p>
        </w:tc>
      </w:tr>
      <w:tr w:rsidR="000C06AA" w:rsidRPr="008F520A" w14:paraId="06224772" w14:textId="77777777" w:rsidTr="00370A16">
        <w:tc>
          <w:tcPr>
            <w:tcW w:w="959" w:type="dxa"/>
            <w:vAlign w:val="center"/>
          </w:tcPr>
          <w:p w14:paraId="31A4AC85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S264 </w:t>
            </w: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rev</w:t>
            </w:r>
            <w:proofErr w:type="spellEnd"/>
          </w:p>
        </w:tc>
        <w:tc>
          <w:tcPr>
            <w:tcW w:w="3685" w:type="dxa"/>
          </w:tcPr>
          <w:p w14:paraId="157B3AF1" w14:textId="77777777" w:rsidR="000C06AA" w:rsidRPr="008F520A" w:rsidRDefault="000C06AA" w:rsidP="00370A16">
            <w:pPr>
              <w:spacing w:before="60" w:after="6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AGCGTATTGGAAGATTAG</w:t>
            </w:r>
          </w:p>
        </w:tc>
        <w:tc>
          <w:tcPr>
            <w:tcW w:w="1418" w:type="dxa"/>
            <w:vAlign w:val="center"/>
          </w:tcPr>
          <w:p w14:paraId="3390F41C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S264K </w:t>
            </w: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mut-rev</w:t>
            </w:r>
            <w:proofErr w:type="spellEnd"/>
          </w:p>
        </w:tc>
        <w:tc>
          <w:tcPr>
            <w:tcW w:w="4394" w:type="dxa"/>
          </w:tcPr>
          <w:p w14:paraId="5AF1B7BA" w14:textId="77777777" w:rsidR="000C06AA" w:rsidRPr="008F520A" w:rsidRDefault="000C06AA" w:rsidP="00370A16">
            <w:pPr>
              <w:spacing w:before="60" w:after="60" w:line="240" w:lineRule="auto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GAACGAGAGTTGTTGAA</w:t>
            </w:r>
            <w:r w:rsidRPr="008F520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TTT</w:t>
            </w: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AGCGTATTGGTTC</w:t>
            </w:r>
          </w:p>
        </w:tc>
      </w:tr>
      <w:tr w:rsidR="000C06AA" w:rsidRPr="008F520A" w14:paraId="35A14236" w14:textId="77777777" w:rsidTr="00370A16">
        <w:tc>
          <w:tcPr>
            <w:tcW w:w="959" w:type="dxa"/>
            <w:vAlign w:val="center"/>
          </w:tcPr>
          <w:p w14:paraId="6C1B90F7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S264 for</w:t>
            </w:r>
          </w:p>
        </w:tc>
        <w:tc>
          <w:tcPr>
            <w:tcW w:w="3685" w:type="dxa"/>
          </w:tcPr>
          <w:p w14:paraId="7895488A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sz w:val="16"/>
                <w:szCs w:val="16"/>
                <w:lang w:val="en-US"/>
              </w:rPr>
              <w:t>TTCAACAACTCTCGTTC</w:t>
            </w:r>
          </w:p>
        </w:tc>
        <w:tc>
          <w:tcPr>
            <w:tcW w:w="1418" w:type="dxa"/>
            <w:vAlign w:val="center"/>
          </w:tcPr>
          <w:p w14:paraId="120CDD3B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 xml:space="preserve">S264K </w:t>
            </w:r>
            <w:proofErr w:type="spellStart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mut</w:t>
            </w:r>
            <w:proofErr w:type="spellEnd"/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-for</w:t>
            </w:r>
          </w:p>
        </w:tc>
        <w:tc>
          <w:tcPr>
            <w:tcW w:w="4394" w:type="dxa"/>
          </w:tcPr>
          <w:p w14:paraId="128FE718" w14:textId="77777777" w:rsidR="000C06AA" w:rsidRPr="008F520A" w:rsidRDefault="000C06AA" w:rsidP="00370A16">
            <w:pPr>
              <w:spacing w:before="60" w:after="6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F520A">
              <w:rPr>
                <w:rFonts w:ascii="Times New Roman" w:hAnsi="Times New Roman"/>
                <w:sz w:val="16"/>
                <w:szCs w:val="16"/>
              </w:rPr>
              <w:t>CGTCTAATCTTCCAATACGCT</w:t>
            </w:r>
            <w:r w:rsidRPr="008F520A">
              <w:rPr>
                <w:rFonts w:ascii="Times New Roman" w:hAnsi="Times New Roman"/>
                <w:b/>
                <w:sz w:val="16"/>
                <w:szCs w:val="16"/>
              </w:rPr>
              <w:t>AAA</w:t>
            </w:r>
            <w:r w:rsidRPr="008F520A">
              <w:rPr>
                <w:rFonts w:ascii="Times New Roman" w:hAnsi="Times New Roman"/>
                <w:sz w:val="16"/>
                <w:szCs w:val="16"/>
              </w:rPr>
              <w:t>TTCAACAACTC</w:t>
            </w:r>
          </w:p>
        </w:tc>
      </w:tr>
    </w:tbl>
    <w:p w14:paraId="0675D7D4" w14:textId="77777777" w:rsidR="00B33A42" w:rsidRPr="00EE7AEA" w:rsidRDefault="00B33A42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E59B0E" w14:textId="77777777" w:rsidR="00B33A42" w:rsidRPr="00D31C40" w:rsidRDefault="00D31C40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  <w:br w:type="page"/>
      </w:r>
      <w:r w:rsidRPr="00D31C4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S5.</w:t>
      </w:r>
      <w:r w:rsidR="00C50604" w:rsidRPr="00C506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0604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Specific primers </w:t>
      </w:r>
      <w:r w:rsidR="003E6F01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used for </w:t>
      </w:r>
      <w:proofErr w:type="spellStart"/>
      <w:r w:rsidR="003E6F01">
        <w:rPr>
          <w:rFonts w:ascii="Times New Roman" w:hAnsi="Times New Roman" w:cs="Times New Roman"/>
          <w:sz w:val="24"/>
          <w:szCs w:val="24"/>
          <w:lang w:val="en-US"/>
        </w:rPr>
        <w:t>qRT</w:t>
      </w:r>
      <w:proofErr w:type="spellEnd"/>
      <w:r w:rsidR="003E6F0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E6F01" w:rsidRPr="009C2A2E">
        <w:rPr>
          <w:rFonts w:ascii="Times New Roman" w:hAnsi="Times New Roman" w:cs="Times New Roman"/>
          <w:sz w:val="24"/>
          <w:szCs w:val="24"/>
          <w:lang w:val="en-US"/>
        </w:rPr>
        <w:t>PCR analysis</w:t>
      </w:r>
      <w:r w:rsidR="003E6F0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50604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amplified fragments size </w:t>
      </w:r>
    </w:p>
    <w:p w14:paraId="107A6D63" w14:textId="77777777" w:rsidR="00B33A42" w:rsidRPr="00EE7AEA" w:rsidRDefault="00B33A42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pPr w:leftFromText="141" w:rightFromText="141" w:vertAnchor="page" w:horzAnchor="margin" w:tblpXSpec="center" w:tblpY="2443"/>
        <w:tblW w:w="4658" w:type="pct"/>
        <w:tblLook w:val="01E0" w:firstRow="1" w:lastRow="1" w:firstColumn="1" w:lastColumn="1" w:noHBand="0" w:noVBand="0"/>
      </w:tblPr>
      <w:tblGrid>
        <w:gridCol w:w="1249"/>
        <w:gridCol w:w="3847"/>
        <w:gridCol w:w="2123"/>
        <w:gridCol w:w="1760"/>
      </w:tblGrid>
      <w:tr w:rsidR="00E40016" w:rsidRPr="002E175F" w14:paraId="5CDEA4E1" w14:textId="77777777" w:rsidTr="00E40016">
        <w:tc>
          <w:tcPr>
            <w:tcW w:w="696" w:type="pct"/>
            <w:tcBorders>
              <w:top w:val="single" w:sz="4" w:space="0" w:color="auto"/>
            </w:tcBorders>
            <w:vAlign w:val="center"/>
          </w:tcPr>
          <w:p w14:paraId="43C327D6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3ACA">
              <w:rPr>
                <w:rFonts w:ascii="Times New Roman" w:hAnsi="Times New Roman"/>
                <w:lang w:val="en-GB"/>
              </w:rPr>
              <w:br w:type="page"/>
            </w:r>
            <w:r w:rsidRPr="000F779F">
              <w:rPr>
                <w:rFonts w:ascii="Times New Roman" w:hAnsi="Times New Roman"/>
                <w:b/>
              </w:rPr>
              <w:t>Gene</w:t>
            </w:r>
          </w:p>
        </w:tc>
        <w:tc>
          <w:tcPr>
            <w:tcW w:w="2142" w:type="pct"/>
            <w:tcBorders>
              <w:top w:val="single" w:sz="4" w:space="0" w:color="auto"/>
            </w:tcBorders>
            <w:vAlign w:val="center"/>
          </w:tcPr>
          <w:p w14:paraId="30DC116A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F779F">
              <w:rPr>
                <w:rFonts w:ascii="Times New Roman" w:hAnsi="Times New Roman"/>
                <w:b/>
              </w:rPr>
              <w:t>Primer</w:t>
            </w:r>
            <w:proofErr w:type="spellEnd"/>
            <w:r w:rsidRPr="000F779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F779F">
              <w:rPr>
                <w:rFonts w:ascii="Times New Roman" w:hAnsi="Times New Roman"/>
                <w:b/>
              </w:rPr>
              <w:t>sequence</w:t>
            </w:r>
            <w:proofErr w:type="spellEnd"/>
            <w:r w:rsidRPr="000F779F">
              <w:rPr>
                <w:rFonts w:ascii="Times New Roman" w:hAnsi="Times New Roman"/>
                <w:b/>
              </w:rPr>
              <w:t xml:space="preserve"> (5'→3')</w:t>
            </w:r>
          </w:p>
        </w:tc>
        <w:tc>
          <w:tcPr>
            <w:tcW w:w="1182" w:type="pct"/>
            <w:tcBorders>
              <w:top w:val="single" w:sz="4" w:space="0" w:color="auto"/>
            </w:tcBorders>
            <w:vAlign w:val="center"/>
          </w:tcPr>
          <w:p w14:paraId="0594CCBA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0F779F">
              <w:rPr>
                <w:rFonts w:ascii="Times New Roman" w:hAnsi="Times New Roman"/>
                <w:b/>
                <w:lang w:val="en-US"/>
              </w:rPr>
              <w:t xml:space="preserve">Amplified fragment size (cDNA </w:t>
            </w:r>
            <w:proofErr w:type="spellStart"/>
            <w:r w:rsidRPr="000F779F">
              <w:rPr>
                <w:rFonts w:ascii="Times New Roman" w:hAnsi="Times New Roman"/>
                <w:b/>
                <w:lang w:val="en-US"/>
              </w:rPr>
              <w:t>bp</w:t>
            </w:r>
            <w:proofErr w:type="spellEnd"/>
            <w:r w:rsidRPr="000F779F">
              <w:rPr>
                <w:rFonts w:ascii="Times New Roman" w:hAnsi="Times New Roman"/>
                <w:b/>
                <w:lang w:val="en-US"/>
              </w:rPr>
              <w:t>)</w:t>
            </w:r>
          </w:p>
        </w:tc>
        <w:tc>
          <w:tcPr>
            <w:tcW w:w="980" w:type="pct"/>
            <w:tcBorders>
              <w:top w:val="single" w:sz="4" w:space="0" w:color="auto"/>
            </w:tcBorders>
            <w:vAlign w:val="center"/>
          </w:tcPr>
          <w:p w14:paraId="387EBE68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F779F">
              <w:rPr>
                <w:rFonts w:ascii="Times New Roman" w:hAnsi="Times New Roman"/>
                <w:b/>
                <w:i/>
                <w:lang w:eastAsia="ar-SA"/>
              </w:rPr>
              <w:t xml:space="preserve">C. </w:t>
            </w:r>
            <w:proofErr w:type="spellStart"/>
            <w:r w:rsidRPr="000F779F">
              <w:rPr>
                <w:rFonts w:ascii="Times New Roman" w:hAnsi="Times New Roman"/>
                <w:b/>
                <w:i/>
              </w:rPr>
              <w:t>reinhardtii</w:t>
            </w:r>
            <w:proofErr w:type="spellEnd"/>
          </w:p>
          <w:p w14:paraId="715B7684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ar-SA"/>
              </w:rPr>
            </w:pPr>
            <w:r w:rsidRPr="000F779F">
              <w:rPr>
                <w:rFonts w:ascii="Times New Roman" w:hAnsi="Times New Roman"/>
                <w:b/>
                <w:i/>
              </w:rPr>
              <w:t>loci</w:t>
            </w:r>
          </w:p>
        </w:tc>
      </w:tr>
      <w:tr w:rsidR="00E40016" w:rsidRPr="002E175F" w14:paraId="23992B4E" w14:textId="77777777" w:rsidTr="00E40016">
        <w:tc>
          <w:tcPr>
            <w:tcW w:w="696" w:type="pct"/>
            <w:tcBorders>
              <w:top w:val="single" w:sz="4" w:space="0" w:color="auto"/>
            </w:tcBorders>
            <w:vAlign w:val="center"/>
          </w:tcPr>
          <w:p w14:paraId="6468408D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proofErr w:type="spellStart"/>
            <w:r w:rsidRPr="000F779F">
              <w:rPr>
                <w:rFonts w:ascii="Times New Roman" w:hAnsi="Times New Roman"/>
                <w:i/>
                <w:lang w:eastAsia="ar-SA"/>
              </w:rPr>
              <w:t>psy</w:t>
            </w:r>
            <w:proofErr w:type="spellEnd"/>
          </w:p>
        </w:tc>
        <w:tc>
          <w:tcPr>
            <w:tcW w:w="2142" w:type="pct"/>
            <w:tcBorders>
              <w:top w:val="single" w:sz="4" w:space="0" w:color="auto"/>
            </w:tcBorders>
            <w:vAlign w:val="center"/>
          </w:tcPr>
          <w:p w14:paraId="0E8141E2" w14:textId="77777777" w:rsidR="00E40016" w:rsidRDefault="00E40016" w:rsidP="00370A16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0F779F">
              <w:rPr>
                <w:rFonts w:ascii="Times New Roman" w:hAnsi="Times New Roman"/>
              </w:rPr>
              <w:t>TGGATGAGCTGGACAAGT</w:t>
            </w:r>
          </w:p>
          <w:p w14:paraId="0FC93AB8" w14:textId="77777777" w:rsidR="00E40016" w:rsidRPr="000F779F" w:rsidRDefault="00E40016" w:rsidP="00370A16">
            <w:pPr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0F779F">
              <w:rPr>
                <w:rFonts w:ascii="Times New Roman" w:hAnsi="Times New Roman"/>
              </w:rPr>
              <w:t>GTCCGTGAAGTATTGCCG</w:t>
            </w:r>
          </w:p>
          <w:p w14:paraId="35DE607D" w14:textId="77777777" w:rsidR="00E40016" w:rsidRPr="000F779F" w:rsidRDefault="00E40016" w:rsidP="00370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2" w:type="pct"/>
            <w:tcBorders>
              <w:top w:val="single" w:sz="4" w:space="0" w:color="auto"/>
            </w:tcBorders>
            <w:vAlign w:val="center"/>
          </w:tcPr>
          <w:p w14:paraId="2F28655E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140</w:t>
            </w:r>
          </w:p>
        </w:tc>
        <w:tc>
          <w:tcPr>
            <w:tcW w:w="980" w:type="pct"/>
            <w:tcBorders>
              <w:top w:val="single" w:sz="4" w:space="0" w:color="auto"/>
            </w:tcBorders>
            <w:vAlign w:val="center"/>
          </w:tcPr>
          <w:p w14:paraId="3BC58557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AY604702</w:t>
            </w:r>
          </w:p>
        </w:tc>
      </w:tr>
      <w:tr w:rsidR="00E40016" w:rsidRPr="002E175F" w14:paraId="42384037" w14:textId="77777777" w:rsidTr="00E40016">
        <w:tc>
          <w:tcPr>
            <w:tcW w:w="696" w:type="pct"/>
            <w:vAlign w:val="center"/>
          </w:tcPr>
          <w:p w14:paraId="461F1ADD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proofErr w:type="spellStart"/>
            <w:r w:rsidRPr="000F779F">
              <w:rPr>
                <w:rFonts w:ascii="Times New Roman" w:hAnsi="Times New Roman"/>
                <w:i/>
                <w:lang w:eastAsia="ar-SA"/>
              </w:rPr>
              <w:t>pds</w:t>
            </w:r>
            <w:proofErr w:type="spellEnd"/>
          </w:p>
          <w:p w14:paraId="32566DB9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</w:p>
        </w:tc>
        <w:tc>
          <w:tcPr>
            <w:tcW w:w="2142" w:type="pct"/>
            <w:vAlign w:val="center"/>
          </w:tcPr>
          <w:p w14:paraId="38BC1917" w14:textId="77777777" w:rsidR="00E40016" w:rsidRPr="000F779F" w:rsidRDefault="00E40016" w:rsidP="00370A16">
            <w:pPr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0F779F">
              <w:rPr>
                <w:rFonts w:ascii="Times New Roman" w:hAnsi="Times New Roman"/>
                <w:lang w:eastAsia="ar-SA"/>
              </w:rPr>
              <w:t>ACCATGACTGAGCTGGAG CTTGTACTTGCGGATCTTGG</w:t>
            </w:r>
          </w:p>
          <w:p w14:paraId="231B5AC1" w14:textId="77777777" w:rsidR="00E40016" w:rsidRPr="000F779F" w:rsidRDefault="00E40016" w:rsidP="00370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2" w:type="pct"/>
            <w:vAlign w:val="center"/>
          </w:tcPr>
          <w:p w14:paraId="6B7557F5" w14:textId="77777777" w:rsidR="00E40016" w:rsidRPr="00B37963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7963">
              <w:rPr>
                <w:rFonts w:ascii="Times New Roman" w:hAnsi="Times New Roman"/>
                <w:lang w:eastAsia="ar-SA"/>
              </w:rPr>
              <w:t>78</w:t>
            </w:r>
          </w:p>
        </w:tc>
        <w:tc>
          <w:tcPr>
            <w:tcW w:w="980" w:type="pct"/>
            <w:vAlign w:val="center"/>
          </w:tcPr>
          <w:p w14:paraId="0FBC348A" w14:textId="77777777" w:rsidR="00E40016" w:rsidRPr="00B37963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7963">
              <w:rPr>
                <w:rFonts w:ascii="Times New Roman" w:hAnsi="Times New Roman"/>
                <w:lang w:eastAsia="ar-SA"/>
              </w:rPr>
              <w:t>XM_001690807</w:t>
            </w:r>
          </w:p>
        </w:tc>
      </w:tr>
      <w:tr w:rsidR="00E40016" w:rsidRPr="002E175F" w14:paraId="482492FD" w14:textId="77777777" w:rsidTr="00E40016">
        <w:tc>
          <w:tcPr>
            <w:tcW w:w="696" w:type="pct"/>
            <w:vAlign w:val="center"/>
          </w:tcPr>
          <w:p w14:paraId="03044CA9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proofErr w:type="spellStart"/>
            <w:r w:rsidRPr="000F779F">
              <w:rPr>
                <w:rFonts w:ascii="Times New Roman" w:hAnsi="Times New Roman"/>
                <w:i/>
                <w:lang w:eastAsia="ar-SA"/>
              </w:rPr>
              <w:t>lyc</w:t>
            </w:r>
            <w:proofErr w:type="spellEnd"/>
            <w:r w:rsidRPr="000F779F">
              <w:rPr>
                <w:rFonts w:ascii="Times New Roman" w:hAnsi="Times New Roman"/>
                <w:i/>
                <w:lang w:eastAsia="ar-SA"/>
              </w:rPr>
              <w:t>-β</w:t>
            </w:r>
          </w:p>
          <w:p w14:paraId="56FD983B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</w:p>
        </w:tc>
        <w:tc>
          <w:tcPr>
            <w:tcW w:w="2142" w:type="pct"/>
            <w:vAlign w:val="center"/>
          </w:tcPr>
          <w:p w14:paraId="59C5E90D" w14:textId="77777777" w:rsidR="00E40016" w:rsidRPr="000F779F" w:rsidRDefault="00E40016" w:rsidP="00370A16">
            <w:pPr>
              <w:spacing w:after="0" w:line="240" w:lineRule="auto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TGACGCTGTTCTGGAAGA CTCCTTGAGCGACATTGT</w:t>
            </w:r>
          </w:p>
          <w:p w14:paraId="188A6B7F" w14:textId="77777777" w:rsidR="00E40016" w:rsidRPr="000F779F" w:rsidRDefault="00E40016" w:rsidP="00370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2" w:type="pct"/>
            <w:vAlign w:val="center"/>
          </w:tcPr>
          <w:p w14:paraId="114A9D77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140</w:t>
            </w:r>
          </w:p>
        </w:tc>
        <w:tc>
          <w:tcPr>
            <w:tcW w:w="980" w:type="pct"/>
            <w:vAlign w:val="center"/>
          </w:tcPr>
          <w:p w14:paraId="768785CA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AY860818</w:t>
            </w:r>
          </w:p>
        </w:tc>
      </w:tr>
      <w:tr w:rsidR="00E40016" w:rsidRPr="002E175F" w14:paraId="488D258E" w14:textId="77777777" w:rsidTr="00E40016">
        <w:tc>
          <w:tcPr>
            <w:tcW w:w="696" w:type="pct"/>
            <w:vAlign w:val="center"/>
          </w:tcPr>
          <w:p w14:paraId="3E27D072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proofErr w:type="spellStart"/>
            <w:r w:rsidRPr="000F779F">
              <w:rPr>
                <w:rFonts w:ascii="Times New Roman" w:hAnsi="Times New Roman"/>
                <w:i/>
                <w:lang w:eastAsia="ar-SA"/>
              </w:rPr>
              <w:t>lyc</w:t>
            </w:r>
            <w:proofErr w:type="spellEnd"/>
            <w:r w:rsidRPr="000F779F">
              <w:rPr>
                <w:rFonts w:ascii="Times New Roman" w:hAnsi="Times New Roman"/>
                <w:i/>
                <w:lang w:eastAsia="ar-SA"/>
              </w:rPr>
              <w:t>-ε</w:t>
            </w:r>
          </w:p>
          <w:p w14:paraId="18748BC5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</w:p>
        </w:tc>
        <w:tc>
          <w:tcPr>
            <w:tcW w:w="2142" w:type="pct"/>
            <w:vAlign w:val="center"/>
          </w:tcPr>
          <w:p w14:paraId="4A22BCB0" w14:textId="77777777" w:rsidR="00E40016" w:rsidRPr="000F779F" w:rsidRDefault="00E40016" w:rsidP="00370A16">
            <w:pPr>
              <w:spacing w:after="0" w:line="240" w:lineRule="auto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CAAGTTCCTGCGCTATGA GCCTGAAATCCATGAAGGTC</w:t>
            </w:r>
          </w:p>
          <w:p w14:paraId="31AD87A7" w14:textId="77777777" w:rsidR="00E40016" w:rsidRPr="000F779F" w:rsidRDefault="00E40016" w:rsidP="00370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2" w:type="pct"/>
            <w:vAlign w:val="center"/>
          </w:tcPr>
          <w:p w14:paraId="6939D1BB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128</w:t>
            </w:r>
          </w:p>
        </w:tc>
        <w:tc>
          <w:tcPr>
            <w:tcW w:w="980" w:type="pct"/>
            <w:vAlign w:val="center"/>
          </w:tcPr>
          <w:p w14:paraId="6A2FD862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XM_001696477</w:t>
            </w:r>
          </w:p>
        </w:tc>
      </w:tr>
      <w:tr w:rsidR="00E40016" w:rsidRPr="002E175F" w14:paraId="75F6BF9C" w14:textId="77777777" w:rsidTr="00E40016">
        <w:tc>
          <w:tcPr>
            <w:tcW w:w="696" w:type="pct"/>
            <w:vAlign w:val="center"/>
          </w:tcPr>
          <w:p w14:paraId="69E69F63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proofErr w:type="spellStart"/>
            <w:r w:rsidRPr="000F779F">
              <w:rPr>
                <w:rFonts w:ascii="Times New Roman" w:hAnsi="Times New Roman"/>
                <w:i/>
                <w:lang w:eastAsia="ar-SA"/>
              </w:rPr>
              <w:t>chy</w:t>
            </w:r>
            <w:proofErr w:type="spellEnd"/>
            <w:r w:rsidRPr="000F779F">
              <w:rPr>
                <w:rFonts w:ascii="Times New Roman" w:hAnsi="Times New Roman"/>
                <w:i/>
                <w:lang w:eastAsia="ar-SA"/>
              </w:rPr>
              <w:t>-β</w:t>
            </w:r>
          </w:p>
          <w:p w14:paraId="4F7D7AE5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</w:p>
        </w:tc>
        <w:tc>
          <w:tcPr>
            <w:tcW w:w="2142" w:type="pct"/>
            <w:vAlign w:val="center"/>
          </w:tcPr>
          <w:p w14:paraId="1BE08C8B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CAACCTGCCGTACATGAA CCCAGAAACATGCCGAA</w:t>
            </w:r>
          </w:p>
          <w:p w14:paraId="107C72D0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82" w:type="pct"/>
            <w:vAlign w:val="center"/>
          </w:tcPr>
          <w:p w14:paraId="114D3F87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90</w:t>
            </w:r>
          </w:p>
        </w:tc>
        <w:tc>
          <w:tcPr>
            <w:tcW w:w="980" w:type="pct"/>
            <w:vAlign w:val="center"/>
          </w:tcPr>
          <w:p w14:paraId="5B8AC6BA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XM_001698646</w:t>
            </w:r>
          </w:p>
        </w:tc>
      </w:tr>
      <w:tr w:rsidR="00E40016" w:rsidRPr="002E175F" w14:paraId="278880D5" w14:textId="77777777" w:rsidTr="00E40016">
        <w:tc>
          <w:tcPr>
            <w:tcW w:w="696" w:type="pct"/>
            <w:vAlign w:val="center"/>
          </w:tcPr>
          <w:p w14:paraId="1621AF0C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proofErr w:type="spellStart"/>
            <w:r w:rsidRPr="000F779F">
              <w:rPr>
                <w:rFonts w:ascii="Times New Roman" w:hAnsi="Times New Roman"/>
                <w:i/>
                <w:lang w:eastAsia="ar-SA"/>
              </w:rPr>
              <w:t>zep</w:t>
            </w:r>
            <w:proofErr w:type="spellEnd"/>
          </w:p>
          <w:p w14:paraId="25451E14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</w:p>
        </w:tc>
        <w:tc>
          <w:tcPr>
            <w:tcW w:w="2142" w:type="pct"/>
          </w:tcPr>
          <w:p w14:paraId="679F9A03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AGGACAGCCGCATTTTG TCAACCCACTTGCTCCA</w:t>
            </w:r>
          </w:p>
          <w:p w14:paraId="70E4607E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82" w:type="pct"/>
            <w:vAlign w:val="center"/>
          </w:tcPr>
          <w:p w14:paraId="0456C833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112</w:t>
            </w:r>
          </w:p>
        </w:tc>
        <w:tc>
          <w:tcPr>
            <w:tcW w:w="980" w:type="pct"/>
            <w:vAlign w:val="center"/>
          </w:tcPr>
          <w:p w14:paraId="104AFAE9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XM_001701649</w:t>
            </w:r>
          </w:p>
        </w:tc>
      </w:tr>
      <w:tr w:rsidR="00E40016" w:rsidRPr="002E175F" w14:paraId="0D754CE6" w14:textId="77777777" w:rsidTr="00E40016">
        <w:tc>
          <w:tcPr>
            <w:tcW w:w="696" w:type="pct"/>
            <w:vAlign w:val="center"/>
          </w:tcPr>
          <w:p w14:paraId="3AC32A18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r w:rsidRPr="000F779F">
              <w:rPr>
                <w:rFonts w:ascii="Times New Roman" w:hAnsi="Times New Roman"/>
                <w:i/>
                <w:lang w:eastAsia="ar-SA"/>
              </w:rPr>
              <w:t>vdr1</w:t>
            </w:r>
          </w:p>
          <w:p w14:paraId="6C32B5D4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</w:p>
        </w:tc>
        <w:tc>
          <w:tcPr>
            <w:tcW w:w="2142" w:type="pct"/>
          </w:tcPr>
          <w:p w14:paraId="7076816B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CCTTCTACTTGTCGGTATTGG</w:t>
            </w:r>
            <w:r w:rsidRPr="000F779F">
              <w:rPr>
                <w:rFonts w:ascii="Times New Roman" w:hAnsi="Times New Roman"/>
                <w:lang w:val="pt-BR"/>
              </w:rPr>
              <w:t xml:space="preserve"> </w:t>
            </w:r>
            <w:r w:rsidRPr="000F779F">
              <w:rPr>
                <w:rFonts w:ascii="Times New Roman" w:hAnsi="Times New Roman"/>
              </w:rPr>
              <w:t>TTCTCATCGCAGTCCACA</w:t>
            </w:r>
          </w:p>
          <w:p w14:paraId="0D4FEC5F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82" w:type="pct"/>
            <w:vAlign w:val="center"/>
          </w:tcPr>
          <w:p w14:paraId="4E2BADC9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73</w:t>
            </w:r>
          </w:p>
        </w:tc>
        <w:tc>
          <w:tcPr>
            <w:tcW w:w="980" w:type="pct"/>
            <w:vAlign w:val="center"/>
          </w:tcPr>
          <w:p w14:paraId="7CB6D77A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XM_001694990</w:t>
            </w:r>
          </w:p>
        </w:tc>
      </w:tr>
      <w:tr w:rsidR="00E40016" w:rsidRPr="002E175F" w14:paraId="55DE72C6" w14:textId="77777777" w:rsidTr="00E40016">
        <w:tc>
          <w:tcPr>
            <w:tcW w:w="696" w:type="pct"/>
            <w:vAlign w:val="center"/>
          </w:tcPr>
          <w:p w14:paraId="6813C47B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proofErr w:type="spellStart"/>
            <w:r w:rsidRPr="000F779F">
              <w:rPr>
                <w:rFonts w:ascii="Times New Roman" w:hAnsi="Times New Roman"/>
                <w:i/>
                <w:lang w:eastAsia="ar-SA"/>
              </w:rPr>
              <w:t>mpbq</w:t>
            </w:r>
            <w:proofErr w:type="spellEnd"/>
            <w:r w:rsidRPr="000F779F">
              <w:rPr>
                <w:rFonts w:ascii="Times New Roman" w:hAnsi="Times New Roman"/>
                <w:i/>
                <w:lang w:eastAsia="ar-SA"/>
              </w:rPr>
              <w:t>-mt</w:t>
            </w:r>
          </w:p>
          <w:p w14:paraId="596593F9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</w:p>
        </w:tc>
        <w:tc>
          <w:tcPr>
            <w:tcW w:w="2142" w:type="pct"/>
          </w:tcPr>
          <w:p w14:paraId="28EAA9E0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CACCCCTACTTCATCTCCAT GTGTTCTTGTTCCAGTCCTC</w:t>
            </w:r>
          </w:p>
          <w:p w14:paraId="4D83B7DD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82" w:type="pct"/>
            <w:vAlign w:val="center"/>
          </w:tcPr>
          <w:p w14:paraId="513169AF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95</w:t>
            </w:r>
          </w:p>
        </w:tc>
        <w:tc>
          <w:tcPr>
            <w:tcW w:w="980" w:type="pct"/>
            <w:vAlign w:val="center"/>
          </w:tcPr>
          <w:p w14:paraId="6FB03497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XM_001692671</w:t>
            </w:r>
          </w:p>
        </w:tc>
      </w:tr>
      <w:tr w:rsidR="00E40016" w:rsidRPr="002E175F" w14:paraId="7230F7C1" w14:textId="77777777" w:rsidTr="00E40016">
        <w:tc>
          <w:tcPr>
            <w:tcW w:w="696" w:type="pct"/>
            <w:vAlign w:val="center"/>
          </w:tcPr>
          <w:p w14:paraId="51E601C0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  <w:r w:rsidRPr="000F779F">
              <w:rPr>
                <w:rFonts w:ascii="Times New Roman" w:hAnsi="Times New Roman"/>
                <w:i/>
                <w:lang w:eastAsia="ar-SA"/>
              </w:rPr>
              <w:t>hst1</w:t>
            </w:r>
          </w:p>
          <w:p w14:paraId="7FDE0B32" w14:textId="77777777" w:rsidR="00E40016" w:rsidRPr="000F779F" w:rsidRDefault="00E40016" w:rsidP="00370A16">
            <w:pPr>
              <w:snapToGrid w:val="0"/>
              <w:spacing w:after="0" w:line="240" w:lineRule="auto"/>
              <w:ind w:left="-87"/>
              <w:jc w:val="center"/>
              <w:rPr>
                <w:rFonts w:ascii="Times New Roman" w:hAnsi="Times New Roman"/>
                <w:i/>
                <w:lang w:eastAsia="ar-SA"/>
              </w:rPr>
            </w:pPr>
          </w:p>
        </w:tc>
        <w:tc>
          <w:tcPr>
            <w:tcW w:w="2142" w:type="pct"/>
          </w:tcPr>
          <w:p w14:paraId="04608550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  <w:lang w:val="pt-BR"/>
              </w:rPr>
              <w:t>ACCAGCCTCTACACCTTT</w:t>
            </w:r>
            <w:r w:rsidRPr="000F779F">
              <w:rPr>
                <w:rFonts w:ascii="Times New Roman" w:hAnsi="Times New Roman"/>
              </w:rPr>
              <w:t xml:space="preserve"> </w:t>
            </w:r>
            <w:r w:rsidRPr="000F779F">
              <w:rPr>
                <w:rFonts w:ascii="Times New Roman" w:hAnsi="Times New Roman"/>
                <w:lang w:val="pt-BR"/>
              </w:rPr>
              <w:t>TGTACACGCCGAAGTTGA</w:t>
            </w:r>
          </w:p>
          <w:p w14:paraId="05E70331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82" w:type="pct"/>
            <w:vAlign w:val="center"/>
          </w:tcPr>
          <w:p w14:paraId="0A7219F7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136</w:t>
            </w:r>
          </w:p>
        </w:tc>
        <w:tc>
          <w:tcPr>
            <w:tcW w:w="980" w:type="pct"/>
            <w:vAlign w:val="center"/>
          </w:tcPr>
          <w:p w14:paraId="565ABDD2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XM_001695289</w:t>
            </w:r>
          </w:p>
        </w:tc>
      </w:tr>
      <w:tr w:rsidR="00E40016" w:rsidRPr="002E175F" w14:paraId="46C66EE3" w14:textId="77777777" w:rsidTr="00E40016">
        <w:tc>
          <w:tcPr>
            <w:tcW w:w="696" w:type="pct"/>
            <w:tcBorders>
              <w:bottom w:val="single" w:sz="4" w:space="0" w:color="auto"/>
            </w:tcBorders>
            <w:vAlign w:val="center"/>
          </w:tcPr>
          <w:p w14:paraId="5B9D987A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ar-SA"/>
              </w:rPr>
            </w:pPr>
            <w:r w:rsidRPr="000F779F">
              <w:rPr>
                <w:rFonts w:ascii="Times New Roman" w:hAnsi="Times New Roman"/>
                <w:i/>
                <w:lang w:eastAsia="ar-SA"/>
              </w:rPr>
              <w:t>rack1</w:t>
            </w:r>
          </w:p>
          <w:p w14:paraId="47EF79C7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42" w:type="pct"/>
            <w:tcBorders>
              <w:bottom w:val="single" w:sz="4" w:space="0" w:color="auto"/>
            </w:tcBorders>
          </w:tcPr>
          <w:p w14:paraId="491FB1FE" w14:textId="77777777" w:rsidR="00E40016" w:rsidRPr="000F779F" w:rsidRDefault="00E40016" w:rsidP="00370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TGCAAGTACACCATTGGC CCAGACCTTGACCATCTTGT</w:t>
            </w:r>
          </w:p>
        </w:tc>
        <w:tc>
          <w:tcPr>
            <w:tcW w:w="1182" w:type="pct"/>
            <w:tcBorders>
              <w:bottom w:val="single" w:sz="4" w:space="0" w:color="auto"/>
            </w:tcBorders>
            <w:vAlign w:val="center"/>
          </w:tcPr>
          <w:p w14:paraId="5FFC29EC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123</w:t>
            </w:r>
          </w:p>
        </w:tc>
        <w:tc>
          <w:tcPr>
            <w:tcW w:w="980" w:type="pct"/>
            <w:tcBorders>
              <w:bottom w:val="single" w:sz="4" w:space="0" w:color="auto"/>
            </w:tcBorders>
            <w:vAlign w:val="center"/>
          </w:tcPr>
          <w:p w14:paraId="67E13BF7" w14:textId="77777777" w:rsidR="00E40016" w:rsidRPr="000F779F" w:rsidRDefault="00E40016" w:rsidP="00370A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79F">
              <w:rPr>
                <w:rFonts w:ascii="Times New Roman" w:hAnsi="Times New Roman"/>
              </w:rPr>
              <w:t>XM_001698013</w:t>
            </w:r>
          </w:p>
        </w:tc>
      </w:tr>
    </w:tbl>
    <w:p w14:paraId="4598D37B" w14:textId="77777777" w:rsidR="00E40016" w:rsidRPr="00EE7AEA" w:rsidRDefault="00E40016" w:rsidP="008C0BC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BC4751" w14:textId="57E6AC96" w:rsidR="00F34FF4" w:rsidRDefault="003A75A2" w:rsidP="00B42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val="en-US"/>
        </w:rPr>
        <w:br w:type="page"/>
      </w:r>
      <w:r w:rsidR="00F34FF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S5. </w:t>
      </w:r>
      <w:r w:rsidR="002C4991" w:rsidRPr="002C4991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2C4991" w:rsidRPr="002C499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Diameter of </w:t>
      </w:r>
      <w:r w:rsidR="002C4991" w:rsidRPr="002C4991">
        <w:rPr>
          <w:rFonts w:ascii="Times New Roman" w:hAnsi="Times New Roman" w:cs="Times New Roman"/>
          <w:sz w:val="24"/>
          <w:szCs w:val="24"/>
          <w:lang w:val="en-US"/>
        </w:rPr>
        <w:t xml:space="preserve">IL, A250R and S264K cells (µm) with relative standard deviations, and the </w:t>
      </w:r>
      <w:proofErr w:type="spellStart"/>
      <w:r w:rsidR="002C4991" w:rsidRPr="002C4991">
        <w:rPr>
          <w:rFonts w:ascii="Times New Roman" w:hAnsi="Times New Roman" w:cs="Times New Roman"/>
          <w:sz w:val="24"/>
          <w:szCs w:val="24"/>
          <w:lang w:val="en-US"/>
        </w:rPr>
        <w:t>Feret</w:t>
      </w:r>
      <w:proofErr w:type="spellEnd"/>
      <w:r w:rsidR="002C4991" w:rsidRPr="002C4991">
        <w:rPr>
          <w:rFonts w:ascii="Times New Roman" w:hAnsi="Times New Roman" w:cs="Times New Roman"/>
          <w:sz w:val="24"/>
          <w:szCs w:val="24"/>
          <w:lang w:val="en-US"/>
        </w:rPr>
        <w:t xml:space="preserve"> diameters, defined as the longest distance between two points along the perimeter of a particle. </w:t>
      </w:r>
      <w:r w:rsidR="002C4991" w:rsidRPr="002C4991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2C4991" w:rsidRPr="002C499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C4991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>Chl</w:t>
      </w:r>
      <w:r w:rsidR="00F34FF4" w:rsidRPr="009C2A2E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proofErr w:type="spellEnd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content per cell in </w:t>
      </w:r>
      <w:r w:rsidR="00F34FF4" w:rsidRPr="009C2A2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C. </w:t>
      </w:r>
      <w:proofErr w:type="spellStart"/>
      <w:r w:rsidR="00F34FF4" w:rsidRPr="009C2A2E">
        <w:rPr>
          <w:rFonts w:ascii="Times New Roman" w:hAnsi="Times New Roman" w:cs="Times New Roman"/>
          <w:i/>
          <w:iCs/>
          <w:sz w:val="24"/>
          <w:szCs w:val="24"/>
          <w:lang w:val="en-US"/>
        </w:rPr>
        <w:t>reinhardtii</w:t>
      </w:r>
      <w:proofErr w:type="spellEnd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 strains. The average values of three independent experiments </w:t>
      </w:r>
      <w:proofErr w:type="gramStart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>are shown</w:t>
      </w:r>
      <w:proofErr w:type="gramEnd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. The ratio </w:t>
      </w:r>
      <w:proofErr w:type="spellStart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>Chl</w:t>
      </w:r>
      <w:r w:rsidR="00F34FF4" w:rsidRPr="009C2A2E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proofErr w:type="spellEnd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/cell </w:t>
      </w:r>
      <w:proofErr w:type="gramStart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>was calculated</w:t>
      </w:r>
      <w:proofErr w:type="gramEnd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 xml:space="preserve">, using the average value for the chlorophyll content and the cell number in each independent experiment. For each independent experiment three internal repetitions </w:t>
      </w:r>
      <w:proofErr w:type="gramStart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>were done</w:t>
      </w:r>
      <w:proofErr w:type="gramEnd"/>
      <w:r w:rsidR="00F34FF4" w:rsidRPr="009C2A2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367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4FF4" w:rsidRPr="007615F1">
        <w:rPr>
          <w:rFonts w:ascii="Times New Roman" w:hAnsi="Times New Roman" w:cs="Times New Roman"/>
          <w:sz w:val="24"/>
          <w:szCs w:val="24"/>
          <w:lang w:val="en-US"/>
        </w:rPr>
        <w:t>The values represent the average ± SD, n=</w:t>
      </w:r>
      <w:proofErr w:type="gramStart"/>
      <w:r w:rsidR="00F34FF4">
        <w:rPr>
          <w:rFonts w:ascii="Times New Roman" w:hAnsi="Times New Roman" w:cs="Times New Roman"/>
          <w:sz w:val="24"/>
          <w:szCs w:val="24"/>
          <w:lang w:val="en-US"/>
        </w:rPr>
        <w:t>9</w:t>
      </w:r>
      <w:proofErr w:type="gramEnd"/>
      <w:r w:rsidR="00F34FF4" w:rsidRPr="007615F1">
        <w:rPr>
          <w:rFonts w:ascii="Times New Roman" w:hAnsi="Times New Roman" w:cs="Times New Roman"/>
          <w:sz w:val="24"/>
          <w:szCs w:val="24"/>
          <w:lang w:val="en-US"/>
        </w:rPr>
        <w:t>. P≤0.05 (Mann-Whitney U Test).</w:t>
      </w:r>
    </w:p>
    <w:p w14:paraId="4C97F6F1" w14:textId="77777777" w:rsidR="002C4991" w:rsidRPr="009C2A2E" w:rsidRDefault="002C4991" w:rsidP="00B42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9D8BDB" w14:textId="438FA461" w:rsidR="00D41181" w:rsidRDefault="00312F49" w:rsidP="002C4991">
      <w:pPr>
        <w:jc w:val="center"/>
        <w:rPr>
          <w:lang w:val="en-US"/>
        </w:rPr>
      </w:pPr>
      <w:r>
        <w:rPr>
          <w:noProof/>
          <w:lang w:eastAsia="it-IT"/>
        </w:rPr>
        <w:drawing>
          <wp:inline distT="0" distB="0" distL="0" distR="0" wp14:anchorId="530C8B41" wp14:editId="07437FEF">
            <wp:extent cx="3819525" cy="3962400"/>
            <wp:effectExtent l="0" t="0" r="9525" b="0"/>
            <wp:docPr id="2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D5298" w14:textId="77777777" w:rsidR="00B31672" w:rsidRPr="006A182D" w:rsidRDefault="00B31672" w:rsidP="006A182D">
      <w:pPr>
        <w:jc w:val="center"/>
        <w:rPr>
          <w:lang w:val="en-US"/>
        </w:rPr>
      </w:pPr>
    </w:p>
    <w:sectPr w:rsidR="00B31672" w:rsidRPr="006A182D" w:rsidSect="00D5077A">
      <w:foot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802AB" w14:textId="77777777" w:rsidR="007B20F0" w:rsidRDefault="007B20F0" w:rsidP="00304691">
      <w:pPr>
        <w:spacing w:after="0" w:line="240" w:lineRule="auto"/>
      </w:pPr>
      <w:r>
        <w:separator/>
      </w:r>
    </w:p>
  </w:endnote>
  <w:endnote w:type="continuationSeparator" w:id="0">
    <w:p w14:paraId="2595A3C4" w14:textId="77777777" w:rsidR="007B20F0" w:rsidRDefault="007B20F0" w:rsidP="00304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E7E89" w14:textId="104EFC40" w:rsidR="00490E58" w:rsidRDefault="00490E58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5F40">
      <w:rPr>
        <w:noProof/>
      </w:rPr>
      <w:t>10</w:t>
    </w:r>
    <w:r>
      <w:rPr>
        <w:noProof/>
      </w:rPr>
      <w:fldChar w:fldCharType="end"/>
    </w:r>
  </w:p>
  <w:p w14:paraId="74E94F2B" w14:textId="77777777" w:rsidR="00490E58" w:rsidRDefault="00490E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5C3880" w14:textId="77777777" w:rsidR="007B20F0" w:rsidRDefault="007B20F0" w:rsidP="00304691">
      <w:pPr>
        <w:spacing w:after="0" w:line="240" w:lineRule="auto"/>
      </w:pPr>
      <w:r>
        <w:separator/>
      </w:r>
    </w:p>
  </w:footnote>
  <w:footnote w:type="continuationSeparator" w:id="0">
    <w:p w14:paraId="3E875CF5" w14:textId="77777777" w:rsidR="007B20F0" w:rsidRDefault="007B20F0" w:rsidP="00304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0CB34F6"/>
    <w:multiLevelType w:val="hybridMultilevel"/>
    <w:tmpl w:val="EA9CE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BC6"/>
    <w:rsid w:val="00027C6B"/>
    <w:rsid w:val="00052E4D"/>
    <w:rsid w:val="00054FC3"/>
    <w:rsid w:val="0006129B"/>
    <w:rsid w:val="00063ACA"/>
    <w:rsid w:val="0007135D"/>
    <w:rsid w:val="00075F5B"/>
    <w:rsid w:val="00082331"/>
    <w:rsid w:val="000827DA"/>
    <w:rsid w:val="0008692F"/>
    <w:rsid w:val="000B6393"/>
    <w:rsid w:val="000B6B70"/>
    <w:rsid w:val="000C06AA"/>
    <w:rsid w:val="000C4B74"/>
    <w:rsid w:val="0010141E"/>
    <w:rsid w:val="00195F40"/>
    <w:rsid w:val="001A0B22"/>
    <w:rsid w:val="001A1DEC"/>
    <w:rsid w:val="001A6B5F"/>
    <w:rsid w:val="001B2312"/>
    <w:rsid w:val="001B6FED"/>
    <w:rsid w:val="001C1993"/>
    <w:rsid w:val="001F2FEE"/>
    <w:rsid w:val="00204B57"/>
    <w:rsid w:val="0022287C"/>
    <w:rsid w:val="00230420"/>
    <w:rsid w:val="002329B0"/>
    <w:rsid w:val="00236766"/>
    <w:rsid w:val="00245A42"/>
    <w:rsid w:val="002A1896"/>
    <w:rsid w:val="002A28C3"/>
    <w:rsid w:val="002A5938"/>
    <w:rsid w:val="002B3AA8"/>
    <w:rsid w:val="002B680E"/>
    <w:rsid w:val="002C3360"/>
    <w:rsid w:val="002C4991"/>
    <w:rsid w:val="002C6186"/>
    <w:rsid w:val="002D2D59"/>
    <w:rsid w:val="00304691"/>
    <w:rsid w:val="00312F49"/>
    <w:rsid w:val="003505BA"/>
    <w:rsid w:val="00350DC5"/>
    <w:rsid w:val="00361809"/>
    <w:rsid w:val="00370A16"/>
    <w:rsid w:val="00377D3D"/>
    <w:rsid w:val="00382905"/>
    <w:rsid w:val="003A2955"/>
    <w:rsid w:val="003A75A2"/>
    <w:rsid w:val="003B102A"/>
    <w:rsid w:val="003E6F01"/>
    <w:rsid w:val="00427C7F"/>
    <w:rsid w:val="004633DD"/>
    <w:rsid w:val="00490E58"/>
    <w:rsid w:val="004D74CC"/>
    <w:rsid w:val="004E0D63"/>
    <w:rsid w:val="00510E40"/>
    <w:rsid w:val="00583573"/>
    <w:rsid w:val="005A4AC4"/>
    <w:rsid w:val="005E099C"/>
    <w:rsid w:val="005E3CA2"/>
    <w:rsid w:val="00605F11"/>
    <w:rsid w:val="00641CA1"/>
    <w:rsid w:val="0064740F"/>
    <w:rsid w:val="00653B77"/>
    <w:rsid w:val="006627E4"/>
    <w:rsid w:val="00687751"/>
    <w:rsid w:val="006A182D"/>
    <w:rsid w:val="006A4460"/>
    <w:rsid w:val="006B1BEE"/>
    <w:rsid w:val="006D0F54"/>
    <w:rsid w:val="00705484"/>
    <w:rsid w:val="007131C1"/>
    <w:rsid w:val="0074328B"/>
    <w:rsid w:val="007615F1"/>
    <w:rsid w:val="00777B93"/>
    <w:rsid w:val="00782D11"/>
    <w:rsid w:val="007A400E"/>
    <w:rsid w:val="007B20F0"/>
    <w:rsid w:val="007C3F6B"/>
    <w:rsid w:val="007D23DA"/>
    <w:rsid w:val="00820B81"/>
    <w:rsid w:val="008230FA"/>
    <w:rsid w:val="00851CEE"/>
    <w:rsid w:val="0088653E"/>
    <w:rsid w:val="008A6398"/>
    <w:rsid w:val="008A7911"/>
    <w:rsid w:val="008C0BC6"/>
    <w:rsid w:val="008D21B5"/>
    <w:rsid w:val="008E04DD"/>
    <w:rsid w:val="008E2BC2"/>
    <w:rsid w:val="008E3872"/>
    <w:rsid w:val="00934CCD"/>
    <w:rsid w:val="00942772"/>
    <w:rsid w:val="00953BB4"/>
    <w:rsid w:val="0095543F"/>
    <w:rsid w:val="00996AE9"/>
    <w:rsid w:val="009C2A2E"/>
    <w:rsid w:val="009D6A19"/>
    <w:rsid w:val="009F1EBE"/>
    <w:rsid w:val="009F3601"/>
    <w:rsid w:val="00A02344"/>
    <w:rsid w:val="00A3341E"/>
    <w:rsid w:val="00A54AE8"/>
    <w:rsid w:val="00A8108B"/>
    <w:rsid w:val="00A95D64"/>
    <w:rsid w:val="00AA62C6"/>
    <w:rsid w:val="00AD3132"/>
    <w:rsid w:val="00B014A1"/>
    <w:rsid w:val="00B060EE"/>
    <w:rsid w:val="00B31672"/>
    <w:rsid w:val="00B33A42"/>
    <w:rsid w:val="00B42521"/>
    <w:rsid w:val="00B55BB0"/>
    <w:rsid w:val="00B860F2"/>
    <w:rsid w:val="00B9171D"/>
    <w:rsid w:val="00BE7575"/>
    <w:rsid w:val="00C30518"/>
    <w:rsid w:val="00C336F6"/>
    <w:rsid w:val="00C33FDF"/>
    <w:rsid w:val="00C447F6"/>
    <w:rsid w:val="00C50604"/>
    <w:rsid w:val="00C56A1E"/>
    <w:rsid w:val="00C87230"/>
    <w:rsid w:val="00CC425D"/>
    <w:rsid w:val="00CC7FB1"/>
    <w:rsid w:val="00CE189C"/>
    <w:rsid w:val="00CE2DFA"/>
    <w:rsid w:val="00CF0F19"/>
    <w:rsid w:val="00CF1D37"/>
    <w:rsid w:val="00D05469"/>
    <w:rsid w:val="00D31C40"/>
    <w:rsid w:val="00D36DDE"/>
    <w:rsid w:val="00D41181"/>
    <w:rsid w:val="00D5077A"/>
    <w:rsid w:val="00D66988"/>
    <w:rsid w:val="00D67667"/>
    <w:rsid w:val="00DA36BC"/>
    <w:rsid w:val="00DB0015"/>
    <w:rsid w:val="00DD56E9"/>
    <w:rsid w:val="00DE226C"/>
    <w:rsid w:val="00E07FA6"/>
    <w:rsid w:val="00E148EF"/>
    <w:rsid w:val="00E36D69"/>
    <w:rsid w:val="00E40016"/>
    <w:rsid w:val="00E8143C"/>
    <w:rsid w:val="00E90278"/>
    <w:rsid w:val="00EA6B5A"/>
    <w:rsid w:val="00EE7AEA"/>
    <w:rsid w:val="00F043D6"/>
    <w:rsid w:val="00F17594"/>
    <w:rsid w:val="00F2275E"/>
    <w:rsid w:val="00F34FF4"/>
    <w:rsid w:val="00F44379"/>
    <w:rsid w:val="00F51985"/>
    <w:rsid w:val="00F55854"/>
    <w:rsid w:val="00F82C4F"/>
    <w:rsid w:val="00F90ABA"/>
    <w:rsid w:val="00FC51E5"/>
    <w:rsid w:val="00FC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666F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0BC6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1A1DEC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1"/>
      <w:sz w:val="32"/>
      <w:szCs w:val="32"/>
      <w:lang w:val="en-GB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A1DEC"/>
    <w:rPr>
      <w:rFonts w:ascii="Cambria" w:eastAsia="Times New Roman" w:hAnsi="Cambria" w:cs="Calibri"/>
      <w:b/>
      <w:bCs/>
      <w:kern w:val="1"/>
      <w:sz w:val="32"/>
      <w:szCs w:val="32"/>
      <w:lang w:val="en-GB"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3046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04691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046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04691"/>
    <w:rPr>
      <w:rFonts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6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A6398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locked/>
    <w:rsid w:val="000B6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ne">
    <w:name w:val="None"/>
    <w:rsid w:val="005E099C"/>
  </w:style>
  <w:style w:type="character" w:customStyle="1" w:styleId="Hyperlink0">
    <w:name w:val="Hyperlink.0"/>
    <w:rsid w:val="005E099C"/>
    <w:rPr>
      <w:rFonts w:ascii="Times New Roman" w:eastAsia="Times New Roman" w:hAnsi="Times New Roman" w:cs="Times New Roman"/>
      <w:lang w:val="en-US"/>
    </w:rPr>
  </w:style>
  <w:style w:type="paragraph" w:customStyle="1" w:styleId="Standard">
    <w:name w:val="Standard"/>
    <w:rsid w:val="005E099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</w:rPr>
  </w:style>
  <w:style w:type="paragraph" w:styleId="Testocommento">
    <w:name w:val="annotation text"/>
    <w:link w:val="TestocommentoCarattere"/>
    <w:uiPriority w:val="99"/>
    <w:rsid w:val="005E099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cs="Calibri"/>
      <w:color w:val="000000"/>
      <w:sz w:val="24"/>
      <w:szCs w:val="24"/>
      <w:u w:color="000000"/>
      <w:bdr w:val="nil"/>
      <w:lang w:val="en-US"/>
    </w:rPr>
  </w:style>
  <w:style w:type="character" w:customStyle="1" w:styleId="TestocommentoCarattere">
    <w:name w:val="Testo commento Carattere"/>
    <w:link w:val="Testocommento"/>
    <w:uiPriority w:val="99"/>
    <w:rsid w:val="005E099C"/>
    <w:rPr>
      <w:rFonts w:cs="Calibri"/>
      <w:color w:val="000000"/>
      <w:sz w:val="24"/>
      <w:szCs w:val="24"/>
      <w:u w:color="000000"/>
      <w:bdr w:val="nil"/>
      <w:lang w:eastAsia="it-IT"/>
    </w:rPr>
  </w:style>
  <w:style w:type="character" w:styleId="Rimandocommento">
    <w:name w:val="annotation reference"/>
    <w:uiPriority w:val="99"/>
    <w:semiHidden/>
    <w:unhideWhenUsed/>
    <w:rsid w:val="005E099C"/>
    <w:rPr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6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E0D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</w:pPr>
    <w:rPr>
      <w:b/>
      <w:bCs/>
      <w:color w:val="auto"/>
      <w:sz w:val="20"/>
      <w:szCs w:val="20"/>
      <w:bdr w:val="none" w:sz="0" w:space="0" w:color="auto"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E0D63"/>
    <w:rPr>
      <w:rFonts w:cs="Calibri"/>
      <w:b/>
      <w:bCs/>
      <w:color w:val="000000"/>
      <w:sz w:val="24"/>
      <w:szCs w:val="24"/>
      <w:u w:color="000000"/>
      <w:bdr w:val="ni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seppina.rea@ic.cnr.it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24D0F34-BFD8-4198-A664-38FDBB303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1486</Words>
  <Characters>8474</Characters>
  <Application>Microsoft Office Word</Application>
  <DocSecurity>0</DocSecurity>
  <Lines>70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Supplementary Table S1</vt:lpstr>
      <vt:lpstr>Supplementary Table S1</vt:lpstr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 S1</dc:title>
  <dc:subject/>
  <dc:creator>Amina Antonacci</dc:creator>
  <cp:keywords/>
  <dc:description/>
  <cp:lastModifiedBy>Rea</cp:lastModifiedBy>
  <cp:revision>12</cp:revision>
  <dcterms:created xsi:type="dcterms:W3CDTF">2018-07-24T06:57:00Z</dcterms:created>
  <dcterms:modified xsi:type="dcterms:W3CDTF">2018-07-27T14:25:00Z</dcterms:modified>
</cp:coreProperties>
</file>