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CBA1ED" w14:textId="6E98110A" w:rsidR="00493016" w:rsidRPr="00136098" w:rsidRDefault="00AE0D3F" w:rsidP="00F95705">
      <w:pPr>
        <w:spacing w:after="120" w:line="360" w:lineRule="auto"/>
        <w:rPr>
          <w:rFonts w:ascii="Times New Roman" w:hAnsi="Times New Roman" w:cs="Times New Roman"/>
          <w:sz w:val="28"/>
          <w:szCs w:val="28"/>
          <w:lang w:val="en-GB"/>
        </w:rPr>
      </w:pPr>
      <w:r w:rsidRPr="00136098">
        <w:rPr>
          <w:rFonts w:ascii="Times New Roman" w:hAnsi="Times New Roman" w:cs="Times New Roman"/>
          <w:sz w:val="28"/>
          <w:szCs w:val="28"/>
          <w:lang w:val="en-GB"/>
        </w:rPr>
        <w:t xml:space="preserve">Supplementary </w:t>
      </w:r>
      <w:r w:rsidR="00E11029" w:rsidRPr="00136098">
        <w:rPr>
          <w:rFonts w:ascii="Times New Roman" w:hAnsi="Times New Roman" w:cs="Times New Roman"/>
          <w:sz w:val="28"/>
          <w:szCs w:val="28"/>
          <w:lang w:val="en-GB"/>
        </w:rPr>
        <w:t xml:space="preserve">information </w:t>
      </w:r>
      <w:r w:rsidRPr="00136098">
        <w:rPr>
          <w:rFonts w:ascii="Times New Roman" w:hAnsi="Times New Roman" w:cs="Times New Roman"/>
          <w:sz w:val="28"/>
          <w:szCs w:val="28"/>
          <w:lang w:val="en-GB"/>
        </w:rPr>
        <w:t>to the manuscript</w:t>
      </w:r>
    </w:p>
    <w:p w14:paraId="464B0DD7" w14:textId="77777777" w:rsidR="00E11029" w:rsidRPr="00C63FE3" w:rsidRDefault="00E11029" w:rsidP="00F95705">
      <w:pPr>
        <w:spacing w:after="120" w:line="360" w:lineRule="auto"/>
        <w:rPr>
          <w:rFonts w:ascii="Times New Roman" w:hAnsi="Times New Roman" w:cs="Times New Roman"/>
          <w:sz w:val="24"/>
          <w:szCs w:val="28"/>
          <w:lang w:val="en-GB"/>
        </w:rPr>
      </w:pPr>
    </w:p>
    <w:p w14:paraId="6FF45AFE" w14:textId="2BA7CB23" w:rsidR="008600BF" w:rsidRPr="00C440EB" w:rsidRDefault="00C440EB" w:rsidP="00367294">
      <w:pPr>
        <w:spacing w:after="120" w:line="480" w:lineRule="auto"/>
        <w:rPr>
          <w:rFonts w:ascii="Times New Roman" w:hAnsi="Times New Roman"/>
          <w:b/>
          <w:sz w:val="28"/>
          <w:szCs w:val="28"/>
          <w:lang w:val="en-GB"/>
        </w:rPr>
      </w:pPr>
      <w:r w:rsidRPr="00C440EB">
        <w:rPr>
          <w:rFonts w:ascii="Times New Roman" w:hAnsi="Times New Roman"/>
          <w:b/>
          <w:sz w:val="28"/>
          <w:szCs w:val="28"/>
          <w:lang w:val="en-GB"/>
        </w:rPr>
        <w:t xml:space="preserve">The infection of </w:t>
      </w:r>
      <w:bookmarkStart w:id="0" w:name="_GoBack"/>
      <w:r w:rsidRPr="00D539A0">
        <w:rPr>
          <w:rFonts w:ascii="Times New Roman" w:hAnsi="Times New Roman"/>
          <w:b/>
          <w:i/>
          <w:sz w:val="28"/>
          <w:szCs w:val="28"/>
          <w:lang w:val="en-GB"/>
        </w:rPr>
        <w:t>Harmonia axyridis</w:t>
      </w:r>
      <w:bookmarkEnd w:id="0"/>
      <w:r w:rsidRPr="00C440EB">
        <w:rPr>
          <w:rFonts w:ascii="Times New Roman" w:hAnsi="Times New Roman"/>
          <w:b/>
          <w:sz w:val="28"/>
          <w:szCs w:val="28"/>
          <w:lang w:val="en-GB"/>
        </w:rPr>
        <w:t xml:space="preserve"> by a pa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rasitic nematode is mediated by </w:t>
      </w:r>
      <w:r w:rsidRPr="00C440EB">
        <w:rPr>
          <w:rFonts w:ascii="Times New Roman" w:hAnsi="Times New Roman"/>
          <w:b/>
          <w:sz w:val="28"/>
          <w:szCs w:val="28"/>
          <w:lang w:val="en-GB"/>
        </w:rPr>
        <w:t>entomopathogenic bacteria and triggers sex-specific host immune responses</w:t>
      </w:r>
    </w:p>
    <w:p w14:paraId="34DF8700" w14:textId="77777777" w:rsidR="00A91F65" w:rsidRPr="00112E94" w:rsidRDefault="00A91F65" w:rsidP="00A91F65">
      <w:pPr>
        <w:spacing w:after="120" w:line="480" w:lineRule="auto"/>
        <w:rPr>
          <w:rFonts w:ascii="Times New Roman" w:hAnsi="Times New Roman"/>
          <w:b/>
          <w:lang w:val="en-GB"/>
        </w:rPr>
      </w:pPr>
    </w:p>
    <w:p w14:paraId="7E4AD181" w14:textId="77777777" w:rsidR="00A91F65" w:rsidRPr="00533285" w:rsidRDefault="00A91F65" w:rsidP="00A91F65">
      <w:pPr>
        <w:spacing w:after="120" w:line="480" w:lineRule="auto"/>
        <w:rPr>
          <w:rFonts w:ascii="Times New Roman" w:hAnsi="Times New Roman"/>
          <w:sz w:val="20"/>
          <w:szCs w:val="20"/>
          <w:lang w:val="en-US"/>
        </w:rPr>
      </w:pPr>
      <w:r w:rsidRPr="00533285">
        <w:rPr>
          <w:rFonts w:ascii="Times New Roman" w:hAnsi="Times New Roman"/>
          <w:sz w:val="20"/>
          <w:szCs w:val="20"/>
          <w:lang w:val="en-US"/>
        </w:rPr>
        <w:t>Tobias</w:t>
      </w:r>
      <w:r w:rsidRPr="00DF672E">
        <w:rPr>
          <w:rFonts w:ascii="Times New Roman" w:hAnsi="Times New Roman"/>
          <w:sz w:val="20"/>
          <w:szCs w:val="20"/>
          <w:lang w:val="en-GB"/>
        </w:rPr>
        <w:t xml:space="preserve"> Gegner</w:t>
      </w:r>
      <w:r w:rsidRPr="00DF672E">
        <w:rPr>
          <w:rFonts w:ascii="Times New Roman" w:hAnsi="Times New Roman"/>
          <w:sz w:val="20"/>
          <w:szCs w:val="20"/>
          <w:vertAlign w:val="superscript"/>
          <w:lang w:val="en-GB"/>
        </w:rPr>
        <w:t>a</w:t>
      </w:r>
      <w:r w:rsidRPr="00533285">
        <w:rPr>
          <w:rFonts w:ascii="Times New Roman" w:hAnsi="Times New Roman"/>
          <w:sz w:val="20"/>
          <w:szCs w:val="20"/>
          <w:lang w:val="en-US"/>
        </w:rPr>
        <w:t>, Tessa Carrau</w:t>
      </w:r>
      <w:r w:rsidRPr="00533285">
        <w:rPr>
          <w:rFonts w:ascii="Times New Roman" w:hAnsi="Times New Roman"/>
          <w:sz w:val="20"/>
          <w:szCs w:val="20"/>
          <w:vertAlign w:val="superscript"/>
          <w:lang w:val="en-US"/>
        </w:rPr>
        <w:t>a</w:t>
      </w:r>
      <w:r w:rsidRPr="00533285">
        <w:rPr>
          <w:rFonts w:ascii="Times New Roman" w:hAnsi="Times New Roman"/>
          <w:sz w:val="20"/>
          <w:szCs w:val="20"/>
          <w:lang w:val="en-US"/>
        </w:rPr>
        <w:t>, Andreas Vilcinskas</w:t>
      </w:r>
      <w:r w:rsidRPr="00533285">
        <w:rPr>
          <w:rFonts w:ascii="Times New Roman" w:hAnsi="Times New Roman"/>
          <w:sz w:val="20"/>
          <w:szCs w:val="20"/>
          <w:vertAlign w:val="superscript"/>
          <w:lang w:val="en-US"/>
        </w:rPr>
        <w:t>a,b</w:t>
      </w:r>
      <w:r w:rsidRPr="00533285">
        <w:rPr>
          <w:rFonts w:ascii="Times New Roman" w:hAnsi="Times New Roman"/>
          <w:sz w:val="20"/>
          <w:szCs w:val="20"/>
          <w:lang w:val="en-US"/>
        </w:rPr>
        <w:t xml:space="preserve"> and Kwang-Zin Lee</w:t>
      </w:r>
      <w:r w:rsidRPr="00533285">
        <w:rPr>
          <w:rFonts w:ascii="Times New Roman" w:hAnsi="Times New Roman"/>
          <w:sz w:val="20"/>
          <w:szCs w:val="20"/>
          <w:vertAlign w:val="superscript"/>
          <w:lang w:val="en-US"/>
        </w:rPr>
        <w:t>a,b*</w:t>
      </w:r>
    </w:p>
    <w:p w14:paraId="17543F25" w14:textId="77777777" w:rsidR="00A91F65" w:rsidRPr="00533285" w:rsidRDefault="00A91F65" w:rsidP="00A91F65">
      <w:pPr>
        <w:spacing w:after="120" w:line="480" w:lineRule="auto"/>
        <w:ind w:left="142" w:hanging="142"/>
        <w:jc w:val="both"/>
        <w:rPr>
          <w:rFonts w:ascii="Times New Roman" w:hAnsi="Times New Roman"/>
          <w:sz w:val="20"/>
          <w:szCs w:val="20"/>
          <w:lang w:val="en-GB"/>
        </w:rPr>
      </w:pPr>
      <w:r w:rsidRPr="00533285">
        <w:rPr>
          <w:rFonts w:ascii="Times New Roman" w:hAnsi="Times New Roman"/>
          <w:sz w:val="20"/>
          <w:szCs w:val="20"/>
          <w:vertAlign w:val="superscript"/>
          <w:lang w:val="en-US"/>
        </w:rPr>
        <w:t>a</w:t>
      </w:r>
      <w:r w:rsidRPr="00533285">
        <w:rPr>
          <w:rFonts w:ascii="Times New Roman" w:hAnsi="Times New Roman"/>
          <w:sz w:val="20"/>
          <w:szCs w:val="20"/>
          <w:lang w:val="en-GB"/>
        </w:rPr>
        <w:t xml:space="preserve"> Fraunhofer Institute for Molecular Biology and Applied Ecology, Winchester Strasse 2, D-35394 Giessen, Germany</w:t>
      </w:r>
    </w:p>
    <w:p w14:paraId="16073CE5" w14:textId="77777777" w:rsidR="00A91F65" w:rsidRPr="00533285" w:rsidRDefault="00A91F65" w:rsidP="00A91F65">
      <w:pPr>
        <w:spacing w:after="120" w:line="480" w:lineRule="auto"/>
        <w:jc w:val="both"/>
        <w:rPr>
          <w:rFonts w:ascii="Times New Roman" w:hAnsi="Times New Roman"/>
          <w:sz w:val="20"/>
          <w:szCs w:val="20"/>
          <w:lang w:val="en-GB"/>
        </w:rPr>
      </w:pPr>
      <w:r w:rsidRPr="00533285">
        <w:rPr>
          <w:rFonts w:ascii="Times New Roman" w:hAnsi="Times New Roman"/>
          <w:sz w:val="20"/>
          <w:szCs w:val="20"/>
          <w:vertAlign w:val="superscript"/>
          <w:lang w:val="en-GB"/>
        </w:rPr>
        <w:t>b</w:t>
      </w:r>
      <w:r w:rsidRPr="00533285">
        <w:rPr>
          <w:rFonts w:ascii="Times New Roman" w:hAnsi="Times New Roman"/>
          <w:sz w:val="20"/>
          <w:szCs w:val="20"/>
          <w:lang w:val="en-GB"/>
        </w:rPr>
        <w:t xml:space="preserve"> Institute for Insect Biotechnology, Justus-Liebig-University, Heinrich-Buff-Ring 26-32, D-35392 Giessen, Germany</w:t>
      </w:r>
    </w:p>
    <w:p w14:paraId="2EB7D77D" w14:textId="77777777" w:rsidR="00A91F65" w:rsidRPr="00533285" w:rsidRDefault="00A91F65" w:rsidP="00A91F65">
      <w:pPr>
        <w:spacing w:after="120" w:line="480" w:lineRule="auto"/>
        <w:ind w:left="284" w:hanging="284"/>
        <w:jc w:val="both"/>
        <w:rPr>
          <w:rFonts w:ascii="Times New Roman" w:hAnsi="Times New Roman"/>
          <w:sz w:val="20"/>
          <w:szCs w:val="20"/>
          <w:lang w:val="en-GB"/>
        </w:rPr>
      </w:pPr>
      <w:r w:rsidRPr="00533285">
        <w:rPr>
          <w:rFonts w:ascii="Times New Roman" w:hAnsi="Times New Roman"/>
          <w:sz w:val="20"/>
          <w:szCs w:val="20"/>
          <w:lang w:val="en-GB"/>
        </w:rPr>
        <w:t>* Corresponding author, email: kwang-zin.lee@agrar.uni-giessen.de</w:t>
      </w:r>
    </w:p>
    <w:p w14:paraId="4C16A0FB" w14:textId="77777777" w:rsidR="0052592B" w:rsidRPr="00C63FE3" w:rsidRDefault="0052592B" w:rsidP="00493016">
      <w:pPr>
        <w:spacing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527B6A07" w14:textId="77777777" w:rsidR="00E11029" w:rsidRDefault="00E11029" w:rsidP="00493016">
      <w:pPr>
        <w:spacing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4F25C7D9" w14:textId="77777777" w:rsidR="009E5A8A" w:rsidRPr="00C63FE3" w:rsidRDefault="009E5A8A" w:rsidP="00493016">
      <w:pPr>
        <w:spacing w:after="120" w:line="480" w:lineRule="auto"/>
        <w:jc w:val="both"/>
        <w:rPr>
          <w:rFonts w:ascii="Times New Roman" w:hAnsi="Times New Roman" w:cs="Times New Roman"/>
          <w:lang w:val="en-GB"/>
        </w:rPr>
      </w:pPr>
    </w:p>
    <w:p w14:paraId="6415BB61" w14:textId="3841CB6C" w:rsidR="00A547B0" w:rsidRPr="00C63FE3" w:rsidRDefault="00E11029" w:rsidP="00E11029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lang w:val="en-GB"/>
        </w:rPr>
      </w:pPr>
      <w:r w:rsidRPr="00C63FE3">
        <w:rPr>
          <w:rFonts w:ascii="Times New Roman" w:hAnsi="Times New Roman" w:cs="Times New Roman"/>
          <w:b/>
          <w:sz w:val="24"/>
          <w:lang w:val="en-GB"/>
        </w:rPr>
        <w:t>Supplementary Files</w:t>
      </w:r>
    </w:p>
    <w:p w14:paraId="7F943AB9" w14:textId="01025D3B" w:rsidR="00E11029" w:rsidRPr="00C63FE3" w:rsidRDefault="00E11029" w:rsidP="00E11029">
      <w:pPr>
        <w:spacing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File S</w:t>
      </w:r>
      <w:r w:rsidR="00C440EB">
        <w:rPr>
          <w:rFonts w:ascii="Times New Roman" w:hAnsi="Times New Roman" w:cs="Times New Roman"/>
          <w:lang w:val="en-GB"/>
        </w:rPr>
        <w:t>1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9E749E" w:rsidRPr="00C63FE3">
        <w:rPr>
          <w:rFonts w:ascii="Times New Roman" w:hAnsi="Times New Roman" w:cs="Times New Roman"/>
          <w:lang w:val="en-GB"/>
        </w:rPr>
        <w:t>qPCR data for AMP gene expression analysis</w:t>
      </w:r>
    </w:p>
    <w:p w14:paraId="3D343DD8" w14:textId="52BF4466" w:rsidR="00E11029" w:rsidRPr="00C63FE3" w:rsidRDefault="00E11029" w:rsidP="00E11029">
      <w:pPr>
        <w:spacing w:after="120" w:line="48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File S</w:t>
      </w:r>
      <w:r w:rsidR="00C440EB">
        <w:rPr>
          <w:rFonts w:ascii="Times New Roman" w:hAnsi="Times New Roman" w:cs="Times New Roman"/>
          <w:lang w:val="en-GB"/>
        </w:rPr>
        <w:t>2</w:t>
      </w:r>
      <w:r w:rsidRPr="00C63FE3">
        <w:rPr>
          <w:rFonts w:ascii="Times New Roman" w:hAnsi="Times New Roman" w:cs="Times New Roman"/>
          <w:lang w:val="en-GB"/>
        </w:rPr>
        <w:t xml:space="preserve"> Survival data</w:t>
      </w:r>
      <w:r w:rsidR="009E749E" w:rsidRPr="00C63FE3">
        <w:rPr>
          <w:rFonts w:ascii="Times New Roman" w:hAnsi="Times New Roman" w:cs="Times New Roman"/>
          <w:lang w:val="en-GB"/>
        </w:rPr>
        <w:br w:type="page"/>
      </w:r>
    </w:p>
    <w:p w14:paraId="457F795C" w14:textId="1BD75822" w:rsidR="007959EA" w:rsidRPr="00C63FE3" w:rsidRDefault="007959EA" w:rsidP="00493016">
      <w:pPr>
        <w:spacing w:after="12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C63FE3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Supplementary Tables and Figures</w:t>
      </w:r>
    </w:p>
    <w:p w14:paraId="2D23D16A" w14:textId="77777777" w:rsidR="001259ED" w:rsidRPr="00C63FE3" w:rsidRDefault="001259ED" w:rsidP="009A7BC3">
      <w:pPr>
        <w:spacing w:after="120" w:line="36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50127CA9" w14:textId="6266D913" w:rsidR="00292759" w:rsidRPr="00C63FE3" w:rsidRDefault="00292759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t>Table S</w:t>
      </w:r>
      <w:r w:rsidR="00C440EB">
        <w:rPr>
          <w:rFonts w:ascii="Times New Roman" w:hAnsi="Times New Roman" w:cs="Times New Roman"/>
          <w:b/>
          <w:lang w:val="en-GB"/>
        </w:rPr>
        <w:t>1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AF0CF2" w:rsidRPr="00C63FE3">
        <w:rPr>
          <w:rFonts w:ascii="Times New Roman" w:hAnsi="Times New Roman" w:cs="Times New Roman"/>
          <w:lang w:val="en-GB"/>
        </w:rPr>
        <w:t xml:space="preserve">The 20 best hits from </w:t>
      </w:r>
      <w:r w:rsidR="00E83CE4" w:rsidRPr="00C63FE3">
        <w:rPr>
          <w:rFonts w:ascii="Times New Roman" w:hAnsi="Times New Roman" w:cs="Times New Roman"/>
          <w:lang w:val="en-GB"/>
        </w:rPr>
        <w:t xml:space="preserve">a </w:t>
      </w:r>
      <w:r w:rsidR="00AF0CF2" w:rsidRPr="00C63FE3">
        <w:rPr>
          <w:rFonts w:ascii="Times New Roman" w:hAnsi="Times New Roman" w:cs="Times New Roman"/>
          <w:lang w:val="en-GB"/>
        </w:rPr>
        <w:t xml:space="preserve">BLAST search </w:t>
      </w:r>
      <w:r w:rsidR="00E83CE4" w:rsidRPr="00C63FE3">
        <w:rPr>
          <w:rFonts w:ascii="Times New Roman" w:hAnsi="Times New Roman" w:cs="Times New Roman"/>
          <w:lang w:val="en-GB"/>
        </w:rPr>
        <w:t xml:space="preserve">using the </w:t>
      </w:r>
      <w:r w:rsidR="007959EA" w:rsidRPr="00C63FE3">
        <w:rPr>
          <w:rFonts w:ascii="Times New Roman" w:hAnsi="Times New Roman" w:cs="Times New Roman"/>
          <w:i/>
          <w:lang w:val="en-GB"/>
        </w:rPr>
        <w:t>Parasitylenchus</w:t>
      </w:r>
      <w:r w:rsidRPr="00C63FE3">
        <w:rPr>
          <w:rFonts w:ascii="Times New Roman" w:hAnsi="Times New Roman" w:cs="Times New Roman"/>
          <w:i/>
          <w:lang w:val="en-GB"/>
        </w:rPr>
        <w:t xml:space="preserve"> bifurcatus</w:t>
      </w:r>
      <w:r w:rsidRPr="00C63FE3">
        <w:rPr>
          <w:rFonts w:ascii="Times New Roman" w:hAnsi="Times New Roman" w:cs="Times New Roman"/>
          <w:lang w:val="en-GB"/>
        </w:rPr>
        <w:t xml:space="preserve"> consensus </w:t>
      </w:r>
      <w:r w:rsidR="00E83CE4" w:rsidRPr="00C63FE3">
        <w:rPr>
          <w:rFonts w:ascii="Times New Roman" w:hAnsi="Times New Roman" w:cs="Times New Roman"/>
          <w:lang w:val="en-GB"/>
        </w:rPr>
        <w:t>partial 18</w:t>
      </w:r>
      <w:r w:rsidR="00E83CE4" w:rsidRPr="00C63FE3">
        <w:rPr>
          <w:rFonts w:ascii="Times New Roman" w:hAnsi="Times New Roman" w:cs="Times New Roman"/>
          <w:i/>
          <w:lang w:val="en-GB"/>
        </w:rPr>
        <w:t>S</w:t>
      </w:r>
      <w:r w:rsidR="00E83CE4" w:rsidRPr="00C63FE3">
        <w:rPr>
          <w:rFonts w:ascii="Times New Roman" w:hAnsi="Times New Roman" w:cs="Times New Roman"/>
          <w:lang w:val="en-GB"/>
        </w:rPr>
        <w:t xml:space="preserve"> SSU rRNA gene sequence based on the</w:t>
      </w:r>
      <w:r w:rsidR="00083439" w:rsidRPr="00C63FE3">
        <w:rPr>
          <w:rFonts w:ascii="Times New Roman" w:hAnsi="Times New Roman" w:cs="Times New Roman"/>
          <w:lang w:val="en-GB"/>
        </w:rPr>
        <w:t xml:space="preserve"> </w:t>
      </w:r>
      <w:r w:rsidR="00083439" w:rsidRPr="00C63FE3">
        <w:rPr>
          <w:rFonts w:ascii="Times New Roman" w:hAnsi="Times New Roman" w:cs="Times New Roman"/>
          <w:i/>
          <w:lang w:val="en-GB"/>
        </w:rPr>
        <w:t>de novo</w:t>
      </w:r>
      <w:r w:rsidR="00083439" w:rsidRPr="00C63FE3">
        <w:rPr>
          <w:rFonts w:ascii="Times New Roman" w:hAnsi="Times New Roman" w:cs="Times New Roman"/>
          <w:lang w:val="en-GB"/>
        </w:rPr>
        <w:t xml:space="preserve"> assembly of the overlapping PCR products</w:t>
      </w:r>
      <w:r w:rsidR="00BB1B74" w:rsidRPr="00C63FE3">
        <w:rPr>
          <w:rFonts w:ascii="Times New Roman" w:hAnsi="Times New Roman" w:cs="Times New Roman"/>
          <w:lang w:val="en-GB"/>
        </w:rPr>
        <w:t>.</w:t>
      </w:r>
    </w:p>
    <w:tbl>
      <w:tblPr>
        <w:tblW w:w="4933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1025"/>
        <w:gridCol w:w="906"/>
        <w:gridCol w:w="2385"/>
        <w:gridCol w:w="1021"/>
        <w:gridCol w:w="1135"/>
        <w:gridCol w:w="1188"/>
        <w:gridCol w:w="1076"/>
      </w:tblGrid>
      <w:tr w:rsidR="00887631" w:rsidRPr="00C63FE3" w14:paraId="7FCADF6B" w14:textId="77777777" w:rsidTr="009A7BC3">
        <w:trPr>
          <w:trHeight w:val="340"/>
        </w:trPr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18BCC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Accession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D17C2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Bit-Score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B530AF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E Value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9A728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Organism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2E6D7F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Sequence Length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B4AF2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Pairwise Identity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70D64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Identical Sites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30747" w14:textId="2406E6ED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Query coverage</w:t>
            </w:r>
          </w:p>
        </w:tc>
      </w:tr>
      <w:tr w:rsidR="00887631" w:rsidRPr="00C63FE3" w14:paraId="4FD12E2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A07A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LT547722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6E34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3206.9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4A73F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0D401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22C7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FAB1D" w14:textId="61925753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45CFC" w14:textId="4E03B70E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D41C7" w14:textId="37D5CD38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3A60CB73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4A90C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F625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3206.9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B98B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C3A5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429E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91A6" w14:textId="619FDD22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5684" w14:textId="0C543D95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A7F2" w14:textId="204E9059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1D2C89A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9E121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8D79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3190.28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636AC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248C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F451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378A7" w14:textId="23501071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8578" w14:textId="676EA698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5937" w14:textId="1F9AF8F5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03CED1C3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A342B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LT547719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047AA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3190.28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A09C5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58934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8A6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3444C" w14:textId="1251204E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FD7E5" w14:textId="1C3A594F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0F5B4" w14:textId="3BC56BD9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7B67BEAD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D160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LT547724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A17CE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3184.74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0221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8CB0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23B7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ECEA" w14:textId="1C5C5C44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80C8" w14:textId="010570ED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AB0B" w14:textId="5E87CE4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10CF569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F273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0C8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3184.74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08BD4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0B1F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8C9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4428" w14:textId="05BE4744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9631" w14:textId="5A89351A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43C05" w14:textId="27262F48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887631" w:rsidRPr="00C63FE3" w14:paraId="107E63DD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9E9B2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KC875397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41C2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3140.42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27F2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3CBAF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E958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969B" w14:textId="4DB53A43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96A6" w14:textId="6AAFC668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19282" w14:textId="1EEB869F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97.76</w:t>
            </w:r>
          </w:p>
        </w:tc>
      </w:tr>
      <w:tr w:rsidR="00887631" w:rsidRPr="00C63FE3" w14:paraId="7AB2EF7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D892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KC875401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3739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3134.88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16BE8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A32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2DC1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2ACB" w14:textId="49F9E55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73F4" w14:textId="53816E0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FFC67" w14:textId="78FCCEF1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97.76</w:t>
            </w:r>
          </w:p>
        </w:tc>
      </w:tr>
      <w:tr w:rsidR="00887631" w:rsidRPr="00C63FE3" w14:paraId="29B33E7E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A2976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KC875400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55D5F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3129.34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BE69E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24D3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7BF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4C06" w14:textId="2276793D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77F8" w14:textId="57DB71B1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6CB55" w14:textId="52F38419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97.76</w:t>
            </w:r>
          </w:p>
        </w:tc>
      </w:tr>
      <w:tr w:rsidR="00887631" w:rsidRPr="00C63FE3" w14:paraId="1CAA3DF6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2D9B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KC875399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F783C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3123.8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48957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5858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06B59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3756" w14:textId="0239AA92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E976A" w14:textId="784DA330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DA39B" w14:textId="75ABE033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97.76</w:t>
            </w:r>
          </w:p>
        </w:tc>
      </w:tr>
      <w:tr w:rsidR="00887631" w:rsidRPr="00C63FE3" w14:paraId="2F113A01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7D93D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KC875398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5CEF5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3118.26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3FA7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E1C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6FA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23C7" w14:textId="28B1DDE9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22F0E" w14:textId="61CEB34A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99.70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FE58" w14:textId="18A76FCF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97.76</w:t>
            </w:r>
          </w:p>
        </w:tc>
      </w:tr>
      <w:tr w:rsidR="00887631" w:rsidRPr="00C63FE3" w14:paraId="68FC99F1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B0F81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LT629306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AB38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2994.54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57A4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EF51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2CDDE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09683" w14:textId="6E980FEB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B09C3" w14:textId="3BCE89AE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856F3" w14:textId="2C5DAD35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93.22</w:t>
            </w:r>
          </w:p>
        </w:tc>
      </w:tr>
      <w:tr w:rsidR="00887631" w:rsidRPr="00C63FE3" w14:paraId="61CA100A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A172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LT629307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065A9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2989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8D6AA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228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98F0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CE4A" w14:textId="3087C7A0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6E97C" w14:textId="717210B5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4D0E" w14:textId="3D5D2D2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93.22</w:t>
            </w:r>
          </w:p>
        </w:tc>
      </w:tr>
      <w:tr w:rsidR="00887631" w:rsidRPr="00C63FE3" w14:paraId="31ECBE5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3683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6022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2989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C6ADB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C1651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11B90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B19A3" w14:textId="44B86B1B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5023" w14:textId="3C41C71B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0782" w14:textId="13C6CDC2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93.22</w:t>
            </w:r>
          </w:p>
        </w:tc>
      </w:tr>
      <w:tr w:rsidR="00887631" w:rsidRPr="00C63FE3" w14:paraId="51AFF80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380B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LT547726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E46D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2983.46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E8B1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7F8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Parasitylenchus bifurcatus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44D8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F467" w14:textId="46C284C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D667" w14:textId="7E1F8442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0E00B" w14:textId="7618B481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93.22</w:t>
            </w:r>
          </w:p>
        </w:tc>
      </w:tr>
      <w:tr w:rsidR="00887631" w:rsidRPr="00C63FE3" w14:paraId="6FE008C1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5CA4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FJ004889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DE495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2636.29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6FC47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E298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Deladenus siricidicola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C0E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1734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3609" w14:textId="1DF87E0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94.20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C220" w14:textId="1F9109EA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94.20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78898" w14:textId="15B78948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99.48</w:t>
            </w:r>
          </w:p>
        </w:tc>
      </w:tr>
      <w:tr w:rsidR="00887631" w:rsidRPr="00C63FE3" w14:paraId="7A4D637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CD6A4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LC147027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151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2588.28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E01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6AEF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Tylenchomorpha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C1C7A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1718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D635D" w14:textId="403C2891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C7F7" w14:textId="4F05EED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B298" w14:textId="3F0DA8F9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98.56</w:t>
            </w:r>
          </w:p>
        </w:tc>
      </w:tr>
      <w:tr w:rsidR="00887631" w:rsidRPr="00C63FE3" w14:paraId="4C2C0C6E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660A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EU545475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D46F4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2579.04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7D6C1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69B54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Deladenus siricidicola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D0F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5956" w14:textId="2EFC051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22EA2" w14:textId="5D92AC9A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5B43" w14:textId="4493C605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97.99</w:t>
            </w:r>
          </w:p>
        </w:tc>
      </w:tr>
      <w:tr w:rsidR="00887631" w:rsidRPr="00C63FE3" w14:paraId="2F56CEE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B1CD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AF519233</w:t>
            </w:r>
          </w:p>
        </w:tc>
        <w:tc>
          <w:tcPr>
            <w:tcW w:w="5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2D72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2551.34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7FD5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8DC9C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Howardula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3F20F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1694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A1BCA" w14:textId="64C15123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93.90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8F543" w14:textId="429FA343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93.90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DDC6" w14:textId="1147702B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97.19</w:t>
            </w:r>
          </w:p>
        </w:tc>
      </w:tr>
      <w:tr w:rsidR="00887631" w:rsidRPr="00C63FE3" w14:paraId="58282788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CECFB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FJ004890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C2A56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2542.11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0CDDA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C60F44" w14:textId="77777777" w:rsidR="007959EA" w:rsidRPr="00C63FE3" w:rsidRDefault="007959EA" w:rsidP="007959E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Deladenus siricidicola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49333" w14:textId="7777777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1674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FC9CB" w14:textId="17DF5FEF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94.20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D486A" w14:textId="7C0C099C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94.10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1CAA7" w14:textId="35915F67" w:rsidR="007959EA" w:rsidRPr="00C63FE3" w:rsidRDefault="007959EA" w:rsidP="00BB1B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96.04</w:t>
            </w:r>
          </w:p>
        </w:tc>
      </w:tr>
    </w:tbl>
    <w:p w14:paraId="47FBDEBE" w14:textId="77777777" w:rsidR="007959EA" w:rsidRPr="00C63FE3" w:rsidRDefault="007959EA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F67AF70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07B245B7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429C420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64577DF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FAD1DF3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79E402EF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B517C91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20D5BF8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0D12026" w14:textId="6DA8FB1F" w:rsidR="00AF6F1F" w:rsidRPr="00C63FE3" w:rsidRDefault="00AF6F1F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C440EB">
        <w:rPr>
          <w:rFonts w:ascii="Times New Roman" w:hAnsi="Times New Roman" w:cs="Times New Roman"/>
          <w:b/>
          <w:lang w:val="en-GB"/>
        </w:rPr>
        <w:t>2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The 20 best hits from </w:t>
      </w:r>
      <w:r w:rsidR="00E83CE4" w:rsidRPr="00C63FE3">
        <w:rPr>
          <w:rFonts w:ascii="Times New Roman" w:hAnsi="Times New Roman" w:cs="Times New Roman"/>
          <w:lang w:val="en-GB"/>
        </w:rPr>
        <w:t xml:space="preserve">a </w:t>
      </w:r>
      <w:r w:rsidRPr="00C63FE3">
        <w:rPr>
          <w:rFonts w:ascii="Times New Roman" w:hAnsi="Times New Roman" w:cs="Times New Roman"/>
          <w:lang w:val="en-GB"/>
        </w:rPr>
        <w:t xml:space="preserve">BLAST search </w:t>
      </w:r>
      <w:r w:rsidR="00E83CE4" w:rsidRPr="00C63FE3">
        <w:rPr>
          <w:rFonts w:ascii="Times New Roman" w:hAnsi="Times New Roman" w:cs="Times New Roman"/>
          <w:lang w:val="en-GB"/>
        </w:rPr>
        <w:t xml:space="preserve">using the </w:t>
      </w:r>
      <w:r w:rsidR="00083439" w:rsidRPr="00C63FE3">
        <w:rPr>
          <w:rFonts w:ascii="Times New Roman" w:hAnsi="Times New Roman" w:cs="Times New Roman"/>
          <w:i/>
          <w:lang w:val="en-GB"/>
        </w:rPr>
        <w:t>Staphylococcus sciuri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6D0385" w:rsidRPr="00C63FE3">
        <w:rPr>
          <w:rFonts w:ascii="Times New Roman" w:hAnsi="Times New Roman" w:cs="Times New Roman"/>
          <w:lang w:val="en-GB"/>
        </w:rPr>
        <w:t>consensus sequence of clones 60ED58, 60ED89 and 60EI10</w:t>
      </w:r>
      <w:r w:rsidR="00E83CE4" w:rsidRPr="00C63FE3">
        <w:rPr>
          <w:rFonts w:ascii="Times New Roman" w:hAnsi="Times New Roman" w:cs="Times New Roman"/>
          <w:lang w:val="en-GB"/>
        </w:rPr>
        <w:t xml:space="preserve"> (partial 16</w:t>
      </w:r>
      <w:r w:rsidR="00E83CE4" w:rsidRPr="00C63FE3">
        <w:rPr>
          <w:rFonts w:ascii="Times New Roman" w:hAnsi="Times New Roman" w:cs="Times New Roman"/>
          <w:i/>
          <w:lang w:val="en-GB"/>
        </w:rPr>
        <w:t>S</w:t>
      </w:r>
      <w:r w:rsidR="00E83CE4" w:rsidRPr="00C63FE3">
        <w:rPr>
          <w:rFonts w:ascii="Times New Roman" w:hAnsi="Times New Roman" w:cs="Times New Roman"/>
          <w:lang w:val="en-GB"/>
        </w:rPr>
        <w:t xml:space="preserve"> SSU rRNA gene sequence).</w:t>
      </w:r>
    </w:p>
    <w:tbl>
      <w:tblPr>
        <w:tblW w:w="493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1020"/>
        <w:gridCol w:w="909"/>
        <w:gridCol w:w="2383"/>
        <w:gridCol w:w="1020"/>
        <w:gridCol w:w="1134"/>
        <w:gridCol w:w="1188"/>
        <w:gridCol w:w="1077"/>
      </w:tblGrid>
      <w:tr w:rsidR="00887631" w:rsidRPr="00C63FE3" w14:paraId="6CF10BAC" w14:textId="77777777" w:rsidTr="009A7BC3">
        <w:trPr>
          <w:trHeight w:val="340"/>
        </w:trPr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903A0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Accession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ECD77C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Bit-Score</w:t>
            </w: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37908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E Value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6D83C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Organism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255B5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Sequence Length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EC769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Pairwise Identity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EC00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Identical Sites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D08E54" w14:textId="5C04C8DC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Query coverage</w:t>
            </w:r>
          </w:p>
        </w:tc>
      </w:tr>
      <w:tr w:rsidR="003C06C1" w:rsidRPr="00C63FE3" w14:paraId="07657C3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9B98C" w14:textId="612ABD8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MF801325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17A2" w14:textId="6107B7D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791B9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2106" w14:textId="379405B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D393" w14:textId="1880F2B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7390" w14:textId="30018A6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827E4" w14:textId="7B86677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4978" w14:textId="0B06F09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76B5347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8BAB" w14:textId="511ED177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KY653115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0DB7" w14:textId="31DF07E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D0337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137BD" w14:textId="09E784A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1092" w14:textId="164DDE1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C92C0" w14:textId="56812BE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67DD4" w14:textId="5D6B196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8D23" w14:textId="4DB5FCA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09007C6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3870" w14:textId="65465DD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KY608160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EDC9" w14:textId="3F51AF9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F34B4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59A75" w14:textId="55CDBF1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lentus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355C5" w14:textId="0AD05E6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E2330" w14:textId="7B6639A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99E4" w14:textId="60CB98A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8A1B2" w14:textId="5B95480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75D3315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7162A" w14:textId="0EF6D4BF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KX344009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A1DEE" w14:textId="2C37C49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F0AE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0060D" w14:textId="0B77B8F2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D518" w14:textId="04709A4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FF8A6" w14:textId="10FDCBB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C69C" w14:textId="040CFF4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EFF19" w14:textId="481653A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6D3A1C2E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D84AC" w14:textId="451CC662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KX280779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77E5F" w14:textId="3B24BF1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7CBB8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1713" w14:textId="6EC585B6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52DCF" w14:textId="17840AD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4C6B" w14:textId="017580A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F8635" w14:textId="6579B06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396E" w14:textId="75A64E5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B63A112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0E37" w14:textId="46E673F7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KX023250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63768" w14:textId="74AACC2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89268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582C4" w14:textId="767F835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4AA8" w14:textId="0CAC671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AE460" w14:textId="32869FE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0C72" w14:textId="105416F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BAB9D" w14:textId="502843F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7FF8DEA5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ECC1" w14:textId="7B44A4F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KU867651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5914F" w14:textId="51CE9F8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484CD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8509" w14:textId="31D089D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Bacterium strain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79EEE" w14:textId="5DA75A8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098C" w14:textId="07BAD2B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07B8" w14:textId="6574007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F7A6F" w14:textId="3453C53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78724C8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2568E" w14:textId="413E3314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KU863621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4DBD" w14:textId="2613638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48CA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35443" w14:textId="76C2936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Bacterium strain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450E1" w14:textId="23ADB9F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869A" w14:textId="1E2120C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AAFF" w14:textId="5E95BA0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AE7B0" w14:textId="5E338E7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7CF791C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AB7F7" w14:textId="7E37C9F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KU377302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581E" w14:textId="48B8443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6B7E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6629" w14:textId="1E2280D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D253C" w14:textId="01618A8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A4FAD" w14:textId="6D8EA85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9ABB" w14:textId="00DA4D2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4575" w14:textId="268F454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0A53C80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61EAF" w14:textId="10AA82C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KU245713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EE8C" w14:textId="02F8C6F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5BEE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AA8F5" w14:textId="28E3BEC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07D46" w14:textId="0EC7D00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97BB" w14:textId="03E7343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3CEB4" w14:textId="51CDBDE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E766" w14:textId="48D3FE6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4746D0AA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ECB7F" w14:textId="15A638E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KT260686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1AE8A" w14:textId="273A36D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1B115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6160" w14:textId="2329AF1D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B652F" w14:textId="2D46F0B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59697" w14:textId="0BDA7F9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EE284" w14:textId="1E4B2F1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C6B21" w14:textId="0532B91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4FA089C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FF762" w14:textId="5B2443E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KR186179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2141D" w14:textId="4FFE5E6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A6824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A021E" w14:textId="6C0ADB37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3F53" w14:textId="040A572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0162" w14:textId="08AFF6E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E936" w14:textId="390A968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39B50" w14:textId="4EF120E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04490FB0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8F328" w14:textId="380A35DA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KM370128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51EFF" w14:textId="3DA7FA6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2F1D5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4003" w14:textId="53B91254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87F71" w14:textId="06F38F1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EF69" w14:textId="1831E2E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6756D" w14:textId="1ECF9C4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2A2F" w14:textId="55018E9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3B49836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B98C6" w14:textId="4CE8021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KJ000305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0A27F" w14:textId="21062FD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6AF51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0845A" w14:textId="0504989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246F0" w14:textId="4A555C2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841A6" w14:textId="5510951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B5CB0" w14:textId="0BC75B3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90655" w14:textId="0D24BD2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71ECFB1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2556" w14:textId="6347814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KJ000304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5264B" w14:textId="0FA2D8E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BAC0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B37BD" w14:textId="65A6FB6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60BEE" w14:textId="2447A38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5AC3" w14:textId="68481F0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AD89C" w14:textId="3A08615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6C2D3" w14:textId="2AED35AD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63A63924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2E93" w14:textId="0758CB1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KJ000302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894F" w14:textId="31C71BB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4F3F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22E4" w14:textId="79D87E2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D5A2C" w14:textId="362EDF8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1F8E" w14:textId="09D32CDD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C4EB2" w14:textId="4754505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7EEE" w14:textId="345F607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EB979D4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AFB42" w14:textId="20E4659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JX871318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035F" w14:textId="449CE56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18AC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B4B10" w14:textId="4753948F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B70B8" w14:textId="3A0A008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F665" w14:textId="359FA8A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5955" w14:textId="07E1201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83D03" w14:textId="4AC0CEC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3B6EA2A4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7668" w14:textId="12EF5FE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JX134627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25D0E" w14:textId="0F32CBC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C3CB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C1731" w14:textId="2C31D6D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2817A" w14:textId="7FC6B04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DF485" w14:textId="70C2453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6BEE" w14:textId="33A1B00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87A6" w14:textId="54F8F98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39E4C056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39AC" w14:textId="6CB10AC2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JX077096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2D50" w14:textId="2A6EEA0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627E3" w14:textId="77777777" w:rsidR="003C06C1" w:rsidRPr="00C63FE3" w:rsidRDefault="003C06C1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F06E" w14:textId="6D19DE5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Staphylococcus sciuri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871F2" w14:textId="46CBFC5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1D6A" w14:textId="45B7ACC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56CE" w14:textId="3DEB0FB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D1D95" w14:textId="734581D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965AA4" w:rsidRPr="00C63FE3" w14:paraId="6F9A720E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3699A" w14:textId="3722A41E" w:rsidR="003C06C1" w:rsidRPr="00C63FE3" w:rsidRDefault="003C06C1" w:rsidP="00965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JQ975877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701ED" w14:textId="3B14EB31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1735.12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41B7CA" w14:textId="77777777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34A04B" w14:textId="6DE74C07" w:rsidR="003C06C1" w:rsidRPr="00C63FE3" w:rsidRDefault="003C06C1" w:rsidP="00965A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Endosymbiont of </w:t>
            </w: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Nilaparvata lugens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623E8" w14:textId="5B6C6D31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939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C39C5" w14:textId="101FE89B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12724" w14:textId="346DDE4C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B89E37" w14:textId="0B1FC77A" w:rsidR="003C06C1" w:rsidRPr="00C63FE3" w:rsidRDefault="003C06C1" w:rsidP="00965A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</w:tbl>
    <w:p w14:paraId="200FBC19" w14:textId="1FC0BAE4" w:rsidR="00292759" w:rsidRPr="00C63FE3" w:rsidRDefault="00292759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6F33728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E137004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B831823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2283EC4F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7719AF6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D4E3075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87D4C9C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A9C5D8A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BBD6E1F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C26C768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CC99923" w14:textId="06B6C2EF" w:rsidR="00083439" w:rsidRPr="00C63FE3" w:rsidRDefault="00083439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C440EB">
        <w:rPr>
          <w:rFonts w:ascii="Times New Roman" w:hAnsi="Times New Roman" w:cs="Times New Roman"/>
          <w:b/>
          <w:lang w:val="en-GB"/>
        </w:rPr>
        <w:t>3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The 20 best hits from </w:t>
      </w:r>
      <w:r w:rsidR="00E83CE4" w:rsidRPr="00C63FE3">
        <w:rPr>
          <w:rFonts w:ascii="Times New Roman" w:hAnsi="Times New Roman" w:cs="Times New Roman"/>
          <w:lang w:val="en-GB"/>
        </w:rPr>
        <w:t xml:space="preserve">a </w:t>
      </w:r>
      <w:r w:rsidRPr="00C63FE3">
        <w:rPr>
          <w:rFonts w:ascii="Times New Roman" w:hAnsi="Times New Roman" w:cs="Times New Roman"/>
          <w:lang w:val="en-GB"/>
        </w:rPr>
        <w:t xml:space="preserve">BLAST </w:t>
      </w:r>
      <w:r w:rsidR="00E83CE4" w:rsidRPr="00C63FE3">
        <w:rPr>
          <w:rFonts w:ascii="Times New Roman" w:hAnsi="Times New Roman" w:cs="Times New Roman"/>
          <w:lang w:val="en-GB"/>
        </w:rPr>
        <w:t>using the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 xml:space="preserve">Serratia marcescens </w:t>
      </w:r>
      <w:r w:rsidR="00A40B45" w:rsidRPr="00C63FE3">
        <w:rPr>
          <w:rFonts w:ascii="Times New Roman" w:hAnsi="Times New Roman" w:cs="Times New Roman"/>
          <w:lang w:val="en-GB"/>
        </w:rPr>
        <w:t xml:space="preserve">consensus sequence of clones </w:t>
      </w:r>
      <w:r w:rsidR="006D0385" w:rsidRPr="00C63FE3">
        <w:rPr>
          <w:rFonts w:ascii="Times New Roman" w:hAnsi="Times New Roman" w:cs="Times New Roman"/>
          <w:lang w:val="en-GB"/>
        </w:rPr>
        <w:t>60ED57, 60EI15 and 61CD07</w:t>
      </w:r>
      <w:r w:rsidR="00E83CE4" w:rsidRPr="00C63FE3">
        <w:rPr>
          <w:rFonts w:ascii="Times New Roman" w:hAnsi="Times New Roman" w:cs="Times New Roman"/>
          <w:lang w:val="en-GB"/>
        </w:rPr>
        <w:t xml:space="preserve"> (partial 16</w:t>
      </w:r>
      <w:r w:rsidR="00E83CE4" w:rsidRPr="00C63FE3">
        <w:rPr>
          <w:rFonts w:ascii="Times New Roman" w:hAnsi="Times New Roman" w:cs="Times New Roman"/>
          <w:i/>
          <w:lang w:val="en-GB"/>
        </w:rPr>
        <w:t>S</w:t>
      </w:r>
      <w:r w:rsidR="00E83CE4" w:rsidRPr="00C63FE3">
        <w:rPr>
          <w:rFonts w:ascii="Times New Roman" w:hAnsi="Times New Roman" w:cs="Times New Roman"/>
          <w:lang w:val="en-GB"/>
        </w:rPr>
        <w:t xml:space="preserve"> SSU rRNA gene sequence).</w:t>
      </w:r>
    </w:p>
    <w:tbl>
      <w:tblPr>
        <w:tblW w:w="492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1020"/>
        <w:gridCol w:w="907"/>
        <w:gridCol w:w="2380"/>
        <w:gridCol w:w="1020"/>
        <w:gridCol w:w="1134"/>
        <w:gridCol w:w="1191"/>
        <w:gridCol w:w="1075"/>
      </w:tblGrid>
      <w:tr w:rsidR="003C06C1" w:rsidRPr="00C63FE3" w14:paraId="76B4A4EC" w14:textId="77777777" w:rsidTr="009A7BC3">
        <w:trPr>
          <w:trHeight w:val="340"/>
        </w:trPr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A0EEF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Accession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CBE3E2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Bit-Score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20EBA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E Value</w:t>
            </w:r>
          </w:p>
        </w:tc>
        <w:tc>
          <w:tcPr>
            <w:tcW w:w="12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B9CD5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Organism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C781E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Sequence Length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8B71F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Pairwise Identity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65D7C8" w14:textId="77777777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Identical Sites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75F13D" w14:textId="509CBEE1" w:rsidR="00190D56" w:rsidRPr="00C63FE3" w:rsidRDefault="00190D56" w:rsidP="00190D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Query coverage</w:t>
            </w:r>
          </w:p>
        </w:tc>
      </w:tr>
      <w:tr w:rsidR="003C06C1" w:rsidRPr="00C63FE3" w14:paraId="39B9779C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7E401" w14:textId="35395EB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MG571677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2ADFE" w14:textId="1852D64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9A285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C9976" w14:textId="146005E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marcescens ssp. sakuensis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83935" w14:textId="713474B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6AF6" w14:textId="1812561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F4EDD" w14:textId="33AA2FD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04C3C" w14:textId="4278E0A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A24D8EE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5F09" w14:textId="48C5110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MG491661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09B0F" w14:textId="3999D9D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7087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EE254" w14:textId="2192358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90F2" w14:textId="1240C1A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E8B59" w14:textId="0E899AF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4C3B4" w14:textId="64668F4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8E8" w14:textId="2F5218B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495FA44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E47A" w14:textId="7615F1BE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D0C6" w14:textId="5AE4A99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CF51A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3B09F" w14:textId="394DD74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BBD39" w14:textId="1E874C2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6F81D" w14:textId="480DC7C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96A84" w14:textId="5AEA323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F655" w14:textId="6EB022F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0B015B6D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EBEF2" w14:textId="6A589FFA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2540" w14:textId="0527CAD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F233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56238" w14:textId="69D33C6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FA6E" w14:textId="44D728B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F9A5" w14:textId="53B52BA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04CF" w14:textId="7D68CBA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70CC2" w14:textId="2F34259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48C17837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1C1E" w14:textId="3E672A0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C9B97" w14:textId="678B6F6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9D0E3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F76ED" w14:textId="140C351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20922" w14:textId="1E7E21C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4F8C" w14:textId="5FA4B30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5A72" w14:textId="0F5650A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BBC5" w14:textId="5F61125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DF70AF8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B55D" w14:textId="4B158A82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39365" w14:textId="11886C4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A3EAA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2E9B6" w14:textId="0BF4C042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C9873" w14:textId="25FF9C8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14980" w14:textId="631962D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D5F2E" w14:textId="07FE38B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091D3" w14:textId="62002C1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B7D9D9F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C923A" w14:textId="51ABD884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29582" w14:textId="76A077C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7F48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CBF1" w14:textId="1FB3A55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ADC5" w14:textId="690124A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05AE0" w14:textId="3B48881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B040A" w14:textId="44CAB3B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818B" w14:textId="3CCA0DD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5513A5A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4945C" w14:textId="3323DE6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MG491651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5EB8" w14:textId="76352A8D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A95C0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EFF2" w14:textId="46BF0D96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E0DF" w14:textId="2E5C350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38934" w14:textId="64B0EE1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36097" w14:textId="62B3E1E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B2B84" w14:textId="7CB2AFD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44B2C068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488A" w14:textId="6E9C048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MG491546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3B8AA" w14:textId="4FBB316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02621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387B3" w14:textId="7EBCA1A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8AFD" w14:textId="6E99E0B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BEC9" w14:textId="2DA8BAC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0BAB" w14:textId="371147F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FA892" w14:textId="31F7488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337BE567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C27AE" w14:textId="5A46CCB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MG491534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B0624" w14:textId="5874352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77B4E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2C37" w14:textId="1BCC9D6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FB64" w14:textId="6D67715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1B1F" w14:textId="17F9A9F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4E66" w14:textId="641858D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A52EB" w14:textId="765C626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77ACCA9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66B4" w14:textId="1A14005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MG491533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CC967" w14:textId="11F2761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74F3C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769F8" w14:textId="0793577D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1946" w14:textId="7D63D77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B6587" w14:textId="0909534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2B060" w14:textId="3057CAC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E9EB2" w14:textId="4C6ED63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4BEFF214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A397F" w14:textId="18559FD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KY780233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AFA0" w14:textId="2DF55E5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A7BF1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BF45" w14:textId="44BDE54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7111" w14:textId="7DC7D52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55918" w14:textId="20D8EF8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79EE0" w14:textId="7F711CD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BB4B" w14:textId="5961B26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F0620E9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6CE32" w14:textId="0F0F19F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KY780232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12158" w14:textId="52B6419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8E3E3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B8124" w14:textId="7A30B74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Pseudomonas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5F75B" w14:textId="66E4C51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F1727" w14:textId="72F0471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1CBD" w14:textId="06745CD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FB" w14:textId="0689E64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60C271A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81C9" w14:textId="1BD76BEA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KY612275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4A828" w14:textId="4EF58F3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3B97B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914F" w14:textId="02C3FB59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marcescens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2D35" w14:textId="16B950A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3C39" w14:textId="19F1F58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014C0" w14:textId="4065267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7531C" w14:textId="519A2F3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504FFA57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4C052" w14:textId="2A1F63BC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KY421549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30C9D" w14:textId="27DEA45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C26B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657B" w14:textId="74A7320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marcescens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D4A9" w14:textId="5BB89775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21AFB" w14:textId="3102F5B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E2E1" w14:textId="4D8196F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C818" w14:textId="4480EE4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00A24099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A93C" w14:textId="3B1B81F7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KX373971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1D2A" w14:textId="59843D7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C135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C5C7" w14:textId="5DDF653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2D9F" w14:textId="6F27077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0DCC" w14:textId="774A594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00734" w14:textId="653CBB8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C6BD8" w14:textId="624D606E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34E22173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4DC1C" w14:textId="75A37BCE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KU145656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16A8" w14:textId="4E578901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1367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5799" w14:textId="294F70EB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141C1" w14:textId="50AB658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4534A" w14:textId="6280DB3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C3757" w14:textId="29F2E69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96FC8" w14:textId="50676488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7A0E83FD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11CA" w14:textId="373FC6F8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KP340289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96A7F" w14:textId="163CAFF6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74422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D9675" w14:textId="428D6CE3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1E9A2" w14:textId="3629DFE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CD19A" w14:textId="385509E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F468" w14:textId="3D1E473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AEDF" w14:textId="117F23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4674CD75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A7F18" w14:textId="2B1F0A60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KM021144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6AB3" w14:textId="38D5D9C0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2A99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AF3B0" w14:textId="2AC8375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AB69" w14:textId="6C8EF013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3BA62" w14:textId="56BCF81B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1EFE8" w14:textId="2AC526DA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BE6DF" w14:textId="3A1C2A4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3C06C1" w:rsidRPr="00C63FE3" w14:paraId="16AD541B" w14:textId="77777777" w:rsidTr="009A7BC3">
        <w:trPr>
          <w:trHeight w:val="340"/>
        </w:trPr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AD02F" w14:textId="0E8E3B51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KJ672309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143E8" w14:textId="1700C2EC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1679.72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71B43" w14:textId="77777777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8D961C" w14:textId="159627C5" w:rsidR="003C06C1" w:rsidRPr="00C63FE3" w:rsidRDefault="003C06C1" w:rsidP="003C06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Serratia marcescens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46F90" w14:textId="1CCC6A0F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hAnsi="Times New Roman" w:cs="Times New Roman"/>
                <w:color w:val="000000"/>
                <w:sz w:val="20"/>
                <w:szCs w:val="20"/>
                <w:lang w:val="en-GB"/>
              </w:rPr>
              <w:t>909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8B46B" w14:textId="7734FEB2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2E2853" w14:textId="3B8B0614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532DE" w14:textId="58AA3789" w:rsidR="003C06C1" w:rsidRPr="00C63FE3" w:rsidRDefault="003C06C1" w:rsidP="003C06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</w:tbl>
    <w:p w14:paraId="02E8558F" w14:textId="77777777" w:rsidR="004B112D" w:rsidRPr="00C63FE3" w:rsidRDefault="004B112D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5F91F07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1282ABB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0CFC23F3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FFBD6DA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78B87220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6FF3CA5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8C66BEC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0F26F861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B6E3E2A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7BAF10D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D8C9DA4" w14:textId="2C61093E" w:rsidR="00083439" w:rsidRPr="00C63FE3" w:rsidRDefault="00083439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C440EB">
        <w:rPr>
          <w:rFonts w:ascii="Times New Roman" w:hAnsi="Times New Roman" w:cs="Times New Roman"/>
          <w:b/>
          <w:lang w:val="en-GB"/>
        </w:rPr>
        <w:t>4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The 20 best hits from </w:t>
      </w:r>
      <w:r w:rsidR="00E83CE4" w:rsidRPr="00C63FE3">
        <w:rPr>
          <w:rFonts w:ascii="Times New Roman" w:hAnsi="Times New Roman" w:cs="Times New Roman"/>
          <w:lang w:val="en-GB"/>
        </w:rPr>
        <w:t xml:space="preserve">a </w:t>
      </w:r>
      <w:r w:rsidRPr="00C63FE3">
        <w:rPr>
          <w:rFonts w:ascii="Times New Roman" w:hAnsi="Times New Roman" w:cs="Times New Roman"/>
          <w:lang w:val="en-GB"/>
        </w:rPr>
        <w:t xml:space="preserve">BLAST </w:t>
      </w:r>
      <w:r w:rsidR="00E83CE4" w:rsidRPr="00C63FE3">
        <w:rPr>
          <w:rFonts w:ascii="Times New Roman" w:hAnsi="Times New Roman" w:cs="Times New Roman"/>
          <w:lang w:val="en-GB"/>
        </w:rPr>
        <w:t>using the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Providencia rettgeri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6D0385" w:rsidRPr="00C63FE3">
        <w:rPr>
          <w:rFonts w:ascii="Times New Roman" w:hAnsi="Times New Roman" w:cs="Times New Roman"/>
          <w:lang w:val="en-GB"/>
        </w:rPr>
        <w:t>consensus sequence of clones 60ED55, 60EI20 and 61CD10</w:t>
      </w:r>
      <w:r w:rsidR="00E83CE4" w:rsidRPr="00C63FE3">
        <w:rPr>
          <w:rFonts w:ascii="Times New Roman" w:hAnsi="Times New Roman" w:cs="Times New Roman"/>
          <w:lang w:val="en-GB"/>
        </w:rPr>
        <w:t xml:space="preserve"> (</w:t>
      </w:r>
      <w:r w:rsidR="00A40B45" w:rsidRPr="00C63FE3">
        <w:rPr>
          <w:rFonts w:ascii="Times New Roman" w:hAnsi="Times New Roman" w:cs="Times New Roman"/>
          <w:lang w:val="en-GB"/>
        </w:rPr>
        <w:t xml:space="preserve">partial </w:t>
      </w:r>
      <w:r w:rsidRPr="00C63FE3">
        <w:rPr>
          <w:rFonts w:ascii="Times New Roman" w:hAnsi="Times New Roman" w:cs="Times New Roman"/>
          <w:lang w:val="en-GB"/>
        </w:rPr>
        <w:t>16</w:t>
      </w:r>
      <w:r w:rsidRPr="00C63FE3">
        <w:rPr>
          <w:rFonts w:ascii="Times New Roman" w:hAnsi="Times New Roman" w:cs="Times New Roman"/>
          <w:i/>
          <w:lang w:val="en-GB"/>
        </w:rPr>
        <w:t>S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A40B45" w:rsidRPr="00C63FE3">
        <w:rPr>
          <w:rFonts w:ascii="Times New Roman" w:hAnsi="Times New Roman" w:cs="Times New Roman"/>
          <w:lang w:val="en-GB"/>
        </w:rPr>
        <w:t xml:space="preserve">SSU </w:t>
      </w:r>
      <w:r w:rsidRPr="00C63FE3">
        <w:rPr>
          <w:rFonts w:ascii="Times New Roman" w:hAnsi="Times New Roman" w:cs="Times New Roman"/>
          <w:lang w:val="en-GB"/>
        </w:rPr>
        <w:t xml:space="preserve">rRNA </w:t>
      </w:r>
      <w:r w:rsidR="00A40B45" w:rsidRPr="00C63FE3">
        <w:rPr>
          <w:rFonts w:ascii="Times New Roman" w:hAnsi="Times New Roman" w:cs="Times New Roman"/>
          <w:lang w:val="en-GB"/>
        </w:rPr>
        <w:t>gene</w:t>
      </w:r>
      <w:r w:rsidRPr="00C63FE3">
        <w:rPr>
          <w:rFonts w:ascii="Times New Roman" w:hAnsi="Times New Roman" w:cs="Times New Roman"/>
          <w:lang w:val="en-GB"/>
        </w:rPr>
        <w:t xml:space="preserve"> sequence</w:t>
      </w:r>
      <w:r w:rsidR="00E83CE4" w:rsidRPr="00C63FE3">
        <w:rPr>
          <w:rFonts w:ascii="Times New Roman" w:hAnsi="Times New Roman" w:cs="Times New Roman"/>
          <w:lang w:val="en-GB"/>
        </w:rPr>
        <w:t>)</w:t>
      </w:r>
      <w:r w:rsidRPr="00C63FE3">
        <w:rPr>
          <w:rFonts w:ascii="Times New Roman" w:hAnsi="Times New Roman" w:cs="Times New Roman"/>
          <w:lang w:val="en-GB"/>
        </w:rPr>
        <w:t>.</w:t>
      </w:r>
    </w:p>
    <w:tbl>
      <w:tblPr>
        <w:tblW w:w="493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3"/>
        <w:gridCol w:w="1020"/>
        <w:gridCol w:w="908"/>
        <w:gridCol w:w="2384"/>
        <w:gridCol w:w="1020"/>
        <w:gridCol w:w="1135"/>
        <w:gridCol w:w="1192"/>
        <w:gridCol w:w="1076"/>
      </w:tblGrid>
      <w:tr w:rsidR="004F5BF9" w:rsidRPr="00C63FE3" w14:paraId="28D7EB61" w14:textId="77777777" w:rsidTr="009A7BC3">
        <w:trPr>
          <w:trHeight w:val="340"/>
        </w:trPr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287C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Accession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016D1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Bit-Score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81FE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E Value</w:t>
            </w:r>
          </w:p>
        </w:tc>
        <w:tc>
          <w:tcPr>
            <w:tcW w:w="12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2BA6F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Organism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B07233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Sequence Length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19D1A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Pairwise Identity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D370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% Identical Sites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9ECA3" w14:textId="76356603" w:rsidR="00A40B45" w:rsidRPr="00C63FE3" w:rsidRDefault="00EB3F52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 xml:space="preserve">% </w:t>
            </w:r>
            <w:r w:rsidR="00A40B45" w:rsidRPr="00C63F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Query coverage</w:t>
            </w:r>
          </w:p>
        </w:tc>
      </w:tr>
      <w:tr w:rsidR="004F5BF9" w:rsidRPr="00C63FE3" w14:paraId="5F5C4242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DAA9F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KY744946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936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3AD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7665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4E46D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D414" w14:textId="13534E7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0319" w14:textId="541E81AD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3A8E" w14:textId="13E878FC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77EDD3B8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D4A9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KX289656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94CC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46CF4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989F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C647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68CAD" w14:textId="51593B0D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F9E7D" w14:textId="67011258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35DB0" w14:textId="744BA15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6F2313F0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02F2E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KF193115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E2C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F023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5304D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Bacterium endosymbiont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F3E1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AECF5" w14:textId="56C6B95C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15456" w14:textId="582AA1C3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3D019" w14:textId="44F0D112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5111FA84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DB9E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KF193111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18C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AF7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1C0C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Bacterium endosymbiont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4F9B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B9C0B" w14:textId="672F2D8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E3A4B" w14:textId="5315BB63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9DC8" w14:textId="6A6F508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4726921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7358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GU193984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C53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DAEC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13559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7838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8B8E3" w14:textId="7A26078E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AD4F" w14:textId="2848DEF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22CB" w14:textId="590F3888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2A7078EC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A672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GU166190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12354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5250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83BD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Uncultured bacterium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CCFB6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96217" w14:textId="1F03C29E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4F88E" w14:textId="02C5FF4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8C42" w14:textId="55893151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3552922F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BD15F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GQ417423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C08F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0FBAC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A656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Uncultured Providencia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11B91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B59ED" w14:textId="58E58A4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A12E" w14:textId="61DC50B3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EFA3C" w14:textId="2C1B87A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06D9949C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EEC5E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GQ417411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E9D14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1749.9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D451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A0F47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Uncultured Providencia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8E73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A18D2" w14:textId="35FF58B0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F7D8" w14:textId="0C1C33C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C4C6" w14:textId="5678DBF1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68CB348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6CC62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KJ004633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BC6C6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7C2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90FC1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E374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7D28" w14:textId="094A99B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4EDC" w14:textId="5F0F077D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81F08" w14:textId="45982B30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656D88C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B301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KF712889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F0688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A48BA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DFAF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2DCB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89D5" w14:textId="5C3E1626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75FD" w14:textId="2215AC56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217F3" w14:textId="7C5CB5E9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5C676E08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7A1C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KC456595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5E03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56AC3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943B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69A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E4425" w14:textId="309C06E4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931C7" w14:textId="6C976B0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4C2E" w14:textId="3807893D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14F2FED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0346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KC456569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4A28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9D1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EB2C1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C54AE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96464" w14:textId="0A4342AC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D0740" w14:textId="24248FA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7A7F4" w14:textId="77EAE9E8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449B0722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C86A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KC456540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06579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19A1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0401C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6C6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A8E5" w14:textId="6CA082A2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622FF" w14:textId="4BCF86C3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76F70" w14:textId="7556BE90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7C034A6B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D8F54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JX000034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0332D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1EE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C6A1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Uncultured bacterium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D20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216B9" w14:textId="6AE6ABB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EB76A" w14:textId="4F0EA51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BD8A6" w14:textId="4490C0D1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14C22CA7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ADD37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HQ407257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4180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EA004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B575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73B06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00FC6" w14:textId="01CF402C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9FA6A" w14:textId="2989AE7F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6E3E8" w14:textId="376D249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4F766CC1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7AF52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GU457413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E6E3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F3CF3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20FBD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C138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48FB" w14:textId="53E2005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B6B2D" w14:textId="23FFB352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D3A68" w14:textId="7BF0A3D5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5FA95BBC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F674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EU660370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98334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B2B2B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0330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17E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2214F" w14:textId="43EFBDAF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4CCB5" w14:textId="3D8603AD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8C3B9" w14:textId="2D4359B2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7BD09994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118BB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EU660367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EAB2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9D71C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0704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rettgeri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006FB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8C5EA" w14:textId="3FF8DEAA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D9013" w14:textId="640F3E1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0F59" w14:textId="00B02160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52A1ADFD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0B137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AY870456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346B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1744.36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6B182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48A63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sp.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E0B8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2A3C6" w14:textId="26FA00C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6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1ADDB" w14:textId="6A66E8B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99.90</w:t>
            </w:r>
          </w:p>
        </w:tc>
        <w:tc>
          <w:tcPr>
            <w:tcW w:w="5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5AF7" w14:textId="0BAF9DFF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  <w:tr w:rsidR="004F5BF9" w:rsidRPr="00C63FE3" w14:paraId="32224589" w14:textId="77777777" w:rsidTr="009A7BC3">
        <w:trPr>
          <w:trHeight w:val="340"/>
        </w:trPr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CB148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MF099655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9DFFC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1738.82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2B5AB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0</w:t>
            </w:r>
          </w:p>
        </w:tc>
        <w:tc>
          <w:tcPr>
            <w:tcW w:w="12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A022E9" w14:textId="77777777" w:rsidR="00A40B45" w:rsidRPr="00C63FE3" w:rsidRDefault="00A40B45" w:rsidP="000834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 w:eastAsia="de-DE"/>
              </w:rPr>
              <w:t>Providencia sp.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80A8F" w14:textId="77777777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947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69C61C" w14:textId="4EE594D6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21DA2" w14:textId="789F6ACB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99.80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71ADB7" w14:textId="53095309" w:rsidR="00A40B45" w:rsidRPr="00C63FE3" w:rsidRDefault="00A40B45" w:rsidP="00EB3F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</w:pPr>
            <w:r w:rsidRPr="00C63F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100.00</w:t>
            </w:r>
          </w:p>
        </w:tc>
      </w:tr>
    </w:tbl>
    <w:p w14:paraId="7263C117" w14:textId="77777777" w:rsidR="00197E46" w:rsidRDefault="00197E46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34BF08E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3584F8D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7DF0B780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6BC9D31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CE725A9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2A9C9B76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504DA41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3635C808" w14:textId="77777777" w:rsidR="009F4C52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8479B45" w14:textId="77777777" w:rsidR="009F4C52" w:rsidRPr="00C63FE3" w:rsidRDefault="009F4C52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2D70DAAC" w14:textId="6E626A59" w:rsidR="00A91F65" w:rsidRPr="000938A5" w:rsidRDefault="00A91F65" w:rsidP="00A91F65">
      <w:pPr>
        <w:spacing w:after="120" w:line="360" w:lineRule="auto"/>
        <w:jc w:val="both"/>
        <w:rPr>
          <w:rFonts w:ascii="Times New Roman" w:hAnsi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Table S</w:t>
      </w:r>
      <w:r>
        <w:rPr>
          <w:rFonts w:ascii="Times New Roman" w:hAnsi="Times New Roman" w:cs="Times New Roman"/>
          <w:b/>
          <w:lang w:val="en-GB"/>
        </w:rPr>
        <w:t>5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C01F3D">
        <w:rPr>
          <w:rFonts w:ascii="Times New Roman" w:hAnsi="Times New Roman" w:cs="Times New Roman"/>
          <w:lang w:val="en-GB"/>
        </w:rPr>
        <w:t xml:space="preserve">Summary </w:t>
      </w:r>
      <w:r w:rsidRPr="00C63FE3">
        <w:rPr>
          <w:rFonts w:ascii="Times New Roman" w:hAnsi="Times New Roman" w:cs="Times New Roman"/>
          <w:lang w:val="en-GB"/>
        </w:rPr>
        <w:t xml:space="preserve">of the </w:t>
      </w:r>
      <w:r>
        <w:rPr>
          <w:rFonts w:ascii="Times New Roman" w:hAnsi="Times New Roman" w:cs="Times New Roman"/>
          <w:lang w:val="en-GB"/>
        </w:rPr>
        <w:t>Kaplan-Meier survival analysis</w:t>
      </w:r>
      <w:r w:rsidR="00C01F3D">
        <w:rPr>
          <w:rFonts w:ascii="Times New Roman" w:hAnsi="Times New Roman" w:cs="Times New Roman"/>
          <w:lang w:val="en-GB"/>
        </w:rPr>
        <w:t>, including</w:t>
      </w:r>
      <w:r>
        <w:rPr>
          <w:rFonts w:ascii="Times New Roman" w:hAnsi="Times New Roman" w:cs="Times New Roman"/>
          <w:lang w:val="en-GB"/>
        </w:rPr>
        <w:t xml:space="preserve"> bacterial concentrations</w:t>
      </w:r>
      <w:r w:rsidR="00C01F3D">
        <w:rPr>
          <w:rFonts w:ascii="Times New Roman" w:hAnsi="Times New Roman"/>
          <w:lang w:val="en-GB"/>
        </w:rPr>
        <w:t>, sexes, treatments, number of individuals (n), number of dead individuals during the 10 dpi (events), and ST</w:t>
      </w:r>
      <w:r w:rsidR="00C01F3D">
        <w:rPr>
          <w:rFonts w:ascii="Times New Roman" w:hAnsi="Times New Roman"/>
          <w:vertAlign w:val="subscript"/>
          <w:lang w:val="en-GB"/>
        </w:rPr>
        <w:t>50</w:t>
      </w:r>
      <w:r w:rsidR="00C01F3D">
        <w:rPr>
          <w:rFonts w:ascii="Times New Roman" w:hAnsi="Times New Roman"/>
          <w:lang w:val="en-GB"/>
        </w:rPr>
        <w:t xml:space="preserve">-values (median) with 95% lower and upper confidence limits (0.95LCL, </w:t>
      </w:r>
      <w:r w:rsidR="00C01F3D" w:rsidRPr="00C01F3D">
        <w:rPr>
          <w:rFonts w:ascii="Times New Roman" w:hAnsi="Times New Roman"/>
          <w:lang w:val="en-GB"/>
        </w:rPr>
        <w:t>0.95UCL</w:t>
      </w:r>
      <w:r w:rsidR="00C01F3D">
        <w:rPr>
          <w:rFonts w:ascii="Times New Roman" w:hAnsi="Times New Roman"/>
          <w:lang w:val="en-GB"/>
        </w:rPr>
        <w:t>)</w:t>
      </w:r>
      <w:r w:rsidR="009F4C52">
        <w:rPr>
          <w:rFonts w:ascii="Times New Roman" w:hAnsi="Times New Roman"/>
          <w:lang w:val="en-GB"/>
        </w:rPr>
        <w:t>.</w:t>
      </w:r>
    </w:p>
    <w:tbl>
      <w:tblPr>
        <w:tblW w:w="9718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5"/>
        <w:gridCol w:w="1134"/>
        <w:gridCol w:w="1417"/>
        <w:gridCol w:w="992"/>
        <w:gridCol w:w="1000"/>
        <w:gridCol w:w="1200"/>
        <w:gridCol w:w="1200"/>
        <w:gridCol w:w="1200"/>
      </w:tblGrid>
      <w:tr w:rsidR="009F4C52" w:rsidRPr="009F4C52" w14:paraId="1F0E4E63" w14:textId="77777777" w:rsidTr="00786A9F">
        <w:trPr>
          <w:trHeight w:val="255"/>
        </w:trPr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4441F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concentration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6353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sex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3BA7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treatment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6733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n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1F50C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events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B0B4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median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BAD75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0.95LCL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A2A1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0.95UCL</w:t>
            </w:r>
          </w:p>
        </w:tc>
      </w:tr>
      <w:tr w:rsidR="009F4C52" w:rsidRPr="009F4C52" w14:paraId="63BA6ECB" w14:textId="77777777" w:rsidTr="00786A9F">
        <w:trPr>
          <w:trHeight w:val="315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1FA1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DE"/>
              </w:rPr>
              <w:t>9</w:t>
            </w: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515A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females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DAAAD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7FF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0289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2D3B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20F8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1F9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229EE744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94F85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C58C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61A91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60278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8E9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0C86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913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14E8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55C38001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ADB2B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6D4B1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A5C7F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57F2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9904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15B9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BC7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71E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36</w:t>
            </w:r>
          </w:p>
        </w:tc>
      </w:tr>
      <w:tr w:rsidR="009F4C52" w:rsidRPr="009F4C52" w14:paraId="41D8C0F9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29A34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B28FB1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3F21C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FF12F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87D23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785A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042E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421F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0B39D7DB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6FF709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4E14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EFF5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9718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2F7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81B75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43E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4AE9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6314C3C0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AA49B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9A30E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11446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38026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E68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4AAA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2C28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4975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7DEF7519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68A12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BAEE7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B001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9F94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9CE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968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5505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28AB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36</w:t>
            </w:r>
          </w:p>
        </w:tc>
      </w:tr>
      <w:tr w:rsidR="009F4C52" w:rsidRPr="009F4C52" w14:paraId="387D4589" w14:textId="77777777" w:rsidTr="00786A9F">
        <w:trPr>
          <w:trHeight w:val="255"/>
        </w:trPr>
        <w:tc>
          <w:tcPr>
            <w:tcW w:w="15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6C4740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6562A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546306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7A7E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A0669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D62E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76DB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9CC3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24</w:t>
            </w:r>
          </w:p>
        </w:tc>
      </w:tr>
      <w:tr w:rsidR="009F4C52" w:rsidRPr="009F4C52" w14:paraId="0A7B16E5" w14:textId="77777777" w:rsidTr="00786A9F">
        <w:trPr>
          <w:trHeight w:val="255"/>
        </w:trPr>
        <w:tc>
          <w:tcPr>
            <w:tcW w:w="157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8E15889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DE"/>
              </w:rPr>
              <w:t>7</w:t>
            </w: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495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females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0C369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55215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ADFA7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2ABF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CC3B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DA6F6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1900AB8F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F29F568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B862AE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EAD7C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26D0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6111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9EC0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E07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D638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27124B00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C23B2E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65305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A71C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6B789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DEDC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15A76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8581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7D0C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84</w:t>
            </w:r>
          </w:p>
        </w:tc>
      </w:tr>
      <w:tr w:rsidR="009F4C52" w:rsidRPr="009F4C52" w14:paraId="63658ECA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D40284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7712850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48544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19537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34323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535FD2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FC76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E21C5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96</w:t>
            </w:r>
          </w:p>
        </w:tc>
      </w:tr>
      <w:tr w:rsidR="009F4C52" w:rsidRPr="009F4C52" w14:paraId="7053230F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23D82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27A11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males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CACAC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4C3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3B30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612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0D2C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683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14BD7307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74DF0D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9DBF1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356F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6D4F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DCC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9E14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5DFA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0B32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34E54AAC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F2A2BE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15A2CA3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4C59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B1CB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B32E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BDE9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95116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890BD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  <w:tr w:rsidR="009F4C52" w:rsidRPr="009F4C52" w14:paraId="5B6E566B" w14:textId="77777777" w:rsidTr="00786A9F">
        <w:trPr>
          <w:trHeight w:val="255"/>
        </w:trPr>
        <w:tc>
          <w:tcPr>
            <w:tcW w:w="1575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B6E822D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84D316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A2CB8F" w14:textId="77777777" w:rsidR="009F4C52" w:rsidRPr="009F4C52" w:rsidRDefault="009F4C52" w:rsidP="009F4C5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67FB3F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E98F8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F5050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60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18EE52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B90C9" w14:textId="77777777" w:rsidR="009F4C52" w:rsidRPr="009F4C52" w:rsidRDefault="009F4C52" w:rsidP="009F4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NA</w:t>
            </w:r>
          </w:p>
        </w:tc>
      </w:tr>
    </w:tbl>
    <w:p w14:paraId="4045C522" w14:textId="77777777" w:rsidR="00A91F65" w:rsidRDefault="00A91F65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0FC21B88" w14:textId="1C3D1D96" w:rsidR="009F4C52" w:rsidRPr="000938A5" w:rsidRDefault="009F4C52" w:rsidP="009F4C52">
      <w:pPr>
        <w:spacing w:after="120" w:line="360" w:lineRule="auto"/>
        <w:jc w:val="both"/>
        <w:rPr>
          <w:rFonts w:ascii="Times New Roman" w:hAnsi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t>Table S</w:t>
      </w:r>
      <w:r>
        <w:rPr>
          <w:rFonts w:ascii="Times New Roman" w:hAnsi="Times New Roman" w:cs="Times New Roman"/>
          <w:b/>
          <w:lang w:val="en-GB"/>
        </w:rPr>
        <w:t>6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Results of the Kaplan-Meier survival analysis, using log-rank test with Holm-corrected p-values to investigate differences between treatments (comparison) for both bacterial concentrations (</w:t>
      </w:r>
      <w:r w:rsidRPr="009F4C52">
        <w:rPr>
          <w:rFonts w:ascii="Times New Roman" w:hAnsi="Times New Roman" w:cs="Times New Roman"/>
          <w:lang w:val="en-GB"/>
        </w:rPr>
        <w:t>8 × 10</w:t>
      </w:r>
      <w:r w:rsidR="00DC4782" w:rsidRPr="00DC4782">
        <w:rPr>
          <w:rFonts w:ascii="Times New Roman" w:hAnsi="Times New Roman" w:cs="Times New Roman"/>
          <w:vertAlign w:val="superscript"/>
          <w:lang w:val="en-GB"/>
        </w:rPr>
        <w:t>9</w:t>
      </w:r>
      <w:r>
        <w:rPr>
          <w:rFonts w:ascii="Times New Roman" w:hAnsi="Times New Roman" w:cs="Times New Roman"/>
          <w:lang w:val="en-GB"/>
        </w:rPr>
        <w:t xml:space="preserve"> cells/ml and </w:t>
      </w:r>
      <w:r w:rsidRPr="009F4C52">
        <w:rPr>
          <w:rFonts w:ascii="Times New Roman" w:hAnsi="Times New Roman" w:cs="Times New Roman"/>
          <w:lang w:val="en-GB"/>
        </w:rPr>
        <w:t>8 × 10</w:t>
      </w:r>
      <w:r w:rsidRPr="00CC32D2">
        <w:rPr>
          <w:rFonts w:ascii="Times New Roman" w:hAnsi="Times New Roman" w:cs="Times New Roman"/>
          <w:vertAlign w:val="superscript"/>
          <w:lang w:val="en-GB"/>
        </w:rPr>
        <w:t>7</w:t>
      </w:r>
      <w:r>
        <w:rPr>
          <w:rFonts w:ascii="Times New Roman" w:hAnsi="Times New Roman" w:cs="Times New Roman"/>
          <w:lang w:val="en-GB"/>
        </w:rPr>
        <w:t xml:space="preserve"> cells/ml) and sexes (females and males)</w:t>
      </w:r>
      <w:r>
        <w:rPr>
          <w:rFonts w:ascii="Times New Roman" w:hAnsi="Times New Roman"/>
          <w:lang w:val="en-GB"/>
        </w:rPr>
        <w:t xml:space="preserve">. </w:t>
      </w:r>
      <w:r w:rsidR="005B07EE" w:rsidRPr="005B07EE">
        <w:rPr>
          <w:rFonts w:ascii="Times New Roman" w:hAnsi="Times New Roman"/>
          <w:lang w:val="en-GB"/>
        </w:rPr>
        <w:t xml:space="preserve">Significant </w:t>
      </w:r>
      <w:r w:rsidR="005B07EE">
        <w:rPr>
          <w:rFonts w:ascii="Times New Roman" w:hAnsi="Times New Roman"/>
          <w:lang w:val="en-GB"/>
        </w:rPr>
        <w:t>p-</w:t>
      </w:r>
      <w:r w:rsidR="005B07EE" w:rsidRPr="005B07EE">
        <w:rPr>
          <w:rFonts w:ascii="Times New Roman" w:hAnsi="Times New Roman"/>
          <w:lang w:val="en-GB"/>
        </w:rPr>
        <w:t>values are depicted in bold.</w:t>
      </w:r>
    </w:p>
    <w:tbl>
      <w:tblPr>
        <w:tblW w:w="4328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1"/>
        <w:gridCol w:w="1446"/>
        <w:gridCol w:w="1448"/>
        <w:gridCol w:w="1522"/>
        <w:gridCol w:w="1522"/>
      </w:tblGrid>
      <w:tr w:rsidR="00CC32D2" w:rsidRPr="00CC32D2" w14:paraId="36915675" w14:textId="77777777" w:rsidTr="00CC32D2">
        <w:trPr>
          <w:trHeight w:val="315"/>
        </w:trPr>
        <w:tc>
          <w:tcPr>
            <w:tcW w:w="157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ECD72C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comparison</w:t>
            </w:r>
          </w:p>
        </w:tc>
        <w:tc>
          <w:tcPr>
            <w:tcW w:w="167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77FDD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 w:eastAsia="de-DE"/>
              </w:rPr>
              <w:t>9</w:t>
            </w: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  <w:tc>
          <w:tcPr>
            <w:tcW w:w="175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102B2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val="en-GB" w:eastAsia="de-DE"/>
              </w:rPr>
              <w:t>7</w:t>
            </w: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</w:tr>
      <w:tr w:rsidR="00CC32D2" w:rsidRPr="00CC32D2" w14:paraId="1A455B60" w14:textId="77777777" w:rsidTr="00CC32D2">
        <w:trPr>
          <w:trHeight w:val="255"/>
        </w:trPr>
        <w:tc>
          <w:tcPr>
            <w:tcW w:w="157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AEA0A6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55A120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females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131188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males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46999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females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A3C83C" w14:textId="77777777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de-DE"/>
              </w:rPr>
              <w:t>males</w:t>
            </w:r>
          </w:p>
        </w:tc>
      </w:tr>
      <w:tr w:rsidR="00CC32D2" w:rsidRPr="00CC32D2" w14:paraId="3810F49C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F207A" w14:textId="77777777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vs PBS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DE7C6" w14:textId="6D3A09BF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2.13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-03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16FB8" w14:textId="34B6D2AA" w:rsidR="00CC32D2" w:rsidRPr="00CC32D2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7.26</w:t>
            </w:r>
            <w:r w:rsidR="002B48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9F4C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×</w:t>
            </w:r>
            <w:r w:rsidR="002B489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10</w:t>
            </w:r>
            <w:r w:rsidRPr="0057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de-DE"/>
              </w:rPr>
              <w:t>-02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7C90D" w14:textId="7D19E78C" w:rsidR="00CC32D2" w:rsidRPr="00CC32D2" w:rsidRDefault="00CC32D2" w:rsidP="002B4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8BE14" w14:textId="7353638B" w:rsidR="00CC32D2" w:rsidRPr="00CC32D2" w:rsidRDefault="00CC32D2" w:rsidP="002B4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</w:tr>
      <w:tr w:rsidR="00CC32D2" w:rsidRPr="00CC32D2" w14:paraId="325277F9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DB5C" w14:textId="76E88CEB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vs PBS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05EB1" w14:textId="23F5D373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6.25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-08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D9952" w14:textId="3B828011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1.10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C3B8" w14:textId="339C04C9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8.55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3718" w14:textId="74035892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3.40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-05</w:t>
            </w:r>
          </w:p>
        </w:tc>
      </w:tr>
      <w:tr w:rsidR="00CC32D2" w:rsidRPr="00CC32D2" w14:paraId="427357AF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166A6" w14:textId="527309D5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 xml:space="preserve"> 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vs PBS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BA3F5" w14:textId="02BC7176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2.90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DA395" w14:textId="4C5DE680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1.10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939BC" w14:textId="08528506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4.64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8BA64" w14:textId="5B35CBE4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3.40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-05</w:t>
            </w:r>
          </w:p>
        </w:tc>
      </w:tr>
      <w:tr w:rsidR="00CC32D2" w:rsidRPr="00CC32D2" w14:paraId="0BF4CEAE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A7BE" w14:textId="77777777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vs </w:t>
            </w: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B15B2" w14:textId="4464E694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6.25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-08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BEFD5" w14:textId="0BB4E4A4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1.21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C91A0" w14:textId="244F1AA0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8.55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-08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84DD" w14:textId="4249C220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3.40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-05</w:t>
            </w:r>
          </w:p>
        </w:tc>
      </w:tr>
      <w:tr w:rsidR="00CC32D2" w:rsidRPr="00CC32D2" w14:paraId="105D1AAC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9AC1F" w14:textId="77777777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  <w:t>S. marcenscens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vs </w:t>
            </w: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  <w:t>S. sciuri</w:t>
            </w:r>
          </w:p>
        </w:tc>
        <w:tc>
          <w:tcPr>
            <w:tcW w:w="8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02F9" w14:textId="037E2B8F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2.90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7B889" w14:textId="58090A92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1.10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4CE" w14:textId="3CD8CA69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4.64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-07</w:t>
            </w:r>
          </w:p>
        </w:tc>
        <w:tc>
          <w:tcPr>
            <w:tcW w:w="8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5866" w14:textId="4C685291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3.40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-05</w:t>
            </w:r>
          </w:p>
        </w:tc>
      </w:tr>
      <w:tr w:rsidR="00CC32D2" w:rsidRPr="00CC32D2" w14:paraId="6E7F7825" w14:textId="77777777" w:rsidTr="00CC32D2">
        <w:trPr>
          <w:trHeight w:val="255"/>
        </w:trPr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4F540" w14:textId="77777777" w:rsidR="00CC32D2" w:rsidRPr="00CC32D2" w:rsidRDefault="00CC32D2" w:rsidP="00CC32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</w:pP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  <w:t>S. marcenscens</w:t>
            </w: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vs </w:t>
            </w:r>
            <w:r w:rsidRPr="00CC32D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 w:eastAsia="de-DE"/>
              </w:rPr>
              <w:t>P. rettgeri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D17E01" w14:textId="443F1DBE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2.13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-03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DBB977" w14:textId="5F9DF883" w:rsidR="00CC32D2" w:rsidRPr="005735E3" w:rsidRDefault="00CC32D2" w:rsidP="00CC32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</w:pP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>1.20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de-DE"/>
              </w:rPr>
              <w:t xml:space="preserve"> </w:t>
            </w:r>
            <w:r w:rsidR="002B4898"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GB" w:eastAsia="de-DE"/>
              </w:rPr>
              <w:t>× 10</w:t>
            </w:r>
            <w:r w:rsidRPr="005735E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de-DE"/>
              </w:rPr>
              <w:t>-02</w:t>
            </w:r>
          </w:p>
        </w:tc>
        <w:tc>
          <w:tcPr>
            <w:tcW w:w="8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6E08D" w14:textId="61770492" w:rsidR="00CC32D2" w:rsidRPr="00CC32D2" w:rsidRDefault="00CC32D2" w:rsidP="002B4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  <w:tc>
          <w:tcPr>
            <w:tcW w:w="8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C13E49" w14:textId="4E27F771" w:rsidR="00CC32D2" w:rsidRPr="00CC32D2" w:rsidRDefault="00CC32D2" w:rsidP="002B4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CC32D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1.00</w:t>
            </w:r>
          </w:p>
        </w:tc>
      </w:tr>
    </w:tbl>
    <w:p w14:paraId="50DB7677" w14:textId="77777777" w:rsidR="009F4C52" w:rsidRDefault="009F4C52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7E1F121" w14:textId="587804D8" w:rsidR="00CC32D2" w:rsidRPr="000938A5" w:rsidRDefault="00CC32D2" w:rsidP="00CC32D2">
      <w:pPr>
        <w:spacing w:after="120" w:line="360" w:lineRule="auto"/>
        <w:jc w:val="both"/>
        <w:rPr>
          <w:rFonts w:ascii="Times New Roman" w:hAnsi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t>Table S</w:t>
      </w:r>
      <w:r>
        <w:rPr>
          <w:rFonts w:ascii="Times New Roman" w:hAnsi="Times New Roman" w:cs="Times New Roman"/>
          <w:b/>
          <w:lang w:val="en-GB"/>
        </w:rPr>
        <w:t>7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>Results of the Kaplan-Meier survival analysis, using log-rank test with Holm-corrected p-values to investigate pairwise differences</w:t>
      </w:r>
      <w:r w:rsidR="00DC4782">
        <w:rPr>
          <w:rFonts w:ascii="Times New Roman" w:hAnsi="Times New Roman" w:cs="Times New Roman"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between females and males </w:t>
      </w:r>
      <w:r w:rsidR="00DC4782">
        <w:rPr>
          <w:rFonts w:ascii="Times New Roman" w:hAnsi="Times New Roman" w:cs="Times New Roman"/>
          <w:lang w:val="en-GB"/>
        </w:rPr>
        <w:t>within</w:t>
      </w:r>
      <w:r>
        <w:rPr>
          <w:rFonts w:ascii="Times New Roman" w:hAnsi="Times New Roman" w:cs="Times New Roman"/>
          <w:lang w:val="en-GB"/>
        </w:rPr>
        <w:t xml:space="preserve"> the different treatments</w:t>
      </w:r>
      <w:r w:rsidR="00DC4782">
        <w:rPr>
          <w:rFonts w:ascii="Times New Roman" w:hAnsi="Times New Roman" w:cs="Times New Roman"/>
          <w:lang w:val="en-GB"/>
        </w:rPr>
        <w:t xml:space="preserve"> for both bacterial concentrations tested in the surviva</w:t>
      </w:r>
      <w:r w:rsidR="005B07EE">
        <w:rPr>
          <w:rFonts w:ascii="Times New Roman" w:hAnsi="Times New Roman" w:cs="Times New Roman"/>
          <w:lang w:val="en-GB"/>
        </w:rPr>
        <w:t>l experiments</w:t>
      </w:r>
      <w:r w:rsidR="00DC4782">
        <w:rPr>
          <w:rFonts w:ascii="Times New Roman" w:hAnsi="Times New Roman" w:cs="Times New Roman"/>
          <w:lang w:val="en-GB"/>
        </w:rPr>
        <w:t>.</w:t>
      </w:r>
      <w:r w:rsidR="005B07EE">
        <w:rPr>
          <w:rFonts w:ascii="Times New Roman" w:hAnsi="Times New Roman" w:cs="Times New Roman"/>
          <w:lang w:val="en-GB"/>
        </w:rPr>
        <w:t xml:space="preserve"> </w:t>
      </w:r>
      <w:r w:rsidR="005B07EE" w:rsidRPr="005B07EE">
        <w:rPr>
          <w:rFonts w:ascii="Times New Roman" w:hAnsi="Times New Roman" w:cs="Times New Roman"/>
          <w:lang w:val="en-GB"/>
        </w:rPr>
        <w:t xml:space="preserve">Significant </w:t>
      </w:r>
      <w:r w:rsidR="005B07EE">
        <w:rPr>
          <w:rFonts w:ascii="Times New Roman" w:hAnsi="Times New Roman" w:cs="Times New Roman"/>
          <w:lang w:val="en-GB"/>
        </w:rPr>
        <w:t>p-</w:t>
      </w:r>
      <w:r w:rsidR="005B07EE" w:rsidRPr="005B07EE">
        <w:rPr>
          <w:rFonts w:ascii="Times New Roman" w:hAnsi="Times New Roman" w:cs="Times New Roman"/>
          <w:lang w:val="en-GB"/>
        </w:rPr>
        <w:t>values are depicted in bold</w:t>
      </w:r>
      <w:r w:rsidR="005B07EE">
        <w:rPr>
          <w:rFonts w:ascii="Times New Roman" w:hAnsi="Times New Roman" w:cs="Times New Roman"/>
          <w:lang w:val="en-GB"/>
        </w:rPr>
        <w:t>.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959"/>
        <w:gridCol w:w="1446"/>
        <w:gridCol w:w="1446"/>
      </w:tblGrid>
      <w:tr w:rsidR="00DC4782" w:rsidRPr="00DC4782" w14:paraId="30A38CDB" w14:textId="77777777" w:rsidTr="00DC4782">
        <w:trPr>
          <w:trHeight w:val="255"/>
        </w:trPr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61257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comparison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A7E74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concentration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202BB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treatment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EF8A8F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de-DE"/>
              </w:rPr>
              <w:t>p-values</w:t>
            </w:r>
          </w:p>
        </w:tc>
      </w:tr>
      <w:tr w:rsidR="00DC4782" w:rsidRPr="00DC4782" w14:paraId="79346498" w14:textId="77777777" w:rsidTr="00DC4782">
        <w:trPr>
          <w:trHeight w:val="255"/>
        </w:trPr>
        <w:tc>
          <w:tcPr>
            <w:tcW w:w="233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5F7F9C" w14:textId="616EBE84" w:rsidR="00DC4782" w:rsidRPr="00DC4782" w:rsidRDefault="005B07EE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female </w:t>
            </w:r>
            <w:r w:rsidR="00DC4782"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vs male</w:t>
            </w:r>
            <w:r w:rsid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 xml:space="preserve"> beetles</w:t>
            </w:r>
          </w:p>
        </w:tc>
        <w:tc>
          <w:tcPr>
            <w:tcW w:w="195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F332E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DE"/>
              </w:rPr>
              <w:t>9</w:t>
            </w: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B2555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FB81" w14:textId="5090516C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  <w:r w:rsidR="0057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.0000</w:t>
            </w:r>
          </w:p>
        </w:tc>
      </w:tr>
      <w:tr w:rsidR="00DC4782" w:rsidRPr="00DC4782" w14:paraId="70BEF01C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04082A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BA1125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082C4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5A098" w14:textId="4C720D46" w:rsidR="00DC4782" w:rsidRPr="00DC4782" w:rsidRDefault="00DC4782" w:rsidP="00573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0.0539</w:t>
            </w:r>
          </w:p>
        </w:tc>
      </w:tr>
      <w:tr w:rsidR="00DC4782" w:rsidRPr="00DC4782" w14:paraId="7FB6FCB4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E5CFA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1D7F0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C1FD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02C5" w14:textId="328A933D" w:rsidR="00DC4782" w:rsidRPr="00DC4782" w:rsidRDefault="00DC4782" w:rsidP="00573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0.9207</w:t>
            </w:r>
          </w:p>
        </w:tc>
      </w:tr>
      <w:tr w:rsidR="00DC4782" w:rsidRPr="00DC4782" w14:paraId="6F851152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A098DFD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98DB7B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8DCD8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D182C" w14:textId="31F4B95D" w:rsidR="00DC4782" w:rsidRPr="00DC4782" w:rsidRDefault="00DC4782" w:rsidP="00573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0.3173</w:t>
            </w:r>
          </w:p>
        </w:tc>
      </w:tr>
      <w:tr w:rsidR="00DC4782" w:rsidRPr="00DC4782" w14:paraId="6F717B23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F65F9D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BEE85F" w14:textId="77777777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>8 × 10</w:t>
            </w: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en-GB" w:eastAsia="de-DE"/>
              </w:rPr>
              <w:t>7</w:t>
            </w: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GB" w:eastAsia="de-DE"/>
              </w:rPr>
              <w:t xml:space="preserve"> cells/ml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524A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PBS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A931" w14:textId="4B908F40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  <w:r w:rsidR="0057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.0000</w:t>
            </w:r>
          </w:p>
        </w:tc>
      </w:tr>
      <w:tr w:rsidR="00DC4782" w:rsidRPr="00DC4782" w14:paraId="2295AA44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F8DF2B6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A519D8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3255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sciuri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0CFEE" w14:textId="03D45D20" w:rsidR="00DC4782" w:rsidRPr="00DC4782" w:rsidRDefault="00DC4782" w:rsidP="00DC47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1</w:t>
            </w:r>
            <w:r w:rsidR="0057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.0000</w:t>
            </w:r>
          </w:p>
        </w:tc>
      </w:tr>
      <w:tr w:rsidR="00DC4782" w:rsidRPr="00DC4782" w14:paraId="4267B9A5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B1AD25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4C585B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674D2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P. rettgeri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8D5B" w14:textId="2E2D30F3" w:rsidR="00DC4782" w:rsidRPr="00DC4782" w:rsidRDefault="00DC4782" w:rsidP="00573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0.1713</w:t>
            </w:r>
          </w:p>
        </w:tc>
      </w:tr>
      <w:tr w:rsidR="00DC4782" w:rsidRPr="00DC4782" w14:paraId="2D415443" w14:textId="77777777" w:rsidTr="00DC4782">
        <w:trPr>
          <w:trHeight w:val="255"/>
        </w:trPr>
        <w:tc>
          <w:tcPr>
            <w:tcW w:w="233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49C3C3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E7DAFE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C9233C" w14:textId="77777777" w:rsidR="00DC4782" w:rsidRPr="00DC4782" w:rsidRDefault="00DC4782" w:rsidP="00DC478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</w:pPr>
            <w:r w:rsidRPr="00DC478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de-DE"/>
              </w:rPr>
              <w:t>S. marcescens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969EC" w14:textId="548FF0FA" w:rsidR="00DC4782" w:rsidRPr="00DC4782" w:rsidRDefault="005735E3" w:rsidP="005735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de-DE"/>
              </w:rPr>
              <w:t>0.4155</w:t>
            </w:r>
          </w:p>
        </w:tc>
      </w:tr>
    </w:tbl>
    <w:p w14:paraId="3CAFB99B" w14:textId="36E6518E" w:rsidR="0016018A" w:rsidRDefault="0016018A" w:rsidP="0016018A">
      <w:pPr>
        <w:spacing w:after="120" w:line="360" w:lineRule="auto"/>
        <w:jc w:val="both"/>
        <w:rPr>
          <w:rFonts w:ascii="Times New Roman" w:hAnsi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Table S</w:t>
      </w:r>
      <w:r w:rsidR="005B07EE">
        <w:rPr>
          <w:rFonts w:ascii="Times New Roman" w:hAnsi="Times New Roman" w:cs="Times New Roman"/>
          <w:b/>
          <w:lang w:val="en-GB"/>
        </w:rPr>
        <w:t>8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4B7464" w:rsidRPr="004B7464">
        <w:rPr>
          <w:rFonts w:ascii="Times New Roman" w:hAnsi="Times New Roman" w:cs="Times New Roman"/>
          <w:lang w:val="en-GB"/>
        </w:rPr>
        <w:t xml:space="preserve">List of 23 gene-specific primer pairs used for AMP gene expression analysis (22 AMPs and RPS3 as housekeeping gene </w:t>
      </w:r>
      <w:r w:rsidR="004B7464">
        <w:rPr>
          <w:rFonts w:ascii="Times New Roman" w:hAnsi="Times New Roman" w:cs="Times New Roman"/>
          <w:lang w:val="en-GB"/>
        </w:rPr>
        <w:t xml:space="preserve">for normalization of qPCR data) adopted from our previous study (Gegner </w:t>
      </w:r>
      <w:r w:rsidR="004B7464" w:rsidRPr="004B7464">
        <w:rPr>
          <w:rFonts w:ascii="Times New Roman" w:hAnsi="Times New Roman" w:cs="Times New Roman"/>
          <w:i/>
          <w:lang w:val="en-GB"/>
        </w:rPr>
        <w:t>et al.</w:t>
      </w:r>
      <w:r w:rsidR="004B7464">
        <w:rPr>
          <w:rFonts w:ascii="Times New Roman" w:hAnsi="Times New Roman" w:cs="Times New Roman"/>
          <w:lang w:val="en-GB"/>
        </w:rPr>
        <w:t>, 2008; https://</w:t>
      </w:r>
      <w:r w:rsidR="004B7464" w:rsidRPr="004B7464">
        <w:rPr>
          <w:rFonts w:ascii="Times New Roman" w:hAnsi="Times New Roman" w:cs="Times New Roman"/>
          <w:lang w:val="en-GB"/>
        </w:rPr>
        <w:t>doi</w:t>
      </w:r>
      <w:r w:rsidR="004B7464">
        <w:rPr>
          <w:rFonts w:ascii="Times New Roman" w:hAnsi="Times New Roman" w:cs="Times New Roman"/>
          <w:lang w:val="en-GB"/>
        </w:rPr>
        <w:t>.org/10.1038/s41598-018-21781-4)</w:t>
      </w:r>
      <w:r>
        <w:rPr>
          <w:rFonts w:ascii="Times New Roman" w:hAnsi="Times New Roman"/>
          <w:lang w:val="en-GB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859"/>
        <w:gridCol w:w="2578"/>
        <w:gridCol w:w="3540"/>
        <w:gridCol w:w="3103"/>
      </w:tblGrid>
      <w:tr w:rsidR="004B7464" w:rsidRPr="004B7464" w14:paraId="07632607" w14:textId="77777777" w:rsidTr="004B7464">
        <w:tc>
          <w:tcPr>
            <w:tcW w:w="4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B17F7EF" w14:textId="77777777" w:rsidR="004B7464" w:rsidRPr="004B7464" w:rsidRDefault="004B7464" w:rsidP="004B7464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Primer</w:t>
            </w:r>
          </w:p>
        </w:tc>
        <w:tc>
          <w:tcPr>
            <w:tcW w:w="1279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18F8E59" w14:textId="77777777" w:rsidR="004B7464" w:rsidRPr="004B7464" w:rsidRDefault="004B7464" w:rsidP="004B7464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Target gene</w:t>
            </w:r>
          </w:p>
        </w:tc>
        <w:tc>
          <w:tcPr>
            <w:tcW w:w="175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54D634" w14:textId="77777777" w:rsidR="004B7464" w:rsidRPr="004B7464" w:rsidRDefault="004B7464" w:rsidP="004B7464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Sequence forward (5’-3’)</w:t>
            </w:r>
          </w:p>
        </w:tc>
        <w:tc>
          <w:tcPr>
            <w:tcW w:w="1540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AA7BFB" w14:textId="77777777" w:rsidR="004B7464" w:rsidRPr="004B7464" w:rsidRDefault="004B7464" w:rsidP="004B7464">
            <w:pPr>
              <w:spacing w:before="60" w:after="6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Sequence reward (5’-3’)</w:t>
            </w:r>
          </w:p>
        </w:tc>
      </w:tr>
      <w:tr w:rsidR="004B7464" w:rsidRPr="004B7464" w14:paraId="659908DB" w14:textId="77777777" w:rsidTr="004B7464">
        <w:tc>
          <w:tcPr>
            <w:tcW w:w="42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1B685DB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Att4</w:t>
            </w:r>
          </w:p>
        </w:tc>
        <w:tc>
          <w:tcPr>
            <w:tcW w:w="1279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5239D59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Attacin4</w:t>
            </w:r>
          </w:p>
        </w:tc>
        <w:tc>
          <w:tcPr>
            <w:tcW w:w="1756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FC3A9B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CAAGAATCCAGGAGGTACTCAAG</w:t>
            </w:r>
          </w:p>
        </w:tc>
        <w:tc>
          <w:tcPr>
            <w:tcW w:w="1540" w:type="pct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52DA9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ACCGCCTCCTAATGTTGTTG</w:t>
            </w:r>
          </w:p>
        </w:tc>
      </w:tr>
      <w:tr w:rsidR="004B7464" w:rsidRPr="004B7464" w14:paraId="78D804B6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F59B4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Att6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2542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Attacin6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73047B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AAGAATCCAGGAGGTACACAGG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FB1E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ACCGCCTCCTAATGTTGTTG</w:t>
            </w:r>
          </w:p>
        </w:tc>
      </w:tr>
      <w:tr w:rsidR="004B7464" w:rsidRPr="004B7464" w14:paraId="17E10B9B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39C39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Att10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121D8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Attacin10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028B9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CGCTTTAGCCTCTTCAGAATCA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1323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TCCTTTATGCCCCAAAGTCA</w:t>
            </w:r>
          </w:p>
        </w:tc>
      </w:tr>
      <w:tr w:rsidR="004B7464" w:rsidRPr="004B7464" w14:paraId="52C8EF76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86EAB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Att18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E6304F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Attacin18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D846C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ACCCACAAGGTACGCAGGT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1F1DD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CCTCCTCCTAATGCTGTTGG</w:t>
            </w:r>
          </w:p>
        </w:tc>
      </w:tr>
      <w:tr w:rsidR="004B7464" w:rsidRPr="004B7464" w14:paraId="19A929B3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775B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Col1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8B738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Coleoptericin1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DCB70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CTGCATCTCCTTCCAATATGC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67300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GGTCCTTCGGGAACAACATA</w:t>
            </w:r>
          </w:p>
        </w:tc>
      </w:tr>
      <w:tr w:rsidR="004B7464" w:rsidRPr="004B7464" w14:paraId="6515F60E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B16643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Col5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ACCE9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Coleoptericin5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E3DD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CATTTGCCTGCATTTACTTCC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162F0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TTGGGGCTCCAGGTAGAAG</w:t>
            </w:r>
          </w:p>
        </w:tc>
      </w:tr>
      <w:tr w:rsidR="004B7464" w:rsidRPr="004B7464" w14:paraId="5CFAF8FF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8D615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Col8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DBE97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Coleoptericin8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97A603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GGAAGAGGTTGTTGTAGATGGAG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894A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TCTGGTGAGTGATGGGTCAA</w:t>
            </w:r>
          </w:p>
        </w:tc>
      </w:tr>
      <w:tr w:rsidR="004B7464" w:rsidRPr="004B7464" w14:paraId="37227C84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2F28E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ColLA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41E137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Coleoptericin-likeA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69E20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GAAGGATGGCAAGTCGAACA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10373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ACCACGTGAAGGTTCCTCCT</w:t>
            </w:r>
          </w:p>
        </w:tc>
      </w:tr>
      <w:tr w:rsidR="004B7464" w:rsidRPr="004B7464" w14:paraId="76125318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0F976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ColLB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F9D17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Coleoptericin-likeB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AA32F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AGATGTGCCTTGCTTCGAGA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718BF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ATTGTGCGAGAACCACCAAC</w:t>
            </w:r>
          </w:p>
        </w:tc>
      </w:tr>
      <w:tr w:rsidR="004B7464" w:rsidRPr="004B7464" w14:paraId="668436DA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0AC8EA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ColLC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A82F7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Coleoptericin-likeC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0EFBE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CATGTTCGGGACTCTGAAGG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E35D6F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CTCACAGATCCGGCAGTGTT</w:t>
            </w:r>
          </w:p>
        </w:tc>
      </w:tr>
      <w:tr w:rsidR="004B7464" w:rsidRPr="004B7464" w14:paraId="10DAE9C3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926A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ColLD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8BDBB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Coleoptericin-likeD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798EB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CACGTTCGGGATACTGATGG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3FC8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CACCTGAAGGTTGCTCCAAG</w:t>
            </w:r>
          </w:p>
        </w:tc>
      </w:tr>
      <w:tr w:rsidR="004B7464" w:rsidRPr="004B7464" w14:paraId="4E2B1EF7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468BD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CLys1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6FCB8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C-type Lysozyme1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04073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GCGTTTGTGCAGAGAAGGTC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57B6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TAACATGGCGGAAGTGGAAG</w:t>
            </w:r>
          </w:p>
        </w:tc>
      </w:tr>
      <w:tr w:rsidR="004B7464" w:rsidRPr="004B7464" w14:paraId="5ECF556D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4FC4B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CLys2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39A7C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C-type Lysozyme2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618DF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TCAAAGCTTGGAATGGTTGG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54D07E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TCCATCAACATAGCGGCATT</w:t>
            </w:r>
          </w:p>
        </w:tc>
      </w:tr>
      <w:tr w:rsidR="004B7464" w:rsidRPr="004B7464" w14:paraId="2CD67E1A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0D26C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CLys3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9503D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C-type Lysozyme3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0683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GGGAATTCCAGGCAATCAGT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6B6A3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CATGGCAACCTTTACCAGGA</w:t>
            </w:r>
          </w:p>
        </w:tc>
      </w:tr>
      <w:tr w:rsidR="004B7464" w:rsidRPr="004B7464" w14:paraId="26D30744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B065D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CLys4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3EC98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C-type Lysozyme4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C55E1C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GGGTCAGAAGCCCGAATTTA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B848F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CAGCGGTGTCAAAGTTGGAT</w:t>
            </w:r>
          </w:p>
        </w:tc>
      </w:tr>
      <w:tr w:rsidR="004B7464" w:rsidRPr="004B7464" w14:paraId="03354CCA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CA7AA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Def1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FD598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Defensin1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42174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CATTCTCCTCTCCTACCGAACC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83468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GGCGACACAATGTAATGCAC</w:t>
            </w:r>
          </w:p>
        </w:tc>
      </w:tr>
      <w:tr w:rsidR="004B7464" w:rsidRPr="004B7464" w14:paraId="0E493996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F873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Def3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83652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Defensin3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CBA883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ACCGAAAGGGGAAATTCTTC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C774B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GGCGACACAATGTAATGCAC</w:t>
            </w:r>
          </w:p>
        </w:tc>
      </w:tr>
      <w:tr w:rsidR="004B7464" w:rsidRPr="004B7464" w14:paraId="55DC84D6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32F1F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Def7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78FBE6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Defensin7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6493B9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TGAGTATCGAAGCAGGAACCA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841313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TCCTCCCTCGTAGTTGAAGG</w:t>
            </w:r>
          </w:p>
        </w:tc>
      </w:tr>
      <w:tr w:rsidR="004B7464" w:rsidRPr="004B7464" w14:paraId="312EE702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0E3C8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SapL7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8F218F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Sapecin-like Defensin7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0743B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ACCGAACCGAAAGAGGAAAT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BE8CDE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GCAGCTTAAAGCACATGCAG</w:t>
            </w:r>
          </w:p>
        </w:tc>
      </w:tr>
      <w:tr w:rsidR="004B7464" w:rsidRPr="004B7464" w14:paraId="4A30FCE3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6100B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Thau1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4F671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Thaumatin1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4F536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TTCTGGGGAAGAAGTTGGTG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3F3DC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CTCGACAAGGGTAGCTGGAG</w:t>
            </w:r>
          </w:p>
        </w:tc>
      </w:tr>
      <w:tr w:rsidR="004B7464" w:rsidRPr="004B7464" w14:paraId="7448F97E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2804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Thau2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F3E1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Thaumatin2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5ECC14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TGAAGGTGGACAAGTGTGGA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C80A88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CAGGGGCATAAACAGAGACC</w:t>
            </w:r>
          </w:p>
        </w:tc>
      </w:tr>
      <w:tr w:rsidR="004B7464" w:rsidRPr="004B7464" w14:paraId="0901E443" w14:textId="77777777" w:rsidTr="004B7464">
        <w:tc>
          <w:tcPr>
            <w:tcW w:w="4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83ACE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Thau4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14B73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Thaumatin4</w:t>
            </w:r>
          </w:p>
        </w:tc>
        <w:tc>
          <w:tcPr>
            <w:tcW w:w="17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C4C225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AGGGCTGGACTTCTACGACA</w:t>
            </w:r>
          </w:p>
        </w:tc>
        <w:tc>
          <w:tcPr>
            <w:tcW w:w="1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58DC22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TCCTGGACAATGGTTGTTGA</w:t>
            </w:r>
          </w:p>
        </w:tc>
      </w:tr>
      <w:tr w:rsidR="004B7464" w:rsidRPr="004B7464" w14:paraId="71EBCFC9" w14:textId="77777777" w:rsidTr="004B7464">
        <w:tc>
          <w:tcPr>
            <w:tcW w:w="42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289EA500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RPS3</w:t>
            </w:r>
          </w:p>
        </w:tc>
        <w:tc>
          <w:tcPr>
            <w:tcW w:w="1279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692CAF7D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Ribosomal proteine RPS3</w:t>
            </w:r>
          </w:p>
        </w:tc>
        <w:tc>
          <w:tcPr>
            <w:tcW w:w="1756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72553AFA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GGCTACCAGAACCGACAGAG</w:t>
            </w:r>
          </w:p>
        </w:tc>
        <w:tc>
          <w:tcPr>
            <w:tcW w:w="1540" w:type="pct"/>
            <w:tcBorders>
              <w:top w:val="nil"/>
              <w:left w:val="nil"/>
              <w:right w:val="nil"/>
            </w:tcBorders>
            <w:shd w:val="clear" w:color="auto" w:fill="auto"/>
          </w:tcPr>
          <w:p w14:paraId="4AC49097" w14:textId="77777777" w:rsidR="004B7464" w:rsidRPr="004B7464" w:rsidRDefault="004B7464" w:rsidP="004B7464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746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GTGCTATGGCGCATAATCCT</w:t>
            </w:r>
          </w:p>
        </w:tc>
      </w:tr>
    </w:tbl>
    <w:p w14:paraId="1E40F2CF" w14:textId="77777777" w:rsidR="0016018A" w:rsidRDefault="0016018A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7A79F4B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2496F97B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EEDB97A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0F15657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589F2FE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83BB444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557F852B" w14:textId="77777777" w:rsidR="005B07EE" w:rsidRDefault="005B07EE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BC03A3C" w14:textId="756FE06E" w:rsidR="00C440EB" w:rsidRPr="00C63FE3" w:rsidRDefault="00C440EB" w:rsidP="00C440EB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 xml:space="preserve">Table </w:t>
      </w:r>
      <w:r w:rsidR="00174502" w:rsidRPr="00C63FE3">
        <w:rPr>
          <w:rFonts w:ascii="Times New Roman" w:hAnsi="Times New Roman" w:cs="Times New Roman"/>
          <w:b/>
          <w:lang w:val="en-GB"/>
        </w:rPr>
        <w:t>S</w:t>
      </w:r>
      <w:r w:rsidR="005B07EE">
        <w:rPr>
          <w:rFonts w:ascii="Times New Roman" w:hAnsi="Times New Roman" w:cs="Times New Roman"/>
          <w:b/>
          <w:lang w:val="en-GB"/>
        </w:rPr>
        <w:t>9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Results of the </w:t>
      </w:r>
      <w:r w:rsidRPr="00C63FE3">
        <w:rPr>
          <w:rFonts w:ascii="Times New Roman" w:hAnsi="Times New Roman"/>
          <w:lang w:val="en-GB"/>
        </w:rPr>
        <w:t>parametric multiple comparison analysis on qPCR control data.</w:t>
      </w:r>
      <w:r w:rsidRPr="00C63FE3">
        <w:rPr>
          <w:rFonts w:ascii="Times New Roman" w:hAnsi="Times New Roman" w:cs="Times New Roman"/>
          <w:lang w:val="en-GB"/>
        </w:rPr>
        <w:t xml:space="preserve"> A one-way ANOVA model was used for each of the 22 measured AMP genes </w:t>
      </w:r>
      <w:r w:rsidRPr="00C63FE3">
        <w:rPr>
          <w:rFonts w:ascii="Times New Roman" w:hAnsi="Times New Roman"/>
          <w:lang w:val="en-GB"/>
        </w:rPr>
        <w:t>with ΔCT as response variable and replicate as factor to test</w:t>
      </w:r>
      <w:r w:rsidRPr="00C63FE3">
        <w:rPr>
          <w:rFonts w:ascii="Times New Roman" w:hAnsi="Times New Roman" w:cs="Times New Roman"/>
          <w:lang w:val="en-GB"/>
        </w:rPr>
        <w:t xml:space="preserve"> for pairwise differences between the three control replicates (n = 6 each) within time</w:t>
      </w:r>
      <w:r w:rsidR="00A91F65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lang w:val="en-GB"/>
        </w:rPr>
        <w:t>points (24h and 48h replicates) and between time</w:t>
      </w:r>
      <w:r w:rsidR="00A91F65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lang w:val="en-GB"/>
        </w:rPr>
        <w:t>points (24 vs. 48h replicates).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4"/>
        <w:gridCol w:w="743"/>
        <w:gridCol w:w="737"/>
        <w:gridCol w:w="736"/>
        <w:gridCol w:w="742"/>
        <w:gridCol w:w="736"/>
        <w:gridCol w:w="736"/>
        <w:gridCol w:w="736"/>
        <w:gridCol w:w="736"/>
        <w:gridCol w:w="736"/>
        <w:gridCol w:w="736"/>
        <w:gridCol w:w="726"/>
      </w:tblGrid>
      <w:tr w:rsidR="00A91F65" w:rsidRPr="00A91F65" w14:paraId="67C74A7D" w14:textId="77777777" w:rsidTr="00A91F65">
        <w:trPr>
          <w:trHeight w:val="340"/>
        </w:trPr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86DB40" w14:textId="77777777" w:rsidR="00C440EB" w:rsidRPr="00A91F65" w:rsidRDefault="00C440EB" w:rsidP="00A91F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model factor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95FCB7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Att4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CE9DA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Att6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3FCDA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Att10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81AED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Att18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EDC6DF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CLys1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F32B82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CLys2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8F38A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CLys3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3E2C0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CLys4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ED610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6F675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Col5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29CDC2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Col8</w:t>
            </w:r>
          </w:p>
        </w:tc>
      </w:tr>
      <w:tr w:rsidR="00A91F65" w:rsidRPr="00A91F65" w14:paraId="3C84F51B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19465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24h replicates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6D19C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0.2580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559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0.9420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46EBA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0.0504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AC7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0.0324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E05DC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0.0663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A99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0.3310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D78B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0.0451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F30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0.6750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43DC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0.0348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5338D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0.3280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7FF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0.0267</w:t>
            </w:r>
          </w:p>
        </w:tc>
      </w:tr>
      <w:tr w:rsidR="00A91F65" w:rsidRPr="00A91F65" w14:paraId="27DD1E55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BE67F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48h replicates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6803C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0.2580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5F6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0.9420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CC70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0.5230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6B77C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0.2740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DEDF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0.0663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7EE2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0.3310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7F92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0.0451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F173A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0.6750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AEAC8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0.0206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DC4E9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0.0568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7F8B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0.0498</w:t>
            </w:r>
          </w:p>
        </w:tc>
      </w:tr>
      <w:tr w:rsidR="00A91F65" w:rsidRPr="00A91F65" w14:paraId="33CC09B6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16FE7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24 vs. 48h replicates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8EE6A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0.4530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2960B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0.1510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2D88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0.0594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94CD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0.0155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4DA59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0.1220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95BCD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0.0190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3AEA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0.0757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FF4B8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0.6780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BE53A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0.0117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5A64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0.0442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807B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0.0110</w:t>
            </w:r>
          </w:p>
        </w:tc>
      </w:tr>
      <w:tr w:rsidR="00A91F65" w:rsidRPr="00A91F65" w14:paraId="7411D24E" w14:textId="77777777" w:rsidTr="00A91F65">
        <w:trPr>
          <w:trHeight w:val="340"/>
        </w:trPr>
        <w:tc>
          <w:tcPr>
            <w:tcW w:w="9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9D60FC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9E838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8C608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4201A3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5B729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07DC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62C0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5238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0B10F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55D2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3465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E0850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</w:p>
        </w:tc>
      </w:tr>
      <w:tr w:rsidR="00A91F65" w:rsidRPr="00A91F65" w14:paraId="40AD7A1A" w14:textId="77777777" w:rsidTr="00A91F65">
        <w:trPr>
          <w:trHeight w:val="340"/>
        </w:trPr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BDF418" w14:textId="77777777" w:rsidR="00C440EB" w:rsidRPr="00A91F65" w:rsidRDefault="00C440EB" w:rsidP="00A91F65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model factor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A1D01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ColLA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7727F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ColLB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068C0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ColLC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BF55E9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ColLD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F7C0C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Def1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6BF3C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Def3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F349B2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Def7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5F16E4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SapL7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E11E0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Thau1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0B18A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Thau2</w:t>
            </w:r>
          </w:p>
        </w:tc>
        <w:tc>
          <w:tcPr>
            <w:tcW w:w="3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7DBF1" w14:textId="77777777" w:rsidR="00C440EB" w:rsidRPr="00A91F65" w:rsidRDefault="00C440EB" w:rsidP="00A91F65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Thau4</w:t>
            </w:r>
          </w:p>
        </w:tc>
      </w:tr>
      <w:tr w:rsidR="00A91F65" w:rsidRPr="00A91F65" w14:paraId="2ACF9ED8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21135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24h replicates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B0F5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0.0028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79A4E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0.8500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749D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0.0300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7F2EF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0.1900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65AF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0.6250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C084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0.8090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26EE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0.1270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583CA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0.9900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D9734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0.2210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E6FEB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0.9170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75E4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0.2490</w:t>
            </w:r>
          </w:p>
        </w:tc>
      </w:tr>
      <w:tr w:rsidR="00A91F65" w:rsidRPr="00A91F65" w14:paraId="05072E41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right w:val="nil"/>
            </w:tcBorders>
            <w:vAlign w:val="center"/>
          </w:tcPr>
          <w:p w14:paraId="7A0D9756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48h replicates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3BA6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0.0028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2B425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0.8500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5C83B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0.0300</w:t>
            </w:r>
          </w:p>
        </w:tc>
        <w:tc>
          <w:tcPr>
            <w:tcW w:w="37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F62A4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0.1900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7F3F0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0.6250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072B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0.8090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DD350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0.1270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083F9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0.9900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3AE1D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0.2210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B7363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0.9170</w:t>
            </w:r>
          </w:p>
        </w:tc>
        <w:tc>
          <w:tcPr>
            <w:tcW w:w="36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68989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0.2490</w:t>
            </w:r>
          </w:p>
        </w:tc>
      </w:tr>
      <w:tr w:rsidR="00A91F65" w:rsidRPr="00A91F65" w14:paraId="339E5C5B" w14:textId="77777777" w:rsidTr="00A91F65">
        <w:trPr>
          <w:trHeight w:val="340"/>
        </w:trPr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863326" w14:textId="77777777" w:rsidR="00C440EB" w:rsidRPr="00A91F65" w:rsidRDefault="00C440EB" w:rsidP="00A91F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24 vs. 48h replicates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53A34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0.1570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6D16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0.0040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4C479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GB" w:eastAsia="de-DE"/>
              </w:rPr>
              <w:t>0.0178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255C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0.0590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816D70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0.1180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504532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0.4190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7B4B07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0.7600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FA50C3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0.9430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F94766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0.2130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34BF83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0.5750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3EBEB" w14:textId="77777777" w:rsidR="00C440EB" w:rsidRPr="00A91F65" w:rsidRDefault="00C440EB" w:rsidP="00A91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</w:pPr>
            <w:r w:rsidRPr="00A91F65">
              <w:rPr>
                <w:rFonts w:ascii="Times New Roman" w:eastAsia="Times New Roman" w:hAnsi="Times New Roman" w:cs="Times New Roman"/>
                <w:sz w:val="20"/>
                <w:szCs w:val="20"/>
                <w:lang w:val="en-GB" w:eastAsia="de-DE"/>
              </w:rPr>
              <w:t>0.3490</w:t>
            </w:r>
          </w:p>
        </w:tc>
      </w:tr>
    </w:tbl>
    <w:p w14:paraId="5D49DB8F" w14:textId="77777777" w:rsidR="00C440EB" w:rsidRPr="00C63FE3" w:rsidRDefault="00C440EB" w:rsidP="00C440EB">
      <w:pPr>
        <w:spacing w:before="120" w:after="120" w:line="240" w:lineRule="auto"/>
        <w:jc w:val="both"/>
        <w:rPr>
          <w:rFonts w:ascii="Times New Roman" w:hAnsi="Times New Roman" w:cs="Times New Roman"/>
          <w:sz w:val="18"/>
          <w:szCs w:val="18"/>
          <w:lang w:val="en-GB"/>
        </w:rPr>
      </w:pPr>
      <w:r w:rsidRPr="00C63FE3">
        <w:rPr>
          <w:rFonts w:ascii="Times New Roman" w:hAnsi="Times New Roman" w:cs="Times New Roman"/>
          <w:sz w:val="18"/>
          <w:szCs w:val="18"/>
          <w:lang w:val="en-GB"/>
        </w:rPr>
        <w:t xml:space="preserve">Significance level after p-value adjustment for multiple testing using the </w:t>
      </w:r>
      <w:r w:rsidRPr="00C63FE3">
        <w:rPr>
          <w:rFonts w:ascii="Times New Roman" w:hAnsi="Times New Roman"/>
          <w:sz w:val="18"/>
          <w:szCs w:val="18"/>
          <w:lang w:val="en-GB"/>
        </w:rPr>
        <w:t>heteroscedasticity robust sandwich estimator for the covariance matrix is p &lt; 0.05. Significant values are depicted in bold.</w:t>
      </w:r>
    </w:p>
    <w:p w14:paraId="6F68C4EB" w14:textId="21574D28" w:rsidR="001A0174" w:rsidRDefault="001A0174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43FFE0B4" w14:textId="7B55F3AD" w:rsidR="00B40728" w:rsidRPr="00C63FE3" w:rsidRDefault="00B40728" w:rsidP="00B40728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Figure S1.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Parasitylenchus bifurcatus</w:t>
      </w:r>
      <w:r w:rsidRPr="00C63FE3">
        <w:rPr>
          <w:rFonts w:ascii="Times New Roman" w:hAnsi="Times New Roman" w:cs="Times New Roman"/>
          <w:lang w:val="en-GB"/>
        </w:rPr>
        <w:t xml:space="preserve"> consensus sequence from</w:t>
      </w:r>
      <w:r w:rsidR="00E83CE4" w:rsidRPr="00C63FE3">
        <w:rPr>
          <w:rFonts w:ascii="Times New Roman" w:hAnsi="Times New Roman" w:cs="Times New Roman"/>
          <w:lang w:val="en-GB"/>
        </w:rPr>
        <w:t xml:space="preserve"> the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de novo</w:t>
      </w:r>
      <w:r w:rsidRPr="00C63FE3">
        <w:rPr>
          <w:rFonts w:ascii="Times New Roman" w:hAnsi="Times New Roman" w:cs="Times New Roman"/>
          <w:lang w:val="en-GB"/>
        </w:rPr>
        <w:t xml:space="preserve"> assembly of PCR products</w:t>
      </w:r>
      <w:r w:rsidR="00E83CE4" w:rsidRPr="00C63FE3">
        <w:rPr>
          <w:rFonts w:ascii="Times New Roman" w:hAnsi="Times New Roman" w:cs="Times New Roman"/>
          <w:lang w:val="en-GB"/>
        </w:rPr>
        <w:t xml:space="preserve"> representing the </w:t>
      </w:r>
      <w:r w:rsidRPr="00C63FE3">
        <w:rPr>
          <w:rFonts w:ascii="Times New Roman" w:hAnsi="Times New Roman" w:cs="Times New Roman"/>
          <w:lang w:val="en-GB"/>
        </w:rPr>
        <w:t>partial 18</w:t>
      </w:r>
      <w:r w:rsidRPr="00C63FE3">
        <w:rPr>
          <w:rFonts w:ascii="Times New Roman" w:hAnsi="Times New Roman" w:cs="Times New Roman"/>
          <w:i/>
          <w:lang w:val="en-GB"/>
        </w:rPr>
        <w:t>S</w:t>
      </w:r>
      <w:r w:rsidRPr="00C63FE3">
        <w:rPr>
          <w:rFonts w:ascii="Times New Roman" w:hAnsi="Times New Roman" w:cs="Times New Roman"/>
          <w:lang w:val="en-GB"/>
        </w:rPr>
        <w:t xml:space="preserve"> SSU </w:t>
      </w:r>
      <w:r w:rsidR="00846A62" w:rsidRPr="00C63FE3">
        <w:rPr>
          <w:rFonts w:ascii="Times New Roman" w:hAnsi="Times New Roman" w:cs="Times New Roman"/>
          <w:lang w:val="en-GB"/>
        </w:rPr>
        <w:t>r</w:t>
      </w:r>
      <w:r w:rsidRPr="00C63FE3">
        <w:rPr>
          <w:rFonts w:ascii="Times New Roman" w:hAnsi="Times New Roman" w:cs="Times New Roman"/>
          <w:lang w:val="en-GB"/>
        </w:rPr>
        <w:t>RNA gene sequence.</w:t>
      </w:r>
    </w:p>
    <w:p w14:paraId="7054306E" w14:textId="401788BD" w:rsidR="00965AA4" w:rsidRPr="00C63FE3" w:rsidRDefault="00B40728" w:rsidP="00B40728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CTCAAAGATTAAGCCATGCATGTCTAAGTATAAACGAATCAATCGTGAAACCGCGAACGGCTCATTAAATCAGCTATGATCTACTTGATCTTGAGACTACTCCTACTTGGATAACTGTGGTAATTCTRGAGCTAATACATGCACAAAAGCCCTGACCTCGCAGGAGGGGCGCATTTATTAGAGCAAAACCAGGCGACCTTGGTCGTTGTTGCTGACTCAGAATAACTCAGCTGATCGCACGGTCTCGTACCGGCGACGTGTCTTTTGAGTATCTGCCTTATCAATTTTCGATGGTAGTGTATTTGACTACCATGGTTTTGACGGGTAACGGAGAATCAGGGTTCGACTCCGGAGAAGGGGCCCGAGAAATGGCCACTACGTCTAAGGATGGCAGCAGGCGCGCAAATTACCCACTCTCGGAATGAGGAGGTAGTGACGAGAAATAACGAGACCGTTCTCTATGAGGCCGGTCATCGGAATGGGTACAATCTAAACCCTTTAACGAGTATCTATGAGAGGGCAAGTCTGGTGCCAGCAGCCGCGGTAATTCCAGCTCTCAAAGTGCATAGAACCATTGTTGCGGTTAAAAAGCTCGTAGTTGAATCTAGGTCTGAGGCCTGGTCCACACACTGTGTGCGCACTAGGTTCTTTGGCTTTGACGTCGGTTTGCTTGTCGTCGCCTTTACCGGCGGCGGCCGGTGGCTGGCAATTTTACTTTGAACAAATCAAAGTGCTCAAAACAGGCGTTTCGCTTGTATGCTTTTGCATGGAATAATAGAATATGACTTCGGTCTGGTTTTATTGGTTTTATAGATCGTTGTAATGATTAACAGGGTCAAGCGGGGGCATTCGTATTGTTGCGTGAGAGGTGAAATTCTTGGACCGCAGCAAGACGACCAACAGCGAAAGCATTTGCCAAGCTTGTCTTCATTAATCAAGAACGAAAGTCAGAGGATCGAAGGTGATCAGATACCGCCCTAGTTCTGACCGTAAACGATGCCAACTAGCGATTCGCCGGCGGATTTTTTGCCCTGGCGAGGAGCTTCCCGGAAACGAAAGTCTTCCGGTTCCGGGGGAAGTATGGTTGCAAAGCTGAAACTTAAAGGAATTGACGGAAGGGCACCACCAGGAGTGGAGCCTGCGGCTTAATTTGACTCAACACGGGAAAACTCACCCGGCCCGGACACTAGGAGGATTGACCGATTGATAGCTCTTTCATGATTTGGTGGATGGTGGTGCATGGCCGTTCTTAGTTCGTGGAGTGATTTGTCTGGTTTATTCCGATAACGAGCGAGACTTTAGCCTACTAAATAGTCCGCACATTATACTCTATTGTGTAGCGGTACTTCCTAGAGGAATTGTCGGTGTTTAACCGCAAGAAAGTGAGCAATAACAGGTCTGTGATGCCCTTAGATGTCCGGGGCTGCACGCGCGCTACACTGGTAAAGTCAGCGTGCATGTCCTTCCTCGAAAGAGGTTGGTAAACCGATGAAAGTTTGTCGTGATTGGGATCGGAGATTGCAATTATTTTCTGTGAACGAGGAATTCCAAGTAAATGTGAGTCATCAACTTGCGTTGATTACGTCCCTGCCCTTTGTACACACCGCCCGTCGCTGCCCGGAACTGAGCCATTTCGAGAAAGCTGGGGATTGCTGATCGACGGTTCTACGGGAATCGTCTTTTGGTGAAAACCAGTTTAATCGTGGTGGCTTGAACCGGGCAAAAGTCGTAACAAGGTAGC</w:t>
      </w:r>
    </w:p>
    <w:p w14:paraId="3D0DD165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4B0E7BCC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05B02E5C" w14:textId="77777777" w:rsidR="009A7BC3" w:rsidRPr="00C63FE3" w:rsidRDefault="009A7BC3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6219691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580F694" w14:textId="77777777" w:rsidR="00B40728" w:rsidRPr="00C63FE3" w:rsidRDefault="00B40728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C1D4FCB" w14:textId="2B723F4A" w:rsidR="00030A5E" w:rsidRPr="00C63FE3" w:rsidRDefault="00030A5E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Figure S</w:t>
      </w:r>
      <w:r w:rsidR="00B40728" w:rsidRPr="00C63FE3">
        <w:rPr>
          <w:rFonts w:ascii="Times New Roman" w:hAnsi="Times New Roman" w:cs="Times New Roman"/>
          <w:b/>
          <w:lang w:val="en-GB"/>
        </w:rPr>
        <w:t>2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Staphylococcus sciuri</w:t>
      </w:r>
      <w:r w:rsidRPr="00C63FE3">
        <w:rPr>
          <w:rFonts w:ascii="Times New Roman" w:hAnsi="Times New Roman" w:cs="Times New Roman"/>
          <w:lang w:val="en-GB"/>
        </w:rPr>
        <w:t xml:space="preserve"> consensus sequence of clones 60ED58, 60ED89 and 60EI10</w:t>
      </w:r>
      <w:r w:rsidR="00E83CE4" w:rsidRPr="00C63FE3">
        <w:rPr>
          <w:rFonts w:ascii="Times New Roman" w:hAnsi="Times New Roman" w:cs="Times New Roman"/>
          <w:lang w:val="en-GB"/>
        </w:rPr>
        <w:t xml:space="preserve"> (</w:t>
      </w:r>
      <w:r w:rsidRPr="00C63FE3">
        <w:rPr>
          <w:rFonts w:ascii="Times New Roman" w:hAnsi="Times New Roman" w:cs="Times New Roman"/>
          <w:lang w:val="en-GB"/>
        </w:rPr>
        <w:t>partial 16</w:t>
      </w:r>
      <w:r w:rsidRPr="00C63FE3">
        <w:rPr>
          <w:rFonts w:ascii="Times New Roman" w:hAnsi="Times New Roman" w:cs="Times New Roman"/>
          <w:i/>
          <w:lang w:val="en-GB"/>
        </w:rPr>
        <w:t>S</w:t>
      </w:r>
      <w:r w:rsidRPr="00C63FE3">
        <w:rPr>
          <w:rFonts w:ascii="Times New Roman" w:hAnsi="Times New Roman" w:cs="Times New Roman"/>
          <w:lang w:val="en-GB"/>
        </w:rPr>
        <w:t xml:space="preserve"> SSU </w:t>
      </w:r>
      <w:r w:rsidR="00846A62" w:rsidRPr="00C63FE3">
        <w:rPr>
          <w:rFonts w:ascii="Times New Roman" w:hAnsi="Times New Roman" w:cs="Times New Roman"/>
          <w:lang w:val="en-GB"/>
        </w:rPr>
        <w:t>r</w:t>
      </w:r>
      <w:r w:rsidRPr="00C63FE3">
        <w:rPr>
          <w:rFonts w:ascii="Times New Roman" w:hAnsi="Times New Roman" w:cs="Times New Roman"/>
          <w:lang w:val="en-GB"/>
        </w:rPr>
        <w:t>RNA gene sequence</w:t>
      </w:r>
      <w:r w:rsidR="00E83CE4" w:rsidRPr="00C63FE3">
        <w:rPr>
          <w:rFonts w:ascii="Times New Roman" w:hAnsi="Times New Roman" w:cs="Times New Roman"/>
          <w:lang w:val="en-GB"/>
        </w:rPr>
        <w:t>)</w:t>
      </w:r>
      <w:r w:rsidRPr="00C63FE3">
        <w:rPr>
          <w:rFonts w:ascii="Times New Roman" w:hAnsi="Times New Roman" w:cs="Times New Roman"/>
          <w:lang w:val="en-GB"/>
        </w:rPr>
        <w:t>.</w:t>
      </w:r>
    </w:p>
    <w:p w14:paraId="0CD27C63" w14:textId="416314C3" w:rsidR="00083439" w:rsidRPr="00C63FE3" w:rsidRDefault="00030A5E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AGCTTGCTTCTCTGATGTTAGCGGCGGACGGGTGAGTAACACGTGGGTAACCTACCTATAAGACTGGGATAACTCCGGGAAACCGGGGCTAATACCGGATAATATTTTGAACCGCATGGTTCAATAGTGAAAGACGGTTTCGGCTGTCACTTATAGATGGACCCGCGCCGTATTAGCTAGTTGGTAAGGTAATGGCTTACCAAGGCGACGATACGTAGCCGACCTGAGAGGGTGATCGGCCACACTGGAACTGAGACACGGTCCAGACTCCTACGGGAGGCAGCAGTAGGGAATCTTCCGCAATGGGCGAAAGCCTGACGGAGCAACGCCGCGTGAGTGATGAAGGTCTTCGGATCGTAAAACTCTGTTGTTAGGGAAGAACAAATTTGTTAGTAACTGAACAAGTCTTGACGGTACCTAACCAGAAAGCCACGGCTAACTACGTGCCAGCAGCCGCGGTAATACGTAGGTGGCAAGCGTTATCCGGAATTATTGGGCGTAAAGCGCGCGTAGGCGGTTTCTTAAGTCTGATGTGAAAGCCCACGGCTCAACCGTGGAGGGTCATTGGAAACTGGGAAACTTGAGTGCAGAAGAGGAGAGTGGAATTCCATGTGTAGCGGTGAAATGCGCAGAGATATGGAGGAACACCAGTGGCGAAGGCGGCTCTCTGGTCTGTAACTGACGCTGATGTGCGAAAGCGTGGGGATCAAACAGGATTAGATACCCTGGTAGTCCACGCCGTAAACGATGAGTGCTAAGTGTTAGGGGGTTTCCGCCCCTTAGTGCTGCAGCTAACGCATTAAGCACTCCGCCTGGGGAGTACGACCGCAAGGTTGAAACTCAAAGGAATTGACGGGGACCCGCACAAGCGGTGGAGCATGTGGTTTAATTCGAAGCAACGCGAAGAACCTTACCAAATCTTGACATCCTTTGACCGCT</w:t>
      </w:r>
    </w:p>
    <w:p w14:paraId="653F6361" w14:textId="77777777" w:rsidR="00965AA4" w:rsidRPr="00C63FE3" w:rsidRDefault="00965AA4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63B3FE1B" w14:textId="58F2D512" w:rsidR="00083439" w:rsidRPr="00C63FE3" w:rsidRDefault="00030A5E" w:rsidP="00030A5E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t>Figure S</w:t>
      </w:r>
      <w:r w:rsidR="00B40728" w:rsidRPr="00C63FE3">
        <w:rPr>
          <w:rFonts w:ascii="Times New Roman" w:hAnsi="Times New Roman" w:cs="Times New Roman"/>
          <w:b/>
          <w:lang w:val="en-GB"/>
        </w:rPr>
        <w:t>3</w:t>
      </w:r>
      <w:r w:rsidR="004B79B7" w:rsidRPr="00C63FE3">
        <w:rPr>
          <w:rFonts w:ascii="Times New Roman" w:hAnsi="Times New Roman" w:cs="Times New Roman"/>
          <w:b/>
          <w:lang w:val="en-GB"/>
        </w:rPr>
        <w:t>.</w:t>
      </w:r>
      <w:r w:rsidR="004B79B7"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Serratia marcescens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083439" w:rsidRPr="00C63FE3">
        <w:rPr>
          <w:rFonts w:ascii="Times New Roman" w:hAnsi="Times New Roman" w:cs="Times New Roman"/>
          <w:lang w:val="en-GB"/>
        </w:rPr>
        <w:t xml:space="preserve">consensus </w:t>
      </w:r>
      <w:r w:rsidR="00A40B45" w:rsidRPr="00C63FE3">
        <w:rPr>
          <w:rFonts w:ascii="Times New Roman" w:hAnsi="Times New Roman" w:cs="Times New Roman"/>
          <w:lang w:val="en-GB"/>
        </w:rPr>
        <w:t xml:space="preserve">sequence </w:t>
      </w:r>
      <w:r w:rsidR="00083439" w:rsidRPr="00C63FE3">
        <w:rPr>
          <w:rFonts w:ascii="Times New Roman" w:hAnsi="Times New Roman" w:cs="Times New Roman"/>
          <w:lang w:val="en-GB"/>
        </w:rPr>
        <w:t xml:space="preserve">of clones </w:t>
      </w:r>
      <w:r w:rsidRPr="00C63FE3">
        <w:rPr>
          <w:rFonts w:ascii="Times New Roman" w:hAnsi="Times New Roman" w:cs="Times New Roman"/>
          <w:lang w:val="en-GB"/>
        </w:rPr>
        <w:t>60ED57, 60EI15 and 61CD07</w:t>
      </w:r>
      <w:r w:rsidR="00E83CE4" w:rsidRPr="00C63FE3">
        <w:rPr>
          <w:rFonts w:ascii="Times New Roman" w:hAnsi="Times New Roman" w:cs="Times New Roman"/>
          <w:lang w:val="en-GB"/>
        </w:rPr>
        <w:t xml:space="preserve"> (</w:t>
      </w:r>
      <w:r w:rsidR="00A40B45" w:rsidRPr="00C63FE3">
        <w:rPr>
          <w:rFonts w:ascii="Times New Roman" w:hAnsi="Times New Roman" w:cs="Times New Roman"/>
          <w:lang w:val="en-GB"/>
        </w:rPr>
        <w:t xml:space="preserve">partial </w:t>
      </w:r>
      <w:r w:rsidR="00083439" w:rsidRPr="00C63FE3">
        <w:rPr>
          <w:rFonts w:ascii="Times New Roman" w:hAnsi="Times New Roman" w:cs="Times New Roman"/>
          <w:lang w:val="en-GB"/>
        </w:rPr>
        <w:t>16</w:t>
      </w:r>
      <w:r w:rsidR="00083439" w:rsidRPr="00C63FE3">
        <w:rPr>
          <w:rFonts w:ascii="Times New Roman" w:hAnsi="Times New Roman" w:cs="Times New Roman"/>
          <w:i/>
          <w:lang w:val="en-GB"/>
        </w:rPr>
        <w:t>S</w:t>
      </w:r>
      <w:r w:rsidR="00083439" w:rsidRPr="00C63FE3">
        <w:rPr>
          <w:rFonts w:ascii="Times New Roman" w:hAnsi="Times New Roman" w:cs="Times New Roman"/>
          <w:lang w:val="en-GB"/>
        </w:rPr>
        <w:t xml:space="preserve"> </w:t>
      </w:r>
      <w:r w:rsidR="00A40B45" w:rsidRPr="00C63FE3">
        <w:rPr>
          <w:rFonts w:ascii="Times New Roman" w:hAnsi="Times New Roman" w:cs="Times New Roman"/>
          <w:lang w:val="en-GB"/>
        </w:rPr>
        <w:t xml:space="preserve">SSU </w:t>
      </w:r>
      <w:r w:rsidR="00846A62" w:rsidRPr="00C63FE3">
        <w:rPr>
          <w:rFonts w:ascii="Times New Roman" w:hAnsi="Times New Roman" w:cs="Times New Roman"/>
          <w:lang w:val="en-GB"/>
        </w:rPr>
        <w:t>r</w:t>
      </w:r>
      <w:r w:rsidR="00A40B45" w:rsidRPr="00C63FE3">
        <w:rPr>
          <w:rFonts w:ascii="Times New Roman" w:hAnsi="Times New Roman" w:cs="Times New Roman"/>
          <w:lang w:val="en-GB"/>
        </w:rPr>
        <w:t>RNA</w:t>
      </w:r>
      <w:r w:rsidR="00083439" w:rsidRPr="00C63FE3">
        <w:rPr>
          <w:rFonts w:ascii="Times New Roman" w:hAnsi="Times New Roman" w:cs="Times New Roman"/>
          <w:lang w:val="en-GB"/>
        </w:rPr>
        <w:t xml:space="preserve"> gene sequence</w:t>
      </w:r>
      <w:r w:rsidR="00E83CE4" w:rsidRPr="00C63FE3">
        <w:rPr>
          <w:rFonts w:ascii="Times New Roman" w:hAnsi="Times New Roman" w:cs="Times New Roman"/>
          <w:lang w:val="en-GB"/>
        </w:rPr>
        <w:t>)</w:t>
      </w:r>
      <w:r w:rsidR="00A40B45" w:rsidRPr="00C63FE3">
        <w:rPr>
          <w:rFonts w:ascii="Times New Roman" w:hAnsi="Times New Roman" w:cs="Times New Roman"/>
          <w:lang w:val="en-GB"/>
        </w:rPr>
        <w:t>.</w:t>
      </w:r>
    </w:p>
    <w:p w14:paraId="49E47F90" w14:textId="28171823" w:rsidR="00083439" w:rsidRPr="00C63FE3" w:rsidRDefault="00030A5E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CGGCGGACGGGTGAGTAATGTCTGGGAAACTGCCTGATGGAGGGGGATAACTACTGGAAACGGTAGCTAATACCGCATAACGTCGCAAGACCAAAGAGGGGGACCTTCGGGCCTCTTGCCATCAGATGTGCCCAGATGGGATTAGCTAGTAGGTGGGGTAATGGCTCACCTAGGCGACGATCCCTAGCTGGTCTGAGAGGATGACCAGCCACACTGGAACTGAGACACGGTCCAGACTCCTACGGGAGGCAGCAGTGGGGAATATTGCACAATGGGCGCAAGCCTGATGCAGCCATGCCGCGTGTGTGAAGAAGGCCTTCGGGTTGTAAAGCACTTTCAGCGAGGAGGAAGGTGGTGAACTTAATACGCTCATCAATTGACGTTACTCGCAGAAGAAGCACCGGCTAACTCCGTGCCAGCAGCCGCGGTAATACGGAGGGTGCAAGCGTTAATCGGAATTACTGGGCGTAAAGCGCACGCAGGCGGTTTGTTAAGTCAGATGTGAAATCCCCGGGCTCAACCTGGGAACTGCATTTGAAACTGGCAAGCTAGAGTCTCGTAGAGGGGGGTAGAATTCCAGGTGTAGCGGTGAAATGCGTAGAGATCTGGAGGAATACCGGTGGCGAAGGCGGCCCCCTGGACGAAGACTGACGCTCAGGTGCGAAAGCGTGGGGAGCAAACAGGATTAGATACCCTGGTAGTCCACGCTGTAAACGATGTCGATTTGGAGGTTGTGCCCTTGAGGCGTGGCTTCCGGAGCTAACGCGTTAAATCGACCGCCTGGGGAGTACGGCCGCAAGGTTAAAACTCAAATGAATTGACGGGGGCCCGCACAAGCGGTGGAGCATGTGGTTTAATTCGATGCAACGCGAAGAACCTTACCTACTCTTGACATCCAGAGAACTTTCC</w:t>
      </w:r>
    </w:p>
    <w:p w14:paraId="1911EC5C" w14:textId="76E4EF8C" w:rsidR="00030A5E" w:rsidRPr="00C63FE3" w:rsidRDefault="00030A5E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Figure S</w:t>
      </w:r>
      <w:r w:rsidR="00B40728" w:rsidRPr="00C63FE3">
        <w:rPr>
          <w:rFonts w:ascii="Times New Roman" w:hAnsi="Times New Roman" w:cs="Times New Roman"/>
          <w:b/>
          <w:lang w:val="en-GB"/>
        </w:rPr>
        <w:t>4</w:t>
      </w:r>
      <w:r w:rsidRPr="00C63FE3">
        <w:rPr>
          <w:rFonts w:ascii="Times New Roman" w:hAnsi="Times New Roman" w:cs="Times New Roman"/>
          <w:b/>
          <w:lang w:val="en-GB"/>
        </w:rPr>
        <w:t>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Pr="00C63FE3">
        <w:rPr>
          <w:rFonts w:ascii="Times New Roman" w:hAnsi="Times New Roman" w:cs="Times New Roman"/>
          <w:i/>
          <w:lang w:val="en-GB"/>
        </w:rPr>
        <w:t>Providencia rettgeri</w:t>
      </w:r>
      <w:r w:rsidRPr="00C63FE3">
        <w:rPr>
          <w:rFonts w:ascii="Times New Roman" w:hAnsi="Times New Roman" w:cs="Times New Roman"/>
          <w:lang w:val="en-GB"/>
        </w:rPr>
        <w:t xml:space="preserve"> consensus sequence of clones 60ED55, 60EI20 and 61CD10</w:t>
      </w:r>
      <w:r w:rsidR="00E83CE4" w:rsidRPr="00C63FE3">
        <w:rPr>
          <w:rFonts w:ascii="Times New Roman" w:hAnsi="Times New Roman" w:cs="Times New Roman"/>
          <w:lang w:val="en-GB"/>
        </w:rPr>
        <w:t xml:space="preserve"> (</w:t>
      </w:r>
      <w:r w:rsidRPr="00C63FE3">
        <w:rPr>
          <w:rFonts w:ascii="Times New Roman" w:hAnsi="Times New Roman" w:cs="Times New Roman"/>
          <w:lang w:val="en-GB"/>
        </w:rPr>
        <w:t>partial 16</w:t>
      </w:r>
      <w:r w:rsidRPr="00C63FE3">
        <w:rPr>
          <w:rFonts w:ascii="Times New Roman" w:hAnsi="Times New Roman" w:cs="Times New Roman"/>
          <w:i/>
          <w:lang w:val="en-GB"/>
        </w:rPr>
        <w:t>S</w:t>
      </w:r>
      <w:r w:rsidRPr="00C63FE3">
        <w:rPr>
          <w:rFonts w:ascii="Times New Roman" w:hAnsi="Times New Roman" w:cs="Times New Roman"/>
          <w:lang w:val="en-GB"/>
        </w:rPr>
        <w:t xml:space="preserve"> SSU </w:t>
      </w:r>
      <w:r w:rsidR="00846A62" w:rsidRPr="00C63FE3">
        <w:rPr>
          <w:rFonts w:ascii="Times New Roman" w:hAnsi="Times New Roman" w:cs="Times New Roman"/>
          <w:lang w:val="en-GB"/>
        </w:rPr>
        <w:t>r</w:t>
      </w:r>
      <w:r w:rsidRPr="00C63FE3">
        <w:rPr>
          <w:rFonts w:ascii="Times New Roman" w:hAnsi="Times New Roman" w:cs="Times New Roman"/>
          <w:lang w:val="en-GB"/>
        </w:rPr>
        <w:t>RNA gene sequence</w:t>
      </w:r>
      <w:r w:rsidR="00E83CE4" w:rsidRPr="00C63FE3">
        <w:rPr>
          <w:rFonts w:ascii="Times New Roman" w:hAnsi="Times New Roman" w:cs="Times New Roman"/>
          <w:lang w:val="en-GB"/>
        </w:rPr>
        <w:t>)</w:t>
      </w:r>
      <w:r w:rsidRPr="00C63FE3">
        <w:rPr>
          <w:rFonts w:ascii="Times New Roman" w:hAnsi="Times New Roman" w:cs="Times New Roman"/>
          <w:lang w:val="en-GB"/>
        </w:rPr>
        <w:t>.</w:t>
      </w:r>
    </w:p>
    <w:p w14:paraId="5A075FA4" w14:textId="55357097" w:rsidR="00030A5E" w:rsidRPr="00C63FE3" w:rsidRDefault="00030A5E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lang w:val="en-GB"/>
        </w:rPr>
        <w:t>AGTAATGTATGGGGATCTGCCCGATAGAGGGGGATAACTACTGGAAACGGTAGCTAATACCGCATAATCTCTCAGGAGCAAAGCAGGGGAACTTCGGTCCTTGCGCTATCGGATGAACCCATATGGGATTAGCTAGTAGGTGAGGTAATGGCTCACCTAGGCGACGATCCCTAGCTGGTCTGAGAGGATGATCAGCCACACTGGGACTGAGACACGGCCCAGACTCCTACGGGAGGCAGCAGTGGGGAATATTGCACAATGGGCGCAAGCCTGATGCAGCCATGCCGCGTGTATGAAGAAGGCCCTAGGGTTGTAAAGTACTTTCAGTCGGGAGGAAGGCGTTGATGCTAATATCATCAACGATTGACGTTACCGACAGAAGAAGCACCGGCTAACTCCGTGCCAGCAGCCGCGGTAATACGGAGGGTGCAAGCGTTAATCGGAATTACTGGGCGTAAAGCGCACGCAGGCGGTTGATTAAGTTAGATGTGAAATCCCCGGGCTTAACCTGGGAATGGCATCTAAGACTGGTCAGCTAGAGTCTTGTAGAGGGGGGTAGAATTCCATGTGTAGCGGTGAAATGCGTAGAGATGTGGAGGAATACCGGTGGCGAAGGCGGCCCCCTGGACAAAGACTGACGCTCAGGTGCGAAAGCGTGGGGAGCAAACAGGATTAGATACCCTGGTAGTCCACGCTGTAAACGATGTCGATTTGAAGGTTGTTCCCTAGAGGAGTGGCTTTCGGAGCTAACGCGTTAAATCGACCGCCTGGGGAGTACGGCCGCAAGGTTAAAACTCAAATGAATTGACGGGGGCCCGCACAAGCGGTGGAGCATGTGGTTTAATTCGATGCAACGCGAAGAACCTTACCTACTCTTGACATCCAGAGAACTTAGCAGAGATGCTTTGGTGCCTTCGGGAACTCTGAGACAGGTGCTGCATGGCTGT</w:t>
      </w:r>
    </w:p>
    <w:p w14:paraId="18A401A2" w14:textId="77777777" w:rsidR="007E09C7" w:rsidRPr="00C63FE3" w:rsidRDefault="007E09C7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p w14:paraId="195588F7" w14:textId="561C5809" w:rsidR="007E09C7" w:rsidRPr="00C63FE3" w:rsidRDefault="007E09C7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t>Figure S5</w:t>
      </w:r>
      <w:r w:rsidRPr="00C63FE3">
        <w:rPr>
          <w:rFonts w:ascii="Times New Roman" w:hAnsi="Times New Roman" w:cs="Times New Roman"/>
          <w:lang w:val="en-GB"/>
        </w:rPr>
        <w:t xml:space="preserve">. </w:t>
      </w:r>
      <w:r w:rsidRPr="00C63FE3">
        <w:rPr>
          <w:rFonts w:ascii="Times New Roman" w:hAnsi="Times New Roman" w:cs="Times New Roman"/>
          <w:i/>
          <w:lang w:val="en-GB"/>
        </w:rPr>
        <w:t>Providencia sp.</w:t>
      </w:r>
      <w:r w:rsidRPr="00C63FE3">
        <w:rPr>
          <w:rFonts w:ascii="Times New Roman" w:hAnsi="Times New Roman" w:cs="Times New Roman"/>
          <w:lang w:val="en-GB"/>
        </w:rPr>
        <w:t xml:space="preserve"> </w:t>
      </w:r>
      <w:r w:rsidR="00846A62" w:rsidRPr="00C63FE3">
        <w:rPr>
          <w:rFonts w:ascii="Times New Roman" w:hAnsi="Times New Roman" w:cs="Times New Roman"/>
          <w:lang w:val="en-GB"/>
        </w:rPr>
        <w:t>16</w:t>
      </w:r>
      <w:r w:rsidR="00846A62" w:rsidRPr="00C63FE3">
        <w:rPr>
          <w:rFonts w:ascii="Times New Roman" w:hAnsi="Times New Roman" w:cs="Times New Roman"/>
          <w:i/>
          <w:lang w:val="en-GB"/>
        </w:rPr>
        <w:t>S</w:t>
      </w:r>
      <w:r w:rsidR="00846A62" w:rsidRPr="00C63FE3">
        <w:rPr>
          <w:rFonts w:ascii="Times New Roman" w:hAnsi="Times New Roman" w:cs="Times New Roman"/>
          <w:lang w:val="en-GB"/>
        </w:rPr>
        <w:t xml:space="preserve"> SSU rRNA gene sequence dendrogram. Position of the new</w:t>
      </w:r>
      <w:r w:rsidR="00E83CE4" w:rsidRPr="00C63FE3">
        <w:rPr>
          <w:rFonts w:ascii="Times New Roman" w:hAnsi="Times New Roman" w:cs="Times New Roman"/>
          <w:lang w:val="en-GB"/>
        </w:rPr>
        <w:t>ly</w:t>
      </w:r>
      <w:r w:rsidR="00846A62" w:rsidRPr="00C63FE3">
        <w:rPr>
          <w:rFonts w:ascii="Times New Roman" w:hAnsi="Times New Roman" w:cs="Times New Roman"/>
          <w:lang w:val="en-GB"/>
        </w:rPr>
        <w:t xml:space="preserve"> isolated </w:t>
      </w:r>
      <w:r w:rsidR="00846A62" w:rsidRPr="00C63FE3">
        <w:rPr>
          <w:rFonts w:ascii="Times New Roman" w:hAnsi="Times New Roman" w:cs="Times New Roman"/>
          <w:i/>
          <w:lang w:val="en-GB"/>
        </w:rPr>
        <w:t>P.</w:t>
      </w:r>
      <w:r w:rsidR="00E83CE4" w:rsidRPr="00C63FE3">
        <w:rPr>
          <w:rFonts w:ascii="Times New Roman" w:hAnsi="Times New Roman" w:cs="Times New Roman"/>
          <w:i/>
          <w:lang w:val="en-GB"/>
        </w:rPr>
        <w:t> </w:t>
      </w:r>
      <w:r w:rsidR="00846A62" w:rsidRPr="00C63FE3">
        <w:rPr>
          <w:rFonts w:ascii="Times New Roman" w:hAnsi="Times New Roman" w:cs="Times New Roman"/>
          <w:i/>
          <w:lang w:val="en-GB"/>
        </w:rPr>
        <w:t>rettgeri</w:t>
      </w:r>
      <w:r w:rsidR="00846A62" w:rsidRPr="00C63FE3">
        <w:rPr>
          <w:rFonts w:ascii="Times New Roman" w:hAnsi="Times New Roman" w:cs="Times New Roman"/>
          <w:lang w:val="en-GB"/>
        </w:rPr>
        <w:t xml:space="preserve"> (consensus) is shown among other described </w:t>
      </w:r>
      <w:r w:rsidR="00846A62" w:rsidRPr="00C63FE3">
        <w:rPr>
          <w:rFonts w:ascii="Times New Roman" w:hAnsi="Times New Roman" w:cs="Times New Roman"/>
          <w:i/>
          <w:lang w:val="en-GB"/>
        </w:rPr>
        <w:t>Providencia</w:t>
      </w:r>
      <w:r w:rsidR="00846A62" w:rsidRPr="00C63FE3">
        <w:rPr>
          <w:rFonts w:ascii="Times New Roman" w:hAnsi="Times New Roman" w:cs="Times New Roman"/>
          <w:lang w:val="en-GB"/>
        </w:rPr>
        <w:t xml:space="preserve"> species. </w:t>
      </w:r>
      <w:r w:rsidR="00846A62" w:rsidRPr="00C63FE3">
        <w:rPr>
          <w:rFonts w:ascii="Times New Roman" w:hAnsi="Times New Roman" w:cs="Times New Roman"/>
          <w:i/>
          <w:lang w:val="en-GB"/>
        </w:rPr>
        <w:t>Moellerella wisconsensis</w:t>
      </w:r>
      <w:r w:rsidR="00846A62" w:rsidRPr="00C63FE3">
        <w:rPr>
          <w:rFonts w:ascii="Times New Roman" w:hAnsi="Times New Roman" w:cs="Times New Roman"/>
          <w:lang w:val="en-GB"/>
        </w:rPr>
        <w:t xml:space="preserve"> served as</w:t>
      </w:r>
      <w:r w:rsidR="00E83CE4" w:rsidRPr="00C63FE3">
        <w:rPr>
          <w:rFonts w:ascii="Times New Roman" w:hAnsi="Times New Roman" w:cs="Times New Roman"/>
          <w:lang w:val="en-GB"/>
        </w:rPr>
        <w:t xml:space="preserve"> </w:t>
      </w:r>
      <w:r w:rsidR="00846A62" w:rsidRPr="00C63FE3">
        <w:rPr>
          <w:rFonts w:ascii="Times New Roman" w:hAnsi="Times New Roman" w:cs="Times New Roman"/>
          <w:lang w:val="en-GB"/>
        </w:rPr>
        <w:t>outgroup</w:t>
      </w:r>
      <w:r w:rsidR="004127AD" w:rsidRPr="00C63FE3">
        <w:rPr>
          <w:rFonts w:ascii="Times New Roman" w:hAnsi="Times New Roman" w:cs="Times New Roman"/>
          <w:lang w:val="en-GB"/>
        </w:rPr>
        <w:t>. Branch labels show</w:t>
      </w:r>
      <w:r w:rsidR="00846A62" w:rsidRPr="00C63FE3">
        <w:rPr>
          <w:rFonts w:ascii="Times New Roman" w:hAnsi="Times New Roman" w:cs="Times New Roman"/>
          <w:lang w:val="en-GB"/>
        </w:rPr>
        <w:t xml:space="preserve"> </w:t>
      </w:r>
      <w:r w:rsidR="008068AF" w:rsidRPr="00C63FE3">
        <w:rPr>
          <w:rFonts w:ascii="Times New Roman" w:hAnsi="Times New Roman" w:cs="Times New Roman"/>
          <w:lang w:val="en-GB"/>
        </w:rPr>
        <w:t xml:space="preserve">units of </w:t>
      </w:r>
      <w:r w:rsidR="00846A62" w:rsidRPr="00C63FE3">
        <w:rPr>
          <w:rFonts w:ascii="Times New Roman" w:hAnsi="Times New Roman" w:cs="Times New Roman"/>
          <w:lang w:val="en-GB"/>
        </w:rPr>
        <w:t>substitution</w:t>
      </w:r>
      <w:r w:rsidR="008068AF" w:rsidRPr="00C63FE3">
        <w:rPr>
          <w:rFonts w:ascii="Times New Roman" w:hAnsi="Times New Roman" w:cs="Times New Roman"/>
          <w:lang w:val="en-GB"/>
        </w:rPr>
        <w:t>s</w:t>
      </w:r>
      <w:r w:rsidR="00846A62" w:rsidRPr="00C63FE3">
        <w:rPr>
          <w:rFonts w:ascii="Times New Roman" w:hAnsi="Times New Roman" w:cs="Times New Roman"/>
          <w:lang w:val="en-GB"/>
        </w:rPr>
        <w:t xml:space="preserve"> per </w:t>
      </w:r>
      <w:r w:rsidR="008068AF" w:rsidRPr="00C63FE3">
        <w:rPr>
          <w:rFonts w:ascii="Times New Roman" w:hAnsi="Times New Roman" w:cs="Times New Roman"/>
          <w:lang w:val="en-GB"/>
        </w:rPr>
        <w:t>site of the sequence alignment</w:t>
      </w:r>
      <w:r w:rsidR="00846A62" w:rsidRPr="00C63FE3">
        <w:rPr>
          <w:rFonts w:ascii="Times New Roman" w:hAnsi="Times New Roman" w:cs="Times New Roman"/>
          <w:lang w:val="en-GB"/>
        </w:rPr>
        <w:t>.</w:t>
      </w:r>
    </w:p>
    <w:p w14:paraId="61172C51" w14:textId="5788533F" w:rsidR="007E09C7" w:rsidRDefault="007E09C7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3EE7B3E" wp14:editId="69D88DFB">
            <wp:extent cx="4258286" cy="3464229"/>
            <wp:effectExtent l="0" t="0" r="952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ee Providencia sp..em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8286" cy="3464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DFB97" w14:textId="29030794" w:rsidR="00A91F65" w:rsidRPr="00C63FE3" w:rsidRDefault="00A91F65" w:rsidP="00A91F65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  <w:r w:rsidRPr="00C63FE3">
        <w:rPr>
          <w:rFonts w:ascii="Times New Roman" w:hAnsi="Times New Roman" w:cs="Times New Roman"/>
          <w:b/>
          <w:lang w:val="en-GB"/>
        </w:rPr>
        <w:lastRenderedPageBreak/>
        <w:t>Figure S</w:t>
      </w:r>
      <w:r w:rsidR="00997481">
        <w:rPr>
          <w:rFonts w:ascii="Times New Roman" w:hAnsi="Times New Roman" w:cs="Times New Roman"/>
          <w:b/>
          <w:lang w:val="en-GB"/>
        </w:rPr>
        <w:t>6</w:t>
      </w:r>
      <w:r w:rsidRPr="00C63FE3">
        <w:rPr>
          <w:rFonts w:ascii="Times New Roman" w:hAnsi="Times New Roman" w:cs="Times New Roman"/>
          <w:lang w:val="en-GB"/>
        </w:rPr>
        <w:t xml:space="preserve">. </w:t>
      </w:r>
      <w:r w:rsidR="00786A9F">
        <w:rPr>
          <w:rFonts w:ascii="Times New Roman" w:hAnsi="Times New Roman" w:cs="Times New Roman"/>
          <w:lang w:val="en-GB"/>
        </w:rPr>
        <w:t>Quantification</w:t>
      </w:r>
      <w:r>
        <w:rPr>
          <w:rFonts w:ascii="Times New Roman" w:hAnsi="Times New Roman" w:cs="Times New Roman"/>
          <w:lang w:val="en-GB"/>
        </w:rPr>
        <w:t xml:space="preserve"> of nematode numbers in the suspensions used for the infection of </w:t>
      </w:r>
      <w:r w:rsidRPr="00786A9F">
        <w:rPr>
          <w:rFonts w:ascii="Times New Roman" w:hAnsi="Times New Roman" w:cs="Times New Roman"/>
          <w:i/>
          <w:lang w:val="en-GB"/>
        </w:rPr>
        <w:t>H. axyridis</w:t>
      </w:r>
      <w:r>
        <w:rPr>
          <w:rFonts w:ascii="Times New Roman" w:hAnsi="Times New Roman" w:cs="Times New Roman"/>
          <w:lang w:val="en-GB"/>
        </w:rPr>
        <w:t xml:space="preserve"> beetles in our AMP gene expression analysis. </w:t>
      </w:r>
      <w:r w:rsidR="00DF672E" w:rsidRPr="00DF672E">
        <w:rPr>
          <w:rFonts w:ascii="Times New Roman" w:hAnsi="Times New Roman" w:cs="Times New Roman"/>
          <w:lang w:val="en-GB"/>
        </w:rPr>
        <w:t xml:space="preserve">We analysed a still image from a quick time movie we made during the dissection process. In the frame analysed </w:t>
      </w:r>
      <w:r w:rsidR="00997481">
        <w:rPr>
          <w:rFonts w:ascii="Times New Roman" w:hAnsi="Times New Roman" w:cs="Times New Roman"/>
          <w:lang w:val="en-GB"/>
        </w:rPr>
        <w:t xml:space="preserve">below, </w:t>
      </w:r>
      <w:r w:rsidR="00DF672E" w:rsidRPr="00DF672E">
        <w:rPr>
          <w:rFonts w:ascii="Times New Roman" w:hAnsi="Times New Roman" w:cs="Times New Roman"/>
          <w:lang w:val="en-GB"/>
        </w:rPr>
        <w:t xml:space="preserve">we </w:t>
      </w:r>
      <w:r w:rsidR="00DF672E">
        <w:rPr>
          <w:rFonts w:ascii="Times New Roman" w:hAnsi="Times New Roman" w:cs="Times New Roman"/>
          <w:lang w:val="en-GB"/>
        </w:rPr>
        <w:t>used the</w:t>
      </w:r>
      <w:r w:rsidR="00DF672E" w:rsidRPr="00DF672E">
        <w:rPr>
          <w:rFonts w:ascii="Times New Roman" w:hAnsi="Times New Roman" w:cs="Times New Roman"/>
          <w:lang w:val="en-GB"/>
        </w:rPr>
        <w:t xml:space="preserve"> multi-point tool</w:t>
      </w:r>
      <w:r w:rsidR="00DF672E">
        <w:rPr>
          <w:rFonts w:ascii="Times New Roman" w:hAnsi="Times New Roman" w:cs="Times New Roman"/>
          <w:lang w:val="en-GB"/>
        </w:rPr>
        <w:t xml:space="preserve"> in ImageJ </w:t>
      </w:r>
      <w:r w:rsidR="00DF672E" w:rsidRPr="00DF672E">
        <w:rPr>
          <w:rFonts w:ascii="Times New Roman" w:hAnsi="Times New Roman" w:cs="Times New Roman"/>
          <w:lang w:val="en-GB"/>
        </w:rPr>
        <w:t>1.51 j8</w:t>
      </w:r>
      <w:r w:rsidR="00DF672E">
        <w:rPr>
          <w:rFonts w:ascii="Times New Roman" w:hAnsi="Times New Roman" w:cs="Times New Roman"/>
          <w:lang w:val="en-GB"/>
        </w:rPr>
        <w:t xml:space="preserve"> </w:t>
      </w:r>
      <w:r w:rsidR="00786A9F">
        <w:rPr>
          <w:rFonts w:ascii="Times New Roman" w:hAnsi="Times New Roman" w:cs="Times New Roman"/>
          <w:lang w:val="en-GB"/>
        </w:rPr>
        <w:t>and counted</w:t>
      </w:r>
      <w:r w:rsidR="00DF672E">
        <w:rPr>
          <w:rFonts w:ascii="Times New Roman" w:hAnsi="Times New Roman" w:cs="Times New Roman"/>
          <w:lang w:val="en-GB"/>
        </w:rPr>
        <w:t xml:space="preserve"> </w:t>
      </w:r>
      <w:r w:rsidR="00997481">
        <w:rPr>
          <w:rFonts w:ascii="Times New Roman" w:hAnsi="Times New Roman" w:cs="Times New Roman"/>
          <w:lang w:val="en-GB"/>
        </w:rPr>
        <w:t xml:space="preserve">296 infective juveniles (IJ). </w:t>
      </w:r>
      <w:r w:rsidR="00997481" w:rsidRPr="00A91F65">
        <w:rPr>
          <w:rFonts w:ascii="Times New Roman" w:hAnsi="Times New Roman" w:cs="Times New Roman"/>
          <w:lang w:val="en-GB"/>
        </w:rPr>
        <w:t xml:space="preserve">The depicted binocular frame covered 25% of </w:t>
      </w:r>
      <w:r w:rsidR="00997481">
        <w:rPr>
          <w:rFonts w:ascii="Times New Roman" w:hAnsi="Times New Roman" w:cs="Times New Roman"/>
          <w:lang w:val="en-GB"/>
        </w:rPr>
        <w:t xml:space="preserve">the </w:t>
      </w:r>
      <w:r w:rsidR="00997481" w:rsidRPr="00A91F65">
        <w:rPr>
          <w:rFonts w:ascii="Times New Roman" w:hAnsi="Times New Roman" w:cs="Times New Roman"/>
          <w:lang w:val="en-GB"/>
        </w:rPr>
        <w:t>whole sa</w:t>
      </w:r>
      <w:r w:rsidR="00997481">
        <w:rPr>
          <w:rFonts w:ascii="Times New Roman" w:hAnsi="Times New Roman" w:cs="Times New Roman"/>
          <w:lang w:val="en-GB"/>
        </w:rPr>
        <w:t xml:space="preserve">mple (200µl), thus 1.184 IJ/200µl </w:t>
      </w:r>
      <w:r w:rsidR="00997481" w:rsidRPr="00DF672E">
        <w:rPr>
          <w:rFonts w:ascii="Times New Roman" w:hAnsi="Times New Roman" w:cs="Times New Roman"/>
          <w:lang w:val="en-GB"/>
        </w:rPr>
        <w:t>(4 x 296=1.184</w:t>
      </w:r>
      <w:r w:rsidR="00073F4A">
        <w:rPr>
          <w:rFonts w:ascii="Times New Roman" w:hAnsi="Times New Roman" w:cs="Times New Roman"/>
          <w:lang w:val="en-GB"/>
        </w:rPr>
        <w:t>)</w:t>
      </w:r>
      <w:r w:rsidR="00997481">
        <w:rPr>
          <w:rFonts w:ascii="Times New Roman" w:hAnsi="Times New Roman" w:cs="Times New Roman"/>
          <w:lang w:val="en-GB"/>
        </w:rPr>
        <w:t xml:space="preserve">. Finally, as </w:t>
      </w:r>
      <w:r w:rsidR="00073F4A">
        <w:rPr>
          <w:rFonts w:ascii="Times New Roman" w:hAnsi="Times New Roman" w:cs="Times New Roman"/>
          <w:lang w:val="en-GB"/>
        </w:rPr>
        <w:t>the</w:t>
      </w:r>
      <w:r w:rsidR="00997481">
        <w:rPr>
          <w:rFonts w:ascii="Times New Roman" w:hAnsi="Times New Roman" w:cs="Times New Roman"/>
          <w:lang w:val="en-GB"/>
        </w:rPr>
        <w:t xml:space="preserve"> nematode suspension</w:t>
      </w:r>
      <w:r w:rsidR="00073F4A">
        <w:rPr>
          <w:rFonts w:ascii="Times New Roman" w:hAnsi="Times New Roman" w:cs="Times New Roman"/>
          <w:lang w:val="en-GB"/>
        </w:rPr>
        <w:t>s</w:t>
      </w:r>
      <w:r w:rsidR="00997481">
        <w:rPr>
          <w:rFonts w:ascii="Times New Roman" w:hAnsi="Times New Roman" w:cs="Times New Roman"/>
          <w:lang w:val="en-GB"/>
        </w:rPr>
        <w:t xml:space="preserve"> had about 1 ml volume, the concentration for infections was </w:t>
      </w:r>
      <w:r w:rsidR="00997481" w:rsidRPr="00997481">
        <w:rPr>
          <w:rFonts w:ascii="Times New Roman" w:hAnsi="Times New Roman"/>
          <w:lang w:val="en-GB"/>
        </w:rPr>
        <w:t>approximately 6000 nematodes/ml</w:t>
      </w:r>
      <w:r w:rsidR="00997481">
        <w:rPr>
          <w:rFonts w:ascii="Times New Roman" w:hAnsi="Times New Roman" w:cs="Times New Roman"/>
          <w:lang w:val="en-GB"/>
        </w:rPr>
        <w:t xml:space="preserve"> (5 x 1.184=5920)</w:t>
      </w:r>
      <w:r w:rsidRPr="00A91F65">
        <w:rPr>
          <w:rFonts w:ascii="Times New Roman" w:hAnsi="Times New Roman" w:cs="Times New Roman"/>
          <w:lang w:val="en-GB"/>
        </w:rPr>
        <w:t>.</w:t>
      </w:r>
    </w:p>
    <w:p w14:paraId="02F94848" w14:textId="77777777" w:rsidR="00A91F65" w:rsidRDefault="00A91F65" w:rsidP="00A91F65">
      <w:r w:rsidRPr="00FC6922">
        <w:rPr>
          <w:noProof/>
          <w:lang w:val="en-US"/>
        </w:rPr>
        <w:drawing>
          <wp:inline distT="0" distB="0" distL="0" distR="0" wp14:anchorId="0C466E35" wp14:editId="64BD6CFD">
            <wp:extent cx="5796501" cy="3883411"/>
            <wp:effectExtent l="0" t="0" r="0" b="317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517" t="4722" r="353" b="2639"/>
                    <a:stretch/>
                  </pic:blipFill>
                  <pic:spPr bwMode="auto">
                    <a:xfrm>
                      <a:off x="0" y="0"/>
                      <a:ext cx="5820472" cy="38994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970D6E" w14:textId="77777777" w:rsidR="00A91F65" w:rsidRPr="00C63FE3" w:rsidRDefault="00A91F65" w:rsidP="009A7BC3">
      <w:pPr>
        <w:spacing w:after="120" w:line="360" w:lineRule="auto"/>
        <w:jc w:val="both"/>
        <w:rPr>
          <w:rFonts w:ascii="Times New Roman" w:hAnsi="Times New Roman" w:cs="Times New Roman"/>
          <w:lang w:val="en-GB"/>
        </w:rPr>
      </w:pPr>
    </w:p>
    <w:sectPr w:rsidR="00A91F65" w:rsidRPr="00C63FE3" w:rsidSect="008E1F23">
      <w:footerReference w:type="default" r:id="rId10"/>
      <w:pgSz w:w="11906" w:h="16838" w:code="9"/>
      <w:pgMar w:top="1134" w:right="1021" w:bottom="113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5AE7FB" w14:textId="77777777" w:rsidR="00D1653B" w:rsidRDefault="00D1653B" w:rsidP="005A42F3">
      <w:pPr>
        <w:spacing w:after="0" w:line="240" w:lineRule="auto"/>
      </w:pPr>
      <w:r>
        <w:separator/>
      </w:r>
    </w:p>
  </w:endnote>
  <w:endnote w:type="continuationSeparator" w:id="0">
    <w:p w14:paraId="4F33581D" w14:textId="77777777" w:rsidR="00D1653B" w:rsidRDefault="00D1653B" w:rsidP="005A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8194125"/>
      <w:docPartObj>
        <w:docPartGallery w:val="Page Numbers (Bottom of Page)"/>
        <w:docPartUnique/>
      </w:docPartObj>
    </w:sdtPr>
    <w:sdtEndPr/>
    <w:sdtContent>
      <w:p w14:paraId="20B9C930" w14:textId="77777777" w:rsidR="002B4898" w:rsidRDefault="002B489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9A0">
          <w:rPr>
            <w:noProof/>
          </w:rPr>
          <w:t>3</w:t>
        </w:r>
        <w:r>
          <w:fldChar w:fldCharType="end"/>
        </w:r>
      </w:p>
    </w:sdtContent>
  </w:sdt>
  <w:p w14:paraId="1267F2FC" w14:textId="77777777" w:rsidR="002B4898" w:rsidRDefault="002B4898">
    <w:pPr>
      <w:pStyle w:val="Footer"/>
    </w:pPr>
  </w:p>
  <w:p w14:paraId="6374A882" w14:textId="77777777" w:rsidR="002B4898" w:rsidRDefault="002B489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6F7ACA" w14:textId="77777777" w:rsidR="00D1653B" w:rsidRDefault="00D1653B" w:rsidP="005A42F3">
      <w:pPr>
        <w:spacing w:after="0" w:line="240" w:lineRule="auto"/>
      </w:pPr>
      <w:r>
        <w:separator/>
      </w:r>
    </w:p>
  </w:footnote>
  <w:footnote w:type="continuationSeparator" w:id="0">
    <w:p w14:paraId="7FBBA053" w14:textId="77777777" w:rsidR="00D1653B" w:rsidRDefault="00D1653B" w:rsidP="005A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132CB"/>
    <w:multiLevelType w:val="hybridMultilevel"/>
    <w:tmpl w:val="83864C28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D16C4"/>
    <w:multiLevelType w:val="hybridMultilevel"/>
    <w:tmpl w:val="C9B234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EE"/>
    <w:multiLevelType w:val="hybridMultilevel"/>
    <w:tmpl w:val="7E969DE8"/>
    <w:lvl w:ilvl="0" w:tplc="B692862E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C7D37"/>
    <w:multiLevelType w:val="hybridMultilevel"/>
    <w:tmpl w:val="F84E6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B408B"/>
    <w:multiLevelType w:val="multilevel"/>
    <w:tmpl w:val="AFEA45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1B2170F"/>
    <w:multiLevelType w:val="hybridMultilevel"/>
    <w:tmpl w:val="7AE66A9C"/>
    <w:lvl w:ilvl="0" w:tplc="1924041C">
      <w:start w:val="1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70B35"/>
    <w:multiLevelType w:val="multilevel"/>
    <w:tmpl w:val="F2206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39B4EC1"/>
    <w:multiLevelType w:val="multilevel"/>
    <w:tmpl w:val="2F1CD3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B91F91"/>
    <w:multiLevelType w:val="hybridMultilevel"/>
    <w:tmpl w:val="915E2F8E"/>
    <w:lvl w:ilvl="0" w:tplc="9DB24B4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994184"/>
    <w:multiLevelType w:val="hybridMultilevel"/>
    <w:tmpl w:val="3698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2A01D7"/>
    <w:multiLevelType w:val="hybridMultilevel"/>
    <w:tmpl w:val="FCEC9B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A676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DE535A"/>
    <w:multiLevelType w:val="multilevel"/>
    <w:tmpl w:val="A436195A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E8262F8"/>
    <w:multiLevelType w:val="multilevel"/>
    <w:tmpl w:val="27C61B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4D4D92"/>
    <w:multiLevelType w:val="multilevel"/>
    <w:tmpl w:val="6588778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3E951985"/>
    <w:multiLevelType w:val="hybridMultilevel"/>
    <w:tmpl w:val="D65E775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C72EDC"/>
    <w:multiLevelType w:val="hybridMultilevel"/>
    <w:tmpl w:val="18F6EE6A"/>
    <w:lvl w:ilvl="0" w:tplc="9DB24B4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9B7DBF"/>
    <w:multiLevelType w:val="multilevel"/>
    <w:tmpl w:val="C616D6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E4E5312"/>
    <w:multiLevelType w:val="hybridMultilevel"/>
    <w:tmpl w:val="ECCABADC"/>
    <w:lvl w:ilvl="0" w:tplc="9DB24B4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F62AA"/>
    <w:multiLevelType w:val="multilevel"/>
    <w:tmpl w:val="6588778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512E1664"/>
    <w:multiLevelType w:val="hybridMultilevel"/>
    <w:tmpl w:val="1540BA2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B14B84"/>
    <w:multiLevelType w:val="multilevel"/>
    <w:tmpl w:val="9C04E4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74D7AB3"/>
    <w:multiLevelType w:val="multilevel"/>
    <w:tmpl w:val="D4602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0F015A0"/>
    <w:multiLevelType w:val="hybridMultilevel"/>
    <w:tmpl w:val="DC4AB42C"/>
    <w:lvl w:ilvl="0" w:tplc="FE5EF1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84AFD"/>
    <w:multiLevelType w:val="hybridMultilevel"/>
    <w:tmpl w:val="248EC7DA"/>
    <w:lvl w:ilvl="0" w:tplc="55C61B9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94676BE"/>
    <w:multiLevelType w:val="hybridMultilevel"/>
    <w:tmpl w:val="C5806F2A"/>
    <w:lvl w:ilvl="0" w:tplc="B990518C">
      <w:start w:val="3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A477557"/>
    <w:multiLevelType w:val="hybridMultilevel"/>
    <w:tmpl w:val="161EE1B6"/>
    <w:lvl w:ilvl="0" w:tplc="9DB24B46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24761C"/>
    <w:multiLevelType w:val="multilevel"/>
    <w:tmpl w:val="6588778E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76DB744F"/>
    <w:multiLevelType w:val="hybridMultilevel"/>
    <w:tmpl w:val="2A66083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37C96"/>
    <w:multiLevelType w:val="hybridMultilevel"/>
    <w:tmpl w:val="BF1E8B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A941B8"/>
    <w:multiLevelType w:val="hybridMultilevel"/>
    <w:tmpl w:val="D65890AE"/>
    <w:lvl w:ilvl="0" w:tplc="B06CCA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9"/>
  </w:num>
  <w:num w:numId="3">
    <w:abstractNumId w:val="0"/>
  </w:num>
  <w:num w:numId="4">
    <w:abstractNumId w:val="8"/>
  </w:num>
  <w:num w:numId="5">
    <w:abstractNumId w:val="23"/>
  </w:num>
  <w:num w:numId="6">
    <w:abstractNumId w:val="25"/>
  </w:num>
  <w:num w:numId="7">
    <w:abstractNumId w:val="28"/>
  </w:num>
  <w:num w:numId="8">
    <w:abstractNumId w:val="16"/>
  </w:num>
  <w:num w:numId="9">
    <w:abstractNumId w:val="26"/>
  </w:num>
  <w:num w:numId="10">
    <w:abstractNumId w:val="18"/>
  </w:num>
  <w:num w:numId="11">
    <w:abstractNumId w:val="10"/>
  </w:num>
  <w:num w:numId="12">
    <w:abstractNumId w:val="30"/>
  </w:num>
  <w:num w:numId="13">
    <w:abstractNumId w:val="20"/>
  </w:num>
  <w:num w:numId="14">
    <w:abstractNumId w:val="1"/>
  </w:num>
  <w:num w:numId="15">
    <w:abstractNumId w:val="4"/>
  </w:num>
  <w:num w:numId="16">
    <w:abstractNumId w:val="17"/>
  </w:num>
  <w:num w:numId="17">
    <w:abstractNumId w:val="7"/>
  </w:num>
  <w:num w:numId="18">
    <w:abstractNumId w:val="22"/>
  </w:num>
  <w:num w:numId="19">
    <w:abstractNumId w:val="13"/>
  </w:num>
  <w:num w:numId="20">
    <w:abstractNumId w:val="21"/>
  </w:num>
  <w:num w:numId="21">
    <w:abstractNumId w:val="24"/>
  </w:num>
  <w:num w:numId="22">
    <w:abstractNumId w:val="2"/>
  </w:num>
  <w:num w:numId="23">
    <w:abstractNumId w:val="5"/>
  </w:num>
  <w:num w:numId="24">
    <w:abstractNumId w:val="3"/>
  </w:num>
  <w:num w:numId="25">
    <w:abstractNumId w:val="12"/>
  </w:num>
  <w:num w:numId="26">
    <w:abstractNumId w:val="6"/>
  </w:num>
  <w:num w:numId="27">
    <w:abstractNumId w:val="19"/>
  </w:num>
  <w:num w:numId="28">
    <w:abstractNumId w:val="27"/>
  </w:num>
  <w:num w:numId="29">
    <w:abstractNumId w:val="14"/>
  </w:num>
  <w:num w:numId="30">
    <w:abstractNumId w:val="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F73"/>
    <w:rsid w:val="00010148"/>
    <w:rsid w:val="000143F1"/>
    <w:rsid w:val="000147BC"/>
    <w:rsid w:val="00016809"/>
    <w:rsid w:val="000250CE"/>
    <w:rsid w:val="00030674"/>
    <w:rsid w:val="00030A5E"/>
    <w:rsid w:val="00033B88"/>
    <w:rsid w:val="00047057"/>
    <w:rsid w:val="00051A50"/>
    <w:rsid w:val="00053577"/>
    <w:rsid w:val="000574D1"/>
    <w:rsid w:val="00060623"/>
    <w:rsid w:val="00061F37"/>
    <w:rsid w:val="0006437E"/>
    <w:rsid w:val="000716FA"/>
    <w:rsid w:val="00072C51"/>
    <w:rsid w:val="00073F4A"/>
    <w:rsid w:val="00083439"/>
    <w:rsid w:val="0008477E"/>
    <w:rsid w:val="00084E53"/>
    <w:rsid w:val="00086A69"/>
    <w:rsid w:val="000922A3"/>
    <w:rsid w:val="000938A5"/>
    <w:rsid w:val="00095A4C"/>
    <w:rsid w:val="000963FC"/>
    <w:rsid w:val="00097643"/>
    <w:rsid w:val="000A00A9"/>
    <w:rsid w:val="000A2157"/>
    <w:rsid w:val="000A232E"/>
    <w:rsid w:val="000A2733"/>
    <w:rsid w:val="000A317F"/>
    <w:rsid w:val="000A36D2"/>
    <w:rsid w:val="000A75F1"/>
    <w:rsid w:val="000B5A29"/>
    <w:rsid w:val="000B5C34"/>
    <w:rsid w:val="000B60A5"/>
    <w:rsid w:val="000C302C"/>
    <w:rsid w:val="000C40CC"/>
    <w:rsid w:val="000C65C8"/>
    <w:rsid w:val="000C7EFD"/>
    <w:rsid w:val="000D37CD"/>
    <w:rsid w:val="000D4F09"/>
    <w:rsid w:val="000D6F03"/>
    <w:rsid w:val="000E0590"/>
    <w:rsid w:val="000E491E"/>
    <w:rsid w:val="000F1083"/>
    <w:rsid w:val="000F7122"/>
    <w:rsid w:val="001024E6"/>
    <w:rsid w:val="00104FD6"/>
    <w:rsid w:val="001056F4"/>
    <w:rsid w:val="001058CD"/>
    <w:rsid w:val="001152A4"/>
    <w:rsid w:val="00117B63"/>
    <w:rsid w:val="00120BD6"/>
    <w:rsid w:val="00124F78"/>
    <w:rsid w:val="001259ED"/>
    <w:rsid w:val="00126577"/>
    <w:rsid w:val="00127EFF"/>
    <w:rsid w:val="001335D1"/>
    <w:rsid w:val="0013490D"/>
    <w:rsid w:val="00136098"/>
    <w:rsid w:val="0013629E"/>
    <w:rsid w:val="00136CD9"/>
    <w:rsid w:val="0014434A"/>
    <w:rsid w:val="001550D9"/>
    <w:rsid w:val="00156FD4"/>
    <w:rsid w:val="0016018A"/>
    <w:rsid w:val="00164924"/>
    <w:rsid w:val="00165BB4"/>
    <w:rsid w:val="001724D4"/>
    <w:rsid w:val="001733F8"/>
    <w:rsid w:val="00174502"/>
    <w:rsid w:val="00174ACF"/>
    <w:rsid w:val="00176D45"/>
    <w:rsid w:val="00190D56"/>
    <w:rsid w:val="00197E46"/>
    <w:rsid w:val="001A0174"/>
    <w:rsid w:val="001A7A11"/>
    <w:rsid w:val="001B043D"/>
    <w:rsid w:val="001B168E"/>
    <w:rsid w:val="001C46CF"/>
    <w:rsid w:val="001D0D0B"/>
    <w:rsid w:val="001D3F90"/>
    <w:rsid w:val="001D580D"/>
    <w:rsid w:val="00200201"/>
    <w:rsid w:val="0020158D"/>
    <w:rsid w:val="0020342A"/>
    <w:rsid w:val="00212E1F"/>
    <w:rsid w:val="00212EE2"/>
    <w:rsid w:val="0021388D"/>
    <w:rsid w:val="00213E98"/>
    <w:rsid w:val="00224FBE"/>
    <w:rsid w:val="00230C3C"/>
    <w:rsid w:val="002323B4"/>
    <w:rsid w:val="00234558"/>
    <w:rsid w:val="002358BE"/>
    <w:rsid w:val="00235AA0"/>
    <w:rsid w:val="0024176E"/>
    <w:rsid w:val="00242B22"/>
    <w:rsid w:val="00246C7D"/>
    <w:rsid w:val="00255CCD"/>
    <w:rsid w:val="00263631"/>
    <w:rsid w:val="00263784"/>
    <w:rsid w:val="00264155"/>
    <w:rsid w:val="00267B3D"/>
    <w:rsid w:val="0027485C"/>
    <w:rsid w:val="00274EAF"/>
    <w:rsid w:val="0027551D"/>
    <w:rsid w:val="00276AF5"/>
    <w:rsid w:val="00277D22"/>
    <w:rsid w:val="002840B5"/>
    <w:rsid w:val="002853AE"/>
    <w:rsid w:val="00292759"/>
    <w:rsid w:val="00293208"/>
    <w:rsid w:val="002963B0"/>
    <w:rsid w:val="002A7B54"/>
    <w:rsid w:val="002B0103"/>
    <w:rsid w:val="002B23DE"/>
    <w:rsid w:val="002B3F36"/>
    <w:rsid w:val="002B4898"/>
    <w:rsid w:val="002B4DC9"/>
    <w:rsid w:val="002B5D6E"/>
    <w:rsid w:val="002C1401"/>
    <w:rsid w:val="002D7DBF"/>
    <w:rsid w:val="002E0DFC"/>
    <w:rsid w:val="002E5DBA"/>
    <w:rsid w:val="002E7ACA"/>
    <w:rsid w:val="002F1A3F"/>
    <w:rsid w:val="002F40B3"/>
    <w:rsid w:val="002F6B0A"/>
    <w:rsid w:val="002F6C7D"/>
    <w:rsid w:val="00300255"/>
    <w:rsid w:val="00302413"/>
    <w:rsid w:val="00310559"/>
    <w:rsid w:val="00311584"/>
    <w:rsid w:val="003127F0"/>
    <w:rsid w:val="003158E8"/>
    <w:rsid w:val="00316A75"/>
    <w:rsid w:val="003206C7"/>
    <w:rsid w:val="003218F8"/>
    <w:rsid w:val="00324558"/>
    <w:rsid w:val="003248BB"/>
    <w:rsid w:val="00325F91"/>
    <w:rsid w:val="00330D52"/>
    <w:rsid w:val="00331CE9"/>
    <w:rsid w:val="00331E0A"/>
    <w:rsid w:val="00337B42"/>
    <w:rsid w:val="00340666"/>
    <w:rsid w:val="00340F46"/>
    <w:rsid w:val="00362C99"/>
    <w:rsid w:val="00366C51"/>
    <w:rsid w:val="00367294"/>
    <w:rsid w:val="003741A4"/>
    <w:rsid w:val="0038034E"/>
    <w:rsid w:val="00382AA7"/>
    <w:rsid w:val="0038687A"/>
    <w:rsid w:val="00390BF0"/>
    <w:rsid w:val="00397AAE"/>
    <w:rsid w:val="003A0F71"/>
    <w:rsid w:val="003A5462"/>
    <w:rsid w:val="003A5DF0"/>
    <w:rsid w:val="003A6D27"/>
    <w:rsid w:val="003B1C40"/>
    <w:rsid w:val="003B69DB"/>
    <w:rsid w:val="003B6D4B"/>
    <w:rsid w:val="003C06C1"/>
    <w:rsid w:val="003D20A1"/>
    <w:rsid w:val="003D41A5"/>
    <w:rsid w:val="003D4370"/>
    <w:rsid w:val="003E1266"/>
    <w:rsid w:val="003E69AB"/>
    <w:rsid w:val="003F4F4B"/>
    <w:rsid w:val="00410F90"/>
    <w:rsid w:val="004127AD"/>
    <w:rsid w:val="00415333"/>
    <w:rsid w:val="0041733A"/>
    <w:rsid w:val="00423BEF"/>
    <w:rsid w:val="00423D14"/>
    <w:rsid w:val="00426C84"/>
    <w:rsid w:val="00426CE7"/>
    <w:rsid w:val="00431D1C"/>
    <w:rsid w:val="00432805"/>
    <w:rsid w:val="00432A5F"/>
    <w:rsid w:val="00440DAC"/>
    <w:rsid w:val="004460F0"/>
    <w:rsid w:val="00451639"/>
    <w:rsid w:val="0045284D"/>
    <w:rsid w:val="0045493B"/>
    <w:rsid w:val="00454A38"/>
    <w:rsid w:val="004563B8"/>
    <w:rsid w:val="004609E9"/>
    <w:rsid w:val="004675BC"/>
    <w:rsid w:val="00472185"/>
    <w:rsid w:val="004728D5"/>
    <w:rsid w:val="00481FEC"/>
    <w:rsid w:val="00487C3B"/>
    <w:rsid w:val="00491182"/>
    <w:rsid w:val="004915DC"/>
    <w:rsid w:val="004918C5"/>
    <w:rsid w:val="00493016"/>
    <w:rsid w:val="004A6438"/>
    <w:rsid w:val="004A7D3F"/>
    <w:rsid w:val="004B112D"/>
    <w:rsid w:val="004B1A54"/>
    <w:rsid w:val="004B3D85"/>
    <w:rsid w:val="004B7464"/>
    <w:rsid w:val="004B79B7"/>
    <w:rsid w:val="004C46E9"/>
    <w:rsid w:val="004C4B65"/>
    <w:rsid w:val="004D05FA"/>
    <w:rsid w:val="004E280B"/>
    <w:rsid w:val="004E2A4C"/>
    <w:rsid w:val="004F43E1"/>
    <w:rsid w:val="004F4EEE"/>
    <w:rsid w:val="004F5BF9"/>
    <w:rsid w:val="004F5E26"/>
    <w:rsid w:val="004F68F2"/>
    <w:rsid w:val="00510F32"/>
    <w:rsid w:val="0051313B"/>
    <w:rsid w:val="00514B85"/>
    <w:rsid w:val="005162B3"/>
    <w:rsid w:val="00516644"/>
    <w:rsid w:val="0052592B"/>
    <w:rsid w:val="0053739F"/>
    <w:rsid w:val="00540009"/>
    <w:rsid w:val="005500C2"/>
    <w:rsid w:val="005546C8"/>
    <w:rsid w:val="0055491F"/>
    <w:rsid w:val="005550FF"/>
    <w:rsid w:val="005735E3"/>
    <w:rsid w:val="0057477C"/>
    <w:rsid w:val="0058297E"/>
    <w:rsid w:val="00595B9C"/>
    <w:rsid w:val="005A42F3"/>
    <w:rsid w:val="005B07EE"/>
    <w:rsid w:val="005B1FF0"/>
    <w:rsid w:val="005B2655"/>
    <w:rsid w:val="005B5611"/>
    <w:rsid w:val="005B7CF8"/>
    <w:rsid w:val="005B7E57"/>
    <w:rsid w:val="005C4A9E"/>
    <w:rsid w:val="005C5552"/>
    <w:rsid w:val="005D1219"/>
    <w:rsid w:val="005D18F5"/>
    <w:rsid w:val="005D3D20"/>
    <w:rsid w:val="005E4C12"/>
    <w:rsid w:val="005F0AB1"/>
    <w:rsid w:val="005F20FD"/>
    <w:rsid w:val="00600707"/>
    <w:rsid w:val="00602F49"/>
    <w:rsid w:val="006071F7"/>
    <w:rsid w:val="00610BC8"/>
    <w:rsid w:val="00624C7A"/>
    <w:rsid w:val="00625545"/>
    <w:rsid w:val="00626ADD"/>
    <w:rsid w:val="0063299A"/>
    <w:rsid w:val="006417C2"/>
    <w:rsid w:val="00641B4F"/>
    <w:rsid w:val="00650475"/>
    <w:rsid w:val="00661DB6"/>
    <w:rsid w:val="00670470"/>
    <w:rsid w:val="00671C49"/>
    <w:rsid w:val="00677511"/>
    <w:rsid w:val="0068295E"/>
    <w:rsid w:val="00693C78"/>
    <w:rsid w:val="00695D52"/>
    <w:rsid w:val="006A155E"/>
    <w:rsid w:val="006B009A"/>
    <w:rsid w:val="006B44CE"/>
    <w:rsid w:val="006C2DB6"/>
    <w:rsid w:val="006C507C"/>
    <w:rsid w:val="006C64B4"/>
    <w:rsid w:val="006D0385"/>
    <w:rsid w:val="006D7B7E"/>
    <w:rsid w:val="006E1392"/>
    <w:rsid w:val="006F153B"/>
    <w:rsid w:val="006F2033"/>
    <w:rsid w:val="006F632A"/>
    <w:rsid w:val="006F7625"/>
    <w:rsid w:val="00701F41"/>
    <w:rsid w:val="00705012"/>
    <w:rsid w:val="00705799"/>
    <w:rsid w:val="0070637C"/>
    <w:rsid w:val="007135CE"/>
    <w:rsid w:val="007143D6"/>
    <w:rsid w:val="0071473B"/>
    <w:rsid w:val="00717C3F"/>
    <w:rsid w:val="007204E3"/>
    <w:rsid w:val="007233C2"/>
    <w:rsid w:val="007469F0"/>
    <w:rsid w:val="0074756F"/>
    <w:rsid w:val="00747702"/>
    <w:rsid w:val="00756DDE"/>
    <w:rsid w:val="00760A59"/>
    <w:rsid w:val="00767F73"/>
    <w:rsid w:val="007708CB"/>
    <w:rsid w:val="00775092"/>
    <w:rsid w:val="00775450"/>
    <w:rsid w:val="00776373"/>
    <w:rsid w:val="007771B2"/>
    <w:rsid w:val="00785B87"/>
    <w:rsid w:val="00786A9F"/>
    <w:rsid w:val="0078774B"/>
    <w:rsid w:val="007959EA"/>
    <w:rsid w:val="007A723E"/>
    <w:rsid w:val="007B19F9"/>
    <w:rsid w:val="007B41A7"/>
    <w:rsid w:val="007B5B2F"/>
    <w:rsid w:val="007D127F"/>
    <w:rsid w:val="007D6E40"/>
    <w:rsid w:val="007D77CB"/>
    <w:rsid w:val="007E09C7"/>
    <w:rsid w:val="007E15AE"/>
    <w:rsid w:val="007E214F"/>
    <w:rsid w:val="007E36CD"/>
    <w:rsid w:val="007E3897"/>
    <w:rsid w:val="007E6942"/>
    <w:rsid w:val="007E6CA1"/>
    <w:rsid w:val="007F4618"/>
    <w:rsid w:val="007F555C"/>
    <w:rsid w:val="007F702F"/>
    <w:rsid w:val="008024B2"/>
    <w:rsid w:val="00805506"/>
    <w:rsid w:val="008068AF"/>
    <w:rsid w:val="00812F7A"/>
    <w:rsid w:val="00813D1E"/>
    <w:rsid w:val="008164EE"/>
    <w:rsid w:val="00816BF0"/>
    <w:rsid w:val="008319E4"/>
    <w:rsid w:val="00840EC6"/>
    <w:rsid w:val="00846A62"/>
    <w:rsid w:val="0085017A"/>
    <w:rsid w:val="00851859"/>
    <w:rsid w:val="00853609"/>
    <w:rsid w:val="008600BF"/>
    <w:rsid w:val="0086050A"/>
    <w:rsid w:val="00865D79"/>
    <w:rsid w:val="00865F0D"/>
    <w:rsid w:val="00866C86"/>
    <w:rsid w:val="00870D7E"/>
    <w:rsid w:val="0088453E"/>
    <w:rsid w:val="00884A8A"/>
    <w:rsid w:val="00884D9C"/>
    <w:rsid w:val="00887631"/>
    <w:rsid w:val="00891F13"/>
    <w:rsid w:val="008A05B8"/>
    <w:rsid w:val="008B21F7"/>
    <w:rsid w:val="008B4D3B"/>
    <w:rsid w:val="008C024D"/>
    <w:rsid w:val="008C0C7F"/>
    <w:rsid w:val="008C4D5B"/>
    <w:rsid w:val="008E011C"/>
    <w:rsid w:val="008E030D"/>
    <w:rsid w:val="008E1F23"/>
    <w:rsid w:val="008E2AE0"/>
    <w:rsid w:val="008F2E5C"/>
    <w:rsid w:val="008F64B4"/>
    <w:rsid w:val="008F6EF0"/>
    <w:rsid w:val="009003E9"/>
    <w:rsid w:val="00902162"/>
    <w:rsid w:val="00907A6C"/>
    <w:rsid w:val="00911C8E"/>
    <w:rsid w:val="009163F6"/>
    <w:rsid w:val="00916F3D"/>
    <w:rsid w:val="009210E9"/>
    <w:rsid w:val="00924166"/>
    <w:rsid w:val="009347C6"/>
    <w:rsid w:val="00936F46"/>
    <w:rsid w:val="00941C45"/>
    <w:rsid w:val="00942048"/>
    <w:rsid w:val="009471E5"/>
    <w:rsid w:val="00947BFE"/>
    <w:rsid w:val="00952CA9"/>
    <w:rsid w:val="00960801"/>
    <w:rsid w:val="00962043"/>
    <w:rsid w:val="00965AA4"/>
    <w:rsid w:val="009678F3"/>
    <w:rsid w:val="00975104"/>
    <w:rsid w:val="00976421"/>
    <w:rsid w:val="0098076C"/>
    <w:rsid w:val="009838F0"/>
    <w:rsid w:val="009865AC"/>
    <w:rsid w:val="009923F7"/>
    <w:rsid w:val="00997481"/>
    <w:rsid w:val="009A265C"/>
    <w:rsid w:val="009A7BC3"/>
    <w:rsid w:val="009B1C6F"/>
    <w:rsid w:val="009B5698"/>
    <w:rsid w:val="009C25BE"/>
    <w:rsid w:val="009C35F2"/>
    <w:rsid w:val="009D5D4F"/>
    <w:rsid w:val="009D7EF8"/>
    <w:rsid w:val="009E0F96"/>
    <w:rsid w:val="009E1111"/>
    <w:rsid w:val="009E1EB1"/>
    <w:rsid w:val="009E5A8A"/>
    <w:rsid w:val="009E749E"/>
    <w:rsid w:val="009F0F57"/>
    <w:rsid w:val="009F3752"/>
    <w:rsid w:val="009F4C52"/>
    <w:rsid w:val="00A0227F"/>
    <w:rsid w:val="00A02548"/>
    <w:rsid w:val="00A04C9B"/>
    <w:rsid w:val="00A12884"/>
    <w:rsid w:val="00A14173"/>
    <w:rsid w:val="00A25BD0"/>
    <w:rsid w:val="00A336B7"/>
    <w:rsid w:val="00A34995"/>
    <w:rsid w:val="00A35F8B"/>
    <w:rsid w:val="00A40B45"/>
    <w:rsid w:val="00A50A62"/>
    <w:rsid w:val="00A547B0"/>
    <w:rsid w:val="00A57064"/>
    <w:rsid w:val="00A6508A"/>
    <w:rsid w:val="00A66C95"/>
    <w:rsid w:val="00A7009C"/>
    <w:rsid w:val="00A72623"/>
    <w:rsid w:val="00A80203"/>
    <w:rsid w:val="00A91F65"/>
    <w:rsid w:val="00A92D21"/>
    <w:rsid w:val="00A95FC9"/>
    <w:rsid w:val="00AA1277"/>
    <w:rsid w:val="00AA5FF6"/>
    <w:rsid w:val="00AA6B04"/>
    <w:rsid w:val="00AB252A"/>
    <w:rsid w:val="00AB3DF0"/>
    <w:rsid w:val="00AC24BA"/>
    <w:rsid w:val="00AC58F3"/>
    <w:rsid w:val="00AC7D4D"/>
    <w:rsid w:val="00AD156D"/>
    <w:rsid w:val="00AD34FC"/>
    <w:rsid w:val="00AD48E1"/>
    <w:rsid w:val="00AE0D3F"/>
    <w:rsid w:val="00AE1CAF"/>
    <w:rsid w:val="00AF0AED"/>
    <w:rsid w:val="00AF0CF2"/>
    <w:rsid w:val="00AF4BA3"/>
    <w:rsid w:val="00AF4F62"/>
    <w:rsid w:val="00AF6F1F"/>
    <w:rsid w:val="00B1495E"/>
    <w:rsid w:val="00B17E34"/>
    <w:rsid w:val="00B21B9C"/>
    <w:rsid w:val="00B24788"/>
    <w:rsid w:val="00B302CB"/>
    <w:rsid w:val="00B33EF7"/>
    <w:rsid w:val="00B40728"/>
    <w:rsid w:val="00B40AAE"/>
    <w:rsid w:val="00B454BB"/>
    <w:rsid w:val="00B45A75"/>
    <w:rsid w:val="00B501D6"/>
    <w:rsid w:val="00B507DF"/>
    <w:rsid w:val="00B513C3"/>
    <w:rsid w:val="00B53B18"/>
    <w:rsid w:val="00B55B98"/>
    <w:rsid w:val="00B5617C"/>
    <w:rsid w:val="00B70761"/>
    <w:rsid w:val="00B743CF"/>
    <w:rsid w:val="00B81D74"/>
    <w:rsid w:val="00B82FE4"/>
    <w:rsid w:val="00B87377"/>
    <w:rsid w:val="00B90D68"/>
    <w:rsid w:val="00BA2D27"/>
    <w:rsid w:val="00BB1B74"/>
    <w:rsid w:val="00BB4149"/>
    <w:rsid w:val="00BB48ED"/>
    <w:rsid w:val="00BB7784"/>
    <w:rsid w:val="00BC6BAC"/>
    <w:rsid w:val="00BD0B66"/>
    <w:rsid w:val="00BD20EB"/>
    <w:rsid w:val="00BD4DBC"/>
    <w:rsid w:val="00BE5A82"/>
    <w:rsid w:val="00BF12D8"/>
    <w:rsid w:val="00C003D1"/>
    <w:rsid w:val="00C01F3D"/>
    <w:rsid w:val="00C02A2F"/>
    <w:rsid w:val="00C03AE1"/>
    <w:rsid w:val="00C04C6F"/>
    <w:rsid w:val="00C063B7"/>
    <w:rsid w:val="00C10EDE"/>
    <w:rsid w:val="00C135A2"/>
    <w:rsid w:val="00C1426D"/>
    <w:rsid w:val="00C150A5"/>
    <w:rsid w:val="00C20AA9"/>
    <w:rsid w:val="00C2385C"/>
    <w:rsid w:val="00C24B52"/>
    <w:rsid w:val="00C26E0D"/>
    <w:rsid w:val="00C34231"/>
    <w:rsid w:val="00C40D6E"/>
    <w:rsid w:val="00C42976"/>
    <w:rsid w:val="00C440EB"/>
    <w:rsid w:val="00C44DEB"/>
    <w:rsid w:val="00C45E17"/>
    <w:rsid w:val="00C47177"/>
    <w:rsid w:val="00C506F1"/>
    <w:rsid w:val="00C54E2B"/>
    <w:rsid w:val="00C55C43"/>
    <w:rsid w:val="00C57572"/>
    <w:rsid w:val="00C61AEB"/>
    <w:rsid w:val="00C622E8"/>
    <w:rsid w:val="00C63FE3"/>
    <w:rsid w:val="00C653E8"/>
    <w:rsid w:val="00C77139"/>
    <w:rsid w:val="00C77602"/>
    <w:rsid w:val="00C81008"/>
    <w:rsid w:val="00C84611"/>
    <w:rsid w:val="00C91F98"/>
    <w:rsid w:val="00CA0D19"/>
    <w:rsid w:val="00CA7DCC"/>
    <w:rsid w:val="00CC1D96"/>
    <w:rsid w:val="00CC2A72"/>
    <w:rsid w:val="00CC32D2"/>
    <w:rsid w:val="00CC4DE8"/>
    <w:rsid w:val="00CC57A5"/>
    <w:rsid w:val="00CD4263"/>
    <w:rsid w:val="00CD6D7D"/>
    <w:rsid w:val="00CE01D5"/>
    <w:rsid w:val="00CE1721"/>
    <w:rsid w:val="00CE5561"/>
    <w:rsid w:val="00CF18E3"/>
    <w:rsid w:val="00CF28D2"/>
    <w:rsid w:val="00CF679C"/>
    <w:rsid w:val="00D064F0"/>
    <w:rsid w:val="00D110CE"/>
    <w:rsid w:val="00D11C97"/>
    <w:rsid w:val="00D150BA"/>
    <w:rsid w:val="00D1653B"/>
    <w:rsid w:val="00D20AC4"/>
    <w:rsid w:val="00D219F2"/>
    <w:rsid w:val="00D22CE5"/>
    <w:rsid w:val="00D24B49"/>
    <w:rsid w:val="00D25882"/>
    <w:rsid w:val="00D40FD4"/>
    <w:rsid w:val="00D43A74"/>
    <w:rsid w:val="00D539A0"/>
    <w:rsid w:val="00D54E9A"/>
    <w:rsid w:val="00D56B04"/>
    <w:rsid w:val="00D641EB"/>
    <w:rsid w:val="00D6470B"/>
    <w:rsid w:val="00D704B3"/>
    <w:rsid w:val="00D7178C"/>
    <w:rsid w:val="00D72E8D"/>
    <w:rsid w:val="00D77A7F"/>
    <w:rsid w:val="00D91E32"/>
    <w:rsid w:val="00D9316E"/>
    <w:rsid w:val="00D96D41"/>
    <w:rsid w:val="00DA10A2"/>
    <w:rsid w:val="00DA46B4"/>
    <w:rsid w:val="00DB1199"/>
    <w:rsid w:val="00DB4099"/>
    <w:rsid w:val="00DC020C"/>
    <w:rsid w:val="00DC3825"/>
    <w:rsid w:val="00DC4782"/>
    <w:rsid w:val="00DC54F9"/>
    <w:rsid w:val="00DC5AFB"/>
    <w:rsid w:val="00DC79B5"/>
    <w:rsid w:val="00DD3F61"/>
    <w:rsid w:val="00DD42ED"/>
    <w:rsid w:val="00DD7AE1"/>
    <w:rsid w:val="00DE64CE"/>
    <w:rsid w:val="00DE6DA7"/>
    <w:rsid w:val="00DF12B9"/>
    <w:rsid w:val="00DF17CA"/>
    <w:rsid w:val="00DF2976"/>
    <w:rsid w:val="00DF40E4"/>
    <w:rsid w:val="00DF672E"/>
    <w:rsid w:val="00E02CAA"/>
    <w:rsid w:val="00E02D97"/>
    <w:rsid w:val="00E05599"/>
    <w:rsid w:val="00E07626"/>
    <w:rsid w:val="00E11029"/>
    <w:rsid w:val="00E1463A"/>
    <w:rsid w:val="00E23BF1"/>
    <w:rsid w:val="00E27994"/>
    <w:rsid w:val="00E3690E"/>
    <w:rsid w:val="00E37DDF"/>
    <w:rsid w:val="00E412A9"/>
    <w:rsid w:val="00E45BE7"/>
    <w:rsid w:val="00E46CB2"/>
    <w:rsid w:val="00E6667B"/>
    <w:rsid w:val="00E7106B"/>
    <w:rsid w:val="00E71B87"/>
    <w:rsid w:val="00E82D28"/>
    <w:rsid w:val="00E83CE4"/>
    <w:rsid w:val="00E90CF5"/>
    <w:rsid w:val="00E9420D"/>
    <w:rsid w:val="00E94E6E"/>
    <w:rsid w:val="00EA3ADF"/>
    <w:rsid w:val="00EB0432"/>
    <w:rsid w:val="00EB15CE"/>
    <w:rsid w:val="00EB2BE3"/>
    <w:rsid w:val="00EB3F52"/>
    <w:rsid w:val="00EB5DB4"/>
    <w:rsid w:val="00EC1115"/>
    <w:rsid w:val="00EC7144"/>
    <w:rsid w:val="00EC7A17"/>
    <w:rsid w:val="00ED066F"/>
    <w:rsid w:val="00ED3566"/>
    <w:rsid w:val="00ED3798"/>
    <w:rsid w:val="00ED4E70"/>
    <w:rsid w:val="00ED6E9E"/>
    <w:rsid w:val="00EE0933"/>
    <w:rsid w:val="00EE1074"/>
    <w:rsid w:val="00EE32ED"/>
    <w:rsid w:val="00EE34EF"/>
    <w:rsid w:val="00EF0672"/>
    <w:rsid w:val="00EF2784"/>
    <w:rsid w:val="00EF7331"/>
    <w:rsid w:val="00F02306"/>
    <w:rsid w:val="00F03952"/>
    <w:rsid w:val="00F045C7"/>
    <w:rsid w:val="00F06A7A"/>
    <w:rsid w:val="00F2247B"/>
    <w:rsid w:val="00F2331F"/>
    <w:rsid w:val="00F2459F"/>
    <w:rsid w:val="00F314BD"/>
    <w:rsid w:val="00F37A53"/>
    <w:rsid w:val="00F41752"/>
    <w:rsid w:val="00F42302"/>
    <w:rsid w:val="00F519A0"/>
    <w:rsid w:val="00F5321D"/>
    <w:rsid w:val="00F53685"/>
    <w:rsid w:val="00F53E05"/>
    <w:rsid w:val="00F5487D"/>
    <w:rsid w:val="00F60E33"/>
    <w:rsid w:val="00F66579"/>
    <w:rsid w:val="00F738E7"/>
    <w:rsid w:val="00F83A4C"/>
    <w:rsid w:val="00F940FE"/>
    <w:rsid w:val="00F94967"/>
    <w:rsid w:val="00F95705"/>
    <w:rsid w:val="00FA3DB3"/>
    <w:rsid w:val="00FB65F4"/>
    <w:rsid w:val="00FC2124"/>
    <w:rsid w:val="00FC61CB"/>
    <w:rsid w:val="00FC634D"/>
    <w:rsid w:val="00FD0073"/>
    <w:rsid w:val="00FD1F9D"/>
    <w:rsid w:val="00FD5A21"/>
    <w:rsid w:val="00FD6537"/>
    <w:rsid w:val="00FE351E"/>
    <w:rsid w:val="00FE3CB2"/>
    <w:rsid w:val="00FF5378"/>
    <w:rsid w:val="00FF781E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D3863"/>
  <w15:docId w15:val="{08762F4B-10E0-40FC-8EC1-333C048EF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0D7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F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F57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33B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3B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3B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B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B8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76373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6437E"/>
  </w:style>
  <w:style w:type="paragraph" w:styleId="Header">
    <w:name w:val="header"/>
    <w:basedOn w:val="Normal"/>
    <w:link w:val="HeaderChar"/>
    <w:uiPriority w:val="99"/>
    <w:unhideWhenUsed/>
    <w:rsid w:val="005A4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42F3"/>
  </w:style>
  <w:style w:type="paragraph" w:styleId="Footer">
    <w:name w:val="footer"/>
    <w:basedOn w:val="Normal"/>
    <w:link w:val="FooterChar"/>
    <w:uiPriority w:val="99"/>
    <w:unhideWhenUsed/>
    <w:rsid w:val="005A42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42F3"/>
  </w:style>
  <w:style w:type="character" w:styleId="Emphasis">
    <w:name w:val="Emphasis"/>
    <w:basedOn w:val="DefaultParagraphFont"/>
    <w:uiPriority w:val="20"/>
    <w:qFormat/>
    <w:rsid w:val="00693C78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5185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e-DE"/>
    </w:rPr>
  </w:style>
  <w:style w:type="table" w:styleId="TableGrid">
    <w:name w:val="Table Grid"/>
    <w:basedOn w:val="TableNormal"/>
    <w:uiPriority w:val="59"/>
    <w:rsid w:val="0029320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B48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96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11579">
          <w:marLeft w:val="1714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50671">
          <w:marLeft w:val="1714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0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80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34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8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01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A0BBA-7422-4AC4-97CF-0FE1BE41D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2745</Words>
  <Characters>15653</Characters>
  <Application>Microsoft Office Word</Application>
  <DocSecurity>0</DocSecurity>
  <Lines>130</Lines>
  <Paragraphs>36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Fraunhofer IME-BR</Company>
  <LinksUpToDate>false</LinksUpToDate>
  <CharactersWithSpaces>18362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 Gegner</dc:creator>
  <cp:lastModifiedBy>Kwang-Zin Lee</cp:lastModifiedBy>
  <cp:revision>3</cp:revision>
  <cp:lastPrinted>2017-12-07T16:04:00Z</cp:lastPrinted>
  <dcterms:created xsi:type="dcterms:W3CDTF">2018-09-24T18:49:00Z</dcterms:created>
  <dcterms:modified xsi:type="dcterms:W3CDTF">2018-09-25T10:41:00Z</dcterms:modified>
</cp:coreProperties>
</file>