
<file path=[Content_Types].xml><?xml version="1.0" encoding="utf-8"?>
<Types xmlns="http://schemas.openxmlformats.org/package/2006/content-types">
  <Default Extension="xml" ContentType="application/xml"/>
  <Default Extension="rels" ContentType="application/vnd.openxmlformats-package.relationships+xml"/>
  <Default Extension="jpg" ContentType="image/pn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people.xml" ContentType="application/vnd.openxmlformats-officedocument.wordprocessingml.people+xml"/>
  <Override PartName="/word/commentsIds.xml" ContentType="application/vnd.openxmlformats-officedocument.wordprocessingml.commentsIds+xml"/>
  <Override PartName="/word/commentsExtended.xml" ContentType="application/vnd.openxmlformats-officedocument.wordprocessingml.commentsExtended+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4" Type="http://schemas.openxmlformats.org/officeDocument/2006/relationships/custom-properties" Target="docProps/custom.xml"/><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3E7CFE8" w14:textId="71EA244B" w:rsidR="00CA2D9C" w:rsidRPr="003453ED" w:rsidRDefault="00CA2D9C" w:rsidP="00CA2D9C">
      <w:pPr>
        <w:rPr>
          <w:sz w:val="36"/>
          <w:szCs w:val="36"/>
        </w:rPr>
      </w:pPr>
      <w:r w:rsidRPr="003453ED">
        <w:rPr>
          <w:sz w:val="36"/>
          <w:szCs w:val="36"/>
        </w:rPr>
        <w:t xml:space="preserve">Supplementary Information </w:t>
      </w:r>
    </w:p>
    <w:p w14:paraId="2F1FBD0A" w14:textId="77777777" w:rsidR="00CA2D9C" w:rsidRDefault="00CA2D9C" w:rsidP="00CA2D9C"/>
    <w:p w14:paraId="33EEFC00" w14:textId="77777777" w:rsidR="00823498" w:rsidRPr="00823498" w:rsidRDefault="00823498" w:rsidP="00823498">
      <w:pPr>
        <w:pStyle w:val="BodyText"/>
        <w:spacing w:before="0" w:after="0"/>
        <w:rPr>
          <w:rFonts w:ascii="Calibri" w:hAnsi="Calibri" w:cs="Arial"/>
          <w:b/>
          <w:i/>
          <w:color w:val="1A1A1A"/>
          <w:sz w:val="32"/>
          <w:szCs w:val="32"/>
        </w:rPr>
      </w:pPr>
      <w:r w:rsidRPr="00823498">
        <w:rPr>
          <w:rFonts w:ascii="Calibri" w:hAnsi="Calibri" w:cs="Arial"/>
          <w:b/>
          <w:sz w:val="32"/>
          <w:szCs w:val="32"/>
        </w:rPr>
        <w:t xml:space="preserve">Transcranial Current Stimulation During Sleep Facilitates Insight into Temporal </w:t>
      </w:r>
      <w:proofErr w:type="gramStart"/>
      <w:r w:rsidRPr="00823498">
        <w:rPr>
          <w:rFonts w:ascii="Calibri" w:hAnsi="Calibri" w:cs="Arial"/>
          <w:b/>
          <w:sz w:val="32"/>
          <w:szCs w:val="32"/>
        </w:rPr>
        <w:t>Rules,</w:t>
      </w:r>
      <w:proofErr w:type="gramEnd"/>
      <w:r w:rsidRPr="00823498">
        <w:rPr>
          <w:rFonts w:ascii="Calibri" w:hAnsi="Calibri" w:cs="Arial"/>
          <w:b/>
          <w:sz w:val="32"/>
          <w:szCs w:val="32"/>
        </w:rPr>
        <w:t xml:space="preserve"> but does not Consolidate Memories of Individual Sequential Experiences.</w:t>
      </w:r>
    </w:p>
    <w:p w14:paraId="029DC685" w14:textId="77777777" w:rsidR="00CA2D9C" w:rsidRPr="003453ED" w:rsidRDefault="00CA2D9C" w:rsidP="00CA2D9C">
      <w:pPr>
        <w:spacing w:line="276" w:lineRule="auto"/>
        <w:jc w:val="center"/>
        <w:rPr>
          <w:sz w:val="32"/>
          <w:szCs w:val="32"/>
        </w:rPr>
      </w:pPr>
    </w:p>
    <w:p w14:paraId="79D592F0" w14:textId="77777777" w:rsidR="00CA2D9C" w:rsidRPr="00157A8A" w:rsidRDefault="00CA2D9C" w:rsidP="00CA2D9C">
      <w:pPr>
        <w:spacing w:line="276" w:lineRule="auto"/>
        <w:rPr>
          <w:rFonts w:ascii="Calibri" w:hAnsi="Calibri" w:cs="Arial"/>
        </w:rPr>
      </w:pPr>
      <w:r w:rsidRPr="00157A8A">
        <w:rPr>
          <w:rFonts w:ascii="Calibri" w:hAnsi="Calibri" w:cs="Arial"/>
        </w:rPr>
        <w:t xml:space="preserve">Itamar Lerner, </w:t>
      </w:r>
      <w:r w:rsidRPr="00157A8A">
        <w:rPr>
          <w:rFonts w:ascii="Calibri" w:hAnsi="Calibri" w:cs="Arial"/>
          <w:color w:val="222222"/>
        </w:rPr>
        <w:t xml:space="preserve">Nicholas A. </w:t>
      </w:r>
      <w:proofErr w:type="spellStart"/>
      <w:r w:rsidRPr="00157A8A">
        <w:rPr>
          <w:rFonts w:ascii="Calibri" w:hAnsi="Calibri" w:cs="Arial"/>
          <w:color w:val="222222"/>
        </w:rPr>
        <w:t>Ketz</w:t>
      </w:r>
      <w:proofErr w:type="spellEnd"/>
      <w:r w:rsidRPr="00157A8A">
        <w:rPr>
          <w:rFonts w:ascii="Calibri" w:hAnsi="Calibri" w:cs="Arial"/>
          <w:color w:val="222222"/>
        </w:rPr>
        <w:t>, Aaron P. Jones,</w:t>
      </w:r>
      <w:r w:rsidRPr="00157A8A">
        <w:rPr>
          <w:rStyle w:val="apple-converted-space"/>
          <w:rFonts w:ascii="Calibri" w:hAnsi="Calibri" w:cs="Arial"/>
          <w:color w:val="222222"/>
        </w:rPr>
        <w:t> </w:t>
      </w:r>
      <w:r w:rsidRPr="00157A8A">
        <w:rPr>
          <w:rStyle w:val="il"/>
          <w:rFonts w:ascii="Calibri" w:hAnsi="Calibri" w:cs="Arial"/>
          <w:color w:val="222222"/>
        </w:rPr>
        <w:t>Natalie</w:t>
      </w:r>
      <w:r w:rsidRPr="00157A8A">
        <w:rPr>
          <w:rStyle w:val="apple-converted-space"/>
          <w:rFonts w:ascii="Calibri" w:hAnsi="Calibri" w:cs="Arial"/>
          <w:color w:val="222222"/>
        </w:rPr>
        <w:t xml:space="preserve"> B. </w:t>
      </w:r>
      <w:r w:rsidRPr="00157A8A">
        <w:rPr>
          <w:rFonts w:ascii="Calibri" w:hAnsi="Calibri" w:cs="Arial"/>
          <w:color w:val="222222"/>
        </w:rPr>
        <w:t xml:space="preserve">Bryant, Bradley Robert, Steven W. </w:t>
      </w:r>
      <w:proofErr w:type="spellStart"/>
      <w:r w:rsidRPr="00157A8A">
        <w:rPr>
          <w:rFonts w:ascii="Calibri" w:hAnsi="Calibri" w:cs="Arial"/>
          <w:color w:val="222222"/>
        </w:rPr>
        <w:t>Skorheim</w:t>
      </w:r>
      <w:proofErr w:type="spellEnd"/>
      <w:r w:rsidRPr="00157A8A">
        <w:rPr>
          <w:rFonts w:ascii="Calibri" w:hAnsi="Calibri" w:cs="Arial"/>
          <w:color w:val="222222"/>
        </w:rPr>
        <w:t xml:space="preserve">, Arno </w:t>
      </w:r>
      <w:proofErr w:type="spellStart"/>
      <w:r w:rsidRPr="00157A8A">
        <w:rPr>
          <w:rFonts w:ascii="Calibri" w:hAnsi="Calibri" w:cs="Arial"/>
          <w:color w:val="222222"/>
        </w:rPr>
        <w:t>Hartholt</w:t>
      </w:r>
      <w:proofErr w:type="spellEnd"/>
      <w:r w:rsidRPr="00157A8A">
        <w:rPr>
          <w:rFonts w:ascii="Calibri" w:hAnsi="Calibri" w:cs="Arial"/>
          <w:color w:val="222222"/>
        </w:rPr>
        <w:t xml:space="preserve">, Albert S. Rizzo, Mark A. Gluck, Vincent P. Clark, Praveen K. </w:t>
      </w:r>
      <w:proofErr w:type="spellStart"/>
      <w:r w:rsidRPr="00157A8A">
        <w:rPr>
          <w:rFonts w:ascii="Calibri" w:hAnsi="Calibri" w:cs="Arial"/>
          <w:color w:val="222222"/>
        </w:rPr>
        <w:t>Pilly</w:t>
      </w:r>
      <w:proofErr w:type="spellEnd"/>
    </w:p>
    <w:p w14:paraId="1172EAFE" w14:textId="77777777" w:rsidR="00CA2D9C" w:rsidRDefault="00CA2D9C" w:rsidP="00CA2D9C">
      <w:pPr>
        <w:spacing w:line="276" w:lineRule="auto"/>
        <w:rPr>
          <w:rFonts w:ascii="Arial" w:hAnsi="Arial" w:cs="Arial"/>
          <w:i/>
        </w:rPr>
      </w:pPr>
    </w:p>
    <w:p w14:paraId="00ADC8C0" w14:textId="77777777" w:rsidR="00CA2D9C" w:rsidRDefault="00CA2D9C" w:rsidP="00CA2D9C">
      <w:pPr>
        <w:spacing w:line="276" w:lineRule="auto"/>
        <w:rPr>
          <w:rFonts w:ascii="Arial" w:hAnsi="Arial" w:cs="Arial"/>
        </w:rPr>
      </w:pPr>
      <w:r w:rsidRPr="00260A27">
        <w:rPr>
          <w:rFonts w:ascii="Arial" w:hAnsi="Arial" w:cs="Arial"/>
          <w:i/>
        </w:rPr>
        <w:t>Corresponding Authors</w:t>
      </w:r>
      <w:r w:rsidRPr="004E7C7F">
        <w:rPr>
          <w:rFonts w:ascii="Arial" w:hAnsi="Arial" w:cs="Arial"/>
        </w:rPr>
        <w:t xml:space="preserve">:  </w:t>
      </w:r>
    </w:p>
    <w:p w14:paraId="25FB2340" w14:textId="77777777" w:rsidR="00CA2D9C" w:rsidRPr="00157A8A" w:rsidRDefault="00CA2D9C" w:rsidP="00CA2D9C">
      <w:pPr>
        <w:spacing w:line="276" w:lineRule="auto"/>
        <w:rPr>
          <w:rFonts w:ascii="Calibri" w:hAnsi="Calibri" w:cs="Arial"/>
        </w:rPr>
      </w:pPr>
      <w:r w:rsidRPr="00157A8A">
        <w:rPr>
          <w:rFonts w:ascii="Calibri" w:hAnsi="Calibri" w:cs="Arial"/>
        </w:rPr>
        <w:t>Itamar Lerner</w:t>
      </w:r>
      <w:r w:rsidRPr="00157A8A">
        <w:rPr>
          <w:rFonts w:ascii="Calibri" w:hAnsi="Calibri" w:cs="Arial"/>
        </w:rPr>
        <w:tab/>
      </w:r>
      <w:r w:rsidRPr="00157A8A">
        <w:rPr>
          <w:rFonts w:ascii="Calibri" w:hAnsi="Calibri" w:cs="Arial"/>
        </w:rPr>
        <w:tab/>
      </w:r>
      <w:r w:rsidRPr="00157A8A">
        <w:rPr>
          <w:rFonts w:ascii="Calibri" w:hAnsi="Calibri" w:cs="Arial"/>
        </w:rPr>
        <w:tab/>
      </w:r>
      <w:r w:rsidRPr="00157A8A">
        <w:rPr>
          <w:rFonts w:ascii="Calibri" w:hAnsi="Calibri" w:cs="Arial"/>
        </w:rPr>
        <w:tab/>
      </w:r>
      <w:r w:rsidRPr="00157A8A">
        <w:rPr>
          <w:rFonts w:ascii="Calibri" w:hAnsi="Calibri" w:cs="Arial"/>
        </w:rPr>
        <w:tab/>
      </w:r>
      <w:r>
        <w:rPr>
          <w:rFonts w:ascii="Calibri" w:hAnsi="Calibri" w:cs="Arial"/>
        </w:rPr>
        <w:tab/>
      </w:r>
      <w:r w:rsidRPr="00157A8A">
        <w:rPr>
          <w:rFonts w:ascii="Calibri" w:hAnsi="Calibri" w:cs="Arial"/>
        </w:rPr>
        <w:t xml:space="preserve">Praveen K </w:t>
      </w:r>
      <w:proofErr w:type="spellStart"/>
      <w:r w:rsidRPr="00157A8A">
        <w:rPr>
          <w:rFonts w:ascii="Calibri" w:hAnsi="Calibri" w:cs="Arial"/>
        </w:rPr>
        <w:t>Pilly</w:t>
      </w:r>
      <w:proofErr w:type="spellEnd"/>
    </w:p>
    <w:p w14:paraId="2E841C41" w14:textId="77777777" w:rsidR="00CA2D9C" w:rsidRPr="00157A8A" w:rsidRDefault="00CA2D9C" w:rsidP="00CA2D9C">
      <w:pPr>
        <w:spacing w:line="276" w:lineRule="auto"/>
        <w:rPr>
          <w:rFonts w:ascii="Calibri" w:hAnsi="Calibri" w:cs="Arial"/>
        </w:rPr>
      </w:pPr>
      <w:r>
        <w:rPr>
          <w:rFonts w:ascii="Calibri" w:hAnsi="Calibri" w:cs="Arial"/>
        </w:rPr>
        <w:t>197 University</w:t>
      </w:r>
      <w:bookmarkStart w:id="0" w:name="_GoBack"/>
      <w:bookmarkEnd w:id="0"/>
      <w:r>
        <w:rPr>
          <w:rFonts w:ascii="Calibri" w:hAnsi="Calibri" w:cs="Arial"/>
        </w:rPr>
        <w:t xml:space="preserve"> Avenue, </w:t>
      </w:r>
      <w:proofErr w:type="spellStart"/>
      <w:r>
        <w:rPr>
          <w:rFonts w:ascii="Calibri" w:hAnsi="Calibri" w:cs="Arial"/>
        </w:rPr>
        <w:t>Rm</w:t>
      </w:r>
      <w:proofErr w:type="spellEnd"/>
      <w:r>
        <w:rPr>
          <w:rFonts w:ascii="Calibri" w:hAnsi="Calibri" w:cs="Arial"/>
        </w:rPr>
        <w:t xml:space="preserve"> 209</w:t>
      </w:r>
      <w:r>
        <w:rPr>
          <w:rFonts w:ascii="Calibri" w:hAnsi="Calibri" w:cs="Arial"/>
        </w:rPr>
        <w:tab/>
      </w:r>
      <w:r>
        <w:rPr>
          <w:rFonts w:ascii="Calibri" w:hAnsi="Calibri" w:cs="Arial"/>
        </w:rPr>
        <w:tab/>
      </w:r>
      <w:r>
        <w:rPr>
          <w:rFonts w:ascii="Calibri" w:hAnsi="Calibri" w:cs="Arial"/>
        </w:rPr>
        <w:tab/>
      </w:r>
      <w:r w:rsidRPr="00157A8A">
        <w:rPr>
          <w:rFonts w:ascii="Calibri" w:hAnsi="Calibri" w:cs="Arial"/>
        </w:rPr>
        <w:t>HRL Laboratories, LLC</w:t>
      </w:r>
    </w:p>
    <w:p w14:paraId="1D3CABF7" w14:textId="77777777" w:rsidR="00CA2D9C" w:rsidRPr="00157A8A" w:rsidRDefault="00CA2D9C" w:rsidP="00CA2D9C">
      <w:pPr>
        <w:spacing w:line="276" w:lineRule="auto"/>
        <w:rPr>
          <w:rFonts w:ascii="Calibri" w:hAnsi="Calibri" w:cs="Arial"/>
        </w:rPr>
      </w:pPr>
      <w:r w:rsidRPr="00157A8A">
        <w:rPr>
          <w:rFonts w:ascii="Calibri" w:hAnsi="Calibri" w:cs="Arial"/>
        </w:rPr>
        <w:t>Newark, NJ 07102</w:t>
      </w:r>
      <w:r w:rsidRPr="00157A8A">
        <w:rPr>
          <w:rFonts w:ascii="Calibri" w:hAnsi="Calibri" w:cs="Arial"/>
        </w:rPr>
        <w:tab/>
      </w:r>
      <w:r w:rsidRPr="00157A8A">
        <w:rPr>
          <w:rFonts w:ascii="Calibri" w:hAnsi="Calibri" w:cs="Arial"/>
        </w:rPr>
        <w:tab/>
      </w:r>
      <w:r w:rsidRPr="00157A8A">
        <w:rPr>
          <w:rFonts w:ascii="Calibri" w:hAnsi="Calibri" w:cs="Arial"/>
        </w:rPr>
        <w:tab/>
      </w:r>
      <w:r w:rsidRPr="00157A8A">
        <w:rPr>
          <w:rFonts w:ascii="Calibri" w:hAnsi="Calibri" w:cs="Arial"/>
        </w:rPr>
        <w:tab/>
      </w:r>
      <w:r>
        <w:rPr>
          <w:rFonts w:ascii="Calibri" w:hAnsi="Calibri" w:cs="Arial"/>
        </w:rPr>
        <w:tab/>
      </w:r>
      <w:r w:rsidRPr="00157A8A">
        <w:rPr>
          <w:rFonts w:ascii="Calibri" w:hAnsi="Calibri" w:cs="Arial"/>
        </w:rPr>
        <w:t>Malibu, CA 90265</w:t>
      </w:r>
      <w:r w:rsidRPr="00157A8A">
        <w:rPr>
          <w:rFonts w:ascii="Calibri" w:hAnsi="Calibri" w:cs="Arial"/>
        </w:rPr>
        <w:tab/>
      </w:r>
      <w:r w:rsidRPr="00157A8A">
        <w:rPr>
          <w:rFonts w:ascii="Calibri" w:hAnsi="Calibri" w:cs="Arial"/>
        </w:rPr>
        <w:tab/>
      </w:r>
    </w:p>
    <w:p w14:paraId="3B9DE35B" w14:textId="77777777" w:rsidR="00CA2D9C" w:rsidRPr="00157A8A" w:rsidRDefault="00CA2D9C" w:rsidP="00CA2D9C">
      <w:pPr>
        <w:spacing w:line="276" w:lineRule="auto"/>
        <w:rPr>
          <w:rFonts w:ascii="Calibri" w:hAnsi="Calibri" w:cs="Arial"/>
        </w:rPr>
      </w:pPr>
      <w:r w:rsidRPr="00157A8A">
        <w:rPr>
          <w:rFonts w:ascii="Calibri" w:hAnsi="Calibri" w:cs="Arial"/>
        </w:rPr>
        <w:t>973-353-3674</w:t>
      </w:r>
      <w:r w:rsidRPr="00157A8A">
        <w:rPr>
          <w:rFonts w:ascii="Calibri" w:hAnsi="Calibri" w:cs="Arial"/>
        </w:rPr>
        <w:tab/>
      </w:r>
      <w:r w:rsidRPr="00157A8A">
        <w:rPr>
          <w:rFonts w:ascii="Calibri" w:hAnsi="Calibri" w:cs="Arial"/>
        </w:rPr>
        <w:tab/>
      </w:r>
      <w:r w:rsidRPr="00157A8A">
        <w:rPr>
          <w:rFonts w:ascii="Calibri" w:hAnsi="Calibri" w:cs="Arial"/>
        </w:rPr>
        <w:tab/>
      </w:r>
      <w:r w:rsidRPr="00157A8A">
        <w:rPr>
          <w:rFonts w:ascii="Calibri" w:hAnsi="Calibri" w:cs="Arial"/>
        </w:rPr>
        <w:tab/>
      </w:r>
      <w:r w:rsidRPr="00157A8A">
        <w:rPr>
          <w:rFonts w:ascii="Calibri" w:hAnsi="Calibri" w:cs="Arial"/>
        </w:rPr>
        <w:tab/>
      </w:r>
      <w:r>
        <w:rPr>
          <w:rFonts w:ascii="Calibri" w:hAnsi="Calibri" w:cs="Arial"/>
        </w:rPr>
        <w:tab/>
      </w:r>
      <w:r w:rsidRPr="00157A8A">
        <w:rPr>
          <w:rFonts w:ascii="Calibri" w:hAnsi="Calibri" w:cs="Arial"/>
        </w:rPr>
        <w:t>323-229-0003</w:t>
      </w:r>
      <w:r w:rsidRPr="00157A8A">
        <w:rPr>
          <w:rFonts w:ascii="Calibri" w:hAnsi="Calibri" w:cs="Arial"/>
        </w:rPr>
        <w:tab/>
      </w:r>
      <w:r w:rsidRPr="00157A8A">
        <w:rPr>
          <w:rFonts w:ascii="Calibri" w:hAnsi="Calibri" w:cs="Arial"/>
        </w:rPr>
        <w:tab/>
      </w:r>
    </w:p>
    <w:p w14:paraId="3327FA3B" w14:textId="77777777" w:rsidR="00CA2D9C" w:rsidRPr="00157A8A" w:rsidRDefault="00CA2D9C" w:rsidP="00CA2D9C">
      <w:pPr>
        <w:spacing w:line="276" w:lineRule="auto"/>
        <w:rPr>
          <w:rFonts w:ascii="Calibri" w:hAnsi="Calibri" w:cs="Arial"/>
          <w:color w:val="000000" w:themeColor="text1"/>
        </w:rPr>
      </w:pPr>
      <w:proofErr w:type="gramStart"/>
      <w:r w:rsidRPr="00157A8A">
        <w:rPr>
          <w:rFonts w:ascii="Calibri" w:hAnsi="Calibri" w:cs="Arial"/>
        </w:rPr>
        <w:t>itamar.lerner@gmail.</w:t>
      </w:r>
      <w:r w:rsidRPr="00B024F1">
        <w:rPr>
          <w:rFonts w:ascii="Calibri" w:hAnsi="Calibri" w:cs="Arial"/>
        </w:rPr>
        <w:t>com</w:t>
      </w:r>
      <w:proofErr w:type="gramEnd"/>
      <w:r w:rsidRPr="00B024F1">
        <w:rPr>
          <w:rStyle w:val="Hyperlink"/>
          <w:rFonts w:ascii="Calibri" w:hAnsi="Calibri" w:cs="Arial"/>
          <w:u w:val="none"/>
        </w:rPr>
        <w:tab/>
      </w:r>
      <w:r w:rsidRPr="00B024F1">
        <w:rPr>
          <w:rStyle w:val="Hyperlink"/>
          <w:rFonts w:ascii="Calibri" w:hAnsi="Calibri" w:cs="Arial"/>
          <w:u w:val="none"/>
        </w:rPr>
        <w:tab/>
      </w:r>
      <w:r w:rsidRPr="00B024F1">
        <w:rPr>
          <w:rStyle w:val="Hyperlink"/>
          <w:rFonts w:ascii="Calibri" w:hAnsi="Calibri" w:cs="Arial"/>
          <w:u w:val="none"/>
        </w:rPr>
        <w:tab/>
      </w:r>
      <w:r w:rsidRPr="00B024F1">
        <w:rPr>
          <w:rStyle w:val="Hyperlink"/>
          <w:rFonts w:ascii="Calibri" w:hAnsi="Calibri" w:cs="Arial"/>
          <w:u w:val="none"/>
        </w:rPr>
        <w:tab/>
      </w:r>
      <w:r w:rsidRPr="00B024F1">
        <w:rPr>
          <w:rFonts w:ascii="Calibri" w:hAnsi="Calibri" w:cs="Arial"/>
        </w:rPr>
        <w:t>pkpilly</w:t>
      </w:r>
      <w:r w:rsidRPr="00157A8A">
        <w:rPr>
          <w:rFonts w:ascii="Calibri" w:hAnsi="Calibri" w:cs="Arial"/>
        </w:rPr>
        <w:t>@hrl.com</w:t>
      </w:r>
    </w:p>
    <w:p w14:paraId="1FB77543" w14:textId="77777777" w:rsidR="00CA2D9C" w:rsidRDefault="00CA2D9C" w:rsidP="00CA2D9C">
      <w:pPr>
        <w:rPr>
          <w:b/>
        </w:rPr>
      </w:pPr>
    </w:p>
    <w:p w14:paraId="5C1A5E49" w14:textId="77777777" w:rsidR="00CA2D9C" w:rsidRPr="00262D72" w:rsidRDefault="00CA2D9C" w:rsidP="00CA2D9C">
      <w:pPr>
        <w:rPr>
          <w:b/>
        </w:rPr>
      </w:pPr>
      <w:r>
        <w:rPr>
          <w:b/>
        </w:rPr>
        <w:t xml:space="preserve">This PDF file </w:t>
      </w:r>
      <w:r w:rsidRPr="00262D72">
        <w:rPr>
          <w:b/>
        </w:rPr>
        <w:t>includes:</w:t>
      </w:r>
    </w:p>
    <w:p w14:paraId="7A9FF347" w14:textId="77777777" w:rsidR="00CA2D9C" w:rsidRDefault="00CA2D9C" w:rsidP="00CA2D9C">
      <w:pPr>
        <w:ind w:firstLine="720"/>
      </w:pPr>
    </w:p>
    <w:p w14:paraId="6544E60C" w14:textId="734C97BE" w:rsidR="00CA2D9C" w:rsidRDefault="00CA2D9C" w:rsidP="00CA2D9C">
      <w:pPr>
        <w:ind w:firstLine="720"/>
      </w:pPr>
      <w:r>
        <w:t>Figs. S1 to S</w:t>
      </w:r>
      <w:r w:rsidR="00B935F6">
        <w:t>4</w:t>
      </w:r>
    </w:p>
    <w:p w14:paraId="1F3A52EC" w14:textId="6D6E34CE" w:rsidR="00CA2D9C" w:rsidRDefault="00CA2D9C" w:rsidP="00CA2D9C">
      <w:pPr>
        <w:ind w:left="720"/>
      </w:pPr>
      <w:r>
        <w:t xml:space="preserve">Table S1 </w:t>
      </w:r>
      <w:r w:rsidR="003B5BD3">
        <w:t>to S2</w:t>
      </w:r>
    </w:p>
    <w:p w14:paraId="1B8BE52E" w14:textId="77777777" w:rsidR="00CA2D9C" w:rsidRDefault="00CA2D9C" w:rsidP="00CA2D9C">
      <w:pPr>
        <w:ind w:left="720"/>
      </w:pPr>
      <w:r>
        <w:t xml:space="preserve">Captions for Movie S1 </w:t>
      </w:r>
    </w:p>
    <w:p w14:paraId="60E3C716" w14:textId="77777777" w:rsidR="00CA2D9C" w:rsidRDefault="00CA2D9C" w:rsidP="00CA2D9C"/>
    <w:p w14:paraId="1D598BBC" w14:textId="77777777" w:rsidR="00CA2D9C" w:rsidRPr="00B57F00" w:rsidRDefault="00CA2D9C" w:rsidP="00CA2D9C">
      <w:r w:rsidRPr="00262D72">
        <w:rPr>
          <w:b/>
        </w:rPr>
        <w:t xml:space="preserve">Other </w:t>
      </w:r>
      <w:r>
        <w:rPr>
          <w:b/>
        </w:rPr>
        <w:t>supplementary materials</w:t>
      </w:r>
      <w:r w:rsidRPr="00262D72">
        <w:rPr>
          <w:b/>
        </w:rPr>
        <w:t xml:space="preserve"> </w:t>
      </w:r>
      <w:r>
        <w:rPr>
          <w:b/>
        </w:rPr>
        <w:t xml:space="preserve">for this manuscript </w:t>
      </w:r>
      <w:r w:rsidRPr="00262D72">
        <w:rPr>
          <w:b/>
        </w:rPr>
        <w:t>include</w:t>
      </w:r>
      <w:r>
        <w:rPr>
          <w:b/>
        </w:rPr>
        <w:t xml:space="preserve"> </w:t>
      </w:r>
      <w:r w:rsidRPr="00262D72">
        <w:rPr>
          <w:b/>
        </w:rPr>
        <w:t>the following</w:t>
      </w:r>
      <w:r>
        <w:rPr>
          <w:b/>
        </w:rPr>
        <w:t xml:space="preserve">: </w:t>
      </w:r>
    </w:p>
    <w:p w14:paraId="0F525EA0" w14:textId="77777777" w:rsidR="00CA2D9C" w:rsidRDefault="00CA2D9C" w:rsidP="00CA2D9C"/>
    <w:p w14:paraId="6604E3DC" w14:textId="77777777" w:rsidR="00CA2D9C" w:rsidRDefault="00CA2D9C" w:rsidP="00CA2D9C">
      <w:pPr>
        <w:ind w:left="720"/>
      </w:pPr>
      <w:r>
        <w:t xml:space="preserve">Movie S1 </w:t>
      </w:r>
    </w:p>
    <w:p w14:paraId="64A6508D" w14:textId="77777777" w:rsidR="00CA2D9C" w:rsidRDefault="00CA2D9C" w:rsidP="00CA2D9C">
      <w:pPr>
        <w:ind w:left="720"/>
      </w:pPr>
    </w:p>
    <w:p w14:paraId="07EE94CD" w14:textId="77777777" w:rsidR="00484FCB" w:rsidRDefault="00484FCB" w:rsidP="00CA2D9C">
      <w:pPr>
        <w:ind w:left="720"/>
      </w:pPr>
    </w:p>
    <w:p w14:paraId="66CF351E" w14:textId="77777777" w:rsidR="00484FCB" w:rsidRDefault="00484FCB" w:rsidP="00CA2D9C">
      <w:pPr>
        <w:ind w:left="720"/>
      </w:pPr>
    </w:p>
    <w:p w14:paraId="3635A607" w14:textId="77777777" w:rsidR="00484FCB" w:rsidRDefault="00484FCB" w:rsidP="00CA2D9C">
      <w:pPr>
        <w:ind w:left="720"/>
      </w:pPr>
    </w:p>
    <w:p w14:paraId="432F241F" w14:textId="77777777" w:rsidR="00484FCB" w:rsidRDefault="00484FCB" w:rsidP="00CA2D9C">
      <w:pPr>
        <w:ind w:left="720"/>
      </w:pPr>
    </w:p>
    <w:p w14:paraId="0289A157" w14:textId="77777777" w:rsidR="00484FCB" w:rsidRDefault="00484FCB" w:rsidP="00CA2D9C">
      <w:pPr>
        <w:ind w:left="720"/>
      </w:pPr>
    </w:p>
    <w:p w14:paraId="74FF458B" w14:textId="77777777" w:rsidR="00484FCB" w:rsidRDefault="00484FCB" w:rsidP="00CA2D9C">
      <w:pPr>
        <w:ind w:left="720"/>
      </w:pPr>
    </w:p>
    <w:p w14:paraId="001BD585" w14:textId="77777777" w:rsidR="00484FCB" w:rsidRDefault="00484FCB" w:rsidP="00CA2D9C">
      <w:pPr>
        <w:ind w:left="720"/>
      </w:pPr>
    </w:p>
    <w:p w14:paraId="46DB08A3" w14:textId="77777777" w:rsidR="00484FCB" w:rsidRDefault="00484FCB" w:rsidP="00CA2D9C">
      <w:pPr>
        <w:ind w:left="720"/>
      </w:pPr>
    </w:p>
    <w:p w14:paraId="5BE72D55" w14:textId="77777777" w:rsidR="00484FCB" w:rsidRDefault="00484FCB" w:rsidP="00CA2D9C">
      <w:pPr>
        <w:ind w:left="720"/>
      </w:pPr>
    </w:p>
    <w:p w14:paraId="4EC2EF1E" w14:textId="77777777" w:rsidR="00484FCB" w:rsidRDefault="00484FCB" w:rsidP="00CA2D9C">
      <w:pPr>
        <w:ind w:left="720"/>
      </w:pPr>
    </w:p>
    <w:p w14:paraId="275C388D" w14:textId="77777777" w:rsidR="00484FCB" w:rsidRDefault="00484FCB" w:rsidP="00CA2D9C">
      <w:pPr>
        <w:ind w:left="720"/>
      </w:pPr>
    </w:p>
    <w:p w14:paraId="17F24D38" w14:textId="77777777" w:rsidR="00484FCB" w:rsidRDefault="00484FCB" w:rsidP="00CA2D9C">
      <w:pPr>
        <w:ind w:left="720"/>
      </w:pPr>
    </w:p>
    <w:p w14:paraId="45892892" w14:textId="77777777" w:rsidR="00484FCB" w:rsidRDefault="00484FCB" w:rsidP="00CA2D9C">
      <w:pPr>
        <w:ind w:left="720"/>
      </w:pPr>
    </w:p>
    <w:p w14:paraId="39E650F7" w14:textId="77777777" w:rsidR="00484FCB" w:rsidRDefault="00484FCB" w:rsidP="00CA2D9C">
      <w:pPr>
        <w:ind w:left="720"/>
      </w:pPr>
    </w:p>
    <w:p w14:paraId="53BCEB19" w14:textId="77777777" w:rsidR="00484FCB" w:rsidRDefault="00484FCB" w:rsidP="00CA2D9C">
      <w:pPr>
        <w:ind w:left="720"/>
      </w:pPr>
    </w:p>
    <w:p w14:paraId="1193EFFB" w14:textId="77777777" w:rsidR="00484FCB" w:rsidRDefault="00484FCB" w:rsidP="00CA2D9C">
      <w:pPr>
        <w:ind w:left="720"/>
      </w:pPr>
    </w:p>
    <w:p w14:paraId="5728CFCB" w14:textId="4DFD3D15" w:rsidR="00B41FD8" w:rsidRDefault="000C4FEA" w:rsidP="00B41FD8">
      <w:pPr>
        <w:ind w:left="90"/>
        <w:rPr>
          <w:rFonts w:ascii="Calibri" w:hAnsi="Calibri" w:cs="Times New Roman"/>
          <w:b/>
          <w:color w:val="000000" w:themeColor="text1"/>
          <w:sz w:val="22"/>
          <w:szCs w:val="22"/>
        </w:rPr>
      </w:pPr>
      <w:r>
        <w:rPr>
          <w:rFonts w:ascii="Calibri" w:hAnsi="Calibri" w:cs="Times New Roman"/>
          <w:b/>
          <w:noProof/>
          <w:color w:val="000000" w:themeColor="text1"/>
          <w:sz w:val="22"/>
          <w:szCs w:val="22"/>
        </w:rPr>
        <w:drawing>
          <wp:inline distT="0" distB="0" distL="0" distR="0" wp14:anchorId="290B0FE1" wp14:editId="515BE8C2">
            <wp:extent cx="5943600" cy="4384040"/>
            <wp:effectExtent l="0" t="0" r="0" b="1016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ure_S1.jpg"/>
                    <pic:cNvPicPr/>
                  </pic:nvPicPr>
                  <pic:blipFill>
                    <a:blip r:embed="rId9">
                      <a:extLst>
                        <a:ext uri="{28A0092B-C50C-407E-A947-70E740481C1C}">
                          <a14:useLocalDpi xmlns:a14="http://schemas.microsoft.com/office/drawing/2010/main" val="0"/>
                        </a:ext>
                      </a:extLst>
                    </a:blip>
                    <a:stretch>
                      <a:fillRect/>
                    </a:stretch>
                  </pic:blipFill>
                  <pic:spPr>
                    <a:xfrm>
                      <a:off x="0" y="0"/>
                      <a:ext cx="5943600" cy="4384040"/>
                    </a:xfrm>
                    <a:prstGeom prst="rect">
                      <a:avLst/>
                    </a:prstGeom>
                  </pic:spPr>
                </pic:pic>
              </a:graphicData>
            </a:graphic>
          </wp:inline>
        </w:drawing>
      </w:r>
    </w:p>
    <w:p w14:paraId="53B89249" w14:textId="77777777" w:rsidR="00B41FD8" w:rsidRDefault="00B41FD8" w:rsidP="00CA2D9C">
      <w:pPr>
        <w:ind w:left="720"/>
        <w:rPr>
          <w:rFonts w:ascii="Calibri" w:hAnsi="Calibri" w:cs="Times New Roman"/>
          <w:b/>
          <w:color w:val="000000" w:themeColor="text1"/>
          <w:sz w:val="22"/>
          <w:szCs w:val="22"/>
        </w:rPr>
      </w:pPr>
    </w:p>
    <w:p w14:paraId="4CF798C3" w14:textId="0E6D743C" w:rsidR="00484FCB" w:rsidRDefault="00484FCB" w:rsidP="00B41FD8">
      <w:r w:rsidRPr="004F5282">
        <w:rPr>
          <w:rFonts w:ascii="Calibri" w:hAnsi="Calibri" w:cs="Times New Roman"/>
          <w:b/>
          <w:color w:val="000000" w:themeColor="text1"/>
          <w:sz w:val="22"/>
          <w:szCs w:val="22"/>
        </w:rPr>
        <w:t>Fig. S1</w:t>
      </w:r>
      <w:r w:rsidRPr="004F5282">
        <w:rPr>
          <w:rFonts w:ascii="Calibri" w:hAnsi="Calibri" w:cs="Times New Roman"/>
          <w:color w:val="000000" w:themeColor="text1"/>
          <w:sz w:val="22"/>
          <w:szCs w:val="22"/>
        </w:rPr>
        <w:t xml:space="preserve">. </w:t>
      </w:r>
      <w:proofErr w:type="gramStart"/>
      <w:r>
        <w:rPr>
          <w:rFonts w:ascii="Calibri" w:hAnsi="Calibri" w:cs="Times New Roman"/>
          <w:color w:val="000000" w:themeColor="text1"/>
          <w:sz w:val="22"/>
          <w:szCs w:val="22"/>
        </w:rPr>
        <w:t>Relatio</w:t>
      </w:r>
      <w:r w:rsidR="0070699E">
        <w:rPr>
          <w:rFonts w:ascii="Calibri" w:hAnsi="Calibri" w:cs="Times New Roman"/>
          <w:color w:val="000000" w:themeColor="text1"/>
          <w:sz w:val="22"/>
          <w:szCs w:val="22"/>
        </w:rPr>
        <w:t xml:space="preserve">n between insight learning and </w:t>
      </w:r>
      <w:r w:rsidR="00B41FD8">
        <w:rPr>
          <w:rFonts w:ascii="Calibri" w:hAnsi="Calibri" w:cs="Times New Roman"/>
          <w:color w:val="000000" w:themeColor="text1"/>
          <w:sz w:val="22"/>
          <w:szCs w:val="22"/>
        </w:rPr>
        <w:t xml:space="preserve">task </w:t>
      </w:r>
      <w:r w:rsidR="0070699E">
        <w:rPr>
          <w:rFonts w:ascii="Calibri" w:hAnsi="Calibri" w:cs="Times New Roman"/>
          <w:color w:val="000000" w:themeColor="text1"/>
          <w:sz w:val="22"/>
          <w:szCs w:val="22"/>
        </w:rPr>
        <w:t>performance.</w:t>
      </w:r>
      <w:proofErr w:type="gramEnd"/>
      <w:r w:rsidR="0070699E">
        <w:rPr>
          <w:rFonts w:ascii="Calibri" w:hAnsi="Calibri" w:cs="Times New Roman"/>
          <w:color w:val="000000" w:themeColor="text1"/>
          <w:sz w:val="22"/>
          <w:szCs w:val="22"/>
        </w:rPr>
        <w:t xml:space="preserve"> Participants who achieved insight, as determined by post-</w:t>
      </w:r>
      <w:r w:rsidR="00032E00">
        <w:rPr>
          <w:rFonts w:ascii="Calibri" w:hAnsi="Calibri" w:cs="Times New Roman"/>
          <w:color w:val="000000" w:themeColor="text1"/>
          <w:sz w:val="22"/>
          <w:szCs w:val="22"/>
        </w:rPr>
        <w:t xml:space="preserve">session strategy </w:t>
      </w:r>
      <w:r w:rsidR="0070699E">
        <w:rPr>
          <w:rFonts w:ascii="Calibri" w:hAnsi="Calibri" w:cs="Times New Roman"/>
          <w:color w:val="000000" w:themeColor="text1"/>
          <w:sz w:val="22"/>
          <w:szCs w:val="22"/>
        </w:rPr>
        <w:t>questionnaires at the end of training and testing, showed consistent</w:t>
      </w:r>
      <w:r w:rsidR="006374FF">
        <w:rPr>
          <w:rFonts w:ascii="Calibri" w:hAnsi="Calibri" w:cs="Times New Roman"/>
          <w:color w:val="000000" w:themeColor="text1"/>
          <w:sz w:val="22"/>
          <w:szCs w:val="22"/>
        </w:rPr>
        <w:t xml:space="preserve">ly low values </w:t>
      </w:r>
      <w:r w:rsidR="00A17E3A">
        <w:rPr>
          <w:rFonts w:ascii="Calibri" w:hAnsi="Calibri" w:cs="Times New Roman"/>
          <w:color w:val="000000" w:themeColor="text1"/>
          <w:sz w:val="22"/>
          <w:szCs w:val="22"/>
        </w:rPr>
        <w:t>in</w:t>
      </w:r>
      <w:r w:rsidR="006374FF">
        <w:rPr>
          <w:rFonts w:ascii="Calibri" w:hAnsi="Calibri" w:cs="Times New Roman"/>
          <w:color w:val="000000" w:themeColor="text1"/>
          <w:sz w:val="22"/>
          <w:szCs w:val="22"/>
        </w:rPr>
        <w:t xml:space="preserve"> </w:t>
      </w:r>
      <w:r w:rsidR="0070699E">
        <w:rPr>
          <w:rFonts w:ascii="Calibri" w:hAnsi="Calibri" w:cs="Times New Roman"/>
          <w:color w:val="000000" w:themeColor="text1"/>
          <w:sz w:val="22"/>
          <w:szCs w:val="22"/>
        </w:rPr>
        <w:t>the average Distance metric for items 4 and 5</w:t>
      </w:r>
      <w:r w:rsidR="006374FF">
        <w:rPr>
          <w:rFonts w:ascii="Calibri" w:hAnsi="Calibri" w:cs="Times New Roman"/>
          <w:color w:val="000000" w:themeColor="text1"/>
          <w:sz w:val="22"/>
          <w:szCs w:val="22"/>
        </w:rPr>
        <w:t xml:space="preserve">, </w:t>
      </w:r>
      <w:r w:rsidR="0070699E">
        <w:rPr>
          <w:rFonts w:ascii="Calibri" w:hAnsi="Calibri" w:cs="Times New Roman"/>
          <w:color w:val="000000" w:themeColor="text1"/>
          <w:sz w:val="22"/>
          <w:szCs w:val="22"/>
        </w:rPr>
        <w:t xml:space="preserve">indicating the ability to predict the location of upcoming targets. </w:t>
      </w:r>
      <w:r w:rsidR="006374FF">
        <w:rPr>
          <w:rFonts w:ascii="Calibri" w:hAnsi="Calibri" w:cs="Times New Roman"/>
          <w:color w:val="000000" w:themeColor="text1"/>
          <w:sz w:val="22"/>
          <w:szCs w:val="22"/>
        </w:rPr>
        <w:t xml:space="preserve">Here, the Distance values are computed over the last 5 trials of the relevant session (training session for subjects who either had no insight or gained insight pre-sleep; testing session for subjects who gained insight post-sleep) and averaged over items 4 and 5. </w:t>
      </w:r>
      <w:r w:rsidR="0070699E">
        <w:rPr>
          <w:rFonts w:ascii="Calibri" w:hAnsi="Calibri" w:cs="Times New Roman"/>
          <w:color w:val="000000" w:themeColor="text1"/>
          <w:sz w:val="22"/>
          <w:szCs w:val="22"/>
        </w:rPr>
        <w:t>Some participants had reduced distance despite having no insight, likely due to memorization of the individual sequences</w:t>
      </w:r>
      <w:r w:rsidR="00A23AE5">
        <w:rPr>
          <w:rFonts w:ascii="Calibri" w:hAnsi="Calibri" w:cs="Times New Roman"/>
          <w:color w:val="000000" w:themeColor="text1"/>
          <w:sz w:val="22"/>
          <w:szCs w:val="22"/>
        </w:rPr>
        <w:t xml:space="preserve"> without </w:t>
      </w:r>
      <w:r w:rsidR="001067DA">
        <w:rPr>
          <w:rFonts w:ascii="Calibri" w:hAnsi="Calibri" w:cs="Times New Roman"/>
          <w:color w:val="000000" w:themeColor="text1"/>
          <w:sz w:val="22"/>
          <w:szCs w:val="22"/>
        </w:rPr>
        <w:t>realizing the hidden</w:t>
      </w:r>
      <w:r w:rsidR="004B423C">
        <w:rPr>
          <w:rFonts w:ascii="Calibri" w:hAnsi="Calibri" w:cs="Times New Roman"/>
          <w:color w:val="000000" w:themeColor="text1"/>
          <w:sz w:val="22"/>
          <w:szCs w:val="22"/>
        </w:rPr>
        <w:t xml:space="preserve"> rule</w:t>
      </w:r>
      <w:r w:rsidR="0070699E">
        <w:rPr>
          <w:rFonts w:ascii="Calibri" w:hAnsi="Calibri" w:cs="Times New Roman"/>
          <w:color w:val="000000" w:themeColor="text1"/>
          <w:sz w:val="22"/>
          <w:szCs w:val="22"/>
        </w:rPr>
        <w:t>.</w:t>
      </w:r>
      <w:r w:rsidR="00ED2BEF">
        <w:rPr>
          <w:rFonts w:ascii="Calibri" w:hAnsi="Calibri" w:cs="Times New Roman"/>
          <w:color w:val="000000" w:themeColor="text1"/>
          <w:sz w:val="22"/>
          <w:szCs w:val="22"/>
        </w:rPr>
        <w:t xml:space="preserve"> </w:t>
      </w:r>
    </w:p>
    <w:p w14:paraId="51AC3DCA" w14:textId="77777777" w:rsidR="00484FCB" w:rsidRDefault="00484FCB" w:rsidP="00CA2D9C">
      <w:pPr>
        <w:ind w:left="720"/>
      </w:pPr>
    </w:p>
    <w:p w14:paraId="57CB5D20" w14:textId="77777777" w:rsidR="00484FCB" w:rsidRDefault="00484FCB" w:rsidP="00CA2D9C">
      <w:pPr>
        <w:ind w:left="720"/>
      </w:pPr>
    </w:p>
    <w:p w14:paraId="2FC0804C" w14:textId="77777777" w:rsidR="00484FCB" w:rsidRDefault="00484FCB" w:rsidP="00CA2D9C">
      <w:pPr>
        <w:ind w:left="720"/>
      </w:pPr>
    </w:p>
    <w:p w14:paraId="0706BE20" w14:textId="77777777" w:rsidR="00484FCB" w:rsidRDefault="00484FCB" w:rsidP="00CA2D9C">
      <w:pPr>
        <w:ind w:left="720"/>
      </w:pPr>
    </w:p>
    <w:p w14:paraId="28B89549" w14:textId="77777777" w:rsidR="00484FCB" w:rsidRDefault="00484FCB" w:rsidP="00CA2D9C">
      <w:pPr>
        <w:ind w:left="720"/>
      </w:pPr>
    </w:p>
    <w:p w14:paraId="4C43EC2F" w14:textId="77777777" w:rsidR="00484FCB" w:rsidRDefault="00484FCB" w:rsidP="00CA2D9C">
      <w:pPr>
        <w:ind w:left="720"/>
      </w:pPr>
    </w:p>
    <w:p w14:paraId="64C898AB" w14:textId="77777777" w:rsidR="00484FCB" w:rsidRDefault="00484FCB" w:rsidP="00CA2D9C">
      <w:pPr>
        <w:ind w:left="720"/>
      </w:pPr>
    </w:p>
    <w:p w14:paraId="7E95D0E7" w14:textId="77777777" w:rsidR="00484FCB" w:rsidRDefault="00484FCB" w:rsidP="00CA2D9C">
      <w:pPr>
        <w:ind w:left="720"/>
      </w:pPr>
    </w:p>
    <w:p w14:paraId="547C26A0" w14:textId="77777777" w:rsidR="00484FCB" w:rsidRDefault="00484FCB" w:rsidP="00CA2D9C">
      <w:pPr>
        <w:ind w:left="720"/>
      </w:pPr>
    </w:p>
    <w:p w14:paraId="39E2B9F1" w14:textId="77777777" w:rsidR="00484FCB" w:rsidRDefault="00484FCB" w:rsidP="00CA2D9C">
      <w:pPr>
        <w:ind w:left="720"/>
      </w:pPr>
    </w:p>
    <w:p w14:paraId="4A042905" w14:textId="77777777" w:rsidR="00484FCB" w:rsidRDefault="00484FCB" w:rsidP="00CA2D9C">
      <w:pPr>
        <w:ind w:left="720"/>
      </w:pPr>
    </w:p>
    <w:p w14:paraId="0533A99D" w14:textId="77777777" w:rsidR="00CA2D9C" w:rsidRDefault="00CA2D9C" w:rsidP="007B2450">
      <w:pPr>
        <w:rPr>
          <w:b/>
          <w:sz w:val="32"/>
          <w:szCs w:val="32"/>
        </w:rPr>
      </w:pPr>
    </w:p>
    <w:p w14:paraId="29FE9480" w14:textId="77777777" w:rsidR="00CA2D9C" w:rsidRPr="0047132C" w:rsidRDefault="00CA2D9C" w:rsidP="00CA2D9C">
      <w:pPr>
        <w:jc w:val="both"/>
        <w:rPr>
          <w:rFonts w:ascii="Calibri" w:hAnsi="Calibri" w:cs="Calibri"/>
          <w:i/>
        </w:rPr>
      </w:pPr>
    </w:p>
    <w:p w14:paraId="2693A946" w14:textId="77777777" w:rsidR="00CA2D9C" w:rsidRDefault="00CA2D9C" w:rsidP="00CA2D9C">
      <w:pPr>
        <w:jc w:val="center"/>
      </w:pPr>
    </w:p>
    <w:p w14:paraId="09D1B3CE" w14:textId="0FE47187" w:rsidR="00CA2D9C" w:rsidRDefault="001F4A2B" w:rsidP="001F4A2B">
      <w:pPr>
        <w:ind w:left="90"/>
      </w:pPr>
      <w:r>
        <w:rPr>
          <w:noProof/>
        </w:rPr>
        <w:drawing>
          <wp:inline distT="0" distB="0" distL="0" distR="0" wp14:anchorId="49E3EF4E" wp14:editId="69554F0E">
            <wp:extent cx="5432079" cy="4877844"/>
            <wp:effectExtent l="0" t="0" r="381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ure S2.jpg"/>
                    <pic:cNvPicPr/>
                  </pic:nvPicPr>
                  <pic:blipFill>
                    <a:blip r:embed="rId10">
                      <a:extLst>
                        <a:ext uri="{28A0092B-C50C-407E-A947-70E740481C1C}">
                          <a14:useLocalDpi xmlns:a14="http://schemas.microsoft.com/office/drawing/2010/main" val="0"/>
                        </a:ext>
                      </a:extLst>
                    </a:blip>
                    <a:stretch>
                      <a:fillRect/>
                    </a:stretch>
                  </pic:blipFill>
                  <pic:spPr>
                    <a:xfrm>
                      <a:off x="0" y="0"/>
                      <a:ext cx="5432079" cy="4877844"/>
                    </a:xfrm>
                    <a:prstGeom prst="rect">
                      <a:avLst/>
                    </a:prstGeom>
                  </pic:spPr>
                </pic:pic>
              </a:graphicData>
            </a:graphic>
          </wp:inline>
        </w:drawing>
      </w:r>
    </w:p>
    <w:p w14:paraId="4CEBA35A" w14:textId="77777777" w:rsidR="00CA2D9C" w:rsidRDefault="00CA2D9C" w:rsidP="00CA2D9C">
      <w:pPr>
        <w:rPr>
          <w:rFonts w:ascii="Calibri" w:hAnsi="Calibri" w:cs="Times New Roman"/>
          <w:b/>
          <w:i/>
          <w:color w:val="000000" w:themeColor="text1"/>
          <w:sz w:val="22"/>
          <w:szCs w:val="22"/>
        </w:rPr>
      </w:pPr>
    </w:p>
    <w:p w14:paraId="06E69269" w14:textId="04D818E7" w:rsidR="00CA2D9C" w:rsidRPr="004F5282" w:rsidRDefault="00CA2D9C" w:rsidP="00CA2D9C">
      <w:pPr>
        <w:rPr>
          <w:rFonts w:ascii="Calibri" w:hAnsi="Calibri" w:cs="Times New Roman"/>
          <w:color w:val="000000" w:themeColor="text1"/>
          <w:sz w:val="22"/>
          <w:szCs w:val="22"/>
        </w:rPr>
      </w:pPr>
      <w:r w:rsidRPr="004F5282">
        <w:rPr>
          <w:rFonts w:ascii="Calibri" w:hAnsi="Calibri" w:cs="Times New Roman"/>
          <w:b/>
          <w:color w:val="000000" w:themeColor="text1"/>
          <w:sz w:val="22"/>
          <w:szCs w:val="22"/>
        </w:rPr>
        <w:t>Fig. S</w:t>
      </w:r>
      <w:r w:rsidR="00F601D0">
        <w:rPr>
          <w:rFonts w:ascii="Calibri" w:hAnsi="Calibri" w:cs="Times New Roman"/>
          <w:b/>
          <w:color w:val="000000" w:themeColor="text1"/>
          <w:sz w:val="22"/>
          <w:szCs w:val="22"/>
        </w:rPr>
        <w:t>2</w:t>
      </w:r>
      <w:r w:rsidRPr="004F5282">
        <w:rPr>
          <w:rFonts w:ascii="Calibri" w:hAnsi="Calibri" w:cs="Times New Roman"/>
          <w:color w:val="000000" w:themeColor="text1"/>
          <w:sz w:val="22"/>
          <w:szCs w:val="22"/>
        </w:rPr>
        <w:t xml:space="preserve">. Count of SW events per sleep stage for the Active and Sham groups, showing most events were detected during NREM sleep stages N2 and N3. Large dots and their bars represent the mean and standard errors. Small dots represent individual subjects </w:t>
      </w:r>
      <w:r w:rsidR="00032E00">
        <w:rPr>
          <w:rFonts w:ascii="Calibri" w:hAnsi="Calibri" w:cs="Times New Roman"/>
          <w:color w:val="000000" w:themeColor="text1"/>
          <w:sz w:val="22"/>
          <w:szCs w:val="22"/>
        </w:rPr>
        <w:t>with</w:t>
      </w:r>
      <w:r w:rsidR="00032E00" w:rsidRPr="004F5282">
        <w:rPr>
          <w:rFonts w:ascii="Calibri" w:hAnsi="Calibri" w:cs="Times New Roman"/>
          <w:color w:val="000000" w:themeColor="text1"/>
          <w:sz w:val="22"/>
          <w:szCs w:val="22"/>
        </w:rPr>
        <w:t xml:space="preserve"> </w:t>
      </w:r>
      <w:r w:rsidRPr="004F5282">
        <w:rPr>
          <w:rFonts w:ascii="Calibri" w:hAnsi="Calibri" w:cs="Times New Roman"/>
          <w:color w:val="000000" w:themeColor="text1"/>
          <w:sz w:val="22"/>
          <w:szCs w:val="22"/>
        </w:rPr>
        <w:t xml:space="preserve">available data (some dots are not apparent due to overlap). </w:t>
      </w:r>
      <w:proofErr w:type="spellStart"/>
      <w:proofErr w:type="gramStart"/>
      <w:r w:rsidRPr="004F5282">
        <w:rPr>
          <w:rFonts w:ascii="Calibri" w:hAnsi="Calibri" w:cs="Times New Roman"/>
          <w:color w:val="000000" w:themeColor="text1"/>
          <w:sz w:val="22"/>
          <w:szCs w:val="22"/>
        </w:rPr>
        <w:t>mvmnt</w:t>
      </w:r>
      <w:proofErr w:type="spellEnd"/>
      <w:proofErr w:type="gramEnd"/>
      <w:r w:rsidRPr="004F5282">
        <w:rPr>
          <w:rFonts w:ascii="Calibri" w:hAnsi="Calibri" w:cs="Times New Roman"/>
          <w:color w:val="000000" w:themeColor="text1"/>
          <w:sz w:val="22"/>
          <w:szCs w:val="22"/>
        </w:rPr>
        <w:t xml:space="preserve"> = epochs not classified as one of the sleep stages due to movement.</w:t>
      </w:r>
    </w:p>
    <w:p w14:paraId="568B6A09" w14:textId="77777777" w:rsidR="00CA2D9C" w:rsidRDefault="00CA2D9C" w:rsidP="00CA2D9C">
      <w:pPr>
        <w:rPr>
          <w:rFonts w:ascii="Calibri" w:hAnsi="Calibri" w:cs="Times New Roman"/>
          <w:color w:val="000000" w:themeColor="text1"/>
          <w:sz w:val="22"/>
          <w:szCs w:val="22"/>
        </w:rPr>
      </w:pPr>
    </w:p>
    <w:p w14:paraId="3D6FB555" w14:textId="77777777" w:rsidR="00CA2D9C" w:rsidRDefault="00CA2D9C" w:rsidP="00CA2D9C">
      <w:pPr>
        <w:rPr>
          <w:rFonts w:ascii="Calibri" w:hAnsi="Calibri" w:cs="Times New Roman"/>
          <w:color w:val="000000" w:themeColor="text1"/>
          <w:sz w:val="22"/>
          <w:szCs w:val="22"/>
        </w:rPr>
      </w:pPr>
    </w:p>
    <w:p w14:paraId="018C6476" w14:textId="583681D5" w:rsidR="00CA2D9C" w:rsidRDefault="004A072A" w:rsidP="00CA2D9C">
      <w:pPr>
        <w:tabs>
          <w:tab w:val="left" w:pos="90"/>
          <w:tab w:val="left" w:pos="1710"/>
        </w:tabs>
        <w:ind w:left="1170" w:hanging="360"/>
      </w:pPr>
      <w:r>
        <w:rPr>
          <w:noProof/>
          <w:sz w:val="16"/>
          <w:szCs w:val="16"/>
        </w:rPr>
        <w:lastRenderedPageBreak/>
        <w:drawing>
          <wp:inline distT="0" distB="0" distL="0" distR="0" wp14:anchorId="3E1FA43E" wp14:editId="29ED87F9">
            <wp:extent cx="4659532" cy="5486400"/>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ure_S3.jpg"/>
                    <pic:cNvPicPr/>
                  </pic:nvPicPr>
                  <pic:blipFill>
                    <a:blip r:embed="rId11">
                      <a:extLst>
                        <a:ext uri="{28A0092B-C50C-407E-A947-70E740481C1C}">
                          <a14:useLocalDpi xmlns:a14="http://schemas.microsoft.com/office/drawing/2010/main" val="0"/>
                        </a:ext>
                      </a:extLst>
                    </a:blip>
                    <a:stretch>
                      <a:fillRect/>
                    </a:stretch>
                  </pic:blipFill>
                  <pic:spPr>
                    <a:xfrm>
                      <a:off x="0" y="0"/>
                      <a:ext cx="4659554" cy="5486425"/>
                    </a:xfrm>
                    <a:prstGeom prst="rect">
                      <a:avLst/>
                    </a:prstGeom>
                  </pic:spPr>
                </pic:pic>
              </a:graphicData>
            </a:graphic>
          </wp:inline>
        </w:drawing>
      </w:r>
    </w:p>
    <w:p w14:paraId="01F6A989" w14:textId="5F4396B6" w:rsidR="00CA2D9C" w:rsidRDefault="00CA2D9C" w:rsidP="00CA2D9C">
      <w:pPr>
        <w:rPr>
          <w:rFonts w:ascii="Calibri" w:hAnsi="Calibri" w:cs="Times New Roman"/>
          <w:color w:val="000000" w:themeColor="text1"/>
          <w:sz w:val="22"/>
          <w:szCs w:val="22"/>
        </w:rPr>
      </w:pPr>
      <w:r w:rsidRPr="00720B3F">
        <w:rPr>
          <w:rFonts w:ascii="Calibri" w:hAnsi="Calibri" w:cs="Times New Roman"/>
          <w:b/>
          <w:color w:val="000000" w:themeColor="text1"/>
          <w:sz w:val="22"/>
          <w:szCs w:val="22"/>
        </w:rPr>
        <w:t>Fig. S</w:t>
      </w:r>
      <w:r w:rsidR="00F601D0">
        <w:rPr>
          <w:rFonts w:ascii="Calibri" w:hAnsi="Calibri" w:cs="Times New Roman"/>
          <w:b/>
          <w:color w:val="000000" w:themeColor="text1"/>
          <w:sz w:val="22"/>
          <w:szCs w:val="22"/>
        </w:rPr>
        <w:t>3</w:t>
      </w:r>
      <w:r w:rsidRPr="00720B3F">
        <w:rPr>
          <w:rFonts w:ascii="Calibri" w:hAnsi="Calibri" w:cs="Times New Roman"/>
          <w:color w:val="000000" w:themeColor="text1"/>
          <w:sz w:val="22"/>
          <w:szCs w:val="22"/>
        </w:rPr>
        <w:t xml:space="preserve">. (A) Examples of typical trial-by-trial learning of the Insight items in five different subjects. Trials 1-20 correspond to the training sessions before sleep, and trials 21-30 correspond to the testing session following sleep. Subjects that had insight (either during training or testing) show a sudden improvement in performance for all sequences and thus across all stimulations conditions. Subjects that memorized the individual sequences without having insight show a gradual and/or a less synchronized improvement across the different sequences. (B) </w:t>
      </w:r>
      <w:proofErr w:type="gramStart"/>
      <w:r w:rsidRPr="00720B3F">
        <w:rPr>
          <w:rFonts w:ascii="Calibri" w:hAnsi="Calibri" w:cs="Times New Roman"/>
          <w:i/>
          <w:color w:val="000000" w:themeColor="text1"/>
          <w:sz w:val="22"/>
          <w:szCs w:val="22"/>
        </w:rPr>
        <w:t>p</w:t>
      </w:r>
      <w:proofErr w:type="gramEnd"/>
      <w:r w:rsidRPr="00720B3F">
        <w:rPr>
          <w:rFonts w:ascii="Calibri" w:hAnsi="Calibri" w:cs="Times New Roman"/>
          <w:color w:val="000000" w:themeColor="text1"/>
          <w:sz w:val="22"/>
          <w:szCs w:val="22"/>
        </w:rPr>
        <w:t xml:space="preserve">-values of the pairwise correlations of performance </w:t>
      </w:r>
      <w:r>
        <w:rPr>
          <w:rFonts w:ascii="Calibri" w:hAnsi="Calibri" w:cs="Times New Roman"/>
          <w:color w:val="000000" w:themeColor="text1"/>
          <w:sz w:val="22"/>
          <w:szCs w:val="22"/>
        </w:rPr>
        <w:t>among</w:t>
      </w:r>
      <w:r w:rsidRPr="00720B3F">
        <w:rPr>
          <w:rFonts w:ascii="Calibri" w:hAnsi="Calibri" w:cs="Times New Roman"/>
          <w:color w:val="000000" w:themeColor="text1"/>
          <w:sz w:val="22"/>
          <w:szCs w:val="22"/>
        </w:rPr>
        <w:t xml:space="preserve"> the 3 stimulation conditions (</w:t>
      </w:r>
      <w:r w:rsidR="00032E00">
        <w:rPr>
          <w:rFonts w:ascii="Calibri" w:hAnsi="Calibri" w:cs="Times New Roman"/>
          <w:color w:val="000000" w:themeColor="text1"/>
          <w:sz w:val="22"/>
          <w:szCs w:val="22"/>
        </w:rPr>
        <w:t>‘No Tag &amp; No Cue’</w:t>
      </w:r>
      <w:r w:rsidR="00032E00" w:rsidRPr="00720B3F">
        <w:rPr>
          <w:rFonts w:ascii="Calibri" w:hAnsi="Calibri" w:cs="Times New Roman"/>
          <w:color w:val="000000" w:themeColor="text1"/>
          <w:sz w:val="22"/>
          <w:szCs w:val="22"/>
        </w:rPr>
        <w:t xml:space="preserve"> </w:t>
      </w:r>
      <w:r w:rsidRPr="00720B3F">
        <w:rPr>
          <w:rFonts w:ascii="Calibri" w:hAnsi="Calibri" w:cs="Times New Roman"/>
          <w:color w:val="000000" w:themeColor="text1"/>
          <w:sz w:val="22"/>
          <w:szCs w:val="22"/>
        </w:rPr>
        <w:t xml:space="preserve">and </w:t>
      </w:r>
      <w:r w:rsidR="00032E00">
        <w:rPr>
          <w:rFonts w:ascii="Calibri" w:hAnsi="Calibri" w:cs="Times New Roman"/>
          <w:color w:val="000000" w:themeColor="text1"/>
          <w:sz w:val="22"/>
          <w:szCs w:val="22"/>
        </w:rPr>
        <w:t>‘</w:t>
      </w:r>
      <w:r w:rsidRPr="00720B3F">
        <w:rPr>
          <w:rFonts w:ascii="Calibri" w:hAnsi="Calibri" w:cs="Times New Roman"/>
          <w:color w:val="000000" w:themeColor="text1"/>
          <w:sz w:val="22"/>
          <w:szCs w:val="22"/>
        </w:rPr>
        <w:t>Tag</w:t>
      </w:r>
      <w:r w:rsidR="00032E00">
        <w:rPr>
          <w:rFonts w:ascii="Calibri" w:hAnsi="Calibri" w:cs="Times New Roman"/>
          <w:color w:val="000000" w:themeColor="text1"/>
          <w:sz w:val="22"/>
          <w:szCs w:val="22"/>
        </w:rPr>
        <w:t xml:space="preserve"> &amp; No Cue’</w:t>
      </w:r>
      <w:r w:rsidRPr="00720B3F">
        <w:rPr>
          <w:rFonts w:ascii="Calibri" w:hAnsi="Calibri" w:cs="Times New Roman"/>
          <w:color w:val="000000" w:themeColor="text1"/>
          <w:sz w:val="22"/>
          <w:szCs w:val="22"/>
        </w:rPr>
        <w:t xml:space="preserve">, </w:t>
      </w:r>
      <w:r w:rsidR="00032E00">
        <w:rPr>
          <w:rFonts w:ascii="Calibri" w:hAnsi="Calibri" w:cs="Times New Roman"/>
          <w:color w:val="000000" w:themeColor="text1"/>
          <w:sz w:val="22"/>
          <w:szCs w:val="22"/>
        </w:rPr>
        <w:t>’No Tag &amp; No Cue’</w:t>
      </w:r>
      <w:r w:rsidRPr="00720B3F">
        <w:rPr>
          <w:rFonts w:ascii="Calibri" w:hAnsi="Calibri" w:cs="Times New Roman"/>
          <w:color w:val="000000" w:themeColor="text1"/>
          <w:sz w:val="22"/>
          <w:szCs w:val="22"/>
        </w:rPr>
        <w:t xml:space="preserve"> and </w:t>
      </w:r>
      <w:r w:rsidR="00032E00">
        <w:rPr>
          <w:rFonts w:ascii="Calibri" w:hAnsi="Calibri" w:cs="Times New Roman"/>
          <w:color w:val="000000" w:themeColor="text1"/>
          <w:sz w:val="22"/>
          <w:szCs w:val="22"/>
        </w:rPr>
        <w:t>‘</w:t>
      </w:r>
      <w:r w:rsidRPr="00720B3F">
        <w:rPr>
          <w:rFonts w:ascii="Calibri" w:hAnsi="Calibri" w:cs="Times New Roman"/>
          <w:color w:val="000000" w:themeColor="text1"/>
          <w:sz w:val="22"/>
          <w:szCs w:val="22"/>
        </w:rPr>
        <w:t>Tag &amp; Cue</w:t>
      </w:r>
      <w:r w:rsidR="00032E00">
        <w:rPr>
          <w:rFonts w:ascii="Calibri" w:hAnsi="Calibri" w:cs="Times New Roman"/>
          <w:color w:val="000000" w:themeColor="text1"/>
          <w:sz w:val="22"/>
          <w:szCs w:val="22"/>
        </w:rPr>
        <w:t>’</w:t>
      </w:r>
      <w:r w:rsidRPr="00720B3F">
        <w:rPr>
          <w:rFonts w:ascii="Calibri" w:hAnsi="Calibri" w:cs="Times New Roman"/>
          <w:color w:val="000000" w:themeColor="text1"/>
          <w:sz w:val="22"/>
          <w:szCs w:val="22"/>
        </w:rPr>
        <w:t xml:space="preserve">, </w:t>
      </w:r>
      <w:r w:rsidR="00032E00">
        <w:rPr>
          <w:rFonts w:ascii="Calibri" w:hAnsi="Calibri" w:cs="Times New Roman"/>
          <w:color w:val="000000" w:themeColor="text1"/>
          <w:sz w:val="22"/>
          <w:szCs w:val="22"/>
        </w:rPr>
        <w:t>‘</w:t>
      </w:r>
      <w:r w:rsidRPr="00720B3F">
        <w:rPr>
          <w:rFonts w:ascii="Calibri" w:hAnsi="Calibri" w:cs="Times New Roman"/>
          <w:color w:val="000000" w:themeColor="text1"/>
          <w:sz w:val="22"/>
          <w:szCs w:val="22"/>
        </w:rPr>
        <w:t>Tag</w:t>
      </w:r>
      <w:r w:rsidR="00032E00">
        <w:rPr>
          <w:rFonts w:ascii="Calibri" w:hAnsi="Calibri" w:cs="Times New Roman"/>
          <w:color w:val="000000" w:themeColor="text1"/>
          <w:sz w:val="22"/>
          <w:szCs w:val="22"/>
        </w:rPr>
        <w:t xml:space="preserve"> &amp; No Cue’</w:t>
      </w:r>
      <w:r w:rsidRPr="00720B3F">
        <w:rPr>
          <w:rFonts w:ascii="Calibri" w:hAnsi="Calibri" w:cs="Times New Roman"/>
          <w:color w:val="000000" w:themeColor="text1"/>
          <w:sz w:val="22"/>
          <w:szCs w:val="22"/>
        </w:rPr>
        <w:t xml:space="preserve"> and </w:t>
      </w:r>
      <w:r w:rsidR="00032E00">
        <w:rPr>
          <w:rFonts w:ascii="Calibri" w:hAnsi="Calibri" w:cs="Times New Roman"/>
          <w:color w:val="000000" w:themeColor="text1"/>
          <w:sz w:val="22"/>
          <w:szCs w:val="22"/>
        </w:rPr>
        <w:t>‘</w:t>
      </w:r>
      <w:r w:rsidRPr="00720B3F">
        <w:rPr>
          <w:rFonts w:ascii="Calibri" w:hAnsi="Calibri" w:cs="Times New Roman"/>
          <w:color w:val="000000" w:themeColor="text1"/>
          <w:sz w:val="22"/>
          <w:szCs w:val="22"/>
        </w:rPr>
        <w:t>Tag &amp; Cue</w:t>
      </w:r>
      <w:r w:rsidR="00032E00">
        <w:rPr>
          <w:rFonts w:ascii="Calibri" w:hAnsi="Calibri" w:cs="Times New Roman"/>
          <w:color w:val="000000" w:themeColor="text1"/>
          <w:sz w:val="22"/>
          <w:szCs w:val="22"/>
        </w:rPr>
        <w:t>’</w:t>
      </w:r>
      <w:r w:rsidRPr="00720B3F">
        <w:rPr>
          <w:rFonts w:ascii="Calibri" w:hAnsi="Calibri" w:cs="Times New Roman"/>
          <w:color w:val="000000" w:themeColor="text1"/>
          <w:sz w:val="22"/>
          <w:szCs w:val="22"/>
        </w:rPr>
        <w:t xml:space="preserve">) of Active subjects along trials. Dotted line represents </w:t>
      </w:r>
      <w:proofErr w:type="gramStart"/>
      <w:r w:rsidRPr="00720B3F">
        <w:rPr>
          <w:rFonts w:ascii="Calibri" w:hAnsi="Calibri" w:cs="Times New Roman"/>
          <w:color w:val="000000" w:themeColor="text1"/>
          <w:sz w:val="22"/>
          <w:szCs w:val="22"/>
        </w:rPr>
        <w:t>the 0.05 significance level</w:t>
      </w:r>
      <w:proofErr w:type="gramEnd"/>
      <w:r w:rsidRPr="00720B3F">
        <w:rPr>
          <w:rFonts w:ascii="Calibri" w:hAnsi="Calibri" w:cs="Times New Roman"/>
          <w:color w:val="000000" w:themeColor="text1"/>
          <w:sz w:val="22"/>
          <w:szCs w:val="22"/>
        </w:rPr>
        <w:t xml:space="preserve">. While for Insight items the correlations became highly significant as learning progressed, for Memory items the correlations often did not reach statistical significance. (C) Scatter plots of pairwise comparisons of overnight performance change (computed as the averaged difference between the testing and the last training session) </w:t>
      </w:r>
      <w:r>
        <w:rPr>
          <w:rFonts w:ascii="Calibri" w:hAnsi="Calibri" w:cs="Times New Roman"/>
          <w:color w:val="000000" w:themeColor="text1"/>
          <w:sz w:val="22"/>
          <w:szCs w:val="22"/>
        </w:rPr>
        <w:t>among</w:t>
      </w:r>
      <w:r w:rsidRPr="00720B3F">
        <w:rPr>
          <w:rFonts w:ascii="Calibri" w:hAnsi="Calibri" w:cs="Times New Roman"/>
          <w:color w:val="000000" w:themeColor="text1"/>
          <w:sz w:val="22"/>
          <w:szCs w:val="22"/>
        </w:rPr>
        <w:t xml:space="preserve"> the 3 stimulation conditions of Active subjects. Overnight performance change in Memory items was uncorrelated whereas that for Insight items was strongly correlated for each of the three comparisons (all </w:t>
      </w:r>
      <w:r w:rsidRPr="00720B3F">
        <w:rPr>
          <w:rFonts w:ascii="Calibri" w:hAnsi="Calibri" w:cs="Times New Roman"/>
          <w:i/>
          <w:color w:val="000000" w:themeColor="text1"/>
          <w:sz w:val="22"/>
          <w:szCs w:val="22"/>
        </w:rPr>
        <w:t>p</w:t>
      </w:r>
      <w:r w:rsidRPr="00720B3F">
        <w:rPr>
          <w:rFonts w:ascii="Calibri" w:hAnsi="Calibri" w:cs="Times New Roman"/>
          <w:color w:val="000000" w:themeColor="text1"/>
          <w:sz w:val="22"/>
          <w:szCs w:val="22"/>
        </w:rPr>
        <w:t>’s &lt; 0.008).</w:t>
      </w:r>
    </w:p>
    <w:p w14:paraId="00A1D890" w14:textId="25C01E51" w:rsidR="00852857" w:rsidRDefault="00111E59" w:rsidP="00CA2D9C">
      <w:pPr>
        <w:rPr>
          <w:rFonts w:ascii="Calibri" w:hAnsi="Calibri" w:cs="Times New Roman"/>
          <w:color w:val="000000" w:themeColor="text1"/>
          <w:sz w:val="22"/>
          <w:szCs w:val="22"/>
        </w:rPr>
      </w:pPr>
      <w:r>
        <w:rPr>
          <w:noProof/>
          <w:sz w:val="16"/>
          <w:szCs w:val="16"/>
        </w:rPr>
        <w:lastRenderedPageBreak/>
        <w:drawing>
          <wp:inline distT="0" distB="0" distL="0" distR="0" wp14:anchorId="5657CEBC" wp14:editId="28CFF460">
            <wp:extent cx="5943600" cy="1658620"/>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ure_S4.jpg"/>
                    <pic:cNvPicPr/>
                  </pic:nvPicPr>
                  <pic:blipFill>
                    <a:blip r:embed="rId12">
                      <a:extLst>
                        <a:ext uri="{28A0092B-C50C-407E-A947-70E740481C1C}">
                          <a14:useLocalDpi xmlns:a14="http://schemas.microsoft.com/office/drawing/2010/main" val="0"/>
                        </a:ext>
                      </a:extLst>
                    </a:blip>
                    <a:stretch>
                      <a:fillRect/>
                    </a:stretch>
                  </pic:blipFill>
                  <pic:spPr>
                    <a:xfrm>
                      <a:off x="0" y="0"/>
                      <a:ext cx="5943600" cy="1658620"/>
                    </a:xfrm>
                    <a:prstGeom prst="rect">
                      <a:avLst/>
                    </a:prstGeom>
                  </pic:spPr>
                </pic:pic>
              </a:graphicData>
            </a:graphic>
          </wp:inline>
        </w:drawing>
      </w:r>
    </w:p>
    <w:p w14:paraId="13EBB4AE" w14:textId="4C3FD088" w:rsidR="00FB524F" w:rsidRDefault="00852857" w:rsidP="00FB524F">
      <w:pPr>
        <w:rPr>
          <w:rFonts w:ascii="Calibri" w:eastAsia="Times New Roman" w:hAnsi="Calibri" w:cs="Arial"/>
          <w:color w:val="222222"/>
          <w:sz w:val="22"/>
          <w:szCs w:val="22"/>
          <w:shd w:val="clear" w:color="auto" w:fill="FFFFFF"/>
        </w:rPr>
      </w:pPr>
      <w:r w:rsidRPr="00720B3F">
        <w:rPr>
          <w:rFonts w:ascii="Calibri" w:hAnsi="Calibri" w:cs="Times New Roman"/>
          <w:b/>
          <w:color w:val="000000" w:themeColor="text1"/>
          <w:sz w:val="22"/>
          <w:szCs w:val="22"/>
        </w:rPr>
        <w:t>Fig. S</w:t>
      </w:r>
      <w:r>
        <w:rPr>
          <w:rFonts w:ascii="Calibri" w:hAnsi="Calibri" w:cs="Times New Roman"/>
          <w:b/>
          <w:color w:val="000000" w:themeColor="text1"/>
          <w:sz w:val="22"/>
          <w:szCs w:val="22"/>
        </w:rPr>
        <w:t>4</w:t>
      </w:r>
      <w:r w:rsidR="00FB524F">
        <w:rPr>
          <w:rFonts w:ascii="Calibri" w:hAnsi="Calibri" w:cs="Times New Roman"/>
          <w:color w:val="000000" w:themeColor="text1"/>
          <w:sz w:val="22"/>
          <w:szCs w:val="22"/>
        </w:rPr>
        <w:t xml:space="preserve">. </w:t>
      </w:r>
      <w:r w:rsidR="00412B59">
        <w:rPr>
          <w:rFonts w:ascii="Calibri" w:hAnsi="Calibri" w:cs="Times New Roman"/>
          <w:color w:val="000000" w:themeColor="text1"/>
          <w:sz w:val="22"/>
          <w:szCs w:val="22"/>
        </w:rPr>
        <w:t>C</w:t>
      </w:r>
      <w:r w:rsidR="00422B6D">
        <w:rPr>
          <w:rFonts w:ascii="Calibri" w:hAnsi="Calibri" w:cs="Times New Roman"/>
          <w:color w:val="000000" w:themeColor="text1"/>
          <w:sz w:val="22"/>
          <w:szCs w:val="22"/>
        </w:rPr>
        <w:t>orrelation</w:t>
      </w:r>
      <w:r w:rsidR="00FB524F" w:rsidRPr="00FB524F">
        <w:rPr>
          <w:rFonts w:ascii="Calibri" w:hAnsi="Calibri" w:cs="Times New Roman"/>
          <w:color w:val="000000" w:themeColor="text1"/>
          <w:sz w:val="22"/>
          <w:szCs w:val="22"/>
        </w:rPr>
        <w:t xml:space="preserve"> between </w:t>
      </w:r>
      <w:r w:rsidR="00422B6D">
        <w:rPr>
          <w:rFonts w:ascii="Calibri" w:hAnsi="Calibri" w:cs="Times New Roman"/>
          <w:color w:val="000000" w:themeColor="text1"/>
          <w:sz w:val="22"/>
          <w:szCs w:val="22"/>
        </w:rPr>
        <w:t xml:space="preserve">the average over </w:t>
      </w:r>
      <w:r w:rsidR="00FB524F" w:rsidRPr="00FB524F">
        <w:rPr>
          <w:rFonts w:ascii="Calibri" w:hAnsi="Calibri" w:cs="Times New Roman"/>
          <w:color w:val="000000" w:themeColor="text1"/>
          <w:sz w:val="22"/>
          <w:szCs w:val="22"/>
        </w:rPr>
        <w:t>STAMP</w:t>
      </w:r>
      <w:r w:rsidR="00050DB6">
        <w:rPr>
          <w:rFonts w:ascii="Calibri" w:hAnsi="Calibri" w:cs="Times New Roman"/>
          <w:color w:val="000000" w:themeColor="text1"/>
          <w:sz w:val="22"/>
          <w:szCs w:val="22"/>
        </w:rPr>
        <w:t>s</w:t>
      </w:r>
      <w:r w:rsidR="00FB524F" w:rsidRPr="00FB524F">
        <w:rPr>
          <w:rFonts w:ascii="Calibri" w:hAnsi="Calibri" w:cs="Times New Roman"/>
          <w:color w:val="000000" w:themeColor="text1"/>
          <w:sz w:val="22"/>
          <w:szCs w:val="22"/>
        </w:rPr>
        <w:t xml:space="preserve"> </w:t>
      </w:r>
      <w:r w:rsidR="00BB431F">
        <w:rPr>
          <w:rFonts w:ascii="Calibri" w:hAnsi="Calibri" w:cs="Times New Roman"/>
          <w:color w:val="000000" w:themeColor="text1"/>
          <w:sz w:val="22"/>
          <w:szCs w:val="22"/>
        </w:rPr>
        <w:t xml:space="preserve">(detailed in Table S2) </w:t>
      </w:r>
      <w:r w:rsidR="00FB524F" w:rsidRPr="00FB524F">
        <w:rPr>
          <w:rFonts w:ascii="Calibri" w:hAnsi="Calibri" w:cs="Times New Roman"/>
          <w:color w:val="000000" w:themeColor="text1"/>
          <w:sz w:val="22"/>
          <w:szCs w:val="22"/>
        </w:rPr>
        <w:t>and the</w:t>
      </w:r>
      <w:r w:rsidRPr="00FB524F">
        <w:rPr>
          <w:rFonts w:ascii="Calibri" w:hAnsi="Calibri" w:cs="Times New Roman"/>
          <w:color w:val="000000" w:themeColor="text1"/>
          <w:sz w:val="22"/>
          <w:szCs w:val="22"/>
        </w:rPr>
        <w:t xml:space="preserve"> </w:t>
      </w:r>
      <w:r w:rsidR="00050DB6">
        <w:rPr>
          <w:rFonts w:ascii="Calibri" w:hAnsi="Calibri" w:cs="Times New Roman"/>
          <w:color w:val="000000" w:themeColor="text1"/>
          <w:sz w:val="22"/>
          <w:szCs w:val="22"/>
        </w:rPr>
        <w:t>b</w:t>
      </w:r>
      <w:r w:rsidR="00BB431F">
        <w:rPr>
          <w:rFonts w:ascii="Calibri" w:hAnsi="Calibri" w:cs="Times New Roman"/>
          <w:color w:val="000000" w:themeColor="text1"/>
          <w:sz w:val="22"/>
          <w:szCs w:val="22"/>
        </w:rPr>
        <w:t xml:space="preserve">eta band </w:t>
      </w:r>
      <w:r w:rsidRPr="00FB524F">
        <w:rPr>
          <w:rFonts w:ascii="Calibri" w:hAnsi="Calibri" w:cs="Times New Roman"/>
          <w:color w:val="000000" w:themeColor="text1"/>
          <w:sz w:val="22"/>
          <w:szCs w:val="22"/>
        </w:rPr>
        <w:t xml:space="preserve">contrast cluster </w:t>
      </w:r>
      <w:r w:rsidR="00F74D76">
        <w:rPr>
          <w:rFonts w:ascii="Calibri" w:hAnsi="Calibri" w:cs="Times New Roman"/>
          <w:color w:val="000000" w:themeColor="text1"/>
          <w:sz w:val="22"/>
          <w:szCs w:val="22"/>
        </w:rPr>
        <w:t>differentiating</w:t>
      </w:r>
      <w:r w:rsidR="001E05E0">
        <w:rPr>
          <w:rFonts w:ascii="Calibri" w:hAnsi="Calibri" w:cs="Times New Roman"/>
          <w:color w:val="000000" w:themeColor="text1"/>
          <w:sz w:val="22"/>
          <w:szCs w:val="22"/>
        </w:rPr>
        <w:t xml:space="preserve"> Active and S</w:t>
      </w:r>
      <w:r w:rsidRPr="00FB524F">
        <w:rPr>
          <w:rFonts w:ascii="Calibri" w:hAnsi="Calibri" w:cs="Times New Roman"/>
          <w:color w:val="000000" w:themeColor="text1"/>
          <w:sz w:val="22"/>
          <w:szCs w:val="22"/>
        </w:rPr>
        <w:t xml:space="preserve">ham subjects (Fig. 4C in the main text). </w:t>
      </w:r>
      <w:r w:rsidR="00FB524F" w:rsidRPr="00FB524F">
        <w:rPr>
          <w:rFonts w:ascii="Calibri" w:eastAsia="Times New Roman" w:hAnsi="Calibri" w:cs="Arial"/>
          <w:color w:val="222222"/>
          <w:sz w:val="22"/>
          <w:szCs w:val="22"/>
          <w:shd w:val="clear" w:color="auto" w:fill="FFFFFF"/>
        </w:rPr>
        <w:t xml:space="preserve">To compute the correlation, we interpolated the currents of each STAMP on a 2D surface (using </w:t>
      </w:r>
      <w:proofErr w:type="spellStart"/>
      <w:r w:rsidR="00FB524F" w:rsidRPr="00FB524F">
        <w:rPr>
          <w:rFonts w:ascii="Calibri" w:eastAsia="Times New Roman" w:hAnsi="Calibri" w:cs="Arial"/>
          <w:color w:val="222222"/>
          <w:sz w:val="22"/>
          <w:szCs w:val="22"/>
          <w:shd w:val="clear" w:color="auto" w:fill="FFFFFF"/>
        </w:rPr>
        <w:t>Matlab’s</w:t>
      </w:r>
      <w:proofErr w:type="spellEnd"/>
      <w:r w:rsidR="00FB524F" w:rsidRPr="00FB524F">
        <w:rPr>
          <w:rFonts w:ascii="Calibri" w:eastAsia="Times New Roman" w:hAnsi="Calibri" w:cs="Arial"/>
          <w:color w:val="222222"/>
          <w:sz w:val="22"/>
          <w:szCs w:val="22"/>
          <w:shd w:val="clear" w:color="auto" w:fill="FFFFFF"/>
        </w:rPr>
        <w:t xml:space="preserve"> ‘v4’ spline method) to estimate their influence at EEG channel locations</w:t>
      </w:r>
      <w:r w:rsidR="00F74D76">
        <w:rPr>
          <w:rFonts w:ascii="Calibri" w:eastAsia="Times New Roman" w:hAnsi="Calibri" w:cs="Arial"/>
          <w:color w:val="222222"/>
          <w:sz w:val="22"/>
          <w:szCs w:val="22"/>
          <w:shd w:val="clear" w:color="auto" w:fill="FFFFFF"/>
        </w:rPr>
        <w:t>, and averaged over STAMPs</w:t>
      </w:r>
      <w:r w:rsidR="00FB524F" w:rsidRPr="00FB524F">
        <w:rPr>
          <w:rFonts w:ascii="Calibri" w:eastAsia="Times New Roman" w:hAnsi="Calibri" w:cs="Arial"/>
          <w:color w:val="222222"/>
          <w:sz w:val="22"/>
          <w:szCs w:val="22"/>
          <w:shd w:val="clear" w:color="auto" w:fill="FFFFFF"/>
        </w:rPr>
        <w:t>.  We then compared this</w:t>
      </w:r>
      <w:r w:rsidR="00050DB6">
        <w:rPr>
          <w:rFonts w:ascii="Calibri" w:eastAsia="Times New Roman" w:hAnsi="Calibri" w:cs="Arial"/>
          <w:color w:val="222222"/>
          <w:sz w:val="22"/>
          <w:szCs w:val="22"/>
          <w:shd w:val="clear" w:color="auto" w:fill="FFFFFF"/>
        </w:rPr>
        <w:t xml:space="preserve"> grand</w:t>
      </w:r>
      <w:r w:rsidR="00FB524F" w:rsidRPr="00FB524F">
        <w:rPr>
          <w:rFonts w:ascii="Calibri" w:eastAsia="Times New Roman" w:hAnsi="Calibri" w:cs="Arial"/>
          <w:color w:val="222222"/>
          <w:sz w:val="22"/>
          <w:szCs w:val="22"/>
          <w:shd w:val="clear" w:color="auto" w:fill="FFFFFF"/>
        </w:rPr>
        <w:t xml:space="preserve"> </w:t>
      </w:r>
      <w:r w:rsidR="00F74D76">
        <w:rPr>
          <w:rFonts w:ascii="Calibri" w:eastAsia="Times New Roman" w:hAnsi="Calibri" w:cs="Arial"/>
          <w:color w:val="222222"/>
          <w:sz w:val="22"/>
          <w:szCs w:val="22"/>
          <w:shd w:val="clear" w:color="auto" w:fill="FFFFFF"/>
        </w:rPr>
        <w:t xml:space="preserve">averaged </w:t>
      </w:r>
      <w:r w:rsidR="00050DB6">
        <w:rPr>
          <w:rFonts w:ascii="Calibri" w:eastAsia="Times New Roman" w:hAnsi="Calibri" w:cs="Arial"/>
          <w:color w:val="222222"/>
          <w:sz w:val="22"/>
          <w:szCs w:val="22"/>
          <w:shd w:val="clear" w:color="auto" w:fill="FFFFFF"/>
        </w:rPr>
        <w:t xml:space="preserve">pattern of </w:t>
      </w:r>
      <w:r w:rsidR="00FB524F" w:rsidRPr="00FB524F">
        <w:rPr>
          <w:rFonts w:ascii="Calibri" w:eastAsia="Times New Roman" w:hAnsi="Calibri" w:cs="Arial"/>
          <w:color w:val="222222"/>
          <w:sz w:val="22"/>
          <w:szCs w:val="22"/>
          <w:shd w:val="clear" w:color="auto" w:fill="FFFFFF"/>
        </w:rPr>
        <w:t>interpolated current</w:t>
      </w:r>
      <w:r w:rsidR="00050DB6">
        <w:rPr>
          <w:rFonts w:ascii="Calibri" w:eastAsia="Times New Roman" w:hAnsi="Calibri" w:cs="Arial"/>
          <w:color w:val="222222"/>
          <w:sz w:val="22"/>
          <w:szCs w:val="22"/>
          <w:shd w:val="clear" w:color="auto" w:fill="FFFFFF"/>
        </w:rPr>
        <w:t>s</w:t>
      </w:r>
      <w:r w:rsidR="00FB524F" w:rsidRPr="00FB524F">
        <w:rPr>
          <w:rFonts w:ascii="Calibri" w:eastAsia="Times New Roman" w:hAnsi="Calibri" w:cs="Arial"/>
          <w:color w:val="222222"/>
          <w:sz w:val="22"/>
          <w:szCs w:val="22"/>
          <w:shd w:val="clear" w:color="auto" w:fill="FFFFFF"/>
        </w:rPr>
        <w:t xml:space="preserve"> within each channel with the weighted average </w:t>
      </w:r>
      <w:r w:rsidR="00A64BA2">
        <w:rPr>
          <w:rFonts w:ascii="Calibri" w:eastAsia="Times New Roman" w:hAnsi="Calibri" w:cs="Arial"/>
          <w:color w:val="222222"/>
          <w:sz w:val="22"/>
          <w:szCs w:val="22"/>
          <w:shd w:val="clear" w:color="auto" w:fill="FFFFFF"/>
        </w:rPr>
        <w:t xml:space="preserve">of </w:t>
      </w:r>
      <w:r w:rsidR="00A64BA2" w:rsidRPr="00FB524F">
        <w:rPr>
          <w:rFonts w:ascii="Calibri" w:eastAsia="Times New Roman" w:hAnsi="Calibri" w:cs="Arial"/>
          <w:color w:val="222222"/>
          <w:sz w:val="22"/>
          <w:szCs w:val="22"/>
          <w:shd w:val="clear" w:color="auto" w:fill="FFFFFF"/>
        </w:rPr>
        <w:t>the cluster statistic</w:t>
      </w:r>
      <w:r w:rsidR="00A64BA2">
        <w:rPr>
          <w:rFonts w:ascii="Calibri" w:eastAsia="Times New Roman" w:hAnsi="Calibri" w:cs="Arial"/>
          <w:color w:val="222222"/>
          <w:sz w:val="22"/>
          <w:szCs w:val="22"/>
          <w:shd w:val="clear" w:color="auto" w:fill="FFFFFF"/>
        </w:rPr>
        <w:t xml:space="preserve"> for the corresponding</w:t>
      </w:r>
      <w:r w:rsidR="00FB524F" w:rsidRPr="00FB524F">
        <w:rPr>
          <w:rFonts w:ascii="Calibri" w:eastAsia="Times New Roman" w:hAnsi="Calibri" w:cs="Arial"/>
          <w:color w:val="222222"/>
          <w:sz w:val="22"/>
          <w:szCs w:val="22"/>
          <w:shd w:val="clear" w:color="auto" w:fill="FFFFFF"/>
        </w:rPr>
        <w:t xml:space="preserve"> channel</w:t>
      </w:r>
      <w:r w:rsidR="00A64BA2">
        <w:rPr>
          <w:rFonts w:ascii="Calibri" w:eastAsia="Times New Roman" w:hAnsi="Calibri" w:cs="Arial"/>
          <w:color w:val="222222"/>
          <w:sz w:val="22"/>
          <w:szCs w:val="22"/>
          <w:shd w:val="clear" w:color="auto" w:fill="FFFFFF"/>
        </w:rPr>
        <w:t>,</w:t>
      </w:r>
      <w:r w:rsidR="00F74D76">
        <w:rPr>
          <w:rFonts w:ascii="Calibri" w:eastAsia="Times New Roman" w:hAnsi="Calibri" w:cs="Arial"/>
          <w:color w:val="222222"/>
          <w:sz w:val="22"/>
          <w:szCs w:val="22"/>
          <w:shd w:val="clear" w:color="auto" w:fill="FFFFFF"/>
        </w:rPr>
        <w:t xml:space="preserve"> for three different time bins within the cluster (early, at 6.62 s; at the middle of the cluster, at 6.66 s; and late, at 6.70 s. See Fig. 4C)</w:t>
      </w:r>
      <w:r w:rsidR="00FB524F" w:rsidRPr="00FB524F">
        <w:rPr>
          <w:rFonts w:ascii="Calibri" w:eastAsia="Times New Roman" w:hAnsi="Calibri" w:cs="Arial"/>
          <w:color w:val="222222"/>
          <w:sz w:val="22"/>
          <w:szCs w:val="22"/>
          <w:shd w:val="clear" w:color="auto" w:fill="FFFFFF"/>
        </w:rPr>
        <w:t>.  Here</w:t>
      </w:r>
      <w:r w:rsidR="00FB524F">
        <w:rPr>
          <w:rFonts w:ascii="Calibri" w:eastAsia="Times New Roman" w:hAnsi="Calibri" w:cs="Arial"/>
          <w:color w:val="222222"/>
          <w:sz w:val="22"/>
          <w:szCs w:val="22"/>
          <w:shd w:val="clear" w:color="auto" w:fill="FFFFFF"/>
        </w:rPr>
        <w:t>, the weighted average</w:t>
      </w:r>
      <w:r w:rsidR="00FB524F" w:rsidRPr="00FB524F">
        <w:rPr>
          <w:rFonts w:ascii="Calibri" w:eastAsia="Times New Roman" w:hAnsi="Calibri" w:cs="Arial"/>
          <w:color w:val="222222"/>
          <w:sz w:val="22"/>
          <w:szCs w:val="22"/>
          <w:shd w:val="clear" w:color="auto" w:fill="FFFFFF"/>
        </w:rPr>
        <w:t xml:space="preserve"> is calculated as the sum of t-values </w:t>
      </w:r>
      <w:r w:rsidR="00F74D76" w:rsidRPr="00FB524F">
        <w:rPr>
          <w:rFonts w:ascii="Calibri" w:eastAsia="Times New Roman" w:hAnsi="Calibri" w:cs="Arial"/>
          <w:color w:val="222222"/>
          <w:sz w:val="22"/>
          <w:szCs w:val="22"/>
          <w:shd w:val="clear" w:color="auto" w:fill="FFFFFF"/>
        </w:rPr>
        <w:t xml:space="preserve">of a given channel </w:t>
      </w:r>
      <w:r w:rsidR="00FB524F" w:rsidRPr="00FB524F">
        <w:rPr>
          <w:rFonts w:ascii="Calibri" w:eastAsia="Times New Roman" w:hAnsi="Calibri" w:cs="Arial"/>
          <w:color w:val="222222"/>
          <w:sz w:val="22"/>
          <w:szCs w:val="22"/>
          <w:shd w:val="clear" w:color="auto" w:fill="FFFFFF"/>
        </w:rPr>
        <w:t xml:space="preserve">within </w:t>
      </w:r>
      <w:r w:rsidR="00F74D76">
        <w:rPr>
          <w:rFonts w:ascii="Calibri" w:eastAsia="Times New Roman" w:hAnsi="Calibri" w:cs="Arial"/>
          <w:color w:val="222222"/>
          <w:sz w:val="22"/>
          <w:szCs w:val="22"/>
          <w:shd w:val="clear" w:color="auto" w:fill="FFFFFF"/>
        </w:rPr>
        <w:t>the relevant</w:t>
      </w:r>
      <w:r w:rsidR="00FB524F" w:rsidRPr="00FB524F">
        <w:rPr>
          <w:rFonts w:ascii="Calibri" w:eastAsia="Times New Roman" w:hAnsi="Calibri" w:cs="Arial"/>
          <w:color w:val="222222"/>
          <w:sz w:val="22"/>
          <w:szCs w:val="22"/>
          <w:shd w:val="clear" w:color="auto" w:fill="FFFFFF"/>
        </w:rPr>
        <w:t xml:space="preserve"> time bins divided by t</w:t>
      </w:r>
      <w:r w:rsidR="00F74D76">
        <w:rPr>
          <w:rFonts w:ascii="Calibri" w:eastAsia="Times New Roman" w:hAnsi="Calibri" w:cs="Arial"/>
          <w:color w:val="222222"/>
          <w:sz w:val="22"/>
          <w:szCs w:val="22"/>
          <w:shd w:val="clear" w:color="auto" w:fill="FFFFFF"/>
        </w:rPr>
        <w:t>he total sum of t-values over all channels for those time bins</w:t>
      </w:r>
      <w:r w:rsidR="00FB524F" w:rsidRPr="00FB524F">
        <w:rPr>
          <w:rFonts w:ascii="Calibri" w:eastAsia="Times New Roman" w:hAnsi="Calibri" w:cs="Arial"/>
          <w:color w:val="222222"/>
          <w:sz w:val="22"/>
          <w:szCs w:val="22"/>
          <w:shd w:val="clear" w:color="auto" w:fill="FFFFFF"/>
        </w:rPr>
        <w:t xml:space="preserve">.  </w:t>
      </w:r>
      <w:r w:rsidR="00422B6D">
        <w:rPr>
          <w:rFonts w:ascii="Calibri" w:eastAsia="Times New Roman" w:hAnsi="Calibri" w:cs="Arial"/>
          <w:color w:val="222222"/>
          <w:sz w:val="22"/>
          <w:szCs w:val="22"/>
          <w:shd w:val="clear" w:color="auto" w:fill="FFFFFF"/>
        </w:rPr>
        <w:t>Scatter plot</w:t>
      </w:r>
      <w:r w:rsidR="00050DB6">
        <w:rPr>
          <w:rFonts w:ascii="Calibri" w:eastAsia="Times New Roman" w:hAnsi="Calibri" w:cs="Arial"/>
          <w:color w:val="222222"/>
          <w:sz w:val="22"/>
          <w:szCs w:val="22"/>
          <w:shd w:val="clear" w:color="auto" w:fill="FFFFFF"/>
        </w:rPr>
        <w:t>s</w:t>
      </w:r>
      <w:r w:rsidR="00422B6D">
        <w:rPr>
          <w:rFonts w:ascii="Calibri" w:eastAsia="Times New Roman" w:hAnsi="Calibri" w:cs="Arial"/>
          <w:color w:val="222222"/>
          <w:sz w:val="22"/>
          <w:szCs w:val="22"/>
          <w:shd w:val="clear" w:color="auto" w:fill="FFFFFF"/>
        </w:rPr>
        <w:t xml:space="preserve"> indicating these relationships </w:t>
      </w:r>
      <w:r w:rsidR="00F74D76">
        <w:rPr>
          <w:rFonts w:ascii="Calibri" w:eastAsia="Times New Roman" w:hAnsi="Calibri" w:cs="Arial"/>
          <w:color w:val="222222"/>
          <w:sz w:val="22"/>
          <w:szCs w:val="22"/>
          <w:shd w:val="clear" w:color="auto" w:fill="FFFFFF"/>
        </w:rPr>
        <w:t>are displayed</w:t>
      </w:r>
      <w:r w:rsidR="00422B6D">
        <w:rPr>
          <w:rFonts w:ascii="Calibri" w:eastAsia="Times New Roman" w:hAnsi="Calibri" w:cs="Arial"/>
          <w:color w:val="222222"/>
          <w:sz w:val="22"/>
          <w:szCs w:val="22"/>
          <w:shd w:val="clear" w:color="auto" w:fill="FFFFFF"/>
        </w:rPr>
        <w:t xml:space="preserve"> (each dot represents a different channel)</w:t>
      </w:r>
      <w:r w:rsidR="00F74D76">
        <w:rPr>
          <w:rFonts w:ascii="Calibri" w:eastAsia="Times New Roman" w:hAnsi="Calibri" w:cs="Arial"/>
          <w:color w:val="222222"/>
          <w:sz w:val="22"/>
          <w:szCs w:val="22"/>
          <w:shd w:val="clear" w:color="auto" w:fill="FFFFFF"/>
        </w:rPr>
        <w:t xml:space="preserve">. </w:t>
      </w:r>
      <w:r w:rsidR="00422B6D">
        <w:rPr>
          <w:rFonts w:ascii="Calibri" w:eastAsia="Times New Roman" w:hAnsi="Calibri" w:cs="Arial"/>
          <w:color w:val="222222"/>
          <w:sz w:val="22"/>
          <w:szCs w:val="22"/>
          <w:shd w:val="clear" w:color="auto" w:fill="FFFFFF"/>
        </w:rPr>
        <w:t xml:space="preserve">Computing the correlations across channels revealed there were no </w:t>
      </w:r>
      <w:r w:rsidR="00F74D76">
        <w:rPr>
          <w:rFonts w:ascii="Calibri" w:eastAsia="Times New Roman" w:hAnsi="Calibri" w:cs="Arial"/>
          <w:color w:val="222222"/>
          <w:sz w:val="22"/>
          <w:szCs w:val="22"/>
          <w:shd w:val="clear" w:color="auto" w:fill="FFFFFF"/>
        </w:rPr>
        <w:t xml:space="preserve">significant </w:t>
      </w:r>
      <w:r w:rsidR="00422B6D">
        <w:rPr>
          <w:rFonts w:ascii="Calibri" w:eastAsia="Times New Roman" w:hAnsi="Calibri" w:cs="Arial"/>
          <w:color w:val="222222"/>
          <w:sz w:val="22"/>
          <w:szCs w:val="22"/>
          <w:shd w:val="clear" w:color="auto" w:fill="FFFFFF"/>
        </w:rPr>
        <w:t xml:space="preserve">effects </w:t>
      </w:r>
      <w:r w:rsidR="00F74D76">
        <w:rPr>
          <w:rFonts w:ascii="Calibri" w:eastAsia="Times New Roman" w:hAnsi="Calibri" w:cs="Arial"/>
          <w:color w:val="222222"/>
          <w:sz w:val="22"/>
          <w:szCs w:val="22"/>
          <w:shd w:val="clear" w:color="auto" w:fill="FFFFFF"/>
        </w:rPr>
        <w:t xml:space="preserve">(all </w:t>
      </w:r>
      <w:r w:rsidR="00F74D76" w:rsidRPr="00F74D76">
        <w:rPr>
          <w:rFonts w:ascii="Calibri" w:eastAsia="Times New Roman" w:hAnsi="Calibri" w:cs="Arial"/>
          <w:i/>
          <w:color w:val="222222"/>
          <w:sz w:val="22"/>
          <w:szCs w:val="22"/>
          <w:shd w:val="clear" w:color="auto" w:fill="FFFFFF"/>
        </w:rPr>
        <w:t>p</w:t>
      </w:r>
      <w:r w:rsidR="000812E1" w:rsidRPr="000812E1">
        <w:rPr>
          <w:rFonts w:ascii="Calibri" w:eastAsia="Times New Roman" w:hAnsi="Calibri" w:cs="Arial"/>
          <w:color w:val="222222"/>
          <w:sz w:val="22"/>
          <w:szCs w:val="22"/>
          <w:shd w:val="clear" w:color="auto" w:fill="FFFFFF"/>
        </w:rPr>
        <w:t>’</w:t>
      </w:r>
      <w:r w:rsidR="00F74D76">
        <w:rPr>
          <w:rFonts w:ascii="Calibri" w:eastAsia="Times New Roman" w:hAnsi="Calibri" w:cs="Arial"/>
          <w:color w:val="222222"/>
          <w:sz w:val="22"/>
          <w:szCs w:val="22"/>
          <w:shd w:val="clear" w:color="auto" w:fill="FFFFFF"/>
        </w:rPr>
        <w:t>s&gt;0.11)</w:t>
      </w:r>
      <w:r w:rsidR="00422B6D">
        <w:rPr>
          <w:rFonts w:ascii="Calibri" w:eastAsia="Times New Roman" w:hAnsi="Calibri" w:cs="Arial"/>
          <w:color w:val="222222"/>
          <w:sz w:val="22"/>
          <w:szCs w:val="22"/>
          <w:shd w:val="clear" w:color="auto" w:fill="FFFFFF"/>
        </w:rPr>
        <w:t>, indicating that the contrast cluster was not a simple function of the STAMPs</w:t>
      </w:r>
      <w:r w:rsidR="00A64BA2">
        <w:rPr>
          <w:rFonts w:ascii="Calibri" w:eastAsia="Times New Roman" w:hAnsi="Calibri" w:cs="Arial"/>
          <w:color w:val="222222"/>
          <w:sz w:val="22"/>
          <w:szCs w:val="22"/>
          <w:shd w:val="clear" w:color="auto" w:fill="FFFFFF"/>
        </w:rPr>
        <w:t xml:space="preserve">. We also computed this correlation using only the 12 channels </w:t>
      </w:r>
      <w:r w:rsidR="00422B6D">
        <w:rPr>
          <w:rFonts w:ascii="Calibri" w:eastAsia="Times New Roman" w:hAnsi="Calibri" w:cs="Arial"/>
          <w:color w:val="222222"/>
          <w:sz w:val="22"/>
          <w:szCs w:val="22"/>
          <w:shd w:val="clear" w:color="auto" w:fill="FFFFFF"/>
        </w:rPr>
        <w:t>that had</w:t>
      </w:r>
      <w:r w:rsidR="00A64BA2">
        <w:rPr>
          <w:rFonts w:ascii="Calibri" w:eastAsia="Times New Roman" w:hAnsi="Calibri" w:cs="Arial"/>
          <w:color w:val="222222"/>
          <w:sz w:val="22"/>
          <w:szCs w:val="22"/>
          <w:shd w:val="clear" w:color="auto" w:fill="FFFFFF"/>
        </w:rPr>
        <w:t xml:space="preserve"> significant t-values </w:t>
      </w:r>
      <w:r w:rsidR="00422B6D">
        <w:rPr>
          <w:rFonts w:ascii="Calibri" w:eastAsia="Times New Roman" w:hAnsi="Calibri" w:cs="Arial"/>
          <w:color w:val="222222"/>
          <w:sz w:val="22"/>
          <w:szCs w:val="22"/>
          <w:shd w:val="clear" w:color="auto" w:fill="FFFFFF"/>
        </w:rPr>
        <w:t>within</w:t>
      </w:r>
      <w:r w:rsidR="00A64BA2">
        <w:rPr>
          <w:rFonts w:ascii="Calibri" w:eastAsia="Times New Roman" w:hAnsi="Calibri" w:cs="Arial"/>
          <w:color w:val="222222"/>
          <w:sz w:val="22"/>
          <w:szCs w:val="22"/>
          <w:shd w:val="clear" w:color="auto" w:fill="FFFFFF"/>
        </w:rPr>
        <w:t xml:space="preserve"> at least one time bin in the cluster (</w:t>
      </w:r>
      <w:r w:rsidR="000812E1">
        <w:rPr>
          <w:rFonts w:ascii="Calibri" w:eastAsia="Times New Roman" w:hAnsi="Calibri" w:cs="Arial"/>
          <w:color w:val="222222"/>
          <w:sz w:val="22"/>
          <w:szCs w:val="22"/>
          <w:shd w:val="clear" w:color="auto" w:fill="FFFFFF"/>
        </w:rPr>
        <w:t>F</w:t>
      </w:r>
      <w:r w:rsidR="00A64BA2">
        <w:rPr>
          <w:rFonts w:ascii="Calibri" w:eastAsia="Times New Roman" w:hAnsi="Calibri" w:cs="Arial"/>
          <w:color w:val="222222"/>
          <w:sz w:val="22"/>
          <w:szCs w:val="22"/>
          <w:shd w:val="clear" w:color="auto" w:fill="FFFFFF"/>
        </w:rPr>
        <w:t>ig. 4C). Here, the weighted average</w:t>
      </w:r>
      <w:r w:rsidR="00A64BA2" w:rsidRPr="00FB524F">
        <w:rPr>
          <w:rFonts w:ascii="Calibri" w:eastAsia="Times New Roman" w:hAnsi="Calibri" w:cs="Arial"/>
          <w:color w:val="222222"/>
          <w:sz w:val="22"/>
          <w:szCs w:val="22"/>
          <w:shd w:val="clear" w:color="auto" w:fill="FFFFFF"/>
        </w:rPr>
        <w:t xml:space="preserve"> </w:t>
      </w:r>
      <w:r w:rsidR="00A64BA2">
        <w:rPr>
          <w:rFonts w:ascii="Calibri" w:eastAsia="Times New Roman" w:hAnsi="Calibri" w:cs="Arial"/>
          <w:color w:val="222222"/>
          <w:sz w:val="22"/>
          <w:szCs w:val="22"/>
          <w:shd w:val="clear" w:color="auto" w:fill="FFFFFF"/>
        </w:rPr>
        <w:t>was</w:t>
      </w:r>
      <w:r w:rsidR="00A64BA2" w:rsidRPr="00FB524F">
        <w:rPr>
          <w:rFonts w:ascii="Calibri" w:eastAsia="Times New Roman" w:hAnsi="Calibri" w:cs="Arial"/>
          <w:color w:val="222222"/>
          <w:sz w:val="22"/>
          <w:szCs w:val="22"/>
          <w:shd w:val="clear" w:color="auto" w:fill="FFFFFF"/>
        </w:rPr>
        <w:t xml:space="preserve"> calculated as the sum of t-values within significant time bins of a given channel divided by the total sum of t-valu</w:t>
      </w:r>
      <w:r w:rsidR="00A64BA2">
        <w:rPr>
          <w:rFonts w:ascii="Calibri" w:eastAsia="Times New Roman" w:hAnsi="Calibri" w:cs="Arial"/>
          <w:color w:val="222222"/>
          <w:sz w:val="22"/>
          <w:szCs w:val="22"/>
          <w:shd w:val="clear" w:color="auto" w:fill="FFFFFF"/>
        </w:rPr>
        <w:t xml:space="preserve">es in all significant bins of the whole </w:t>
      </w:r>
      <w:r w:rsidR="00A64BA2" w:rsidRPr="00FB524F">
        <w:rPr>
          <w:rFonts w:ascii="Calibri" w:eastAsia="Times New Roman" w:hAnsi="Calibri" w:cs="Arial"/>
          <w:color w:val="222222"/>
          <w:sz w:val="22"/>
          <w:szCs w:val="22"/>
          <w:shd w:val="clear" w:color="auto" w:fill="FFFFFF"/>
        </w:rPr>
        <w:t>cluster. </w:t>
      </w:r>
      <w:r w:rsidR="00422B6D">
        <w:rPr>
          <w:rFonts w:ascii="Calibri" w:eastAsia="Times New Roman" w:hAnsi="Calibri" w:cs="Arial"/>
          <w:color w:val="222222"/>
          <w:sz w:val="22"/>
          <w:szCs w:val="22"/>
          <w:shd w:val="clear" w:color="auto" w:fill="FFFFFF"/>
        </w:rPr>
        <w:t xml:space="preserve">The correlation </w:t>
      </w:r>
      <w:r w:rsidR="00A54D2D">
        <w:rPr>
          <w:rFonts w:ascii="Calibri" w:eastAsia="Times New Roman" w:hAnsi="Calibri" w:cs="Arial"/>
          <w:color w:val="222222"/>
          <w:sz w:val="22"/>
          <w:szCs w:val="22"/>
          <w:shd w:val="clear" w:color="auto" w:fill="FFFFFF"/>
        </w:rPr>
        <w:t>with the average STAMP w</w:t>
      </w:r>
      <w:r w:rsidR="00422B6D">
        <w:rPr>
          <w:rFonts w:ascii="Calibri" w:eastAsia="Times New Roman" w:hAnsi="Calibri" w:cs="Arial"/>
          <w:color w:val="222222"/>
          <w:sz w:val="22"/>
          <w:szCs w:val="22"/>
          <w:shd w:val="clear" w:color="auto" w:fill="FFFFFF"/>
        </w:rPr>
        <w:t>as then computed over th</w:t>
      </w:r>
      <w:r w:rsidR="00B0216B">
        <w:rPr>
          <w:rFonts w:ascii="Calibri" w:eastAsia="Times New Roman" w:hAnsi="Calibri" w:cs="Arial"/>
          <w:color w:val="222222"/>
          <w:sz w:val="22"/>
          <w:szCs w:val="22"/>
          <w:shd w:val="clear" w:color="auto" w:fill="FFFFFF"/>
        </w:rPr>
        <w:t>o</w:t>
      </w:r>
      <w:r w:rsidR="00422B6D">
        <w:rPr>
          <w:rFonts w:ascii="Calibri" w:eastAsia="Times New Roman" w:hAnsi="Calibri" w:cs="Arial"/>
          <w:color w:val="222222"/>
          <w:sz w:val="22"/>
          <w:szCs w:val="22"/>
          <w:shd w:val="clear" w:color="auto" w:fill="FFFFFF"/>
        </w:rPr>
        <w:t xml:space="preserve">se 12 channels alone. </w:t>
      </w:r>
      <w:r w:rsidR="00A64BA2">
        <w:rPr>
          <w:rFonts w:ascii="Calibri" w:eastAsia="Times New Roman" w:hAnsi="Calibri" w:cs="Arial"/>
          <w:color w:val="222222"/>
          <w:sz w:val="22"/>
          <w:szCs w:val="22"/>
          <w:shd w:val="clear" w:color="auto" w:fill="FFFFFF"/>
        </w:rPr>
        <w:t>This correlation was also not significant (</w:t>
      </w:r>
      <w:r w:rsidR="00A64BA2" w:rsidRPr="00A64BA2">
        <w:rPr>
          <w:rFonts w:ascii="Calibri" w:eastAsia="Times New Roman" w:hAnsi="Calibri" w:cs="Arial"/>
          <w:i/>
          <w:color w:val="222222"/>
          <w:sz w:val="22"/>
          <w:szCs w:val="22"/>
          <w:shd w:val="clear" w:color="auto" w:fill="FFFFFF"/>
        </w:rPr>
        <w:t>p</w:t>
      </w:r>
      <w:r w:rsidR="00A64BA2">
        <w:rPr>
          <w:rFonts w:ascii="Calibri" w:eastAsia="Times New Roman" w:hAnsi="Calibri" w:cs="Arial"/>
          <w:color w:val="222222"/>
          <w:sz w:val="22"/>
          <w:szCs w:val="22"/>
          <w:shd w:val="clear" w:color="auto" w:fill="FFFFFF"/>
        </w:rPr>
        <w:t xml:space="preserve"> = 0.39).</w:t>
      </w:r>
    </w:p>
    <w:p w14:paraId="29DF2705" w14:textId="77777777" w:rsidR="00852857" w:rsidRPr="00FB524F" w:rsidRDefault="00852857" w:rsidP="00CA2D9C">
      <w:pPr>
        <w:rPr>
          <w:rFonts w:ascii="Calibri" w:hAnsi="Calibri" w:cs="Times New Roman"/>
          <w:color w:val="000000" w:themeColor="text1"/>
          <w:sz w:val="22"/>
          <w:szCs w:val="22"/>
        </w:rPr>
      </w:pPr>
    </w:p>
    <w:p w14:paraId="70E8BB49" w14:textId="77777777" w:rsidR="00852857" w:rsidRDefault="00852857" w:rsidP="00CA2D9C">
      <w:pPr>
        <w:rPr>
          <w:rFonts w:ascii="Calibri" w:hAnsi="Calibri" w:cs="Times New Roman"/>
          <w:color w:val="000000" w:themeColor="text1"/>
          <w:sz w:val="22"/>
          <w:szCs w:val="22"/>
        </w:rPr>
      </w:pPr>
    </w:p>
    <w:p w14:paraId="2B65E2DF" w14:textId="77777777" w:rsidR="00852857" w:rsidRDefault="00852857" w:rsidP="00CA2D9C">
      <w:pPr>
        <w:rPr>
          <w:rFonts w:ascii="Calibri" w:hAnsi="Calibri" w:cs="Times New Roman"/>
          <w:color w:val="000000" w:themeColor="text1"/>
          <w:sz w:val="22"/>
          <w:szCs w:val="22"/>
        </w:rPr>
      </w:pPr>
    </w:p>
    <w:p w14:paraId="7EBD4885" w14:textId="77777777" w:rsidR="00852857" w:rsidRDefault="00852857" w:rsidP="00CA2D9C">
      <w:pPr>
        <w:rPr>
          <w:rFonts w:ascii="Calibri" w:hAnsi="Calibri" w:cs="Times New Roman"/>
          <w:color w:val="000000" w:themeColor="text1"/>
          <w:sz w:val="22"/>
          <w:szCs w:val="22"/>
        </w:rPr>
      </w:pPr>
    </w:p>
    <w:p w14:paraId="76BB06AD" w14:textId="77777777" w:rsidR="00092F89" w:rsidRDefault="00092F89" w:rsidP="00CA2D9C">
      <w:pPr>
        <w:rPr>
          <w:rFonts w:ascii="Calibri" w:hAnsi="Calibri" w:cs="Times New Roman"/>
          <w:color w:val="000000" w:themeColor="text1"/>
          <w:sz w:val="22"/>
          <w:szCs w:val="22"/>
        </w:rPr>
      </w:pPr>
    </w:p>
    <w:p w14:paraId="6976F6A9" w14:textId="77777777" w:rsidR="00852857" w:rsidRDefault="00852857" w:rsidP="00CA2D9C">
      <w:pPr>
        <w:rPr>
          <w:rFonts w:ascii="Calibri" w:hAnsi="Calibri" w:cs="Times New Roman"/>
          <w:color w:val="000000" w:themeColor="text1"/>
          <w:sz w:val="22"/>
          <w:szCs w:val="22"/>
        </w:rPr>
      </w:pPr>
    </w:p>
    <w:p w14:paraId="13E1A40A" w14:textId="77777777" w:rsidR="00852857" w:rsidRDefault="00852857" w:rsidP="00CA2D9C">
      <w:pPr>
        <w:rPr>
          <w:rFonts w:ascii="Calibri" w:hAnsi="Calibri" w:cs="Times New Roman"/>
          <w:color w:val="000000" w:themeColor="text1"/>
          <w:sz w:val="22"/>
          <w:szCs w:val="22"/>
        </w:rPr>
      </w:pPr>
    </w:p>
    <w:p w14:paraId="01A1D187" w14:textId="77777777" w:rsidR="009B6001" w:rsidRDefault="009B6001" w:rsidP="00CA2D9C">
      <w:pPr>
        <w:rPr>
          <w:rFonts w:ascii="Calibri" w:hAnsi="Calibri" w:cs="Times New Roman"/>
          <w:color w:val="000000" w:themeColor="text1"/>
          <w:sz w:val="22"/>
          <w:szCs w:val="22"/>
        </w:rPr>
      </w:pPr>
    </w:p>
    <w:p w14:paraId="37EFE5DC" w14:textId="77777777" w:rsidR="009B6001" w:rsidRDefault="009B6001" w:rsidP="00CA2D9C">
      <w:pPr>
        <w:rPr>
          <w:rFonts w:ascii="Calibri" w:hAnsi="Calibri" w:cs="Times New Roman"/>
          <w:color w:val="000000" w:themeColor="text1"/>
          <w:sz w:val="22"/>
          <w:szCs w:val="22"/>
        </w:rPr>
      </w:pPr>
    </w:p>
    <w:p w14:paraId="0951FD25" w14:textId="77777777" w:rsidR="009B6001" w:rsidRDefault="009B6001" w:rsidP="00CA2D9C">
      <w:pPr>
        <w:rPr>
          <w:rFonts w:ascii="Calibri" w:hAnsi="Calibri" w:cs="Times New Roman"/>
          <w:color w:val="000000" w:themeColor="text1"/>
          <w:sz w:val="22"/>
          <w:szCs w:val="22"/>
        </w:rPr>
      </w:pPr>
    </w:p>
    <w:p w14:paraId="296939AD" w14:textId="77777777" w:rsidR="009B6001" w:rsidRDefault="009B6001" w:rsidP="00CA2D9C">
      <w:pPr>
        <w:rPr>
          <w:rFonts w:ascii="Calibri" w:hAnsi="Calibri" w:cs="Times New Roman"/>
          <w:color w:val="000000" w:themeColor="text1"/>
          <w:sz w:val="22"/>
          <w:szCs w:val="22"/>
        </w:rPr>
      </w:pPr>
    </w:p>
    <w:p w14:paraId="44D67565" w14:textId="77777777" w:rsidR="009B6001" w:rsidRDefault="009B6001" w:rsidP="00CA2D9C">
      <w:pPr>
        <w:rPr>
          <w:rFonts w:ascii="Calibri" w:hAnsi="Calibri" w:cs="Times New Roman"/>
          <w:color w:val="000000" w:themeColor="text1"/>
          <w:sz w:val="22"/>
          <w:szCs w:val="22"/>
        </w:rPr>
      </w:pPr>
    </w:p>
    <w:p w14:paraId="72626B78" w14:textId="77777777" w:rsidR="009B6001" w:rsidRDefault="009B6001" w:rsidP="00CA2D9C">
      <w:pPr>
        <w:rPr>
          <w:rFonts w:ascii="Calibri" w:hAnsi="Calibri" w:cs="Times New Roman"/>
          <w:color w:val="000000" w:themeColor="text1"/>
          <w:sz w:val="22"/>
          <w:szCs w:val="22"/>
        </w:rPr>
      </w:pPr>
    </w:p>
    <w:p w14:paraId="44C1DB3F" w14:textId="77777777" w:rsidR="009B6001" w:rsidRDefault="009B6001" w:rsidP="00CA2D9C">
      <w:pPr>
        <w:rPr>
          <w:rFonts w:ascii="Calibri" w:hAnsi="Calibri" w:cs="Times New Roman"/>
          <w:color w:val="000000" w:themeColor="text1"/>
          <w:sz w:val="22"/>
          <w:szCs w:val="22"/>
        </w:rPr>
      </w:pPr>
    </w:p>
    <w:p w14:paraId="5C04D514" w14:textId="77777777" w:rsidR="009B6001" w:rsidRDefault="009B6001" w:rsidP="00CA2D9C">
      <w:pPr>
        <w:rPr>
          <w:rFonts w:ascii="Calibri" w:hAnsi="Calibri" w:cs="Times New Roman"/>
          <w:color w:val="000000" w:themeColor="text1"/>
          <w:sz w:val="22"/>
          <w:szCs w:val="22"/>
        </w:rPr>
      </w:pPr>
    </w:p>
    <w:p w14:paraId="406F4E43" w14:textId="77777777" w:rsidR="009B6001" w:rsidRDefault="009B6001" w:rsidP="00CA2D9C">
      <w:pPr>
        <w:rPr>
          <w:rFonts w:ascii="Calibri" w:hAnsi="Calibri" w:cs="Times New Roman"/>
          <w:color w:val="000000" w:themeColor="text1"/>
          <w:sz w:val="22"/>
          <w:szCs w:val="22"/>
        </w:rPr>
      </w:pPr>
    </w:p>
    <w:p w14:paraId="091A2CB2" w14:textId="77777777" w:rsidR="009B6001" w:rsidRDefault="009B6001" w:rsidP="00CA2D9C">
      <w:pPr>
        <w:rPr>
          <w:rFonts w:ascii="Calibri" w:hAnsi="Calibri" w:cs="Times New Roman"/>
          <w:color w:val="000000" w:themeColor="text1"/>
          <w:sz w:val="22"/>
          <w:szCs w:val="22"/>
        </w:rPr>
      </w:pPr>
    </w:p>
    <w:p w14:paraId="4C315FA9" w14:textId="77777777" w:rsidR="009B6001" w:rsidRDefault="009B6001" w:rsidP="00CA2D9C">
      <w:pPr>
        <w:rPr>
          <w:rFonts w:ascii="Calibri" w:hAnsi="Calibri" w:cs="Times New Roman"/>
          <w:color w:val="000000" w:themeColor="text1"/>
          <w:sz w:val="22"/>
          <w:szCs w:val="22"/>
        </w:rPr>
      </w:pPr>
    </w:p>
    <w:p w14:paraId="1D2FBCAD" w14:textId="77777777" w:rsidR="009B6001" w:rsidRDefault="009B6001" w:rsidP="00CA2D9C">
      <w:pPr>
        <w:rPr>
          <w:rFonts w:ascii="Calibri" w:hAnsi="Calibri" w:cs="Times New Roman"/>
          <w:color w:val="000000" w:themeColor="text1"/>
          <w:sz w:val="22"/>
          <w:szCs w:val="22"/>
        </w:rPr>
      </w:pPr>
    </w:p>
    <w:p w14:paraId="525ECF20" w14:textId="77777777" w:rsidR="00852857" w:rsidRDefault="00852857" w:rsidP="00CA2D9C">
      <w:pPr>
        <w:rPr>
          <w:rFonts w:ascii="Calibri" w:hAnsi="Calibri" w:cs="Times New Roman"/>
          <w:color w:val="000000" w:themeColor="text1"/>
          <w:sz w:val="22"/>
          <w:szCs w:val="22"/>
        </w:rPr>
      </w:pPr>
    </w:p>
    <w:p w14:paraId="1A3CE102" w14:textId="77777777" w:rsidR="00852857" w:rsidRDefault="00852857" w:rsidP="00CA2D9C">
      <w:pPr>
        <w:rPr>
          <w:rFonts w:ascii="Calibri" w:hAnsi="Calibri" w:cs="Times New Roman"/>
          <w:color w:val="000000" w:themeColor="text1"/>
          <w:sz w:val="22"/>
          <w:szCs w:val="22"/>
        </w:rPr>
      </w:pPr>
    </w:p>
    <w:p w14:paraId="2C90D029" w14:textId="77777777" w:rsidR="00852857" w:rsidRPr="008A364D" w:rsidRDefault="00852857" w:rsidP="00CA2D9C">
      <w:pPr>
        <w:rPr>
          <w:rFonts w:ascii="Calibri" w:hAnsi="Calibri" w:cs="Times New Roman"/>
          <w:color w:val="000000" w:themeColor="text1"/>
          <w:sz w:val="22"/>
          <w:szCs w:val="22"/>
        </w:rPr>
      </w:pPr>
    </w:p>
    <w:p w14:paraId="6ED295C1" w14:textId="231EDC29" w:rsidR="00CA2D9C" w:rsidRPr="00092F89" w:rsidRDefault="00CA2D9C" w:rsidP="00CA2D9C">
      <w:pPr>
        <w:spacing w:line="480" w:lineRule="auto"/>
        <w:jc w:val="center"/>
        <w:rPr>
          <w:rFonts w:ascii="Calibri" w:hAnsi="Calibri" w:cs="Times New Roman"/>
          <w:sz w:val="22"/>
          <w:szCs w:val="22"/>
        </w:rPr>
      </w:pPr>
      <w:r w:rsidRPr="00092F89">
        <w:rPr>
          <w:rFonts w:ascii="Calibri" w:hAnsi="Calibri" w:cs="Times New Roman"/>
          <w:b/>
          <w:sz w:val="22"/>
          <w:szCs w:val="22"/>
        </w:rPr>
        <w:lastRenderedPageBreak/>
        <w:t>Table S1</w:t>
      </w:r>
      <w:r w:rsidR="00412B59">
        <w:rPr>
          <w:rFonts w:ascii="Calibri" w:hAnsi="Calibri" w:cs="Times New Roman"/>
          <w:sz w:val="22"/>
          <w:szCs w:val="22"/>
        </w:rPr>
        <w:t>.</w:t>
      </w:r>
      <w:r w:rsidRPr="00092F89">
        <w:rPr>
          <w:rFonts w:ascii="Calibri" w:hAnsi="Calibri" w:cs="Times New Roman"/>
          <w:sz w:val="22"/>
          <w:szCs w:val="22"/>
        </w:rPr>
        <w:t xml:space="preserve"> Sleep </w:t>
      </w:r>
      <w:r w:rsidR="00412B59">
        <w:rPr>
          <w:rFonts w:ascii="Calibri" w:hAnsi="Calibri" w:cs="Times New Roman"/>
          <w:sz w:val="22"/>
          <w:szCs w:val="22"/>
        </w:rPr>
        <w:t>s</w:t>
      </w:r>
      <w:r w:rsidRPr="00092F89">
        <w:rPr>
          <w:rFonts w:ascii="Calibri" w:hAnsi="Calibri" w:cs="Times New Roman"/>
          <w:sz w:val="22"/>
          <w:szCs w:val="22"/>
        </w:rPr>
        <w:t xml:space="preserve">tage </w:t>
      </w:r>
      <w:r w:rsidR="00412B59">
        <w:rPr>
          <w:rFonts w:ascii="Calibri" w:hAnsi="Calibri" w:cs="Times New Roman"/>
          <w:sz w:val="22"/>
          <w:szCs w:val="22"/>
        </w:rPr>
        <w:t>s</w:t>
      </w:r>
      <w:r w:rsidRPr="00092F89">
        <w:rPr>
          <w:rFonts w:ascii="Calibri" w:hAnsi="Calibri" w:cs="Times New Roman"/>
          <w:sz w:val="22"/>
          <w:szCs w:val="22"/>
        </w:rPr>
        <w:t>tatistics</w:t>
      </w:r>
      <w:r w:rsidR="00412B59">
        <w:rPr>
          <w:rFonts w:ascii="Calibri" w:hAnsi="Calibri" w:cs="Times New Roman"/>
          <w:sz w:val="22"/>
          <w:szCs w:val="22"/>
        </w:rPr>
        <w:t>.</w:t>
      </w:r>
    </w:p>
    <w:tbl>
      <w:tblPr>
        <w:tblStyle w:val="TableGrid"/>
        <w:tblW w:w="9090" w:type="dxa"/>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08"/>
        <w:gridCol w:w="3402"/>
        <w:gridCol w:w="3780"/>
      </w:tblGrid>
      <w:tr w:rsidR="00CA2D9C" w:rsidRPr="00EB547F" w14:paraId="69676CFF" w14:textId="77777777" w:rsidTr="000E539C">
        <w:tc>
          <w:tcPr>
            <w:tcW w:w="1908" w:type="dxa"/>
            <w:tcBorders>
              <w:bottom w:val="single" w:sz="4" w:space="0" w:color="auto"/>
            </w:tcBorders>
          </w:tcPr>
          <w:p w14:paraId="1FC8002A" w14:textId="77777777" w:rsidR="00CA2D9C" w:rsidRPr="00EB547F" w:rsidRDefault="00CA2D9C" w:rsidP="000E539C">
            <w:pPr>
              <w:rPr>
                <w:rFonts w:ascii="Calibri" w:hAnsi="Calibri" w:cs="Calibri"/>
              </w:rPr>
            </w:pPr>
          </w:p>
        </w:tc>
        <w:tc>
          <w:tcPr>
            <w:tcW w:w="3402" w:type="dxa"/>
            <w:tcBorders>
              <w:bottom w:val="single" w:sz="4" w:space="0" w:color="auto"/>
            </w:tcBorders>
          </w:tcPr>
          <w:p w14:paraId="56BB1DE7" w14:textId="77777777" w:rsidR="00CA2D9C" w:rsidRPr="00EB547F" w:rsidRDefault="00CA2D9C" w:rsidP="000E539C">
            <w:pPr>
              <w:rPr>
                <w:rFonts w:ascii="Calibri" w:hAnsi="Calibri" w:cs="Calibri"/>
              </w:rPr>
            </w:pPr>
            <w:r w:rsidRPr="00EB547F">
              <w:rPr>
                <w:rFonts w:ascii="Calibri" w:hAnsi="Calibri" w:cs="Calibri"/>
              </w:rPr>
              <w:t>Time in sleep stage (min)</w:t>
            </w:r>
          </w:p>
        </w:tc>
        <w:tc>
          <w:tcPr>
            <w:tcW w:w="3780" w:type="dxa"/>
            <w:tcBorders>
              <w:bottom w:val="single" w:sz="4" w:space="0" w:color="auto"/>
            </w:tcBorders>
          </w:tcPr>
          <w:p w14:paraId="63770E2B" w14:textId="14F40AFF" w:rsidR="00CA2D9C" w:rsidRPr="00EB547F" w:rsidRDefault="00CA2D9C" w:rsidP="006D0B06">
            <w:pPr>
              <w:ind w:left="-18"/>
              <w:rPr>
                <w:rFonts w:ascii="Calibri" w:hAnsi="Calibri" w:cs="Calibri"/>
              </w:rPr>
            </w:pPr>
            <w:r w:rsidRPr="00EB547F">
              <w:rPr>
                <w:rFonts w:ascii="Calibri" w:hAnsi="Calibri" w:cs="Calibri"/>
              </w:rPr>
              <w:t xml:space="preserve">% </w:t>
            </w:r>
            <w:proofErr w:type="gramStart"/>
            <w:r w:rsidRPr="00EB547F">
              <w:rPr>
                <w:rFonts w:ascii="Calibri" w:hAnsi="Calibri" w:cs="Calibri"/>
              </w:rPr>
              <w:t>time</w:t>
            </w:r>
            <w:proofErr w:type="gramEnd"/>
            <w:r w:rsidRPr="00EB547F">
              <w:rPr>
                <w:rFonts w:ascii="Calibri" w:hAnsi="Calibri" w:cs="Calibri"/>
              </w:rPr>
              <w:t xml:space="preserve"> in sleep stage out of </w:t>
            </w:r>
            <w:r w:rsidR="008D51D0">
              <w:rPr>
                <w:rFonts w:ascii="Calibri" w:hAnsi="Calibri" w:cs="Calibri"/>
              </w:rPr>
              <w:t>Total Sleep Time (</w:t>
            </w:r>
            <w:r w:rsidRPr="00EB547F">
              <w:rPr>
                <w:rFonts w:ascii="Calibri" w:hAnsi="Calibri" w:cs="Calibri"/>
              </w:rPr>
              <w:t>TST</w:t>
            </w:r>
            <w:r w:rsidR="008D51D0">
              <w:rPr>
                <w:rFonts w:ascii="Calibri" w:hAnsi="Calibri" w:cs="Calibri"/>
              </w:rPr>
              <w:t>)</w:t>
            </w:r>
          </w:p>
        </w:tc>
      </w:tr>
      <w:tr w:rsidR="00CA2D9C" w:rsidRPr="00EB547F" w14:paraId="3C72E8DC" w14:textId="77777777" w:rsidTr="000E539C">
        <w:trPr>
          <w:trHeight w:val="233"/>
        </w:trPr>
        <w:tc>
          <w:tcPr>
            <w:tcW w:w="1908" w:type="dxa"/>
            <w:tcBorders>
              <w:top w:val="single" w:sz="4" w:space="0" w:color="auto"/>
            </w:tcBorders>
          </w:tcPr>
          <w:p w14:paraId="3FCD69A0" w14:textId="77777777" w:rsidR="00CA2D9C" w:rsidRPr="00EB547F" w:rsidRDefault="00CA2D9C" w:rsidP="000E539C">
            <w:pPr>
              <w:rPr>
                <w:rFonts w:ascii="Calibri" w:hAnsi="Calibri" w:cs="Calibri"/>
                <w:b/>
              </w:rPr>
            </w:pPr>
            <w:r w:rsidRPr="00EB547F">
              <w:rPr>
                <w:rFonts w:ascii="Calibri" w:hAnsi="Calibri" w:cs="Calibri"/>
                <w:b/>
              </w:rPr>
              <w:t>Active group</w:t>
            </w:r>
          </w:p>
        </w:tc>
        <w:tc>
          <w:tcPr>
            <w:tcW w:w="3402" w:type="dxa"/>
            <w:tcBorders>
              <w:top w:val="single" w:sz="4" w:space="0" w:color="auto"/>
            </w:tcBorders>
          </w:tcPr>
          <w:p w14:paraId="4659E3AF" w14:textId="77777777" w:rsidR="00CA2D9C" w:rsidRPr="00EB547F" w:rsidRDefault="00CA2D9C" w:rsidP="000E539C">
            <w:pPr>
              <w:rPr>
                <w:rFonts w:ascii="Calibri" w:hAnsi="Calibri" w:cs="Calibri"/>
              </w:rPr>
            </w:pPr>
          </w:p>
        </w:tc>
        <w:tc>
          <w:tcPr>
            <w:tcW w:w="3780" w:type="dxa"/>
            <w:tcBorders>
              <w:top w:val="single" w:sz="4" w:space="0" w:color="auto"/>
            </w:tcBorders>
          </w:tcPr>
          <w:p w14:paraId="01809223" w14:textId="77777777" w:rsidR="00CA2D9C" w:rsidRPr="00EB547F" w:rsidRDefault="00CA2D9C" w:rsidP="000E539C">
            <w:pPr>
              <w:rPr>
                <w:rFonts w:ascii="Calibri" w:hAnsi="Calibri" w:cs="Calibri"/>
              </w:rPr>
            </w:pPr>
          </w:p>
        </w:tc>
      </w:tr>
      <w:tr w:rsidR="00CA2D9C" w:rsidRPr="00EB547F" w14:paraId="2E4825C6" w14:textId="77777777" w:rsidTr="000E539C">
        <w:tc>
          <w:tcPr>
            <w:tcW w:w="1908" w:type="dxa"/>
          </w:tcPr>
          <w:p w14:paraId="1F5C16D8" w14:textId="77777777" w:rsidR="00CA2D9C" w:rsidRPr="00EB547F" w:rsidRDefault="00CA2D9C" w:rsidP="000E539C">
            <w:pPr>
              <w:rPr>
                <w:rFonts w:ascii="Calibri" w:hAnsi="Calibri" w:cs="Calibri"/>
              </w:rPr>
            </w:pPr>
            <w:r w:rsidRPr="00EB547F">
              <w:rPr>
                <w:rFonts w:ascii="Calibri" w:hAnsi="Calibri" w:cs="Calibri"/>
              </w:rPr>
              <w:t xml:space="preserve">   N1</w:t>
            </w:r>
          </w:p>
        </w:tc>
        <w:tc>
          <w:tcPr>
            <w:tcW w:w="3402" w:type="dxa"/>
          </w:tcPr>
          <w:p w14:paraId="2AE51005" w14:textId="77777777" w:rsidR="00CA2D9C" w:rsidRPr="00EB547F" w:rsidRDefault="00CA2D9C" w:rsidP="000E539C">
            <w:pPr>
              <w:rPr>
                <w:rFonts w:ascii="Calibri" w:hAnsi="Calibri" w:cs="Calibri"/>
              </w:rPr>
            </w:pPr>
            <w:r w:rsidRPr="00EB547F">
              <w:rPr>
                <w:rFonts w:ascii="Calibri" w:hAnsi="Calibri" w:cs="Calibri"/>
              </w:rPr>
              <w:t xml:space="preserve">   8.17 (5.49)</w:t>
            </w:r>
          </w:p>
        </w:tc>
        <w:tc>
          <w:tcPr>
            <w:tcW w:w="3780" w:type="dxa"/>
          </w:tcPr>
          <w:p w14:paraId="30A46875" w14:textId="77777777" w:rsidR="00CA2D9C" w:rsidRPr="00EB547F" w:rsidRDefault="00CA2D9C" w:rsidP="000E539C">
            <w:pPr>
              <w:rPr>
                <w:rFonts w:ascii="Calibri" w:hAnsi="Calibri" w:cs="Calibri"/>
              </w:rPr>
            </w:pPr>
            <w:r w:rsidRPr="00EB547F">
              <w:rPr>
                <w:rFonts w:ascii="Calibri" w:hAnsi="Calibri" w:cs="Calibri"/>
              </w:rPr>
              <w:t xml:space="preserve">   1.76 (1.18)</w:t>
            </w:r>
          </w:p>
        </w:tc>
      </w:tr>
      <w:tr w:rsidR="00CA2D9C" w:rsidRPr="00EB547F" w14:paraId="14F4F71C" w14:textId="77777777" w:rsidTr="000E539C">
        <w:tc>
          <w:tcPr>
            <w:tcW w:w="1908" w:type="dxa"/>
          </w:tcPr>
          <w:p w14:paraId="20DDEB88" w14:textId="77777777" w:rsidR="00CA2D9C" w:rsidRPr="00EB547F" w:rsidRDefault="00CA2D9C" w:rsidP="000E539C">
            <w:pPr>
              <w:rPr>
                <w:rFonts w:ascii="Calibri" w:hAnsi="Calibri" w:cs="Calibri"/>
              </w:rPr>
            </w:pPr>
            <w:r w:rsidRPr="00EB547F">
              <w:rPr>
                <w:rFonts w:ascii="Calibri" w:hAnsi="Calibri" w:cs="Calibri"/>
              </w:rPr>
              <w:t xml:space="preserve">   N2</w:t>
            </w:r>
          </w:p>
        </w:tc>
        <w:tc>
          <w:tcPr>
            <w:tcW w:w="3402" w:type="dxa"/>
          </w:tcPr>
          <w:p w14:paraId="7CA188A2" w14:textId="77777777" w:rsidR="00CA2D9C" w:rsidRPr="00EB547F" w:rsidRDefault="00CA2D9C" w:rsidP="000E539C">
            <w:pPr>
              <w:rPr>
                <w:rFonts w:ascii="Calibri" w:hAnsi="Calibri" w:cs="Calibri"/>
              </w:rPr>
            </w:pPr>
            <w:r w:rsidRPr="00EB547F">
              <w:rPr>
                <w:rFonts w:ascii="Calibri" w:hAnsi="Calibri" w:cs="Calibri"/>
              </w:rPr>
              <w:t xml:space="preserve">   283.67 (27.49)</w:t>
            </w:r>
          </w:p>
        </w:tc>
        <w:tc>
          <w:tcPr>
            <w:tcW w:w="3780" w:type="dxa"/>
          </w:tcPr>
          <w:p w14:paraId="5C03B2F3" w14:textId="77777777" w:rsidR="00CA2D9C" w:rsidRPr="00EB547F" w:rsidRDefault="00CA2D9C" w:rsidP="000E539C">
            <w:pPr>
              <w:rPr>
                <w:rFonts w:ascii="Calibri" w:hAnsi="Calibri" w:cs="Calibri"/>
              </w:rPr>
            </w:pPr>
            <w:r w:rsidRPr="00EB547F">
              <w:rPr>
                <w:rFonts w:ascii="Calibri" w:hAnsi="Calibri" w:cs="Calibri"/>
              </w:rPr>
              <w:t xml:space="preserve">   61.06 (6.08)</w:t>
            </w:r>
          </w:p>
        </w:tc>
      </w:tr>
      <w:tr w:rsidR="00CA2D9C" w:rsidRPr="00EB547F" w14:paraId="063DBB79" w14:textId="77777777" w:rsidTr="000E539C">
        <w:tc>
          <w:tcPr>
            <w:tcW w:w="1908" w:type="dxa"/>
          </w:tcPr>
          <w:p w14:paraId="14B8B70E" w14:textId="77777777" w:rsidR="00CA2D9C" w:rsidRPr="00EB547F" w:rsidRDefault="00CA2D9C" w:rsidP="000E539C">
            <w:pPr>
              <w:rPr>
                <w:rFonts w:ascii="Calibri" w:hAnsi="Calibri" w:cs="Calibri"/>
              </w:rPr>
            </w:pPr>
            <w:r w:rsidRPr="00EB547F">
              <w:rPr>
                <w:rFonts w:ascii="Calibri" w:hAnsi="Calibri" w:cs="Calibri"/>
              </w:rPr>
              <w:t xml:space="preserve">   SWS</w:t>
            </w:r>
          </w:p>
        </w:tc>
        <w:tc>
          <w:tcPr>
            <w:tcW w:w="3402" w:type="dxa"/>
          </w:tcPr>
          <w:p w14:paraId="0D534B50" w14:textId="77777777" w:rsidR="00CA2D9C" w:rsidRPr="00EB547F" w:rsidRDefault="00CA2D9C" w:rsidP="000E539C">
            <w:pPr>
              <w:rPr>
                <w:rFonts w:ascii="Calibri" w:hAnsi="Calibri" w:cs="Calibri"/>
              </w:rPr>
            </w:pPr>
            <w:r w:rsidRPr="00EB547F">
              <w:rPr>
                <w:rFonts w:ascii="Calibri" w:hAnsi="Calibri" w:cs="Calibri"/>
              </w:rPr>
              <w:t xml:space="preserve">   98.83 (37.07)</w:t>
            </w:r>
          </w:p>
        </w:tc>
        <w:tc>
          <w:tcPr>
            <w:tcW w:w="3780" w:type="dxa"/>
          </w:tcPr>
          <w:p w14:paraId="4F7CEA84" w14:textId="77777777" w:rsidR="00CA2D9C" w:rsidRPr="00EB547F" w:rsidRDefault="00CA2D9C" w:rsidP="000E539C">
            <w:pPr>
              <w:rPr>
                <w:rFonts w:ascii="Calibri" w:hAnsi="Calibri" w:cs="Calibri"/>
              </w:rPr>
            </w:pPr>
            <w:r w:rsidRPr="00EB547F">
              <w:rPr>
                <w:rFonts w:ascii="Calibri" w:hAnsi="Calibri" w:cs="Calibri"/>
              </w:rPr>
              <w:t xml:space="preserve">   21.26 (7.94)</w:t>
            </w:r>
          </w:p>
        </w:tc>
      </w:tr>
      <w:tr w:rsidR="00CA2D9C" w:rsidRPr="00EB547F" w14:paraId="1AF78D09" w14:textId="77777777" w:rsidTr="000E539C">
        <w:trPr>
          <w:trHeight w:val="378"/>
        </w:trPr>
        <w:tc>
          <w:tcPr>
            <w:tcW w:w="1908" w:type="dxa"/>
          </w:tcPr>
          <w:p w14:paraId="094DCB8E" w14:textId="77777777" w:rsidR="00CA2D9C" w:rsidRPr="00EB547F" w:rsidRDefault="00CA2D9C" w:rsidP="000E539C">
            <w:pPr>
              <w:rPr>
                <w:rFonts w:ascii="Calibri" w:hAnsi="Calibri" w:cs="Calibri"/>
              </w:rPr>
            </w:pPr>
            <w:r w:rsidRPr="00EB547F">
              <w:rPr>
                <w:rFonts w:ascii="Calibri" w:hAnsi="Calibri" w:cs="Calibri"/>
              </w:rPr>
              <w:t xml:space="preserve">   REM</w:t>
            </w:r>
          </w:p>
        </w:tc>
        <w:tc>
          <w:tcPr>
            <w:tcW w:w="3402" w:type="dxa"/>
          </w:tcPr>
          <w:p w14:paraId="0886BBB7" w14:textId="77777777" w:rsidR="00CA2D9C" w:rsidRPr="00EB547F" w:rsidRDefault="00CA2D9C" w:rsidP="000E539C">
            <w:pPr>
              <w:rPr>
                <w:rFonts w:ascii="Calibri" w:hAnsi="Calibri" w:cs="Calibri"/>
              </w:rPr>
            </w:pPr>
            <w:r w:rsidRPr="00EB547F">
              <w:rPr>
                <w:rFonts w:ascii="Calibri" w:hAnsi="Calibri" w:cs="Calibri"/>
              </w:rPr>
              <w:t xml:space="preserve">   74.00 (8.72)</w:t>
            </w:r>
          </w:p>
        </w:tc>
        <w:tc>
          <w:tcPr>
            <w:tcW w:w="3780" w:type="dxa"/>
          </w:tcPr>
          <w:p w14:paraId="33DC06A4" w14:textId="77777777" w:rsidR="00CA2D9C" w:rsidRPr="00EB547F" w:rsidRDefault="00CA2D9C" w:rsidP="000E539C">
            <w:pPr>
              <w:rPr>
                <w:rFonts w:ascii="Calibri" w:hAnsi="Calibri" w:cs="Calibri"/>
              </w:rPr>
            </w:pPr>
            <w:r w:rsidRPr="00EB547F">
              <w:rPr>
                <w:rFonts w:ascii="Calibri" w:hAnsi="Calibri" w:cs="Calibri"/>
              </w:rPr>
              <w:t xml:space="preserve">   15.92 (1.84)</w:t>
            </w:r>
          </w:p>
        </w:tc>
      </w:tr>
      <w:tr w:rsidR="00CA2D9C" w:rsidRPr="00EB547F" w14:paraId="7640B734" w14:textId="77777777" w:rsidTr="000E539C">
        <w:trPr>
          <w:trHeight w:val="279"/>
        </w:trPr>
        <w:tc>
          <w:tcPr>
            <w:tcW w:w="1908" w:type="dxa"/>
          </w:tcPr>
          <w:p w14:paraId="25EA4260" w14:textId="77777777" w:rsidR="00CA2D9C" w:rsidRPr="00EB547F" w:rsidRDefault="00CA2D9C" w:rsidP="000E539C">
            <w:pPr>
              <w:rPr>
                <w:rFonts w:ascii="Calibri" w:hAnsi="Calibri" w:cs="Calibri"/>
                <w:b/>
              </w:rPr>
            </w:pPr>
            <w:r w:rsidRPr="00EB547F">
              <w:rPr>
                <w:rFonts w:ascii="Calibri" w:hAnsi="Calibri" w:cs="Calibri"/>
                <w:b/>
              </w:rPr>
              <w:t>Sham group</w:t>
            </w:r>
          </w:p>
        </w:tc>
        <w:tc>
          <w:tcPr>
            <w:tcW w:w="3402" w:type="dxa"/>
          </w:tcPr>
          <w:p w14:paraId="270127E1" w14:textId="77777777" w:rsidR="00CA2D9C" w:rsidRPr="00EB547F" w:rsidRDefault="00CA2D9C" w:rsidP="000E539C">
            <w:pPr>
              <w:rPr>
                <w:rFonts w:ascii="Calibri" w:hAnsi="Calibri" w:cs="Calibri"/>
              </w:rPr>
            </w:pPr>
          </w:p>
        </w:tc>
        <w:tc>
          <w:tcPr>
            <w:tcW w:w="3780" w:type="dxa"/>
          </w:tcPr>
          <w:p w14:paraId="7263B5C2" w14:textId="77777777" w:rsidR="00CA2D9C" w:rsidRPr="00EB547F" w:rsidRDefault="00CA2D9C" w:rsidP="000E539C">
            <w:pPr>
              <w:rPr>
                <w:rFonts w:ascii="Calibri" w:hAnsi="Calibri" w:cs="Calibri"/>
              </w:rPr>
            </w:pPr>
          </w:p>
        </w:tc>
      </w:tr>
      <w:tr w:rsidR="00CA2D9C" w:rsidRPr="00EB547F" w14:paraId="77FF2BA0" w14:textId="77777777" w:rsidTr="000E539C">
        <w:tc>
          <w:tcPr>
            <w:tcW w:w="1908" w:type="dxa"/>
          </w:tcPr>
          <w:p w14:paraId="2BC13D1A" w14:textId="77777777" w:rsidR="00CA2D9C" w:rsidRPr="00EB547F" w:rsidRDefault="00CA2D9C" w:rsidP="000E539C">
            <w:pPr>
              <w:rPr>
                <w:rFonts w:ascii="Calibri" w:hAnsi="Calibri" w:cs="Calibri"/>
              </w:rPr>
            </w:pPr>
            <w:r w:rsidRPr="00EB547F">
              <w:rPr>
                <w:rFonts w:ascii="Calibri" w:hAnsi="Calibri" w:cs="Calibri"/>
              </w:rPr>
              <w:t xml:space="preserve">   N1</w:t>
            </w:r>
          </w:p>
        </w:tc>
        <w:tc>
          <w:tcPr>
            <w:tcW w:w="3402" w:type="dxa"/>
          </w:tcPr>
          <w:p w14:paraId="2F51E7FC" w14:textId="77777777" w:rsidR="00CA2D9C" w:rsidRPr="00EB547F" w:rsidRDefault="00CA2D9C" w:rsidP="000E539C">
            <w:pPr>
              <w:rPr>
                <w:rFonts w:ascii="Calibri" w:hAnsi="Calibri" w:cs="Calibri"/>
              </w:rPr>
            </w:pPr>
            <w:r w:rsidRPr="00EB547F">
              <w:rPr>
                <w:rFonts w:ascii="Calibri" w:hAnsi="Calibri" w:cs="Calibri"/>
              </w:rPr>
              <w:t xml:space="preserve">   19.90 (7.72)</w:t>
            </w:r>
          </w:p>
        </w:tc>
        <w:tc>
          <w:tcPr>
            <w:tcW w:w="3780" w:type="dxa"/>
          </w:tcPr>
          <w:p w14:paraId="743D8AB5" w14:textId="77777777" w:rsidR="00CA2D9C" w:rsidRPr="00EB547F" w:rsidRDefault="00CA2D9C" w:rsidP="000E539C">
            <w:pPr>
              <w:rPr>
                <w:rFonts w:ascii="Calibri" w:hAnsi="Calibri" w:cs="Calibri"/>
              </w:rPr>
            </w:pPr>
            <w:r w:rsidRPr="00EB547F">
              <w:rPr>
                <w:rFonts w:ascii="Calibri" w:hAnsi="Calibri" w:cs="Calibri"/>
              </w:rPr>
              <w:t xml:space="preserve">   4.28 (1.68)</w:t>
            </w:r>
          </w:p>
        </w:tc>
      </w:tr>
      <w:tr w:rsidR="00CA2D9C" w:rsidRPr="00EB547F" w14:paraId="36BAC0DA" w14:textId="77777777" w:rsidTr="000E539C">
        <w:tc>
          <w:tcPr>
            <w:tcW w:w="1908" w:type="dxa"/>
          </w:tcPr>
          <w:p w14:paraId="13398C4B" w14:textId="77777777" w:rsidR="00CA2D9C" w:rsidRPr="00EB547F" w:rsidRDefault="00CA2D9C" w:rsidP="000E539C">
            <w:pPr>
              <w:rPr>
                <w:rFonts w:ascii="Calibri" w:hAnsi="Calibri" w:cs="Calibri"/>
              </w:rPr>
            </w:pPr>
            <w:r w:rsidRPr="00EB547F">
              <w:rPr>
                <w:rFonts w:ascii="Calibri" w:hAnsi="Calibri" w:cs="Calibri"/>
              </w:rPr>
              <w:t xml:space="preserve">   N2</w:t>
            </w:r>
          </w:p>
        </w:tc>
        <w:tc>
          <w:tcPr>
            <w:tcW w:w="3402" w:type="dxa"/>
          </w:tcPr>
          <w:p w14:paraId="21C7D3C4" w14:textId="77777777" w:rsidR="00CA2D9C" w:rsidRPr="00EB547F" w:rsidRDefault="00CA2D9C" w:rsidP="000E539C">
            <w:pPr>
              <w:rPr>
                <w:rFonts w:ascii="Calibri" w:hAnsi="Calibri" w:cs="Calibri"/>
              </w:rPr>
            </w:pPr>
            <w:r w:rsidRPr="00EB547F">
              <w:rPr>
                <w:rFonts w:ascii="Calibri" w:hAnsi="Calibri" w:cs="Calibri"/>
              </w:rPr>
              <w:t xml:space="preserve">   269.80 (36.26)</w:t>
            </w:r>
          </w:p>
        </w:tc>
        <w:tc>
          <w:tcPr>
            <w:tcW w:w="3780" w:type="dxa"/>
          </w:tcPr>
          <w:p w14:paraId="0A13DABA" w14:textId="77777777" w:rsidR="00CA2D9C" w:rsidRPr="00EB547F" w:rsidRDefault="00CA2D9C" w:rsidP="000E539C">
            <w:pPr>
              <w:rPr>
                <w:rFonts w:ascii="Calibri" w:hAnsi="Calibri" w:cs="Calibri"/>
              </w:rPr>
            </w:pPr>
            <w:r w:rsidRPr="00EB547F">
              <w:rPr>
                <w:rFonts w:ascii="Calibri" w:hAnsi="Calibri" w:cs="Calibri"/>
              </w:rPr>
              <w:t xml:space="preserve">   57.86 (6.19)</w:t>
            </w:r>
          </w:p>
        </w:tc>
      </w:tr>
      <w:tr w:rsidR="00CA2D9C" w:rsidRPr="00EB547F" w14:paraId="4867E4D5" w14:textId="77777777" w:rsidTr="000E539C">
        <w:tc>
          <w:tcPr>
            <w:tcW w:w="1908" w:type="dxa"/>
          </w:tcPr>
          <w:p w14:paraId="35853646" w14:textId="77777777" w:rsidR="00CA2D9C" w:rsidRPr="00EB547F" w:rsidRDefault="00CA2D9C" w:rsidP="000E539C">
            <w:pPr>
              <w:rPr>
                <w:rFonts w:ascii="Calibri" w:hAnsi="Calibri" w:cs="Calibri"/>
              </w:rPr>
            </w:pPr>
            <w:r w:rsidRPr="00EB547F">
              <w:rPr>
                <w:rFonts w:ascii="Calibri" w:hAnsi="Calibri" w:cs="Calibri"/>
              </w:rPr>
              <w:t xml:space="preserve">   SWS</w:t>
            </w:r>
          </w:p>
        </w:tc>
        <w:tc>
          <w:tcPr>
            <w:tcW w:w="3402" w:type="dxa"/>
          </w:tcPr>
          <w:p w14:paraId="527FF56B" w14:textId="77777777" w:rsidR="00CA2D9C" w:rsidRPr="00EB547F" w:rsidRDefault="00CA2D9C" w:rsidP="000E539C">
            <w:pPr>
              <w:rPr>
                <w:rFonts w:ascii="Calibri" w:hAnsi="Calibri" w:cs="Calibri"/>
              </w:rPr>
            </w:pPr>
            <w:r w:rsidRPr="00EB547F">
              <w:rPr>
                <w:rFonts w:ascii="Calibri" w:hAnsi="Calibri" w:cs="Calibri"/>
              </w:rPr>
              <w:t xml:space="preserve">   102.30 (23.30)</w:t>
            </w:r>
          </w:p>
        </w:tc>
        <w:tc>
          <w:tcPr>
            <w:tcW w:w="3780" w:type="dxa"/>
          </w:tcPr>
          <w:p w14:paraId="11F6E97C" w14:textId="77777777" w:rsidR="00CA2D9C" w:rsidRPr="00EB547F" w:rsidRDefault="00CA2D9C" w:rsidP="000E539C">
            <w:pPr>
              <w:rPr>
                <w:rFonts w:ascii="Calibri" w:hAnsi="Calibri" w:cs="Calibri"/>
              </w:rPr>
            </w:pPr>
            <w:r w:rsidRPr="00EB547F">
              <w:rPr>
                <w:rFonts w:ascii="Calibri" w:hAnsi="Calibri" w:cs="Calibri"/>
              </w:rPr>
              <w:t xml:space="preserve">   22.06 (5.20)</w:t>
            </w:r>
          </w:p>
        </w:tc>
      </w:tr>
      <w:tr w:rsidR="00CA2D9C" w:rsidRPr="00EB547F" w14:paraId="109C8C4C" w14:textId="77777777" w:rsidTr="000E539C">
        <w:tc>
          <w:tcPr>
            <w:tcW w:w="1908" w:type="dxa"/>
            <w:tcBorders>
              <w:bottom w:val="single" w:sz="4" w:space="0" w:color="auto"/>
            </w:tcBorders>
          </w:tcPr>
          <w:p w14:paraId="54C28E5A" w14:textId="77777777" w:rsidR="00CA2D9C" w:rsidRPr="00EB547F" w:rsidRDefault="00CA2D9C" w:rsidP="000E539C">
            <w:pPr>
              <w:rPr>
                <w:rFonts w:ascii="Calibri" w:hAnsi="Calibri" w:cs="Calibri"/>
              </w:rPr>
            </w:pPr>
            <w:r w:rsidRPr="00EB547F">
              <w:rPr>
                <w:rFonts w:ascii="Calibri" w:hAnsi="Calibri" w:cs="Calibri"/>
              </w:rPr>
              <w:t xml:space="preserve">   REM</w:t>
            </w:r>
          </w:p>
        </w:tc>
        <w:tc>
          <w:tcPr>
            <w:tcW w:w="3402" w:type="dxa"/>
            <w:tcBorders>
              <w:bottom w:val="single" w:sz="4" w:space="0" w:color="auto"/>
            </w:tcBorders>
          </w:tcPr>
          <w:p w14:paraId="46DBFDC5" w14:textId="77777777" w:rsidR="00CA2D9C" w:rsidRPr="00EB547F" w:rsidRDefault="00CA2D9C" w:rsidP="000E539C">
            <w:pPr>
              <w:rPr>
                <w:rFonts w:ascii="Calibri" w:hAnsi="Calibri" w:cs="Calibri"/>
              </w:rPr>
            </w:pPr>
            <w:r w:rsidRPr="00EB547F">
              <w:rPr>
                <w:rFonts w:ascii="Calibri" w:hAnsi="Calibri" w:cs="Calibri"/>
              </w:rPr>
              <w:t xml:space="preserve">   73.65 (28.13)</w:t>
            </w:r>
          </w:p>
        </w:tc>
        <w:tc>
          <w:tcPr>
            <w:tcW w:w="3780" w:type="dxa"/>
            <w:tcBorders>
              <w:bottom w:val="single" w:sz="4" w:space="0" w:color="auto"/>
            </w:tcBorders>
          </w:tcPr>
          <w:p w14:paraId="00A337B3" w14:textId="77777777" w:rsidR="00CA2D9C" w:rsidRPr="00EB547F" w:rsidRDefault="00CA2D9C" w:rsidP="000E539C">
            <w:pPr>
              <w:rPr>
                <w:rFonts w:ascii="Calibri" w:hAnsi="Calibri" w:cs="Calibri"/>
              </w:rPr>
            </w:pPr>
            <w:r w:rsidRPr="00EB547F">
              <w:rPr>
                <w:rFonts w:ascii="Calibri" w:hAnsi="Calibri" w:cs="Calibri"/>
              </w:rPr>
              <w:t xml:space="preserve">   15.79 (5.99)</w:t>
            </w:r>
          </w:p>
        </w:tc>
      </w:tr>
    </w:tbl>
    <w:p w14:paraId="60BEF0E9" w14:textId="71F0C9D6" w:rsidR="00CA2D9C" w:rsidRDefault="00CA2D9C" w:rsidP="00CA2D9C">
      <w:pPr>
        <w:jc w:val="both"/>
        <w:rPr>
          <w:rFonts w:ascii="Calibri" w:hAnsi="Calibri" w:cs="Times New Roman"/>
          <w:i/>
          <w:sz w:val="22"/>
          <w:szCs w:val="22"/>
        </w:rPr>
      </w:pPr>
      <w:r w:rsidRPr="00345A24">
        <w:rPr>
          <w:rFonts w:ascii="Calibri" w:hAnsi="Calibri" w:cs="Times New Roman"/>
          <w:i/>
          <w:sz w:val="22"/>
          <w:szCs w:val="22"/>
        </w:rPr>
        <w:t>Note. Sleep stage statistics for the participants in the experiment. Values represent averages and standard deviations across subjects. Data is based on subjects for whom the full night of data allowed sleep staging.</w:t>
      </w:r>
      <w:r w:rsidR="001D270F">
        <w:rPr>
          <w:rFonts w:ascii="Calibri" w:hAnsi="Calibri" w:cs="Times New Roman"/>
          <w:i/>
          <w:sz w:val="22"/>
          <w:szCs w:val="22"/>
        </w:rPr>
        <w:t xml:space="preserve"> </w:t>
      </w:r>
      <w:proofErr w:type="gramStart"/>
      <w:r w:rsidR="008D51D0">
        <w:rPr>
          <w:rFonts w:ascii="Calibri" w:hAnsi="Calibri" w:cs="Times New Roman"/>
          <w:i/>
          <w:sz w:val="22"/>
          <w:szCs w:val="22"/>
        </w:rPr>
        <w:t>t</w:t>
      </w:r>
      <w:proofErr w:type="gramEnd"/>
      <w:r w:rsidR="001D270F">
        <w:rPr>
          <w:rFonts w:ascii="Calibri" w:hAnsi="Calibri" w:cs="Times New Roman"/>
          <w:i/>
          <w:sz w:val="22"/>
          <w:szCs w:val="22"/>
        </w:rPr>
        <w:t>-tests showed there was no difference between the groups with the exception of sleep stage N1 (p&lt;0.05</w:t>
      </w:r>
      <w:r w:rsidR="002B68F3">
        <w:rPr>
          <w:rFonts w:ascii="Calibri" w:hAnsi="Calibri" w:cs="Times New Roman"/>
          <w:i/>
          <w:sz w:val="22"/>
          <w:szCs w:val="22"/>
        </w:rPr>
        <w:t xml:space="preserve"> for both time in N1 and % time in N1 out of TST</w:t>
      </w:r>
      <w:r w:rsidR="001D270F">
        <w:rPr>
          <w:rFonts w:ascii="Calibri" w:hAnsi="Calibri" w:cs="Times New Roman"/>
          <w:i/>
          <w:sz w:val="22"/>
          <w:szCs w:val="22"/>
        </w:rPr>
        <w:t>)</w:t>
      </w:r>
      <w:r w:rsidR="002B68F3">
        <w:rPr>
          <w:rFonts w:ascii="Calibri" w:hAnsi="Calibri" w:cs="Times New Roman"/>
          <w:i/>
          <w:sz w:val="22"/>
          <w:szCs w:val="22"/>
        </w:rPr>
        <w:t>, though this effect does not survive multiple comparisons correction</w:t>
      </w:r>
      <w:r w:rsidR="001D270F">
        <w:rPr>
          <w:rFonts w:ascii="Calibri" w:hAnsi="Calibri" w:cs="Times New Roman"/>
          <w:i/>
          <w:sz w:val="22"/>
          <w:szCs w:val="22"/>
        </w:rPr>
        <w:t>.</w:t>
      </w:r>
    </w:p>
    <w:p w14:paraId="48CA63F7" w14:textId="77777777" w:rsidR="0068307A" w:rsidRDefault="0068307A" w:rsidP="0068307A">
      <w:pPr>
        <w:pStyle w:val="Default"/>
        <w:rPr>
          <w:rFonts w:ascii="Calibri" w:hAnsi="Calibri" w:cs="Calibri"/>
          <w:color w:val="auto"/>
        </w:rPr>
      </w:pPr>
    </w:p>
    <w:p w14:paraId="179ED98C" w14:textId="77777777" w:rsidR="0068307A" w:rsidRDefault="0068307A" w:rsidP="0068307A">
      <w:pPr>
        <w:pStyle w:val="Default"/>
        <w:rPr>
          <w:rFonts w:ascii="Calibri" w:hAnsi="Calibri" w:cs="Calibri"/>
          <w:color w:val="auto"/>
        </w:rPr>
      </w:pPr>
    </w:p>
    <w:p w14:paraId="440C9611" w14:textId="77777777" w:rsidR="0068307A" w:rsidRDefault="0068307A" w:rsidP="0068307A">
      <w:pPr>
        <w:pStyle w:val="Default"/>
        <w:rPr>
          <w:rFonts w:ascii="Calibri" w:hAnsi="Calibri" w:cs="Calibri"/>
          <w:color w:val="auto"/>
        </w:rPr>
      </w:pPr>
    </w:p>
    <w:p w14:paraId="31E5EB95" w14:textId="77777777" w:rsidR="0068307A" w:rsidRDefault="0068307A" w:rsidP="0068307A">
      <w:pPr>
        <w:pStyle w:val="Default"/>
        <w:rPr>
          <w:rFonts w:ascii="Calibri" w:hAnsi="Calibri" w:cs="Calibri"/>
          <w:color w:val="auto"/>
        </w:rPr>
      </w:pPr>
    </w:p>
    <w:p w14:paraId="5C8B9210" w14:textId="77777777" w:rsidR="0068307A" w:rsidRDefault="0068307A" w:rsidP="0068307A">
      <w:pPr>
        <w:pStyle w:val="Default"/>
        <w:rPr>
          <w:rFonts w:ascii="Calibri" w:hAnsi="Calibri" w:cs="Calibri"/>
          <w:color w:val="auto"/>
        </w:rPr>
      </w:pPr>
    </w:p>
    <w:p w14:paraId="716F4EF8" w14:textId="77777777" w:rsidR="0068307A" w:rsidRDefault="0068307A" w:rsidP="0068307A">
      <w:pPr>
        <w:pStyle w:val="Default"/>
        <w:rPr>
          <w:rFonts w:ascii="Calibri" w:hAnsi="Calibri" w:cs="Calibri"/>
          <w:color w:val="auto"/>
        </w:rPr>
      </w:pPr>
    </w:p>
    <w:p w14:paraId="56357428" w14:textId="77777777" w:rsidR="0068307A" w:rsidRDefault="0068307A" w:rsidP="0068307A">
      <w:pPr>
        <w:pStyle w:val="Default"/>
        <w:rPr>
          <w:rFonts w:ascii="Calibri" w:hAnsi="Calibri" w:cs="Calibri"/>
          <w:color w:val="auto"/>
        </w:rPr>
      </w:pPr>
    </w:p>
    <w:p w14:paraId="5BB60A4E" w14:textId="77777777" w:rsidR="0068307A" w:rsidRDefault="0068307A" w:rsidP="0068307A">
      <w:pPr>
        <w:pStyle w:val="Default"/>
        <w:rPr>
          <w:rFonts w:ascii="Calibri" w:hAnsi="Calibri" w:cs="Calibri"/>
          <w:color w:val="auto"/>
        </w:rPr>
      </w:pPr>
    </w:p>
    <w:p w14:paraId="71B64220" w14:textId="77777777" w:rsidR="0068307A" w:rsidRDefault="0068307A" w:rsidP="0068307A">
      <w:pPr>
        <w:pStyle w:val="Default"/>
        <w:rPr>
          <w:rFonts w:ascii="Calibri" w:hAnsi="Calibri" w:cs="Calibri"/>
          <w:color w:val="auto"/>
        </w:rPr>
      </w:pPr>
    </w:p>
    <w:p w14:paraId="7813C620" w14:textId="77777777" w:rsidR="0068307A" w:rsidRDefault="0068307A" w:rsidP="0068307A">
      <w:pPr>
        <w:pStyle w:val="Default"/>
        <w:rPr>
          <w:rFonts w:ascii="Calibri" w:hAnsi="Calibri" w:cs="Calibri"/>
          <w:color w:val="auto"/>
        </w:rPr>
      </w:pPr>
    </w:p>
    <w:p w14:paraId="29A4A73F" w14:textId="77777777" w:rsidR="0068307A" w:rsidRDefault="0068307A" w:rsidP="0068307A">
      <w:pPr>
        <w:pStyle w:val="Default"/>
        <w:rPr>
          <w:rFonts w:ascii="Calibri" w:hAnsi="Calibri" w:cs="Calibri"/>
          <w:color w:val="auto"/>
        </w:rPr>
      </w:pPr>
    </w:p>
    <w:p w14:paraId="2CB0EBD6" w14:textId="77777777" w:rsidR="0068307A" w:rsidRDefault="0068307A" w:rsidP="0068307A">
      <w:pPr>
        <w:pStyle w:val="Default"/>
        <w:rPr>
          <w:rFonts w:ascii="Calibri" w:hAnsi="Calibri" w:cs="Calibri"/>
          <w:color w:val="auto"/>
        </w:rPr>
      </w:pPr>
    </w:p>
    <w:p w14:paraId="1A544351" w14:textId="77777777" w:rsidR="0068307A" w:rsidRDefault="0068307A" w:rsidP="0068307A">
      <w:pPr>
        <w:pStyle w:val="Default"/>
        <w:rPr>
          <w:rFonts w:ascii="Calibri" w:hAnsi="Calibri" w:cs="Calibri"/>
          <w:color w:val="auto"/>
        </w:rPr>
      </w:pPr>
    </w:p>
    <w:p w14:paraId="2DA73459" w14:textId="77777777" w:rsidR="0068307A" w:rsidRDefault="0068307A" w:rsidP="0068307A">
      <w:pPr>
        <w:pStyle w:val="Default"/>
        <w:rPr>
          <w:rFonts w:ascii="Calibri" w:hAnsi="Calibri" w:cs="Calibri"/>
          <w:color w:val="auto"/>
        </w:rPr>
      </w:pPr>
    </w:p>
    <w:p w14:paraId="028FFD79" w14:textId="77777777" w:rsidR="0068307A" w:rsidRDefault="0068307A" w:rsidP="0068307A">
      <w:pPr>
        <w:pStyle w:val="Default"/>
        <w:rPr>
          <w:rFonts w:ascii="Calibri" w:hAnsi="Calibri" w:cs="Calibri"/>
          <w:color w:val="auto"/>
        </w:rPr>
      </w:pPr>
    </w:p>
    <w:p w14:paraId="68FBB4D7" w14:textId="77777777" w:rsidR="0068307A" w:rsidRDefault="0068307A" w:rsidP="0068307A">
      <w:pPr>
        <w:pStyle w:val="Default"/>
        <w:rPr>
          <w:rFonts w:ascii="Calibri" w:hAnsi="Calibri" w:cs="Calibri"/>
          <w:color w:val="auto"/>
        </w:rPr>
      </w:pPr>
    </w:p>
    <w:p w14:paraId="1B558A8E" w14:textId="77777777" w:rsidR="0068307A" w:rsidRDefault="0068307A" w:rsidP="0068307A">
      <w:pPr>
        <w:pStyle w:val="Default"/>
        <w:rPr>
          <w:rFonts w:ascii="Calibri" w:hAnsi="Calibri" w:cs="Calibri"/>
          <w:color w:val="auto"/>
        </w:rPr>
      </w:pPr>
    </w:p>
    <w:p w14:paraId="3BB12A06" w14:textId="77777777" w:rsidR="0068307A" w:rsidRDefault="0068307A" w:rsidP="0068307A">
      <w:pPr>
        <w:pStyle w:val="Default"/>
        <w:rPr>
          <w:rFonts w:ascii="Calibri" w:hAnsi="Calibri" w:cs="Calibri"/>
          <w:color w:val="auto"/>
        </w:rPr>
      </w:pPr>
    </w:p>
    <w:p w14:paraId="16A60A1D" w14:textId="77777777" w:rsidR="0068307A" w:rsidRDefault="0068307A" w:rsidP="0068307A">
      <w:pPr>
        <w:pStyle w:val="Default"/>
        <w:rPr>
          <w:rFonts w:ascii="Calibri" w:hAnsi="Calibri" w:cs="Calibri"/>
          <w:color w:val="auto"/>
        </w:rPr>
      </w:pPr>
    </w:p>
    <w:p w14:paraId="7ADEBD85" w14:textId="77777777" w:rsidR="0068307A" w:rsidRDefault="0068307A" w:rsidP="0068307A">
      <w:pPr>
        <w:pStyle w:val="Default"/>
        <w:rPr>
          <w:rFonts w:ascii="Calibri" w:hAnsi="Calibri" w:cs="Calibri"/>
          <w:color w:val="auto"/>
        </w:rPr>
      </w:pPr>
    </w:p>
    <w:p w14:paraId="4E197FFE" w14:textId="77777777" w:rsidR="0068307A" w:rsidRDefault="0068307A" w:rsidP="0068307A">
      <w:pPr>
        <w:pStyle w:val="Default"/>
        <w:rPr>
          <w:rFonts w:ascii="Calibri" w:hAnsi="Calibri" w:cs="Calibri"/>
          <w:color w:val="auto"/>
        </w:rPr>
      </w:pPr>
    </w:p>
    <w:p w14:paraId="435003AC" w14:textId="77777777" w:rsidR="0068307A" w:rsidRDefault="0068307A" w:rsidP="0068307A">
      <w:pPr>
        <w:pStyle w:val="Default"/>
        <w:rPr>
          <w:rFonts w:ascii="Calibri" w:hAnsi="Calibri" w:cs="Calibri"/>
          <w:color w:val="auto"/>
        </w:rPr>
      </w:pPr>
    </w:p>
    <w:p w14:paraId="6FA9B380" w14:textId="77777777" w:rsidR="0068307A" w:rsidRDefault="0068307A" w:rsidP="0068307A">
      <w:pPr>
        <w:pStyle w:val="Default"/>
        <w:rPr>
          <w:rFonts w:ascii="Calibri" w:hAnsi="Calibri" w:cs="Calibri"/>
          <w:color w:val="auto"/>
        </w:rPr>
      </w:pPr>
    </w:p>
    <w:p w14:paraId="5C58236B" w14:textId="77777777" w:rsidR="0068307A" w:rsidRDefault="0068307A" w:rsidP="0068307A">
      <w:pPr>
        <w:pStyle w:val="Default"/>
        <w:rPr>
          <w:rFonts w:ascii="Calibri" w:hAnsi="Calibri" w:cs="Calibri"/>
          <w:color w:val="auto"/>
        </w:rPr>
      </w:pPr>
    </w:p>
    <w:p w14:paraId="3C53ABB2" w14:textId="77777777" w:rsidR="0068307A" w:rsidRDefault="0068307A" w:rsidP="0068307A">
      <w:pPr>
        <w:pStyle w:val="Default"/>
        <w:rPr>
          <w:rFonts w:ascii="Calibri" w:hAnsi="Calibri" w:cs="Calibri"/>
          <w:color w:val="auto"/>
        </w:rPr>
      </w:pPr>
    </w:p>
    <w:p w14:paraId="1769D83E" w14:textId="287C0EC9" w:rsidR="0068307A" w:rsidRPr="00C2487A" w:rsidRDefault="0068307A" w:rsidP="0068307A">
      <w:pPr>
        <w:tabs>
          <w:tab w:val="left" w:pos="90"/>
        </w:tabs>
        <w:ind w:left="90"/>
        <w:rPr>
          <w:rFonts w:cs="Times New Roman"/>
          <w:i/>
          <w:sz w:val="22"/>
          <w:szCs w:val="22"/>
        </w:rPr>
      </w:pPr>
      <w:r w:rsidRPr="00C2487A">
        <w:rPr>
          <w:rFonts w:cs="Times New Roman"/>
          <w:b/>
          <w:sz w:val="22"/>
          <w:szCs w:val="22"/>
        </w:rPr>
        <w:lastRenderedPageBreak/>
        <w:t xml:space="preserve">Table </w:t>
      </w:r>
      <w:r w:rsidR="00C2487A" w:rsidRPr="00C2487A">
        <w:rPr>
          <w:rFonts w:cs="Times New Roman"/>
          <w:b/>
          <w:sz w:val="22"/>
          <w:szCs w:val="22"/>
        </w:rPr>
        <w:t>S</w:t>
      </w:r>
      <w:r w:rsidRPr="00C2487A">
        <w:rPr>
          <w:rFonts w:cs="Times New Roman"/>
          <w:b/>
          <w:sz w:val="22"/>
          <w:szCs w:val="22"/>
        </w:rPr>
        <w:t>2</w:t>
      </w:r>
      <w:r w:rsidRPr="00C2487A">
        <w:rPr>
          <w:rFonts w:cs="Times New Roman"/>
          <w:sz w:val="22"/>
          <w:szCs w:val="22"/>
        </w:rPr>
        <w:t xml:space="preserve">: </w:t>
      </w:r>
      <w:r w:rsidRPr="00C2487A">
        <w:rPr>
          <w:rFonts w:cs="Times New Roman"/>
          <w:i/>
          <w:sz w:val="22"/>
          <w:szCs w:val="22"/>
        </w:rPr>
        <w:t>32-channel tDCS STAMP currents used for tagging 4 of the 6 sequences in the training sessions for the Active group. Values are in units of µA of currents applied. Note the currents for each STAMP sum to zero.</w:t>
      </w:r>
    </w:p>
    <w:p w14:paraId="70EE8DC0" w14:textId="77777777" w:rsidR="0068307A" w:rsidRPr="009F4DC2" w:rsidRDefault="0068307A" w:rsidP="0068307A">
      <w:pPr>
        <w:tabs>
          <w:tab w:val="left" w:pos="90"/>
        </w:tabs>
        <w:ind w:left="90"/>
        <w:rPr>
          <w:rFonts w:cs="Times New Roman"/>
        </w:rPr>
      </w:pPr>
    </w:p>
    <w:tbl>
      <w:tblPr>
        <w:tblStyle w:val="TableGrid"/>
        <w:tblW w:w="5238" w:type="dxa"/>
        <w:tblInd w:w="199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47"/>
        <w:gridCol w:w="964"/>
        <w:gridCol w:w="964"/>
        <w:gridCol w:w="1042"/>
        <w:gridCol w:w="1121"/>
      </w:tblGrid>
      <w:tr w:rsidR="0068307A" w14:paraId="48B23212" w14:textId="77777777" w:rsidTr="0068307A">
        <w:tc>
          <w:tcPr>
            <w:tcW w:w="0" w:type="auto"/>
            <w:tcBorders>
              <w:bottom w:val="single" w:sz="4" w:space="0" w:color="auto"/>
            </w:tcBorders>
          </w:tcPr>
          <w:p w14:paraId="52999060" w14:textId="77777777" w:rsidR="0068307A" w:rsidRPr="00C2487A" w:rsidRDefault="0068307A" w:rsidP="00852857">
            <w:pPr>
              <w:pStyle w:val="Default"/>
              <w:jc w:val="center"/>
              <w:rPr>
                <w:rFonts w:ascii="Calibri" w:hAnsi="Calibri" w:cs="Calibri"/>
                <w:color w:val="auto"/>
              </w:rPr>
            </w:pPr>
            <w:r w:rsidRPr="00C2487A">
              <w:rPr>
                <w:rFonts w:ascii="Calibri" w:hAnsi="Calibri" w:cs="Calibri"/>
                <w:color w:val="auto"/>
              </w:rPr>
              <w:t>Electrode</w:t>
            </w:r>
          </w:p>
        </w:tc>
        <w:tc>
          <w:tcPr>
            <w:tcW w:w="0" w:type="auto"/>
            <w:tcBorders>
              <w:bottom w:val="single" w:sz="4" w:space="0" w:color="auto"/>
            </w:tcBorders>
          </w:tcPr>
          <w:p w14:paraId="68448226" w14:textId="77777777" w:rsidR="0068307A" w:rsidRPr="00C2487A" w:rsidRDefault="0068307A" w:rsidP="00852857">
            <w:pPr>
              <w:pStyle w:val="Default"/>
              <w:jc w:val="center"/>
              <w:rPr>
                <w:rFonts w:ascii="Calibri" w:hAnsi="Calibri" w:cs="Calibri"/>
                <w:color w:val="auto"/>
              </w:rPr>
            </w:pPr>
            <w:r w:rsidRPr="00C2487A">
              <w:rPr>
                <w:rFonts w:ascii="Calibri" w:hAnsi="Calibri" w:cs="Calibri"/>
                <w:color w:val="auto"/>
              </w:rPr>
              <w:t>STAMP #1</w:t>
            </w:r>
          </w:p>
        </w:tc>
        <w:tc>
          <w:tcPr>
            <w:tcW w:w="0" w:type="auto"/>
            <w:tcBorders>
              <w:bottom w:val="single" w:sz="4" w:space="0" w:color="auto"/>
            </w:tcBorders>
          </w:tcPr>
          <w:p w14:paraId="2741CC64" w14:textId="77777777" w:rsidR="0068307A" w:rsidRPr="00C2487A" w:rsidRDefault="0068307A" w:rsidP="00852857">
            <w:pPr>
              <w:pStyle w:val="Default"/>
              <w:jc w:val="center"/>
              <w:rPr>
                <w:rFonts w:ascii="Calibri" w:hAnsi="Calibri" w:cs="Calibri"/>
                <w:color w:val="auto"/>
              </w:rPr>
            </w:pPr>
            <w:r w:rsidRPr="00C2487A">
              <w:rPr>
                <w:rFonts w:ascii="Calibri" w:hAnsi="Calibri" w:cs="Calibri"/>
                <w:color w:val="auto"/>
              </w:rPr>
              <w:t>STAMP #2</w:t>
            </w:r>
          </w:p>
        </w:tc>
        <w:tc>
          <w:tcPr>
            <w:tcW w:w="1042" w:type="dxa"/>
            <w:tcBorders>
              <w:bottom w:val="single" w:sz="4" w:space="0" w:color="auto"/>
            </w:tcBorders>
          </w:tcPr>
          <w:p w14:paraId="224AD0FA" w14:textId="77777777" w:rsidR="0068307A" w:rsidRPr="00C2487A" w:rsidRDefault="0068307A" w:rsidP="00852857">
            <w:pPr>
              <w:pStyle w:val="Default"/>
              <w:jc w:val="center"/>
              <w:rPr>
                <w:rFonts w:ascii="Calibri" w:hAnsi="Calibri" w:cs="Calibri"/>
                <w:color w:val="auto"/>
              </w:rPr>
            </w:pPr>
            <w:r w:rsidRPr="00C2487A">
              <w:rPr>
                <w:rFonts w:ascii="Calibri" w:hAnsi="Calibri" w:cs="Calibri"/>
                <w:color w:val="auto"/>
              </w:rPr>
              <w:t>STAMP #3</w:t>
            </w:r>
          </w:p>
        </w:tc>
        <w:tc>
          <w:tcPr>
            <w:tcW w:w="1121" w:type="dxa"/>
            <w:tcBorders>
              <w:bottom w:val="single" w:sz="4" w:space="0" w:color="auto"/>
            </w:tcBorders>
          </w:tcPr>
          <w:p w14:paraId="2B3FC696" w14:textId="77777777" w:rsidR="0068307A" w:rsidRPr="00C2487A" w:rsidRDefault="0068307A" w:rsidP="00852857">
            <w:pPr>
              <w:pStyle w:val="Default"/>
              <w:jc w:val="center"/>
              <w:rPr>
                <w:rFonts w:ascii="Calibri" w:hAnsi="Calibri" w:cs="Calibri"/>
                <w:color w:val="auto"/>
              </w:rPr>
            </w:pPr>
            <w:r w:rsidRPr="00C2487A">
              <w:rPr>
                <w:rFonts w:ascii="Calibri" w:hAnsi="Calibri" w:cs="Calibri"/>
                <w:color w:val="auto"/>
              </w:rPr>
              <w:t>STAMP #4</w:t>
            </w:r>
          </w:p>
        </w:tc>
      </w:tr>
      <w:tr w:rsidR="0068307A" w14:paraId="78B2B107" w14:textId="77777777" w:rsidTr="0068307A">
        <w:tc>
          <w:tcPr>
            <w:tcW w:w="0" w:type="auto"/>
            <w:tcBorders>
              <w:top w:val="single" w:sz="4" w:space="0" w:color="auto"/>
            </w:tcBorders>
          </w:tcPr>
          <w:p w14:paraId="7737C49D" w14:textId="77777777" w:rsidR="0068307A" w:rsidRPr="00C2487A" w:rsidRDefault="0068307A" w:rsidP="00852857">
            <w:pPr>
              <w:pStyle w:val="Default"/>
              <w:jc w:val="center"/>
              <w:rPr>
                <w:rFonts w:ascii="Calibri" w:hAnsi="Calibri" w:cs="Calibri"/>
                <w:color w:val="auto"/>
              </w:rPr>
            </w:pPr>
            <w:r w:rsidRPr="00C2487A">
              <w:rPr>
                <w:rFonts w:ascii="Calibri" w:hAnsi="Calibri" w:cs="Calibri"/>
                <w:color w:val="auto"/>
              </w:rPr>
              <w:t>O10</w:t>
            </w:r>
          </w:p>
        </w:tc>
        <w:tc>
          <w:tcPr>
            <w:tcW w:w="0" w:type="auto"/>
            <w:tcBorders>
              <w:top w:val="single" w:sz="4" w:space="0" w:color="auto"/>
            </w:tcBorders>
          </w:tcPr>
          <w:p w14:paraId="317EA057" w14:textId="77777777" w:rsidR="0068307A" w:rsidRPr="00C2487A" w:rsidRDefault="0068307A" w:rsidP="00852857">
            <w:pPr>
              <w:pStyle w:val="Default"/>
              <w:jc w:val="center"/>
              <w:rPr>
                <w:rFonts w:ascii="Calibri" w:hAnsi="Calibri" w:cs="Calibri"/>
                <w:color w:val="auto"/>
              </w:rPr>
            </w:pPr>
            <w:r w:rsidRPr="00C2487A">
              <w:rPr>
                <w:rFonts w:ascii="Calibri" w:hAnsi="Calibri" w:cs="Calibri"/>
                <w:color w:val="auto"/>
              </w:rPr>
              <w:t>0</w:t>
            </w:r>
          </w:p>
        </w:tc>
        <w:tc>
          <w:tcPr>
            <w:tcW w:w="0" w:type="auto"/>
            <w:tcBorders>
              <w:top w:val="single" w:sz="4" w:space="0" w:color="auto"/>
            </w:tcBorders>
          </w:tcPr>
          <w:p w14:paraId="61D9F342" w14:textId="77777777" w:rsidR="0068307A" w:rsidRPr="00C2487A" w:rsidRDefault="0068307A" w:rsidP="00852857">
            <w:pPr>
              <w:pStyle w:val="Default"/>
              <w:jc w:val="center"/>
              <w:rPr>
                <w:rFonts w:ascii="Calibri" w:hAnsi="Calibri" w:cs="Calibri"/>
                <w:color w:val="auto"/>
              </w:rPr>
            </w:pPr>
            <w:r w:rsidRPr="00C2487A">
              <w:rPr>
                <w:rFonts w:ascii="Calibri" w:hAnsi="Calibri" w:cs="Calibri"/>
                <w:color w:val="auto"/>
              </w:rPr>
              <w:t>0</w:t>
            </w:r>
          </w:p>
        </w:tc>
        <w:tc>
          <w:tcPr>
            <w:tcW w:w="1042" w:type="dxa"/>
            <w:tcBorders>
              <w:top w:val="single" w:sz="4" w:space="0" w:color="auto"/>
            </w:tcBorders>
          </w:tcPr>
          <w:p w14:paraId="01561A06" w14:textId="77777777" w:rsidR="0068307A" w:rsidRPr="00C2487A" w:rsidRDefault="0068307A" w:rsidP="00852857">
            <w:pPr>
              <w:pStyle w:val="Default"/>
              <w:jc w:val="center"/>
              <w:rPr>
                <w:rFonts w:ascii="Calibri" w:hAnsi="Calibri" w:cs="Calibri"/>
                <w:color w:val="auto"/>
              </w:rPr>
            </w:pPr>
            <w:r w:rsidRPr="00C2487A">
              <w:rPr>
                <w:rFonts w:ascii="Calibri" w:hAnsi="Calibri" w:cs="Calibri"/>
                <w:color w:val="auto"/>
              </w:rPr>
              <w:t>0</w:t>
            </w:r>
          </w:p>
        </w:tc>
        <w:tc>
          <w:tcPr>
            <w:tcW w:w="1121" w:type="dxa"/>
            <w:tcBorders>
              <w:top w:val="single" w:sz="4" w:space="0" w:color="auto"/>
            </w:tcBorders>
          </w:tcPr>
          <w:p w14:paraId="5F3112FF" w14:textId="77777777" w:rsidR="0068307A" w:rsidRPr="00C2487A" w:rsidRDefault="0068307A" w:rsidP="00852857">
            <w:pPr>
              <w:pStyle w:val="Default"/>
              <w:jc w:val="center"/>
              <w:rPr>
                <w:rFonts w:ascii="Calibri" w:hAnsi="Calibri" w:cs="Calibri"/>
                <w:color w:val="auto"/>
              </w:rPr>
            </w:pPr>
            <w:r w:rsidRPr="00C2487A">
              <w:rPr>
                <w:rFonts w:ascii="Calibri" w:hAnsi="Calibri" w:cs="Calibri"/>
                <w:color w:val="auto"/>
              </w:rPr>
              <w:t>0</w:t>
            </w:r>
          </w:p>
        </w:tc>
      </w:tr>
      <w:tr w:rsidR="0068307A" w14:paraId="0BF9798B" w14:textId="77777777" w:rsidTr="0068307A">
        <w:tc>
          <w:tcPr>
            <w:tcW w:w="0" w:type="auto"/>
          </w:tcPr>
          <w:p w14:paraId="7A3E5087" w14:textId="77777777" w:rsidR="0068307A" w:rsidRPr="00C2487A" w:rsidRDefault="0068307A" w:rsidP="00852857">
            <w:pPr>
              <w:pStyle w:val="Default"/>
              <w:jc w:val="center"/>
              <w:rPr>
                <w:rFonts w:ascii="Calibri" w:hAnsi="Calibri" w:cs="Calibri"/>
                <w:color w:val="auto"/>
              </w:rPr>
            </w:pPr>
            <w:r w:rsidRPr="00C2487A">
              <w:rPr>
                <w:rFonts w:ascii="Calibri" w:hAnsi="Calibri" w:cs="Calibri"/>
                <w:color w:val="auto"/>
              </w:rPr>
              <w:t>TP8</w:t>
            </w:r>
          </w:p>
        </w:tc>
        <w:tc>
          <w:tcPr>
            <w:tcW w:w="0" w:type="auto"/>
          </w:tcPr>
          <w:p w14:paraId="43A435F7" w14:textId="77777777" w:rsidR="0068307A" w:rsidRPr="00C2487A" w:rsidRDefault="0068307A" w:rsidP="00852857">
            <w:pPr>
              <w:pStyle w:val="Default"/>
              <w:jc w:val="center"/>
              <w:rPr>
                <w:rFonts w:ascii="Calibri" w:hAnsi="Calibri" w:cs="Calibri"/>
                <w:color w:val="auto"/>
              </w:rPr>
            </w:pPr>
            <w:r w:rsidRPr="00C2487A">
              <w:rPr>
                <w:rFonts w:ascii="Calibri" w:hAnsi="Calibri" w:cs="Calibri"/>
                <w:color w:val="auto"/>
              </w:rPr>
              <w:t>-323</w:t>
            </w:r>
          </w:p>
        </w:tc>
        <w:tc>
          <w:tcPr>
            <w:tcW w:w="0" w:type="auto"/>
          </w:tcPr>
          <w:p w14:paraId="0DB7265E" w14:textId="77777777" w:rsidR="0068307A" w:rsidRPr="00C2487A" w:rsidRDefault="0068307A" w:rsidP="00852857">
            <w:pPr>
              <w:pStyle w:val="Default"/>
              <w:jc w:val="center"/>
              <w:rPr>
                <w:rFonts w:ascii="Calibri" w:hAnsi="Calibri" w:cs="Calibri"/>
                <w:color w:val="auto"/>
              </w:rPr>
            </w:pPr>
            <w:r w:rsidRPr="00C2487A">
              <w:rPr>
                <w:rFonts w:ascii="Calibri" w:hAnsi="Calibri" w:cs="Calibri"/>
                <w:color w:val="auto"/>
              </w:rPr>
              <w:t>0</w:t>
            </w:r>
          </w:p>
        </w:tc>
        <w:tc>
          <w:tcPr>
            <w:tcW w:w="1042" w:type="dxa"/>
          </w:tcPr>
          <w:p w14:paraId="46478B43" w14:textId="77777777" w:rsidR="0068307A" w:rsidRPr="00C2487A" w:rsidRDefault="0068307A" w:rsidP="00852857">
            <w:pPr>
              <w:pStyle w:val="Default"/>
              <w:jc w:val="center"/>
              <w:rPr>
                <w:rFonts w:ascii="Calibri" w:hAnsi="Calibri" w:cs="Calibri"/>
                <w:color w:val="auto"/>
              </w:rPr>
            </w:pPr>
            <w:r w:rsidRPr="00C2487A">
              <w:rPr>
                <w:rFonts w:ascii="Calibri" w:hAnsi="Calibri" w:cs="Calibri"/>
                <w:color w:val="auto"/>
              </w:rPr>
              <w:t>-285</w:t>
            </w:r>
          </w:p>
        </w:tc>
        <w:tc>
          <w:tcPr>
            <w:tcW w:w="1121" w:type="dxa"/>
          </w:tcPr>
          <w:p w14:paraId="41B65C23" w14:textId="77777777" w:rsidR="0068307A" w:rsidRPr="00C2487A" w:rsidRDefault="0068307A" w:rsidP="00852857">
            <w:pPr>
              <w:pStyle w:val="Default"/>
              <w:jc w:val="center"/>
              <w:rPr>
                <w:rFonts w:ascii="Calibri" w:hAnsi="Calibri" w:cs="Calibri"/>
                <w:color w:val="auto"/>
              </w:rPr>
            </w:pPr>
            <w:r w:rsidRPr="00C2487A">
              <w:rPr>
                <w:rFonts w:ascii="Calibri" w:hAnsi="Calibri" w:cs="Calibri"/>
                <w:color w:val="auto"/>
              </w:rPr>
              <w:t>0</w:t>
            </w:r>
          </w:p>
        </w:tc>
      </w:tr>
      <w:tr w:rsidR="0068307A" w14:paraId="7258A3CF" w14:textId="77777777" w:rsidTr="0068307A">
        <w:tc>
          <w:tcPr>
            <w:tcW w:w="0" w:type="auto"/>
          </w:tcPr>
          <w:p w14:paraId="7CB88044" w14:textId="77777777" w:rsidR="0068307A" w:rsidRPr="00C2487A" w:rsidRDefault="0068307A" w:rsidP="00852857">
            <w:pPr>
              <w:pStyle w:val="Default"/>
              <w:jc w:val="center"/>
              <w:rPr>
                <w:rFonts w:ascii="Calibri" w:hAnsi="Calibri" w:cs="Calibri"/>
                <w:color w:val="auto"/>
              </w:rPr>
            </w:pPr>
            <w:r w:rsidRPr="00C2487A">
              <w:rPr>
                <w:rFonts w:ascii="Calibri" w:hAnsi="Calibri" w:cs="Calibri"/>
                <w:color w:val="auto"/>
              </w:rPr>
              <w:t>P6</w:t>
            </w:r>
          </w:p>
        </w:tc>
        <w:tc>
          <w:tcPr>
            <w:tcW w:w="0" w:type="auto"/>
          </w:tcPr>
          <w:p w14:paraId="4D1DA870" w14:textId="77777777" w:rsidR="0068307A" w:rsidRPr="00C2487A" w:rsidRDefault="0068307A" w:rsidP="00852857">
            <w:pPr>
              <w:pStyle w:val="Default"/>
              <w:jc w:val="center"/>
              <w:rPr>
                <w:rFonts w:ascii="Calibri" w:hAnsi="Calibri" w:cs="Calibri"/>
                <w:color w:val="auto"/>
              </w:rPr>
            </w:pPr>
            <w:r w:rsidRPr="00C2487A">
              <w:rPr>
                <w:rFonts w:ascii="Calibri" w:hAnsi="Calibri" w:cs="Calibri"/>
                <w:color w:val="auto"/>
              </w:rPr>
              <w:t>0</w:t>
            </w:r>
          </w:p>
        </w:tc>
        <w:tc>
          <w:tcPr>
            <w:tcW w:w="0" w:type="auto"/>
          </w:tcPr>
          <w:p w14:paraId="05D3B4B8" w14:textId="77777777" w:rsidR="0068307A" w:rsidRPr="00C2487A" w:rsidRDefault="0068307A" w:rsidP="00852857">
            <w:pPr>
              <w:pStyle w:val="Default"/>
              <w:jc w:val="center"/>
              <w:rPr>
                <w:rFonts w:ascii="Calibri" w:hAnsi="Calibri" w:cs="Calibri"/>
                <w:color w:val="auto"/>
              </w:rPr>
            </w:pPr>
            <w:r w:rsidRPr="00C2487A">
              <w:rPr>
                <w:rFonts w:ascii="Calibri" w:hAnsi="Calibri" w:cs="Calibri"/>
                <w:color w:val="auto"/>
              </w:rPr>
              <w:t>0</w:t>
            </w:r>
          </w:p>
        </w:tc>
        <w:tc>
          <w:tcPr>
            <w:tcW w:w="1042" w:type="dxa"/>
          </w:tcPr>
          <w:p w14:paraId="25C8BD21" w14:textId="77777777" w:rsidR="0068307A" w:rsidRPr="00C2487A" w:rsidRDefault="0068307A" w:rsidP="00852857">
            <w:pPr>
              <w:pStyle w:val="Default"/>
              <w:jc w:val="center"/>
              <w:rPr>
                <w:rFonts w:ascii="Calibri" w:hAnsi="Calibri" w:cs="Calibri"/>
                <w:color w:val="auto"/>
              </w:rPr>
            </w:pPr>
            <w:r w:rsidRPr="00C2487A">
              <w:rPr>
                <w:rFonts w:ascii="Calibri" w:hAnsi="Calibri" w:cs="Calibri"/>
                <w:color w:val="auto"/>
              </w:rPr>
              <w:t>0</w:t>
            </w:r>
          </w:p>
        </w:tc>
        <w:tc>
          <w:tcPr>
            <w:tcW w:w="1121" w:type="dxa"/>
          </w:tcPr>
          <w:p w14:paraId="210C5D01" w14:textId="77777777" w:rsidR="0068307A" w:rsidRPr="00C2487A" w:rsidRDefault="0068307A" w:rsidP="00852857">
            <w:pPr>
              <w:pStyle w:val="Default"/>
              <w:jc w:val="center"/>
              <w:rPr>
                <w:rFonts w:ascii="Calibri" w:hAnsi="Calibri" w:cs="Calibri"/>
                <w:color w:val="auto"/>
              </w:rPr>
            </w:pPr>
            <w:r w:rsidRPr="00C2487A">
              <w:rPr>
                <w:rFonts w:ascii="Calibri" w:hAnsi="Calibri" w:cs="Calibri"/>
                <w:color w:val="auto"/>
              </w:rPr>
              <w:t>369</w:t>
            </w:r>
          </w:p>
        </w:tc>
      </w:tr>
      <w:tr w:rsidR="0068307A" w14:paraId="0F2B389F" w14:textId="77777777" w:rsidTr="0068307A">
        <w:tc>
          <w:tcPr>
            <w:tcW w:w="0" w:type="auto"/>
          </w:tcPr>
          <w:p w14:paraId="4D914218" w14:textId="77777777" w:rsidR="0068307A" w:rsidRPr="00C2487A" w:rsidRDefault="0068307A" w:rsidP="00852857">
            <w:pPr>
              <w:pStyle w:val="Default"/>
              <w:jc w:val="center"/>
              <w:rPr>
                <w:rFonts w:ascii="Calibri" w:hAnsi="Calibri" w:cs="Calibri"/>
                <w:color w:val="auto"/>
              </w:rPr>
            </w:pPr>
            <w:r w:rsidRPr="00C2487A">
              <w:rPr>
                <w:rFonts w:ascii="Calibri" w:hAnsi="Calibri" w:cs="Calibri"/>
                <w:color w:val="auto"/>
              </w:rPr>
              <w:t>PO8</w:t>
            </w:r>
          </w:p>
        </w:tc>
        <w:tc>
          <w:tcPr>
            <w:tcW w:w="0" w:type="auto"/>
          </w:tcPr>
          <w:p w14:paraId="58A18356" w14:textId="77777777" w:rsidR="0068307A" w:rsidRPr="00C2487A" w:rsidRDefault="0068307A" w:rsidP="00852857">
            <w:pPr>
              <w:pStyle w:val="Default"/>
              <w:jc w:val="center"/>
              <w:rPr>
                <w:rFonts w:ascii="Calibri" w:hAnsi="Calibri" w:cs="Calibri"/>
                <w:color w:val="auto"/>
              </w:rPr>
            </w:pPr>
            <w:r w:rsidRPr="00C2487A">
              <w:rPr>
                <w:rFonts w:ascii="Calibri" w:hAnsi="Calibri" w:cs="Calibri"/>
                <w:color w:val="auto"/>
              </w:rPr>
              <w:t>-188</w:t>
            </w:r>
          </w:p>
        </w:tc>
        <w:tc>
          <w:tcPr>
            <w:tcW w:w="0" w:type="auto"/>
          </w:tcPr>
          <w:p w14:paraId="4738544E" w14:textId="77777777" w:rsidR="0068307A" w:rsidRPr="00C2487A" w:rsidRDefault="0068307A" w:rsidP="00852857">
            <w:pPr>
              <w:pStyle w:val="Default"/>
              <w:jc w:val="center"/>
              <w:rPr>
                <w:rFonts w:ascii="Calibri" w:hAnsi="Calibri" w:cs="Calibri"/>
                <w:color w:val="auto"/>
              </w:rPr>
            </w:pPr>
            <w:r w:rsidRPr="00C2487A">
              <w:rPr>
                <w:rFonts w:ascii="Calibri" w:hAnsi="Calibri" w:cs="Calibri"/>
                <w:color w:val="auto"/>
              </w:rPr>
              <w:t>0</w:t>
            </w:r>
          </w:p>
        </w:tc>
        <w:tc>
          <w:tcPr>
            <w:tcW w:w="1042" w:type="dxa"/>
          </w:tcPr>
          <w:p w14:paraId="57071AE9" w14:textId="77777777" w:rsidR="0068307A" w:rsidRPr="00C2487A" w:rsidRDefault="0068307A" w:rsidP="00852857">
            <w:pPr>
              <w:pStyle w:val="Default"/>
              <w:jc w:val="center"/>
              <w:rPr>
                <w:rFonts w:ascii="Calibri" w:hAnsi="Calibri" w:cs="Calibri"/>
                <w:color w:val="auto"/>
              </w:rPr>
            </w:pPr>
            <w:r w:rsidRPr="00C2487A">
              <w:rPr>
                <w:rFonts w:ascii="Calibri" w:hAnsi="Calibri" w:cs="Calibri"/>
                <w:color w:val="auto"/>
              </w:rPr>
              <w:t>-268</w:t>
            </w:r>
          </w:p>
        </w:tc>
        <w:tc>
          <w:tcPr>
            <w:tcW w:w="1121" w:type="dxa"/>
          </w:tcPr>
          <w:p w14:paraId="46A05009" w14:textId="77777777" w:rsidR="0068307A" w:rsidRPr="00C2487A" w:rsidRDefault="0068307A" w:rsidP="00852857">
            <w:pPr>
              <w:pStyle w:val="Default"/>
              <w:jc w:val="center"/>
              <w:rPr>
                <w:rFonts w:ascii="Calibri" w:hAnsi="Calibri" w:cs="Calibri"/>
                <w:color w:val="auto"/>
              </w:rPr>
            </w:pPr>
            <w:r w:rsidRPr="00C2487A">
              <w:rPr>
                <w:rFonts w:ascii="Calibri" w:hAnsi="Calibri" w:cs="Calibri"/>
                <w:color w:val="auto"/>
              </w:rPr>
              <w:t>246</w:t>
            </w:r>
          </w:p>
        </w:tc>
      </w:tr>
      <w:tr w:rsidR="0068307A" w14:paraId="2BC6405C" w14:textId="77777777" w:rsidTr="0068307A">
        <w:tc>
          <w:tcPr>
            <w:tcW w:w="0" w:type="auto"/>
          </w:tcPr>
          <w:p w14:paraId="0827ECF4" w14:textId="77777777" w:rsidR="0068307A" w:rsidRPr="00C2487A" w:rsidRDefault="0068307A" w:rsidP="00852857">
            <w:pPr>
              <w:pStyle w:val="Default"/>
              <w:jc w:val="center"/>
              <w:rPr>
                <w:rFonts w:ascii="Calibri" w:hAnsi="Calibri" w:cs="Calibri"/>
                <w:color w:val="auto"/>
              </w:rPr>
            </w:pPr>
            <w:r w:rsidRPr="00C2487A">
              <w:rPr>
                <w:rFonts w:ascii="Calibri" w:hAnsi="Calibri" w:cs="Calibri"/>
                <w:color w:val="auto"/>
              </w:rPr>
              <w:t>FT8</w:t>
            </w:r>
          </w:p>
        </w:tc>
        <w:tc>
          <w:tcPr>
            <w:tcW w:w="0" w:type="auto"/>
          </w:tcPr>
          <w:p w14:paraId="7EBA0129" w14:textId="77777777" w:rsidR="0068307A" w:rsidRPr="00C2487A" w:rsidRDefault="0068307A" w:rsidP="00852857">
            <w:pPr>
              <w:pStyle w:val="Default"/>
              <w:jc w:val="center"/>
              <w:rPr>
                <w:rFonts w:ascii="Calibri" w:hAnsi="Calibri" w:cs="Calibri"/>
                <w:color w:val="auto"/>
              </w:rPr>
            </w:pPr>
            <w:r w:rsidRPr="00C2487A">
              <w:rPr>
                <w:rFonts w:ascii="Calibri" w:hAnsi="Calibri" w:cs="Calibri"/>
                <w:color w:val="auto"/>
              </w:rPr>
              <w:t>291</w:t>
            </w:r>
          </w:p>
        </w:tc>
        <w:tc>
          <w:tcPr>
            <w:tcW w:w="0" w:type="auto"/>
          </w:tcPr>
          <w:p w14:paraId="40CB8EC3" w14:textId="77777777" w:rsidR="0068307A" w:rsidRPr="00C2487A" w:rsidRDefault="0068307A" w:rsidP="00852857">
            <w:pPr>
              <w:pStyle w:val="Default"/>
              <w:jc w:val="center"/>
              <w:rPr>
                <w:rFonts w:ascii="Calibri" w:hAnsi="Calibri" w:cs="Calibri"/>
                <w:color w:val="auto"/>
              </w:rPr>
            </w:pPr>
            <w:r w:rsidRPr="00C2487A">
              <w:rPr>
                <w:rFonts w:ascii="Calibri" w:hAnsi="Calibri" w:cs="Calibri"/>
                <w:color w:val="auto"/>
              </w:rPr>
              <w:t>299</w:t>
            </w:r>
          </w:p>
        </w:tc>
        <w:tc>
          <w:tcPr>
            <w:tcW w:w="1042" w:type="dxa"/>
          </w:tcPr>
          <w:p w14:paraId="5C3094E5" w14:textId="77777777" w:rsidR="0068307A" w:rsidRPr="00C2487A" w:rsidRDefault="0068307A" w:rsidP="00852857">
            <w:pPr>
              <w:pStyle w:val="Default"/>
              <w:jc w:val="center"/>
              <w:rPr>
                <w:rFonts w:ascii="Calibri" w:hAnsi="Calibri" w:cs="Calibri"/>
                <w:color w:val="auto"/>
              </w:rPr>
            </w:pPr>
            <w:r w:rsidRPr="00C2487A">
              <w:rPr>
                <w:rFonts w:ascii="Calibri" w:hAnsi="Calibri" w:cs="Calibri"/>
                <w:color w:val="auto"/>
              </w:rPr>
              <w:t>284</w:t>
            </w:r>
          </w:p>
        </w:tc>
        <w:tc>
          <w:tcPr>
            <w:tcW w:w="1121" w:type="dxa"/>
          </w:tcPr>
          <w:p w14:paraId="4ECD0F06" w14:textId="77777777" w:rsidR="0068307A" w:rsidRPr="00C2487A" w:rsidRDefault="0068307A" w:rsidP="00852857">
            <w:pPr>
              <w:pStyle w:val="Default"/>
              <w:jc w:val="center"/>
              <w:rPr>
                <w:rFonts w:ascii="Calibri" w:hAnsi="Calibri" w:cs="Calibri"/>
                <w:color w:val="auto"/>
              </w:rPr>
            </w:pPr>
            <w:r w:rsidRPr="00C2487A">
              <w:rPr>
                <w:rFonts w:ascii="Calibri" w:hAnsi="Calibri" w:cs="Calibri"/>
                <w:color w:val="auto"/>
              </w:rPr>
              <w:t>0</w:t>
            </w:r>
          </w:p>
        </w:tc>
      </w:tr>
      <w:tr w:rsidR="0068307A" w14:paraId="10F4FF6F" w14:textId="77777777" w:rsidTr="0068307A">
        <w:tc>
          <w:tcPr>
            <w:tcW w:w="0" w:type="auto"/>
          </w:tcPr>
          <w:p w14:paraId="6F9FC177" w14:textId="77777777" w:rsidR="0068307A" w:rsidRPr="00C2487A" w:rsidRDefault="0068307A" w:rsidP="00852857">
            <w:pPr>
              <w:pStyle w:val="Default"/>
              <w:jc w:val="center"/>
              <w:rPr>
                <w:rFonts w:ascii="Calibri" w:hAnsi="Calibri" w:cs="Calibri"/>
                <w:color w:val="auto"/>
              </w:rPr>
            </w:pPr>
            <w:r w:rsidRPr="00C2487A">
              <w:rPr>
                <w:rFonts w:ascii="Calibri" w:hAnsi="Calibri" w:cs="Calibri"/>
                <w:color w:val="auto"/>
              </w:rPr>
              <w:t>F6</w:t>
            </w:r>
          </w:p>
        </w:tc>
        <w:tc>
          <w:tcPr>
            <w:tcW w:w="0" w:type="auto"/>
          </w:tcPr>
          <w:p w14:paraId="5ECDED56" w14:textId="77777777" w:rsidR="0068307A" w:rsidRPr="00C2487A" w:rsidRDefault="0068307A" w:rsidP="00852857">
            <w:pPr>
              <w:pStyle w:val="Default"/>
              <w:jc w:val="center"/>
              <w:rPr>
                <w:rFonts w:ascii="Calibri" w:hAnsi="Calibri" w:cs="Calibri"/>
                <w:color w:val="auto"/>
              </w:rPr>
            </w:pPr>
            <w:r w:rsidRPr="00C2487A">
              <w:rPr>
                <w:rFonts w:ascii="Calibri" w:hAnsi="Calibri" w:cs="Calibri"/>
                <w:color w:val="auto"/>
              </w:rPr>
              <w:t>0</w:t>
            </w:r>
          </w:p>
        </w:tc>
        <w:tc>
          <w:tcPr>
            <w:tcW w:w="0" w:type="auto"/>
          </w:tcPr>
          <w:p w14:paraId="1D16E6DE" w14:textId="77777777" w:rsidR="0068307A" w:rsidRPr="00C2487A" w:rsidRDefault="0068307A" w:rsidP="00852857">
            <w:pPr>
              <w:pStyle w:val="Default"/>
              <w:jc w:val="center"/>
              <w:rPr>
                <w:rFonts w:ascii="Calibri" w:hAnsi="Calibri" w:cs="Calibri"/>
                <w:color w:val="auto"/>
              </w:rPr>
            </w:pPr>
            <w:r w:rsidRPr="00C2487A">
              <w:rPr>
                <w:rFonts w:ascii="Calibri" w:hAnsi="Calibri" w:cs="Calibri"/>
                <w:color w:val="auto"/>
              </w:rPr>
              <w:t>0</w:t>
            </w:r>
          </w:p>
        </w:tc>
        <w:tc>
          <w:tcPr>
            <w:tcW w:w="1042" w:type="dxa"/>
          </w:tcPr>
          <w:p w14:paraId="12A39856" w14:textId="77777777" w:rsidR="0068307A" w:rsidRPr="00C2487A" w:rsidRDefault="0068307A" w:rsidP="00852857">
            <w:pPr>
              <w:pStyle w:val="Default"/>
              <w:jc w:val="center"/>
              <w:rPr>
                <w:rFonts w:ascii="Calibri" w:hAnsi="Calibri" w:cs="Calibri"/>
                <w:color w:val="auto"/>
              </w:rPr>
            </w:pPr>
            <w:r w:rsidRPr="00C2487A">
              <w:rPr>
                <w:rFonts w:ascii="Calibri" w:hAnsi="Calibri" w:cs="Calibri"/>
                <w:color w:val="auto"/>
              </w:rPr>
              <w:t>0</w:t>
            </w:r>
          </w:p>
        </w:tc>
        <w:tc>
          <w:tcPr>
            <w:tcW w:w="1121" w:type="dxa"/>
          </w:tcPr>
          <w:p w14:paraId="2917CBDF" w14:textId="77777777" w:rsidR="0068307A" w:rsidRPr="00C2487A" w:rsidRDefault="0068307A" w:rsidP="00852857">
            <w:pPr>
              <w:pStyle w:val="Default"/>
              <w:jc w:val="center"/>
              <w:rPr>
                <w:rFonts w:ascii="Calibri" w:hAnsi="Calibri" w:cs="Calibri"/>
                <w:color w:val="auto"/>
              </w:rPr>
            </w:pPr>
            <w:r w:rsidRPr="00C2487A">
              <w:rPr>
                <w:rFonts w:ascii="Calibri" w:hAnsi="Calibri" w:cs="Calibri"/>
                <w:color w:val="auto"/>
              </w:rPr>
              <w:t>0</w:t>
            </w:r>
          </w:p>
        </w:tc>
      </w:tr>
      <w:tr w:rsidR="0068307A" w14:paraId="415B3F6C" w14:textId="77777777" w:rsidTr="0068307A">
        <w:tc>
          <w:tcPr>
            <w:tcW w:w="0" w:type="auto"/>
          </w:tcPr>
          <w:p w14:paraId="21F7FB80" w14:textId="77777777" w:rsidR="0068307A" w:rsidRPr="00C2487A" w:rsidRDefault="0068307A" w:rsidP="00852857">
            <w:pPr>
              <w:pStyle w:val="Default"/>
              <w:jc w:val="center"/>
              <w:rPr>
                <w:rFonts w:ascii="Calibri" w:hAnsi="Calibri" w:cs="Calibri"/>
                <w:color w:val="auto"/>
              </w:rPr>
            </w:pPr>
            <w:r w:rsidRPr="00C2487A">
              <w:rPr>
                <w:rFonts w:ascii="Calibri" w:hAnsi="Calibri" w:cs="Calibri"/>
                <w:color w:val="auto"/>
              </w:rPr>
              <w:t>C6</w:t>
            </w:r>
          </w:p>
        </w:tc>
        <w:tc>
          <w:tcPr>
            <w:tcW w:w="0" w:type="auto"/>
          </w:tcPr>
          <w:p w14:paraId="41781D7D" w14:textId="77777777" w:rsidR="0068307A" w:rsidRPr="00C2487A" w:rsidRDefault="0068307A" w:rsidP="00852857">
            <w:pPr>
              <w:pStyle w:val="Default"/>
              <w:jc w:val="center"/>
              <w:rPr>
                <w:rFonts w:ascii="Calibri" w:hAnsi="Calibri" w:cs="Calibri"/>
                <w:color w:val="auto"/>
              </w:rPr>
            </w:pPr>
            <w:r w:rsidRPr="00C2487A">
              <w:rPr>
                <w:rFonts w:ascii="Calibri" w:hAnsi="Calibri" w:cs="Calibri"/>
                <w:color w:val="auto"/>
              </w:rPr>
              <w:t>276</w:t>
            </w:r>
          </w:p>
        </w:tc>
        <w:tc>
          <w:tcPr>
            <w:tcW w:w="0" w:type="auto"/>
          </w:tcPr>
          <w:p w14:paraId="381022E5" w14:textId="77777777" w:rsidR="0068307A" w:rsidRPr="00C2487A" w:rsidRDefault="0068307A" w:rsidP="00852857">
            <w:pPr>
              <w:pStyle w:val="Default"/>
              <w:jc w:val="center"/>
              <w:rPr>
                <w:rFonts w:ascii="Calibri" w:hAnsi="Calibri" w:cs="Calibri"/>
                <w:color w:val="auto"/>
              </w:rPr>
            </w:pPr>
            <w:r w:rsidRPr="00C2487A">
              <w:rPr>
                <w:rFonts w:ascii="Calibri" w:hAnsi="Calibri" w:cs="Calibri"/>
                <w:color w:val="auto"/>
              </w:rPr>
              <w:t>286</w:t>
            </w:r>
          </w:p>
        </w:tc>
        <w:tc>
          <w:tcPr>
            <w:tcW w:w="1042" w:type="dxa"/>
          </w:tcPr>
          <w:p w14:paraId="5E1786E7" w14:textId="77777777" w:rsidR="0068307A" w:rsidRPr="00C2487A" w:rsidRDefault="0068307A" w:rsidP="00852857">
            <w:pPr>
              <w:pStyle w:val="Default"/>
              <w:jc w:val="center"/>
              <w:rPr>
                <w:rFonts w:ascii="Calibri" w:hAnsi="Calibri" w:cs="Calibri"/>
                <w:color w:val="auto"/>
              </w:rPr>
            </w:pPr>
            <w:r w:rsidRPr="00C2487A">
              <w:rPr>
                <w:rFonts w:ascii="Calibri" w:hAnsi="Calibri" w:cs="Calibri"/>
                <w:color w:val="auto"/>
              </w:rPr>
              <w:t>284</w:t>
            </w:r>
          </w:p>
        </w:tc>
        <w:tc>
          <w:tcPr>
            <w:tcW w:w="1121" w:type="dxa"/>
          </w:tcPr>
          <w:p w14:paraId="479F3258" w14:textId="77777777" w:rsidR="0068307A" w:rsidRPr="00C2487A" w:rsidRDefault="0068307A" w:rsidP="00852857">
            <w:pPr>
              <w:pStyle w:val="Default"/>
              <w:jc w:val="center"/>
              <w:rPr>
                <w:rFonts w:ascii="Calibri" w:hAnsi="Calibri" w:cs="Calibri"/>
                <w:color w:val="auto"/>
              </w:rPr>
            </w:pPr>
            <w:r w:rsidRPr="00C2487A">
              <w:rPr>
                <w:rFonts w:ascii="Calibri" w:hAnsi="Calibri" w:cs="Calibri"/>
                <w:color w:val="auto"/>
              </w:rPr>
              <w:t>-278</w:t>
            </w:r>
          </w:p>
        </w:tc>
      </w:tr>
      <w:tr w:rsidR="0068307A" w14:paraId="7A350970" w14:textId="77777777" w:rsidTr="0068307A">
        <w:tc>
          <w:tcPr>
            <w:tcW w:w="0" w:type="auto"/>
          </w:tcPr>
          <w:p w14:paraId="649CE9D3" w14:textId="77777777" w:rsidR="0068307A" w:rsidRPr="00C2487A" w:rsidRDefault="0068307A" w:rsidP="00852857">
            <w:pPr>
              <w:pStyle w:val="Default"/>
              <w:jc w:val="center"/>
              <w:rPr>
                <w:rFonts w:ascii="Calibri" w:hAnsi="Calibri" w:cs="Calibri"/>
                <w:color w:val="auto"/>
              </w:rPr>
            </w:pPr>
            <w:r w:rsidRPr="00C2487A">
              <w:rPr>
                <w:rFonts w:ascii="Calibri" w:hAnsi="Calibri" w:cs="Calibri"/>
                <w:color w:val="auto"/>
              </w:rPr>
              <w:t>FC4</w:t>
            </w:r>
          </w:p>
        </w:tc>
        <w:tc>
          <w:tcPr>
            <w:tcW w:w="0" w:type="auto"/>
          </w:tcPr>
          <w:p w14:paraId="72C32A74" w14:textId="77777777" w:rsidR="0068307A" w:rsidRPr="00C2487A" w:rsidRDefault="0068307A" w:rsidP="00852857">
            <w:pPr>
              <w:pStyle w:val="Default"/>
              <w:jc w:val="center"/>
              <w:rPr>
                <w:rFonts w:ascii="Calibri" w:hAnsi="Calibri" w:cs="Calibri"/>
                <w:color w:val="auto"/>
              </w:rPr>
            </w:pPr>
            <w:r w:rsidRPr="00C2487A">
              <w:rPr>
                <w:rFonts w:ascii="Calibri" w:hAnsi="Calibri" w:cs="Calibri"/>
                <w:color w:val="auto"/>
              </w:rPr>
              <w:t>0</w:t>
            </w:r>
          </w:p>
        </w:tc>
        <w:tc>
          <w:tcPr>
            <w:tcW w:w="0" w:type="auto"/>
          </w:tcPr>
          <w:p w14:paraId="44408612" w14:textId="77777777" w:rsidR="0068307A" w:rsidRPr="00C2487A" w:rsidRDefault="0068307A" w:rsidP="00852857">
            <w:pPr>
              <w:pStyle w:val="Default"/>
              <w:jc w:val="center"/>
              <w:rPr>
                <w:rFonts w:ascii="Calibri" w:hAnsi="Calibri" w:cs="Calibri"/>
                <w:color w:val="auto"/>
              </w:rPr>
            </w:pPr>
            <w:r w:rsidRPr="00C2487A">
              <w:rPr>
                <w:rFonts w:ascii="Calibri" w:hAnsi="Calibri" w:cs="Calibri"/>
                <w:color w:val="auto"/>
              </w:rPr>
              <w:t>0</w:t>
            </w:r>
          </w:p>
        </w:tc>
        <w:tc>
          <w:tcPr>
            <w:tcW w:w="1042" w:type="dxa"/>
          </w:tcPr>
          <w:p w14:paraId="7A6449F6" w14:textId="77777777" w:rsidR="0068307A" w:rsidRPr="00C2487A" w:rsidRDefault="0068307A" w:rsidP="00852857">
            <w:pPr>
              <w:pStyle w:val="Default"/>
              <w:jc w:val="center"/>
              <w:rPr>
                <w:rFonts w:ascii="Calibri" w:hAnsi="Calibri" w:cs="Calibri"/>
                <w:color w:val="auto"/>
              </w:rPr>
            </w:pPr>
            <w:r w:rsidRPr="00C2487A">
              <w:rPr>
                <w:rFonts w:ascii="Calibri" w:hAnsi="Calibri" w:cs="Calibri"/>
                <w:color w:val="auto"/>
              </w:rPr>
              <w:t>-284</w:t>
            </w:r>
          </w:p>
        </w:tc>
        <w:tc>
          <w:tcPr>
            <w:tcW w:w="1121" w:type="dxa"/>
          </w:tcPr>
          <w:p w14:paraId="74765202" w14:textId="77777777" w:rsidR="0068307A" w:rsidRPr="00C2487A" w:rsidRDefault="0068307A" w:rsidP="00852857">
            <w:pPr>
              <w:pStyle w:val="Default"/>
              <w:jc w:val="center"/>
              <w:rPr>
                <w:rFonts w:ascii="Calibri" w:hAnsi="Calibri" w:cs="Calibri"/>
                <w:color w:val="auto"/>
              </w:rPr>
            </w:pPr>
            <w:r w:rsidRPr="00C2487A">
              <w:rPr>
                <w:rFonts w:ascii="Calibri" w:hAnsi="Calibri" w:cs="Calibri"/>
                <w:color w:val="auto"/>
              </w:rPr>
              <w:t>-276</w:t>
            </w:r>
          </w:p>
        </w:tc>
      </w:tr>
      <w:tr w:rsidR="0068307A" w14:paraId="13B9A3F7" w14:textId="77777777" w:rsidTr="0068307A">
        <w:tc>
          <w:tcPr>
            <w:tcW w:w="0" w:type="auto"/>
          </w:tcPr>
          <w:p w14:paraId="5FB8117C" w14:textId="77777777" w:rsidR="0068307A" w:rsidRPr="00C2487A" w:rsidRDefault="0068307A" w:rsidP="00852857">
            <w:pPr>
              <w:pStyle w:val="Default"/>
              <w:jc w:val="center"/>
              <w:rPr>
                <w:rFonts w:ascii="Calibri" w:hAnsi="Calibri" w:cs="Calibri"/>
                <w:color w:val="auto"/>
              </w:rPr>
            </w:pPr>
            <w:r w:rsidRPr="00C2487A">
              <w:rPr>
                <w:rFonts w:ascii="Calibri" w:hAnsi="Calibri" w:cs="Calibri"/>
                <w:color w:val="auto"/>
              </w:rPr>
              <w:t>CP4</w:t>
            </w:r>
          </w:p>
        </w:tc>
        <w:tc>
          <w:tcPr>
            <w:tcW w:w="0" w:type="auto"/>
          </w:tcPr>
          <w:p w14:paraId="3383AF5E" w14:textId="77777777" w:rsidR="0068307A" w:rsidRPr="00C2487A" w:rsidRDefault="0068307A" w:rsidP="00852857">
            <w:pPr>
              <w:pStyle w:val="Default"/>
              <w:jc w:val="center"/>
              <w:rPr>
                <w:rFonts w:ascii="Calibri" w:hAnsi="Calibri" w:cs="Calibri"/>
                <w:color w:val="auto"/>
              </w:rPr>
            </w:pPr>
            <w:r w:rsidRPr="00C2487A">
              <w:rPr>
                <w:rFonts w:ascii="Calibri" w:hAnsi="Calibri" w:cs="Calibri"/>
                <w:color w:val="auto"/>
              </w:rPr>
              <w:t>0</w:t>
            </w:r>
          </w:p>
        </w:tc>
        <w:tc>
          <w:tcPr>
            <w:tcW w:w="0" w:type="auto"/>
          </w:tcPr>
          <w:p w14:paraId="5DEB8383" w14:textId="77777777" w:rsidR="0068307A" w:rsidRPr="00C2487A" w:rsidRDefault="0068307A" w:rsidP="00852857">
            <w:pPr>
              <w:pStyle w:val="Default"/>
              <w:jc w:val="center"/>
              <w:rPr>
                <w:rFonts w:ascii="Calibri" w:hAnsi="Calibri" w:cs="Calibri"/>
                <w:color w:val="auto"/>
              </w:rPr>
            </w:pPr>
            <w:r w:rsidRPr="00C2487A">
              <w:rPr>
                <w:rFonts w:ascii="Calibri" w:hAnsi="Calibri" w:cs="Calibri"/>
                <w:color w:val="auto"/>
              </w:rPr>
              <w:t>301</w:t>
            </w:r>
          </w:p>
        </w:tc>
        <w:tc>
          <w:tcPr>
            <w:tcW w:w="1042" w:type="dxa"/>
          </w:tcPr>
          <w:p w14:paraId="2F2114AE" w14:textId="77777777" w:rsidR="0068307A" w:rsidRPr="00C2487A" w:rsidRDefault="0068307A" w:rsidP="00852857">
            <w:pPr>
              <w:pStyle w:val="Default"/>
              <w:jc w:val="center"/>
              <w:rPr>
                <w:rFonts w:ascii="Calibri" w:hAnsi="Calibri" w:cs="Calibri"/>
                <w:color w:val="auto"/>
              </w:rPr>
            </w:pPr>
            <w:r w:rsidRPr="00C2487A">
              <w:rPr>
                <w:rFonts w:ascii="Calibri" w:hAnsi="Calibri" w:cs="Calibri"/>
                <w:color w:val="auto"/>
              </w:rPr>
              <w:t>284</w:t>
            </w:r>
          </w:p>
        </w:tc>
        <w:tc>
          <w:tcPr>
            <w:tcW w:w="1121" w:type="dxa"/>
          </w:tcPr>
          <w:p w14:paraId="232313C1" w14:textId="77777777" w:rsidR="0068307A" w:rsidRPr="00C2487A" w:rsidRDefault="0068307A" w:rsidP="00852857">
            <w:pPr>
              <w:pStyle w:val="Default"/>
              <w:jc w:val="center"/>
              <w:rPr>
                <w:rFonts w:ascii="Calibri" w:hAnsi="Calibri" w:cs="Calibri"/>
                <w:color w:val="auto"/>
              </w:rPr>
            </w:pPr>
            <w:r w:rsidRPr="00C2487A">
              <w:rPr>
                <w:rFonts w:ascii="Calibri" w:hAnsi="Calibri" w:cs="Calibri"/>
                <w:color w:val="auto"/>
              </w:rPr>
              <w:t>269</w:t>
            </w:r>
          </w:p>
        </w:tc>
      </w:tr>
      <w:tr w:rsidR="0068307A" w14:paraId="0E85198B" w14:textId="77777777" w:rsidTr="0068307A">
        <w:tc>
          <w:tcPr>
            <w:tcW w:w="0" w:type="auto"/>
          </w:tcPr>
          <w:p w14:paraId="53D3EDD5" w14:textId="77777777" w:rsidR="0068307A" w:rsidRPr="00C2487A" w:rsidRDefault="0068307A" w:rsidP="00852857">
            <w:pPr>
              <w:pStyle w:val="Default"/>
              <w:jc w:val="center"/>
              <w:rPr>
                <w:rFonts w:ascii="Calibri" w:hAnsi="Calibri" w:cs="Calibri"/>
                <w:color w:val="auto"/>
              </w:rPr>
            </w:pPr>
            <w:r w:rsidRPr="00C2487A">
              <w:rPr>
                <w:rFonts w:ascii="Calibri" w:hAnsi="Calibri" w:cs="Calibri"/>
                <w:color w:val="auto"/>
              </w:rPr>
              <w:t>C2</w:t>
            </w:r>
          </w:p>
        </w:tc>
        <w:tc>
          <w:tcPr>
            <w:tcW w:w="0" w:type="auto"/>
          </w:tcPr>
          <w:p w14:paraId="0457D994" w14:textId="77777777" w:rsidR="0068307A" w:rsidRPr="00C2487A" w:rsidRDefault="0068307A" w:rsidP="00852857">
            <w:pPr>
              <w:pStyle w:val="Default"/>
              <w:jc w:val="center"/>
              <w:rPr>
                <w:rFonts w:ascii="Calibri" w:hAnsi="Calibri" w:cs="Calibri"/>
                <w:color w:val="auto"/>
              </w:rPr>
            </w:pPr>
            <w:r w:rsidRPr="00C2487A">
              <w:rPr>
                <w:rFonts w:ascii="Calibri" w:hAnsi="Calibri" w:cs="Calibri"/>
                <w:color w:val="auto"/>
              </w:rPr>
              <w:t>-284</w:t>
            </w:r>
          </w:p>
        </w:tc>
        <w:tc>
          <w:tcPr>
            <w:tcW w:w="0" w:type="auto"/>
          </w:tcPr>
          <w:p w14:paraId="3942A409" w14:textId="77777777" w:rsidR="0068307A" w:rsidRPr="00C2487A" w:rsidRDefault="0068307A" w:rsidP="00852857">
            <w:pPr>
              <w:pStyle w:val="Default"/>
              <w:jc w:val="center"/>
              <w:rPr>
                <w:rFonts w:ascii="Calibri" w:hAnsi="Calibri" w:cs="Calibri"/>
                <w:color w:val="auto"/>
              </w:rPr>
            </w:pPr>
            <w:r w:rsidRPr="00C2487A">
              <w:rPr>
                <w:rFonts w:ascii="Calibri" w:hAnsi="Calibri" w:cs="Calibri"/>
                <w:color w:val="auto"/>
              </w:rPr>
              <w:t>263</w:t>
            </w:r>
          </w:p>
        </w:tc>
        <w:tc>
          <w:tcPr>
            <w:tcW w:w="1042" w:type="dxa"/>
          </w:tcPr>
          <w:p w14:paraId="4C9BB99F" w14:textId="77777777" w:rsidR="0068307A" w:rsidRPr="00C2487A" w:rsidRDefault="0068307A" w:rsidP="00852857">
            <w:pPr>
              <w:pStyle w:val="Default"/>
              <w:jc w:val="center"/>
              <w:rPr>
                <w:rFonts w:ascii="Calibri" w:hAnsi="Calibri" w:cs="Calibri"/>
                <w:color w:val="auto"/>
              </w:rPr>
            </w:pPr>
            <w:r w:rsidRPr="00C2487A">
              <w:rPr>
                <w:rFonts w:ascii="Calibri" w:hAnsi="Calibri" w:cs="Calibri"/>
                <w:color w:val="auto"/>
              </w:rPr>
              <w:t>0</w:t>
            </w:r>
          </w:p>
        </w:tc>
        <w:tc>
          <w:tcPr>
            <w:tcW w:w="1121" w:type="dxa"/>
          </w:tcPr>
          <w:p w14:paraId="0D2CE620" w14:textId="77777777" w:rsidR="0068307A" w:rsidRPr="00C2487A" w:rsidRDefault="0068307A" w:rsidP="00852857">
            <w:pPr>
              <w:pStyle w:val="Default"/>
              <w:jc w:val="center"/>
              <w:rPr>
                <w:rFonts w:ascii="Calibri" w:hAnsi="Calibri" w:cs="Calibri"/>
                <w:color w:val="auto"/>
              </w:rPr>
            </w:pPr>
            <w:r w:rsidRPr="00C2487A">
              <w:rPr>
                <w:rFonts w:ascii="Calibri" w:hAnsi="Calibri" w:cs="Calibri"/>
                <w:color w:val="auto"/>
              </w:rPr>
              <w:t>282</w:t>
            </w:r>
          </w:p>
        </w:tc>
      </w:tr>
      <w:tr w:rsidR="0068307A" w14:paraId="076D096E" w14:textId="77777777" w:rsidTr="0068307A">
        <w:tc>
          <w:tcPr>
            <w:tcW w:w="0" w:type="auto"/>
          </w:tcPr>
          <w:p w14:paraId="23319AA7" w14:textId="77777777" w:rsidR="0068307A" w:rsidRPr="00C2487A" w:rsidRDefault="0068307A" w:rsidP="00852857">
            <w:pPr>
              <w:pStyle w:val="Default"/>
              <w:jc w:val="center"/>
              <w:rPr>
                <w:rFonts w:ascii="Calibri" w:hAnsi="Calibri" w:cs="Calibri"/>
                <w:color w:val="auto"/>
              </w:rPr>
            </w:pPr>
            <w:r w:rsidRPr="00C2487A">
              <w:rPr>
                <w:rFonts w:ascii="Calibri" w:hAnsi="Calibri" w:cs="Calibri"/>
                <w:color w:val="auto"/>
              </w:rPr>
              <w:t>P2</w:t>
            </w:r>
          </w:p>
        </w:tc>
        <w:tc>
          <w:tcPr>
            <w:tcW w:w="0" w:type="auto"/>
          </w:tcPr>
          <w:p w14:paraId="4106B223" w14:textId="77777777" w:rsidR="0068307A" w:rsidRPr="00C2487A" w:rsidRDefault="0068307A" w:rsidP="00852857">
            <w:pPr>
              <w:pStyle w:val="Default"/>
              <w:jc w:val="center"/>
              <w:rPr>
                <w:rFonts w:ascii="Calibri" w:hAnsi="Calibri" w:cs="Calibri"/>
                <w:color w:val="auto"/>
              </w:rPr>
            </w:pPr>
            <w:r w:rsidRPr="00C2487A">
              <w:rPr>
                <w:rFonts w:ascii="Calibri" w:hAnsi="Calibri" w:cs="Calibri"/>
                <w:color w:val="auto"/>
              </w:rPr>
              <w:t>291</w:t>
            </w:r>
          </w:p>
        </w:tc>
        <w:tc>
          <w:tcPr>
            <w:tcW w:w="0" w:type="auto"/>
          </w:tcPr>
          <w:p w14:paraId="38ECCEC5" w14:textId="77777777" w:rsidR="0068307A" w:rsidRPr="00C2487A" w:rsidRDefault="0068307A" w:rsidP="00852857">
            <w:pPr>
              <w:pStyle w:val="Default"/>
              <w:jc w:val="center"/>
              <w:rPr>
                <w:rFonts w:ascii="Calibri" w:hAnsi="Calibri" w:cs="Calibri"/>
                <w:color w:val="auto"/>
              </w:rPr>
            </w:pPr>
            <w:r w:rsidRPr="00C2487A">
              <w:rPr>
                <w:rFonts w:ascii="Calibri" w:hAnsi="Calibri" w:cs="Calibri"/>
                <w:color w:val="auto"/>
              </w:rPr>
              <w:t>-270</w:t>
            </w:r>
          </w:p>
        </w:tc>
        <w:tc>
          <w:tcPr>
            <w:tcW w:w="1042" w:type="dxa"/>
          </w:tcPr>
          <w:p w14:paraId="6FC51E2D" w14:textId="77777777" w:rsidR="0068307A" w:rsidRPr="00C2487A" w:rsidRDefault="0068307A" w:rsidP="00852857">
            <w:pPr>
              <w:pStyle w:val="Default"/>
              <w:jc w:val="center"/>
              <w:rPr>
                <w:rFonts w:ascii="Calibri" w:hAnsi="Calibri" w:cs="Calibri"/>
                <w:color w:val="auto"/>
              </w:rPr>
            </w:pPr>
            <w:r w:rsidRPr="00C2487A">
              <w:rPr>
                <w:rFonts w:ascii="Calibri" w:hAnsi="Calibri" w:cs="Calibri"/>
                <w:color w:val="auto"/>
              </w:rPr>
              <w:t>-279</w:t>
            </w:r>
          </w:p>
        </w:tc>
        <w:tc>
          <w:tcPr>
            <w:tcW w:w="1121" w:type="dxa"/>
          </w:tcPr>
          <w:p w14:paraId="7823908A" w14:textId="77777777" w:rsidR="0068307A" w:rsidRPr="00C2487A" w:rsidRDefault="0068307A" w:rsidP="00852857">
            <w:pPr>
              <w:pStyle w:val="Default"/>
              <w:jc w:val="center"/>
              <w:rPr>
                <w:rFonts w:ascii="Calibri" w:hAnsi="Calibri" w:cs="Calibri"/>
                <w:color w:val="auto"/>
              </w:rPr>
            </w:pPr>
            <w:r w:rsidRPr="00C2487A">
              <w:rPr>
                <w:rFonts w:ascii="Calibri" w:hAnsi="Calibri" w:cs="Calibri"/>
                <w:color w:val="auto"/>
              </w:rPr>
              <w:t>-268</w:t>
            </w:r>
          </w:p>
        </w:tc>
      </w:tr>
      <w:tr w:rsidR="0068307A" w14:paraId="15C9B8D2" w14:textId="77777777" w:rsidTr="0068307A">
        <w:tc>
          <w:tcPr>
            <w:tcW w:w="0" w:type="auto"/>
          </w:tcPr>
          <w:p w14:paraId="7D0F67D8" w14:textId="77777777" w:rsidR="0068307A" w:rsidRPr="00C2487A" w:rsidRDefault="0068307A" w:rsidP="00852857">
            <w:pPr>
              <w:pStyle w:val="Default"/>
              <w:jc w:val="center"/>
              <w:rPr>
                <w:rFonts w:ascii="Calibri" w:hAnsi="Calibri" w:cs="Calibri"/>
                <w:color w:val="auto"/>
              </w:rPr>
            </w:pPr>
            <w:r w:rsidRPr="00C2487A">
              <w:rPr>
                <w:rFonts w:ascii="Calibri" w:hAnsi="Calibri" w:cs="Calibri"/>
                <w:color w:val="auto"/>
              </w:rPr>
              <w:t>AF8</w:t>
            </w:r>
          </w:p>
        </w:tc>
        <w:tc>
          <w:tcPr>
            <w:tcW w:w="0" w:type="auto"/>
          </w:tcPr>
          <w:p w14:paraId="530FD416" w14:textId="77777777" w:rsidR="0068307A" w:rsidRPr="00C2487A" w:rsidRDefault="0068307A" w:rsidP="00852857">
            <w:pPr>
              <w:pStyle w:val="Default"/>
              <w:jc w:val="center"/>
              <w:rPr>
                <w:rFonts w:ascii="Calibri" w:hAnsi="Calibri" w:cs="Calibri"/>
                <w:color w:val="auto"/>
              </w:rPr>
            </w:pPr>
            <w:r w:rsidRPr="00C2487A">
              <w:rPr>
                <w:rFonts w:ascii="Calibri" w:hAnsi="Calibri" w:cs="Calibri"/>
                <w:color w:val="auto"/>
              </w:rPr>
              <w:t>302</w:t>
            </w:r>
          </w:p>
        </w:tc>
        <w:tc>
          <w:tcPr>
            <w:tcW w:w="0" w:type="auto"/>
          </w:tcPr>
          <w:p w14:paraId="21482B55" w14:textId="77777777" w:rsidR="0068307A" w:rsidRPr="00C2487A" w:rsidRDefault="0068307A" w:rsidP="00852857">
            <w:pPr>
              <w:pStyle w:val="Default"/>
              <w:jc w:val="center"/>
              <w:rPr>
                <w:rFonts w:ascii="Calibri" w:hAnsi="Calibri" w:cs="Calibri"/>
                <w:color w:val="auto"/>
              </w:rPr>
            </w:pPr>
            <w:r w:rsidRPr="00C2487A">
              <w:rPr>
                <w:rFonts w:ascii="Calibri" w:hAnsi="Calibri" w:cs="Calibri"/>
                <w:color w:val="auto"/>
              </w:rPr>
              <w:t>0</w:t>
            </w:r>
          </w:p>
        </w:tc>
        <w:tc>
          <w:tcPr>
            <w:tcW w:w="1042" w:type="dxa"/>
          </w:tcPr>
          <w:p w14:paraId="68B31F76" w14:textId="77777777" w:rsidR="0068307A" w:rsidRPr="00C2487A" w:rsidRDefault="0068307A" w:rsidP="00852857">
            <w:pPr>
              <w:pStyle w:val="Default"/>
              <w:jc w:val="center"/>
              <w:rPr>
                <w:rFonts w:ascii="Calibri" w:hAnsi="Calibri" w:cs="Calibri"/>
                <w:color w:val="auto"/>
              </w:rPr>
            </w:pPr>
            <w:r w:rsidRPr="00C2487A">
              <w:rPr>
                <w:rFonts w:ascii="Calibri" w:hAnsi="Calibri" w:cs="Calibri"/>
                <w:color w:val="auto"/>
              </w:rPr>
              <w:t>0</w:t>
            </w:r>
          </w:p>
        </w:tc>
        <w:tc>
          <w:tcPr>
            <w:tcW w:w="1121" w:type="dxa"/>
          </w:tcPr>
          <w:p w14:paraId="3ACAEBED" w14:textId="77777777" w:rsidR="0068307A" w:rsidRPr="00C2487A" w:rsidRDefault="0068307A" w:rsidP="00852857">
            <w:pPr>
              <w:pStyle w:val="Default"/>
              <w:jc w:val="center"/>
              <w:rPr>
                <w:rFonts w:ascii="Calibri" w:hAnsi="Calibri" w:cs="Calibri"/>
                <w:color w:val="auto"/>
              </w:rPr>
            </w:pPr>
            <w:r w:rsidRPr="00C2487A">
              <w:rPr>
                <w:rFonts w:ascii="Calibri" w:hAnsi="Calibri" w:cs="Calibri"/>
                <w:color w:val="auto"/>
              </w:rPr>
              <w:t>297</w:t>
            </w:r>
          </w:p>
        </w:tc>
      </w:tr>
      <w:tr w:rsidR="0068307A" w14:paraId="33DCD398" w14:textId="77777777" w:rsidTr="0068307A">
        <w:tc>
          <w:tcPr>
            <w:tcW w:w="0" w:type="auto"/>
          </w:tcPr>
          <w:p w14:paraId="76C3FBF8" w14:textId="77777777" w:rsidR="0068307A" w:rsidRPr="00C2487A" w:rsidRDefault="0068307A" w:rsidP="00852857">
            <w:pPr>
              <w:pStyle w:val="Default"/>
              <w:jc w:val="center"/>
              <w:rPr>
                <w:rFonts w:ascii="Calibri" w:hAnsi="Calibri" w:cs="Calibri"/>
                <w:color w:val="auto"/>
              </w:rPr>
            </w:pPr>
            <w:r w:rsidRPr="00C2487A">
              <w:rPr>
                <w:rFonts w:ascii="Calibri" w:hAnsi="Calibri" w:cs="Calibri"/>
                <w:color w:val="auto"/>
              </w:rPr>
              <w:t>F2</w:t>
            </w:r>
          </w:p>
        </w:tc>
        <w:tc>
          <w:tcPr>
            <w:tcW w:w="0" w:type="auto"/>
          </w:tcPr>
          <w:p w14:paraId="57A65553" w14:textId="77777777" w:rsidR="0068307A" w:rsidRPr="00C2487A" w:rsidRDefault="0068307A" w:rsidP="00852857">
            <w:pPr>
              <w:pStyle w:val="Default"/>
              <w:jc w:val="center"/>
              <w:rPr>
                <w:rFonts w:ascii="Calibri" w:hAnsi="Calibri" w:cs="Calibri"/>
                <w:color w:val="auto"/>
              </w:rPr>
            </w:pPr>
            <w:r w:rsidRPr="00C2487A">
              <w:rPr>
                <w:rFonts w:ascii="Calibri" w:hAnsi="Calibri" w:cs="Calibri"/>
                <w:color w:val="auto"/>
              </w:rPr>
              <w:t>-269</w:t>
            </w:r>
          </w:p>
        </w:tc>
        <w:tc>
          <w:tcPr>
            <w:tcW w:w="0" w:type="auto"/>
          </w:tcPr>
          <w:p w14:paraId="2324314A" w14:textId="77777777" w:rsidR="0068307A" w:rsidRPr="00C2487A" w:rsidRDefault="0068307A" w:rsidP="00852857">
            <w:pPr>
              <w:pStyle w:val="Default"/>
              <w:jc w:val="center"/>
              <w:rPr>
                <w:rFonts w:ascii="Calibri" w:hAnsi="Calibri" w:cs="Calibri"/>
                <w:color w:val="auto"/>
              </w:rPr>
            </w:pPr>
            <w:r w:rsidRPr="00C2487A">
              <w:rPr>
                <w:rFonts w:ascii="Calibri" w:hAnsi="Calibri" w:cs="Calibri"/>
                <w:color w:val="auto"/>
              </w:rPr>
              <w:t>-282</w:t>
            </w:r>
          </w:p>
        </w:tc>
        <w:tc>
          <w:tcPr>
            <w:tcW w:w="1042" w:type="dxa"/>
          </w:tcPr>
          <w:p w14:paraId="3E839915" w14:textId="77777777" w:rsidR="0068307A" w:rsidRPr="00C2487A" w:rsidRDefault="0068307A" w:rsidP="00852857">
            <w:pPr>
              <w:pStyle w:val="Default"/>
              <w:jc w:val="center"/>
              <w:rPr>
                <w:rFonts w:ascii="Calibri" w:hAnsi="Calibri" w:cs="Calibri"/>
                <w:color w:val="auto"/>
              </w:rPr>
            </w:pPr>
            <w:r w:rsidRPr="00C2487A">
              <w:rPr>
                <w:rFonts w:ascii="Calibri" w:hAnsi="Calibri" w:cs="Calibri"/>
                <w:color w:val="auto"/>
              </w:rPr>
              <w:t>284</w:t>
            </w:r>
          </w:p>
        </w:tc>
        <w:tc>
          <w:tcPr>
            <w:tcW w:w="1121" w:type="dxa"/>
          </w:tcPr>
          <w:p w14:paraId="5994931E" w14:textId="77777777" w:rsidR="0068307A" w:rsidRPr="00C2487A" w:rsidRDefault="0068307A" w:rsidP="00852857">
            <w:pPr>
              <w:pStyle w:val="Default"/>
              <w:jc w:val="center"/>
              <w:rPr>
                <w:rFonts w:ascii="Calibri" w:hAnsi="Calibri" w:cs="Calibri"/>
                <w:color w:val="auto"/>
              </w:rPr>
            </w:pPr>
            <w:r w:rsidRPr="00C2487A">
              <w:rPr>
                <w:rFonts w:ascii="Calibri" w:hAnsi="Calibri" w:cs="Calibri"/>
                <w:color w:val="auto"/>
              </w:rPr>
              <w:t>0</w:t>
            </w:r>
          </w:p>
        </w:tc>
      </w:tr>
      <w:tr w:rsidR="0068307A" w14:paraId="281DA487" w14:textId="77777777" w:rsidTr="0068307A">
        <w:tc>
          <w:tcPr>
            <w:tcW w:w="0" w:type="auto"/>
          </w:tcPr>
          <w:p w14:paraId="39AE4510" w14:textId="77777777" w:rsidR="0068307A" w:rsidRPr="00C2487A" w:rsidRDefault="0068307A" w:rsidP="00852857">
            <w:pPr>
              <w:pStyle w:val="Default"/>
              <w:jc w:val="center"/>
              <w:rPr>
                <w:rFonts w:ascii="Calibri" w:hAnsi="Calibri" w:cs="Calibri"/>
                <w:color w:val="auto"/>
              </w:rPr>
            </w:pPr>
            <w:proofErr w:type="spellStart"/>
            <w:r w:rsidRPr="00C2487A">
              <w:rPr>
                <w:rFonts w:ascii="Calibri" w:hAnsi="Calibri" w:cs="Calibri"/>
                <w:color w:val="auto"/>
              </w:rPr>
              <w:t>Fpz</w:t>
            </w:r>
            <w:proofErr w:type="spellEnd"/>
          </w:p>
        </w:tc>
        <w:tc>
          <w:tcPr>
            <w:tcW w:w="0" w:type="auto"/>
          </w:tcPr>
          <w:p w14:paraId="6D9C3E4B" w14:textId="77777777" w:rsidR="0068307A" w:rsidRPr="00C2487A" w:rsidRDefault="0068307A" w:rsidP="00852857">
            <w:pPr>
              <w:pStyle w:val="Default"/>
              <w:jc w:val="center"/>
              <w:rPr>
                <w:rFonts w:ascii="Calibri" w:hAnsi="Calibri" w:cs="Calibri"/>
                <w:color w:val="auto"/>
              </w:rPr>
            </w:pPr>
            <w:r w:rsidRPr="00C2487A">
              <w:rPr>
                <w:rFonts w:ascii="Calibri" w:hAnsi="Calibri" w:cs="Calibri"/>
                <w:color w:val="auto"/>
              </w:rPr>
              <w:t>-188</w:t>
            </w:r>
          </w:p>
        </w:tc>
        <w:tc>
          <w:tcPr>
            <w:tcW w:w="0" w:type="auto"/>
          </w:tcPr>
          <w:p w14:paraId="1E0EA807" w14:textId="77777777" w:rsidR="0068307A" w:rsidRPr="00C2487A" w:rsidRDefault="0068307A" w:rsidP="00852857">
            <w:pPr>
              <w:pStyle w:val="Default"/>
              <w:jc w:val="center"/>
              <w:rPr>
                <w:rFonts w:ascii="Calibri" w:hAnsi="Calibri" w:cs="Calibri"/>
                <w:color w:val="auto"/>
              </w:rPr>
            </w:pPr>
            <w:r w:rsidRPr="00C2487A">
              <w:rPr>
                <w:rFonts w:ascii="Calibri" w:hAnsi="Calibri" w:cs="Calibri"/>
                <w:color w:val="auto"/>
              </w:rPr>
              <w:t>-243</w:t>
            </w:r>
          </w:p>
        </w:tc>
        <w:tc>
          <w:tcPr>
            <w:tcW w:w="1042" w:type="dxa"/>
          </w:tcPr>
          <w:p w14:paraId="3350D3DC" w14:textId="77777777" w:rsidR="0068307A" w:rsidRPr="00C2487A" w:rsidRDefault="0068307A" w:rsidP="00852857">
            <w:pPr>
              <w:pStyle w:val="Default"/>
              <w:jc w:val="center"/>
              <w:rPr>
                <w:rFonts w:ascii="Calibri" w:hAnsi="Calibri" w:cs="Calibri"/>
                <w:color w:val="auto"/>
              </w:rPr>
            </w:pPr>
            <w:r w:rsidRPr="00C2487A">
              <w:rPr>
                <w:rFonts w:ascii="Calibri" w:hAnsi="Calibri" w:cs="Calibri"/>
                <w:color w:val="auto"/>
              </w:rPr>
              <w:t>0</w:t>
            </w:r>
          </w:p>
        </w:tc>
        <w:tc>
          <w:tcPr>
            <w:tcW w:w="1121" w:type="dxa"/>
          </w:tcPr>
          <w:p w14:paraId="3EDC650E" w14:textId="77777777" w:rsidR="0068307A" w:rsidRPr="00C2487A" w:rsidRDefault="0068307A" w:rsidP="00852857">
            <w:pPr>
              <w:pStyle w:val="Default"/>
              <w:jc w:val="center"/>
              <w:rPr>
                <w:rFonts w:ascii="Calibri" w:hAnsi="Calibri" w:cs="Calibri"/>
                <w:color w:val="auto"/>
              </w:rPr>
            </w:pPr>
            <w:r w:rsidRPr="00C2487A">
              <w:rPr>
                <w:rFonts w:ascii="Calibri" w:hAnsi="Calibri" w:cs="Calibri"/>
                <w:color w:val="auto"/>
              </w:rPr>
              <w:t>242</w:t>
            </w:r>
          </w:p>
        </w:tc>
      </w:tr>
      <w:tr w:rsidR="0068307A" w14:paraId="0AAF9BA1" w14:textId="77777777" w:rsidTr="0068307A">
        <w:tc>
          <w:tcPr>
            <w:tcW w:w="0" w:type="auto"/>
          </w:tcPr>
          <w:p w14:paraId="143D8BBD" w14:textId="77777777" w:rsidR="0068307A" w:rsidRPr="00C2487A" w:rsidRDefault="0068307A" w:rsidP="00852857">
            <w:pPr>
              <w:pStyle w:val="Default"/>
              <w:jc w:val="center"/>
              <w:rPr>
                <w:rFonts w:ascii="Calibri" w:hAnsi="Calibri" w:cs="Calibri"/>
                <w:color w:val="auto"/>
              </w:rPr>
            </w:pPr>
            <w:proofErr w:type="spellStart"/>
            <w:r w:rsidRPr="00C2487A">
              <w:rPr>
                <w:rFonts w:ascii="Calibri" w:hAnsi="Calibri" w:cs="Calibri"/>
                <w:color w:val="auto"/>
              </w:rPr>
              <w:t>FCz</w:t>
            </w:r>
            <w:proofErr w:type="spellEnd"/>
          </w:p>
        </w:tc>
        <w:tc>
          <w:tcPr>
            <w:tcW w:w="0" w:type="auto"/>
          </w:tcPr>
          <w:p w14:paraId="18268A15" w14:textId="77777777" w:rsidR="0068307A" w:rsidRPr="00C2487A" w:rsidRDefault="0068307A" w:rsidP="00852857">
            <w:pPr>
              <w:pStyle w:val="Default"/>
              <w:jc w:val="center"/>
              <w:rPr>
                <w:rFonts w:ascii="Calibri" w:hAnsi="Calibri" w:cs="Calibri"/>
                <w:color w:val="auto"/>
              </w:rPr>
            </w:pPr>
            <w:r w:rsidRPr="00C2487A">
              <w:rPr>
                <w:rFonts w:ascii="Calibri" w:hAnsi="Calibri" w:cs="Calibri"/>
                <w:color w:val="auto"/>
              </w:rPr>
              <w:t>-190</w:t>
            </w:r>
          </w:p>
        </w:tc>
        <w:tc>
          <w:tcPr>
            <w:tcW w:w="0" w:type="auto"/>
          </w:tcPr>
          <w:p w14:paraId="198C18DB" w14:textId="77777777" w:rsidR="0068307A" w:rsidRPr="00C2487A" w:rsidRDefault="0068307A" w:rsidP="00852857">
            <w:pPr>
              <w:pStyle w:val="Default"/>
              <w:jc w:val="center"/>
              <w:rPr>
                <w:rFonts w:ascii="Calibri" w:hAnsi="Calibri" w:cs="Calibri"/>
                <w:color w:val="auto"/>
              </w:rPr>
            </w:pPr>
            <w:r w:rsidRPr="00C2487A">
              <w:rPr>
                <w:rFonts w:ascii="Calibri" w:hAnsi="Calibri" w:cs="Calibri"/>
                <w:color w:val="auto"/>
              </w:rPr>
              <w:t>303</w:t>
            </w:r>
          </w:p>
        </w:tc>
        <w:tc>
          <w:tcPr>
            <w:tcW w:w="1042" w:type="dxa"/>
          </w:tcPr>
          <w:p w14:paraId="2EA23924" w14:textId="77777777" w:rsidR="0068307A" w:rsidRPr="00C2487A" w:rsidRDefault="0068307A" w:rsidP="00852857">
            <w:pPr>
              <w:pStyle w:val="Default"/>
              <w:jc w:val="center"/>
              <w:rPr>
                <w:rFonts w:ascii="Calibri" w:hAnsi="Calibri" w:cs="Calibri"/>
                <w:color w:val="auto"/>
              </w:rPr>
            </w:pPr>
            <w:r w:rsidRPr="00C2487A">
              <w:rPr>
                <w:rFonts w:ascii="Calibri" w:hAnsi="Calibri" w:cs="Calibri"/>
                <w:color w:val="auto"/>
              </w:rPr>
              <w:t>284</w:t>
            </w:r>
          </w:p>
        </w:tc>
        <w:tc>
          <w:tcPr>
            <w:tcW w:w="1121" w:type="dxa"/>
          </w:tcPr>
          <w:p w14:paraId="2076DAAB" w14:textId="77777777" w:rsidR="0068307A" w:rsidRPr="00C2487A" w:rsidRDefault="0068307A" w:rsidP="00852857">
            <w:pPr>
              <w:pStyle w:val="Default"/>
              <w:jc w:val="center"/>
              <w:rPr>
                <w:rFonts w:ascii="Calibri" w:hAnsi="Calibri" w:cs="Calibri"/>
                <w:color w:val="auto"/>
              </w:rPr>
            </w:pPr>
            <w:r w:rsidRPr="00C2487A">
              <w:rPr>
                <w:rFonts w:ascii="Calibri" w:hAnsi="Calibri" w:cs="Calibri"/>
                <w:color w:val="auto"/>
              </w:rPr>
              <w:t>0</w:t>
            </w:r>
          </w:p>
        </w:tc>
      </w:tr>
      <w:tr w:rsidR="0068307A" w14:paraId="01D5119A" w14:textId="77777777" w:rsidTr="0068307A">
        <w:tc>
          <w:tcPr>
            <w:tcW w:w="0" w:type="auto"/>
          </w:tcPr>
          <w:p w14:paraId="0DF22A3C" w14:textId="77777777" w:rsidR="0068307A" w:rsidRPr="00C2487A" w:rsidRDefault="0068307A" w:rsidP="00852857">
            <w:pPr>
              <w:pStyle w:val="Default"/>
              <w:jc w:val="center"/>
              <w:rPr>
                <w:rFonts w:ascii="Calibri" w:hAnsi="Calibri" w:cs="Calibri"/>
                <w:color w:val="auto"/>
              </w:rPr>
            </w:pPr>
            <w:proofErr w:type="spellStart"/>
            <w:r w:rsidRPr="00C2487A">
              <w:rPr>
                <w:rFonts w:ascii="Calibri" w:hAnsi="Calibri" w:cs="Calibri"/>
                <w:color w:val="auto"/>
              </w:rPr>
              <w:t>AFz</w:t>
            </w:r>
            <w:proofErr w:type="spellEnd"/>
          </w:p>
        </w:tc>
        <w:tc>
          <w:tcPr>
            <w:tcW w:w="0" w:type="auto"/>
          </w:tcPr>
          <w:p w14:paraId="1E4B02DC" w14:textId="77777777" w:rsidR="0068307A" w:rsidRPr="00C2487A" w:rsidRDefault="0068307A" w:rsidP="00852857">
            <w:pPr>
              <w:pStyle w:val="Default"/>
              <w:jc w:val="center"/>
              <w:rPr>
                <w:rFonts w:ascii="Calibri" w:hAnsi="Calibri" w:cs="Calibri"/>
                <w:color w:val="auto"/>
              </w:rPr>
            </w:pPr>
            <w:r w:rsidRPr="00C2487A">
              <w:rPr>
                <w:rFonts w:ascii="Calibri" w:hAnsi="Calibri" w:cs="Calibri"/>
                <w:color w:val="auto"/>
              </w:rPr>
              <w:t>-188</w:t>
            </w:r>
          </w:p>
        </w:tc>
        <w:tc>
          <w:tcPr>
            <w:tcW w:w="0" w:type="auto"/>
          </w:tcPr>
          <w:p w14:paraId="3EB97B34" w14:textId="77777777" w:rsidR="0068307A" w:rsidRPr="00C2487A" w:rsidRDefault="0068307A" w:rsidP="00852857">
            <w:pPr>
              <w:pStyle w:val="Default"/>
              <w:jc w:val="center"/>
              <w:rPr>
                <w:rFonts w:ascii="Calibri" w:hAnsi="Calibri" w:cs="Calibri"/>
                <w:color w:val="auto"/>
              </w:rPr>
            </w:pPr>
            <w:r w:rsidRPr="00C2487A">
              <w:rPr>
                <w:rFonts w:ascii="Calibri" w:hAnsi="Calibri" w:cs="Calibri"/>
                <w:color w:val="auto"/>
              </w:rPr>
              <w:t>253</w:t>
            </w:r>
          </w:p>
        </w:tc>
        <w:tc>
          <w:tcPr>
            <w:tcW w:w="1042" w:type="dxa"/>
          </w:tcPr>
          <w:p w14:paraId="6CB84617" w14:textId="77777777" w:rsidR="0068307A" w:rsidRPr="00C2487A" w:rsidRDefault="0068307A" w:rsidP="00852857">
            <w:pPr>
              <w:pStyle w:val="Default"/>
              <w:jc w:val="center"/>
              <w:rPr>
                <w:rFonts w:ascii="Calibri" w:hAnsi="Calibri" w:cs="Calibri"/>
                <w:color w:val="auto"/>
              </w:rPr>
            </w:pPr>
            <w:r w:rsidRPr="00C2487A">
              <w:rPr>
                <w:rFonts w:ascii="Calibri" w:hAnsi="Calibri" w:cs="Calibri"/>
                <w:color w:val="auto"/>
              </w:rPr>
              <w:t>208</w:t>
            </w:r>
          </w:p>
        </w:tc>
        <w:tc>
          <w:tcPr>
            <w:tcW w:w="1121" w:type="dxa"/>
          </w:tcPr>
          <w:p w14:paraId="7465D624" w14:textId="77777777" w:rsidR="0068307A" w:rsidRPr="00C2487A" w:rsidRDefault="0068307A" w:rsidP="00852857">
            <w:pPr>
              <w:pStyle w:val="Default"/>
              <w:jc w:val="center"/>
              <w:rPr>
                <w:rFonts w:ascii="Calibri" w:hAnsi="Calibri" w:cs="Calibri"/>
                <w:color w:val="auto"/>
              </w:rPr>
            </w:pPr>
            <w:r w:rsidRPr="00C2487A">
              <w:rPr>
                <w:rFonts w:ascii="Calibri" w:hAnsi="Calibri" w:cs="Calibri"/>
                <w:color w:val="auto"/>
              </w:rPr>
              <w:t>-272</w:t>
            </w:r>
          </w:p>
        </w:tc>
      </w:tr>
      <w:tr w:rsidR="0068307A" w14:paraId="007F46FC" w14:textId="77777777" w:rsidTr="0068307A">
        <w:tc>
          <w:tcPr>
            <w:tcW w:w="0" w:type="auto"/>
          </w:tcPr>
          <w:p w14:paraId="6610F16C" w14:textId="77777777" w:rsidR="0068307A" w:rsidRPr="00C2487A" w:rsidRDefault="0068307A" w:rsidP="00852857">
            <w:pPr>
              <w:pStyle w:val="Default"/>
              <w:jc w:val="center"/>
              <w:rPr>
                <w:rFonts w:ascii="Calibri" w:hAnsi="Calibri" w:cs="Calibri"/>
                <w:color w:val="auto"/>
              </w:rPr>
            </w:pPr>
            <w:r w:rsidRPr="00C2487A">
              <w:rPr>
                <w:rFonts w:ascii="Calibri" w:hAnsi="Calibri" w:cs="Calibri"/>
                <w:color w:val="auto"/>
              </w:rPr>
              <w:t>F1</w:t>
            </w:r>
          </w:p>
        </w:tc>
        <w:tc>
          <w:tcPr>
            <w:tcW w:w="0" w:type="auto"/>
          </w:tcPr>
          <w:p w14:paraId="330AAA15" w14:textId="77777777" w:rsidR="0068307A" w:rsidRPr="00C2487A" w:rsidRDefault="0068307A" w:rsidP="00852857">
            <w:pPr>
              <w:pStyle w:val="Default"/>
              <w:jc w:val="center"/>
              <w:rPr>
                <w:rFonts w:ascii="Calibri" w:hAnsi="Calibri" w:cs="Calibri"/>
                <w:color w:val="auto"/>
              </w:rPr>
            </w:pPr>
            <w:r w:rsidRPr="00C2487A">
              <w:rPr>
                <w:rFonts w:ascii="Calibri" w:hAnsi="Calibri" w:cs="Calibri"/>
                <w:color w:val="auto"/>
              </w:rPr>
              <w:t>0</w:t>
            </w:r>
          </w:p>
        </w:tc>
        <w:tc>
          <w:tcPr>
            <w:tcW w:w="0" w:type="auto"/>
          </w:tcPr>
          <w:p w14:paraId="3B2BBD0C" w14:textId="77777777" w:rsidR="0068307A" w:rsidRPr="00C2487A" w:rsidRDefault="0068307A" w:rsidP="00852857">
            <w:pPr>
              <w:pStyle w:val="Default"/>
              <w:jc w:val="center"/>
              <w:rPr>
                <w:rFonts w:ascii="Calibri" w:hAnsi="Calibri" w:cs="Calibri"/>
                <w:color w:val="auto"/>
              </w:rPr>
            </w:pPr>
            <w:r w:rsidRPr="00C2487A">
              <w:rPr>
                <w:rFonts w:ascii="Calibri" w:hAnsi="Calibri" w:cs="Calibri"/>
                <w:color w:val="auto"/>
              </w:rPr>
              <w:t>0</w:t>
            </w:r>
          </w:p>
        </w:tc>
        <w:tc>
          <w:tcPr>
            <w:tcW w:w="1042" w:type="dxa"/>
          </w:tcPr>
          <w:p w14:paraId="180051E6" w14:textId="77777777" w:rsidR="0068307A" w:rsidRPr="00C2487A" w:rsidRDefault="0068307A" w:rsidP="00852857">
            <w:pPr>
              <w:pStyle w:val="Default"/>
              <w:jc w:val="center"/>
              <w:rPr>
                <w:rFonts w:ascii="Calibri" w:hAnsi="Calibri" w:cs="Calibri"/>
                <w:color w:val="auto"/>
              </w:rPr>
            </w:pPr>
            <w:r w:rsidRPr="00C2487A">
              <w:rPr>
                <w:rFonts w:ascii="Calibri" w:hAnsi="Calibri" w:cs="Calibri"/>
                <w:color w:val="auto"/>
              </w:rPr>
              <w:t>-282</w:t>
            </w:r>
          </w:p>
        </w:tc>
        <w:tc>
          <w:tcPr>
            <w:tcW w:w="1121" w:type="dxa"/>
          </w:tcPr>
          <w:p w14:paraId="5F52A48B" w14:textId="77777777" w:rsidR="0068307A" w:rsidRPr="00C2487A" w:rsidRDefault="0068307A" w:rsidP="00852857">
            <w:pPr>
              <w:pStyle w:val="Default"/>
              <w:jc w:val="center"/>
              <w:rPr>
                <w:rFonts w:ascii="Calibri" w:hAnsi="Calibri" w:cs="Calibri"/>
                <w:color w:val="auto"/>
              </w:rPr>
            </w:pPr>
            <w:r w:rsidRPr="00C2487A">
              <w:rPr>
                <w:rFonts w:ascii="Calibri" w:hAnsi="Calibri" w:cs="Calibri"/>
                <w:color w:val="auto"/>
              </w:rPr>
              <w:t>0</w:t>
            </w:r>
          </w:p>
        </w:tc>
      </w:tr>
      <w:tr w:rsidR="0068307A" w14:paraId="261E7348" w14:textId="77777777" w:rsidTr="0068307A">
        <w:tc>
          <w:tcPr>
            <w:tcW w:w="0" w:type="auto"/>
          </w:tcPr>
          <w:p w14:paraId="2DD2E6E6" w14:textId="77777777" w:rsidR="0068307A" w:rsidRPr="00C2487A" w:rsidRDefault="0068307A" w:rsidP="00852857">
            <w:pPr>
              <w:pStyle w:val="Default"/>
              <w:jc w:val="center"/>
              <w:rPr>
                <w:rFonts w:ascii="Calibri" w:hAnsi="Calibri" w:cs="Calibri"/>
                <w:color w:val="auto"/>
              </w:rPr>
            </w:pPr>
            <w:r w:rsidRPr="00C2487A">
              <w:rPr>
                <w:rFonts w:ascii="Calibri" w:hAnsi="Calibri" w:cs="Calibri"/>
                <w:color w:val="auto"/>
              </w:rPr>
              <w:t>AF7</w:t>
            </w:r>
          </w:p>
        </w:tc>
        <w:tc>
          <w:tcPr>
            <w:tcW w:w="0" w:type="auto"/>
          </w:tcPr>
          <w:p w14:paraId="0EF0C59F" w14:textId="77777777" w:rsidR="0068307A" w:rsidRPr="00C2487A" w:rsidRDefault="0068307A" w:rsidP="00852857">
            <w:pPr>
              <w:pStyle w:val="Default"/>
              <w:jc w:val="center"/>
              <w:rPr>
                <w:rFonts w:ascii="Calibri" w:hAnsi="Calibri" w:cs="Calibri"/>
                <w:color w:val="auto"/>
              </w:rPr>
            </w:pPr>
            <w:r w:rsidRPr="00C2487A">
              <w:rPr>
                <w:rFonts w:ascii="Calibri" w:hAnsi="Calibri" w:cs="Calibri"/>
                <w:color w:val="auto"/>
              </w:rPr>
              <w:t>281</w:t>
            </w:r>
          </w:p>
        </w:tc>
        <w:tc>
          <w:tcPr>
            <w:tcW w:w="0" w:type="auto"/>
          </w:tcPr>
          <w:p w14:paraId="45DA2F5A" w14:textId="77777777" w:rsidR="0068307A" w:rsidRPr="00C2487A" w:rsidRDefault="0068307A" w:rsidP="00852857">
            <w:pPr>
              <w:pStyle w:val="Default"/>
              <w:jc w:val="center"/>
              <w:rPr>
                <w:rFonts w:ascii="Calibri" w:hAnsi="Calibri" w:cs="Calibri"/>
                <w:color w:val="auto"/>
              </w:rPr>
            </w:pPr>
            <w:r w:rsidRPr="00C2487A">
              <w:rPr>
                <w:rFonts w:ascii="Calibri" w:hAnsi="Calibri" w:cs="Calibri"/>
                <w:color w:val="auto"/>
              </w:rPr>
              <w:t>-283</w:t>
            </w:r>
          </w:p>
        </w:tc>
        <w:tc>
          <w:tcPr>
            <w:tcW w:w="1042" w:type="dxa"/>
          </w:tcPr>
          <w:p w14:paraId="5E5775EF" w14:textId="77777777" w:rsidR="0068307A" w:rsidRPr="00C2487A" w:rsidRDefault="0068307A" w:rsidP="00852857">
            <w:pPr>
              <w:pStyle w:val="Default"/>
              <w:jc w:val="center"/>
              <w:rPr>
                <w:rFonts w:ascii="Calibri" w:hAnsi="Calibri" w:cs="Calibri"/>
                <w:color w:val="auto"/>
              </w:rPr>
            </w:pPr>
            <w:r w:rsidRPr="00C2487A">
              <w:rPr>
                <w:rFonts w:ascii="Calibri" w:hAnsi="Calibri" w:cs="Calibri"/>
                <w:color w:val="auto"/>
              </w:rPr>
              <w:t>233</w:t>
            </w:r>
          </w:p>
        </w:tc>
        <w:tc>
          <w:tcPr>
            <w:tcW w:w="1121" w:type="dxa"/>
          </w:tcPr>
          <w:p w14:paraId="5C543913" w14:textId="77777777" w:rsidR="0068307A" w:rsidRPr="00C2487A" w:rsidRDefault="0068307A" w:rsidP="00852857">
            <w:pPr>
              <w:pStyle w:val="Default"/>
              <w:jc w:val="center"/>
              <w:rPr>
                <w:rFonts w:ascii="Calibri" w:hAnsi="Calibri" w:cs="Calibri"/>
                <w:color w:val="auto"/>
              </w:rPr>
            </w:pPr>
            <w:r w:rsidRPr="00C2487A">
              <w:rPr>
                <w:rFonts w:ascii="Calibri" w:hAnsi="Calibri" w:cs="Calibri"/>
                <w:color w:val="auto"/>
              </w:rPr>
              <w:t>246</w:t>
            </w:r>
          </w:p>
        </w:tc>
      </w:tr>
      <w:tr w:rsidR="0068307A" w14:paraId="749371C9" w14:textId="77777777" w:rsidTr="0068307A">
        <w:tc>
          <w:tcPr>
            <w:tcW w:w="0" w:type="auto"/>
          </w:tcPr>
          <w:p w14:paraId="793961C7" w14:textId="77777777" w:rsidR="0068307A" w:rsidRPr="00C2487A" w:rsidRDefault="0068307A" w:rsidP="00852857">
            <w:pPr>
              <w:pStyle w:val="Default"/>
              <w:jc w:val="center"/>
              <w:rPr>
                <w:rFonts w:ascii="Calibri" w:hAnsi="Calibri" w:cs="Calibri"/>
                <w:color w:val="auto"/>
              </w:rPr>
            </w:pPr>
            <w:proofErr w:type="spellStart"/>
            <w:r w:rsidRPr="00C2487A">
              <w:rPr>
                <w:rFonts w:ascii="Calibri" w:hAnsi="Calibri" w:cs="Calibri"/>
                <w:color w:val="auto"/>
              </w:rPr>
              <w:t>Iz</w:t>
            </w:r>
            <w:proofErr w:type="spellEnd"/>
          </w:p>
        </w:tc>
        <w:tc>
          <w:tcPr>
            <w:tcW w:w="0" w:type="auto"/>
          </w:tcPr>
          <w:p w14:paraId="2968FA38" w14:textId="77777777" w:rsidR="0068307A" w:rsidRPr="00C2487A" w:rsidRDefault="0068307A" w:rsidP="00852857">
            <w:pPr>
              <w:pStyle w:val="Default"/>
              <w:jc w:val="center"/>
              <w:rPr>
                <w:rFonts w:ascii="Calibri" w:hAnsi="Calibri" w:cs="Calibri"/>
                <w:color w:val="auto"/>
              </w:rPr>
            </w:pPr>
            <w:r w:rsidRPr="00C2487A">
              <w:rPr>
                <w:rFonts w:ascii="Calibri" w:hAnsi="Calibri" w:cs="Calibri"/>
                <w:color w:val="auto"/>
              </w:rPr>
              <w:t>0</w:t>
            </w:r>
          </w:p>
        </w:tc>
        <w:tc>
          <w:tcPr>
            <w:tcW w:w="0" w:type="auto"/>
          </w:tcPr>
          <w:p w14:paraId="3B53F19D" w14:textId="77777777" w:rsidR="0068307A" w:rsidRPr="00C2487A" w:rsidRDefault="0068307A" w:rsidP="00852857">
            <w:pPr>
              <w:pStyle w:val="Default"/>
              <w:jc w:val="center"/>
              <w:rPr>
                <w:rFonts w:ascii="Calibri" w:hAnsi="Calibri" w:cs="Calibri"/>
                <w:color w:val="auto"/>
              </w:rPr>
            </w:pPr>
            <w:r w:rsidRPr="00C2487A">
              <w:rPr>
                <w:rFonts w:ascii="Calibri" w:hAnsi="Calibri" w:cs="Calibri"/>
                <w:color w:val="auto"/>
              </w:rPr>
              <w:t>-226</w:t>
            </w:r>
          </w:p>
        </w:tc>
        <w:tc>
          <w:tcPr>
            <w:tcW w:w="1042" w:type="dxa"/>
          </w:tcPr>
          <w:p w14:paraId="1E68E183" w14:textId="77777777" w:rsidR="0068307A" w:rsidRPr="00C2487A" w:rsidRDefault="0068307A" w:rsidP="00852857">
            <w:pPr>
              <w:pStyle w:val="Default"/>
              <w:jc w:val="center"/>
              <w:rPr>
                <w:rFonts w:ascii="Calibri" w:hAnsi="Calibri" w:cs="Calibri"/>
                <w:color w:val="auto"/>
              </w:rPr>
            </w:pPr>
            <w:r w:rsidRPr="00C2487A">
              <w:rPr>
                <w:rFonts w:ascii="Calibri" w:hAnsi="Calibri" w:cs="Calibri"/>
                <w:color w:val="auto"/>
              </w:rPr>
              <w:t>0</w:t>
            </w:r>
          </w:p>
        </w:tc>
        <w:tc>
          <w:tcPr>
            <w:tcW w:w="1121" w:type="dxa"/>
          </w:tcPr>
          <w:p w14:paraId="38A03163" w14:textId="77777777" w:rsidR="0068307A" w:rsidRPr="00C2487A" w:rsidRDefault="0068307A" w:rsidP="00852857">
            <w:pPr>
              <w:pStyle w:val="Default"/>
              <w:jc w:val="center"/>
              <w:rPr>
                <w:rFonts w:ascii="Calibri" w:hAnsi="Calibri" w:cs="Calibri"/>
                <w:color w:val="auto"/>
              </w:rPr>
            </w:pPr>
            <w:r w:rsidRPr="00C2487A">
              <w:rPr>
                <w:rFonts w:ascii="Calibri" w:hAnsi="Calibri" w:cs="Calibri"/>
                <w:color w:val="auto"/>
              </w:rPr>
              <w:t>0</w:t>
            </w:r>
          </w:p>
        </w:tc>
      </w:tr>
      <w:tr w:rsidR="0068307A" w14:paraId="3C60F8E6" w14:textId="77777777" w:rsidTr="0068307A">
        <w:tc>
          <w:tcPr>
            <w:tcW w:w="0" w:type="auto"/>
          </w:tcPr>
          <w:p w14:paraId="57812F84" w14:textId="77777777" w:rsidR="0068307A" w:rsidRPr="00C2487A" w:rsidRDefault="0068307A" w:rsidP="00852857">
            <w:pPr>
              <w:pStyle w:val="Default"/>
              <w:jc w:val="center"/>
              <w:rPr>
                <w:rFonts w:ascii="Calibri" w:hAnsi="Calibri" w:cs="Calibri"/>
                <w:color w:val="auto"/>
              </w:rPr>
            </w:pPr>
            <w:proofErr w:type="spellStart"/>
            <w:r w:rsidRPr="00C2487A">
              <w:rPr>
                <w:rFonts w:ascii="Calibri" w:hAnsi="Calibri" w:cs="Calibri"/>
                <w:color w:val="auto"/>
              </w:rPr>
              <w:t>POz</w:t>
            </w:r>
            <w:proofErr w:type="spellEnd"/>
          </w:p>
        </w:tc>
        <w:tc>
          <w:tcPr>
            <w:tcW w:w="0" w:type="auto"/>
          </w:tcPr>
          <w:p w14:paraId="1208D2C4" w14:textId="77777777" w:rsidR="0068307A" w:rsidRPr="00C2487A" w:rsidRDefault="0068307A" w:rsidP="00852857">
            <w:pPr>
              <w:pStyle w:val="Default"/>
              <w:jc w:val="center"/>
              <w:rPr>
                <w:rFonts w:ascii="Calibri" w:hAnsi="Calibri" w:cs="Calibri"/>
                <w:color w:val="auto"/>
              </w:rPr>
            </w:pPr>
            <w:r w:rsidRPr="00C2487A">
              <w:rPr>
                <w:rFonts w:ascii="Calibri" w:hAnsi="Calibri" w:cs="Calibri"/>
                <w:color w:val="auto"/>
              </w:rPr>
              <w:t>0</w:t>
            </w:r>
          </w:p>
        </w:tc>
        <w:tc>
          <w:tcPr>
            <w:tcW w:w="0" w:type="auto"/>
          </w:tcPr>
          <w:p w14:paraId="778A6DAF" w14:textId="77777777" w:rsidR="0068307A" w:rsidRPr="00C2487A" w:rsidRDefault="0068307A" w:rsidP="00852857">
            <w:pPr>
              <w:pStyle w:val="Default"/>
              <w:jc w:val="center"/>
              <w:rPr>
                <w:rFonts w:ascii="Calibri" w:hAnsi="Calibri" w:cs="Calibri"/>
                <w:color w:val="auto"/>
              </w:rPr>
            </w:pPr>
            <w:r w:rsidRPr="00C2487A">
              <w:rPr>
                <w:rFonts w:ascii="Calibri" w:hAnsi="Calibri" w:cs="Calibri"/>
                <w:color w:val="auto"/>
              </w:rPr>
              <w:t>-228</w:t>
            </w:r>
          </w:p>
        </w:tc>
        <w:tc>
          <w:tcPr>
            <w:tcW w:w="1042" w:type="dxa"/>
          </w:tcPr>
          <w:p w14:paraId="149ED387" w14:textId="77777777" w:rsidR="0068307A" w:rsidRPr="00C2487A" w:rsidRDefault="0068307A" w:rsidP="00852857">
            <w:pPr>
              <w:pStyle w:val="Default"/>
              <w:jc w:val="center"/>
              <w:rPr>
                <w:rFonts w:ascii="Calibri" w:hAnsi="Calibri" w:cs="Calibri"/>
                <w:color w:val="auto"/>
              </w:rPr>
            </w:pPr>
            <w:r w:rsidRPr="00C2487A">
              <w:rPr>
                <w:rFonts w:ascii="Calibri" w:hAnsi="Calibri" w:cs="Calibri"/>
                <w:color w:val="auto"/>
              </w:rPr>
              <w:t>0</w:t>
            </w:r>
          </w:p>
        </w:tc>
        <w:tc>
          <w:tcPr>
            <w:tcW w:w="1121" w:type="dxa"/>
          </w:tcPr>
          <w:p w14:paraId="2C25ACBF" w14:textId="77777777" w:rsidR="0068307A" w:rsidRPr="00C2487A" w:rsidRDefault="0068307A" w:rsidP="00852857">
            <w:pPr>
              <w:pStyle w:val="Default"/>
              <w:jc w:val="center"/>
              <w:rPr>
                <w:rFonts w:ascii="Calibri" w:hAnsi="Calibri" w:cs="Calibri"/>
                <w:color w:val="auto"/>
              </w:rPr>
            </w:pPr>
            <w:r w:rsidRPr="00C2487A">
              <w:rPr>
                <w:rFonts w:ascii="Calibri" w:hAnsi="Calibri" w:cs="Calibri"/>
                <w:color w:val="auto"/>
              </w:rPr>
              <w:t>-274</w:t>
            </w:r>
          </w:p>
        </w:tc>
      </w:tr>
      <w:tr w:rsidR="0068307A" w14:paraId="0D3D82E3" w14:textId="77777777" w:rsidTr="0068307A">
        <w:tc>
          <w:tcPr>
            <w:tcW w:w="0" w:type="auto"/>
          </w:tcPr>
          <w:p w14:paraId="6F395D67" w14:textId="77777777" w:rsidR="0068307A" w:rsidRPr="00C2487A" w:rsidRDefault="0068307A" w:rsidP="00852857">
            <w:pPr>
              <w:pStyle w:val="Default"/>
              <w:jc w:val="center"/>
              <w:rPr>
                <w:rFonts w:ascii="Calibri" w:hAnsi="Calibri" w:cs="Calibri"/>
                <w:color w:val="auto"/>
              </w:rPr>
            </w:pPr>
            <w:r w:rsidRPr="00C2487A">
              <w:rPr>
                <w:rFonts w:ascii="Calibri" w:hAnsi="Calibri" w:cs="Calibri"/>
                <w:color w:val="auto"/>
              </w:rPr>
              <w:t>P1</w:t>
            </w:r>
          </w:p>
        </w:tc>
        <w:tc>
          <w:tcPr>
            <w:tcW w:w="0" w:type="auto"/>
          </w:tcPr>
          <w:p w14:paraId="06C12E0F" w14:textId="77777777" w:rsidR="0068307A" w:rsidRPr="00C2487A" w:rsidRDefault="0068307A" w:rsidP="00852857">
            <w:pPr>
              <w:pStyle w:val="Default"/>
              <w:jc w:val="center"/>
              <w:rPr>
                <w:rFonts w:ascii="Calibri" w:hAnsi="Calibri" w:cs="Calibri"/>
                <w:color w:val="auto"/>
              </w:rPr>
            </w:pPr>
            <w:r w:rsidRPr="00C2487A">
              <w:rPr>
                <w:rFonts w:ascii="Calibri" w:hAnsi="Calibri" w:cs="Calibri"/>
                <w:color w:val="auto"/>
              </w:rPr>
              <w:t>242</w:t>
            </w:r>
          </w:p>
        </w:tc>
        <w:tc>
          <w:tcPr>
            <w:tcW w:w="0" w:type="auto"/>
          </w:tcPr>
          <w:p w14:paraId="3C10AFD2" w14:textId="77777777" w:rsidR="0068307A" w:rsidRPr="00C2487A" w:rsidRDefault="0068307A" w:rsidP="00852857">
            <w:pPr>
              <w:pStyle w:val="Default"/>
              <w:jc w:val="center"/>
              <w:rPr>
                <w:rFonts w:ascii="Calibri" w:hAnsi="Calibri" w:cs="Calibri"/>
                <w:color w:val="auto"/>
              </w:rPr>
            </w:pPr>
            <w:r w:rsidRPr="00C2487A">
              <w:rPr>
                <w:rFonts w:ascii="Calibri" w:hAnsi="Calibri" w:cs="Calibri"/>
                <w:color w:val="auto"/>
              </w:rPr>
              <w:t>239</w:t>
            </w:r>
          </w:p>
        </w:tc>
        <w:tc>
          <w:tcPr>
            <w:tcW w:w="1042" w:type="dxa"/>
          </w:tcPr>
          <w:p w14:paraId="6735D1DF" w14:textId="77777777" w:rsidR="0068307A" w:rsidRPr="00C2487A" w:rsidRDefault="0068307A" w:rsidP="00852857">
            <w:pPr>
              <w:pStyle w:val="Default"/>
              <w:jc w:val="center"/>
              <w:rPr>
                <w:rFonts w:ascii="Calibri" w:hAnsi="Calibri" w:cs="Calibri"/>
                <w:color w:val="auto"/>
              </w:rPr>
            </w:pPr>
            <w:r w:rsidRPr="00C2487A">
              <w:rPr>
                <w:rFonts w:ascii="Calibri" w:hAnsi="Calibri" w:cs="Calibri"/>
                <w:color w:val="auto"/>
              </w:rPr>
              <w:t>-278</w:t>
            </w:r>
          </w:p>
        </w:tc>
        <w:tc>
          <w:tcPr>
            <w:tcW w:w="1121" w:type="dxa"/>
          </w:tcPr>
          <w:p w14:paraId="16C135E6" w14:textId="77777777" w:rsidR="0068307A" w:rsidRPr="00C2487A" w:rsidRDefault="0068307A" w:rsidP="00852857">
            <w:pPr>
              <w:pStyle w:val="Default"/>
              <w:jc w:val="center"/>
              <w:rPr>
                <w:rFonts w:ascii="Calibri" w:hAnsi="Calibri" w:cs="Calibri"/>
                <w:color w:val="auto"/>
              </w:rPr>
            </w:pPr>
            <w:r w:rsidRPr="00C2487A">
              <w:rPr>
                <w:rFonts w:ascii="Calibri" w:hAnsi="Calibri" w:cs="Calibri"/>
                <w:color w:val="auto"/>
              </w:rPr>
              <w:t>0</w:t>
            </w:r>
          </w:p>
        </w:tc>
      </w:tr>
      <w:tr w:rsidR="0068307A" w14:paraId="027A0424" w14:textId="77777777" w:rsidTr="0068307A">
        <w:tc>
          <w:tcPr>
            <w:tcW w:w="0" w:type="auto"/>
          </w:tcPr>
          <w:p w14:paraId="0BD2F923" w14:textId="77777777" w:rsidR="0068307A" w:rsidRPr="00C2487A" w:rsidRDefault="0068307A" w:rsidP="00852857">
            <w:pPr>
              <w:pStyle w:val="Default"/>
              <w:jc w:val="center"/>
              <w:rPr>
                <w:rFonts w:ascii="Calibri" w:hAnsi="Calibri" w:cs="Calibri"/>
                <w:color w:val="auto"/>
              </w:rPr>
            </w:pPr>
            <w:proofErr w:type="spellStart"/>
            <w:r w:rsidRPr="00C2487A">
              <w:rPr>
                <w:rFonts w:ascii="Calibri" w:hAnsi="Calibri" w:cs="Calibri"/>
                <w:color w:val="auto"/>
              </w:rPr>
              <w:t>CPz</w:t>
            </w:r>
            <w:proofErr w:type="spellEnd"/>
          </w:p>
        </w:tc>
        <w:tc>
          <w:tcPr>
            <w:tcW w:w="0" w:type="auto"/>
          </w:tcPr>
          <w:p w14:paraId="37AC6FCF" w14:textId="77777777" w:rsidR="0068307A" w:rsidRPr="00C2487A" w:rsidRDefault="0068307A" w:rsidP="00852857">
            <w:pPr>
              <w:pStyle w:val="Default"/>
              <w:jc w:val="center"/>
              <w:rPr>
                <w:rFonts w:ascii="Calibri" w:hAnsi="Calibri" w:cs="Calibri"/>
                <w:color w:val="auto"/>
              </w:rPr>
            </w:pPr>
            <w:r w:rsidRPr="00C2487A">
              <w:rPr>
                <w:rFonts w:ascii="Calibri" w:hAnsi="Calibri" w:cs="Calibri"/>
                <w:color w:val="auto"/>
              </w:rPr>
              <w:t>-338</w:t>
            </w:r>
          </w:p>
        </w:tc>
        <w:tc>
          <w:tcPr>
            <w:tcW w:w="0" w:type="auto"/>
          </w:tcPr>
          <w:p w14:paraId="6D4A2599" w14:textId="77777777" w:rsidR="0068307A" w:rsidRPr="00C2487A" w:rsidRDefault="0068307A" w:rsidP="00852857">
            <w:pPr>
              <w:pStyle w:val="Default"/>
              <w:jc w:val="center"/>
              <w:rPr>
                <w:rFonts w:ascii="Calibri" w:hAnsi="Calibri" w:cs="Calibri"/>
                <w:color w:val="auto"/>
              </w:rPr>
            </w:pPr>
            <w:r w:rsidRPr="00C2487A">
              <w:rPr>
                <w:rFonts w:ascii="Calibri" w:hAnsi="Calibri" w:cs="Calibri"/>
                <w:color w:val="auto"/>
              </w:rPr>
              <w:t>-179</w:t>
            </w:r>
          </w:p>
        </w:tc>
        <w:tc>
          <w:tcPr>
            <w:tcW w:w="1042" w:type="dxa"/>
          </w:tcPr>
          <w:p w14:paraId="509150C6" w14:textId="77777777" w:rsidR="0068307A" w:rsidRPr="00C2487A" w:rsidRDefault="0068307A" w:rsidP="00852857">
            <w:pPr>
              <w:pStyle w:val="Default"/>
              <w:jc w:val="center"/>
              <w:rPr>
                <w:rFonts w:ascii="Calibri" w:hAnsi="Calibri" w:cs="Calibri"/>
                <w:color w:val="auto"/>
              </w:rPr>
            </w:pPr>
            <w:r w:rsidRPr="00C2487A">
              <w:rPr>
                <w:rFonts w:ascii="Calibri" w:hAnsi="Calibri" w:cs="Calibri"/>
                <w:color w:val="auto"/>
              </w:rPr>
              <w:t>0</w:t>
            </w:r>
          </w:p>
        </w:tc>
        <w:tc>
          <w:tcPr>
            <w:tcW w:w="1121" w:type="dxa"/>
          </w:tcPr>
          <w:p w14:paraId="71D48EDF" w14:textId="77777777" w:rsidR="0068307A" w:rsidRPr="00C2487A" w:rsidRDefault="0068307A" w:rsidP="00852857">
            <w:pPr>
              <w:pStyle w:val="Default"/>
              <w:jc w:val="center"/>
              <w:rPr>
                <w:rFonts w:ascii="Calibri" w:hAnsi="Calibri" w:cs="Calibri"/>
                <w:color w:val="auto"/>
              </w:rPr>
            </w:pPr>
            <w:r w:rsidRPr="00C2487A">
              <w:rPr>
                <w:rFonts w:ascii="Calibri" w:hAnsi="Calibri" w:cs="Calibri"/>
                <w:color w:val="auto"/>
              </w:rPr>
              <w:t>0</w:t>
            </w:r>
          </w:p>
        </w:tc>
      </w:tr>
      <w:tr w:rsidR="0068307A" w14:paraId="45C6D0B4" w14:textId="77777777" w:rsidTr="0068307A">
        <w:tc>
          <w:tcPr>
            <w:tcW w:w="0" w:type="auto"/>
          </w:tcPr>
          <w:p w14:paraId="1DFD87C3" w14:textId="77777777" w:rsidR="0068307A" w:rsidRPr="00C2487A" w:rsidRDefault="0068307A" w:rsidP="00852857">
            <w:pPr>
              <w:pStyle w:val="Default"/>
              <w:jc w:val="center"/>
              <w:rPr>
                <w:rFonts w:ascii="Calibri" w:hAnsi="Calibri" w:cs="Calibri"/>
                <w:color w:val="auto"/>
              </w:rPr>
            </w:pPr>
            <w:r w:rsidRPr="00C2487A">
              <w:rPr>
                <w:rFonts w:ascii="Calibri" w:hAnsi="Calibri" w:cs="Calibri"/>
                <w:color w:val="auto"/>
              </w:rPr>
              <w:t>C1</w:t>
            </w:r>
          </w:p>
        </w:tc>
        <w:tc>
          <w:tcPr>
            <w:tcW w:w="0" w:type="auto"/>
          </w:tcPr>
          <w:p w14:paraId="224DFD8A" w14:textId="77777777" w:rsidR="0068307A" w:rsidRPr="00C2487A" w:rsidRDefault="0068307A" w:rsidP="00852857">
            <w:pPr>
              <w:pStyle w:val="Default"/>
              <w:jc w:val="center"/>
              <w:rPr>
                <w:rFonts w:ascii="Calibri" w:hAnsi="Calibri" w:cs="Calibri"/>
                <w:color w:val="auto"/>
              </w:rPr>
            </w:pPr>
            <w:r w:rsidRPr="00C2487A">
              <w:rPr>
                <w:rFonts w:ascii="Calibri" w:hAnsi="Calibri" w:cs="Calibri"/>
                <w:color w:val="auto"/>
              </w:rPr>
              <w:t>286</w:t>
            </w:r>
          </w:p>
        </w:tc>
        <w:tc>
          <w:tcPr>
            <w:tcW w:w="0" w:type="auto"/>
          </w:tcPr>
          <w:p w14:paraId="25045C5E" w14:textId="77777777" w:rsidR="0068307A" w:rsidRPr="00C2487A" w:rsidRDefault="0068307A" w:rsidP="00852857">
            <w:pPr>
              <w:pStyle w:val="Default"/>
              <w:jc w:val="center"/>
              <w:rPr>
                <w:rFonts w:ascii="Calibri" w:hAnsi="Calibri" w:cs="Calibri"/>
                <w:color w:val="auto"/>
              </w:rPr>
            </w:pPr>
            <w:r w:rsidRPr="00C2487A">
              <w:rPr>
                <w:rFonts w:ascii="Calibri" w:hAnsi="Calibri" w:cs="Calibri"/>
                <w:color w:val="auto"/>
              </w:rPr>
              <w:t>0</w:t>
            </w:r>
          </w:p>
        </w:tc>
        <w:tc>
          <w:tcPr>
            <w:tcW w:w="1042" w:type="dxa"/>
          </w:tcPr>
          <w:p w14:paraId="335855B2" w14:textId="77777777" w:rsidR="0068307A" w:rsidRPr="00C2487A" w:rsidRDefault="0068307A" w:rsidP="00852857">
            <w:pPr>
              <w:pStyle w:val="Default"/>
              <w:jc w:val="center"/>
              <w:rPr>
                <w:rFonts w:ascii="Calibri" w:hAnsi="Calibri" w:cs="Calibri"/>
                <w:color w:val="auto"/>
              </w:rPr>
            </w:pPr>
            <w:r w:rsidRPr="00C2487A">
              <w:rPr>
                <w:rFonts w:ascii="Calibri" w:hAnsi="Calibri" w:cs="Calibri"/>
                <w:color w:val="auto"/>
              </w:rPr>
              <w:t>-269</w:t>
            </w:r>
          </w:p>
        </w:tc>
        <w:tc>
          <w:tcPr>
            <w:tcW w:w="1121" w:type="dxa"/>
          </w:tcPr>
          <w:p w14:paraId="5EDC5572" w14:textId="77777777" w:rsidR="0068307A" w:rsidRPr="00C2487A" w:rsidRDefault="0068307A" w:rsidP="00852857">
            <w:pPr>
              <w:pStyle w:val="Default"/>
              <w:jc w:val="center"/>
              <w:rPr>
                <w:rFonts w:ascii="Calibri" w:hAnsi="Calibri" w:cs="Calibri"/>
                <w:color w:val="auto"/>
              </w:rPr>
            </w:pPr>
            <w:r w:rsidRPr="00C2487A">
              <w:rPr>
                <w:rFonts w:ascii="Calibri" w:hAnsi="Calibri" w:cs="Calibri"/>
                <w:color w:val="auto"/>
              </w:rPr>
              <w:t>-281</w:t>
            </w:r>
          </w:p>
        </w:tc>
      </w:tr>
      <w:tr w:rsidR="0068307A" w14:paraId="68FFFFCC" w14:textId="77777777" w:rsidTr="0068307A">
        <w:tc>
          <w:tcPr>
            <w:tcW w:w="0" w:type="auto"/>
          </w:tcPr>
          <w:p w14:paraId="77415E82" w14:textId="77777777" w:rsidR="0068307A" w:rsidRPr="00C2487A" w:rsidRDefault="0068307A" w:rsidP="00852857">
            <w:pPr>
              <w:pStyle w:val="Default"/>
              <w:jc w:val="center"/>
              <w:rPr>
                <w:rFonts w:ascii="Calibri" w:hAnsi="Calibri" w:cs="Calibri"/>
                <w:color w:val="auto"/>
              </w:rPr>
            </w:pPr>
            <w:r w:rsidRPr="00C2487A">
              <w:rPr>
                <w:rFonts w:ascii="Calibri" w:hAnsi="Calibri" w:cs="Calibri"/>
                <w:color w:val="auto"/>
              </w:rPr>
              <w:t>CP3</w:t>
            </w:r>
          </w:p>
        </w:tc>
        <w:tc>
          <w:tcPr>
            <w:tcW w:w="0" w:type="auto"/>
          </w:tcPr>
          <w:p w14:paraId="21D38841" w14:textId="77777777" w:rsidR="0068307A" w:rsidRPr="00C2487A" w:rsidRDefault="0068307A" w:rsidP="00852857">
            <w:pPr>
              <w:pStyle w:val="Default"/>
              <w:jc w:val="center"/>
              <w:rPr>
                <w:rFonts w:ascii="Calibri" w:hAnsi="Calibri" w:cs="Calibri"/>
                <w:color w:val="auto"/>
              </w:rPr>
            </w:pPr>
            <w:r w:rsidRPr="00C2487A">
              <w:rPr>
                <w:rFonts w:ascii="Calibri" w:hAnsi="Calibri" w:cs="Calibri"/>
                <w:color w:val="auto"/>
              </w:rPr>
              <w:t>0</w:t>
            </w:r>
          </w:p>
        </w:tc>
        <w:tc>
          <w:tcPr>
            <w:tcW w:w="0" w:type="auto"/>
          </w:tcPr>
          <w:p w14:paraId="4B1EF629" w14:textId="77777777" w:rsidR="0068307A" w:rsidRPr="00C2487A" w:rsidRDefault="0068307A" w:rsidP="00852857">
            <w:pPr>
              <w:pStyle w:val="Default"/>
              <w:jc w:val="center"/>
              <w:rPr>
                <w:rFonts w:ascii="Calibri" w:hAnsi="Calibri" w:cs="Calibri"/>
                <w:color w:val="auto"/>
              </w:rPr>
            </w:pPr>
            <w:r w:rsidRPr="00C2487A">
              <w:rPr>
                <w:rFonts w:ascii="Calibri" w:hAnsi="Calibri" w:cs="Calibri"/>
                <w:color w:val="auto"/>
              </w:rPr>
              <w:t>0</w:t>
            </w:r>
          </w:p>
        </w:tc>
        <w:tc>
          <w:tcPr>
            <w:tcW w:w="1042" w:type="dxa"/>
          </w:tcPr>
          <w:p w14:paraId="7DD666D8" w14:textId="77777777" w:rsidR="0068307A" w:rsidRPr="00C2487A" w:rsidRDefault="0068307A" w:rsidP="00852857">
            <w:pPr>
              <w:pStyle w:val="Default"/>
              <w:jc w:val="center"/>
              <w:rPr>
                <w:rFonts w:ascii="Calibri" w:hAnsi="Calibri" w:cs="Calibri"/>
                <w:color w:val="auto"/>
              </w:rPr>
            </w:pPr>
            <w:r w:rsidRPr="00C2487A">
              <w:rPr>
                <w:rFonts w:ascii="Calibri" w:hAnsi="Calibri" w:cs="Calibri"/>
                <w:color w:val="auto"/>
              </w:rPr>
              <w:t>-276</w:t>
            </w:r>
          </w:p>
        </w:tc>
        <w:tc>
          <w:tcPr>
            <w:tcW w:w="1121" w:type="dxa"/>
          </w:tcPr>
          <w:p w14:paraId="25347883" w14:textId="77777777" w:rsidR="0068307A" w:rsidRPr="00C2487A" w:rsidRDefault="0068307A" w:rsidP="00852857">
            <w:pPr>
              <w:pStyle w:val="Default"/>
              <w:jc w:val="center"/>
              <w:rPr>
                <w:rFonts w:ascii="Calibri" w:hAnsi="Calibri" w:cs="Calibri"/>
                <w:color w:val="auto"/>
              </w:rPr>
            </w:pPr>
            <w:r w:rsidRPr="00C2487A">
              <w:rPr>
                <w:rFonts w:ascii="Calibri" w:hAnsi="Calibri" w:cs="Calibri"/>
                <w:color w:val="auto"/>
              </w:rPr>
              <w:t>0</w:t>
            </w:r>
          </w:p>
        </w:tc>
      </w:tr>
      <w:tr w:rsidR="0068307A" w14:paraId="4587A585" w14:textId="77777777" w:rsidTr="0068307A">
        <w:tc>
          <w:tcPr>
            <w:tcW w:w="0" w:type="auto"/>
          </w:tcPr>
          <w:p w14:paraId="40051684" w14:textId="77777777" w:rsidR="0068307A" w:rsidRPr="00C2487A" w:rsidRDefault="0068307A" w:rsidP="00852857">
            <w:pPr>
              <w:pStyle w:val="Default"/>
              <w:jc w:val="center"/>
              <w:rPr>
                <w:rFonts w:ascii="Calibri" w:hAnsi="Calibri" w:cs="Calibri"/>
                <w:color w:val="auto"/>
              </w:rPr>
            </w:pPr>
            <w:r w:rsidRPr="00C2487A">
              <w:rPr>
                <w:rFonts w:ascii="Calibri" w:hAnsi="Calibri" w:cs="Calibri"/>
                <w:color w:val="auto"/>
              </w:rPr>
              <w:t>FC3</w:t>
            </w:r>
          </w:p>
        </w:tc>
        <w:tc>
          <w:tcPr>
            <w:tcW w:w="0" w:type="auto"/>
          </w:tcPr>
          <w:p w14:paraId="1E3DA4E4" w14:textId="77777777" w:rsidR="0068307A" w:rsidRPr="00C2487A" w:rsidRDefault="0068307A" w:rsidP="00852857">
            <w:pPr>
              <w:pStyle w:val="Default"/>
              <w:jc w:val="center"/>
              <w:rPr>
                <w:rFonts w:ascii="Calibri" w:hAnsi="Calibri" w:cs="Calibri"/>
                <w:color w:val="auto"/>
              </w:rPr>
            </w:pPr>
            <w:r w:rsidRPr="00C2487A">
              <w:rPr>
                <w:rFonts w:ascii="Calibri" w:hAnsi="Calibri" w:cs="Calibri"/>
                <w:color w:val="auto"/>
              </w:rPr>
              <w:t>281</w:t>
            </w:r>
          </w:p>
        </w:tc>
        <w:tc>
          <w:tcPr>
            <w:tcW w:w="0" w:type="auto"/>
          </w:tcPr>
          <w:p w14:paraId="3DEB77A0" w14:textId="77777777" w:rsidR="0068307A" w:rsidRPr="00C2487A" w:rsidRDefault="0068307A" w:rsidP="00852857">
            <w:pPr>
              <w:pStyle w:val="Default"/>
              <w:jc w:val="center"/>
              <w:rPr>
                <w:rFonts w:ascii="Calibri" w:hAnsi="Calibri" w:cs="Calibri"/>
                <w:color w:val="auto"/>
              </w:rPr>
            </w:pPr>
            <w:r w:rsidRPr="00C2487A">
              <w:rPr>
                <w:rFonts w:ascii="Calibri" w:hAnsi="Calibri" w:cs="Calibri"/>
                <w:color w:val="auto"/>
              </w:rPr>
              <w:t>270</w:t>
            </w:r>
          </w:p>
        </w:tc>
        <w:tc>
          <w:tcPr>
            <w:tcW w:w="1042" w:type="dxa"/>
          </w:tcPr>
          <w:p w14:paraId="0D5902D4" w14:textId="77777777" w:rsidR="0068307A" w:rsidRPr="00C2487A" w:rsidRDefault="0068307A" w:rsidP="00852857">
            <w:pPr>
              <w:pStyle w:val="Default"/>
              <w:jc w:val="center"/>
              <w:rPr>
                <w:rFonts w:ascii="Calibri" w:hAnsi="Calibri" w:cs="Calibri"/>
                <w:color w:val="auto"/>
              </w:rPr>
            </w:pPr>
            <w:r w:rsidRPr="00C2487A">
              <w:rPr>
                <w:rFonts w:ascii="Calibri" w:hAnsi="Calibri" w:cs="Calibri"/>
                <w:color w:val="auto"/>
              </w:rPr>
              <w:t>-279</w:t>
            </w:r>
          </w:p>
        </w:tc>
        <w:tc>
          <w:tcPr>
            <w:tcW w:w="1121" w:type="dxa"/>
          </w:tcPr>
          <w:p w14:paraId="2ACE405B" w14:textId="77777777" w:rsidR="0068307A" w:rsidRPr="00C2487A" w:rsidRDefault="0068307A" w:rsidP="00852857">
            <w:pPr>
              <w:pStyle w:val="Default"/>
              <w:jc w:val="center"/>
              <w:rPr>
                <w:rFonts w:ascii="Calibri" w:hAnsi="Calibri" w:cs="Calibri"/>
                <w:color w:val="auto"/>
              </w:rPr>
            </w:pPr>
            <w:r w:rsidRPr="00C2487A">
              <w:rPr>
                <w:rFonts w:ascii="Calibri" w:hAnsi="Calibri" w:cs="Calibri"/>
                <w:color w:val="auto"/>
              </w:rPr>
              <w:t>303</w:t>
            </w:r>
          </w:p>
        </w:tc>
      </w:tr>
      <w:tr w:rsidR="0068307A" w14:paraId="2D0F7AB8" w14:textId="77777777" w:rsidTr="0068307A">
        <w:tc>
          <w:tcPr>
            <w:tcW w:w="0" w:type="auto"/>
          </w:tcPr>
          <w:p w14:paraId="7FE5BD93" w14:textId="77777777" w:rsidR="0068307A" w:rsidRPr="00C2487A" w:rsidRDefault="0068307A" w:rsidP="00852857">
            <w:pPr>
              <w:pStyle w:val="Default"/>
              <w:jc w:val="center"/>
              <w:rPr>
                <w:rFonts w:ascii="Calibri" w:hAnsi="Calibri" w:cs="Calibri"/>
                <w:color w:val="auto"/>
              </w:rPr>
            </w:pPr>
            <w:r w:rsidRPr="00C2487A">
              <w:rPr>
                <w:rFonts w:ascii="Calibri" w:hAnsi="Calibri" w:cs="Calibri"/>
                <w:color w:val="auto"/>
              </w:rPr>
              <w:t>C5</w:t>
            </w:r>
          </w:p>
        </w:tc>
        <w:tc>
          <w:tcPr>
            <w:tcW w:w="0" w:type="auto"/>
          </w:tcPr>
          <w:p w14:paraId="2BA69D93" w14:textId="77777777" w:rsidR="0068307A" w:rsidRPr="00C2487A" w:rsidRDefault="0068307A" w:rsidP="00852857">
            <w:pPr>
              <w:pStyle w:val="Default"/>
              <w:jc w:val="center"/>
              <w:rPr>
                <w:rFonts w:ascii="Calibri" w:hAnsi="Calibri" w:cs="Calibri"/>
                <w:color w:val="auto"/>
              </w:rPr>
            </w:pPr>
            <w:r w:rsidRPr="00C2487A">
              <w:rPr>
                <w:rFonts w:ascii="Calibri" w:hAnsi="Calibri" w:cs="Calibri"/>
                <w:color w:val="auto"/>
              </w:rPr>
              <w:t>0</w:t>
            </w:r>
          </w:p>
        </w:tc>
        <w:tc>
          <w:tcPr>
            <w:tcW w:w="0" w:type="auto"/>
          </w:tcPr>
          <w:p w14:paraId="31F7DCE8" w14:textId="77777777" w:rsidR="0068307A" w:rsidRPr="00C2487A" w:rsidRDefault="0068307A" w:rsidP="00852857">
            <w:pPr>
              <w:pStyle w:val="Default"/>
              <w:jc w:val="center"/>
              <w:rPr>
                <w:rFonts w:ascii="Calibri" w:hAnsi="Calibri" w:cs="Calibri"/>
                <w:color w:val="auto"/>
              </w:rPr>
            </w:pPr>
            <w:r w:rsidRPr="00C2487A">
              <w:rPr>
                <w:rFonts w:ascii="Calibri" w:hAnsi="Calibri" w:cs="Calibri"/>
                <w:color w:val="auto"/>
              </w:rPr>
              <w:t>-315</w:t>
            </w:r>
          </w:p>
        </w:tc>
        <w:tc>
          <w:tcPr>
            <w:tcW w:w="1042" w:type="dxa"/>
          </w:tcPr>
          <w:p w14:paraId="0CE27538" w14:textId="77777777" w:rsidR="0068307A" w:rsidRPr="00C2487A" w:rsidRDefault="0068307A" w:rsidP="00852857">
            <w:pPr>
              <w:pStyle w:val="Default"/>
              <w:jc w:val="center"/>
              <w:rPr>
                <w:rFonts w:ascii="Calibri" w:hAnsi="Calibri" w:cs="Calibri"/>
                <w:color w:val="auto"/>
              </w:rPr>
            </w:pPr>
            <w:r w:rsidRPr="00C2487A">
              <w:rPr>
                <w:rFonts w:ascii="Calibri" w:hAnsi="Calibri" w:cs="Calibri"/>
                <w:color w:val="auto"/>
              </w:rPr>
              <w:t>284</w:t>
            </w:r>
          </w:p>
        </w:tc>
        <w:tc>
          <w:tcPr>
            <w:tcW w:w="1121" w:type="dxa"/>
          </w:tcPr>
          <w:p w14:paraId="66B79D03" w14:textId="77777777" w:rsidR="0068307A" w:rsidRPr="00C2487A" w:rsidRDefault="0068307A" w:rsidP="00852857">
            <w:pPr>
              <w:pStyle w:val="Default"/>
              <w:jc w:val="center"/>
              <w:rPr>
                <w:rFonts w:ascii="Calibri" w:hAnsi="Calibri" w:cs="Calibri"/>
                <w:color w:val="auto"/>
              </w:rPr>
            </w:pPr>
            <w:r w:rsidRPr="00C2487A">
              <w:rPr>
                <w:rFonts w:ascii="Calibri" w:hAnsi="Calibri" w:cs="Calibri"/>
                <w:color w:val="auto"/>
              </w:rPr>
              <w:t>-283</w:t>
            </w:r>
          </w:p>
        </w:tc>
      </w:tr>
      <w:tr w:rsidR="0068307A" w14:paraId="659663CA" w14:textId="77777777" w:rsidTr="0068307A">
        <w:tc>
          <w:tcPr>
            <w:tcW w:w="0" w:type="auto"/>
          </w:tcPr>
          <w:p w14:paraId="45E3BDA2" w14:textId="77777777" w:rsidR="0068307A" w:rsidRPr="00C2487A" w:rsidRDefault="0068307A" w:rsidP="00852857">
            <w:pPr>
              <w:pStyle w:val="Default"/>
              <w:jc w:val="center"/>
              <w:rPr>
                <w:rFonts w:ascii="Calibri" w:hAnsi="Calibri" w:cs="Calibri"/>
                <w:color w:val="auto"/>
              </w:rPr>
            </w:pPr>
            <w:r w:rsidRPr="00C2487A">
              <w:rPr>
                <w:rFonts w:ascii="Calibri" w:hAnsi="Calibri" w:cs="Calibri"/>
                <w:color w:val="auto"/>
              </w:rPr>
              <w:t>F5</w:t>
            </w:r>
          </w:p>
        </w:tc>
        <w:tc>
          <w:tcPr>
            <w:tcW w:w="0" w:type="auto"/>
          </w:tcPr>
          <w:p w14:paraId="4CEED30E" w14:textId="77777777" w:rsidR="0068307A" w:rsidRPr="00C2487A" w:rsidRDefault="0068307A" w:rsidP="00852857">
            <w:pPr>
              <w:pStyle w:val="Default"/>
              <w:jc w:val="center"/>
              <w:rPr>
                <w:rFonts w:ascii="Calibri" w:hAnsi="Calibri" w:cs="Calibri"/>
                <w:color w:val="auto"/>
              </w:rPr>
            </w:pPr>
            <w:r w:rsidRPr="00C2487A">
              <w:rPr>
                <w:rFonts w:ascii="Calibri" w:hAnsi="Calibri" w:cs="Calibri"/>
                <w:color w:val="auto"/>
              </w:rPr>
              <w:t>0</w:t>
            </w:r>
          </w:p>
        </w:tc>
        <w:tc>
          <w:tcPr>
            <w:tcW w:w="0" w:type="auto"/>
          </w:tcPr>
          <w:p w14:paraId="0123ACD0" w14:textId="77777777" w:rsidR="0068307A" w:rsidRPr="00C2487A" w:rsidRDefault="0068307A" w:rsidP="00852857">
            <w:pPr>
              <w:pStyle w:val="Default"/>
              <w:jc w:val="center"/>
              <w:rPr>
                <w:rFonts w:ascii="Calibri" w:hAnsi="Calibri" w:cs="Calibri"/>
                <w:color w:val="auto"/>
              </w:rPr>
            </w:pPr>
            <w:r w:rsidRPr="00C2487A">
              <w:rPr>
                <w:rFonts w:ascii="Calibri" w:hAnsi="Calibri" w:cs="Calibri"/>
                <w:color w:val="auto"/>
              </w:rPr>
              <w:t>0</w:t>
            </w:r>
          </w:p>
        </w:tc>
        <w:tc>
          <w:tcPr>
            <w:tcW w:w="1042" w:type="dxa"/>
          </w:tcPr>
          <w:p w14:paraId="50A94A2E" w14:textId="77777777" w:rsidR="0068307A" w:rsidRPr="00C2487A" w:rsidRDefault="0068307A" w:rsidP="00852857">
            <w:pPr>
              <w:pStyle w:val="Default"/>
              <w:jc w:val="center"/>
              <w:rPr>
                <w:rFonts w:ascii="Calibri" w:hAnsi="Calibri" w:cs="Calibri"/>
                <w:color w:val="auto"/>
              </w:rPr>
            </w:pPr>
            <w:r w:rsidRPr="00C2487A">
              <w:rPr>
                <w:rFonts w:ascii="Calibri" w:hAnsi="Calibri" w:cs="Calibri"/>
                <w:color w:val="auto"/>
              </w:rPr>
              <w:t>0</w:t>
            </w:r>
          </w:p>
        </w:tc>
        <w:tc>
          <w:tcPr>
            <w:tcW w:w="1121" w:type="dxa"/>
          </w:tcPr>
          <w:p w14:paraId="098F9D68" w14:textId="77777777" w:rsidR="0068307A" w:rsidRPr="00C2487A" w:rsidRDefault="0068307A" w:rsidP="00852857">
            <w:pPr>
              <w:pStyle w:val="Default"/>
              <w:jc w:val="center"/>
              <w:rPr>
                <w:rFonts w:ascii="Calibri" w:hAnsi="Calibri" w:cs="Calibri"/>
                <w:color w:val="auto"/>
              </w:rPr>
            </w:pPr>
            <w:r w:rsidRPr="00C2487A">
              <w:rPr>
                <w:rFonts w:ascii="Calibri" w:hAnsi="Calibri" w:cs="Calibri"/>
                <w:color w:val="auto"/>
              </w:rPr>
              <w:t>0</w:t>
            </w:r>
          </w:p>
        </w:tc>
      </w:tr>
      <w:tr w:rsidR="0068307A" w14:paraId="0F9854D6" w14:textId="77777777" w:rsidTr="0068307A">
        <w:tc>
          <w:tcPr>
            <w:tcW w:w="0" w:type="auto"/>
          </w:tcPr>
          <w:p w14:paraId="557F2163" w14:textId="77777777" w:rsidR="0068307A" w:rsidRPr="00C2487A" w:rsidRDefault="0068307A" w:rsidP="00852857">
            <w:pPr>
              <w:pStyle w:val="Default"/>
              <w:jc w:val="center"/>
              <w:rPr>
                <w:rFonts w:ascii="Calibri" w:hAnsi="Calibri" w:cs="Calibri"/>
                <w:color w:val="auto"/>
              </w:rPr>
            </w:pPr>
            <w:r w:rsidRPr="00C2487A">
              <w:rPr>
                <w:rFonts w:ascii="Calibri" w:hAnsi="Calibri" w:cs="Calibri"/>
                <w:color w:val="auto"/>
              </w:rPr>
              <w:t>FT7</w:t>
            </w:r>
          </w:p>
        </w:tc>
        <w:tc>
          <w:tcPr>
            <w:tcW w:w="0" w:type="auto"/>
          </w:tcPr>
          <w:p w14:paraId="0930A71D" w14:textId="77777777" w:rsidR="0068307A" w:rsidRPr="00C2487A" w:rsidRDefault="0068307A" w:rsidP="00852857">
            <w:pPr>
              <w:pStyle w:val="Default"/>
              <w:jc w:val="center"/>
              <w:rPr>
                <w:rFonts w:ascii="Calibri" w:hAnsi="Calibri" w:cs="Calibri"/>
                <w:color w:val="auto"/>
              </w:rPr>
            </w:pPr>
            <w:r w:rsidRPr="00C2487A">
              <w:rPr>
                <w:rFonts w:ascii="Calibri" w:hAnsi="Calibri" w:cs="Calibri"/>
                <w:color w:val="auto"/>
              </w:rPr>
              <w:t>-301</w:t>
            </w:r>
          </w:p>
        </w:tc>
        <w:tc>
          <w:tcPr>
            <w:tcW w:w="0" w:type="auto"/>
          </w:tcPr>
          <w:p w14:paraId="2A87B657" w14:textId="77777777" w:rsidR="0068307A" w:rsidRPr="00C2487A" w:rsidRDefault="0068307A" w:rsidP="00852857">
            <w:pPr>
              <w:pStyle w:val="Default"/>
              <w:jc w:val="center"/>
              <w:rPr>
                <w:rFonts w:ascii="Calibri" w:hAnsi="Calibri" w:cs="Calibri"/>
                <w:color w:val="auto"/>
              </w:rPr>
            </w:pPr>
            <w:r w:rsidRPr="00C2487A">
              <w:rPr>
                <w:rFonts w:ascii="Calibri" w:hAnsi="Calibri" w:cs="Calibri"/>
                <w:color w:val="auto"/>
              </w:rPr>
              <w:t>286</w:t>
            </w:r>
          </w:p>
        </w:tc>
        <w:tc>
          <w:tcPr>
            <w:tcW w:w="1042" w:type="dxa"/>
          </w:tcPr>
          <w:p w14:paraId="336AE0ED" w14:textId="77777777" w:rsidR="0068307A" w:rsidRPr="00C2487A" w:rsidRDefault="0068307A" w:rsidP="00852857">
            <w:pPr>
              <w:pStyle w:val="Default"/>
              <w:jc w:val="center"/>
              <w:rPr>
                <w:rFonts w:ascii="Calibri" w:hAnsi="Calibri" w:cs="Calibri"/>
                <w:color w:val="auto"/>
              </w:rPr>
            </w:pPr>
            <w:r w:rsidRPr="00C2487A">
              <w:rPr>
                <w:rFonts w:ascii="Calibri" w:hAnsi="Calibri" w:cs="Calibri"/>
                <w:color w:val="auto"/>
              </w:rPr>
              <w:t>0</w:t>
            </w:r>
          </w:p>
        </w:tc>
        <w:tc>
          <w:tcPr>
            <w:tcW w:w="1121" w:type="dxa"/>
          </w:tcPr>
          <w:p w14:paraId="2643BC37" w14:textId="77777777" w:rsidR="0068307A" w:rsidRPr="00C2487A" w:rsidRDefault="0068307A" w:rsidP="00852857">
            <w:pPr>
              <w:pStyle w:val="Default"/>
              <w:jc w:val="center"/>
              <w:rPr>
                <w:rFonts w:ascii="Calibri" w:hAnsi="Calibri" w:cs="Calibri"/>
                <w:color w:val="auto"/>
              </w:rPr>
            </w:pPr>
            <w:r w:rsidRPr="00C2487A">
              <w:rPr>
                <w:rFonts w:ascii="Calibri" w:hAnsi="Calibri" w:cs="Calibri"/>
                <w:color w:val="auto"/>
              </w:rPr>
              <w:t>-287</w:t>
            </w:r>
          </w:p>
        </w:tc>
      </w:tr>
      <w:tr w:rsidR="0068307A" w14:paraId="1225C129" w14:textId="77777777" w:rsidTr="0068307A">
        <w:tc>
          <w:tcPr>
            <w:tcW w:w="0" w:type="auto"/>
          </w:tcPr>
          <w:p w14:paraId="61FB5AD3" w14:textId="77777777" w:rsidR="0068307A" w:rsidRPr="00C2487A" w:rsidRDefault="0068307A" w:rsidP="00852857">
            <w:pPr>
              <w:pStyle w:val="Default"/>
              <w:jc w:val="center"/>
              <w:rPr>
                <w:rFonts w:ascii="Calibri" w:hAnsi="Calibri" w:cs="Calibri"/>
                <w:color w:val="auto"/>
              </w:rPr>
            </w:pPr>
            <w:r w:rsidRPr="00C2487A">
              <w:rPr>
                <w:rFonts w:ascii="Calibri" w:hAnsi="Calibri" w:cs="Calibri"/>
                <w:color w:val="auto"/>
              </w:rPr>
              <w:t>PO7</w:t>
            </w:r>
          </w:p>
        </w:tc>
        <w:tc>
          <w:tcPr>
            <w:tcW w:w="0" w:type="auto"/>
          </w:tcPr>
          <w:p w14:paraId="02D83CA1" w14:textId="77777777" w:rsidR="0068307A" w:rsidRPr="00C2487A" w:rsidRDefault="0068307A" w:rsidP="00852857">
            <w:pPr>
              <w:pStyle w:val="Default"/>
              <w:jc w:val="center"/>
              <w:rPr>
                <w:rFonts w:ascii="Calibri" w:hAnsi="Calibri" w:cs="Calibri"/>
                <w:color w:val="auto"/>
              </w:rPr>
            </w:pPr>
            <w:r w:rsidRPr="00C2487A">
              <w:rPr>
                <w:rFonts w:ascii="Calibri" w:hAnsi="Calibri" w:cs="Calibri"/>
                <w:color w:val="auto"/>
              </w:rPr>
              <w:t>250</w:t>
            </w:r>
          </w:p>
        </w:tc>
        <w:tc>
          <w:tcPr>
            <w:tcW w:w="0" w:type="auto"/>
          </w:tcPr>
          <w:p w14:paraId="3C9A9626" w14:textId="77777777" w:rsidR="0068307A" w:rsidRPr="00C2487A" w:rsidRDefault="0068307A" w:rsidP="00852857">
            <w:pPr>
              <w:pStyle w:val="Default"/>
              <w:jc w:val="center"/>
              <w:rPr>
                <w:rFonts w:ascii="Calibri" w:hAnsi="Calibri" w:cs="Calibri"/>
                <w:color w:val="auto"/>
              </w:rPr>
            </w:pPr>
            <w:r w:rsidRPr="00C2487A">
              <w:rPr>
                <w:rFonts w:ascii="Calibri" w:hAnsi="Calibri" w:cs="Calibri"/>
                <w:color w:val="auto"/>
              </w:rPr>
              <w:t>-236</w:t>
            </w:r>
          </w:p>
        </w:tc>
        <w:tc>
          <w:tcPr>
            <w:tcW w:w="1042" w:type="dxa"/>
          </w:tcPr>
          <w:p w14:paraId="117F0959" w14:textId="77777777" w:rsidR="0068307A" w:rsidRPr="00C2487A" w:rsidRDefault="0068307A" w:rsidP="00852857">
            <w:pPr>
              <w:pStyle w:val="Default"/>
              <w:jc w:val="center"/>
              <w:rPr>
                <w:rFonts w:ascii="Calibri" w:hAnsi="Calibri" w:cs="Calibri"/>
                <w:color w:val="auto"/>
              </w:rPr>
            </w:pPr>
            <w:r w:rsidRPr="00C2487A">
              <w:rPr>
                <w:rFonts w:ascii="Calibri" w:hAnsi="Calibri" w:cs="Calibri"/>
                <w:color w:val="auto"/>
              </w:rPr>
              <w:t>355</w:t>
            </w:r>
          </w:p>
        </w:tc>
        <w:tc>
          <w:tcPr>
            <w:tcW w:w="1121" w:type="dxa"/>
          </w:tcPr>
          <w:p w14:paraId="51966822" w14:textId="77777777" w:rsidR="0068307A" w:rsidRPr="00C2487A" w:rsidRDefault="0068307A" w:rsidP="00852857">
            <w:pPr>
              <w:pStyle w:val="Default"/>
              <w:jc w:val="center"/>
              <w:rPr>
                <w:rFonts w:ascii="Calibri" w:hAnsi="Calibri" w:cs="Calibri"/>
                <w:color w:val="auto"/>
              </w:rPr>
            </w:pPr>
            <w:r w:rsidRPr="00C2487A">
              <w:rPr>
                <w:rFonts w:ascii="Calibri" w:hAnsi="Calibri" w:cs="Calibri"/>
                <w:color w:val="auto"/>
              </w:rPr>
              <w:t>246</w:t>
            </w:r>
          </w:p>
        </w:tc>
      </w:tr>
      <w:tr w:rsidR="0068307A" w14:paraId="16C8D579" w14:textId="77777777" w:rsidTr="0068307A">
        <w:tc>
          <w:tcPr>
            <w:tcW w:w="0" w:type="auto"/>
          </w:tcPr>
          <w:p w14:paraId="4D700F72" w14:textId="77777777" w:rsidR="0068307A" w:rsidRPr="00C2487A" w:rsidRDefault="0068307A" w:rsidP="00852857">
            <w:pPr>
              <w:pStyle w:val="Default"/>
              <w:jc w:val="center"/>
              <w:rPr>
                <w:rFonts w:ascii="Calibri" w:hAnsi="Calibri" w:cs="Calibri"/>
                <w:color w:val="auto"/>
              </w:rPr>
            </w:pPr>
            <w:r w:rsidRPr="00C2487A">
              <w:rPr>
                <w:rFonts w:ascii="Calibri" w:hAnsi="Calibri" w:cs="Calibri"/>
                <w:color w:val="auto"/>
              </w:rPr>
              <w:t>P5</w:t>
            </w:r>
          </w:p>
        </w:tc>
        <w:tc>
          <w:tcPr>
            <w:tcW w:w="0" w:type="auto"/>
          </w:tcPr>
          <w:p w14:paraId="5F0D622D" w14:textId="77777777" w:rsidR="0068307A" w:rsidRPr="00C2487A" w:rsidRDefault="0068307A" w:rsidP="00852857">
            <w:pPr>
              <w:pStyle w:val="Default"/>
              <w:jc w:val="center"/>
              <w:rPr>
                <w:rFonts w:ascii="Calibri" w:hAnsi="Calibri" w:cs="Calibri"/>
                <w:color w:val="auto"/>
              </w:rPr>
            </w:pPr>
            <w:r w:rsidRPr="00C2487A">
              <w:rPr>
                <w:rFonts w:ascii="Calibri" w:hAnsi="Calibri" w:cs="Calibri"/>
                <w:color w:val="auto"/>
              </w:rPr>
              <w:t>0</w:t>
            </w:r>
          </w:p>
        </w:tc>
        <w:tc>
          <w:tcPr>
            <w:tcW w:w="0" w:type="auto"/>
          </w:tcPr>
          <w:p w14:paraId="1F7C496B" w14:textId="77777777" w:rsidR="0068307A" w:rsidRPr="00C2487A" w:rsidRDefault="0068307A" w:rsidP="00852857">
            <w:pPr>
              <w:pStyle w:val="Default"/>
              <w:jc w:val="center"/>
              <w:rPr>
                <w:rFonts w:ascii="Calibri" w:hAnsi="Calibri" w:cs="Calibri"/>
                <w:color w:val="auto"/>
              </w:rPr>
            </w:pPr>
            <w:r w:rsidRPr="00C2487A">
              <w:rPr>
                <w:rFonts w:ascii="Calibri" w:hAnsi="Calibri" w:cs="Calibri"/>
                <w:color w:val="auto"/>
              </w:rPr>
              <w:t>0</w:t>
            </w:r>
          </w:p>
        </w:tc>
        <w:tc>
          <w:tcPr>
            <w:tcW w:w="1042" w:type="dxa"/>
          </w:tcPr>
          <w:p w14:paraId="7E194504" w14:textId="77777777" w:rsidR="0068307A" w:rsidRPr="00C2487A" w:rsidRDefault="0068307A" w:rsidP="00852857">
            <w:pPr>
              <w:pStyle w:val="Default"/>
              <w:jc w:val="center"/>
              <w:rPr>
                <w:rFonts w:ascii="Calibri" w:hAnsi="Calibri" w:cs="Calibri"/>
                <w:color w:val="auto"/>
              </w:rPr>
            </w:pPr>
            <w:r w:rsidRPr="00C2487A">
              <w:rPr>
                <w:rFonts w:ascii="Calibri" w:hAnsi="Calibri" w:cs="Calibri"/>
                <w:color w:val="auto"/>
              </w:rPr>
              <w:t>0</w:t>
            </w:r>
          </w:p>
        </w:tc>
        <w:tc>
          <w:tcPr>
            <w:tcW w:w="1121" w:type="dxa"/>
          </w:tcPr>
          <w:p w14:paraId="2A799EAB" w14:textId="77777777" w:rsidR="0068307A" w:rsidRPr="00C2487A" w:rsidRDefault="0068307A" w:rsidP="00852857">
            <w:pPr>
              <w:pStyle w:val="Default"/>
              <w:jc w:val="center"/>
              <w:rPr>
                <w:rFonts w:ascii="Calibri" w:hAnsi="Calibri" w:cs="Calibri"/>
                <w:color w:val="auto"/>
              </w:rPr>
            </w:pPr>
            <w:r w:rsidRPr="00C2487A">
              <w:rPr>
                <w:rFonts w:ascii="Calibri" w:hAnsi="Calibri" w:cs="Calibri"/>
                <w:color w:val="auto"/>
              </w:rPr>
              <w:t>0</w:t>
            </w:r>
          </w:p>
        </w:tc>
      </w:tr>
      <w:tr w:rsidR="0068307A" w14:paraId="2EDDB1CC" w14:textId="77777777" w:rsidTr="00D528A3">
        <w:tc>
          <w:tcPr>
            <w:tcW w:w="0" w:type="auto"/>
          </w:tcPr>
          <w:p w14:paraId="31B24425" w14:textId="77777777" w:rsidR="0068307A" w:rsidRPr="00C2487A" w:rsidRDefault="0068307A" w:rsidP="00852857">
            <w:pPr>
              <w:pStyle w:val="Default"/>
              <w:jc w:val="center"/>
              <w:rPr>
                <w:rFonts w:ascii="Calibri" w:hAnsi="Calibri" w:cs="Calibri"/>
                <w:color w:val="auto"/>
              </w:rPr>
            </w:pPr>
            <w:r w:rsidRPr="00C2487A">
              <w:rPr>
                <w:rFonts w:ascii="Calibri" w:hAnsi="Calibri" w:cs="Calibri"/>
                <w:color w:val="auto"/>
              </w:rPr>
              <w:t>TP7</w:t>
            </w:r>
          </w:p>
        </w:tc>
        <w:tc>
          <w:tcPr>
            <w:tcW w:w="0" w:type="auto"/>
          </w:tcPr>
          <w:p w14:paraId="1EED1A55" w14:textId="77777777" w:rsidR="0068307A" w:rsidRPr="00C2487A" w:rsidRDefault="0068307A" w:rsidP="00852857">
            <w:pPr>
              <w:pStyle w:val="Default"/>
              <w:jc w:val="center"/>
              <w:rPr>
                <w:rFonts w:ascii="Calibri" w:hAnsi="Calibri" w:cs="Calibri"/>
                <w:color w:val="auto"/>
              </w:rPr>
            </w:pPr>
            <w:r w:rsidRPr="00C2487A">
              <w:rPr>
                <w:rFonts w:ascii="Calibri" w:hAnsi="Calibri" w:cs="Calibri"/>
                <w:color w:val="auto"/>
              </w:rPr>
              <w:t>-231</w:t>
            </w:r>
          </w:p>
        </w:tc>
        <w:tc>
          <w:tcPr>
            <w:tcW w:w="0" w:type="auto"/>
          </w:tcPr>
          <w:p w14:paraId="0917EF05" w14:textId="77777777" w:rsidR="0068307A" w:rsidRPr="00C2487A" w:rsidRDefault="0068307A" w:rsidP="00852857">
            <w:pPr>
              <w:pStyle w:val="Default"/>
              <w:jc w:val="center"/>
              <w:rPr>
                <w:rFonts w:ascii="Calibri" w:hAnsi="Calibri" w:cs="Calibri"/>
                <w:color w:val="auto"/>
              </w:rPr>
            </w:pPr>
            <w:r w:rsidRPr="00C2487A">
              <w:rPr>
                <w:rFonts w:ascii="Calibri" w:hAnsi="Calibri" w:cs="Calibri"/>
                <w:color w:val="auto"/>
              </w:rPr>
              <w:t>-238</w:t>
            </w:r>
          </w:p>
        </w:tc>
        <w:tc>
          <w:tcPr>
            <w:tcW w:w="1042" w:type="dxa"/>
          </w:tcPr>
          <w:p w14:paraId="763958DF" w14:textId="77777777" w:rsidR="0068307A" w:rsidRPr="00C2487A" w:rsidRDefault="0068307A" w:rsidP="00852857">
            <w:pPr>
              <w:pStyle w:val="Default"/>
              <w:jc w:val="center"/>
              <w:rPr>
                <w:rFonts w:ascii="Calibri" w:hAnsi="Calibri" w:cs="Calibri"/>
                <w:color w:val="auto"/>
              </w:rPr>
            </w:pPr>
            <w:r w:rsidRPr="00C2487A">
              <w:rPr>
                <w:rFonts w:ascii="Calibri" w:hAnsi="Calibri" w:cs="Calibri"/>
                <w:color w:val="auto"/>
              </w:rPr>
              <w:t>0</w:t>
            </w:r>
          </w:p>
        </w:tc>
        <w:tc>
          <w:tcPr>
            <w:tcW w:w="1121" w:type="dxa"/>
          </w:tcPr>
          <w:p w14:paraId="11135CD9" w14:textId="77777777" w:rsidR="0068307A" w:rsidRPr="00C2487A" w:rsidRDefault="0068307A" w:rsidP="00852857">
            <w:pPr>
              <w:pStyle w:val="Default"/>
              <w:jc w:val="center"/>
              <w:rPr>
                <w:rFonts w:ascii="Calibri" w:hAnsi="Calibri" w:cs="Calibri"/>
                <w:color w:val="auto"/>
              </w:rPr>
            </w:pPr>
            <w:r w:rsidRPr="00C2487A">
              <w:rPr>
                <w:rFonts w:ascii="Calibri" w:hAnsi="Calibri" w:cs="Calibri"/>
                <w:color w:val="auto"/>
              </w:rPr>
              <w:t>-281</w:t>
            </w:r>
          </w:p>
        </w:tc>
      </w:tr>
      <w:tr w:rsidR="0068307A" w14:paraId="309A5FC4" w14:textId="77777777" w:rsidTr="00D528A3">
        <w:tc>
          <w:tcPr>
            <w:tcW w:w="0" w:type="auto"/>
            <w:tcBorders>
              <w:bottom w:val="single" w:sz="4" w:space="0" w:color="auto"/>
            </w:tcBorders>
          </w:tcPr>
          <w:p w14:paraId="09FAA519" w14:textId="77777777" w:rsidR="0068307A" w:rsidRPr="00C2487A" w:rsidRDefault="0068307A" w:rsidP="00852857">
            <w:pPr>
              <w:pStyle w:val="Default"/>
              <w:jc w:val="center"/>
              <w:rPr>
                <w:rFonts w:ascii="Calibri" w:hAnsi="Calibri" w:cs="Calibri"/>
                <w:color w:val="auto"/>
              </w:rPr>
            </w:pPr>
            <w:r w:rsidRPr="00C2487A">
              <w:rPr>
                <w:rFonts w:ascii="Calibri" w:hAnsi="Calibri" w:cs="Calibri"/>
                <w:color w:val="auto"/>
              </w:rPr>
              <w:t>O9</w:t>
            </w:r>
          </w:p>
        </w:tc>
        <w:tc>
          <w:tcPr>
            <w:tcW w:w="0" w:type="auto"/>
            <w:tcBorders>
              <w:bottom w:val="single" w:sz="4" w:space="0" w:color="auto"/>
            </w:tcBorders>
          </w:tcPr>
          <w:p w14:paraId="6F9C5638" w14:textId="77777777" w:rsidR="0068307A" w:rsidRPr="00C2487A" w:rsidRDefault="0068307A" w:rsidP="00852857">
            <w:pPr>
              <w:pStyle w:val="Default"/>
              <w:jc w:val="center"/>
              <w:rPr>
                <w:rFonts w:ascii="Calibri" w:hAnsi="Calibri" w:cs="Calibri"/>
                <w:color w:val="auto"/>
              </w:rPr>
            </w:pPr>
            <w:r w:rsidRPr="00C2487A">
              <w:rPr>
                <w:rFonts w:ascii="Calibri" w:hAnsi="Calibri" w:cs="Calibri"/>
                <w:color w:val="auto"/>
              </w:rPr>
              <w:t>0</w:t>
            </w:r>
          </w:p>
        </w:tc>
        <w:tc>
          <w:tcPr>
            <w:tcW w:w="0" w:type="auto"/>
            <w:tcBorders>
              <w:bottom w:val="single" w:sz="4" w:space="0" w:color="auto"/>
            </w:tcBorders>
          </w:tcPr>
          <w:p w14:paraId="5BA48DA4" w14:textId="77777777" w:rsidR="0068307A" w:rsidRPr="00C2487A" w:rsidRDefault="0068307A" w:rsidP="00852857">
            <w:pPr>
              <w:pStyle w:val="Default"/>
              <w:jc w:val="center"/>
              <w:rPr>
                <w:rFonts w:ascii="Calibri" w:hAnsi="Calibri" w:cs="Calibri"/>
                <w:color w:val="auto"/>
              </w:rPr>
            </w:pPr>
            <w:r w:rsidRPr="00C2487A">
              <w:rPr>
                <w:rFonts w:ascii="Calibri" w:hAnsi="Calibri" w:cs="Calibri"/>
                <w:color w:val="auto"/>
              </w:rPr>
              <w:t>0</w:t>
            </w:r>
          </w:p>
        </w:tc>
        <w:tc>
          <w:tcPr>
            <w:tcW w:w="1042" w:type="dxa"/>
            <w:tcBorders>
              <w:bottom w:val="single" w:sz="4" w:space="0" w:color="auto"/>
            </w:tcBorders>
          </w:tcPr>
          <w:p w14:paraId="52DAAA9D" w14:textId="77777777" w:rsidR="0068307A" w:rsidRPr="00C2487A" w:rsidRDefault="0068307A" w:rsidP="00852857">
            <w:pPr>
              <w:pStyle w:val="Default"/>
              <w:jc w:val="center"/>
              <w:rPr>
                <w:rFonts w:ascii="Calibri" w:hAnsi="Calibri" w:cs="Calibri"/>
                <w:color w:val="auto"/>
              </w:rPr>
            </w:pPr>
            <w:r w:rsidRPr="00C2487A">
              <w:rPr>
                <w:rFonts w:ascii="Calibri" w:hAnsi="Calibri" w:cs="Calibri"/>
                <w:color w:val="auto"/>
              </w:rPr>
              <w:t>0</w:t>
            </w:r>
          </w:p>
        </w:tc>
        <w:tc>
          <w:tcPr>
            <w:tcW w:w="1121" w:type="dxa"/>
            <w:tcBorders>
              <w:bottom w:val="single" w:sz="4" w:space="0" w:color="auto"/>
            </w:tcBorders>
          </w:tcPr>
          <w:p w14:paraId="29D0214D" w14:textId="77777777" w:rsidR="0068307A" w:rsidRPr="00C2487A" w:rsidRDefault="0068307A" w:rsidP="00852857">
            <w:pPr>
              <w:pStyle w:val="Default"/>
              <w:jc w:val="center"/>
              <w:rPr>
                <w:rFonts w:ascii="Calibri" w:hAnsi="Calibri" w:cs="Calibri"/>
                <w:color w:val="auto"/>
              </w:rPr>
            </w:pPr>
            <w:r w:rsidRPr="00C2487A">
              <w:rPr>
                <w:rFonts w:ascii="Calibri" w:hAnsi="Calibri" w:cs="Calibri"/>
                <w:color w:val="auto"/>
              </w:rPr>
              <w:t>0</w:t>
            </w:r>
          </w:p>
        </w:tc>
      </w:tr>
    </w:tbl>
    <w:p w14:paraId="2D589F0C" w14:textId="77777777" w:rsidR="0068307A" w:rsidRDefault="0068307A" w:rsidP="0068307A">
      <w:pPr>
        <w:pStyle w:val="Default"/>
        <w:rPr>
          <w:rFonts w:ascii="Calibri" w:hAnsi="Calibri" w:cs="Calibri"/>
          <w:color w:val="auto"/>
        </w:rPr>
      </w:pPr>
    </w:p>
    <w:p w14:paraId="3BDA55B8" w14:textId="77777777" w:rsidR="0068307A" w:rsidRDefault="0068307A" w:rsidP="0068307A">
      <w:pPr>
        <w:pStyle w:val="Default"/>
        <w:rPr>
          <w:rFonts w:ascii="Calibri" w:hAnsi="Calibri" w:cs="Calibri"/>
          <w:color w:val="auto"/>
        </w:rPr>
      </w:pPr>
    </w:p>
    <w:p w14:paraId="42173CD3" w14:textId="77777777" w:rsidR="0068307A" w:rsidRDefault="0068307A" w:rsidP="0068307A">
      <w:pPr>
        <w:pStyle w:val="Default"/>
        <w:rPr>
          <w:rFonts w:ascii="Calibri" w:hAnsi="Calibri" w:cs="Calibri"/>
          <w:color w:val="auto"/>
        </w:rPr>
      </w:pPr>
    </w:p>
    <w:p w14:paraId="10854159" w14:textId="77777777" w:rsidR="0068307A" w:rsidRDefault="0068307A" w:rsidP="0068307A">
      <w:pPr>
        <w:pStyle w:val="Default"/>
        <w:rPr>
          <w:rFonts w:ascii="Calibri" w:hAnsi="Calibri" w:cs="Calibri"/>
          <w:color w:val="auto"/>
        </w:rPr>
      </w:pPr>
    </w:p>
    <w:p w14:paraId="7DFCA727" w14:textId="77777777" w:rsidR="0068307A" w:rsidRPr="00345A24" w:rsidRDefault="0068307A" w:rsidP="00CA2D9C">
      <w:pPr>
        <w:jc w:val="both"/>
        <w:rPr>
          <w:rFonts w:ascii="Calibri" w:hAnsi="Calibri" w:cs="Times New Roman"/>
          <w:i/>
          <w:sz w:val="22"/>
          <w:szCs w:val="22"/>
        </w:rPr>
      </w:pPr>
    </w:p>
    <w:p w14:paraId="041A491D" w14:textId="77777777" w:rsidR="00CA2D9C" w:rsidRDefault="00CA2D9C" w:rsidP="00CA2D9C">
      <w:pPr>
        <w:rPr>
          <w:rFonts w:ascii="Calibri" w:hAnsi="Calibri" w:cs="Times New Roman"/>
          <w:color w:val="000000" w:themeColor="text1"/>
          <w:sz w:val="22"/>
          <w:szCs w:val="22"/>
        </w:rPr>
      </w:pPr>
    </w:p>
    <w:p w14:paraId="0F6A12D4" w14:textId="05B59DCC" w:rsidR="00CA2D9C" w:rsidRPr="002B1CA8" w:rsidRDefault="00CA2D9C" w:rsidP="00C03781">
      <w:pPr>
        <w:rPr>
          <w:rFonts w:ascii="Calibri" w:hAnsi="Calibri" w:cs="Times New Roman"/>
          <w:color w:val="000000" w:themeColor="text1"/>
          <w:sz w:val="22"/>
          <w:szCs w:val="22"/>
        </w:rPr>
      </w:pPr>
      <w:r w:rsidRPr="00822F6D">
        <w:rPr>
          <w:rFonts w:ascii="Calibri" w:hAnsi="Calibri" w:cs="Times New Roman"/>
          <w:b/>
          <w:color w:val="000000" w:themeColor="text1"/>
          <w:sz w:val="22"/>
          <w:szCs w:val="22"/>
        </w:rPr>
        <w:lastRenderedPageBreak/>
        <w:t>Movie S1.</w:t>
      </w:r>
      <w:r>
        <w:rPr>
          <w:rFonts w:ascii="Calibri" w:hAnsi="Calibri" w:cs="Times New Roman"/>
          <w:b/>
          <w:color w:val="000000" w:themeColor="text1"/>
          <w:sz w:val="22"/>
          <w:szCs w:val="22"/>
        </w:rPr>
        <w:t xml:space="preserve"> </w:t>
      </w:r>
      <w:proofErr w:type="gramStart"/>
      <w:r>
        <w:rPr>
          <w:rFonts w:ascii="Calibri" w:hAnsi="Calibri" w:cs="Times New Roman"/>
          <w:color w:val="000000" w:themeColor="text1"/>
          <w:sz w:val="22"/>
          <w:szCs w:val="22"/>
        </w:rPr>
        <w:t>Demonstration of the behavioral task.</w:t>
      </w:r>
      <w:proofErr w:type="gramEnd"/>
      <w:r>
        <w:rPr>
          <w:rFonts w:ascii="Calibri" w:hAnsi="Calibri" w:cs="Times New Roman"/>
          <w:color w:val="000000" w:themeColor="text1"/>
          <w:sz w:val="22"/>
          <w:szCs w:val="22"/>
        </w:rPr>
        <w:t xml:space="preserve"> Subjects are located in a 3D immersive environment simulating a surveillance task in a Middle Eastern city. Their goal is to aim a crosshair to each character crossing the windows in the building in front of them, and “take a picture” as quickly as possible while the character is still visible. </w:t>
      </w:r>
    </w:p>
    <w:sectPr w:rsidR="00CA2D9C" w:rsidRPr="002B1CA8" w:rsidSect="00940B5D">
      <w:headerReference w:type="default" r:id="rId13"/>
      <w:footnotePr>
        <w:numFmt w:val="chicago"/>
      </w:footnotePr>
      <w:pgSz w:w="12240" w:h="15840"/>
      <w:pgMar w:top="1440" w:right="1440" w:bottom="1440" w:left="1440" w:header="720" w:footer="720" w:gutter="0"/>
      <w:cols w:space="720"/>
      <w:docGrid w:linePitch="360"/>
    </w:sectPr>
  </w:body>
</w:document>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commentEx w15:paraId="15710C36" w15:done="0"/>
  <w15:commentEx w15:paraId="10DA5FC9" w15:done="0"/>
  <w15:commentEx w15:paraId="01B6D814" w15:done="0"/>
  <w15:commentEx w15:paraId="07BD4F6B" w15:done="0"/>
  <w15:commentEx w15:paraId="086AC9A9" w15:done="0"/>
  <w15:commentEx w15:paraId="330997A8"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20531B4E" w16cid:durableId="1E257D98"/>
  <w16cid:commentId w16cid:paraId="2F4B3D14" w16cid:durableId="1E257D99"/>
  <w16cid:commentId w16cid:paraId="4C437BE1" w16cid:durableId="1E257D9B"/>
  <w16cid:commentId w16cid:paraId="53F44167" w16cid:durableId="1E257D9C"/>
  <w16cid:commentId w16cid:paraId="0356FD62" w16cid:durableId="1E11E913"/>
  <w16cid:commentId w16cid:paraId="0F7026EB" w16cid:durableId="1E11E707"/>
  <w16cid:commentId w16cid:paraId="406DD2D3" w16cid:durableId="1E11E730"/>
  <w16cid:commentId w16cid:paraId="11976F03" w16cid:durableId="1E11E75E"/>
</w16cid:commentsIds>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6FCE44A" w14:textId="77777777" w:rsidR="00767A74" w:rsidRDefault="00767A74" w:rsidP="008A7149">
      <w:r>
        <w:separator/>
      </w:r>
    </w:p>
  </w:endnote>
  <w:endnote w:type="continuationSeparator" w:id="0">
    <w:p w14:paraId="10407DA5" w14:textId="77777777" w:rsidR="00767A74" w:rsidRDefault="00767A74" w:rsidP="008A714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libri Light">
    <w:panose1 w:val="020F0302020204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ＭＳ 明朝">
    <w:panose1 w:val="00000000000000000000"/>
    <w:charset w:val="80"/>
    <w:family w:val="roman"/>
    <w:notTrueType/>
    <w:pitch w:val="fixed"/>
    <w:sig w:usb0="00000001" w:usb1="08070000" w:usb2="00000010" w:usb3="00000000" w:csb0="00020000" w:csb1="00000000"/>
  </w:font>
  <w:font w:name="Times">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B3E45FD" w14:textId="77777777" w:rsidR="00767A74" w:rsidRDefault="00767A74" w:rsidP="008A7149">
      <w:r>
        <w:separator/>
      </w:r>
    </w:p>
  </w:footnote>
  <w:footnote w:type="continuationSeparator" w:id="0">
    <w:p w14:paraId="33A2B363" w14:textId="77777777" w:rsidR="00767A74" w:rsidRDefault="00767A74" w:rsidP="008A7149">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519275262"/>
      <w:docPartObj>
        <w:docPartGallery w:val="Page Numbers (Top of Page)"/>
        <w:docPartUnique/>
      </w:docPartObj>
    </w:sdtPr>
    <w:sdtEndPr>
      <w:rPr>
        <w:noProof/>
      </w:rPr>
    </w:sdtEndPr>
    <w:sdtContent>
      <w:p w14:paraId="0B942541" w14:textId="2E8B45BD" w:rsidR="00767A74" w:rsidRDefault="00767A74">
        <w:pPr>
          <w:pStyle w:val="Header"/>
          <w:jc w:val="right"/>
        </w:pPr>
        <w:r>
          <w:fldChar w:fldCharType="begin"/>
        </w:r>
        <w:r>
          <w:instrText xml:space="preserve"> PAGE   \* MERGEFORMAT </w:instrText>
        </w:r>
        <w:r>
          <w:fldChar w:fldCharType="separate"/>
        </w:r>
        <w:r w:rsidR="00823498">
          <w:rPr>
            <w:noProof/>
          </w:rPr>
          <w:t>2</w:t>
        </w:r>
        <w:r>
          <w:rPr>
            <w:noProof/>
          </w:rPr>
          <w:fldChar w:fldCharType="end"/>
        </w:r>
      </w:p>
    </w:sdtContent>
  </w:sdt>
  <w:p w14:paraId="06A84629" w14:textId="77777777" w:rsidR="00767A74" w:rsidRDefault="00767A74">
    <w:pPr>
      <w:pStyle w:val="Header"/>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446B57"/>
    <w:multiLevelType w:val="hybridMultilevel"/>
    <w:tmpl w:val="5B1E29F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Pilly, Praveen K">
    <w15:presenceInfo w15:providerId="None" w15:userId="Pilly, Praveen K"/>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proofState w:spelling="clean" w:grammar="clean"/>
  <w:defaultTabStop w:val="720"/>
  <w:characterSpacingControl w:val="doNotCompress"/>
  <w:footnotePr>
    <w:numFmt w:val="chicago"/>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73C9C"/>
    <w:rsid w:val="0000066C"/>
    <w:rsid w:val="00000A73"/>
    <w:rsid w:val="0000198D"/>
    <w:rsid w:val="00004408"/>
    <w:rsid w:val="00004C31"/>
    <w:rsid w:val="000056A3"/>
    <w:rsid w:val="00007E5F"/>
    <w:rsid w:val="0001171C"/>
    <w:rsid w:val="00011F85"/>
    <w:rsid w:val="000127CC"/>
    <w:rsid w:val="00012A90"/>
    <w:rsid w:val="00013083"/>
    <w:rsid w:val="0001622B"/>
    <w:rsid w:val="00016C78"/>
    <w:rsid w:val="00021893"/>
    <w:rsid w:val="00021DDA"/>
    <w:rsid w:val="00022008"/>
    <w:rsid w:val="00030D79"/>
    <w:rsid w:val="00032E00"/>
    <w:rsid w:val="00033681"/>
    <w:rsid w:val="00035AE0"/>
    <w:rsid w:val="000368DB"/>
    <w:rsid w:val="00040F1A"/>
    <w:rsid w:val="0004101B"/>
    <w:rsid w:val="00041E56"/>
    <w:rsid w:val="000430C0"/>
    <w:rsid w:val="000452AF"/>
    <w:rsid w:val="00045E1A"/>
    <w:rsid w:val="00046E79"/>
    <w:rsid w:val="00050DB6"/>
    <w:rsid w:val="000513DD"/>
    <w:rsid w:val="0005450D"/>
    <w:rsid w:val="00054B0C"/>
    <w:rsid w:val="00055B49"/>
    <w:rsid w:val="00055BBD"/>
    <w:rsid w:val="00057E72"/>
    <w:rsid w:val="00061BD5"/>
    <w:rsid w:val="00063A04"/>
    <w:rsid w:val="0006623D"/>
    <w:rsid w:val="0006687E"/>
    <w:rsid w:val="00070672"/>
    <w:rsid w:val="00070A53"/>
    <w:rsid w:val="000724AE"/>
    <w:rsid w:val="00072AEC"/>
    <w:rsid w:val="00072C4C"/>
    <w:rsid w:val="00074363"/>
    <w:rsid w:val="00074961"/>
    <w:rsid w:val="00075F74"/>
    <w:rsid w:val="00076078"/>
    <w:rsid w:val="00077556"/>
    <w:rsid w:val="000803B6"/>
    <w:rsid w:val="000812E1"/>
    <w:rsid w:val="00082259"/>
    <w:rsid w:val="000825B9"/>
    <w:rsid w:val="0008332F"/>
    <w:rsid w:val="00084370"/>
    <w:rsid w:val="000906A5"/>
    <w:rsid w:val="00090897"/>
    <w:rsid w:val="00092198"/>
    <w:rsid w:val="00092EAA"/>
    <w:rsid w:val="00092F89"/>
    <w:rsid w:val="0009316A"/>
    <w:rsid w:val="00096315"/>
    <w:rsid w:val="000A013A"/>
    <w:rsid w:val="000A063E"/>
    <w:rsid w:val="000A0FCA"/>
    <w:rsid w:val="000A1396"/>
    <w:rsid w:val="000A228B"/>
    <w:rsid w:val="000A2804"/>
    <w:rsid w:val="000A364C"/>
    <w:rsid w:val="000A3D81"/>
    <w:rsid w:val="000A5D4D"/>
    <w:rsid w:val="000A6ADA"/>
    <w:rsid w:val="000B10AA"/>
    <w:rsid w:val="000B5B11"/>
    <w:rsid w:val="000B7E85"/>
    <w:rsid w:val="000C3284"/>
    <w:rsid w:val="000C33D2"/>
    <w:rsid w:val="000C4889"/>
    <w:rsid w:val="000C4FEA"/>
    <w:rsid w:val="000C5C0C"/>
    <w:rsid w:val="000C74AE"/>
    <w:rsid w:val="000C7F91"/>
    <w:rsid w:val="000D0B22"/>
    <w:rsid w:val="000D1841"/>
    <w:rsid w:val="000D2BE9"/>
    <w:rsid w:val="000D526E"/>
    <w:rsid w:val="000E1B06"/>
    <w:rsid w:val="000E242F"/>
    <w:rsid w:val="000E2FC3"/>
    <w:rsid w:val="000E356E"/>
    <w:rsid w:val="000E435E"/>
    <w:rsid w:val="000E46F5"/>
    <w:rsid w:val="000E4D73"/>
    <w:rsid w:val="000E539C"/>
    <w:rsid w:val="000E56BE"/>
    <w:rsid w:val="000E60B7"/>
    <w:rsid w:val="000E60D9"/>
    <w:rsid w:val="000E770A"/>
    <w:rsid w:val="000E7BF4"/>
    <w:rsid w:val="000F0BA7"/>
    <w:rsid w:val="000F16C2"/>
    <w:rsid w:val="000F17A1"/>
    <w:rsid w:val="000F31FB"/>
    <w:rsid w:val="000F348B"/>
    <w:rsid w:val="000F3A05"/>
    <w:rsid w:val="000F3FC3"/>
    <w:rsid w:val="000F464B"/>
    <w:rsid w:val="000F4660"/>
    <w:rsid w:val="000F4991"/>
    <w:rsid w:val="000F7692"/>
    <w:rsid w:val="0010188A"/>
    <w:rsid w:val="001018DF"/>
    <w:rsid w:val="0010370D"/>
    <w:rsid w:val="001067DA"/>
    <w:rsid w:val="00111019"/>
    <w:rsid w:val="00111558"/>
    <w:rsid w:val="00111E59"/>
    <w:rsid w:val="00113301"/>
    <w:rsid w:val="00114CD3"/>
    <w:rsid w:val="00115B0C"/>
    <w:rsid w:val="0011645D"/>
    <w:rsid w:val="00116ABA"/>
    <w:rsid w:val="00116C8F"/>
    <w:rsid w:val="001200A0"/>
    <w:rsid w:val="00122BB2"/>
    <w:rsid w:val="00125B89"/>
    <w:rsid w:val="00127599"/>
    <w:rsid w:val="001305AE"/>
    <w:rsid w:val="001308C1"/>
    <w:rsid w:val="00130A80"/>
    <w:rsid w:val="0013564E"/>
    <w:rsid w:val="001363E7"/>
    <w:rsid w:val="00137789"/>
    <w:rsid w:val="0014113F"/>
    <w:rsid w:val="00141E3E"/>
    <w:rsid w:val="0014292C"/>
    <w:rsid w:val="001437E7"/>
    <w:rsid w:val="00143A0A"/>
    <w:rsid w:val="001451E2"/>
    <w:rsid w:val="0015011A"/>
    <w:rsid w:val="00151FD7"/>
    <w:rsid w:val="00153B6F"/>
    <w:rsid w:val="001557CC"/>
    <w:rsid w:val="00156AFB"/>
    <w:rsid w:val="00157A8A"/>
    <w:rsid w:val="001634AD"/>
    <w:rsid w:val="00164C43"/>
    <w:rsid w:val="00167E26"/>
    <w:rsid w:val="00171143"/>
    <w:rsid w:val="0017121D"/>
    <w:rsid w:val="001766AB"/>
    <w:rsid w:val="00177C1E"/>
    <w:rsid w:val="0018430B"/>
    <w:rsid w:val="00185B49"/>
    <w:rsid w:val="00186893"/>
    <w:rsid w:val="001873D8"/>
    <w:rsid w:val="00190FEF"/>
    <w:rsid w:val="00191225"/>
    <w:rsid w:val="00191C4A"/>
    <w:rsid w:val="00193044"/>
    <w:rsid w:val="0019409B"/>
    <w:rsid w:val="001948B6"/>
    <w:rsid w:val="0019597F"/>
    <w:rsid w:val="00196B19"/>
    <w:rsid w:val="00197859"/>
    <w:rsid w:val="001A2A3C"/>
    <w:rsid w:val="001A4160"/>
    <w:rsid w:val="001A42B0"/>
    <w:rsid w:val="001A645F"/>
    <w:rsid w:val="001A7521"/>
    <w:rsid w:val="001A7530"/>
    <w:rsid w:val="001A7F5E"/>
    <w:rsid w:val="001B21FD"/>
    <w:rsid w:val="001B2BE3"/>
    <w:rsid w:val="001B2C82"/>
    <w:rsid w:val="001B341B"/>
    <w:rsid w:val="001B4F77"/>
    <w:rsid w:val="001C5FCD"/>
    <w:rsid w:val="001D270F"/>
    <w:rsid w:val="001D4365"/>
    <w:rsid w:val="001D47E5"/>
    <w:rsid w:val="001D5CDA"/>
    <w:rsid w:val="001D632A"/>
    <w:rsid w:val="001D63BF"/>
    <w:rsid w:val="001D65F8"/>
    <w:rsid w:val="001D7316"/>
    <w:rsid w:val="001E040B"/>
    <w:rsid w:val="001E04C5"/>
    <w:rsid w:val="001E05E0"/>
    <w:rsid w:val="001E1849"/>
    <w:rsid w:val="001E3287"/>
    <w:rsid w:val="001E3E14"/>
    <w:rsid w:val="001E4AA9"/>
    <w:rsid w:val="001E50FD"/>
    <w:rsid w:val="001F12A8"/>
    <w:rsid w:val="001F2056"/>
    <w:rsid w:val="001F4A2B"/>
    <w:rsid w:val="001F5352"/>
    <w:rsid w:val="001F6F08"/>
    <w:rsid w:val="002003CD"/>
    <w:rsid w:val="00200493"/>
    <w:rsid w:val="00201278"/>
    <w:rsid w:val="00203390"/>
    <w:rsid w:val="00203EE0"/>
    <w:rsid w:val="00204BA6"/>
    <w:rsid w:val="00205161"/>
    <w:rsid w:val="00207E95"/>
    <w:rsid w:val="002105A6"/>
    <w:rsid w:val="00212695"/>
    <w:rsid w:val="00212FD0"/>
    <w:rsid w:val="002137DC"/>
    <w:rsid w:val="00214A11"/>
    <w:rsid w:val="00214CF8"/>
    <w:rsid w:val="00217604"/>
    <w:rsid w:val="0022025D"/>
    <w:rsid w:val="002232BA"/>
    <w:rsid w:val="00224FF5"/>
    <w:rsid w:val="002253A5"/>
    <w:rsid w:val="002307FE"/>
    <w:rsid w:val="00231611"/>
    <w:rsid w:val="00231822"/>
    <w:rsid w:val="0023259C"/>
    <w:rsid w:val="002331A5"/>
    <w:rsid w:val="002339D7"/>
    <w:rsid w:val="002400C5"/>
    <w:rsid w:val="00240402"/>
    <w:rsid w:val="002404D7"/>
    <w:rsid w:val="0024093A"/>
    <w:rsid w:val="00241472"/>
    <w:rsid w:val="00241C61"/>
    <w:rsid w:val="00241FAE"/>
    <w:rsid w:val="0024219B"/>
    <w:rsid w:val="00244B31"/>
    <w:rsid w:val="00246708"/>
    <w:rsid w:val="00247506"/>
    <w:rsid w:val="00250518"/>
    <w:rsid w:val="00250B5C"/>
    <w:rsid w:val="002553BE"/>
    <w:rsid w:val="00260D2C"/>
    <w:rsid w:val="00264175"/>
    <w:rsid w:val="00270702"/>
    <w:rsid w:val="002833AA"/>
    <w:rsid w:val="0028444E"/>
    <w:rsid w:val="002856F2"/>
    <w:rsid w:val="002861B4"/>
    <w:rsid w:val="00287AB5"/>
    <w:rsid w:val="00291677"/>
    <w:rsid w:val="00294C33"/>
    <w:rsid w:val="002951EA"/>
    <w:rsid w:val="0029653F"/>
    <w:rsid w:val="0029668C"/>
    <w:rsid w:val="00296D8B"/>
    <w:rsid w:val="002A43D9"/>
    <w:rsid w:val="002A7DBE"/>
    <w:rsid w:val="002B1CA8"/>
    <w:rsid w:val="002B3308"/>
    <w:rsid w:val="002B398C"/>
    <w:rsid w:val="002B6528"/>
    <w:rsid w:val="002B68F3"/>
    <w:rsid w:val="002B7043"/>
    <w:rsid w:val="002B7458"/>
    <w:rsid w:val="002C09B2"/>
    <w:rsid w:val="002C6886"/>
    <w:rsid w:val="002C6A36"/>
    <w:rsid w:val="002C7448"/>
    <w:rsid w:val="002C77AC"/>
    <w:rsid w:val="002D1566"/>
    <w:rsid w:val="002D53CE"/>
    <w:rsid w:val="002D59EF"/>
    <w:rsid w:val="002D5FC1"/>
    <w:rsid w:val="002D7123"/>
    <w:rsid w:val="002E068A"/>
    <w:rsid w:val="002E2F2A"/>
    <w:rsid w:val="002E32DD"/>
    <w:rsid w:val="002E5CA8"/>
    <w:rsid w:val="002E5D66"/>
    <w:rsid w:val="002E63C4"/>
    <w:rsid w:val="002F0767"/>
    <w:rsid w:val="002F2569"/>
    <w:rsid w:val="002F26F0"/>
    <w:rsid w:val="002F32BF"/>
    <w:rsid w:val="002F3A4B"/>
    <w:rsid w:val="00301467"/>
    <w:rsid w:val="00303196"/>
    <w:rsid w:val="00305092"/>
    <w:rsid w:val="00305C98"/>
    <w:rsid w:val="00306434"/>
    <w:rsid w:val="003067A4"/>
    <w:rsid w:val="00312064"/>
    <w:rsid w:val="00314812"/>
    <w:rsid w:val="00315545"/>
    <w:rsid w:val="00315F6F"/>
    <w:rsid w:val="00321491"/>
    <w:rsid w:val="00321523"/>
    <w:rsid w:val="0032678E"/>
    <w:rsid w:val="00331289"/>
    <w:rsid w:val="0033181E"/>
    <w:rsid w:val="003330B8"/>
    <w:rsid w:val="00340DA1"/>
    <w:rsid w:val="003412A7"/>
    <w:rsid w:val="00341B72"/>
    <w:rsid w:val="00343BB1"/>
    <w:rsid w:val="003467C6"/>
    <w:rsid w:val="003468E9"/>
    <w:rsid w:val="003500ED"/>
    <w:rsid w:val="003521CC"/>
    <w:rsid w:val="0035444B"/>
    <w:rsid w:val="00354F10"/>
    <w:rsid w:val="003608DE"/>
    <w:rsid w:val="00362C75"/>
    <w:rsid w:val="00365BBA"/>
    <w:rsid w:val="003735D2"/>
    <w:rsid w:val="00373C12"/>
    <w:rsid w:val="00373C81"/>
    <w:rsid w:val="003767FD"/>
    <w:rsid w:val="00377B05"/>
    <w:rsid w:val="003807DF"/>
    <w:rsid w:val="003826B4"/>
    <w:rsid w:val="00383DFC"/>
    <w:rsid w:val="0038580A"/>
    <w:rsid w:val="00385841"/>
    <w:rsid w:val="003868F8"/>
    <w:rsid w:val="00393E70"/>
    <w:rsid w:val="00393E9C"/>
    <w:rsid w:val="003940AA"/>
    <w:rsid w:val="00395579"/>
    <w:rsid w:val="00395980"/>
    <w:rsid w:val="00396715"/>
    <w:rsid w:val="003A0880"/>
    <w:rsid w:val="003A194E"/>
    <w:rsid w:val="003A4E55"/>
    <w:rsid w:val="003A734F"/>
    <w:rsid w:val="003A75F1"/>
    <w:rsid w:val="003A7FE2"/>
    <w:rsid w:val="003B0127"/>
    <w:rsid w:val="003B282A"/>
    <w:rsid w:val="003B4848"/>
    <w:rsid w:val="003B5BD3"/>
    <w:rsid w:val="003B7066"/>
    <w:rsid w:val="003C3B46"/>
    <w:rsid w:val="003C53AF"/>
    <w:rsid w:val="003C6B1C"/>
    <w:rsid w:val="003D0077"/>
    <w:rsid w:val="003D0F6E"/>
    <w:rsid w:val="003D39CD"/>
    <w:rsid w:val="003D6EFE"/>
    <w:rsid w:val="003E076E"/>
    <w:rsid w:val="003E29E1"/>
    <w:rsid w:val="003E2C89"/>
    <w:rsid w:val="003E5403"/>
    <w:rsid w:val="003E7150"/>
    <w:rsid w:val="003F0A28"/>
    <w:rsid w:val="003F2E9A"/>
    <w:rsid w:val="003F364F"/>
    <w:rsid w:val="003F546F"/>
    <w:rsid w:val="004022C2"/>
    <w:rsid w:val="00403A71"/>
    <w:rsid w:val="00404209"/>
    <w:rsid w:val="004122A1"/>
    <w:rsid w:val="00412B59"/>
    <w:rsid w:val="0041532A"/>
    <w:rsid w:val="00415394"/>
    <w:rsid w:val="00417303"/>
    <w:rsid w:val="00420797"/>
    <w:rsid w:val="0042154F"/>
    <w:rsid w:val="00422B6D"/>
    <w:rsid w:val="0042354C"/>
    <w:rsid w:val="00423BD3"/>
    <w:rsid w:val="004246EB"/>
    <w:rsid w:val="004251A0"/>
    <w:rsid w:val="00425B8E"/>
    <w:rsid w:val="004326F5"/>
    <w:rsid w:val="00432E04"/>
    <w:rsid w:val="00433E7C"/>
    <w:rsid w:val="00433EF0"/>
    <w:rsid w:val="004365CD"/>
    <w:rsid w:val="00442F91"/>
    <w:rsid w:val="004430E2"/>
    <w:rsid w:val="00446035"/>
    <w:rsid w:val="004460A1"/>
    <w:rsid w:val="00450515"/>
    <w:rsid w:val="00450F60"/>
    <w:rsid w:val="00452A53"/>
    <w:rsid w:val="00452E68"/>
    <w:rsid w:val="00453C35"/>
    <w:rsid w:val="00456F7F"/>
    <w:rsid w:val="00460AF6"/>
    <w:rsid w:val="0046115C"/>
    <w:rsid w:val="00462470"/>
    <w:rsid w:val="004624D5"/>
    <w:rsid w:val="00462670"/>
    <w:rsid w:val="00463660"/>
    <w:rsid w:val="00465A01"/>
    <w:rsid w:val="00466044"/>
    <w:rsid w:val="004700CE"/>
    <w:rsid w:val="00470AF0"/>
    <w:rsid w:val="004719DD"/>
    <w:rsid w:val="00473161"/>
    <w:rsid w:val="004740DB"/>
    <w:rsid w:val="0047457E"/>
    <w:rsid w:val="004748DD"/>
    <w:rsid w:val="00475B04"/>
    <w:rsid w:val="00477D80"/>
    <w:rsid w:val="00483A85"/>
    <w:rsid w:val="00484FCB"/>
    <w:rsid w:val="0048532E"/>
    <w:rsid w:val="00485F35"/>
    <w:rsid w:val="00486FA6"/>
    <w:rsid w:val="00487697"/>
    <w:rsid w:val="00492864"/>
    <w:rsid w:val="00494325"/>
    <w:rsid w:val="004946C1"/>
    <w:rsid w:val="004A072A"/>
    <w:rsid w:val="004A11FD"/>
    <w:rsid w:val="004A231B"/>
    <w:rsid w:val="004A26C2"/>
    <w:rsid w:val="004A2B0A"/>
    <w:rsid w:val="004A337F"/>
    <w:rsid w:val="004A3D6B"/>
    <w:rsid w:val="004A3DEA"/>
    <w:rsid w:val="004A7114"/>
    <w:rsid w:val="004B00E9"/>
    <w:rsid w:val="004B1E81"/>
    <w:rsid w:val="004B3716"/>
    <w:rsid w:val="004B423C"/>
    <w:rsid w:val="004B4788"/>
    <w:rsid w:val="004C0BD7"/>
    <w:rsid w:val="004C143E"/>
    <w:rsid w:val="004C303A"/>
    <w:rsid w:val="004C3DB0"/>
    <w:rsid w:val="004C42BA"/>
    <w:rsid w:val="004C683C"/>
    <w:rsid w:val="004C7A79"/>
    <w:rsid w:val="004D168F"/>
    <w:rsid w:val="004D57E0"/>
    <w:rsid w:val="004D7A16"/>
    <w:rsid w:val="004D7CBC"/>
    <w:rsid w:val="004E4F9A"/>
    <w:rsid w:val="004E5059"/>
    <w:rsid w:val="004F0EDC"/>
    <w:rsid w:val="004F2A93"/>
    <w:rsid w:val="004F3819"/>
    <w:rsid w:val="004F5E50"/>
    <w:rsid w:val="0050205A"/>
    <w:rsid w:val="0050377E"/>
    <w:rsid w:val="00505969"/>
    <w:rsid w:val="0050686D"/>
    <w:rsid w:val="00510A87"/>
    <w:rsid w:val="00511141"/>
    <w:rsid w:val="005113B5"/>
    <w:rsid w:val="00511C70"/>
    <w:rsid w:val="00512A89"/>
    <w:rsid w:val="00520BC5"/>
    <w:rsid w:val="005225AD"/>
    <w:rsid w:val="00524507"/>
    <w:rsid w:val="0053094C"/>
    <w:rsid w:val="00535F6B"/>
    <w:rsid w:val="005416B3"/>
    <w:rsid w:val="00541B4F"/>
    <w:rsid w:val="005428A1"/>
    <w:rsid w:val="00545547"/>
    <w:rsid w:val="00545AA6"/>
    <w:rsid w:val="00546471"/>
    <w:rsid w:val="00551432"/>
    <w:rsid w:val="00551D27"/>
    <w:rsid w:val="00553B19"/>
    <w:rsid w:val="00554D65"/>
    <w:rsid w:val="005558F9"/>
    <w:rsid w:val="00557E45"/>
    <w:rsid w:val="00560484"/>
    <w:rsid w:val="00561D6D"/>
    <w:rsid w:val="005629BB"/>
    <w:rsid w:val="00564A48"/>
    <w:rsid w:val="00567707"/>
    <w:rsid w:val="00567E91"/>
    <w:rsid w:val="00571EE5"/>
    <w:rsid w:val="0057403F"/>
    <w:rsid w:val="00576763"/>
    <w:rsid w:val="005841F7"/>
    <w:rsid w:val="00586410"/>
    <w:rsid w:val="00586846"/>
    <w:rsid w:val="005877E4"/>
    <w:rsid w:val="00590D1D"/>
    <w:rsid w:val="00591C76"/>
    <w:rsid w:val="005943A4"/>
    <w:rsid w:val="00595A69"/>
    <w:rsid w:val="005969D1"/>
    <w:rsid w:val="005A05D8"/>
    <w:rsid w:val="005A15DA"/>
    <w:rsid w:val="005A1C9F"/>
    <w:rsid w:val="005A3C43"/>
    <w:rsid w:val="005A5656"/>
    <w:rsid w:val="005A6B55"/>
    <w:rsid w:val="005A7A27"/>
    <w:rsid w:val="005B0FC8"/>
    <w:rsid w:val="005B1417"/>
    <w:rsid w:val="005B2399"/>
    <w:rsid w:val="005B3763"/>
    <w:rsid w:val="005B4D24"/>
    <w:rsid w:val="005B50CD"/>
    <w:rsid w:val="005B6FEA"/>
    <w:rsid w:val="005C1CF0"/>
    <w:rsid w:val="005C3192"/>
    <w:rsid w:val="005C3FD2"/>
    <w:rsid w:val="005C504F"/>
    <w:rsid w:val="005C6CD0"/>
    <w:rsid w:val="005D01C7"/>
    <w:rsid w:val="005D074A"/>
    <w:rsid w:val="005D2632"/>
    <w:rsid w:val="005D26D2"/>
    <w:rsid w:val="005D295A"/>
    <w:rsid w:val="005D707B"/>
    <w:rsid w:val="005D77FC"/>
    <w:rsid w:val="005E58E1"/>
    <w:rsid w:val="005E6CE0"/>
    <w:rsid w:val="005E6E9B"/>
    <w:rsid w:val="005E72C5"/>
    <w:rsid w:val="005E7908"/>
    <w:rsid w:val="005E7ED4"/>
    <w:rsid w:val="005F082C"/>
    <w:rsid w:val="005F34A2"/>
    <w:rsid w:val="005F600D"/>
    <w:rsid w:val="005F654F"/>
    <w:rsid w:val="005F6877"/>
    <w:rsid w:val="005F7CAC"/>
    <w:rsid w:val="00600C3F"/>
    <w:rsid w:val="0060644E"/>
    <w:rsid w:val="00612E58"/>
    <w:rsid w:val="00615138"/>
    <w:rsid w:val="00615764"/>
    <w:rsid w:val="006163BB"/>
    <w:rsid w:val="0061708B"/>
    <w:rsid w:val="00620436"/>
    <w:rsid w:val="00624DB7"/>
    <w:rsid w:val="006266DF"/>
    <w:rsid w:val="00626B37"/>
    <w:rsid w:val="00627683"/>
    <w:rsid w:val="0063012A"/>
    <w:rsid w:val="0063281B"/>
    <w:rsid w:val="00633CC5"/>
    <w:rsid w:val="00633D9B"/>
    <w:rsid w:val="006351A5"/>
    <w:rsid w:val="0063581B"/>
    <w:rsid w:val="00636720"/>
    <w:rsid w:val="00636E0F"/>
    <w:rsid w:val="006373A9"/>
    <w:rsid w:val="00637448"/>
    <w:rsid w:val="006374FF"/>
    <w:rsid w:val="00637761"/>
    <w:rsid w:val="00637BCE"/>
    <w:rsid w:val="00640605"/>
    <w:rsid w:val="00642B06"/>
    <w:rsid w:val="00643450"/>
    <w:rsid w:val="00650A57"/>
    <w:rsid w:val="00651568"/>
    <w:rsid w:val="00651944"/>
    <w:rsid w:val="0065298C"/>
    <w:rsid w:val="00657A85"/>
    <w:rsid w:val="00660DB4"/>
    <w:rsid w:val="00662175"/>
    <w:rsid w:val="00663BED"/>
    <w:rsid w:val="006709C7"/>
    <w:rsid w:val="00670E70"/>
    <w:rsid w:val="00671B1C"/>
    <w:rsid w:val="0067401B"/>
    <w:rsid w:val="00675131"/>
    <w:rsid w:val="00675166"/>
    <w:rsid w:val="00677BAE"/>
    <w:rsid w:val="0068307A"/>
    <w:rsid w:val="006862A1"/>
    <w:rsid w:val="0068712A"/>
    <w:rsid w:val="006876C3"/>
    <w:rsid w:val="006912F9"/>
    <w:rsid w:val="00697FA4"/>
    <w:rsid w:val="006A05D9"/>
    <w:rsid w:val="006A1090"/>
    <w:rsid w:val="006A38DF"/>
    <w:rsid w:val="006A7188"/>
    <w:rsid w:val="006B40AF"/>
    <w:rsid w:val="006B4CA8"/>
    <w:rsid w:val="006C6615"/>
    <w:rsid w:val="006C7496"/>
    <w:rsid w:val="006C797E"/>
    <w:rsid w:val="006D0B06"/>
    <w:rsid w:val="006D0D08"/>
    <w:rsid w:val="006D288C"/>
    <w:rsid w:val="006D29B7"/>
    <w:rsid w:val="006D3156"/>
    <w:rsid w:val="006E0871"/>
    <w:rsid w:val="006E138B"/>
    <w:rsid w:val="006E1CC9"/>
    <w:rsid w:val="006E20B2"/>
    <w:rsid w:val="006E3AAA"/>
    <w:rsid w:val="006E5D31"/>
    <w:rsid w:val="006E66B7"/>
    <w:rsid w:val="006E6B66"/>
    <w:rsid w:val="006E746B"/>
    <w:rsid w:val="006F130C"/>
    <w:rsid w:val="006F36BF"/>
    <w:rsid w:val="006F3ECF"/>
    <w:rsid w:val="006F6D70"/>
    <w:rsid w:val="006F7053"/>
    <w:rsid w:val="00700E14"/>
    <w:rsid w:val="0070103A"/>
    <w:rsid w:val="0070307C"/>
    <w:rsid w:val="00704C8C"/>
    <w:rsid w:val="0070699E"/>
    <w:rsid w:val="00707170"/>
    <w:rsid w:val="007112FF"/>
    <w:rsid w:val="00712952"/>
    <w:rsid w:val="007148F6"/>
    <w:rsid w:val="007167DE"/>
    <w:rsid w:val="007171AD"/>
    <w:rsid w:val="007172D2"/>
    <w:rsid w:val="00720B85"/>
    <w:rsid w:val="0072183D"/>
    <w:rsid w:val="00722D0F"/>
    <w:rsid w:val="007231F8"/>
    <w:rsid w:val="007259B8"/>
    <w:rsid w:val="007271CF"/>
    <w:rsid w:val="007272BF"/>
    <w:rsid w:val="007318AE"/>
    <w:rsid w:val="00732241"/>
    <w:rsid w:val="0074130A"/>
    <w:rsid w:val="00742238"/>
    <w:rsid w:val="0074257F"/>
    <w:rsid w:val="0074476D"/>
    <w:rsid w:val="00744784"/>
    <w:rsid w:val="00744B91"/>
    <w:rsid w:val="00745E67"/>
    <w:rsid w:val="007463B7"/>
    <w:rsid w:val="00746480"/>
    <w:rsid w:val="00750D98"/>
    <w:rsid w:val="0075146B"/>
    <w:rsid w:val="00751FBD"/>
    <w:rsid w:val="007551E6"/>
    <w:rsid w:val="00756F04"/>
    <w:rsid w:val="00757886"/>
    <w:rsid w:val="0076176C"/>
    <w:rsid w:val="00762389"/>
    <w:rsid w:val="00764254"/>
    <w:rsid w:val="00765BFA"/>
    <w:rsid w:val="00767A74"/>
    <w:rsid w:val="007712B2"/>
    <w:rsid w:val="00772999"/>
    <w:rsid w:val="00780944"/>
    <w:rsid w:val="00780CDF"/>
    <w:rsid w:val="00780F1E"/>
    <w:rsid w:val="0078235B"/>
    <w:rsid w:val="0078382A"/>
    <w:rsid w:val="00785273"/>
    <w:rsid w:val="00785FD4"/>
    <w:rsid w:val="00786022"/>
    <w:rsid w:val="00786EE9"/>
    <w:rsid w:val="00790466"/>
    <w:rsid w:val="0079072C"/>
    <w:rsid w:val="0079099C"/>
    <w:rsid w:val="007912E0"/>
    <w:rsid w:val="00791BD3"/>
    <w:rsid w:val="00792560"/>
    <w:rsid w:val="0079596C"/>
    <w:rsid w:val="00797342"/>
    <w:rsid w:val="00797ACB"/>
    <w:rsid w:val="00797B3B"/>
    <w:rsid w:val="00797CD7"/>
    <w:rsid w:val="007A100E"/>
    <w:rsid w:val="007A3DF7"/>
    <w:rsid w:val="007B0197"/>
    <w:rsid w:val="007B1762"/>
    <w:rsid w:val="007B2450"/>
    <w:rsid w:val="007B472E"/>
    <w:rsid w:val="007B66FF"/>
    <w:rsid w:val="007B7947"/>
    <w:rsid w:val="007B79DA"/>
    <w:rsid w:val="007C1CAF"/>
    <w:rsid w:val="007C4606"/>
    <w:rsid w:val="007C4FEC"/>
    <w:rsid w:val="007C5388"/>
    <w:rsid w:val="007C574E"/>
    <w:rsid w:val="007C7159"/>
    <w:rsid w:val="007D04D2"/>
    <w:rsid w:val="007D07A7"/>
    <w:rsid w:val="007D1034"/>
    <w:rsid w:val="007D2D0D"/>
    <w:rsid w:val="007D3358"/>
    <w:rsid w:val="007D50C1"/>
    <w:rsid w:val="007D5CB8"/>
    <w:rsid w:val="007E1F8B"/>
    <w:rsid w:val="007E3BCF"/>
    <w:rsid w:val="007E73F7"/>
    <w:rsid w:val="007F00B4"/>
    <w:rsid w:val="007F1D2F"/>
    <w:rsid w:val="007F3704"/>
    <w:rsid w:val="007F391E"/>
    <w:rsid w:val="007F708E"/>
    <w:rsid w:val="008035C4"/>
    <w:rsid w:val="00803C2E"/>
    <w:rsid w:val="00806D89"/>
    <w:rsid w:val="008074CA"/>
    <w:rsid w:val="0081220C"/>
    <w:rsid w:val="008152D6"/>
    <w:rsid w:val="008172CC"/>
    <w:rsid w:val="0082300B"/>
    <w:rsid w:val="00823498"/>
    <w:rsid w:val="00824195"/>
    <w:rsid w:val="008278EA"/>
    <w:rsid w:val="008323AE"/>
    <w:rsid w:val="00832402"/>
    <w:rsid w:val="00834583"/>
    <w:rsid w:val="008346A5"/>
    <w:rsid w:val="00835659"/>
    <w:rsid w:val="00837BCE"/>
    <w:rsid w:val="00837EFF"/>
    <w:rsid w:val="00845B56"/>
    <w:rsid w:val="00846390"/>
    <w:rsid w:val="00851B93"/>
    <w:rsid w:val="008523CA"/>
    <w:rsid w:val="00852857"/>
    <w:rsid w:val="0086218D"/>
    <w:rsid w:val="00862C83"/>
    <w:rsid w:val="0086438A"/>
    <w:rsid w:val="008647F9"/>
    <w:rsid w:val="00864AAD"/>
    <w:rsid w:val="008659D4"/>
    <w:rsid w:val="00870B4C"/>
    <w:rsid w:val="00872D1E"/>
    <w:rsid w:val="00872F57"/>
    <w:rsid w:val="008733CD"/>
    <w:rsid w:val="008748E7"/>
    <w:rsid w:val="008829E7"/>
    <w:rsid w:val="008834B7"/>
    <w:rsid w:val="00883ED2"/>
    <w:rsid w:val="0088428C"/>
    <w:rsid w:val="0088658A"/>
    <w:rsid w:val="0088785E"/>
    <w:rsid w:val="00890F09"/>
    <w:rsid w:val="00893072"/>
    <w:rsid w:val="00894703"/>
    <w:rsid w:val="008A3DFE"/>
    <w:rsid w:val="008A7149"/>
    <w:rsid w:val="008B0A37"/>
    <w:rsid w:val="008B1840"/>
    <w:rsid w:val="008B269B"/>
    <w:rsid w:val="008B3CA8"/>
    <w:rsid w:val="008B5BD1"/>
    <w:rsid w:val="008C05B3"/>
    <w:rsid w:val="008C210D"/>
    <w:rsid w:val="008C3AA9"/>
    <w:rsid w:val="008C4069"/>
    <w:rsid w:val="008C4595"/>
    <w:rsid w:val="008C4B36"/>
    <w:rsid w:val="008C729A"/>
    <w:rsid w:val="008D2F33"/>
    <w:rsid w:val="008D35FE"/>
    <w:rsid w:val="008D3A44"/>
    <w:rsid w:val="008D3EC4"/>
    <w:rsid w:val="008D51D0"/>
    <w:rsid w:val="008D6013"/>
    <w:rsid w:val="008D734E"/>
    <w:rsid w:val="008E3B32"/>
    <w:rsid w:val="008F4559"/>
    <w:rsid w:val="008F594F"/>
    <w:rsid w:val="008F6125"/>
    <w:rsid w:val="008F6C3B"/>
    <w:rsid w:val="008F6F38"/>
    <w:rsid w:val="00900364"/>
    <w:rsid w:val="00902132"/>
    <w:rsid w:val="009029D6"/>
    <w:rsid w:val="00902D88"/>
    <w:rsid w:val="00903077"/>
    <w:rsid w:val="009039C3"/>
    <w:rsid w:val="00903DAA"/>
    <w:rsid w:val="009046FD"/>
    <w:rsid w:val="00904778"/>
    <w:rsid w:val="00904F5E"/>
    <w:rsid w:val="00907D58"/>
    <w:rsid w:val="009100AA"/>
    <w:rsid w:val="00914C56"/>
    <w:rsid w:val="00915BA3"/>
    <w:rsid w:val="00917395"/>
    <w:rsid w:val="009173B1"/>
    <w:rsid w:val="00917E70"/>
    <w:rsid w:val="00920AAC"/>
    <w:rsid w:val="00920F49"/>
    <w:rsid w:val="00921513"/>
    <w:rsid w:val="0092267A"/>
    <w:rsid w:val="00922CD9"/>
    <w:rsid w:val="00923455"/>
    <w:rsid w:val="00924CB8"/>
    <w:rsid w:val="009252B8"/>
    <w:rsid w:val="00925957"/>
    <w:rsid w:val="00926A8D"/>
    <w:rsid w:val="00926C00"/>
    <w:rsid w:val="00926F42"/>
    <w:rsid w:val="00927CF6"/>
    <w:rsid w:val="009406DA"/>
    <w:rsid w:val="00940B5D"/>
    <w:rsid w:val="00942873"/>
    <w:rsid w:val="00946C58"/>
    <w:rsid w:val="0095008F"/>
    <w:rsid w:val="00951BE9"/>
    <w:rsid w:val="0095203D"/>
    <w:rsid w:val="009535F2"/>
    <w:rsid w:val="00953A11"/>
    <w:rsid w:val="009547FF"/>
    <w:rsid w:val="00954DB9"/>
    <w:rsid w:val="00955A09"/>
    <w:rsid w:val="00960EC8"/>
    <w:rsid w:val="0096141A"/>
    <w:rsid w:val="0096143E"/>
    <w:rsid w:val="00961E5E"/>
    <w:rsid w:val="00967A0B"/>
    <w:rsid w:val="00967AF4"/>
    <w:rsid w:val="00967E37"/>
    <w:rsid w:val="00970BA0"/>
    <w:rsid w:val="00970E11"/>
    <w:rsid w:val="0097202C"/>
    <w:rsid w:val="00972A87"/>
    <w:rsid w:val="00972E2F"/>
    <w:rsid w:val="00975B1E"/>
    <w:rsid w:val="00976CFB"/>
    <w:rsid w:val="00981A0D"/>
    <w:rsid w:val="00982227"/>
    <w:rsid w:val="009822C6"/>
    <w:rsid w:val="009823EA"/>
    <w:rsid w:val="00982976"/>
    <w:rsid w:val="00982F2E"/>
    <w:rsid w:val="00984CCE"/>
    <w:rsid w:val="00990EEA"/>
    <w:rsid w:val="00991B86"/>
    <w:rsid w:val="00994720"/>
    <w:rsid w:val="00995F9E"/>
    <w:rsid w:val="009A0A4F"/>
    <w:rsid w:val="009A3211"/>
    <w:rsid w:val="009B1889"/>
    <w:rsid w:val="009B6001"/>
    <w:rsid w:val="009B79BA"/>
    <w:rsid w:val="009C0398"/>
    <w:rsid w:val="009C3D43"/>
    <w:rsid w:val="009C4542"/>
    <w:rsid w:val="009C5AAA"/>
    <w:rsid w:val="009C78C4"/>
    <w:rsid w:val="009C7AD2"/>
    <w:rsid w:val="009C7F24"/>
    <w:rsid w:val="009D6D5B"/>
    <w:rsid w:val="009D6DC4"/>
    <w:rsid w:val="009E1840"/>
    <w:rsid w:val="009E196F"/>
    <w:rsid w:val="009E386C"/>
    <w:rsid w:val="009E3C4D"/>
    <w:rsid w:val="009E44C9"/>
    <w:rsid w:val="009F142D"/>
    <w:rsid w:val="009F1A7E"/>
    <w:rsid w:val="009F1A84"/>
    <w:rsid w:val="009F1EB8"/>
    <w:rsid w:val="009F235B"/>
    <w:rsid w:val="009F308B"/>
    <w:rsid w:val="00A02375"/>
    <w:rsid w:val="00A04372"/>
    <w:rsid w:val="00A04E32"/>
    <w:rsid w:val="00A118B2"/>
    <w:rsid w:val="00A13E78"/>
    <w:rsid w:val="00A14678"/>
    <w:rsid w:val="00A15350"/>
    <w:rsid w:val="00A15448"/>
    <w:rsid w:val="00A15E4E"/>
    <w:rsid w:val="00A177D6"/>
    <w:rsid w:val="00A17C33"/>
    <w:rsid w:val="00A17E3A"/>
    <w:rsid w:val="00A20857"/>
    <w:rsid w:val="00A2187E"/>
    <w:rsid w:val="00A219D7"/>
    <w:rsid w:val="00A238BA"/>
    <w:rsid w:val="00A23AE5"/>
    <w:rsid w:val="00A2597F"/>
    <w:rsid w:val="00A30D58"/>
    <w:rsid w:val="00A312FC"/>
    <w:rsid w:val="00A329B0"/>
    <w:rsid w:val="00A334DD"/>
    <w:rsid w:val="00A35503"/>
    <w:rsid w:val="00A362F4"/>
    <w:rsid w:val="00A370FA"/>
    <w:rsid w:val="00A41421"/>
    <w:rsid w:val="00A41D07"/>
    <w:rsid w:val="00A45284"/>
    <w:rsid w:val="00A45B4B"/>
    <w:rsid w:val="00A45EA3"/>
    <w:rsid w:val="00A46CB6"/>
    <w:rsid w:val="00A46D1E"/>
    <w:rsid w:val="00A47013"/>
    <w:rsid w:val="00A474C1"/>
    <w:rsid w:val="00A47C4A"/>
    <w:rsid w:val="00A521D7"/>
    <w:rsid w:val="00A52F28"/>
    <w:rsid w:val="00A54D2D"/>
    <w:rsid w:val="00A554FB"/>
    <w:rsid w:val="00A57BFE"/>
    <w:rsid w:val="00A610F2"/>
    <w:rsid w:val="00A637D5"/>
    <w:rsid w:val="00A64BA2"/>
    <w:rsid w:val="00A66AE9"/>
    <w:rsid w:val="00A67FE3"/>
    <w:rsid w:val="00A72B96"/>
    <w:rsid w:val="00A76EE5"/>
    <w:rsid w:val="00A833B5"/>
    <w:rsid w:val="00A851EC"/>
    <w:rsid w:val="00A85BF0"/>
    <w:rsid w:val="00A90621"/>
    <w:rsid w:val="00A90F7F"/>
    <w:rsid w:val="00A913DB"/>
    <w:rsid w:val="00A91F31"/>
    <w:rsid w:val="00A97B51"/>
    <w:rsid w:val="00AA0D75"/>
    <w:rsid w:val="00AA227D"/>
    <w:rsid w:val="00AA254C"/>
    <w:rsid w:val="00AA2BF5"/>
    <w:rsid w:val="00AA3A1B"/>
    <w:rsid w:val="00AA5A17"/>
    <w:rsid w:val="00AA5AB2"/>
    <w:rsid w:val="00AA7516"/>
    <w:rsid w:val="00AA7DA0"/>
    <w:rsid w:val="00AA7F3C"/>
    <w:rsid w:val="00AB2C4E"/>
    <w:rsid w:val="00AB3CDC"/>
    <w:rsid w:val="00AB6EC5"/>
    <w:rsid w:val="00AC5E0F"/>
    <w:rsid w:val="00AC64C6"/>
    <w:rsid w:val="00AD0996"/>
    <w:rsid w:val="00AD2D5D"/>
    <w:rsid w:val="00AD2F78"/>
    <w:rsid w:val="00AD3923"/>
    <w:rsid w:val="00AD564D"/>
    <w:rsid w:val="00AD60DD"/>
    <w:rsid w:val="00AD63F4"/>
    <w:rsid w:val="00AD67E7"/>
    <w:rsid w:val="00AE1BF3"/>
    <w:rsid w:val="00AE2C60"/>
    <w:rsid w:val="00AE3682"/>
    <w:rsid w:val="00AE3925"/>
    <w:rsid w:val="00AE3EF1"/>
    <w:rsid w:val="00AE6D1F"/>
    <w:rsid w:val="00AE7E25"/>
    <w:rsid w:val="00AF0717"/>
    <w:rsid w:val="00AF0BE6"/>
    <w:rsid w:val="00AF1D55"/>
    <w:rsid w:val="00AF3969"/>
    <w:rsid w:val="00AF6B07"/>
    <w:rsid w:val="00AF7BA0"/>
    <w:rsid w:val="00B00F33"/>
    <w:rsid w:val="00B01995"/>
    <w:rsid w:val="00B01ADB"/>
    <w:rsid w:val="00B0216B"/>
    <w:rsid w:val="00B02F94"/>
    <w:rsid w:val="00B05EE5"/>
    <w:rsid w:val="00B06068"/>
    <w:rsid w:val="00B077D5"/>
    <w:rsid w:val="00B10B80"/>
    <w:rsid w:val="00B11866"/>
    <w:rsid w:val="00B11873"/>
    <w:rsid w:val="00B12DF3"/>
    <w:rsid w:val="00B143E0"/>
    <w:rsid w:val="00B1470F"/>
    <w:rsid w:val="00B172DD"/>
    <w:rsid w:val="00B2038F"/>
    <w:rsid w:val="00B21D58"/>
    <w:rsid w:val="00B223C3"/>
    <w:rsid w:val="00B23D91"/>
    <w:rsid w:val="00B253F2"/>
    <w:rsid w:val="00B25A43"/>
    <w:rsid w:val="00B26CF1"/>
    <w:rsid w:val="00B279ED"/>
    <w:rsid w:val="00B305DF"/>
    <w:rsid w:val="00B32651"/>
    <w:rsid w:val="00B3390F"/>
    <w:rsid w:val="00B357D3"/>
    <w:rsid w:val="00B368E2"/>
    <w:rsid w:val="00B403A2"/>
    <w:rsid w:val="00B40EB9"/>
    <w:rsid w:val="00B41151"/>
    <w:rsid w:val="00B41FD8"/>
    <w:rsid w:val="00B436FA"/>
    <w:rsid w:val="00B43DFA"/>
    <w:rsid w:val="00B451C5"/>
    <w:rsid w:val="00B45CF6"/>
    <w:rsid w:val="00B4710E"/>
    <w:rsid w:val="00B51C8D"/>
    <w:rsid w:val="00B53697"/>
    <w:rsid w:val="00B53AFC"/>
    <w:rsid w:val="00B54B73"/>
    <w:rsid w:val="00B54D30"/>
    <w:rsid w:val="00B63CCD"/>
    <w:rsid w:val="00B648FC"/>
    <w:rsid w:val="00B65393"/>
    <w:rsid w:val="00B6758E"/>
    <w:rsid w:val="00B72E09"/>
    <w:rsid w:val="00B762A9"/>
    <w:rsid w:val="00B81E33"/>
    <w:rsid w:val="00B83E57"/>
    <w:rsid w:val="00B847A6"/>
    <w:rsid w:val="00B84BF6"/>
    <w:rsid w:val="00B85A02"/>
    <w:rsid w:val="00B85D80"/>
    <w:rsid w:val="00B86548"/>
    <w:rsid w:val="00B86D7A"/>
    <w:rsid w:val="00B8723D"/>
    <w:rsid w:val="00B87C60"/>
    <w:rsid w:val="00B911B1"/>
    <w:rsid w:val="00B92B7C"/>
    <w:rsid w:val="00B935F6"/>
    <w:rsid w:val="00B95573"/>
    <w:rsid w:val="00B95700"/>
    <w:rsid w:val="00B966FF"/>
    <w:rsid w:val="00B97E2C"/>
    <w:rsid w:val="00BA0FDA"/>
    <w:rsid w:val="00BA33DB"/>
    <w:rsid w:val="00BA3D3D"/>
    <w:rsid w:val="00BA4BCD"/>
    <w:rsid w:val="00BA6E1D"/>
    <w:rsid w:val="00BB399E"/>
    <w:rsid w:val="00BB3B03"/>
    <w:rsid w:val="00BB431F"/>
    <w:rsid w:val="00BB6D2E"/>
    <w:rsid w:val="00BC130A"/>
    <w:rsid w:val="00BC1993"/>
    <w:rsid w:val="00BC1E0B"/>
    <w:rsid w:val="00BC2342"/>
    <w:rsid w:val="00BC39F2"/>
    <w:rsid w:val="00BC3D59"/>
    <w:rsid w:val="00BC508C"/>
    <w:rsid w:val="00BC59AB"/>
    <w:rsid w:val="00BC5B79"/>
    <w:rsid w:val="00BC701E"/>
    <w:rsid w:val="00BC7336"/>
    <w:rsid w:val="00BD07FD"/>
    <w:rsid w:val="00BD1C5F"/>
    <w:rsid w:val="00BD2474"/>
    <w:rsid w:val="00BD2F35"/>
    <w:rsid w:val="00BD318A"/>
    <w:rsid w:val="00BD5DB3"/>
    <w:rsid w:val="00BD7172"/>
    <w:rsid w:val="00BD7691"/>
    <w:rsid w:val="00BE5A52"/>
    <w:rsid w:val="00BE72DB"/>
    <w:rsid w:val="00BE787C"/>
    <w:rsid w:val="00BF09CF"/>
    <w:rsid w:val="00BF0CAC"/>
    <w:rsid w:val="00BF16BA"/>
    <w:rsid w:val="00BF25F8"/>
    <w:rsid w:val="00BF35D4"/>
    <w:rsid w:val="00BF58F5"/>
    <w:rsid w:val="00C002B0"/>
    <w:rsid w:val="00C01C6F"/>
    <w:rsid w:val="00C03781"/>
    <w:rsid w:val="00C03ED5"/>
    <w:rsid w:val="00C0558F"/>
    <w:rsid w:val="00C07C36"/>
    <w:rsid w:val="00C107EC"/>
    <w:rsid w:val="00C11380"/>
    <w:rsid w:val="00C14966"/>
    <w:rsid w:val="00C1589B"/>
    <w:rsid w:val="00C17E27"/>
    <w:rsid w:val="00C20B26"/>
    <w:rsid w:val="00C217DA"/>
    <w:rsid w:val="00C232C6"/>
    <w:rsid w:val="00C23721"/>
    <w:rsid w:val="00C23965"/>
    <w:rsid w:val="00C2487A"/>
    <w:rsid w:val="00C24BBC"/>
    <w:rsid w:val="00C24BCF"/>
    <w:rsid w:val="00C2564E"/>
    <w:rsid w:val="00C2664C"/>
    <w:rsid w:val="00C3217F"/>
    <w:rsid w:val="00C36709"/>
    <w:rsid w:val="00C3758B"/>
    <w:rsid w:val="00C37D9D"/>
    <w:rsid w:val="00C37DB6"/>
    <w:rsid w:val="00C37E0A"/>
    <w:rsid w:val="00C40662"/>
    <w:rsid w:val="00C40A7D"/>
    <w:rsid w:val="00C44F8D"/>
    <w:rsid w:val="00C502BD"/>
    <w:rsid w:val="00C51D76"/>
    <w:rsid w:val="00C52880"/>
    <w:rsid w:val="00C52BE7"/>
    <w:rsid w:val="00C5338D"/>
    <w:rsid w:val="00C54206"/>
    <w:rsid w:val="00C55534"/>
    <w:rsid w:val="00C56C2A"/>
    <w:rsid w:val="00C60249"/>
    <w:rsid w:val="00C60FF8"/>
    <w:rsid w:val="00C63537"/>
    <w:rsid w:val="00C635B8"/>
    <w:rsid w:val="00C63F45"/>
    <w:rsid w:val="00C642CD"/>
    <w:rsid w:val="00C64742"/>
    <w:rsid w:val="00C66F54"/>
    <w:rsid w:val="00C6791D"/>
    <w:rsid w:val="00C702F6"/>
    <w:rsid w:val="00C7050F"/>
    <w:rsid w:val="00C7144C"/>
    <w:rsid w:val="00C86FD0"/>
    <w:rsid w:val="00C87032"/>
    <w:rsid w:val="00C90AD9"/>
    <w:rsid w:val="00C90BEE"/>
    <w:rsid w:val="00C92EF3"/>
    <w:rsid w:val="00C949BD"/>
    <w:rsid w:val="00C958EB"/>
    <w:rsid w:val="00C95CA4"/>
    <w:rsid w:val="00CA0185"/>
    <w:rsid w:val="00CA25FD"/>
    <w:rsid w:val="00CA2D9C"/>
    <w:rsid w:val="00CA3317"/>
    <w:rsid w:val="00CA355F"/>
    <w:rsid w:val="00CA4BB1"/>
    <w:rsid w:val="00CA659D"/>
    <w:rsid w:val="00CA6D45"/>
    <w:rsid w:val="00CB0A77"/>
    <w:rsid w:val="00CB3B0F"/>
    <w:rsid w:val="00CB4296"/>
    <w:rsid w:val="00CB49D5"/>
    <w:rsid w:val="00CB693A"/>
    <w:rsid w:val="00CB6EDA"/>
    <w:rsid w:val="00CB7728"/>
    <w:rsid w:val="00CC3BE0"/>
    <w:rsid w:val="00CC414B"/>
    <w:rsid w:val="00CC4903"/>
    <w:rsid w:val="00CC6469"/>
    <w:rsid w:val="00CC69D7"/>
    <w:rsid w:val="00CC7CFE"/>
    <w:rsid w:val="00CD07C6"/>
    <w:rsid w:val="00CD1A5B"/>
    <w:rsid w:val="00CD1BCD"/>
    <w:rsid w:val="00CD2321"/>
    <w:rsid w:val="00CD2430"/>
    <w:rsid w:val="00CD24B5"/>
    <w:rsid w:val="00CD2AEA"/>
    <w:rsid w:val="00CD4586"/>
    <w:rsid w:val="00CD5FB6"/>
    <w:rsid w:val="00CD6E3D"/>
    <w:rsid w:val="00CD73AB"/>
    <w:rsid w:val="00CE6D6C"/>
    <w:rsid w:val="00CF05BD"/>
    <w:rsid w:val="00CF16C4"/>
    <w:rsid w:val="00CF1857"/>
    <w:rsid w:val="00CF5024"/>
    <w:rsid w:val="00D0113F"/>
    <w:rsid w:val="00D0176A"/>
    <w:rsid w:val="00D0403E"/>
    <w:rsid w:val="00D04C06"/>
    <w:rsid w:val="00D20BAB"/>
    <w:rsid w:val="00D21AD5"/>
    <w:rsid w:val="00D21AFE"/>
    <w:rsid w:val="00D22CEA"/>
    <w:rsid w:val="00D242C6"/>
    <w:rsid w:val="00D24D91"/>
    <w:rsid w:val="00D25D76"/>
    <w:rsid w:val="00D276B6"/>
    <w:rsid w:val="00D30247"/>
    <w:rsid w:val="00D30BD3"/>
    <w:rsid w:val="00D319C0"/>
    <w:rsid w:val="00D32522"/>
    <w:rsid w:val="00D327F8"/>
    <w:rsid w:val="00D3326A"/>
    <w:rsid w:val="00D413D8"/>
    <w:rsid w:val="00D47905"/>
    <w:rsid w:val="00D50231"/>
    <w:rsid w:val="00D507DD"/>
    <w:rsid w:val="00D50F46"/>
    <w:rsid w:val="00D5145F"/>
    <w:rsid w:val="00D519BF"/>
    <w:rsid w:val="00D51B8E"/>
    <w:rsid w:val="00D528A3"/>
    <w:rsid w:val="00D52A52"/>
    <w:rsid w:val="00D535D4"/>
    <w:rsid w:val="00D5419B"/>
    <w:rsid w:val="00D56734"/>
    <w:rsid w:val="00D5713D"/>
    <w:rsid w:val="00D57426"/>
    <w:rsid w:val="00D62A7B"/>
    <w:rsid w:val="00D63F70"/>
    <w:rsid w:val="00D64491"/>
    <w:rsid w:val="00D65A85"/>
    <w:rsid w:val="00D679B6"/>
    <w:rsid w:val="00D71A8D"/>
    <w:rsid w:val="00D7255F"/>
    <w:rsid w:val="00D730C7"/>
    <w:rsid w:val="00D73AFF"/>
    <w:rsid w:val="00D76019"/>
    <w:rsid w:val="00D7739D"/>
    <w:rsid w:val="00D80824"/>
    <w:rsid w:val="00D809F5"/>
    <w:rsid w:val="00D81360"/>
    <w:rsid w:val="00D81378"/>
    <w:rsid w:val="00D816A4"/>
    <w:rsid w:val="00D854C1"/>
    <w:rsid w:val="00D85FDD"/>
    <w:rsid w:val="00D871F8"/>
    <w:rsid w:val="00D94661"/>
    <w:rsid w:val="00D94904"/>
    <w:rsid w:val="00D963EA"/>
    <w:rsid w:val="00D97695"/>
    <w:rsid w:val="00DA3800"/>
    <w:rsid w:val="00DA39D6"/>
    <w:rsid w:val="00DA4D70"/>
    <w:rsid w:val="00DA50D8"/>
    <w:rsid w:val="00DA5B7D"/>
    <w:rsid w:val="00DA635E"/>
    <w:rsid w:val="00DA7C02"/>
    <w:rsid w:val="00DB3116"/>
    <w:rsid w:val="00DB6093"/>
    <w:rsid w:val="00DB6CBA"/>
    <w:rsid w:val="00DC001D"/>
    <w:rsid w:val="00DC0DD2"/>
    <w:rsid w:val="00DC237D"/>
    <w:rsid w:val="00DC680F"/>
    <w:rsid w:val="00DC73FF"/>
    <w:rsid w:val="00DC7827"/>
    <w:rsid w:val="00DD01AD"/>
    <w:rsid w:val="00DD0912"/>
    <w:rsid w:val="00DD3613"/>
    <w:rsid w:val="00DD6126"/>
    <w:rsid w:val="00DD7DFC"/>
    <w:rsid w:val="00DE09A8"/>
    <w:rsid w:val="00DE0F36"/>
    <w:rsid w:val="00DE110F"/>
    <w:rsid w:val="00DE3549"/>
    <w:rsid w:val="00DF17A0"/>
    <w:rsid w:val="00DF317C"/>
    <w:rsid w:val="00DF48DE"/>
    <w:rsid w:val="00DF512C"/>
    <w:rsid w:val="00E00363"/>
    <w:rsid w:val="00E0046C"/>
    <w:rsid w:val="00E01508"/>
    <w:rsid w:val="00E04E06"/>
    <w:rsid w:val="00E05DCD"/>
    <w:rsid w:val="00E06C8A"/>
    <w:rsid w:val="00E079CF"/>
    <w:rsid w:val="00E100BD"/>
    <w:rsid w:val="00E10439"/>
    <w:rsid w:val="00E124FF"/>
    <w:rsid w:val="00E1393B"/>
    <w:rsid w:val="00E16EA6"/>
    <w:rsid w:val="00E20086"/>
    <w:rsid w:val="00E216A8"/>
    <w:rsid w:val="00E226C7"/>
    <w:rsid w:val="00E22DCF"/>
    <w:rsid w:val="00E241BD"/>
    <w:rsid w:val="00E243A4"/>
    <w:rsid w:val="00E25366"/>
    <w:rsid w:val="00E27B9B"/>
    <w:rsid w:val="00E30533"/>
    <w:rsid w:val="00E32750"/>
    <w:rsid w:val="00E3311F"/>
    <w:rsid w:val="00E333C0"/>
    <w:rsid w:val="00E35DCC"/>
    <w:rsid w:val="00E40387"/>
    <w:rsid w:val="00E403DE"/>
    <w:rsid w:val="00E4415D"/>
    <w:rsid w:val="00E442FD"/>
    <w:rsid w:val="00E47DA3"/>
    <w:rsid w:val="00E50BC7"/>
    <w:rsid w:val="00E54733"/>
    <w:rsid w:val="00E56059"/>
    <w:rsid w:val="00E57461"/>
    <w:rsid w:val="00E57B7F"/>
    <w:rsid w:val="00E650B8"/>
    <w:rsid w:val="00E706BA"/>
    <w:rsid w:val="00E7132E"/>
    <w:rsid w:val="00E71F56"/>
    <w:rsid w:val="00E73A86"/>
    <w:rsid w:val="00E741C2"/>
    <w:rsid w:val="00E74A46"/>
    <w:rsid w:val="00E75913"/>
    <w:rsid w:val="00E76569"/>
    <w:rsid w:val="00E76794"/>
    <w:rsid w:val="00E833FE"/>
    <w:rsid w:val="00E84E8D"/>
    <w:rsid w:val="00E859A2"/>
    <w:rsid w:val="00E85F61"/>
    <w:rsid w:val="00E86542"/>
    <w:rsid w:val="00E90E34"/>
    <w:rsid w:val="00E91637"/>
    <w:rsid w:val="00E93550"/>
    <w:rsid w:val="00E9378E"/>
    <w:rsid w:val="00E943E7"/>
    <w:rsid w:val="00E97905"/>
    <w:rsid w:val="00EA0F77"/>
    <w:rsid w:val="00EA273C"/>
    <w:rsid w:val="00EA331B"/>
    <w:rsid w:val="00EA58FA"/>
    <w:rsid w:val="00EB25CF"/>
    <w:rsid w:val="00EB3327"/>
    <w:rsid w:val="00EB3E7E"/>
    <w:rsid w:val="00EB47C9"/>
    <w:rsid w:val="00EB52CB"/>
    <w:rsid w:val="00EB5D82"/>
    <w:rsid w:val="00EB76A5"/>
    <w:rsid w:val="00EC08DA"/>
    <w:rsid w:val="00EC0FA6"/>
    <w:rsid w:val="00EC2CF6"/>
    <w:rsid w:val="00EC51D9"/>
    <w:rsid w:val="00EC5685"/>
    <w:rsid w:val="00EC7923"/>
    <w:rsid w:val="00EC7DAE"/>
    <w:rsid w:val="00EC7F76"/>
    <w:rsid w:val="00ED0947"/>
    <w:rsid w:val="00ED0F3E"/>
    <w:rsid w:val="00ED271F"/>
    <w:rsid w:val="00ED2BEF"/>
    <w:rsid w:val="00ED2FEB"/>
    <w:rsid w:val="00ED73CB"/>
    <w:rsid w:val="00EE1C71"/>
    <w:rsid w:val="00EE21DA"/>
    <w:rsid w:val="00EE2245"/>
    <w:rsid w:val="00EE3390"/>
    <w:rsid w:val="00EE49DF"/>
    <w:rsid w:val="00EE5132"/>
    <w:rsid w:val="00EE5CC1"/>
    <w:rsid w:val="00EE5E83"/>
    <w:rsid w:val="00EE6941"/>
    <w:rsid w:val="00EE75F3"/>
    <w:rsid w:val="00EF13F2"/>
    <w:rsid w:val="00EF18AC"/>
    <w:rsid w:val="00EF5A6E"/>
    <w:rsid w:val="00EF626E"/>
    <w:rsid w:val="00EF6423"/>
    <w:rsid w:val="00EF6A80"/>
    <w:rsid w:val="00EF7E37"/>
    <w:rsid w:val="00F010FE"/>
    <w:rsid w:val="00F0124B"/>
    <w:rsid w:val="00F016CD"/>
    <w:rsid w:val="00F0186C"/>
    <w:rsid w:val="00F0300B"/>
    <w:rsid w:val="00F07728"/>
    <w:rsid w:val="00F1335F"/>
    <w:rsid w:val="00F1394D"/>
    <w:rsid w:val="00F15295"/>
    <w:rsid w:val="00F16F4C"/>
    <w:rsid w:val="00F173B8"/>
    <w:rsid w:val="00F20CD4"/>
    <w:rsid w:val="00F2141B"/>
    <w:rsid w:val="00F22639"/>
    <w:rsid w:val="00F22879"/>
    <w:rsid w:val="00F237A9"/>
    <w:rsid w:val="00F2439B"/>
    <w:rsid w:val="00F33BFE"/>
    <w:rsid w:val="00F350EF"/>
    <w:rsid w:val="00F356BF"/>
    <w:rsid w:val="00F36681"/>
    <w:rsid w:val="00F408D3"/>
    <w:rsid w:val="00F41945"/>
    <w:rsid w:val="00F4471F"/>
    <w:rsid w:val="00F46363"/>
    <w:rsid w:val="00F46410"/>
    <w:rsid w:val="00F47D5D"/>
    <w:rsid w:val="00F53BF3"/>
    <w:rsid w:val="00F579D5"/>
    <w:rsid w:val="00F57DBA"/>
    <w:rsid w:val="00F601D0"/>
    <w:rsid w:val="00F66199"/>
    <w:rsid w:val="00F67221"/>
    <w:rsid w:val="00F678D9"/>
    <w:rsid w:val="00F67FDB"/>
    <w:rsid w:val="00F700FB"/>
    <w:rsid w:val="00F7072B"/>
    <w:rsid w:val="00F70974"/>
    <w:rsid w:val="00F709DC"/>
    <w:rsid w:val="00F70B83"/>
    <w:rsid w:val="00F70C91"/>
    <w:rsid w:val="00F70CCB"/>
    <w:rsid w:val="00F726E0"/>
    <w:rsid w:val="00F7302D"/>
    <w:rsid w:val="00F73C9C"/>
    <w:rsid w:val="00F74D76"/>
    <w:rsid w:val="00F76D61"/>
    <w:rsid w:val="00F857B9"/>
    <w:rsid w:val="00F87935"/>
    <w:rsid w:val="00F91BE9"/>
    <w:rsid w:val="00F91DFE"/>
    <w:rsid w:val="00F944E6"/>
    <w:rsid w:val="00F94F22"/>
    <w:rsid w:val="00F95211"/>
    <w:rsid w:val="00F96128"/>
    <w:rsid w:val="00F96549"/>
    <w:rsid w:val="00FA04D5"/>
    <w:rsid w:val="00FA29C9"/>
    <w:rsid w:val="00FA4224"/>
    <w:rsid w:val="00FA61DA"/>
    <w:rsid w:val="00FA6B11"/>
    <w:rsid w:val="00FA7D3B"/>
    <w:rsid w:val="00FB1890"/>
    <w:rsid w:val="00FB31A9"/>
    <w:rsid w:val="00FB484D"/>
    <w:rsid w:val="00FB4BC2"/>
    <w:rsid w:val="00FB524F"/>
    <w:rsid w:val="00FB5EB7"/>
    <w:rsid w:val="00FB71F6"/>
    <w:rsid w:val="00FB7EC5"/>
    <w:rsid w:val="00FC1E51"/>
    <w:rsid w:val="00FC2236"/>
    <w:rsid w:val="00FC4464"/>
    <w:rsid w:val="00FC56A4"/>
    <w:rsid w:val="00FD1980"/>
    <w:rsid w:val="00FD3939"/>
    <w:rsid w:val="00FD4B51"/>
    <w:rsid w:val="00FD651C"/>
    <w:rsid w:val="00FD7DFD"/>
    <w:rsid w:val="00FE1140"/>
    <w:rsid w:val="00FE1DA6"/>
    <w:rsid w:val="00FE4400"/>
    <w:rsid w:val="00FE7B4C"/>
    <w:rsid w:val="00FF3256"/>
    <w:rsid w:val="00FF4109"/>
    <w:rsid w:val="00FF4FD5"/>
    <w:rsid w:val="00FF5B2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E238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2">
    <w:name w:val="heading 2"/>
    <w:basedOn w:val="Normal"/>
    <w:next w:val="BodyText"/>
    <w:link w:val="Heading2Char"/>
    <w:uiPriority w:val="9"/>
    <w:unhideWhenUsed/>
    <w:qFormat/>
    <w:rsid w:val="00F73C9C"/>
    <w:pPr>
      <w:keepNext/>
      <w:keepLines/>
      <w:spacing w:before="200"/>
      <w:outlineLvl w:val="1"/>
    </w:pPr>
    <w:rPr>
      <w:rFonts w:asciiTheme="majorHAnsi" w:eastAsiaTheme="majorEastAsia" w:hAnsiTheme="majorHAnsi" w:cstheme="majorBidi"/>
      <w:b/>
      <w:bCs/>
      <w:color w:val="4472C4" w:themeColor="accent1"/>
      <w:sz w:val="32"/>
      <w:szCs w:val="32"/>
    </w:rPr>
  </w:style>
  <w:style w:type="paragraph" w:styleId="Heading3">
    <w:name w:val="heading 3"/>
    <w:basedOn w:val="Normal"/>
    <w:next w:val="Normal"/>
    <w:link w:val="Heading3Char"/>
    <w:uiPriority w:val="9"/>
    <w:unhideWhenUsed/>
    <w:qFormat/>
    <w:rsid w:val="007B7947"/>
    <w:pPr>
      <w:keepNext/>
      <w:keepLines/>
      <w:spacing w:before="40"/>
      <w:outlineLvl w:val="2"/>
    </w:pPr>
    <w:rPr>
      <w:rFonts w:asciiTheme="majorHAnsi" w:eastAsiaTheme="majorEastAsia" w:hAnsiTheme="majorHAnsi" w:cstheme="majorBidi"/>
      <w:color w:val="1F3763" w:themeColor="accent1" w:themeShade="7F"/>
    </w:rPr>
  </w:style>
  <w:style w:type="paragraph" w:styleId="Heading4">
    <w:name w:val="heading 4"/>
    <w:basedOn w:val="Normal"/>
    <w:next w:val="Normal"/>
    <w:link w:val="Heading4Char"/>
    <w:uiPriority w:val="9"/>
    <w:semiHidden/>
    <w:unhideWhenUsed/>
    <w:qFormat/>
    <w:rsid w:val="00FF5B23"/>
    <w:pPr>
      <w:keepNext/>
      <w:keepLines/>
      <w:spacing w:before="40"/>
      <w:outlineLvl w:val="3"/>
    </w:pPr>
    <w:rPr>
      <w:rFonts w:asciiTheme="majorHAnsi" w:eastAsiaTheme="majorEastAsia" w:hAnsiTheme="majorHAnsi" w:cstheme="majorBidi"/>
      <w:i/>
      <w:iCs/>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F73C9C"/>
    <w:rPr>
      <w:rFonts w:asciiTheme="majorHAnsi" w:eastAsiaTheme="majorEastAsia" w:hAnsiTheme="majorHAnsi" w:cstheme="majorBidi"/>
      <w:b/>
      <w:bCs/>
      <w:color w:val="4472C4" w:themeColor="accent1"/>
      <w:sz w:val="32"/>
      <w:szCs w:val="32"/>
    </w:rPr>
  </w:style>
  <w:style w:type="paragraph" w:styleId="BodyText">
    <w:name w:val="Body Text"/>
    <w:basedOn w:val="Normal"/>
    <w:link w:val="BodyTextChar"/>
    <w:qFormat/>
    <w:rsid w:val="00F73C9C"/>
    <w:pPr>
      <w:spacing w:before="180" w:after="180"/>
    </w:pPr>
  </w:style>
  <w:style w:type="character" w:customStyle="1" w:styleId="BodyTextChar">
    <w:name w:val="Body Text Char"/>
    <w:basedOn w:val="DefaultParagraphFont"/>
    <w:link w:val="BodyText"/>
    <w:rsid w:val="00F73C9C"/>
  </w:style>
  <w:style w:type="paragraph" w:customStyle="1" w:styleId="FirstParagraph">
    <w:name w:val="First Paragraph"/>
    <w:basedOn w:val="BodyText"/>
    <w:next w:val="BodyText"/>
    <w:qFormat/>
    <w:rsid w:val="00F73C9C"/>
  </w:style>
  <w:style w:type="character" w:customStyle="1" w:styleId="Heading3Char">
    <w:name w:val="Heading 3 Char"/>
    <w:basedOn w:val="DefaultParagraphFont"/>
    <w:link w:val="Heading3"/>
    <w:uiPriority w:val="9"/>
    <w:rsid w:val="007B7947"/>
    <w:rPr>
      <w:rFonts w:asciiTheme="majorHAnsi" w:eastAsiaTheme="majorEastAsia" w:hAnsiTheme="majorHAnsi" w:cstheme="majorBidi"/>
      <w:color w:val="1F3763" w:themeColor="accent1" w:themeShade="7F"/>
    </w:rPr>
  </w:style>
  <w:style w:type="paragraph" w:styleId="Caption">
    <w:name w:val="caption"/>
    <w:basedOn w:val="Normal"/>
    <w:next w:val="Normal"/>
    <w:uiPriority w:val="35"/>
    <w:unhideWhenUsed/>
    <w:qFormat/>
    <w:rsid w:val="001437E7"/>
    <w:pPr>
      <w:spacing w:after="200"/>
    </w:pPr>
    <w:rPr>
      <w:i/>
      <w:iCs/>
      <w:color w:val="44546A" w:themeColor="text2"/>
      <w:sz w:val="18"/>
      <w:szCs w:val="18"/>
    </w:rPr>
  </w:style>
  <w:style w:type="paragraph" w:styleId="Bibliography">
    <w:name w:val="Bibliography"/>
    <w:basedOn w:val="Normal"/>
    <w:next w:val="Normal"/>
    <w:uiPriority w:val="37"/>
    <w:unhideWhenUsed/>
    <w:rsid w:val="00F4471F"/>
    <w:pPr>
      <w:spacing w:after="240"/>
    </w:pPr>
  </w:style>
  <w:style w:type="character" w:customStyle="1" w:styleId="katex">
    <w:name w:val="katex"/>
    <w:basedOn w:val="DefaultParagraphFont"/>
    <w:rsid w:val="006E0871"/>
  </w:style>
  <w:style w:type="character" w:customStyle="1" w:styleId="katex-mathml">
    <w:name w:val="katex-mathml"/>
    <w:basedOn w:val="DefaultParagraphFont"/>
    <w:rsid w:val="006E0871"/>
  </w:style>
  <w:style w:type="character" w:customStyle="1" w:styleId="mord">
    <w:name w:val="mord"/>
    <w:basedOn w:val="DefaultParagraphFont"/>
    <w:rsid w:val="006E0871"/>
  </w:style>
  <w:style w:type="character" w:customStyle="1" w:styleId="au-ref-link">
    <w:name w:val="au-ref-link"/>
    <w:basedOn w:val="DefaultParagraphFont"/>
    <w:rsid w:val="006E0871"/>
  </w:style>
  <w:style w:type="character" w:styleId="Hyperlink">
    <w:name w:val="Hyperlink"/>
    <w:basedOn w:val="DefaultParagraphFont"/>
    <w:uiPriority w:val="99"/>
    <w:semiHidden/>
    <w:unhideWhenUsed/>
    <w:rsid w:val="006E0871"/>
    <w:rPr>
      <w:color w:val="0000FF"/>
      <w:u w:val="single"/>
    </w:rPr>
  </w:style>
  <w:style w:type="character" w:styleId="CommentReference">
    <w:name w:val="annotation reference"/>
    <w:basedOn w:val="DefaultParagraphFont"/>
    <w:uiPriority w:val="99"/>
    <w:semiHidden/>
    <w:unhideWhenUsed/>
    <w:rsid w:val="00D22CEA"/>
    <w:rPr>
      <w:sz w:val="16"/>
      <w:szCs w:val="16"/>
    </w:rPr>
  </w:style>
  <w:style w:type="paragraph" w:styleId="CommentText">
    <w:name w:val="annotation text"/>
    <w:basedOn w:val="Normal"/>
    <w:link w:val="CommentTextChar"/>
    <w:uiPriority w:val="99"/>
    <w:semiHidden/>
    <w:unhideWhenUsed/>
    <w:rsid w:val="00D22CEA"/>
    <w:rPr>
      <w:sz w:val="20"/>
      <w:szCs w:val="20"/>
    </w:rPr>
  </w:style>
  <w:style w:type="character" w:customStyle="1" w:styleId="CommentTextChar">
    <w:name w:val="Comment Text Char"/>
    <w:basedOn w:val="DefaultParagraphFont"/>
    <w:link w:val="CommentText"/>
    <w:uiPriority w:val="99"/>
    <w:semiHidden/>
    <w:rsid w:val="00D22CEA"/>
    <w:rPr>
      <w:sz w:val="20"/>
      <w:szCs w:val="20"/>
    </w:rPr>
  </w:style>
  <w:style w:type="paragraph" w:styleId="CommentSubject">
    <w:name w:val="annotation subject"/>
    <w:basedOn w:val="CommentText"/>
    <w:next w:val="CommentText"/>
    <w:link w:val="CommentSubjectChar"/>
    <w:uiPriority w:val="99"/>
    <w:semiHidden/>
    <w:unhideWhenUsed/>
    <w:rsid w:val="00D22CEA"/>
    <w:rPr>
      <w:b/>
      <w:bCs/>
    </w:rPr>
  </w:style>
  <w:style w:type="character" w:customStyle="1" w:styleId="CommentSubjectChar">
    <w:name w:val="Comment Subject Char"/>
    <w:basedOn w:val="CommentTextChar"/>
    <w:link w:val="CommentSubject"/>
    <w:uiPriority w:val="99"/>
    <w:semiHidden/>
    <w:rsid w:val="00D22CEA"/>
    <w:rPr>
      <w:b/>
      <w:bCs/>
      <w:sz w:val="20"/>
      <w:szCs w:val="20"/>
    </w:rPr>
  </w:style>
  <w:style w:type="paragraph" w:styleId="BalloonText">
    <w:name w:val="Balloon Text"/>
    <w:basedOn w:val="Normal"/>
    <w:link w:val="BalloonTextChar"/>
    <w:uiPriority w:val="99"/>
    <w:semiHidden/>
    <w:unhideWhenUsed/>
    <w:rsid w:val="00D22CEA"/>
    <w:rPr>
      <w:rFonts w:ascii="Times New Roman" w:hAnsi="Times New Roman" w:cs="Times New Roman"/>
      <w:sz w:val="26"/>
      <w:szCs w:val="26"/>
    </w:rPr>
  </w:style>
  <w:style w:type="character" w:customStyle="1" w:styleId="BalloonTextChar">
    <w:name w:val="Balloon Text Char"/>
    <w:basedOn w:val="DefaultParagraphFont"/>
    <w:link w:val="BalloonText"/>
    <w:uiPriority w:val="99"/>
    <w:semiHidden/>
    <w:rsid w:val="00D22CEA"/>
    <w:rPr>
      <w:rFonts w:ascii="Times New Roman" w:hAnsi="Times New Roman" w:cs="Times New Roman"/>
      <w:sz w:val="26"/>
      <w:szCs w:val="26"/>
    </w:rPr>
  </w:style>
  <w:style w:type="character" w:customStyle="1" w:styleId="Heading4Char">
    <w:name w:val="Heading 4 Char"/>
    <w:basedOn w:val="DefaultParagraphFont"/>
    <w:link w:val="Heading4"/>
    <w:uiPriority w:val="9"/>
    <w:semiHidden/>
    <w:rsid w:val="00FF5B23"/>
    <w:rPr>
      <w:rFonts w:asciiTheme="majorHAnsi" w:eastAsiaTheme="majorEastAsia" w:hAnsiTheme="majorHAnsi" w:cstheme="majorBidi"/>
      <w:i/>
      <w:iCs/>
      <w:color w:val="2F5496" w:themeColor="accent1" w:themeShade="BF"/>
    </w:rPr>
  </w:style>
  <w:style w:type="paragraph" w:customStyle="1" w:styleId="noindent">
    <w:name w:val="noindent"/>
    <w:basedOn w:val="Normal"/>
    <w:rsid w:val="00FF5B23"/>
    <w:pPr>
      <w:spacing w:before="100" w:beforeAutospacing="1" w:after="100" w:afterAutospacing="1"/>
    </w:pPr>
    <w:rPr>
      <w:rFonts w:ascii="Times New Roman" w:eastAsiaTheme="minorEastAsia" w:hAnsi="Times New Roman" w:cs="Times New Roman"/>
    </w:rPr>
  </w:style>
  <w:style w:type="character" w:customStyle="1" w:styleId="cmmi-10x-x-109">
    <w:name w:val="cmmi-10x-x-109"/>
    <w:basedOn w:val="DefaultParagraphFont"/>
    <w:rsid w:val="00FF5B23"/>
  </w:style>
  <w:style w:type="paragraph" w:styleId="FootnoteText">
    <w:name w:val="footnote text"/>
    <w:basedOn w:val="Normal"/>
    <w:link w:val="FootnoteTextChar"/>
    <w:uiPriority w:val="99"/>
    <w:unhideWhenUsed/>
    <w:rsid w:val="008A7149"/>
  </w:style>
  <w:style w:type="character" w:customStyle="1" w:styleId="FootnoteTextChar">
    <w:name w:val="Footnote Text Char"/>
    <w:basedOn w:val="DefaultParagraphFont"/>
    <w:link w:val="FootnoteText"/>
    <w:uiPriority w:val="99"/>
    <w:rsid w:val="008A7149"/>
  </w:style>
  <w:style w:type="character" w:styleId="FootnoteReference">
    <w:name w:val="footnote reference"/>
    <w:basedOn w:val="DefaultParagraphFont"/>
    <w:uiPriority w:val="99"/>
    <w:unhideWhenUsed/>
    <w:rsid w:val="008A7149"/>
    <w:rPr>
      <w:vertAlign w:val="superscript"/>
    </w:rPr>
  </w:style>
  <w:style w:type="table" w:styleId="TableGrid">
    <w:name w:val="Table Grid"/>
    <w:basedOn w:val="TableNormal"/>
    <w:uiPriority w:val="39"/>
    <w:rsid w:val="00567E91"/>
    <w:rPr>
      <w:rFonts w:eastAsiaTheme="minorEastAs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Default">
    <w:name w:val="Default"/>
    <w:rsid w:val="0046115C"/>
    <w:pPr>
      <w:autoSpaceDE w:val="0"/>
      <w:autoSpaceDN w:val="0"/>
      <w:adjustRightInd w:val="0"/>
    </w:pPr>
    <w:rPr>
      <w:rFonts w:ascii="Times New Roman" w:hAnsi="Times New Roman" w:cs="Times New Roman"/>
      <w:color w:val="000000"/>
    </w:rPr>
  </w:style>
  <w:style w:type="character" w:customStyle="1" w:styleId="apple-converted-space">
    <w:name w:val="apple-converted-space"/>
    <w:basedOn w:val="DefaultParagraphFont"/>
    <w:rsid w:val="00BB6D2E"/>
  </w:style>
  <w:style w:type="character" w:customStyle="1" w:styleId="aqj">
    <w:name w:val="aqj"/>
    <w:basedOn w:val="DefaultParagraphFont"/>
    <w:rsid w:val="00BB6D2E"/>
  </w:style>
  <w:style w:type="paragraph" w:styleId="Revision">
    <w:name w:val="Revision"/>
    <w:hidden/>
    <w:uiPriority w:val="99"/>
    <w:semiHidden/>
    <w:rsid w:val="000F7692"/>
  </w:style>
  <w:style w:type="table" w:customStyle="1" w:styleId="TableGrid1">
    <w:name w:val="Table Grid1"/>
    <w:basedOn w:val="TableNormal"/>
    <w:next w:val="TableGrid"/>
    <w:uiPriority w:val="59"/>
    <w:rsid w:val="00A67FE3"/>
    <w:rPr>
      <w:rFonts w:eastAsiaTheme="minorEastAs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unhideWhenUsed/>
    <w:rsid w:val="00FA6B11"/>
    <w:pPr>
      <w:tabs>
        <w:tab w:val="center" w:pos="4680"/>
        <w:tab w:val="right" w:pos="9360"/>
      </w:tabs>
    </w:pPr>
  </w:style>
  <w:style w:type="character" w:customStyle="1" w:styleId="HeaderChar">
    <w:name w:val="Header Char"/>
    <w:basedOn w:val="DefaultParagraphFont"/>
    <w:link w:val="Header"/>
    <w:uiPriority w:val="99"/>
    <w:rsid w:val="00FA6B11"/>
  </w:style>
  <w:style w:type="paragraph" w:styleId="Footer">
    <w:name w:val="footer"/>
    <w:basedOn w:val="Normal"/>
    <w:link w:val="FooterChar"/>
    <w:uiPriority w:val="99"/>
    <w:unhideWhenUsed/>
    <w:rsid w:val="00FA6B11"/>
    <w:pPr>
      <w:tabs>
        <w:tab w:val="center" w:pos="4680"/>
        <w:tab w:val="right" w:pos="9360"/>
      </w:tabs>
    </w:pPr>
  </w:style>
  <w:style w:type="character" w:customStyle="1" w:styleId="FooterChar">
    <w:name w:val="Footer Char"/>
    <w:basedOn w:val="DefaultParagraphFont"/>
    <w:link w:val="Footer"/>
    <w:uiPriority w:val="99"/>
    <w:rsid w:val="00FA6B11"/>
  </w:style>
  <w:style w:type="paragraph" w:styleId="ListParagraph">
    <w:name w:val="List Paragraph"/>
    <w:basedOn w:val="Normal"/>
    <w:uiPriority w:val="34"/>
    <w:qFormat/>
    <w:rsid w:val="003826B4"/>
    <w:pPr>
      <w:ind w:left="720"/>
      <w:contextualSpacing/>
    </w:pPr>
  </w:style>
  <w:style w:type="paragraph" w:customStyle="1" w:styleId="m3057547938364085871msobodytext">
    <w:name w:val="m_3057547938364085871msobodytext"/>
    <w:basedOn w:val="Normal"/>
    <w:rsid w:val="00E943E7"/>
    <w:pPr>
      <w:spacing w:before="100" w:beforeAutospacing="1" w:after="100" w:afterAutospacing="1"/>
    </w:pPr>
    <w:rPr>
      <w:rFonts w:ascii="Times" w:hAnsi="Times"/>
      <w:sz w:val="20"/>
      <w:szCs w:val="20"/>
    </w:rPr>
  </w:style>
  <w:style w:type="character" w:customStyle="1" w:styleId="il">
    <w:name w:val="il"/>
    <w:basedOn w:val="DefaultParagraphFont"/>
    <w:rsid w:val="00E943E7"/>
  </w:style>
  <w:style w:type="character" w:styleId="LineNumber">
    <w:name w:val="line number"/>
    <w:basedOn w:val="DefaultParagraphFont"/>
    <w:uiPriority w:val="99"/>
    <w:semiHidden/>
    <w:unhideWhenUsed/>
    <w:rsid w:val="00C60249"/>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2">
    <w:name w:val="heading 2"/>
    <w:basedOn w:val="Normal"/>
    <w:next w:val="BodyText"/>
    <w:link w:val="Heading2Char"/>
    <w:uiPriority w:val="9"/>
    <w:unhideWhenUsed/>
    <w:qFormat/>
    <w:rsid w:val="00F73C9C"/>
    <w:pPr>
      <w:keepNext/>
      <w:keepLines/>
      <w:spacing w:before="200"/>
      <w:outlineLvl w:val="1"/>
    </w:pPr>
    <w:rPr>
      <w:rFonts w:asciiTheme="majorHAnsi" w:eastAsiaTheme="majorEastAsia" w:hAnsiTheme="majorHAnsi" w:cstheme="majorBidi"/>
      <w:b/>
      <w:bCs/>
      <w:color w:val="4472C4" w:themeColor="accent1"/>
      <w:sz w:val="32"/>
      <w:szCs w:val="32"/>
    </w:rPr>
  </w:style>
  <w:style w:type="paragraph" w:styleId="Heading3">
    <w:name w:val="heading 3"/>
    <w:basedOn w:val="Normal"/>
    <w:next w:val="Normal"/>
    <w:link w:val="Heading3Char"/>
    <w:uiPriority w:val="9"/>
    <w:unhideWhenUsed/>
    <w:qFormat/>
    <w:rsid w:val="007B7947"/>
    <w:pPr>
      <w:keepNext/>
      <w:keepLines/>
      <w:spacing w:before="40"/>
      <w:outlineLvl w:val="2"/>
    </w:pPr>
    <w:rPr>
      <w:rFonts w:asciiTheme="majorHAnsi" w:eastAsiaTheme="majorEastAsia" w:hAnsiTheme="majorHAnsi" w:cstheme="majorBidi"/>
      <w:color w:val="1F3763" w:themeColor="accent1" w:themeShade="7F"/>
    </w:rPr>
  </w:style>
  <w:style w:type="paragraph" w:styleId="Heading4">
    <w:name w:val="heading 4"/>
    <w:basedOn w:val="Normal"/>
    <w:next w:val="Normal"/>
    <w:link w:val="Heading4Char"/>
    <w:uiPriority w:val="9"/>
    <w:semiHidden/>
    <w:unhideWhenUsed/>
    <w:qFormat/>
    <w:rsid w:val="00FF5B23"/>
    <w:pPr>
      <w:keepNext/>
      <w:keepLines/>
      <w:spacing w:before="40"/>
      <w:outlineLvl w:val="3"/>
    </w:pPr>
    <w:rPr>
      <w:rFonts w:asciiTheme="majorHAnsi" w:eastAsiaTheme="majorEastAsia" w:hAnsiTheme="majorHAnsi" w:cstheme="majorBidi"/>
      <w:i/>
      <w:iCs/>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F73C9C"/>
    <w:rPr>
      <w:rFonts w:asciiTheme="majorHAnsi" w:eastAsiaTheme="majorEastAsia" w:hAnsiTheme="majorHAnsi" w:cstheme="majorBidi"/>
      <w:b/>
      <w:bCs/>
      <w:color w:val="4472C4" w:themeColor="accent1"/>
      <w:sz w:val="32"/>
      <w:szCs w:val="32"/>
    </w:rPr>
  </w:style>
  <w:style w:type="paragraph" w:styleId="BodyText">
    <w:name w:val="Body Text"/>
    <w:basedOn w:val="Normal"/>
    <w:link w:val="BodyTextChar"/>
    <w:qFormat/>
    <w:rsid w:val="00F73C9C"/>
    <w:pPr>
      <w:spacing w:before="180" w:after="180"/>
    </w:pPr>
  </w:style>
  <w:style w:type="character" w:customStyle="1" w:styleId="BodyTextChar">
    <w:name w:val="Body Text Char"/>
    <w:basedOn w:val="DefaultParagraphFont"/>
    <w:link w:val="BodyText"/>
    <w:rsid w:val="00F73C9C"/>
  </w:style>
  <w:style w:type="paragraph" w:customStyle="1" w:styleId="FirstParagraph">
    <w:name w:val="First Paragraph"/>
    <w:basedOn w:val="BodyText"/>
    <w:next w:val="BodyText"/>
    <w:qFormat/>
    <w:rsid w:val="00F73C9C"/>
  </w:style>
  <w:style w:type="character" w:customStyle="1" w:styleId="Heading3Char">
    <w:name w:val="Heading 3 Char"/>
    <w:basedOn w:val="DefaultParagraphFont"/>
    <w:link w:val="Heading3"/>
    <w:uiPriority w:val="9"/>
    <w:rsid w:val="007B7947"/>
    <w:rPr>
      <w:rFonts w:asciiTheme="majorHAnsi" w:eastAsiaTheme="majorEastAsia" w:hAnsiTheme="majorHAnsi" w:cstheme="majorBidi"/>
      <w:color w:val="1F3763" w:themeColor="accent1" w:themeShade="7F"/>
    </w:rPr>
  </w:style>
  <w:style w:type="paragraph" w:styleId="Caption">
    <w:name w:val="caption"/>
    <w:basedOn w:val="Normal"/>
    <w:next w:val="Normal"/>
    <w:uiPriority w:val="35"/>
    <w:unhideWhenUsed/>
    <w:qFormat/>
    <w:rsid w:val="001437E7"/>
    <w:pPr>
      <w:spacing w:after="200"/>
    </w:pPr>
    <w:rPr>
      <w:i/>
      <w:iCs/>
      <w:color w:val="44546A" w:themeColor="text2"/>
      <w:sz w:val="18"/>
      <w:szCs w:val="18"/>
    </w:rPr>
  </w:style>
  <w:style w:type="paragraph" w:styleId="Bibliography">
    <w:name w:val="Bibliography"/>
    <w:basedOn w:val="Normal"/>
    <w:next w:val="Normal"/>
    <w:uiPriority w:val="37"/>
    <w:unhideWhenUsed/>
    <w:rsid w:val="00F4471F"/>
    <w:pPr>
      <w:spacing w:after="240"/>
    </w:pPr>
  </w:style>
  <w:style w:type="character" w:customStyle="1" w:styleId="katex">
    <w:name w:val="katex"/>
    <w:basedOn w:val="DefaultParagraphFont"/>
    <w:rsid w:val="006E0871"/>
  </w:style>
  <w:style w:type="character" w:customStyle="1" w:styleId="katex-mathml">
    <w:name w:val="katex-mathml"/>
    <w:basedOn w:val="DefaultParagraphFont"/>
    <w:rsid w:val="006E0871"/>
  </w:style>
  <w:style w:type="character" w:customStyle="1" w:styleId="mord">
    <w:name w:val="mord"/>
    <w:basedOn w:val="DefaultParagraphFont"/>
    <w:rsid w:val="006E0871"/>
  </w:style>
  <w:style w:type="character" w:customStyle="1" w:styleId="au-ref-link">
    <w:name w:val="au-ref-link"/>
    <w:basedOn w:val="DefaultParagraphFont"/>
    <w:rsid w:val="006E0871"/>
  </w:style>
  <w:style w:type="character" w:styleId="Hyperlink">
    <w:name w:val="Hyperlink"/>
    <w:basedOn w:val="DefaultParagraphFont"/>
    <w:uiPriority w:val="99"/>
    <w:semiHidden/>
    <w:unhideWhenUsed/>
    <w:rsid w:val="006E0871"/>
    <w:rPr>
      <w:color w:val="0000FF"/>
      <w:u w:val="single"/>
    </w:rPr>
  </w:style>
  <w:style w:type="character" w:styleId="CommentReference">
    <w:name w:val="annotation reference"/>
    <w:basedOn w:val="DefaultParagraphFont"/>
    <w:uiPriority w:val="99"/>
    <w:semiHidden/>
    <w:unhideWhenUsed/>
    <w:rsid w:val="00D22CEA"/>
    <w:rPr>
      <w:sz w:val="16"/>
      <w:szCs w:val="16"/>
    </w:rPr>
  </w:style>
  <w:style w:type="paragraph" w:styleId="CommentText">
    <w:name w:val="annotation text"/>
    <w:basedOn w:val="Normal"/>
    <w:link w:val="CommentTextChar"/>
    <w:uiPriority w:val="99"/>
    <w:semiHidden/>
    <w:unhideWhenUsed/>
    <w:rsid w:val="00D22CEA"/>
    <w:rPr>
      <w:sz w:val="20"/>
      <w:szCs w:val="20"/>
    </w:rPr>
  </w:style>
  <w:style w:type="character" w:customStyle="1" w:styleId="CommentTextChar">
    <w:name w:val="Comment Text Char"/>
    <w:basedOn w:val="DefaultParagraphFont"/>
    <w:link w:val="CommentText"/>
    <w:uiPriority w:val="99"/>
    <w:semiHidden/>
    <w:rsid w:val="00D22CEA"/>
    <w:rPr>
      <w:sz w:val="20"/>
      <w:szCs w:val="20"/>
    </w:rPr>
  </w:style>
  <w:style w:type="paragraph" w:styleId="CommentSubject">
    <w:name w:val="annotation subject"/>
    <w:basedOn w:val="CommentText"/>
    <w:next w:val="CommentText"/>
    <w:link w:val="CommentSubjectChar"/>
    <w:uiPriority w:val="99"/>
    <w:semiHidden/>
    <w:unhideWhenUsed/>
    <w:rsid w:val="00D22CEA"/>
    <w:rPr>
      <w:b/>
      <w:bCs/>
    </w:rPr>
  </w:style>
  <w:style w:type="character" w:customStyle="1" w:styleId="CommentSubjectChar">
    <w:name w:val="Comment Subject Char"/>
    <w:basedOn w:val="CommentTextChar"/>
    <w:link w:val="CommentSubject"/>
    <w:uiPriority w:val="99"/>
    <w:semiHidden/>
    <w:rsid w:val="00D22CEA"/>
    <w:rPr>
      <w:b/>
      <w:bCs/>
      <w:sz w:val="20"/>
      <w:szCs w:val="20"/>
    </w:rPr>
  </w:style>
  <w:style w:type="paragraph" w:styleId="BalloonText">
    <w:name w:val="Balloon Text"/>
    <w:basedOn w:val="Normal"/>
    <w:link w:val="BalloonTextChar"/>
    <w:uiPriority w:val="99"/>
    <w:semiHidden/>
    <w:unhideWhenUsed/>
    <w:rsid w:val="00D22CEA"/>
    <w:rPr>
      <w:rFonts w:ascii="Times New Roman" w:hAnsi="Times New Roman" w:cs="Times New Roman"/>
      <w:sz w:val="26"/>
      <w:szCs w:val="26"/>
    </w:rPr>
  </w:style>
  <w:style w:type="character" w:customStyle="1" w:styleId="BalloonTextChar">
    <w:name w:val="Balloon Text Char"/>
    <w:basedOn w:val="DefaultParagraphFont"/>
    <w:link w:val="BalloonText"/>
    <w:uiPriority w:val="99"/>
    <w:semiHidden/>
    <w:rsid w:val="00D22CEA"/>
    <w:rPr>
      <w:rFonts w:ascii="Times New Roman" w:hAnsi="Times New Roman" w:cs="Times New Roman"/>
      <w:sz w:val="26"/>
      <w:szCs w:val="26"/>
    </w:rPr>
  </w:style>
  <w:style w:type="character" w:customStyle="1" w:styleId="Heading4Char">
    <w:name w:val="Heading 4 Char"/>
    <w:basedOn w:val="DefaultParagraphFont"/>
    <w:link w:val="Heading4"/>
    <w:uiPriority w:val="9"/>
    <w:semiHidden/>
    <w:rsid w:val="00FF5B23"/>
    <w:rPr>
      <w:rFonts w:asciiTheme="majorHAnsi" w:eastAsiaTheme="majorEastAsia" w:hAnsiTheme="majorHAnsi" w:cstheme="majorBidi"/>
      <w:i/>
      <w:iCs/>
      <w:color w:val="2F5496" w:themeColor="accent1" w:themeShade="BF"/>
    </w:rPr>
  </w:style>
  <w:style w:type="paragraph" w:customStyle="1" w:styleId="noindent">
    <w:name w:val="noindent"/>
    <w:basedOn w:val="Normal"/>
    <w:rsid w:val="00FF5B23"/>
    <w:pPr>
      <w:spacing w:before="100" w:beforeAutospacing="1" w:after="100" w:afterAutospacing="1"/>
    </w:pPr>
    <w:rPr>
      <w:rFonts w:ascii="Times New Roman" w:eastAsiaTheme="minorEastAsia" w:hAnsi="Times New Roman" w:cs="Times New Roman"/>
    </w:rPr>
  </w:style>
  <w:style w:type="character" w:customStyle="1" w:styleId="cmmi-10x-x-109">
    <w:name w:val="cmmi-10x-x-109"/>
    <w:basedOn w:val="DefaultParagraphFont"/>
    <w:rsid w:val="00FF5B23"/>
  </w:style>
  <w:style w:type="paragraph" w:styleId="FootnoteText">
    <w:name w:val="footnote text"/>
    <w:basedOn w:val="Normal"/>
    <w:link w:val="FootnoteTextChar"/>
    <w:uiPriority w:val="99"/>
    <w:unhideWhenUsed/>
    <w:rsid w:val="008A7149"/>
  </w:style>
  <w:style w:type="character" w:customStyle="1" w:styleId="FootnoteTextChar">
    <w:name w:val="Footnote Text Char"/>
    <w:basedOn w:val="DefaultParagraphFont"/>
    <w:link w:val="FootnoteText"/>
    <w:uiPriority w:val="99"/>
    <w:rsid w:val="008A7149"/>
  </w:style>
  <w:style w:type="character" w:styleId="FootnoteReference">
    <w:name w:val="footnote reference"/>
    <w:basedOn w:val="DefaultParagraphFont"/>
    <w:uiPriority w:val="99"/>
    <w:unhideWhenUsed/>
    <w:rsid w:val="008A7149"/>
    <w:rPr>
      <w:vertAlign w:val="superscript"/>
    </w:rPr>
  </w:style>
  <w:style w:type="table" w:styleId="TableGrid">
    <w:name w:val="Table Grid"/>
    <w:basedOn w:val="TableNormal"/>
    <w:uiPriority w:val="39"/>
    <w:rsid w:val="00567E91"/>
    <w:rPr>
      <w:rFonts w:eastAsiaTheme="minorEastAs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Default">
    <w:name w:val="Default"/>
    <w:rsid w:val="0046115C"/>
    <w:pPr>
      <w:autoSpaceDE w:val="0"/>
      <w:autoSpaceDN w:val="0"/>
      <w:adjustRightInd w:val="0"/>
    </w:pPr>
    <w:rPr>
      <w:rFonts w:ascii="Times New Roman" w:hAnsi="Times New Roman" w:cs="Times New Roman"/>
      <w:color w:val="000000"/>
    </w:rPr>
  </w:style>
  <w:style w:type="character" w:customStyle="1" w:styleId="apple-converted-space">
    <w:name w:val="apple-converted-space"/>
    <w:basedOn w:val="DefaultParagraphFont"/>
    <w:rsid w:val="00BB6D2E"/>
  </w:style>
  <w:style w:type="character" w:customStyle="1" w:styleId="aqj">
    <w:name w:val="aqj"/>
    <w:basedOn w:val="DefaultParagraphFont"/>
    <w:rsid w:val="00BB6D2E"/>
  </w:style>
  <w:style w:type="paragraph" w:styleId="Revision">
    <w:name w:val="Revision"/>
    <w:hidden/>
    <w:uiPriority w:val="99"/>
    <w:semiHidden/>
    <w:rsid w:val="000F7692"/>
  </w:style>
  <w:style w:type="table" w:customStyle="1" w:styleId="TableGrid1">
    <w:name w:val="Table Grid1"/>
    <w:basedOn w:val="TableNormal"/>
    <w:next w:val="TableGrid"/>
    <w:uiPriority w:val="59"/>
    <w:rsid w:val="00A67FE3"/>
    <w:rPr>
      <w:rFonts w:eastAsiaTheme="minorEastAs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unhideWhenUsed/>
    <w:rsid w:val="00FA6B11"/>
    <w:pPr>
      <w:tabs>
        <w:tab w:val="center" w:pos="4680"/>
        <w:tab w:val="right" w:pos="9360"/>
      </w:tabs>
    </w:pPr>
  </w:style>
  <w:style w:type="character" w:customStyle="1" w:styleId="HeaderChar">
    <w:name w:val="Header Char"/>
    <w:basedOn w:val="DefaultParagraphFont"/>
    <w:link w:val="Header"/>
    <w:uiPriority w:val="99"/>
    <w:rsid w:val="00FA6B11"/>
  </w:style>
  <w:style w:type="paragraph" w:styleId="Footer">
    <w:name w:val="footer"/>
    <w:basedOn w:val="Normal"/>
    <w:link w:val="FooterChar"/>
    <w:uiPriority w:val="99"/>
    <w:unhideWhenUsed/>
    <w:rsid w:val="00FA6B11"/>
    <w:pPr>
      <w:tabs>
        <w:tab w:val="center" w:pos="4680"/>
        <w:tab w:val="right" w:pos="9360"/>
      </w:tabs>
    </w:pPr>
  </w:style>
  <w:style w:type="character" w:customStyle="1" w:styleId="FooterChar">
    <w:name w:val="Footer Char"/>
    <w:basedOn w:val="DefaultParagraphFont"/>
    <w:link w:val="Footer"/>
    <w:uiPriority w:val="99"/>
    <w:rsid w:val="00FA6B11"/>
  </w:style>
  <w:style w:type="paragraph" w:styleId="ListParagraph">
    <w:name w:val="List Paragraph"/>
    <w:basedOn w:val="Normal"/>
    <w:uiPriority w:val="34"/>
    <w:qFormat/>
    <w:rsid w:val="003826B4"/>
    <w:pPr>
      <w:ind w:left="720"/>
      <w:contextualSpacing/>
    </w:pPr>
  </w:style>
  <w:style w:type="paragraph" w:customStyle="1" w:styleId="m3057547938364085871msobodytext">
    <w:name w:val="m_3057547938364085871msobodytext"/>
    <w:basedOn w:val="Normal"/>
    <w:rsid w:val="00E943E7"/>
    <w:pPr>
      <w:spacing w:before="100" w:beforeAutospacing="1" w:after="100" w:afterAutospacing="1"/>
    </w:pPr>
    <w:rPr>
      <w:rFonts w:ascii="Times" w:hAnsi="Times"/>
      <w:sz w:val="20"/>
      <w:szCs w:val="20"/>
    </w:rPr>
  </w:style>
  <w:style w:type="character" w:customStyle="1" w:styleId="il">
    <w:name w:val="il"/>
    <w:basedOn w:val="DefaultParagraphFont"/>
    <w:rsid w:val="00E943E7"/>
  </w:style>
  <w:style w:type="character" w:styleId="LineNumber">
    <w:name w:val="line number"/>
    <w:basedOn w:val="DefaultParagraphFont"/>
    <w:uiPriority w:val="99"/>
    <w:semiHidden/>
    <w:unhideWhenUsed/>
    <w:rsid w:val="00C6024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9404813">
      <w:bodyDiv w:val="1"/>
      <w:marLeft w:val="0"/>
      <w:marRight w:val="0"/>
      <w:marTop w:val="0"/>
      <w:marBottom w:val="0"/>
      <w:divBdr>
        <w:top w:val="none" w:sz="0" w:space="0" w:color="auto"/>
        <w:left w:val="none" w:sz="0" w:space="0" w:color="auto"/>
        <w:bottom w:val="none" w:sz="0" w:space="0" w:color="auto"/>
        <w:right w:val="none" w:sz="0" w:space="0" w:color="auto"/>
      </w:divBdr>
    </w:div>
    <w:div w:id="205679353">
      <w:bodyDiv w:val="1"/>
      <w:marLeft w:val="0"/>
      <w:marRight w:val="0"/>
      <w:marTop w:val="0"/>
      <w:marBottom w:val="0"/>
      <w:divBdr>
        <w:top w:val="none" w:sz="0" w:space="0" w:color="auto"/>
        <w:left w:val="none" w:sz="0" w:space="0" w:color="auto"/>
        <w:bottom w:val="none" w:sz="0" w:space="0" w:color="auto"/>
        <w:right w:val="none" w:sz="0" w:space="0" w:color="auto"/>
      </w:divBdr>
    </w:div>
    <w:div w:id="370999703">
      <w:bodyDiv w:val="1"/>
      <w:marLeft w:val="0"/>
      <w:marRight w:val="0"/>
      <w:marTop w:val="0"/>
      <w:marBottom w:val="0"/>
      <w:divBdr>
        <w:top w:val="none" w:sz="0" w:space="0" w:color="auto"/>
        <w:left w:val="none" w:sz="0" w:space="0" w:color="auto"/>
        <w:bottom w:val="none" w:sz="0" w:space="0" w:color="auto"/>
        <w:right w:val="none" w:sz="0" w:space="0" w:color="auto"/>
      </w:divBdr>
    </w:div>
    <w:div w:id="441652029">
      <w:bodyDiv w:val="1"/>
      <w:marLeft w:val="0"/>
      <w:marRight w:val="0"/>
      <w:marTop w:val="0"/>
      <w:marBottom w:val="0"/>
      <w:divBdr>
        <w:top w:val="none" w:sz="0" w:space="0" w:color="auto"/>
        <w:left w:val="none" w:sz="0" w:space="0" w:color="auto"/>
        <w:bottom w:val="none" w:sz="0" w:space="0" w:color="auto"/>
        <w:right w:val="none" w:sz="0" w:space="0" w:color="auto"/>
      </w:divBdr>
    </w:div>
    <w:div w:id="479349082">
      <w:bodyDiv w:val="1"/>
      <w:marLeft w:val="0"/>
      <w:marRight w:val="0"/>
      <w:marTop w:val="0"/>
      <w:marBottom w:val="0"/>
      <w:divBdr>
        <w:top w:val="none" w:sz="0" w:space="0" w:color="auto"/>
        <w:left w:val="none" w:sz="0" w:space="0" w:color="auto"/>
        <w:bottom w:val="none" w:sz="0" w:space="0" w:color="auto"/>
        <w:right w:val="none" w:sz="0" w:space="0" w:color="auto"/>
      </w:divBdr>
    </w:div>
    <w:div w:id="565184638">
      <w:bodyDiv w:val="1"/>
      <w:marLeft w:val="0"/>
      <w:marRight w:val="0"/>
      <w:marTop w:val="0"/>
      <w:marBottom w:val="0"/>
      <w:divBdr>
        <w:top w:val="none" w:sz="0" w:space="0" w:color="auto"/>
        <w:left w:val="none" w:sz="0" w:space="0" w:color="auto"/>
        <w:bottom w:val="none" w:sz="0" w:space="0" w:color="auto"/>
        <w:right w:val="none" w:sz="0" w:space="0" w:color="auto"/>
      </w:divBdr>
      <w:divsChild>
        <w:div w:id="1249535334">
          <w:marLeft w:val="0"/>
          <w:marRight w:val="0"/>
          <w:marTop w:val="0"/>
          <w:marBottom w:val="0"/>
          <w:divBdr>
            <w:top w:val="none" w:sz="0" w:space="0" w:color="auto"/>
            <w:left w:val="none" w:sz="0" w:space="0" w:color="auto"/>
            <w:bottom w:val="none" w:sz="0" w:space="0" w:color="auto"/>
            <w:right w:val="none" w:sz="0" w:space="0" w:color="auto"/>
          </w:divBdr>
        </w:div>
        <w:div w:id="336075421">
          <w:marLeft w:val="0"/>
          <w:marRight w:val="0"/>
          <w:marTop w:val="0"/>
          <w:marBottom w:val="0"/>
          <w:divBdr>
            <w:top w:val="none" w:sz="0" w:space="0" w:color="auto"/>
            <w:left w:val="none" w:sz="0" w:space="0" w:color="auto"/>
            <w:bottom w:val="none" w:sz="0" w:space="0" w:color="auto"/>
            <w:right w:val="none" w:sz="0" w:space="0" w:color="auto"/>
          </w:divBdr>
        </w:div>
        <w:div w:id="13385079">
          <w:marLeft w:val="0"/>
          <w:marRight w:val="0"/>
          <w:marTop w:val="0"/>
          <w:marBottom w:val="0"/>
          <w:divBdr>
            <w:top w:val="none" w:sz="0" w:space="0" w:color="auto"/>
            <w:left w:val="none" w:sz="0" w:space="0" w:color="auto"/>
            <w:bottom w:val="none" w:sz="0" w:space="0" w:color="auto"/>
            <w:right w:val="none" w:sz="0" w:space="0" w:color="auto"/>
          </w:divBdr>
        </w:div>
      </w:divsChild>
    </w:div>
    <w:div w:id="634531598">
      <w:bodyDiv w:val="1"/>
      <w:marLeft w:val="0"/>
      <w:marRight w:val="0"/>
      <w:marTop w:val="0"/>
      <w:marBottom w:val="0"/>
      <w:divBdr>
        <w:top w:val="none" w:sz="0" w:space="0" w:color="auto"/>
        <w:left w:val="none" w:sz="0" w:space="0" w:color="auto"/>
        <w:bottom w:val="none" w:sz="0" w:space="0" w:color="auto"/>
        <w:right w:val="none" w:sz="0" w:space="0" w:color="auto"/>
      </w:divBdr>
      <w:divsChild>
        <w:div w:id="1914390968">
          <w:marLeft w:val="0"/>
          <w:marRight w:val="0"/>
          <w:marTop w:val="0"/>
          <w:marBottom w:val="0"/>
          <w:divBdr>
            <w:top w:val="none" w:sz="0" w:space="0" w:color="auto"/>
            <w:left w:val="none" w:sz="0" w:space="0" w:color="auto"/>
            <w:bottom w:val="none" w:sz="0" w:space="0" w:color="auto"/>
            <w:right w:val="none" w:sz="0" w:space="0" w:color="auto"/>
          </w:divBdr>
        </w:div>
      </w:divsChild>
    </w:div>
    <w:div w:id="984550377">
      <w:bodyDiv w:val="1"/>
      <w:marLeft w:val="0"/>
      <w:marRight w:val="0"/>
      <w:marTop w:val="0"/>
      <w:marBottom w:val="0"/>
      <w:divBdr>
        <w:top w:val="none" w:sz="0" w:space="0" w:color="auto"/>
        <w:left w:val="none" w:sz="0" w:space="0" w:color="auto"/>
        <w:bottom w:val="none" w:sz="0" w:space="0" w:color="auto"/>
        <w:right w:val="none" w:sz="0" w:space="0" w:color="auto"/>
      </w:divBdr>
    </w:div>
    <w:div w:id="1345784013">
      <w:bodyDiv w:val="1"/>
      <w:marLeft w:val="0"/>
      <w:marRight w:val="0"/>
      <w:marTop w:val="0"/>
      <w:marBottom w:val="0"/>
      <w:divBdr>
        <w:top w:val="none" w:sz="0" w:space="0" w:color="auto"/>
        <w:left w:val="none" w:sz="0" w:space="0" w:color="auto"/>
        <w:bottom w:val="none" w:sz="0" w:space="0" w:color="auto"/>
        <w:right w:val="none" w:sz="0" w:space="0" w:color="auto"/>
      </w:divBdr>
    </w:div>
    <w:div w:id="1369649096">
      <w:bodyDiv w:val="1"/>
      <w:marLeft w:val="0"/>
      <w:marRight w:val="0"/>
      <w:marTop w:val="0"/>
      <w:marBottom w:val="0"/>
      <w:divBdr>
        <w:top w:val="none" w:sz="0" w:space="0" w:color="auto"/>
        <w:left w:val="none" w:sz="0" w:space="0" w:color="auto"/>
        <w:bottom w:val="none" w:sz="0" w:space="0" w:color="auto"/>
        <w:right w:val="none" w:sz="0" w:space="0" w:color="auto"/>
      </w:divBdr>
    </w:div>
    <w:div w:id="1391804458">
      <w:bodyDiv w:val="1"/>
      <w:marLeft w:val="0"/>
      <w:marRight w:val="0"/>
      <w:marTop w:val="0"/>
      <w:marBottom w:val="0"/>
      <w:divBdr>
        <w:top w:val="none" w:sz="0" w:space="0" w:color="auto"/>
        <w:left w:val="none" w:sz="0" w:space="0" w:color="auto"/>
        <w:bottom w:val="none" w:sz="0" w:space="0" w:color="auto"/>
        <w:right w:val="none" w:sz="0" w:space="0" w:color="auto"/>
      </w:divBdr>
      <w:divsChild>
        <w:div w:id="27412848">
          <w:marLeft w:val="0"/>
          <w:marRight w:val="0"/>
          <w:marTop w:val="0"/>
          <w:marBottom w:val="0"/>
          <w:divBdr>
            <w:top w:val="none" w:sz="0" w:space="0" w:color="auto"/>
            <w:left w:val="none" w:sz="0" w:space="0" w:color="auto"/>
            <w:bottom w:val="none" w:sz="0" w:space="0" w:color="auto"/>
            <w:right w:val="none" w:sz="0" w:space="0" w:color="auto"/>
          </w:divBdr>
        </w:div>
        <w:div w:id="2079009847">
          <w:marLeft w:val="0"/>
          <w:marRight w:val="0"/>
          <w:marTop w:val="0"/>
          <w:marBottom w:val="0"/>
          <w:divBdr>
            <w:top w:val="none" w:sz="0" w:space="0" w:color="auto"/>
            <w:left w:val="none" w:sz="0" w:space="0" w:color="auto"/>
            <w:bottom w:val="none" w:sz="0" w:space="0" w:color="auto"/>
            <w:right w:val="none" w:sz="0" w:space="0" w:color="auto"/>
          </w:divBdr>
        </w:div>
        <w:div w:id="1166167781">
          <w:marLeft w:val="0"/>
          <w:marRight w:val="0"/>
          <w:marTop w:val="0"/>
          <w:marBottom w:val="0"/>
          <w:divBdr>
            <w:top w:val="none" w:sz="0" w:space="0" w:color="auto"/>
            <w:left w:val="none" w:sz="0" w:space="0" w:color="auto"/>
            <w:bottom w:val="none" w:sz="0" w:space="0" w:color="auto"/>
            <w:right w:val="none" w:sz="0" w:space="0" w:color="auto"/>
          </w:divBdr>
        </w:div>
      </w:divsChild>
    </w:div>
    <w:div w:id="1908107464">
      <w:bodyDiv w:val="1"/>
      <w:marLeft w:val="0"/>
      <w:marRight w:val="0"/>
      <w:marTop w:val="0"/>
      <w:marBottom w:val="0"/>
      <w:divBdr>
        <w:top w:val="none" w:sz="0" w:space="0" w:color="auto"/>
        <w:left w:val="none" w:sz="0" w:space="0" w:color="auto"/>
        <w:bottom w:val="none" w:sz="0" w:space="0" w:color="auto"/>
        <w:right w:val="none" w:sz="0" w:space="0" w:color="auto"/>
      </w:divBdr>
    </w:div>
    <w:div w:id="1913004889">
      <w:bodyDiv w:val="1"/>
      <w:marLeft w:val="0"/>
      <w:marRight w:val="0"/>
      <w:marTop w:val="0"/>
      <w:marBottom w:val="0"/>
      <w:divBdr>
        <w:top w:val="none" w:sz="0" w:space="0" w:color="auto"/>
        <w:left w:val="none" w:sz="0" w:space="0" w:color="auto"/>
        <w:bottom w:val="none" w:sz="0" w:space="0" w:color="auto"/>
        <w:right w:val="none" w:sz="0" w:space="0" w:color="auto"/>
      </w:divBdr>
    </w:div>
    <w:div w:id="2083141546">
      <w:bodyDiv w:val="1"/>
      <w:marLeft w:val="0"/>
      <w:marRight w:val="0"/>
      <w:marTop w:val="0"/>
      <w:marBottom w:val="0"/>
      <w:divBdr>
        <w:top w:val="none" w:sz="0" w:space="0" w:color="auto"/>
        <w:left w:val="none" w:sz="0" w:space="0" w:color="auto"/>
        <w:bottom w:val="none" w:sz="0" w:space="0" w:color="auto"/>
        <w:right w:val="none" w:sz="0" w:space="0" w:color="auto"/>
      </w:divBdr>
      <w:divsChild>
        <w:div w:id="473450471">
          <w:marLeft w:val="0"/>
          <w:marRight w:val="0"/>
          <w:marTop w:val="0"/>
          <w:marBottom w:val="0"/>
          <w:divBdr>
            <w:top w:val="none" w:sz="0" w:space="0" w:color="auto"/>
            <w:left w:val="none" w:sz="0" w:space="0" w:color="auto"/>
            <w:bottom w:val="none" w:sz="0" w:space="0" w:color="auto"/>
            <w:right w:val="none" w:sz="0" w:space="0" w:color="auto"/>
          </w:divBdr>
        </w:div>
        <w:div w:id="90710732">
          <w:marLeft w:val="0"/>
          <w:marRight w:val="0"/>
          <w:marTop w:val="0"/>
          <w:marBottom w:val="0"/>
          <w:divBdr>
            <w:top w:val="none" w:sz="0" w:space="0" w:color="auto"/>
            <w:left w:val="none" w:sz="0" w:space="0" w:color="auto"/>
            <w:bottom w:val="none" w:sz="0" w:space="0" w:color="auto"/>
            <w:right w:val="none" w:sz="0" w:space="0" w:color="auto"/>
          </w:divBdr>
        </w:div>
      </w:divsChild>
    </w:div>
  </w:divs>
  <w:allowPNG/>
  <w:doNotSaveAsSingleFile/>
</w:webSettings>
</file>

<file path=word/_rels/document.xml.rels><?xml version="1.0" encoding="UTF-8" standalone="yes"?>
<Relationships xmlns="http://schemas.openxmlformats.org/package/2006/relationships"><Relationship Id="rId11" Type="http://schemas.openxmlformats.org/officeDocument/2006/relationships/image" Target="media/image3.jpg"/><Relationship Id="rId12" Type="http://schemas.openxmlformats.org/officeDocument/2006/relationships/image" Target="media/image4.jpg"/><Relationship Id="rId13" Type="http://schemas.openxmlformats.org/officeDocument/2006/relationships/header" Target="header1.xml"/><Relationship Id="rId14" Type="http://schemas.openxmlformats.org/officeDocument/2006/relationships/fontTable" Target="fontTable.xml"/><Relationship Id="rId15" Type="http://schemas.openxmlformats.org/officeDocument/2006/relationships/theme" Target="theme/theme1.xml"/><Relationship Id="rId17" Type="http://schemas.microsoft.com/office/2011/relationships/people" Target="people.xml"/><Relationship Id="rId22" Type="http://schemas.microsoft.com/office/2016/09/relationships/commentsIds" Target="commentsIds.xml"/><Relationship Id="rId1" Type="http://schemas.openxmlformats.org/officeDocument/2006/relationships/customXml" Target="../customXml/item1.xml"/><Relationship Id="rId2" Type="http://schemas.openxmlformats.org/officeDocument/2006/relationships/numbering" Target="numbering.xml"/><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otnotes" Target="footnotes.xml"/><Relationship Id="rId8" Type="http://schemas.openxmlformats.org/officeDocument/2006/relationships/endnotes" Target="endnotes.xml"/><Relationship Id="rId9" Type="http://schemas.openxmlformats.org/officeDocument/2006/relationships/image" Target="media/image1.jpg"/><Relationship Id="rId23" Type="http://schemas.microsoft.com/office/2011/relationships/commentsExtended" Target="commentsExtended.xml"/><Relationship Id="rId10" Type="http://schemas.openxmlformats.org/officeDocument/2006/relationships/image" Target="media/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7103B9D-BA48-8445-B317-DFD28FA314C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8</Pages>
  <Words>1071</Words>
  <Characters>6109</Characters>
  <Application>Microsoft Macintosh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7166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Itamar Lerner</cp:lastModifiedBy>
  <cp:revision>3</cp:revision>
  <cp:lastPrinted>2018-05-26T17:35:00Z</cp:lastPrinted>
  <dcterms:created xsi:type="dcterms:W3CDTF">2018-11-08T17:35:00Z</dcterms:created>
  <dcterms:modified xsi:type="dcterms:W3CDTF">2018-11-08T19:19:00Z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zotero-version="5.0.33"&gt;&lt;session id="ybzXK2jw"/&gt;&lt;style id="http://www.zotero.org/styles/cell" hasBibliography="1" bibliographyStyleHasBeenSet="1"/&gt;&lt;prefs&gt;&lt;pref name="fieldType" value="Field"/&gt;&lt;pref name="automaticJournalAbbreviation</vt:lpwstr>
  </property>
  <property fmtid="{D5CDD505-2E9C-101B-9397-08002B2CF9AE}" pid="3" name="ZOTERO_PREF_2">
    <vt:lpwstr>s" value="true"/&gt;&lt;pref name="noteType" value="0"/&gt;&lt;/prefs&gt;&lt;/data&gt;</vt:lpwstr>
  </property>
</Properties>
</file>