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1399" w:rsidRPr="00113822" w:rsidRDefault="00351399" w:rsidP="00351399">
      <w:pPr>
        <w:wordWrap/>
        <w:spacing w:after="0" w:line="360" w:lineRule="auto"/>
        <w:jc w:val="center"/>
        <w:rPr>
          <w:rFonts w:ascii="Times New Roman" w:hAnsi="Times New Roman" w:cs="Times New Roman"/>
          <w:sz w:val="30"/>
          <w:szCs w:val="30"/>
        </w:rPr>
      </w:pPr>
      <w:r w:rsidRPr="00113822">
        <w:rPr>
          <w:rFonts w:ascii="Times New Roman" w:hAnsi="Times New Roman" w:cs="Times New Roman" w:hint="eastAsia"/>
          <w:sz w:val="30"/>
          <w:szCs w:val="30"/>
        </w:rPr>
        <w:t xml:space="preserve">Supplementary </w:t>
      </w:r>
      <w:r>
        <w:rPr>
          <w:rFonts w:ascii="Times New Roman" w:hAnsi="Times New Roman" w:cs="Times New Roman" w:hint="eastAsia"/>
          <w:sz w:val="30"/>
          <w:szCs w:val="30"/>
        </w:rPr>
        <w:t>Information</w:t>
      </w:r>
      <w:r w:rsidRPr="00113822">
        <w:rPr>
          <w:rFonts w:ascii="Times New Roman" w:hAnsi="Times New Roman" w:cs="Times New Roman" w:hint="eastAsia"/>
          <w:sz w:val="30"/>
          <w:szCs w:val="30"/>
        </w:rPr>
        <w:t xml:space="preserve"> for</w:t>
      </w:r>
    </w:p>
    <w:p w:rsidR="00351399" w:rsidRDefault="00351399" w:rsidP="00351399">
      <w:pPr>
        <w:wordWrap/>
        <w:spacing w:after="0" w:line="360" w:lineRule="auto"/>
        <w:jc w:val="center"/>
        <w:rPr>
          <w:rFonts w:ascii="Times New Roman" w:hAnsi="Times New Roman" w:cs="Times New Roman"/>
        </w:rPr>
      </w:pPr>
    </w:p>
    <w:p w:rsidR="00351399" w:rsidRPr="00C07137" w:rsidRDefault="00351399" w:rsidP="00351399">
      <w:pPr>
        <w:widowControl/>
        <w:wordWrap/>
        <w:autoSpaceDE/>
        <w:spacing w:after="0" w:line="360" w:lineRule="auto"/>
        <w:jc w:val="center"/>
        <w:rPr>
          <w:rFonts w:ascii="Times New Roman" w:hAnsi="Times New Roman" w:cs="Times New Roman"/>
          <w:b/>
          <w:sz w:val="32"/>
          <w:szCs w:val="32"/>
        </w:rPr>
      </w:pPr>
      <w:r>
        <w:rPr>
          <w:rFonts w:ascii="Times New Roman" w:hAnsi="Times New Roman" w:cs="Times New Roman" w:hint="eastAsia"/>
          <w:b/>
          <w:sz w:val="32"/>
          <w:szCs w:val="32"/>
        </w:rPr>
        <w:t xml:space="preserve">3D printing of twisting and rotational bistable </w:t>
      </w:r>
      <w:r w:rsidR="00956105">
        <w:rPr>
          <w:rFonts w:ascii="Times New Roman" w:hAnsi="Times New Roman" w:cs="Times New Roman" w:hint="eastAsia"/>
          <w:b/>
          <w:sz w:val="32"/>
          <w:szCs w:val="32"/>
        </w:rPr>
        <w:t>structures</w:t>
      </w:r>
      <w:r>
        <w:rPr>
          <w:rFonts w:ascii="Times New Roman" w:hAnsi="Times New Roman" w:cs="Times New Roman" w:hint="eastAsia"/>
          <w:b/>
          <w:sz w:val="32"/>
          <w:szCs w:val="32"/>
        </w:rPr>
        <w:t xml:space="preserve"> with tuning elements</w:t>
      </w:r>
    </w:p>
    <w:p w:rsidR="00351399" w:rsidRDefault="00351399" w:rsidP="00351399">
      <w:pPr>
        <w:widowControl/>
        <w:wordWrap/>
        <w:autoSpaceDE/>
        <w:spacing w:after="0" w:line="360" w:lineRule="auto"/>
        <w:jc w:val="center"/>
        <w:rPr>
          <w:rFonts w:ascii="Times New Roman" w:hAnsi="Times New Roman" w:cs="Times New Roman"/>
          <w:sz w:val="22"/>
          <w:szCs w:val="22"/>
        </w:rPr>
      </w:pPr>
    </w:p>
    <w:p w:rsidR="00DF345C" w:rsidRDefault="00351399" w:rsidP="00351399">
      <w:pPr>
        <w:widowControl/>
        <w:wordWrap/>
        <w:autoSpaceDE/>
        <w:spacing w:after="0" w:line="360" w:lineRule="auto"/>
        <w:jc w:val="center"/>
        <w:rPr>
          <w:rFonts w:ascii="Times New Roman" w:hAnsi="Times New Roman" w:cs="Times New Roman"/>
          <w:sz w:val="22"/>
          <w:szCs w:val="22"/>
        </w:rPr>
      </w:pPr>
      <w:proofErr w:type="spellStart"/>
      <w:r>
        <w:rPr>
          <w:rFonts w:ascii="Times New Roman" w:hAnsi="Times New Roman" w:cs="Times New Roman"/>
          <w:sz w:val="22"/>
          <w:szCs w:val="22"/>
        </w:rPr>
        <w:t>Hoon</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Yeub</w:t>
      </w:r>
      <w:proofErr w:type="spellEnd"/>
      <w:r>
        <w:rPr>
          <w:rFonts w:ascii="Times New Roman" w:hAnsi="Times New Roman" w:cs="Times New Roman"/>
          <w:sz w:val="22"/>
          <w:szCs w:val="22"/>
        </w:rPr>
        <w:t xml:space="preserve"> Jeong</w:t>
      </w:r>
      <w:r w:rsidRPr="00F845F7">
        <w:rPr>
          <w:rFonts w:ascii="Times New Roman" w:hAnsi="Times New Roman" w:cs="Times New Roman" w:hint="eastAsia"/>
          <w:sz w:val="22"/>
          <w:szCs w:val="22"/>
          <w:vertAlign w:val="superscript"/>
        </w:rPr>
        <w:t>1</w:t>
      </w:r>
      <w:r>
        <w:rPr>
          <w:rFonts w:ascii="Times New Roman" w:hAnsi="Times New Roman" w:cs="Times New Roman"/>
          <w:sz w:val="22"/>
          <w:szCs w:val="22"/>
        </w:rPr>
        <w:t xml:space="preserve">, </w:t>
      </w:r>
      <w:proofErr w:type="spellStart"/>
      <w:r>
        <w:rPr>
          <w:rFonts w:ascii="Times New Roman" w:hAnsi="Times New Roman" w:cs="Times New Roman"/>
          <w:sz w:val="22"/>
          <w:szCs w:val="22"/>
        </w:rPr>
        <w:t>Soo</w:t>
      </w:r>
      <w:proofErr w:type="spellEnd"/>
      <w:r>
        <w:rPr>
          <w:rFonts w:ascii="Times New Roman" w:hAnsi="Times New Roman" w:cs="Times New Roman"/>
          <w:sz w:val="22"/>
          <w:szCs w:val="22"/>
        </w:rPr>
        <w:t>-Chan An</w:t>
      </w:r>
      <w:r w:rsidRPr="00F845F7">
        <w:rPr>
          <w:rFonts w:ascii="Times New Roman" w:hAnsi="Times New Roman" w:cs="Times New Roman" w:hint="eastAsia"/>
          <w:sz w:val="22"/>
          <w:szCs w:val="22"/>
          <w:vertAlign w:val="superscript"/>
        </w:rPr>
        <w:t>1</w:t>
      </w:r>
      <w:r>
        <w:rPr>
          <w:rFonts w:ascii="Times New Roman" w:hAnsi="Times New Roman" w:cs="Times New Roman"/>
          <w:sz w:val="22"/>
          <w:szCs w:val="22"/>
        </w:rPr>
        <w:t>,</w:t>
      </w:r>
      <w:r>
        <w:rPr>
          <w:rFonts w:ascii="Times New Roman" w:hAnsi="Times New Roman" w:cs="Times New Roman" w:hint="eastAsia"/>
          <w:sz w:val="22"/>
          <w:szCs w:val="22"/>
        </w:rPr>
        <w:t xml:space="preserve"> </w:t>
      </w:r>
      <w:r w:rsidRPr="00AB27E6">
        <w:rPr>
          <w:rFonts w:ascii="Times New Roman" w:hAnsi="Times New Roman" w:cs="Times New Roman" w:hint="eastAsia"/>
          <w:sz w:val="22"/>
          <w:szCs w:val="22"/>
        </w:rPr>
        <w:t>I</w:t>
      </w:r>
      <w:r w:rsidRPr="00AB27E6">
        <w:rPr>
          <w:rFonts w:ascii="Times New Roman" w:hAnsi="Times New Roman" w:cs="Times New Roman"/>
          <w:sz w:val="22"/>
          <w:szCs w:val="22"/>
        </w:rPr>
        <w:t xml:space="preserve">n </w:t>
      </w:r>
      <w:proofErr w:type="spellStart"/>
      <w:r w:rsidRPr="00AB27E6">
        <w:rPr>
          <w:rFonts w:ascii="Times New Roman" w:hAnsi="Times New Roman" w:cs="Times New Roman" w:hint="eastAsia"/>
          <w:sz w:val="22"/>
          <w:szCs w:val="22"/>
        </w:rPr>
        <w:t>C</w:t>
      </w:r>
      <w:r w:rsidRPr="00AB27E6">
        <w:rPr>
          <w:rFonts w:ascii="Times New Roman" w:hAnsi="Times New Roman" w:cs="Times New Roman"/>
          <w:sz w:val="22"/>
          <w:szCs w:val="22"/>
        </w:rPr>
        <w:t>heol</w:t>
      </w:r>
      <w:proofErr w:type="spellEnd"/>
      <w:r w:rsidRPr="00AB27E6">
        <w:rPr>
          <w:rFonts w:ascii="Times New Roman" w:hAnsi="Times New Roman" w:cs="Times New Roman"/>
          <w:sz w:val="22"/>
          <w:szCs w:val="22"/>
        </w:rPr>
        <w:t xml:space="preserve"> </w:t>
      </w:r>
      <w:r w:rsidRPr="00AB27E6">
        <w:rPr>
          <w:rFonts w:ascii="Times New Roman" w:hAnsi="Times New Roman" w:cs="Times New Roman" w:hint="eastAsia"/>
          <w:sz w:val="22"/>
          <w:szCs w:val="22"/>
        </w:rPr>
        <w:t>S</w:t>
      </w:r>
      <w:r w:rsidRPr="00AB27E6">
        <w:rPr>
          <w:rFonts w:ascii="Times New Roman" w:hAnsi="Times New Roman" w:cs="Times New Roman"/>
          <w:sz w:val="22"/>
          <w:szCs w:val="22"/>
        </w:rPr>
        <w:t>eo</w:t>
      </w:r>
      <w:r w:rsidRPr="00F845F7">
        <w:rPr>
          <w:rFonts w:ascii="Times New Roman" w:hAnsi="Times New Roman" w:cs="Times New Roman" w:hint="eastAsia"/>
          <w:sz w:val="22"/>
          <w:szCs w:val="22"/>
          <w:vertAlign w:val="superscript"/>
        </w:rPr>
        <w:t>1</w:t>
      </w:r>
      <w:r>
        <w:rPr>
          <w:rFonts w:ascii="Times New Roman" w:hAnsi="Times New Roman" w:cs="Times New Roman" w:hint="eastAsia"/>
          <w:sz w:val="22"/>
          <w:szCs w:val="22"/>
        </w:rPr>
        <w:t>,</w:t>
      </w:r>
      <w:r>
        <w:rPr>
          <w:rFonts w:ascii="Times New Roman" w:hAnsi="Times New Roman" w:cs="Times New Roman"/>
          <w:sz w:val="22"/>
          <w:szCs w:val="22"/>
        </w:rPr>
        <w:t xml:space="preserve"> </w:t>
      </w:r>
      <w:proofErr w:type="spellStart"/>
      <w:r w:rsidRPr="00CE2429">
        <w:rPr>
          <w:rFonts w:ascii="Times New Roman" w:hAnsi="Times New Roman" w:cs="Times New Roman"/>
          <w:sz w:val="22"/>
          <w:szCs w:val="22"/>
        </w:rPr>
        <w:t>Eunseo</w:t>
      </w:r>
      <w:proofErr w:type="spellEnd"/>
      <w:r w:rsidRPr="00CE2429">
        <w:rPr>
          <w:rFonts w:ascii="Times New Roman" w:hAnsi="Times New Roman" w:cs="Times New Roman"/>
          <w:sz w:val="22"/>
          <w:szCs w:val="22"/>
        </w:rPr>
        <w:t xml:space="preserve"> Lee</w:t>
      </w:r>
      <w:r>
        <w:rPr>
          <w:rFonts w:ascii="Times New Roman" w:hAnsi="Times New Roman" w:cs="Times New Roman" w:hint="eastAsia"/>
          <w:sz w:val="22"/>
          <w:szCs w:val="22"/>
          <w:vertAlign w:val="superscript"/>
        </w:rPr>
        <w:t>2</w:t>
      </w:r>
      <w:r w:rsidRPr="00CE2429">
        <w:rPr>
          <w:rFonts w:ascii="Times New Roman" w:hAnsi="Times New Roman" w:cs="Times New Roman"/>
          <w:sz w:val="22"/>
          <w:szCs w:val="22"/>
        </w:rPr>
        <w:t xml:space="preserve">, </w:t>
      </w:r>
      <w:proofErr w:type="spellStart"/>
      <w:r w:rsidRPr="00CE2429">
        <w:rPr>
          <w:rFonts w:ascii="Times New Roman" w:hAnsi="Times New Roman" w:cs="Times New Roman"/>
          <w:sz w:val="22"/>
          <w:szCs w:val="22"/>
        </w:rPr>
        <w:t>Sangho</w:t>
      </w:r>
      <w:proofErr w:type="spellEnd"/>
      <w:r w:rsidRPr="00CE2429">
        <w:rPr>
          <w:rFonts w:ascii="Times New Roman" w:hAnsi="Times New Roman" w:cs="Times New Roman"/>
          <w:sz w:val="22"/>
          <w:szCs w:val="22"/>
        </w:rPr>
        <w:t xml:space="preserve"> Ha</w:t>
      </w:r>
      <w:r>
        <w:rPr>
          <w:rFonts w:ascii="Times New Roman" w:hAnsi="Times New Roman" w:cs="Times New Roman" w:hint="eastAsia"/>
          <w:sz w:val="22"/>
          <w:szCs w:val="22"/>
          <w:vertAlign w:val="superscript"/>
        </w:rPr>
        <w:t>2</w:t>
      </w:r>
      <w:r>
        <w:rPr>
          <w:rFonts w:ascii="Times New Roman" w:hAnsi="Times New Roman" w:cs="Times New Roman"/>
          <w:sz w:val="22"/>
          <w:szCs w:val="22"/>
        </w:rPr>
        <w:t xml:space="preserve">, </w:t>
      </w:r>
      <w:proofErr w:type="spellStart"/>
      <w:r>
        <w:rPr>
          <w:rFonts w:ascii="Times New Roman" w:hAnsi="Times New Roman" w:cs="Times New Roman" w:hint="eastAsia"/>
          <w:sz w:val="22"/>
          <w:szCs w:val="22"/>
        </w:rPr>
        <w:t>Namhun</w:t>
      </w:r>
      <w:proofErr w:type="spellEnd"/>
      <w:r>
        <w:rPr>
          <w:rFonts w:ascii="Times New Roman" w:hAnsi="Times New Roman" w:cs="Times New Roman" w:hint="eastAsia"/>
          <w:sz w:val="22"/>
          <w:szCs w:val="22"/>
        </w:rPr>
        <w:t xml:space="preserve"> Kim</w:t>
      </w:r>
      <w:r w:rsidRPr="00F845F7">
        <w:rPr>
          <w:rFonts w:ascii="Times New Roman" w:hAnsi="Times New Roman" w:cs="Times New Roman" w:hint="eastAsia"/>
          <w:sz w:val="22"/>
          <w:szCs w:val="22"/>
          <w:vertAlign w:val="superscript"/>
        </w:rPr>
        <w:t>2</w:t>
      </w:r>
      <w:r>
        <w:rPr>
          <w:rFonts w:ascii="Times New Roman" w:hAnsi="Times New Roman" w:cs="Times New Roman" w:hint="eastAsia"/>
          <w:sz w:val="22"/>
          <w:szCs w:val="22"/>
        </w:rPr>
        <w:t xml:space="preserve"> </w:t>
      </w:r>
    </w:p>
    <w:p w:rsidR="00351399" w:rsidRDefault="00DF345C" w:rsidP="00351399">
      <w:pPr>
        <w:widowControl/>
        <w:wordWrap/>
        <w:autoSpaceDE/>
        <w:spacing w:after="0" w:line="360" w:lineRule="auto"/>
        <w:jc w:val="center"/>
        <w:rPr>
          <w:rFonts w:ascii="Times New Roman" w:hAnsi="Times New Roman" w:cs="Times New Roman"/>
          <w:sz w:val="22"/>
          <w:szCs w:val="22"/>
        </w:rPr>
      </w:pPr>
      <w:r>
        <w:rPr>
          <w:rFonts w:ascii="Times New Roman" w:hAnsi="Times New Roman" w:cs="Times New Roman" w:hint="eastAsia"/>
          <w:sz w:val="22"/>
          <w:szCs w:val="22"/>
        </w:rPr>
        <w:t>&amp;</w:t>
      </w:r>
      <w:r w:rsidR="00351399">
        <w:rPr>
          <w:rFonts w:ascii="Times New Roman" w:hAnsi="Times New Roman" w:cs="Times New Roman" w:hint="eastAsia"/>
          <w:sz w:val="22"/>
          <w:szCs w:val="22"/>
        </w:rPr>
        <w:t xml:space="preserve"> </w:t>
      </w:r>
      <w:r w:rsidR="00351399">
        <w:rPr>
          <w:rFonts w:ascii="Times New Roman" w:hAnsi="Times New Roman" w:cs="Times New Roman"/>
          <w:sz w:val="22"/>
          <w:szCs w:val="22"/>
        </w:rPr>
        <w:t xml:space="preserve">Young </w:t>
      </w:r>
      <w:proofErr w:type="spellStart"/>
      <w:r w:rsidR="00351399">
        <w:rPr>
          <w:rFonts w:ascii="Times New Roman" w:hAnsi="Times New Roman" w:cs="Times New Roman"/>
          <w:sz w:val="22"/>
          <w:szCs w:val="22"/>
        </w:rPr>
        <w:t>Chul</w:t>
      </w:r>
      <w:proofErr w:type="spellEnd"/>
      <w:r w:rsidR="00351399">
        <w:rPr>
          <w:rFonts w:ascii="Times New Roman" w:hAnsi="Times New Roman" w:cs="Times New Roman"/>
          <w:sz w:val="22"/>
          <w:szCs w:val="22"/>
        </w:rPr>
        <w:t xml:space="preserve"> Jun</w:t>
      </w:r>
      <w:r w:rsidR="00351399" w:rsidRPr="00F845F7">
        <w:rPr>
          <w:rFonts w:ascii="Times New Roman" w:hAnsi="Times New Roman" w:cs="Times New Roman" w:hint="eastAsia"/>
          <w:sz w:val="22"/>
          <w:szCs w:val="22"/>
          <w:vertAlign w:val="superscript"/>
        </w:rPr>
        <w:t>1</w:t>
      </w:r>
    </w:p>
    <w:p w:rsidR="00351399" w:rsidRDefault="00351399" w:rsidP="00351399">
      <w:pPr>
        <w:widowControl/>
        <w:wordWrap/>
        <w:autoSpaceDE/>
        <w:spacing w:after="0" w:line="360" w:lineRule="auto"/>
        <w:jc w:val="center"/>
        <w:rPr>
          <w:rFonts w:ascii="Times New Roman" w:hAnsi="Times New Roman" w:cs="Times New Roman"/>
          <w:sz w:val="22"/>
          <w:szCs w:val="22"/>
        </w:rPr>
      </w:pPr>
      <w:r w:rsidRPr="00F845F7">
        <w:rPr>
          <w:rFonts w:ascii="Times New Roman" w:hAnsi="Times New Roman" w:cs="Times New Roman" w:hint="eastAsia"/>
          <w:sz w:val="22"/>
          <w:szCs w:val="22"/>
          <w:vertAlign w:val="superscript"/>
        </w:rPr>
        <w:t>1</w:t>
      </w:r>
      <w:r>
        <w:rPr>
          <w:rFonts w:ascii="Times New Roman" w:hAnsi="Times New Roman" w:cs="Times New Roman"/>
          <w:sz w:val="22"/>
          <w:szCs w:val="22"/>
        </w:rPr>
        <w:t>School of Materials Science and Engineering, Ulsan National Institute of Science and Technology (UNIST), Ulsan 44919, Republic of Korea</w:t>
      </w:r>
    </w:p>
    <w:p w:rsidR="00351399" w:rsidRDefault="00351399" w:rsidP="00351399">
      <w:pPr>
        <w:widowControl/>
        <w:wordWrap/>
        <w:autoSpaceDE/>
        <w:spacing w:after="0" w:line="360" w:lineRule="auto"/>
        <w:jc w:val="center"/>
        <w:rPr>
          <w:rFonts w:ascii="Times New Roman" w:hAnsi="Times New Roman" w:cs="Times New Roman"/>
          <w:sz w:val="22"/>
          <w:szCs w:val="22"/>
        </w:rPr>
      </w:pPr>
      <w:r w:rsidRPr="00F845F7">
        <w:rPr>
          <w:rFonts w:ascii="Times New Roman" w:hAnsi="Times New Roman" w:cs="Times New Roman" w:hint="eastAsia"/>
          <w:sz w:val="22"/>
          <w:szCs w:val="22"/>
          <w:vertAlign w:val="superscript"/>
        </w:rPr>
        <w:t>2</w:t>
      </w:r>
      <w:r w:rsidRPr="00FD7D9D">
        <w:rPr>
          <w:rFonts w:ascii="Times New Roman" w:hAnsi="Times New Roman" w:cs="Times New Roman"/>
          <w:sz w:val="22"/>
          <w:szCs w:val="22"/>
        </w:rPr>
        <w:t>School of Mechanical, Aerospace and Nuclear Engineering</w:t>
      </w:r>
      <w:r>
        <w:rPr>
          <w:rFonts w:ascii="Times New Roman" w:hAnsi="Times New Roman" w:cs="Times New Roman"/>
          <w:sz w:val="22"/>
          <w:szCs w:val="22"/>
        </w:rPr>
        <w:t>, UNIST</w:t>
      </w:r>
      <w:r>
        <w:rPr>
          <w:rFonts w:ascii="Times New Roman" w:hAnsi="Times New Roman" w:cs="Times New Roman" w:hint="eastAsia"/>
          <w:sz w:val="22"/>
          <w:szCs w:val="22"/>
        </w:rPr>
        <w:t xml:space="preserve">, </w:t>
      </w:r>
      <w:r>
        <w:rPr>
          <w:rFonts w:ascii="Times New Roman" w:hAnsi="Times New Roman" w:cs="Times New Roman"/>
          <w:sz w:val="22"/>
          <w:szCs w:val="22"/>
        </w:rPr>
        <w:t>Ulsan 44919, Republic of Korea</w:t>
      </w:r>
    </w:p>
    <w:p w:rsidR="00351399" w:rsidRPr="00CA505A" w:rsidRDefault="00351399" w:rsidP="00351399">
      <w:pPr>
        <w:wordWrap/>
        <w:spacing w:after="0" w:line="360" w:lineRule="auto"/>
        <w:rPr>
          <w:rFonts w:ascii="Times New Roman" w:hAnsi="Times New Roman" w:cs="Times New Roman"/>
        </w:rPr>
      </w:pPr>
      <w:bookmarkStart w:id="0" w:name="_GoBack"/>
      <w:bookmarkEnd w:id="0"/>
    </w:p>
    <w:p w:rsidR="00351399" w:rsidRDefault="00351399" w:rsidP="00351399">
      <w:pPr>
        <w:wordWrap/>
        <w:spacing w:after="0" w:line="360" w:lineRule="auto"/>
        <w:rPr>
          <w:rFonts w:ascii="Times New Roman" w:hAnsi="Times New Roman" w:cs="Times New Roman"/>
        </w:rPr>
      </w:pPr>
    </w:p>
    <w:p w:rsidR="00C537E9" w:rsidRDefault="00C537E9" w:rsidP="00351399">
      <w:pPr>
        <w:pStyle w:val="a4"/>
        <w:numPr>
          <w:ilvl w:val="0"/>
          <w:numId w:val="1"/>
        </w:numPr>
        <w:wordWrap/>
        <w:spacing w:after="0" w:line="360" w:lineRule="auto"/>
        <w:ind w:leftChars="0"/>
        <w:rPr>
          <w:rFonts w:ascii="Times New Roman" w:hAnsi="Times New Roman" w:cs="Times New Roman"/>
        </w:rPr>
      </w:pPr>
      <w:r>
        <w:rPr>
          <w:rFonts w:ascii="Times New Roman" w:hAnsi="Times New Roman" w:cs="Times New Roman" w:hint="eastAsia"/>
        </w:rPr>
        <w:t>Fig. S1: Mirror-symmetric images of the twisting bistable structure</w:t>
      </w:r>
    </w:p>
    <w:p w:rsidR="004D0D05" w:rsidRDefault="004D0D05" w:rsidP="004D0D05">
      <w:pPr>
        <w:pStyle w:val="a4"/>
        <w:numPr>
          <w:ilvl w:val="0"/>
          <w:numId w:val="1"/>
        </w:numPr>
        <w:wordWrap/>
        <w:spacing w:after="0" w:line="360" w:lineRule="auto"/>
        <w:ind w:leftChars="0"/>
        <w:rPr>
          <w:rFonts w:ascii="Times New Roman" w:hAnsi="Times New Roman" w:cs="Times New Roman"/>
        </w:rPr>
      </w:pPr>
      <w:r w:rsidRPr="00113822">
        <w:rPr>
          <w:rFonts w:ascii="Times New Roman" w:hAnsi="Times New Roman" w:cs="Times New Roman"/>
        </w:rPr>
        <w:t>F</w:t>
      </w:r>
      <w:r w:rsidRPr="00113822">
        <w:rPr>
          <w:rFonts w:ascii="Times New Roman" w:hAnsi="Times New Roman" w:cs="Times New Roman" w:hint="eastAsia"/>
        </w:rPr>
        <w:t>ig. S</w:t>
      </w:r>
      <w:r w:rsidR="00A13B06">
        <w:rPr>
          <w:rFonts w:ascii="Times New Roman" w:hAnsi="Times New Roman" w:cs="Times New Roman" w:hint="eastAsia"/>
        </w:rPr>
        <w:t>2</w:t>
      </w:r>
      <w:r>
        <w:rPr>
          <w:rFonts w:ascii="Times New Roman" w:hAnsi="Times New Roman" w:cs="Times New Roman" w:hint="eastAsia"/>
        </w:rPr>
        <w:t xml:space="preserve">: </w:t>
      </w:r>
      <w:r w:rsidRPr="00065347">
        <w:rPr>
          <w:rFonts w:ascii="Times New Roman" w:hAnsi="Times New Roman" w:cs="Times New Roman"/>
        </w:rPr>
        <w:t xml:space="preserve">Beam theory for the design of rotational bistable </w:t>
      </w:r>
      <w:r>
        <w:rPr>
          <w:rFonts w:ascii="Times New Roman" w:hAnsi="Times New Roman" w:cs="Times New Roman" w:hint="eastAsia"/>
        </w:rPr>
        <w:t>structures</w:t>
      </w:r>
    </w:p>
    <w:p w:rsidR="005066F0" w:rsidRDefault="00324E27" w:rsidP="004D0D05">
      <w:pPr>
        <w:pStyle w:val="a4"/>
        <w:numPr>
          <w:ilvl w:val="0"/>
          <w:numId w:val="1"/>
        </w:numPr>
        <w:wordWrap/>
        <w:spacing w:after="0" w:line="360" w:lineRule="auto"/>
        <w:ind w:leftChars="0"/>
        <w:rPr>
          <w:rFonts w:ascii="Times New Roman" w:hAnsi="Times New Roman" w:cs="Times New Roman"/>
        </w:rPr>
      </w:pPr>
      <w:r>
        <w:rPr>
          <w:rFonts w:ascii="Times New Roman" w:hAnsi="Times New Roman" w:cs="Times New Roman" w:hint="eastAsia"/>
        </w:rPr>
        <w:t>Fig. S</w:t>
      </w:r>
      <w:r w:rsidR="00A13B06">
        <w:rPr>
          <w:rFonts w:ascii="Times New Roman" w:hAnsi="Times New Roman" w:cs="Times New Roman" w:hint="eastAsia"/>
        </w:rPr>
        <w:t>3</w:t>
      </w:r>
      <w:r w:rsidR="00564831">
        <w:rPr>
          <w:rFonts w:ascii="Times New Roman" w:hAnsi="Times New Roman" w:cs="Times New Roman" w:hint="eastAsia"/>
        </w:rPr>
        <w:t xml:space="preserve">: </w:t>
      </w:r>
      <w:r w:rsidR="005066F0" w:rsidRPr="005066F0">
        <w:rPr>
          <w:rFonts w:ascii="Times New Roman" w:hAnsi="Times New Roman" w:cs="Times New Roman" w:hint="eastAsia"/>
          <w:szCs w:val="20"/>
        </w:rPr>
        <w:t xml:space="preserve">Rotational </w:t>
      </w:r>
      <w:r w:rsidR="001D374F">
        <w:rPr>
          <w:rFonts w:ascii="Times New Roman" w:hAnsi="Times New Roman" w:cs="Times New Roman" w:hint="eastAsia"/>
          <w:szCs w:val="20"/>
        </w:rPr>
        <w:t>structure</w:t>
      </w:r>
      <w:r w:rsidR="005066F0" w:rsidRPr="005066F0">
        <w:rPr>
          <w:rFonts w:ascii="Times New Roman" w:hAnsi="Times New Roman" w:cs="Times New Roman" w:hint="eastAsia"/>
          <w:szCs w:val="20"/>
        </w:rPr>
        <w:t xml:space="preserve"> with fixed-fixed beams</w:t>
      </w:r>
    </w:p>
    <w:p w:rsidR="005066F0" w:rsidRDefault="005066F0" w:rsidP="004D0D05">
      <w:pPr>
        <w:pStyle w:val="a4"/>
        <w:numPr>
          <w:ilvl w:val="0"/>
          <w:numId w:val="1"/>
        </w:numPr>
        <w:wordWrap/>
        <w:spacing w:after="0" w:line="360" w:lineRule="auto"/>
        <w:ind w:leftChars="0"/>
        <w:rPr>
          <w:rFonts w:ascii="Times New Roman" w:hAnsi="Times New Roman" w:cs="Times New Roman"/>
        </w:rPr>
      </w:pPr>
      <w:r>
        <w:rPr>
          <w:rFonts w:ascii="Times New Roman" w:hAnsi="Times New Roman" w:cs="Times New Roman" w:hint="eastAsia"/>
        </w:rPr>
        <w:t>Fig. S</w:t>
      </w:r>
      <w:r w:rsidR="00A13B06">
        <w:rPr>
          <w:rFonts w:ascii="Times New Roman" w:hAnsi="Times New Roman" w:cs="Times New Roman" w:hint="eastAsia"/>
        </w:rPr>
        <w:t>4</w:t>
      </w:r>
      <w:r>
        <w:rPr>
          <w:rFonts w:ascii="Times New Roman" w:hAnsi="Times New Roman" w:cs="Times New Roman" w:hint="eastAsia"/>
        </w:rPr>
        <w:t xml:space="preserve">: </w:t>
      </w:r>
      <w:r w:rsidR="00A13B06" w:rsidRPr="00A022A2">
        <w:rPr>
          <w:rFonts w:ascii="Times New Roman" w:hAnsi="Times New Roman" w:cs="Times New Roman"/>
        </w:rPr>
        <w:t>Twisting angle as a function of the central rod length</w:t>
      </w:r>
    </w:p>
    <w:p w:rsidR="00A13B06" w:rsidRDefault="00A13B06" w:rsidP="004D0D05">
      <w:pPr>
        <w:pStyle w:val="a4"/>
        <w:numPr>
          <w:ilvl w:val="0"/>
          <w:numId w:val="1"/>
        </w:numPr>
        <w:wordWrap/>
        <w:spacing w:after="0" w:line="360" w:lineRule="auto"/>
        <w:ind w:leftChars="0"/>
        <w:rPr>
          <w:rFonts w:ascii="Times New Roman" w:hAnsi="Times New Roman" w:cs="Times New Roman"/>
        </w:rPr>
      </w:pPr>
      <w:r>
        <w:rPr>
          <w:rFonts w:ascii="Times New Roman" w:hAnsi="Times New Roman" w:cs="Times New Roman" w:hint="eastAsia"/>
        </w:rPr>
        <w:t xml:space="preserve">Fig. S5: </w:t>
      </w:r>
      <w:r w:rsidRPr="00A022A2">
        <w:rPr>
          <w:rFonts w:ascii="Times New Roman" w:hAnsi="Times New Roman" w:cs="Times New Roman"/>
        </w:rPr>
        <w:t>Design of the tuning arm in a rotational component</w:t>
      </w:r>
    </w:p>
    <w:p w:rsidR="004D5BA8" w:rsidRPr="00113822" w:rsidRDefault="004D5BA8" w:rsidP="004D0D05">
      <w:pPr>
        <w:pStyle w:val="a4"/>
        <w:numPr>
          <w:ilvl w:val="0"/>
          <w:numId w:val="1"/>
        </w:numPr>
        <w:wordWrap/>
        <w:spacing w:after="0" w:line="360" w:lineRule="auto"/>
        <w:ind w:leftChars="0"/>
        <w:rPr>
          <w:rFonts w:ascii="Times New Roman" w:hAnsi="Times New Roman" w:cs="Times New Roman"/>
        </w:rPr>
      </w:pPr>
      <w:r>
        <w:rPr>
          <w:rFonts w:ascii="Times New Roman" w:hAnsi="Times New Roman" w:cs="Times New Roman" w:hint="eastAsia"/>
        </w:rPr>
        <w:t xml:space="preserve">Supplementary Note: Finite element </w:t>
      </w:r>
      <w:r w:rsidR="005066F0">
        <w:rPr>
          <w:rFonts w:ascii="Times New Roman" w:hAnsi="Times New Roman" w:cs="Times New Roman" w:hint="eastAsia"/>
        </w:rPr>
        <w:t>simulations</w:t>
      </w:r>
      <w:r>
        <w:rPr>
          <w:rFonts w:ascii="Times New Roman" w:hAnsi="Times New Roman" w:cs="Times New Roman" w:hint="eastAsia"/>
        </w:rPr>
        <w:t xml:space="preserve"> of bistable structures</w:t>
      </w:r>
    </w:p>
    <w:p w:rsidR="00871A06" w:rsidRPr="005066F0" w:rsidRDefault="00871A06" w:rsidP="003925B5">
      <w:pPr>
        <w:spacing w:after="0" w:line="360" w:lineRule="auto"/>
        <w:rPr>
          <w:rFonts w:ascii="Times New Roman" w:hAnsi="Times New Roman" w:cs="Times New Roman"/>
        </w:rPr>
      </w:pPr>
    </w:p>
    <w:p w:rsidR="00351399" w:rsidRDefault="00351399">
      <w:pPr>
        <w:widowControl/>
        <w:wordWrap/>
        <w:autoSpaceDE/>
        <w:autoSpaceDN/>
        <w:rPr>
          <w:rFonts w:ascii="Times New Roman" w:hAnsi="Times New Roman" w:cs="Times New Roman"/>
        </w:rPr>
      </w:pPr>
      <w:r>
        <w:rPr>
          <w:rFonts w:ascii="Times New Roman" w:hAnsi="Times New Roman" w:cs="Times New Roman"/>
        </w:rPr>
        <w:br w:type="page"/>
      </w:r>
    </w:p>
    <w:p w:rsidR="00C537E9" w:rsidRPr="003D66DB" w:rsidRDefault="00C537E9" w:rsidP="00C537E9">
      <w:pPr>
        <w:wordWrap/>
        <w:spacing w:after="0" w:line="360" w:lineRule="auto"/>
        <w:rPr>
          <w:rFonts w:ascii="Times New Roman" w:hAnsi="Times New Roman" w:cs="Times New Roman"/>
          <w:b/>
        </w:rPr>
      </w:pPr>
      <w:r w:rsidRPr="003D66DB">
        <w:rPr>
          <w:rFonts w:ascii="Times New Roman" w:hAnsi="Times New Roman" w:cs="Times New Roman" w:hint="eastAsia"/>
          <w:b/>
          <w:sz w:val="22"/>
          <w:szCs w:val="22"/>
        </w:rPr>
        <w:lastRenderedPageBreak/>
        <w:t xml:space="preserve">Supplementary </w:t>
      </w:r>
      <w:r w:rsidRPr="003D66DB">
        <w:rPr>
          <w:rFonts w:ascii="Times New Roman" w:hAnsi="Times New Roman" w:cs="Times New Roman"/>
          <w:b/>
          <w:sz w:val="22"/>
          <w:szCs w:val="22"/>
        </w:rPr>
        <w:t>F</w:t>
      </w:r>
      <w:r>
        <w:rPr>
          <w:rFonts w:ascii="Times New Roman" w:hAnsi="Times New Roman" w:cs="Times New Roman" w:hint="eastAsia"/>
          <w:b/>
          <w:sz w:val="22"/>
          <w:szCs w:val="22"/>
        </w:rPr>
        <w:t>igure S1</w:t>
      </w:r>
      <w:r w:rsidRPr="003D66DB">
        <w:rPr>
          <w:rFonts w:ascii="Times New Roman" w:hAnsi="Times New Roman" w:cs="Times New Roman" w:hint="eastAsia"/>
          <w:sz w:val="22"/>
          <w:szCs w:val="22"/>
        </w:rPr>
        <w:t xml:space="preserve">: </w:t>
      </w:r>
      <w:r w:rsidRPr="00C537E9">
        <w:rPr>
          <w:rFonts w:ascii="Times New Roman" w:hAnsi="Times New Roman" w:cs="Times New Roman" w:hint="eastAsia"/>
          <w:sz w:val="22"/>
          <w:szCs w:val="22"/>
        </w:rPr>
        <w:t>Mirror-symmetric images of the twisting bistable structure</w:t>
      </w:r>
    </w:p>
    <w:p w:rsidR="00C537E9" w:rsidRPr="003925B5" w:rsidRDefault="00C537E9" w:rsidP="00C537E9">
      <w:pPr>
        <w:wordWrap/>
        <w:spacing w:after="0" w:line="360" w:lineRule="auto"/>
        <w:jc w:val="center"/>
        <w:rPr>
          <w:rFonts w:ascii="Times New Roman" w:hAnsi="Times New Roman" w:cs="Times New Roman"/>
          <w:noProof/>
        </w:rPr>
      </w:pPr>
      <w:r>
        <w:rPr>
          <w:rFonts w:ascii="Times New Roman" w:eastAsia="맑은 고딕" w:hAnsi="Times New Roman" w:cs="Times New Roman"/>
          <w:noProof/>
        </w:rPr>
        <w:drawing>
          <wp:inline distT="0" distB="0" distL="0" distR="0" wp14:anchorId="2F00ECB0" wp14:editId="5184E4D8">
            <wp:extent cx="2606722" cy="1733126"/>
            <wp:effectExtent l="0" t="0" r="3175" b="635"/>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08214" cy="1734118"/>
                    </a:xfrm>
                    <a:prstGeom prst="rect">
                      <a:avLst/>
                    </a:prstGeom>
                    <a:noFill/>
                  </pic:spPr>
                </pic:pic>
              </a:graphicData>
            </a:graphic>
          </wp:inline>
        </w:drawing>
      </w:r>
    </w:p>
    <w:p w:rsidR="00C537E9" w:rsidRPr="00324E27" w:rsidRDefault="00C537E9" w:rsidP="00C537E9">
      <w:pPr>
        <w:wordWrap/>
        <w:spacing w:after="0" w:line="360" w:lineRule="auto"/>
        <w:rPr>
          <w:rFonts w:ascii="Times New Roman" w:hAnsi="Times New Roman" w:cs="Times New Roman"/>
        </w:rPr>
      </w:pPr>
      <w:proofErr w:type="gramStart"/>
      <w:r w:rsidRPr="005066F0">
        <w:rPr>
          <w:rFonts w:ascii="Times New Roman" w:hAnsi="Times New Roman" w:cs="Times New Roman" w:hint="eastAsia"/>
          <w:b/>
        </w:rPr>
        <w:t>Fig.</w:t>
      </w:r>
      <w:proofErr w:type="gramEnd"/>
      <w:r w:rsidRPr="005066F0">
        <w:rPr>
          <w:rFonts w:ascii="Times New Roman" w:hAnsi="Times New Roman" w:cs="Times New Roman" w:hint="eastAsia"/>
          <w:b/>
        </w:rPr>
        <w:t xml:space="preserve"> S</w:t>
      </w:r>
      <w:r>
        <w:rPr>
          <w:rFonts w:ascii="Times New Roman" w:hAnsi="Times New Roman" w:cs="Times New Roman" w:hint="eastAsia"/>
          <w:b/>
        </w:rPr>
        <w:t>1</w:t>
      </w:r>
      <w:r w:rsidRPr="005066F0">
        <w:rPr>
          <w:rFonts w:ascii="Times New Roman" w:hAnsi="Times New Roman" w:cs="Times New Roman" w:hint="eastAsia"/>
          <w:b/>
        </w:rPr>
        <w:t>.</w:t>
      </w:r>
      <w:r w:rsidRPr="00796321">
        <w:rPr>
          <w:rFonts w:ascii="Times New Roman" w:hAnsi="Times New Roman" w:cs="Times New Roman" w:hint="eastAsia"/>
          <w:b/>
          <w:sz w:val="18"/>
          <w:szCs w:val="18"/>
        </w:rPr>
        <w:t xml:space="preserve"> </w:t>
      </w:r>
      <w:proofErr w:type="gramStart"/>
      <w:r w:rsidRPr="005066F0">
        <w:rPr>
          <w:rFonts w:ascii="Times New Roman" w:hAnsi="Times New Roman" w:cs="Times New Roman" w:hint="eastAsia"/>
        </w:rPr>
        <w:t>Image capture from Supplementary Video 2.</w:t>
      </w:r>
      <w:proofErr w:type="gramEnd"/>
      <w:r>
        <w:rPr>
          <w:rFonts w:ascii="Times New Roman" w:hAnsi="Times New Roman" w:cs="Times New Roman" w:hint="eastAsia"/>
        </w:rPr>
        <w:t xml:space="preserve"> </w:t>
      </w:r>
      <w:r w:rsidRPr="005066F0">
        <w:rPr>
          <w:rFonts w:ascii="Times New Roman" w:hAnsi="Times New Roman" w:cs="Times New Roman"/>
        </w:rPr>
        <w:t>Printed ball joints can have some frictions. So, unless we push them to the end, the actual bistable mechanism may end up in a slightly different shape from the equilibrium state. In Supplementary Video 1, we pushed the mechanism only to the maximum point of the energy barrier, so that it automatically transformed to the other state. In this case, we did not obtain exact mirror-symmetric structures due to some frictions in ball joints. However, if we manually apply force further, we can obtain the exact mirror images, as shown in Fig. 2a. Supplementary Video 2</w:t>
      </w:r>
      <w:r>
        <w:rPr>
          <w:rFonts w:ascii="Times New Roman" w:hAnsi="Times New Roman" w:cs="Times New Roman" w:hint="eastAsia"/>
        </w:rPr>
        <w:t xml:space="preserve"> shows </w:t>
      </w:r>
      <w:r w:rsidRPr="005066F0">
        <w:rPr>
          <w:rFonts w:ascii="Times New Roman" w:hAnsi="Times New Roman" w:cs="Times New Roman"/>
        </w:rPr>
        <w:t xml:space="preserve">mirror-symmetric images more clearly. </w:t>
      </w:r>
      <w:r>
        <w:rPr>
          <w:rFonts w:ascii="Times New Roman" w:hAnsi="Times New Roman" w:cs="Times New Roman" w:hint="eastAsia"/>
        </w:rPr>
        <w:t>Here</w:t>
      </w:r>
      <w:r w:rsidRPr="005066F0">
        <w:rPr>
          <w:rFonts w:ascii="Times New Roman" w:hAnsi="Times New Roman" w:cs="Times New Roman"/>
        </w:rPr>
        <w:t>, we used a bigger ball joint to facilitate</w:t>
      </w:r>
      <w:r>
        <w:rPr>
          <w:rFonts w:ascii="Times New Roman" w:hAnsi="Times New Roman" w:cs="Times New Roman"/>
        </w:rPr>
        <w:t xml:space="preserve"> mechanical switching. Figure </w:t>
      </w:r>
      <w:r w:rsidR="00DE745B">
        <w:rPr>
          <w:rFonts w:ascii="Times New Roman" w:hAnsi="Times New Roman" w:cs="Times New Roman" w:hint="eastAsia"/>
        </w:rPr>
        <w:t>S1</w:t>
      </w:r>
      <w:r w:rsidRPr="005066F0">
        <w:rPr>
          <w:rFonts w:ascii="Times New Roman" w:hAnsi="Times New Roman" w:cs="Times New Roman"/>
        </w:rPr>
        <w:t xml:space="preserve"> shows the image capture from Video </w:t>
      </w:r>
      <w:r>
        <w:rPr>
          <w:rFonts w:ascii="Times New Roman" w:hAnsi="Times New Roman" w:cs="Times New Roman" w:hint="eastAsia"/>
        </w:rPr>
        <w:t>2</w:t>
      </w:r>
      <w:r w:rsidRPr="005066F0">
        <w:rPr>
          <w:rFonts w:ascii="Times New Roman" w:hAnsi="Times New Roman" w:cs="Times New Roman"/>
        </w:rPr>
        <w:t>. A twisting bistable structure has two stable configurations, and their twisting angles are measured to be 26.32º and 25.88 º. Therefore, we obtained almost identical twisting angles with only a ver</w:t>
      </w:r>
      <w:r w:rsidR="00FD6D22">
        <w:rPr>
          <w:rFonts w:ascii="Times New Roman" w:hAnsi="Times New Roman" w:cs="Times New Roman"/>
        </w:rPr>
        <w:t xml:space="preserve">y small angle difference </w:t>
      </w:r>
      <w:r w:rsidR="00FD6D22">
        <w:rPr>
          <w:rFonts w:ascii="Times New Roman" w:hAnsi="Times New Roman" w:cs="Times New Roman" w:hint="eastAsia"/>
        </w:rPr>
        <w:t>(</w:t>
      </w:r>
      <w:r w:rsidR="00FD6D22">
        <w:rPr>
          <w:rFonts w:ascii="Times New Roman" w:hAnsi="Times New Roman" w:cs="Times New Roman"/>
        </w:rPr>
        <w:t>~</w:t>
      </w:r>
      <w:r>
        <w:rPr>
          <w:rFonts w:ascii="Times New Roman" w:hAnsi="Times New Roman" w:cs="Times New Roman"/>
        </w:rPr>
        <w:t>0.44</w:t>
      </w:r>
      <w:r w:rsidR="00DE745B">
        <w:rPr>
          <w:rFonts w:ascii="Times New Roman" w:hAnsi="Times New Roman" w:cs="Times New Roman"/>
        </w:rPr>
        <w:t>º</w:t>
      </w:r>
      <w:r w:rsidR="00FD6D22">
        <w:rPr>
          <w:rFonts w:ascii="Times New Roman" w:hAnsi="Times New Roman" w:cs="Times New Roman" w:hint="eastAsia"/>
        </w:rPr>
        <w:t>)</w:t>
      </w:r>
      <w:r w:rsidRPr="005066F0">
        <w:rPr>
          <w:rFonts w:ascii="Times New Roman" w:hAnsi="Times New Roman" w:cs="Times New Roman"/>
        </w:rPr>
        <w:t xml:space="preserve"> a</w:t>
      </w:r>
      <w:r>
        <w:rPr>
          <w:rFonts w:ascii="Times New Roman" w:hAnsi="Times New Roman" w:cs="Times New Roman"/>
        </w:rPr>
        <w:t xml:space="preserve">nd thus we have mirror images. </w:t>
      </w:r>
      <w:r w:rsidRPr="005066F0">
        <w:rPr>
          <w:rFonts w:ascii="Times New Roman" w:hAnsi="Times New Roman" w:cs="Times New Roman"/>
        </w:rPr>
        <w:t>Please note that we manually</w:t>
      </w:r>
      <w:r>
        <w:rPr>
          <w:rFonts w:ascii="Times New Roman" w:hAnsi="Times New Roman" w:cs="Times New Roman"/>
        </w:rPr>
        <w:t xml:space="preserve"> switch the mechanism, so </w:t>
      </w:r>
      <w:r>
        <w:rPr>
          <w:rFonts w:ascii="Times New Roman" w:hAnsi="Times New Roman" w:cs="Times New Roman" w:hint="eastAsia"/>
        </w:rPr>
        <w:t xml:space="preserve">this </w:t>
      </w:r>
      <w:r w:rsidRPr="005066F0">
        <w:rPr>
          <w:rFonts w:ascii="Times New Roman" w:hAnsi="Times New Roman" w:cs="Times New Roman"/>
        </w:rPr>
        <w:t>small a</w:t>
      </w:r>
      <w:r>
        <w:rPr>
          <w:rFonts w:ascii="Times New Roman" w:hAnsi="Times New Roman" w:cs="Times New Roman"/>
        </w:rPr>
        <w:t>ngle difference can be present.</w:t>
      </w:r>
    </w:p>
    <w:p w:rsidR="00C537E9" w:rsidRPr="00C537E9" w:rsidRDefault="00C537E9" w:rsidP="004D0D05">
      <w:pPr>
        <w:wordWrap/>
        <w:spacing w:after="0" w:line="360" w:lineRule="auto"/>
        <w:rPr>
          <w:rFonts w:ascii="Times New Roman" w:hAnsi="Times New Roman" w:cs="Times New Roman"/>
          <w:b/>
          <w:sz w:val="22"/>
          <w:szCs w:val="22"/>
        </w:rPr>
      </w:pPr>
    </w:p>
    <w:p w:rsidR="00C537E9" w:rsidRDefault="00C537E9">
      <w:pPr>
        <w:widowControl/>
        <w:wordWrap/>
        <w:autoSpaceDE/>
        <w:autoSpaceDN/>
        <w:rPr>
          <w:rFonts w:ascii="Times New Roman" w:hAnsi="Times New Roman" w:cs="Times New Roman"/>
          <w:b/>
          <w:sz w:val="22"/>
          <w:szCs w:val="22"/>
        </w:rPr>
      </w:pPr>
      <w:r>
        <w:rPr>
          <w:rFonts w:ascii="Times New Roman" w:hAnsi="Times New Roman" w:cs="Times New Roman"/>
          <w:b/>
          <w:sz w:val="22"/>
          <w:szCs w:val="22"/>
        </w:rPr>
        <w:br w:type="page"/>
      </w:r>
    </w:p>
    <w:p w:rsidR="004D0D05" w:rsidRPr="00CD3D76" w:rsidRDefault="003D66DB" w:rsidP="004D0D05">
      <w:pPr>
        <w:wordWrap/>
        <w:spacing w:after="0" w:line="360" w:lineRule="auto"/>
        <w:rPr>
          <w:rFonts w:ascii="Times New Roman" w:hAnsi="Times New Roman" w:cs="Times New Roman"/>
          <w:sz w:val="22"/>
          <w:szCs w:val="22"/>
        </w:rPr>
      </w:pPr>
      <w:r w:rsidRPr="003D66DB">
        <w:rPr>
          <w:rFonts w:ascii="Times New Roman" w:hAnsi="Times New Roman" w:cs="Times New Roman" w:hint="eastAsia"/>
          <w:b/>
          <w:sz w:val="22"/>
          <w:szCs w:val="22"/>
        </w:rPr>
        <w:lastRenderedPageBreak/>
        <w:t xml:space="preserve">Supplementary </w:t>
      </w:r>
      <w:r w:rsidRPr="003D66DB">
        <w:rPr>
          <w:rFonts w:ascii="Times New Roman" w:hAnsi="Times New Roman" w:cs="Times New Roman"/>
          <w:b/>
          <w:sz w:val="22"/>
          <w:szCs w:val="22"/>
        </w:rPr>
        <w:t>F</w:t>
      </w:r>
      <w:r>
        <w:rPr>
          <w:rFonts w:ascii="Times New Roman" w:hAnsi="Times New Roman" w:cs="Times New Roman" w:hint="eastAsia"/>
          <w:b/>
          <w:sz w:val="22"/>
          <w:szCs w:val="22"/>
        </w:rPr>
        <w:t>igure S</w:t>
      </w:r>
      <w:r w:rsidR="00A13B06">
        <w:rPr>
          <w:rFonts w:ascii="Times New Roman" w:hAnsi="Times New Roman" w:cs="Times New Roman" w:hint="eastAsia"/>
          <w:b/>
          <w:sz w:val="22"/>
          <w:szCs w:val="22"/>
        </w:rPr>
        <w:t>2</w:t>
      </w:r>
      <w:r w:rsidR="004D0D05" w:rsidRPr="00CD3D76">
        <w:rPr>
          <w:rFonts w:ascii="Times New Roman" w:hAnsi="Times New Roman" w:cs="Times New Roman" w:hint="eastAsia"/>
          <w:b/>
          <w:sz w:val="22"/>
          <w:szCs w:val="22"/>
        </w:rPr>
        <w:t xml:space="preserve">: </w:t>
      </w:r>
      <w:r w:rsidR="004D0D05" w:rsidRPr="00C537E9">
        <w:rPr>
          <w:rFonts w:ascii="Times New Roman" w:hAnsi="Times New Roman" w:cs="Times New Roman" w:hint="eastAsia"/>
          <w:sz w:val="22"/>
          <w:szCs w:val="22"/>
        </w:rPr>
        <w:t xml:space="preserve">Beam theory </w:t>
      </w:r>
      <w:r w:rsidR="004D0D05" w:rsidRPr="00C537E9">
        <w:rPr>
          <w:rFonts w:ascii="Times New Roman" w:hAnsi="Times New Roman" w:cs="Times New Roman"/>
          <w:sz w:val="22"/>
          <w:szCs w:val="22"/>
        </w:rPr>
        <w:t xml:space="preserve">for the design of rotational bistable </w:t>
      </w:r>
      <w:r w:rsidR="004D0D05" w:rsidRPr="00C537E9">
        <w:rPr>
          <w:rFonts w:ascii="Times New Roman" w:hAnsi="Times New Roman" w:cs="Times New Roman" w:hint="eastAsia"/>
          <w:sz w:val="22"/>
          <w:szCs w:val="22"/>
        </w:rPr>
        <w:t>structure</w:t>
      </w:r>
      <w:r w:rsidR="004D0D05" w:rsidRPr="00C537E9">
        <w:rPr>
          <w:rFonts w:ascii="Times New Roman" w:hAnsi="Times New Roman" w:cs="Times New Roman"/>
          <w:sz w:val="22"/>
          <w:szCs w:val="22"/>
        </w:rPr>
        <w:t>s</w:t>
      </w:r>
    </w:p>
    <w:p w:rsidR="00FA68EB" w:rsidRPr="00B533D9" w:rsidRDefault="00FA68EB" w:rsidP="00FA68EB">
      <w:pPr>
        <w:spacing w:after="160" w:line="259" w:lineRule="auto"/>
        <w:jc w:val="center"/>
        <w:rPr>
          <w:rFonts w:ascii="맑은 고딕" w:eastAsia="맑은 고딕" w:hAnsi="맑은 고딕" w:cs="Times New Roman"/>
          <w:color w:val="000000"/>
        </w:rPr>
      </w:pPr>
      <w:r>
        <w:rPr>
          <w:rFonts w:ascii="맑은 고딕" w:eastAsia="맑은 고딕" w:hAnsi="맑은 고딕" w:cs="Times New Roman"/>
          <w:noProof/>
          <w:color w:val="000000"/>
        </w:rPr>
        <w:drawing>
          <wp:inline distT="0" distB="0" distL="0" distR="0" wp14:anchorId="64AE525D" wp14:editId="0E9AB8F1">
            <wp:extent cx="2501798" cy="3551891"/>
            <wp:effectExtent l="0" t="0" r="0" b="0"/>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99612" cy="3548788"/>
                    </a:xfrm>
                    <a:prstGeom prst="rect">
                      <a:avLst/>
                    </a:prstGeom>
                    <a:noFill/>
                  </pic:spPr>
                </pic:pic>
              </a:graphicData>
            </a:graphic>
          </wp:inline>
        </w:drawing>
      </w:r>
    </w:p>
    <w:p w:rsidR="00FA68EB" w:rsidRPr="003D66DB" w:rsidRDefault="00FA68EB" w:rsidP="00FA68EB">
      <w:pPr>
        <w:wordWrap/>
        <w:spacing w:after="0" w:line="360" w:lineRule="auto"/>
        <w:rPr>
          <w:rFonts w:ascii="Times New Roman" w:hAnsi="Times New Roman" w:cs="Times New Roman"/>
          <w:b/>
        </w:rPr>
      </w:pPr>
      <w:proofErr w:type="gramStart"/>
      <w:r w:rsidRPr="003D66DB">
        <w:rPr>
          <w:rFonts w:ascii="Times New Roman" w:hAnsi="Times New Roman" w:cs="Times New Roman" w:hint="eastAsia"/>
          <w:b/>
        </w:rPr>
        <w:t>Fig.</w:t>
      </w:r>
      <w:proofErr w:type="gramEnd"/>
      <w:r w:rsidRPr="003D66DB">
        <w:rPr>
          <w:rFonts w:ascii="Times New Roman" w:hAnsi="Times New Roman" w:cs="Times New Roman" w:hint="eastAsia"/>
          <w:b/>
        </w:rPr>
        <w:t xml:space="preserve"> S</w:t>
      </w:r>
      <w:r w:rsidR="00A13B06">
        <w:rPr>
          <w:rFonts w:ascii="Times New Roman" w:hAnsi="Times New Roman" w:cs="Times New Roman" w:hint="eastAsia"/>
          <w:b/>
        </w:rPr>
        <w:t>2</w:t>
      </w:r>
      <w:r w:rsidRPr="003D66DB">
        <w:rPr>
          <w:rFonts w:ascii="Times New Roman" w:hAnsi="Times New Roman" w:cs="Times New Roman" w:hint="eastAsia"/>
          <w:b/>
        </w:rPr>
        <w:t xml:space="preserve">. </w:t>
      </w:r>
      <w:r w:rsidRPr="003D66DB">
        <w:rPr>
          <w:rFonts w:ascii="Times New Roman" w:hAnsi="Times New Roman" w:cs="Times New Roman" w:hint="eastAsia"/>
        </w:rPr>
        <w:t xml:space="preserve">Beam theory </w:t>
      </w:r>
      <w:r w:rsidRPr="003D66DB">
        <w:rPr>
          <w:rFonts w:ascii="Times New Roman" w:hAnsi="Times New Roman" w:cs="Times New Roman"/>
        </w:rPr>
        <w:t xml:space="preserve">for the design of rotational bistable </w:t>
      </w:r>
      <w:r w:rsidRPr="003D66DB">
        <w:rPr>
          <w:rFonts w:ascii="Times New Roman" w:hAnsi="Times New Roman" w:cs="Times New Roman" w:hint="eastAsia"/>
        </w:rPr>
        <w:t>structure</w:t>
      </w:r>
      <w:r w:rsidRPr="003D66DB">
        <w:rPr>
          <w:rFonts w:ascii="Times New Roman" w:hAnsi="Times New Roman" w:cs="Times New Roman"/>
        </w:rPr>
        <w:t>s</w:t>
      </w:r>
    </w:p>
    <w:p w:rsidR="00FA68EB" w:rsidRPr="00324E27" w:rsidRDefault="00FA68EB" w:rsidP="00FA68EB">
      <w:pPr>
        <w:wordWrap/>
        <w:spacing w:after="0" w:line="360" w:lineRule="auto"/>
        <w:rPr>
          <w:rFonts w:ascii="Times New Roman" w:eastAsia="맑은 고딕" w:hAnsi="Times New Roman" w:cs="Times New Roman"/>
        </w:rPr>
      </w:pPr>
    </w:p>
    <w:p w:rsidR="004D0D05" w:rsidRDefault="004D0D05" w:rsidP="004D0D05">
      <w:pPr>
        <w:wordWrap/>
        <w:spacing w:after="0" w:line="360" w:lineRule="auto"/>
        <w:ind w:firstLineChars="100" w:firstLine="200"/>
        <w:rPr>
          <w:rFonts w:ascii="Times New Roman" w:eastAsia="맑은 고딕" w:hAnsi="Times New Roman" w:cs="Times New Roman"/>
        </w:rPr>
      </w:pPr>
      <w:r>
        <w:rPr>
          <w:rFonts w:ascii="Times New Roman" w:eastAsia="맑은 고딕" w:hAnsi="Times New Roman" w:cs="Times New Roman" w:hint="eastAsia"/>
        </w:rPr>
        <w:t xml:space="preserve">Here we outline the beam theory that we need to design </w:t>
      </w:r>
      <w:r w:rsidR="005A3709">
        <w:rPr>
          <w:rFonts w:ascii="Times New Roman" w:eastAsia="맑은 고딕" w:hAnsi="Times New Roman" w:cs="Times New Roman" w:hint="eastAsia"/>
        </w:rPr>
        <w:t>rotational bistable components</w:t>
      </w:r>
      <w:r w:rsidR="005A3709" w:rsidRPr="005A3709">
        <w:rPr>
          <w:rFonts w:ascii="Times New Roman" w:eastAsia="맑은 고딕" w:hAnsi="Times New Roman" w:cs="Times New Roman" w:hint="eastAsia"/>
          <w:vertAlign w:val="superscript"/>
        </w:rPr>
        <w:t>SR1-SR3</w:t>
      </w:r>
      <w:r>
        <w:rPr>
          <w:rFonts w:ascii="Times New Roman" w:eastAsia="맑은 고딕" w:hAnsi="Times New Roman" w:cs="Times New Roman" w:hint="eastAsia"/>
        </w:rPr>
        <w:t xml:space="preserve">. </w:t>
      </w:r>
      <w:proofErr w:type="gramStart"/>
      <w:r w:rsidRPr="00B533D9">
        <w:rPr>
          <w:rFonts w:ascii="Times New Roman" w:eastAsia="맑은 고딕" w:hAnsi="Times New Roman" w:cs="Times New Roman"/>
        </w:rPr>
        <w:t>a</w:t>
      </w:r>
      <w:proofErr w:type="gramEnd"/>
      <w:r w:rsidRPr="00B533D9">
        <w:rPr>
          <w:rFonts w:ascii="Times New Roman" w:eastAsia="맑은 고딕" w:hAnsi="Times New Roman" w:cs="Times New Roman"/>
        </w:rPr>
        <w:t xml:space="preserve"> and b are defined as </w:t>
      </w:r>
      <w:r>
        <w:rPr>
          <w:rFonts w:ascii="Times New Roman" w:eastAsia="맑은 고딕" w:hAnsi="Times New Roman" w:cs="Times New Roman" w:hint="eastAsia"/>
        </w:rPr>
        <w:t xml:space="preserve">the </w:t>
      </w:r>
      <w:r>
        <w:rPr>
          <w:rFonts w:ascii="Times New Roman" w:eastAsia="맑은 고딕" w:hAnsi="Times New Roman" w:cs="Times New Roman"/>
        </w:rPr>
        <w:t>x</w:t>
      </w:r>
      <w:r>
        <w:rPr>
          <w:rFonts w:ascii="Times New Roman" w:eastAsia="맑은 고딕" w:hAnsi="Times New Roman" w:cs="Times New Roman" w:hint="eastAsia"/>
        </w:rPr>
        <w:t xml:space="preserve">, </w:t>
      </w:r>
      <w:r w:rsidRPr="00B533D9">
        <w:rPr>
          <w:rFonts w:ascii="Times New Roman" w:eastAsia="맑은 고딕" w:hAnsi="Times New Roman" w:cs="Times New Roman"/>
        </w:rPr>
        <w:t>y distance</w:t>
      </w:r>
      <w:r>
        <w:rPr>
          <w:rFonts w:ascii="Times New Roman" w:eastAsia="맑은 고딕" w:hAnsi="Times New Roman" w:cs="Times New Roman" w:hint="eastAsia"/>
        </w:rPr>
        <w:t>s</w:t>
      </w:r>
      <w:r w:rsidRPr="00B533D9">
        <w:rPr>
          <w:rFonts w:ascii="Times New Roman" w:eastAsia="맑은 고딕" w:hAnsi="Times New Roman" w:cs="Times New Roman"/>
        </w:rPr>
        <w:t xml:space="preserve"> to the beam </w:t>
      </w:r>
      <w:r>
        <w:rPr>
          <w:rFonts w:ascii="Times New Roman" w:eastAsia="맑은 고딕" w:hAnsi="Times New Roman" w:cs="Times New Roman" w:hint="eastAsia"/>
        </w:rPr>
        <w:t xml:space="preserve">end, </w:t>
      </w:r>
      <w:r w:rsidRPr="00B533D9">
        <w:rPr>
          <w:rFonts w:ascii="Times New Roman" w:eastAsia="맑은 고딕" w:hAnsi="Times New Roman" w:cs="Times New Roman"/>
        </w:rPr>
        <w:t xml:space="preserve">respectively. The notation s indicates the tangential distance along the deformed beam. </w:t>
      </w:r>
      <w:proofErr w:type="gramStart"/>
      <w:r>
        <w:rPr>
          <w:rFonts w:ascii="Times New Roman" w:eastAsia="맑은 고딕" w:hAnsi="Times New Roman" w:cs="Times New Roman"/>
        </w:rPr>
        <w:t>θ</w:t>
      </w:r>
      <w:proofErr w:type="gramEnd"/>
      <w:r w:rsidRPr="00B533D9">
        <w:rPr>
          <w:rFonts w:ascii="Times New Roman" w:eastAsia="맑은 고딕" w:hAnsi="Times New Roman" w:cs="Times New Roman"/>
        </w:rPr>
        <w:t xml:space="preserve"> is </w:t>
      </w:r>
      <w:r>
        <w:rPr>
          <w:rFonts w:ascii="Times New Roman" w:eastAsia="맑은 고딕" w:hAnsi="Times New Roman" w:cs="Times New Roman" w:hint="eastAsia"/>
        </w:rPr>
        <w:t xml:space="preserve">the </w:t>
      </w:r>
      <w:r w:rsidRPr="00B533D9">
        <w:rPr>
          <w:rFonts w:ascii="Times New Roman" w:eastAsia="맑은 고딕" w:hAnsi="Times New Roman" w:cs="Times New Roman"/>
        </w:rPr>
        <w:t xml:space="preserve">angle between </w:t>
      </w:r>
      <w:r>
        <w:rPr>
          <w:rFonts w:ascii="Times New Roman" w:eastAsia="맑은 고딕" w:hAnsi="Times New Roman" w:cs="Times New Roman" w:hint="eastAsia"/>
        </w:rPr>
        <w:t xml:space="preserve">the </w:t>
      </w:r>
      <w:r w:rsidRPr="00B533D9">
        <w:rPr>
          <w:rFonts w:ascii="Times New Roman" w:eastAsia="맑은 고딕" w:hAnsi="Times New Roman" w:cs="Times New Roman"/>
        </w:rPr>
        <w:t xml:space="preserve">beam and </w:t>
      </w:r>
      <w:r>
        <w:rPr>
          <w:rFonts w:ascii="Times New Roman" w:eastAsia="맑은 고딕" w:hAnsi="Times New Roman" w:cs="Times New Roman" w:hint="eastAsia"/>
        </w:rPr>
        <w:t xml:space="preserve">the </w:t>
      </w:r>
      <w:r w:rsidRPr="00B533D9">
        <w:rPr>
          <w:rFonts w:ascii="Times New Roman" w:eastAsia="맑은 고딕" w:hAnsi="Times New Roman" w:cs="Times New Roman"/>
        </w:rPr>
        <w:t xml:space="preserve">x axis. </w:t>
      </w:r>
      <w:proofErr w:type="spellStart"/>
      <w:proofErr w:type="gramStart"/>
      <w:r>
        <w:rPr>
          <w:rFonts w:ascii="Times New Roman" w:eastAsia="맑은 고딕" w:hAnsi="Times New Roman" w:cs="Times New Roman"/>
        </w:rPr>
        <w:t>θ</w:t>
      </w:r>
      <w:r w:rsidRPr="00B533D9">
        <w:rPr>
          <w:rFonts w:ascii="Times New Roman" w:eastAsia="맑은 고딕" w:hAnsi="Times New Roman" w:cs="Times New Roman"/>
          <w:vertAlign w:val="subscript"/>
        </w:rPr>
        <w:t>e</w:t>
      </w:r>
      <w:proofErr w:type="spellEnd"/>
      <w:proofErr w:type="gramEnd"/>
      <w:r w:rsidRPr="00B533D9">
        <w:rPr>
          <w:rFonts w:ascii="Times New Roman" w:eastAsia="맑은 고딕" w:hAnsi="Times New Roman" w:cs="Times New Roman"/>
        </w:rPr>
        <w:t xml:space="preserve"> is </w:t>
      </w:r>
      <w:r>
        <w:rPr>
          <w:rFonts w:ascii="Times New Roman" w:eastAsia="맑은 고딕" w:hAnsi="Times New Roman" w:cs="Times New Roman" w:hint="eastAsia"/>
        </w:rPr>
        <w:t xml:space="preserve">the </w:t>
      </w:r>
      <w:r w:rsidRPr="00B533D9">
        <w:rPr>
          <w:rFonts w:ascii="Times New Roman" w:eastAsia="맑은 고딕" w:hAnsi="Times New Roman" w:cs="Times New Roman"/>
        </w:rPr>
        <w:t xml:space="preserve">angle between </w:t>
      </w:r>
      <w:r>
        <w:rPr>
          <w:rFonts w:ascii="Times New Roman" w:eastAsia="맑은 고딕" w:hAnsi="Times New Roman" w:cs="Times New Roman" w:hint="eastAsia"/>
        </w:rPr>
        <w:t xml:space="preserve">the </w:t>
      </w:r>
      <w:r w:rsidRPr="00B533D9">
        <w:rPr>
          <w:rFonts w:ascii="Times New Roman" w:eastAsia="맑은 고딕" w:hAnsi="Times New Roman" w:cs="Times New Roman"/>
        </w:rPr>
        <w:t>end of the beam and</w:t>
      </w:r>
      <w:r>
        <w:rPr>
          <w:rFonts w:ascii="Times New Roman" w:eastAsia="맑은 고딕" w:hAnsi="Times New Roman" w:cs="Times New Roman" w:hint="eastAsia"/>
        </w:rPr>
        <w:t xml:space="preserve"> the</w:t>
      </w:r>
      <w:r w:rsidRPr="00B533D9">
        <w:rPr>
          <w:rFonts w:ascii="Times New Roman" w:eastAsia="맑은 고딕" w:hAnsi="Times New Roman" w:cs="Times New Roman"/>
        </w:rPr>
        <w:t xml:space="preserve"> x axis.</w:t>
      </w:r>
      <w:r>
        <w:rPr>
          <w:rFonts w:ascii="Times New Roman" w:eastAsia="맑은 고딕" w:hAnsi="Times New Roman" w:cs="Times New Roman" w:hint="eastAsia"/>
        </w:rPr>
        <w:t xml:space="preserve"> And</w:t>
      </w:r>
    </w:p>
    <w:p w:rsidR="004D0D05" w:rsidRPr="00B533D9" w:rsidRDefault="00CB2B75" w:rsidP="004D0D05">
      <w:pPr>
        <w:wordWrap/>
        <w:spacing w:after="0" w:line="360" w:lineRule="auto"/>
        <w:jc w:val="center"/>
        <w:rPr>
          <w:rFonts w:ascii="Times New Roman" w:eastAsia="맑은 고딕" w:hAnsi="Times New Roman" w:cs="Times New Roman"/>
        </w:rPr>
      </w:pPr>
      <m:oMath>
        <m:sSub>
          <m:sSubPr>
            <m:ctrlPr>
              <w:rPr>
                <w:rFonts w:ascii="Cambria Math" w:eastAsia="맑은 고딕" w:hAnsi="Cambria Math" w:cs="Times New Roman"/>
              </w:rPr>
            </m:ctrlPr>
          </m:sSubPr>
          <m:e>
            <m:r>
              <w:rPr>
                <w:rFonts w:ascii="Cambria Math" w:eastAsia="맑은 고딕" w:hAnsi="Cambria Math" w:cs="Times New Roman"/>
              </w:rPr>
              <m:t>P</m:t>
            </m:r>
          </m:e>
          <m:sub>
            <m:r>
              <w:rPr>
                <w:rFonts w:ascii="Cambria Math" w:eastAsia="맑은 고딕" w:hAnsi="Cambria Math" w:cs="Times New Roman"/>
              </w:rPr>
              <m:t>x</m:t>
            </m:r>
          </m:sub>
        </m:sSub>
        <m:r>
          <w:rPr>
            <w:rFonts w:ascii="Cambria Math" w:eastAsia="맑은 고딕" w:hAnsi="Cambria Math" w:cs="Times New Roman"/>
          </w:rPr>
          <m:t>=Pcos</m:t>
        </m:r>
        <m:d>
          <m:dPr>
            <m:ctrlPr>
              <w:rPr>
                <w:rFonts w:ascii="Cambria Math" w:eastAsia="맑은 고딕" w:hAnsi="Cambria Math" w:cs="Times New Roman"/>
                <w:i/>
              </w:rPr>
            </m:ctrlPr>
          </m:dPr>
          <m:e>
            <m:r>
              <w:rPr>
                <w:rFonts w:ascii="Cambria Math" w:eastAsia="맑은 고딕" w:hAnsi="Cambria Math" w:cs="Times New Roman"/>
              </w:rPr>
              <m:t>ϕ</m:t>
            </m:r>
          </m:e>
        </m:d>
        <m:r>
          <w:rPr>
            <w:rFonts w:ascii="Cambria Math" w:eastAsia="맑은 고딕" w:hAnsi="Cambria Math" w:cs="Times New Roman"/>
          </w:rPr>
          <m:t>=F</m:t>
        </m:r>
      </m:oMath>
      <w:r w:rsidR="004D0D05">
        <w:rPr>
          <w:rFonts w:ascii="Times New Roman" w:eastAsia="맑은 고딕" w:hAnsi="Times New Roman" w:cs="Times New Roman" w:hint="eastAsia"/>
        </w:rPr>
        <w:t xml:space="preserve"> </w:t>
      </w:r>
      <w:proofErr w:type="gramStart"/>
      <w:r w:rsidR="004D0D05">
        <w:rPr>
          <w:rFonts w:ascii="Times New Roman" w:eastAsia="맑은 고딕" w:hAnsi="Times New Roman" w:cs="Times New Roman" w:hint="eastAsia"/>
        </w:rPr>
        <w:t xml:space="preserve">and </w:t>
      </w:r>
      <w:proofErr w:type="gramEnd"/>
      <m:oMath>
        <m:sSub>
          <m:sSubPr>
            <m:ctrlPr>
              <w:rPr>
                <w:rFonts w:ascii="Cambria Math" w:eastAsia="맑은 고딕" w:hAnsi="Cambria Math" w:cs="Times New Roman"/>
              </w:rPr>
            </m:ctrlPr>
          </m:sSubPr>
          <m:e>
            <m:r>
              <w:rPr>
                <w:rFonts w:ascii="Cambria Math" w:eastAsia="맑은 고딕" w:hAnsi="Cambria Math" w:cs="Times New Roman"/>
              </w:rPr>
              <m:t>P</m:t>
            </m:r>
          </m:e>
          <m:sub>
            <m:r>
              <w:rPr>
                <w:rFonts w:ascii="Cambria Math" w:eastAsia="맑은 고딕" w:hAnsi="Cambria Math" w:cs="Times New Roman"/>
              </w:rPr>
              <m:t>y</m:t>
            </m:r>
          </m:sub>
        </m:sSub>
        <m:r>
          <w:rPr>
            <w:rFonts w:ascii="Cambria Math" w:eastAsia="맑은 고딕" w:hAnsi="Cambria Math" w:cs="Times New Roman"/>
          </w:rPr>
          <m:t>=Psin</m:t>
        </m:r>
        <m:d>
          <m:dPr>
            <m:ctrlPr>
              <w:rPr>
                <w:rFonts w:ascii="Cambria Math" w:eastAsia="맑은 고딕" w:hAnsi="Cambria Math" w:cs="Times New Roman"/>
                <w:i/>
              </w:rPr>
            </m:ctrlPr>
          </m:dPr>
          <m:e>
            <m:r>
              <w:rPr>
                <w:rFonts w:ascii="Cambria Math" w:eastAsia="맑은 고딕" w:hAnsi="Cambria Math" w:cs="Times New Roman"/>
              </w:rPr>
              <m:t>ϕ</m:t>
            </m:r>
          </m:e>
        </m:d>
        <m:r>
          <w:rPr>
            <w:rFonts w:ascii="Cambria Math" w:eastAsia="맑은 고딕" w:hAnsi="Cambria Math" w:cs="Times New Roman"/>
          </w:rPr>
          <m:t>=nF</m:t>
        </m:r>
      </m:oMath>
      <w:r w:rsidR="004D0D05">
        <w:rPr>
          <w:rFonts w:ascii="Times New Roman" w:eastAsia="맑은 고딕" w:hAnsi="Times New Roman" w:cs="Times New Roman" w:hint="eastAsia"/>
        </w:rPr>
        <w:t>,  w</w:t>
      </w:r>
      <w:r w:rsidR="004D0D05" w:rsidRPr="00B533D9">
        <w:rPr>
          <w:rFonts w:ascii="Times New Roman" w:eastAsia="맑은 고딕" w:hAnsi="Times New Roman" w:cs="Times New Roman"/>
        </w:rPr>
        <w:t xml:space="preserve">here </w:t>
      </w:r>
      <m:oMath>
        <m:r>
          <w:rPr>
            <w:rFonts w:ascii="Cambria Math" w:eastAsia="맑은 고딕" w:hAnsi="Cambria Math" w:cs="Times New Roman"/>
          </w:rPr>
          <m:t>n=tan⁡(ϕ)</m:t>
        </m:r>
      </m:oMath>
      <w:r w:rsidR="004D0D05" w:rsidRPr="00B533D9">
        <w:rPr>
          <w:rFonts w:ascii="Times New Roman" w:eastAsia="맑은 고딕" w:hAnsi="Times New Roman" w:cs="Times New Roman"/>
        </w:rPr>
        <w:t xml:space="preserve">, </w:t>
      </w:r>
      <m:oMath>
        <m:r>
          <w:rPr>
            <w:rFonts w:ascii="Cambria Math" w:eastAsia="맑은 고딕" w:hAnsi="Cambria Math" w:cs="Times New Roman"/>
          </w:rPr>
          <m:t>P=F</m:t>
        </m:r>
        <m:rad>
          <m:radPr>
            <m:degHide m:val="1"/>
            <m:ctrlPr>
              <w:rPr>
                <w:rFonts w:ascii="Cambria Math" w:eastAsia="맑은 고딕" w:hAnsi="Cambria Math" w:cs="Times New Roman"/>
              </w:rPr>
            </m:ctrlPr>
          </m:radPr>
          <m:deg/>
          <m:e>
            <m:r>
              <w:rPr>
                <w:rFonts w:ascii="Cambria Math" w:eastAsia="맑은 고딕" w:hAnsi="Cambria Math" w:cs="Times New Roman"/>
              </w:rPr>
              <m:t>1+</m:t>
            </m:r>
            <m:sSup>
              <m:sSupPr>
                <m:ctrlPr>
                  <w:rPr>
                    <w:rFonts w:ascii="Cambria Math" w:eastAsia="맑은 고딕" w:hAnsi="Cambria Math" w:cs="Times New Roman"/>
                    <w:i/>
                  </w:rPr>
                </m:ctrlPr>
              </m:sSupPr>
              <m:e>
                <m:r>
                  <w:rPr>
                    <w:rFonts w:ascii="Cambria Math" w:eastAsia="맑은 고딕" w:hAnsi="Cambria Math" w:cs="Times New Roman"/>
                  </w:rPr>
                  <m:t>n</m:t>
                </m:r>
              </m:e>
              <m:sup>
                <m:r>
                  <w:rPr>
                    <w:rFonts w:ascii="Cambria Math" w:eastAsia="맑은 고딕" w:hAnsi="Cambria Math" w:cs="Times New Roman"/>
                  </w:rPr>
                  <m:t>2</m:t>
                </m:r>
              </m:sup>
            </m:sSup>
          </m:e>
        </m:rad>
      </m:oMath>
    </w:p>
    <w:p w:rsidR="004D0D05" w:rsidRPr="00B533D9" w:rsidRDefault="004D0D05" w:rsidP="004D0D05">
      <w:pPr>
        <w:wordWrap/>
        <w:spacing w:after="0" w:line="360" w:lineRule="auto"/>
        <w:ind w:firstLineChars="50" w:firstLine="100"/>
        <w:rPr>
          <w:rFonts w:ascii="Times New Roman" w:eastAsia="맑은 고딕" w:hAnsi="Times New Roman" w:cs="Times New Roman"/>
        </w:rPr>
      </w:pPr>
      <w:r w:rsidRPr="00B533D9">
        <w:rPr>
          <w:rFonts w:ascii="Times New Roman" w:eastAsia="맑은 고딕" w:hAnsi="Times New Roman" w:cs="Times New Roman"/>
        </w:rPr>
        <w:t xml:space="preserve">When the beam experiences </w:t>
      </w:r>
      <w:r>
        <w:rPr>
          <w:rFonts w:ascii="Times New Roman" w:eastAsia="맑은 고딕" w:hAnsi="Times New Roman" w:cs="Times New Roman" w:hint="eastAsia"/>
        </w:rPr>
        <w:t xml:space="preserve">the </w:t>
      </w:r>
      <w:r w:rsidRPr="00B533D9">
        <w:rPr>
          <w:rFonts w:ascii="Times New Roman" w:eastAsia="맑은 고딕" w:hAnsi="Times New Roman" w:cs="Times New Roman"/>
        </w:rPr>
        <w:t>reverse lateral</w:t>
      </w:r>
      <w:r>
        <w:rPr>
          <w:rFonts w:ascii="Times New Roman" w:eastAsia="맑은 고딕" w:hAnsi="Times New Roman" w:cs="Times New Roman" w:hint="eastAsia"/>
        </w:rPr>
        <w:t xml:space="preserve"> (RL)</w:t>
      </w:r>
      <w:r w:rsidRPr="00B533D9">
        <w:rPr>
          <w:rFonts w:ascii="Times New Roman" w:eastAsia="맑은 고딕" w:hAnsi="Times New Roman" w:cs="Times New Roman"/>
        </w:rPr>
        <w:t xml:space="preserve"> deformation, there is a strict relation between </w:t>
      </w:r>
      <w:proofErr w:type="spellStart"/>
      <w:r>
        <w:rPr>
          <w:rFonts w:ascii="Times New Roman" w:eastAsia="맑은 고딕" w:hAnsi="Times New Roman" w:cs="Times New Roman"/>
        </w:rPr>
        <w:t>θ</w:t>
      </w:r>
      <w:r w:rsidRPr="00B533D9">
        <w:rPr>
          <w:rFonts w:ascii="Times New Roman" w:eastAsia="맑은 고딕" w:hAnsi="Times New Roman" w:cs="Times New Roman"/>
          <w:vertAlign w:val="subscript"/>
        </w:rPr>
        <w:t>e</w:t>
      </w:r>
      <w:proofErr w:type="spellEnd"/>
      <w:r w:rsidRPr="00B533D9">
        <w:rPr>
          <w:rFonts w:ascii="Times New Roman" w:eastAsia="맑은 고딕" w:hAnsi="Times New Roman" w:cs="Times New Roman"/>
        </w:rPr>
        <w:t xml:space="preserve"> and n can be found</w:t>
      </w:r>
      <w:r>
        <w:rPr>
          <w:rFonts w:ascii="Times New Roman" w:eastAsia="맑은 고딕" w:hAnsi="Times New Roman" w:cs="Times New Roman" w:hint="eastAsia"/>
        </w:rPr>
        <w:t>:</w:t>
      </w:r>
    </w:p>
    <w:p w:rsidR="004D0D05" w:rsidRPr="00B533D9" w:rsidRDefault="004D0D05" w:rsidP="004D0D05">
      <w:pPr>
        <w:wordWrap/>
        <w:spacing w:after="0" w:line="360" w:lineRule="auto"/>
        <w:rPr>
          <w:rFonts w:ascii="Times New Roman" w:eastAsia="맑은 고딕" w:hAnsi="Times New Roman" w:cs="Times New Roman"/>
        </w:rPr>
      </w:pPr>
      <m:oMathPara>
        <m:oMath>
          <m:r>
            <m:rPr>
              <m:sty m:val="p"/>
            </m:rPr>
            <w:rPr>
              <w:rFonts w:ascii="Cambria Math" w:eastAsia="맑은 고딕" w:hAnsi="Cambria Math" w:cs="Times New Roman"/>
            </w:rPr>
            <m:t>2</m:t>
          </m:r>
          <m:sSup>
            <m:sSupPr>
              <m:ctrlPr>
                <w:rPr>
                  <w:rFonts w:ascii="Cambria Math" w:eastAsia="맑은 고딕" w:hAnsi="Cambria Math" w:cs="Times New Roman"/>
                </w:rPr>
              </m:ctrlPr>
            </m:sSupPr>
            <m:e>
              <m:r>
                <w:rPr>
                  <w:rFonts w:ascii="Cambria Math" w:eastAsia="맑은 고딕" w:hAnsi="Cambria Math" w:cs="Times New Roman"/>
                </w:rPr>
                <m:t>tan</m:t>
              </m:r>
            </m:e>
            <m:sup>
              <m:r>
                <w:rPr>
                  <w:rFonts w:ascii="Cambria Math" w:eastAsia="맑은 고딕" w:hAnsi="Cambria Math" w:cs="Times New Roman"/>
                </w:rPr>
                <m:t>-1</m:t>
              </m:r>
            </m:sup>
          </m:sSup>
          <m:d>
            <m:dPr>
              <m:ctrlPr>
                <w:rPr>
                  <w:rFonts w:ascii="Cambria Math" w:eastAsia="맑은 고딕" w:hAnsi="Cambria Math" w:cs="Times New Roman"/>
                  <w:i/>
                </w:rPr>
              </m:ctrlPr>
            </m:dPr>
            <m:e>
              <m:r>
                <w:rPr>
                  <w:rFonts w:ascii="Cambria Math" w:eastAsia="맑은 고딕" w:hAnsi="Cambria Math" w:cs="Times New Roman"/>
                </w:rPr>
                <m:t>n</m:t>
              </m:r>
            </m:e>
          </m:d>
          <m:r>
            <w:rPr>
              <w:rFonts w:ascii="Cambria Math" w:eastAsia="맑은 고딕" w:hAnsi="Cambria Math" w:cs="Times New Roman"/>
            </w:rPr>
            <m:t xml:space="preserve">&lt; </m:t>
          </m:r>
          <m:sSub>
            <m:sSubPr>
              <m:ctrlPr>
                <w:rPr>
                  <w:rFonts w:ascii="Cambria Math" w:eastAsia="맑은 고딕" w:hAnsi="Cambria Math" w:cs="Times New Roman"/>
                  <w:i/>
                </w:rPr>
              </m:ctrlPr>
            </m:sSubPr>
            <m:e>
              <m:r>
                <w:rPr>
                  <w:rFonts w:ascii="Cambria Math" w:eastAsia="맑은 고딕" w:hAnsi="Cambria Math" w:cs="Times New Roman"/>
                </w:rPr>
                <m:t>θ</m:t>
              </m:r>
            </m:e>
            <m:sub>
              <m:r>
                <w:rPr>
                  <w:rFonts w:ascii="Cambria Math" w:eastAsia="맑은 고딕" w:hAnsi="Cambria Math" w:cs="Times New Roman"/>
                </w:rPr>
                <m:t>e</m:t>
              </m:r>
            </m:sub>
          </m:sSub>
          <m:r>
            <w:rPr>
              <w:rFonts w:ascii="Cambria Math" w:eastAsia="맑은 고딕" w:hAnsi="Cambria Math" w:cs="Times New Roman"/>
            </w:rPr>
            <m:t xml:space="preserve">&lt; π+ </m:t>
          </m:r>
          <m:sSup>
            <m:sSupPr>
              <m:ctrlPr>
                <w:rPr>
                  <w:rFonts w:ascii="Cambria Math" w:eastAsia="맑은 고딕" w:hAnsi="Cambria Math" w:cs="Times New Roman"/>
                  <w:i/>
                </w:rPr>
              </m:ctrlPr>
            </m:sSupPr>
            <m:e>
              <m:r>
                <w:rPr>
                  <w:rFonts w:ascii="Cambria Math" w:eastAsia="맑은 고딕" w:hAnsi="Cambria Math" w:cs="Times New Roman"/>
                </w:rPr>
                <m:t>tan</m:t>
              </m:r>
            </m:e>
            <m:sup>
              <m:r>
                <w:rPr>
                  <w:rFonts w:ascii="Cambria Math" w:eastAsia="맑은 고딕" w:hAnsi="Cambria Math" w:cs="Times New Roman"/>
                </w:rPr>
                <m:t>-1</m:t>
              </m:r>
            </m:sup>
          </m:sSup>
          <m:r>
            <w:rPr>
              <w:rFonts w:ascii="Cambria Math" w:eastAsia="맑은 고딕" w:hAnsi="Cambria Math" w:cs="Times New Roman"/>
            </w:rPr>
            <m:t>(n)</m:t>
          </m:r>
        </m:oMath>
      </m:oMathPara>
    </w:p>
    <w:p w:rsidR="004D0D05" w:rsidRPr="00B533D9" w:rsidRDefault="004D0D05" w:rsidP="004D0D05">
      <w:pPr>
        <w:wordWrap/>
        <w:spacing w:after="0" w:line="360" w:lineRule="auto"/>
        <w:rPr>
          <w:rFonts w:ascii="Times New Roman" w:eastAsia="맑은 고딕" w:hAnsi="Times New Roman" w:cs="Times New Roman"/>
        </w:rPr>
      </w:pPr>
      <w:r>
        <w:rPr>
          <w:rFonts w:ascii="Times New Roman" w:eastAsia="맑은 고딕" w:hAnsi="Times New Roman" w:cs="Times New Roman" w:hint="eastAsia"/>
        </w:rPr>
        <w:t>T</w:t>
      </w:r>
      <w:r w:rsidRPr="00B533D9">
        <w:rPr>
          <w:rFonts w:ascii="Times New Roman" w:eastAsia="맑은 고딕" w:hAnsi="Times New Roman" w:cs="Times New Roman"/>
        </w:rPr>
        <w:t xml:space="preserve">his formula is always true in </w:t>
      </w:r>
      <w:r>
        <w:rPr>
          <w:rFonts w:ascii="Times New Roman" w:eastAsia="맑은 고딕" w:hAnsi="Times New Roman" w:cs="Times New Roman" w:hint="eastAsia"/>
        </w:rPr>
        <w:t>the RL</w:t>
      </w:r>
      <w:r w:rsidRPr="00B533D9">
        <w:rPr>
          <w:rFonts w:ascii="Times New Roman" w:eastAsia="맑은 고딕" w:hAnsi="Times New Roman" w:cs="Times New Roman"/>
        </w:rPr>
        <w:t xml:space="preserve"> deformation.</w:t>
      </w:r>
      <w:r>
        <w:rPr>
          <w:rFonts w:ascii="Times New Roman" w:eastAsia="맑은 고딕" w:hAnsi="Times New Roman" w:cs="Times New Roman" w:hint="eastAsia"/>
        </w:rPr>
        <w:t xml:space="preserve"> </w:t>
      </w:r>
      <w:r w:rsidRPr="00B533D9">
        <w:rPr>
          <w:rFonts w:ascii="Times New Roman" w:eastAsia="맑은 고딕" w:hAnsi="Times New Roman" w:cs="Times New Roman"/>
        </w:rPr>
        <w:t>The moment along the deformed beam is</w:t>
      </w:r>
    </w:p>
    <w:p w:rsidR="004D0D05" w:rsidRPr="00B533D9" w:rsidRDefault="004D0D05" w:rsidP="004D0D05">
      <w:pPr>
        <w:wordWrap/>
        <w:spacing w:after="0" w:line="360" w:lineRule="auto"/>
        <w:rPr>
          <w:rFonts w:ascii="Times New Roman" w:eastAsia="맑은 고딕" w:hAnsi="Times New Roman" w:cs="Times New Roman"/>
          <w:i/>
        </w:rPr>
      </w:pPr>
      <m:oMathPara>
        <m:oMath>
          <m:r>
            <w:rPr>
              <w:rFonts w:ascii="Cambria Math" w:eastAsia="맑은 고딕" w:hAnsi="Cambria Math" w:cs="Times New Roman"/>
            </w:rPr>
            <m:t>M</m:t>
          </m:r>
          <m:d>
            <m:dPr>
              <m:ctrlPr>
                <w:rPr>
                  <w:rFonts w:ascii="Cambria Math" w:eastAsia="맑은 고딕" w:hAnsi="Cambria Math" w:cs="Times New Roman"/>
                  <w:i/>
                </w:rPr>
              </m:ctrlPr>
            </m:dPr>
            <m:e>
              <m:r>
                <w:rPr>
                  <w:rFonts w:ascii="Cambria Math" w:eastAsia="맑은 고딕" w:hAnsi="Cambria Math" w:cs="Times New Roman"/>
                </w:rPr>
                <m:t>s</m:t>
              </m:r>
            </m:e>
          </m:d>
          <m:r>
            <w:rPr>
              <w:rFonts w:ascii="Cambria Math" w:eastAsia="맑은 고딕" w:hAnsi="Cambria Math" w:cs="Times New Roman"/>
            </w:rPr>
            <m:t>= -nF</m:t>
          </m:r>
          <m:d>
            <m:dPr>
              <m:ctrlPr>
                <w:rPr>
                  <w:rFonts w:ascii="Cambria Math" w:eastAsia="맑은 고딕" w:hAnsi="Cambria Math" w:cs="Times New Roman"/>
                  <w:i/>
                </w:rPr>
              </m:ctrlPr>
            </m:dPr>
            <m:e>
              <m:r>
                <w:rPr>
                  <w:rFonts w:ascii="Cambria Math" w:eastAsia="맑은 고딕" w:hAnsi="Cambria Math" w:cs="Times New Roman"/>
                </w:rPr>
                <m:t>a-x</m:t>
              </m:r>
              <m:d>
                <m:dPr>
                  <m:ctrlPr>
                    <w:rPr>
                      <w:rFonts w:ascii="Cambria Math" w:eastAsia="맑은 고딕" w:hAnsi="Cambria Math" w:cs="Times New Roman"/>
                      <w:i/>
                    </w:rPr>
                  </m:ctrlPr>
                </m:dPr>
                <m:e>
                  <m:r>
                    <w:rPr>
                      <w:rFonts w:ascii="Cambria Math" w:eastAsia="맑은 고딕" w:hAnsi="Cambria Math" w:cs="Times New Roman"/>
                    </w:rPr>
                    <m:t>s</m:t>
                  </m:r>
                </m:e>
              </m:d>
            </m:e>
          </m:d>
          <m:r>
            <w:rPr>
              <w:rFonts w:ascii="Cambria Math" w:eastAsia="맑은 고딕" w:hAnsi="Cambria Math" w:cs="Times New Roman"/>
            </w:rPr>
            <m:t>+F(b-y</m:t>
          </m:r>
          <m:d>
            <m:dPr>
              <m:ctrlPr>
                <w:rPr>
                  <w:rFonts w:ascii="Cambria Math" w:eastAsia="맑은 고딕" w:hAnsi="Cambria Math" w:cs="Times New Roman"/>
                  <w:i/>
                </w:rPr>
              </m:ctrlPr>
            </m:dPr>
            <m:e>
              <m:r>
                <w:rPr>
                  <w:rFonts w:ascii="Cambria Math" w:eastAsia="맑은 고딕" w:hAnsi="Cambria Math" w:cs="Times New Roman"/>
                </w:rPr>
                <m:t>s</m:t>
              </m:r>
            </m:e>
          </m:d>
          <m:r>
            <w:rPr>
              <w:rFonts w:ascii="Cambria Math" w:eastAsia="맑은 고딕" w:hAnsi="Cambria Math" w:cs="Times New Roman"/>
            </w:rPr>
            <m:t>)</m:t>
          </m:r>
        </m:oMath>
      </m:oMathPara>
    </w:p>
    <w:p w:rsidR="004D0D05" w:rsidRPr="00B533D9" w:rsidRDefault="004D0D05" w:rsidP="004D0D05">
      <w:pPr>
        <w:wordWrap/>
        <w:spacing w:after="0" w:line="360" w:lineRule="auto"/>
        <w:rPr>
          <w:rFonts w:ascii="Times New Roman" w:eastAsia="맑은 고딕" w:hAnsi="Times New Roman" w:cs="Times New Roman"/>
        </w:rPr>
      </w:pPr>
      <w:proofErr w:type="gramStart"/>
      <w:r>
        <w:rPr>
          <w:rFonts w:ascii="Times New Roman" w:eastAsia="맑은 고딕" w:hAnsi="Times New Roman" w:cs="Times New Roman" w:hint="eastAsia"/>
        </w:rPr>
        <w:t>Using</w:t>
      </w:r>
      <w:r w:rsidRPr="00B533D9">
        <w:rPr>
          <w:rFonts w:ascii="Times New Roman" w:eastAsia="맑은 고딕" w:hAnsi="Times New Roman" w:cs="Times New Roman"/>
        </w:rPr>
        <w:t xml:space="preserve"> </w:t>
      </w:r>
      <w:bookmarkStart w:id="1" w:name="_Hlk503959948"/>
      <w:proofErr w:type="gramEnd"/>
      <m:oMath>
        <m:r>
          <w:rPr>
            <w:rFonts w:ascii="Cambria Math" w:eastAsia="맑은 고딕" w:hAnsi="Cambria Math" w:cs="Times New Roman"/>
          </w:rPr>
          <m:t>κ</m:t>
        </m:r>
        <w:bookmarkEnd w:id="1"/>
        <m:r>
          <w:rPr>
            <w:rFonts w:ascii="Cambria Math" w:eastAsia="맑은 고딕" w:hAnsi="Cambria Math" w:cs="Times New Roman"/>
          </w:rPr>
          <m:t>=</m:t>
        </m:r>
        <m:f>
          <m:fPr>
            <m:ctrlPr>
              <w:rPr>
                <w:rFonts w:ascii="Cambria Math" w:eastAsia="맑은 고딕" w:hAnsi="Cambria Math" w:cs="Times New Roman"/>
                <w:i/>
              </w:rPr>
            </m:ctrlPr>
          </m:fPr>
          <m:num>
            <m:r>
              <w:rPr>
                <w:rFonts w:ascii="Cambria Math" w:eastAsia="맑은 고딕" w:hAnsi="Cambria Math" w:cs="Times New Roman"/>
              </w:rPr>
              <m:t>dθ</m:t>
            </m:r>
          </m:num>
          <m:den>
            <m:r>
              <w:rPr>
                <w:rFonts w:ascii="Cambria Math" w:eastAsia="맑은 고딕" w:hAnsi="Cambria Math" w:cs="Times New Roman"/>
              </w:rPr>
              <m:t>ds</m:t>
            </m:r>
          </m:den>
        </m:f>
        <m:r>
          <w:rPr>
            <w:rFonts w:ascii="Cambria Math" w:eastAsia="맑은 고딕" w:hAnsi="Cambria Math" w:cs="Times New Roman"/>
          </w:rPr>
          <m:t xml:space="preserve">= </m:t>
        </m:r>
        <m:f>
          <m:fPr>
            <m:ctrlPr>
              <w:rPr>
                <w:rFonts w:ascii="Cambria Math" w:eastAsia="맑은 고딕" w:hAnsi="Cambria Math" w:cs="Times New Roman"/>
                <w:i/>
              </w:rPr>
            </m:ctrlPr>
          </m:fPr>
          <m:num>
            <m:r>
              <w:rPr>
                <w:rFonts w:ascii="Cambria Math" w:eastAsia="맑은 고딕" w:hAnsi="Cambria Math" w:cs="Times New Roman"/>
              </w:rPr>
              <m:t>M</m:t>
            </m:r>
          </m:num>
          <m:den>
            <m:r>
              <w:rPr>
                <w:rFonts w:ascii="Cambria Math" w:eastAsia="맑은 고딕" w:hAnsi="Cambria Math" w:cs="Times New Roman"/>
              </w:rPr>
              <m:t>EI</m:t>
            </m:r>
          </m:den>
        </m:f>
      </m:oMath>
      <w:r>
        <w:rPr>
          <w:rFonts w:ascii="Times New Roman" w:eastAsia="맑은 고딕" w:hAnsi="Times New Roman" w:cs="Times New Roman" w:hint="eastAsia"/>
        </w:rPr>
        <w:t xml:space="preserve">, </w:t>
      </w:r>
      <w:r>
        <w:rPr>
          <w:rFonts w:ascii="Times New Roman" w:eastAsia="맑은 고딕" w:hAnsi="Times New Roman" w:cs="Times New Roman"/>
        </w:rPr>
        <w:t>the Bernoulli-Euler equation</w:t>
      </w:r>
      <w:r>
        <w:rPr>
          <w:rFonts w:ascii="Times New Roman" w:eastAsia="맑은 고딕" w:hAnsi="Times New Roman" w:cs="Times New Roman" w:hint="eastAsia"/>
        </w:rPr>
        <w:t xml:space="preserve"> becomes</w:t>
      </w:r>
    </w:p>
    <w:p w:rsidR="004D0D05" w:rsidRPr="00B533D9" w:rsidRDefault="00CB2B75" w:rsidP="004D0D05">
      <w:pPr>
        <w:wordWrap/>
        <w:spacing w:after="0" w:line="360" w:lineRule="auto"/>
        <w:jc w:val="center"/>
        <w:rPr>
          <w:rFonts w:ascii="Times New Roman" w:eastAsia="맑은 고딕" w:hAnsi="Times New Roman" w:cs="Times New Roman"/>
        </w:rPr>
      </w:pPr>
      <m:oMath>
        <m:f>
          <m:fPr>
            <m:ctrlPr>
              <w:rPr>
                <w:rFonts w:ascii="Cambria Math" w:eastAsia="맑은 고딕" w:hAnsi="Cambria Math" w:cs="Times New Roman"/>
                <w:i/>
              </w:rPr>
            </m:ctrlPr>
          </m:fPr>
          <m:num>
            <m:sSup>
              <m:sSupPr>
                <m:ctrlPr>
                  <w:rPr>
                    <w:rFonts w:ascii="Cambria Math" w:eastAsia="맑은 고딕" w:hAnsi="Cambria Math" w:cs="Times New Roman"/>
                    <w:i/>
                  </w:rPr>
                </m:ctrlPr>
              </m:sSupPr>
              <m:e>
                <m:r>
                  <w:rPr>
                    <w:rFonts w:ascii="Cambria Math" w:eastAsia="맑은 고딕" w:hAnsi="Cambria Math" w:cs="Times New Roman"/>
                  </w:rPr>
                  <m:t>κ</m:t>
                </m:r>
              </m:e>
              <m:sup>
                <m:r>
                  <w:rPr>
                    <w:rFonts w:ascii="Cambria Math" w:eastAsia="맑은 고딕" w:hAnsi="Cambria Math" w:cs="Times New Roman"/>
                  </w:rPr>
                  <m:t>2</m:t>
                </m:r>
              </m:sup>
            </m:sSup>
          </m:num>
          <m:den>
            <m:r>
              <w:rPr>
                <w:rFonts w:ascii="Cambria Math" w:eastAsia="맑은 고딕" w:hAnsi="Cambria Math" w:cs="Times New Roman"/>
              </w:rPr>
              <m:t>2</m:t>
            </m:r>
          </m:den>
        </m:f>
        <m:r>
          <w:rPr>
            <w:rFonts w:ascii="Cambria Math" w:eastAsia="맑은 고딕" w:hAnsi="Cambria Math" w:cs="Times New Roman"/>
          </w:rPr>
          <m:t xml:space="preserve">= </m:t>
        </m:r>
        <m:f>
          <m:fPr>
            <m:ctrlPr>
              <w:rPr>
                <w:rFonts w:ascii="Cambria Math" w:eastAsia="맑은 고딕" w:hAnsi="Cambria Math" w:cs="Times New Roman"/>
                <w:i/>
              </w:rPr>
            </m:ctrlPr>
          </m:fPr>
          <m:num>
            <m:r>
              <w:rPr>
                <w:rFonts w:ascii="Cambria Math" w:eastAsia="맑은 고딕" w:hAnsi="Cambria Math" w:cs="Times New Roman"/>
              </w:rPr>
              <m:t>F</m:t>
            </m:r>
          </m:num>
          <m:den>
            <m:r>
              <w:rPr>
                <w:rFonts w:ascii="Cambria Math" w:eastAsia="맑은 고딕" w:hAnsi="Cambria Math" w:cs="Times New Roman"/>
              </w:rPr>
              <m:t>EI</m:t>
            </m:r>
          </m:den>
        </m:f>
        <m:nary>
          <m:naryPr>
            <m:limLoc m:val="undOvr"/>
            <m:subHide m:val="1"/>
            <m:supHide m:val="1"/>
            <m:ctrlPr>
              <w:rPr>
                <w:rFonts w:ascii="Cambria Math" w:eastAsia="맑은 고딕" w:hAnsi="Cambria Math" w:cs="Times New Roman"/>
                <w:i/>
              </w:rPr>
            </m:ctrlPr>
          </m:naryPr>
          <m:sub/>
          <m:sup/>
          <m:e>
            <m:d>
              <m:dPr>
                <m:ctrlPr>
                  <w:rPr>
                    <w:rFonts w:ascii="Cambria Math" w:eastAsia="맑은 고딕" w:hAnsi="Cambria Math" w:cs="Times New Roman"/>
                    <w:i/>
                  </w:rPr>
                </m:ctrlPr>
              </m:dPr>
              <m:e>
                <m:r>
                  <w:rPr>
                    <w:rFonts w:ascii="Cambria Math" w:eastAsia="맑은 고딕" w:hAnsi="Cambria Math" w:cs="Times New Roman"/>
                  </w:rPr>
                  <m:t>ncosθ-sinθ</m:t>
                </m:r>
              </m:e>
            </m:d>
            <m:r>
              <w:rPr>
                <w:rFonts w:ascii="Cambria Math" w:eastAsia="맑은 고딕" w:hAnsi="Cambria Math" w:cs="Times New Roman"/>
              </w:rPr>
              <m:t>dθ</m:t>
            </m:r>
          </m:e>
        </m:nary>
      </m:oMath>
      <w:r w:rsidR="004D0D05">
        <w:rPr>
          <w:rFonts w:ascii="Times New Roman" w:eastAsia="맑은 고딕" w:hAnsi="Times New Roman" w:cs="Times New Roman" w:hint="eastAsia"/>
        </w:rPr>
        <w:t xml:space="preserve"> </w:t>
      </w:r>
      <m:oMath>
        <m:r>
          <w:rPr>
            <w:rFonts w:ascii="Cambria Math" w:eastAsia="맑은 고딕" w:hAnsi="Cambria Math" w:cs="Times New Roman"/>
          </w:rPr>
          <m:t>=</m:t>
        </m:r>
        <m:f>
          <m:fPr>
            <m:ctrlPr>
              <w:rPr>
                <w:rFonts w:ascii="Cambria Math" w:eastAsia="맑은 고딕" w:hAnsi="Cambria Math" w:cs="Times New Roman"/>
                <w:i/>
              </w:rPr>
            </m:ctrlPr>
          </m:fPr>
          <m:num>
            <m:r>
              <w:rPr>
                <w:rFonts w:ascii="Cambria Math" w:eastAsia="맑은 고딕" w:hAnsi="Cambria Math" w:cs="Times New Roman"/>
              </w:rPr>
              <m:t>F</m:t>
            </m:r>
          </m:num>
          <m:den>
            <m:r>
              <w:rPr>
                <w:rFonts w:ascii="Cambria Math" w:eastAsia="맑은 고딕" w:hAnsi="Cambria Math" w:cs="Times New Roman"/>
              </w:rPr>
              <m:t>EI</m:t>
            </m:r>
          </m:den>
        </m:f>
        <m:d>
          <m:dPr>
            <m:ctrlPr>
              <w:rPr>
                <w:rFonts w:ascii="Cambria Math" w:eastAsia="맑은 고딕" w:hAnsi="Cambria Math" w:cs="Times New Roman"/>
                <w:i/>
              </w:rPr>
            </m:ctrlPr>
          </m:dPr>
          <m:e>
            <m:r>
              <w:rPr>
                <w:rFonts w:ascii="Cambria Math" w:eastAsia="맑은 고딕" w:hAnsi="Cambria Math" w:cs="Times New Roman"/>
              </w:rPr>
              <m:t>nsinθ+cosθ</m:t>
            </m:r>
          </m:e>
        </m:d>
        <m:r>
          <w:rPr>
            <w:rFonts w:ascii="Cambria Math" w:eastAsia="맑은 고딕" w:hAnsi="Cambria Math" w:cs="Times New Roman"/>
          </w:rPr>
          <m:t xml:space="preserve">+ </m:t>
        </m:r>
        <m:sSub>
          <m:sSubPr>
            <m:ctrlPr>
              <w:rPr>
                <w:rFonts w:ascii="Cambria Math" w:eastAsia="맑은 고딕" w:hAnsi="Cambria Math" w:cs="Times New Roman"/>
                <w:i/>
              </w:rPr>
            </m:ctrlPr>
          </m:sSubPr>
          <m:e>
            <m:r>
              <w:rPr>
                <w:rFonts w:ascii="Cambria Math" w:eastAsia="맑은 고딕" w:hAnsi="Cambria Math" w:cs="Times New Roman"/>
              </w:rPr>
              <m:t>C</m:t>
            </m:r>
          </m:e>
          <m:sub>
            <m:r>
              <w:rPr>
                <w:rFonts w:ascii="Cambria Math" w:eastAsia="맑은 고딕" w:hAnsi="Cambria Math" w:cs="Times New Roman"/>
              </w:rPr>
              <m:t>e</m:t>
            </m:r>
          </m:sub>
        </m:sSub>
      </m:oMath>
    </w:p>
    <w:p w:rsidR="004D0D05" w:rsidRPr="00B533D9" w:rsidRDefault="004D0D05" w:rsidP="004D0D05">
      <w:pPr>
        <w:wordWrap/>
        <w:spacing w:after="0" w:line="360" w:lineRule="auto"/>
        <w:rPr>
          <w:rFonts w:ascii="Times New Roman" w:eastAsia="맑은 고딕" w:hAnsi="Times New Roman" w:cs="Times New Roman"/>
        </w:rPr>
      </w:pPr>
      <w:proofErr w:type="gramStart"/>
      <w:r>
        <w:rPr>
          <w:rFonts w:ascii="Times New Roman" w:eastAsia="맑은 고딕" w:hAnsi="Times New Roman" w:cs="Times New Roman" w:hint="eastAsia"/>
        </w:rPr>
        <w:t>w</w:t>
      </w:r>
      <w:r w:rsidRPr="00B533D9">
        <w:rPr>
          <w:rFonts w:ascii="Times New Roman" w:eastAsia="맑은 고딕" w:hAnsi="Times New Roman" w:cs="Times New Roman"/>
        </w:rPr>
        <w:t>here</w:t>
      </w:r>
      <w:proofErr w:type="gramEnd"/>
      <w:r w:rsidRPr="00B533D9">
        <w:rPr>
          <w:rFonts w:ascii="Times New Roman" w:eastAsia="맑은 고딕" w:hAnsi="Times New Roman" w:cs="Times New Roman"/>
        </w:rPr>
        <w:t xml:space="preserve"> </w:t>
      </w:r>
      <w:proofErr w:type="spellStart"/>
      <w:r w:rsidRPr="00B533D9">
        <w:rPr>
          <w:rFonts w:ascii="Times New Roman" w:eastAsia="맑은 고딕" w:hAnsi="Times New Roman" w:cs="Times New Roman"/>
        </w:rPr>
        <w:t>C</w:t>
      </w:r>
      <w:r w:rsidRPr="00B533D9">
        <w:rPr>
          <w:rFonts w:ascii="Times New Roman" w:eastAsia="맑은 고딕" w:hAnsi="Times New Roman" w:cs="Times New Roman"/>
          <w:vertAlign w:val="subscript"/>
        </w:rPr>
        <w:t>e</w:t>
      </w:r>
      <w:proofErr w:type="spellEnd"/>
      <w:r w:rsidRPr="00B533D9">
        <w:rPr>
          <w:rFonts w:ascii="Times New Roman" w:eastAsia="맑은 고딕" w:hAnsi="Times New Roman" w:cs="Times New Roman"/>
        </w:rPr>
        <w:t xml:space="preserve"> i</w:t>
      </w:r>
      <w:r>
        <w:rPr>
          <w:rFonts w:ascii="Times New Roman" w:eastAsia="맑은 고딕" w:hAnsi="Times New Roman" w:cs="Times New Roman"/>
        </w:rPr>
        <w:t>s a constant in the integration</w:t>
      </w:r>
      <w:r>
        <w:rPr>
          <w:rFonts w:ascii="Times New Roman" w:eastAsia="맑은 고딕" w:hAnsi="Times New Roman" w:cs="Times New Roman" w:hint="eastAsia"/>
        </w:rPr>
        <w:t>.</w:t>
      </w:r>
      <w:r>
        <w:rPr>
          <w:rFonts w:ascii="Times New Roman" w:eastAsia="맑은 고딕" w:hAnsi="Times New Roman" w:cs="Times New Roman"/>
        </w:rPr>
        <w:t xml:space="preserve"> </w:t>
      </w:r>
      <w:r>
        <w:rPr>
          <w:rFonts w:ascii="Times New Roman" w:eastAsia="맑은 고딕" w:hAnsi="Times New Roman" w:cs="Times New Roman" w:hint="eastAsia"/>
        </w:rPr>
        <w:t>I</w:t>
      </w:r>
      <w:r w:rsidRPr="00B533D9">
        <w:rPr>
          <w:rFonts w:ascii="Times New Roman" w:eastAsia="맑은 고딕" w:hAnsi="Times New Roman" w:cs="Times New Roman"/>
        </w:rPr>
        <w:t>t can be found by applying the condition at the end of the beam. Given the curvature</w:t>
      </w:r>
      <w:r>
        <w:rPr>
          <w:rFonts w:ascii="Times New Roman" w:eastAsia="맑은 고딕" w:hAnsi="Times New Roman" w:cs="Times New Roman"/>
        </w:rPr>
        <w:t xml:space="preserve"> at the end of the beam is zero</w:t>
      </w:r>
      <w:r>
        <w:rPr>
          <w:rFonts w:ascii="Times New Roman" w:eastAsia="맑은 고딕" w:hAnsi="Times New Roman" w:cs="Times New Roman" w:hint="eastAsia"/>
        </w:rPr>
        <w:t>, we obtain</w:t>
      </w:r>
    </w:p>
    <w:p w:rsidR="004D0D05" w:rsidRPr="00B533D9" w:rsidRDefault="00CB2B75" w:rsidP="004D0D05">
      <w:pPr>
        <w:wordWrap/>
        <w:spacing w:after="0" w:line="360" w:lineRule="auto"/>
        <w:rPr>
          <w:rFonts w:ascii="Times New Roman" w:eastAsia="맑은 고딕" w:hAnsi="Times New Roman" w:cs="Times New Roman"/>
        </w:rPr>
      </w:pPr>
      <m:oMathPara>
        <m:oMath>
          <m:sSub>
            <m:sSubPr>
              <m:ctrlPr>
                <w:rPr>
                  <w:rFonts w:ascii="Cambria Math" w:eastAsia="맑은 고딕" w:hAnsi="Cambria Math" w:cs="Times New Roman"/>
                </w:rPr>
              </m:ctrlPr>
            </m:sSubPr>
            <m:e>
              <m:r>
                <w:rPr>
                  <w:rFonts w:ascii="Cambria Math" w:eastAsia="맑은 고딕" w:hAnsi="Cambria Math" w:cs="Times New Roman"/>
                </w:rPr>
                <m:t>C</m:t>
              </m:r>
            </m:e>
            <m:sub>
              <m:r>
                <w:rPr>
                  <w:rFonts w:ascii="Cambria Math" w:eastAsia="맑은 고딕" w:hAnsi="Cambria Math" w:cs="Times New Roman"/>
                </w:rPr>
                <m:t>e</m:t>
              </m:r>
            </m:sub>
          </m:sSub>
          <m:r>
            <w:rPr>
              <w:rFonts w:ascii="Cambria Math" w:eastAsia="맑은 고딕" w:hAnsi="Cambria Math" w:cs="Times New Roman"/>
            </w:rPr>
            <m:t>= -</m:t>
          </m:r>
          <m:f>
            <m:fPr>
              <m:ctrlPr>
                <w:rPr>
                  <w:rFonts w:ascii="Cambria Math" w:eastAsia="맑은 고딕" w:hAnsi="Cambria Math" w:cs="Times New Roman"/>
                  <w:i/>
                </w:rPr>
              </m:ctrlPr>
            </m:fPr>
            <m:num>
              <m:r>
                <w:rPr>
                  <w:rFonts w:ascii="Cambria Math" w:eastAsia="맑은 고딕" w:hAnsi="Cambria Math" w:cs="Times New Roman"/>
                </w:rPr>
                <m:t>F</m:t>
              </m:r>
            </m:num>
            <m:den>
              <m:r>
                <w:rPr>
                  <w:rFonts w:ascii="Cambria Math" w:eastAsia="맑은 고딕" w:hAnsi="Cambria Math" w:cs="Times New Roman"/>
                </w:rPr>
                <m:t>EI</m:t>
              </m:r>
            </m:den>
          </m:f>
          <m:r>
            <w:rPr>
              <w:rFonts w:ascii="Cambria Math" w:eastAsia="맑은 고딕" w:hAnsi="Cambria Math" w:cs="Times New Roman"/>
            </w:rPr>
            <m:t>(nsin</m:t>
          </m:r>
          <m:sSub>
            <m:sSubPr>
              <m:ctrlPr>
                <w:rPr>
                  <w:rFonts w:ascii="Cambria Math" w:eastAsia="맑은 고딕" w:hAnsi="Cambria Math" w:cs="Times New Roman"/>
                  <w:i/>
                </w:rPr>
              </m:ctrlPr>
            </m:sSubPr>
            <m:e>
              <m:r>
                <w:rPr>
                  <w:rFonts w:ascii="Cambria Math" w:eastAsia="맑은 고딕" w:hAnsi="Cambria Math" w:cs="Times New Roman"/>
                </w:rPr>
                <m:t>θ</m:t>
              </m:r>
            </m:e>
            <m:sub>
              <m:r>
                <w:rPr>
                  <w:rFonts w:ascii="Cambria Math" w:eastAsia="맑은 고딕" w:hAnsi="Cambria Math" w:cs="Times New Roman"/>
                </w:rPr>
                <m:t>e</m:t>
              </m:r>
            </m:sub>
          </m:sSub>
          <m:r>
            <w:rPr>
              <w:rFonts w:ascii="Cambria Math" w:eastAsia="맑은 고딕" w:hAnsi="Cambria Math" w:cs="Times New Roman"/>
            </w:rPr>
            <m:t>+cos</m:t>
          </m:r>
          <m:sSub>
            <m:sSubPr>
              <m:ctrlPr>
                <w:rPr>
                  <w:rFonts w:ascii="Cambria Math" w:eastAsia="맑은 고딕" w:hAnsi="Cambria Math" w:cs="Times New Roman"/>
                  <w:i/>
                </w:rPr>
              </m:ctrlPr>
            </m:sSubPr>
            <m:e>
              <m:r>
                <w:rPr>
                  <w:rFonts w:ascii="Cambria Math" w:eastAsia="맑은 고딕" w:hAnsi="Cambria Math" w:cs="Times New Roman"/>
                </w:rPr>
                <m:t>θ</m:t>
              </m:r>
            </m:e>
            <m:sub>
              <m:r>
                <w:rPr>
                  <w:rFonts w:ascii="Cambria Math" w:eastAsia="맑은 고딕" w:hAnsi="Cambria Math" w:cs="Times New Roman"/>
                </w:rPr>
                <m:t>e</m:t>
              </m:r>
            </m:sub>
          </m:sSub>
          <m:r>
            <w:rPr>
              <w:rFonts w:ascii="Cambria Math" w:eastAsia="맑은 고딕" w:hAnsi="Cambria Math" w:cs="Times New Roman"/>
            </w:rPr>
            <m:t>)</m:t>
          </m:r>
        </m:oMath>
      </m:oMathPara>
    </w:p>
    <w:p w:rsidR="004D0D05" w:rsidRPr="00B533D9" w:rsidRDefault="004D0D05" w:rsidP="004D0D05">
      <w:pPr>
        <w:wordWrap/>
        <w:spacing w:after="0" w:line="360" w:lineRule="auto"/>
        <w:rPr>
          <w:rFonts w:ascii="Times New Roman" w:eastAsia="맑은 고딕" w:hAnsi="Times New Roman" w:cs="Times New Roman"/>
        </w:rPr>
      </w:pPr>
      <w:r w:rsidRPr="00B533D9">
        <w:rPr>
          <w:rFonts w:ascii="Times New Roman" w:eastAsia="맑은 고딕" w:hAnsi="Times New Roman" w:cs="Times New Roman"/>
        </w:rPr>
        <w:t>Substituting it into the above equation and solving for kappa yields,</w:t>
      </w:r>
    </w:p>
    <w:p w:rsidR="004D0D05" w:rsidRPr="00B533D9" w:rsidRDefault="00CB2B75" w:rsidP="004D0D05">
      <w:pPr>
        <w:wordWrap/>
        <w:spacing w:after="0" w:line="360" w:lineRule="auto"/>
        <w:jc w:val="center"/>
        <w:rPr>
          <w:rFonts w:ascii="Times New Roman" w:eastAsia="맑은 고딕" w:hAnsi="Times New Roman" w:cs="Times New Roman"/>
        </w:rPr>
      </w:pPr>
      <m:oMath>
        <m:rad>
          <m:radPr>
            <m:degHide m:val="1"/>
            <m:ctrlPr>
              <w:rPr>
                <w:rFonts w:ascii="Cambria Math" w:eastAsia="맑은 고딕" w:hAnsi="Cambria Math" w:cs="Times New Roman"/>
              </w:rPr>
            </m:ctrlPr>
          </m:radPr>
          <m:deg/>
          <m:e>
            <m:r>
              <w:rPr>
                <w:rFonts w:ascii="Cambria Math" w:eastAsia="맑은 고딕" w:hAnsi="Cambria Math" w:cs="Times New Roman"/>
              </w:rPr>
              <m:t>2</m:t>
            </m:r>
          </m:e>
        </m:rad>
        <m:f>
          <m:fPr>
            <m:ctrlPr>
              <w:rPr>
                <w:rFonts w:ascii="Cambria Math" w:eastAsia="맑은 고딕" w:hAnsi="Cambria Math" w:cs="Times New Roman"/>
                <w:i/>
              </w:rPr>
            </m:ctrlPr>
          </m:fPr>
          <m:num>
            <m:r>
              <w:rPr>
                <w:rFonts w:ascii="Cambria Math" w:eastAsia="맑은 고딕" w:hAnsi="Cambria Math" w:cs="Times New Roman"/>
              </w:rPr>
              <m:t>α</m:t>
            </m:r>
          </m:num>
          <m:den>
            <m:r>
              <w:rPr>
                <w:rFonts w:ascii="Cambria Math" w:eastAsia="맑은 고딕" w:hAnsi="Cambria Math" w:cs="Times New Roman"/>
              </w:rPr>
              <m:t>L</m:t>
            </m:r>
          </m:den>
        </m:f>
        <m:nary>
          <m:naryPr>
            <m:limLoc m:val="subSup"/>
            <m:ctrlPr>
              <w:rPr>
                <w:rFonts w:ascii="Cambria Math" w:eastAsia="맑은 고딕" w:hAnsi="Cambria Math" w:cs="Times New Roman"/>
                <w:i/>
              </w:rPr>
            </m:ctrlPr>
          </m:naryPr>
          <m:sub>
            <m:r>
              <w:rPr>
                <w:rFonts w:ascii="Cambria Math" w:eastAsia="맑은 고딕" w:hAnsi="Cambria Math" w:cs="Times New Roman"/>
              </w:rPr>
              <m:t>0</m:t>
            </m:r>
          </m:sub>
          <m:sup>
            <m:r>
              <w:rPr>
                <w:rFonts w:ascii="Cambria Math" w:eastAsia="맑은 고딕" w:hAnsi="Cambria Math" w:cs="Times New Roman"/>
              </w:rPr>
              <m:t>L</m:t>
            </m:r>
          </m:sup>
          <m:e>
            <m:r>
              <w:rPr>
                <w:rFonts w:ascii="Cambria Math" w:eastAsia="맑은 고딕" w:hAnsi="Cambria Math" w:cs="Times New Roman"/>
              </w:rPr>
              <m:t>ds</m:t>
            </m:r>
          </m:e>
        </m:nary>
        <m:r>
          <w:rPr>
            <w:rFonts w:ascii="Cambria Math" w:eastAsia="맑은 고딕" w:hAnsi="Cambria Math" w:cs="Times New Roman"/>
          </w:rPr>
          <m:t xml:space="preserve">= </m:t>
        </m:r>
        <m:nary>
          <m:naryPr>
            <m:limLoc m:val="subSup"/>
            <m:ctrlPr>
              <w:rPr>
                <w:rFonts w:ascii="Cambria Math" w:eastAsia="맑은 고딕" w:hAnsi="Cambria Math" w:cs="Times New Roman"/>
                <w:i/>
              </w:rPr>
            </m:ctrlPr>
          </m:naryPr>
          <m:sub>
            <m:r>
              <w:rPr>
                <w:rFonts w:ascii="Cambria Math" w:eastAsia="맑은 고딕" w:hAnsi="Cambria Math" w:cs="Times New Roman"/>
              </w:rPr>
              <m:t>0</m:t>
            </m:r>
          </m:sub>
          <m:sup>
            <m:sSub>
              <m:sSubPr>
                <m:ctrlPr>
                  <w:rPr>
                    <w:rFonts w:ascii="Cambria Math" w:eastAsia="맑은 고딕" w:hAnsi="Cambria Math" w:cs="Times New Roman"/>
                    <w:i/>
                  </w:rPr>
                </m:ctrlPr>
              </m:sSubPr>
              <m:e>
                <m:r>
                  <w:rPr>
                    <w:rFonts w:ascii="Cambria Math" w:eastAsia="맑은 고딕" w:hAnsi="Cambria Math" w:cs="Times New Roman"/>
                  </w:rPr>
                  <m:t>θ</m:t>
                </m:r>
              </m:e>
              <m:sub>
                <m:r>
                  <w:rPr>
                    <w:rFonts w:ascii="Cambria Math" w:eastAsia="맑은 고딕" w:hAnsi="Cambria Math" w:cs="Times New Roman"/>
                  </w:rPr>
                  <m:t>e</m:t>
                </m:r>
              </m:sub>
            </m:sSub>
          </m:sup>
          <m:e>
            <m:f>
              <m:fPr>
                <m:ctrlPr>
                  <w:rPr>
                    <w:rFonts w:ascii="Cambria Math" w:eastAsia="맑은 고딕" w:hAnsi="Cambria Math" w:cs="Times New Roman"/>
                    <w:i/>
                  </w:rPr>
                </m:ctrlPr>
              </m:fPr>
              <m:num>
                <m:r>
                  <w:rPr>
                    <w:rFonts w:ascii="Cambria Math" w:eastAsia="맑은 고딕" w:hAnsi="Cambria Math" w:cs="Times New Roman"/>
                  </w:rPr>
                  <m:t>dθ</m:t>
                </m:r>
              </m:num>
              <m:den>
                <m:rad>
                  <m:radPr>
                    <m:degHide m:val="1"/>
                    <m:ctrlPr>
                      <w:rPr>
                        <w:rFonts w:ascii="Cambria Math" w:eastAsia="맑은 고딕" w:hAnsi="Cambria Math" w:cs="Times New Roman"/>
                        <w:i/>
                      </w:rPr>
                    </m:ctrlPr>
                  </m:radPr>
                  <m:deg/>
                  <m:e>
                    <m:r>
                      <w:rPr>
                        <w:rFonts w:ascii="Cambria Math" w:eastAsia="맑은 고딕" w:hAnsi="Cambria Math" w:cs="Times New Roman"/>
                      </w:rPr>
                      <m:t>nsinθ+cosθ-nsin</m:t>
                    </m:r>
                    <m:sSub>
                      <m:sSubPr>
                        <m:ctrlPr>
                          <w:rPr>
                            <w:rFonts w:ascii="Cambria Math" w:eastAsia="맑은 고딕" w:hAnsi="Cambria Math" w:cs="Times New Roman"/>
                            <w:i/>
                          </w:rPr>
                        </m:ctrlPr>
                      </m:sSubPr>
                      <m:e>
                        <m:r>
                          <w:rPr>
                            <w:rFonts w:ascii="Cambria Math" w:eastAsia="맑은 고딕" w:hAnsi="Cambria Math" w:cs="Times New Roman"/>
                          </w:rPr>
                          <m:t>θ</m:t>
                        </m:r>
                      </m:e>
                      <m:sub>
                        <m:r>
                          <w:rPr>
                            <w:rFonts w:ascii="Cambria Math" w:eastAsia="맑은 고딕" w:hAnsi="Cambria Math" w:cs="Times New Roman"/>
                          </w:rPr>
                          <m:t>e</m:t>
                        </m:r>
                      </m:sub>
                    </m:sSub>
                    <m:r>
                      <w:rPr>
                        <w:rFonts w:ascii="Cambria Math" w:eastAsia="맑은 고딕" w:hAnsi="Cambria Math" w:cs="Times New Roman"/>
                      </w:rPr>
                      <m:t>-cos</m:t>
                    </m:r>
                    <m:sSub>
                      <m:sSubPr>
                        <m:ctrlPr>
                          <w:rPr>
                            <w:rFonts w:ascii="Cambria Math" w:eastAsia="맑은 고딕" w:hAnsi="Cambria Math" w:cs="Times New Roman"/>
                            <w:i/>
                          </w:rPr>
                        </m:ctrlPr>
                      </m:sSubPr>
                      <m:e>
                        <m:r>
                          <w:rPr>
                            <w:rFonts w:ascii="Cambria Math" w:eastAsia="맑은 고딕" w:hAnsi="Cambria Math" w:cs="Times New Roman"/>
                          </w:rPr>
                          <m:t>θ</m:t>
                        </m:r>
                      </m:e>
                      <m:sub>
                        <m:r>
                          <w:rPr>
                            <w:rFonts w:ascii="Cambria Math" w:eastAsia="맑은 고딕" w:hAnsi="Cambria Math" w:cs="Times New Roman"/>
                          </w:rPr>
                          <m:t>e</m:t>
                        </m:r>
                      </m:sub>
                    </m:sSub>
                  </m:e>
                </m:rad>
              </m:den>
            </m:f>
          </m:e>
        </m:nary>
      </m:oMath>
      <w:r w:rsidR="004D0D05">
        <w:rPr>
          <w:rFonts w:ascii="Times New Roman" w:eastAsia="맑은 고딕" w:hAnsi="Times New Roman" w:cs="Times New Roman" w:hint="eastAsia"/>
        </w:rPr>
        <w:t>, w</w:t>
      </w:r>
      <w:r w:rsidR="004D0D05" w:rsidRPr="00B533D9">
        <w:rPr>
          <w:rFonts w:ascii="Times New Roman" w:eastAsia="맑은 고딕" w:hAnsi="Times New Roman" w:cs="Times New Roman"/>
        </w:rPr>
        <w:t xml:space="preserve">here </w:t>
      </w:r>
      <m:oMath>
        <m:sSup>
          <m:sSupPr>
            <m:ctrlPr>
              <w:rPr>
                <w:rFonts w:ascii="Cambria Math" w:eastAsia="맑은 고딕" w:hAnsi="Cambria Math" w:cs="Times New Roman"/>
              </w:rPr>
            </m:ctrlPr>
          </m:sSupPr>
          <m:e>
            <m:r>
              <w:rPr>
                <w:rFonts w:ascii="Cambria Math" w:eastAsia="맑은 고딕" w:hAnsi="Cambria Math" w:cs="Times New Roman"/>
              </w:rPr>
              <m:t>α</m:t>
            </m:r>
          </m:e>
          <m:sup>
            <m:r>
              <w:rPr>
                <w:rFonts w:ascii="Cambria Math" w:eastAsia="맑은 고딕" w:hAnsi="Cambria Math" w:cs="Times New Roman"/>
              </w:rPr>
              <m:t>2</m:t>
            </m:r>
          </m:sup>
        </m:sSup>
        <m:r>
          <w:rPr>
            <w:rFonts w:ascii="Cambria Math" w:eastAsia="맑은 고딕" w:hAnsi="Cambria Math" w:cs="Times New Roman"/>
          </w:rPr>
          <m:t>=</m:t>
        </m:r>
        <m:f>
          <m:fPr>
            <m:ctrlPr>
              <w:rPr>
                <w:rFonts w:ascii="Cambria Math" w:eastAsia="맑은 고딕" w:hAnsi="Cambria Math" w:cs="Times New Roman"/>
                <w:i/>
              </w:rPr>
            </m:ctrlPr>
          </m:fPr>
          <m:num>
            <m:r>
              <w:rPr>
                <w:rFonts w:ascii="Cambria Math" w:eastAsia="맑은 고딕" w:hAnsi="Cambria Math" w:cs="Times New Roman"/>
              </w:rPr>
              <m:t>F</m:t>
            </m:r>
            <m:sSup>
              <m:sSupPr>
                <m:ctrlPr>
                  <w:rPr>
                    <w:rFonts w:ascii="Cambria Math" w:eastAsia="맑은 고딕" w:hAnsi="Cambria Math" w:cs="Times New Roman"/>
                    <w:i/>
                  </w:rPr>
                </m:ctrlPr>
              </m:sSupPr>
              <m:e>
                <m:r>
                  <w:rPr>
                    <w:rFonts w:ascii="Cambria Math" w:eastAsia="맑은 고딕" w:hAnsi="Cambria Math" w:cs="Times New Roman"/>
                  </w:rPr>
                  <m:t>L</m:t>
                </m:r>
              </m:e>
              <m:sup>
                <m:r>
                  <w:rPr>
                    <w:rFonts w:ascii="Cambria Math" w:eastAsia="맑은 고딕" w:hAnsi="Cambria Math" w:cs="Times New Roman"/>
                  </w:rPr>
                  <m:t>2</m:t>
                </m:r>
              </m:sup>
            </m:sSup>
          </m:num>
          <m:den>
            <m:r>
              <w:rPr>
                <w:rFonts w:ascii="Cambria Math" w:eastAsia="맑은 고딕" w:hAnsi="Cambria Math" w:cs="Times New Roman"/>
              </w:rPr>
              <m:t>EI</m:t>
            </m:r>
          </m:den>
        </m:f>
      </m:oMath>
    </w:p>
    <w:p w:rsidR="004D0D05" w:rsidRPr="00B533D9" w:rsidRDefault="004D0D05" w:rsidP="004D0D05">
      <w:pPr>
        <w:wordWrap/>
        <w:spacing w:after="0" w:line="360" w:lineRule="auto"/>
        <w:rPr>
          <w:rFonts w:ascii="Times New Roman" w:eastAsia="맑은 고딕" w:hAnsi="Times New Roman" w:cs="Times New Roman"/>
        </w:rPr>
      </w:pPr>
    </w:p>
    <w:p w:rsidR="004D0D05" w:rsidRPr="00B533D9" w:rsidRDefault="004D0D05" w:rsidP="004D0D05">
      <w:pPr>
        <w:wordWrap/>
        <w:spacing w:after="0" w:line="360" w:lineRule="auto"/>
        <w:rPr>
          <w:rFonts w:ascii="Times New Roman" w:eastAsia="맑은 고딕" w:hAnsi="Times New Roman" w:cs="Times New Roman"/>
        </w:rPr>
      </w:pPr>
      <w:r>
        <w:rPr>
          <w:rFonts w:ascii="Times New Roman" w:eastAsia="맑은 고딕" w:hAnsi="Times New Roman" w:cs="Times New Roman" w:hint="eastAsia"/>
        </w:rPr>
        <w:t>S</w:t>
      </w:r>
      <w:r w:rsidRPr="00B533D9">
        <w:rPr>
          <w:rFonts w:ascii="Times New Roman" w:eastAsia="맑은 고딕" w:hAnsi="Times New Roman" w:cs="Times New Roman"/>
        </w:rPr>
        <w:t>olving for alpha,</w:t>
      </w:r>
    </w:p>
    <w:p w:rsidR="004D0D05" w:rsidRPr="00B533D9" w:rsidRDefault="004D0D05" w:rsidP="004D0D05">
      <w:pPr>
        <w:wordWrap/>
        <w:spacing w:after="0" w:line="360" w:lineRule="auto"/>
        <w:rPr>
          <w:rFonts w:ascii="Times New Roman" w:eastAsia="맑은 고딕" w:hAnsi="Times New Roman" w:cs="Times New Roman"/>
        </w:rPr>
      </w:pPr>
      <m:oMathPara>
        <m:oMath>
          <m:r>
            <m:rPr>
              <m:sty m:val="p"/>
            </m:rPr>
            <w:rPr>
              <w:rFonts w:ascii="Cambria Math" w:eastAsia="맑은 고딕" w:hAnsi="Cambria Math" w:cs="Times New Roman"/>
            </w:rPr>
            <m:t xml:space="preserve">α= </m:t>
          </m:r>
          <m:f>
            <m:fPr>
              <m:ctrlPr>
                <w:rPr>
                  <w:rFonts w:ascii="Cambria Math" w:eastAsia="맑은 고딕" w:hAnsi="Cambria Math" w:cs="Times New Roman"/>
                </w:rPr>
              </m:ctrlPr>
            </m:fPr>
            <m:num>
              <m:r>
                <w:rPr>
                  <w:rFonts w:ascii="Cambria Math" w:eastAsia="맑은 고딕" w:hAnsi="Cambria Math" w:cs="Times New Roman"/>
                </w:rPr>
                <m:t>1</m:t>
              </m:r>
            </m:num>
            <m:den>
              <m:rad>
                <m:radPr>
                  <m:degHide m:val="1"/>
                  <m:ctrlPr>
                    <w:rPr>
                      <w:rFonts w:ascii="Cambria Math" w:eastAsia="맑은 고딕" w:hAnsi="Cambria Math" w:cs="Times New Roman"/>
                      <w:i/>
                    </w:rPr>
                  </m:ctrlPr>
                </m:radPr>
                <m:deg/>
                <m:e>
                  <m:r>
                    <w:rPr>
                      <w:rFonts w:ascii="Cambria Math" w:eastAsia="맑은 고딕" w:hAnsi="Cambria Math" w:cs="Times New Roman"/>
                    </w:rPr>
                    <m:t>2</m:t>
                  </m:r>
                </m:e>
              </m:rad>
            </m:den>
          </m:f>
          <m:nary>
            <m:naryPr>
              <m:limLoc m:val="subSup"/>
              <m:ctrlPr>
                <w:rPr>
                  <w:rFonts w:ascii="Cambria Math" w:eastAsia="맑은 고딕" w:hAnsi="Cambria Math" w:cs="Times New Roman"/>
                  <w:i/>
                </w:rPr>
              </m:ctrlPr>
            </m:naryPr>
            <m:sub>
              <m:r>
                <w:rPr>
                  <w:rFonts w:ascii="Cambria Math" w:eastAsia="맑은 고딕" w:hAnsi="Cambria Math" w:cs="Times New Roman"/>
                </w:rPr>
                <m:t>0</m:t>
              </m:r>
            </m:sub>
            <m:sup>
              <m:sSub>
                <m:sSubPr>
                  <m:ctrlPr>
                    <w:rPr>
                      <w:rFonts w:ascii="Cambria Math" w:eastAsia="맑은 고딕" w:hAnsi="Cambria Math" w:cs="Times New Roman"/>
                      <w:i/>
                    </w:rPr>
                  </m:ctrlPr>
                </m:sSubPr>
                <m:e>
                  <m:r>
                    <w:rPr>
                      <w:rFonts w:ascii="Cambria Math" w:eastAsia="맑은 고딕" w:hAnsi="Cambria Math" w:cs="Times New Roman"/>
                    </w:rPr>
                    <m:t>θ</m:t>
                  </m:r>
                </m:e>
                <m:sub>
                  <m:r>
                    <w:rPr>
                      <w:rFonts w:ascii="Cambria Math" w:eastAsia="맑은 고딕" w:hAnsi="Cambria Math" w:cs="Times New Roman"/>
                    </w:rPr>
                    <m:t>e</m:t>
                  </m:r>
                </m:sub>
              </m:sSub>
            </m:sup>
            <m:e>
              <m:f>
                <m:fPr>
                  <m:ctrlPr>
                    <w:rPr>
                      <w:rFonts w:ascii="Cambria Math" w:eastAsia="맑은 고딕" w:hAnsi="Cambria Math" w:cs="Times New Roman"/>
                      <w:i/>
                    </w:rPr>
                  </m:ctrlPr>
                </m:fPr>
                <m:num>
                  <m:r>
                    <w:rPr>
                      <w:rFonts w:ascii="Cambria Math" w:eastAsia="맑은 고딕" w:hAnsi="Cambria Math" w:cs="Times New Roman"/>
                    </w:rPr>
                    <m:t>dθ</m:t>
                  </m:r>
                </m:num>
                <m:den>
                  <m:rad>
                    <m:radPr>
                      <m:degHide m:val="1"/>
                      <m:ctrlPr>
                        <w:rPr>
                          <w:rFonts w:ascii="Cambria Math" w:eastAsia="맑은 고딕" w:hAnsi="Cambria Math" w:cs="Times New Roman"/>
                          <w:i/>
                        </w:rPr>
                      </m:ctrlPr>
                    </m:radPr>
                    <m:deg/>
                    <m:e>
                      <m:r>
                        <w:rPr>
                          <w:rFonts w:ascii="Cambria Math" w:eastAsia="맑은 고딕" w:hAnsi="Cambria Math" w:cs="Times New Roman"/>
                        </w:rPr>
                        <m:t>nsinθ+cosθ-nsin</m:t>
                      </m:r>
                      <m:sSub>
                        <m:sSubPr>
                          <m:ctrlPr>
                            <w:rPr>
                              <w:rFonts w:ascii="Cambria Math" w:eastAsia="맑은 고딕" w:hAnsi="Cambria Math" w:cs="Times New Roman"/>
                              <w:i/>
                            </w:rPr>
                          </m:ctrlPr>
                        </m:sSubPr>
                        <m:e>
                          <m:r>
                            <w:rPr>
                              <w:rFonts w:ascii="Cambria Math" w:eastAsia="맑은 고딕" w:hAnsi="Cambria Math" w:cs="Times New Roman"/>
                            </w:rPr>
                            <m:t>θ</m:t>
                          </m:r>
                        </m:e>
                        <m:sub>
                          <m:r>
                            <w:rPr>
                              <w:rFonts w:ascii="Cambria Math" w:eastAsia="맑은 고딕" w:hAnsi="Cambria Math" w:cs="Times New Roman"/>
                            </w:rPr>
                            <m:t>e</m:t>
                          </m:r>
                        </m:sub>
                      </m:sSub>
                      <m:r>
                        <w:rPr>
                          <w:rFonts w:ascii="Cambria Math" w:eastAsia="맑은 고딕" w:hAnsi="Cambria Math" w:cs="Times New Roman"/>
                        </w:rPr>
                        <m:t>-cos</m:t>
                      </m:r>
                      <m:sSub>
                        <m:sSubPr>
                          <m:ctrlPr>
                            <w:rPr>
                              <w:rFonts w:ascii="Cambria Math" w:eastAsia="맑은 고딕" w:hAnsi="Cambria Math" w:cs="Times New Roman"/>
                              <w:i/>
                            </w:rPr>
                          </m:ctrlPr>
                        </m:sSubPr>
                        <m:e>
                          <m:r>
                            <w:rPr>
                              <w:rFonts w:ascii="Cambria Math" w:eastAsia="맑은 고딕" w:hAnsi="Cambria Math" w:cs="Times New Roman"/>
                            </w:rPr>
                            <m:t>θ</m:t>
                          </m:r>
                        </m:e>
                        <m:sub>
                          <m:r>
                            <w:rPr>
                              <w:rFonts w:ascii="Cambria Math" w:eastAsia="맑은 고딕" w:hAnsi="Cambria Math" w:cs="Times New Roman"/>
                            </w:rPr>
                            <m:t>e</m:t>
                          </m:r>
                        </m:sub>
                      </m:sSub>
                    </m:e>
                  </m:rad>
                </m:den>
              </m:f>
            </m:e>
          </m:nary>
        </m:oMath>
      </m:oMathPara>
    </w:p>
    <w:p w:rsidR="004D0D05" w:rsidRPr="00B533D9" w:rsidRDefault="004D0D05" w:rsidP="004D0D05">
      <w:pPr>
        <w:wordWrap/>
        <w:spacing w:after="0" w:line="360" w:lineRule="auto"/>
        <w:rPr>
          <w:rFonts w:ascii="Times New Roman" w:eastAsia="맑은 고딕" w:hAnsi="Times New Roman" w:cs="Times New Roman"/>
        </w:rPr>
      </w:pPr>
      <w:r>
        <w:rPr>
          <w:rFonts w:ascii="Times New Roman" w:eastAsia="맑은 고딕" w:hAnsi="Times New Roman" w:cs="Times New Roman" w:hint="eastAsia"/>
        </w:rPr>
        <w:t>Then,</w:t>
      </w:r>
    </w:p>
    <w:p w:rsidR="004D0D05" w:rsidRPr="00B533D9" w:rsidRDefault="00CB2B75" w:rsidP="004D0D05">
      <w:pPr>
        <w:wordWrap/>
        <w:spacing w:after="0" w:line="360" w:lineRule="auto"/>
        <w:rPr>
          <w:rFonts w:ascii="Times New Roman" w:eastAsia="맑은 고딕" w:hAnsi="Times New Roman" w:cs="Times New Roman"/>
        </w:rPr>
      </w:pPr>
      <m:oMathPara>
        <m:oMath>
          <m:f>
            <m:fPr>
              <m:ctrlPr>
                <w:rPr>
                  <w:rFonts w:ascii="Cambria Math" w:eastAsia="맑은 고딕" w:hAnsi="Cambria Math" w:cs="Times New Roman"/>
                </w:rPr>
              </m:ctrlPr>
            </m:fPr>
            <m:num>
              <m:r>
                <w:rPr>
                  <w:rFonts w:ascii="Cambria Math" w:eastAsia="맑은 고딕" w:hAnsi="Cambria Math" w:cs="Times New Roman"/>
                </w:rPr>
                <m:t>a</m:t>
              </m:r>
            </m:num>
            <m:den>
              <m:r>
                <w:rPr>
                  <w:rFonts w:ascii="Cambria Math" w:eastAsia="맑은 고딕" w:hAnsi="Cambria Math" w:cs="Times New Roman"/>
                </w:rPr>
                <m:t>L</m:t>
              </m:r>
            </m:den>
          </m:f>
          <m:r>
            <m:rPr>
              <m:sty m:val="p"/>
            </m:rPr>
            <w:rPr>
              <w:rFonts w:ascii="Cambria Math" w:eastAsia="맑은 고딕" w:hAnsi="Cambria Math" w:cs="Times New Roman"/>
            </w:rPr>
            <m:t xml:space="preserve">= </m:t>
          </m:r>
          <m:f>
            <m:fPr>
              <m:ctrlPr>
                <w:rPr>
                  <w:rFonts w:ascii="Cambria Math" w:eastAsia="맑은 고딕" w:hAnsi="Cambria Math" w:cs="Times New Roman"/>
                </w:rPr>
              </m:ctrlPr>
            </m:fPr>
            <m:num>
              <m:r>
                <w:rPr>
                  <w:rFonts w:ascii="Cambria Math" w:eastAsia="맑은 고딕" w:hAnsi="Cambria Math" w:cs="Times New Roman"/>
                </w:rPr>
                <m:t>1</m:t>
              </m:r>
            </m:num>
            <m:den>
              <m:rad>
                <m:radPr>
                  <m:degHide m:val="1"/>
                  <m:ctrlPr>
                    <w:rPr>
                      <w:rFonts w:ascii="Cambria Math" w:eastAsia="맑은 고딕" w:hAnsi="Cambria Math" w:cs="Times New Roman"/>
                      <w:i/>
                    </w:rPr>
                  </m:ctrlPr>
                </m:radPr>
                <m:deg/>
                <m:e>
                  <m:r>
                    <w:rPr>
                      <w:rFonts w:ascii="Cambria Math" w:eastAsia="맑은 고딕" w:hAnsi="Cambria Math" w:cs="Times New Roman"/>
                    </w:rPr>
                    <m:t>2</m:t>
                  </m:r>
                </m:e>
              </m:rad>
              <m:r>
                <w:rPr>
                  <w:rFonts w:ascii="Cambria Math" w:eastAsia="맑은 고딕" w:hAnsi="Cambria Math" w:cs="Times New Roman"/>
                </w:rPr>
                <m:t>α</m:t>
              </m:r>
            </m:den>
          </m:f>
          <m:nary>
            <m:naryPr>
              <m:limLoc m:val="subSup"/>
              <m:ctrlPr>
                <w:rPr>
                  <w:rFonts w:ascii="Cambria Math" w:eastAsia="맑은 고딕" w:hAnsi="Cambria Math" w:cs="Times New Roman"/>
                  <w:i/>
                </w:rPr>
              </m:ctrlPr>
            </m:naryPr>
            <m:sub>
              <m:r>
                <w:rPr>
                  <w:rFonts w:ascii="Cambria Math" w:eastAsia="맑은 고딕" w:hAnsi="Cambria Math" w:cs="Times New Roman"/>
                </w:rPr>
                <m:t>0</m:t>
              </m:r>
            </m:sub>
            <m:sup>
              <m:sSub>
                <m:sSubPr>
                  <m:ctrlPr>
                    <w:rPr>
                      <w:rFonts w:ascii="Cambria Math" w:eastAsia="맑은 고딕" w:hAnsi="Cambria Math" w:cs="Times New Roman"/>
                      <w:i/>
                    </w:rPr>
                  </m:ctrlPr>
                </m:sSubPr>
                <m:e>
                  <m:r>
                    <w:rPr>
                      <w:rFonts w:ascii="Cambria Math" w:eastAsia="맑은 고딕" w:hAnsi="Cambria Math" w:cs="Times New Roman"/>
                    </w:rPr>
                    <m:t>θ</m:t>
                  </m:r>
                </m:e>
                <m:sub>
                  <m:r>
                    <w:rPr>
                      <w:rFonts w:ascii="Cambria Math" w:eastAsia="맑은 고딕" w:hAnsi="Cambria Math" w:cs="Times New Roman"/>
                    </w:rPr>
                    <m:t>e</m:t>
                  </m:r>
                </m:sub>
              </m:sSub>
            </m:sup>
            <m:e>
              <m:f>
                <m:fPr>
                  <m:ctrlPr>
                    <w:rPr>
                      <w:rFonts w:ascii="Cambria Math" w:eastAsia="맑은 고딕" w:hAnsi="Cambria Math" w:cs="Times New Roman"/>
                      <w:i/>
                    </w:rPr>
                  </m:ctrlPr>
                </m:fPr>
                <m:num>
                  <m:r>
                    <w:rPr>
                      <w:rFonts w:ascii="Cambria Math" w:eastAsia="맑은 고딕" w:hAnsi="Cambria Math" w:cs="Times New Roman"/>
                    </w:rPr>
                    <m:t>cosθdθ</m:t>
                  </m:r>
                </m:num>
                <m:den>
                  <m:rad>
                    <m:radPr>
                      <m:degHide m:val="1"/>
                      <m:ctrlPr>
                        <w:rPr>
                          <w:rFonts w:ascii="Cambria Math" w:eastAsia="맑은 고딕" w:hAnsi="Cambria Math" w:cs="Times New Roman"/>
                          <w:i/>
                        </w:rPr>
                      </m:ctrlPr>
                    </m:radPr>
                    <m:deg/>
                    <m:e>
                      <m:r>
                        <w:rPr>
                          <w:rFonts w:ascii="Cambria Math" w:eastAsia="맑은 고딕" w:hAnsi="Cambria Math" w:cs="Times New Roman"/>
                        </w:rPr>
                        <m:t>nsinθ+cosθ-nsin</m:t>
                      </m:r>
                      <m:sSub>
                        <m:sSubPr>
                          <m:ctrlPr>
                            <w:rPr>
                              <w:rFonts w:ascii="Cambria Math" w:eastAsia="맑은 고딕" w:hAnsi="Cambria Math" w:cs="Times New Roman"/>
                              <w:i/>
                            </w:rPr>
                          </m:ctrlPr>
                        </m:sSubPr>
                        <m:e>
                          <m:r>
                            <w:rPr>
                              <w:rFonts w:ascii="Cambria Math" w:eastAsia="맑은 고딕" w:hAnsi="Cambria Math" w:cs="Times New Roman"/>
                            </w:rPr>
                            <m:t>θ</m:t>
                          </m:r>
                        </m:e>
                        <m:sub>
                          <m:r>
                            <w:rPr>
                              <w:rFonts w:ascii="Cambria Math" w:eastAsia="맑은 고딕" w:hAnsi="Cambria Math" w:cs="Times New Roman"/>
                            </w:rPr>
                            <m:t>e</m:t>
                          </m:r>
                        </m:sub>
                      </m:sSub>
                      <m:r>
                        <w:rPr>
                          <w:rFonts w:ascii="Cambria Math" w:eastAsia="맑은 고딕" w:hAnsi="Cambria Math" w:cs="Times New Roman"/>
                        </w:rPr>
                        <m:t>-cos</m:t>
                      </m:r>
                      <m:sSub>
                        <m:sSubPr>
                          <m:ctrlPr>
                            <w:rPr>
                              <w:rFonts w:ascii="Cambria Math" w:eastAsia="맑은 고딕" w:hAnsi="Cambria Math" w:cs="Times New Roman"/>
                              <w:i/>
                            </w:rPr>
                          </m:ctrlPr>
                        </m:sSubPr>
                        <m:e>
                          <m:r>
                            <w:rPr>
                              <w:rFonts w:ascii="Cambria Math" w:eastAsia="맑은 고딕" w:hAnsi="Cambria Math" w:cs="Times New Roman"/>
                            </w:rPr>
                            <m:t>θ</m:t>
                          </m:r>
                        </m:e>
                        <m:sub>
                          <m:r>
                            <w:rPr>
                              <w:rFonts w:ascii="Cambria Math" w:eastAsia="맑은 고딕" w:hAnsi="Cambria Math" w:cs="Times New Roman"/>
                            </w:rPr>
                            <m:t>e</m:t>
                          </m:r>
                        </m:sub>
                      </m:sSub>
                    </m:e>
                  </m:rad>
                </m:den>
              </m:f>
            </m:e>
          </m:nary>
        </m:oMath>
      </m:oMathPara>
    </w:p>
    <w:p w:rsidR="004D0D05" w:rsidRPr="00B533D9" w:rsidRDefault="00CB2B75" w:rsidP="004D0D05">
      <w:pPr>
        <w:wordWrap/>
        <w:spacing w:after="0" w:line="360" w:lineRule="auto"/>
        <w:rPr>
          <w:rFonts w:ascii="Times New Roman" w:eastAsia="맑은 고딕" w:hAnsi="Times New Roman" w:cs="Times New Roman"/>
        </w:rPr>
      </w:pPr>
      <m:oMathPara>
        <m:oMath>
          <m:f>
            <m:fPr>
              <m:ctrlPr>
                <w:rPr>
                  <w:rFonts w:ascii="Cambria Math" w:eastAsia="맑은 고딕" w:hAnsi="Cambria Math" w:cs="Times New Roman"/>
                </w:rPr>
              </m:ctrlPr>
            </m:fPr>
            <m:num>
              <m:r>
                <w:rPr>
                  <w:rFonts w:ascii="Cambria Math" w:eastAsia="맑은 고딕" w:hAnsi="Cambria Math" w:cs="Times New Roman"/>
                </w:rPr>
                <m:t>b</m:t>
              </m:r>
            </m:num>
            <m:den>
              <m:r>
                <w:rPr>
                  <w:rFonts w:ascii="Cambria Math" w:eastAsia="맑은 고딕" w:hAnsi="Cambria Math" w:cs="Times New Roman"/>
                </w:rPr>
                <m:t>L</m:t>
              </m:r>
            </m:den>
          </m:f>
          <m:r>
            <m:rPr>
              <m:sty m:val="p"/>
            </m:rPr>
            <w:rPr>
              <w:rFonts w:ascii="Cambria Math" w:eastAsia="맑은 고딕" w:hAnsi="Cambria Math" w:cs="Times New Roman"/>
            </w:rPr>
            <m:t xml:space="preserve">= </m:t>
          </m:r>
          <m:f>
            <m:fPr>
              <m:ctrlPr>
                <w:rPr>
                  <w:rFonts w:ascii="Cambria Math" w:eastAsia="맑은 고딕" w:hAnsi="Cambria Math" w:cs="Times New Roman"/>
                </w:rPr>
              </m:ctrlPr>
            </m:fPr>
            <m:num>
              <m:r>
                <w:rPr>
                  <w:rFonts w:ascii="Cambria Math" w:eastAsia="맑은 고딕" w:hAnsi="Cambria Math" w:cs="Times New Roman"/>
                </w:rPr>
                <m:t>1</m:t>
              </m:r>
            </m:num>
            <m:den>
              <m:rad>
                <m:radPr>
                  <m:degHide m:val="1"/>
                  <m:ctrlPr>
                    <w:rPr>
                      <w:rFonts w:ascii="Cambria Math" w:eastAsia="맑은 고딕" w:hAnsi="Cambria Math" w:cs="Times New Roman"/>
                      <w:i/>
                    </w:rPr>
                  </m:ctrlPr>
                </m:radPr>
                <m:deg/>
                <m:e>
                  <m:r>
                    <w:rPr>
                      <w:rFonts w:ascii="Cambria Math" w:eastAsia="맑은 고딕" w:hAnsi="Cambria Math" w:cs="Times New Roman"/>
                    </w:rPr>
                    <m:t>2</m:t>
                  </m:r>
                </m:e>
              </m:rad>
              <m:r>
                <w:rPr>
                  <w:rFonts w:ascii="Cambria Math" w:eastAsia="맑은 고딕" w:hAnsi="Cambria Math" w:cs="Times New Roman"/>
                </w:rPr>
                <m:t>α</m:t>
              </m:r>
            </m:den>
          </m:f>
          <m:nary>
            <m:naryPr>
              <m:limLoc m:val="subSup"/>
              <m:ctrlPr>
                <w:rPr>
                  <w:rFonts w:ascii="Cambria Math" w:eastAsia="맑은 고딕" w:hAnsi="Cambria Math" w:cs="Times New Roman"/>
                  <w:i/>
                </w:rPr>
              </m:ctrlPr>
            </m:naryPr>
            <m:sub>
              <m:r>
                <w:rPr>
                  <w:rFonts w:ascii="Cambria Math" w:eastAsia="맑은 고딕" w:hAnsi="Cambria Math" w:cs="Times New Roman"/>
                </w:rPr>
                <m:t>0</m:t>
              </m:r>
            </m:sub>
            <m:sup>
              <m:sSub>
                <m:sSubPr>
                  <m:ctrlPr>
                    <w:rPr>
                      <w:rFonts w:ascii="Cambria Math" w:eastAsia="맑은 고딕" w:hAnsi="Cambria Math" w:cs="Times New Roman"/>
                      <w:i/>
                    </w:rPr>
                  </m:ctrlPr>
                </m:sSubPr>
                <m:e>
                  <m:r>
                    <w:rPr>
                      <w:rFonts w:ascii="Cambria Math" w:eastAsia="맑은 고딕" w:hAnsi="Cambria Math" w:cs="Times New Roman"/>
                    </w:rPr>
                    <m:t>θ</m:t>
                  </m:r>
                </m:e>
                <m:sub>
                  <m:r>
                    <w:rPr>
                      <w:rFonts w:ascii="Cambria Math" w:eastAsia="맑은 고딕" w:hAnsi="Cambria Math" w:cs="Times New Roman"/>
                    </w:rPr>
                    <m:t>e</m:t>
                  </m:r>
                </m:sub>
              </m:sSub>
            </m:sup>
            <m:e>
              <m:f>
                <m:fPr>
                  <m:ctrlPr>
                    <w:rPr>
                      <w:rFonts w:ascii="Cambria Math" w:eastAsia="맑은 고딕" w:hAnsi="Cambria Math" w:cs="Times New Roman"/>
                      <w:i/>
                    </w:rPr>
                  </m:ctrlPr>
                </m:fPr>
                <m:num>
                  <m:r>
                    <w:rPr>
                      <w:rFonts w:ascii="Cambria Math" w:eastAsia="맑은 고딕" w:hAnsi="Cambria Math" w:cs="Times New Roman"/>
                    </w:rPr>
                    <m:t>sinθdθ</m:t>
                  </m:r>
                </m:num>
                <m:den>
                  <m:rad>
                    <m:radPr>
                      <m:degHide m:val="1"/>
                      <m:ctrlPr>
                        <w:rPr>
                          <w:rFonts w:ascii="Cambria Math" w:eastAsia="맑은 고딕" w:hAnsi="Cambria Math" w:cs="Times New Roman"/>
                          <w:i/>
                        </w:rPr>
                      </m:ctrlPr>
                    </m:radPr>
                    <m:deg/>
                    <m:e>
                      <m:r>
                        <w:rPr>
                          <w:rFonts w:ascii="Cambria Math" w:eastAsia="맑은 고딕" w:hAnsi="Cambria Math" w:cs="Times New Roman"/>
                        </w:rPr>
                        <m:t>nsinθ+cosθ-nsin</m:t>
                      </m:r>
                      <m:sSub>
                        <m:sSubPr>
                          <m:ctrlPr>
                            <w:rPr>
                              <w:rFonts w:ascii="Cambria Math" w:eastAsia="맑은 고딕" w:hAnsi="Cambria Math" w:cs="Times New Roman"/>
                              <w:i/>
                            </w:rPr>
                          </m:ctrlPr>
                        </m:sSubPr>
                        <m:e>
                          <m:r>
                            <w:rPr>
                              <w:rFonts w:ascii="Cambria Math" w:eastAsia="맑은 고딕" w:hAnsi="Cambria Math" w:cs="Times New Roman"/>
                            </w:rPr>
                            <m:t>θ</m:t>
                          </m:r>
                        </m:e>
                        <m:sub>
                          <m:r>
                            <w:rPr>
                              <w:rFonts w:ascii="Cambria Math" w:eastAsia="맑은 고딕" w:hAnsi="Cambria Math" w:cs="Times New Roman"/>
                            </w:rPr>
                            <m:t>e</m:t>
                          </m:r>
                        </m:sub>
                      </m:sSub>
                      <m:r>
                        <w:rPr>
                          <w:rFonts w:ascii="Cambria Math" w:eastAsia="맑은 고딕" w:hAnsi="Cambria Math" w:cs="Times New Roman"/>
                        </w:rPr>
                        <m:t>-cos</m:t>
                      </m:r>
                      <m:sSub>
                        <m:sSubPr>
                          <m:ctrlPr>
                            <w:rPr>
                              <w:rFonts w:ascii="Cambria Math" w:eastAsia="맑은 고딕" w:hAnsi="Cambria Math" w:cs="Times New Roman"/>
                              <w:i/>
                            </w:rPr>
                          </m:ctrlPr>
                        </m:sSubPr>
                        <m:e>
                          <m:r>
                            <w:rPr>
                              <w:rFonts w:ascii="Cambria Math" w:eastAsia="맑은 고딕" w:hAnsi="Cambria Math" w:cs="Times New Roman"/>
                            </w:rPr>
                            <m:t>θ</m:t>
                          </m:r>
                        </m:e>
                        <m:sub>
                          <m:r>
                            <w:rPr>
                              <w:rFonts w:ascii="Cambria Math" w:eastAsia="맑은 고딕" w:hAnsi="Cambria Math" w:cs="Times New Roman"/>
                            </w:rPr>
                            <m:t>e</m:t>
                          </m:r>
                        </m:sub>
                      </m:sSub>
                    </m:e>
                  </m:rad>
                </m:den>
              </m:f>
            </m:e>
          </m:nary>
        </m:oMath>
      </m:oMathPara>
    </w:p>
    <w:p w:rsidR="004D0D05" w:rsidRPr="00B533D9" w:rsidRDefault="004D0D05" w:rsidP="004D0D05">
      <w:pPr>
        <w:wordWrap/>
        <w:spacing w:after="0" w:line="360" w:lineRule="auto"/>
        <w:rPr>
          <w:rFonts w:ascii="Times New Roman" w:eastAsia="맑은 고딕" w:hAnsi="Times New Roman" w:cs="Times New Roman"/>
        </w:rPr>
      </w:pPr>
      <w:r w:rsidRPr="00B533D9">
        <w:rPr>
          <w:rFonts w:ascii="Times New Roman" w:eastAsia="맑은 고딕" w:hAnsi="Times New Roman" w:cs="Times New Roman"/>
        </w:rPr>
        <w:t>These dimensionless displacement and loads are not geometry or material dependent.</w:t>
      </w:r>
    </w:p>
    <w:p w:rsidR="004D0D05" w:rsidRPr="00B533D9" w:rsidRDefault="00CB2B75" w:rsidP="004D0D05">
      <w:pPr>
        <w:wordWrap/>
        <w:spacing w:after="0" w:line="360" w:lineRule="auto"/>
        <w:jc w:val="center"/>
        <w:rPr>
          <w:rFonts w:ascii="Times New Roman" w:eastAsia="맑은 고딕" w:hAnsi="Times New Roman" w:cs="Times New Roman"/>
        </w:rPr>
      </w:pPr>
      <m:oMath>
        <m:f>
          <m:fPr>
            <m:ctrlPr>
              <w:rPr>
                <w:rFonts w:ascii="Cambria Math" w:eastAsia="맑은 고딕" w:hAnsi="Cambria Math" w:cs="Times New Roman"/>
              </w:rPr>
            </m:ctrlPr>
          </m:fPr>
          <m:num>
            <m:r>
              <w:rPr>
                <w:rFonts w:ascii="Cambria Math" w:eastAsia="맑은 고딕" w:hAnsi="Cambria Math" w:cs="Times New Roman"/>
              </w:rPr>
              <m:t>d</m:t>
            </m:r>
          </m:num>
          <m:den>
            <m:r>
              <w:rPr>
                <w:rFonts w:ascii="Cambria Math" w:eastAsia="맑은 고딕" w:hAnsi="Cambria Math" w:cs="Times New Roman"/>
              </w:rPr>
              <m:t>L</m:t>
            </m:r>
          </m:den>
        </m:f>
        <m:r>
          <w:rPr>
            <w:rFonts w:ascii="Cambria Math" w:eastAsia="맑은 고딕" w:hAnsi="Cambria Math" w:cs="Times New Roman"/>
          </w:rPr>
          <m:t xml:space="preserve">= </m:t>
        </m:r>
        <m:rad>
          <m:radPr>
            <m:degHide m:val="1"/>
            <m:ctrlPr>
              <w:rPr>
                <w:rFonts w:ascii="Cambria Math" w:eastAsia="맑은 고딕" w:hAnsi="Cambria Math" w:cs="Times New Roman"/>
                <w:i/>
              </w:rPr>
            </m:ctrlPr>
          </m:radPr>
          <m:deg/>
          <m:e>
            <m:sSup>
              <m:sSupPr>
                <m:ctrlPr>
                  <w:rPr>
                    <w:rFonts w:ascii="Cambria Math" w:eastAsia="맑은 고딕" w:hAnsi="Cambria Math" w:cs="Times New Roman"/>
                    <w:i/>
                  </w:rPr>
                </m:ctrlPr>
              </m:sSupPr>
              <m:e>
                <m:r>
                  <w:rPr>
                    <w:rFonts w:ascii="Cambria Math" w:eastAsia="맑은 고딕" w:hAnsi="Cambria Math" w:cs="Times New Roman"/>
                  </w:rPr>
                  <m:t>(1-</m:t>
                </m:r>
                <m:f>
                  <m:fPr>
                    <m:ctrlPr>
                      <w:rPr>
                        <w:rFonts w:ascii="Cambria Math" w:eastAsia="맑은 고딕" w:hAnsi="Cambria Math" w:cs="Times New Roman"/>
                        <w:i/>
                      </w:rPr>
                    </m:ctrlPr>
                  </m:fPr>
                  <m:num>
                    <m:r>
                      <w:rPr>
                        <w:rFonts w:ascii="Cambria Math" w:eastAsia="맑은 고딕" w:hAnsi="Cambria Math" w:cs="Times New Roman"/>
                      </w:rPr>
                      <m:t>a</m:t>
                    </m:r>
                  </m:num>
                  <m:den>
                    <m:r>
                      <w:rPr>
                        <w:rFonts w:ascii="Cambria Math" w:eastAsia="맑은 고딕" w:hAnsi="Cambria Math" w:cs="Times New Roman"/>
                      </w:rPr>
                      <m:t>L</m:t>
                    </m:r>
                  </m:den>
                </m:f>
                <m:r>
                  <w:rPr>
                    <w:rFonts w:ascii="Cambria Math" w:eastAsia="맑은 고딕" w:hAnsi="Cambria Math" w:cs="Times New Roman"/>
                  </w:rPr>
                  <m:t>)</m:t>
                </m:r>
              </m:e>
              <m:sup>
                <m:r>
                  <w:rPr>
                    <w:rFonts w:ascii="Cambria Math" w:eastAsia="맑은 고딕" w:hAnsi="Cambria Math" w:cs="Times New Roman"/>
                  </w:rPr>
                  <m:t>2</m:t>
                </m:r>
              </m:sup>
            </m:sSup>
            <m:r>
              <w:rPr>
                <w:rFonts w:ascii="Cambria Math" w:eastAsia="맑은 고딕" w:hAnsi="Cambria Math" w:cs="Times New Roman"/>
              </w:rPr>
              <m:t xml:space="preserve">+ </m:t>
            </m:r>
            <m:sSup>
              <m:sSupPr>
                <m:ctrlPr>
                  <w:rPr>
                    <w:rFonts w:ascii="Cambria Math" w:eastAsia="맑은 고딕" w:hAnsi="Cambria Math" w:cs="Times New Roman"/>
                    <w:i/>
                  </w:rPr>
                </m:ctrlPr>
              </m:sSupPr>
              <m:e>
                <m:r>
                  <w:rPr>
                    <w:rFonts w:ascii="Cambria Math" w:eastAsia="맑은 고딕" w:hAnsi="Cambria Math" w:cs="Times New Roman"/>
                  </w:rPr>
                  <m:t>(</m:t>
                </m:r>
                <m:f>
                  <m:fPr>
                    <m:ctrlPr>
                      <w:rPr>
                        <w:rFonts w:ascii="Cambria Math" w:eastAsia="맑은 고딕" w:hAnsi="Cambria Math" w:cs="Times New Roman"/>
                        <w:i/>
                      </w:rPr>
                    </m:ctrlPr>
                  </m:fPr>
                  <m:num>
                    <m:r>
                      <w:rPr>
                        <w:rFonts w:ascii="Cambria Math" w:eastAsia="맑은 고딕" w:hAnsi="Cambria Math" w:cs="Times New Roman"/>
                      </w:rPr>
                      <m:t>b</m:t>
                    </m:r>
                  </m:num>
                  <m:den>
                    <m:r>
                      <w:rPr>
                        <w:rFonts w:ascii="Cambria Math" w:eastAsia="맑은 고딕" w:hAnsi="Cambria Math" w:cs="Times New Roman"/>
                      </w:rPr>
                      <m:t>L</m:t>
                    </m:r>
                  </m:den>
                </m:f>
                <m:r>
                  <w:rPr>
                    <w:rFonts w:ascii="Cambria Math" w:eastAsia="맑은 고딕" w:hAnsi="Cambria Math" w:cs="Times New Roman"/>
                  </w:rPr>
                  <m:t>)</m:t>
                </m:r>
              </m:e>
              <m:sup>
                <m:r>
                  <w:rPr>
                    <w:rFonts w:ascii="Cambria Math" w:eastAsia="맑은 고딕" w:hAnsi="Cambria Math" w:cs="Times New Roman"/>
                  </w:rPr>
                  <m:t>2</m:t>
                </m:r>
              </m:sup>
            </m:sSup>
          </m:e>
        </m:rad>
      </m:oMath>
      <w:r w:rsidR="004D0D05">
        <w:rPr>
          <w:rFonts w:ascii="Times New Roman" w:eastAsia="맑은 고딕" w:hAnsi="Times New Roman" w:cs="Times New Roman" w:hint="eastAsia"/>
        </w:rPr>
        <w:t xml:space="preserve">  </w:t>
      </w:r>
      <w:proofErr w:type="gramStart"/>
      <w:r w:rsidR="004D0D05">
        <w:rPr>
          <w:rFonts w:ascii="Times New Roman" w:eastAsia="맑은 고딕" w:hAnsi="Times New Roman" w:cs="Times New Roman" w:hint="eastAsia"/>
        </w:rPr>
        <w:t>and</w:t>
      </w:r>
      <w:proofErr w:type="gramEnd"/>
      <w:r w:rsidR="004D0D05">
        <w:rPr>
          <w:rFonts w:ascii="Times New Roman" w:eastAsia="맑은 고딕" w:hAnsi="Times New Roman" w:cs="Times New Roman" w:hint="eastAsia"/>
        </w:rPr>
        <w:t xml:space="preserve">  </w:t>
      </w:r>
      <m:oMath>
        <m:r>
          <m:rPr>
            <m:sty m:val="p"/>
          </m:rPr>
          <w:rPr>
            <w:rFonts w:ascii="Cambria Math" w:eastAsia="맑은 고딕" w:hAnsi="Cambria Math" w:cs="Times New Roman"/>
          </w:rPr>
          <m:t xml:space="preserve">γ= </m:t>
        </m:r>
        <m:f>
          <m:fPr>
            <m:ctrlPr>
              <w:rPr>
                <w:rFonts w:ascii="Cambria Math" w:eastAsia="맑은 고딕" w:hAnsi="Cambria Math" w:cs="Times New Roman"/>
              </w:rPr>
            </m:ctrlPr>
          </m:fPr>
          <m:num>
            <m:r>
              <w:rPr>
                <w:rFonts w:ascii="Cambria Math" w:eastAsia="맑은 고딕" w:hAnsi="Cambria Math" w:cs="Times New Roman"/>
              </w:rPr>
              <m:t>π</m:t>
            </m:r>
          </m:num>
          <m:den>
            <m:r>
              <w:rPr>
                <w:rFonts w:ascii="Cambria Math" w:eastAsia="맑은 고딕" w:hAnsi="Cambria Math" w:cs="Times New Roman"/>
              </w:rPr>
              <m:t>2</m:t>
            </m:r>
          </m:den>
        </m:f>
        <m:r>
          <w:rPr>
            <w:rFonts w:ascii="Cambria Math" w:eastAsia="맑은 고딕" w:hAnsi="Cambria Math" w:cs="Times New Roman"/>
          </w:rPr>
          <m:t xml:space="preserve">- </m:t>
        </m:r>
        <m:func>
          <m:funcPr>
            <m:ctrlPr>
              <w:rPr>
                <w:rFonts w:ascii="Cambria Math" w:eastAsia="맑은 고딕" w:hAnsi="Cambria Math" w:cs="Times New Roman"/>
                <w:i/>
              </w:rPr>
            </m:ctrlPr>
          </m:funcPr>
          <m:fName>
            <m:sSup>
              <m:sSupPr>
                <m:ctrlPr>
                  <w:rPr>
                    <w:rFonts w:ascii="Cambria Math" w:eastAsia="맑은 고딕" w:hAnsi="Cambria Math" w:cs="Times New Roman"/>
                    <w:i/>
                  </w:rPr>
                </m:ctrlPr>
              </m:sSupPr>
              <m:e>
                <m:r>
                  <m:rPr>
                    <m:sty m:val="p"/>
                  </m:rPr>
                  <w:rPr>
                    <w:rFonts w:ascii="Cambria Math" w:eastAsia="맑은 고딕" w:hAnsi="Cambria Math" w:cs="Times New Roman"/>
                  </w:rPr>
                  <m:t>tan</m:t>
                </m:r>
              </m:e>
              <m:sup>
                <m:r>
                  <w:rPr>
                    <w:rFonts w:ascii="Cambria Math" w:eastAsia="맑은 고딕" w:hAnsi="Cambria Math" w:cs="Times New Roman"/>
                  </w:rPr>
                  <m:t>-1</m:t>
                </m:r>
              </m:sup>
            </m:sSup>
          </m:fName>
          <m:e>
            <m:r>
              <w:rPr>
                <w:rFonts w:ascii="Cambria Math" w:eastAsia="맑은 고딕" w:hAnsi="Cambria Math" w:cs="Times New Roman"/>
              </w:rPr>
              <m:t>(</m:t>
            </m:r>
            <m:f>
              <m:fPr>
                <m:ctrlPr>
                  <w:rPr>
                    <w:rFonts w:ascii="Cambria Math" w:eastAsia="맑은 고딕" w:hAnsi="Cambria Math" w:cs="Times New Roman"/>
                    <w:i/>
                  </w:rPr>
                </m:ctrlPr>
              </m:fPr>
              <m:num>
                <m:r>
                  <w:rPr>
                    <w:rFonts w:ascii="Cambria Math" w:eastAsia="맑은 고딕" w:hAnsi="Cambria Math" w:cs="Times New Roman"/>
                  </w:rPr>
                  <m:t>1-a/L</m:t>
                </m:r>
              </m:num>
              <m:den>
                <m:r>
                  <w:rPr>
                    <w:rFonts w:ascii="Cambria Math" w:eastAsia="맑은 고딕" w:hAnsi="Cambria Math" w:cs="Times New Roman"/>
                  </w:rPr>
                  <m:t>b/L</m:t>
                </m:r>
              </m:den>
            </m:f>
            <m:r>
              <w:rPr>
                <w:rFonts w:ascii="Cambria Math" w:eastAsia="맑은 고딕" w:hAnsi="Cambria Math" w:cs="Times New Roman"/>
              </w:rPr>
              <m:t>)</m:t>
            </m:r>
          </m:e>
        </m:func>
      </m:oMath>
    </w:p>
    <w:p w:rsidR="004D0D05" w:rsidRPr="00FA68EB" w:rsidRDefault="004D0D05" w:rsidP="004D5BA8">
      <w:pPr>
        <w:wordWrap/>
        <w:spacing w:after="0" w:line="360" w:lineRule="auto"/>
        <w:ind w:firstLineChars="100" w:firstLine="200"/>
        <w:rPr>
          <w:rFonts w:ascii="Times New Roman" w:eastAsia="맑은 고딕" w:hAnsi="Times New Roman" w:cs="Times New Roman"/>
        </w:rPr>
      </w:pPr>
      <w:r>
        <w:rPr>
          <w:rFonts w:ascii="Times New Roman" w:eastAsia="맑은 고딕" w:hAnsi="Times New Roman" w:cs="Times New Roman" w:hint="eastAsia"/>
        </w:rPr>
        <w:t>These two</w:t>
      </w:r>
      <w:r w:rsidRPr="00B533D9">
        <w:rPr>
          <w:rFonts w:ascii="Times New Roman" w:eastAsia="맑은 고딕" w:hAnsi="Times New Roman" w:cs="Times New Roman"/>
        </w:rPr>
        <w:t xml:space="preserve"> equations above are the stable position of the end of the beam. There is a relation between n and the position of the end of the beam in </w:t>
      </w:r>
      <w:r>
        <w:rPr>
          <w:rFonts w:ascii="Times New Roman" w:eastAsia="맑은 고딕" w:hAnsi="Times New Roman" w:cs="Times New Roman" w:hint="eastAsia"/>
        </w:rPr>
        <w:t xml:space="preserve">a </w:t>
      </w:r>
      <w:r w:rsidRPr="00B533D9">
        <w:rPr>
          <w:rFonts w:ascii="Times New Roman" w:eastAsia="맑은 고딕" w:hAnsi="Times New Roman" w:cs="Times New Roman"/>
        </w:rPr>
        <w:t>stable configuration. In other words, once the n is determined, the specific stable position is determined in line with the n condition.</w:t>
      </w:r>
      <w:r>
        <w:rPr>
          <w:rFonts w:ascii="Times New Roman" w:eastAsia="맑은 고딕" w:hAnsi="Times New Roman" w:cs="Times New Roman" w:hint="eastAsia"/>
        </w:rPr>
        <w:t xml:space="preserve"> </w:t>
      </w:r>
      <w:r>
        <w:rPr>
          <w:rFonts w:ascii="Times New Roman" w:eastAsia="맑은 고딕" w:hAnsi="Times New Roman" w:cs="Times New Roman"/>
        </w:rPr>
        <w:t xml:space="preserve">Therefore, </w:t>
      </w:r>
      <w:r>
        <w:rPr>
          <w:rFonts w:ascii="Times New Roman" w:eastAsia="맑은 고딕" w:hAnsi="Times New Roman" w:cs="Times New Roman" w:hint="eastAsia"/>
        </w:rPr>
        <w:t>i</w:t>
      </w:r>
      <w:r w:rsidRPr="00B533D9">
        <w:rPr>
          <w:rFonts w:ascii="Times New Roman" w:eastAsia="맑은 고딕" w:hAnsi="Times New Roman" w:cs="Times New Roman"/>
        </w:rPr>
        <w:t>t is possible to plot the position of the</w:t>
      </w:r>
      <w:r>
        <w:rPr>
          <w:rFonts w:ascii="Times New Roman" w:eastAsia="맑은 고딕" w:hAnsi="Times New Roman" w:cs="Times New Roman"/>
        </w:rPr>
        <w:t xml:space="preserve"> end of the beam with various n</w:t>
      </w:r>
      <w:r>
        <w:rPr>
          <w:rFonts w:ascii="Times New Roman" w:eastAsia="맑은 고딕" w:hAnsi="Times New Roman" w:cs="Times New Roman" w:hint="eastAsia"/>
        </w:rPr>
        <w:t>, as shown in the graph below. We used this plot to design rotational bistable components.</w:t>
      </w:r>
    </w:p>
    <w:p w:rsidR="003C682B" w:rsidRDefault="003C682B">
      <w:pPr>
        <w:widowControl/>
        <w:wordWrap/>
        <w:autoSpaceDE/>
        <w:autoSpaceDN/>
        <w:rPr>
          <w:rFonts w:ascii="Times New Roman" w:hAnsi="Times New Roman" w:cs="Times New Roman"/>
          <w:b/>
          <w:color w:val="C00000"/>
          <w:sz w:val="24"/>
          <w:szCs w:val="24"/>
        </w:rPr>
      </w:pPr>
    </w:p>
    <w:p w:rsidR="005A3709" w:rsidRPr="005A3709" w:rsidRDefault="005A3709">
      <w:pPr>
        <w:widowControl/>
        <w:wordWrap/>
        <w:autoSpaceDE/>
        <w:autoSpaceDN/>
        <w:rPr>
          <w:rFonts w:ascii="Times New Roman" w:hAnsi="Times New Roman" w:cs="Times New Roman"/>
          <w:b/>
        </w:rPr>
      </w:pPr>
      <w:r w:rsidRPr="005A3709">
        <w:rPr>
          <w:rFonts w:ascii="Times New Roman" w:hAnsi="Times New Roman" w:cs="Times New Roman" w:hint="eastAsia"/>
          <w:b/>
        </w:rPr>
        <w:t>Supplementary Reference</w:t>
      </w:r>
    </w:p>
    <w:p w:rsidR="005A3709" w:rsidRPr="005A3709" w:rsidRDefault="005A3709" w:rsidP="005A3709">
      <w:pPr>
        <w:pStyle w:val="a4"/>
        <w:numPr>
          <w:ilvl w:val="0"/>
          <w:numId w:val="6"/>
        </w:numPr>
        <w:suppressAutoHyphens/>
        <w:wordWrap/>
        <w:autoSpaceDE/>
        <w:autoSpaceDN/>
        <w:adjustRightInd w:val="0"/>
        <w:snapToGrid w:val="0"/>
        <w:spacing w:after="0" w:line="360" w:lineRule="auto"/>
        <w:ind w:leftChars="0"/>
        <w:rPr>
          <w:rFonts w:ascii="Times New Roman" w:eastAsia="바탕" w:hAnsi="Times New Roman" w:cs="Times New Roman"/>
          <w:snapToGrid w:val="0"/>
          <w:spacing w:val="-2"/>
        </w:rPr>
      </w:pPr>
      <w:r w:rsidRPr="005A3709">
        <w:rPr>
          <w:rFonts w:ascii="Times New Roman" w:eastAsia="바탕" w:hAnsi="Times New Roman" w:cs="Times New Roman"/>
          <w:snapToGrid w:val="0"/>
          <w:spacing w:val="-2"/>
        </w:rPr>
        <w:t>Howell, L. L., “Compliant Mechanisms,” John Wiley &amp; Sons, 2001.</w:t>
      </w:r>
    </w:p>
    <w:p w:rsidR="005A3709" w:rsidRPr="00EB3E70" w:rsidRDefault="005A3709" w:rsidP="005A3709">
      <w:pPr>
        <w:numPr>
          <w:ilvl w:val="0"/>
          <w:numId w:val="6"/>
        </w:numPr>
        <w:suppressAutoHyphens/>
        <w:wordWrap/>
        <w:autoSpaceDE/>
        <w:autoSpaceDN/>
        <w:adjustRightInd w:val="0"/>
        <w:snapToGrid w:val="0"/>
        <w:spacing w:after="0" w:line="360" w:lineRule="auto"/>
        <w:rPr>
          <w:rFonts w:ascii="Times New Roman" w:eastAsia="바탕" w:hAnsi="Times New Roman" w:cs="Times New Roman"/>
          <w:snapToGrid w:val="0"/>
          <w:spacing w:val="-2"/>
        </w:rPr>
      </w:pPr>
      <w:proofErr w:type="spellStart"/>
      <w:r w:rsidRPr="00EB3E70">
        <w:rPr>
          <w:rFonts w:ascii="Times New Roman" w:eastAsia="바탕" w:hAnsi="Times New Roman" w:cs="Times New Roman"/>
          <w:snapToGrid w:val="0"/>
          <w:spacing w:val="-2"/>
        </w:rPr>
        <w:t>Kjell</w:t>
      </w:r>
      <w:proofErr w:type="spellEnd"/>
      <w:r w:rsidRPr="00EB3E70">
        <w:rPr>
          <w:rFonts w:ascii="Times New Roman" w:eastAsia="바탕" w:hAnsi="Times New Roman" w:cs="Times New Roman"/>
          <w:snapToGrid w:val="0"/>
          <w:spacing w:val="-2"/>
        </w:rPr>
        <w:t xml:space="preserve">, M., “Numerical results from large deflection beam and frame problems </w:t>
      </w:r>
      <w:proofErr w:type="spellStart"/>
      <w:r w:rsidRPr="00EB3E70">
        <w:rPr>
          <w:rFonts w:ascii="Times New Roman" w:eastAsia="바탕" w:hAnsi="Times New Roman" w:cs="Times New Roman"/>
          <w:snapToGrid w:val="0"/>
          <w:spacing w:val="-2"/>
        </w:rPr>
        <w:t>analysed</w:t>
      </w:r>
      <w:proofErr w:type="spellEnd"/>
      <w:r w:rsidRPr="00EB3E70">
        <w:rPr>
          <w:rFonts w:ascii="Times New Roman" w:eastAsia="바탕" w:hAnsi="Times New Roman" w:cs="Times New Roman"/>
          <w:snapToGrid w:val="0"/>
          <w:spacing w:val="-2"/>
        </w:rPr>
        <w:t xml:space="preserve"> by means of elliptic integrals,” Int. J. </w:t>
      </w:r>
      <w:proofErr w:type="spellStart"/>
      <w:r w:rsidRPr="00EB3E70">
        <w:rPr>
          <w:rFonts w:ascii="Times New Roman" w:eastAsia="바탕" w:hAnsi="Times New Roman" w:cs="Times New Roman"/>
          <w:snapToGrid w:val="0"/>
          <w:spacing w:val="-2"/>
        </w:rPr>
        <w:t>Numer</w:t>
      </w:r>
      <w:proofErr w:type="spellEnd"/>
      <w:r w:rsidRPr="00EB3E70">
        <w:rPr>
          <w:rFonts w:ascii="Times New Roman" w:eastAsia="바탕" w:hAnsi="Times New Roman" w:cs="Times New Roman"/>
          <w:snapToGrid w:val="0"/>
          <w:spacing w:val="-2"/>
        </w:rPr>
        <w:t>. Meth. Eng., Vol. 17, No. 1, pp. 145–153, 1981.</w:t>
      </w:r>
    </w:p>
    <w:p w:rsidR="005A3709" w:rsidRDefault="005A3709" w:rsidP="005A3709">
      <w:pPr>
        <w:numPr>
          <w:ilvl w:val="0"/>
          <w:numId w:val="6"/>
        </w:numPr>
        <w:suppressAutoHyphens/>
        <w:wordWrap/>
        <w:autoSpaceDE/>
        <w:autoSpaceDN/>
        <w:adjustRightInd w:val="0"/>
        <w:snapToGrid w:val="0"/>
        <w:spacing w:after="0" w:line="360" w:lineRule="auto"/>
        <w:rPr>
          <w:rFonts w:ascii="Times New Roman" w:eastAsia="바탕" w:hAnsi="Times New Roman" w:cs="Times New Roman"/>
          <w:snapToGrid w:val="0"/>
          <w:spacing w:val="-2"/>
        </w:rPr>
      </w:pPr>
      <w:r w:rsidRPr="00EB3E70">
        <w:rPr>
          <w:rFonts w:ascii="Times New Roman" w:eastAsia="바탕" w:hAnsi="Times New Roman" w:cs="Times New Roman"/>
          <w:snapToGrid w:val="0"/>
          <w:spacing w:val="-2"/>
        </w:rPr>
        <w:t xml:space="preserve">Oh, Y., “Synthesis of </w:t>
      </w:r>
      <w:proofErr w:type="spellStart"/>
      <w:r w:rsidRPr="00EB3E70">
        <w:rPr>
          <w:rFonts w:ascii="Times New Roman" w:eastAsia="바탕" w:hAnsi="Times New Roman" w:cs="Times New Roman"/>
          <w:snapToGrid w:val="0"/>
          <w:spacing w:val="-2"/>
        </w:rPr>
        <w:t>Multistable</w:t>
      </w:r>
      <w:proofErr w:type="spellEnd"/>
      <w:r w:rsidRPr="00EB3E70">
        <w:rPr>
          <w:rFonts w:ascii="Times New Roman" w:eastAsia="바탕" w:hAnsi="Times New Roman" w:cs="Times New Roman"/>
          <w:snapToGrid w:val="0"/>
          <w:spacing w:val="-2"/>
        </w:rPr>
        <w:t xml:space="preserve"> Equilibrium Compliant Mechanisms,” Ph.D. Thesis, University of Michigan, 2008.</w:t>
      </w:r>
    </w:p>
    <w:p w:rsidR="00564831" w:rsidRDefault="00564831" w:rsidP="00564831">
      <w:pPr>
        <w:suppressAutoHyphens/>
        <w:wordWrap/>
        <w:autoSpaceDE/>
        <w:autoSpaceDN/>
        <w:adjustRightInd w:val="0"/>
        <w:snapToGrid w:val="0"/>
        <w:spacing w:after="0" w:line="360" w:lineRule="auto"/>
        <w:rPr>
          <w:rFonts w:ascii="Times New Roman" w:eastAsia="바탕" w:hAnsi="Times New Roman" w:cs="Times New Roman"/>
          <w:snapToGrid w:val="0"/>
          <w:spacing w:val="-2"/>
        </w:rPr>
      </w:pPr>
    </w:p>
    <w:p w:rsidR="00564831" w:rsidRDefault="00564831">
      <w:pPr>
        <w:widowControl/>
        <w:wordWrap/>
        <w:autoSpaceDE/>
        <w:autoSpaceDN/>
        <w:rPr>
          <w:rFonts w:ascii="Times New Roman" w:eastAsia="바탕" w:hAnsi="Times New Roman" w:cs="Times New Roman"/>
          <w:snapToGrid w:val="0"/>
          <w:spacing w:val="-2"/>
        </w:rPr>
      </w:pPr>
      <w:r>
        <w:rPr>
          <w:rFonts w:ascii="Times New Roman" w:eastAsia="바탕" w:hAnsi="Times New Roman" w:cs="Times New Roman"/>
          <w:snapToGrid w:val="0"/>
          <w:spacing w:val="-2"/>
        </w:rPr>
        <w:br w:type="page"/>
      </w:r>
    </w:p>
    <w:p w:rsidR="00564831" w:rsidRPr="00C537E9" w:rsidRDefault="00564831" w:rsidP="00564831">
      <w:pPr>
        <w:wordWrap/>
        <w:spacing w:after="0" w:line="360" w:lineRule="auto"/>
        <w:rPr>
          <w:rFonts w:ascii="Times New Roman" w:hAnsi="Times New Roman" w:cs="Times New Roman"/>
          <w:b/>
          <w:sz w:val="22"/>
          <w:szCs w:val="22"/>
        </w:rPr>
      </w:pPr>
      <w:r w:rsidRPr="003D66DB">
        <w:rPr>
          <w:rFonts w:ascii="Times New Roman" w:hAnsi="Times New Roman" w:cs="Times New Roman" w:hint="eastAsia"/>
          <w:b/>
          <w:sz w:val="22"/>
          <w:szCs w:val="22"/>
        </w:rPr>
        <w:lastRenderedPageBreak/>
        <w:t xml:space="preserve">Supplementary </w:t>
      </w:r>
      <w:r w:rsidRPr="003D66DB">
        <w:rPr>
          <w:rFonts w:ascii="Times New Roman" w:hAnsi="Times New Roman" w:cs="Times New Roman"/>
          <w:b/>
          <w:sz w:val="22"/>
          <w:szCs w:val="22"/>
        </w:rPr>
        <w:t>F</w:t>
      </w:r>
      <w:r>
        <w:rPr>
          <w:rFonts w:ascii="Times New Roman" w:hAnsi="Times New Roman" w:cs="Times New Roman" w:hint="eastAsia"/>
          <w:b/>
          <w:sz w:val="22"/>
          <w:szCs w:val="22"/>
        </w:rPr>
        <w:t>igure S</w:t>
      </w:r>
      <w:r w:rsidR="00A13B06">
        <w:rPr>
          <w:rFonts w:ascii="Times New Roman" w:hAnsi="Times New Roman" w:cs="Times New Roman" w:hint="eastAsia"/>
          <w:b/>
          <w:sz w:val="22"/>
          <w:szCs w:val="22"/>
        </w:rPr>
        <w:t>3</w:t>
      </w:r>
      <w:r w:rsidRPr="003D66DB">
        <w:rPr>
          <w:rFonts w:ascii="Times New Roman" w:hAnsi="Times New Roman" w:cs="Times New Roman" w:hint="eastAsia"/>
          <w:sz w:val="22"/>
          <w:szCs w:val="22"/>
        </w:rPr>
        <w:t xml:space="preserve">: </w:t>
      </w:r>
      <w:r w:rsidR="005066F0" w:rsidRPr="00C537E9">
        <w:rPr>
          <w:rFonts w:ascii="Times New Roman" w:hAnsi="Times New Roman" w:cs="Times New Roman" w:hint="eastAsia"/>
          <w:sz w:val="22"/>
          <w:szCs w:val="22"/>
        </w:rPr>
        <w:t xml:space="preserve">Rotational </w:t>
      </w:r>
      <w:r w:rsidR="001D374F">
        <w:rPr>
          <w:rFonts w:ascii="Times New Roman" w:hAnsi="Times New Roman" w:cs="Times New Roman" w:hint="eastAsia"/>
          <w:sz w:val="22"/>
          <w:szCs w:val="22"/>
        </w:rPr>
        <w:t>structure</w:t>
      </w:r>
      <w:r w:rsidR="005066F0" w:rsidRPr="00C537E9">
        <w:rPr>
          <w:rFonts w:ascii="Times New Roman" w:hAnsi="Times New Roman" w:cs="Times New Roman" w:hint="eastAsia"/>
          <w:sz w:val="22"/>
          <w:szCs w:val="22"/>
        </w:rPr>
        <w:t xml:space="preserve"> with fixed-fixed beams</w:t>
      </w:r>
    </w:p>
    <w:p w:rsidR="00564831" w:rsidRDefault="005066F0" w:rsidP="00564831">
      <w:pPr>
        <w:wordWrap/>
        <w:spacing w:after="0" w:line="360" w:lineRule="auto"/>
        <w:jc w:val="center"/>
        <w:rPr>
          <w:rFonts w:ascii="Times New Roman" w:hAnsi="Times New Roman" w:cs="Times New Roman"/>
          <w:noProof/>
        </w:rPr>
      </w:pPr>
      <w:r>
        <w:rPr>
          <w:noProof/>
        </w:rPr>
        <w:drawing>
          <wp:inline distT="0" distB="0" distL="0" distR="0" wp14:anchorId="53348BE7" wp14:editId="21E80C57">
            <wp:extent cx="2992815" cy="1163117"/>
            <wp:effectExtent l="0" t="0" r="0" b="0"/>
            <wp:docPr id="7" name="그림 7" descr="EMB000039245d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188167168" descr="EMB000039245ddc"/>
                    <pic:cNvPicPr>
                      <a:picLocks noChangeAspect="1" noChangeArrowheads="1"/>
                    </pic:cNvPicPr>
                  </pic:nvPicPr>
                  <pic:blipFill rotWithShape="1">
                    <a:blip r:embed="rId11">
                      <a:extLst>
                        <a:ext uri="{28A0092B-C50C-407E-A947-70E740481C1C}">
                          <a14:useLocalDpi xmlns:a14="http://schemas.microsoft.com/office/drawing/2010/main" val="0"/>
                        </a:ext>
                      </a:extLst>
                    </a:blip>
                    <a:srcRect t="9434" b="9905"/>
                    <a:stretch/>
                  </pic:blipFill>
                  <pic:spPr bwMode="auto">
                    <a:xfrm>
                      <a:off x="0" y="0"/>
                      <a:ext cx="3000432" cy="1166077"/>
                    </a:xfrm>
                    <a:prstGeom prst="rect">
                      <a:avLst/>
                    </a:prstGeom>
                    <a:noFill/>
                    <a:ln>
                      <a:noFill/>
                    </a:ln>
                    <a:extLst>
                      <a:ext uri="{53640926-AAD7-44D8-BBD7-CCE9431645EC}">
                        <a14:shadowObscured xmlns:a14="http://schemas.microsoft.com/office/drawing/2010/main"/>
                      </a:ext>
                    </a:extLst>
                  </pic:spPr>
                </pic:pic>
              </a:graphicData>
            </a:graphic>
          </wp:inline>
        </w:drawing>
      </w:r>
    </w:p>
    <w:p w:rsidR="00564831" w:rsidRPr="00324E27" w:rsidRDefault="00564831" w:rsidP="00324E27">
      <w:pPr>
        <w:wordWrap/>
        <w:spacing w:after="0" w:line="360" w:lineRule="auto"/>
        <w:rPr>
          <w:rFonts w:ascii="Times New Roman" w:eastAsia="맑은 고딕" w:hAnsi="Times New Roman" w:cs="Times New Roman"/>
        </w:rPr>
      </w:pPr>
      <w:proofErr w:type="gramStart"/>
      <w:r w:rsidRPr="005066F0">
        <w:rPr>
          <w:rFonts w:ascii="Times New Roman" w:hAnsi="Times New Roman" w:cs="Times New Roman" w:hint="eastAsia"/>
          <w:b/>
        </w:rPr>
        <w:t>Fig.</w:t>
      </w:r>
      <w:proofErr w:type="gramEnd"/>
      <w:r w:rsidRPr="005066F0">
        <w:rPr>
          <w:rFonts w:ascii="Times New Roman" w:hAnsi="Times New Roman" w:cs="Times New Roman" w:hint="eastAsia"/>
          <w:b/>
        </w:rPr>
        <w:t xml:space="preserve"> S</w:t>
      </w:r>
      <w:r w:rsidR="00A13B06">
        <w:rPr>
          <w:rFonts w:ascii="Times New Roman" w:hAnsi="Times New Roman" w:cs="Times New Roman" w:hint="eastAsia"/>
          <w:b/>
        </w:rPr>
        <w:t>3</w:t>
      </w:r>
      <w:r w:rsidRPr="005066F0">
        <w:rPr>
          <w:rFonts w:ascii="Times New Roman" w:hAnsi="Times New Roman" w:cs="Times New Roman" w:hint="eastAsia"/>
          <w:b/>
        </w:rPr>
        <w:t>.</w:t>
      </w:r>
      <w:r w:rsidRPr="00796321">
        <w:rPr>
          <w:rFonts w:ascii="Times New Roman" w:hAnsi="Times New Roman" w:cs="Times New Roman" w:hint="eastAsia"/>
          <w:b/>
          <w:sz w:val="18"/>
          <w:szCs w:val="18"/>
        </w:rPr>
        <w:t xml:space="preserve"> </w:t>
      </w:r>
      <w:proofErr w:type="gramStart"/>
      <w:r w:rsidR="005066F0" w:rsidRPr="005066F0">
        <w:rPr>
          <w:rFonts w:ascii="Times New Roman" w:hAnsi="Times New Roman" w:cs="Times New Roman" w:hint="eastAsia"/>
        </w:rPr>
        <w:t>Rotational mechanism with fixed-fixed beams</w:t>
      </w:r>
      <w:r w:rsidR="005066F0">
        <w:rPr>
          <w:rFonts w:ascii="Times New Roman" w:hAnsi="Times New Roman" w:cs="Times New Roman" w:hint="eastAsia"/>
        </w:rPr>
        <w:t>.</w:t>
      </w:r>
      <w:proofErr w:type="gramEnd"/>
      <w:r w:rsidR="005066F0">
        <w:rPr>
          <w:rFonts w:ascii="Times New Roman" w:hAnsi="Times New Roman" w:cs="Times New Roman" w:hint="eastAsia"/>
        </w:rPr>
        <w:t xml:space="preserve"> In this case, the rotational angle is much smaller (~11.4</w:t>
      </w:r>
      <w:r w:rsidR="005066F0">
        <w:rPr>
          <w:rFonts w:ascii="Times New Roman" w:hAnsi="Times New Roman" w:cs="Times New Roman"/>
        </w:rPr>
        <w:t>º</w:t>
      </w:r>
      <w:r w:rsidR="005066F0">
        <w:rPr>
          <w:rFonts w:ascii="Times New Roman" w:hAnsi="Times New Roman" w:cs="Times New Roman" w:hint="eastAsia"/>
        </w:rPr>
        <w:t>). In Fig. 3(a), the rotation angles between two stable states were 79</w:t>
      </w:r>
      <w:r w:rsidR="005066F0">
        <w:rPr>
          <w:rFonts w:ascii="Times New Roman" w:hAnsi="Times New Roman" w:cs="Times New Roman"/>
        </w:rPr>
        <w:t>º</w:t>
      </w:r>
      <w:r w:rsidR="005066F0">
        <w:rPr>
          <w:rFonts w:ascii="Times New Roman" w:hAnsi="Times New Roman" w:cs="Times New Roman" w:hint="eastAsia"/>
        </w:rPr>
        <w:t xml:space="preserve"> and 87</w:t>
      </w:r>
      <w:r w:rsidR="005066F0">
        <w:rPr>
          <w:rFonts w:ascii="Times New Roman" w:hAnsi="Times New Roman" w:cs="Times New Roman"/>
        </w:rPr>
        <w:t>º</w:t>
      </w:r>
      <w:r w:rsidR="005066F0">
        <w:rPr>
          <w:rFonts w:ascii="Times New Roman" w:hAnsi="Times New Roman" w:cs="Times New Roman" w:hint="eastAsia"/>
        </w:rPr>
        <w:t xml:space="preserve"> for fixed-pinned beams and pinned-pinned beams, respectively.</w:t>
      </w:r>
    </w:p>
    <w:p w:rsidR="005066F0" w:rsidRPr="00324E27" w:rsidRDefault="005066F0">
      <w:pPr>
        <w:widowControl/>
        <w:wordWrap/>
        <w:autoSpaceDE/>
        <w:autoSpaceDN/>
        <w:rPr>
          <w:rFonts w:ascii="Times New Roman" w:eastAsia="바탕" w:hAnsi="Times New Roman" w:cs="Times New Roman"/>
          <w:snapToGrid w:val="0"/>
          <w:spacing w:val="-2"/>
        </w:rPr>
      </w:pPr>
      <w:r>
        <w:rPr>
          <w:rFonts w:ascii="Times New Roman" w:hAnsi="Times New Roman" w:cs="Times New Roman"/>
          <w:b/>
          <w:sz w:val="22"/>
          <w:szCs w:val="22"/>
        </w:rPr>
        <w:br w:type="page"/>
      </w:r>
    </w:p>
    <w:p w:rsidR="005066F0" w:rsidRPr="00C537E9" w:rsidRDefault="005066F0" w:rsidP="005066F0">
      <w:pPr>
        <w:wordWrap/>
        <w:spacing w:after="0" w:line="360" w:lineRule="auto"/>
        <w:rPr>
          <w:rFonts w:ascii="Times New Roman" w:hAnsi="Times New Roman" w:cs="Times New Roman"/>
          <w:b/>
          <w:sz w:val="22"/>
          <w:szCs w:val="22"/>
        </w:rPr>
      </w:pPr>
      <w:r w:rsidRPr="003D66DB">
        <w:rPr>
          <w:rFonts w:ascii="Times New Roman" w:hAnsi="Times New Roman" w:cs="Times New Roman" w:hint="eastAsia"/>
          <w:b/>
          <w:sz w:val="22"/>
          <w:szCs w:val="22"/>
        </w:rPr>
        <w:lastRenderedPageBreak/>
        <w:t xml:space="preserve">Supplementary </w:t>
      </w:r>
      <w:r w:rsidRPr="003D66DB">
        <w:rPr>
          <w:rFonts w:ascii="Times New Roman" w:hAnsi="Times New Roman" w:cs="Times New Roman"/>
          <w:b/>
          <w:sz w:val="22"/>
          <w:szCs w:val="22"/>
        </w:rPr>
        <w:t>F</w:t>
      </w:r>
      <w:r>
        <w:rPr>
          <w:rFonts w:ascii="Times New Roman" w:hAnsi="Times New Roman" w:cs="Times New Roman" w:hint="eastAsia"/>
          <w:b/>
          <w:sz w:val="22"/>
          <w:szCs w:val="22"/>
        </w:rPr>
        <w:t>igure S</w:t>
      </w:r>
      <w:r w:rsidR="00A13B06">
        <w:rPr>
          <w:rFonts w:ascii="Times New Roman" w:hAnsi="Times New Roman" w:cs="Times New Roman" w:hint="eastAsia"/>
          <w:b/>
          <w:sz w:val="22"/>
          <w:szCs w:val="22"/>
        </w:rPr>
        <w:t>4</w:t>
      </w:r>
      <w:r w:rsidRPr="003D66DB">
        <w:rPr>
          <w:rFonts w:ascii="Times New Roman" w:hAnsi="Times New Roman" w:cs="Times New Roman" w:hint="eastAsia"/>
          <w:sz w:val="22"/>
          <w:szCs w:val="22"/>
        </w:rPr>
        <w:t xml:space="preserve">: </w:t>
      </w:r>
      <w:r w:rsidR="00A13B06" w:rsidRPr="00A022A2">
        <w:rPr>
          <w:rFonts w:ascii="Times New Roman" w:hAnsi="Times New Roman" w:cs="Times New Roman"/>
        </w:rPr>
        <w:t>Twisting angle as a function of the central rod length</w:t>
      </w:r>
    </w:p>
    <w:p w:rsidR="00A13B06" w:rsidRDefault="00A13B06" w:rsidP="00A13B06">
      <w:pPr>
        <w:spacing w:after="0" w:line="360" w:lineRule="auto"/>
        <w:jc w:val="center"/>
        <w:rPr>
          <w:rFonts w:ascii="Times New Roman" w:hAnsi="Times New Roman" w:cs="Times New Roman"/>
        </w:rPr>
      </w:pPr>
      <w:r>
        <w:rPr>
          <w:rFonts w:ascii="Times New Roman" w:hAnsi="Times New Roman" w:cs="Times New Roman"/>
          <w:noProof/>
        </w:rPr>
        <w:drawing>
          <wp:inline distT="0" distB="0" distL="0" distR="0" wp14:anchorId="4580DF71" wp14:editId="7C08B93B">
            <wp:extent cx="2359660" cy="3249295"/>
            <wp:effectExtent l="0" t="0" r="2540" b="8255"/>
            <wp:docPr id="17" name="그림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59660" cy="3249295"/>
                    </a:xfrm>
                    <a:prstGeom prst="rect">
                      <a:avLst/>
                    </a:prstGeom>
                    <a:noFill/>
                  </pic:spPr>
                </pic:pic>
              </a:graphicData>
            </a:graphic>
          </wp:inline>
        </w:drawing>
      </w:r>
    </w:p>
    <w:p w:rsidR="00A13B06" w:rsidRPr="00456D5E" w:rsidRDefault="00A13B06" w:rsidP="00A13B06">
      <w:pPr>
        <w:spacing w:after="0" w:line="360" w:lineRule="auto"/>
        <w:rPr>
          <w:rFonts w:ascii="Times New Roman" w:hAnsi="Times New Roman" w:cs="Times New Roman"/>
        </w:rPr>
      </w:pPr>
    </w:p>
    <w:p w:rsidR="00A13B06" w:rsidRDefault="00A13B06" w:rsidP="00A13B06">
      <w:pPr>
        <w:spacing w:after="0" w:line="360" w:lineRule="auto"/>
        <w:rPr>
          <w:rFonts w:ascii="Times New Roman" w:hAnsi="Times New Roman" w:cs="Times New Roman"/>
        </w:rPr>
      </w:pPr>
      <w:proofErr w:type="gramStart"/>
      <w:r w:rsidRPr="00A13B06">
        <w:rPr>
          <w:rFonts w:ascii="Times New Roman" w:hAnsi="Times New Roman" w:cs="Times New Roman" w:hint="eastAsia"/>
          <w:b/>
        </w:rPr>
        <w:t>Fig.</w:t>
      </w:r>
      <w:proofErr w:type="gramEnd"/>
      <w:r w:rsidRPr="00A13B06">
        <w:rPr>
          <w:rFonts w:ascii="Times New Roman" w:hAnsi="Times New Roman" w:cs="Times New Roman" w:hint="eastAsia"/>
          <w:b/>
        </w:rPr>
        <w:t xml:space="preserve"> S</w:t>
      </w:r>
      <w:r>
        <w:rPr>
          <w:rFonts w:ascii="Times New Roman" w:hAnsi="Times New Roman" w:cs="Times New Roman" w:hint="eastAsia"/>
          <w:b/>
        </w:rPr>
        <w:t>4</w:t>
      </w:r>
      <w:r w:rsidRPr="00456D5E">
        <w:rPr>
          <w:rFonts w:ascii="Times New Roman" w:hAnsi="Times New Roman" w:cs="Times New Roman" w:hint="eastAsia"/>
        </w:rPr>
        <w:t xml:space="preserve">. </w:t>
      </w:r>
      <w:r>
        <w:rPr>
          <w:rFonts w:ascii="Times New Roman" w:hAnsi="Times New Roman" w:cs="Times New Roman" w:hint="eastAsia"/>
        </w:rPr>
        <w:t>CAD Schematic that shows how the t</w:t>
      </w:r>
      <w:r w:rsidRPr="00A022A2">
        <w:rPr>
          <w:rFonts w:ascii="Times New Roman" w:hAnsi="Times New Roman" w:cs="Times New Roman"/>
        </w:rPr>
        <w:t xml:space="preserve">wisting angle </w:t>
      </w:r>
      <w:r>
        <w:rPr>
          <w:rFonts w:ascii="Times New Roman" w:hAnsi="Times New Roman" w:cs="Times New Roman" w:hint="eastAsia"/>
        </w:rPr>
        <w:t xml:space="preserve">can be obtained </w:t>
      </w:r>
      <w:r w:rsidRPr="00A022A2">
        <w:rPr>
          <w:rFonts w:ascii="Times New Roman" w:hAnsi="Times New Roman" w:cs="Times New Roman"/>
        </w:rPr>
        <w:t>as a function of the central rod length</w:t>
      </w:r>
      <w:r>
        <w:rPr>
          <w:rFonts w:ascii="Times New Roman" w:hAnsi="Times New Roman" w:cs="Times New Roman" w:hint="eastAsia"/>
        </w:rPr>
        <w:t>.</w:t>
      </w:r>
      <w:r w:rsidR="00F37A9E">
        <w:rPr>
          <w:rFonts w:ascii="Times New Roman" w:hAnsi="Times New Roman" w:cs="Times New Roman" w:hint="eastAsia"/>
        </w:rPr>
        <w:t xml:space="preserve"> </w:t>
      </w:r>
      <w:r w:rsidR="00F37A9E" w:rsidRPr="00456D5E">
        <w:rPr>
          <w:rFonts w:ascii="Times New Roman" w:eastAsia="바탕" w:hAnsi="Times New Roman" w:cs="Times New Roman"/>
          <w:snapToGrid w:val="0"/>
          <w:spacing w:val="-2"/>
        </w:rPr>
        <w:t xml:space="preserve">The distance between </w:t>
      </w:r>
      <w:r w:rsidR="00F37A9E" w:rsidRPr="00456D5E">
        <w:rPr>
          <w:rFonts w:ascii="Times New Roman" w:eastAsia="바탕" w:hAnsi="Times New Roman" w:cs="Times New Roman" w:hint="eastAsia"/>
          <w:snapToGrid w:val="0"/>
          <w:spacing w:val="-2"/>
        </w:rPr>
        <w:t xml:space="preserve">the </w:t>
      </w:r>
      <w:r w:rsidR="00F37A9E" w:rsidRPr="00456D5E">
        <w:rPr>
          <w:rFonts w:ascii="Times New Roman" w:eastAsia="바탕" w:hAnsi="Times New Roman" w:cs="Times New Roman"/>
          <w:snapToGrid w:val="0"/>
          <w:spacing w:val="-2"/>
        </w:rPr>
        <w:t>ball center</w:t>
      </w:r>
      <w:r w:rsidR="00F37A9E" w:rsidRPr="00456D5E">
        <w:rPr>
          <w:rFonts w:ascii="Times New Roman" w:eastAsia="바탕" w:hAnsi="Times New Roman" w:cs="Times New Roman" w:hint="eastAsia"/>
          <w:snapToGrid w:val="0"/>
          <w:spacing w:val="-2"/>
        </w:rPr>
        <w:t xml:space="preserve"> in the joint</w:t>
      </w:r>
      <w:r w:rsidR="00F37A9E" w:rsidRPr="00456D5E">
        <w:rPr>
          <w:rFonts w:ascii="Times New Roman" w:eastAsia="바탕" w:hAnsi="Times New Roman" w:cs="Times New Roman"/>
          <w:snapToGrid w:val="0"/>
          <w:spacing w:val="-2"/>
        </w:rPr>
        <w:t xml:space="preserve"> and </w:t>
      </w:r>
      <w:r w:rsidR="00F37A9E" w:rsidRPr="00456D5E">
        <w:rPr>
          <w:rFonts w:ascii="Times New Roman" w:eastAsia="바탕" w:hAnsi="Times New Roman" w:cs="Times New Roman" w:hint="eastAsia"/>
          <w:snapToGrid w:val="0"/>
          <w:spacing w:val="-2"/>
        </w:rPr>
        <w:t xml:space="preserve">the </w:t>
      </w:r>
      <w:r w:rsidR="00F37A9E" w:rsidRPr="00456D5E">
        <w:rPr>
          <w:rFonts w:ascii="Times New Roman" w:eastAsia="바탕" w:hAnsi="Times New Roman" w:cs="Times New Roman"/>
          <w:snapToGrid w:val="0"/>
          <w:spacing w:val="-2"/>
        </w:rPr>
        <w:t xml:space="preserve">rotatable </w:t>
      </w:r>
      <w:r w:rsidR="00F37A9E" w:rsidRPr="00456D5E">
        <w:rPr>
          <w:rFonts w:ascii="Times New Roman" w:eastAsia="바탕" w:hAnsi="Times New Roman" w:cs="Times New Roman" w:hint="eastAsia"/>
          <w:snapToGrid w:val="0"/>
          <w:spacing w:val="-2"/>
        </w:rPr>
        <w:t xml:space="preserve">central </w:t>
      </w:r>
      <w:r w:rsidR="00F37A9E" w:rsidRPr="00456D5E">
        <w:rPr>
          <w:rFonts w:ascii="Times New Roman" w:eastAsia="바탕" w:hAnsi="Times New Roman" w:cs="Times New Roman"/>
          <w:snapToGrid w:val="0"/>
          <w:spacing w:val="-2"/>
        </w:rPr>
        <w:t>rod is 37.5</w:t>
      </w:r>
      <w:r w:rsidR="00F37A9E" w:rsidRPr="00456D5E">
        <w:rPr>
          <w:rFonts w:ascii="Times New Roman" w:eastAsia="바탕" w:hAnsi="Times New Roman" w:cs="Times New Roman" w:hint="eastAsia"/>
          <w:snapToGrid w:val="0"/>
          <w:spacing w:val="-2"/>
        </w:rPr>
        <w:t xml:space="preserve"> </w:t>
      </w:r>
      <w:r w:rsidR="00F37A9E" w:rsidRPr="00456D5E">
        <w:rPr>
          <w:rFonts w:ascii="Times New Roman" w:eastAsia="바탕" w:hAnsi="Times New Roman" w:cs="Times New Roman"/>
          <w:snapToGrid w:val="0"/>
          <w:spacing w:val="-2"/>
        </w:rPr>
        <w:t xml:space="preserve">mm. </w:t>
      </w:r>
      <w:r w:rsidR="00F37A9E" w:rsidRPr="00456D5E">
        <w:rPr>
          <w:rFonts w:ascii="Times New Roman" w:eastAsia="바탕" w:hAnsi="Times New Roman" w:cs="Times New Roman" w:hint="eastAsia"/>
          <w:snapToGrid w:val="0"/>
          <w:spacing w:val="-2"/>
        </w:rPr>
        <w:t>T</w:t>
      </w:r>
      <w:r w:rsidR="00F37A9E" w:rsidRPr="00456D5E">
        <w:rPr>
          <w:rFonts w:ascii="Times New Roman" w:eastAsia="바탕" w:hAnsi="Times New Roman" w:cs="Times New Roman"/>
          <w:snapToGrid w:val="0"/>
          <w:spacing w:val="-2"/>
        </w:rPr>
        <w:t xml:space="preserve">he distance between two balls is 48.75mm. </w:t>
      </w:r>
      <w:r w:rsidR="00F37A9E" w:rsidRPr="00456D5E">
        <w:rPr>
          <w:rFonts w:ascii="Times New Roman" w:eastAsia="바탕" w:hAnsi="Times New Roman" w:cs="Times New Roman" w:hint="eastAsia"/>
          <w:snapToGrid w:val="0"/>
          <w:spacing w:val="-2"/>
        </w:rPr>
        <w:t>T</w:t>
      </w:r>
      <w:r w:rsidR="00F37A9E" w:rsidRPr="00456D5E">
        <w:rPr>
          <w:rFonts w:ascii="Times New Roman" w:eastAsia="바탕" w:hAnsi="Times New Roman" w:cs="Times New Roman"/>
          <w:snapToGrid w:val="0"/>
          <w:spacing w:val="-2"/>
        </w:rPr>
        <w:t xml:space="preserve">he direction from ball to rotatable rod will be assigned </w:t>
      </w:r>
      <w:r w:rsidR="00F37A9E" w:rsidRPr="00456D5E">
        <w:rPr>
          <w:rFonts w:ascii="Times New Roman" w:eastAsia="바탕" w:hAnsi="Times New Roman" w:cs="Times New Roman" w:hint="eastAsia"/>
          <w:snapToGrid w:val="0"/>
          <w:spacing w:val="-2"/>
        </w:rPr>
        <w:t xml:space="preserve">as </w:t>
      </w:r>
      <w:r w:rsidR="00F37A9E" w:rsidRPr="00456D5E">
        <w:rPr>
          <w:rFonts w:ascii="Times New Roman" w:eastAsia="바탕" w:hAnsi="Times New Roman" w:cs="Times New Roman"/>
          <w:i/>
          <w:snapToGrid w:val="0"/>
          <w:spacing w:val="-2"/>
        </w:rPr>
        <w:t>x</w:t>
      </w:r>
      <w:r w:rsidR="00F37A9E" w:rsidRPr="00456D5E">
        <w:rPr>
          <w:rFonts w:ascii="Times New Roman" w:eastAsia="바탕" w:hAnsi="Times New Roman" w:cs="Times New Roman"/>
          <w:snapToGrid w:val="0"/>
          <w:spacing w:val="-2"/>
        </w:rPr>
        <w:t xml:space="preserve"> direction</w:t>
      </w:r>
      <w:r w:rsidR="00F37A9E" w:rsidRPr="00456D5E">
        <w:rPr>
          <w:rFonts w:ascii="Times New Roman" w:eastAsia="바탕" w:hAnsi="Times New Roman" w:cs="Times New Roman" w:hint="eastAsia"/>
          <w:snapToGrid w:val="0"/>
          <w:spacing w:val="-2"/>
        </w:rPr>
        <w:t xml:space="preserve">, while the direction </w:t>
      </w:r>
      <w:r w:rsidR="00F37A9E" w:rsidRPr="00456D5E">
        <w:rPr>
          <w:rFonts w:ascii="Times New Roman" w:eastAsia="바탕" w:hAnsi="Times New Roman" w:cs="Times New Roman"/>
          <w:snapToGrid w:val="0"/>
          <w:spacing w:val="-2"/>
        </w:rPr>
        <w:t xml:space="preserve">between </w:t>
      </w:r>
      <w:r w:rsidR="00F37A9E" w:rsidRPr="00456D5E">
        <w:rPr>
          <w:rFonts w:ascii="Times New Roman" w:eastAsia="바탕" w:hAnsi="Times New Roman" w:cs="Times New Roman" w:hint="eastAsia"/>
          <w:snapToGrid w:val="0"/>
          <w:spacing w:val="-2"/>
        </w:rPr>
        <w:t xml:space="preserve">two </w:t>
      </w:r>
      <w:r w:rsidR="00F37A9E" w:rsidRPr="00456D5E">
        <w:rPr>
          <w:rFonts w:ascii="Times New Roman" w:eastAsia="바탕" w:hAnsi="Times New Roman" w:cs="Times New Roman"/>
          <w:snapToGrid w:val="0"/>
          <w:spacing w:val="-2"/>
        </w:rPr>
        <w:t>ball</w:t>
      </w:r>
      <w:r w:rsidR="00F37A9E" w:rsidRPr="00456D5E">
        <w:rPr>
          <w:rFonts w:ascii="Times New Roman" w:eastAsia="바탕" w:hAnsi="Times New Roman" w:cs="Times New Roman" w:hint="eastAsia"/>
          <w:snapToGrid w:val="0"/>
          <w:spacing w:val="-2"/>
        </w:rPr>
        <w:t>s</w:t>
      </w:r>
      <w:r w:rsidR="00F37A9E" w:rsidRPr="00456D5E">
        <w:rPr>
          <w:rFonts w:ascii="Times New Roman" w:eastAsia="바탕" w:hAnsi="Times New Roman" w:cs="Times New Roman"/>
          <w:snapToGrid w:val="0"/>
          <w:spacing w:val="-2"/>
        </w:rPr>
        <w:t xml:space="preserve"> </w:t>
      </w:r>
      <w:r w:rsidR="00F37A9E" w:rsidRPr="00456D5E">
        <w:rPr>
          <w:rFonts w:ascii="Times New Roman" w:eastAsia="바탕" w:hAnsi="Times New Roman" w:cs="Times New Roman"/>
          <w:i/>
          <w:snapToGrid w:val="0"/>
          <w:spacing w:val="-2"/>
        </w:rPr>
        <w:t>y</w:t>
      </w:r>
      <w:r w:rsidR="00F37A9E" w:rsidRPr="00456D5E">
        <w:rPr>
          <w:rFonts w:ascii="Times New Roman" w:eastAsia="바탕" w:hAnsi="Times New Roman" w:cs="Times New Roman"/>
          <w:snapToGrid w:val="0"/>
          <w:spacing w:val="-2"/>
        </w:rPr>
        <w:t xml:space="preserve"> direction. Assuming the distance between two balls </w:t>
      </w:r>
      <w:r w:rsidR="00F37A9E" w:rsidRPr="00456D5E">
        <w:rPr>
          <w:rFonts w:ascii="Times New Roman" w:eastAsia="바탕" w:hAnsi="Times New Roman" w:cs="Times New Roman" w:hint="eastAsia"/>
          <w:snapToGrid w:val="0"/>
          <w:spacing w:val="-2"/>
        </w:rPr>
        <w:t>is reduced to k</w:t>
      </w:r>
      <w:r w:rsidR="00F37A9E" w:rsidRPr="00456D5E">
        <w:rPr>
          <w:rFonts w:ascii="Times New Roman" w:eastAsia="바탕" w:hAnsi="Times New Roman" w:cs="Times New Roman"/>
          <w:snapToGrid w:val="0"/>
          <w:spacing w:val="-2"/>
        </w:rPr>
        <w:t xml:space="preserve"> and </w:t>
      </w:r>
      <w:r w:rsidR="00F37A9E" w:rsidRPr="00456D5E">
        <w:rPr>
          <w:rFonts w:ascii="Times New Roman" w:eastAsia="바탕" w:hAnsi="Times New Roman" w:cs="Times New Roman" w:hint="eastAsia"/>
          <w:snapToGrid w:val="0"/>
          <w:spacing w:val="-2"/>
        </w:rPr>
        <w:t xml:space="preserve">the </w:t>
      </w:r>
      <w:r w:rsidR="00F37A9E" w:rsidRPr="00456D5E">
        <w:rPr>
          <w:rFonts w:ascii="Times New Roman" w:eastAsia="바탕" w:hAnsi="Times New Roman" w:cs="Times New Roman"/>
          <w:snapToGrid w:val="0"/>
          <w:spacing w:val="-2"/>
        </w:rPr>
        <w:t xml:space="preserve">left body of the twisting structure </w:t>
      </w:r>
      <w:r w:rsidR="00F37A9E" w:rsidRPr="00456D5E">
        <w:rPr>
          <w:rFonts w:ascii="Times New Roman" w:eastAsia="바탕" w:hAnsi="Times New Roman" w:cs="Times New Roman" w:hint="eastAsia"/>
          <w:snapToGrid w:val="0"/>
          <w:spacing w:val="-2"/>
        </w:rPr>
        <w:t>lies in</w:t>
      </w:r>
      <w:r w:rsidR="00F37A9E" w:rsidRPr="00456D5E">
        <w:rPr>
          <w:rFonts w:ascii="Times New Roman" w:eastAsia="바탕" w:hAnsi="Times New Roman" w:cs="Times New Roman"/>
          <w:snapToGrid w:val="0"/>
          <w:spacing w:val="-2"/>
        </w:rPr>
        <w:t xml:space="preserve"> the </w:t>
      </w:r>
      <w:proofErr w:type="spellStart"/>
      <w:r w:rsidR="00F37A9E" w:rsidRPr="00456D5E">
        <w:rPr>
          <w:rFonts w:ascii="Times New Roman" w:eastAsia="바탕" w:hAnsi="Times New Roman" w:cs="Times New Roman"/>
          <w:i/>
          <w:snapToGrid w:val="0"/>
          <w:spacing w:val="-2"/>
        </w:rPr>
        <w:t>xy</w:t>
      </w:r>
      <w:proofErr w:type="spellEnd"/>
      <w:r w:rsidR="00F37A9E" w:rsidRPr="00456D5E">
        <w:rPr>
          <w:rFonts w:ascii="Times New Roman" w:eastAsia="바탕" w:hAnsi="Times New Roman" w:cs="Times New Roman"/>
          <w:snapToGrid w:val="0"/>
          <w:spacing w:val="-2"/>
        </w:rPr>
        <w:t xml:space="preserve"> plane, then the right body of the twisting structure rotates in the </w:t>
      </w:r>
      <w:proofErr w:type="spellStart"/>
      <w:r w:rsidR="00F37A9E" w:rsidRPr="00456D5E">
        <w:rPr>
          <w:rFonts w:ascii="Times New Roman" w:eastAsia="바탕" w:hAnsi="Times New Roman" w:cs="Times New Roman"/>
          <w:i/>
          <w:snapToGrid w:val="0"/>
          <w:spacing w:val="-2"/>
        </w:rPr>
        <w:t>xz</w:t>
      </w:r>
      <w:proofErr w:type="spellEnd"/>
      <w:r w:rsidR="00F37A9E" w:rsidRPr="00456D5E">
        <w:rPr>
          <w:rFonts w:ascii="Times New Roman" w:eastAsia="바탕" w:hAnsi="Times New Roman" w:cs="Times New Roman"/>
          <w:snapToGrid w:val="0"/>
          <w:spacing w:val="-2"/>
        </w:rPr>
        <w:t xml:space="preserve"> plane having </w:t>
      </w:r>
      <w:r w:rsidR="00F37A9E" w:rsidRPr="00456D5E">
        <w:rPr>
          <w:rFonts w:ascii="Times New Roman" w:eastAsia="바탕" w:hAnsi="Times New Roman" w:cs="Times New Roman" w:hint="eastAsia"/>
          <w:snapToGrid w:val="0"/>
          <w:spacing w:val="-2"/>
        </w:rPr>
        <w:t xml:space="preserve">a </w:t>
      </w:r>
      <w:r w:rsidR="00F37A9E" w:rsidRPr="00456D5E">
        <w:rPr>
          <w:rFonts w:ascii="Times New Roman" w:eastAsia="바탕" w:hAnsi="Times New Roman" w:cs="Times New Roman"/>
          <w:snapToGrid w:val="0"/>
          <w:spacing w:val="-2"/>
        </w:rPr>
        <w:t xml:space="preserve">different y direction value. The beam will connect </w:t>
      </w:r>
      <w:r w:rsidR="00F37A9E" w:rsidRPr="00456D5E">
        <w:rPr>
          <w:rFonts w:ascii="Times New Roman" w:eastAsia="바탕" w:hAnsi="Times New Roman" w:cs="Times New Roman" w:hint="eastAsia"/>
          <w:snapToGrid w:val="0"/>
          <w:spacing w:val="-2"/>
        </w:rPr>
        <w:t xml:space="preserve">the </w:t>
      </w:r>
      <w:r w:rsidR="00F37A9E" w:rsidRPr="00456D5E">
        <w:rPr>
          <w:rFonts w:ascii="Times New Roman" w:eastAsia="바탕" w:hAnsi="Times New Roman" w:cs="Times New Roman"/>
          <w:snapToGrid w:val="0"/>
          <w:spacing w:val="-2"/>
        </w:rPr>
        <w:t>origin point and the other ball center.</w:t>
      </w:r>
      <w:r w:rsidR="00F37A9E" w:rsidRPr="00456D5E">
        <w:rPr>
          <w:rFonts w:ascii="Times New Roman" w:eastAsia="바탕" w:hAnsi="Times New Roman" w:cs="Times New Roman" w:hint="eastAsia"/>
          <w:snapToGrid w:val="0"/>
          <w:spacing w:val="-2"/>
        </w:rPr>
        <w:t xml:space="preserve"> </w:t>
      </w:r>
      <w:r w:rsidR="00F37A9E" w:rsidRPr="00456D5E">
        <w:rPr>
          <w:rFonts w:ascii="Times New Roman" w:eastAsia="바탕" w:hAnsi="Times New Roman" w:cs="Times New Roman"/>
          <w:snapToGrid w:val="0"/>
          <w:spacing w:val="-2"/>
        </w:rPr>
        <w:t>The locus formula of the right ball center will be (</w:t>
      </w:r>
      <w:r w:rsidR="00F37A9E" w:rsidRPr="00456D5E">
        <w:rPr>
          <w:rFonts w:ascii="Times New Roman" w:eastAsia="바탕" w:hAnsi="Times New Roman" w:cs="Times New Roman"/>
          <w:i/>
          <w:snapToGrid w:val="0"/>
          <w:spacing w:val="-2"/>
        </w:rPr>
        <w:t>x</w:t>
      </w:r>
      <w:r w:rsidR="00F37A9E" w:rsidRPr="00456D5E">
        <w:rPr>
          <w:rFonts w:ascii="Times New Roman" w:eastAsia="바탕" w:hAnsi="Times New Roman" w:cs="Times New Roman"/>
          <w:snapToGrid w:val="0"/>
          <w:spacing w:val="-2"/>
        </w:rPr>
        <w:t>-37.5)</w:t>
      </w:r>
      <w:r w:rsidR="00F37A9E" w:rsidRPr="00456D5E">
        <w:rPr>
          <w:rFonts w:ascii="Times New Roman" w:eastAsia="바탕" w:hAnsi="Times New Roman" w:cs="Times New Roman"/>
          <w:snapToGrid w:val="0"/>
          <w:spacing w:val="-2"/>
          <w:vertAlign w:val="superscript"/>
        </w:rPr>
        <w:t>2</w:t>
      </w:r>
      <w:r w:rsidR="00F37A9E" w:rsidRPr="00456D5E">
        <w:rPr>
          <w:rFonts w:ascii="Times New Roman" w:eastAsia="바탕" w:hAnsi="Times New Roman" w:cs="Times New Roman" w:hint="eastAsia"/>
          <w:snapToGrid w:val="0"/>
          <w:spacing w:val="-2"/>
        </w:rPr>
        <w:t xml:space="preserve"> </w:t>
      </w:r>
      <w:r w:rsidR="00F37A9E" w:rsidRPr="00456D5E">
        <w:rPr>
          <w:rFonts w:ascii="Times New Roman" w:eastAsia="바탕" w:hAnsi="Times New Roman" w:cs="Times New Roman"/>
          <w:snapToGrid w:val="0"/>
          <w:spacing w:val="-2"/>
        </w:rPr>
        <w:t>+</w:t>
      </w:r>
      <w:r w:rsidR="00F37A9E" w:rsidRPr="00456D5E">
        <w:rPr>
          <w:rFonts w:ascii="Times New Roman" w:eastAsia="바탕" w:hAnsi="Times New Roman" w:cs="Times New Roman" w:hint="eastAsia"/>
          <w:snapToGrid w:val="0"/>
          <w:spacing w:val="-2"/>
        </w:rPr>
        <w:t xml:space="preserve"> </w:t>
      </w:r>
      <w:r w:rsidR="00F37A9E" w:rsidRPr="00456D5E">
        <w:rPr>
          <w:rFonts w:ascii="Times New Roman" w:eastAsia="바탕" w:hAnsi="Times New Roman" w:cs="Times New Roman"/>
          <w:i/>
          <w:snapToGrid w:val="0"/>
          <w:spacing w:val="-2"/>
        </w:rPr>
        <w:t>z</w:t>
      </w:r>
      <w:r w:rsidR="00F37A9E" w:rsidRPr="00456D5E">
        <w:rPr>
          <w:rFonts w:ascii="Times New Roman" w:eastAsia="바탕" w:hAnsi="Times New Roman" w:cs="Times New Roman"/>
          <w:snapToGrid w:val="0"/>
          <w:spacing w:val="-2"/>
          <w:vertAlign w:val="superscript"/>
        </w:rPr>
        <w:t>2</w:t>
      </w:r>
      <w:r w:rsidR="00F37A9E" w:rsidRPr="00456D5E">
        <w:rPr>
          <w:rFonts w:ascii="Times New Roman" w:eastAsia="바탕" w:hAnsi="Times New Roman" w:cs="Times New Roman"/>
          <w:snapToGrid w:val="0"/>
          <w:spacing w:val="-2"/>
        </w:rPr>
        <w:t xml:space="preserve"> = 37.5</w:t>
      </w:r>
      <w:r w:rsidR="00F37A9E" w:rsidRPr="00456D5E">
        <w:rPr>
          <w:rFonts w:ascii="Times New Roman" w:eastAsia="바탕" w:hAnsi="Times New Roman" w:cs="Times New Roman"/>
          <w:snapToGrid w:val="0"/>
          <w:spacing w:val="-2"/>
          <w:vertAlign w:val="superscript"/>
        </w:rPr>
        <w:t>2</w:t>
      </w:r>
      <w:r w:rsidR="00F37A9E" w:rsidRPr="00456D5E">
        <w:rPr>
          <w:rFonts w:ascii="Times New Roman" w:eastAsia="바탕" w:hAnsi="Times New Roman" w:cs="Times New Roman"/>
          <w:snapToGrid w:val="0"/>
          <w:spacing w:val="-2"/>
        </w:rPr>
        <w:t xml:space="preserve">, </w:t>
      </w:r>
      <w:r w:rsidR="00F37A9E" w:rsidRPr="00456D5E">
        <w:rPr>
          <w:rFonts w:ascii="Times New Roman" w:eastAsia="바탕" w:hAnsi="Times New Roman" w:cs="Times New Roman"/>
          <w:i/>
          <w:snapToGrid w:val="0"/>
          <w:spacing w:val="-2"/>
        </w:rPr>
        <w:t>y</w:t>
      </w:r>
      <w:r w:rsidR="00F37A9E" w:rsidRPr="00456D5E">
        <w:rPr>
          <w:rFonts w:ascii="Times New Roman" w:eastAsia="바탕" w:hAnsi="Times New Roman" w:cs="Times New Roman"/>
          <w:snapToGrid w:val="0"/>
          <w:spacing w:val="-2"/>
        </w:rPr>
        <w:t xml:space="preserve"> = k.</w:t>
      </w:r>
      <w:r w:rsidR="00F37A9E" w:rsidRPr="00456D5E">
        <w:rPr>
          <w:rFonts w:ascii="Times New Roman" w:eastAsia="바탕" w:hAnsi="Times New Roman" w:cs="Times New Roman" w:hint="eastAsia"/>
          <w:snapToGrid w:val="0"/>
          <w:spacing w:val="-2"/>
        </w:rPr>
        <w:t xml:space="preserve"> </w:t>
      </w:r>
      <w:r w:rsidR="00F37A9E" w:rsidRPr="00456D5E">
        <w:rPr>
          <w:rFonts w:ascii="Times New Roman" w:eastAsia="바탕" w:hAnsi="Times New Roman" w:cs="Times New Roman"/>
          <w:snapToGrid w:val="0"/>
          <w:spacing w:val="-2"/>
        </w:rPr>
        <w:t xml:space="preserve">The locus formula of the beam end will be </w:t>
      </w:r>
      <w:r w:rsidR="00F37A9E" w:rsidRPr="00456D5E">
        <w:rPr>
          <w:rFonts w:ascii="Times New Roman" w:eastAsia="바탕" w:hAnsi="Times New Roman" w:cs="Times New Roman"/>
          <w:i/>
          <w:snapToGrid w:val="0"/>
          <w:spacing w:val="-2"/>
        </w:rPr>
        <w:t>x</w:t>
      </w:r>
      <w:r w:rsidR="00F37A9E" w:rsidRPr="00456D5E">
        <w:rPr>
          <w:rFonts w:ascii="Times New Roman" w:eastAsia="바탕" w:hAnsi="Times New Roman" w:cs="Times New Roman"/>
          <w:snapToGrid w:val="0"/>
          <w:spacing w:val="-2"/>
          <w:vertAlign w:val="superscript"/>
        </w:rPr>
        <w:t>2</w:t>
      </w:r>
      <w:r w:rsidR="00F37A9E" w:rsidRPr="00456D5E">
        <w:rPr>
          <w:rFonts w:ascii="Times New Roman" w:eastAsia="바탕" w:hAnsi="Times New Roman" w:cs="Times New Roman" w:hint="eastAsia"/>
          <w:snapToGrid w:val="0"/>
          <w:spacing w:val="-2"/>
        </w:rPr>
        <w:t xml:space="preserve"> </w:t>
      </w:r>
      <w:r w:rsidR="00F37A9E" w:rsidRPr="00456D5E">
        <w:rPr>
          <w:rFonts w:ascii="Times New Roman" w:eastAsia="바탕" w:hAnsi="Times New Roman" w:cs="Times New Roman"/>
          <w:snapToGrid w:val="0"/>
          <w:spacing w:val="-2"/>
        </w:rPr>
        <w:t>+</w:t>
      </w:r>
      <w:r w:rsidR="00F37A9E" w:rsidRPr="00456D5E">
        <w:rPr>
          <w:rFonts w:ascii="Times New Roman" w:eastAsia="바탕" w:hAnsi="Times New Roman" w:cs="Times New Roman" w:hint="eastAsia"/>
          <w:snapToGrid w:val="0"/>
          <w:spacing w:val="-2"/>
        </w:rPr>
        <w:t xml:space="preserve"> </w:t>
      </w:r>
      <w:r w:rsidR="00F37A9E" w:rsidRPr="00456D5E">
        <w:rPr>
          <w:rFonts w:ascii="Times New Roman" w:eastAsia="바탕" w:hAnsi="Times New Roman" w:cs="Times New Roman"/>
          <w:i/>
          <w:snapToGrid w:val="0"/>
          <w:spacing w:val="-2"/>
        </w:rPr>
        <w:t>y</w:t>
      </w:r>
      <w:r w:rsidR="00F37A9E" w:rsidRPr="00456D5E">
        <w:rPr>
          <w:rFonts w:ascii="Times New Roman" w:eastAsia="바탕" w:hAnsi="Times New Roman" w:cs="Times New Roman"/>
          <w:snapToGrid w:val="0"/>
          <w:spacing w:val="-2"/>
          <w:vertAlign w:val="superscript"/>
        </w:rPr>
        <w:t>2</w:t>
      </w:r>
      <w:r w:rsidR="00F37A9E" w:rsidRPr="00456D5E">
        <w:rPr>
          <w:rFonts w:ascii="Times New Roman" w:eastAsia="바탕" w:hAnsi="Times New Roman" w:cs="Times New Roman" w:hint="eastAsia"/>
          <w:snapToGrid w:val="0"/>
          <w:spacing w:val="-2"/>
        </w:rPr>
        <w:t xml:space="preserve"> </w:t>
      </w:r>
      <w:r w:rsidR="00F37A9E" w:rsidRPr="00456D5E">
        <w:rPr>
          <w:rFonts w:ascii="Times New Roman" w:eastAsia="바탕" w:hAnsi="Times New Roman" w:cs="Times New Roman"/>
          <w:snapToGrid w:val="0"/>
          <w:spacing w:val="-2"/>
        </w:rPr>
        <w:t>+</w:t>
      </w:r>
      <w:r w:rsidR="00F37A9E" w:rsidRPr="00456D5E">
        <w:rPr>
          <w:rFonts w:ascii="Times New Roman" w:eastAsia="바탕" w:hAnsi="Times New Roman" w:cs="Times New Roman" w:hint="eastAsia"/>
          <w:snapToGrid w:val="0"/>
          <w:spacing w:val="-2"/>
        </w:rPr>
        <w:t xml:space="preserve"> </w:t>
      </w:r>
      <w:r w:rsidR="00F37A9E" w:rsidRPr="00456D5E">
        <w:rPr>
          <w:rFonts w:ascii="Times New Roman" w:eastAsia="바탕" w:hAnsi="Times New Roman" w:cs="Times New Roman"/>
          <w:i/>
          <w:snapToGrid w:val="0"/>
          <w:spacing w:val="-2"/>
        </w:rPr>
        <w:t>z</w:t>
      </w:r>
      <w:r w:rsidR="00F37A9E" w:rsidRPr="00456D5E">
        <w:rPr>
          <w:rFonts w:ascii="Times New Roman" w:eastAsia="바탕" w:hAnsi="Times New Roman" w:cs="Times New Roman"/>
          <w:snapToGrid w:val="0"/>
          <w:spacing w:val="-2"/>
          <w:vertAlign w:val="superscript"/>
        </w:rPr>
        <w:t>2</w:t>
      </w:r>
      <w:r w:rsidR="00F37A9E" w:rsidRPr="00456D5E">
        <w:rPr>
          <w:rFonts w:ascii="Times New Roman" w:eastAsia="바탕" w:hAnsi="Times New Roman" w:cs="Times New Roman"/>
          <w:snapToGrid w:val="0"/>
          <w:spacing w:val="-2"/>
        </w:rPr>
        <w:t xml:space="preserve"> = 48.75</w:t>
      </w:r>
      <w:r w:rsidR="00F37A9E" w:rsidRPr="00456D5E">
        <w:rPr>
          <w:rFonts w:ascii="Times New Roman" w:eastAsia="바탕" w:hAnsi="Times New Roman" w:cs="Times New Roman"/>
          <w:snapToGrid w:val="0"/>
          <w:spacing w:val="-2"/>
          <w:vertAlign w:val="superscript"/>
        </w:rPr>
        <w:t>2</w:t>
      </w:r>
      <w:r w:rsidR="00F37A9E" w:rsidRPr="00456D5E">
        <w:rPr>
          <w:rFonts w:ascii="Times New Roman" w:eastAsia="바탕" w:hAnsi="Times New Roman" w:cs="Times New Roman"/>
          <w:snapToGrid w:val="0"/>
          <w:spacing w:val="-2"/>
        </w:rPr>
        <w:t>.</w:t>
      </w:r>
    </w:p>
    <w:p w:rsidR="00564831" w:rsidRDefault="00564831" w:rsidP="00564831">
      <w:pPr>
        <w:suppressAutoHyphens/>
        <w:wordWrap/>
        <w:autoSpaceDE/>
        <w:autoSpaceDN/>
        <w:adjustRightInd w:val="0"/>
        <w:snapToGrid w:val="0"/>
        <w:spacing w:after="0" w:line="360" w:lineRule="auto"/>
        <w:rPr>
          <w:rFonts w:ascii="Times New Roman" w:eastAsia="바탕" w:hAnsi="Times New Roman" w:cs="Times New Roman"/>
          <w:snapToGrid w:val="0"/>
          <w:spacing w:val="-2"/>
        </w:rPr>
      </w:pPr>
    </w:p>
    <w:p w:rsidR="00A13B06" w:rsidRDefault="00A13B06">
      <w:pPr>
        <w:widowControl/>
        <w:wordWrap/>
        <w:autoSpaceDE/>
        <w:autoSpaceDN/>
        <w:rPr>
          <w:rFonts w:ascii="Times New Roman" w:eastAsia="바탕" w:hAnsi="Times New Roman" w:cs="Times New Roman"/>
          <w:snapToGrid w:val="0"/>
          <w:spacing w:val="-2"/>
        </w:rPr>
      </w:pPr>
      <w:r>
        <w:rPr>
          <w:rFonts w:ascii="Times New Roman" w:eastAsia="바탕" w:hAnsi="Times New Roman" w:cs="Times New Roman"/>
          <w:snapToGrid w:val="0"/>
          <w:spacing w:val="-2"/>
        </w:rPr>
        <w:br w:type="page"/>
      </w:r>
    </w:p>
    <w:p w:rsidR="00A13B06" w:rsidRPr="00C537E9" w:rsidRDefault="00A13B06" w:rsidP="00A13B06">
      <w:pPr>
        <w:wordWrap/>
        <w:spacing w:after="0" w:line="360" w:lineRule="auto"/>
        <w:rPr>
          <w:rFonts w:ascii="Times New Roman" w:hAnsi="Times New Roman" w:cs="Times New Roman"/>
          <w:b/>
          <w:sz w:val="22"/>
          <w:szCs w:val="22"/>
        </w:rPr>
      </w:pPr>
      <w:r w:rsidRPr="003D66DB">
        <w:rPr>
          <w:rFonts w:ascii="Times New Roman" w:hAnsi="Times New Roman" w:cs="Times New Roman" w:hint="eastAsia"/>
          <w:b/>
          <w:sz w:val="22"/>
          <w:szCs w:val="22"/>
        </w:rPr>
        <w:lastRenderedPageBreak/>
        <w:t xml:space="preserve">Supplementary </w:t>
      </w:r>
      <w:r w:rsidRPr="003D66DB">
        <w:rPr>
          <w:rFonts w:ascii="Times New Roman" w:hAnsi="Times New Roman" w:cs="Times New Roman"/>
          <w:b/>
          <w:sz w:val="22"/>
          <w:szCs w:val="22"/>
        </w:rPr>
        <w:t>F</w:t>
      </w:r>
      <w:r>
        <w:rPr>
          <w:rFonts w:ascii="Times New Roman" w:hAnsi="Times New Roman" w:cs="Times New Roman" w:hint="eastAsia"/>
          <w:b/>
          <w:sz w:val="22"/>
          <w:szCs w:val="22"/>
        </w:rPr>
        <w:t>igure S5</w:t>
      </w:r>
      <w:r w:rsidRPr="003D66DB">
        <w:rPr>
          <w:rFonts w:ascii="Times New Roman" w:hAnsi="Times New Roman" w:cs="Times New Roman" w:hint="eastAsia"/>
          <w:sz w:val="22"/>
          <w:szCs w:val="22"/>
        </w:rPr>
        <w:t xml:space="preserve">: </w:t>
      </w:r>
      <w:r w:rsidRPr="00A022A2">
        <w:rPr>
          <w:rFonts w:ascii="Times New Roman" w:hAnsi="Times New Roman" w:cs="Times New Roman"/>
        </w:rPr>
        <w:t>Design of the tuning arm in a rotational component</w:t>
      </w:r>
    </w:p>
    <w:p w:rsidR="00A13B06" w:rsidRDefault="00A13B06" w:rsidP="00A13B06">
      <w:pPr>
        <w:spacing w:after="0" w:line="360" w:lineRule="auto"/>
        <w:jc w:val="center"/>
        <w:rPr>
          <w:rFonts w:ascii="Times New Roman" w:hAnsi="Times New Roman" w:cs="Times New Roman"/>
        </w:rPr>
      </w:pPr>
      <w:r>
        <w:rPr>
          <w:rFonts w:ascii="Times New Roman" w:hAnsi="Times New Roman" w:cs="Times New Roman"/>
          <w:noProof/>
        </w:rPr>
        <w:drawing>
          <wp:inline distT="0" distB="0" distL="0" distR="0" wp14:anchorId="38BF5E12" wp14:editId="2088BC59">
            <wp:extent cx="2244864" cy="3091218"/>
            <wp:effectExtent l="0" t="0" r="3175" b="0"/>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45644" cy="3092291"/>
                    </a:xfrm>
                    <a:prstGeom prst="rect">
                      <a:avLst/>
                    </a:prstGeom>
                    <a:noFill/>
                  </pic:spPr>
                </pic:pic>
              </a:graphicData>
            </a:graphic>
          </wp:inline>
        </w:drawing>
      </w:r>
    </w:p>
    <w:p w:rsidR="00A13B06" w:rsidRPr="001A716D" w:rsidRDefault="00A13B06" w:rsidP="00A13B06">
      <w:pPr>
        <w:spacing w:after="0" w:line="360" w:lineRule="auto"/>
        <w:rPr>
          <w:rFonts w:ascii="Times New Roman" w:hAnsi="Times New Roman" w:cs="Times New Roman"/>
          <w:sz w:val="10"/>
          <w:szCs w:val="10"/>
        </w:rPr>
      </w:pPr>
    </w:p>
    <w:p w:rsidR="001A716D" w:rsidRPr="00DB67DE" w:rsidRDefault="00A13B06" w:rsidP="001A716D">
      <w:pPr>
        <w:spacing w:after="0" w:line="360" w:lineRule="auto"/>
        <w:rPr>
          <w:rFonts w:ascii="Times New Roman" w:eastAsia="맑은 고딕" w:hAnsi="Times New Roman" w:cs="Times New Roman"/>
        </w:rPr>
      </w:pPr>
      <w:proofErr w:type="gramStart"/>
      <w:r w:rsidRPr="00A13B06">
        <w:rPr>
          <w:rFonts w:ascii="Times New Roman" w:hAnsi="Times New Roman" w:cs="Times New Roman" w:hint="eastAsia"/>
          <w:b/>
        </w:rPr>
        <w:t>Fig.</w:t>
      </w:r>
      <w:proofErr w:type="gramEnd"/>
      <w:r w:rsidRPr="00A13B06">
        <w:rPr>
          <w:rFonts w:ascii="Times New Roman" w:hAnsi="Times New Roman" w:cs="Times New Roman" w:hint="eastAsia"/>
          <w:b/>
        </w:rPr>
        <w:t xml:space="preserve"> S</w:t>
      </w:r>
      <w:r>
        <w:rPr>
          <w:rFonts w:ascii="Times New Roman" w:hAnsi="Times New Roman" w:cs="Times New Roman" w:hint="eastAsia"/>
          <w:b/>
        </w:rPr>
        <w:t>5</w:t>
      </w:r>
      <w:r w:rsidRPr="00456D5E">
        <w:rPr>
          <w:rFonts w:ascii="Times New Roman" w:hAnsi="Times New Roman" w:cs="Times New Roman" w:hint="eastAsia"/>
        </w:rPr>
        <w:t xml:space="preserve">. </w:t>
      </w:r>
      <w:r w:rsidR="001A716D" w:rsidRPr="0010308D">
        <w:rPr>
          <w:rFonts w:ascii="Times New Roman" w:eastAsia="맑은 고딕" w:hAnsi="Times New Roman" w:cs="Times New Roman"/>
        </w:rPr>
        <w:t xml:space="preserve">To </w:t>
      </w:r>
      <w:r w:rsidR="001A716D">
        <w:rPr>
          <w:rFonts w:ascii="Times New Roman" w:eastAsia="맑은 고딕" w:hAnsi="Times New Roman" w:cs="Times New Roman" w:hint="eastAsia"/>
        </w:rPr>
        <w:t>design</w:t>
      </w:r>
      <w:r w:rsidR="001A716D" w:rsidRPr="0010308D">
        <w:rPr>
          <w:rFonts w:ascii="Times New Roman" w:eastAsia="맑은 고딕" w:hAnsi="Times New Roman" w:cs="Times New Roman"/>
        </w:rPr>
        <w:t xml:space="preserve"> </w:t>
      </w:r>
      <w:r w:rsidR="001A716D">
        <w:rPr>
          <w:rFonts w:ascii="Times New Roman" w:eastAsia="맑은 고딕" w:hAnsi="Times New Roman" w:cs="Times New Roman" w:hint="eastAsia"/>
        </w:rPr>
        <w:t>a</w:t>
      </w:r>
      <w:r w:rsidR="001A716D" w:rsidRPr="0010308D">
        <w:rPr>
          <w:rFonts w:ascii="Times New Roman" w:eastAsia="맑은 고딕" w:hAnsi="Times New Roman" w:cs="Times New Roman"/>
        </w:rPr>
        <w:t xml:space="preserve"> tunable rotational bistable structure, </w:t>
      </w:r>
      <w:r w:rsidR="001A716D">
        <w:rPr>
          <w:rFonts w:ascii="Times New Roman" w:hAnsi="Times New Roman" w:cs="Times New Roman" w:hint="eastAsia"/>
        </w:rPr>
        <w:t>w</w:t>
      </w:r>
      <w:r w:rsidR="001A716D" w:rsidRPr="000F4544">
        <w:rPr>
          <w:rFonts w:ascii="Times New Roman" w:hAnsi="Times New Roman" w:cs="Times New Roman"/>
        </w:rPr>
        <w:t xml:space="preserve">e </w:t>
      </w:r>
      <w:r w:rsidR="001A716D">
        <w:rPr>
          <w:rFonts w:ascii="Times New Roman" w:hAnsi="Times New Roman" w:cs="Times New Roman" w:hint="eastAsia"/>
        </w:rPr>
        <w:t xml:space="preserve">need to </w:t>
      </w:r>
      <w:r w:rsidR="001A716D">
        <w:rPr>
          <w:rFonts w:ascii="Times New Roman" w:hAnsi="Times New Roman" w:cs="Times New Roman"/>
        </w:rPr>
        <w:t>solve</w:t>
      </w:r>
      <w:r w:rsidR="001A716D" w:rsidRPr="000F4544">
        <w:rPr>
          <w:rFonts w:ascii="Times New Roman" w:hAnsi="Times New Roman" w:cs="Times New Roman"/>
        </w:rPr>
        <w:t xml:space="preserve"> equations to dete</w:t>
      </w:r>
      <w:r w:rsidR="001A716D">
        <w:rPr>
          <w:rFonts w:ascii="Times New Roman" w:hAnsi="Times New Roman" w:cs="Times New Roman"/>
        </w:rPr>
        <w:t>rmine the required arm length</w:t>
      </w:r>
      <w:r w:rsidR="001A716D">
        <w:rPr>
          <w:rFonts w:ascii="Times New Roman" w:hAnsi="Times New Roman" w:cs="Times New Roman" w:hint="eastAsia"/>
        </w:rPr>
        <w:t xml:space="preserve"> in the tuning element. </w:t>
      </w:r>
      <w:r w:rsidR="001A716D">
        <w:rPr>
          <w:rFonts w:ascii="Times New Roman" w:eastAsia="맑은 고딕" w:hAnsi="Times New Roman" w:cs="Times New Roman" w:hint="eastAsia"/>
        </w:rPr>
        <w:t>We first</w:t>
      </w:r>
      <w:r w:rsidR="001A716D" w:rsidRPr="0010308D">
        <w:rPr>
          <w:rFonts w:ascii="Times New Roman" w:eastAsia="맑은 고딕" w:hAnsi="Times New Roman" w:cs="Times New Roman"/>
        </w:rPr>
        <w:t xml:space="preserve"> set the inner radius to</w:t>
      </w:r>
      <w:r w:rsidR="001A716D">
        <w:rPr>
          <w:rFonts w:ascii="Times New Roman" w:eastAsia="맑은 고딕" w:hAnsi="Times New Roman" w:cs="Times New Roman" w:hint="eastAsia"/>
        </w:rPr>
        <w:t xml:space="preserve"> be</w:t>
      </w:r>
      <w:r w:rsidR="001A716D" w:rsidRPr="0010308D">
        <w:rPr>
          <w:rFonts w:ascii="Times New Roman" w:eastAsia="맑은 고딕" w:hAnsi="Times New Roman" w:cs="Times New Roman"/>
        </w:rPr>
        <w:t xml:space="preserve"> 20</w:t>
      </w:r>
      <w:r w:rsidR="001A716D">
        <w:rPr>
          <w:rFonts w:ascii="Times New Roman" w:eastAsia="맑은 고딕" w:hAnsi="Times New Roman" w:cs="Times New Roman" w:hint="eastAsia"/>
        </w:rPr>
        <w:t xml:space="preserve"> </w:t>
      </w:r>
      <w:r w:rsidR="001A716D" w:rsidRPr="0010308D">
        <w:rPr>
          <w:rFonts w:ascii="Times New Roman" w:eastAsia="맑은 고딕" w:hAnsi="Times New Roman" w:cs="Times New Roman"/>
        </w:rPr>
        <w:t xml:space="preserve">mm and </w:t>
      </w:r>
      <w:r w:rsidR="001A716D">
        <w:rPr>
          <w:rFonts w:ascii="Times New Roman" w:eastAsia="맑은 고딕" w:hAnsi="Times New Roman" w:cs="Times New Roman" w:hint="eastAsia"/>
        </w:rPr>
        <w:t xml:space="preserve">the </w:t>
      </w:r>
      <w:r w:rsidR="001A716D" w:rsidRPr="0010308D">
        <w:rPr>
          <w:rFonts w:ascii="Times New Roman" w:eastAsia="맑은 고딕" w:hAnsi="Times New Roman" w:cs="Times New Roman"/>
        </w:rPr>
        <w:t>outer radius 40</w:t>
      </w:r>
      <w:r w:rsidR="001A716D">
        <w:rPr>
          <w:rFonts w:ascii="Times New Roman" w:eastAsia="맑은 고딕" w:hAnsi="Times New Roman" w:cs="Times New Roman" w:hint="eastAsia"/>
        </w:rPr>
        <w:t xml:space="preserve"> </w:t>
      </w:r>
      <w:r w:rsidR="001A716D">
        <w:rPr>
          <w:rFonts w:ascii="Times New Roman" w:eastAsia="맑은 고딕" w:hAnsi="Times New Roman" w:cs="Times New Roman"/>
        </w:rPr>
        <w:t xml:space="preserve">mm. </w:t>
      </w:r>
      <w:r w:rsidR="001A716D">
        <w:rPr>
          <w:rFonts w:ascii="Times New Roman" w:eastAsia="맑은 고딕" w:hAnsi="Times New Roman" w:cs="Times New Roman" w:hint="eastAsia"/>
        </w:rPr>
        <w:t>T</w:t>
      </w:r>
      <w:r w:rsidR="001A716D" w:rsidRPr="0010308D">
        <w:rPr>
          <w:rFonts w:ascii="Times New Roman" w:eastAsia="맑은 고딕" w:hAnsi="Times New Roman" w:cs="Times New Roman"/>
        </w:rPr>
        <w:t xml:space="preserve">hen </w:t>
      </w:r>
      <w:r w:rsidR="001A716D">
        <w:rPr>
          <w:rFonts w:ascii="Times New Roman" w:eastAsia="맑은 고딕" w:hAnsi="Times New Roman" w:cs="Times New Roman" w:hint="eastAsia"/>
        </w:rPr>
        <w:t>we</w:t>
      </w:r>
      <w:r w:rsidR="001A716D" w:rsidRPr="0010308D">
        <w:rPr>
          <w:rFonts w:ascii="Times New Roman" w:eastAsia="맑은 고딕" w:hAnsi="Times New Roman" w:cs="Times New Roman"/>
        </w:rPr>
        <w:t xml:space="preserve"> </w:t>
      </w:r>
      <w:r w:rsidR="001A716D">
        <w:rPr>
          <w:rFonts w:ascii="Times New Roman" w:eastAsia="맑은 고딕" w:hAnsi="Times New Roman" w:cs="Times New Roman" w:hint="eastAsia"/>
        </w:rPr>
        <w:t xml:space="preserve">can </w:t>
      </w:r>
      <w:r w:rsidR="001A716D">
        <w:rPr>
          <w:rFonts w:ascii="Times New Roman" w:eastAsia="맑은 고딕" w:hAnsi="Times New Roman" w:cs="Times New Roman"/>
        </w:rPr>
        <w:t>determine</w:t>
      </w:r>
      <w:r w:rsidR="001A716D" w:rsidRPr="0010308D">
        <w:rPr>
          <w:rFonts w:ascii="Times New Roman" w:eastAsia="맑은 고딕" w:hAnsi="Times New Roman" w:cs="Times New Roman"/>
        </w:rPr>
        <w:t xml:space="preserve"> </w:t>
      </w:r>
      <w:r w:rsidR="001A716D">
        <w:rPr>
          <w:rFonts w:ascii="Times New Roman" w:eastAsia="맑은 고딕" w:hAnsi="Times New Roman" w:cs="Times New Roman" w:hint="eastAsia"/>
        </w:rPr>
        <w:t xml:space="preserve">the </w:t>
      </w:r>
      <w:r w:rsidR="001A716D" w:rsidRPr="0010308D">
        <w:rPr>
          <w:rFonts w:ascii="Times New Roman" w:eastAsia="맑은 고딕" w:hAnsi="Times New Roman" w:cs="Times New Roman"/>
        </w:rPr>
        <w:t>original angle to</w:t>
      </w:r>
      <w:r w:rsidR="001A716D">
        <w:rPr>
          <w:rFonts w:ascii="Times New Roman" w:eastAsia="맑은 고딕" w:hAnsi="Times New Roman" w:cs="Times New Roman" w:hint="eastAsia"/>
        </w:rPr>
        <w:t xml:space="preserve"> be</w:t>
      </w:r>
      <w:r w:rsidR="001A716D" w:rsidRPr="0010308D">
        <w:rPr>
          <w:rFonts w:ascii="Times New Roman" w:eastAsia="맑은 고딕" w:hAnsi="Times New Roman" w:cs="Times New Roman"/>
        </w:rPr>
        <w:t xml:space="preserve"> 80° and 60° for the programmed state.</w:t>
      </w:r>
      <w:r w:rsidR="001A716D">
        <w:rPr>
          <w:rFonts w:ascii="Times New Roman" w:eastAsia="맑은 고딕" w:hAnsi="Times New Roman" w:cs="Times New Roman" w:hint="eastAsia"/>
        </w:rPr>
        <w:t xml:space="preserve"> </w:t>
      </w:r>
      <w:r w:rsidR="001A716D" w:rsidRPr="0010308D">
        <w:rPr>
          <w:rFonts w:ascii="Times New Roman" w:eastAsia="맑은 고딕" w:hAnsi="Times New Roman" w:cs="Times New Roman"/>
        </w:rPr>
        <w:t xml:space="preserve">In </w:t>
      </w:r>
      <w:r w:rsidR="001A716D">
        <w:rPr>
          <w:rFonts w:ascii="Times New Roman" w:eastAsia="맑은 고딕" w:hAnsi="Times New Roman" w:cs="Times New Roman" w:hint="eastAsia"/>
        </w:rPr>
        <w:t>Fig. 7</w:t>
      </w:r>
      <w:r w:rsidR="001A716D" w:rsidRPr="0010308D">
        <w:rPr>
          <w:rFonts w:ascii="Times New Roman" w:eastAsia="맑은 고딕" w:hAnsi="Times New Roman" w:cs="Times New Roman"/>
        </w:rPr>
        <w:t>, 80°,</w:t>
      </w:r>
      <w:r w:rsidR="001A716D">
        <w:rPr>
          <w:rFonts w:ascii="Times New Roman" w:eastAsia="맑은 고딕" w:hAnsi="Times New Roman" w:cs="Times New Roman" w:hint="eastAsia"/>
        </w:rPr>
        <w:t xml:space="preserve"> 5</w:t>
      </w:r>
      <w:r w:rsidR="001A716D" w:rsidRPr="0010308D">
        <w:rPr>
          <w:rFonts w:ascii="Times New Roman" w:eastAsia="맑은 고딕" w:hAnsi="Times New Roman" w:cs="Times New Roman"/>
        </w:rPr>
        <w:t xml:space="preserve">0° </w:t>
      </w:r>
      <w:proofErr w:type="spellStart"/>
      <w:r w:rsidR="001A716D" w:rsidRPr="0010308D">
        <w:rPr>
          <w:rFonts w:ascii="Times New Roman" w:eastAsia="맑은 고딕" w:hAnsi="Times New Roman" w:cs="Times New Roman"/>
        </w:rPr>
        <w:t>adjoint</w:t>
      </w:r>
      <w:proofErr w:type="spellEnd"/>
      <w:r w:rsidR="001A716D" w:rsidRPr="0010308D">
        <w:rPr>
          <w:rFonts w:ascii="Times New Roman" w:eastAsia="맑은 고딕" w:hAnsi="Times New Roman" w:cs="Times New Roman"/>
        </w:rPr>
        <w:t xml:space="preserve"> line</w:t>
      </w:r>
      <w:r w:rsidR="001A716D">
        <w:rPr>
          <w:rFonts w:ascii="Times New Roman" w:eastAsia="맑은 고딕" w:hAnsi="Times New Roman" w:cs="Times New Roman" w:hint="eastAsia"/>
        </w:rPr>
        <w:t>s are shown</w:t>
      </w:r>
      <w:r w:rsidR="001A716D" w:rsidRPr="0010308D">
        <w:rPr>
          <w:rFonts w:ascii="Times New Roman" w:eastAsia="맑은 고딕" w:hAnsi="Times New Roman" w:cs="Times New Roman"/>
        </w:rPr>
        <w:t xml:space="preserve">. </w:t>
      </w:r>
      <w:r w:rsidR="001A716D" w:rsidRPr="00EF57B8">
        <w:rPr>
          <w:rFonts w:ascii="Times New Roman" w:eastAsia="맑은 고딕" w:hAnsi="Times New Roman" w:cs="Times New Roman"/>
        </w:rPr>
        <w:t xml:space="preserve">To make the 80° symmetric bistable structure, the angle between </w:t>
      </w:r>
      <w:r w:rsidR="001A716D">
        <w:rPr>
          <w:rFonts w:ascii="Times New Roman" w:eastAsia="맑은 고딕" w:hAnsi="Times New Roman" w:cs="Times New Roman" w:hint="eastAsia"/>
        </w:rPr>
        <w:t xml:space="preserve">the </w:t>
      </w:r>
      <w:r w:rsidR="001A716D" w:rsidRPr="00EF57B8">
        <w:rPr>
          <w:rFonts w:ascii="Times New Roman" w:eastAsia="맑은 고딕" w:hAnsi="Times New Roman" w:cs="Times New Roman"/>
        </w:rPr>
        <w:t xml:space="preserve">inner arm and the line </w:t>
      </w:r>
      <w:r w:rsidR="001A716D">
        <w:rPr>
          <w:rFonts w:ascii="Times New Roman" w:eastAsia="맑은 고딕" w:hAnsi="Times New Roman" w:cs="Times New Roman" w:hint="eastAsia"/>
        </w:rPr>
        <w:t>that</w:t>
      </w:r>
      <w:r w:rsidR="001A716D" w:rsidRPr="00EF57B8">
        <w:rPr>
          <w:rFonts w:ascii="Times New Roman" w:eastAsia="맑은 고딕" w:hAnsi="Times New Roman" w:cs="Times New Roman"/>
        </w:rPr>
        <w:t xml:space="preserve"> crosses </w:t>
      </w:r>
      <w:r w:rsidR="001A716D">
        <w:rPr>
          <w:rFonts w:ascii="Times New Roman" w:eastAsia="맑은 고딕" w:hAnsi="Times New Roman" w:cs="Times New Roman" w:hint="eastAsia"/>
        </w:rPr>
        <w:t xml:space="preserve">the </w:t>
      </w:r>
      <w:r w:rsidR="001A716D" w:rsidRPr="00EF57B8">
        <w:rPr>
          <w:rFonts w:ascii="Times New Roman" w:eastAsia="맑은 고딕" w:hAnsi="Times New Roman" w:cs="Times New Roman"/>
        </w:rPr>
        <w:t>inner arm center and pinned boundary should be 40° As a result, the</w:t>
      </w:r>
      <w:r w:rsidR="001A716D">
        <w:rPr>
          <w:rFonts w:ascii="Times New Roman" w:eastAsia="맑은 고딕" w:hAnsi="Times New Roman" w:cs="Times New Roman"/>
        </w:rPr>
        <w:t xml:space="preserve"> required beam length is 27.8</w:t>
      </w:r>
      <w:r w:rsidR="001A716D">
        <w:rPr>
          <w:rFonts w:ascii="Times New Roman" w:eastAsia="맑은 고딕" w:hAnsi="Times New Roman" w:cs="Times New Roman" w:hint="eastAsia"/>
        </w:rPr>
        <w:t xml:space="preserve">3 </w:t>
      </w:r>
      <w:r w:rsidR="001A716D" w:rsidRPr="00EF57B8">
        <w:rPr>
          <w:rFonts w:ascii="Times New Roman" w:eastAsia="맑은 고딕" w:hAnsi="Times New Roman" w:cs="Times New Roman"/>
        </w:rPr>
        <w:t>mm.</w:t>
      </w:r>
      <w:r w:rsidR="001A716D">
        <w:rPr>
          <w:rFonts w:ascii="Times New Roman" w:eastAsia="맑은 고딕" w:hAnsi="Times New Roman" w:cs="Times New Roman" w:hint="eastAsia"/>
        </w:rPr>
        <w:t xml:space="preserve"> </w:t>
      </w:r>
      <w:r w:rsidR="001A716D" w:rsidRPr="00DB67DE">
        <w:rPr>
          <w:rFonts w:ascii="Times New Roman" w:eastAsia="맑은 고딕" w:hAnsi="Times New Roman" w:cs="Times New Roman"/>
        </w:rPr>
        <w:t xml:space="preserve">In order to make 60° bistable structure, the beam should not be on stress. Simultaneously, </w:t>
      </w:r>
      <w:r w:rsidR="001A716D">
        <w:rPr>
          <w:rFonts w:ascii="Times New Roman" w:eastAsia="맑은 고딕" w:hAnsi="Times New Roman" w:cs="Times New Roman" w:hint="eastAsia"/>
        </w:rPr>
        <w:t xml:space="preserve">the </w:t>
      </w:r>
      <w:r w:rsidR="001A716D" w:rsidRPr="00DB67DE">
        <w:rPr>
          <w:rFonts w:ascii="Times New Roman" w:eastAsia="맑은 고딕" w:hAnsi="Times New Roman" w:cs="Times New Roman"/>
        </w:rPr>
        <w:t>inne</w:t>
      </w:r>
      <w:r w:rsidR="001A716D">
        <w:rPr>
          <w:rFonts w:ascii="Times New Roman" w:eastAsia="맑은 고딕" w:hAnsi="Times New Roman" w:cs="Times New Roman"/>
        </w:rPr>
        <w:t>r part should</w:t>
      </w:r>
      <w:r w:rsidR="001A716D">
        <w:rPr>
          <w:rFonts w:ascii="Times New Roman" w:eastAsia="맑은 고딕" w:hAnsi="Times New Roman" w:cs="Times New Roman" w:hint="eastAsia"/>
        </w:rPr>
        <w:t xml:space="preserve"> be</w:t>
      </w:r>
      <w:r w:rsidR="001A716D">
        <w:rPr>
          <w:rFonts w:ascii="Times New Roman" w:eastAsia="맑은 고딕" w:hAnsi="Times New Roman" w:cs="Times New Roman"/>
        </w:rPr>
        <w:t xml:space="preserve"> </w:t>
      </w:r>
      <w:r w:rsidR="001A716D">
        <w:rPr>
          <w:rFonts w:ascii="Times New Roman" w:eastAsia="맑은 고딕" w:hAnsi="Times New Roman" w:cs="Times New Roman" w:hint="eastAsia"/>
        </w:rPr>
        <w:t>reduced</w:t>
      </w:r>
      <w:r w:rsidR="001A716D" w:rsidRPr="00DB67DE">
        <w:rPr>
          <w:rFonts w:ascii="Times New Roman" w:eastAsia="맑은 고딕" w:hAnsi="Times New Roman" w:cs="Times New Roman"/>
        </w:rPr>
        <w:t xml:space="preserve"> and rotate</w:t>
      </w:r>
      <w:r w:rsidR="001A716D">
        <w:rPr>
          <w:rFonts w:ascii="Times New Roman" w:eastAsia="맑은 고딕" w:hAnsi="Times New Roman" w:cs="Times New Roman" w:hint="eastAsia"/>
        </w:rPr>
        <w:t>d</w:t>
      </w:r>
      <w:r w:rsidR="001A716D" w:rsidRPr="00DB67DE">
        <w:rPr>
          <w:rFonts w:ascii="Times New Roman" w:eastAsia="맑은 고딕" w:hAnsi="Times New Roman" w:cs="Times New Roman"/>
        </w:rPr>
        <w:t xml:space="preserve">. </w:t>
      </w:r>
      <w:proofErr w:type="gramStart"/>
      <w:r w:rsidR="001A716D" w:rsidRPr="00DB67DE">
        <w:rPr>
          <w:rFonts w:ascii="Times New Roman" w:eastAsia="맑은 고딕" w:hAnsi="Times New Roman" w:cs="Times New Roman"/>
        </w:rPr>
        <w:t xml:space="preserve">The </w:t>
      </w:r>
      <w:r w:rsidR="001A716D">
        <w:rPr>
          <w:rFonts w:ascii="Times New Roman" w:eastAsia="맑은 고딕" w:hAnsi="Times New Roman" w:cs="Times New Roman" w:hint="eastAsia"/>
        </w:rPr>
        <w:t>cross-</w:t>
      </w:r>
      <w:r w:rsidR="001A716D" w:rsidRPr="00DB67DE">
        <w:rPr>
          <w:rFonts w:ascii="Times New Roman" w:eastAsia="맑은 고딕" w:hAnsi="Times New Roman" w:cs="Times New Roman"/>
        </w:rPr>
        <w:t xml:space="preserve">point that </w:t>
      </w:r>
      <w:r w:rsidR="001A716D">
        <w:rPr>
          <w:rFonts w:ascii="Times New Roman" w:eastAsia="맑은 고딕" w:hAnsi="Times New Roman" w:cs="Times New Roman" w:hint="eastAsia"/>
        </w:rPr>
        <w:t xml:space="preserve">the </w:t>
      </w:r>
      <w:r w:rsidR="001A716D" w:rsidRPr="00DB67DE">
        <w:rPr>
          <w:rFonts w:ascii="Times New Roman" w:eastAsia="맑은 고딕" w:hAnsi="Times New Roman" w:cs="Times New Roman"/>
        </w:rPr>
        <w:t xml:space="preserve">80° </w:t>
      </w:r>
      <w:proofErr w:type="spellStart"/>
      <w:r w:rsidR="001A716D" w:rsidRPr="00DB67DE">
        <w:rPr>
          <w:rFonts w:ascii="Times New Roman" w:eastAsia="맑은 고딕" w:hAnsi="Times New Roman" w:cs="Times New Roman"/>
        </w:rPr>
        <w:t>adjoint</w:t>
      </w:r>
      <w:proofErr w:type="spellEnd"/>
      <w:r w:rsidR="001A716D" w:rsidRPr="00DB67DE">
        <w:rPr>
          <w:rFonts w:ascii="Times New Roman" w:eastAsia="맑은 고딕" w:hAnsi="Times New Roman" w:cs="Times New Roman"/>
        </w:rPr>
        <w:t xml:space="preserve"> </w:t>
      </w:r>
      <w:r w:rsidR="001A716D">
        <w:rPr>
          <w:rFonts w:ascii="Times New Roman" w:eastAsia="맑은 고딕" w:hAnsi="Times New Roman" w:cs="Times New Roman" w:hint="eastAsia"/>
        </w:rPr>
        <w:t>(</w:t>
      </w:r>
      <w:r w:rsidR="001A716D" w:rsidRPr="00DB67DE">
        <w:rPr>
          <w:rFonts w:ascii="Times New Roman" w:eastAsia="맑은 고딕" w:hAnsi="Times New Roman" w:cs="Times New Roman"/>
        </w:rPr>
        <w:t>red</w:t>
      </w:r>
      <w:r w:rsidR="001A716D">
        <w:rPr>
          <w:rFonts w:ascii="Times New Roman" w:eastAsia="맑은 고딕" w:hAnsi="Times New Roman" w:cs="Times New Roman" w:hint="eastAsia"/>
        </w:rPr>
        <w:t xml:space="preserve"> line)</w:t>
      </w:r>
      <w:r w:rsidR="001A716D" w:rsidRPr="00DB67DE">
        <w:rPr>
          <w:rFonts w:ascii="Times New Roman" w:eastAsia="맑은 고딕" w:hAnsi="Times New Roman" w:cs="Times New Roman"/>
        </w:rPr>
        <w:t xml:space="preserve"> and unstressed beam locus </w:t>
      </w:r>
      <w:r w:rsidR="001A716D">
        <w:rPr>
          <w:rFonts w:ascii="Times New Roman" w:eastAsia="맑은 고딕" w:hAnsi="Times New Roman" w:cs="Times New Roman" w:hint="eastAsia"/>
        </w:rPr>
        <w:t>(</w:t>
      </w:r>
      <w:r w:rsidR="001A716D" w:rsidRPr="00DB67DE">
        <w:rPr>
          <w:rFonts w:ascii="Times New Roman" w:eastAsia="맑은 고딕" w:hAnsi="Times New Roman" w:cs="Times New Roman"/>
        </w:rPr>
        <w:t>green</w:t>
      </w:r>
      <w:r w:rsidR="001A716D">
        <w:rPr>
          <w:rFonts w:ascii="Times New Roman" w:eastAsia="맑은 고딕" w:hAnsi="Times New Roman" w:cs="Times New Roman" w:hint="eastAsia"/>
        </w:rPr>
        <w:t xml:space="preserve"> line)</w:t>
      </w:r>
      <w:r w:rsidR="001A716D" w:rsidRPr="00DB67DE">
        <w:rPr>
          <w:rFonts w:ascii="Times New Roman" w:eastAsia="맑은 고딕" w:hAnsi="Times New Roman" w:cs="Times New Roman"/>
        </w:rPr>
        <w:t xml:space="preserve"> meets </w:t>
      </w:r>
      <w:r w:rsidR="001A716D">
        <w:rPr>
          <w:rFonts w:ascii="Times New Roman" w:eastAsia="맑은 고딕" w:hAnsi="Times New Roman" w:cs="Times New Roman" w:hint="eastAsia"/>
        </w:rPr>
        <w:t>would be a</w:t>
      </w:r>
      <w:r w:rsidR="001A716D" w:rsidRPr="00DB67DE">
        <w:rPr>
          <w:rFonts w:ascii="Times New Roman" w:eastAsia="맑은 고딕" w:hAnsi="Times New Roman" w:cs="Times New Roman"/>
        </w:rPr>
        <w:t xml:space="preserve"> programmed arm position.</w:t>
      </w:r>
      <w:proofErr w:type="gramEnd"/>
      <w:r w:rsidR="001A716D" w:rsidRPr="00DB67DE">
        <w:rPr>
          <w:rFonts w:ascii="Times New Roman" w:eastAsia="맑은 고딕" w:hAnsi="Times New Roman" w:cs="Times New Roman"/>
        </w:rPr>
        <w:t xml:space="preserve"> The beam has </w:t>
      </w:r>
      <w:r w:rsidR="001A716D">
        <w:rPr>
          <w:rFonts w:ascii="Times New Roman" w:eastAsia="맑은 고딕" w:hAnsi="Times New Roman" w:cs="Times New Roman" w:hint="eastAsia"/>
        </w:rPr>
        <w:t xml:space="preserve">a </w:t>
      </w:r>
      <w:r w:rsidR="001A716D" w:rsidRPr="00DB67DE">
        <w:rPr>
          <w:rFonts w:ascii="Times New Roman" w:eastAsia="맑은 고딕" w:hAnsi="Times New Roman" w:cs="Times New Roman"/>
        </w:rPr>
        <w:t xml:space="preserve">symmetric point in terms of the potential energy at the 50° </w:t>
      </w:r>
      <w:proofErr w:type="spellStart"/>
      <w:r w:rsidR="001A716D" w:rsidRPr="00DB67DE">
        <w:rPr>
          <w:rFonts w:ascii="Times New Roman" w:eastAsia="맑은 고딕" w:hAnsi="Times New Roman" w:cs="Times New Roman"/>
        </w:rPr>
        <w:t>adjoint</w:t>
      </w:r>
      <w:proofErr w:type="spellEnd"/>
      <w:r w:rsidR="001A716D" w:rsidRPr="00DB67DE">
        <w:rPr>
          <w:rFonts w:ascii="Times New Roman" w:eastAsia="맑은 고딕" w:hAnsi="Times New Roman" w:cs="Times New Roman"/>
        </w:rPr>
        <w:t xml:space="preserve"> line. The 80° </w:t>
      </w:r>
      <w:proofErr w:type="spellStart"/>
      <w:r w:rsidR="001A716D" w:rsidRPr="00DB67DE">
        <w:rPr>
          <w:rFonts w:ascii="Times New Roman" w:eastAsia="맑은 고딕" w:hAnsi="Times New Roman" w:cs="Times New Roman"/>
        </w:rPr>
        <w:t>adjoint</w:t>
      </w:r>
      <w:proofErr w:type="spellEnd"/>
      <w:r w:rsidR="001A716D" w:rsidRPr="00DB67DE">
        <w:rPr>
          <w:rFonts w:ascii="Times New Roman" w:eastAsia="맑은 고딕" w:hAnsi="Times New Roman" w:cs="Times New Roman"/>
        </w:rPr>
        <w:t xml:space="preserve"> line will make </w:t>
      </w:r>
      <w:r w:rsidR="001A716D">
        <w:rPr>
          <w:rFonts w:ascii="Times New Roman" w:eastAsia="맑은 고딕" w:hAnsi="Times New Roman" w:cs="Times New Roman" w:hint="eastAsia"/>
        </w:rPr>
        <w:t xml:space="preserve">a </w:t>
      </w:r>
      <w:r w:rsidR="001A716D" w:rsidRPr="00DB67DE">
        <w:rPr>
          <w:rFonts w:ascii="Times New Roman" w:eastAsia="맑은 고딕" w:hAnsi="Times New Roman" w:cs="Times New Roman"/>
        </w:rPr>
        <w:t>60° bistable structure.</w:t>
      </w:r>
      <w:r w:rsidR="001A716D">
        <w:rPr>
          <w:rFonts w:ascii="Times New Roman" w:eastAsia="맑은 고딕" w:hAnsi="Times New Roman" w:cs="Times New Roman" w:hint="eastAsia"/>
        </w:rPr>
        <w:t xml:space="preserve"> </w:t>
      </w:r>
      <w:r w:rsidR="001A716D" w:rsidRPr="00DB67DE">
        <w:rPr>
          <w:rFonts w:ascii="Times New Roman" w:eastAsia="맑은 고딕" w:hAnsi="Times New Roman" w:cs="Times New Roman"/>
        </w:rPr>
        <w:t xml:space="preserve">The red line is the symbol of the </w:t>
      </w:r>
      <w:r w:rsidR="001A716D">
        <w:rPr>
          <w:rFonts w:ascii="Times New Roman" w:eastAsia="맑은 고딕" w:hAnsi="Times New Roman" w:cs="Times New Roman" w:hint="eastAsia"/>
        </w:rPr>
        <w:t>tunable</w:t>
      </w:r>
      <w:r w:rsidR="001A716D">
        <w:rPr>
          <w:rFonts w:ascii="Times New Roman" w:eastAsia="맑은 고딕" w:hAnsi="Times New Roman" w:cs="Times New Roman"/>
        </w:rPr>
        <w:t xml:space="preserve"> arm whose length is 15.29</w:t>
      </w:r>
      <w:r w:rsidR="001A716D">
        <w:rPr>
          <w:rFonts w:ascii="Times New Roman" w:eastAsia="맑은 고딕" w:hAnsi="Times New Roman" w:cs="Times New Roman" w:hint="eastAsia"/>
        </w:rPr>
        <w:t xml:space="preserve"> </w:t>
      </w:r>
      <w:r w:rsidR="001A716D" w:rsidRPr="00DB67DE">
        <w:rPr>
          <w:rFonts w:ascii="Times New Roman" w:eastAsia="맑은 고딕" w:hAnsi="Times New Roman" w:cs="Times New Roman"/>
        </w:rPr>
        <w:t>mm.</w:t>
      </w:r>
      <w:r w:rsidR="001A716D">
        <w:rPr>
          <w:rFonts w:ascii="Times New Roman" w:eastAsia="맑은 고딕" w:hAnsi="Times New Roman" w:cs="Times New Roman" w:hint="eastAsia"/>
        </w:rPr>
        <w:t xml:space="preserve"> </w:t>
      </w:r>
      <w:r w:rsidR="001A716D" w:rsidRPr="00DB67DE">
        <w:rPr>
          <w:rFonts w:ascii="Times New Roman" w:eastAsia="맑은 고딕" w:hAnsi="Times New Roman" w:cs="Times New Roman"/>
        </w:rPr>
        <w:t xml:space="preserve">In order to shrink and rotate </w:t>
      </w:r>
      <w:r w:rsidR="001A716D">
        <w:rPr>
          <w:rFonts w:ascii="Times New Roman" w:eastAsia="맑은 고딕" w:hAnsi="Times New Roman" w:cs="Times New Roman" w:hint="eastAsia"/>
        </w:rPr>
        <w:t xml:space="preserve">this </w:t>
      </w:r>
      <w:r w:rsidR="001A716D" w:rsidRPr="00DB67DE">
        <w:rPr>
          <w:rFonts w:ascii="Times New Roman" w:eastAsia="맑은 고딕" w:hAnsi="Times New Roman" w:cs="Times New Roman"/>
        </w:rPr>
        <w:t xml:space="preserve">arm, </w:t>
      </w:r>
      <w:r w:rsidR="001A716D">
        <w:rPr>
          <w:rFonts w:ascii="Times New Roman" w:eastAsia="맑은 고딕" w:hAnsi="Times New Roman" w:cs="Times New Roman" w:hint="eastAsia"/>
        </w:rPr>
        <w:t>we</w:t>
      </w:r>
      <w:r w:rsidR="001A716D" w:rsidRPr="00DB67DE">
        <w:rPr>
          <w:rFonts w:ascii="Times New Roman" w:eastAsia="맑은 고딕" w:hAnsi="Times New Roman" w:cs="Times New Roman"/>
        </w:rPr>
        <w:t xml:space="preserve"> design</w:t>
      </w:r>
      <w:r w:rsidR="001A716D">
        <w:rPr>
          <w:rFonts w:ascii="Times New Roman" w:eastAsia="맑은 고딕" w:hAnsi="Times New Roman" w:cs="Times New Roman" w:hint="eastAsia"/>
        </w:rPr>
        <w:t>ed</w:t>
      </w:r>
      <w:r w:rsidR="001A716D" w:rsidRPr="00DB67DE">
        <w:rPr>
          <w:rFonts w:ascii="Times New Roman" w:eastAsia="맑은 고딕" w:hAnsi="Times New Roman" w:cs="Times New Roman"/>
        </w:rPr>
        <w:t xml:space="preserve"> </w:t>
      </w:r>
      <w:r w:rsidR="001A716D">
        <w:rPr>
          <w:rFonts w:ascii="Times New Roman" w:eastAsia="맑은 고딕" w:hAnsi="Times New Roman" w:cs="Times New Roman" w:hint="eastAsia"/>
        </w:rPr>
        <w:t xml:space="preserve">a </w:t>
      </w:r>
      <w:r w:rsidR="001A716D" w:rsidRPr="00DB67DE">
        <w:rPr>
          <w:rFonts w:ascii="Times New Roman" w:eastAsia="맑은 고딕" w:hAnsi="Times New Roman" w:cs="Times New Roman"/>
        </w:rPr>
        <w:t xml:space="preserve">structure with shrinkable </w:t>
      </w:r>
      <w:r w:rsidR="001A716D">
        <w:rPr>
          <w:rFonts w:ascii="Times New Roman" w:eastAsia="맑은 고딕" w:hAnsi="Times New Roman" w:cs="Times New Roman" w:hint="eastAsia"/>
        </w:rPr>
        <w:t>half rings (made of SMPs)</w:t>
      </w:r>
      <w:r w:rsidR="001A716D" w:rsidRPr="00DB67DE">
        <w:rPr>
          <w:rFonts w:ascii="Times New Roman" w:eastAsia="맑은 고딕" w:hAnsi="Times New Roman" w:cs="Times New Roman"/>
        </w:rPr>
        <w:t xml:space="preserve"> </w:t>
      </w:r>
      <w:r w:rsidR="001A716D">
        <w:rPr>
          <w:rFonts w:ascii="Times New Roman" w:eastAsia="맑은 고딕" w:hAnsi="Times New Roman" w:cs="Times New Roman" w:hint="eastAsia"/>
        </w:rPr>
        <w:t>as shown above</w:t>
      </w:r>
      <w:r w:rsidR="001A716D" w:rsidRPr="00DB67DE">
        <w:rPr>
          <w:rFonts w:ascii="Times New Roman" w:eastAsia="맑은 고딕" w:hAnsi="Times New Roman" w:cs="Times New Roman"/>
        </w:rPr>
        <w:t>.</w:t>
      </w:r>
      <w:r w:rsidR="001A716D">
        <w:rPr>
          <w:rFonts w:ascii="Times New Roman" w:eastAsia="맑은 고딕" w:hAnsi="Times New Roman" w:cs="Times New Roman" w:hint="eastAsia"/>
        </w:rPr>
        <w:t xml:space="preserve"> </w:t>
      </w:r>
      <w:r w:rsidR="001A716D">
        <w:rPr>
          <w:rFonts w:ascii="Times New Roman" w:hAnsi="Times New Roman" w:cs="Times New Roman" w:hint="eastAsia"/>
        </w:rPr>
        <w:t xml:space="preserve">This tunable arm is segmented into different parts and the end of </w:t>
      </w:r>
      <w:r w:rsidR="001A716D">
        <w:rPr>
          <w:rFonts w:ascii="Times New Roman" w:hAnsi="Times New Roman" w:cs="Times New Roman"/>
        </w:rPr>
        <w:t>each</w:t>
      </w:r>
      <w:r w:rsidR="001A716D">
        <w:rPr>
          <w:rFonts w:ascii="Times New Roman" w:hAnsi="Times New Roman" w:cs="Times New Roman" w:hint="eastAsia"/>
        </w:rPr>
        <w:t xml:space="preserve"> joining part is slanted. So, when it is plugged together by bending the SMP connecting rings, it is curved naturally. </w:t>
      </w:r>
      <w:r w:rsidR="001A716D">
        <w:rPr>
          <w:rFonts w:ascii="Times New Roman" w:eastAsia="맑은 고딕" w:hAnsi="Times New Roman" w:cs="Times New Roman" w:hint="eastAsia"/>
        </w:rPr>
        <w:t>We</w:t>
      </w:r>
      <w:r w:rsidR="001A716D" w:rsidRPr="00DB67DE">
        <w:rPr>
          <w:rFonts w:ascii="Times New Roman" w:eastAsia="맑은 고딕" w:hAnsi="Times New Roman" w:cs="Times New Roman"/>
        </w:rPr>
        <w:t xml:space="preserve"> designed </w:t>
      </w:r>
      <w:r w:rsidR="001A716D">
        <w:rPr>
          <w:rFonts w:ascii="Times New Roman" w:eastAsia="맑은 고딕" w:hAnsi="Times New Roman" w:cs="Times New Roman" w:hint="eastAsia"/>
        </w:rPr>
        <w:t>the length reduction to be</w:t>
      </w:r>
      <w:r w:rsidR="001A716D" w:rsidRPr="00DB67DE">
        <w:rPr>
          <w:rFonts w:ascii="Times New Roman" w:eastAsia="맑은 고딕" w:hAnsi="Times New Roman" w:cs="Times New Roman"/>
        </w:rPr>
        <w:t xml:space="preserve"> 2.25</w:t>
      </w:r>
      <w:r w:rsidR="001A716D">
        <w:rPr>
          <w:rFonts w:ascii="Times New Roman" w:eastAsia="맑은 고딕" w:hAnsi="Times New Roman" w:cs="Times New Roman" w:hint="eastAsia"/>
        </w:rPr>
        <w:t xml:space="preserve"> </w:t>
      </w:r>
      <w:r w:rsidR="001A716D" w:rsidRPr="00DB67DE">
        <w:rPr>
          <w:rFonts w:ascii="Times New Roman" w:eastAsia="맑은 고딕" w:hAnsi="Times New Roman" w:cs="Times New Roman"/>
        </w:rPr>
        <w:t xml:space="preserve">mm </w:t>
      </w:r>
      <w:r w:rsidR="001A716D">
        <w:rPr>
          <w:rFonts w:ascii="Times New Roman" w:eastAsia="맑은 고딕" w:hAnsi="Times New Roman" w:cs="Times New Roman" w:hint="eastAsia"/>
        </w:rPr>
        <w:t>in</w:t>
      </w:r>
      <w:r w:rsidR="001A716D" w:rsidRPr="00DB67DE">
        <w:rPr>
          <w:rFonts w:ascii="Times New Roman" w:eastAsia="맑은 고딕" w:hAnsi="Times New Roman" w:cs="Times New Roman"/>
        </w:rPr>
        <w:t xml:space="preserve"> each </w:t>
      </w:r>
      <w:r w:rsidR="001A716D">
        <w:rPr>
          <w:rFonts w:ascii="Times New Roman" w:eastAsia="맑은 고딕" w:hAnsi="Times New Roman" w:cs="Times New Roman" w:hint="eastAsia"/>
        </w:rPr>
        <w:t>segment, and then we have</w:t>
      </w:r>
      <w:r w:rsidR="001A716D" w:rsidRPr="00DB67DE">
        <w:rPr>
          <w:rFonts w:ascii="Times New Roman" w:eastAsia="맑은 고딕" w:hAnsi="Times New Roman" w:cs="Times New Roman"/>
        </w:rPr>
        <w:t xml:space="preserve"> total 4.5mm shrinkage.</w:t>
      </w:r>
    </w:p>
    <w:p w:rsidR="001A716D" w:rsidRPr="00DB67DE" w:rsidRDefault="001A716D" w:rsidP="001A716D">
      <w:pPr>
        <w:spacing w:after="160" w:line="259" w:lineRule="auto"/>
        <w:rPr>
          <w:rFonts w:ascii="Times New Roman" w:eastAsia="맑은 고딕" w:hAnsi="Times New Roman" w:cs="Times New Roman"/>
        </w:rPr>
      </w:pPr>
      <m:oMathPara>
        <m:oMath>
          <m:r>
            <m:rPr>
              <m:sty m:val="p"/>
            </m:rPr>
            <w:rPr>
              <w:rFonts w:ascii="Cambria Math" w:eastAsia="맑은 고딕" w:hAnsi="Cambria Math" w:cs="Times New Roman"/>
            </w:rPr>
            <m:t>x</m:t>
          </m:r>
          <m:func>
            <m:funcPr>
              <m:ctrlPr>
                <w:rPr>
                  <w:rFonts w:ascii="Cambria Math" w:eastAsia="맑은 고딕" w:hAnsi="Cambria Math" w:cs="Times New Roman"/>
                </w:rPr>
              </m:ctrlPr>
            </m:funcPr>
            <m:fName>
              <m:r>
                <m:rPr>
                  <m:sty m:val="p"/>
                </m:rPr>
                <w:rPr>
                  <w:rFonts w:ascii="Cambria Math" w:eastAsia="맑은 고딕" w:hAnsi="Cambria Math" w:cs="Times New Roman"/>
                </w:rPr>
                <m:t>sin</m:t>
              </m:r>
            </m:fName>
            <m:e>
              <m:r>
                <w:rPr>
                  <w:rFonts w:ascii="Cambria Math" w:eastAsia="맑은 고딕" w:hAnsi="Cambria Math" w:cs="Times New Roman"/>
                </w:rPr>
                <m:t>θ+</m:t>
              </m:r>
              <m:func>
                <m:funcPr>
                  <m:ctrlPr>
                    <w:rPr>
                      <w:rFonts w:ascii="Cambria Math" w:eastAsia="맑은 고딕" w:hAnsi="Cambria Math" w:cs="Times New Roman"/>
                      <w:i/>
                    </w:rPr>
                  </m:ctrlPr>
                </m:funcPr>
                <m:fName>
                  <m:r>
                    <m:rPr>
                      <m:sty m:val="p"/>
                    </m:rPr>
                    <w:rPr>
                      <w:rFonts w:ascii="Cambria Math" w:eastAsia="맑은 고딕" w:hAnsi="Cambria Math" w:cs="Times New Roman"/>
                    </w:rPr>
                    <m:t>xsin2</m:t>
                  </m:r>
                </m:fName>
                <m:e>
                  <m:r>
                    <w:rPr>
                      <w:rFonts w:ascii="Cambria Math" w:eastAsia="맑은 고딕" w:hAnsi="Cambria Math" w:cs="Times New Roman"/>
                    </w:rPr>
                    <m:t>θ=15.29</m:t>
                  </m:r>
                  <m:func>
                    <m:funcPr>
                      <m:ctrlPr>
                        <w:rPr>
                          <w:rFonts w:ascii="Cambria Math" w:eastAsia="맑은 고딕" w:hAnsi="Cambria Math" w:cs="Times New Roman"/>
                          <w:i/>
                        </w:rPr>
                      </m:ctrlPr>
                    </m:funcPr>
                    <m:fName>
                      <m:r>
                        <m:rPr>
                          <m:sty m:val="p"/>
                        </m:rPr>
                        <w:rPr>
                          <w:rFonts w:ascii="Cambria Math" w:eastAsia="맑은 고딕" w:hAnsi="Cambria Math" w:cs="Times New Roman"/>
                        </w:rPr>
                        <m:t>cos</m:t>
                      </m:r>
                    </m:fName>
                    <m:e>
                      <m:r>
                        <w:rPr>
                          <w:rFonts w:ascii="Cambria Math" w:eastAsia="맑은 고딕" w:hAnsi="Cambria Math" w:cs="Times New Roman"/>
                        </w:rPr>
                        <m:t>80°</m:t>
                      </m:r>
                    </m:e>
                  </m:func>
                </m:e>
              </m:func>
            </m:e>
          </m:func>
        </m:oMath>
      </m:oMathPara>
    </w:p>
    <w:p w:rsidR="001A716D" w:rsidRPr="00DB67DE" w:rsidRDefault="001A716D" w:rsidP="001A716D">
      <w:pPr>
        <w:spacing w:after="160" w:line="259" w:lineRule="auto"/>
        <w:rPr>
          <w:rFonts w:ascii="Times New Roman" w:eastAsia="맑은 고딕" w:hAnsi="Times New Roman" w:cs="Times New Roman"/>
        </w:rPr>
      </w:pPr>
      <m:oMathPara>
        <m:oMath>
          <m:r>
            <m:rPr>
              <m:sty m:val="p"/>
            </m:rPr>
            <w:rPr>
              <w:rFonts w:ascii="Cambria Math" w:eastAsia="맑은 고딕" w:hAnsi="Cambria Math" w:cs="Times New Roman"/>
            </w:rPr>
            <m:t>x</m:t>
          </m:r>
          <m:func>
            <m:funcPr>
              <m:ctrlPr>
                <w:rPr>
                  <w:rFonts w:ascii="Cambria Math" w:eastAsia="맑은 고딕" w:hAnsi="Cambria Math" w:cs="Times New Roman"/>
                </w:rPr>
              </m:ctrlPr>
            </m:funcPr>
            <m:fName>
              <m:r>
                <m:rPr>
                  <m:sty m:val="p"/>
                </m:rPr>
                <w:rPr>
                  <w:rFonts w:ascii="Cambria Math" w:eastAsia="맑은 고딕" w:hAnsi="Cambria Math" w:cs="Times New Roman"/>
                </w:rPr>
                <m:t>cos</m:t>
              </m:r>
            </m:fName>
            <m:e>
              <m:r>
                <w:rPr>
                  <w:rFonts w:ascii="Cambria Math" w:eastAsia="맑은 고딕" w:hAnsi="Cambria Math" w:cs="Times New Roman"/>
                </w:rPr>
                <m:t>θ+</m:t>
              </m:r>
              <m:func>
                <m:funcPr>
                  <m:ctrlPr>
                    <w:rPr>
                      <w:rFonts w:ascii="Cambria Math" w:eastAsia="맑은 고딕" w:hAnsi="Cambria Math" w:cs="Times New Roman"/>
                      <w:i/>
                    </w:rPr>
                  </m:ctrlPr>
                </m:funcPr>
                <m:fName>
                  <m:r>
                    <m:rPr>
                      <m:sty m:val="p"/>
                    </m:rPr>
                    <w:rPr>
                      <w:rFonts w:ascii="Cambria Math" w:eastAsia="맑은 고딕" w:hAnsi="Cambria Math" w:cs="Times New Roman"/>
                    </w:rPr>
                    <m:t>xcos2</m:t>
                  </m:r>
                </m:fName>
                <m:e>
                  <m:r>
                    <w:rPr>
                      <w:rFonts w:ascii="Cambria Math" w:eastAsia="맑은 고딕" w:hAnsi="Cambria Math" w:cs="Times New Roman"/>
                    </w:rPr>
                    <m:t>θ+y=15.29</m:t>
                  </m:r>
                  <m:func>
                    <m:funcPr>
                      <m:ctrlPr>
                        <w:rPr>
                          <w:rFonts w:ascii="Cambria Math" w:eastAsia="맑은 고딕" w:hAnsi="Cambria Math" w:cs="Times New Roman"/>
                          <w:i/>
                        </w:rPr>
                      </m:ctrlPr>
                    </m:funcPr>
                    <m:fName>
                      <m:r>
                        <m:rPr>
                          <m:sty m:val="p"/>
                        </m:rPr>
                        <w:rPr>
                          <w:rFonts w:ascii="Cambria Math" w:eastAsia="맑은 고딕" w:hAnsi="Cambria Math" w:cs="Times New Roman"/>
                        </w:rPr>
                        <m:t>sin</m:t>
                      </m:r>
                    </m:fName>
                    <m:e>
                      <m:r>
                        <w:rPr>
                          <w:rFonts w:ascii="Cambria Math" w:eastAsia="맑은 고딕" w:hAnsi="Cambria Math" w:cs="Times New Roman"/>
                        </w:rPr>
                        <m:t>80°</m:t>
                      </m:r>
                    </m:e>
                  </m:func>
                </m:e>
              </m:func>
            </m:e>
          </m:func>
        </m:oMath>
      </m:oMathPara>
    </w:p>
    <w:p w:rsidR="001A716D" w:rsidRPr="00DB67DE" w:rsidRDefault="001A716D" w:rsidP="001A716D">
      <w:pPr>
        <w:spacing w:after="160" w:line="259" w:lineRule="auto"/>
        <w:rPr>
          <w:rFonts w:ascii="Times New Roman" w:eastAsia="맑은 고딕" w:hAnsi="Times New Roman" w:cs="Times New Roman"/>
        </w:rPr>
      </w:pPr>
      <m:oMathPara>
        <m:oMath>
          <m:r>
            <m:rPr>
              <m:sty m:val="p"/>
            </m:rPr>
            <w:rPr>
              <w:rFonts w:ascii="Cambria Math" w:eastAsia="맑은 고딕" w:hAnsi="Cambria Math" w:cs="Times New Roman"/>
            </w:rPr>
            <m:t>2x+y=15.5</m:t>
          </m:r>
        </m:oMath>
      </m:oMathPara>
    </w:p>
    <w:p w:rsidR="00A13B06" w:rsidRPr="00A13B06" w:rsidRDefault="001A716D" w:rsidP="001A716D">
      <w:pPr>
        <w:suppressAutoHyphens/>
        <w:wordWrap/>
        <w:autoSpaceDE/>
        <w:autoSpaceDN/>
        <w:adjustRightInd w:val="0"/>
        <w:snapToGrid w:val="0"/>
        <w:spacing w:after="0" w:line="360" w:lineRule="auto"/>
        <w:rPr>
          <w:rFonts w:ascii="Times New Roman" w:eastAsia="바탕" w:hAnsi="Times New Roman" w:cs="Times New Roman"/>
          <w:snapToGrid w:val="0"/>
          <w:spacing w:val="-2"/>
        </w:rPr>
      </w:pPr>
      <w:r w:rsidRPr="00ED47D6">
        <w:rPr>
          <w:rFonts w:ascii="Times New Roman" w:eastAsia="맑은 고딕" w:hAnsi="Times New Roman" w:cs="Times New Roman"/>
        </w:rPr>
        <w:t xml:space="preserve">Solving the above equations, we obtain x = 4.589 y = 6.322 </w:t>
      </w:r>
      <w:proofErr w:type="gramStart"/>
      <w:r w:rsidRPr="00ED47D6">
        <w:rPr>
          <w:rFonts w:ascii="Times New Roman" w:eastAsia="맑은 고딕" w:hAnsi="Times New Roman" w:cs="Times New Roman"/>
        </w:rPr>
        <w:t xml:space="preserve">and </w:t>
      </w:r>
      <w:proofErr w:type="gramEnd"/>
      <m:oMath>
        <m:r>
          <w:rPr>
            <w:rFonts w:ascii="Cambria Math" w:eastAsia="맑은 고딕" w:hAnsi="Cambria Math" w:cs="Times New Roman"/>
          </w:rPr>
          <m:t>θ=11.27°</m:t>
        </m:r>
      </m:oMath>
      <w:r w:rsidRPr="00ED47D6">
        <w:rPr>
          <w:rFonts w:ascii="Times New Roman" w:eastAsia="맑은 고딕" w:hAnsi="Times New Roman" w:cs="Times New Roman"/>
        </w:rPr>
        <w:t>. With values obtained solving equations, we determined the length of segments and the angle necessary to rotate the tuning arm.</w:t>
      </w:r>
    </w:p>
    <w:p w:rsidR="004D5BA8" w:rsidRDefault="004D5BA8">
      <w:pPr>
        <w:widowControl/>
        <w:wordWrap/>
        <w:autoSpaceDE/>
        <w:autoSpaceDN/>
        <w:rPr>
          <w:rFonts w:ascii="Times New Roman" w:hAnsi="Times New Roman" w:cs="Times New Roman"/>
          <w:b/>
          <w:color w:val="C00000"/>
          <w:sz w:val="24"/>
          <w:szCs w:val="24"/>
        </w:rPr>
      </w:pPr>
      <w:r>
        <w:rPr>
          <w:rFonts w:ascii="Times New Roman" w:hAnsi="Times New Roman" w:cs="Times New Roman"/>
          <w:b/>
          <w:color w:val="C00000"/>
          <w:sz w:val="24"/>
          <w:szCs w:val="24"/>
        </w:rPr>
        <w:br w:type="page"/>
      </w:r>
    </w:p>
    <w:p w:rsidR="005A3709" w:rsidRDefault="004D5BA8" w:rsidP="004D5BA8">
      <w:pPr>
        <w:widowControl/>
        <w:wordWrap/>
        <w:autoSpaceDE/>
        <w:autoSpaceDN/>
        <w:spacing w:after="0" w:line="360" w:lineRule="auto"/>
        <w:rPr>
          <w:rFonts w:ascii="Times New Roman" w:hAnsi="Times New Roman" w:cs="Times New Roman"/>
          <w:b/>
          <w:color w:val="C00000"/>
          <w:sz w:val="24"/>
          <w:szCs w:val="24"/>
        </w:rPr>
      </w:pPr>
      <w:r w:rsidRPr="003D66DB">
        <w:rPr>
          <w:rFonts w:ascii="Times New Roman" w:hAnsi="Times New Roman" w:cs="Times New Roman" w:hint="eastAsia"/>
          <w:b/>
          <w:sz w:val="22"/>
          <w:szCs w:val="22"/>
        </w:rPr>
        <w:lastRenderedPageBreak/>
        <w:t xml:space="preserve">Supplementary </w:t>
      </w:r>
      <w:r>
        <w:rPr>
          <w:rFonts w:ascii="Times New Roman" w:hAnsi="Times New Roman" w:cs="Times New Roman" w:hint="eastAsia"/>
          <w:b/>
          <w:sz w:val="22"/>
          <w:szCs w:val="22"/>
        </w:rPr>
        <w:t>Note</w:t>
      </w:r>
      <w:r w:rsidRPr="003D66DB">
        <w:rPr>
          <w:rFonts w:ascii="Times New Roman" w:hAnsi="Times New Roman" w:cs="Times New Roman" w:hint="eastAsia"/>
          <w:sz w:val="22"/>
          <w:szCs w:val="22"/>
        </w:rPr>
        <w:t>:</w:t>
      </w:r>
      <w:r>
        <w:rPr>
          <w:rFonts w:ascii="Times New Roman" w:hAnsi="Times New Roman" w:cs="Times New Roman" w:hint="eastAsia"/>
          <w:sz w:val="22"/>
          <w:szCs w:val="22"/>
        </w:rPr>
        <w:t xml:space="preserve"> Finite element </w:t>
      </w:r>
      <w:r w:rsidR="005066F0">
        <w:rPr>
          <w:rFonts w:ascii="Times New Roman" w:hAnsi="Times New Roman" w:cs="Times New Roman" w:hint="eastAsia"/>
          <w:sz w:val="22"/>
          <w:szCs w:val="22"/>
        </w:rPr>
        <w:t>simulations</w:t>
      </w:r>
      <w:r>
        <w:rPr>
          <w:rFonts w:ascii="Times New Roman" w:hAnsi="Times New Roman" w:cs="Times New Roman" w:hint="eastAsia"/>
          <w:sz w:val="22"/>
          <w:szCs w:val="22"/>
        </w:rPr>
        <w:t xml:space="preserve"> of bistable structures</w:t>
      </w:r>
    </w:p>
    <w:p w:rsidR="008537FD" w:rsidRDefault="008537FD" w:rsidP="008537FD">
      <w:pPr>
        <w:widowControl/>
        <w:wordWrap/>
        <w:autoSpaceDE/>
        <w:autoSpaceDN/>
        <w:spacing w:after="0" w:line="360" w:lineRule="auto"/>
        <w:ind w:firstLineChars="100" w:firstLine="200"/>
        <w:rPr>
          <w:rFonts w:ascii="Times New Roman" w:hAnsi="Times New Roman" w:cs="Times New Roman"/>
        </w:rPr>
      </w:pPr>
      <w:r>
        <w:rPr>
          <w:rFonts w:ascii="Times New Roman" w:hAnsi="Times New Roman" w:cs="Times New Roman" w:hint="eastAsia"/>
        </w:rPr>
        <w:t xml:space="preserve">The </w:t>
      </w:r>
      <w:r w:rsidR="000A34FC" w:rsidRPr="00456D5E">
        <w:rPr>
          <w:rFonts w:ascii="Times New Roman" w:hAnsi="Times New Roman" w:cs="Times New Roman"/>
        </w:rPr>
        <w:t>FE analysis of the 3D-printed experimental parts was performed using ABAQUS</w:t>
      </w:r>
      <w:r>
        <w:rPr>
          <w:rFonts w:ascii="Times New Roman" w:hAnsi="Times New Roman" w:cs="Times New Roman" w:hint="eastAsia"/>
        </w:rPr>
        <w:t xml:space="preserve"> (</w:t>
      </w:r>
      <w:r w:rsidRPr="00456D5E">
        <w:rPr>
          <w:rFonts w:ascii="Times New Roman" w:hAnsi="Times New Roman" w:cs="Times New Roman"/>
        </w:rPr>
        <w:t>nonlinear static analysis</w:t>
      </w:r>
      <w:r>
        <w:rPr>
          <w:rFonts w:ascii="Times New Roman" w:hAnsi="Times New Roman" w:cs="Times New Roman" w:hint="eastAsia"/>
        </w:rPr>
        <w:t>)</w:t>
      </w:r>
      <w:r w:rsidR="000A34FC" w:rsidRPr="00456D5E">
        <w:rPr>
          <w:rFonts w:ascii="Times New Roman" w:hAnsi="Times New Roman" w:cs="Times New Roman"/>
        </w:rPr>
        <w:t xml:space="preserve">. </w:t>
      </w:r>
      <w:r w:rsidR="00622F89" w:rsidRPr="00456D5E">
        <w:rPr>
          <w:rFonts w:ascii="Times New Roman" w:hAnsi="Times New Roman" w:cs="Times New Roman"/>
        </w:rPr>
        <w:t>For simplicity, joints were assumed to be frictionless, and the parts undergoing translational and rotational motion were regarded as rigid bodies.</w:t>
      </w:r>
      <w:r w:rsidR="00622F89">
        <w:rPr>
          <w:rFonts w:ascii="Times New Roman" w:hAnsi="Times New Roman" w:cs="Times New Roman" w:hint="eastAsia"/>
        </w:rPr>
        <w:t xml:space="preserve"> </w:t>
      </w:r>
      <w:r>
        <w:rPr>
          <w:rFonts w:ascii="Times New Roman" w:hAnsi="Times New Roman" w:cs="Times New Roman" w:hint="eastAsia"/>
        </w:rPr>
        <w:t xml:space="preserve">Simulations were performed using Intel Xenon </w:t>
      </w:r>
      <w:r>
        <w:rPr>
          <w:rFonts w:ascii="Times New Roman" w:hAnsi="Times New Roman" w:cs="Times New Roman"/>
        </w:rPr>
        <w:t>CPU E5-2687W v3</w:t>
      </w:r>
      <w:r>
        <w:rPr>
          <w:rFonts w:ascii="Times New Roman" w:hAnsi="Times New Roman" w:cs="Times New Roman" w:hint="eastAsia"/>
        </w:rPr>
        <w:t>/</w:t>
      </w:r>
      <w:r w:rsidRPr="008537FD">
        <w:rPr>
          <w:rFonts w:ascii="Times New Roman" w:hAnsi="Times New Roman" w:cs="Times New Roman"/>
        </w:rPr>
        <w:t>3.10GHz</w:t>
      </w:r>
      <w:r>
        <w:rPr>
          <w:rFonts w:ascii="Times New Roman" w:hAnsi="Times New Roman" w:cs="Times New Roman" w:hint="eastAsia"/>
        </w:rPr>
        <w:t xml:space="preserve"> (8 cores) and</w:t>
      </w:r>
      <w:r w:rsidRPr="008537FD">
        <w:rPr>
          <w:rFonts w:ascii="Times New Roman" w:hAnsi="Times New Roman" w:cs="Times New Roman"/>
        </w:rPr>
        <w:t xml:space="preserve"> RAM 128GB</w:t>
      </w:r>
      <w:r>
        <w:rPr>
          <w:rFonts w:ascii="Times New Roman" w:hAnsi="Times New Roman" w:cs="Times New Roman" w:hint="eastAsia"/>
        </w:rPr>
        <w:t>. Each simulation took 20 minutes to 1 hour.</w:t>
      </w:r>
    </w:p>
    <w:p w:rsidR="008537FD" w:rsidRDefault="00622F89" w:rsidP="00460C0C">
      <w:pPr>
        <w:widowControl/>
        <w:wordWrap/>
        <w:autoSpaceDE/>
        <w:autoSpaceDN/>
        <w:spacing w:after="0" w:line="360" w:lineRule="auto"/>
        <w:ind w:firstLineChars="100" w:firstLine="200"/>
        <w:rPr>
          <w:rFonts w:ascii="Times New Roman" w:hAnsi="Times New Roman" w:cs="Times New Roman"/>
        </w:rPr>
      </w:pPr>
      <w:r>
        <w:rPr>
          <w:rFonts w:ascii="Times New Roman" w:hAnsi="Times New Roman" w:cs="Times New Roman" w:hint="eastAsia"/>
        </w:rPr>
        <w:t>For</w:t>
      </w:r>
      <w:r w:rsidR="004D72F5">
        <w:rPr>
          <w:rFonts w:ascii="Times New Roman" w:hAnsi="Times New Roman" w:cs="Times New Roman" w:hint="eastAsia"/>
        </w:rPr>
        <w:t xml:space="preserve"> twisting structures, </w:t>
      </w:r>
      <w:r>
        <w:rPr>
          <w:rFonts w:ascii="Times New Roman" w:hAnsi="Times New Roman" w:cs="Times New Roman" w:hint="eastAsia"/>
        </w:rPr>
        <w:t xml:space="preserve">a </w:t>
      </w:r>
      <w:r w:rsidR="004D72F5">
        <w:rPr>
          <w:rFonts w:ascii="Times New Roman" w:hAnsi="Times New Roman" w:cs="Times New Roman" w:hint="eastAsia"/>
        </w:rPr>
        <w:t>C3D10 element</w:t>
      </w:r>
      <w:r>
        <w:rPr>
          <w:rFonts w:ascii="Times New Roman" w:hAnsi="Times New Roman" w:cs="Times New Roman" w:hint="eastAsia"/>
        </w:rPr>
        <w:t xml:space="preserve"> (10-node quadratic tetrahedron type)</w:t>
      </w:r>
      <w:r w:rsidR="004D72F5">
        <w:rPr>
          <w:rFonts w:ascii="Times New Roman" w:hAnsi="Times New Roman" w:cs="Times New Roman" w:hint="eastAsia"/>
        </w:rPr>
        <w:t xml:space="preserve"> </w:t>
      </w:r>
      <w:r>
        <w:rPr>
          <w:rFonts w:ascii="Times New Roman" w:hAnsi="Times New Roman" w:cs="Times New Roman" w:hint="eastAsia"/>
        </w:rPr>
        <w:t>was used. We used structural constraints to control the degree of freedom. In the figure below, Part 2 was set as a display b</w:t>
      </w:r>
      <w:r w:rsidR="00FD6D22">
        <w:rPr>
          <w:rFonts w:ascii="Times New Roman" w:hAnsi="Times New Roman" w:cs="Times New Roman" w:hint="eastAsia"/>
        </w:rPr>
        <w:t xml:space="preserve">ody (no motion). The surface of the </w:t>
      </w:r>
      <w:r>
        <w:rPr>
          <w:rFonts w:ascii="Times New Roman" w:hAnsi="Times New Roman" w:cs="Times New Roman" w:hint="eastAsia"/>
        </w:rPr>
        <w:t xml:space="preserve">ball joint (Part 3) was </w:t>
      </w:r>
      <w:proofErr w:type="spellStart"/>
      <w:r>
        <w:rPr>
          <w:rFonts w:ascii="Times New Roman" w:hAnsi="Times New Roman" w:cs="Times New Roman" w:hint="eastAsia"/>
        </w:rPr>
        <w:t>kinematically</w:t>
      </w:r>
      <w:proofErr w:type="spellEnd"/>
      <w:r>
        <w:rPr>
          <w:rFonts w:ascii="Times New Roman" w:hAnsi="Times New Roman" w:cs="Times New Roman" w:hint="eastAsia"/>
        </w:rPr>
        <w:t xml:space="preserve"> coupled to </w:t>
      </w:r>
      <w:r w:rsidR="007C1D07">
        <w:rPr>
          <w:rFonts w:ascii="Times New Roman" w:hAnsi="Times New Roman" w:cs="Times New Roman" w:hint="eastAsia"/>
        </w:rPr>
        <w:t>a reference point</w:t>
      </w:r>
      <w:r>
        <w:rPr>
          <w:rFonts w:ascii="Times New Roman" w:hAnsi="Times New Roman" w:cs="Times New Roman" w:hint="eastAsia"/>
        </w:rPr>
        <w:t xml:space="preserve"> (RP1, RP3, RP4, RP6).</w:t>
      </w:r>
      <w:r w:rsidR="007C1D07">
        <w:rPr>
          <w:rFonts w:ascii="Times New Roman" w:hAnsi="Times New Roman" w:cs="Times New Roman" w:hint="eastAsia"/>
        </w:rPr>
        <w:t xml:space="preserve"> </w:t>
      </w:r>
      <w:r w:rsidR="00460C0C" w:rsidRPr="00456D5E">
        <w:rPr>
          <w:rFonts w:ascii="Times New Roman" w:hAnsi="Times New Roman" w:cs="Times New Roman"/>
        </w:rPr>
        <w:t xml:space="preserve">The stabilization option in ABAQUS was </w:t>
      </w:r>
      <w:r w:rsidR="00460C0C">
        <w:rPr>
          <w:rFonts w:ascii="Times New Roman" w:hAnsi="Times New Roman" w:cs="Times New Roman" w:hint="eastAsia"/>
        </w:rPr>
        <w:t>used</w:t>
      </w:r>
      <w:r w:rsidR="00460C0C" w:rsidRPr="00456D5E">
        <w:rPr>
          <w:rFonts w:ascii="Times New Roman" w:hAnsi="Times New Roman" w:cs="Times New Roman"/>
        </w:rPr>
        <w:t xml:space="preserve"> to guarantee </w:t>
      </w:r>
      <w:r w:rsidR="00460C0C">
        <w:rPr>
          <w:rFonts w:ascii="Times New Roman" w:hAnsi="Times New Roman" w:cs="Times New Roman" w:hint="eastAsia"/>
        </w:rPr>
        <w:t xml:space="preserve">the </w:t>
      </w:r>
      <w:r w:rsidR="00460C0C" w:rsidRPr="00456D5E">
        <w:rPr>
          <w:rFonts w:ascii="Times New Roman" w:hAnsi="Times New Roman" w:cs="Times New Roman"/>
        </w:rPr>
        <w:t>convergence</w:t>
      </w:r>
      <w:r w:rsidR="00460C0C">
        <w:rPr>
          <w:rFonts w:ascii="Times New Roman" w:hAnsi="Times New Roman" w:cs="Times New Roman" w:hint="eastAsia"/>
        </w:rPr>
        <w:t xml:space="preserve"> (the damping factor was set to 0.0002).</w:t>
      </w:r>
      <w:r w:rsidR="0021617E">
        <w:rPr>
          <w:rFonts w:ascii="Times New Roman" w:hAnsi="Times New Roman" w:cs="Times New Roman" w:hint="eastAsia"/>
        </w:rPr>
        <w:t xml:space="preserve"> </w:t>
      </w:r>
      <w:r w:rsidR="0021617E">
        <w:rPr>
          <w:rFonts w:ascii="Times New Roman" w:hAnsi="Times New Roman" w:cs="Times New Roman" w:hint="eastAsia"/>
          <w:color w:val="222222"/>
          <w:shd w:val="clear" w:color="auto" w:fill="FFFFFF"/>
        </w:rPr>
        <w:t xml:space="preserve">The mechanism was guided to a correct trajectory by </w:t>
      </w:r>
      <w:r w:rsidR="0027504F">
        <w:rPr>
          <w:rFonts w:ascii="Times New Roman" w:hAnsi="Times New Roman" w:cs="Times New Roman" w:hint="eastAsia"/>
          <w:color w:val="222222"/>
          <w:shd w:val="clear" w:color="auto" w:fill="FFFFFF"/>
        </w:rPr>
        <w:t xml:space="preserve">proper </w:t>
      </w:r>
      <w:r w:rsidR="0021617E">
        <w:rPr>
          <w:rFonts w:ascii="Times New Roman" w:hAnsi="Times New Roman" w:cs="Times New Roman" w:hint="eastAsia"/>
          <w:color w:val="222222"/>
          <w:shd w:val="clear" w:color="auto" w:fill="FFFFFF"/>
        </w:rPr>
        <w:t>boundary conditions.</w:t>
      </w:r>
    </w:p>
    <w:p w:rsidR="008537FD" w:rsidRDefault="0021617E" w:rsidP="0021617E">
      <w:pPr>
        <w:widowControl/>
        <w:wordWrap/>
        <w:autoSpaceDE/>
        <w:autoSpaceDN/>
        <w:spacing w:after="0" w:line="360" w:lineRule="auto"/>
        <w:ind w:firstLineChars="100" w:firstLine="200"/>
        <w:jc w:val="center"/>
        <w:rPr>
          <w:rFonts w:ascii="Times New Roman" w:hAnsi="Times New Roman" w:cs="Times New Roman"/>
        </w:rPr>
      </w:pPr>
      <w:r>
        <w:rPr>
          <w:noProof/>
        </w:rPr>
        <w:drawing>
          <wp:inline distT="0" distB="0" distL="0" distR="0" wp14:anchorId="666AF088" wp14:editId="524A9EF9">
            <wp:extent cx="3841845" cy="1640582"/>
            <wp:effectExtent l="0" t="0" r="6350" b="0"/>
            <wp:docPr id="21" name="그림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3841476" cy="1640424"/>
                    </a:xfrm>
                    <a:prstGeom prst="rect">
                      <a:avLst/>
                    </a:prstGeom>
                  </pic:spPr>
                </pic:pic>
              </a:graphicData>
            </a:graphic>
          </wp:inline>
        </w:drawing>
      </w:r>
    </w:p>
    <w:p w:rsidR="004D5BA8" w:rsidRPr="00622F89" w:rsidRDefault="00622F89" w:rsidP="00622F89">
      <w:pPr>
        <w:widowControl/>
        <w:wordWrap/>
        <w:autoSpaceDE/>
        <w:autoSpaceDN/>
        <w:spacing w:after="0" w:line="360" w:lineRule="auto"/>
        <w:ind w:firstLineChars="100" w:firstLine="180"/>
        <w:jc w:val="center"/>
        <w:rPr>
          <w:rFonts w:ascii="Times New Roman" w:hAnsi="Times New Roman" w:cs="Times New Roman"/>
          <w:color w:val="C00000"/>
          <w:sz w:val="18"/>
          <w:szCs w:val="18"/>
        </w:rPr>
      </w:pPr>
      <w:r>
        <w:rPr>
          <w:rFonts w:ascii="Times New Roman" w:hAnsi="Times New Roman" w:cs="Times New Roman"/>
          <w:sz w:val="18"/>
          <w:szCs w:val="18"/>
        </w:rPr>
        <w:t>Reference points</w:t>
      </w:r>
      <w:r>
        <w:rPr>
          <w:rFonts w:ascii="Times New Roman" w:hAnsi="Times New Roman" w:cs="Times New Roman" w:hint="eastAsia"/>
          <w:sz w:val="18"/>
          <w:szCs w:val="18"/>
        </w:rPr>
        <w:t xml:space="preserve"> (left figure)</w:t>
      </w:r>
      <w:r>
        <w:rPr>
          <w:rFonts w:ascii="Times New Roman" w:hAnsi="Times New Roman" w:cs="Times New Roman"/>
          <w:sz w:val="18"/>
          <w:szCs w:val="18"/>
        </w:rPr>
        <w:t xml:space="preserve"> and parts</w:t>
      </w:r>
      <w:r>
        <w:rPr>
          <w:rFonts w:ascii="Times New Roman" w:hAnsi="Times New Roman" w:cs="Times New Roman" w:hint="eastAsia"/>
          <w:sz w:val="18"/>
          <w:szCs w:val="18"/>
        </w:rPr>
        <w:t xml:space="preserve"> (right figure)</w:t>
      </w:r>
      <w:r>
        <w:rPr>
          <w:rFonts w:ascii="Times New Roman" w:hAnsi="Times New Roman" w:cs="Times New Roman"/>
          <w:sz w:val="18"/>
          <w:szCs w:val="18"/>
        </w:rPr>
        <w:t xml:space="preserve"> </w:t>
      </w:r>
      <w:r>
        <w:rPr>
          <w:rFonts w:ascii="Times New Roman" w:hAnsi="Times New Roman" w:cs="Times New Roman" w:hint="eastAsia"/>
          <w:sz w:val="18"/>
          <w:szCs w:val="18"/>
        </w:rPr>
        <w:t>in the</w:t>
      </w:r>
      <w:r w:rsidRPr="00622F89">
        <w:rPr>
          <w:rFonts w:ascii="Times New Roman" w:hAnsi="Times New Roman" w:cs="Times New Roman"/>
          <w:sz w:val="18"/>
          <w:szCs w:val="18"/>
        </w:rPr>
        <w:t xml:space="preserve"> </w:t>
      </w:r>
      <w:r>
        <w:rPr>
          <w:rFonts w:ascii="Times New Roman" w:hAnsi="Times New Roman" w:cs="Times New Roman" w:hint="eastAsia"/>
          <w:sz w:val="18"/>
          <w:szCs w:val="18"/>
        </w:rPr>
        <w:t>t</w:t>
      </w:r>
      <w:r w:rsidRPr="00622F89">
        <w:rPr>
          <w:rFonts w:ascii="Times New Roman" w:hAnsi="Times New Roman" w:cs="Times New Roman"/>
          <w:sz w:val="18"/>
          <w:szCs w:val="18"/>
        </w:rPr>
        <w:t>wist</w:t>
      </w:r>
      <w:r>
        <w:rPr>
          <w:rFonts w:ascii="Times New Roman" w:hAnsi="Times New Roman" w:cs="Times New Roman" w:hint="eastAsia"/>
          <w:sz w:val="18"/>
          <w:szCs w:val="18"/>
        </w:rPr>
        <w:t>ing structure</w:t>
      </w:r>
    </w:p>
    <w:p w:rsidR="004D5BA8" w:rsidRPr="0027504F" w:rsidRDefault="004D5BA8" w:rsidP="004D5BA8">
      <w:pPr>
        <w:widowControl/>
        <w:wordWrap/>
        <w:autoSpaceDE/>
        <w:autoSpaceDN/>
        <w:spacing w:after="0" w:line="360" w:lineRule="auto"/>
        <w:rPr>
          <w:rFonts w:ascii="Times New Roman" w:hAnsi="Times New Roman" w:cs="Times New Roman"/>
          <w:sz w:val="10"/>
          <w:szCs w:val="10"/>
        </w:rPr>
      </w:pPr>
    </w:p>
    <w:p w:rsidR="0021617E" w:rsidRPr="00647FDE" w:rsidRDefault="0027504F" w:rsidP="004D5BA8">
      <w:pPr>
        <w:widowControl/>
        <w:wordWrap/>
        <w:autoSpaceDE/>
        <w:autoSpaceDN/>
        <w:spacing w:after="0" w:line="360" w:lineRule="auto"/>
        <w:rPr>
          <w:rFonts w:ascii="Times New Roman" w:hAnsi="Times New Roman" w:cs="Times New Roman"/>
        </w:rPr>
      </w:pPr>
      <w:r>
        <w:rPr>
          <w:rFonts w:ascii="Times New Roman" w:hAnsi="Times New Roman" w:cs="Times New Roman" w:hint="eastAsia"/>
        </w:rPr>
        <w:t xml:space="preserve"> </w:t>
      </w:r>
      <w:r w:rsidR="00647FDE" w:rsidRPr="00647FDE">
        <w:rPr>
          <w:rFonts w:ascii="Times New Roman" w:hAnsi="Times New Roman" w:cs="Times New Roman" w:hint="eastAsia"/>
        </w:rPr>
        <w:t xml:space="preserve">The </w:t>
      </w:r>
      <w:r w:rsidR="00647FDE">
        <w:rPr>
          <w:rFonts w:ascii="Times New Roman" w:hAnsi="Times New Roman" w:cs="Times New Roman" w:hint="eastAsia"/>
        </w:rPr>
        <w:t>following pictures show the screen capture</w:t>
      </w:r>
      <w:r w:rsidR="00FD6D22">
        <w:rPr>
          <w:rFonts w:ascii="Times New Roman" w:hAnsi="Times New Roman" w:cs="Times New Roman" w:hint="eastAsia"/>
        </w:rPr>
        <w:t>s</w:t>
      </w:r>
      <w:r w:rsidR="00647FDE">
        <w:rPr>
          <w:rFonts w:ascii="Times New Roman" w:hAnsi="Times New Roman" w:cs="Times New Roman" w:hint="eastAsia"/>
        </w:rPr>
        <w:t xml:space="preserve"> of </w:t>
      </w:r>
      <w:r w:rsidR="00647FDE" w:rsidRPr="00456D5E">
        <w:rPr>
          <w:rFonts w:ascii="Times New Roman" w:hAnsi="Times New Roman" w:cs="Times New Roman"/>
        </w:rPr>
        <w:t>ABAQUS</w:t>
      </w:r>
      <w:r w:rsidR="00647FDE">
        <w:rPr>
          <w:rFonts w:ascii="Times New Roman" w:hAnsi="Times New Roman" w:cs="Times New Roman" w:hint="eastAsia"/>
        </w:rPr>
        <w:t xml:space="preserve"> simulations:</w:t>
      </w:r>
    </w:p>
    <w:p w:rsidR="00622F89" w:rsidRPr="00647FDE" w:rsidRDefault="0027504F" w:rsidP="0027504F">
      <w:pPr>
        <w:widowControl/>
        <w:wordWrap/>
        <w:autoSpaceDE/>
        <w:autoSpaceDN/>
        <w:spacing w:after="0" w:line="360" w:lineRule="auto"/>
        <w:jc w:val="center"/>
        <w:rPr>
          <w:rFonts w:ascii="Times New Roman" w:hAnsi="Times New Roman" w:cs="Times New Roman"/>
        </w:rPr>
      </w:pPr>
      <w:r>
        <w:rPr>
          <w:noProof/>
        </w:rPr>
        <w:drawing>
          <wp:inline distT="0" distB="0" distL="0" distR="0" wp14:anchorId="7721BA3B" wp14:editId="7BB25CF7">
            <wp:extent cx="3146470" cy="2415654"/>
            <wp:effectExtent l="0" t="0" r="0" b="3810"/>
            <wp:docPr id="22" name="그림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3146168" cy="2415422"/>
                    </a:xfrm>
                    <a:prstGeom prst="rect">
                      <a:avLst/>
                    </a:prstGeom>
                  </pic:spPr>
                </pic:pic>
              </a:graphicData>
            </a:graphic>
          </wp:inline>
        </w:drawing>
      </w:r>
    </w:p>
    <w:p w:rsidR="00622F89" w:rsidRDefault="00622F89" w:rsidP="004D5BA8">
      <w:pPr>
        <w:widowControl/>
        <w:wordWrap/>
        <w:autoSpaceDE/>
        <w:autoSpaceDN/>
        <w:spacing w:after="0" w:line="360" w:lineRule="auto"/>
        <w:rPr>
          <w:rFonts w:ascii="Times New Roman" w:hAnsi="Times New Roman" w:cs="Times New Roman"/>
        </w:rPr>
      </w:pPr>
    </w:p>
    <w:p w:rsidR="0027504F" w:rsidRDefault="0027504F" w:rsidP="0027504F">
      <w:pPr>
        <w:widowControl/>
        <w:wordWrap/>
        <w:autoSpaceDE/>
        <w:autoSpaceDN/>
        <w:spacing w:after="0" w:line="360" w:lineRule="auto"/>
        <w:jc w:val="center"/>
        <w:rPr>
          <w:rFonts w:ascii="Times New Roman" w:hAnsi="Times New Roman" w:cs="Times New Roman"/>
        </w:rPr>
      </w:pPr>
      <w:r>
        <w:rPr>
          <w:noProof/>
        </w:rPr>
        <w:lastRenderedPageBreak/>
        <w:drawing>
          <wp:inline distT="0" distB="0" distL="0" distR="0" wp14:anchorId="660293A1" wp14:editId="0B11C521">
            <wp:extent cx="3098042" cy="2391715"/>
            <wp:effectExtent l="0" t="0" r="7620" b="8890"/>
            <wp:docPr id="23" name="그림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3103924" cy="2396256"/>
                    </a:xfrm>
                    <a:prstGeom prst="rect">
                      <a:avLst/>
                    </a:prstGeom>
                  </pic:spPr>
                </pic:pic>
              </a:graphicData>
            </a:graphic>
          </wp:inline>
        </w:drawing>
      </w:r>
    </w:p>
    <w:p w:rsidR="0027504F" w:rsidRDefault="0027504F" w:rsidP="0027504F">
      <w:pPr>
        <w:widowControl/>
        <w:wordWrap/>
        <w:autoSpaceDE/>
        <w:autoSpaceDN/>
        <w:spacing w:after="0" w:line="360" w:lineRule="auto"/>
        <w:jc w:val="center"/>
        <w:rPr>
          <w:rFonts w:ascii="Times New Roman" w:hAnsi="Times New Roman" w:cs="Times New Roman"/>
        </w:rPr>
      </w:pPr>
    </w:p>
    <w:p w:rsidR="0027504F" w:rsidRDefault="0027504F" w:rsidP="0027504F">
      <w:pPr>
        <w:widowControl/>
        <w:wordWrap/>
        <w:autoSpaceDE/>
        <w:autoSpaceDN/>
        <w:spacing w:after="0" w:line="360" w:lineRule="auto"/>
        <w:jc w:val="center"/>
        <w:rPr>
          <w:rFonts w:ascii="Times New Roman" w:hAnsi="Times New Roman" w:cs="Times New Roman"/>
        </w:rPr>
      </w:pPr>
      <w:r>
        <w:rPr>
          <w:noProof/>
        </w:rPr>
        <w:drawing>
          <wp:inline distT="0" distB="0" distL="0" distR="0" wp14:anchorId="65DB738F" wp14:editId="5803E58D">
            <wp:extent cx="3214048" cy="2455175"/>
            <wp:effectExtent l="0" t="0" r="5715" b="2540"/>
            <wp:docPr id="24"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3218144" cy="2458304"/>
                    </a:xfrm>
                    <a:prstGeom prst="rect">
                      <a:avLst/>
                    </a:prstGeom>
                  </pic:spPr>
                </pic:pic>
              </a:graphicData>
            </a:graphic>
          </wp:inline>
        </w:drawing>
      </w:r>
    </w:p>
    <w:p w:rsidR="0027504F" w:rsidRDefault="0027504F" w:rsidP="0027504F">
      <w:pPr>
        <w:widowControl/>
        <w:wordWrap/>
        <w:autoSpaceDE/>
        <w:autoSpaceDN/>
        <w:spacing w:after="0" w:line="360" w:lineRule="auto"/>
        <w:jc w:val="center"/>
        <w:rPr>
          <w:rFonts w:ascii="Times New Roman" w:hAnsi="Times New Roman" w:cs="Times New Roman"/>
        </w:rPr>
      </w:pPr>
    </w:p>
    <w:p w:rsidR="0027504F" w:rsidRDefault="0027504F" w:rsidP="0027504F">
      <w:pPr>
        <w:widowControl/>
        <w:wordWrap/>
        <w:autoSpaceDE/>
        <w:autoSpaceDN/>
        <w:spacing w:after="0" w:line="360" w:lineRule="auto"/>
        <w:jc w:val="center"/>
        <w:rPr>
          <w:rFonts w:ascii="Times New Roman" w:hAnsi="Times New Roman" w:cs="Times New Roman"/>
        </w:rPr>
      </w:pPr>
      <w:r>
        <w:rPr>
          <w:noProof/>
        </w:rPr>
        <w:drawing>
          <wp:inline distT="0" distB="0" distL="0" distR="0" wp14:anchorId="24262697" wp14:editId="1B7FE785">
            <wp:extent cx="3255780" cy="2518012"/>
            <wp:effectExtent l="0" t="0" r="1905" b="0"/>
            <wp:docPr id="25" name="그림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3269554" cy="2528665"/>
                    </a:xfrm>
                    <a:prstGeom prst="rect">
                      <a:avLst/>
                    </a:prstGeom>
                  </pic:spPr>
                </pic:pic>
              </a:graphicData>
            </a:graphic>
          </wp:inline>
        </w:drawing>
      </w:r>
    </w:p>
    <w:p w:rsidR="0027504F" w:rsidRDefault="0027504F" w:rsidP="0027504F">
      <w:pPr>
        <w:widowControl/>
        <w:wordWrap/>
        <w:autoSpaceDE/>
        <w:autoSpaceDN/>
        <w:spacing w:after="0" w:line="360" w:lineRule="auto"/>
        <w:jc w:val="center"/>
        <w:rPr>
          <w:rFonts w:ascii="Times New Roman" w:hAnsi="Times New Roman" w:cs="Times New Roman"/>
        </w:rPr>
      </w:pPr>
    </w:p>
    <w:p w:rsidR="0027504F" w:rsidRDefault="0027504F" w:rsidP="0027504F">
      <w:pPr>
        <w:widowControl/>
        <w:wordWrap/>
        <w:autoSpaceDE/>
        <w:autoSpaceDN/>
        <w:spacing w:after="0" w:line="360" w:lineRule="auto"/>
        <w:jc w:val="center"/>
        <w:rPr>
          <w:rFonts w:ascii="Times New Roman" w:hAnsi="Times New Roman" w:cs="Times New Roman"/>
        </w:rPr>
      </w:pPr>
      <w:r>
        <w:rPr>
          <w:noProof/>
        </w:rPr>
        <w:lastRenderedPageBreak/>
        <w:drawing>
          <wp:inline distT="0" distB="0" distL="0" distR="0" wp14:anchorId="5D9140F2" wp14:editId="3CE7A0C4">
            <wp:extent cx="3235586" cy="2470245"/>
            <wp:effectExtent l="0" t="0" r="3175" b="6350"/>
            <wp:docPr id="26" name="그림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3236828" cy="2471193"/>
                    </a:xfrm>
                    <a:prstGeom prst="rect">
                      <a:avLst/>
                    </a:prstGeom>
                  </pic:spPr>
                </pic:pic>
              </a:graphicData>
            </a:graphic>
          </wp:inline>
        </w:drawing>
      </w:r>
    </w:p>
    <w:p w:rsidR="0027504F" w:rsidRDefault="0027504F" w:rsidP="0027504F">
      <w:pPr>
        <w:widowControl/>
        <w:wordWrap/>
        <w:autoSpaceDE/>
        <w:autoSpaceDN/>
        <w:spacing w:after="0" w:line="360" w:lineRule="auto"/>
        <w:jc w:val="left"/>
        <w:rPr>
          <w:rFonts w:ascii="Times New Roman" w:hAnsi="Times New Roman" w:cs="Times New Roman"/>
        </w:rPr>
      </w:pPr>
    </w:p>
    <w:p w:rsidR="0027504F" w:rsidRDefault="0027504F" w:rsidP="00E604D3">
      <w:pPr>
        <w:widowControl/>
        <w:wordWrap/>
        <w:autoSpaceDE/>
        <w:autoSpaceDN/>
        <w:spacing w:after="0" w:line="360" w:lineRule="auto"/>
        <w:ind w:firstLine="195"/>
        <w:jc w:val="left"/>
        <w:rPr>
          <w:rFonts w:ascii="Times New Roman" w:hAnsi="Times New Roman" w:cs="Times New Roman"/>
        </w:rPr>
      </w:pPr>
      <w:r>
        <w:rPr>
          <w:rFonts w:ascii="Times New Roman" w:hAnsi="Times New Roman" w:cs="Times New Roman" w:hint="eastAsia"/>
        </w:rPr>
        <w:t xml:space="preserve">For rotational structures, </w:t>
      </w:r>
      <w:r w:rsidR="007B5691">
        <w:rPr>
          <w:rFonts w:ascii="Times New Roman" w:hAnsi="Times New Roman" w:cs="Times New Roman" w:hint="eastAsia"/>
        </w:rPr>
        <w:t xml:space="preserve">C3D10 and C3D20 elements were used. </w:t>
      </w:r>
      <w:r w:rsidR="00AE3A20">
        <w:rPr>
          <w:rFonts w:ascii="Times New Roman" w:hAnsi="Times New Roman" w:cs="Times New Roman" w:hint="eastAsia"/>
        </w:rPr>
        <w:t xml:space="preserve">In Part 1 (see the figure below), the C3D20 element was used with full integration </w:t>
      </w:r>
      <w:r w:rsidR="00AE3A20" w:rsidRPr="00456D5E">
        <w:rPr>
          <w:rFonts w:ascii="Times New Roman" w:hAnsi="Times New Roman" w:cs="Times New Roman"/>
        </w:rPr>
        <w:t xml:space="preserve">to </w:t>
      </w:r>
      <w:r w:rsidR="00AE3A20">
        <w:rPr>
          <w:rFonts w:ascii="Times New Roman" w:hAnsi="Times New Roman" w:cs="Times New Roman" w:hint="eastAsia"/>
        </w:rPr>
        <w:t>avoid</w:t>
      </w:r>
      <w:r w:rsidR="00AE3A20" w:rsidRPr="00456D5E">
        <w:rPr>
          <w:rFonts w:ascii="Times New Roman" w:hAnsi="Times New Roman" w:cs="Times New Roman"/>
        </w:rPr>
        <w:t xml:space="preserve"> the hourglass </w:t>
      </w:r>
      <w:r w:rsidR="00AE3A20">
        <w:rPr>
          <w:rFonts w:ascii="Times New Roman" w:hAnsi="Times New Roman" w:cs="Times New Roman" w:hint="eastAsia"/>
        </w:rPr>
        <w:t xml:space="preserve">effect. In other parts, the C3D10 element was used (same as the twisting structure). </w:t>
      </w:r>
      <w:r w:rsidR="002A10E9">
        <w:rPr>
          <w:rFonts w:ascii="Times New Roman" w:hAnsi="Times New Roman" w:cs="Times New Roman" w:hint="eastAsia"/>
        </w:rPr>
        <w:t xml:space="preserve">The outer ring and Part 1 were set as rigid bodies. </w:t>
      </w:r>
      <w:r w:rsidR="00AE3A20">
        <w:rPr>
          <w:rFonts w:ascii="Times New Roman" w:hAnsi="Times New Roman" w:cs="Times New Roman" w:hint="eastAsia"/>
        </w:rPr>
        <w:t>For the convergence of simulations, constraints were used instead of contact. RP3~RP6 has pin boundaries</w:t>
      </w:r>
      <w:r w:rsidR="002A10E9">
        <w:rPr>
          <w:rFonts w:ascii="Times New Roman" w:hAnsi="Times New Roman" w:cs="Times New Roman" w:hint="eastAsia"/>
        </w:rPr>
        <w:t xml:space="preserve"> with </w:t>
      </w:r>
      <w:r w:rsidR="00E604D3">
        <w:rPr>
          <w:rFonts w:ascii="Times New Roman" w:hAnsi="Times New Roman" w:cs="Times New Roman"/>
        </w:rPr>
        <w:t>Beam</w:t>
      </w:r>
      <w:r w:rsidR="00E604D3">
        <w:rPr>
          <w:rFonts w:ascii="Times New Roman" w:hAnsi="Times New Roman" w:cs="Times New Roman" w:hint="eastAsia"/>
        </w:rPr>
        <w:t>-</w:t>
      </w:r>
      <w:r w:rsidR="002A10E9" w:rsidRPr="002A10E9">
        <w:rPr>
          <w:rFonts w:ascii="Times New Roman" w:hAnsi="Times New Roman" w:cs="Times New Roman"/>
        </w:rPr>
        <w:t>type MPC constraint</w:t>
      </w:r>
      <w:r w:rsidR="002A10E9">
        <w:rPr>
          <w:rFonts w:ascii="Times New Roman" w:hAnsi="Times New Roman" w:cs="Times New Roman" w:hint="eastAsia"/>
        </w:rPr>
        <w:t xml:space="preserve">s. </w:t>
      </w:r>
      <w:r w:rsidR="00E604D3">
        <w:rPr>
          <w:rFonts w:ascii="Times New Roman" w:hAnsi="Times New Roman" w:cs="Times New Roman" w:hint="eastAsia"/>
          <w:color w:val="222222"/>
          <w:shd w:val="clear" w:color="auto" w:fill="FFFFFF"/>
        </w:rPr>
        <w:t>The mechanism was guided to a correct trajectory by proper boundary conditions.</w:t>
      </w:r>
    </w:p>
    <w:p w:rsidR="0027504F" w:rsidRDefault="007B5691" w:rsidP="0027504F">
      <w:pPr>
        <w:widowControl/>
        <w:wordWrap/>
        <w:autoSpaceDE/>
        <w:autoSpaceDN/>
        <w:spacing w:after="0" w:line="360" w:lineRule="auto"/>
        <w:jc w:val="center"/>
        <w:rPr>
          <w:rFonts w:ascii="Times New Roman" w:hAnsi="Times New Roman" w:cs="Times New Roman"/>
        </w:rPr>
      </w:pPr>
      <w:r>
        <w:rPr>
          <w:noProof/>
        </w:rPr>
        <w:drawing>
          <wp:inline distT="0" distB="0" distL="0" distR="0" wp14:anchorId="4BBB6CB5" wp14:editId="53123C67">
            <wp:extent cx="3746311" cy="1756284"/>
            <wp:effectExtent l="0" t="0" r="6985" b="0"/>
            <wp:docPr id="27" name="그림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3756398" cy="1761013"/>
                    </a:xfrm>
                    <a:prstGeom prst="rect">
                      <a:avLst/>
                    </a:prstGeom>
                  </pic:spPr>
                </pic:pic>
              </a:graphicData>
            </a:graphic>
          </wp:inline>
        </w:drawing>
      </w:r>
    </w:p>
    <w:p w:rsidR="0027504F" w:rsidRDefault="007B5691" w:rsidP="0027504F">
      <w:pPr>
        <w:widowControl/>
        <w:wordWrap/>
        <w:autoSpaceDE/>
        <w:autoSpaceDN/>
        <w:spacing w:after="0" w:line="360" w:lineRule="auto"/>
        <w:jc w:val="center"/>
        <w:rPr>
          <w:rFonts w:ascii="Times New Roman" w:hAnsi="Times New Roman" w:cs="Times New Roman"/>
        </w:rPr>
      </w:pPr>
      <w:r>
        <w:rPr>
          <w:rFonts w:ascii="Times New Roman" w:hAnsi="Times New Roman" w:cs="Times New Roman"/>
          <w:sz w:val="18"/>
          <w:szCs w:val="18"/>
        </w:rPr>
        <w:t>Reference points</w:t>
      </w:r>
      <w:r>
        <w:rPr>
          <w:rFonts w:ascii="Times New Roman" w:hAnsi="Times New Roman" w:cs="Times New Roman" w:hint="eastAsia"/>
          <w:sz w:val="18"/>
          <w:szCs w:val="18"/>
        </w:rPr>
        <w:t xml:space="preserve"> (left figure)</w:t>
      </w:r>
      <w:r>
        <w:rPr>
          <w:rFonts w:ascii="Times New Roman" w:hAnsi="Times New Roman" w:cs="Times New Roman"/>
          <w:sz w:val="18"/>
          <w:szCs w:val="18"/>
        </w:rPr>
        <w:t xml:space="preserve"> and parts</w:t>
      </w:r>
      <w:r>
        <w:rPr>
          <w:rFonts w:ascii="Times New Roman" w:hAnsi="Times New Roman" w:cs="Times New Roman" w:hint="eastAsia"/>
          <w:sz w:val="18"/>
          <w:szCs w:val="18"/>
        </w:rPr>
        <w:t xml:space="preserve"> (right figure)</w:t>
      </w:r>
      <w:r>
        <w:rPr>
          <w:rFonts w:ascii="Times New Roman" w:hAnsi="Times New Roman" w:cs="Times New Roman"/>
          <w:sz w:val="18"/>
          <w:szCs w:val="18"/>
        </w:rPr>
        <w:t xml:space="preserve"> </w:t>
      </w:r>
      <w:r>
        <w:rPr>
          <w:rFonts w:ascii="Times New Roman" w:hAnsi="Times New Roman" w:cs="Times New Roman" w:hint="eastAsia"/>
          <w:sz w:val="18"/>
          <w:szCs w:val="18"/>
        </w:rPr>
        <w:t>in the</w:t>
      </w:r>
      <w:r w:rsidRPr="00622F89">
        <w:rPr>
          <w:rFonts w:ascii="Times New Roman" w:hAnsi="Times New Roman" w:cs="Times New Roman"/>
          <w:sz w:val="18"/>
          <w:szCs w:val="18"/>
        </w:rPr>
        <w:t xml:space="preserve"> </w:t>
      </w:r>
      <w:r w:rsidR="00AE3A20">
        <w:rPr>
          <w:rFonts w:ascii="Times New Roman" w:hAnsi="Times New Roman" w:cs="Times New Roman" w:hint="eastAsia"/>
          <w:sz w:val="18"/>
          <w:szCs w:val="18"/>
        </w:rPr>
        <w:t>rotational (pinned-fixed)</w:t>
      </w:r>
      <w:r>
        <w:rPr>
          <w:rFonts w:ascii="Times New Roman" w:hAnsi="Times New Roman" w:cs="Times New Roman" w:hint="eastAsia"/>
          <w:sz w:val="18"/>
          <w:szCs w:val="18"/>
        </w:rPr>
        <w:t xml:space="preserve"> structure</w:t>
      </w:r>
    </w:p>
    <w:p w:rsidR="002A10E9" w:rsidRDefault="002A10E9" w:rsidP="0027504F">
      <w:pPr>
        <w:widowControl/>
        <w:wordWrap/>
        <w:autoSpaceDE/>
        <w:autoSpaceDN/>
        <w:spacing w:after="0" w:line="360" w:lineRule="auto"/>
        <w:jc w:val="center"/>
        <w:rPr>
          <w:rFonts w:ascii="Times New Roman" w:hAnsi="Times New Roman" w:cs="Times New Roman"/>
        </w:rPr>
      </w:pPr>
    </w:p>
    <w:p w:rsidR="007B5691" w:rsidRDefault="007B5691" w:rsidP="007B5691">
      <w:pPr>
        <w:widowControl/>
        <w:wordWrap/>
        <w:autoSpaceDE/>
        <w:autoSpaceDN/>
        <w:spacing w:after="0" w:line="360" w:lineRule="auto"/>
        <w:jc w:val="left"/>
        <w:rPr>
          <w:rFonts w:ascii="Times New Roman" w:hAnsi="Times New Roman" w:cs="Times New Roman"/>
        </w:rPr>
      </w:pPr>
      <w:r w:rsidRPr="00647FDE">
        <w:rPr>
          <w:rFonts w:ascii="Times New Roman" w:hAnsi="Times New Roman" w:cs="Times New Roman" w:hint="eastAsia"/>
        </w:rPr>
        <w:t xml:space="preserve">The </w:t>
      </w:r>
      <w:r>
        <w:rPr>
          <w:rFonts w:ascii="Times New Roman" w:hAnsi="Times New Roman" w:cs="Times New Roman" w:hint="eastAsia"/>
        </w:rPr>
        <w:t>following pictures show the screen capture</w:t>
      </w:r>
      <w:r w:rsidR="00FD6D22">
        <w:rPr>
          <w:rFonts w:ascii="Times New Roman" w:hAnsi="Times New Roman" w:cs="Times New Roman" w:hint="eastAsia"/>
        </w:rPr>
        <w:t>s</w:t>
      </w:r>
      <w:r>
        <w:rPr>
          <w:rFonts w:ascii="Times New Roman" w:hAnsi="Times New Roman" w:cs="Times New Roman" w:hint="eastAsia"/>
        </w:rPr>
        <w:t xml:space="preserve"> of </w:t>
      </w:r>
      <w:r w:rsidRPr="00456D5E">
        <w:rPr>
          <w:rFonts w:ascii="Times New Roman" w:hAnsi="Times New Roman" w:cs="Times New Roman"/>
        </w:rPr>
        <w:t>ABAQUS</w:t>
      </w:r>
      <w:r>
        <w:rPr>
          <w:rFonts w:ascii="Times New Roman" w:hAnsi="Times New Roman" w:cs="Times New Roman" w:hint="eastAsia"/>
        </w:rPr>
        <w:t xml:space="preserve"> simulations:</w:t>
      </w:r>
    </w:p>
    <w:p w:rsidR="007B5691" w:rsidRDefault="0059452E" w:rsidP="0027504F">
      <w:pPr>
        <w:widowControl/>
        <w:wordWrap/>
        <w:autoSpaceDE/>
        <w:autoSpaceDN/>
        <w:spacing w:after="0" w:line="360" w:lineRule="auto"/>
        <w:jc w:val="center"/>
        <w:rPr>
          <w:rFonts w:ascii="Times New Roman" w:hAnsi="Times New Roman" w:cs="Times New Roman"/>
        </w:rPr>
      </w:pPr>
      <w:r>
        <w:rPr>
          <w:noProof/>
        </w:rPr>
        <w:lastRenderedPageBreak/>
        <w:drawing>
          <wp:inline distT="0" distB="0" distL="0" distR="0" wp14:anchorId="46BA5FC9" wp14:editId="5CBDFE78">
            <wp:extent cx="3211366" cy="2402006"/>
            <wp:effectExtent l="0" t="0" r="8255" b="0"/>
            <wp:docPr id="28" name="그림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3214233" cy="2404150"/>
                    </a:xfrm>
                    <a:prstGeom prst="rect">
                      <a:avLst/>
                    </a:prstGeom>
                  </pic:spPr>
                </pic:pic>
              </a:graphicData>
            </a:graphic>
          </wp:inline>
        </w:drawing>
      </w:r>
    </w:p>
    <w:p w:rsidR="00C90A7C" w:rsidRDefault="00C90A7C" w:rsidP="0027504F">
      <w:pPr>
        <w:widowControl/>
        <w:wordWrap/>
        <w:autoSpaceDE/>
        <w:autoSpaceDN/>
        <w:spacing w:after="0" w:line="360" w:lineRule="auto"/>
        <w:jc w:val="center"/>
        <w:rPr>
          <w:rFonts w:ascii="Times New Roman" w:hAnsi="Times New Roman" w:cs="Times New Roman"/>
        </w:rPr>
      </w:pPr>
    </w:p>
    <w:p w:rsidR="00C90A7C" w:rsidRDefault="0059452E" w:rsidP="0027504F">
      <w:pPr>
        <w:widowControl/>
        <w:wordWrap/>
        <w:autoSpaceDE/>
        <w:autoSpaceDN/>
        <w:spacing w:after="0" w:line="360" w:lineRule="auto"/>
        <w:jc w:val="center"/>
        <w:rPr>
          <w:rFonts w:ascii="Times New Roman" w:hAnsi="Times New Roman" w:cs="Times New Roman"/>
        </w:rPr>
      </w:pPr>
      <w:r>
        <w:rPr>
          <w:noProof/>
        </w:rPr>
        <w:drawing>
          <wp:inline distT="0" distB="0" distL="0" distR="0" wp14:anchorId="7321FB38" wp14:editId="07DCF59C">
            <wp:extent cx="3309582" cy="2459910"/>
            <wp:effectExtent l="0" t="0" r="5715" b="0"/>
            <wp:docPr id="29" name="그림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3316689" cy="2465193"/>
                    </a:xfrm>
                    <a:prstGeom prst="rect">
                      <a:avLst/>
                    </a:prstGeom>
                  </pic:spPr>
                </pic:pic>
              </a:graphicData>
            </a:graphic>
          </wp:inline>
        </w:drawing>
      </w:r>
    </w:p>
    <w:p w:rsidR="00C90A7C" w:rsidRDefault="00C90A7C" w:rsidP="0027504F">
      <w:pPr>
        <w:widowControl/>
        <w:wordWrap/>
        <w:autoSpaceDE/>
        <w:autoSpaceDN/>
        <w:spacing w:after="0" w:line="360" w:lineRule="auto"/>
        <w:jc w:val="center"/>
        <w:rPr>
          <w:rFonts w:ascii="Times New Roman" w:hAnsi="Times New Roman" w:cs="Times New Roman"/>
        </w:rPr>
      </w:pPr>
    </w:p>
    <w:p w:rsidR="0059452E" w:rsidRDefault="0059452E" w:rsidP="0027504F">
      <w:pPr>
        <w:widowControl/>
        <w:wordWrap/>
        <w:autoSpaceDE/>
        <w:autoSpaceDN/>
        <w:spacing w:after="0" w:line="360" w:lineRule="auto"/>
        <w:jc w:val="center"/>
        <w:rPr>
          <w:rFonts w:ascii="Times New Roman" w:hAnsi="Times New Roman" w:cs="Times New Roman"/>
        </w:rPr>
      </w:pPr>
      <w:r>
        <w:rPr>
          <w:noProof/>
        </w:rPr>
        <w:drawing>
          <wp:inline distT="0" distB="0" distL="0" distR="0" wp14:anchorId="4D44F02C" wp14:editId="764716D2">
            <wp:extent cx="3391469" cy="2522223"/>
            <wp:effectExtent l="0" t="0" r="0" b="0"/>
            <wp:docPr id="30" name="그림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3399631" cy="2528293"/>
                    </a:xfrm>
                    <a:prstGeom prst="rect">
                      <a:avLst/>
                    </a:prstGeom>
                  </pic:spPr>
                </pic:pic>
              </a:graphicData>
            </a:graphic>
          </wp:inline>
        </w:drawing>
      </w:r>
    </w:p>
    <w:p w:rsidR="0059452E" w:rsidRDefault="0059452E" w:rsidP="0027504F">
      <w:pPr>
        <w:widowControl/>
        <w:wordWrap/>
        <w:autoSpaceDE/>
        <w:autoSpaceDN/>
        <w:spacing w:after="0" w:line="360" w:lineRule="auto"/>
        <w:jc w:val="center"/>
        <w:rPr>
          <w:rFonts w:ascii="Times New Roman" w:hAnsi="Times New Roman" w:cs="Times New Roman"/>
        </w:rPr>
      </w:pPr>
    </w:p>
    <w:p w:rsidR="0059452E" w:rsidRDefault="0059452E" w:rsidP="0027504F">
      <w:pPr>
        <w:widowControl/>
        <w:wordWrap/>
        <w:autoSpaceDE/>
        <w:autoSpaceDN/>
        <w:spacing w:after="0" w:line="360" w:lineRule="auto"/>
        <w:jc w:val="center"/>
        <w:rPr>
          <w:rFonts w:ascii="Times New Roman" w:hAnsi="Times New Roman" w:cs="Times New Roman"/>
        </w:rPr>
      </w:pPr>
      <w:r>
        <w:rPr>
          <w:noProof/>
        </w:rPr>
        <w:lastRenderedPageBreak/>
        <w:drawing>
          <wp:inline distT="0" distB="0" distL="0" distR="0" wp14:anchorId="08E09CF6" wp14:editId="4D5E05DA">
            <wp:extent cx="3423476" cy="2565779"/>
            <wp:effectExtent l="0" t="0" r="5715" b="6350"/>
            <wp:docPr id="31" name="그림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3430670" cy="2571171"/>
                    </a:xfrm>
                    <a:prstGeom prst="rect">
                      <a:avLst/>
                    </a:prstGeom>
                  </pic:spPr>
                </pic:pic>
              </a:graphicData>
            </a:graphic>
          </wp:inline>
        </w:drawing>
      </w:r>
    </w:p>
    <w:p w:rsidR="0059452E" w:rsidRDefault="0059452E" w:rsidP="0027504F">
      <w:pPr>
        <w:widowControl/>
        <w:wordWrap/>
        <w:autoSpaceDE/>
        <w:autoSpaceDN/>
        <w:spacing w:after="0" w:line="360" w:lineRule="auto"/>
        <w:jc w:val="center"/>
        <w:rPr>
          <w:rFonts w:ascii="Times New Roman" w:hAnsi="Times New Roman" w:cs="Times New Roman"/>
        </w:rPr>
      </w:pPr>
    </w:p>
    <w:p w:rsidR="0059452E" w:rsidRDefault="0059452E" w:rsidP="0027504F">
      <w:pPr>
        <w:widowControl/>
        <w:wordWrap/>
        <w:autoSpaceDE/>
        <w:autoSpaceDN/>
        <w:spacing w:after="0" w:line="360" w:lineRule="auto"/>
        <w:jc w:val="center"/>
        <w:rPr>
          <w:rFonts w:ascii="Times New Roman" w:hAnsi="Times New Roman" w:cs="Times New Roman"/>
        </w:rPr>
      </w:pPr>
      <w:r>
        <w:rPr>
          <w:noProof/>
        </w:rPr>
        <w:drawing>
          <wp:inline distT="0" distB="0" distL="0" distR="0" wp14:anchorId="123F20C9" wp14:editId="221E8E6A">
            <wp:extent cx="3446060" cy="2567607"/>
            <wp:effectExtent l="0" t="0" r="2540" b="4445"/>
            <wp:docPr id="32" name="그림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3450867" cy="2571188"/>
                    </a:xfrm>
                    <a:prstGeom prst="rect">
                      <a:avLst/>
                    </a:prstGeom>
                  </pic:spPr>
                </pic:pic>
              </a:graphicData>
            </a:graphic>
          </wp:inline>
        </w:drawing>
      </w:r>
    </w:p>
    <w:p w:rsidR="0059452E" w:rsidRDefault="0059452E" w:rsidP="0027504F">
      <w:pPr>
        <w:widowControl/>
        <w:wordWrap/>
        <w:autoSpaceDE/>
        <w:autoSpaceDN/>
        <w:spacing w:after="0" w:line="360" w:lineRule="auto"/>
        <w:jc w:val="center"/>
        <w:rPr>
          <w:rFonts w:ascii="Times New Roman" w:hAnsi="Times New Roman" w:cs="Times New Roman"/>
        </w:rPr>
      </w:pPr>
    </w:p>
    <w:p w:rsidR="00D00CA8" w:rsidRDefault="00D00CA8" w:rsidP="00D46390">
      <w:pPr>
        <w:widowControl/>
        <w:wordWrap/>
        <w:autoSpaceDE/>
        <w:autoSpaceDN/>
        <w:spacing w:after="0" w:line="360" w:lineRule="auto"/>
        <w:ind w:firstLineChars="50" w:firstLine="100"/>
        <w:jc w:val="left"/>
        <w:rPr>
          <w:rFonts w:ascii="Times New Roman" w:hAnsi="Times New Roman" w:cs="Times New Roman"/>
        </w:rPr>
      </w:pPr>
      <w:r>
        <w:rPr>
          <w:rFonts w:ascii="Times New Roman" w:hAnsi="Times New Roman" w:cs="Times New Roman" w:hint="eastAsia"/>
        </w:rPr>
        <w:t xml:space="preserve">The following table </w:t>
      </w:r>
      <w:r>
        <w:rPr>
          <w:rFonts w:ascii="Times New Roman" w:eastAsia="맑은 고딕" w:hAnsi="Times New Roman" w:cs="Times New Roman" w:hint="eastAsia"/>
        </w:rPr>
        <w:t>compares the twisting or rotating angles from the experimental measurements of printed samples and FE simulations. We can find that they agree fairly well.</w:t>
      </w:r>
    </w:p>
    <w:tbl>
      <w:tblPr>
        <w:tblStyle w:val="ac"/>
        <w:tblpPr w:leftFromText="142" w:rightFromText="142" w:vertAnchor="text" w:horzAnchor="page" w:tblpX="2182" w:tblpY="133"/>
        <w:tblW w:w="0" w:type="auto"/>
        <w:tblLook w:val="04A0" w:firstRow="1" w:lastRow="0" w:firstColumn="1" w:lastColumn="0" w:noHBand="0" w:noVBand="1"/>
      </w:tblPr>
      <w:tblGrid>
        <w:gridCol w:w="3227"/>
        <w:gridCol w:w="1346"/>
        <w:gridCol w:w="1347"/>
      </w:tblGrid>
      <w:tr w:rsidR="00E676F2" w:rsidRPr="00E676F2" w:rsidTr="000A4E7A">
        <w:trPr>
          <w:trHeight w:val="275"/>
        </w:trPr>
        <w:tc>
          <w:tcPr>
            <w:tcW w:w="3227" w:type="dxa"/>
            <w:shd w:val="clear" w:color="auto" w:fill="E5DFEC" w:themeFill="accent4" w:themeFillTint="33"/>
            <w:vAlign w:val="center"/>
          </w:tcPr>
          <w:p w:rsidR="00E676F2" w:rsidRPr="00E676F2" w:rsidRDefault="00E676F2" w:rsidP="00E676F2">
            <w:pPr>
              <w:wordWrap/>
              <w:jc w:val="center"/>
              <w:rPr>
                <w:rFonts w:ascii="Times New Roman" w:hAnsi="Times New Roman" w:cs="Times New Roman"/>
              </w:rPr>
            </w:pPr>
            <w:r w:rsidRPr="00E676F2">
              <w:rPr>
                <w:rFonts w:ascii="Times New Roman" w:hAnsi="Times New Roman" w:cs="Times New Roman" w:hint="eastAsia"/>
              </w:rPr>
              <w:t>Structure</w:t>
            </w:r>
          </w:p>
        </w:tc>
        <w:tc>
          <w:tcPr>
            <w:tcW w:w="1346" w:type="dxa"/>
            <w:shd w:val="clear" w:color="auto" w:fill="E5DFEC" w:themeFill="accent4" w:themeFillTint="33"/>
            <w:vAlign w:val="center"/>
          </w:tcPr>
          <w:p w:rsidR="00E676F2" w:rsidRPr="00E676F2" w:rsidRDefault="00E676F2" w:rsidP="00E676F2">
            <w:pPr>
              <w:wordWrap/>
              <w:jc w:val="center"/>
              <w:rPr>
                <w:rFonts w:ascii="Times New Roman" w:hAnsi="Times New Roman" w:cs="Times New Roman"/>
              </w:rPr>
            </w:pPr>
            <w:r w:rsidRPr="00E676F2">
              <w:rPr>
                <w:rFonts w:ascii="Times New Roman" w:hAnsi="Times New Roman" w:cs="Times New Roman" w:hint="eastAsia"/>
              </w:rPr>
              <w:t>Experiment</w:t>
            </w:r>
          </w:p>
        </w:tc>
        <w:tc>
          <w:tcPr>
            <w:tcW w:w="1347" w:type="dxa"/>
            <w:shd w:val="clear" w:color="auto" w:fill="E5DFEC" w:themeFill="accent4" w:themeFillTint="33"/>
            <w:vAlign w:val="center"/>
          </w:tcPr>
          <w:p w:rsidR="00E676F2" w:rsidRPr="00E676F2" w:rsidRDefault="00E676F2" w:rsidP="00E676F2">
            <w:pPr>
              <w:wordWrap/>
              <w:jc w:val="center"/>
              <w:rPr>
                <w:rFonts w:ascii="Times New Roman" w:hAnsi="Times New Roman" w:cs="Times New Roman"/>
              </w:rPr>
            </w:pPr>
            <w:r w:rsidRPr="00E676F2">
              <w:rPr>
                <w:rFonts w:ascii="Times New Roman" w:hAnsi="Times New Roman" w:cs="Times New Roman" w:hint="eastAsia"/>
              </w:rPr>
              <w:t>Simulation</w:t>
            </w:r>
          </w:p>
        </w:tc>
      </w:tr>
      <w:tr w:rsidR="00E676F2" w:rsidRPr="00E676F2" w:rsidTr="000A4E7A">
        <w:trPr>
          <w:trHeight w:val="338"/>
        </w:trPr>
        <w:tc>
          <w:tcPr>
            <w:tcW w:w="3227" w:type="dxa"/>
            <w:vAlign w:val="center"/>
          </w:tcPr>
          <w:p w:rsidR="00E676F2" w:rsidRPr="00E676F2" w:rsidRDefault="00E676F2" w:rsidP="00E676F2">
            <w:pPr>
              <w:wordWrap/>
              <w:rPr>
                <w:rFonts w:ascii="Times New Roman" w:hAnsi="Times New Roman" w:cs="Times New Roman"/>
              </w:rPr>
            </w:pPr>
            <w:r w:rsidRPr="00E676F2">
              <w:rPr>
                <w:rFonts w:ascii="Times New Roman" w:hAnsi="Times New Roman" w:cs="Times New Roman" w:hint="eastAsia"/>
              </w:rPr>
              <w:t>Figure 2 (Twisting)</w:t>
            </w:r>
          </w:p>
        </w:tc>
        <w:tc>
          <w:tcPr>
            <w:tcW w:w="1346" w:type="dxa"/>
            <w:vAlign w:val="center"/>
          </w:tcPr>
          <w:p w:rsidR="00E676F2" w:rsidRPr="00E676F2" w:rsidRDefault="00E676F2" w:rsidP="00E676F2">
            <w:pPr>
              <w:wordWrap/>
              <w:jc w:val="center"/>
              <w:rPr>
                <w:rFonts w:ascii="Times New Roman" w:hAnsi="Times New Roman" w:cs="Times New Roman"/>
              </w:rPr>
            </w:pPr>
            <w:r w:rsidRPr="00E676F2">
              <w:rPr>
                <w:rFonts w:ascii="Times New Roman" w:hAnsi="Times New Roman" w:cs="Times New Roman" w:hint="eastAsia"/>
              </w:rPr>
              <w:t>52.2</w:t>
            </w:r>
            <w:r w:rsidRPr="00E676F2">
              <w:rPr>
                <w:rFonts w:ascii="Times New Roman" w:hAnsi="Times New Roman" w:cs="Times New Roman"/>
              </w:rPr>
              <w:t>º</w:t>
            </w:r>
          </w:p>
        </w:tc>
        <w:tc>
          <w:tcPr>
            <w:tcW w:w="1347" w:type="dxa"/>
            <w:vAlign w:val="center"/>
          </w:tcPr>
          <w:p w:rsidR="00E676F2" w:rsidRPr="00E676F2" w:rsidRDefault="00E676F2" w:rsidP="00E676F2">
            <w:pPr>
              <w:wordWrap/>
              <w:jc w:val="center"/>
              <w:rPr>
                <w:rFonts w:ascii="Times New Roman" w:hAnsi="Times New Roman" w:cs="Times New Roman"/>
              </w:rPr>
            </w:pPr>
            <w:r w:rsidRPr="00E676F2">
              <w:rPr>
                <w:rFonts w:ascii="Times New Roman" w:hAnsi="Times New Roman" w:cs="Times New Roman" w:hint="eastAsia"/>
              </w:rPr>
              <w:t>51.1</w:t>
            </w:r>
            <w:r w:rsidRPr="00E676F2">
              <w:rPr>
                <w:rFonts w:ascii="Times New Roman" w:hAnsi="Times New Roman" w:cs="Times New Roman"/>
              </w:rPr>
              <w:t>º</w:t>
            </w:r>
          </w:p>
        </w:tc>
      </w:tr>
      <w:tr w:rsidR="00E676F2" w:rsidRPr="00E676F2" w:rsidTr="000A4E7A">
        <w:trPr>
          <w:trHeight w:val="338"/>
        </w:trPr>
        <w:tc>
          <w:tcPr>
            <w:tcW w:w="3227" w:type="dxa"/>
            <w:vAlign w:val="center"/>
          </w:tcPr>
          <w:p w:rsidR="00E676F2" w:rsidRPr="00E676F2" w:rsidRDefault="00E676F2" w:rsidP="00E676F2">
            <w:pPr>
              <w:wordWrap/>
              <w:rPr>
                <w:rFonts w:ascii="Times New Roman" w:hAnsi="Times New Roman" w:cs="Times New Roman"/>
              </w:rPr>
            </w:pPr>
            <w:r w:rsidRPr="00E676F2">
              <w:rPr>
                <w:rFonts w:ascii="Times New Roman" w:hAnsi="Times New Roman" w:cs="Times New Roman" w:hint="eastAsia"/>
              </w:rPr>
              <w:t>Figure 3 (Rotational, pinned-fixed)</w:t>
            </w:r>
          </w:p>
        </w:tc>
        <w:tc>
          <w:tcPr>
            <w:tcW w:w="1346" w:type="dxa"/>
            <w:vAlign w:val="center"/>
          </w:tcPr>
          <w:p w:rsidR="00E676F2" w:rsidRPr="00E676F2" w:rsidRDefault="00E676F2" w:rsidP="00E676F2">
            <w:pPr>
              <w:wordWrap/>
              <w:jc w:val="center"/>
              <w:rPr>
                <w:rFonts w:ascii="Times New Roman" w:hAnsi="Times New Roman" w:cs="Times New Roman"/>
              </w:rPr>
            </w:pPr>
            <w:r w:rsidRPr="00E676F2">
              <w:rPr>
                <w:rFonts w:ascii="Times New Roman" w:hAnsi="Times New Roman" w:cs="Times New Roman" w:hint="eastAsia"/>
              </w:rPr>
              <w:t>79.3</w:t>
            </w:r>
            <w:r w:rsidRPr="00E676F2">
              <w:rPr>
                <w:rFonts w:ascii="Times New Roman" w:hAnsi="Times New Roman" w:cs="Times New Roman"/>
              </w:rPr>
              <w:t>º</w:t>
            </w:r>
          </w:p>
        </w:tc>
        <w:tc>
          <w:tcPr>
            <w:tcW w:w="1347" w:type="dxa"/>
            <w:vAlign w:val="center"/>
          </w:tcPr>
          <w:p w:rsidR="00E676F2" w:rsidRPr="00E676F2" w:rsidRDefault="00E676F2" w:rsidP="00E676F2">
            <w:pPr>
              <w:wordWrap/>
              <w:jc w:val="center"/>
              <w:rPr>
                <w:rFonts w:ascii="Times New Roman" w:hAnsi="Times New Roman" w:cs="Times New Roman"/>
              </w:rPr>
            </w:pPr>
            <w:r w:rsidRPr="00E676F2">
              <w:rPr>
                <w:rFonts w:ascii="Times New Roman" w:hAnsi="Times New Roman" w:cs="Times New Roman" w:hint="eastAsia"/>
              </w:rPr>
              <w:t>79.8</w:t>
            </w:r>
            <w:r w:rsidRPr="00E676F2">
              <w:rPr>
                <w:rFonts w:ascii="Times New Roman" w:hAnsi="Times New Roman" w:cs="Times New Roman"/>
              </w:rPr>
              <w:t>º</w:t>
            </w:r>
          </w:p>
        </w:tc>
      </w:tr>
      <w:tr w:rsidR="00E676F2" w:rsidRPr="00E676F2" w:rsidTr="000A4E7A">
        <w:trPr>
          <w:trHeight w:val="338"/>
        </w:trPr>
        <w:tc>
          <w:tcPr>
            <w:tcW w:w="3227" w:type="dxa"/>
            <w:vAlign w:val="center"/>
          </w:tcPr>
          <w:p w:rsidR="00E676F2" w:rsidRPr="00E676F2" w:rsidRDefault="00E676F2" w:rsidP="00E676F2">
            <w:pPr>
              <w:wordWrap/>
              <w:rPr>
                <w:rFonts w:ascii="Times New Roman" w:hAnsi="Times New Roman" w:cs="Times New Roman"/>
              </w:rPr>
            </w:pPr>
            <w:r w:rsidRPr="00E676F2">
              <w:rPr>
                <w:rFonts w:ascii="Times New Roman" w:hAnsi="Times New Roman" w:cs="Times New Roman" w:hint="eastAsia"/>
              </w:rPr>
              <w:t>Figure 3 (Rotational, pinned-pinned)</w:t>
            </w:r>
          </w:p>
        </w:tc>
        <w:tc>
          <w:tcPr>
            <w:tcW w:w="1346" w:type="dxa"/>
            <w:vAlign w:val="center"/>
          </w:tcPr>
          <w:p w:rsidR="00E676F2" w:rsidRPr="00E676F2" w:rsidRDefault="00E676F2" w:rsidP="00E676F2">
            <w:pPr>
              <w:wordWrap/>
              <w:jc w:val="center"/>
              <w:rPr>
                <w:rFonts w:ascii="Times New Roman" w:hAnsi="Times New Roman" w:cs="Times New Roman"/>
              </w:rPr>
            </w:pPr>
            <w:r w:rsidRPr="00E676F2">
              <w:rPr>
                <w:rFonts w:ascii="Times New Roman" w:hAnsi="Times New Roman" w:cs="Times New Roman" w:hint="eastAsia"/>
              </w:rPr>
              <w:t>87.3</w:t>
            </w:r>
            <w:r w:rsidRPr="00E676F2">
              <w:rPr>
                <w:rFonts w:ascii="Times New Roman" w:hAnsi="Times New Roman" w:cs="Times New Roman"/>
              </w:rPr>
              <w:t>º</w:t>
            </w:r>
          </w:p>
        </w:tc>
        <w:tc>
          <w:tcPr>
            <w:tcW w:w="1347" w:type="dxa"/>
            <w:vAlign w:val="center"/>
          </w:tcPr>
          <w:p w:rsidR="00E676F2" w:rsidRPr="00E676F2" w:rsidRDefault="00E676F2" w:rsidP="00E676F2">
            <w:pPr>
              <w:wordWrap/>
              <w:jc w:val="center"/>
              <w:rPr>
                <w:rFonts w:ascii="Times New Roman" w:hAnsi="Times New Roman" w:cs="Times New Roman"/>
              </w:rPr>
            </w:pPr>
            <w:r w:rsidRPr="00E676F2">
              <w:rPr>
                <w:rFonts w:ascii="Times New Roman" w:hAnsi="Times New Roman" w:cs="Times New Roman" w:hint="eastAsia"/>
              </w:rPr>
              <w:t>88.8</w:t>
            </w:r>
            <w:r w:rsidRPr="00E676F2">
              <w:rPr>
                <w:rFonts w:ascii="Times New Roman" w:hAnsi="Times New Roman" w:cs="Times New Roman"/>
              </w:rPr>
              <w:t>º</w:t>
            </w:r>
          </w:p>
        </w:tc>
      </w:tr>
      <w:tr w:rsidR="00E676F2" w:rsidRPr="00E676F2" w:rsidTr="000A4E7A">
        <w:trPr>
          <w:trHeight w:val="361"/>
        </w:trPr>
        <w:tc>
          <w:tcPr>
            <w:tcW w:w="3227" w:type="dxa"/>
            <w:tcBorders>
              <w:bottom w:val="single" w:sz="4" w:space="0" w:color="auto"/>
            </w:tcBorders>
            <w:vAlign w:val="center"/>
          </w:tcPr>
          <w:p w:rsidR="00E676F2" w:rsidRPr="00E676F2" w:rsidRDefault="00E676F2" w:rsidP="00E676F2">
            <w:pPr>
              <w:wordWrap/>
              <w:rPr>
                <w:rFonts w:ascii="Times New Roman" w:hAnsi="Times New Roman" w:cs="Times New Roman"/>
              </w:rPr>
            </w:pPr>
            <w:r w:rsidRPr="00E676F2">
              <w:rPr>
                <w:rFonts w:ascii="Times New Roman" w:hAnsi="Times New Roman" w:cs="Times New Roman" w:hint="eastAsia"/>
              </w:rPr>
              <w:t>Figure 6 (Rotational, symmetric)</w:t>
            </w:r>
          </w:p>
        </w:tc>
        <w:tc>
          <w:tcPr>
            <w:tcW w:w="1346" w:type="dxa"/>
            <w:tcBorders>
              <w:bottom w:val="single" w:sz="4" w:space="0" w:color="auto"/>
            </w:tcBorders>
            <w:vAlign w:val="center"/>
          </w:tcPr>
          <w:p w:rsidR="00E676F2" w:rsidRPr="00E676F2" w:rsidRDefault="00E676F2" w:rsidP="00E676F2">
            <w:pPr>
              <w:wordWrap/>
              <w:jc w:val="center"/>
              <w:rPr>
                <w:rFonts w:ascii="Times New Roman" w:hAnsi="Times New Roman" w:cs="Times New Roman"/>
              </w:rPr>
            </w:pPr>
            <w:r w:rsidRPr="00E676F2">
              <w:rPr>
                <w:rFonts w:ascii="Times New Roman" w:hAnsi="Times New Roman" w:cs="Times New Roman" w:hint="eastAsia"/>
              </w:rPr>
              <w:t>81.3</w:t>
            </w:r>
            <w:r w:rsidRPr="00E676F2">
              <w:rPr>
                <w:rFonts w:ascii="Times New Roman" w:hAnsi="Times New Roman" w:cs="Times New Roman"/>
              </w:rPr>
              <w:t>º</w:t>
            </w:r>
          </w:p>
        </w:tc>
        <w:tc>
          <w:tcPr>
            <w:tcW w:w="1347" w:type="dxa"/>
            <w:tcBorders>
              <w:bottom w:val="single" w:sz="4" w:space="0" w:color="auto"/>
            </w:tcBorders>
            <w:vAlign w:val="center"/>
          </w:tcPr>
          <w:p w:rsidR="00E676F2" w:rsidRPr="00E676F2" w:rsidRDefault="00E676F2" w:rsidP="00E676F2">
            <w:pPr>
              <w:wordWrap/>
              <w:jc w:val="center"/>
              <w:rPr>
                <w:rFonts w:ascii="Times New Roman" w:hAnsi="Times New Roman" w:cs="Times New Roman"/>
              </w:rPr>
            </w:pPr>
            <w:r w:rsidRPr="00E676F2">
              <w:rPr>
                <w:rFonts w:ascii="Times New Roman" w:hAnsi="Times New Roman" w:cs="Times New Roman" w:hint="eastAsia"/>
              </w:rPr>
              <w:t>80.0</w:t>
            </w:r>
            <w:r w:rsidRPr="00E676F2">
              <w:rPr>
                <w:rFonts w:ascii="Times New Roman" w:hAnsi="Times New Roman" w:cs="Times New Roman"/>
              </w:rPr>
              <w:t>º</w:t>
            </w:r>
          </w:p>
        </w:tc>
      </w:tr>
    </w:tbl>
    <w:p w:rsidR="00D00CA8" w:rsidRDefault="00D00CA8" w:rsidP="00D00CA8">
      <w:pPr>
        <w:widowControl/>
        <w:wordWrap/>
        <w:autoSpaceDE/>
        <w:autoSpaceDN/>
        <w:spacing w:after="0" w:line="360" w:lineRule="auto"/>
        <w:jc w:val="left"/>
        <w:rPr>
          <w:rFonts w:ascii="Times New Roman" w:hAnsi="Times New Roman" w:cs="Times New Roman"/>
        </w:rPr>
      </w:pPr>
    </w:p>
    <w:p w:rsidR="00D00CA8" w:rsidRPr="00647FDE" w:rsidRDefault="00D00CA8" w:rsidP="00D00CA8">
      <w:pPr>
        <w:widowControl/>
        <w:wordWrap/>
        <w:autoSpaceDE/>
        <w:autoSpaceDN/>
        <w:spacing w:after="0" w:line="360" w:lineRule="auto"/>
        <w:jc w:val="left"/>
        <w:rPr>
          <w:rFonts w:ascii="Times New Roman" w:hAnsi="Times New Roman" w:cs="Times New Roman"/>
        </w:rPr>
      </w:pPr>
    </w:p>
    <w:sectPr w:rsidR="00D00CA8" w:rsidRPr="00647FDE" w:rsidSect="00874F76">
      <w:footerReference w:type="default" r:id="rId25"/>
      <w:pgSz w:w="11906" w:h="16838"/>
      <w:pgMar w:top="1701" w:right="1440" w:bottom="1440" w:left="1440" w:header="851" w:footer="992" w:gutter="0"/>
      <w:cols w:space="425"/>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2B75" w:rsidRDefault="00CB2B75" w:rsidP="000A51C1">
      <w:pPr>
        <w:spacing w:after="0" w:line="240" w:lineRule="auto"/>
      </w:pPr>
      <w:r>
        <w:separator/>
      </w:r>
    </w:p>
  </w:endnote>
  <w:endnote w:type="continuationSeparator" w:id="0">
    <w:p w:rsidR="00CB2B75" w:rsidRDefault="00CB2B75" w:rsidP="000A51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2AF" w:usb1="0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 w:name="Cambria Math">
    <w:panose1 w:val="02040503050406030204"/>
    <w:charset w:val="00"/>
    <w:family w:val="roman"/>
    <w:pitch w:val="variable"/>
    <w:sig w:usb0="E00002FF" w:usb1="420024FF" w:usb2="00000000" w:usb3="00000000" w:csb0="0000019F" w:csb1="00000000"/>
  </w:font>
  <w:font w:name="바탕">
    <w:altName w:val="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4598535"/>
      <w:docPartObj>
        <w:docPartGallery w:val="Page Numbers (Bottom of Page)"/>
        <w:docPartUnique/>
      </w:docPartObj>
    </w:sdtPr>
    <w:sdtEndPr/>
    <w:sdtContent>
      <w:p w:rsidR="00FD0753" w:rsidRDefault="00FD0753">
        <w:pPr>
          <w:pStyle w:val="a6"/>
          <w:jc w:val="center"/>
        </w:pPr>
        <w:r>
          <w:fldChar w:fldCharType="begin"/>
        </w:r>
        <w:r>
          <w:instrText>PAGE   \* MERGEFORMAT</w:instrText>
        </w:r>
        <w:r>
          <w:fldChar w:fldCharType="separate"/>
        </w:r>
        <w:r w:rsidR="00E676F2" w:rsidRPr="00E676F2">
          <w:rPr>
            <w:noProof/>
            <w:lang w:val="ko-KR"/>
          </w:rPr>
          <w:t>2</w:t>
        </w:r>
        <w:r>
          <w:fldChar w:fldCharType="end"/>
        </w:r>
      </w:p>
    </w:sdtContent>
  </w:sdt>
  <w:p w:rsidR="00FD0753" w:rsidRDefault="00FD0753">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2B75" w:rsidRDefault="00CB2B75" w:rsidP="000A51C1">
      <w:pPr>
        <w:spacing w:after="0" w:line="240" w:lineRule="auto"/>
      </w:pPr>
      <w:r>
        <w:separator/>
      </w:r>
    </w:p>
  </w:footnote>
  <w:footnote w:type="continuationSeparator" w:id="0">
    <w:p w:rsidR="00CB2B75" w:rsidRDefault="00CB2B75" w:rsidP="000A51C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80EE8"/>
    <w:multiLevelType w:val="hybridMultilevel"/>
    <w:tmpl w:val="04F487EE"/>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nsid w:val="2C295C93"/>
    <w:multiLevelType w:val="hybridMultilevel"/>
    <w:tmpl w:val="6C14B258"/>
    <w:lvl w:ilvl="0" w:tplc="8864CBF8">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nsid w:val="348101BC"/>
    <w:multiLevelType w:val="hybridMultilevel"/>
    <w:tmpl w:val="F2A06A32"/>
    <w:lvl w:ilvl="0" w:tplc="C5C6EEF0">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
    <w:nsid w:val="43641097"/>
    <w:multiLevelType w:val="hybridMultilevel"/>
    <w:tmpl w:val="42F290D2"/>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
    <w:nsid w:val="71813C68"/>
    <w:multiLevelType w:val="hybridMultilevel"/>
    <w:tmpl w:val="837A4308"/>
    <w:lvl w:ilvl="0" w:tplc="2D28D262">
      <w:start w:val="1"/>
      <w:numFmt w:val="decimal"/>
      <w:lvlText w:val="%1."/>
      <w:lvlJc w:val="left"/>
      <w:pPr>
        <w:ind w:left="360" w:hanging="360"/>
      </w:pPr>
      <w:rPr>
        <w:rFonts w:hint="default"/>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5">
    <w:nsid w:val="7E7B1234"/>
    <w:multiLevelType w:val="hybridMultilevel"/>
    <w:tmpl w:val="18C46E86"/>
    <w:lvl w:ilvl="0" w:tplc="3FFE4F2E">
      <w:start w:val="1"/>
      <w:numFmt w:val="decimal"/>
      <w:lvlText w:val="%1."/>
      <w:lvlJc w:val="left"/>
      <w:pPr>
        <w:tabs>
          <w:tab w:val="num" w:pos="284"/>
        </w:tabs>
        <w:ind w:left="284" w:hanging="284"/>
      </w:pPr>
      <w:rPr>
        <w:rFonts w:hint="default"/>
      </w:rPr>
    </w:lvl>
    <w:lvl w:ilvl="1" w:tplc="04090019" w:tentative="1">
      <w:start w:val="1"/>
      <w:numFmt w:val="upperLetter"/>
      <w:lvlText w:val="%2."/>
      <w:lvlJc w:val="left"/>
      <w:pPr>
        <w:tabs>
          <w:tab w:val="num" w:pos="1200"/>
        </w:tabs>
        <w:ind w:left="1200" w:hanging="400"/>
      </w:pPr>
    </w:lvl>
    <w:lvl w:ilvl="2" w:tplc="0409001B" w:tentative="1">
      <w:start w:val="1"/>
      <w:numFmt w:val="lowerRoman"/>
      <w:lvlText w:val="%3."/>
      <w:lvlJc w:val="right"/>
      <w:pPr>
        <w:tabs>
          <w:tab w:val="num" w:pos="1600"/>
        </w:tabs>
        <w:ind w:left="1600" w:hanging="400"/>
      </w:pPr>
    </w:lvl>
    <w:lvl w:ilvl="3" w:tplc="0409000F" w:tentative="1">
      <w:start w:val="1"/>
      <w:numFmt w:val="decimal"/>
      <w:lvlText w:val="%4."/>
      <w:lvlJc w:val="left"/>
      <w:pPr>
        <w:tabs>
          <w:tab w:val="num" w:pos="2000"/>
        </w:tabs>
        <w:ind w:left="2000" w:hanging="400"/>
      </w:pPr>
    </w:lvl>
    <w:lvl w:ilvl="4" w:tplc="04090019" w:tentative="1">
      <w:start w:val="1"/>
      <w:numFmt w:val="upperLetter"/>
      <w:lvlText w:val="%5."/>
      <w:lvlJc w:val="left"/>
      <w:pPr>
        <w:tabs>
          <w:tab w:val="num" w:pos="2400"/>
        </w:tabs>
        <w:ind w:left="2400" w:hanging="400"/>
      </w:pPr>
    </w:lvl>
    <w:lvl w:ilvl="5" w:tplc="0409001B" w:tentative="1">
      <w:start w:val="1"/>
      <w:numFmt w:val="lowerRoman"/>
      <w:lvlText w:val="%6."/>
      <w:lvlJc w:val="right"/>
      <w:pPr>
        <w:tabs>
          <w:tab w:val="num" w:pos="2800"/>
        </w:tabs>
        <w:ind w:left="2800" w:hanging="400"/>
      </w:pPr>
    </w:lvl>
    <w:lvl w:ilvl="6" w:tplc="0409000F" w:tentative="1">
      <w:start w:val="1"/>
      <w:numFmt w:val="decimal"/>
      <w:lvlText w:val="%7."/>
      <w:lvlJc w:val="left"/>
      <w:pPr>
        <w:tabs>
          <w:tab w:val="num" w:pos="3200"/>
        </w:tabs>
        <w:ind w:left="3200" w:hanging="400"/>
      </w:pPr>
    </w:lvl>
    <w:lvl w:ilvl="7" w:tplc="04090019" w:tentative="1">
      <w:start w:val="1"/>
      <w:numFmt w:val="upperLetter"/>
      <w:lvlText w:val="%8."/>
      <w:lvlJc w:val="left"/>
      <w:pPr>
        <w:tabs>
          <w:tab w:val="num" w:pos="3600"/>
        </w:tabs>
        <w:ind w:left="3600" w:hanging="400"/>
      </w:pPr>
    </w:lvl>
    <w:lvl w:ilvl="8" w:tplc="0409001B" w:tentative="1">
      <w:start w:val="1"/>
      <w:numFmt w:val="lowerRoman"/>
      <w:lvlText w:val="%9."/>
      <w:lvlJc w:val="right"/>
      <w:pPr>
        <w:tabs>
          <w:tab w:val="num" w:pos="4000"/>
        </w:tabs>
        <w:ind w:left="4000" w:hanging="400"/>
      </w:pPr>
    </w:lvl>
  </w:abstractNum>
  <w:num w:numId="1">
    <w:abstractNumId w:val="3"/>
  </w:num>
  <w:num w:numId="2">
    <w:abstractNumId w:val="0"/>
  </w:num>
  <w:num w:numId="3">
    <w:abstractNumId w:val="2"/>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2C26"/>
    <w:rsid w:val="00010B38"/>
    <w:rsid w:val="00010D06"/>
    <w:rsid w:val="000112C3"/>
    <w:rsid w:val="00011E04"/>
    <w:rsid w:val="000141CC"/>
    <w:rsid w:val="00020D00"/>
    <w:rsid w:val="0002235E"/>
    <w:rsid w:val="000227C3"/>
    <w:rsid w:val="00024F3B"/>
    <w:rsid w:val="00025E58"/>
    <w:rsid w:val="000274FF"/>
    <w:rsid w:val="00032ADC"/>
    <w:rsid w:val="00033607"/>
    <w:rsid w:val="00034760"/>
    <w:rsid w:val="0003528C"/>
    <w:rsid w:val="0004112C"/>
    <w:rsid w:val="00041547"/>
    <w:rsid w:val="000429DE"/>
    <w:rsid w:val="000439C0"/>
    <w:rsid w:val="000457E0"/>
    <w:rsid w:val="00045B62"/>
    <w:rsid w:val="00046014"/>
    <w:rsid w:val="0004641A"/>
    <w:rsid w:val="00047B14"/>
    <w:rsid w:val="00047C83"/>
    <w:rsid w:val="00052150"/>
    <w:rsid w:val="0005446A"/>
    <w:rsid w:val="00056E23"/>
    <w:rsid w:val="00056E2C"/>
    <w:rsid w:val="000575DE"/>
    <w:rsid w:val="00057B75"/>
    <w:rsid w:val="000603BB"/>
    <w:rsid w:val="0006149B"/>
    <w:rsid w:val="000628EB"/>
    <w:rsid w:val="00065347"/>
    <w:rsid w:val="000656BA"/>
    <w:rsid w:val="00065D0E"/>
    <w:rsid w:val="000665C6"/>
    <w:rsid w:val="0007054E"/>
    <w:rsid w:val="00073A66"/>
    <w:rsid w:val="00077A98"/>
    <w:rsid w:val="000807D0"/>
    <w:rsid w:val="000A1F8A"/>
    <w:rsid w:val="000A34FC"/>
    <w:rsid w:val="000A497F"/>
    <w:rsid w:val="000A51C1"/>
    <w:rsid w:val="000B320F"/>
    <w:rsid w:val="000B3415"/>
    <w:rsid w:val="000B6A4E"/>
    <w:rsid w:val="000C482F"/>
    <w:rsid w:val="000C7AB6"/>
    <w:rsid w:val="000D1449"/>
    <w:rsid w:val="000D3CF5"/>
    <w:rsid w:val="000D5C2C"/>
    <w:rsid w:val="000E16E9"/>
    <w:rsid w:val="000E224E"/>
    <w:rsid w:val="000E29FE"/>
    <w:rsid w:val="000E2C26"/>
    <w:rsid w:val="000E4FC3"/>
    <w:rsid w:val="000E6225"/>
    <w:rsid w:val="000E7577"/>
    <w:rsid w:val="000F01CC"/>
    <w:rsid w:val="000F02A2"/>
    <w:rsid w:val="000F65A2"/>
    <w:rsid w:val="000F6CF2"/>
    <w:rsid w:val="00101061"/>
    <w:rsid w:val="00102614"/>
    <w:rsid w:val="0010308D"/>
    <w:rsid w:val="00103D45"/>
    <w:rsid w:val="00104DBA"/>
    <w:rsid w:val="00107361"/>
    <w:rsid w:val="001100B9"/>
    <w:rsid w:val="001107FD"/>
    <w:rsid w:val="00111B0C"/>
    <w:rsid w:val="00112CE0"/>
    <w:rsid w:val="00112F72"/>
    <w:rsid w:val="00113822"/>
    <w:rsid w:val="00114092"/>
    <w:rsid w:val="00114646"/>
    <w:rsid w:val="00117343"/>
    <w:rsid w:val="00117B06"/>
    <w:rsid w:val="00117CAD"/>
    <w:rsid w:val="001251A6"/>
    <w:rsid w:val="00125FAE"/>
    <w:rsid w:val="001318E1"/>
    <w:rsid w:val="001365BB"/>
    <w:rsid w:val="001406CF"/>
    <w:rsid w:val="00143DB9"/>
    <w:rsid w:val="00144370"/>
    <w:rsid w:val="00146980"/>
    <w:rsid w:val="001510C6"/>
    <w:rsid w:val="00155039"/>
    <w:rsid w:val="001556C9"/>
    <w:rsid w:val="0015740B"/>
    <w:rsid w:val="00157F2B"/>
    <w:rsid w:val="00160AD7"/>
    <w:rsid w:val="00160BAA"/>
    <w:rsid w:val="001619F6"/>
    <w:rsid w:val="00166DB9"/>
    <w:rsid w:val="00171328"/>
    <w:rsid w:val="00171699"/>
    <w:rsid w:val="0017194E"/>
    <w:rsid w:val="00180E94"/>
    <w:rsid w:val="0018219F"/>
    <w:rsid w:val="0018295F"/>
    <w:rsid w:val="00182966"/>
    <w:rsid w:val="0018632A"/>
    <w:rsid w:val="00190E8B"/>
    <w:rsid w:val="0019206A"/>
    <w:rsid w:val="0019239B"/>
    <w:rsid w:val="0019252A"/>
    <w:rsid w:val="00192B2B"/>
    <w:rsid w:val="00197C5B"/>
    <w:rsid w:val="001A14CB"/>
    <w:rsid w:val="001A1FB2"/>
    <w:rsid w:val="001A30E5"/>
    <w:rsid w:val="001A6AB5"/>
    <w:rsid w:val="001A7165"/>
    <w:rsid w:val="001A716D"/>
    <w:rsid w:val="001A73DE"/>
    <w:rsid w:val="001B1BD8"/>
    <w:rsid w:val="001B1D92"/>
    <w:rsid w:val="001B553E"/>
    <w:rsid w:val="001B57CD"/>
    <w:rsid w:val="001B6A91"/>
    <w:rsid w:val="001C1AF5"/>
    <w:rsid w:val="001C1E2E"/>
    <w:rsid w:val="001C211C"/>
    <w:rsid w:val="001C3BAB"/>
    <w:rsid w:val="001C71A1"/>
    <w:rsid w:val="001D374F"/>
    <w:rsid w:val="001D3DBD"/>
    <w:rsid w:val="001D7C80"/>
    <w:rsid w:val="001E2A8C"/>
    <w:rsid w:val="001E2D6D"/>
    <w:rsid w:val="001E56D0"/>
    <w:rsid w:val="001E7245"/>
    <w:rsid w:val="001E7262"/>
    <w:rsid w:val="001F18E7"/>
    <w:rsid w:val="001F25DE"/>
    <w:rsid w:val="001F48BC"/>
    <w:rsid w:val="001F7AC8"/>
    <w:rsid w:val="00201848"/>
    <w:rsid w:val="00204B4E"/>
    <w:rsid w:val="00207DA6"/>
    <w:rsid w:val="002153D5"/>
    <w:rsid w:val="0021617E"/>
    <w:rsid w:val="00217EBF"/>
    <w:rsid w:val="002230F0"/>
    <w:rsid w:val="00223C11"/>
    <w:rsid w:val="00225AA7"/>
    <w:rsid w:val="0022717D"/>
    <w:rsid w:val="00230192"/>
    <w:rsid w:val="002330CF"/>
    <w:rsid w:val="00234875"/>
    <w:rsid w:val="00236CD3"/>
    <w:rsid w:val="00240361"/>
    <w:rsid w:val="00240755"/>
    <w:rsid w:val="00240CA7"/>
    <w:rsid w:val="00240F62"/>
    <w:rsid w:val="0024317D"/>
    <w:rsid w:val="00244187"/>
    <w:rsid w:val="0024726C"/>
    <w:rsid w:val="002478E3"/>
    <w:rsid w:val="002510A6"/>
    <w:rsid w:val="0025635D"/>
    <w:rsid w:val="00271180"/>
    <w:rsid w:val="002728EE"/>
    <w:rsid w:val="00274632"/>
    <w:rsid w:val="0027504F"/>
    <w:rsid w:val="00280A74"/>
    <w:rsid w:val="00282E06"/>
    <w:rsid w:val="0029215A"/>
    <w:rsid w:val="00293594"/>
    <w:rsid w:val="002A039C"/>
    <w:rsid w:val="002A0BC7"/>
    <w:rsid w:val="002A10E9"/>
    <w:rsid w:val="002A2105"/>
    <w:rsid w:val="002A292B"/>
    <w:rsid w:val="002A419B"/>
    <w:rsid w:val="002A426E"/>
    <w:rsid w:val="002B3C04"/>
    <w:rsid w:val="002B4BF5"/>
    <w:rsid w:val="002C0893"/>
    <w:rsid w:val="002C1B7D"/>
    <w:rsid w:val="002C4CFD"/>
    <w:rsid w:val="002C5764"/>
    <w:rsid w:val="002C5F3D"/>
    <w:rsid w:val="002C78CB"/>
    <w:rsid w:val="002D1765"/>
    <w:rsid w:val="002D354A"/>
    <w:rsid w:val="002D5B04"/>
    <w:rsid w:val="002D7200"/>
    <w:rsid w:val="002E02F6"/>
    <w:rsid w:val="002E3A06"/>
    <w:rsid w:val="002E3CCF"/>
    <w:rsid w:val="002E3F0D"/>
    <w:rsid w:val="002E51F5"/>
    <w:rsid w:val="002F2E98"/>
    <w:rsid w:val="002F30A1"/>
    <w:rsid w:val="002F60CE"/>
    <w:rsid w:val="003004BC"/>
    <w:rsid w:val="00304231"/>
    <w:rsid w:val="00304A92"/>
    <w:rsid w:val="00304CB9"/>
    <w:rsid w:val="00304E16"/>
    <w:rsid w:val="00305705"/>
    <w:rsid w:val="00307EAC"/>
    <w:rsid w:val="003102D6"/>
    <w:rsid w:val="003116AF"/>
    <w:rsid w:val="0031736D"/>
    <w:rsid w:val="003206F2"/>
    <w:rsid w:val="00322655"/>
    <w:rsid w:val="003238D3"/>
    <w:rsid w:val="00324E27"/>
    <w:rsid w:val="0032604D"/>
    <w:rsid w:val="00327BEF"/>
    <w:rsid w:val="00330239"/>
    <w:rsid w:val="003323F9"/>
    <w:rsid w:val="003361A9"/>
    <w:rsid w:val="00341E17"/>
    <w:rsid w:val="00341F49"/>
    <w:rsid w:val="0034282B"/>
    <w:rsid w:val="0034740A"/>
    <w:rsid w:val="00350EB8"/>
    <w:rsid w:val="003512D0"/>
    <w:rsid w:val="00351399"/>
    <w:rsid w:val="003524B1"/>
    <w:rsid w:val="00354C37"/>
    <w:rsid w:val="00355619"/>
    <w:rsid w:val="00355A72"/>
    <w:rsid w:val="00355F1D"/>
    <w:rsid w:val="003560CC"/>
    <w:rsid w:val="0035666D"/>
    <w:rsid w:val="00356680"/>
    <w:rsid w:val="00356DCC"/>
    <w:rsid w:val="003617EE"/>
    <w:rsid w:val="00371894"/>
    <w:rsid w:val="00372E7B"/>
    <w:rsid w:val="00372ECE"/>
    <w:rsid w:val="00373251"/>
    <w:rsid w:val="0037421A"/>
    <w:rsid w:val="003751E6"/>
    <w:rsid w:val="00375372"/>
    <w:rsid w:val="00376122"/>
    <w:rsid w:val="00376BC0"/>
    <w:rsid w:val="00376E51"/>
    <w:rsid w:val="0038219D"/>
    <w:rsid w:val="00387795"/>
    <w:rsid w:val="00391681"/>
    <w:rsid w:val="003925B5"/>
    <w:rsid w:val="00393B4D"/>
    <w:rsid w:val="00396CFA"/>
    <w:rsid w:val="003970C5"/>
    <w:rsid w:val="003A0093"/>
    <w:rsid w:val="003A0F68"/>
    <w:rsid w:val="003A50C0"/>
    <w:rsid w:val="003A764C"/>
    <w:rsid w:val="003B0D62"/>
    <w:rsid w:val="003B15BA"/>
    <w:rsid w:val="003B34C5"/>
    <w:rsid w:val="003B673E"/>
    <w:rsid w:val="003C0F62"/>
    <w:rsid w:val="003C4E00"/>
    <w:rsid w:val="003C64E2"/>
    <w:rsid w:val="003C682B"/>
    <w:rsid w:val="003D03AF"/>
    <w:rsid w:val="003D12D5"/>
    <w:rsid w:val="003D2805"/>
    <w:rsid w:val="003D2B9B"/>
    <w:rsid w:val="003D4502"/>
    <w:rsid w:val="003D56B1"/>
    <w:rsid w:val="003D66DB"/>
    <w:rsid w:val="003E2774"/>
    <w:rsid w:val="003E49AF"/>
    <w:rsid w:val="003E49CF"/>
    <w:rsid w:val="003F08F5"/>
    <w:rsid w:val="003F5738"/>
    <w:rsid w:val="003F6743"/>
    <w:rsid w:val="0040329F"/>
    <w:rsid w:val="0040435A"/>
    <w:rsid w:val="00404B11"/>
    <w:rsid w:val="004058D4"/>
    <w:rsid w:val="00406434"/>
    <w:rsid w:val="004064B0"/>
    <w:rsid w:val="00410370"/>
    <w:rsid w:val="00410921"/>
    <w:rsid w:val="00410E77"/>
    <w:rsid w:val="004115BE"/>
    <w:rsid w:val="0041274E"/>
    <w:rsid w:val="00414039"/>
    <w:rsid w:val="004159FA"/>
    <w:rsid w:val="00422E6E"/>
    <w:rsid w:val="0042519E"/>
    <w:rsid w:val="00426865"/>
    <w:rsid w:val="00426E31"/>
    <w:rsid w:val="00433C97"/>
    <w:rsid w:val="00433EAF"/>
    <w:rsid w:val="00437AE6"/>
    <w:rsid w:val="00440893"/>
    <w:rsid w:val="0045005B"/>
    <w:rsid w:val="004521A9"/>
    <w:rsid w:val="00452AC5"/>
    <w:rsid w:val="004530EA"/>
    <w:rsid w:val="00456D5E"/>
    <w:rsid w:val="004573A5"/>
    <w:rsid w:val="00460A99"/>
    <w:rsid w:val="00460C0C"/>
    <w:rsid w:val="00460C86"/>
    <w:rsid w:val="00462B40"/>
    <w:rsid w:val="00462CFE"/>
    <w:rsid w:val="00464568"/>
    <w:rsid w:val="00464645"/>
    <w:rsid w:val="004648AC"/>
    <w:rsid w:val="004655DC"/>
    <w:rsid w:val="00470774"/>
    <w:rsid w:val="00470A83"/>
    <w:rsid w:val="00472B0C"/>
    <w:rsid w:val="00472B26"/>
    <w:rsid w:val="0047461B"/>
    <w:rsid w:val="00474F42"/>
    <w:rsid w:val="0047722A"/>
    <w:rsid w:val="00477273"/>
    <w:rsid w:val="00484ED8"/>
    <w:rsid w:val="0048773C"/>
    <w:rsid w:val="00494215"/>
    <w:rsid w:val="00496F14"/>
    <w:rsid w:val="00497AF6"/>
    <w:rsid w:val="00497F86"/>
    <w:rsid w:val="004A021A"/>
    <w:rsid w:val="004A147A"/>
    <w:rsid w:val="004A2CC1"/>
    <w:rsid w:val="004A40C4"/>
    <w:rsid w:val="004A5AF9"/>
    <w:rsid w:val="004A7B45"/>
    <w:rsid w:val="004B13CE"/>
    <w:rsid w:val="004B241F"/>
    <w:rsid w:val="004C01D6"/>
    <w:rsid w:val="004C1495"/>
    <w:rsid w:val="004C1AE1"/>
    <w:rsid w:val="004C343F"/>
    <w:rsid w:val="004C4639"/>
    <w:rsid w:val="004C69B9"/>
    <w:rsid w:val="004D0D05"/>
    <w:rsid w:val="004D35EE"/>
    <w:rsid w:val="004D5BA8"/>
    <w:rsid w:val="004D69BE"/>
    <w:rsid w:val="004D72F5"/>
    <w:rsid w:val="004E11DC"/>
    <w:rsid w:val="004E37BC"/>
    <w:rsid w:val="004E5F6F"/>
    <w:rsid w:val="004F0369"/>
    <w:rsid w:val="004F4CB8"/>
    <w:rsid w:val="004F4D61"/>
    <w:rsid w:val="004F4EA4"/>
    <w:rsid w:val="004F59D7"/>
    <w:rsid w:val="004F656C"/>
    <w:rsid w:val="004F7554"/>
    <w:rsid w:val="005005AF"/>
    <w:rsid w:val="0050197B"/>
    <w:rsid w:val="00501C0A"/>
    <w:rsid w:val="0050375D"/>
    <w:rsid w:val="00504A9C"/>
    <w:rsid w:val="00505D65"/>
    <w:rsid w:val="005066F0"/>
    <w:rsid w:val="00506DF3"/>
    <w:rsid w:val="005077CE"/>
    <w:rsid w:val="00513A9E"/>
    <w:rsid w:val="0051403B"/>
    <w:rsid w:val="00520423"/>
    <w:rsid w:val="0052165F"/>
    <w:rsid w:val="005232B9"/>
    <w:rsid w:val="005233D3"/>
    <w:rsid w:val="0052742E"/>
    <w:rsid w:val="00531214"/>
    <w:rsid w:val="0053254D"/>
    <w:rsid w:val="00533C80"/>
    <w:rsid w:val="0053420B"/>
    <w:rsid w:val="00544947"/>
    <w:rsid w:val="00547B47"/>
    <w:rsid w:val="00550F5D"/>
    <w:rsid w:val="00552050"/>
    <w:rsid w:val="00552DCA"/>
    <w:rsid w:val="00556423"/>
    <w:rsid w:val="00556EFE"/>
    <w:rsid w:val="00561024"/>
    <w:rsid w:val="005629A4"/>
    <w:rsid w:val="00564831"/>
    <w:rsid w:val="005717BB"/>
    <w:rsid w:val="00571B17"/>
    <w:rsid w:val="00572EA9"/>
    <w:rsid w:val="0057469A"/>
    <w:rsid w:val="00575124"/>
    <w:rsid w:val="005759E2"/>
    <w:rsid w:val="005815C8"/>
    <w:rsid w:val="005819F3"/>
    <w:rsid w:val="00583B70"/>
    <w:rsid w:val="005862F5"/>
    <w:rsid w:val="0059060C"/>
    <w:rsid w:val="005915C7"/>
    <w:rsid w:val="00593E90"/>
    <w:rsid w:val="0059452E"/>
    <w:rsid w:val="0059482A"/>
    <w:rsid w:val="005A0C84"/>
    <w:rsid w:val="005A3709"/>
    <w:rsid w:val="005A3C5A"/>
    <w:rsid w:val="005A4F15"/>
    <w:rsid w:val="005A5BB3"/>
    <w:rsid w:val="005A6B97"/>
    <w:rsid w:val="005B4487"/>
    <w:rsid w:val="005B498F"/>
    <w:rsid w:val="005C0AE7"/>
    <w:rsid w:val="005C0F64"/>
    <w:rsid w:val="005C1EEF"/>
    <w:rsid w:val="005C4968"/>
    <w:rsid w:val="005C772A"/>
    <w:rsid w:val="005D4135"/>
    <w:rsid w:val="005D4785"/>
    <w:rsid w:val="005D6653"/>
    <w:rsid w:val="005D7925"/>
    <w:rsid w:val="005E0E79"/>
    <w:rsid w:val="005E3E31"/>
    <w:rsid w:val="005E42B2"/>
    <w:rsid w:val="005E4E62"/>
    <w:rsid w:val="005F2A71"/>
    <w:rsid w:val="005F3287"/>
    <w:rsid w:val="005F50BD"/>
    <w:rsid w:val="005F66DB"/>
    <w:rsid w:val="005F71EE"/>
    <w:rsid w:val="006012DF"/>
    <w:rsid w:val="00606E4C"/>
    <w:rsid w:val="00611BE7"/>
    <w:rsid w:val="00612396"/>
    <w:rsid w:val="006124DD"/>
    <w:rsid w:val="0061596D"/>
    <w:rsid w:val="00616F06"/>
    <w:rsid w:val="00622F89"/>
    <w:rsid w:val="0062360C"/>
    <w:rsid w:val="00624C65"/>
    <w:rsid w:val="006275B3"/>
    <w:rsid w:val="00630FC5"/>
    <w:rsid w:val="00632151"/>
    <w:rsid w:val="00632577"/>
    <w:rsid w:val="00637B30"/>
    <w:rsid w:val="00642922"/>
    <w:rsid w:val="00642AC0"/>
    <w:rsid w:val="0064522D"/>
    <w:rsid w:val="00647FDE"/>
    <w:rsid w:val="006501B2"/>
    <w:rsid w:val="00654876"/>
    <w:rsid w:val="006573A7"/>
    <w:rsid w:val="006578AE"/>
    <w:rsid w:val="0066187A"/>
    <w:rsid w:val="00662FAD"/>
    <w:rsid w:val="00663075"/>
    <w:rsid w:val="00663F8A"/>
    <w:rsid w:val="00664332"/>
    <w:rsid w:val="00666580"/>
    <w:rsid w:val="00667DFA"/>
    <w:rsid w:val="006721DC"/>
    <w:rsid w:val="006725B0"/>
    <w:rsid w:val="00675CBF"/>
    <w:rsid w:val="0067758F"/>
    <w:rsid w:val="0068027D"/>
    <w:rsid w:val="00684535"/>
    <w:rsid w:val="00687B19"/>
    <w:rsid w:val="00691B1F"/>
    <w:rsid w:val="006927D0"/>
    <w:rsid w:val="0069666A"/>
    <w:rsid w:val="00696E60"/>
    <w:rsid w:val="006972B8"/>
    <w:rsid w:val="006A02EB"/>
    <w:rsid w:val="006A2437"/>
    <w:rsid w:val="006A2941"/>
    <w:rsid w:val="006A4592"/>
    <w:rsid w:val="006A4C11"/>
    <w:rsid w:val="006A69B6"/>
    <w:rsid w:val="006A6ED0"/>
    <w:rsid w:val="006B2D02"/>
    <w:rsid w:val="006B4C90"/>
    <w:rsid w:val="006B55BF"/>
    <w:rsid w:val="006B5BA7"/>
    <w:rsid w:val="006B7029"/>
    <w:rsid w:val="006B7AF0"/>
    <w:rsid w:val="006C0123"/>
    <w:rsid w:val="006C28AD"/>
    <w:rsid w:val="006C4161"/>
    <w:rsid w:val="006C59DC"/>
    <w:rsid w:val="006C673F"/>
    <w:rsid w:val="006C67B0"/>
    <w:rsid w:val="006C6915"/>
    <w:rsid w:val="006C6A62"/>
    <w:rsid w:val="006C77F6"/>
    <w:rsid w:val="006D2223"/>
    <w:rsid w:val="006D5607"/>
    <w:rsid w:val="006D7B0A"/>
    <w:rsid w:val="006E02A5"/>
    <w:rsid w:val="006E0E94"/>
    <w:rsid w:val="006F223E"/>
    <w:rsid w:val="006F375A"/>
    <w:rsid w:val="006F4CBE"/>
    <w:rsid w:val="00701AF2"/>
    <w:rsid w:val="00703450"/>
    <w:rsid w:val="0070439A"/>
    <w:rsid w:val="00711D9C"/>
    <w:rsid w:val="00712B5E"/>
    <w:rsid w:val="00712D20"/>
    <w:rsid w:val="00717506"/>
    <w:rsid w:val="00717F2B"/>
    <w:rsid w:val="00720BA5"/>
    <w:rsid w:val="00721476"/>
    <w:rsid w:val="00721C28"/>
    <w:rsid w:val="00721D70"/>
    <w:rsid w:val="00725EE3"/>
    <w:rsid w:val="00726741"/>
    <w:rsid w:val="0073143C"/>
    <w:rsid w:val="00732153"/>
    <w:rsid w:val="00733130"/>
    <w:rsid w:val="00733E82"/>
    <w:rsid w:val="00735220"/>
    <w:rsid w:val="00736C4E"/>
    <w:rsid w:val="007408D8"/>
    <w:rsid w:val="00740BAA"/>
    <w:rsid w:val="00741076"/>
    <w:rsid w:val="00741B17"/>
    <w:rsid w:val="00743542"/>
    <w:rsid w:val="007449FF"/>
    <w:rsid w:val="00750501"/>
    <w:rsid w:val="0076613C"/>
    <w:rsid w:val="00770FD0"/>
    <w:rsid w:val="00771435"/>
    <w:rsid w:val="0077428E"/>
    <w:rsid w:val="00774EFE"/>
    <w:rsid w:val="00776D55"/>
    <w:rsid w:val="00780634"/>
    <w:rsid w:val="00784FBB"/>
    <w:rsid w:val="0078598C"/>
    <w:rsid w:val="0079101F"/>
    <w:rsid w:val="00796321"/>
    <w:rsid w:val="00796468"/>
    <w:rsid w:val="00797283"/>
    <w:rsid w:val="007A12CF"/>
    <w:rsid w:val="007A1BB5"/>
    <w:rsid w:val="007A247C"/>
    <w:rsid w:val="007A5036"/>
    <w:rsid w:val="007A67B6"/>
    <w:rsid w:val="007B0ED5"/>
    <w:rsid w:val="007B18F9"/>
    <w:rsid w:val="007B1A8F"/>
    <w:rsid w:val="007B1C86"/>
    <w:rsid w:val="007B562E"/>
    <w:rsid w:val="007B5691"/>
    <w:rsid w:val="007C1D07"/>
    <w:rsid w:val="007C25CB"/>
    <w:rsid w:val="007C3786"/>
    <w:rsid w:val="007C3CA0"/>
    <w:rsid w:val="007C3E71"/>
    <w:rsid w:val="007C3F0C"/>
    <w:rsid w:val="007C4FD9"/>
    <w:rsid w:val="007C53A8"/>
    <w:rsid w:val="007C64C0"/>
    <w:rsid w:val="007D19DE"/>
    <w:rsid w:val="007D2030"/>
    <w:rsid w:val="007D23F8"/>
    <w:rsid w:val="007D7B78"/>
    <w:rsid w:val="007E12D0"/>
    <w:rsid w:val="007E28F6"/>
    <w:rsid w:val="007E332D"/>
    <w:rsid w:val="007E3E2B"/>
    <w:rsid w:val="007E46A5"/>
    <w:rsid w:val="007E4E40"/>
    <w:rsid w:val="007E7275"/>
    <w:rsid w:val="007F0913"/>
    <w:rsid w:val="007F50BF"/>
    <w:rsid w:val="007F566A"/>
    <w:rsid w:val="007F58E8"/>
    <w:rsid w:val="007F7122"/>
    <w:rsid w:val="00800017"/>
    <w:rsid w:val="00800425"/>
    <w:rsid w:val="0080365D"/>
    <w:rsid w:val="00805530"/>
    <w:rsid w:val="008064BA"/>
    <w:rsid w:val="008072BB"/>
    <w:rsid w:val="00810A24"/>
    <w:rsid w:val="0081247F"/>
    <w:rsid w:val="00812EC8"/>
    <w:rsid w:val="008136F1"/>
    <w:rsid w:val="008208BA"/>
    <w:rsid w:val="00824144"/>
    <w:rsid w:val="0082465B"/>
    <w:rsid w:val="00825366"/>
    <w:rsid w:val="00827A21"/>
    <w:rsid w:val="008329AB"/>
    <w:rsid w:val="008332CC"/>
    <w:rsid w:val="00833AE0"/>
    <w:rsid w:val="00843C98"/>
    <w:rsid w:val="00843E0E"/>
    <w:rsid w:val="008445E6"/>
    <w:rsid w:val="00844EE8"/>
    <w:rsid w:val="008509EB"/>
    <w:rsid w:val="00852698"/>
    <w:rsid w:val="008537FD"/>
    <w:rsid w:val="00853A84"/>
    <w:rsid w:val="0085625D"/>
    <w:rsid w:val="008566B0"/>
    <w:rsid w:val="008610A4"/>
    <w:rsid w:val="00862343"/>
    <w:rsid w:val="00863F7C"/>
    <w:rsid w:val="008648AA"/>
    <w:rsid w:val="008659A2"/>
    <w:rsid w:val="00866C35"/>
    <w:rsid w:val="00871A06"/>
    <w:rsid w:val="008735C2"/>
    <w:rsid w:val="008741C9"/>
    <w:rsid w:val="00874F76"/>
    <w:rsid w:val="00881210"/>
    <w:rsid w:val="00881CE2"/>
    <w:rsid w:val="008834CA"/>
    <w:rsid w:val="00884525"/>
    <w:rsid w:val="00890275"/>
    <w:rsid w:val="00890276"/>
    <w:rsid w:val="008958F7"/>
    <w:rsid w:val="00895D2B"/>
    <w:rsid w:val="008A04A1"/>
    <w:rsid w:val="008A4450"/>
    <w:rsid w:val="008A4C6B"/>
    <w:rsid w:val="008A50D7"/>
    <w:rsid w:val="008A64CD"/>
    <w:rsid w:val="008A67DC"/>
    <w:rsid w:val="008A7BBB"/>
    <w:rsid w:val="008B074B"/>
    <w:rsid w:val="008B1AE0"/>
    <w:rsid w:val="008B25FD"/>
    <w:rsid w:val="008B4E6E"/>
    <w:rsid w:val="008B67FF"/>
    <w:rsid w:val="008C1106"/>
    <w:rsid w:val="008C7581"/>
    <w:rsid w:val="008D2403"/>
    <w:rsid w:val="008D428A"/>
    <w:rsid w:val="008E171F"/>
    <w:rsid w:val="008E39F3"/>
    <w:rsid w:val="008E4E67"/>
    <w:rsid w:val="008E6D50"/>
    <w:rsid w:val="008F02C6"/>
    <w:rsid w:val="008F16B7"/>
    <w:rsid w:val="008F1E04"/>
    <w:rsid w:val="00900BCF"/>
    <w:rsid w:val="00901C0D"/>
    <w:rsid w:val="009045EB"/>
    <w:rsid w:val="009051E2"/>
    <w:rsid w:val="009167FD"/>
    <w:rsid w:val="0092290D"/>
    <w:rsid w:val="00924444"/>
    <w:rsid w:val="00924C4C"/>
    <w:rsid w:val="00925842"/>
    <w:rsid w:val="0092585A"/>
    <w:rsid w:val="00927F0D"/>
    <w:rsid w:val="0093033C"/>
    <w:rsid w:val="00930ECD"/>
    <w:rsid w:val="00934F3D"/>
    <w:rsid w:val="0093542D"/>
    <w:rsid w:val="00936296"/>
    <w:rsid w:val="009365FA"/>
    <w:rsid w:val="0093691F"/>
    <w:rsid w:val="00940410"/>
    <w:rsid w:val="0094056B"/>
    <w:rsid w:val="00940A17"/>
    <w:rsid w:val="00943856"/>
    <w:rsid w:val="0094473D"/>
    <w:rsid w:val="009454AF"/>
    <w:rsid w:val="00945D8D"/>
    <w:rsid w:val="00951A86"/>
    <w:rsid w:val="00954A01"/>
    <w:rsid w:val="00954AD4"/>
    <w:rsid w:val="00956105"/>
    <w:rsid w:val="00957B96"/>
    <w:rsid w:val="00962920"/>
    <w:rsid w:val="00963A3D"/>
    <w:rsid w:val="00967C0B"/>
    <w:rsid w:val="009755E4"/>
    <w:rsid w:val="009769D1"/>
    <w:rsid w:val="0097772A"/>
    <w:rsid w:val="00977B28"/>
    <w:rsid w:val="00977D1D"/>
    <w:rsid w:val="009827F8"/>
    <w:rsid w:val="00983859"/>
    <w:rsid w:val="009869A1"/>
    <w:rsid w:val="009906B8"/>
    <w:rsid w:val="00991F95"/>
    <w:rsid w:val="0099532E"/>
    <w:rsid w:val="00995515"/>
    <w:rsid w:val="0099745D"/>
    <w:rsid w:val="00997FEC"/>
    <w:rsid w:val="009A2BD5"/>
    <w:rsid w:val="009B089D"/>
    <w:rsid w:val="009B1EA1"/>
    <w:rsid w:val="009B358C"/>
    <w:rsid w:val="009B36CA"/>
    <w:rsid w:val="009B5DEC"/>
    <w:rsid w:val="009B664B"/>
    <w:rsid w:val="009B6E9F"/>
    <w:rsid w:val="009B6F03"/>
    <w:rsid w:val="009B6FFA"/>
    <w:rsid w:val="009C0013"/>
    <w:rsid w:val="009C0E34"/>
    <w:rsid w:val="009C184F"/>
    <w:rsid w:val="009C2988"/>
    <w:rsid w:val="009C2C6B"/>
    <w:rsid w:val="009C3ACF"/>
    <w:rsid w:val="009C42A8"/>
    <w:rsid w:val="009C5058"/>
    <w:rsid w:val="009D00F1"/>
    <w:rsid w:val="009D2DBD"/>
    <w:rsid w:val="009D5D0E"/>
    <w:rsid w:val="009D7242"/>
    <w:rsid w:val="009D7367"/>
    <w:rsid w:val="009E1582"/>
    <w:rsid w:val="009E1AC6"/>
    <w:rsid w:val="009E1BFF"/>
    <w:rsid w:val="009E3291"/>
    <w:rsid w:val="009E34E6"/>
    <w:rsid w:val="009E41ED"/>
    <w:rsid w:val="009E4256"/>
    <w:rsid w:val="009E4799"/>
    <w:rsid w:val="009E5147"/>
    <w:rsid w:val="009E699E"/>
    <w:rsid w:val="009E6A63"/>
    <w:rsid w:val="009E6D08"/>
    <w:rsid w:val="009E79CD"/>
    <w:rsid w:val="009F25E0"/>
    <w:rsid w:val="009F31A1"/>
    <w:rsid w:val="009F4F03"/>
    <w:rsid w:val="009F5077"/>
    <w:rsid w:val="009F5A6F"/>
    <w:rsid w:val="009F5F94"/>
    <w:rsid w:val="00A022A2"/>
    <w:rsid w:val="00A0266B"/>
    <w:rsid w:val="00A04465"/>
    <w:rsid w:val="00A11323"/>
    <w:rsid w:val="00A1222A"/>
    <w:rsid w:val="00A13452"/>
    <w:rsid w:val="00A13B06"/>
    <w:rsid w:val="00A155EE"/>
    <w:rsid w:val="00A16432"/>
    <w:rsid w:val="00A166EC"/>
    <w:rsid w:val="00A17A48"/>
    <w:rsid w:val="00A17B56"/>
    <w:rsid w:val="00A2275B"/>
    <w:rsid w:val="00A23C20"/>
    <w:rsid w:val="00A30B15"/>
    <w:rsid w:val="00A36457"/>
    <w:rsid w:val="00A36A4C"/>
    <w:rsid w:val="00A36EBB"/>
    <w:rsid w:val="00A378DD"/>
    <w:rsid w:val="00A41886"/>
    <w:rsid w:val="00A436E4"/>
    <w:rsid w:val="00A46279"/>
    <w:rsid w:val="00A54A2D"/>
    <w:rsid w:val="00A54FDC"/>
    <w:rsid w:val="00A55074"/>
    <w:rsid w:val="00A56F7F"/>
    <w:rsid w:val="00A578C6"/>
    <w:rsid w:val="00A6200B"/>
    <w:rsid w:val="00A62380"/>
    <w:rsid w:val="00A62ED2"/>
    <w:rsid w:val="00A657AB"/>
    <w:rsid w:val="00A827F8"/>
    <w:rsid w:val="00A8545C"/>
    <w:rsid w:val="00A858ED"/>
    <w:rsid w:val="00A923A3"/>
    <w:rsid w:val="00A93484"/>
    <w:rsid w:val="00A94555"/>
    <w:rsid w:val="00AA0CD7"/>
    <w:rsid w:val="00AA0D9D"/>
    <w:rsid w:val="00AA534C"/>
    <w:rsid w:val="00AA5AAB"/>
    <w:rsid w:val="00AA7403"/>
    <w:rsid w:val="00AA7404"/>
    <w:rsid w:val="00AB02B6"/>
    <w:rsid w:val="00AB18D8"/>
    <w:rsid w:val="00AB7F3F"/>
    <w:rsid w:val="00AC615A"/>
    <w:rsid w:val="00AC7E8D"/>
    <w:rsid w:val="00AD2414"/>
    <w:rsid w:val="00AD61BD"/>
    <w:rsid w:val="00AD6696"/>
    <w:rsid w:val="00AE186A"/>
    <w:rsid w:val="00AE3A20"/>
    <w:rsid w:val="00AE5C18"/>
    <w:rsid w:val="00AF2492"/>
    <w:rsid w:val="00AF3692"/>
    <w:rsid w:val="00AF3D6A"/>
    <w:rsid w:val="00AF3F88"/>
    <w:rsid w:val="00AF497B"/>
    <w:rsid w:val="00AF5C85"/>
    <w:rsid w:val="00AF6F88"/>
    <w:rsid w:val="00B00437"/>
    <w:rsid w:val="00B0045A"/>
    <w:rsid w:val="00B009A7"/>
    <w:rsid w:val="00B01012"/>
    <w:rsid w:val="00B01260"/>
    <w:rsid w:val="00B02619"/>
    <w:rsid w:val="00B14F34"/>
    <w:rsid w:val="00B167FF"/>
    <w:rsid w:val="00B17A85"/>
    <w:rsid w:val="00B206AF"/>
    <w:rsid w:val="00B20F21"/>
    <w:rsid w:val="00B22600"/>
    <w:rsid w:val="00B226C6"/>
    <w:rsid w:val="00B32041"/>
    <w:rsid w:val="00B33ED1"/>
    <w:rsid w:val="00B35491"/>
    <w:rsid w:val="00B35852"/>
    <w:rsid w:val="00B400EA"/>
    <w:rsid w:val="00B413CC"/>
    <w:rsid w:val="00B4229C"/>
    <w:rsid w:val="00B42F09"/>
    <w:rsid w:val="00B434DD"/>
    <w:rsid w:val="00B44C8D"/>
    <w:rsid w:val="00B4513B"/>
    <w:rsid w:val="00B47976"/>
    <w:rsid w:val="00B533D9"/>
    <w:rsid w:val="00B53AE7"/>
    <w:rsid w:val="00B53B04"/>
    <w:rsid w:val="00B55155"/>
    <w:rsid w:val="00B55BD9"/>
    <w:rsid w:val="00B5684E"/>
    <w:rsid w:val="00B56D80"/>
    <w:rsid w:val="00B62A31"/>
    <w:rsid w:val="00B63AF7"/>
    <w:rsid w:val="00B64CC3"/>
    <w:rsid w:val="00B6691D"/>
    <w:rsid w:val="00B66D28"/>
    <w:rsid w:val="00B67C1A"/>
    <w:rsid w:val="00B7020B"/>
    <w:rsid w:val="00B73D76"/>
    <w:rsid w:val="00B765C7"/>
    <w:rsid w:val="00B80D62"/>
    <w:rsid w:val="00B80E67"/>
    <w:rsid w:val="00B81177"/>
    <w:rsid w:val="00B82261"/>
    <w:rsid w:val="00B859AE"/>
    <w:rsid w:val="00B87C7B"/>
    <w:rsid w:val="00B91424"/>
    <w:rsid w:val="00BA0BF5"/>
    <w:rsid w:val="00BA0EAA"/>
    <w:rsid w:val="00BA3D1D"/>
    <w:rsid w:val="00BA4862"/>
    <w:rsid w:val="00BA6BDB"/>
    <w:rsid w:val="00BB10A2"/>
    <w:rsid w:val="00BB2BEF"/>
    <w:rsid w:val="00BB2EE5"/>
    <w:rsid w:val="00BB342F"/>
    <w:rsid w:val="00BB3747"/>
    <w:rsid w:val="00BB589A"/>
    <w:rsid w:val="00BB5EC9"/>
    <w:rsid w:val="00BC0304"/>
    <w:rsid w:val="00BC0925"/>
    <w:rsid w:val="00BC1953"/>
    <w:rsid w:val="00BC1ABF"/>
    <w:rsid w:val="00BC38B0"/>
    <w:rsid w:val="00BD05E8"/>
    <w:rsid w:val="00BD0D14"/>
    <w:rsid w:val="00BD7F8D"/>
    <w:rsid w:val="00BE0755"/>
    <w:rsid w:val="00BE20CD"/>
    <w:rsid w:val="00BE2496"/>
    <w:rsid w:val="00BE3662"/>
    <w:rsid w:val="00BE43EC"/>
    <w:rsid w:val="00BF07F1"/>
    <w:rsid w:val="00BF0D56"/>
    <w:rsid w:val="00BF3046"/>
    <w:rsid w:val="00BF3445"/>
    <w:rsid w:val="00BF38A2"/>
    <w:rsid w:val="00BF48FB"/>
    <w:rsid w:val="00C00FAC"/>
    <w:rsid w:val="00C0611A"/>
    <w:rsid w:val="00C06775"/>
    <w:rsid w:val="00C07137"/>
    <w:rsid w:val="00C07841"/>
    <w:rsid w:val="00C12CCC"/>
    <w:rsid w:val="00C132E0"/>
    <w:rsid w:val="00C14131"/>
    <w:rsid w:val="00C14298"/>
    <w:rsid w:val="00C168E5"/>
    <w:rsid w:val="00C22570"/>
    <w:rsid w:val="00C24546"/>
    <w:rsid w:val="00C25AFF"/>
    <w:rsid w:val="00C25D39"/>
    <w:rsid w:val="00C30627"/>
    <w:rsid w:val="00C3258F"/>
    <w:rsid w:val="00C34D3B"/>
    <w:rsid w:val="00C36C3C"/>
    <w:rsid w:val="00C36F4B"/>
    <w:rsid w:val="00C451B7"/>
    <w:rsid w:val="00C47B7A"/>
    <w:rsid w:val="00C50B70"/>
    <w:rsid w:val="00C518B5"/>
    <w:rsid w:val="00C5366B"/>
    <w:rsid w:val="00C537E9"/>
    <w:rsid w:val="00C55FAD"/>
    <w:rsid w:val="00C56684"/>
    <w:rsid w:val="00C57C01"/>
    <w:rsid w:val="00C628B3"/>
    <w:rsid w:val="00C63A96"/>
    <w:rsid w:val="00C6771B"/>
    <w:rsid w:val="00C702CF"/>
    <w:rsid w:val="00C70AC0"/>
    <w:rsid w:val="00C76EE8"/>
    <w:rsid w:val="00C826D9"/>
    <w:rsid w:val="00C90A7C"/>
    <w:rsid w:val="00C95EA8"/>
    <w:rsid w:val="00C97337"/>
    <w:rsid w:val="00CA4E21"/>
    <w:rsid w:val="00CA505A"/>
    <w:rsid w:val="00CA5CFE"/>
    <w:rsid w:val="00CA6B35"/>
    <w:rsid w:val="00CB1403"/>
    <w:rsid w:val="00CB2B75"/>
    <w:rsid w:val="00CB3BF4"/>
    <w:rsid w:val="00CB5398"/>
    <w:rsid w:val="00CB66C6"/>
    <w:rsid w:val="00CB7171"/>
    <w:rsid w:val="00CC04A4"/>
    <w:rsid w:val="00CC263C"/>
    <w:rsid w:val="00CC304E"/>
    <w:rsid w:val="00CC3985"/>
    <w:rsid w:val="00CC43AC"/>
    <w:rsid w:val="00CD2623"/>
    <w:rsid w:val="00CD3D76"/>
    <w:rsid w:val="00CD4FBE"/>
    <w:rsid w:val="00CD5DFC"/>
    <w:rsid w:val="00CD7F10"/>
    <w:rsid w:val="00CE2429"/>
    <w:rsid w:val="00CE2B38"/>
    <w:rsid w:val="00CE2FDD"/>
    <w:rsid w:val="00CF1825"/>
    <w:rsid w:val="00CF2B65"/>
    <w:rsid w:val="00CF5F69"/>
    <w:rsid w:val="00CF7FBE"/>
    <w:rsid w:val="00D00CA8"/>
    <w:rsid w:val="00D01244"/>
    <w:rsid w:val="00D035BF"/>
    <w:rsid w:val="00D044D3"/>
    <w:rsid w:val="00D04546"/>
    <w:rsid w:val="00D05CC4"/>
    <w:rsid w:val="00D072A5"/>
    <w:rsid w:val="00D10153"/>
    <w:rsid w:val="00D13762"/>
    <w:rsid w:val="00D20F8C"/>
    <w:rsid w:val="00D24DC6"/>
    <w:rsid w:val="00D34A9D"/>
    <w:rsid w:val="00D35945"/>
    <w:rsid w:val="00D35E21"/>
    <w:rsid w:val="00D37647"/>
    <w:rsid w:val="00D37A67"/>
    <w:rsid w:val="00D40896"/>
    <w:rsid w:val="00D44468"/>
    <w:rsid w:val="00D44937"/>
    <w:rsid w:val="00D460B8"/>
    <w:rsid w:val="00D46390"/>
    <w:rsid w:val="00D46A37"/>
    <w:rsid w:val="00D476E9"/>
    <w:rsid w:val="00D502E6"/>
    <w:rsid w:val="00D52B87"/>
    <w:rsid w:val="00D534B5"/>
    <w:rsid w:val="00D64F90"/>
    <w:rsid w:val="00D662CF"/>
    <w:rsid w:val="00D67B32"/>
    <w:rsid w:val="00D71428"/>
    <w:rsid w:val="00D71460"/>
    <w:rsid w:val="00D714AA"/>
    <w:rsid w:val="00D71626"/>
    <w:rsid w:val="00D7680C"/>
    <w:rsid w:val="00D77A7A"/>
    <w:rsid w:val="00D80748"/>
    <w:rsid w:val="00D836AC"/>
    <w:rsid w:val="00D84D78"/>
    <w:rsid w:val="00D865A2"/>
    <w:rsid w:val="00D87158"/>
    <w:rsid w:val="00D96FBF"/>
    <w:rsid w:val="00DA7112"/>
    <w:rsid w:val="00DB0A9D"/>
    <w:rsid w:val="00DB3287"/>
    <w:rsid w:val="00DB530B"/>
    <w:rsid w:val="00DB67DE"/>
    <w:rsid w:val="00DC0F8E"/>
    <w:rsid w:val="00DD0B92"/>
    <w:rsid w:val="00DD3B6E"/>
    <w:rsid w:val="00DD5055"/>
    <w:rsid w:val="00DE1490"/>
    <w:rsid w:val="00DE3DAE"/>
    <w:rsid w:val="00DE4178"/>
    <w:rsid w:val="00DE59AB"/>
    <w:rsid w:val="00DE745B"/>
    <w:rsid w:val="00DF0124"/>
    <w:rsid w:val="00DF0264"/>
    <w:rsid w:val="00DF0D49"/>
    <w:rsid w:val="00DF246E"/>
    <w:rsid w:val="00DF345C"/>
    <w:rsid w:val="00DF43B1"/>
    <w:rsid w:val="00DF44FA"/>
    <w:rsid w:val="00DF4C14"/>
    <w:rsid w:val="00DF58A0"/>
    <w:rsid w:val="00DF699C"/>
    <w:rsid w:val="00E033CD"/>
    <w:rsid w:val="00E03C1F"/>
    <w:rsid w:val="00E04F2E"/>
    <w:rsid w:val="00E06939"/>
    <w:rsid w:val="00E115C7"/>
    <w:rsid w:val="00E118DB"/>
    <w:rsid w:val="00E126EE"/>
    <w:rsid w:val="00E145D6"/>
    <w:rsid w:val="00E175C2"/>
    <w:rsid w:val="00E2008A"/>
    <w:rsid w:val="00E20691"/>
    <w:rsid w:val="00E2082B"/>
    <w:rsid w:val="00E22E96"/>
    <w:rsid w:val="00E23A92"/>
    <w:rsid w:val="00E3043B"/>
    <w:rsid w:val="00E319B1"/>
    <w:rsid w:val="00E362E7"/>
    <w:rsid w:val="00E41EFA"/>
    <w:rsid w:val="00E4205D"/>
    <w:rsid w:val="00E42640"/>
    <w:rsid w:val="00E461E4"/>
    <w:rsid w:val="00E467D2"/>
    <w:rsid w:val="00E468FD"/>
    <w:rsid w:val="00E475BE"/>
    <w:rsid w:val="00E4776A"/>
    <w:rsid w:val="00E5137F"/>
    <w:rsid w:val="00E51D26"/>
    <w:rsid w:val="00E55C84"/>
    <w:rsid w:val="00E565EE"/>
    <w:rsid w:val="00E56B42"/>
    <w:rsid w:val="00E604D3"/>
    <w:rsid w:val="00E619A7"/>
    <w:rsid w:val="00E61A6C"/>
    <w:rsid w:val="00E61B63"/>
    <w:rsid w:val="00E64593"/>
    <w:rsid w:val="00E670CA"/>
    <w:rsid w:val="00E676F2"/>
    <w:rsid w:val="00E709E3"/>
    <w:rsid w:val="00E70A3D"/>
    <w:rsid w:val="00E779D9"/>
    <w:rsid w:val="00E80A2E"/>
    <w:rsid w:val="00E810BD"/>
    <w:rsid w:val="00E8126D"/>
    <w:rsid w:val="00E81A8B"/>
    <w:rsid w:val="00E8573F"/>
    <w:rsid w:val="00E97559"/>
    <w:rsid w:val="00EA4E57"/>
    <w:rsid w:val="00EA52B2"/>
    <w:rsid w:val="00EA6B8F"/>
    <w:rsid w:val="00EA785B"/>
    <w:rsid w:val="00EB3E70"/>
    <w:rsid w:val="00EB515F"/>
    <w:rsid w:val="00EB6012"/>
    <w:rsid w:val="00EC061D"/>
    <w:rsid w:val="00EC06AB"/>
    <w:rsid w:val="00EC13DC"/>
    <w:rsid w:val="00EC30E0"/>
    <w:rsid w:val="00EC4776"/>
    <w:rsid w:val="00EC5F44"/>
    <w:rsid w:val="00ED134B"/>
    <w:rsid w:val="00ED3A58"/>
    <w:rsid w:val="00ED47D6"/>
    <w:rsid w:val="00ED5A8E"/>
    <w:rsid w:val="00ED6E73"/>
    <w:rsid w:val="00EE05E5"/>
    <w:rsid w:val="00EE0639"/>
    <w:rsid w:val="00EE2900"/>
    <w:rsid w:val="00EE2976"/>
    <w:rsid w:val="00EE737F"/>
    <w:rsid w:val="00EE7CEA"/>
    <w:rsid w:val="00EF0348"/>
    <w:rsid w:val="00EF3D5E"/>
    <w:rsid w:val="00EF57B8"/>
    <w:rsid w:val="00EF7743"/>
    <w:rsid w:val="00F0049A"/>
    <w:rsid w:val="00F00A8B"/>
    <w:rsid w:val="00F12DC2"/>
    <w:rsid w:val="00F12E8C"/>
    <w:rsid w:val="00F145EA"/>
    <w:rsid w:val="00F153CB"/>
    <w:rsid w:val="00F16A19"/>
    <w:rsid w:val="00F20610"/>
    <w:rsid w:val="00F20F66"/>
    <w:rsid w:val="00F25289"/>
    <w:rsid w:val="00F268BB"/>
    <w:rsid w:val="00F27FD8"/>
    <w:rsid w:val="00F3267A"/>
    <w:rsid w:val="00F32E1A"/>
    <w:rsid w:val="00F33D84"/>
    <w:rsid w:val="00F36C11"/>
    <w:rsid w:val="00F3733C"/>
    <w:rsid w:val="00F37A9E"/>
    <w:rsid w:val="00F47F42"/>
    <w:rsid w:val="00F51668"/>
    <w:rsid w:val="00F51D94"/>
    <w:rsid w:val="00F572E2"/>
    <w:rsid w:val="00F60383"/>
    <w:rsid w:val="00F62A22"/>
    <w:rsid w:val="00F657E0"/>
    <w:rsid w:val="00F67FC8"/>
    <w:rsid w:val="00F721E6"/>
    <w:rsid w:val="00F756EE"/>
    <w:rsid w:val="00F80E1D"/>
    <w:rsid w:val="00F845F7"/>
    <w:rsid w:val="00F928C2"/>
    <w:rsid w:val="00FA136F"/>
    <w:rsid w:val="00FA1B6C"/>
    <w:rsid w:val="00FA1CCC"/>
    <w:rsid w:val="00FA1D40"/>
    <w:rsid w:val="00FA5293"/>
    <w:rsid w:val="00FA5ED2"/>
    <w:rsid w:val="00FA68EB"/>
    <w:rsid w:val="00FA6DE5"/>
    <w:rsid w:val="00FB1913"/>
    <w:rsid w:val="00FB4F17"/>
    <w:rsid w:val="00FB7BD4"/>
    <w:rsid w:val="00FC3735"/>
    <w:rsid w:val="00FC3ED3"/>
    <w:rsid w:val="00FC4EBA"/>
    <w:rsid w:val="00FC642E"/>
    <w:rsid w:val="00FC7E0D"/>
    <w:rsid w:val="00FD05DD"/>
    <w:rsid w:val="00FD065D"/>
    <w:rsid w:val="00FD0753"/>
    <w:rsid w:val="00FD6D22"/>
    <w:rsid w:val="00FD7D9D"/>
    <w:rsid w:val="00FE08B5"/>
    <w:rsid w:val="00FE10B9"/>
    <w:rsid w:val="00FE1A99"/>
    <w:rsid w:val="00FE2FE6"/>
    <w:rsid w:val="00FE336F"/>
    <w:rsid w:val="00FE49C6"/>
    <w:rsid w:val="00FE60A3"/>
    <w:rsid w:val="00FE633B"/>
    <w:rsid w:val="00FF3D3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2C26"/>
    <w:pPr>
      <w:widowControl w:val="0"/>
      <w:wordWrap w:val="0"/>
      <w:autoSpaceDE w:val="0"/>
      <w:autoSpaceDN w:val="0"/>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rsid w:val="00171699"/>
    <w:rPr>
      <w:b/>
      <w:bCs/>
    </w:rPr>
  </w:style>
  <w:style w:type="paragraph" w:styleId="a4">
    <w:name w:val="List Paragraph"/>
    <w:basedOn w:val="a"/>
    <w:uiPriority w:val="34"/>
    <w:qFormat/>
    <w:rsid w:val="00171699"/>
    <w:pPr>
      <w:ind w:leftChars="400" w:left="800"/>
    </w:pPr>
    <w:rPr>
      <w:szCs w:val="22"/>
    </w:rPr>
  </w:style>
  <w:style w:type="paragraph" w:styleId="a5">
    <w:name w:val="header"/>
    <w:basedOn w:val="a"/>
    <w:link w:val="Char"/>
    <w:uiPriority w:val="99"/>
    <w:unhideWhenUsed/>
    <w:rsid w:val="000A51C1"/>
    <w:pPr>
      <w:tabs>
        <w:tab w:val="center" w:pos="4513"/>
        <w:tab w:val="right" w:pos="9026"/>
      </w:tabs>
      <w:snapToGrid w:val="0"/>
    </w:pPr>
  </w:style>
  <w:style w:type="character" w:customStyle="1" w:styleId="Char">
    <w:name w:val="머리글 Char"/>
    <w:basedOn w:val="a0"/>
    <w:link w:val="a5"/>
    <w:uiPriority w:val="99"/>
    <w:rsid w:val="000A51C1"/>
    <w:rPr>
      <w:szCs w:val="20"/>
    </w:rPr>
  </w:style>
  <w:style w:type="paragraph" w:styleId="a6">
    <w:name w:val="footer"/>
    <w:basedOn w:val="a"/>
    <w:link w:val="Char0"/>
    <w:uiPriority w:val="99"/>
    <w:unhideWhenUsed/>
    <w:rsid w:val="000A51C1"/>
    <w:pPr>
      <w:tabs>
        <w:tab w:val="center" w:pos="4513"/>
        <w:tab w:val="right" w:pos="9026"/>
      </w:tabs>
      <w:snapToGrid w:val="0"/>
    </w:pPr>
  </w:style>
  <w:style w:type="character" w:customStyle="1" w:styleId="Char0">
    <w:name w:val="바닥글 Char"/>
    <w:basedOn w:val="a0"/>
    <w:link w:val="a6"/>
    <w:uiPriority w:val="99"/>
    <w:rsid w:val="000A51C1"/>
    <w:rPr>
      <w:szCs w:val="20"/>
    </w:rPr>
  </w:style>
  <w:style w:type="paragraph" w:styleId="a7">
    <w:name w:val="Balloon Text"/>
    <w:basedOn w:val="a"/>
    <w:link w:val="Char1"/>
    <w:uiPriority w:val="99"/>
    <w:semiHidden/>
    <w:unhideWhenUsed/>
    <w:rsid w:val="00B63AF7"/>
    <w:pPr>
      <w:spacing w:after="0" w:line="240" w:lineRule="auto"/>
    </w:pPr>
    <w:rPr>
      <w:rFonts w:asciiTheme="majorHAnsi" w:eastAsiaTheme="majorEastAsia" w:hAnsiTheme="majorHAnsi" w:cstheme="majorBidi"/>
      <w:sz w:val="18"/>
      <w:szCs w:val="18"/>
    </w:rPr>
  </w:style>
  <w:style w:type="character" w:customStyle="1" w:styleId="Char1">
    <w:name w:val="풍선 도움말 텍스트 Char"/>
    <w:basedOn w:val="a0"/>
    <w:link w:val="a7"/>
    <w:uiPriority w:val="99"/>
    <w:semiHidden/>
    <w:rsid w:val="00B63AF7"/>
    <w:rPr>
      <w:rFonts w:asciiTheme="majorHAnsi" w:eastAsiaTheme="majorEastAsia" w:hAnsiTheme="majorHAnsi" w:cstheme="majorBidi"/>
      <w:sz w:val="18"/>
      <w:szCs w:val="18"/>
    </w:rPr>
  </w:style>
  <w:style w:type="character" w:styleId="a8">
    <w:name w:val="annotation reference"/>
    <w:basedOn w:val="a0"/>
    <w:uiPriority w:val="99"/>
    <w:semiHidden/>
    <w:unhideWhenUsed/>
    <w:rsid w:val="000575DE"/>
    <w:rPr>
      <w:sz w:val="18"/>
      <w:szCs w:val="18"/>
    </w:rPr>
  </w:style>
  <w:style w:type="paragraph" w:styleId="a9">
    <w:name w:val="annotation text"/>
    <w:basedOn w:val="a"/>
    <w:link w:val="Char2"/>
    <w:uiPriority w:val="99"/>
    <w:semiHidden/>
    <w:unhideWhenUsed/>
    <w:rsid w:val="000575DE"/>
    <w:pPr>
      <w:jc w:val="left"/>
    </w:pPr>
  </w:style>
  <w:style w:type="character" w:customStyle="1" w:styleId="Char2">
    <w:name w:val="메모 텍스트 Char"/>
    <w:basedOn w:val="a0"/>
    <w:link w:val="a9"/>
    <w:uiPriority w:val="99"/>
    <w:semiHidden/>
    <w:rsid w:val="000575DE"/>
    <w:rPr>
      <w:szCs w:val="20"/>
    </w:rPr>
  </w:style>
  <w:style w:type="paragraph" w:styleId="aa">
    <w:name w:val="annotation subject"/>
    <w:basedOn w:val="a9"/>
    <w:next w:val="a9"/>
    <w:link w:val="Char3"/>
    <w:uiPriority w:val="99"/>
    <w:semiHidden/>
    <w:unhideWhenUsed/>
    <w:rsid w:val="000575DE"/>
    <w:rPr>
      <w:b/>
      <w:bCs/>
    </w:rPr>
  </w:style>
  <w:style w:type="character" w:customStyle="1" w:styleId="Char3">
    <w:name w:val="메모 주제 Char"/>
    <w:basedOn w:val="Char2"/>
    <w:link w:val="aa"/>
    <w:uiPriority w:val="99"/>
    <w:semiHidden/>
    <w:rsid w:val="000575DE"/>
    <w:rPr>
      <w:b/>
      <w:bCs/>
      <w:szCs w:val="20"/>
    </w:rPr>
  </w:style>
  <w:style w:type="paragraph" w:styleId="ab">
    <w:name w:val="Normal (Web)"/>
    <w:basedOn w:val="a"/>
    <w:uiPriority w:val="99"/>
    <w:unhideWhenUsed/>
    <w:rsid w:val="0037537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table" w:styleId="ac">
    <w:name w:val="Table Grid"/>
    <w:basedOn w:val="a1"/>
    <w:uiPriority w:val="59"/>
    <w:rsid w:val="00D463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2C26"/>
    <w:pPr>
      <w:widowControl w:val="0"/>
      <w:wordWrap w:val="0"/>
      <w:autoSpaceDE w:val="0"/>
      <w:autoSpaceDN w:val="0"/>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rsid w:val="00171699"/>
    <w:rPr>
      <w:b/>
      <w:bCs/>
    </w:rPr>
  </w:style>
  <w:style w:type="paragraph" w:styleId="a4">
    <w:name w:val="List Paragraph"/>
    <w:basedOn w:val="a"/>
    <w:uiPriority w:val="34"/>
    <w:qFormat/>
    <w:rsid w:val="00171699"/>
    <w:pPr>
      <w:ind w:leftChars="400" w:left="800"/>
    </w:pPr>
    <w:rPr>
      <w:szCs w:val="22"/>
    </w:rPr>
  </w:style>
  <w:style w:type="paragraph" w:styleId="a5">
    <w:name w:val="header"/>
    <w:basedOn w:val="a"/>
    <w:link w:val="Char"/>
    <w:uiPriority w:val="99"/>
    <w:unhideWhenUsed/>
    <w:rsid w:val="000A51C1"/>
    <w:pPr>
      <w:tabs>
        <w:tab w:val="center" w:pos="4513"/>
        <w:tab w:val="right" w:pos="9026"/>
      </w:tabs>
      <w:snapToGrid w:val="0"/>
    </w:pPr>
  </w:style>
  <w:style w:type="character" w:customStyle="1" w:styleId="Char">
    <w:name w:val="머리글 Char"/>
    <w:basedOn w:val="a0"/>
    <w:link w:val="a5"/>
    <w:uiPriority w:val="99"/>
    <w:rsid w:val="000A51C1"/>
    <w:rPr>
      <w:szCs w:val="20"/>
    </w:rPr>
  </w:style>
  <w:style w:type="paragraph" w:styleId="a6">
    <w:name w:val="footer"/>
    <w:basedOn w:val="a"/>
    <w:link w:val="Char0"/>
    <w:uiPriority w:val="99"/>
    <w:unhideWhenUsed/>
    <w:rsid w:val="000A51C1"/>
    <w:pPr>
      <w:tabs>
        <w:tab w:val="center" w:pos="4513"/>
        <w:tab w:val="right" w:pos="9026"/>
      </w:tabs>
      <w:snapToGrid w:val="0"/>
    </w:pPr>
  </w:style>
  <w:style w:type="character" w:customStyle="1" w:styleId="Char0">
    <w:name w:val="바닥글 Char"/>
    <w:basedOn w:val="a0"/>
    <w:link w:val="a6"/>
    <w:uiPriority w:val="99"/>
    <w:rsid w:val="000A51C1"/>
    <w:rPr>
      <w:szCs w:val="20"/>
    </w:rPr>
  </w:style>
  <w:style w:type="paragraph" w:styleId="a7">
    <w:name w:val="Balloon Text"/>
    <w:basedOn w:val="a"/>
    <w:link w:val="Char1"/>
    <w:uiPriority w:val="99"/>
    <w:semiHidden/>
    <w:unhideWhenUsed/>
    <w:rsid w:val="00B63AF7"/>
    <w:pPr>
      <w:spacing w:after="0" w:line="240" w:lineRule="auto"/>
    </w:pPr>
    <w:rPr>
      <w:rFonts w:asciiTheme="majorHAnsi" w:eastAsiaTheme="majorEastAsia" w:hAnsiTheme="majorHAnsi" w:cstheme="majorBidi"/>
      <w:sz w:val="18"/>
      <w:szCs w:val="18"/>
    </w:rPr>
  </w:style>
  <w:style w:type="character" w:customStyle="1" w:styleId="Char1">
    <w:name w:val="풍선 도움말 텍스트 Char"/>
    <w:basedOn w:val="a0"/>
    <w:link w:val="a7"/>
    <w:uiPriority w:val="99"/>
    <w:semiHidden/>
    <w:rsid w:val="00B63AF7"/>
    <w:rPr>
      <w:rFonts w:asciiTheme="majorHAnsi" w:eastAsiaTheme="majorEastAsia" w:hAnsiTheme="majorHAnsi" w:cstheme="majorBidi"/>
      <w:sz w:val="18"/>
      <w:szCs w:val="18"/>
    </w:rPr>
  </w:style>
  <w:style w:type="character" w:styleId="a8">
    <w:name w:val="annotation reference"/>
    <w:basedOn w:val="a0"/>
    <w:uiPriority w:val="99"/>
    <w:semiHidden/>
    <w:unhideWhenUsed/>
    <w:rsid w:val="000575DE"/>
    <w:rPr>
      <w:sz w:val="18"/>
      <w:szCs w:val="18"/>
    </w:rPr>
  </w:style>
  <w:style w:type="paragraph" w:styleId="a9">
    <w:name w:val="annotation text"/>
    <w:basedOn w:val="a"/>
    <w:link w:val="Char2"/>
    <w:uiPriority w:val="99"/>
    <w:semiHidden/>
    <w:unhideWhenUsed/>
    <w:rsid w:val="000575DE"/>
    <w:pPr>
      <w:jc w:val="left"/>
    </w:pPr>
  </w:style>
  <w:style w:type="character" w:customStyle="1" w:styleId="Char2">
    <w:name w:val="메모 텍스트 Char"/>
    <w:basedOn w:val="a0"/>
    <w:link w:val="a9"/>
    <w:uiPriority w:val="99"/>
    <w:semiHidden/>
    <w:rsid w:val="000575DE"/>
    <w:rPr>
      <w:szCs w:val="20"/>
    </w:rPr>
  </w:style>
  <w:style w:type="paragraph" w:styleId="aa">
    <w:name w:val="annotation subject"/>
    <w:basedOn w:val="a9"/>
    <w:next w:val="a9"/>
    <w:link w:val="Char3"/>
    <w:uiPriority w:val="99"/>
    <w:semiHidden/>
    <w:unhideWhenUsed/>
    <w:rsid w:val="000575DE"/>
    <w:rPr>
      <w:b/>
      <w:bCs/>
    </w:rPr>
  </w:style>
  <w:style w:type="character" w:customStyle="1" w:styleId="Char3">
    <w:name w:val="메모 주제 Char"/>
    <w:basedOn w:val="Char2"/>
    <w:link w:val="aa"/>
    <w:uiPriority w:val="99"/>
    <w:semiHidden/>
    <w:rsid w:val="000575DE"/>
    <w:rPr>
      <w:b/>
      <w:bCs/>
      <w:szCs w:val="20"/>
    </w:rPr>
  </w:style>
  <w:style w:type="paragraph" w:styleId="ab">
    <w:name w:val="Normal (Web)"/>
    <w:basedOn w:val="a"/>
    <w:uiPriority w:val="99"/>
    <w:unhideWhenUsed/>
    <w:rsid w:val="00375372"/>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table" w:styleId="ac">
    <w:name w:val="Table Grid"/>
    <w:basedOn w:val="a1"/>
    <w:uiPriority w:val="59"/>
    <w:rsid w:val="00D463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168449">
      <w:bodyDiv w:val="1"/>
      <w:marLeft w:val="0"/>
      <w:marRight w:val="0"/>
      <w:marTop w:val="0"/>
      <w:marBottom w:val="0"/>
      <w:divBdr>
        <w:top w:val="none" w:sz="0" w:space="0" w:color="auto"/>
        <w:left w:val="none" w:sz="0" w:space="0" w:color="auto"/>
        <w:bottom w:val="none" w:sz="0" w:space="0" w:color="auto"/>
        <w:right w:val="none" w:sz="0" w:space="0" w:color="auto"/>
      </w:divBdr>
    </w:div>
    <w:div w:id="700203383">
      <w:bodyDiv w:val="1"/>
      <w:marLeft w:val="0"/>
      <w:marRight w:val="0"/>
      <w:marTop w:val="0"/>
      <w:marBottom w:val="0"/>
      <w:divBdr>
        <w:top w:val="none" w:sz="0" w:space="0" w:color="auto"/>
        <w:left w:val="none" w:sz="0" w:space="0" w:color="auto"/>
        <w:bottom w:val="none" w:sz="0" w:space="0" w:color="auto"/>
        <w:right w:val="none" w:sz="0" w:space="0" w:color="auto"/>
      </w:divBdr>
      <w:divsChild>
        <w:div w:id="1404987994">
          <w:marLeft w:val="274"/>
          <w:marRight w:val="0"/>
          <w:marTop w:val="0"/>
          <w:marBottom w:val="0"/>
          <w:divBdr>
            <w:top w:val="none" w:sz="0" w:space="0" w:color="auto"/>
            <w:left w:val="none" w:sz="0" w:space="0" w:color="auto"/>
            <w:bottom w:val="none" w:sz="0" w:space="0" w:color="auto"/>
            <w:right w:val="none" w:sz="0" w:space="0" w:color="auto"/>
          </w:divBdr>
        </w:div>
        <w:div w:id="2031223552">
          <w:marLeft w:val="274"/>
          <w:marRight w:val="0"/>
          <w:marTop w:val="0"/>
          <w:marBottom w:val="0"/>
          <w:divBdr>
            <w:top w:val="none" w:sz="0" w:space="0" w:color="auto"/>
            <w:left w:val="none" w:sz="0" w:space="0" w:color="auto"/>
            <w:bottom w:val="none" w:sz="0" w:space="0" w:color="auto"/>
            <w:right w:val="none" w:sz="0" w:space="0" w:color="auto"/>
          </w:divBdr>
        </w:div>
      </w:divsChild>
    </w:div>
    <w:div w:id="751515000">
      <w:bodyDiv w:val="1"/>
      <w:marLeft w:val="0"/>
      <w:marRight w:val="0"/>
      <w:marTop w:val="0"/>
      <w:marBottom w:val="0"/>
      <w:divBdr>
        <w:top w:val="none" w:sz="0" w:space="0" w:color="auto"/>
        <w:left w:val="none" w:sz="0" w:space="0" w:color="auto"/>
        <w:bottom w:val="none" w:sz="0" w:space="0" w:color="auto"/>
        <w:right w:val="none" w:sz="0" w:space="0" w:color="auto"/>
      </w:divBdr>
      <w:divsChild>
        <w:div w:id="2024626188">
          <w:marLeft w:val="274"/>
          <w:marRight w:val="0"/>
          <w:marTop w:val="0"/>
          <w:marBottom w:val="0"/>
          <w:divBdr>
            <w:top w:val="none" w:sz="0" w:space="0" w:color="auto"/>
            <w:left w:val="none" w:sz="0" w:space="0" w:color="auto"/>
            <w:bottom w:val="none" w:sz="0" w:space="0" w:color="auto"/>
            <w:right w:val="none" w:sz="0" w:space="0" w:color="auto"/>
          </w:divBdr>
        </w:div>
        <w:div w:id="421951641">
          <w:marLeft w:val="274"/>
          <w:marRight w:val="0"/>
          <w:marTop w:val="0"/>
          <w:marBottom w:val="0"/>
          <w:divBdr>
            <w:top w:val="none" w:sz="0" w:space="0" w:color="auto"/>
            <w:left w:val="none" w:sz="0" w:space="0" w:color="auto"/>
            <w:bottom w:val="none" w:sz="0" w:space="0" w:color="auto"/>
            <w:right w:val="none" w:sz="0" w:space="0" w:color="auto"/>
          </w:divBdr>
        </w:div>
      </w:divsChild>
    </w:div>
    <w:div w:id="889265531">
      <w:bodyDiv w:val="1"/>
      <w:marLeft w:val="0"/>
      <w:marRight w:val="0"/>
      <w:marTop w:val="0"/>
      <w:marBottom w:val="0"/>
      <w:divBdr>
        <w:top w:val="none" w:sz="0" w:space="0" w:color="auto"/>
        <w:left w:val="none" w:sz="0" w:space="0" w:color="auto"/>
        <w:bottom w:val="none" w:sz="0" w:space="0" w:color="auto"/>
        <w:right w:val="none" w:sz="0" w:space="0" w:color="auto"/>
      </w:divBdr>
      <w:divsChild>
        <w:div w:id="727459323">
          <w:marLeft w:val="274"/>
          <w:marRight w:val="0"/>
          <w:marTop w:val="0"/>
          <w:marBottom w:val="0"/>
          <w:divBdr>
            <w:top w:val="none" w:sz="0" w:space="0" w:color="auto"/>
            <w:left w:val="none" w:sz="0" w:space="0" w:color="auto"/>
            <w:bottom w:val="none" w:sz="0" w:space="0" w:color="auto"/>
            <w:right w:val="none" w:sz="0" w:space="0" w:color="auto"/>
          </w:divBdr>
        </w:div>
        <w:div w:id="1631746138">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10" Type="http://schemas.openxmlformats.org/officeDocument/2006/relationships/image" Target="media/image2.pn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152182-4A8B-4089-B1C8-C6BE52F49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12</Pages>
  <Words>1520</Words>
  <Characters>8667</Characters>
  <Application>Microsoft Office Word</Application>
  <DocSecurity>0</DocSecurity>
  <Lines>72</Lines>
  <Paragraphs>20</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10167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UNIST</dc:creator>
  <cp:lastModifiedBy>UNIST</cp:lastModifiedBy>
  <cp:revision>30</cp:revision>
  <cp:lastPrinted>2018-02-20T03:18:00Z</cp:lastPrinted>
  <dcterms:created xsi:type="dcterms:W3CDTF">2018-05-01T12:09:00Z</dcterms:created>
  <dcterms:modified xsi:type="dcterms:W3CDTF">2018-10-19T07:09:00Z</dcterms:modified>
</cp:coreProperties>
</file>