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97372" w14:textId="77777777" w:rsidR="00780885" w:rsidRDefault="00780885" w:rsidP="0078088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lang w:val="en-US"/>
        </w:rPr>
      </w:pPr>
      <w:bookmarkStart w:id="0" w:name="_Hlk528051165"/>
      <w:bookmarkStart w:id="1" w:name="_Hlk530156761"/>
      <w:r>
        <w:rPr>
          <w:rFonts w:ascii="Times New Roman" w:hAnsi="Times New Roman" w:cs="Times New Roman"/>
          <w:b/>
          <w:bCs/>
          <w:lang w:val="en-US"/>
        </w:rPr>
        <w:t xml:space="preserve">The germ cell marker </w:t>
      </w:r>
      <w:r>
        <w:rPr>
          <w:rFonts w:ascii="Times New Roman" w:hAnsi="Times New Roman" w:cs="Times New Roman"/>
          <w:b/>
          <w:bCs/>
          <w:i/>
          <w:lang w:val="en-US"/>
        </w:rPr>
        <w:t>dead end</w:t>
      </w:r>
      <w:r>
        <w:rPr>
          <w:rFonts w:ascii="Times New Roman" w:hAnsi="Times New Roman" w:cs="Times New Roman"/>
          <w:b/>
          <w:bCs/>
          <w:lang w:val="en-US"/>
        </w:rPr>
        <w:t xml:space="preserve"> reveals </w:t>
      </w:r>
      <w:r>
        <w:rPr>
          <w:rFonts w:ascii="Times New Roman" w:hAnsi="Times New Roman" w:cs="Times New Roman"/>
          <w:b/>
          <w:shd w:val="clear" w:color="auto" w:fill="FFFFFF"/>
        </w:rPr>
        <w:t xml:space="preserve">alternatively spliced transcripts with dissimilar </w:t>
      </w:r>
      <w:r>
        <w:rPr>
          <w:rFonts w:ascii="Times New Roman" w:hAnsi="Times New Roman" w:cs="Times New Roman"/>
          <w:b/>
          <w:bCs/>
          <w:lang w:val="en-US"/>
        </w:rPr>
        <w:t>expression</w:t>
      </w:r>
      <w:bookmarkEnd w:id="0"/>
    </w:p>
    <w:bookmarkEnd w:id="1"/>
    <w:p w14:paraId="266EE1DD" w14:textId="77777777" w:rsidR="00780885" w:rsidRDefault="00780885" w:rsidP="0078088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06DBA219" w14:textId="557B1123" w:rsidR="00780885" w:rsidRDefault="00780885" w:rsidP="00780885">
      <w:pPr>
        <w:tabs>
          <w:tab w:val="left" w:pos="567"/>
        </w:tabs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Ana Carina Nogueira Vasconcelos</w:t>
      </w:r>
      <w:r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>, Danilo Pedro Streit Jr, Anna Octavera, Misako Miwa, Naoki Kabeya</w:t>
      </w:r>
      <w:bookmarkStart w:id="2" w:name="_GoBack"/>
      <w:bookmarkEnd w:id="2"/>
      <w:r>
        <w:rPr>
          <w:rFonts w:ascii="Times New Roman" w:hAnsi="Times New Roman" w:cs="Times New Roman"/>
        </w:rPr>
        <w:t>, Goro Yoshizaki</w:t>
      </w:r>
    </w:p>
    <w:p w14:paraId="1328583C" w14:textId="77777777" w:rsidR="00780885" w:rsidRPr="00780885" w:rsidRDefault="00780885">
      <w:pPr>
        <w:spacing w:after="160" w:line="259" w:lineRule="auto"/>
        <w:rPr>
          <w:rFonts w:ascii="Times New Roman" w:hAnsi="Times New Roman" w:cs="Times New Roman"/>
          <w:sz w:val="20"/>
          <w:szCs w:val="20"/>
          <w:lang w:val="es-CL"/>
        </w:rPr>
      </w:pPr>
      <w:r w:rsidRPr="00780885">
        <w:rPr>
          <w:rFonts w:ascii="Times New Roman" w:hAnsi="Times New Roman" w:cs="Times New Roman"/>
          <w:sz w:val="20"/>
          <w:szCs w:val="20"/>
          <w:lang w:val="es-CL"/>
        </w:rPr>
        <w:br w:type="page"/>
      </w:r>
    </w:p>
    <w:p w14:paraId="1552C864" w14:textId="330648EC" w:rsidR="00815219" w:rsidRPr="00780885" w:rsidRDefault="00815219" w:rsidP="0037489C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780885">
        <w:rPr>
          <w:rFonts w:ascii="Times New Roman" w:hAnsi="Times New Roman" w:cs="Times New Roman"/>
          <w:lang w:val="en-US"/>
        </w:rPr>
        <w:lastRenderedPageBreak/>
        <w:t>Supplementary information</w:t>
      </w:r>
    </w:p>
    <w:p w14:paraId="23DE4E5D" w14:textId="77777777" w:rsidR="00815219" w:rsidRPr="00780885" w:rsidRDefault="00815219" w:rsidP="0037489C">
      <w:pPr>
        <w:spacing w:after="0" w:line="480" w:lineRule="auto"/>
        <w:rPr>
          <w:rFonts w:ascii="Times New Roman" w:hAnsi="Times New Roman" w:cs="Times New Roman"/>
          <w:lang w:val="en-US"/>
        </w:rPr>
      </w:pPr>
    </w:p>
    <w:p w14:paraId="22711BCE" w14:textId="77777777" w:rsidR="00815219" w:rsidRPr="00780885" w:rsidRDefault="00815219" w:rsidP="0037489C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780885">
        <w:rPr>
          <w:rFonts w:ascii="Times New Roman" w:hAnsi="Times New Roman" w:cs="Times New Roman"/>
          <w:lang w:val="en-US"/>
        </w:rPr>
        <w:t xml:space="preserve">Table S1. The identities </w:t>
      </w:r>
      <w:r w:rsidRPr="00780885">
        <w:rPr>
          <w:rFonts w:ascii="Times New Roman" w:hAnsi="Times New Roman" w:cs="Times New Roman"/>
          <w:lang w:val="en-US" w:eastAsia="ja-JP"/>
        </w:rPr>
        <w:t xml:space="preserve">of </w:t>
      </w:r>
      <w:proofErr w:type="spellStart"/>
      <w:r w:rsidRPr="00780885">
        <w:rPr>
          <w:rFonts w:ascii="Times New Roman" w:hAnsi="Times New Roman" w:cs="Times New Roman"/>
          <w:lang w:val="en-US" w:eastAsia="ja-JP"/>
        </w:rPr>
        <w:t>tambaqui</w:t>
      </w:r>
      <w:proofErr w:type="spellEnd"/>
      <w:r w:rsidRPr="00780885">
        <w:rPr>
          <w:rFonts w:ascii="Times New Roman" w:hAnsi="Times New Roman" w:cs="Times New Roman"/>
          <w:lang w:val="en-US" w:eastAsia="ja-JP"/>
        </w:rPr>
        <w:t xml:space="preserve"> </w:t>
      </w:r>
      <w:proofErr w:type="spellStart"/>
      <w:r w:rsidRPr="00780885">
        <w:rPr>
          <w:rFonts w:ascii="Times New Roman" w:hAnsi="Times New Roman" w:cs="Times New Roman"/>
          <w:lang w:val="en-US" w:eastAsia="ja-JP"/>
        </w:rPr>
        <w:t>Dnd</w:t>
      </w:r>
      <w:proofErr w:type="spellEnd"/>
      <w:r w:rsidRPr="00780885">
        <w:rPr>
          <w:rFonts w:ascii="Times New Roman" w:hAnsi="Times New Roman" w:cs="Times New Roman"/>
          <w:lang w:val="en-US" w:eastAsia="ja-JP"/>
        </w:rPr>
        <w:t xml:space="preserve"> to </w:t>
      </w:r>
      <w:r w:rsidRPr="00780885">
        <w:rPr>
          <w:rFonts w:ascii="Times New Roman" w:hAnsi="Times New Roman" w:cs="Times New Roman"/>
          <w:lang w:val="en-US"/>
        </w:rPr>
        <w:t xml:space="preserve">other </w:t>
      </w:r>
      <w:proofErr w:type="spellStart"/>
      <w:r w:rsidRPr="00780885">
        <w:rPr>
          <w:rFonts w:ascii="Times New Roman" w:hAnsi="Times New Roman" w:cs="Times New Roman"/>
          <w:lang w:val="en-US" w:eastAsia="ja-JP"/>
        </w:rPr>
        <w:t>D</w:t>
      </w:r>
      <w:r w:rsidRPr="00780885">
        <w:rPr>
          <w:rFonts w:ascii="Times New Roman" w:hAnsi="Times New Roman" w:cs="Times New Roman"/>
          <w:lang w:val="en-US"/>
        </w:rPr>
        <w:t>nd</w:t>
      </w:r>
      <w:proofErr w:type="spellEnd"/>
      <w:r w:rsidRPr="00780885">
        <w:rPr>
          <w:rFonts w:ascii="Times New Roman" w:hAnsi="Times New Roman" w:cs="Times New Roman"/>
          <w:lang w:val="en-US"/>
        </w:rPr>
        <w:t xml:space="preserve"> proteins. </w:t>
      </w:r>
      <w:r w:rsidRPr="00780885">
        <w:rPr>
          <w:rFonts w:ascii="Times New Roman" w:hAnsi="Times New Roman" w:cs="Times New Roman"/>
          <w:lang w:val="en-US" w:eastAsia="ja-JP"/>
        </w:rPr>
        <w:t xml:space="preserve"> </w:t>
      </w:r>
    </w:p>
    <w:tbl>
      <w:tblPr>
        <w:tblStyle w:val="TableGrid"/>
        <w:tblW w:w="93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897"/>
        <w:gridCol w:w="1695"/>
        <w:gridCol w:w="1890"/>
        <w:gridCol w:w="897"/>
        <w:gridCol w:w="1623"/>
      </w:tblGrid>
      <w:tr w:rsidR="00815219" w:rsidRPr="008E0D85" w14:paraId="11DAB275" w14:textId="77777777" w:rsidTr="0037489C">
        <w:trPr>
          <w:trHeight w:val="258"/>
        </w:trPr>
        <w:tc>
          <w:tcPr>
            <w:tcW w:w="2358" w:type="dxa"/>
            <w:vAlign w:val="center"/>
          </w:tcPr>
          <w:p w14:paraId="68447564" w14:textId="77777777" w:rsidR="00815219" w:rsidRPr="008E0D85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0D85">
              <w:rPr>
                <w:rFonts w:ascii="Times New Roman" w:hAnsi="Times New Roman" w:cs="Times New Roman"/>
                <w:b/>
                <w:sz w:val="20"/>
                <w:szCs w:val="20"/>
              </w:rPr>
              <w:t>Species</w:t>
            </w:r>
          </w:p>
        </w:tc>
        <w:tc>
          <w:tcPr>
            <w:tcW w:w="897" w:type="dxa"/>
            <w:vAlign w:val="center"/>
          </w:tcPr>
          <w:p w14:paraId="25586914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Identity</w:t>
            </w:r>
          </w:p>
        </w:tc>
        <w:tc>
          <w:tcPr>
            <w:tcW w:w="1695" w:type="dxa"/>
            <w:vAlign w:val="center"/>
          </w:tcPr>
          <w:p w14:paraId="4BC3DF62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0D85">
              <w:rPr>
                <w:rFonts w:ascii="Times New Roman" w:hAnsi="Times New Roman" w:cs="Times New Roman"/>
                <w:b/>
                <w:sz w:val="20"/>
                <w:szCs w:val="20"/>
              </w:rPr>
              <w:t>Accession</w:t>
            </w:r>
          </w:p>
        </w:tc>
        <w:tc>
          <w:tcPr>
            <w:tcW w:w="1890" w:type="dxa"/>
            <w:vAlign w:val="center"/>
          </w:tcPr>
          <w:p w14:paraId="345D9881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E0D85">
              <w:rPr>
                <w:rFonts w:ascii="Times New Roman" w:hAnsi="Times New Roman" w:cs="Times New Roman"/>
                <w:b/>
                <w:sz w:val="20"/>
                <w:szCs w:val="20"/>
              </w:rPr>
              <w:t>Species</w:t>
            </w:r>
          </w:p>
        </w:tc>
        <w:tc>
          <w:tcPr>
            <w:tcW w:w="897" w:type="dxa"/>
            <w:vAlign w:val="center"/>
          </w:tcPr>
          <w:p w14:paraId="05B067E8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Identity</w:t>
            </w:r>
          </w:p>
        </w:tc>
        <w:tc>
          <w:tcPr>
            <w:tcW w:w="1623" w:type="dxa"/>
            <w:vAlign w:val="center"/>
          </w:tcPr>
          <w:p w14:paraId="5B8ED6FE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b/>
                <w:sz w:val="20"/>
                <w:szCs w:val="20"/>
              </w:rPr>
              <w:t>Accession</w:t>
            </w:r>
          </w:p>
        </w:tc>
      </w:tr>
      <w:tr w:rsidR="00815219" w:rsidRPr="008E0D85" w14:paraId="74B4222C" w14:textId="77777777" w:rsidTr="0037489C">
        <w:trPr>
          <w:trHeight w:val="258"/>
        </w:trPr>
        <w:tc>
          <w:tcPr>
            <w:tcW w:w="2358" w:type="dxa"/>
            <w:vAlign w:val="center"/>
          </w:tcPr>
          <w:p w14:paraId="0DFCE05D" w14:textId="77777777" w:rsidR="00815219" w:rsidRPr="008E0D85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E0D85">
              <w:rPr>
                <w:rFonts w:ascii="Times New Roman" w:hAnsi="Times New Roman" w:cs="Times New Roman"/>
                <w:i/>
                <w:sz w:val="20"/>
                <w:szCs w:val="20"/>
              </w:rPr>
              <w:t>Pygocentrus nattereri</w:t>
            </w:r>
          </w:p>
        </w:tc>
        <w:tc>
          <w:tcPr>
            <w:tcW w:w="897" w:type="dxa"/>
            <w:vAlign w:val="center"/>
          </w:tcPr>
          <w:p w14:paraId="3938098E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84%</w:t>
            </w:r>
          </w:p>
        </w:tc>
        <w:tc>
          <w:tcPr>
            <w:tcW w:w="1695" w:type="dxa"/>
            <w:vAlign w:val="center"/>
          </w:tcPr>
          <w:p w14:paraId="35D36826" w14:textId="77777777" w:rsidR="00815219" w:rsidRPr="008E0D85" w:rsidRDefault="00600171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4" w:tgtFrame="lnkWWB1SUFT014" w:tooltip="Show report for XP_017578033.1" w:history="1">
              <w:r w:rsidR="00815219" w:rsidRPr="008E0D85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XP_017578033.1</w:t>
              </w:r>
            </w:hyperlink>
          </w:p>
        </w:tc>
        <w:tc>
          <w:tcPr>
            <w:tcW w:w="1890" w:type="dxa"/>
            <w:vAlign w:val="center"/>
          </w:tcPr>
          <w:p w14:paraId="0A4F524C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Salmo </w:t>
            </w:r>
            <w:proofErr w:type="spellStart"/>
            <w:r w:rsidRPr="008E0D8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salar</w:t>
            </w:r>
            <w:proofErr w:type="spellEnd"/>
          </w:p>
        </w:tc>
        <w:tc>
          <w:tcPr>
            <w:tcW w:w="897" w:type="dxa"/>
            <w:vAlign w:val="center"/>
          </w:tcPr>
          <w:p w14:paraId="2014F4F2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48%</w:t>
            </w:r>
          </w:p>
        </w:tc>
        <w:tc>
          <w:tcPr>
            <w:tcW w:w="1623" w:type="dxa"/>
            <w:vAlign w:val="center"/>
          </w:tcPr>
          <w:p w14:paraId="5F059864" w14:textId="77777777" w:rsidR="00815219" w:rsidRPr="008E0D85" w:rsidRDefault="00600171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5" w:tgtFrame="lnkWWB1SUFT014" w:tooltip="Show report for NP_001266060.1" w:history="1">
              <w:r w:rsidR="00815219" w:rsidRPr="008E0D85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NP_001266060.1</w:t>
              </w:r>
            </w:hyperlink>
          </w:p>
        </w:tc>
      </w:tr>
      <w:tr w:rsidR="00815219" w:rsidRPr="008E0D85" w14:paraId="759AA332" w14:textId="77777777" w:rsidTr="0037489C">
        <w:trPr>
          <w:trHeight w:val="258"/>
        </w:trPr>
        <w:tc>
          <w:tcPr>
            <w:tcW w:w="2358" w:type="dxa"/>
            <w:vAlign w:val="center"/>
          </w:tcPr>
          <w:p w14:paraId="3D8FD6C3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Astyanax </w:t>
            </w:r>
            <w:proofErr w:type="spellStart"/>
            <w:r w:rsidRPr="008E0D8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mexicanus</w:t>
            </w:r>
            <w:proofErr w:type="spellEnd"/>
          </w:p>
        </w:tc>
        <w:tc>
          <w:tcPr>
            <w:tcW w:w="897" w:type="dxa"/>
            <w:vAlign w:val="center"/>
          </w:tcPr>
          <w:p w14:paraId="522EDC84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68%</w:t>
            </w:r>
          </w:p>
        </w:tc>
        <w:tc>
          <w:tcPr>
            <w:tcW w:w="1695" w:type="dxa"/>
            <w:vAlign w:val="center"/>
          </w:tcPr>
          <w:p w14:paraId="6ACEA072" w14:textId="77777777" w:rsidR="00815219" w:rsidRPr="008E0D85" w:rsidRDefault="00600171" w:rsidP="0037489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hyperlink r:id="rId6" w:tgtFrame="lnkWWB1SUFT014" w:tooltip="Show report for XP_007253662.2" w:history="1">
              <w:r w:rsidR="00815219" w:rsidRPr="008E0D85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XP_007253662.2</w:t>
              </w:r>
            </w:hyperlink>
          </w:p>
        </w:tc>
        <w:tc>
          <w:tcPr>
            <w:tcW w:w="1890" w:type="dxa"/>
            <w:vAlign w:val="center"/>
          </w:tcPr>
          <w:p w14:paraId="13EE3638" w14:textId="77777777" w:rsidR="00815219" w:rsidRPr="008E0D85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i/>
                <w:sz w:val="20"/>
                <w:szCs w:val="20"/>
              </w:rPr>
              <w:t>Xenopus tropicalis</w:t>
            </w:r>
          </w:p>
        </w:tc>
        <w:tc>
          <w:tcPr>
            <w:tcW w:w="897" w:type="dxa"/>
            <w:vAlign w:val="center"/>
          </w:tcPr>
          <w:p w14:paraId="34A2BF1D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47%</w:t>
            </w:r>
          </w:p>
        </w:tc>
        <w:tc>
          <w:tcPr>
            <w:tcW w:w="1623" w:type="dxa"/>
            <w:vAlign w:val="center"/>
          </w:tcPr>
          <w:p w14:paraId="628A7AEC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NP_001037899.1</w:t>
            </w:r>
          </w:p>
        </w:tc>
      </w:tr>
      <w:tr w:rsidR="00815219" w:rsidRPr="008E0D85" w14:paraId="4B82D72A" w14:textId="77777777" w:rsidTr="0037489C">
        <w:trPr>
          <w:trHeight w:val="258"/>
        </w:trPr>
        <w:tc>
          <w:tcPr>
            <w:tcW w:w="2358" w:type="dxa"/>
            <w:vAlign w:val="center"/>
          </w:tcPr>
          <w:p w14:paraId="4873B1D8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8E0D8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Ictalurus</w:t>
            </w:r>
            <w:proofErr w:type="spellEnd"/>
            <w:r w:rsidRPr="008E0D8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punctatus</w:t>
            </w:r>
          </w:p>
        </w:tc>
        <w:tc>
          <w:tcPr>
            <w:tcW w:w="897" w:type="dxa"/>
            <w:vAlign w:val="center"/>
          </w:tcPr>
          <w:p w14:paraId="197A8EE7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59%</w:t>
            </w:r>
          </w:p>
        </w:tc>
        <w:tc>
          <w:tcPr>
            <w:tcW w:w="1695" w:type="dxa"/>
            <w:vAlign w:val="center"/>
          </w:tcPr>
          <w:p w14:paraId="0DC8E8D2" w14:textId="77777777" w:rsidR="00815219" w:rsidRPr="008E0D85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sz w:val="20"/>
                <w:szCs w:val="20"/>
              </w:rPr>
              <w:t>XP_017340221.1</w:t>
            </w:r>
          </w:p>
        </w:tc>
        <w:tc>
          <w:tcPr>
            <w:tcW w:w="1890" w:type="dxa"/>
            <w:vAlign w:val="center"/>
          </w:tcPr>
          <w:p w14:paraId="6F987CE7" w14:textId="77777777" w:rsidR="00815219" w:rsidRPr="008E0D85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i/>
                <w:sz w:val="20"/>
                <w:szCs w:val="20"/>
              </w:rPr>
              <w:t>Thunnus orientalis</w:t>
            </w:r>
          </w:p>
        </w:tc>
        <w:tc>
          <w:tcPr>
            <w:tcW w:w="897" w:type="dxa"/>
            <w:vAlign w:val="center"/>
          </w:tcPr>
          <w:p w14:paraId="47FCA819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47%</w:t>
            </w:r>
          </w:p>
        </w:tc>
        <w:tc>
          <w:tcPr>
            <w:tcW w:w="1623" w:type="dxa"/>
            <w:vAlign w:val="center"/>
          </w:tcPr>
          <w:p w14:paraId="42C99C6D" w14:textId="77777777" w:rsidR="00815219" w:rsidRPr="008E0D85" w:rsidRDefault="00600171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7" w:tgtFrame="lnkWWB1SUFT014" w:tooltip="Show report for AHB61249.1" w:history="1">
              <w:r w:rsidR="00815219" w:rsidRPr="008E0D85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AHB61249.1</w:t>
              </w:r>
            </w:hyperlink>
          </w:p>
        </w:tc>
      </w:tr>
      <w:tr w:rsidR="00815219" w:rsidRPr="008E0D85" w14:paraId="3B7310C2" w14:textId="77777777" w:rsidTr="0037489C">
        <w:trPr>
          <w:trHeight w:val="258"/>
        </w:trPr>
        <w:tc>
          <w:tcPr>
            <w:tcW w:w="2358" w:type="dxa"/>
            <w:vAlign w:val="center"/>
          </w:tcPr>
          <w:p w14:paraId="758550BA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8E0D8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Carassius</w:t>
            </w:r>
            <w:proofErr w:type="spellEnd"/>
            <w:r w:rsidRPr="008E0D8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auratus</w:t>
            </w:r>
          </w:p>
        </w:tc>
        <w:tc>
          <w:tcPr>
            <w:tcW w:w="897" w:type="dxa"/>
            <w:vAlign w:val="center"/>
          </w:tcPr>
          <w:p w14:paraId="1676F40C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57%</w:t>
            </w:r>
          </w:p>
        </w:tc>
        <w:tc>
          <w:tcPr>
            <w:tcW w:w="1695" w:type="dxa"/>
            <w:vAlign w:val="center"/>
          </w:tcPr>
          <w:p w14:paraId="6C7D293A" w14:textId="77777777" w:rsidR="00815219" w:rsidRPr="008E0D85" w:rsidRDefault="00600171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8" w:tgtFrame="lnkWWB1SUFT014" w:tooltip="Show report for XP_026080930.1" w:history="1">
              <w:r w:rsidR="00815219" w:rsidRPr="008E0D85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XP_026080930.1</w:t>
              </w:r>
            </w:hyperlink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8A3911B" w14:textId="77777777" w:rsidR="00815219" w:rsidRPr="008E0D85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i/>
                <w:sz w:val="20"/>
                <w:szCs w:val="20"/>
              </w:rPr>
              <w:t>Oryzias latipes</w:t>
            </w:r>
          </w:p>
        </w:tc>
        <w:tc>
          <w:tcPr>
            <w:tcW w:w="897" w:type="dxa"/>
            <w:shd w:val="clear" w:color="auto" w:fill="FFFFFF" w:themeFill="background1"/>
            <w:vAlign w:val="center"/>
          </w:tcPr>
          <w:p w14:paraId="5602762D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46%</w:t>
            </w:r>
          </w:p>
        </w:tc>
        <w:tc>
          <w:tcPr>
            <w:tcW w:w="1623" w:type="dxa"/>
            <w:shd w:val="clear" w:color="auto" w:fill="FFFFFF" w:themeFill="background1"/>
            <w:vAlign w:val="center"/>
          </w:tcPr>
          <w:p w14:paraId="377C6D1F" w14:textId="77777777" w:rsidR="00815219" w:rsidRPr="008E0D85" w:rsidRDefault="00600171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9" w:tgtFrame="lnkWWB1SUFT014" w:tooltip="Show report for NP_001157988.1" w:history="1">
              <w:r w:rsidR="00815219" w:rsidRPr="008E0D85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NP_001157988.1</w:t>
              </w:r>
            </w:hyperlink>
          </w:p>
        </w:tc>
      </w:tr>
      <w:tr w:rsidR="00815219" w:rsidRPr="008E0D85" w14:paraId="39D0FB13" w14:textId="77777777" w:rsidTr="0037489C">
        <w:trPr>
          <w:trHeight w:val="258"/>
        </w:trPr>
        <w:tc>
          <w:tcPr>
            <w:tcW w:w="2358" w:type="dxa"/>
            <w:vAlign w:val="center"/>
          </w:tcPr>
          <w:p w14:paraId="4856BBCA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i/>
                <w:sz w:val="20"/>
                <w:szCs w:val="20"/>
              </w:rPr>
              <w:t>Sinocyclocheilus grahami</w:t>
            </w:r>
          </w:p>
        </w:tc>
        <w:tc>
          <w:tcPr>
            <w:tcW w:w="897" w:type="dxa"/>
            <w:vAlign w:val="center"/>
          </w:tcPr>
          <w:p w14:paraId="426F2201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56%</w:t>
            </w:r>
          </w:p>
        </w:tc>
        <w:tc>
          <w:tcPr>
            <w:tcW w:w="1695" w:type="dxa"/>
            <w:vAlign w:val="center"/>
          </w:tcPr>
          <w:p w14:paraId="3C78503D" w14:textId="77777777" w:rsidR="00815219" w:rsidRPr="008E0D85" w:rsidRDefault="00600171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10" w:tgtFrame="lnkWWB1SUFT014" w:tooltip="Show report for XP_016098544.1" w:history="1">
              <w:r w:rsidR="00815219" w:rsidRPr="008E0D85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XP_016098544.1</w:t>
              </w:r>
            </w:hyperlink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EAAFFC3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Mus musculus</w:t>
            </w:r>
          </w:p>
        </w:tc>
        <w:tc>
          <w:tcPr>
            <w:tcW w:w="897" w:type="dxa"/>
            <w:shd w:val="clear" w:color="auto" w:fill="FFFFFF" w:themeFill="background1"/>
            <w:vAlign w:val="center"/>
          </w:tcPr>
          <w:p w14:paraId="3122C03F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45%</w:t>
            </w:r>
          </w:p>
        </w:tc>
        <w:tc>
          <w:tcPr>
            <w:tcW w:w="1623" w:type="dxa"/>
            <w:shd w:val="clear" w:color="auto" w:fill="FFFFFF" w:themeFill="background1"/>
            <w:vAlign w:val="center"/>
          </w:tcPr>
          <w:p w14:paraId="1D35F3A6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NP_775559.2</w:t>
            </w:r>
          </w:p>
        </w:tc>
      </w:tr>
      <w:tr w:rsidR="00815219" w:rsidRPr="008E0D85" w14:paraId="56FA052C" w14:textId="77777777" w:rsidTr="0037489C">
        <w:trPr>
          <w:trHeight w:val="258"/>
        </w:trPr>
        <w:tc>
          <w:tcPr>
            <w:tcW w:w="2358" w:type="dxa"/>
            <w:shd w:val="clear" w:color="auto" w:fill="FFFFFF" w:themeFill="background1"/>
            <w:vAlign w:val="center"/>
          </w:tcPr>
          <w:p w14:paraId="213CE497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i/>
                <w:sz w:val="20"/>
                <w:szCs w:val="20"/>
              </w:rPr>
              <w:t>Cyprinus carpio</w:t>
            </w:r>
          </w:p>
        </w:tc>
        <w:tc>
          <w:tcPr>
            <w:tcW w:w="897" w:type="dxa"/>
            <w:shd w:val="clear" w:color="auto" w:fill="FFFFFF" w:themeFill="background1"/>
            <w:vAlign w:val="center"/>
          </w:tcPr>
          <w:p w14:paraId="381A42C8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56%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6280C8E6" w14:textId="77777777" w:rsidR="00815219" w:rsidRPr="008E0D85" w:rsidRDefault="00600171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hyperlink r:id="rId11" w:tgtFrame="lnkWWB1SUFT014" w:tooltip="Show report for XP_018958879.1" w:history="1">
              <w:r w:rsidR="00815219" w:rsidRPr="008E0D85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XP_018958879.1</w:t>
              </w:r>
            </w:hyperlink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1A7FC05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Homo sapiens</w:t>
            </w:r>
          </w:p>
        </w:tc>
        <w:tc>
          <w:tcPr>
            <w:tcW w:w="897" w:type="dxa"/>
            <w:shd w:val="clear" w:color="auto" w:fill="FFFFFF" w:themeFill="background1"/>
            <w:vAlign w:val="center"/>
          </w:tcPr>
          <w:p w14:paraId="247C04D7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45%</w:t>
            </w:r>
          </w:p>
        </w:tc>
        <w:tc>
          <w:tcPr>
            <w:tcW w:w="1623" w:type="dxa"/>
            <w:shd w:val="clear" w:color="auto" w:fill="FFFFFF" w:themeFill="background1"/>
            <w:vAlign w:val="center"/>
          </w:tcPr>
          <w:p w14:paraId="44D26859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NP_919225.1</w:t>
            </w:r>
          </w:p>
        </w:tc>
      </w:tr>
      <w:tr w:rsidR="00815219" w:rsidRPr="008E0D85" w14:paraId="1EB12F41" w14:textId="77777777" w:rsidTr="0037489C">
        <w:trPr>
          <w:trHeight w:val="297"/>
        </w:trPr>
        <w:tc>
          <w:tcPr>
            <w:tcW w:w="2358" w:type="dxa"/>
            <w:shd w:val="clear" w:color="auto" w:fill="FFFFFF" w:themeFill="background1"/>
            <w:vAlign w:val="center"/>
          </w:tcPr>
          <w:p w14:paraId="50A53B41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E0D85">
              <w:rPr>
                <w:rFonts w:ascii="Times New Roman" w:hAnsi="Times New Roman" w:cs="Times New Roman"/>
                <w:i/>
                <w:sz w:val="20"/>
                <w:szCs w:val="20"/>
              </w:rPr>
              <w:t>Danio rerio</w:t>
            </w:r>
          </w:p>
        </w:tc>
        <w:tc>
          <w:tcPr>
            <w:tcW w:w="897" w:type="dxa"/>
            <w:shd w:val="clear" w:color="auto" w:fill="FFFFFF" w:themeFill="background1"/>
            <w:vAlign w:val="center"/>
          </w:tcPr>
          <w:p w14:paraId="6DDF1762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53%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22910496" w14:textId="77777777" w:rsidR="00815219" w:rsidRPr="008E0D85" w:rsidRDefault="00600171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tgtFrame="lnkWWB1SUFT014" w:tooltip="Show report for NP_997960.1" w:history="1">
              <w:r w:rsidR="00815219" w:rsidRPr="008E0D85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NP_997960.1</w:t>
              </w:r>
            </w:hyperlink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069BD3E" w14:textId="77777777" w:rsidR="00815219" w:rsidRPr="008E0D85" w:rsidRDefault="00815219" w:rsidP="0037489C">
            <w:pPr>
              <w:pStyle w:val="Heading1"/>
              <w:shd w:val="clear" w:color="auto" w:fill="FFFFFF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</w:rPr>
            </w:pPr>
            <w:r w:rsidRPr="008E0D85">
              <w:rPr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</w:rPr>
              <w:t>Crocodylus porosus</w:t>
            </w:r>
          </w:p>
        </w:tc>
        <w:tc>
          <w:tcPr>
            <w:tcW w:w="897" w:type="dxa"/>
            <w:shd w:val="clear" w:color="auto" w:fill="FFFFFF" w:themeFill="background1"/>
            <w:vAlign w:val="center"/>
          </w:tcPr>
          <w:p w14:paraId="638DC9B0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42%</w:t>
            </w:r>
          </w:p>
        </w:tc>
        <w:tc>
          <w:tcPr>
            <w:tcW w:w="1623" w:type="dxa"/>
            <w:shd w:val="clear" w:color="auto" w:fill="FFFFFF" w:themeFill="background1"/>
            <w:vAlign w:val="center"/>
          </w:tcPr>
          <w:p w14:paraId="517F60CB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NP_019390319.1</w:t>
            </w:r>
          </w:p>
        </w:tc>
      </w:tr>
      <w:tr w:rsidR="00815219" w:rsidRPr="008E0D85" w14:paraId="2EAF7C15" w14:textId="77777777" w:rsidTr="0037489C">
        <w:trPr>
          <w:trHeight w:val="258"/>
        </w:trPr>
        <w:tc>
          <w:tcPr>
            <w:tcW w:w="2358" w:type="dxa"/>
            <w:shd w:val="clear" w:color="auto" w:fill="FFFFFF" w:themeFill="background1"/>
            <w:vAlign w:val="center"/>
          </w:tcPr>
          <w:p w14:paraId="0E6E8C7C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E0D8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Oncorhynchus mykiss</w:t>
            </w:r>
          </w:p>
        </w:tc>
        <w:tc>
          <w:tcPr>
            <w:tcW w:w="897" w:type="dxa"/>
            <w:shd w:val="clear" w:color="auto" w:fill="FFFFFF" w:themeFill="background1"/>
            <w:vAlign w:val="center"/>
          </w:tcPr>
          <w:p w14:paraId="4210298B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48%</w:t>
            </w:r>
          </w:p>
        </w:tc>
        <w:tc>
          <w:tcPr>
            <w:tcW w:w="1695" w:type="dxa"/>
            <w:shd w:val="clear" w:color="auto" w:fill="FFFFFF" w:themeFill="background1"/>
            <w:vAlign w:val="center"/>
          </w:tcPr>
          <w:p w14:paraId="011691B1" w14:textId="77777777" w:rsidR="00815219" w:rsidRPr="008E0D85" w:rsidRDefault="00600171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tgtFrame="lnkWWB1SUFT014" w:tooltip="Show report for CDQ77433.1" w:history="1">
              <w:r w:rsidR="00815219" w:rsidRPr="008E0D85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CDQ77433.1</w:t>
              </w:r>
            </w:hyperlink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9DFDEC2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8E0D8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Parus</w:t>
            </w:r>
            <w:proofErr w:type="spellEnd"/>
            <w:r w:rsidRPr="008E0D8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major</w:t>
            </w:r>
          </w:p>
        </w:tc>
        <w:tc>
          <w:tcPr>
            <w:tcW w:w="897" w:type="dxa"/>
            <w:shd w:val="clear" w:color="auto" w:fill="FFFFFF" w:themeFill="background1"/>
            <w:vAlign w:val="center"/>
          </w:tcPr>
          <w:p w14:paraId="7C719FCD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42%</w:t>
            </w:r>
          </w:p>
        </w:tc>
        <w:tc>
          <w:tcPr>
            <w:tcW w:w="1623" w:type="dxa"/>
            <w:shd w:val="clear" w:color="auto" w:fill="FFFFFF" w:themeFill="background1"/>
            <w:vAlign w:val="center"/>
          </w:tcPr>
          <w:p w14:paraId="2E0C7349" w14:textId="77777777" w:rsidR="00815219" w:rsidRPr="008E0D85" w:rsidRDefault="00815219" w:rsidP="003748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0D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NP_015497053.1</w:t>
            </w:r>
          </w:p>
        </w:tc>
      </w:tr>
    </w:tbl>
    <w:p w14:paraId="1D37ECD3" w14:textId="77777777" w:rsidR="00815219" w:rsidRPr="0037489C" w:rsidRDefault="00815219" w:rsidP="003748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</w:p>
    <w:p w14:paraId="0585212A" w14:textId="77777777" w:rsidR="00815219" w:rsidRPr="0037489C" w:rsidRDefault="00815219" w:rsidP="0037489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7489C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5F55F8CF" w14:textId="6A750994" w:rsidR="00815219" w:rsidRPr="00780885" w:rsidRDefault="00815219" w:rsidP="0037489C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780885">
        <w:rPr>
          <w:rFonts w:ascii="Times New Roman" w:hAnsi="Times New Roman" w:cs="Times New Roman"/>
          <w:lang w:val="en-US"/>
        </w:rPr>
        <w:lastRenderedPageBreak/>
        <w:t xml:space="preserve">Table S2. Overview of the </w:t>
      </w:r>
      <w:proofErr w:type="spellStart"/>
      <w:r w:rsidR="00780EA3" w:rsidRPr="00780EA3">
        <w:rPr>
          <w:rFonts w:ascii="Times New Roman" w:hAnsi="Times New Roman" w:cs="Times New Roman"/>
          <w:i/>
          <w:lang w:val="en-US"/>
        </w:rPr>
        <w:t>Colossoma</w:t>
      </w:r>
      <w:proofErr w:type="spellEnd"/>
      <w:r w:rsidR="00780EA3" w:rsidRPr="00780EA3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780EA3" w:rsidRPr="00780EA3">
        <w:rPr>
          <w:rFonts w:ascii="Times New Roman" w:hAnsi="Times New Roman" w:cs="Times New Roman"/>
          <w:i/>
          <w:lang w:val="en-US"/>
        </w:rPr>
        <w:t>macropomum</w:t>
      </w:r>
      <w:proofErr w:type="spellEnd"/>
      <w:r w:rsidR="00780EA3">
        <w:rPr>
          <w:rFonts w:ascii="Times New Roman" w:hAnsi="Times New Roman" w:cs="Times New Roman"/>
          <w:lang w:val="en-US"/>
        </w:rPr>
        <w:t xml:space="preserve"> </w:t>
      </w:r>
      <w:r w:rsidRPr="00780885">
        <w:rPr>
          <w:rFonts w:ascii="Times New Roman" w:hAnsi="Times New Roman" w:cs="Times New Roman"/>
          <w:lang w:val="en-US"/>
        </w:rPr>
        <w:t xml:space="preserve">used, including anatomical, morphological and physiological characteristics of the animals. </w:t>
      </w:r>
    </w:p>
    <w:tbl>
      <w:tblPr>
        <w:tblStyle w:val="TableGrid"/>
        <w:tblW w:w="81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0"/>
        <w:gridCol w:w="19"/>
        <w:gridCol w:w="1531"/>
        <w:gridCol w:w="1955"/>
        <w:gridCol w:w="17"/>
        <w:gridCol w:w="1873"/>
        <w:gridCol w:w="17"/>
        <w:gridCol w:w="1662"/>
      </w:tblGrid>
      <w:tr w:rsidR="0037489C" w:rsidRPr="0082430D" w14:paraId="3885B243" w14:textId="77777777" w:rsidTr="0082430D">
        <w:trPr>
          <w:trHeight w:val="323"/>
        </w:trPr>
        <w:tc>
          <w:tcPr>
            <w:tcW w:w="10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ADDBF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82430D">
              <w:rPr>
                <w:rFonts w:ascii="Times New Roman" w:hAnsi="Times New Roman" w:cs="Times New Roman"/>
                <w:b/>
                <w:lang w:val="en-US"/>
              </w:rPr>
              <w:t>Sample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9CE5E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82430D">
              <w:rPr>
                <w:rFonts w:ascii="Times New Roman" w:hAnsi="Times New Roman" w:cs="Times New Roman"/>
                <w:b/>
                <w:lang w:val="en-US"/>
              </w:rPr>
              <w:t>Age (months)</w:t>
            </w: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CEB62F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82430D">
              <w:rPr>
                <w:rFonts w:ascii="Times New Roman" w:hAnsi="Times New Roman" w:cs="Times New Roman"/>
                <w:b/>
                <w:lang w:val="en-US"/>
              </w:rPr>
              <w:t>Body weight (Kg)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FC7DF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82430D">
              <w:rPr>
                <w:rFonts w:ascii="Times New Roman" w:hAnsi="Times New Roman" w:cs="Times New Roman"/>
                <w:b/>
                <w:lang w:val="en-US"/>
              </w:rPr>
              <w:t>Body length (cm)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38296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82430D">
              <w:rPr>
                <w:rFonts w:ascii="Times New Roman" w:hAnsi="Times New Roman" w:cs="Times New Roman"/>
                <w:b/>
                <w:lang w:val="en-US"/>
              </w:rPr>
              <w:t>Gender</w:t>
            </w:r>
          </w:p>
        </w:tc>
      </w:tr>
      <w:tr w:rsidR="0037489C" w:rsidRPr="0082430D" w14:paraId="13895A44" w14:textId="77777777" w:rsidTr="0082430D">
        <w:tc>
          <w:tcPr>
            <w:tcW w:w="1060" w:type="dxa"/>
            <w:tcBorders>
              <w:top w:val="single" w:sz="4" w:space="0" w:color="auto"/>
              <w:bottom w:val="nil"/>
            </w:tcBorders>
            <w:vAlign w:val="center"/>
          </w:tcPr>
          <w:p w14:paraId="7C147693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815D51F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89DD982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0.057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AAE2280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15.5</w:t>
            </w:r>
          </w:p>
        </w:tc>
        <w:tc>
          <w:tcPr>
            <w:tcW w:w="1661" w:type="dxa"/>
            <w:tcBorders>
              <w:top w:val="single" w:sz="4" w:space="0" w:color="auto"/>
              <w:bottom w:val="nil"/>
            </w:tcBorders>
            <w:vAlign w:val="center"/>
          </w:tcPr>
          <w:p w14:paraId="256E4CE9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undifferentiated</w:t>
            </w:r>
          </w:p>
        </w:tc>
      </w:tr>
      <w:tr w:rsidR="0037489C" w:rsidRPr="0082430D" w14:paraId="3B53E789" w14:textId="77777777" w:rsidTr="0082430D">
        <w:tc>
          <w:tcPr>
            <w:tcW w:w="1060" w:type="dxa"/>
            <w:tcBorders>
              <w:top w:val="nil"/>
              <w:bottom w:val="nil"/>
            </w:tcBorders>
            <w:vAlign w:val="center"/>
          </w:tcPr>
          <w:p w14:paraId="1758B175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0" w:type="dxa"/>
            <w:gridSpan w:val="2"/>
            <w:tcBorders>
              <w:top w:val="nil"/>
              <w:bottom w:val="nil"/>
            </w:tcBorders>
            <w:vAlign w:val="center"/>
          </w:tcPr>
          <w:p w14:paraId="409C854F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72" w:type="dxa"/>
            <w:gridSpan w:val="2"/>
            <w:tcBorders>
              <w:top w:val="nil"/>
              <w:bottom w:val="nil"/>
            </w:tcBorders>
            <w:vAlign w:val="center"/>
          </w:tcPr>
          <w:p w14:paraId="4FB2FD31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0.047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  <w:vAlign w:val="center"/>
          </w:tcPr>
          <w:p w14:paraId="20A8244F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15.0</w:t>
            </w:r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6D85A691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undifferentiated</w:t>
            </w:r>
          </w:p>
        </w:tc>
      </w:tr>
      <w:tr w:rsidR="0037489C" w:rsidRPr="0082430D" w14:paraId="44DE374C" w14:textId="77777777" w:rsidTr="0082430D">
        <w:tc>
          <w:tcPr>
            <w:tcW w:w="1060" w:type="dxa"/>
            <w:tcBorders>
              <w:top w:val="nil"/>
              <w:bottom w:val="nil"/>
            </w:tcBorders>
            <w:vAlign w:val="center"/>
          </w:tcPr>
          <w:p w14:paraId="1CE64B1D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50" w:type="dxa"/>
            <w:gridSpan w:val="2"/>
            <w:tcBorders>
              <w:top w:val="nil"/>
              <w:bottom w:val="nil"/>
            </w:tcBorders>
            <w:vAlign w:val="center"/>
          </w:tcPr>
          <w:p w14:paraId="49DC50EE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72" w:type="dxa"/>
            <w:gridSpan w:val="2"/>
            <w:tcBorders>
              <w:top w:val="nil"/>
              <w:bottom w:val="nil"/>
            </w:tcBorders>
            <w:vAlign w:val="center"/>
          </w:tcPr>
          <w:p w14:paraId="2419998C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0.046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  <w:vAlign w:val="center"/>
          </w:tcPr>
          <w:p w14:paraId="05245698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14.5</w:t>
            </w:r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5E1ACAAD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undifferentiated</w:t>
            </w:r>
          </w:p>
        </w:tc>
      </w:tr>
      <w:tr w:rsidR="0037489C" w:rsidRPr="0082430D" w14:paraId="0AD25F8E" w14:textId="77777777" w:rsidTr="0082430D">
        <w:tc>
          <w:tcPr>
            <w:tcW w:w="1060" w:type="dxa"/>
            <w:tcBorders>
              <w:top w:val="nil"/>
              <w:bottom w:val="nil"/>
            </w:tcBorders>
            <w:vAlign w:val="center"/>
          </w:tcPr>
          <w:p w14:paraId="1BFC4065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50" w:type="dxa"/>
            <w:gridSpan w:val="2"/>
            <w:tcBorders>
              <w:top w:val="nil"/>
              <w:bottom w:val="nil"/>
            </w:tcBorders>
            <w:vAlign w:val="center"/>
          </w:tcPr>
          <w:p w14:paraId="373F17BE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72" w:type="dxa"/>
            <w:gridSpan w:val="2"/>
            <w:tcBorders>
              <w:top w:val="nil"/>
              <w:bottom w:val="nil"/>
            </w:tcBorders>
            <w:vAlign w:val="center"/>
          </w:tcPr>
          <w:p w14:paraId="0A7E9E95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0.042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  <w:vAlign w:val="center"/>
          </w:tcPr>
          <w:p w14:paraId="36966357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14.0</w:t>
            </w:r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426DD6B3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undifferentiated</w:t>
            </w:r>
          </w:p>
        </w:tc>
      </w:tr>
      <w:tr w:rsidR="0037489C" w:rsidRPr="0082430D" w14:paraId="054C809B" w14:textId="77777777" w:rsidTr="0082430D">
        <w:tc>
          <w:tcPr>
            <w:tcW w:w="1060" w:type="dxa"/>
            <w:tcBorders>
              <w:top w:val="nil"/>
              <w:bottom w:val="nil"/>
            </w:tcBorders>
            <w:vAlign w:val="center"/>
          </w:tcPr>
          <w:p w14:paraId="43A88BD9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50" w:type="dxa"/>
            <w:gridSpan w:val="2"/>
            <w:tcBorders>
              <w:top w:val="nil"/>
              <w:bottom w:val="nil"/>
            </w:tcBorders>
            <w:vAlign w:val="center"/>
          </w:tcPr>
          <w:p w14:paraId="3409E5B0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972" w:type="dxa"/>
            <w:gridSpan w:val="2"/>
            <w:tcBorders>
              <w:top w:val="nil"/>
              <w:bottom w:val="nil"/>
            </w:tcBorders>
            <w:vAlign w:val="center"/>
          </w:tcPr>
          <w:p w14:paraId="7ABD7351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0.540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  <w:vAlign w:val="center"/>
          </w:tcPr>
          <w:p w14:paraId="50FDD739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25.0</w:t>
            </w:r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353675A8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undifferentiated</w:t>
            </w:r>
          </w:p>
        </w:tc>
      </w:tr>
      <w:tr w:rsidR="0037489C" w:rsidRPr="0082430D" w14:paraId="74F8F7CD" w14:textId="77777777" w:rsidTr="0082430D">
        <w:tc>
          <w:tcPr>
            <w:tcW w:w="1060" w:type="dxa"/>
            <w:tcBorders>
              <w:top w:val="nil"/>
              <w:bottom w:val="nil"/>
            </w:tcBorders>
            <w:vAlign w:val="center"/>
          </w:tcPr>
          <w:p w14:paraId="62EE743A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50" w:type="dxa"/>
            <w:gridSpan w:val="2"/>
            <w:tcBorders>
              <w:top w:val="nil"/>
              <w:bottom w:val="nil"/>
            </w:tcBorders>
            <w:vAlign w:val="center"/>
          </w:tcPr>
          <w:p w14:paraId="70EDBE91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972" w:type="dxa"/>
            <w:gridSpan w:val="2"/>
            <w:tcBorders>
              <w:top w:val="nil"/>
              <w:bottom w:val="nil"/>
            </w:tcBorders>
            <w:vAlign w:val="center"/>
          </w:tcPr>
          <w:p w14:paraId="6BB4B749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0.685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  <w:vAlign w:val="center"/>
          </w:tcPr>
          <w:p w14:paraId="0EE85A0B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28.0</w:t>
            </w:r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02D3087B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undifferentiated</w:t>
            </w:r>
          </w:p>
        </w:tc>
      </w:tr>
      <w:tr w:rsidR="0037489C" w:rsidRPr="0082430D" w14:paraId="0BB9B6B1" w14:textId="77777777" w:rsidTr="0082430D">
        <w:tc>
          <w:tcPr>
            <w:tcW w:w="1060" w:type="dxa"/>
            <w:tcBorders>
              <w:top w:val="nil"/>
              <w:bottom w:val="nil"/>
            </w:tcBorders>
            <w:vAlign w:val="center"/>
          </w:tcPr>
          <w:p w14:paraId="0E475842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550" w:type="dxa"/>
            <w:gridSpan w:val="2"/>
            <w:tcBorders>
              <w:top w:val="nil"/>
              <w:bottom w:val="nil"/>
            </w:tcBorders>
            <w:vAlign w:val="center"/>
          </w:tcPr>
          <w:p w14:paraId="62118BDB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972" w:type="dxa"/>
            <w:gridSpan w:val="2"/>
            <w:tcBorders>
              <w:top w:val="nil"/>
              <w:bottom w:val="nil"/>
            </w:tcBorders>
            <w:vAlign w:val="center"/>
          </w:tcPr>
          <w:p w14:paraId="562F2D05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0.630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  <w:vAlign w:val="center"/>
          </w:tcPr>
          <w:p w14:paraId="6ADEF833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26.5</w:t>
            </w:r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06E49F23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undifferentiated</w:t>
            </w:r>
          </w:p>
        </w:tc>
      </w:tr>
      <w:tr w:rsidR="0037489C" w:rsidRPr="0082430D" w14:paraId="038DDD54" w14:textId="77777777" w:rsidTr="0082430D">
        <w:tc>
          <w:tcPr>
            <w:tcW w:w="1060" w:type="dxa"/>
            <w:tcBorders>
              <w:top w:val="nil"/>
              <w:bottom w:val="nil"/>
            </w:tcBorders>
            <w:vAlign w:val="center"/>
          </w:tcPr>
          <w:p w14:paraId="6EA267E2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550" w:type="dxa"/>
            <w:gridSpan w:val="2"/>
            <w:tcBorders>
              <w:top w:val="nil"/>
              <w:bottom w:val="nil"/>
            </w:tcBorders>
            <w:vAlign w:val="center"/>
          </w:tcPr>
          <w:p w14:paraId="67784328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972" w:type="dxa"/>
            <w:gridSpan w:val="2"/>
            <w:tcBorders>
              <w:top w:val="nil"/>
              <w:bottom w:val="nil"/>
            </w:tcBorders>
            <w:vAlign w:val="center"/>
          </w:tcPr>
          <w:p w14:paraId="0BB551B1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0.650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  <w:vAlign w:val="center"/>
          </w:tcPr>
          <w:p w14:paraId="460BA5F4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27.0</w:t>
            </w:r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47EA5363" w14:textId="77777777" w:rsidR="00815219" w:rsidRPr="0082430D" w:rsidRDefault="00815219" w:rsidP="003748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undifferentiated</w:t>
            </w:r>
          </w:p>
        </w:tc>
      </w:tr>
      <w:tr w:rsidR="0037489C" w:rsidRPr="0082430D" w14:paraId="44610E1B" w14:textId="77777777" w:rsidTr="0082430D">
        <w:tc>
          <w:tcPr>
            <w:tcW w:w="1060" w:type="dxa"/>
            <w:tcBorders>
              <w:top w:val="nil"/>
              <w:bottom w:val="nil"/>
            </w:tcBorders>
            <w:vAlign w:val="center"/>
          </w:tcPr>
          <w:p w14:paraId="40B61568" w14:textId="7BCDE7A2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550" w:type="dxa"/>
            <w:gridSpan w:val="2"/>
            <w:tcBorders>
              <w:top w:val="nil"/>
              <w:bottom w:val="nil"/>
            </w:tcBorders>
            <w:vAlign w:val="center"/>
          </w:tcPr>
          <w:p w14:paraId="24600C47" w14:textId="4D6456BF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972" w:type="dxa"/>
            <w:gridSpan w:val="2"/>
            <w:tcBorders>
              <w:top w:val="nil"/>
              <w:bottom w:val="nil"/>
            </w:tcBorders>
            <w:vAlign w:val="center"/>
          </w:tcPr>
          <w:p w14:paraId="13C3BCF0" w14:textId="1D60B7AE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0.843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  <w:vAlign w:val="center"/>
          </w:tcPr>
          <w:p w14:paraId="5733FF0E" w14:textId="22734B5B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35.5</w:t>
            </w:r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00CC9AF3" w14:textId="3C1E9DED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</w:tr>
      <w:tr w:rsidR="0037489C" w:rsidRPr="0082430D" w14:paraId="13B79628" w14:textId="77777777" w:rsidTr="0082430D">
        <w:tc>
          <w:tcPr>
            <w:tcW w:w="1060" w:type="dxa"/>
            <w:tcBorders>
              <w:top w:val="nil"/>
              <w:bottom w:val="nil"/>
            </w:tcBorders>
            <w:vAlign w:val="center"/>
          </w:tcPr>
          <w:p w14:paraId="5A66F3A1" w14:textId="0DCCBDB4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550" w:type="dxa"/>
            <w:gridSpan w:val="2"/>
            <w:tcBorders>
              <w:top w:val="nil"/>
              <w:bottom w:val="nil"/>
            </w:tcBorders>
            <w:vAlign w:val="center"/>
          </w:tcPr>
          <w:p w14:paraId="3A9D5A47" w14:textId="1B436E32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972" w:type="dxa"/>
            <w:gridSpan w:val="2"/>
            <w:tcBorders>
              <w:top w:val="nil"/>
              <w:bottom w:val="nil"/>
            </w:tcBorders>
            <w:vAlign w:val="center"/>
          </w:tcPr>
          <w:p w14:paraId="419D3A1F" w14:textId="04E74611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0.942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  <w:vAlign w:val="center"/>
          </w:tcPr>
          <w:p w14:paraId="47CB996B" w14:textId="37779BBF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36.5</w:t>
            </w:r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68C975C3" w14:textId="029EB041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</w:tr>
      <w:tr w:rsidR="0037489C" w:rsidRPr="0082430D" w14:paraId="7FD09955" w14:textId="77777777" w:rsidTr="0082430D">
        <w:tc>
          <w:tcPr>
            <w:tcW w:w="1060" w:type="dxa"/>
            <w:tcBorders>
              <w:top w:val="nil"/>
              <w:bottom w:val="nil"/>
            </w:tcBorders>
            <w:vAlign w:val="center"/>
          </w:tcPr>
          <w:p w14:paraId="0508279E" w14:textId="5D128FB0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550" w:type="dxa"/>
            <w:gridSpan w:val="2"/>
            <w:tcBorders>
              <w:top w:val="nil"/>
              <w:bottom w:val="nil"/>
            </w:tcBorders>
            <w:vAlign w:val="center"/>
          </w:tcPr>
          <w:p w14:paraId="24E49CE3" w14:textId="4B943767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972" w:type="dxa"/>
            <w:gridSpan w:val="2"/>
            <w:tcBorders>
              <w:top w:val="nil"/>
              <w:bottom w:val="nil"/>
            </w:tcBorders>
            <w:vAlign w:val="center"/>
          </w:tcPr>
          <w:p w14:paraId="716364B0" w14:textId="101E4ADB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1.092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  <w:vAlign w:val="center"/>
          </w:tcPr>
          <w:p w14:paraId="0D1AA4EF" w14:textId="752A5E44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38.5</w:t>
            </w:r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52361501" w14:textId="756F4512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</w:tr>
      <w:tr w:rsidR="0037489C" w:rsidRPr="0082430D" w14:paraId="5847AFCD" w14:textId="77777777" w:rsidTr="0082430D">
        <w:tc>
          <w:tcPr>
            <w:tcW w:w="1060" w:type="dxa"/>
            <w:tcBorders>
              <w:top w:val="nil"/>
              <w:bottom w:val="nil"/>
            </w:tcBorders>
            <w:vAlign w:val="center"/>
          </w:tcPr>
          <w:p w14:paraId="74708341" w14:textId="3EE0D602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550" w:type="dxa"/>
            <w:gridSpan w:val="2"/>
            <w:tcBorders>
              <w:top w:val="nil"/>
              <w:bottom w:val="nil"/>
            </w:tcBorders>
            <w:vAlign w:val="center"/>
          </w:tcPr>
          <w:p w14:paraId="1B68471B" w14:textId="77777777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972" w:type="dxa"/>
            <w:gridSpan w:val="2"/>
            <w:tcBorders>
              <w:top w:val="nil"/>
              <w:bottom w:val="nil"/>
            </w:tcBorders>
            <w:vAlign w:val="center"/>
          </w:tcPr>
          <w:p w14:paraId="0A7C9F45" w14:textId="77777777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0.789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  <w:vAlign w:val="center"/>
          </w:tcPr>
          <w:p w14:paraId="69F6BFFA" w14:textId="77777777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35.0</w:t>
            </w:r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3A2FD694" w14:textId="77777777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Male</w:t>
            </w:r>
          </w:p>
        </w:tc>
      </w:tr>
      <w:tr w:rsidR="0037489C" w:rsidRPr="0082430D" w14:paraId="6053D76F" w14:textId="77777777" w:rsidTr="0082430D">
        <w:tc>
          <w:tcPr>
            <w:tcW w:w="1060" w:type="dxa"/>
            <w:tcBorders>
              <w:top w:val="nil"/>
              <w:bottom w:val="nil"/>
            </w:tcBorders>
            <w:vAlign w:val="center"/>
          </w:tcPr>
          <w:p w14:paraId="5130229D" w14:textId="68E84249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550" w:type="dxa"/>
            <w:gridSpan w:val="2"/>
            <w:tcBorders>
              <w:top w:val="nil"/>
              <w:bottom w:val="nil"/>
            </w:tcBorders>
            <w:vAlign w:val="center"/>
          </w:tcPr>
          <w:p w14:paraId="3EACC464" w14:textId="77777777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972" w:type="dxa"/>
            <w:gridSpan w:val="2"/>
            <w:tcBorders>
              <w:top w:val="nil"/>
              <w:bottom w:val="nil"/>
            </w:tcBorders>
            <w:vAlign w:val="center"/>
          </w:tcPr>
          <w:p w14:paraId="04F704A0" w14:textId="77777777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0.802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  <w:vAlign w:val="center"/>
          </w:tcPr>
          <w:p w14:paraId="13792EDE" w14:textId="77777777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34.5</w:t>
            </w:r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2B07ABBA" w14:textId="77777777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Male</w:t>
            </w:r>
          </w:p>
        </w:tc>
      </w:tr>
      <w:tr w:rsidR="0037489C" w:rsidRPr="0082430D" w14:paraId="0E57B87F" w14:textId="77777777" w:rsidTr="0082430D">
        <w:tc>
          <w:tcPr>
            <w:tcW w:w="1060" w:type="dxa"/>
            <w:tcBorders>
              <w:top w:val="nil"/>
              <w:bottom w:val="nil"/>
            </w:tcBorders>
            <w:vAlign w:val="center"/>
          </w:tcPr>
          <w:p w14:paraId="0B7CA780" w14:textId="13434765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550" w:type="dxa"/>
            <w:gridSpan w:val="2"/>
            <w:tcBorders>
              <w:top w:val="nil"/>
              <w:bottom w:val="nil"/>
            </w:tcBorders>
            <w:vAlign w:val="center"/>
          </w:tcPr>
          <w:p w14:paraId="48329BBD" w14:textId="77777777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972" w:type="dxa"/>
            <w:gridSpan w:val="2"/>
            <w:tcBorders>
              <w:top w:val="nil"/>
              <w:bottom w:val="nil"/>
            </w:tcBorders>
            <w:vAlign w:val="center"/>
          </w:tcPr>
          <w:p w14:paraId="588D6B04" w14:textId="77777777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0.750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  <w:vAlign w:val="center"/>
          </w:tcPr>
          <w:p w14:paraId="444F4BA0" w14:textId="77777777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33.0</w:t>
            </w:r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3115046E" w14:textId="77777777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Male</w:t>
            </w:r>
          </w:p>
        </w:tc>
      </w:tr>
      <w:tr w:rsidR="0037489C" w:rsidRPr="0082430D" w14:paraId="786A5379" w14:textId="77777777" w:rsidTr="0082430D">
        <w:tc>
          <w:tcPr>
            <w:tcW w:w="1060" w:type="dxa"/>
            <w:vAlign w:val="center"/>
          </w:tcPr>
          <w:p w14:paraId="564D8D05" w14:textId="79D4DC91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550" w:type="dxa"/>
            <w:gridSpan w:val="2"/>
            <w:vAlign w:val="center"/>
          </w:tcPr>
          <w:p w14:paraId="7827CB16" w14:textId="0EBBB118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972" w:type="dxa"/>
            <w:gridSpan w:val="2"/>
            <w:vAlign w:val="center"/>
          </w:tcPr>
          <w:p w14:paraId="29A6F5C4" w14:textId="0FDC879D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2.600</w:t>
            </w:r>
          </w:p>
        </w:tc>
        <w:tc>
          <w:tcPr>
            <w:tcW w:w="1890" w:type="dxa"/>
            <w:gridSpan w:val="2"/>
            <w:vAlign w:val="center"/>
          </w:tcPr>
          <w:p w14:paraId="052F33E7" w14:textId="530D1767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43.0</w:t>
            </w:r>
          </w:p>
        </w:tc>
        <w:tc>
          <w:tcPr>
            <w:tcW w:w="1661" w:type="dxa"/>
            <w:vAlign w:val="center"/>
          </w:tcPr>
          <w:p w14:paraId="7EE6D445" w14:textId="2ECE9127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</w:tr>
      <w:tr w:rsidR="0037489C" w:rsidRPr="0082430D" w14:paraId="0DD00C33" w14:textId="77777777" w:rsidTr="0082430D">
        <w:tc>
          <w:tcPr>
            <w:tcW w:w="1060" w:type="dxa"/>
            <w:vAlign w:val="center"/>
          </w:tcPr>
          <w:p w14:paraId="22114544" w14:textId="2302D521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550" w:type="dxa"/>
            <w:gridSpan w:val="2"/>
            <w:vAlign w:val="center"/>
          </w:tcPr>
          <w:p w14:paraId="0B9B025F" w14:textId="14005589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972" w:type="dxa"/>
            <w:gridSpan w:val="2"/>
            <w:vAlign w:val="center"/>
          </w:tcPr>
          <w:p w14:paraId="54B6A09F" w14:textId="44F3D748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3.600</w:t>
            </w:r>
          </w:p>
        </w:tc>
        <w:tc>
          <w:tcPr>
            <w:tcW w:w="1890" w:type="dxa"/>
            <w:gridSpan w:val="2"/>
            <w:vAlign w:val="center"/>
          </w:tcPr>
          <w:p w14:paraId="7D3CD0BF" w14:textId="05302513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48.0</w:t>
            </w:r>
          </w:p>
        </w:tc>
        <w:tc>
          <w:tcPr>
            <w:tcW w:w="1661" w:type="dxa"/>
            <w:vAlign w:val="center"/>
          </w:tcPr>
          <w:p w14:paraId="21211930" w14:textId="770C0AE4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</w:tr>
      <w:tr w:rsidR="0037489C" w:rsidRPr="0082430D" w14:paraId="069EFF0F" w14:textId="77777777" w:rsidTr="0082430D">
        <w:tc>
          <w:tcPr>
            <w:tcW w:w="1060" w:type="dxa"/>
            <w:vAlign w:val="center"/>
          </w:tcPr>
          <w:p w14:paraId="0170B821" w14:textId="4C320B9F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550" w:type="dxa"/>
            <w:gridSpan w:val="2"/>
            <w:vAlign w:val="center"/>
          </w:tcPr>
          <w:p w14:paraId="5C5474EC" w14:textId="623E10BF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972" w:type="dxa"/>
            <w:gridSpan w:val="2"/>
            <w:vAlign w:val="center"/>
          </w:tcPr>
          <w:p w14:paraId="2F165EA6" w14:textId="08DA42E3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3.750</w:t>
            </w:r>
          </w:p>
        </w:tc>
        <w:tc>
          <w:tcPr>
            <w:tcW w:w="1890" w:type="dxa"/>
            <w:gridSpan w:val="2"/>
            <w:vAlign w:val="center"/>
          </w:tcPr>
          <w:p w14:paraId="0839CE3D" w14:textId="40905A84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51.0</w:t>
            </w:r>
          </w:p>
        </w:tc>
        <w:tc>
          <w:tcPr>
            <w:tcW w:w="1661" w:type="dxa"/>
            <w:vAlign w:val="center"/>
          </w:tcPr>
          <w:p w14:paraId="2CA9BC06" w14:textId="36C2EF48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</w:tr>
      <w:tr w:rsidR="0037489C" w:rsidRPr="0082430D" w14:paraId="06F8D3E8" w14:textId="77777777" w:rsidTr="0082430D">
        <w:tc>
          <w:tcPr>
            <w:tcW w:w="1060" w:type="dxa"/>
            <w:vAlign w:val="center"/>
          </w:tcPr>
          <w:p w14:paraId="1CABA3DD" w14:textId="2F92E546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550" w:type="dxa"/>
            <w:gridSpan w:val="2"/>
            <w:vAlign w:val="center"/>
          </w:tcPr>
          <w:p w14:paraId="7FBA1EB6" w14:textId="12A607F2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972" w:type="dxa"/>
            <w:gridSpan w:val="2"/>
            <w:vAlign w:val="center"/>
          </w:tcPr>
          <w:p w14:paraId="22392C9F" w14:textId="35041ABD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2.250</w:t>
            </w:r>
          </w:p>
        </w:tc>
        <w:tc>
          <w:tcPr>
            <w:tcW w:w="1890" w:type="dxa"/>
            <w:gridSpan w:val="2"/>
            <w:vAlign w:val="center"/>
          </w:tcPr>
          <w:p w14:paraId="06719706" w14:textId="1F868E86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44.0</w:t>
            </w:r>
          </w:p>
        </w:tc>
        <w:tc>
          <w:tcPr>
            <w:tcW w:w="1661" w:type="dxa"/>
            <w:vAlign w:val="center"/>
          </w:tcPr>
          <w:p w14:paraId="4EBB6AB0" w14:textId="60125494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Male</w:t>
            </w:r>
          </w:p>
        </w:tc>
      </w:tr>
      <w:tr w:rsidR="0037489C" w:rsidRPr="0082430D" w14:paraId="652BC06A" w14:textId="77777777" w:rsidTr="0082430D">
        <w:tc>
          <w:tcPr>
            <w:tcW w:w="1060" w:type="dxa"/>
            <w:vAlign w:val="center"/>
          </w:tcPr>
          <w:p w14:paraId="12E62953" w14:textId="4CA5C71A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550" w:type="dxa"/>
            <w:gridSpan w:val="2"/>
            <w:vAlign w:val="center"/>
          </w:tcPr>
          <w:p w14:paraId="22CC17EA" w14:textId="764273B5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972" w:type="dxa"/>
            <w:gridSpan w:val="2"/>
            <w:vAlign w:val="center"/>
          </w:tcPr>
          <w:p w14:paraId="0ABE3FC8" w14:textId="22BFDEC5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2.200</w:t>
            </w:r>
          </w:p>
        </w:tc>
        <w:tc>
          <w:tcPr>
            <w:tcW w:w="1890" w:type="dxa"/>
            <w:gridSpan w:val="2"/>
            <w:vAlign w:val="center"/>
          </w:tcPr>
          <w:p w14:paraId="3FA191FB" w14:textId="542F0393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43.0</w:t>
            </w:r>
          </w:p>
        </w:tc>
        <w:tc>
          <w:tcPr>
            <w:tcW w:w="1661" w:type="dxa"/>
            <w:vAlign w:val="center"/>
          </w:tcPr>
          <w:p w14:paraId="346A181C" w14:textId="3095A532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Male</w:t>
            </w:r>
          </w:p>
        </w:tc>
      </w:tr>
      <w:tr w:rsidR="0037489C" w:rsidRPr="0082430D" w14:paraId="42069520" w14:textId="77777777" w:rsidTr="0082430D">
        <w:tc>
          <w:tcPr>
            <w:tcW w:w="1060" w:type="dxa"/>
            <w:vAlign w:val="center"/>
          </w:tcPr>
          <w:p w14:paraId="5A817EF8" w14:textId="2F18DC55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550" w:type="dxa"/>
            <w:gridSpan w:val="2"/>
            <w:vAlign w:val="center"/>
          </w:tcPr>
          <w:p w14:paraId="34F0CF7A" w14:textId="38919F8D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972" w:type="dxa"/>
            <w:gridSpan w:val="2"/>
            <w:vAlign w:val="center"/>
          </w:tcPr>
          <w:p w14:paraId="15545DEE" w14:textId="0E820793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2.100</w:t>
            </w:r>
          </w:p>
        </w:tc>
        <w:tc>
          <w:tcPr>
            <w:tcW w:w="1890" w:type="dxa"/>
            <w:gridSpan w:val="2"/>
            <w:vAlign w:val="center"/>
          </w:tcPr>
          <w:p w14:paraId="60A4286F" w14:textId="3CC70219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43.5</w:t>
            </w:r>
          </w:p>
        </w:tc>
        <w:tc>
          <w:tcPr>
            <w:tcW w:w="1661" w:type="dxa"/>
            <w:vAlign w:val="center"/>
          </w:tcPr>
          <w:p w14:paraId="14B01447" w14:textId="0851471E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Male</w:t>
            </w:r>
          </w:p>
        </w:tc>
      </w:tr>
      <w:tr w:rsidR="0037489C" w:rsidRPr="0082430D" w14:paraId="136368F9" w14:textId="77777777" w:rsidTr="0082430D">
        <w:tc>
          <w:tcPr>
            <w:tcW w:w="1060" w:type="dxa"/>
            <w:vAlign w:val="center"/>
          </w:tcPr>
          <w:p w14:paraId="1193C259" w14:textId="022A04B8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550" w:type="dxa"/>
            <w:gridSpan w:val="2"/>
            <w:vAlign w:val="center"/>
          </w:tcPr>
          <w:p w14:paraId="6C937C03" w14:textId="29265569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972" w:type="dxa"/>
            <w:gridSpan w:val="2"/>
            <w:vAlign w:val="center"/>
          </w:tcPr>
          <w:p w14:paraId="71097B51" w14:textId="374AAD37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2.900</w:t>
            </w:r>
          </w:p>
        </w:tc>
        <w:tc>
          <w:tcPr>
            <w:tcW w:w="1890" w:type="dxa"/>
            <w:gridSpan w:val="2"/>
            <w:vAlign w:val="center"/>
          </w:tcPr>
          <w:p w14:paraId="13CCD8ED" w14:textId="2F3075C4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45.0</w:t>
            </w:r>
          </w:p>
        </w:tc>
        <w:tc>
          <w:tcPr>
            <w:tcW w:w="1661" w:type="dxa"/>
            <w:vAlign w:val="center"/>
          </w:tcPr>
          <w:p w14:paraId="34AAB15F" w14:textId="5CC3A41B" w:rsidR="0037489C" w:rsidRPr="0082430D" w:rsidRDefault="0037489C" w:rsidP="003748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2430D">
              <w:rPr>
                <w:rFonts w:ascii="Times New Roman" w:hAnsi="Times New Roman" w:cs="Times New Roman"/>
                <w:lang w:val="en-US"/>
              </w:rPr>
              <w:t>Male</w:t>
            </w:r>
          </w:p>
        </w:tc>
      </w:tr>
    </w:tbl>
    <w:p w14:paraId="50989047" w14:textId="77777777" w:rsidR="00E15B6D" w:rsidRPr="0037489C" w:rsidRDefault="00E15B6D" w:rsidP="0037489C">
      <w:pPr>
        <w:spacing w:after="0" w:line="240" w:lineRule="auto"/>
        <w:rPr>
          <w:sz w:val="20"/>
          <w:szCs w:val="20"/>
        </w:rPr>
      </w:pPr>
    </w:p>
    <w:sectPr w:rsidR="00E15B6D" w:rsidRPr="003748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219"/>
    <w:rsid w:val="00267743"/>
    <w:rsid w:val="0037489C"/>
    <w:rsid w:val="005C553D"/>
    <w:rsid w:val="00600171"/>
    <w:rsid w:val="00780885"/>
    <w:rsid w:val="00780EA3"/>
    <w:rsid w:val="00815219"/>
    <w:rsid w:val="0082430D"/>
    <w:rsid w:val="008E0D85"/>
    <w:rsid w:val="00B25A86"/>
    <w:rsid w:val="00C93AB5"/>
    <w:rsid w:val="00E1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097CA"/>
  <w15:chartTrackingRefBased/>
  <w15:docId w15:val="{3BA63959-4D8A-4E6E-9518-25017428A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5219"/>
    <w:pPr>
      <w:spacing w:after="200" w:line="276" w:lineRule="auto"/>
    </w:pPr>
    <w:rPr>
      <w:rFonts w:eastAsiaTheme="minorEastAsia"/>
      <w:lang w:val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2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21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pt-BR"/>
    </w:rPr>
  </w:style>
  <w:style w:type="character" w:styleId="Hyperlink">
    <w:name w:val="Hyperlink"/>
    <w:basedOn w:val="DefaultParagraphFont"/>
    <w:uiPriority w:val="99"/>
    <w:unhideWhenUsed/>
    <w:rsid w:val="00815219"/>
    <w:rPr>
      <w:color w:val="0000FF"/>
      <w:u w:val="single"/>
    </w:rPr>
  </w:style>
  <w:style w:type="table" w:styleId="TableGrid">
    <w:name w:val="Table Grid"/>
    <w:basedOn w:val="TableNormal"/>
    <w:uiPriority w:val="59"/>
    <w:rsid w:val="00815219"/>
    <w:pPr>
      <w:spacing w:after="0" w:line="240" w:lineRule="auto"/>
    </w:pPr>
    <w:rPr>
      <w:rFonts w:eastAsiaTheme="minorEastAsia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8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rotein/XP_026080930.1?report=genbank&amp;log$=prottop&amp;blast_rank=6&amp;RID=WWB1SUFT014" TargetMode="External"/><Relationship Id="rId13" Type="http://schemas.openxmlformats.org/officeDocument/2006/relationships/hyperlink" Target="https://www.ncbi.nlm.nih.gov/protein/CDQ77433.1?report=genbank&amp;log$=prottop&amp;blast_rank=23&amp;RID=WWB1SUFT01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protein/AHB61249.1?report=genbank&amp;log$=prottop&amp;blast_rank=55&amp;RID=WWB1SUFT014" TargetMode="External"/><Relationship Id="rId12" Type="http://schemas.openxmlformats.org/officeDocument/2006/relationships/hyperlink" Target="https://www.ncbi.nlm.nih.gov/protein/NP_997960.1?report=genbank&amp;log$=prottop&amp;blast_rank=20&amp;RID=WWB1SUFT01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rotein/XP_007253662.2?report=genbank&amp;log$=prottop&amp;blast_rank=4&amp;RID=WWB1SUFT014" TargetMode="External"/><Relationship Id="rId11" Type="http://schemas.openxmlformats.org/officeDocument/2006/relationships/hyperlink" Target="https://www.ncbi.nlm.nih.gov/protein/XP_018958879.1?report=genbank&amp;log$=prottop&amp;blast_rank=10&amp;RID=WWB1SUFT014" TargetMode="External"/><Relationship Id="rId5" Type="http://schemas.openxmlformats.org/officeDocument/2006/relationships/hyperlink" Target="https://www.ncbi.nlm.nih.gov/protein/NP_001266060.1?report=genbank&amp;log$=prottop&amp;blast_rank=28&amp;RID=WWB1SUFT01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ncbi.nlm.nih.gov/protein/XP_016098544.1?report=genbank&amp;log$=prottop&amp;blast_rank=8&amp;RID=WWB1SUFT014" TargetMode="External"/><Relationship Id="rId4" Type="http://schemas.openxmlformats.org/officeDocument/2006/relationships/hyperlink" Target="https://www.ncbi.nlm.nih.gov/protein/XP_017578033.1?report=genbank&amp;log$=prottop&amp;blast_rank=3&amp;RID=WWB1SUFT014" TargetMode="External"/><Relationship Id="rId9" Type="http://schemas.openxmlformats.org/officeDocument/2006/relationships/hyperlink" Target="https://www.ncbi.nlm.nih.gov/protein/NP_001157988.1?report=genbank&amp;log$=prottop&amp;blast_rank=59&amp;RID=WWB1SUFT01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Carina</dc:creator>
  <cp:keywords/>
  <dc:description/>
  <cp:lastModifiedBy>Ana Carina</cp:lastModifiedBy>
  <cp:revision>2</cp:revision>
  <dcterms:created xsi:type="dcterms:W3CDTF">2018-11-21T14:15:00Z</dcterms:created>
  <dcterms:modified xsi:type="dcterms:W3CDTF">2018-11-21T14:15:00Z</dcterms:modified>
</cp:coreProperties>
</file>